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CB0" w:rsidRPr="00C16654" w:rsidRDefault="007932C3" w:rsidP="00184015">
      <w:pPr>
        <w:pStyle w:val="NeniNr"/>
        <w:rPr>
          <w:b/>
          <w:color w:val="000000" w:themeColor="text1"/>
          <w:lang w:val="sq-AL"/>
        </w:rPr>
      </w:pPr>
      <w:r w:rsidRPr="00C16654">
        <w:rPr>
          <w:b/>
          <w:color w:val="000000" w:themeColor="text1"/>
          <w:lang w:val="sq-AL"/>
        </w:rPr>
        <w:t>VENDI</w:t>
      </w:r>
      <w:r w:rsidR="00977CB0" w:rsidRPr="00C16654">
        <w:rPr>
          <w:b/>
          <w:color w:val="000000" w:themeColor="text1"/>
          <w:lang w:val="sq-AL"/>
        </w:rPr>
        <w:t>M</w:t>
      </w:r>
    </w:p>
    <w:p w:rsidR="00977CB0" w:rsidRPr="00C16654" w:rsidRDefault="00C16654" w:rsidP="00184015">
      <w:pPr>
        <w:pStyle w:val="NeniNr"/>
        <w:rPr>
          <w:b/>
          <w:color w:val="000000" w:themeColor="text1"/>
          <w:lang w:val="sq-AL"/>
        </w:rPr>
      </w:pPr>
      <w:r>
        <w:rPr>
          <w:b/>
          <w:color w:val="000000" w:themeColor="text1"/>
          <w:lang w:val="sq-AL"/>
        </w:rPr>
        <w:t>Nr.</w:t>
      </w:r>
      <w:r w:rsidR="00B06CD1">
        <w:rPr>
          <w:b/>
          <w:color w:val="000000" w:themeColor="text1"/>
          <w:lang w:val="sq-AL"/>
        </w:rPr>
        <w:t xml:space="preserve"> </w:t>
      </w:r>
      <w:r w:rsidR="00977CB0" w:rsidRPr="00C16654">
        <w:rPr>
          <w:b/>
          <w:color w:val="000000" w:themeColor="text1"/>
          <w:lang w:val="sq-AL"/>
        </w:rPr>
        <w:t>397, datë 11.5.2015</w:t>
      </w:r>
    </w:p>
    <w:p w:rsidR="00977CB0" w:rsidRPr="00C16654" w:rsidRDefault="00977CB0" w:rsidP="00AF4BEE">
      <w:pPr>
        <w:pStyle w:val="Hapesira7"/>
      </w:pPr>
    </w:p>
    <w:p w:rsidR="007B65A8" w:rsidRDefault="00977CB0" w:rsidP="00184015">
      <w:pPr>
        <w:pStyle w:val="NeniNr"/>
        <w:rPr>
          <w:b/>
          <w:color w:val="000000" w:themeColor="text1"/>
          <w:lang w:val="sq-AL"/>
        </w:rPr>
      </w:pPr>
      <w:r w:rsidRPr="00C16654">
        <w:rPr>
          <w:b/>
          <w:color w:val="000000" w:themeColor="text1"/>
          <w:lang w:val="sq-AL"/>
        </w:rPr>
        <w:t>PËR KRIJIMIN E N</w:t>
      </w:r>
      <w:r w:rsidR="007932C3" w:rsidRPr="00C16654">
        <w:rPr>
          <w:b/>
          <w:color w:val="000000" w:themeColor="text1"/>
          <w:lang w:val="sq-AL"/>
        </w:rPr>
        <w:t>DËRMARRJES SHTETËRORE “KANTIERI</w:t>
      </w:r>
      <w:r w:rsidRPr="00C16654">
        <w:rPr>
          <w:b/>
          <w:color w:val="000000" w:themeColor="text1"/>
          <w:lang w:val="sq-AL"/>
        </w:rPr>
        <w:t xml:space="preserve"> I NDËRTIMIT DHE RIPARIMIT </w:t>
      </w:r>
    </w:p>
    <w:p w:rsidR="00977CB0" w:rsidRPr="00C16654" w:rsidRDefault="00977CB0" w:rsidP="00184015">
      <w:pPr>
        <w:pStyle w:val="NeniNr"/>
        <w:rPr>
          <w:b/>
          <w:color w:val="000000" w:themeColor="text1"/>
          <w:lang w:val="sq-AL"/>
        </w:rPr>
      </w:pPr>
      <w:r w:rsidRPr="00C16654">
        <w:rPr>
          <w:b/>
          <w:color w:val="000000" w:themeColor="text1"/>
          <w:lang w:val="sq-AL"/>
        </w:rPr>
        <w:t>TË ANIJEVE”</w:t>
      </w:r>
    </w:p>
    <w:p w:rsidR="00977CB0" w:rsidRPr="00C16654" w:rsidRDefault="00977CB0" w:rsidP="00AF4BEE">
      <w:pPr>
        <w:pStyle w:val="Hapesira7"/>
      </w:pPr>
    </w:p>
    <w:p w:rsidR="00977CB0" w:rsidRPr="00C16654" w:rsidRDefault="00977CB0" w:rsidP="008E1D76">
      <w:pPr>
        <w:pStyle w:val="Paragrafi"/>
        <w:rPr>
          <w:color w:val="000000" w:themeColor="text1"/>
          <w:lang w:val="sq-AL"/>
        </w:rPr>
      </w:pPr>
      <w:r w:rsidRPr="00C16654">
        <w:rPr>
          <w:color w:val="000000" w:themeColor="text1"/>
          <w:lang w:val="sq-AL"/>
        </w:rPr>
        <w:t xml:space="preserve">Në mbështetje të nenit 100 të Kushtetutës, të nenit 3, të ligjit </w:t>
      </w:r>
      <w:r w:rsidR="00C16654">
        <w:rPr>
          <w:color w:val="000000" w:themeColor="text1"/>
          <w:lang w:val="sq-AL"/>
        </w:rPr>
        <w:t xml:space="preserve">nr. </w:t>
      </w:r>
      <w:r w:rsidRPr="00C16654">
        <w:rPr>
          <w:color w:val="000000" w:themeColor="text1"/>
          <w:lang w:val="sq-AL"/>
        </w:rPr>
        <w:t>7582,</w:t>
      </w:r>
      <w:r w:rsidR="00B06CD1">
        <w:rPr>
          <w:color w:val="000000" w:themeColor="text1"/>
          <w:lang w:val="sq-AL"/>
        </w:rPr>
        <w:t xml:space="preserve"> </w:t>
      </w:r>
      <w:r w:rsidRPr="00C16654">
        <w:rPr>
          <w:color w:val="000000" w:themeColor="text1"/>
          <w:lang w:val="sq-AL"/>
        </w:rPr>
        <w:t xml:space="preserve">datë 13.7.1992, “Për ndërmarrjet shtetërore”, dhe të nenit 4, të ligjit </w:t>
      </w:r>
      <w:r w:rsidR="00C16654">
        <w:rPr>
          <w:color w:val="000000" w:themeColor="text1"/>
          <w:lang w:val="sq-AL"/>
        </w:rPr>
        <w:t xml:space="preserve">nr. </w:t>
      </w:r>
      <w:r w:rsidRPr="00C16654">
        <w:rPr>
          <w:color w:val="000000" w:themeColor="text1"/>
          <w:lang w:val="sq-AL"/>
        </w:rPr>
        <w:t>10405, datë 24.3.2011, “Për kompetencat për caktimin e pagave dhe shpërblimeve”, me propozimin e ministrit të Mbrojtjes, Këshilli i Ministrave</w:t>
      </w:r>
    </w:p>
    <w:p w:rsidR="00977CB0" w:rsidRPr="00C16654" w:rsidRDefault="00977CB0" w:rsidP="00AF4BEE">
      <w:pPr>
        <w:pStyle w:val="Hapesira7"/>
      </w:pPr>
    </w:p>
    <w:p w:rsidR="00977CB0" w:rsidRPr="00C16654" w:rsidRDefault="00977CB0" w:rsidP="00184015">
      <w:pPr>
        <w:pStyle w:val="NeniNr"/>
        <w:rPr>
          <w:color w:val="000000" w:themeColor="text1"/>
          <w:lang w:val="sq-AL"/>
        </w:rPr>
      </w:pPr>
      <w:r w:rsidRPr="00C16654">
        <w:rPr>
          <w:color w:val="000000" w:themeColor="text1"/>
          <w:lang w:val="sq-AL"/>
        </w:rPr>
        <w:t>VENDOSI:</w:t>
      </w:r>
    </w:p>
    <w:p w:rsidR="00977CB0" w:rsidRPr="00C16654" w:rsidRDefault="00977CB0" w:rsidP="00AF4BEE">
      <w:pPr>
        <w:pStyle w:val="Hapesira7"/>
      </w:pPr>
    </w:p>
    <w:p w:rsidR="00977CB0" w:rsidRPr="00C16654" w:rsidRDefault="000E2643" w:rsidP="008E1D76">
      <w:pPr>
        <w:pStyle w:val="Paragrafi"/>
        <w:rPr>
          <w:color w:val="000000" w:themeColor="text1"/>
          <w:lang w:val="sq-AL"/>
        </w:rPr>
      </w:pPr>
      <w:r w:rsidRPr="00C16654">
        <w:rPr>
          <w:color w:val="000000" w:themeColor="text1"/>
          <w:lang w:val="sq-AL"/>
        </w:rPr>
        <w:t xml:space="preserve">1. </w:t>
      </w:r>
      <w:r w:rsidR="00977CB0" w:rsidRPr="00C16654">
        <w:rPr>
          <w:color w:val="000000" w:themeColor="text1"/>
          <w:lang w:val="sq-AL"/>
        </w:rPr>
        <w:t>Krijimin e ndërmarrjes shtetërore “Kantieri i ndërtimit dhe riparimit të anijeve”, në vijim KNRA, në varësi të Ministrisë së Mbrojtjes.</w:t>
      </w:r>
    </w:p>
    <w:p w:rsidR="00977CB0" w:rsidRPr="00C16654" w:rsidRDefault="000E2643" w:rsidP="008E1D76">
      <w:pPr>
        <w:pStyle w:val="Paragrafi"/>
        <w:rPr>
          <w:color w:val="000000" w:themeColor="text1"/>
          <w:lang w:val="sq-AL"/>
        </w:rPr>
      </w:pPr>
      <w:r w:rsidRPr="00C16654">
        <w:rPr>
          <w:color w:val="000000" w:themeColor="text1"/>
          <w:lang w:val="sq-AL"/>
        </w:rPr>
        <w:t xml:space="preserve">2. </w:t>
      </w:r>
      <w:r w:rsidR="00977CB0" w:rsidRPr="00C16654">
        <w:rPr>
          <w:color w:val="000000" w:themeColor="text1"/>
          <w:lang w:val="sq-AL"/>
        </w:rPr>
        <w:t>KNRA-ja e ka qendrën (selinë) në Pashaliman, Vlorë.</w:t>
      </w:r>
    </w:p>
    <w:p w:rsidR="00977CB0" w:rsidRPr="00C16654" w:rsidRDefault="000E2643" w:rsidP="008E1D76">
      <w:pPr>
        <w:pStyle w:val="Paragrafi"/>
        <w:rPr>
          <w:color w:val="000000" w:themeColor="text1"/>
          <w:lang w:val="sq-AL"/>
        </w:rPr>
      </w:pPr>
      <w:r w:rsidRPr="00C16654">
        <w:rPr>
          <w:color w:val="000000" w:themeColor="text1"/>
          <w:lang w:val="sq-AL"/>
        </w:rPr>
        <w:t xml:space="preserve">3. </w:t>
      </w:r>
      <w:r w:rsidR="00977CB0" w:rsidRPr="00C16654">
        <w:rPr>
          <w:color w:val="000000" w:themeColor="text1"/>
          <w:lang w:val="sq-AL"/>
        </w:rPr>
        <w:t>Objekti i veprimtarisë së KNRA-së është ndërtimi dhe riparimi i mjeteve lundruese ushtarake dhe pajisjeve të Forcave të Armatosura, të mjeteve lundruese civile, të tilla si anije, skafe, motovedeta, gomone etj., si dhe kryerja e punimeve dhe shërbimeve për të tretë, në përputhje me kapacitetet teknike të ndërmarrjes.</w:t>
      </w:r>
    </w:p>
    <w:p w:rsidR="00977CB0" w:rsidRPr="00C16654" w:rsidRDefault="000E2643" w:rsidP="008E1D76">
      <w:pPr>
        <w:pStyle w:val="Paragrafi"/>
        <w:rPr>
          <w:color w:val="000000" w:themeColor="text1"/>
          <w:lang w:val="sq-AL"/>
        </w:rPr>
      </w:pPr>
      <w:r w:rsidRPr="00C16654">
        <w:rPr>
          <w:color w:val="000000" w:themeColor="text1"/>
          <w:lang w:val="sq-AL"/>
        </w:rPr>
        <w:t xml:space="preserve">4. </w:t>
      </w:r>
      <w:r w:rsidR="00977CB0" w:rsidRPr="00C16654">
        <w:rPr>
          <w:color w:val="000000" w:themeColor="text1"/>
          <w:lang w:val="sq-AL"/>
        </w:rPr>
        <w:t>Territori, inventari dhe çështje të tjera të pronësisë janë përcaktuar sipas planvendosjes bashkëlidhur vendimit, raportit të ekspertit kontabël dhe vlerësimit të pasurive të paluajtshme.</w:t>
      </w:r>
    </w:p>
    <w:p w:rsidR="00977CB0" w:rsidRPr="00C16654" w:rsidRDefault="000E2643" w:rsidP="008E1D76">
      <w:pPr>
        <w:pStyle w:val="Paragrafi"/>
        <w:rPr>
          <w:color w:val="000000" w:themeColor="text1"/>
          <w:lang w:val="sq-AL"/>
        </w:rPr>
      </w:pPr>
      <w:r w:rsidRPr="00C16654">
        <w:rPr>
          <w:color w:val="000000" w:themeColor="text1"/>
          <w:lang w:val="sq-AL"/>
        </w:rPr>
        <w:t xml:space="preserve">5. </w:t>
      </w:r>
      <w:r w:rsidR="00977CB0" w:rsidRPr="00C16654">
        <w:rPr>
          <w:color w:val="000000" w:themeColor="text1"/>
          <w:lang w:val="sq-AL"/>
        </w:rPr>
        <w:t>Tarifat e shërbimit të mjeteve lundruese dhe pajisjeve të Forcave të Armatosura përcaktohen me urdhër të ministrit të Mbrojtjes.</w:t>
      </w:r>
      <w:r w:rsidR="00B06CD1">
        <w:rPr>
          <w:color w:val="000000" w:themeColor="text1"/>
          <w:lang w:val="sq-AL"/>
        </w:rPr>
        <w:t xml:space="preserve"> </w:t>
      </w:r>
    </w:p>
    <w:p w:rsidR="00977CB0" w:rsidRPr="00C16654" w:rsidRDefault="000E2643" w:rsidP="008E1D76">
      <w:pPr>
        <w:pStyle w:val="Paragrafi"/>
        <w:rPr>
          <w:color w:val="000000" w:themeColor="text1"/>
          <w:lang w:val="sq-AL"/>
        </w:rPr>
      </w:pPr>
      <w:r w:rsidRPr="00C16654">
        <w:rPr>
          <w:color w:val="000000" w:themeColor="text1"/>
          <w:lang w:val="sq-AL"/>
        </w:rPr>
        <w:lastRenderedPageBreak/>
        <w:t xml:space="preserve">6. </w:t>
      </w:r>
      <w:r w:rsidR="00977CB0" w:rsidRPr="00C16654">
        <w:rPr>
          <w:color w:val="000000" w:themeColor="text1"/>
          <w:lang w:val="sq-AL"/>
        </w:rPr>
        <w:t>Riparimi i mjeteve lundruese të Forcave të Armatosura do të kryhet bazuar në kontratat e lidhura midis palëve dhe sipas një grafiku vjetor. Riparimi i mjeteve të Forcave të Armatosura ka prioritet mbi të gjitha subjektet e interesuara.</w:t>
      </w:r>
    </w:p>
    <w:p w:rsidR="00977CB0" w:rsidRPr="00C16654" w:rsidRDefault="000E2643" w:rsidP="008E1D76">
      <w:pPr>
        <w:pStyle w:val="Paragrafi"/>
        <w:rPr>
          <w:color w:val="000000" w:themeColor="text1"/>
          <w:lang w:val="sq-AL"/>
        </w:rPr>
      </w:pPr>
      <w:r w:rsidRPr="00C16654">
        <w:rPr>
          <w:color w:val="000000" w:themeColor="text1"/>
          <w:lang w:val="sq-AL"/>
        </w:rPr>
        <w:t xml:space="preserve">7. </w:t>
      </w:r>
      <w:r w:rsidR="00977CB0" w:rsidRPr="00C16654">
        <w:rPr>
          <w:color w:val="000000" w:themeColor="text1"/>
          <w:lang w:val="sq-AL"/>
        </w:rPr>
        <w:t>Përjashtimisht për vitin 2015, KNRA-ja do të kryejë riparimin e mjeteve lundruese të Forcës Detare, pa shpërblim.</w:t>
      </w:r>
      <w:r w:rsidR="00B06CD1">
        <w:rPr>
          <w:color w:val="000000" w:themeColor="text1"/>
          <w:lang w:val="sq-AL"/>
        </w:rPr>
        <w:t xml:space="preserve"> </w:t>
      </w:r>
    </w:p>
    <w:p w:rsidR="00977CB0" w:rsidRPr="00C16654" w:rsidRDefault="000E2643" w:rsidP="008E1D76">
      <w:pPr>
        <w:pStyle w:val="Paragrafi"/>
        <w:rPr>
          <w:color w:val="000000" w:themeColor="text1"/>
          <w:lang w:val="sq-AL"/>
        </w:rPr>
      </w:pPr>
      <w:r w:rsidRPr="00C16654">
        <w:rPr>
          <w:color w:val="000000" w:themeColor="text1"/>
          <w:lang w:val="sq-AL"/>
        </w:rPr>
        <w:t xml:space="preserve">8. </w:t>
      </w:r>
      <w:r w:rsidR="00977CB0" w:rsidRPr="00C16654">
        <w:rPr>
          <w:color w:val="000000" w:themeColor="text1"/>
          <w:lang w:val="sq-AL"/>
        </w:rPr>
        <w:t xml:space="preserve">Shuma e kapitalit themeltar është 2 446 392 291 (dy miliardë e katërqind e dyzet e gjashtë milionë e treqind e nëntëdhjetë e dy mijë e dyqind e nëntëdhjetë e një) lekë. </w:t>
      </w:r>
    </w:p>
    <w:p w:rsidR="00977CB0" w:rsidRPr="00C16654" w:rsidRDefault="000E2643" w:rsidP="008E1D76">
      <w:pPr>
        <w:pStyle w:val="Paragrafi"/>
        <w:rPr>
          <w:color w:val="000000" w:themeColor="text1"/>
          <w:lang w:val="sq-AL"/>
        </w:rPr>
      </w:pPr>
      <w:r w:rsidRPr="00C16654">
        <w:rPr>
          <w:color w:val="000000" w:themeColor="text1"/>
          <w:lang w:val="sq-AL"/>
        </w:rPr>
        <w:t xml:space="preserve">9. </w:t>
      </w:r>
      <w:r w:rsidR="00977CB0" w:rsidRPr="00C16654">
        <w:rPr>
          <w:color w:val="000000" w:themeColor="text1"/>
          <w:lang w:val="sq-AL"/>
        </w:rPr>
        <w:t>Shuma prej 97 874 561 (nëntëdhjetë e shtatë milionë e tetëqind e shtatëdhjetë e katër mijë e pesëqind e gjashtëdhjetë e një) lekësh transferohet nga Komanda e Forcës Detare Durrës në favor të ndërmarrjes</w:t>
      </w:r>
      <w:r w:rsidR="00B06CD1">
        <w:rPr>
          <w:color w:val="000000" w:themeColor="text1"/>
          <w:lang w:val="sq-AL"/>
        </w:rPr>
        <w:t xml:space="preserve"> </w:t>
      </w:r>
      <w:r w:rsidR="00977CB0" w:rsidRPr="00C16654">
        <w:rPr>
          <w:color w:val="000000" w:themeColor="text1"/>
          <w:lang w:val="sq-AL"/>
        </w:rPr>
        <w:t>shtetërore “Kantieri i ndërtimit dhe riparimit të anijeve”, si shtesë në kapitalin themeltar, sipas aneksit bashkëlidhur këtij vendimi.</w:t>
      </w:r>
    </w:p>
    <w:p w:rsidR="00977CB0" w:rsidRPr="00C16654" w:rsidRDefault="000E2643" w:rsidP="008E1D76">
      <w:pPr>
        <w:pStyle w:val="Paragrafi"/>
        <w:rPr>
          <w:color w:val="000000" w:themeColor="text1"/>
          <w:lang w:val="sq-AL"/>
        </w:rPr>
      </w:pPr>
      <w:r w:rsidRPr="00C16654">
        <w:rPr>
          <w:color w:val="000000" w:themeColor="text1"/>
          <w:lang w:val="sq-AL"/>
        </w:rPr>
        <w:t xml:space="preserve">10. </w:t>
      </w:r>
      <w:r w:rsidR="00977CB0" w:rsidRPr="00C16654">
        <w:rPr>
          <w:color w:val="000000" w:themeColor="text1"/>
          <w:lang w:val="sq-AL"/>
        </w:rPr>
        <w:t>Paga e drejtorit të KNRA-së është në nivelin 108 780 (njëqind e tetë mijë e shtatëqind e tetëdhjetë) lekë, e cila në vijim indeksohet dhe ndryshohet me urdhër të ministrit Mbrojtjes dhe me propozim të Këshillit Drejtues të KNRA-së.</w:t>
      </w:r>
    </w:p>
    <w:p w:rsidR="00977CB0" w:rsidRPr="00C16654" w:rsidRDefault="000E2643" w:rsidP="008E1D76">
      <w:pPr>
        <w:pStyle w:val="Paragrafi"/>
        <w:rPr>
          <w:color w:val="000000" w:themeColor="text1"/>
          <w:lang w:val="sq-AL"/>
        </w:rPr>
      </w:pPr>
      <w:r w:rsidRPr="00C16654">
        <w:rPr>
          <w:color w:val="000000" w:themeColor="text1"/>
          <w:lang w:val="sq-AL"/>
        </w:rPr>
        <w:t xml:space="preserve">11. </w:t>
      </w:r>
      <w:r w:rsidR="00977CB0" w:rsidRPr="00C16654">
        <w:rPr>
          <w:color w:val="000000" w:themeColor="text1"/>
          <w:lang w:val="sq-AL"/>
        </w:rPr>
        <w:t xml:space="preserve">Pagat e punonjësve të KNRA-së miratohen në përputhje me legjislacionin në fuqi. </w:t>
      </w:r>
    </w:p>
    <w:p w:rsidR="00977CB0" w:rsidRPr="00C16654" w:rsidRDefault="000E2643" w:rsidP="008E1D76">
      <w:pPr>
        <w:pStyle w:val="Paragrafi"/>
        <w:rPr>
          <w:color w:val="000000" w:themeColor="text1"/>
          <w:lang w:val="sq-AL"/>
        </w:rPr>
      </w:pPr>
      <w:r w:rsidRPr="00C16654">
        <w:rPr>
          <w:color w:val="000000" w:themeColor="text1"/>
          <w:lang w:val="sq-AL"/>
        </w:rPr>
        <w:t xml:space="preserve">12. </w:t>
      </w:r>
      <w:r w:rsidR="00977CB0" w:rsidRPr="00C16654">
        <w:rPr>
          <w:color w:val="000000" w:themeColor="text1"/>
          <w:lang w:val="sq-AL"/>
        </w:rPr>
        <w:t>Statuti i ndërmarrjes shtetërore “Kantieri i ndërtimit dhe riparimit të anijeve”,</w:t>
      </w:r>
      <w:r w:rsidR="00B06CD1">
        <w:rPr>
          <w:color w:val="000000" w:themeColor="text1"/>
          <w:lang w:val="sq-AL"/>
        </w:rPr>
        <w:t xml:space="preserve"> </w:t>
      </w:r>
      <w:r w:rsidR="00977CB0" w:rsidRPr="00C16654">
        <w:rPr>
          <w:color w:val="000000" w:themeColor="text1"/>
          <w:lang w:val="sq-AL"/>
        </w:rPr>
        <w:t xml:space="preserve">miratohet nga ministri i Mbrojtjes. </w:t>
      </w:r>
    </w:p>
    <w:p w:rsidR="00977CB0" w:rsidRPr="00C16654" w:rsidRDefault="000E2643" w:rsidP="008E1D76">
      <w:pPr>
        <w:pStyle w:val="Paragrafi"/>
        <w:rPr>
          <w:color w:val="000000" w:themeColor="text1"/>
          <w:lang w:val="sq-AL"/>
        </w:rPr>
      </w:pPr>
      <w:r w:rsidRPr="00C16654">
        <w:rPr>
          <w:color w:val="000000" w:themeColor="text1"/>
          <w:lang w:val="sq-AL"/>
        </w:rPr>
        <w:t>13.</w:t>
      </w:r>
      <w:r w:rsidR="00977CB0" w:rsidRPr="00C16654">
        <w:rPr>
          <w:color w:val="000000" w:themeColor="text1"/>
          <w:lang w:val="sq-AL"/>
        </w:rPr>
        <w:t xml:space="preserve"> Ngarkohet ministri i Mbrojtjes për zbatimin e këtij vendimi.</w:t>
      </w:r>
    </w:p>
    <w:p w:rsidR="00977CB0" w:rsidRPr="00C16654" w:rsidRDefault="00977CB0" w:rsidP="008E1D76">
      <w:pPr>
        <w:pStyle w:val="Paragrafi"/>
        <w:rPr>
          <w:color w:val="000000" w:themeColor="text1"/>
          <w:lang w:val="sq-AL"/>
        </w:rPr>
      </w:pPr>
      <w:r w:rsidRPr="00C16654">
        <w:rPr>
          <w:color w:val="000000" w:themeColor="text1"/>
          <w:lang w:val="sq-AL"/>
        </w:rPr>
        <w:t xml:space="preserve">Ky vendim hyn në fuqi pas botimit në Fletoren </w:t>
      </w:r>
      <w:r w:rsidR="009421A5" w:rsidRPr="00C16654">
        <w:rPr>
          <w:color w:val="000000" w:themeColor="text1"/>
          <w:lang w:val="sq-AL"/>
        </w:rPr>
        <w:t>Zyrtare</w:t>
      </w:r>
      <w:r w:rsidRPr="00C16654">
        <w:rPr>
          <w:color w:val="000000" w:themeColor="text1"/>
          <w:lang w:val="sq-AL"/>
        </w:rPr>
        <w:t>.</w:t>
      </w:r>
    </w:p>
    <w:p w:rsidR="00977CB0" w:rsidRPr="00C16654" w:rsidRDefault="00977CB0" w:rsidP="00AF4BEE">
      <w:pPr>
        <w:pStyle w:val="Hapesira7"/>
      </w:pPr>
    </w:p>
    <w:p w:rsidR="00977CB0" w:rsidRPr="00C16654" w:rsidRDefault="009421A5" w:rsidP="000E2643">
      <w:pPr>
        <w:pStyle w:val="Paragrafi"/>
        <w:jc w:val="right"/>
        <w:rPr>
          <w:color w:val="000000" w:themeColor="text1"/>
          <w:lang w:val="sq-AL"/>
        </w:rPr>
      </w:pPr>
      <w:r w:rsidRPr="00C16654">
        <w:rPr>
          <w:color w:val="000000" w:themeColor="text1"/>
          <w:lang w:val="sq-AL"/>
        </w:rPr>
        <w:t>KRYEMINISTRI</w:t>
      </w:r>
    </w:p>
    <w:p w:rsidR="009421A5" w:rsidRPr="00C16654" w:rsidRDefault="009421A5" w:rsidP="000E2643">
      <w:pPr>
        <w:pStyle w:val="Paragrafi"/>
        <w:jc w:val="right"/>
        <w:rPr>
          <w:b/>
          <w:color w:val="000000" w:themeColor="text1"/>
          <w:lang w:val="sq-AL"/>
        </w:rPr>
      </w:pPr>
      <w:r w:rsidRPr="00C16654">
        <w:rPr>
          <w:b/>
          <w:color w:val="000000" w:themeColor="text1"/>
          <w:lang w:val="sq-AL"/>
        </w:rPr>
        <w:t>Edi Rama</w:t>
      </w:r>
    </w:p>
    <w:p w:rsidR="00AF4BEE" w:rsidRDefault="00AF4BEE" w:rsidP="000E2643">
      <w:pPr>
        <w:pStyle w:val="Paragrafi"/>
        <w:jc w:val="right"/>
        <w:rPr>
          <w:color w:val="000000" w:themeColor="text1"/>
          <w:lang w:val="sq-AL"/>
        </w:rPr>
        <w:sectPr w:rsidR="00AF4BEE" w:rsidSect="00A26D1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513"/>
          <w:cols w:num="2" w:space="454"/>
          <w:docGrid w:linePitch="360"/>
        </w:sectPr>
      </w:pPr>
    </w:p>
    <w:p w:rsidR="00977CB0" w:rsidRPr="00C16654" w:rsidRDefault="00977CB0" w:rsidP="000E2643">
      <w:pPr>
        <w:pStyle w:val="Paragrafi"/>
        <w:jc w:val="right"/>
        <w:rPr>
          <w:color w:val="000000" w:themeColor="text1"/>
          <w:lang w:val="sq-AL"/>
        </w:rPr>
      </w:pPr>
    </w:p>
    <w:p w:rsidR="004D6564" w:rsidRPr="00C16654" w:rsidRDefault="004D6564" w:rsidP="008E1D76">
      <w:pPr>
        <w:pStyle w:val="Paragrafi"/>
        <w:rPr>
          <w:rFonts w:eastAsia="Times New Roman" w:cs="Calibri"/>
          <w:color w:val="000000" w:themeColor="text1"/>
          <w:lang w:val="sq-AL"/>
        </w:rPr>
      </w:pPr>
    </w:p>
    <w:p w:rsidR="004D6564" w:rsidRPr="00C16654" w:rsidRDefault="004D6564" w:rsidP="008E1D76">
      <w:pPr>
        <w:pStyle w:val="Paragrafi"/>
        <w:rPr>
          <w:rFonts w:eastAsia="Times New Roman" w:cs="Calibri"/>
          <w:color w:val="000000" w:themeColor="text1"/>
          <w:lang w:val="sq-AL"/>
        </w:rPr>
      </w:pPr>
    </w:p>
    <w:p w:rsidR="004D6564" w:rsidRPr="00C16654" w:rsidRDefault="004D6564" w:rsidP="008E1D76">
      <w:pPr>
        <w:pStyle w:val="Paragrafi"/>
        <w:rPr>
          <w:rFonts w:eastAsia="Times New Roman" w:cs="Calibri"/>
          <w:color w:val="000000" w:themeColor="text1"/>
          <w:lang w:val="sq-AL"/>
        </w:rPr>
      </w:pPr>
    </w:p>
    <w:p w:rsidR="004D6564" w:rsidRPr="00C16654" w:rsidRDefault="004D6564" w:rsidP="008E1D76">
      <w:pPr>
        <w:pStyle w:val="Paragrafi"/>
        <w:rPr>
          <w:rFonts w:eastAsia="Times New Roman" w:cs="Calibri"/>
          <w:color w:val="000000" w:themeColor="text1"/>
          <w:lang w:val="sq-AL"/>
        </w:rPr>
      </w:pPr>
    </w:p>
    <w:p w:rsidR="004D6564" w:rsidRPr="00C16654" w:rsidRDefault="00BF65A9" w:rsidP="00F51328">
      <w:pPr>
        <w:pStyle w:val="Paragrafi"/>
        <w:ind w:firstLine="0"/>
        <w:jc w:val="center"/>
        <w:rPr>
          <w:rFonts w:eastAsia="Times New Roman" w:cs="Calibri"/>
          <w:color w:val="000000" w:themeColor="text1"/>
          <w:lang w:val="sq-AL"/>
        </w:rPr>
      </w:pPr>
      <w:r w:rsidRPr="00C16654">
        <w:rPr>
          <w:noProof/>
          <w:color w:val="000000" w:themeColor="text1"/>
        </w:rPr>
        <w:lastRenderedPageBreak/>
        <w:drawing>
          <wp:inline distT="0" distB="0" distL="0" distR="0">
            <wp:extent cx="5986102" cy="752988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89379" cy="7534009"/>
                    </a:xfrm>
                    <a:prstGeom prst="rect">
                      <a:avLst/>
                    </a:prstGeom>
                    <a:noFill/>
                    <a:ln w="9525">
                      <a:noFill/>
                      <a:miter lim="800000"/>
                      <a:headEnd/>
                      <a:tailEnd/>
                    </a:ln>
                  </pic:spPr>
                </pic:pic>
              </a:graphicData>
            </a:graphic>
          </wp:inline>
        </w:drawing>
      </w:r>
    </w:p>
    <w:p w:rsidR="004D6564" w:rsidRPr="00C16654" w:rsidRDefault="004D6564" w:rsidP="008E1D76">
      <w:pPr>
        <w:pStyle w:val="Paragrafi"/>
        <w:rPr>
          <w:rFonts w:eastAsia="Times New Roman" w:cs="Calibri"/>
          <w:color w:val="000000" w:themeColor="text1"/>
          <w:lang w:val="sq-AL"/>
        </w:rPr>
      </w:pPr>
    </w:p>
    <w:p w:rsidR="00F51328" w:rsidRPr="00C16654" w:rsidRDefault="00F51328" w:rsidP="008E1D76">
      <w:pPr>
        <w:pStyle w:val="Paragrafi"/>
        <w:rPr>
          <w:rFonts w:eastAsia="Times New Roman"/>
          <w:color w:val="000000" w:themeColor="text1"/>
          <w:lang w:val="sq-AL"/>
        </w:rPr>
      </w:pPr>
    </w:p>
    <w:p w:rsidR="00F51328" w:rsidRPr="00C16654" w:rsidRDefault="00F51328" w:rsidP="008E1D76">
      <w:pPr>
        <w:pStyle w:val="Paragrafi"/>
        <w:rPr>
          <w:rFonts w:eastAsia="Times New Roman"/>
          <w:color w:val="000000" w:themeColor="text1"/>
          <w:lang w:val="sq-AL"/>
        </w:rPr>
      </w:pPr>
    </w:p>
    <w:p w:rsidR="00F51328" w:rsidRPr="00C16654" w:rsidRDefault="00F51328" w:rsidP="008E1D76">
      <w:pPr>
        <w:pStyle w:val="Paragrafi"/>
        <w:rPr>
          <w:rFonts w:eastAsia="Times New Roman"/>
          <w:color w:val="000000" w:themeColor="text1"/>
          <w:lang w:val="sq-AL"/>
        </w:rPr>
      </w:pPr>
    </w:p>
    <w:p w:rsidR="00F51328" w:rsidRPr="00C16654" w:rsidRDefault="00F51328" w:rsidP="008E1D76">
      <w:pPr>
        <w:pStyle w:val="Paragrafi"/>
        <w:rPr>
          <w:rFonts w:eastAsia="Times New Roman"/>
          <w:color w:val="000000" w:themeColor="text1"/>
          <w:lang w:val="sq-AL"/>
        </w:rPr>
      </w:pPr>
    </w:p>
    <w:p w:rsidR="00F51328" w:rsidRPr="00C16654" w:rsidRDefault="00F51328" w:rsidP="008E1D76">
      <w:pPr>
        <w:pStyle w:val="Paragrafi"/>
        <w:rPr>
          <w:rFonts w:eastAsia="Times New Roman"/>
          <w:color w:val="000000" w:themeColor="text1"/>
          <w:lang w:val="sq-AL"/>
        </w:rPr>
      </w:pPr>
    </w:p>
    <w:p w:rsidR="00F51328" w:rsidRPr="00C16654" w:rsidRDefault="00F51328" w:rsidP="008E1D76">
      <w:pPr>
        <w:pStyle w:val="Paragrafi"/>
        <w:rPr>
          <w:rFonts w:eastAsia="Times New Roman" w:cs="Arial"/>
          <w:b/>
          <w:bCs/>
          <w:color w:val="000000" w:themeColor="text1"/>
          <w:sz w:val="20"/>
          <w:szCs w:val="20"/>
          <w:lang w:val="sq-AL"/>
        </w:rPr>
      </w:pPr>
      <w:r w:rsidRPr="00C16654">
        <w:rPr>
          <w:rFonts w:eastAsia="Times New Roman"/>
          <w:color w:val="000000" w:themeColor="text1"/>
          <w:sz w:val="20"/>
          <w:szCs w:val="20"/>
          <w:lang w:val="sq-AL"/>
        </w:rPr>
        <w:lastRenderedPageBreak/>
        <w:t>MINISTRIA E MBROJTJES</w:t>
      </w:r>
      <w:r w:rsidRPr="00C16654">
        <w:rPr>
          <w:rFonts w:eastAsia="Times New Roman" w:cs="Arial"/>
          <w:b/>
          <w:bCs/>
          <w:color w:val="000000" w:themeColor="text1"/>
          <w:sz w:val="20"/>
          <w:szCs w:val="20"/>
          <w:lang w:val="sq-AL"/>
        </w:rPr>
        <w:t xml:space="preserve"> </w:t>
      </w:r>
    </w:p>
    <w:p w:rsidR="00F51328" w:rsidRPr="00C16654" w:rsidRDefault="00F51328" w:rsidP="008E1D76">
      <w:pPr>
        <w:pStyle w:val="Paragrafi"/>
        <w:rPr>
          <w:rFonts w:eastAsia="Times New Roman" w:cs="Arial"/>
          <w:b/>
          <w:bCs/>
          <w:color w:val="000000" w:themeColor="text1"/>
          <w:sz w:val="20"/>
          <w:szCs w:val="20"/>
          <w:lang w:val="sq-AL"/>
        </w:rPr>
      </w:pPr>
    </w:p>
    <w:p w:rsidR="004D6564" w:rsidRPr="00C16654" w:rsidRDefault="00F51328" w:rsidP="00F51328">
      <w:pPr>
        <w:pStyle w:val="Paragrafi"/>
        <w:jc w:val="center"/>
        <w:rPr>
          <w:rFonts w:eastAsia="Times New Roman" w:cs="Calibri"/>
          <w:color w:val="000000" w:themeColor="text1"/>
          <w:sz w:val="20"/>
          <w:szCs w:val="20"/>
          <w:lang w:val="sq-AL"/>
        </w:rPr>
      </w:pPr>
      <w:r w:rsidRPr="00C16654">
        <w:rPr>
          <w:rFonts w:eastAsia="Times New Roman" w:cs="Arial"/>
          <w:b/>
          <w:bCs/>
          <w:color w:val="000000" w:themeColor="text1"/>
          <w:sz w:val="20"/>
          <w:szCs w:val="20"/>
          <w:lang w:val="sq-AL"/>
        </w:rPr>
        <w:t xml:space="preserve">TABELA E RISHPËRNDARJES SË FONDEVE NE PROGRAMIN FORCAT E LUFTIMIT </w:t>
      </w:r>
      <w:r w:rsidR="00C16654" w:rsidRPr="00C16654">
        <w:rPr>
          <w:rFonts w:eastAsia="Times New Roman" w:cs="Arial"/>
          <w:b/>
          <w:bCs/>
          <w:color w:val="000000" w:themeColor="text1"/>
          <w:sz w:val="20"/>
          <w:szCs w:val="20"/>
          <w:lang w:val="sq-AL"/>
        </w:rPr>
        <w:t>PËR</w:t>
      </w:r>
      <w:r w:rsidRPr="00C16654">
        <w:rPr>
          <w:rFonts w:eastAsia="Times New Roman" w:cs="Arial"/>
          <w:b/>
          <w:bCs/>
          <w:color w:val="000000" w:themeColor="text1"/>
          <w:sz w:val="20"/>
          <w:szCs w:val="20"/>
          <w:lang w:val="sq-AL"/>
        </w:rPr>
        <w:t xml:space="preserve"> KNA PËR VITIN 2015</w:t>
      </w:r>
    </w:p>
    <w:p w:rsidR="004D6564" w:rsidRPr="00C16654" w:rsidRDefault="004D6564" w:rsidP="008E1D76">
      <w:pPr>
        <w:pStyle w:val="Paragrafi"/>
        <w:rPr>
          <w:rFonts w:eastAsia="Times New Roman" w:cs="Calibri"/>
          <w:color w:val="000000" w:themeColor="text1"/>
          <w:lang w:val="sq-AL"/>
        </w:rPr>
      </w:pPr>
    </w:p>
    <w:tbl>
      <w:tblPr>
        <w:tblW w:w="5305" w:type="pct"/>
        <w:jc w:val="center"/>
        <w:tblLayout w:type="fixed"/>
        <w:tblLook w:val="04A0"/>
      </w:tblPr>
      <w:tblGrid>
        <w:gridCol w:w="513"/>
        <w:gridCol w:w="852"/>
        <w:gridCol w:w="1141"/>
        <w:gridCol w:w="854"/>
        <w:gridCol w:w="2379"/>
        <w:gridCol w:w="885"/>
        <w:gridCol w:w="949"/>
        <w:gridCol w:w="853"/>
        <w:gridCol w:w="991"/>
        <w:gridCol w:w="1039"/>
      </w:tblGrid>
      <w:tr w:rsidR="00F109A8" w:rsidRPr="00C16654" w:rsidTr="00F51328">
        <w:trPr>
          <w:trHeight w:val="139"/>
          <w:jc w:val="center"/>
        </w:trPr>
        <w:tc>
          <w:tcPr>
            <w:tcW w:w="245" w:type="pct"/>
            <w:tcBorders>
              <w:top w:val="single" w:sz="8" w:space="0" w:color="auto"/>
              <w:left w:val="single" w:sz="8" w:space="0" w:color="auto"/>
              <w:bottom w:val="single" w:sz="4" w:space="0" w:color="auto"/>
              <w:right w:val="single" w:sz="4" w:space="0" w:color="auto"/>
            </w:tcBorders>
            <w:shd w:val="clear" w:color="auto" w:fill="auto"/>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407"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Ministria e linjës</w:t>
            </w:r>
          </w:p>
        </w:tc>
        <w:tc>
          <w:tcPr>
            <w:tcW w:w="545"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xml:space="preserve">Kodi i </w:t>
            </w:r>
            <w:r w:rsidR="00C16654" w:rsidRPr="00C16654">
              <w:rPr>
                <w:rFonts w:eastAsia="Times New Roman" w:cs="Arial"/>
                <w:b/>
                <w:bCs/>
                <w:color w:val="000000" w:themeColor="text1"/>
                <w:sz w:val="16"/>
                <w:szCs w:val="16"/>
                <w:lang w:val="sq-AL"/>
              </w:rPr>
              <w:t>institucionit</w:t>
            </w:r>
          </w:p>
        </w:tc>
        <w:tc>
          <w:tcPr>
            <w:tcW w:w="408"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Kapitulli</w:t>
            </w:r>
          </w:p>
        </w:tc>
        <w:tc>
          <w:tcPr>
            <w:tcW w:w="1137"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C16654" w:rsidP="00C16654">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Emërtimi</w:t>
            </w:r>
            <w:r w:rsidR="00F109A8" w:rsidRPr="00C16654">
              <w:rPr>
                <w:rFonts w:eastAsia="Times New Roman" w:cs="Arial"/>
                <w:b/>
                <w:bCs/>
                <w:color w:val="000000" w:themeColor="text1"/>
                <w:sz w:val="16"/>
                <w:szCs w:val="16"/>
                <w:lang w:val="sq-AL"/>
              </w:rPr>
              <w:t xml:space="preserve"> </w:t>
            </w:r>
            <w:r>
              <w:rPr>
                <w:rFonts w:eastAsia="Times New Roman" w:cs="Arial"/>
                <w:b/>
                <w:bCs/>
                <w:color w:val="000000" w:themeColor="text1"/>
                <w:sz w:val="16"/>
                <w:szCs w:val="16"/>
                <w:lang w:val="sq-AL"/>
              </w:rPr>
              <w:t>i</w:t>
            </w:r>
            <w:r w:rsidR="00F109A8" w:rsidRPr="00C16654">
              <w:rPr>
                <w:rFonts w:eastAsia="Times New Roman" w:cs="Arial"/>
                <w:b/>
                <w:bCs/>
                <w:color w:val="000000" w:themeColor="text1"/>
                <w:sz w:val="16"/>
                <w:szCs w:val="16"/>
                <w:lang w:val="sq-AL"/>
              </w:rPr>
              <w:t xml:space="preserve"> institucionit</w:t>
            </w:r>
          </w:p>
        </w:tc>
        <w:tc>
          <w:tcPr>
            <w:tcW w:w="423"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Programi</w:t>
            </w:r>
          </w:p>
        </w:tc>
        <w:tc>
          <w:tcPr>
            <w:tcW w:w="454"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C16654">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xml:space="preserve">Llogaria </w:t>
            </w:r>
            <w:r w:rsidR="00C16654" w:rsidRPr="00C16654">
              <w:rPr>
                <w:rFonts w:eastAsia="Times New Roman" w:cs="Arial"/>
                <w:b/>
                <w:bCs/>
                <w:color w:val="000000" w:themeColor="text1"/>
                <w:sz w:val="14"/>
                <w:szCs w:val="14"/>
                <w:lang w:val="sq-AL"/>
              </w:rPr>
              <w:t>e</w:t>
            </w:r>
            <w:r w:rsidRPr="00C16654">
              <w:rPr>
                <w:rFonts w:eastAsia="Times New Roman" w:cs="Arial"/>
                <w:b/>
                <w:bCs/>
                <w:color w:val="000000" w:themeColor="text1"/>
                <w:sz w:val="14"/>
                <w:szCs w:val="14"/>
                <w:lang w:val="sq-AL"/>
              </w:rPr>
              <w:t>konomike</w:t>
            </w:r>
          </w:p>
        </w:tc>
        <w:tc>
          <w:tcPr>
            <w:tcW w:w="408"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AF5740" w:rsidP="00C16654">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Kodi i</w:t>
            </w:r>
            <w:r w:rsidR="00C16654">
              <w:rPr>
                <w:rFonts w:eastAsia="Times New Roman" w:cs="Arial"/>
                <w:b/>
                <w:bCs/>
                <w:color w:val="000000" w:themeColor="text1"/>
                <w:sz w:val="16"/>
                <w:szCs w:val="16"/>
                <w:lang w:val="sq-AL"/>
              </w:rPr>
              <w:t xml:space="preserve"> degës së t</w:t>
            </w:r>
            <w:r w:rsidR="00F109A8" w:rsidRPr="00C16654">
              <w:rPr>
                <w:rFonts w:eastAsia="Times New Roman" w:cs="Arial"/>
                <w:b/>
                <w:bCs/>
                <w:color w:val="000000" w:themeColor="text1"/>
                <w:sz w:val="16"/>
                <w:szCs w:val="16"/>
                <w:lang w:val="sq-AL"/>
              </w:rPr>
              <w:t>hesarit</w:t>
            </w:r>
          </w:p>
        </w:tc>
        <w:tc>
          <w:tcPr>
            <w:tcW w:w="474"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Pakësohet</w:t>
            </w:r>
          </w:p>
        </w:tc>
        <w:tc>
          <w:tcPr>
            <w:tcW w:w="497" w:type="pct"/>
            <w:tcBorders>
              <w:top w:val="single" w:sz="8" w:space="0" w:color="auto"/>
              <w:left w:val="nil"/>
              <w:bottom w:val="single" w:sz="4" w:space="0" w:color="auto"/>
              <w:right w:val="single" w:sz="4" w:space="0" w:color="auto"/>
            </w:tcBorders>
            <w:shd w:val="clear" w:color="auto" w:fill="auto"/>
            <w:vAlign w:val="center"/>
            <w:hideMark/>
          </w:tcPr>
          <w:p w:rsidR="00F109A8" w:rsidRPr="00C16654" w:rsidRDefault="00F109A8" w:rsidP="00F51328">
            <w:pPr>
              <w:pStyle w:val="Paragrafi"/>
              <w:ind w:firstLine="0"/>
              <w:jc w:val="center"/>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Shtohet</w:t>
            </w:r>
          </w:p>
        </w:tc>
      </w:tr>
      <w:tr w:rsidR="00F5132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407"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545"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1137" w:type="pct"/>
            <w:tcBorders>
              <w:top w:val="nil"/>
              <w:left w:val="nil"/>
              <w:bottom w:val="single" w:sz="4" w:space="0" w:color="auto"/>
              <w:right w:val="single" w:sz="4" w:space="0" w:color="auto"/>
            </w:tcBorders>
            <w:shd w:val="clear" w:color="000000" w:fill="CCFFFF"/>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Forcat e Luftimit</w:t>
            </w:r>
          </w:p>
        </w:tc>
        <w:tc>
          <w:tcPr>
            <w:tcW w:w="423"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02120</w:t>
            </w:r>
          </w:p>
        </w:tc>
        <w:tc>
          <w:tcPr>
            <w:tcW w:w="454"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c>
          <w:tcPr>
            <w:tcW w:w="474"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97,874,561</w:t>
            </w:r>
          </w:p>
        </w:tc>
        <w:tc>
          <w:tcPr>
            <w:tcW w:w="497"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w:t>
            </w:r>
          </w:p>
        </w:tc>
      </w:tr>
      <w:tr w:rsidR="00F5132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001</w:t>
            </w:r>
          </w:p>
        </w:tc>
        <w:tc>
          <w:tcPr>
            <w:tcW w:w="407"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17</w:t>
            </w:r>
          </w:p>
        </w:tc>
        <w:tc>
          <w:tcPr>
            <w:tcW w:w="545"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1017009</w:t>
            </w:r>
          </w:p>
        </w:tc>
        <w:tc>
          <w:tcPr>
            <w:tcW w:w="408"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01</w:t>
            </w:r>
          </w:p>
        </w:tc>
        <w:tc>
          <w:tcPr>
            <w:tcW w:w="1137"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Reparti ushtarak 2001-</w:t>
            </w:r>
            <w:r w:rsidR="00C16654" w:rsidRPr="00C16654">
              <w:rPr>
                <w:rFonts w:eastAsia="Times New Roman" w:cs="Arial"/>
                <w:b/>
                <w:bCs/>
                <w:color w:val="000000" w:themeColor="text1"/>
                <w:sz w:val="16"/>
                <w:szCs w:val="16"/>
                <w:lang w:val="sq-AL"/>
              </w:rPr>
              <w:t>Durrës</w:t>
            </w:r>
          </w:p>
        </w:tc>
        <w:tc>
          <w:tcPr>
            <w:tcW w:w="423"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54"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74" w:type="pct"/>
            <w:tcBorders>
              <w:top w:val="nil"/>
              <w:left w:val="nil"/>
              <w:bottom w:val="single" w:sz="4" w:space="0" w:color="auto"/>
              <w:right w:val="single" w:sz="4" w:space="0" w:color="auto"/>
            </w:tcBorders>
            <w:shd w:val="clear" w:color="000000" w:fill="FFFF99"/>
            <w:noWrap/>
            <w:vAlign w:val="bottom"/>
            <w:hideMark/>
          </w:tcPr>
          <w:p w:rsidR="00F109A8" w:rsidRPr="00C16654" w:rsidRDefault="00B06CD1" w:rsidP="00F51328">
            <w:pPr>
              <w:pStyle w:val="Paragrafi"/>
              <w:ind w:firstLine="0"/>
              <w:rPr>
                <w:rFonts w:eastAsia="Times New Roman" w:cs="Arial"/>
                <w:b/>
                <w:bCs/>
                <w:color w:val="000000" w:themeColor="text1"/>
                <w:sz w:val="16"/>
                <w:szCs w:val="16"/>
                <w:lang w:val="sq-AL"/>
              </w:rPr>
            </w:pPr>
            <w:r>
              <w:rPr>
                <w:rFonts w:eastAsia="Times New Roman" w:cs="Arial"/>
                <w:b/>
                <w:bCs/>
                <w:color w:val="000000" w:themeColor="text1"/>
                <w:sz w:val="16"/>
                <w:szCs w:val="16"/>
                <w:lang w:val="sq-AL"/>
              </w:rPr>
              <w:t xml:space="preserve">   </w:t>
            </w:r>
            <w:r w:rsidR="00F109A8" w:rsidRPr="00C16654">
              <w:rPr>
                <w:rFonts w:eastAsia="Times New Roman" w:cs="Arial"/>
                <w:b/>
                <w:bCs/>
                <w:color w:val="000000" w:themeColor="text1"/>
                <w:sz w:val="16"/>
                <w:szCs w:val="16"/>
                <w:lang w:val="sq-AL"/>
              </w:rPr>
              <w:t xml:space="preserve">97,874,561 </w:t>
            </w:r>
          </w:p>
        </w:tc>
        <w:tc>
          <w:tcPr>
            <w:tcW w:w="497" w:type="pct"/>
            <w:tcBorders>
              <w:top w:val="nil"/>
              <w:left w:val="nil"/>
              <w:bottom w:val="single" w:sz="4" w:space="0" w:color="auto"/>
              <w:right w:val="single" w:sz="4" w:space="0" w:color="auto"/>
            </w:tcBorders>
            <w:shd w:val="clear" w:color="000000" w:fill="FFFF99"/>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r>
      <w:tr w:rsidR="00F109A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001</w:t>
            </w:r>
          </w:p>
        </w:tc>
        <w:tc>
          <w:tcPr>
            <w:tcW w:w="40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17</w:t>
            </w:r>
          </w:p>
        </w:tc>
        <w:tc>
          <w:tcPr>
            <w:tcW w:w="545"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1017031</w:t>
            </w:r>
          </w:p>
        </w:tc>
        <w:tc>
          <w:tcPr>
            <w:tcW w:w="408"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01</w:t>
            </w:r>
          </w:p>
        </w:tc>
        <w:tc>
          <w:tcPr>
            <w:tcW w:w="113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C16654">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Rep.</w:t>
            </w:r>
            <w:r w:rsidR="00C16654">
              <w:rPr>
                <w:rFonts w:eastAsia="Times New Roman" w:cs="Arial"/>
                <w:color w:val="000000" w:themeColor="text1"/>
                <w:sz w:val="16"/>
                <w:szCs w:val="16"/>
                <w:lang w:val="sq-AL"/>
              </w:rPr>
              <w:t xml:space="preserve"> </w:t>
            </w:r>
            <w:r w:rsidRPr="00C16654">
              <w:rPr>
                <w:rFonts w:eastAsia="Times New Roman" w:cs="Arial"/>
                <w:color w:val="000000" w:themeColor="text1"/>
                <w:sz w:val="16"/>
                <w:szCs w:val="16"/>
                <w:lang w:val="sq-AL"/>
              </w:rPr>
              <w:t xml:space="preserve">Usht. </w:t>
            </w:r>
            <w:r w:rsidR="00C16654">
              <w:rPr>
                <w:rFonts w:eastAsia="Times New Roman" w:cs="Arial"/>
                <w:color w:val="000000" w:themeColor="text1"/>
                <w:sz w:val="16"/>
                <w:szCs w:val="16"/>
                <w:lang w:val="sq-AL"/>
              </w:rPr>
              <w:t xml:space="preserve">nr. </w:t>
            </w:r>
            <w:r w:rsidRPr="00C16654">
              <w:rPr>
                <w:rFonts w:eastAsia="Times New Roman" w:cs="Arial"/>
                <w:color w:val="000000" w:themeColor="text1"/>
                <w:sz w:val="16"/>
                <w:szCs w:val="16"/>
                <w:lang w:val="sq-AL"/>
              </w:rPr>
              <w:t xml:space="preserve">2001-KF Detare, </w:t>
            </w:r>
            <w:r w:rsidR="00C16654" w:rsidRPr="00C16654">
              <w:rPr>
                <w:rFonts w:eastAsia="Times New Roman" w:cs="Arial"/>
                <w:color w:val="000000" w:themeColor="text1"/>
                <w:sz w:val="16"/>
                <w:szCs w:val="16"/>
                <w:lang w:val="sq-AL"/>
              </w:rPr>
              <w:t>Durrës</w:t>
            </w:r>
          </w:p>
        </w:tc>
        <w:tc>
          <w:tcPr>
            <w:tcW w:w="423"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02120</w:t>
            </w:r>
          </w:p>
        </w:tc>
        <w:tc>
          <w:tcPr>
            <w:tcW w:w="454"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600</w:t>
            </w:r>
          </w:p>
        </w:tc>
        <w:tc>
          <w:tcPr>
            <w:tcW w:w="408"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xml:space="preserve"> 0707</w:t>
            </w:r>
          </w:p>
        </w:tc>
        <w:tc>
          <w:tcPr>
            <w:tcW w:w="474" w:type="pct"/>
            <w:tcBorders>
              <w:top w:val="nil"/>
              <w:left w:val="nil"/>
              <w:bottom w:val="single" w:sz="4" w:space="0" w:color="auto"/>
              <w:right w:val="single" w:sz="4" w:space="0" w:color="auto"/>
            </w:tcBorders>
            <w:shd w:val="clear" w:color="FFFFFF" w:fill="FFFFFF"/>
            <w:vAlign w:val="center"/>
            <w:hideMark/>
          </w:tcPr>
          <w:p w:rsidR="00F109A8" w:rsidRPr="00C16654" w:rsidRDefault="00B06CD1" w:rsidP="00F51328">
            <w:pPr>
              <w:pStyle w:val="Paragrafi"/>
              <w:ind w:firstLine="0"/>
              <w:rPr>
                <w:rFonts w:eastAsia="Times New Roman"/>
                <w:color w:val="000000" w:themeColor="text1"/>
                <w:sz w:val="16"/>
                <w:szCs w:val="16"/>
                <w:lang w:val="sq-AL"/>
              </w:rPr>
            </w:pPr>
            <w:r>
              <w:rPr>
                <w:rFonts w:eastAsia="Times New Roman"/>
                <w:color w:val="000000" w:themeColor="text1"/>
                <w:sz w:val="16"/>
                <w:szCs w:val="16"/>
                <w:lang w:val="sq-AL"/>
              </w:rPr>
              <w:t xml:space="preserve">   </w:t>
            </w:r>
            <w:r w:rsidR="00F109A8" w:rsidRPr="00C16654">
              <w:rPr>
                <w:rFonts w:eastAsia="Times New Roman"/>
                <w:color w:val="000000" w:themeColor="text1"/>
                <w:sz w:val="16"/>
                <w:szCs w:val="16"/>
                <w:lang w:val="sq-AL"/>
              </w:rPr>
              <w:t xml:space="preserve">38,200,000 </w:t>
            </w:r>
          </w:p>
        </w:tc>
        <w:tc>
          <w:tcPr>
            <w:tcW w:w="49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r>
      <w:tr w:rsidR="00F109A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001</w:t>
            </w:r>
          </w:p>
        </w:tc>
        <w:tc>
          <w:tcPr>
            <w:tcW w:w="40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17</w:t>
            </w:r>
          </w:p>
        </w:tc>
        <w:tc>
          <w:tcPr>
            <w:tcW w:w="545"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1017031</w:t>
            </w:r>
          </w:p>
        </w:tc>
        <w:tc>
          <w:tcPr>
            <w:tcW w:w="408"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01</w:t>
            </w:r>
          </w:p>
        </w:tc>
        <w:tc>
          <w:tcPr>
            <w:tcW w:w="113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C16654">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Rep.</w:t>
            </w:r>
            <w:r w:rsidR="00C16654">
              <w:rPr>
                <w:rFonts w:eastAsia="Times New Roman" w:cs="Arial"/>
                <w:color w:val="000000" w:themeColor="text1"/>
                <w:sz w:val="16"/>
                <w:szCs w:val="16"/>
                <w:lang w:val="sq-AL"/>
              </w:rPr>
              <w:t xml:space="preserve"> </w:t>
            </w:r>
            <w:r w:rsidRPr="00C16654">
              <w:rPr>
                <w:rFonts w:eastAsia="Times New Roman" w:cs="Arial"/>
                <w:color w:val="000000" w:themeColor="text1"/>
                <w:sz w:val="16"/>
                <w:szCs w:val="16"/>
                <w:lang w:val="sq-AL"/>
              </w:rPr>
              <w:t xml:space="preserve">Usht. </w:t>
            </w:r>
            <w:r w:rsidR="00C16654">
              <w:rPr>
                <w:rFonts w:eastAsia="Times New Roman" w:cs="Arial"/>
                <w:color w:val="000000" w:themeColor="text1"/>
                <w:sz w:val="16"/>
                <w:szCs w:val="16"/>
                <w:lang w:val="sq-AL"/>
              </w:rPr>
              <w:t xml:space="preserve">nr. </w:t>
            </w:r>
            <w:r w:rsidRPr="00C16654">
              <w:rPr>
                <w:rFonts w:eastAsia="Times New Roman" w:cs="Arial"/>
                <w:color w:val="000000" w:themeColor="text1"/>
                <w:sz w:val="16"/>
                <w:szCs w:val="16"/>
                <w:lang w:val="sq-AL"/>
              </w:rPr>
              <w:t xml:space="preserve">2001-KF Detare, </w:t>
            </w:r>
            <w:r w:rsidR="00C16654" w:rsidRPr="00C16654">
              <w:rPr>
                <w:rFonts w:eastAsia="Times New Roman" w:cs="Arial"/>
                <w:color w:val="000000" w:themeColor="text1"/>
                <w:sz w:val="16"/>
                <w:szCs w:val="16"/>
                <w:lang w:val="sq-AL"/>
              </w:rPr>
              <w:t>Durrës</w:t>
            </w:r>
          </w:p>
        </w:tc>
        <w:tc>
          <w:tcPr>
            <w:tcW w:w="423"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02120</w:t>
            </w:r>
          </w:p>
        </w:tc>
        <w:tc>
          <w:tcPr>
            <w:tcW w:w="454"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601</w:t>
            </w:r>
          </w:p>
        </w:tc>
        <w:tc>
          <w:tcPr>
            <w:tcW w:w="408"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xml:space="preserve"> 0707</w:t>
            </w:r>
          </w:p>
        </w:tc>
        <w:tc>
          <w:tcPr>
            <w:tcW w:w="474" w:type="pct"/>
            <w:tcBorders>
              <w:top w:val="nil"/>
              <w:left w:val="nil"/>
              <w:bottom w:val="single" w:sz="4" w:space="0" w:color="auto"/>
              <w:right w:val="single" w:sz="4" w:space="0" w:color="auto"/>
            </w:tcBorders>
            <w:shd w:val="clear" w:color="FFFFFF" w:fill="FFFFFF"/>
            <w:vAlign w:val="center"/>
            <w:hideMark/>
          </w:tcPr>
          <w:p w:rsidR="00F109A8" w:rsidRPr="00C16654" w:rsidRDefault="00B06CD1" w:rsidP="00F51328">
            <w:pPr>
              <w:pStyle w:val="Paragrafi"/>
              <w:ind w:firstLine="0"/>
              <w:rPr>
                <w:rFonts w:eastAsia="Times New Roman"/>
                <w:color w:val="000000" w:themeColor="text1"/>
                <w:sz w:val="16"/>
                <w:szCs w:val="16"/>
                <w:lang w:val="sq-AL"/>
              </w:rPr>
            </w:pPr>
            <w:r>
              <w:rPr>
                <w:rFonts w:eastAsia="Times New Roman"/>
                <w:color w:val="000000" w:themeColor="text1"/>
                <w:sz w:val="16"/>
                <w:szCs w:val="16"/>
                <w:lang w:val="sq-AL"/>
              </w:rPr>
              <w:t xml:space="preserve">    </w:t>
            </w:r>
            <w:r w:rsidR="00F109A8" w:rsidRPr="00C16654">
              <w:rPr>
                <w:rFonts w:eastAsia="Times New Roman"/>
                <w:color w:val="000000" w:themeColor="text1"/>
                <w:sz w:val="16"/>
                <w:szCs w:val="16"/>
                <w:lang w:val="sq-AL"/>
              </w:rPr>
              <w:t xml:space="preserve">6,303,000 </w:t>
            </w:r>
          </w:p>
        </w:tc>
        <w:tc>
          <w:tcPr>
            <w:tcW w:w="49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r>
      <w:tr w:rsidR="00F109A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001</w:t>
            </w:r>
          </w:p>
        </w:tc>
        <w:tc>
          <w:tcPr>
            <w:tcW w:w="40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17</w:t>
            </w:r>
          </w:p>
        </w:tc>
        <w:tc>
          <w:tcPr>
            <w:tcW w:w="545"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1017031</w:t>
            </w:r>
          </w:p>
        </w:tc>
        <w:tc>
          <w:tcPr>
            <w:tcW w:w="408"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01</w:t>
            </w:r>
          </w:p>
        </w:tc>
        <w:tc>
          <w:tcPr>
            <w:tcW w:w="113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C16654">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xml:space="preserve">Rep.Usht. </w:t>
            </w:r>
            <w:r w:rsidR="00C16654">
              <w:rPr>
                <w:rFonts w:eastAsia="Times New Roman" w:cs="Arial"/>
                <w:color w:val="000000" w:themeColor="text1"/>
                <w:sz w:val="16"/>
                <w:szCs w:val="16"/>
                <w:lang w:val="sq-AL"/>
              </w:rPr>
              <w:t xml:space="preserve">nr. </w:t>
            </w:r>
            <w:r w:rsidRPr="00C16654">
              <w:rPr>
                <w:rFonts w:eastAsia="Times New Roman" w:cs="Arial"/>
                <w:color w:val="000000" w:themeColor="text1"/>
                <w:sz w:val="16"/>
                <w:szCs w:val="16"/>
                <w:lang w:val="sq-AL"/>
              </w:rPr>
              <w:t xml:space="preserve">2001-KF Detare, </w:t>
            </w:r>
            <w:r w:rsidR="00C16654" w:rsidRPr="00C16654">
              <w:rPr>
                <w:rFonts w:eastAsia="Times New Roman" w:cs="Arial"/>
                <w:color w:val="000000" w:themeColor="text1"/>
                <w:sz w:val="16"/>
                <w:szCs w:val="16"/>
                <w:lang w:val="sq-AL"/>
              </w:rPr>
              <w:t>Durrës</w:t>
            </w:r>
          </w:p>
        </w:tc>
        <w:tc>
          <w:tcPr>
            <w:tcW w:w="423"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02120</w:t>
            </w:r>
          </w:p>
        </w:tc>
        <w:tc>
          <w:tcPr>
            <w:tcW w:w="454"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602</w:t>
            </w:r>
          </w:p>
        </w:tc>
        <w:tc>
          <w:tcPr>
            <w:tcW w:w="408"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xml:space="preserve"> 0707</w:t>
            </w:r>
          </w:p>
        </w:tc>
        <w:tc>
          <w:tcPr>
            <w:tcW w:w="474" w:type="pct"/>
            <w:tcBorders>
              <w:top w:val="nil"/>
              <w:left w:val="nil"/>
              <w:bottom w:val="single" w:sz="4" w:space="0" w:color="auto"/>
              <w:right w:val="single" w:sz="4" w:space="0" w:color="auto"/>
            </w:tcBorders>
            <w:shd w:val="clear" w:color="auto" w:fill="auto"/>
            <w:vAlign w:val="center"/>
            <w:hideMark/>
          </w:tcPr>
          <w:p w:rsidR="00F109A8" w:rsidRPr="00C16654" w:rsidRDefault="00B06CD1" w:rsidP="00F51328">
            <w:pPr>
              <w:pStyle w:val="Paragrafi"/>
              <w:ind w:firstLine="0"/>
              <w:rPr>
                <w:rFonts w:eastAsia="Times New Roman" w:cs="Arial"/>
                <w:color w:val="000000" w:themeColor="text1"/>
                <w:sz w:val="16"/>
                <w:szCs w:val="16"/>
                <w:lang w:val="sq-AL"/>
              </w:rPr>
            </w:pPr>
            <w:r>
              <w:rPr>
                <w:rFonts w:eastAsia="Times New Roman" w:cs="Arial"/>
                <w:color w:val="000000" w:themeColor="text1"/>
                <w:sz w:val="16"/>
                <w:szCs w:val="16"/>
                <w:lang w:val="sq-AL"/>
              </w:rPr>
              <w:t xml:space="preserve">   </w:t>
            </w:r>
            <w:r w:rsidR="00F109A8" w:rsidRPr="00C16654">
              <w:rPr>
                <w:rFonts w:eastAsia="Times New Roman" w:cs="Arial"/>
                <w:color w:val="000000" w:themeColor="text1"/>
                <w:sz w:val="16"/>
                <w:szCs w:val="16"/>
                <w:lang w:val="sq-AL"/>
              </w:rPr>
              <w:t xml:space="preserve">53,371,561 </w:t>
            </w:r>
          </w:p>
        </w:tc>
        <w:tc>
          <w:tcPr>
            <w:tcW w:w="49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r>
      <w:tr w:rsidR="00F5132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7"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545"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1137"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C16654">
            <w:pPr>
              <w:pStyle w:val="Paragrafi"/>
              <w:ind w:firstLine="0"/>
              <w:rPr>
                <w:rFonts w:eastAsia="Times New Roman" w:cs="Arial"/>
                <w:b/>
                <w:bCs/>
                <w:color w:val="000000" w:themeColor="text1"/>
                <w:sz w:val="16"/>
                <w:szCs w:val="16"/>
                <w:lang w:val="sq-AL"/>
              </w:rPr>
            </w:pPr>
            <w:r w:rsidRPr="00C16654">
              <w:rPr>
                <w:rFonts w:eastAsia="Times New Roman" w:cs="Arial"/>
                <w:b/>
                <w:bCs/>
                <w:color w:val="000000" w:themeColor="text1"/>
                <w:sz w:val="16"/>
                <w:szCs w:val="16"/>
                <w:lang w:val="sq-AL"/>
              </w:rPr>
              <w:t xml:space="preserve">Kantieri i </w:t>
            </w:r>
            <w:r w:rsidR="00C16654" w:rsidRPr="00C16654">
              <w:rPr>
                <w:rFonts w:eastAsia="Times New Roman" w:cs="Arial"/>
                <w:b/>
                <w:bCs/>
                <w:color w:val="000000" w:themeColor="text1"/>
                <w:sz w:val="16"/>
                <w:szCs w:val="16"/>
                <w:lang w:val="sq-AL"/>
              </w:rPr>
              <w:t>Ndërtimit</w:t>
            </w:r>
            <w:r w:rsidRPr="00C16654">
              <w:rPr>
                <w:rFonts w:eastAsia="Times New Roman" w:cs="Arial"/>
                <w:b/>
                <w:bCs/>
                <w:color w:val="000000" w:themeColor="text1"/>
                <w:sz w:val="16"/>
                <w:szCs w:val="16"/>
                <w:lang w:val="sq-AL"/>
              </w:rPr>
              <w:t xml:space="preserve"> t</w:t>
            </w:r>
            <w:r w:rsidR="00C16654">
              <w:rPr>
                <w:rFonts w:eastAsia="Times New Roman" w:cs="Arial"/>
                <w:b/>
                <w:bCs/>
                <w:color w:val="000000" w:themeColor="text1"/>
                <w:sz w:val="16"/>
                <w:szCs w:val="16"/>
                <w:lang w:val="sq-AL"/>
              </w:rPr>
              <w:t>ë</w:t>
            </w:r>
            <w:r w:rsidRPr="00C16654">
              <w:rPr>
                <w:rFonts w:eastAsia="Times New Roman" w:cs="Arial"/>
                <w:b/>
                <w:bCs/>
                <w:color w:val="000000" w:themeColor="text1"/>
                <w:sz w:val="16"/>
                <w:szCs w:val="16"/>
                <w:lang w:val="sq-AL"/>
              </w:rPr>
              <w:t xml:space="preserve"> Anijeve, Pashaliman, Vlor</w:t>
            </w:r>
            <w:r w:rsidR="00C16654">
              <w:rPr>
                <w:rFonts w:eastAsia="Times New Roman" w:cs="Arial"/>
                <w:b/>
                <w:bCs/>
                <w:color w:val="000000" w:themeColor="text1"/>
                <w:sz w:val="16"/>
                <w:szCs w:val="16"/>
                <w:lang w:val="sq-AL"/>
              </w:rPr>
              <w:t>ë</w:t>
            </w:r>
          </w:p>
        </w:tc>
        <w:tc>
          <w:tcPr>
            <w:tcW w:w="423"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54"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74" w:type="pct"/>
            <w:tcBorders>
              <w:top w:val="nil"/>
              <w:left w:val="nil"/>
              <w:bottom w:val="single" w:sz="4" w:space="0" w:color="auto"/>
              <w:right w:val="single" w:sz="4" w:space="0" w:color="auto"/>
            </w:tcBorders>
            <w:shd w:val="clear" w:color="000000" w:fill="CC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97" w:type="pct"/>
            <w:tcBorders>
              <w:top w:val="nil"/>
              <w:left w:val="nil"/>
              <w:bottom w:val="single" w:sz="4" w:space="0" w:color="auto"/>
              <w:right w:val="single" w:sz="4" w:space="0" w:color="auto"/>
            </w:tcBorders>
            <w:shd w:val="clear" w:color="000000" w:fill="CCFFFF"/>
            <w:noWrap/>
            <w:vAlign w:val="bottom"/>
            <w:hideMark/>
          </w:tcPr>
          <w:p w:rsidR="00F109A8" w:rsidRPr="00C16654" w:rsidRDefault="00B06CD1" w:rsidP="00F51328">
            <w:pPr>
              <w:pStyle w:val="Paragrafi"/>
              <w:ind w:firstLine="0"/>
              <w:rPr>
                <w:rFonts w:eastAsia="Times New Roman" w:cs="Arial"/>
                <w:b/>
                <w:bCs/>
                <w:color w:val="000000" w:themeColor="text1"/>
                <w:sz w:val="16"/>
                <w:szCs w:val="16"/>
                <w:lang w:val="sq-AL"/>
              </w:rPr>
            </w:pPr>
            <w:r>
              <w:rPr>
                <w:rFonts w:eastAsia="Times New Roman" w:cs="Arial"/>
                <w:b/>
                <w:bCs/>
                <w:color w:val="000000" w:themeColor="text1"/>
                <w:sz w:val="16"/>
                <w:szCs w:val="16"/>
                <w:lang w:val="sq-AL"/>
              </w:rPr>
              <w:t xml:space="preserve">  </w:t>
            </w:r>
            <w:r w:rsidR="00F109A8" w:rsidRPr="00C16654">
              <w:rPr>
                <w:rFonts w:eastAsia="Times New Roman" w:cs="Arial"/>
                <w:b/>
                <w:bCs/>
                <w:color w:val="000000" w:themeColor="text1"/>
                <w:sz w:val="16"/>
                <w:szCs w:val="16"/>
                <w:lang w:val="sq-AL"/>
              </w:rPr>
              <w:t xml:space="preserve"> 97,874,561 </w:t>
            </w:r>
          </w:p>
        </w:tc>
      </w:tr>
      <w:tr w:rsidR="00F109A8" w:rsidRPr="00C16654" w:rsidTr="00F51328">
        <w:trPr>
          <w:trHeight w:val="139"/>
          <w:jc w:val="center"/>
        </w:trPr>
        <w:tc>
          <w:tcPr>
            <w:tcW w:w="245" w:type="pct"/>
            <w:tcBorders>
              <w:top w:val="nil"/>
              <w:left w:val="single" w:sz="8" w:space="0" w:color="auto"/>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545" w:type="pct"/>
            <w:tcBorders>
              <w:top w:val="nil"/>
              <w:left w:val="nil"/>
              <w:bottom w:val="single" w:sz="4" w:space="0" w:color="auto"/>
              <w:right w:val="single" w:sz="4" w:space="0" w:color="auto"/>
            </w:tcBorders>
            <w:shd w:val="clear" w:color="000000" w:fill="FFFFFF"/>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08"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1137"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C16654">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xml:space="preserve">Kantieri i </w:t>
            </w:r>
            <w:r w:rsidR="00C16654" w:rsidRPr="00C16654">
              <w:rPr>
                <w:rFonts w:eastAsia="Times New Roman" w:cs="Arial"/>
                <w:color w:val="000000" w:themeColor="text1"/>
                <w:sz w:val="16"/>
                <w:szCs w:val="16"/>
                <w:lang w:val="sq-AL"/>
              </w:rPr>
              <w:t>Ndërtimit</w:t>
            </w:r>
            <w:r w:rsidRPr="00C16654">
              <w:rPr>
                <w:rFonts w:eastAsia="Times New Roman" w:cs="Arial"/>
                <w:color w:val="000000" w:themeColor="text1"/>
                <w:sz w:val="16"/>
                <w:szCs w:val="16"/>
                <w:lang w:val="sq-AL"/>
              </w:rPr>
              <w:t xml:space="preserve"> t</w:t>
            </w:r>
            <w:r w:rsidR="00C16654">
              <w:rPr>
                <w:rFonts w:eastAsia="Times New Roman" w:cs="Arial"/>
                <w:color w:val="000000" w:themeColor="text1"/>
                <w:sz w:val="16"/>
                <w:szCs w:val="16"/>
                <w:lang w:val="sq-AL"/>
              </w:rPr>
              <w:t>ë</w:t>
            </w:r>
            <w:r w:rsidRPr="00C16654">
              <w:rPr>
                <w:rFonts w:eastAsia="Times New Roman" w:cs="Arial"/>
                <w:color w:val="000000" w:themeColor="text1"/>
                <w:sz w:val="16"/>
                <w:szCs w:val="16"/>
                <w:lang w:val="sq-AL"/>
              </w:rPr>
              <w:t xml:space="preserve"> Anijeve, Pashaliman, Vlor</w:t>
            </w:r>
            <w:r w:rsidR="00C16654">
              <w:rPr>
                <w:rFonts w:eastAsia="Times New Roman" w:cs="Arial"/>
                <w:color w:val="000000" w:themeColor="text1"/>
                <w:sz w:val="16"/>
                <w:szCs w:val="16"/>
                <w:lang w:val="sq-AL"/>
              </w:rPr>
              <w:t>ë</w:t>
            </w:r>
          </w:p>
        </w:tc>
        <w:tc>
          <w:tcPr>
            <w:tcW w:w="423"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604</w:t>
            </w:r>
          </w:p>
        </w:tc>
        <w:tc>
          <w:tcPr>
            <w:tcW w:w="408"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F109A8" w:rsidRPr="00C16654" w:rsidRDefault="00F109A8" w:rsidP="00F51328">
            <w:pPr>
              <w:pStyle w:val="Paragrafi"/>
              <w:ind w:firstLine="0"/>
              <w:rPr>
                <w:rFonts w:eastAsia="Times New Roman" w:cs="Arial"/>
                <w:color w:val="000000" w:themeColor="text1"/>
                <w:sz w:val="16"/>
                <w:szCs w:val="16"/>
                <w:lang w:val="sq-AL"/>
              </w:rPr>
            </w:pPr>
            <w:r w:rsidRPr="00C16654">
              <w:rPr>
                <w:rFonts w:eastAsia="Times New Roman" w:cs="Arial"/>
                <w:color w:val="000000" w:themeColor="text1"/>
                <w:sz w:val="16"/>
                <w:szCs w:val="16"/>
                <w:lang w:val="sq-AL"/>
              </w:rPr>
              <w:t> </w:t>
            </w:r>
          </w:p>
        </w:tc>
        <w:tc>
          <w:tcPr>
            <w:tcW w:w="497" w:type="pct"/>
            <w:tcBorders>
              <w:top w:val="nil"/>
              <w:left w:val="nil"/>
              <w:bottom w:val="single" w:sz="4" w:space="0" w:color="auto"/>
              <w:right w:val="single" w:sz="4" w:space="0" w:color="auto"/>
            </w:tcBorders>
            <w:shd w:val="clear" w:color="auto" w:fill="auto"/>
            <w:noWrap/>
            <w:vAlign w:val="bottom"/>
            <w:hideMark/>
          </w:tcPr>
          <w:p w:rsidR="00F109A8" w:rsidRPr="00C16654" w:rsidRDefault="00B06CD1" w:rsidP="00F51328">
            <w:pPr>
              <w:pStyle w:val="Paragrafi"/>
              <w:ind w:firstLine="0"/>
              <w:rPr>
                <w:rFonts w:eastAsia="Times New Roman" w:cs="Arial"/>
                <w:color w:val="000000" w:themeColor="text1"/>
                <w:sz w:val="16"/>
                <w:szCs w:val="16"/>
                <w:lang w:val="sq-AL"/>
              </w:rPr>
            </w:pPr>
            <w:r>
              <w:rPr>
                <w:rFonts w:eastAsia="Times New Roman" w:cs="Arial"/>
                <w:color w:val="000000" w:themeColor="text1"/>
                <w:sz w:val="16"/>
                <w:szCs w:val="16"/>
                <w:lang w:val="sq-AL"/>
              </w:rPr>
              <w:t xml:space="preserve">  </w:t>
            </w:r>
            <w:r w:rsidR="00F109A8" w:rsidRPr="00C16654">
              <w:rPr>
                <w:rFonts w:eastAsia="Times New Roman" w:cs="Arial"/>
                <w:color w:val="000000" w:themeColor="text1"/>
                <w:sz w:val="16"/>
                <w:szCs w:val="16"/>
                <w:lang w:val="sq-AL"/>
              </w:rPr>
              <w:t xml:space="preserve"> 97,874,561 </w:t>
            </w:r>
          </w:p>
        </w:tc>
      </w:tr>
    </w:tbl>
    <w:p w:rsidR="00375B7D" w:rsidRPr="00C16654" w:rsidRDefault="00375B7D" w:rsidP="008E1D76">
      <w:pPr>
        <w:pStyle w:val="Paragrafi"/>
        <w:rPr>
          <w:color w:val="000000" w:themeColor="text1"/>
          <w:lang w:val="sq-AL"/>
        </w:rPr>
      </w:pPr>
    </w:p>
    <w:p w:rsidR="003C0B49" w:rsidRDefault="003C0B49" w:rsidP="009178EE">
      <w:pPr>
        <w:pStyle w:val="NeniTitull"/>
        <w:rPr>
          <w:color w:val="000000" w:themeColor="text1"/>
          <w:lang w:val="sq-AL"/>
        </w:rPr>
        <w:sectPr w:rsidR="003C0B49" w:rsidSect="00AF4BEE">
          <w:type w:val="continuous"/>
          <w:pgSz w:w="11907" w:h="16840" w:code="9"/>
          <w:pgMar w:top="720" w:right="1134" w:bottom="720" w:left="1134" w:header="851" w:footer="851" w:gutter="0"/>
          <w:cols w:space="720"/>
          <w:docGrid w:linePitch="360"/>
        </w:sectPr>
      </w:pPr>
    </w:p>
    <w:p w:rsidR="00004C94" w:rsidRPr="00C16654" w:rsidRDefault="009178EE" w:rsidP="009178EE">
      <w:pPr>
        <w:pStyle w:val="NeniTitull"/>
        <w:rPr>
          <w:color w:val="000000" w:themeColor="text1"/>
          <w:lang w:val="sq-AL"/>
        </w:rPr>
      </w:pPr>
      <w:r w:rsidRPr="00C16654">
        <w:rPr>
          <w:color w:val="000000" w:themeColor="text1"/>
          <w:lang w:val="sq-AL"/>
        </w:rPr>
        <w:t>VENDI</w:t>
      </w:r>
      <w:r w:rsidR="00004C94" w:rsidRPr="00C16654">
        <w:rPr>
          <w:color w:val="000000" w:themeColor="text1"/>
          <w:lang w:val="sq-AL"/>
        </w:rPr>
        <w:t>M</w:t>
      </w:r>
    </w:p>
    <w:p w:rsidR="00004C94" w:rsidRPr="00C16654" w:rsidRDefault="00C16654" w:rsidP="009178EE">
      <w:pPr>
        <w:pStyle w:val="NeniTitull"/>
        <w:rPr>
          <w:color w:val="000000" w:themeColor="text1"/>
          <w:lang w:val="sq-AL"/>
        </w:rPr>
      </w:pPr>
      <w:r>
        <w:rPr>
          <w:color w:val="000000" w:themeColor="text1"/>
          <w:lang w:val="sq-AL"/>
        </w:rPr>
        <w:t>Nr.</w:t>
      </w:r>
      <w:r w:rsidR="00B06CD1">
        <w:rPr>
          <w:color w:val="000000" w:themeColor="text1"/>
          <w:lang w:val="sq-AL"/>
        </w:rPr>
        <w:t xml:space="preserve"> </w:t>
      </w:r>
      <w:r w:rsidR="00004C94" w:rsidRPr="00C16654">
        <w:rPr>
          <w:color w:val="000000" w:themeColor="text1"/>
          <w:lang w:val="sq-AL"/>
        </w:rPr>
        <w:t>421, datë 13.5.2015</w:t>
      </w:r>
    </w:p>
    <w:p w:rsidR="00004C94" w:rsidRPr="00C16654" w:rsidRDefault="00004C94" w:rsidP="003C0B49">
      <w:pPr>
        <w:pStyle w:val="Hapesira7"/>
      </w:pPr>
    </w:p>
    <w:p w:rsidR="00004C94" w:rsidRPr="00C16654" w:rsidRDefault="00004C94" w:rsidP="009178EE">
      <w:pPr>
        <w:pStyle w:val="NeniTitull"/>
        <w:rPr>
          <w:color w:val="000000" w:themeColor="text1"/>
          <w:lang w:val="sq-AL"/>
        </w:rPr>
      </w:pPr>
      <w:r w:rsidRPr="00C16654">
        <w:rPr>
          <w:color w:val="000000" w:themeColor="text1"/>
          <w:lang w:val="sq-AL"/>
        </w:rPr>
        <w:t>PËR</w:t>
      </w:r>
      <w:r w:rsidR="00B06CD1">
        <w:rPr>
          <w:color w:val="000000" w:themeColor="text1"/>
          <w:lang w:val="sq-AL"/>
        </w:rPr>
        <w:t xml:space="preserve"> </w:t>
      </w:r>
      <w:r w:rsidRPr="00C16654">
        <w:rPr>
          <w:color w:val="000000" w:themeColor="text1"/>
          <w:lang w:val="sq-AL"/>
        </w:rPr>
        <w:t>PROCEDURAT E SHQYRTIMIT TË KËRKESAVE, DOKUMENTACIONIN, AFATET E SHQYRTIMIT DHE KRITERET</w:t>
      </w:r>
      <w:r w:rsidR="00B06CD1">
        <w:rPr>
          <w:color w:val="000000" w:themeColor="text1"/>
          <w:lang w:val="sq-AL"/>
        </w:rPr>
        <w:t xml:space="preserve"> </w:t>
      </w:r>
      <w:r w:rsidRPr="00C16654">
        <w:rPr>
          <w:color w:val="000000" w:themeColor="text1"/>
          <w:lang w:val="sq-AL"/>
        </w:rPr>
        <w:t>E VEÇANTA TË LICENCIMIT TË VEPRIMTARIVE TË LEJUARA</w:t>
      </w:r>
      <w:r w:rsidR="00B06CD1">
        <w:rPr>
          <w:color w:val="000000" w:themeColor="text1"/>
          <w:lang w:val="sq-AL"/>
        </w:rPr>
        <w:t xml:space="preserve"> </w:t>
      </w:r>
      <w:r w:rsidRPr="00C16654">
        <w:rPr>
          <w:color w:val="000000" w:themeColor="text1"/>
          <w:lang w:val="sq-AL"/>
        </w:rPr>
        <w:t xml:space="preserve">ME ARMËT </w:t>
      </w:r>
    </w:p>
    <w:p w:rsidR="00004C94" w:rsidRPr="00C16654" w:rsidRDefault="00004C94" w:rsidP="003C0B49">
      <w:pPr>
        <w:pStyle w:val="Hapesira7"/>
      </w:pPr>
    </w:p>
    <w:p w:rsidR="00004C94" w:rsidRPr="00C16654" w:rsidRDefault="00004C94" w:rsidP="008E1D76">
      <w:pPr>
        <w:pStyle w:val="Paragrafi"/>
        <w:rPr>
          <w:color w:val="000000" w:themeColor="text1"/>
          <w:lang w:val="sq-AL"/>
        </w:rPr>
      </w:pPr>
      <w:r w:rsidRPr="00C16654">
        <w:rPr>
          <w:color w:val="000000" w:themeColor="text1"/>
          <w:lang w:val="sq-AL"/>
        </w:rPr>
        <w:t>Në mbështetje të nenit 100 të Kushtetutës dhe të pikës 3, të nenit 19, të</w:t>
      </w:r>
      <w:r w:rsidR="00B06CD1">
        <w:rPr>
          <w:color w:val="000000" w:themeColor="text1"/>
          <w:lang w:val="sq-AL"/>
        </w:rPr>
        <w:t xml:space="preserve"> </w:t>
      </w:r>
      <w:r w:rsidRPr="00C16654">
        <w:rPr>
          <w:color w:val="000000" w:themeColor="text1"/>
          <w:lang w:val="sq-AL"/>
        </w:rPr>
        <w:t xml:space="preserve">ligjit </w:t>
      </w:r>
      <w:r w:rsidR="00C16654">
        <w:rPr>
          <w:color w:val="000000" w:themeColor="text1"/>
          <w:lang w:val="sq-AL"/>
        </w:rPr>
        <w:t xml:space="preserve">nr. </w:t>
      </w:r>
      <w:r w:rsidRPr="00C16654">
        <w:rPr>
          <w:color w:val="000000" w:themeColor="text1"/>
          <w:lang w:val="sq-AL"/>
        </w:rPr>
        <w:t xml:space="preserve">74/2014, “Për armët”, me propozimin e ministrit të Punëve të Brendshme, Këshilli i Ministrave </w:t>
      </w:r>
    </w:p>
    <w:p w:rsidR="00004C94" w:rsidRPr="00C16654" w:rsidRDefault="00004C94" w:rsidP="003C0B49">
      <w:pPr>
        <w:pStyle w:val="Hapesira7"/>
      </w:pPr>
    </w:p>
    <w:p w:rsidR="00004C94" w:rsidRPr="00C16654" w:rsidRDefault="009178EE" w:rsidP="006D2DA9">
      <w:pPr>
        <w:pStyle w:val="NeniNr"/>
        <w:rPr>
          <w:lang w:val="sq-AL"/>
        </w:rPr>
      </w:pPr>
      <w:r w:rsidRPr="00C16654">
        <w:rPr>
          <w:lang w:val="sq-AL"/>
        </w:rPr>
        <w:t>VENDOS</w:t>
      </w:r>
      <w:r w:rsidR="00004C94" w:rsidRPr="00C16654">
        <w:rPr>
          <w:lang w:val="sq-AL"/>
        </w:rPr>
        <w:t>I:</w:t>
      </w:r>
    </w:p>
    <w:p w:rsidR="00004C94" w:rsidRPr="00C16654" w:rsidRDefault="00004C94" w:rsidP="003C0B49">
      <w:pPr>
        <w:pStyle w:val="Hapesira7"/>
      </w:pPr>
    </w:p>
    <w:p w:rsidR="00004C94" w:rsidRPr="00C16654" w:rsidRDefault="00425DB2" w:rsidP="008E1D76">
      <w:pPr>
        <w:pStyle w:val="Paragrafi"/>
        <w:rPr>
          <w:color w:val="000000" w:themeColor="text1"/>
          <w:lang w:val="sq-AL"/>
        </w:rPr>
      </w:pPr>
      <w:r w:rsidRPr="00C16654">
        <w:rPr>
          <w:color w:val="000000" w:themeColor="text1"/>
          <w:lang w:val="sq-AL"/>
        </w:rPr>
        <w:t xml:space="preserve">I. </w:t>
      </w:r>
      <w:r w:rsidR="00004C94" w:rsidRPr="00C16654">
        <w:rPr>
          <w:color w:val="000000" w:themeColor="text1"/>
          <w:lang w:val="sq-AL"/>
        </w:rPr>
        <w:t>TË PËRGJITHSHME</w:t>
      </w:r>
    </w:p>
    <w:p w:rsidR="00004C94" w:rsidRPr="00C16654" w:rsidRDefault="00425DB2" w:rsidP="008E1D76">
      <w:pPr>
        <w:pStyle w:val="Paragrafi"/>
        <w:rPr>
          <w:color w:val="000000" w:themeColor="text1"/>
          <w:lang w:val="sq-AL"/>
        </w:rPr>
      </w:pPr>
      <w:r w:rsidRPr="00C16654">
        <w:rPr>
          <w:color w:val="000000" w:themeColor="text1"/>
          <w:lang w:val="sq-AL"/>
        </w:rPr>
        <w:t xml:space="preserve">1. </w:t>
      </w:r>
      <w:r w:rsidR="00004C94" w:rsidRPr="00C16654">
        <w:rPr>
          <w:color w:val="000000" w:themeColor="text1"/>
          <w:lang w:val="sq-AL"/>
        </w:rPr>
        <w:t>Policia e Shtetit bën licencimin e veprimtarisë së personave fizikë e juridikë në fushën e veprimtarisë së lejuar me armët.</w:t>
      </w:r>
    </w:p>
    <w:p w:rsidR="00004C94" w:rsidRPr="00C16654" w:rsidRDefault="00425DB2" w:rsidP="008E1D76">
      <w:pPr>
        <w:pStyle w:val="Paragrafi"/>
        <w:rPr>
          <w:color w:val="000000" w:themeColor="text1"/>
          <w:lang w:val="sq-AL"/>
        </w:rPr>
      </w:pPr>
      <w:r w:rsidRPr="00C16654">
        <w:rPr>
          <w:color w:val="000000" w:themeColor="text1"/>
          <w:lang w:val="sq-AL"/>
        </w:rPr>
        <w:t xml:space="preserve">2. </w:t>
      </w:r>
      <w:r w:rsidR="00004C94" w:rsidRPr="00C16654">
        <w:rPr>
          <w:color w:val="000000" w:themeColor="text1"/>
          <w:lang w:val="sq-AL"/>
        </w:rPr>
        <w:t>Autoriteti i Kontrollit Shtetëror të Eksporteve (AKSHE) autorizon subjektet e licencuara nga Policia e Shtetit për import/eksport dhe tregtim të armëve të kategorive “B1”, “B4”, “C” dhe “D”.</w:t>
      </w:r>
    </w:p>
    <w:p w:rsidR="00004C94" w:rsidRPr="00C16654" w:rsidRDefault="00004C94" w:rsidP="008E1D76">
      <w:pPr>
        <w:pStyle w:val="Paragrafi"/>
        <w:rPr>
          <w:color w:val="000000" w:themeColor="text1"/>
          <w:lang w:val="sq-AL"/>
        </w:rPr>
      </w:pPr>
      <w:r w:rsidRPr="00C16654">
        <w:rPr>
          <w:color w:val="000000" w:themeColor="text1"/>
          <w:lang w:val="sq-AL"/>
        </w:rPr>
        <w:t>AKSHE shqyrton kërkesën e subjekteve për import/eksport”, vetëm për armët e kategorive “B1” dhe “B4”, sipas legjislacionit në fuqi.</w:t>
      </w:r>
    </w:p>
    <w:p w:rsidR="00004C94" w:rsidRPr="00C16654" w:rsidRDefault="00425DB2" w:rsidP="008E1D76">
      <w:pPr>
        <w:pStyle w:val="Paragrafi"/>
        <w:rPr>
          <w:color w:val="000000" w:themeColor="text1"/>
          <w:lang w:val="sq-AL"/>
        </w:rPr>
      </w:pPr>
      <w:r w:rsidRPr="00C16654">
        <w:rPr>
          <w:color w:val="000000" w:themeColor="text1"/>
          <w:lang w:val="sq-AL"/>
        </w:rPr>
        <w:t xml:space="preserve">II. </w:t>
      </w:r>
      <w:r w:rsidR="00004C94" w:rsidRPr="00C16654">
        <w:rPr>
          <w:color w:val="000000" w:themeColor="text1"/>
          <w:lang w:val="sq-AL"/>
        </w:rPr>
        <w:t>DOKUMENTACIONI QË PARAQET KANDIDATI PËR T’U PAJISUR ME LICENCË</w:t>
      </w:r>
    </w:p>
    <w:p w:rsidR="00004C94" w:rsidRPr="00C16654" w:rsidRDefault="00425DB2" w:rsidP="008E1D76">
      <w:pPr>
        <w:pStyle w:val="Paragrafi"/>
        <w:rPr>
          <w:color w:val="000000" w:themeColor="text1"/>
          <w:lang w:val="sq-AL"/>
        </w:rPr>
      </w:pPr>
      <w:r w:rsidRPr="00C16654">
        <w:rPr>
          <w:color w:val="000000" w:themeColor="text1"/>
          <w:lang w:val="sq-AL"/>
        </w:rPr>
        <w:t xml:space="preserve">3. </w:t>
      </w:r>
      <w:r w:rsidR="00004C94" w:rsidRPr="00C16654">
        <w:rPr>
          <w:color w:val="000000" w:themeColor="text1"/>
          <w:lang w:val="sq-AL"/>
        </w:rPr>
        <w:t>Për t’u pajisur me licencë për veprimtaritë e lejuara me armë, titullari i subjektit paraqet në strukturën e policisë këto dokumente:</w:t>
      </w:r>
    </w:p>
    <w:p w:rsidR="00004C94" w:rsidRPr="00C16654" w:rsidRDefault="00425DB2" w:rsidP="008E1D76">
      <w:pPr>
        <w:pStyle w:val="Paragrafi"/>
        <w:rPr>
          <w:color w:val="000000" w:themeColor="text1"/>
          <w:lang w:val="sq-AL"/>
        </w:rPr>
      </w:pPr>
      <w:bookmarkStart w:id="0" w:name="_Toc399422562"/>
      <w:r w:rsidRPr="00C16654">
        <w:rPr>
          <w:color w:val="000000" w:themeColor="text1"/>
          <w:lang w:val="sq-AL"/>
        </w:rPr>
        <w:t xml:space="preserve">a) </w:t>
      </w:r>
      <w:r w:rsidR="00004C94" w:rsidRPr="00C16654">
        <w:rPr>
          <w:color w:val="000000" w:themeColor="text1"/>
          <w:lang w:val="sq-AL"/>
        </w:rPr>
        <w:t>Formular aplikimi &amp; autodeklarim</w:t>
      </w:r>
      <w:bookmarkStart w:id="1" w:name="_Toc399421829"/>
      <w:bookmarkEnd w:id="0"/>
      <w:r w:rsidR="00004C94" w:rsidRPr="00C16654">
        <w:rPr>
          <w:color w:val="000000" w:themeColor="text1"/>
          <w:lang w:val="sq-AL"/>
        </w:rPr>
        <w:t xml:space="preserve"> për</w:t>
      </w:r>
      <w:bookmarkEnd w:id="1"/>
      <w:r w:rsidR="00C16654">
        <w:rPr>
          <w:color w:val="000000" w:themeColor="text1"/>
          <w:lang w:val="sq-AL"/>
        </w:rPr>
        <w:t xml:space="preserve"> certifikimin/licencimin/</w:t>
      </w:r>
      <w:r w:rsidR="00004C94" w:rsidRPr="00C16654">
        <w:rPr>
          <w:color w:val="000000" w:themeColor="text1"/>
          <w:lang w:val="sq-AL"/>
        </w:rPr>
        <w:t>autorizimin;</w:t>
      </w:r>
    </w:p>
    <w:p w:rsidR="00004C94" w:rsidRPr="00C16654" w:rsidRDefault="00425DB2" w:rsidP="008E1D76">
      <w:pPr>
        <w:pStyle w:val="Paragrafi"/>
        <w:rPr>
          <w:color w:val="000000" w:themeColor="text1"/>
          <w:lang w:val="sq-AL"/>
        </w:rPr>
      </w:pPr>
      <w:r w:rsidRPr="00C16654">
        <w:rPr>
          <w:color w:val="000000" w:themeColor="text1"/>
          <w:lang w:val="sq-AL"/>
        </w:rPr>
        <w:t xml:space="preserve">b) </w:t>
      </w:r>
      <w:r w:rsidR="00004C94" w:rsidRPr="00C16654">
        <w:rPr>
          <w:color w:val="000000" w:themeColor="text1"/>
          <w:lang w:val="sq-AL"/>
        </w:rPr>
        <w:t>Vetëdeklarim “Për verifikimin e gjendjes gjyqësore”;</w:t>
      </w:r>
    </w:p>
    <w:p w:rsidR="00004C94" w:rsidRPr="00C16654" w:rsidRDefault="00425DB2" w:rsidP="008E1D76">
      <w:pPr>
        <w:pStyle w:val="Paragrafi"/>
        <w:rPr>
          <w:color w:val="000000" w:themeColor="text1"/>
          <w:lang w:val="sq-AL"/>
        </w:rPr>
      </w:pPr>
      <w:r w:rsidRPr="00C16654">
        <w:rPr>
          <w:color w:val="000000" w:themeColor="text1"/>
          <w:lang w:val="sq-AL"/>
        </w:rPr>
        <w:t xml:space="preserve">c) </w:t>
      </w:r>
      <w:r w:rsidR="00004C94" w:rsidRPr="00C16654">
        <w:rPr>
          <w:color w:val="000000" w:themeColor="text1"/>
          <w:lang w:val="sq-AL"/>
        </w:rPr>
        <w:t>Letërnjoftim i njohur sipas legjislacionit në fuqi;</w:t>
      </w:r>
    </w:p>
    <w:p w:rsidR="00004C94" w:rsidRPr="00C16654" w:rsidRDefault="00425DB2" w:rsidP="008E1D76">
      <w:pPr>
        <w:pStyle w:val="Paragrafi"/>
        <w:rPr>
          <w:color w:val="000000" w:themeColor="text1"/>
          <w:lang w:val="sq-AL"/>
        </w:rPr>
      </w:pPr>
      <w:r w:rsidRPr="00C16654">
        <w:rPr>
          <w:color w:val="000000" w:themeColor="text1"/>
          <w:lang w:val="sq-AL"/>
        </w:rPr>
        <w:t xml:space="preserve">ç) </w:t>
      </w:r>
      <w:r w:rsidR="00004C94" w:rsidRPr="00C16654">
        <w:rPr>
          <w:color w:val="000000" w:themeColor="text1"/>
          <w:lang w:val="sq-AL"/>
        </w:rPr>
        <w:t>Certifikatë regjistrimi të subjektit në Qendrën Kombëtare të Regjistrimit, bashkëlidhur ekstraktit të gjendjes aktuale, lëshuar nga Qendra Kombëtare e Regjistrimit sipas legjislacionit në fuqi;</w:t>
      </w:r>
    </w:p>
    <w:p w:rsidR="00004C94" w:rsidRPr="00C16654" w:rsidRDefault="00425DB2" w:rsidP="008E1D76">
      <w:pPr>
        <w:pStyle w:val="Paragrafi"/>
        <w:rPr>
          <w:color w:val="000000" w:themeColor="text1"/>
          <w:lang w:val="sq-AL"/>
        </w:rPr>
      </w:pPr>
      <w:r w:rsidRPr="00C16654">
        <w:rPr>
          <w:color w:val="000000" w:themeColor="text1"/>
          <w:lang w:val="sq-AL"/>
        </w:rPr>
        <w:t xml:space="preserve">d) </w:t>
      </w:r>
      <w:r w:rsidR="00004C94" w:rsidRPr="00C16654">
        <w:rPr>
          <w:color w:val="000000" w:themeColor="text1"/>
          <w:lang w:val="sq-AL"/>
        </w:rPr>
        <w:t>Kontratë pune me drejtuesin teknik;</w:t>
      </w:r>
    </w:p>
    <w:p w:rsidR="00004C94" w:rsidRPr="00C16654" w:rsidRDefault="00893AD9" w:rsidP="008E1D76">
      <w:pPr>
        <w:pStyle w:val="Paragrafi"/>
        <w:rPr>
          <w:color w:val="000000" w:themeColor="text1"/>
          <w:lang w:val="sq-AL"/>
        </w:rPr>
      </w:pPr>
      <w:r w:rsidRPr="00C16654">
        <w:rPr>
          <w:color w:val="000000" w:themeColor="text1"/>
          <w:lang w:val="sq-AL"/>
        </w:rPr>
        <w:t>dh)</w:t>
      </w:r>
      <w:r w:rsidR="00B06CD1">
        <w:rPr>
          <w:color w:val="000000" w:themeColor="text1"/>
          <w:lang w:val="sq-AL"/>
        </w:rPr>
        <w:t xml:space="preserve"> </w:t>
      </w:r>
      <w:r w:rsidR="00004C94" w:rsidRPr="00C16654">
        <w:rPr>
          <w:color w:val="000000" w:themeColor="text1"/>
          <w:lang w:val="sq-AL"/>
        </w:rPr>
        <w:t>Certifikatën e drejtuesit teknik të subjektit;</w:t>
      </w:r>
    </w:p>
    <w:p w:rsidR="00004C94" w:rsidRPr="00C16654" w:rsidRDefault="00893AD9" w:rsidP="008E1D76">
      <w:pPr>
        <w:pStyle w:val="Paragrafi"/>
        <w:rPr>
          <w:color w:val="000000" w:themeColor="text1"/>
          <w:lang w:val="sq-AL"/>
        </w:rPr>
      </w:pPr>
      <w:r w:rsidRPr="00C16654">
        <w:rPr>
          <w:color w:val="000000" w:themeColor="text1"/>
          <w:lang w:val="sq-AL"/>
        </w:rPr>
        <w:t xml:space="preserve">e) </w:t>
      </w:r>
      <w:r w:rsidR="00004C94" w:rsidRPr="00C16654">
        <w:rPr>
          <w:color w:val="000000" w:themeColor="text1"/>
          <w:lang w:val="sq-AL"/>
        </w:rPr>
        <w:t>Raportin</w:t>
      </w:r>
      <w:r w:rsidR="00B06CD1">
        <w:rPr>
          <w:color w:val="000000" w:themeColor="text1"/>
          <w:lang w:val="sq-AL"/>
        </w:rPr>
        <w:t xml:space="preserve"> </w:t>
      </w:r>
      <w:r w:rsidR="00004C94" w:rsidRPr="00C16654">
        <w:rPr>
          <w:color w:val="000000" w:themeColor="text1"/>
          <w:lang w:val="sq-AL"/>
        </w:rPr>
        <w:t>mjekësor, që vërteton se është i aftë nga ana mendore dhe fizike;</w:t>
      </w:r>
    </w:p>
    <w:p w:rsidR="00004C94" w:rsidRPr="00C16654" w:rsidRDefault="00004C94" w:rsidP="008E1D76">
      <w:pPr>
        <w:pStyle w:val="Paragrafi"/>
        <w:rPr>
          <w:color w:val="000000" w:themeColor="text1"/>
          <w:lang w:val="sq-AL"/>
        </w:rPr>
      </w:pPr>
      <w:r w:rsidRPr="00C16654">
        <w:rPr>
          <w:color w:val="000000" w:themeColor="text1"/>
          <w:lang w:val="sq-AL"/>
        </w:rPr>
        <w:t>ë)</w:t>
      </w:r>
      <w:r w:rsidR="00B06CD1">
        <w:rPr>
          <w:color w:val="000000" w:themeColor="text1"/>
          <w:lang w:val="sq-AL"/>
        </w:rPr>
        <w:t xml:space="preserve"> </w:t>
      </w:r>
      <w:r w:rsidRPr="00C16654">
        <w:rPr>
          <w:color w:val="000000" w:themeColor="text1"/>
          <w:lang w:val="sq-AL"/>
        </w:rPr>
        <w:t>Fotografi të aplikuesit, 4 copë.</w:t>
      </w:r>
    </w:p>
    <w:p w:rsidR="00004C94" w:rsidRPr="00C16654" w:rsidRDefault="00893AD9" w:rsidP="008E1D76">
      <w:pPr>
        <w:pStyle w:val="Paragrafi"/>
        <w:rPr>
          <w:color w:val="000000" w:themeColor="text1"/>
          <w:lang w:val="sq-AL"/>
        </w:rPr>
      </w:pPr>
      <w:r w:rsidRPr="00C16654">
        <w:rPr>
          <w:color w:val="000000" w:themeColor="text1"/>
          <w:lang w:val="sq-AL"/>
        </w:rPr>
        <w:t xml:space="preserve">III. </w:t>
      </w:r>
      <w:r w:rsidR="00004C94" w:rsidRPr="00C16654">
        <w:rPr>
          <w:color w:val="000000" w:themeColor="text1"/>
          <w:lang w:val="sq-AL"/>
        </w:rPr>
        <w:t>PROCEDURAT PËR PRANIMIN, VERIFIKIMIN DHE SHQYRTIMIN E DOKUMENTACIONIT</w:t>
      </w:r>
    </w:p>
    <w:p w:rsidR="00004C94" w:rsidRPr="00C16654" w:rsidRDefault="00893AD9" w:rsidP="008E1D76">
      <w:pPr>
        <w:pStyle w:val="Paragrafi"/>
        <w:rPr>
          <w:color w:val="000000" w:themeColor="text1"/>
          <w:lang w:val="sq-AL"/>
        </w:rPr>
      </w:pPr>
      <w:r w:rsidRPr="00C16654">
        <w:rPr>
          <w:color w:val="000000" w:themeColor="text1"/>
          <w:lang w:val="sq-AL"/>
        </w:rPr>
        <w:t xml:space="preserve">4. </w:t>
      </w:r>
      <w:r w:rsidR="00004C94" w:rsidRPr="00C16654">
        <w:rPr>
          <w:color w:val="000000" w:themeColor="text1"/>
          <w:lang w:val="sq-AL"/>
        </w:rPr>
        <w:t>Për pranimin, verifikimin dhe shqyrtimin e dokumenteve për licencim nga strukturat përkatëse të policisë ndiqet kjo procedurë:</w:t>
      </w:r>
    </w:p>
    <w:p w:rsidR="00004C94" w:rsidRPr="00C16654" w:rsidRDefault="004638A7" w:rsidP="008E1D76">
      <w:pPr>
        <w:pStyle w:val="Paragrafi"/>
        <w:rPr>
          <w:color w:val="000000" w:themeColor="text1"/>
          <w:lang w:val="sq-AL"/>
        </w:rPr>
      </w:pPr>
      <w:r w:rsidRPr="00C16654">
        <w:rPr>
          <w:color w:val="000000" w:themeColor="text1"/>
          <w:lang w:val="sq-AL"/>
        </w:rPr>
        <w:t xml:space="preserve">a) </w:t>
      </w:r>
      <w:r w:rsidR="00004C94" w:rsidRPr="00C16654">
        <w:rPr>
          <w:color w:val="000000" w:themeColor="text1"/>
          <w:lang w:val="sq-AL"/>
        </w:rPr>
        <w:t>Specialisti përkatës i policisë, i ngarkuar me detyrën e pranimit të dokumenteve, kërkon nga personi fizik ose subjekti plotësimin e formularëve përkatës sipas rubrikave;</w:t>
      </w:r>
    </w:p>
    <w:p w:rsidR="00004C94" w:rsidRPr="00C16654" w:rsidRDefault="004638A7" w:rsidP="008E1D76">
      <w:pPr>
        <w:pStyle w:val="Paragrafi"/>
        <w:rPr>
          <w:color w:val="000000" w:themeColor="text1"/>
          <w:lang w:val="sq-AL"/>
        </w:rPr>
      </w:pPr>
      <w:r w:rsidRPr="00C16654">
        <w:rPr>
          <w:color w:val="000000" w:themeColor="text1"/>
          <w:lang w:val="sq-AL"/>
        </w:rPr>
        <w:t xml:space="preserve">b) </w:t>
      </w:r>
      <w:r w:rsidR="00004C94" w:rsidRPr="00C16654">
        <w:rPr>
          <w:color w:val="000000" w:themeColor="text1"/>
          <w:lang w:val="sq-AL"/>
        </w:rPr>
        <w:t>Seksioni për krimet verifikon besueshmërinë dhe përgatit dokumentin e besueshmërisë dhe përshtatshmërisë së personit, brenda 15 (pesëmbëdhjetë) ditëve;</w:t>
      </w:r>
    </w:p>
    <w:p w:rsidR="00004C94" w:rsidRPr="00C16654" w:rsidRDefault="004638A7" w:rsidP="008E1D76">
      <w:pPr>
        <w:pStyle w:val="Paragrafi"/>
        <w:rPr>
          <w:color w:val="000000" w:themeColor="text1"/>
          <w:lang w:val="sq-AL"/>
        </w:rPr>
      </w:pPr>
      <w:r w:rsidRPr="00C16654">
        <w:rPr>
          <w:color w:val="000000" w:themeColor="text1"/>
          <w:lang w:val="sq-AL"/>
        </w:rPr>
        <w:t xml:space="preserve">c) </w:t>
      </w:r>
      <w:r w:rsidR="00004C94" w:rsidRPr="00C16654">
        <w:rPr>
          <w:color w:val="000000" w:themeColor="text1"/>
          <w:lang w:val="sq-AL"/>
        </w:rPr>
        <w:t>Specialisti i policisë dhe i armatimit inspekton në vend objektin dhe verifikon kushtet teknike e të sigurisë. Pas verifikimit përpilon raportin përkatës nëse objekti i plotëson kushtet apo jo sipas përcaktimeve në rregulloren e sigurisë;</w:t>
      </w:r>
    </w:p>
    <w:p w:rsidR="00004C94" w:rsidRPr="00C16654" w:rsidRDefault="004638A7" w:rsidP="008E1D76">
      <w:pPr>
        <w:pStyle w:val="Paragrafi"/>
        <w:rPr>
          <w:color w:val="000000" w:themeColor="text1"/>
          <w:lang w:val="sq-AL"/>
        </w:rPr>
      </w:pPr>
      <w:r w:rsidRPr="00C16654">
        <w:rPr>
          <w:color w:val="000000" w:themeColor="text1"/>
          <w:lang w:val="sq-AL"/>
        </w:rPr>
        <w:t xml:space="preserve">ç) </w:t>
      </w:r>
      <w:r w:rsidR="00004C94" w:rsidRPr="00C16654">
        <w:rPr>
          <w:color w:val="000000" w:themeColor="text1"/>
          <w:lang w:val="sq-AL"/>
        </w:rPr>
        <w:t>Struktura përkatëse në Drejtorinë e Policisë së Shtetit verifikon dokumentacionin</w:t>
      </w:r>
      <w:r w:rsidR="00B06CD1">
        <w:rPr>
          <w:color w:val="000000" w:themeColor="text1"/>
          <w:lang w:val="sq-AL"/>
        </w:rPr>
        <w:t xml:space="preserve"> </w:t>
      </w:r>
      <w:r w:rsidR="00004C94" w:rsidRPr="00C16654">
        <w:rPr>
          <w:color w:val="000000" w:themeColor="text1"/>
          <w:lang w:val="sq-AL"/>
        </w:rPr>
        <w:t>e ardhur për subjektet që kanë aplikuar për licencë në fushën e veprimtarisë me armët dhe i paraqet në komisionin qendror të shqyrtimit të kërkesave për licencim të subjekteve për veprimtaritë e lejuara me armët;</w:t>
      </w:r>
    </w:p>
    <w:p w:rsidR="00004C94" w:rsidRPr="00C16654" w:rsidRDefault="004638A7" w:rsidP="008E1D76">
      <w:pPr>
        <w:pStyle w:val="Paragrafi"/>
        <w:rPr>
          <w:color w:val="000000" w:themeColor="text1"/>
          <w:lang w:val="sq-AL"/>
        </w:rPr>
      </w:pPr>
      <w:r w:rsidRPr="00C16654">
        <w:rPr>
          <w:color w:val="000000" w:themeColor="text1"/>
          <w:lang w:val="sq-AL"/>
        </w:rPr>
        <w:t xml:space="preserve">d) </w:t>
      </w:r>
      <w:r w:rsidR="00004C94" w:rsidRPr="00C16654">
        <w:rPr>
          <w:color w:val="000000" w:themeColor="text1"/>
          <w:lang w:val="sq-AL"/>
        </w:rPr>
        <w:t>Vetëdeklarimi i dërgohet strukturës përkatëse për verifikimin e gjendjes gjyqësore;</w:t>
      </w:r>
    </w:p>
    <w:p w:rsidR="00004C94" w:rsidRPr="00C16654" w:rsidRDefault="00004C94" w:rsidP="008E1D76">
      <w:pPr>
        <w:pStyle w:val="Paragrafi"/>
        <w:rPr>
          <w:color w:val="000000" w:themeColor="text1"/>
          <w:lang w:val="sq-AL"/>
        </w:rPr>
      </w:pPr>
      <w:r w:rsidRPr="00C16654">
        <w:rPr>
          <w:color w:val="000000" w:themeColor="text1"/>
          <w:lang w:val="sq-AL"/>
        </w:rPr>
        <w:t xml:space="preserve">dh) </w:t>
      </w:r>
      <w:r w:rsidRPr="00C16654">
        <w:rPr>
          <w:color w:val="000000" w:themeColor="text1"/>
          <w:lang w:val="sq-AL"/>
        </w:rPr>
        <w:tab/>
        <w:t>Komisioni qendror i shqyrtimit të kërkesave për licencim dhe certifikim mblidhet çdo muaj, shqyrton dokumentacionin e grumbulluar për pajisjen me licencë dhe vendos miratimin/refuzimin e licencës.</w:t>
      </w:r>
    </w:p>
    <w:p w:rsidR="00004C94" w:rsidRPr="00C16654" w:rsidRDefault="004638A7" w:rsidP="008E1D76">
      <w:pPr>
        <w:pStyle w:val="Paragrafi"/>
        <w:rPr>
          <w:color w:val="000000" w:themeColor="text1"/>
          <w:lang w:val="sq-AL"/>
        </w:rPr>
      </w:pPr>
      <w:r w:rsidRPr="00C16654">
        <w:rPr>
          <w:color w:val="000000" w:themeColor="text1"/>
          <w:lang w:val="sq-AL"/>
        </w:rPr>
        <w:t xml:space="preserve">5. </w:t>
      </w:r>
      <w:r w:rsidR="00004C94" w:rsidRPr="00C16654">
        <w:rPr>
          <w:color w:val="000000" w:themeColor="text1"/>
          <w:lang w:val="sq-AL"/>
        </w:rPr>
        <w:t>Në përfundim të shqyrtimit të kërkesës, komisioni qendror përgatit vendimin dhe ia paraqet për nënshkrim Drejtorit të Policisë së Shtetit.</w:t>
      </w:r>
    </w:p>
    <w:p w:rsidR="00004C94" w:rsidRPr="00C16654" w:rsidRDefault="004638A7" w:rsidP="008E1D76">
      <w:pPr>
        <w:pStyle w:val="Paragrafi"/>
        <w:rPr>
          <w:color w:val="000000" w:themeColor="text1"/>
          <w:lang w:val="sq-AL"/>
        </w:rPr>
      </w:pPr>
      <w:r w:rsidRPr="00C16654">
        <w:rPr>
          <w:color w:val="000000" w:themeColor="text1"/>
          <w:lang w:val="sq-AL"/>
        </w:rPr>
        <w:t xml:space="preserve">6. </w:t>
      </w:r>
      <w:r w:rsidR="00004C94" w:rsidRPr="00C16654">
        <w:rPr>
          <w:color w:val="000000" w:themeColor="text1"/>
          <w:lang w:val="sq-AL"/>
        </w:rPr>
        <w:t>Refuzimi i dhënies së licencës bëhet me vendim të arsyetuar dhe të interesuarit i kthehet përgjigje me shkresë.</w:t>
      </w:r>
    </w:p>
    <w:p w:rsidR="00004C94" w:rsidRPr="00C16654" w:rsidRDefault="004638A7" w:rsidP="008E1D76">
      <w:pPr>
        <w:pStyle w:val="Paragrafi"/>
        <w:rPr>
          <w:color w:val="000000" w:themeColor="text1"/>
          <w:lang w:val="sq-AL"/>
        </w:rPr>
      </w:pPr>
      <w:r w:rsidRPr="00C16654">
        <w:rPr>
          <w:color w:val="000000" w:themeColor="text1"/>
          <w:lang w:val="sq-AL"/>
        </w:rPr>
        <w:t xml:space="preserve">7. </w:t>
      </w:r>
      <w:r w:rsidR="00004C94" w:rsidRPr="00C16654">
        <w:rPr>
          <w:color w:val="000000" w:themeColor="text1"/>
          <w:lang w:val="sq-AL"/>
        </w:rPr>
        <w:t>Për rastet e kërkesave për përsëritje të licencës bëhet vlerësimi i performancës dhe ligjshmërisë së aktivitetit të subjektit gjatë periudhës së mëparshme të licencimit. Kërkesa për përsëritje bëhet 90 (nëntëdhjetë) ditë para përfundimit të afatit të licencës që ka në përdorim.</w:t>
      </w:r>
    </w:p>
    <w:p w:rsidR="00004C94" w:rsidRPr="00C16654" w:rsidRDefault="004638A7" w:rsidP="008E1D76">
      <w:pPr>
        <w:pStyle w:val="Paragrafi"/>
        <w:rPr>
          <w:color w:val="000000" w:themeColor="text1"/>
          <w:lang w:val="sq-AL"/>
        </w:rPr>
      </w:pPr>
      <w:r w:rsidRPr="00C16654">
        <w:rPr>
          <w:color w:val="000000" w:themeColor="text1"/>
          <w:lang w:val="sq-AL"/>
        </w:rPr>
        <w:t xml:space="preserve">8. </w:t>
      </w:r>
      <w:r w:rsidR="00004C94" w:rsidRPr="00C16654">
        <w:rPr>
          <w:color w:val="000000" w:themeColor="text1"/>
          <w:lang w:val="sq-AL"/>
        </w:rPr>
        <w:t>Afati i përgjithshëm i procedurës për njoftimin e kërkuesit për licencim është 90 (nëntëdhjetë) ditë.</w:t>
      </w:r>
    </w:p>
    <w:p w:rsidR="00004C94" w:rsidRPr="00C16654" w:rsidRDefault="004638A7" w:rsidP="008E1D76">
      <w:pPr>
        <w:pStyle w:val="Paragrafi"/>
        <w:rPr>
          <w:color w:val="000000" w:themeColor="text1"/>
          <w:lang w:val="sq-AL"/>
        </w:rPr>
      </w:pPr>
      <w:r w:rsidRPr="00C16654">
        <w:rPr>
          <w:color w:val="000000" w:themeColor="text1"/>
          <w:lang w:val="sq-AL"/>
        </w:rPr>
        <w:t xml:space="preserve">9. </w:t>
      </w:r>
      <w:r w:rsidR="00004C94" w:rsidRPr="00C16654">
        <w:rPr>
          <w:color w:val="000000" w:themeColor="text1"/>
          <w:lang w:val="sq-AL"/>
        </w:rPr>
        <w:t>Afati i vlefshmërisë së licencës është 5 (pesë) vjet.</w:t>
      </w:r>
    </w:p>
    <w:p w:rsidR="00004C94" w:rsidRPr="00C16654" w:rsidRDefault="004638A7" w:rsidP="008E1D76">
      <w:pPr>
        <w:pStyle w:val="Paragrafi"/>
        <w:rPr>
          <w:color w:val="000000" w:themeColor="text1"/>
          <w:lang w:val="sq-AL"/>
        </w:rPr>
      </w:pPr>
      <w:r w:rsidRPr="00C16654">
        <w:rPr>
          <w:color w:val="000000" w:themeColor="text1"/>
          <w:lang w:val="sq-AL"/>
        </w:rPr>
        <w:t xml:space="preserve">IV. </w:t>
      </w:r>
      <w:r w:rsidR="00004C94" w:rsidRPr="00C16654">
        <w:rPr>
          <w:color w:val="000000" w:themeColor="text1"/>
          <w:lang w:val="sq-AL"/>
        </w:rPr>
        <w:t>KRITERET E VEÇANTA TË LICEN</w:t>
      </w:r>
      <w:r w:rsidR="00F07F1E">
        <w:rPr>
          <w:color w:val="000000" w:themeColor="text1"/>
          <w:lang w:val="sq-AL"/>
        </w:rPr>
        <w:t>-</w:t>
      </w:r>
      <w:r w:rsidR="00004C94" w:rsidRPr="00C16654">
        <w:rPr>
          <w:color w:val="000000" w:themeColor="text1"/>
          <w:lang w:val="sq-AL"/>
        </w:rPr>
        <w:t>CIMIT</w:t>
      </w:r>
    </w:p>
    <w:p w:rsidR="00004C94" w:rsidRPr="00C16654" w:rsidRDefault="004638A7" w:rsidP="008E1D76">
      <w:pPr>
        <w:pStyle w:val="Paragrafi"/>
        <w:rPr>
          <w:color w:val="000000" w:themeColor="text1"/>
          <w:lang w:val="sq-AL"/>
        </w:rPr>
      </w:pPr>
      <w:r w:rsidRPr="00C16654">
        <w:rPr>
          <w:color w:val="000000" w:themeColor="text1"/>
          <w:lang w:val="sq-AL"/>
        </w:rPr>
        <w:t>10.</w:t>
      </w:r>
      <w:r w:rsidR="00B06CD1">
        <w:rPr>
          <w:color w:val="000000" w:themeColor="text1"/>
          <w:lang w:val="sq-AL"/>
        </w:rPr>
        <w:t xml:space="preserve"> </w:t>
      </w:r>
      <w:r w:rsidR="00004C94" w:rsidRPr="00C16654">
        <w:rPr>
          <w:color w:val="000000" w:themeColor="text1"/>
          <w:lang w:val="sq-AL"/>
        </w:rPr>
        <w:t xml:space="preserve">Personat dhe subjektet që kërkojnë të licencohen duhet të plotësojnë kriteret e përcaktuara në nenin 34, të ligjit </w:t>
      </w:r>
      <w:r w:rsidR="00C16654">
        <w:rPr>
          <w:color w:val="000000" w:themeColor="text1"/>
          <w:lang w:val="sq-AL"/>
        </w:rPr>
        <w:t xml:space="preserve">nr. </w:t>
      </w:r>
      <w:r w:rsidR="00004C94" w:rsidRPr="00C16654">
        <w:rPr>
          <w:color w:val="000000" w:themeColor="text1"/>
          <w:lang w:val="sq-AL"/>
        </w:rPr>
        <w:t>74/2014, “Për armët”.</w:t>
      </w:r>
    </w:p>
    <w:p w:rsidR="00004C94" w:rsidRPr="00C16654" w:rsidRDefault="004638A7" w:rsidP="008E1D76">
      <w:pPr>
        <w:pStyle w:val="Paragrafi"/>
        <w:rPr>
          <w:color w:val="000000" w:themeColor="text1"/>
          <w:lang w:val="sq-AL"/>
        </w:rPr>
      </w:pPr>
      <w:r w:rsidRPr="00C16654">
        <w:rPr>
          <w:color w:val="000000" w:themeColor="text1"/>
          <w:lang w:val="sq-AL"/>
        </w:rPr>
        <w:t xml:space="preserve">11. </w:t>
      </w:r>
      <w:r w:rsidR="00004C94" w:rsidRPr="00C16654">
        <w:rPr>
          <w:color w:val="000000" w:themeColor="text1"/>
          <w:lang w:val="sq-AL"/>
        </w:rPr>
        <w:t xml:space="preserve">Krahas kritereve të përgjithshme të </w:t>
      </w:r>
      <w:r w:rsidR="00C16654" w:rsidRPr="00C16654">
        <w:rPr>
          <w:color w:val="000000" w:themeColor="text1"/>
          <w:lang w:val="sq-AL"/>
        </w:rPr>
        <w:t>përcaktuara</w:t>
      </w:r>
      <w:r w:rsidR="00004C94" w:rsidRPr="00C16654">
        <w:rPr>
          <w:color w:val="000000" w:themeColor="text1"/>
          <w:lang w:val="sq-AL"/>
        </w:rPr>
        <w:t xml:space="preserve"> në ligjin </w:t>
      </w:r>
      <w:r w:rsidR="00C16654">
        <w:rPr>
          <w:color w:val="000000" w:themeColor="text1"/>
          <w:lang w:val="sq-AL"/>
        </w:rPr>
        <w:t xml:space="preserve">nr. </w:t>
      </w:r>
      <w:r w:rsidR="00004C94" w:rsidRPr="00C16654">
        <w:rPr>
          <w:color w:val="000000" w:themeColor="text1"/>
          <w:lang w:val="sq-AL"/>
        </w:rPr>
        <w:t>74/2014, “Për armët”, subjekti duhet të plotësojë edhe këto kritere të veçanta për ushtrimin e veprimtarisë së lejuar me armë:</w:t>
      </w:r>
    </w:p>
    <w:p w:rsidR="00004C94" w:rsidRPr="00C16654" w:rsidRDefault="004638A7" w:rsidP="008E1D76">
      <w:pPr>
        <w:pStyle w:val="Paragrafi"/>
        <w:rPr>
          <w:color w:val="000000" w:themeColor="text1"/>
          <w:lang w:val="sq-AL"/>
        </w:rPr>
      </w:pPr>
      <w:r w:rsidRPr="00C16654">
        <w:rPr>
          <w:color w:val="000000" w:themeColor="text1"/>
          <w:lang w:val="sq-AL"/>
        </w:rPr>
        <w:t>a)</w:t>
      </w:r>
      <w:r w:rsidR="00B06CD1">
        <w:rPr>
          <w:color w:val="000000" w:themeColor="text1"/>
          <w:lang w:val="sq-AL"/>
        </w:rPr>
        <w:t xml:space="preserve"> </w:t>
      </w:r>
      <w:r w:rsidR="00004C94" w:rsidRPr="00C16654">
        <w:rPr>
          <w:color w:val="000000" w:themeColor="text1"/>
          <w:lang w:val="sq-AL"/>
        </w:rPr>
        <w:t>Për ushtrimin e veprimtarisë së tregtimit dhe import-eksportit të armëve të kategorive “B1”, “B4”, “C” dhe “D”, të ketë një ambient të përshtatshëm për ushtrimin e aktivitetit sipas kushteve të miratuara me rregullore, në pronësi apo përdorim për pesë vitet në vazhdim.</w:t>
      </w:r>
    </w:p>
    <w:p w:rsidR="00004C94" w:rsidRPr="00C16654" w:rsidRDefault="004638A7" w:rsidP="008E1D76">
      <w:pPr>
        <w:pStyle w:val="Paragrafi"/>
        <w:rPr>
          <w:color w:val="000000" w:themeColor="text1"/>
          <w:lang w:val="sq-AL"/>
        </w:rPr>
      </w:pPr>
      <w:r w:rsidRPr="00C16654">
        <w:rPr>
          <w:color w:val="000000" w:themeColor="text1"/>
          <w:lang w:val="sq-AL"/>
        </w:rPr>
        <w:t xml:space="preserve">b) </w:t>
      </w:r>
      <w:r w:rsidR="00004C94" w:rsidRPr="00C16654">
        <w:rPr>
          <w:color w:val="000000" w:themeColor="text1"/>
          <w:lang w:val="sq-AL"/>
        </w:rPr>
        <w:t>Për ushtrimin e veprimtarisë së transportit të armëve, pjesëve dhe municioneve të armëve të kategorive “B1”, “B4”, “C” dhe “D”, të zotërojë automjete sipas kushteve të përcaktuara në rregullore.</w:t>
      </w:r>
    </w:p>
    <w:p w:rsidR="00004C94" w:rsidRPr="00C16654" w:rsidRDefault="004638A7" w:rsidP="008E1D76">
      <w:pPr>
        <w:pStyle w:val="Paragrafi"/>
        <w:rPr>
          <w:color w:val="000000" w:themeColor="text1"/>
          <w:lang w:val="sq-AL"/>
        </w:rPr>
      </w:pPr>
      <w:r w:rsidRPr="00C16654">
        <w:rPr>
          <w:color w:val="000000" w:themeColor="text1"/>
          <w:lang w:val="sq-AL"/>
        </w:rPr>
        <w:t xml:space="preserve">c) </w:t>
      </w:r>
      <w:r w:rsidR="00004C94" w:rsidRPr="00C16654">
        <w:rPr>
          <w:color w:val="000000" w:themeColor="text1"/>
          <w:lang w:val="sq-AL"/>
        </w:rPr>
        <w:t>Për ushtrimin e veprimtarisë për poligon civil qitjeje, ndërtimi dhe mënyrën e funksionimit të ambienteve, të plotësojë kushtet e sigurisë të miratuara me vendim të Këshillit të Ministrave, në pronësi apo përdorim për pesë vitet në vazhdim.</w:t>
      </w:r>
    </w:p>
    <w:p w:rsidR="00004C94" w:rsidRPr="00C16654" w:rsidRDefault="004638A7" w:rsidP="008E1D76">
      <w:pPr>
        <w:pStyle w:val="Paragrafi"/>
        <w:rPr>
          <w:color w:val="000000" w:themeColor="text1"/>
          <w:lang w:val="sq-AL"/>
        </w:rPr>
      </w:pPr>
      <w:r w:rsidRPr="00C16654">
        <w:rPr>
          <w:color w:val="000000" w:themeColor="text1"/>
          <w:lang w:val="sq-AL"/>
        </w:rPr>
        <w:t>ç)</w:t>
      </w:r>
      <w:r w:rsidR="00004C94" w:rsidRPr="00C16654">
        <w:rPr>
          <w:color w:val="000000" w:themeColor="text1"/>
          <w:lang w:val="sq-AL"/>
        </w:rPr>
        <w:t xml:space="preserve">Për ushtrimin e veprimtarisë për aftësimin teorik dhe praktik për armët, të ketë një ambient të përshtatshëm për ushtrimin e aktivitetit sipas kushteve të miratuara me rregullore, në pronësi apo përdorim për pesë vitet në vazhdim, dhe poligon civil qitjeje. </w:t>
      </w:r>
    </w:p>
    <w:p w:rsidR="00004C94" w:rsidRPr="00C16654" w:rsidRDefault="00004C94" w:rsidP="008E1D76">
      <w:pPr>
        <w:pStyle w:val="Paragrafi"/>
        <w:rPr>
          <w:color w:val="000000" w:themeColor="text1"/>
          <w:lang w:val="sq-AL"/>
        </w:rPr>
      </w:pPr>
      <w:r w:rsidRPr="00C16654">
        <w:rPr>
          <w:color w:val="000000" w:themeColor="text1"/>
          <w:lang w:val="sq-AL"/>
        </w:rPr>
        <w:t>V. TË FUNDIT</w:t>
      </w:r>
    </w:p>
    <w:p w:rsidR="00004C94" w:rsidRPr="00C16654" w:rsidRDefault="004638A7" w:rsidP="008E1D76">
      <w:pPr>
        <w:pStyle w:val="Paragrafi"/>
        <w:rPr>
          <w:color w:val="000000" w:themeColor="text1"/>
          <w:lang w:val="sq-AL"/>
        </w:rPr>
      </w:pPr>
      <w:r w:rsidRPr="00C16654">
        <w:rPr>
          <w:color w:val="000000" w:themeColor="text1"/>
          <w:lang w:val="sq-AL"/>
        </w:rPr>
        <w:t>12.</w:t>
      </w:r>
      <w:r w:rsidR="00F07F1E">
        <w:rPr>
          <w:color w:val="000000" w:themeColor="text1"/>
          <w:lang w:val="sq-AL"/>
        </w:rPr>
        <w:t xml:space="preserve"> </w:t>
      </w:r>
      <w:r w:rsidR="00004C94" w:rsidRPr="00C16654">
        <w:rPr>
          <w:color w:val="000000" w:themeColor="text1"/>
          <w:lang w:val="sq-AL"/>
        </w:rPr>
        <w:t>Ngarkohen Ministria e Punëve të Brendshme dhe Ministria e Mbrojtjes për zbatimin e këtij vendimi.</w:t>
      </w:r>
    </w:p>
    <w:p w:rsidR="00004C94" w:rsidRPr="00C16654" w:rsidRDefault="00004C94" w:rsidP="008E1D76">
      <w:pPr>
        <w:pStyle w:val="Paragrafi"/>
        <w:rPr>
          <w:color w:val="000000" w:themeColor="text1"/>
          <w:lang w:val="sq-AL"/>
        </w:rPr>
      </w:pPr>
      <w:r w:rsidRPr="00C16654">
        <w:rPr>
          <w:color w:val="000000" w:themeColor="text1"/>
          <w:lang w:val="sq-AL"/>
        </w:rPr>
        <w:t>Ky vendim hyn në fuqi pa</w:t>
      </w:r>
      <w:r w:rsidR="004638A7" w:rsidRPr="00C16654">
        <w:rPr>
          <w:color w:val="000000" w:themeColor="text1"/>
          <w:lang w:val="sq-AL"/>
        </w:rPr>
        <w:t>s botimit në</w:t>
      </w:r>
      <w:r w:rsidR="00B06CD1">
        <w:rPr>
          <w:color w:val="000000" w:themeColor="text1"/>
          <w:lang w:val="sq-AL"/>
        </w:rPr>
        <w:t xml:space="preserve"> </w:t>
      </w:r>
      <w:r w:rsidR="004638A7" w:rsidRPr="00C16654">
        <w:rPr>
          <w:color w:val="000000" w:themeColor="text1"/>
          <w:lang w:val="sq-AL"/>
        </w:rPr>
        <w:t>Fletoren Zyrtare</w:t>
      </w:r>
      <w:r w:rsidRPr="00C16654">
        <w:rPr>
          <w:color w:val="000000" w:themeColor="text1"/>
          <w:lang w:val="sq-AL"/>
        </w:rPr>
        <w:t>.</w:t>
      </w:r>
    </w:p>
    <w:p w:rsidR="003C0B49" w:rsidRDefault="003C0B49" w:rsidP="003C0B49">
      <w:pPr>
        <w:pStyle w:val="Hapesira7"/>
      </w:pPr>
    </w:p>
    <w:p w:rsidR="004638A7" w:rsidRPr="00C16654" w:rsidRDefault="004638A7" w:rsidP="004638A7">
      <w:pPr>
        <w:pStyle w:val="Paragrafi"/>
        <w:jc w:val="right"/>
        <w:rPr>
          <w:color w:val="000000" w:themeColor="text1"/>
          <w:lang w:val="sq-AL"/>
        </w:rPr>
      </w:pPr>
      <w:r w:rsidRPr="00C16654">
        <w:rPr>
          <w:color w:val="000000" w:themeColor="text1"/>
          <w:lang w:val="sq-AL"/>
        </w:rPr>
        <w:t>KRYEMINISTRI</w:t>
      </w:r>
    </w:p>
    <w:p w:rsidR="004638A7" w:rsidRPr="00C16654" w:rsidRDefault="004638A7" w:rsidP="004638A7">
      <w:pPr>
        <w:pStyle w:val="Paragrafi"/>
        <w:jc w:val="right"/>
        <w:rPr>
          <w:color w:val="000000" w:themeColor="text1"/>
          <w:lang w:val="sq-AL"/>
        </w:rPr>
      </w:pPr>
      <w:r w:rsidRPr="00C16654">
        <w:rPr>
          <w:b/>
          <w:color w:val="000000" w:themeColor="text1"/>
          <w:lang w:val="sq-AL"/>
        </w:rPr>
        <w:t>Edi Rama</w:t>
      </w:r>
    </w:p>
    <w:p w:rsidR="00375B7D" w:rsidRPr="00C16654" w:rsidRDefault="00375B7D" w:rsidP="008E1D76">
      <w:pPr>
        <w:pStyle w:val="Paragrafi"/>
        <w:rPr>
          <w:color w:val="000000" w:themeColor="text1"/>
          <w:lang w:val="sq-AL"/>
        </w:rPr>
      </w:pPr>
    </w:p>
    <w:p w:rsidR="00A2103C" w:rsidRPr="00C16654" w:rsidRDefault="007C3FEF" w:rsidP="007C3FEF">
      <w:pPr>
        <w:pStyle w:val="NeniTitull"/>
        <w:rPr>
          <w:color w:val="000000" w:themeColor="text1"/>
          <w:lang w:val="sq-AL"/>
        </w:rPr>
      </w:pPr>
      <w:r w:rsidRPr="00C16654">
        <w:rPr>
          <w:color w:val="000000" w:themeColor="text1"/>
          <w:lang w:val="sq-AL"/>
        </w:rPr>
        <w:t>VENDI</w:t>
      </w:r>
      <w:r w:rsidR="00A2103C" w:rsidRPr="00C16654">
        <w:rPr>
          <w:color w:val="000000" w:themeColor="text1"/>
          <w:lang w:val="sq-AL"/>
        </w:rPr>
        <w:t>M</w:t>
      </w:r>
    </w:p>
    <w:p w:rsidR="00A2103C" w:rsidRPr="00C16654" w:rsidRDefault="00C16654" w:rsidP="007C3FEF">
      <w:pPr>
        <w:pStyle w:val="NeniTitull"/>
        <w:rPr>
          <w:color w:val="000000" w:themeColor="text1"/>
          <w:lang w:val="sq-AL"/>
        </w:rPr>
      </w:pPr>
      <w:r>
        <w:rPr>
          <w:color w:val="000000" w:themeColor="text1"/>
          <w:lang w:val="sq-AL"/>
        </w:rPr>
        <w:t>Nr.</w:t>
      </w:r>
      <w:r w:rsidR="00B06CD1">
        <w:rPr>
          <w:color w:val="000000" w:themeColor="text1"/>
          <w:lang w:val="sq-AL"/>
        </w:rPr>
        <w:t xml:space="preserve"> </w:t>
      </w:r>
      <w:r w:rsidR="00A2103C" w:rsidRPr="00C16654">
        <w:rPr>
          <w:color w:val="000000" w:themeColor="text1"/>
          <w:lang w:val="sq-AL"/>
        </w:rPr>
        <w:t>422, datë 13.5.2015</w:t>
      </w:r>
    </w:p>
    <w:p w:rsidR="00A2103C" w:rsidRPr="00C16654" w:rsidRDefault="00A2103C" w:rsidP="003C0B49">
      <w:pPr>
        <w:pStyle w:val="Hapesira7"/>
      </w:pPr>
    </w:p>
    <w:p w:rsidR="00A2103C" w:rsidRPr="00C16654" w:rsidRDefault="00A2103C" w:rsidP="007C3FEF">
      <w:pPr>
        <w:pStyle w:val="NeniTitull"/>
        <w:rPr>
          <w:color w:val="000000" w:themeColor="text1"/>
          <w:lang w:val="sq-AL"/>
        </w:rPr>
      </w:pPr>
      <w:r w:rsidRPr="00C16654">
        <w:rPr>
          <w:color w:val="000000" w:themeColor="text1"/>
          <w:lang w:val="sq-AL"/>
        </w:rPr>
        <w:t xml:space="preserve">PËR NJË NDRYSHIM NË VENDIMIN </w:t>
      </w:r>
      <w:r w:rsidR="00C16654">
        <w:rPr>
          <w:color w:val="000000" w:themeColor="text1"/>
          <w:lang w:val="sq-AL"/>
        </w:rPr>
        <w:t xml:space="preserve">NR. </w:t>
      </w:r>
      <w:r w:rsidRPr="00C16654">
        <w:rPr>
          <w:color w:val="000000" w:themeColor="text1"/>
          <w:lang w:val="sq-AL"/>
        </w:rPr>
        <w:t>175, DATË 6.3.2012, TË KËSHILLIT TË MINISTRAVE, “PËR MIRATIMIN E LISTËS</w:t>
      </w:r>
      <w:r w:rsidR="00B06CD1">
        <w:rPr>
          <w:color w:val="000000" w:themeColor="text1"/>
          <w:lang w:val="sq-AL"/>
        </w:rPr>
        <w:t xml:space="preserve"> </w:t>
      </w:r>
      <w:r w:rsidRPr="00C16654">
        <w:rPr>
          <w:color w:val="000000" w:themeColor="text1"/>
          <w:lang w:val="sq-AL"/>
        </w:rPr>
        <w:t>PËRFUNDIMTARE TË PRONAVE TË PALUAJTSHME PUBLIKE, QË TRANSFEROHEN NË PRONËSI OSE NË PËRDORIM</w:t>
      </w:r>
      <w:r w:rsidR="00B06CD1">
        <w:rPr>
          <w:color w:val="000000" w:themeColor="text1"/>
          <w:lang w:val="sq-AL"/>
        </w:rPr>
        <w:t xml:space="preserve">               </w:t>
      </w:r>
      <w:r w:rsidRPr="00C16654">
        <w:rPr>
          <w:color w:val="000000" w:themeColor="text1"/>
          <w:lang w:val="sq-AL"/>
        </w:rPr>
        <w:t>TË BASHKISË LUSHNJË, TË QARKUT TË FIERIT”</w:t>
      </w:r>
    </w:p>
    <w:p w:rsidR="00A2103C" w:rsidRPr="00C16654" w:rsidRDefault="00A2103C" w:rsidP="003C0B49">
      <w:pPr>
        <w:pStyle w:val="Hapesira7"/>
      </w:pPr>
    </w:p>
    <w:p w:rsidR="00A2103C" w:rsidRPr="00C16654" w:rsidRDefault="00A2103C" w:rsidP="008E1D76">
      <w:pPr>
        <w:pStyle w:val="Paragrafi"/>
        <w:rPr>
          <w:color w:val="000000" w:themeColor="text1"/>
          <w:lang w:val="sq-AL"/>
        </w:rPr>
      </w:pPr>
      <w:r w:rsidRPr="00C16654">
        <w:rPr>
          <w:color w:val="000000" w:themeColor="text1"/>
          <w:lang w:val="sq-AL"/>
        </w:rPr>
        <w:t>Në mbështetje të nenit 100 të Kushtetutës dhe të</w:t>
      </w:r>
      <w:r w:rsidR="00C16654">
        <w:rPr>
          <w:color w:val="000000" w:themeColor="text1"/>
          <w:lang w:val="sq-AL"/>
        </w:rPr>
        <w:t xml:space="preserve"> neneve 3, shkronja “e”, 5, 8 </w:t>
      </w:r>
      <w:r w:rsidRPr="00C16654">
        <w:rPr>
          <w:color w:val="000000" w:themeColor="text1"/>
          <w:lang w:val="sq-AL"/>
        </w:rPr>
        <w:t xml:space="preserve">e 17, të ligjit </w:t>
      </w:r>
      <w:r w:rsidR="00C16654">
        <w:rPr>
          <w:color w:val="000000" w:themeColor="text1"/>
          <w:lang w:val="sq-AL"/>
        </w:rPr>
        <w:t xml:space="preserve">nr. </w:t>
      </w:r>
      <w:r w:rsidRPr="00C16654">
        <w:rPr>
          <w:color w:val="000000" w:themeColor="text1"/>
          <w:lang w:val="sq-AL"/>
        </w:rPr>
        <w:t xml:space="preserve">8744, datë 22.2.2001, “Për transferimin e pronave të paluajtshme publike të shtetit në njësitë e qeverisjes vendore”, të ndryshuar, me propozimin e ministrit të Punëve të Brendshme, Këshilli i Ministrave </w:t>
      </w:r>
    </w:p>
    <w:p w:rsidR="003C0B49" w:rsidRDefault="003C0B49" w:rsidP="003C0B49">
      <w:pPr>
        <w:pStyle w:val="NeniNr"/>
        <w:keepNext w:val="0"/>
        <w:rPr>
          <w:color w:val="000000" w:themeColor="text1"/>
          <w:lang w:val="sq-AL"/>
        </w:rPr>
      </w:pPr>
    </w:p>
    <w:p w:rsidR="003C0B49" w:rsidRDefault="003C0B49" w:rsidP="003C0B49">
      <w:pPr>
        <w:pStyle w:val="NeniNr"/>
        <w:keepNext w:val="0"/>
        <w:rPr>
          <w:color w:val="000000" w:themeColor="text1"/>
          <w:lang w:val="sq-AL"/>
        </w:rPr>
      </w:pPr>
    </w:p>
    <w:p w:rsidR="00A2103C" w:rsidRPr="00C16654" w:rsidRDefault="007C3FEF" w:rsidP="007C3FEF">
      <w:pPr>
        <w:pStyle w:val="NeniNr"/>
        <w:rPr>
          <w:color w:val="000000" w:themeColor="text1"/>
          <w:lang w:val="sq-AL"/>
        </w:rPr>
      </w:pPr>
      <w:r w:rsidRPr="00C16654">
        <w:rPr>
          <w:color w:val="000000" w:themeColor="text1"/>
          <w:lang w:val="sq-AL"/>
        </w:rPr>
        <w:t>VENDOS</w:t>
      </w:r>
      <w:r w:rsidR="00A2103C" w:rsidRPr="00C16654">
        <w:rPr>
          <w:color w:val="000000" w:themeColor="text1"/>
          <w:lang w:val="sq-AL"/>
        </w:rPr>
        <w:t>I:</w:t>
      </w:r>
      <w:r w:rsidR="00B06CD1">
        <w:rPr>
          <w:color w:val="000000" w:themeColor="text1"/>
          <w:lang w:val="sq-AL"/>
        </w:rPr>
        <w:t xml:space="preserve"> </w:t>
      </w:r>
      <w:r w:rsidR="00A2103C" w:rsidRPr="00C16654">
        <w:rPr>
          <w:color w:val="000000" w:themeColor="text1"/>
          <w:lang w:val="sq-AL"/>
        </w:rPr>
        <w:t xml:space="preserve"> </w:t>
      </w:r>
    </w:p>
    <w:p w:rsidR="00A2103C" w:rsidRPr="00C16654" w:rsidRDefault="00A2103C" w:rsidP="003C0B49">
      <w:pPr>
        <w:pStyle w:val="Hapesira7"/>
      </w:pPr>
    </w:p>
    <w:p w:rsidR="00A2103C" w:rsidRPr="00C16654" w:rsidRDefault="005C59D1" w:rsidP="008E1D76">
      <w:pPr>
        <w:pStyle w:val="Paragrafi"/>
        <w:rPr>
          <w:color w:val="000000" w:themeColor="text1"/>
          <w:lang w:val="sq-AL"/>
        </w:rPr>
      </w:pPr>
      <w:r w:rsidRPr="00C16654">
        <w:rPr>
          <w:color w:val="000000" w:themeColor="text1"/>
          <w:lang w:val="sq-AL"/>
        </w:rPr>
        <w:t xml:space="preserve">1. </w:t>
      </w:r>
      <w:r w:rsidR="00A2103C" w:rsidRPr="00C16654">
        <w:rPr>
          <w:color w:val="000000" w:themeColor="text1"/>
          <w:lang w:val="sq-AL"/>
        </w:rPr>
        <w:t xml:space="preserve">Në listën e inventarit të pronave të paluajtshme publike shtetërore, brenda juridiksionit territorial dhe administrativ të Bashkisë Lushnjë, Qarku Fier, bashkëlidhur vendimit </w:t>
      </w:r>
      <w:r w:rsidR="00C16654">
        <w:rPr>
          <w:color w:val="000000" w:themeColor="text1"/>
          <w:lang w:val="sq-AL"/>
        </w:rPr>
        <w:t xml:space="preserve">nr. </w:t>
      </w:r>
      <w:r w:rsidR="00A2103C" w:rsidRPr="00C16654">
        <w:rPr>
          <w:color w:val="000000" w:themeColor="text1"/>
          <w:lang w:val="sq-AL"/>
        </w:rPr>
        <w:t xml:space="preserve">175, datë 6.3.2012, të Këshillit të Ministrave, shtohen pronat me </w:t>
      </w:r>
      <w:r w:rsidR="00C16654">
        <w:rPr>
          <w:color w:val="000000" w:themeColor="text1"/>
          <w:lang w:val="sq-AL"/>
        </w:rPr>
        <w:t xml:space="preserve">nr. </w:t>
      </w:r>
      <w:r w:rsidR="00A2103C" w:rsidRPr="00C16654">
        <w:rPr>
          <w:color w:val="000000" w:themeColor="text1"/>
          <w:lang w:val="sq-AL"/>
        </w:rPr>
        <w:t xml:space="preserve">4271 dhe </w:t>
      </w:r>
      <w:r w:rsidR="00C16654">
        <w:rPr>
          <w:color w:val="000000" w:themeColor="text1"/>
          <w:lang w:val="sq-AL"/>
        </w:rPr>
        <w:t xml:space="preserve">nr. </w:t>
      </w:r>
      <w:r w:rsidR="00A2103C" w:rsidRPr="00C16654">
        <w:rPr>
          <w:color w:val="000000" w:themeColor="text1"/>
          <w:lang w:val="sq-AL"/>
        </w:rPr>
        <w:t>4272, gjithsej 2 (dy) prona.</w:t>
      </w:r>
    </w:p>
    <w:p w:rsidR="00A2103C" w:rsidRPr="003C0B49" w:rsidRDefault="005C59D1" w:rsidP="008E1D76">
      <w:pPr>
        <w:pStyle w:val="Paragrafi"/>
        <w:rPr>
          <w:color w:val="000000" w:themeColor="text1"/>
          <w:spacing w:val="-4"/>
          <w:lang w:val="sq-AL"/>
        </w:rPr>
      </w:pPr>
      <w:r w:rsidRPr="003C0B49">
        <w:rPr>
          <w:color w:val="000000" w:themeColor="text1"/>
          <w:spacing w:val="-4"/>
          <w:lang w:val="sq-AL"/>
        </w:rPr>
        <w:t xml:space="preserve">2. </w:t>
      </w:r>
      <w:r w:rsidR="00A2103C" w:rsidRPr="003C0B49">
        <w:rPr>
          <w:color w:val="000000" w:themeColor="text1"/>
          <w:spacing w:val="-4"/>
          <w:lang w:val="sq-AL"/>
        </w:rPr>
        <w:t xml:space="preserve">Pronat me </w:t>
      </w:r>
      <w:r w:rsidR="00C16654" w:rsidRPr="003C0B49">
        <w:rPr>
          <w:color w:val="000000" w:themeColor="text1"/>
          <w:spacing w:val="-4"/>
          <w:lang w:val="sq-AL"/>
        </w:rPr>
        <w:t xml:space="preserve">nr. </w:t>
      </w:r>
      <w:r w:rsidR="00A2103C" w:rsidRPr="003C0B49">
        <w:rPr>
          <w:color w:val="000000" w:themeColor="text1"/>
          <w:spacing w:val="-4"/>
          <w:lang w:val="sq-AL"/>
        </w:rPr>
        <w:t xml:space="preserve">4271 dhe </w:t>
      </w:r>
      <w:r w:rsidR="00C16654" w:rsidRPr="003C0B49">
        <w:rPr>
          <w:color w:val="000000" w:themeColor="text1"/>
          <w:spacing w:val="-4"/>
          <w:lang w:val="sq-AL"/>
        </w:rPr>
        <w:t xml:space="preserve">nr. </w:t>
      </w:r>
      <w:r w:rsidR="00A2103C" w:rsidRPr="003C0B49">
        <w:rPr>
          <w:color w:val="000000" w:themeColor="text1"/>
          <w:spacing w:val="-4"/>
          <w:lang w:val="sq-AL"/>
        </w:rPr>
        <w:t>4272, të llojit “truall”, sipas formularit dhe planimetrisë që i bashkëlidhen këtij vendimi, kalojnë në pronësi të Bashkisë Lushnjë për t’u përdorur për ndërtimin e objekteve të sh.a., Ujësjellës-Kanalizime Lushnjë.</w:t>
      </w:r>
    </w:p>
    <w:p w:rsidR="00A2103C" w:rsidRPr="00C16654" w:rsidRDefault="005C59D1" w:rsidP="008E1D76">
      <w:pPr>
        <w:pStyle w:val="Paragrafi"/>
        <w:rPr>
          <w:color w:val="000000" w:themeColor="text1"/>
          <w:lang w:val="sq-AL"/>
        </w:rPr>
      </w:pPr>
      <w:r w:rsidRPr="00C16654">
        <w:rPr>
          <w:color w:val="000000" w:themeColor="text1"/>
          <w:lang w:val="sq-AL"/>
        </w:rPr>
        <w:t xml:space="preserve">3. </w:t>
      </w:r>
      <w:r w:rsidR="00A2103C" w:rsidRPr="00C16654">
        <w:rPr>
          <w:color w:val="000000" w:themeColor="text1"/>
          <w:lang w:val="sq-AL"/>
        </w:rPr>
        <w:t>Bashkisë Lushnjë i ndalohet ta ndryshojë destinacionin e pronës, të përcaktuar në pikën 2, të këtij vendimi, ta tjetërsojë atë ose t’ua japë në përdorim të tretëve.</w:t>
      </w:r>
    </w:p>
    <w:p w:rsidR="00A2103C" w:rsidRPr="00C16654" w:rsidRDefault="005C59D1" w:rsidP="008E1D76">
      <w:pPr>
        <w:pStyle w:val="Paragrafi"/>
        <w:rPr>
          <w:color w:val="000000" w:themeColor="text1"/>
          <w:lang w:val="sq-AL"/>
        </w:rPr>
      </w:pPr>
      <w:r w:rsidRPr="00C16654">
        <w:rPr>
          <w:color w:val="000000" w:themeColor="text1"/>
          <w:lang w:val="sq-AL"/>
        </w:rPr>
        <w:t xml:space="preserve">4. </w:t>
      </w:r>
      <w:r w:rsidR="00A2103C" w:rsidRPr="00C16654">
        <w:rPr>
          <w:color w:val="000000" w:themeColor="text1"/>
          <w:lang w:val="sq-AL"/>
        </w:rPr>
        <w:t>Ngarkohen Ministria e Punëve të Brendshme, Zyra Qendrore e Regjistrimit të Pasurive të Paluajtshme dhe Bashkia Lushnjë për zbatimin e këtij vendimi.</w:t>
      </w:r>
    </w:p>
    <w:p w:rsidR="00A2103C" w:rsidRPr="00C16654" w:rsidRDefault="00A2103C" w:rsidP="008E1D76">
      <w:pPr>
        <w:pStyle w:val="Paragrafi"/>
        <w:rPr>
          <w:color w:val="000000" w:themeColor="text1"/>
          <w:lang w:val="sq-AL"/>
        </w:rPr>
      </w:pPr>
      <w:r w:rsidRPr="00C16654">
        <w:rPr>
          <w:color w:val="000000" w:themeColor="text1"/>
          <w:lang w:val="sq-AL"/>
        </w:rPr>
        <w:t>Ky ven</w:t>
      </w:r>
      <w:r w:rsidR="005C59D1" w:rsidRPr="00C16654">
        <w:rPr>
          <w:color w:val="000000" w:themeColor="text1"/>
          <w:lang w:val="sq-AL"/>
        </w:rPr>
        <w:t>dim hyn në fuqi pas botimit në Fletoren Zyrtare</w:t>
      </w:r>
      <w:r w:rsidRPr="00C16654">
        <w:rPr>
          <w:color w:val="000000" w:themeColor="text1"/>
          <w:lang w:val="sq-AL"/>
        </w:rPr>
        <w:t>.</w:t>
      </w:r>
      <w:r w:rsidR="00B06CD1">
        <w:rPr>
          <w:color w:val="000000" w:themeColor="text1"/>
          <w:lang w:val="sq-AL"/>
        </w:rPr>
        <w:t xml:space="preserve">                                </w:t>
      </w:r>
    </w:p>
    <w:p w:rsidR="00A2103C" w:rsidRPr="00C16654" w:rsidRDefault="00A2103C" w:rsidP="003C0B49">
      <w:pPr>
        <w:pStyle w:val="Hapesira7"/>
      </w:pPr>
    </w:p>
    <w:p w:rsidR="005C59D1" w:rsidRPr="00C16654" w:rsidRDefault="005C59D1" w:rsidP="005C59D1">
      <w:pPr>
        <w:pStyle w:val="Paragrafi"/>
        <w:jc w:val="right"/>
        <w:rPr>
          <w:color w:val="000000" w:themeColor="text1"/>
          <w:lang w:val="sq-AL"/>
        </w:rPr>
      </w:pPr>
      <w:r w:rsidRPr="00C16654">
        <w:rPr>
          <w:color w:val="000000" w:themeColor="text1"/>
          <w:lang w:val="sq-AL"/>
        </w:rPr>
        <w:t>KRYEMINISTRI</w:t>
      </w:r>
    </w:p>
    <w:p w:rsidR="005C59D1" w:rsidRPr="00C16654" w:rsidRDefault="005C59D1" w:rsidP="005C59D1">
      <w:pPr>
        <w:pStyle w:val="Paragrafi"/>
        <w:jc w:val="right"/>
        <w:rPr>
          <w:color w:val="000000" w:themeColor="text1"/>
          <w:lang w:val="sq-AL"/>
        </w:rPr>
      </w:pPr>
      <w:r w:rsidRPr="00C16654">
        <w:rPr>
          <w:b/>
          <w:color w:val="000000" w:themeColor="text1"/>
          <w:lang w:val="sq-AL"/>
        </w:rPr>
        <w:t>Edi Rama</w:t>
      </w:r>
    </w:p>
    <w:p w:rsidR="003C0B49" w:rsidRDefault="003C0B49" w:rsidP="008E1D76">
      <w:pPr>
        <w:pStyle w:val="Paragrafi"/>
        <w:rPr>
          <w:color w:val="000000" w:themeColor="text1"/>
          <w:lang w:val="sq-AL"/>
        </w:rPr>
        <w:sectPr w:rsidR="003C0B49" w:rsidSect="003C0B49">
          <w:type w:val="continuous"/>
          <w:pgSz w:w="11907" w:h="16840" w:code="9"/>
          <w:pgMar w:top="720" w:right="1134" w:bottom="720" w:left="1134" w:header="851" w:footer="851" w:gutter="0"/>
          <w:cols w:num="2" w:space="454"/>
          <w:docGrid w:linePitch="360"/>
        </w:sectPr>
      </w:pPr>
    </w:p>
    <w:p w:rsidR="00A2103C" w:rsidRPr="00C16654" w:rsidRDefault="00A2103C" w:rsidP="008E1D76">
      <w:pPr>
        <w:pStyle w:val="Paragrafi"/>
        <w:rPr>
          <w:color w:val="000000" w:themeColor="text1"/>
          <w:lang w:val="sq-AL"/>
        </w:rPr>
      </w:pPr>
    </w:p>
    <w:p w:rsidR="00375B7D" w:rsidRPr="00C16654" w:rsidRDefault="00541929" w:rsidP="00FD295F">
      <w:pPr>
        <w:pStyle w:val="Paragrafi"/>
        <w:ind w:firstLine="0"/>
        <w:jc w:val="center"/>
        <w:rPr>
          <w:color w:val="000000" w:themeColor="text1"/>
          <w:lang w:val="sq-AL"/>
        </w:rPr>
      </w:pPr>
      <w:r>
        <w:rPr>
          <w:noProof/>
          <w:color w:val="000000" w:themeColor="text1"/>
        </w:rPr>
        <w:drawing>
          <wp:inline distT="0" distB="0" distL="0" distR="0">
            <wp:extent cx="6315913" cy="4315968"/>
            <wp:effectExtent l="19050" t="0" r="8687"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6319686" cy="4318546"/>
                    </a:xfrm>
                    <a:prstGeom prst="rect">
                      <a:avLst/>
                    </a:prstGeom>
                    <a:noFill/>
                  </pic:spPr>
                </pic:pic>
              </a:graphicData>
            </a:graphic>
          </wp:inline>
        </w:drawing>
      </w:r>
    </w:p>
    <w:p w:rsidR="00375B7D" w:rsidRPr="00C16654" w:rsidRDefault="00375B7D" w:rsidP="008E1D76">
      <w:pPr>
        <w:pStyle w:val="Paragrafi"/>
        <w:rPr>
          <w:color w:val="000000" w:themeColor="text1"/>
          <w:lang w:val="sq-AL"/>
        </w:rPr>
      </w:pPr>
    </w:p>
    <w:p w:rsidR="0079291B" w:rsidRPr="00C16654" w:rsidRDefault="00BC7733" w:rsidP="008E1D76">
      <w:pPr>
        <w:pStyle w:val="Paragrafi"/>
        <w:rPr>
          <w:color w:val="000000" w:themeColor="text1"/>
          <w:lang w:val="sq-AL"/>
        </w:rPr>
      </w:pPr>
      <w:r w:rsidRPr="00C16654">
        <w:rPr>
          <w:noProof/>
          <w:color w:val="000000" w:themeColor="text1"/>
        </w:rPr>
        <w:drawing>
          <wp:inline distT="0" distB="0" distL="0" distR="0">
            <wp:extent cx="5459399" cy="7362908"/>
            <wp:effectExtent l="19050" t="0" r="7951"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462395" cy="7366948"/>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942199" w:rsidP="008E1D76">
      <w:pPr>
        <w:pStyle w:val="Paragrafi"/>
        <w:rPr>
          <w:color w:val="000000" w:themeColor="text1"/>
          <w:lang w:val="sq-AL"/>
        </w:rPr>
      </w:pPr>
      <w:r w:rsidRPr="00C16654">
        <w:rPr>
          <w:noProof/>
          <w:color w:val="000000" w:themeColor="text1"/>
        </w:rPr>
        <w:drawing>
          <wp:inline distT="0" distB="0" distL="0" distR="0">
            <wp:extent cx="5518150" cy="7450455"/>
            <wp:effectExtent l="19050" t="0" r="635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518150" cy="7450455"/>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9C1C57" w:rsidRPr="00C16654" w:rsidRDefault="009C1C57" w:rsidP="008E1D76">
      <w:pPr>
        <w:pStyle w:val="Paragrafi"/>
        <w:rPr>
          <w:color w:val="000000" w:themeColor="text1"/>
          <w:lang w:val="sq-AL"/>
        </w:rPr>
      </w:pPr>
    </w:p>
    <w:p w:rsidR="009C1C57" w:rsidRPr="00C16654" w:rsidRDefault="009C1C57" w:rsidP="008E1D76">
      <w:pPr>
        <w:pStyle w:val="Paragrafi"/>
        <w:rPr>
          <w:color w:val="000000" w:themeColor="text1"/>
          <w:lang w:val="sq-AL"/>
        </w:rPr>
      </w:pPr>
    </w:p>
    <w:p w:rsidR="009C1C57" w:rsidRPr="00C16654" w:rsidRDefault="009C1C57" w:rsidP="008E1D76">
      <w:pPr>
        <w:pStyle w:val="Paragrafi"/>
        <w:rPr>
          <w:color w:val="000000" w:themeColor="text1"/>
          <w:lang w:val="sq-AL"/>
        </w:rPr>
      </w:pPr>
    </w:p>
    <w:p w:rsidR="009C1C57" w:rsidRPr="00C16654" w:rsidRDefault="009C1C57" w:rsidP="008E1D76">
      <w:pPr>
        <w:pStyle w:val="Paragrafi"/>
        <w:rPr>
          <w:color w:val="000000" w:themeColor="text1"/>
          <w:lang w:val="sq-AL"/>
        </w:rPr>
      </w:pPr>
    </w:p>
    <w:p w:rsidR="00BF059D" w:rsidRDefault="00BF059D" w:rsidP="00C049C2">
      <w:pPr>
        <w:pStyle w:val="NeniTitull"/>
        <w:rPr>
          <w:color w:val="000000" w:themeColor="text1"/>
          <w:lang w:val="sq-AL"/>
        </w:rPr>
        <w:sectPr w:rsidR="00BF059D" w:rsidSect="00AF4BEE">
          <w:type w:val="continuous"/>
          <w:pgSz w:w="11907" w:h="16840" w:code="9"/>
          <w:pgMar w:top="720" w:right="1134" w:bottom="720" w:left="1134" w:header="851" w:footer="851" w:gutter="0"/>
          <w:cols w:space="720"/>
          <w:docGrid w:linePitch="360"/>
        </w:sectPr>
      </w:pPr>
    </w:p>
    <w:p w:rsidR="00EA31E9" w:rsidRPr="00C16654" w:rsidRDefault="00C049C2" w:rsidP="00C049C2">
      <w:pPr>
        <w:pStyle w:val="NeniTitull"/>
        <w:rPr>
          <w:color w:val="000000" w:themeColor="text1"/>
          <w:lang w:val="sq-AL"/>
        </w:rPr>
      </w:pPr>
      <w:r w:rsidRPr="00C16654">
        <w:rPr>
          <w:color w:val="000000" w:themeColor="text1"/>
          <w:lang w:val="sq-AL"/>
        </w:rPr>
        <w:t>VENDI</w:t>
      </w:r>
      <w:r w:rsidR="00EA31E9" w:rsidRPr="00C16654">
        <w:rPr>
          <w:color w:val="000000" w:themeColor="text1"/>
          <w:lang w:val="sq-AL"/>
        </w:rPr>
        <w:t>M</w:t>
      </w:r>
    </w:p>
    <w:p w:rsidR="00EA31E9" w:rsidRPr="00C16654" w:rsidRDefault="00C16654" w:rsidP="00C049C2">
      <w:pPr>
        <w:pStyle w:val="NeniTitull"/>
        <w:rPr>
          <w:color w:val="000000" w:themeColor="text1"/>
          <w:lang w:val="sq-AL"/>
        </w:rPr>
      </w:pPr>
      <w:r>
        <w:rPr>
          <w:color w:val="000000" w:themeColor="text1"/>
          <w:lang w:val="sq-AL"/>
        </w:rPr>
        <w:t>Nr.</w:t>
      </w:r>
      <w:r w:rsidR="00B06CD1">
        <w:rPr>
          <w:color w:val="000000" w:themeColor="text1"/>
          <w:lang w:val="sq-AL"/>
        </w:rPr>
        <w:t xml:space="preserve"> </w:t>
      </w:r>
      <w:r w:rsidR="00EA31E9" w:rsidRPr="00C16654">
        <w:rPr>
          <w:color w:val="000000" w:themeColor="text1"/>
          <w:lang w:val="sq-AL"/>
        </w:rPr>
        <w:t>428, datë</w:t>
      </w:r>
      <w:r w:rsidR="00B06CD1">
        <w:rPr>
          <w:color w:val="000000" w:themeColor="text1"/>
          <w:lang w:val="sq-AL"/>
        </w:rPr>
        <w:t xml:space="preserve"> </w:t>
      </w:r>
      <w:r w:rsidR="00EA31E9" w:rsidRPr="00C16654">
        <w:rPr>
          <w:color w:val="000000" w:themeColor="text1"/>
          <w:lang w:val="sq-AL"/>
        </w:rPr>
        <w:t>20.5.2015</w:t>
      </w:r>
    </w:p>
    <w:p w:rsidR="00EA31E9" w:rsidRPr="00C16654" w:rsidRDefault="00EA31E9" w:rsidP="00BF059D">
      <w:pPr>
        <w:pStyle w:val="Hapesira7"/>
      </w:pPr>
    </w:p>
    <w:p w:rsidR="00EA31E9" w:rsidRPr="00C16654" w:rsidRDefault="00EA31E9" w:rsidP="00C049C2">
      <w:pPr>
        <w:pStyle w:val="NeniTitull"/>
        <w:rPr>
          <w:color w:val="000000" w:themeColor="text1"/>
          <w:lang w:val="sq-AL"/>
        </w:rPr>
      </w:pPr>
      <w:r w:rsidRPr="00C16654">
        <w:rPr>
          <w:color w:val="000000" w:themeColor="text1"/>
          <w:lang w:val="sq-AL"/>
        </w:rPr>
        <w:t>PËR</w:t>
      </w:r>
      <w:r w:rsidR="00C049C2" w:rsidRPr="00C16654">
        <w:rPr>
          <w:color w:val="000000" w:themeColor="text1"/>
          <w:lang w:val="sq-AL"/>
        </w:rPr>
        <w:t xml:space="preserve"> </w:t>
      </w:r>
      <w:r w:rsidRPr="00C16654">
        <w:rPr>
          <w:color w:val="000000" w:themeColor="text1"/>
          <w:lang w:val="sq-AL"/>
        </w:rPr>
        <w:t xml:space="preserve">NJË NDRYSHIM NË VENDIMIN </w:t>
      </w:r>
      <w:r w:rsidR="00C16654">
        <w:rPr>
          <w:color w:val="000000" w:themeColor="text1"/>
          <w:lang w:val="sq-AL"/>
        </w:rPr>
        <w:t xml:space="preserve">NR. </w:t>
      </w:r>
      <w:r w:rsidRPr="00C16654">
        <w:rPr>
          <w:color w:val="000000" w:themeColor="text1"/>
          <w:lang w:val="sq-AL"/>
        </w:rPr>
        <w:t>345, DATË 29.4.2015,TË KËSHILLIT TË MINISTRAVE, “PËR NJË SHTESË FONDI NË BUXHETIN E VITIT 2015, MIRATUAR PËR APARATIN</w:t>
      </w:r>
      <w:r w:rsidR="00B06CD1">
        <w:rPr>
          <w:color w:val="000000" w:themeColor="text1"/>
          <w:lang w:val="sq-AL"/>
        </w:rPr>
        <w:t xml:space="preserve"> </w:t>
      </w:r>
      <w:r w:rsidRPr="00C16654">
        <w:rPr>
          <w:color w:val="000000" w:themeColor="text1"/>
          <w:lang w:val="sq-AL"/>
        </w:rPr>
        <w:t>E KRYEMINISTRISË”</w:t>
      </w:r>
    </w:p>
    <w:p w:rsidR="00EA31E9" w:rsidRPr="00C16654" w:rsidRDefault="00EA31E9" w:rsidP="00BF059D">
      <w:pPr>
        <w:pStyle w:val="Hapesira7"/>
      </w:pPr>
    </w:p>
    <w:p w:rsidR="00EA31E9" w:rsidRPr="00C16654" w:rsidRDefault="00EA31E9" w:rsidP="00EA31E9">
      <w:pPr>
        <w:pStyle w:val="Paragrafi"/>
        <w:rPr>
          <w:color w:val="000000" w:themeColor="text1"/>
          <w:lang w:val="sq-AL"/>
        </w:rPr>
      </w:pPr>
      <w:r w:rsidRPr="00C16654">
        <w:rPr>
          <w:color w:val="000000" w:themeColor="text1"/>
          <w:lang w:val="sq-AL"/>
        </w:rPr>
        <w:t xml:space="preserve">Në mbështetje të nenit 100 të Kushtetutës, të neneve 5 e 45, të ligjit </w:t>
      </w:r>
      <w:r w:rsidR="00C16654">
        <w:rPr>
          <w:color w:val="000000" w:themeColor="text1"/>
          <w:lang w:val="sq-AL"/>
        </w:rPr>
        <w:t xml:space="preserve">nr. </w:t>
      </w:r>
      <w:r w:rsidRPr="00C16654">
        <w:rPr>
          <w:color w:val="000000" w:themeColor="text1"/>
          <w:lang w:val="sq-AL"/>
        </w:rPr>
        <w:t>9936,</w:t>
      </w:r>
      <w:r w:rsidR="00B06CD1">
        <w:rPr>
          <w:color w:val="000000" w:themeColor="text1"/>
          <w:lang w:val="sq-AL"/>
        </w:rPr>
        <w:t xml:space="preserve">  </w:t>
      </w:r>
      <w:r w:rsidRPr="00C16654">
        <w:rPr>
          <w:color w:val="000000" w:themeColor="text1"/>
          <w:lang w:val="sq-AL"/>
        </w:rPr>
        <w:t xml:space="preserve"> datë 26.6.2008, “Për menaxhimin e sistemit buxhetor në Republikën e Shqipërisë”, të ndryshuar, dhe të neneve 10 e 13, të ligjit </w:t>
      </w:r>
      <w:r w:rsidR="00C16654">
        <w:rPr>
          <w:color w:val="000000" w:themeColor="text1"/>
          <w:lang w:val="sq-AL"/>
        </w:rPr>
        <w:t xml:space="preserve">nr. </w:t>
      </w:r>
      <w:r w:rsidRPr="00C16654">
        <w:rPr>
          <w:color w:val="000000" w:themeColor="text1"/>
          <w:lang w:val="sq-AL"/>
        </w:rPr>
        <w:t>160/2014, “Për buxhetin e vitit 2015”, me propozimin e Kryeministrit, Këshilli i Ministrave</w:t>
      </w:r>
    </w:p>
    <w:p w:rsidR="00EA31E9" w:rsidRPr="00C16654" w:rsidRDefault="00EA31E9" w:rsidP="00BF059D">
      <w:pPr>
        <w:pStyle w:val="Hapesira7"/>
      </w:pPr>
    </w:p>
    <w:p w:rsidR="00EA31E9" w:rsidRPr="00C16654" w:rsidRDefault="00C049C2" w:rsidP="00C049C2">
      <w:pPr>
        <w:pStyle w:val="NeniNr"/>
        <w:rPr>
          <w:color w:val="000000" w:themeColor="text1"/>
          <w:lang w:val="sq-AL"/>
        </w:rPr>
      </w:pPr>
      <w:r w:rsidRPr="00C16654">
        <w:rPr>
          <w:color w:val="000000" w:themeColor="text1"/>
          <w:lang w:val="sq-AL"/>
        </w:rPr>
        <w:t>VENDOS</w:t>
      </w:r>
      <w:r w:rsidR="00EA31E9" w:rsidRPr="00C16654">
        <w:rPr>
          <w:color w:val="000000" w:themeColor="text1"/>
          <w:lang w:val="sq-AL"/>
        </w:rPr>
        <w:t>I:</w:t>
      </w:r>
    </w:p>
    <w:p w:rsidR="00EA31E9" w:rsidRPr="00C16654" w:rsidRDefault="00EA31E9" w:rsidP="00BF059D">
      <w:pPr>
        <w:pStyle w:val="Hapesira7"/>
      </w:pPr>
    </w:p>
    <w:p w:rsidR="00EA31E9" w:rsidRPr="00C16654" w:rsidRDefault="00EA31E9" w:rsidP="00EA31E9">
      <w:pPr>
        <w:pStyle w:val="Paragrafi"/>
        <w:rPr>
          <w:color w:val="000000" w:themeColor="text1"/>
          <w:lang w:val="sq-AL"/>
        </w:rPr>
      </w:pPr>
      <w:r w:rsidRPr="00C16654">
        <w:rPr>
          <w:color w:val="000000" w:themeColor="text1"/>
          <w:lang w:val="sq-AL"/>
        </w:rPr>
        <w:t xml:space="preserve">Në pikën 2, të vendimit </w:t>
      </w:r>
      <w:r w:rsidR="00C16654">
        <w:rPr>
          <w:color w:val="000000" w:themeColor="text1"/>
          <w:lang w:val="sq-AL"/>
        </w:rPr>
        <w:t xml:space="preserve">nr. </w:t>
      </w:r>
      <w:r w:rsidRPr="00C16654">
        <w:rPr>
          <w:color w:val="000000" w:themeColor="text1"/>
          <w:lang w:val="sq-AL"/>
        </w:rPr>
        <w:t>345, datë 29.4.2015, të Këshillit të Ministrave, fjalët “... fondi i kontingjencës ...” zëvendësohen me “... fondi rezervë i buxhetit të shtetit ...”.</w:t>
      </w:r>
    </w:p>
    <w:p w:rsidR="00EA31E9" w:rsidRPr="00C16654" w:rsidRDefault="00EA31E9" w:rsidP="00EA31E9">
      <w:pPr>
        <w:pStyle w:val="Paragrafi"/>
        <w:rPr>
          <w:color w:val="000000" w:themeColor="text1"/>
          <w:lang w:val="sq-AL"/>
        </w:rPr>
      </w:pPr>
      <w:r w:rsidRPr="00C16654">
        <w:rPr>
          <w:color w:val="000000" w:themeColor="text1"/>
          <w:lang w:val="sq-AL"/>
        </w:rPr>
        <w:t>Ky vendim hyn në</w:t>
      </w:r>
      <w:r w:rsidR="00C049C2" w:rsidRPr="00C16654">
        <w:rPr>
          <w:color w:val="000000" w:themeColor="text1"/>
          <w:lang w:val="sq-AL"/>
        </w:rPr>
        <w:t xml:space="preserve"> fuqi menjëherë dhe botohet në Fletoren Zyrtare</w:t>
      </w:r>
      <w:r w:rsidRPr="00C16654">
        <w:rPr>
          <w:color w:val="000000" w:themeColor="text1"/>
          <w:lang w:val="sq-AL"/>
        </w:rPr>
        <w:t xml:space="preserve">. </w:t>
      </w:r>
    </w:p>
    <w:p w:rsidR="00BF059D" w:rsidRDefault="00BF059D" w:rsidP="00BF059D">
      <w:pPr>
        <w:pStyle w:val="Hapesira7"/>
      </w:pPr>
    </w:p>
    <w:p w:rsidR="00C049C2" w:rsidRPr="00C16654" w:rsidRDefault="00C049C2" w:rsidP="00C049C2">
      <w:pPr>
        <w:pStyle w:val="Paragrafi"/>
        <w:jc w:val="right"/>
        <w:rPr>
          <w:color w:val="000000" w:themeColor="text1"/>
          <w:lang w:val="sq-AL"/>
        </w:rPr>
      </w:pPr>
      <w:r w:rsidRPr="00C16654">
        <w:rPr>
          <w:color w:val="000000" w:themeColor="text1"/>
          <w:lang w:val="sq-AL"/>
        </w:rPr>
        <w:t>KRYEMINISTRI</w:t>
      </w:r>
    </w:p>
    <w:p w:rsidR="00C049C2" w:rsidRPr="00C16654" w:rsidRDefault="00C049C2" w:rsidP="00C049C2">
      <w:pPr>
        <w:pStyle w:val="Paragrafi"/>
        <w:jc w:val="right"/>
        <w:rPr>
          <w:color w:val="000000" w:themeColor="text1"/>
          <w:lang w:val="sq-AL"/>
        </w:rPr>
      </w:pPr>
      <w:r w:rsidRPr="00C16654">
        <w:rPr>
          <w:b/>
          <w:color w:val="000000" w:themeColor="text1"/>
          <w:lang w:val="sq-AL"/>
        </w:rPr>
        <w:t>Edi Rama</w:t>
      </w:r>
    </w:p>
    <w:p w:rsidR="0079291B" w:rsidRPr="00C16654" w:rsidRDefault="0079291B" w:rsidP="008E1D76">
      <w:pPr>
        <w:pStyle w:val="Paragrafi"/>
        <w:rPr>
          <w:color w:val="000000" w:themeColor="text1"/>
          <w:lang w:val="sq-AL"/>
        </w:rPr>
      </w:pPr>
    </w:p>
    <w:p w:rsidR="0062022D" w:rsidRPr="00C16654" w:rsidRDefault="00695F03" w:rsidP="00695F03">
      <w:pPr>
        <w:pStyle w:val="NeniTitull"/>
        <w:rPr>
          <w:color w:val="000000" w:themeColor="text1"/>
          <w:lang w:val="sq-AL"/>
        </w:rPr>
      </w:pPr>
      <w:r w:rsidRPr="00C16654">
        <w:rPr>
          <w:color w:val="000000" w:themeColor="text1"/>
          <w:lang w:val="sq-AL"/>
        </w:rPr>
        <w:t>VENDI</w:t>
      </w:r>
      <w:r w:rsidR="0062022D" w:rsidRPr="00C16654">
        <w:rPr>
          <w:color w:val="000000" w:themeColor="text1"/>
          <w:lang w:val="sq-AL"/>
        </w:rPr>
        <w:t>M</w:t>
      </w:r>
    </w:p>
    <w:p w:rsidR="0062022D" w:rsidRPr="00C16654" w:rsidRDefault="00C16654" w:rsidP="00695F03">
      <w:pPr>
        <w:pStyle w:val="NeniTitull"/>
        <w:rPr>
          <w:color w:val="000000" w:themeColor="text1"/>
          <w:lang w:val="sq-AL"/>
        </w:rPr>
      </w:pPr>
      <w:r>
        <w:rPr>
          <w:color w:val="000000" w:themeColor="text1"/>
          <w:lang w:val="sq-AL"/>
        </w:rPr>
        <w:t>Nr.</w:t>
      </w:r>
      <w:r w:rsidR="00B06CD1">
        <w:rPr>
          <w:color w:val="000000" w:themeColor="text1"/>
          <w:lang w:val="sq-AL"/>
        </w:rPr>
        <w:t xml:space="preserve"> </w:t>
      </w:r>
      <w:r w:rsidR="0062022D" w:rsidRPr="00C16654">
        <w:rPr>
          <w:color w:val="000000" w:themeColor="text1"/>
          <w:lang w:val="sq-AL"/>
        </w:rPr>
        <w:t xml:space="preserve">429, datë 20.5.2015 </w:t>
      </w:r>
    </w:p>
    <w:p w:rsidR="0062022D" w:rsidRPr="00C16654" w:rsidRDefault="0062022D" w:rsidP="00BF059D">
      <w:pPr>
        <w:pStyle w:val="Hapesira7"/>
      </w:pPr>
    </w:p>
    <w:p w:rsidR="004F2995" w:rsidRDefault="0062022D" w:rsidP="00695F03">
      <w:pPr>
        <w:pStyle w:val="NeniTitull"/>
        <w:rPr>
          <w:color w:val="000000" w:themeColor="text1"/>
          <w:lang w:val="sq-AL"/>
        </w:rPr>
      </w:pPr>
      <w:r w:rsidRPr="00C16654">
        <w:rPr>
          <w:color w:val="000000" w:themeColor="text1"/>
          <w:lang w:val="sq-AL"/>
        </w:rPr>
        <w:t>P</w:t>
      </w:r>
      <w:r w:rsidR="00B07DFC" w:rsidRPr="00C16654">
        <w:rPr>
          <w:color w:val="000000" w:themeColor="text1"/>
          <w:lang w:val="sq-AL"/>
        </w:rPr>
        <w:t>ËR</w:t>
      </w:r>
      <w:r w:rsidRPr="00C16654">
        <w:rPr>
          <w:color w:val="000000" w:themeColor="text1"/>
          <w:lang w:val="sq-AL"/>
        </w:rPr>
        <w:t xml:space="preserve"> MIRATIMIN E MARRËVESHJES, NDËRMJET KËSHILLIT</w:t>
      </w:r>
      <w:r w:rsidR="00B06CD1">
        <w:rPr>
          <w:color w:val="000000" w:themeColor="text1"/>
          <w:lang w:val="sq-AL"/>
        </w:rPr>
        <w:t xml:space="preserve"> </w:t>
      </w:r>
      <w:r w:rsidRPr="00C16654">
        <w:rPr>
          <w:color w:val="000000" w:themeColor="text1"/>
          <w:lang w:val="sq-AL"/>
        </w:rPr>
        <w:t>TË MINISTRAVE TË REPUBLIKËS SË SHQIPËRISË DHE QEVERISË SË REPUBLIKËS SË KOSOVËS, PËR BASHKËPUNIM</w:t>
      </w:r>
      <w:r w:rsidR="00B06CD1">
        <w:rPr>
          <w:color w:val="000000" w:themeColor="text1"/>
          <w:lang w:val="sq-AL"/>
        </w:rPr>
        <w:t xml:space="preserve"> </w:t>
      </w:r>
      <w:r w:rsidRPr="00C16654">
        <w:rPr>
          <w:color w:val="000000" w:themeColor="text1"/>
          <w:lang w:val="sq-AL"/>
        </w:rPr>
        <w:t xml:space="preserve"> TË NDËRSJELLË </w:t>
      </w:r>
    </w:p>
    <w:p w:rsidR="0062022D" w:rsidRPr="00C16654" w:rsidRDefault="0062022D" w:rsidP="00695F03">
      <w:pPr>
        <w:pStyle w:val="NeniTitull"/>
        <w:rPr>
          <w:color w:val="000000" w:themeColor="text1"/>
          <w:lang w:val="sq-AL"/>
        </w:rPr>
      </w:pPr>
      <w:r w:rsidRPr="00C16654">
        <w:rPr>
          <w:color w:val="000000" w:themeColor="text1"/>
          <w:lang w:val="sq-AL"/>
        </w:rPr>
        <w:t>NË FUSHËN E SIGURISË</w:t>
      </w:r>
    </w:p>
    <w:p w:rsidR="0062022D" w:rsidRPr="00C16654" w:rsidRDefault="0062022D" w:rsidP="00BF059D">
      <w:pPr>
        <w:pStyle w:val="Hapesira7"/>
      </w:pPr>
    </w:p>
    <w:p w:rsidR="0062022D" w:rsidRPr="00BF059D" w:rsidRDefault="0062022D" w:rsidP="008E1D76">
      <w:pPr>
        <w:pStyle w:val="Paragrafi"/>
        <w:rPr>
          <w:color w:val="000000" w:themeColor="text1"/>
          <w:spacing w:val="-4"/>
          <w:lang w:val="sq-AL"/>
        </w:rPr>
      </w:pPr>
      <w:r w:rsidRPr="00BF059D">
        <w:rPr>
          <w:color w:val="000000" w:themeColor="text1"/>
          <w:spacing w:val="-4"/>
          <w:lang w:val="sq-AL"/>
        </w:rPr>
        <w:t xml:space="preserve">Në mbështetje të nenit 100 të Kushtetutës dhe të neneve 17 e 23, të ligjit </w:t>
      </w:r>
      <w:r w:rsidR="00C16654" w:rsidRPr="00BF059D">
        <w:rPr>
          <w:color w:val="000000" w:themeColor="text1"/>
          <w:spacing w:val="-4"/>
          <w:lang w:val="sq-AL"/>
        </w:rPr>
        <w:t xml:space="preserve">nr. </w:t>
      </w:r>
      <w:r w:rsidRPr="00BF059D">
        <w:rPr>
          <w:color w:val="000000" w:themeColor="text1"/>
          <w:spacing w:val="-4"/>
          <w:lang w:val="sq-AL"/>
        </w:rPr>
        <w:t xml:space="preserve">8371, datë 9.7.1998, “Për lidhjen e traktateve dhe marrëveshjeve ndërkombëtare”, me propozimin e ministrit të Punëve të Jashtme, Këshilli i Ministrave </w:t>
      </w:r>
    </w:p>
    <w:p w:rsidR="0062022D" w:rsidRPr="00C16654" w:rsidRDefault="0062022D" w:rsidP="00BF059D">
      <w:pPr>
        <w:pStyle w:val="Hapesira7"/>
      </w:pPr>
    </w:p>
    <w:p w:rsidR="0062022D" w:rsidRPr="00C16654" w:rsidRDefault="00695F03" w:rsidP="00695F03">
      <w:pPr>
        <w:pStyle w:val="NeniNr"/>
        <w:rPr>
          <w:color w:val="000000" w:themeColor="text1"/>
          <w:lang w:val="sq-AL"/>
        </w:rPr>
      </w:pPr>
      <w:r w:rsidRPr="00C16654">
        <w:rPr>
          <w:color w:val="000000" w:themeColor="text1"/>
          <w:lang w:val="sq-AL"/>
        </w:rPr>
        <w:t xml:space="preserve">VENDOSI: </w:t>
      </w:r>
    </w:p>
    <w:p w:rsidR="0062022D" w:rsidRPr="00C16654" w:rsidRDefault="0062022D" w:rsidP="00BF059D">
      <w:pPr>
        <w:pStyle w:val="Hapesira7"/>
      </w:pPr>
    </w:p>
    <w:p w:rsidR="0062022D" w:rsidRPr="00C16654" w:rsidRDefault="0062022D" w:rsidP="008E1D76">
      <w:pPr>
        <w:pStyle w:val="Paragrafi"/>
        <w:rPr>
          <w:color w:val="000000" w:themeColor="text1"/>
          <w:lang w:val="sq-AL"/>
        </w:rPr>
      </w:pPr>
      <w:r w:rsidRPr="00C16654">
        <w:rPr>
          <w:color w:val="000000" w:themeColor="text1"/>
          <w:lang w:val="sq-AL"/>
        </w:rPr>
        <w:t>Miratimin e marrëveshjes, ndërmjet Këshillit të Ministrave të Republikës së Shqipërisë dhe qeverisë së Republikës së Kosovës, për bashkëpunim të ndërsjellë në fushën e sigurisë, sipas tekstit bashkëlidhur këtij vendimi.</w:t>
      </w:r>
    </w:p>
    <w:p w:rsidR="0062022D" w:rsidRPr="00C16654" w:rsidRDefault="0062022D" w:rsidP="008E1D76">
      <w:pPr>
        <w:pStyle w:val="Paragrafi"/>
        <w:rPr>
          <w:color w:val="000000" w:themeColor="text1"/>
          <w:lang w:val="sq-AL"/>
        </w:rPr>
      </w:pPr>
      <w:r w:rsidRPr="00C16654">
        <w:rPr>
          <w:color w:val="000000" w:themeColor="text1"/>
          <w:lang w:val="sq-AL"/>
        </w:rPr>
        <w:t>Ky ven</w:t>
      </w:r>
      <w:r w:rsidR="00695F03" w:rsidRPr="00C16654">
        <w:rPr>
          <w:color w:val="000000" w:themeColor="text1"/>
          <w:lang w:val="sq-AL"/>
        </w:rPr>
        <w:t xml:space="preserve">dim hyn në fuqi pas botimit në </w:t>
      </w:r>
      <w:r w:rsidRPr="00C16654">
        <w:rPr>
          <w:color w:val="000000" w:themeColor="text1"/>
          <w:lang w:val="sq-AL"/>
        </w:rPr>
        <w:t xml:space="preserve">Fletoren </w:t>
      </w:r>
      <w:r w:rsidR="00695F03" w:rsidRPr="00C16654">
        <w:rPr>
          <w:color w:val="000000" w:themeColor="text1"/>
          <w:lang w:val="sq-AL"/>
        </w:rPr>
        <w:t>Zyrtare</w:t>
      </w:r>
      <w:r w:rsidRPr="00C16654">
        <w:rPr>
          <w:color w:val="000000" w:themeColor="text1"/>
          <w:lang w:val="sq-AL"/>
        </w:rPr>
        <w:t>.</w:t>
      </w:r>
    </w:p>
    <w:p w:rsidR="00BF059D" w:rsidRDefault="00BF059D" w:rsidP="00BF059D">
      <w:pPr>
        <w:pStyle w:val="Hapesira7"/>
      </w:pPr>
    </w:p>
    <w:p w:rsidR="00695F03" w:rsidRPr="00C16654" w:rsidRDefault="00695F03" w:rsidP="00695F03">
      <w:pPr>
        <w:pStyle w:val="Paragrafi"/>
        <w:jc w:val="right"/>
        <w:rPr>
          <w:color w:val="000000" w:themeColor="text1"/>
          <w:lang w:val="sq-AL"/>
        </w:rPr>
      </w:pPr>
      <w:r w:rsidRPr="00C16654">
        <w:rPr>
          <w:color w:val="000000" w:themeColor="text1"/>
          <w:lang w:val="sq-AL"/>
        </w:rPr>
        <w:t>KRYEMINISTRI</w:t>
      </w:r>
    </w:p>
    <w:p w:rsidR="00695F03" w:rsidRPr="00C16654" w:rsidRDefault="00695F03" w:rsidP="00695F03">
      <w:pPr>
        <w:pStyle w:val="Paragrafi"/>
        <w:jc w:val="right"/>
        <w:rPr>
          <w:color w:val="000000" w:themeColor="text1"/>
          <w:lang w:val="sq-AL"/>
        </w:rPr>
      </w:pPr>
      <w:r w:rsidRPr="00C16654">
        <w:rPr>
          <w:b/>
          <w:color w:val="000000" w:themeColor="text1"/>
          <w:lang w:val="sq-AL"/>
        </w:rPr>
        <w:t>Edi Rama</w:t>
      </w:r>
    </w:p>
    <w:p w:rsidR="0062022D" w:rsidRPr="00C16654" w:rsidRDefault="0062022D" w:rsidP="008E1D76">
      <w:pPr>
        <w:pStyle w:val="Paragrafi"/>
        <w:rPr>
          <w:color w:val="000000" w:themeColor="text1"/>
          <w:lang w:val="sq-AL"/>
        </w:rPr>
      </w:pPr>
    </w:p>
    <w:p w:rsidR="00AE2728" w:rsidRPr="00C16654" w:rsidRDefault="00F32898" w:rsidP="00695F03">
      <w:pPr>
        <w:pStyle w:val="NeniTitull"/>
        <w:rPr>
          <w:color w:val="000000" w:themeColor="text1"/>
          <w:szCs w:val="35"/>
          <w:lang w:val="sq-AL"/>
        </w:rPr>
      </w:pPr>
      <w:bookmarkStart w:id="2" w:name="_GoBack"/>
      <w:bookmarkEnd w:id="2"/>
      <w:r w:rsidRPr="00C16654">
        <w:rPr>
          <w:color w:val="000000" w:themeColor="text1"/>
          <w:szCs w:val="35"/>
          <w:lang w:val="sq-AL"/>
        </w:rPr>
        <w:t>MARRËVESHJE</w:t>
      </w:r>
    </w:p>
    <w:p w:rsidR="00AE2728" w:rsidRPr="00C16654" w:rsidRDefault="00AE2728" w:rsidP="00695F03">
      <w:pPr>
        <w:pStyle w:val="NeniNr"/>
        <w:rPr>
          <w:color w:val="000000" w:themeColor="text1"/>
          <w:lang w:val="sq-AL"/>
        </w:rPr>
      </w:pPr>
      <w:r w:rsidRPr="00C16654">
        <w:rPr>
          <w:color w:val="000000" w:themeColor="text1"/>
          <w:lang w:val="sq-AL"/>
        </w:rPr>
        <w:t>ND</w:t>
      </w:r>
      <w:r w:rsidR="00822900" w:rsidRPr="00C16654">
        <w:rPr>
          <w:color w:val="000000" w:themeColor="text1"/>
          <w:lang w:val="sq-AL"/>
        </w:rPr>
        <w:t>Ë</w:t>
      </w:r>
      <w:r w:rsidRPr="00C16654">
        <w:rPr>
          <w:color w:val="000000" w:themeColor="text1"/>
          <w:lang w:val="sq-AL"/>
        </w:rPr>
        <w:t>RMJET</w:t>
      </w:r>
      <w:r w:rsidR="00695F03" w:rsidRPr="00C16654">
        <w:rPr>
          <w:color w:val="000000" w:themeColor="text1"/>
          <w:lang w:val="sq-AL"/>
        </w:rPr>
        <w:t xml:space="preserve"> </w:t>
      </w:r>
      <w:r w:rsidRPr="00C16654">
        <w:rPr>
          <w:color w:val="000000" w:themeColor="text1"/>
          <w:lang w:val="sq-AL"/>
        </w:rPr>
        <w:t>K</w:t>
      </w:r>
      <w:r w:rsidR="00822900" w:rsidRPr="00C16654">
        <w:rPr>
          <w:color w:val="000000" w:themeColor="text1"/>
          <w:lang w:val="sq-AL"/>
        </w:rPr>
        <w:t>Ë</w:t>
      </w:r>
      <w:r w:rsidRPr="00C16654">
        <w:rPr>
          <w:color w:val="000000" w:themeColor="text1"/>
          <w:lang w:val="sq-AL"/>
        </w:rPr>
        <w:t>SHILLIT T</w:t>
      </w:r>
      <w:r w:rsidR="00822900" w:rsidRPr="00C16654">
        <w:rPr>
          <w:color w:val="000000" w:themeColor="text1"/>
          <w:lang w:val="sq-AL"/>
        </w:rPr>
        <w:t>Ë</w:t>
      </w:r>
      <w:r w:rsidRPr="00C16654">
        <w:rPr>
          <w:color w:val="000000" w:themeColor="text1"/>
          <w:lang w:val="sq-AL"/>
        </w:rPr>
        <w:t xml:space="preserve"> MINISTRAVE T</w:t>
      </w:r>
      <w:r w:rsidR="00822900" w:rsidRPr="00C16654">
        <w:rPr>
          <w:color w:val="000000" w:themeColor="text1"/>
          <w:lang w:val="sq-AL"/>
        </w:rPr>
        <w:t>Ë</w:t>
      </w:r>
      <w:r w:rsidRPr="00C16654">
        <w:rPr>
          <w:color w:val="000000" w:themeColor="text1"/>
          <w:lang w:val="sq-AL"/>
        </w:rPr>
        <w:t xml:space="preserve"> REPUBLIK</w:t>
      </w:r>
      <w:r w:rsidR="00822900" w:rsidRPr="00C16654">
        <w:rPr>
          <w:color w:val="000000" w:themeColor="text1"/>
          <w:lang w:val="sq-AL"/>
        </w:rPr>
        <w:t>Ë</w:t>
      </w:r>
      <w:r w:rsidRPr="00C16654">
        <w:rPr>
          <w:color w:val="000000" w:themeColor="text1"/>
          <w:lang w:val="sq-AL"/>
        </w:rPr>
        <w:t>S S</w:t>
      </w:r>
      <w:r w:rsidR="00822900" w:rsidRPr="00C16654">
        <w:rPr>
          <w:color w:val="000000" w:themeColor="text1"/>
          <w:lang w:val="sq-AL"/>
        </w:rPr>
        <w:t>Ë</w:t>
      </w:r>
      <w:r w:rsidRPr="00C16654">
        <w:rPr>
          <w:color w:val="000000" w:themeColor="text1"/>
          <w:lang w:val="sq-AL"/>
        </w:rPr>
        <w:t xml:space="preserve"> SHQIP</w:t>
      </w:r>
      <w:r w:rsidR="00822900" w:rsidRPr="00C16654">
        <w:rPr>
          <w:color w:val="000000" w:themeColor="text1"/>
          <w:lang w:val="sq-AL"/>
        </w:rPr>
        <w:t>Ë</w:t>
      </w:r>
      <w:r w:rsidRPr="00C16654">
        <w:rPr>
          <w:color w:val="000000" w:themeColor="text1"/>
          <w:lang w:val="sq-AL"/>
        </w:rPr>
        <w:t>RIS</w:t>
      </w:r>
      <w:r w:rsidR="00822900" w:rsidRPr="00C16654">
        <w:rPr>
          <w:color w:val="000000" w:themeColor="text1"/>
          <w:lang w:val="sq-AL"/>
        </w:rPr>
        <w:t>Ë</w:t>
      </w:r>
    </w:p>
    <w:p w:rsidR="00AE2728" w:rsidRPr="00C16654" w:rsidRDefault="00822900" w:rsidP="00695F03">
      <w:pPr>
        <w:pStyle w:val="NeniNr"/>
        <w:rPr>
          <w:color w:val="000000" w:themeColor="text1"/>
          <w:lang w:val="sq-AL"/>
        </w:rPr>
      </w:pPr>
      <w:r w:rsidRPr="00C16654">
        <w:rPr>
          <w:color w:val="000000" w:themeColor="text1"/>
          <w:lang w:val="sq-AL"/>
        </w:rPr>
        <w:t>DH</w:t>
      </w:r>
      <w:r w:rsidR="00695F03" w:rsidRPr="00C16654">
        <w:rPr>
          <w:color w:val="000000" w:themeColor="text1"/>
          <w:lang w:val="sq-AL"/>
        </w:rPr>
        <w:t xml:space="preserve">E </w:t>
      </w:r>
      <w:r w:rsidR="00AE2728" w:rsidRPr="00C16654">
        <w:rPr>
          <w:color w:val="000000" w:themeColor="text1"/>
          <w:lang w:val="sq-AL"/>
        </w:rPr>
        <w:t>QEVERIS</w:t>
      </w:r>
      <w:r w:rsidRPr="00C16654">
        <w:rPr>
          <w:color w:val="000000" w:themeColor="text1"/>
          <w:lang w:val="sq-AL"/>
        </w:rPr>
        <w:t>Ë</w:t>
      </w:r>
      <w:r w:rsidR="00AE2728" w:rsidRPr="00C16654">
        <w:rPr>
          <w:color w:val="000000" w:themeColor="text1"/>
          <w:lang w:val="sq-AL"/>
        </w:rPr>
        <w:t xml:space="preserve"> S</w:t>
      </w:r>
      <w:r w:rsidRPr="00C16654">
        <w:rPr>
          <w:color w:val="000000" w:themeColor="text1"/>
          <w:lang w:val="sq-AL"/>
        </w:rPr>
        <w:t>Ë</w:t>
      </w:r>
      <w:r w:rsidR="00AE2728" w:rsidRPr="00C16654">
        <w:rPr>
          <w:color w:val="000000" w:themeColor="text1"/>
          <w:lang w:val="sq-AL"/>
        </w:rPr>
        <w:t xml:space="preserve"> REPUBLIK</w:t>
      </w:r>
      <w:r w:rsidRPr="00C16654">
        <w:rPr>
          <w:color w:val="000000" w:themeColor="text1"/>
          <w:lang w:val="sq-AL"/>
        </w:rPr>
        <w:t>Ë</w:t>
      </w:r>
      <w:r w:rsidR="00AE2728" w:rsidRPr="00C16654">
        <w:rPr>
          <w:color w:val="000000" w:themeColor="text1"/>
          <w:lang w:val="sq-AL"/>
        </w:rPr>
        <w:t>S S</w:t>
      </w:r>
      <w:r w:rsidRPr="00C16654">
        <w:rPr>
          <w:color w:val="000000" w:themeColor="text1"/>
          <w:lang w:val="sq-AL"/>
        </w:rPr>
        <w:t>Ë</w:t>
      </w:r>
      <w:r w:rsidR="00AE2728" w:rsidRPr="00C16654">
        <w:rPr>
          <w:color w:val="000000" w:themeColor="text1"/>
          <w:lang w:val="sq-AL"/>
        </w:rPr>
        <w:t xml:space="preserve"> KOSOV</w:t>
      </w:r>
      <w:r w:rsidRPr="00C16654">
        <w:rPr>
          <w:color w:val="000000" w:themeColor="text1"/>
          <w:lang w:val="sq-AL"/>
        </w:rPr>
        <w:t>Ë</w:t>
      </w:r>
      <w:r w:rsidR="00AE2728" w:rsidRPr="00C16654">
        <w:rPr>
          <w:color w:val="000000" w:themeColor="text1"/>
          <w:lang w:val="sq-AL"/>
        </w:rPr>
        <w:t>S</w:t>
      </w:r>
      <w:r w:rsidR="00695F03" w:rsidRPr="00C16654">
        <w:rPr>
          <w:color w:val="000000" w:themeColor="text1"/>
          <w:lang w:val="sq-AL"/>
        </w:rPr>
        <w:t xml:space="preserve"> </w:t>
      </w:r>
      <w:r w:rsidR="00AE2728" w:rsidRPr="00C16654">
        <w:rPr>
          <w:color w:val="000000" w:themeColor="text1"/>
          <w:lang w:val="sq-AL"/>
        </w:rPr>
        <w:t>P</w:t>
      </w:r>
      <w:r w:rsidRPr="00C16654">
        <w:rPr>
          <w:color w:val="000000" w:themeColor="text1"/>
          <w:lang w:val="sq-AL"/>
        </w:rPr>
        <w:t>Ë</w:t>
      </w:r>
      <w:r w:rsidR="00AE2728" w:rsidRPr="00C16654">
        <w:rPr>
          <w:color w:val="000000" w:themeColor="text1"/>
          <w:lang w:val="sq-AL"/>
        </w:rPr>
        <w:t>R</w:t>
      </w:r>
      <w:r w:rsidRPr="00C16654">
        <w:rPr>
          <w:color w:val="000000" w:themeColor="text1"/>
          <w:lang w:val="sq-AL"/>
        </w:rPr>
        <w:t xml:space="preserve"> </w:t>
      </w:r>
      <w:r w:rsidR="00AE2728" w:rsidRPr="00C16654">
        <w:rPr>
          <w:color w:val="000000" w:themeColor="text1"/>
          <w:lang w:val="sq-AL"/>
        </w:rPr>
        <w:t>BASHK</w:t>
      </w:r>
      <w:r w:rsidRPr="00C16654">
        <w:rPr>
          <w:color w:val="000000" w:themeColor="text1"/>
          <w:lang w:val="sq-AL"/>
        </w:rPr>
        <w:t>Ë</w:t>
      </w:r>
      <w:r w:rsidR="00AE2728" w:rsidRPr="00C16654">
        <w:rPr>
          <w:color w:val="000000" w:themeColor="text1"/>
          <w:lang w:val="sq-AL"/>
        </w:rPr>
        <w:t>PUNIM T</w:t>
      </w:r>
      <w:r w:rsidRPr="00C16654">
        <w:rPr>
          <w:color w:val="000000" w:themeColor="text1"/>
          <w:lang w:val="sq-AL"/>
        </w:rPr>
        <w:t>Ë</w:t>
      </w:r>
      <w:r w:rsidR="00AE2728" w:rsidRPr="00C16654">
        <w:rPr>
          <w:color w:val="000000" w:themeColor="text1"/>
          <w:lang w:val="sq-AL"/>
        </w:rPr>
        <w:t xml:space="preserve"> ND</w:t>
      </w:r>
      <w:r w:rsidRPr="00C16654">
        <w:rPr>
          <w:color w:val="000000" w:themeColor="text1"/>
          <w:lang w:val="sq-AL"/>
        </w:rPr>
        <w:t>Ë</w:t>
      </w:r>
      <w:r w:rsidR="00AE2728" w:rsidRPr="00C16654">
        <w:rPr>
          <w:color w:val="000000" w:themeColor="text1"/>
          <w:lang w:val="sq-AL"/>
        </w:rPr>
        <w:t>RSJELL</w:t>
      </w:r>
      <w:r w:rsidRPr="00C16654">
        <w:rPr>
          <w:color w:val="000000" w:themeColor="text1"/>
          <w:lang w:val="sq-AL"/>
        </w:rPr>
        <w:t>Ë</w:t>
      </w:r>
      <w:r w:rsidR="00AE2728" w:rsidRPr="00C16654">
        <w:rPr>
          <w:color w:val="000000" w:themeColor="text1"/>
          <w:lang w:val="sq-AL"/>
        </w:rPr>
        <w:t xml:space="preserve"> N</w:t>
      </w:r>
      <w:r w:rsidRPr="00C16654">
        <w:rPr>
          <w:color w:val="000000" w:themeColor="text1"/>
          <w:lang w:val="sq-AL"/>
        </w:rPr>
        <w:t>Ë</w:t>
      </w:r>
      <w:r w:rsidR="00AE2728" w:rsidRPr="00C16654">
        <w:rPr>
          <w:color w:val="000000" w:themeColor="text1"/>
          <w:lang w:val="sq-AL"/>
        </w:rPr>
        <w:t xml:space="preserve"> FUSH</w:t>
      </w:r>
      <w:r w:rsidRPr="00C16654">
        <w:rPr>
          <w:color w:val="000000" w:themeColor="text1"/>
          <w:lang w:val="sq-AL"/>
        </w:rPr>
        <w:t>Ë</w:t>
      </w:r>
      <w:r w:rsidR="00AE2728" w:rsidRPr="00C16654">
        <w:rPr>
          <w:color w:val="000000" w:themeColor="text1"/>
          <w:lang w:val="sq-AL"/>
        </w:rPr>
        <w:t>N E SIGURIS</w:t>
      </w:r>
      <w:r w:rsidRPr="00C16654">
        <w:rPr>
          <w:color w:val="000000" w:themeColor="text1"/>
          <w:lang w:val="sq-AL"/>
        </w:rPr>
        <w:t>Ë</w:t>
      </w:r>
    </w:p>
    <w:p w:rsidR="00AE2728" w:rsidRPr="00C16654" w:rsidRDefault="00AE2728" w:rsidP="00BF059D">
      <w:pPr>
        <w:pStyle w:val="Hapesira7"/>
      </w:pPr>
    </w:p>
    <w:p w:rsidR="00AE2728" w:rsidRPr="00C16654" w:rsidRDefault="00AE2728" w:rsidP="00822900">
      <w:pPr>
        <w:pStyle w:val="Paragrafi"/>
        <w:rPr>
          <w:color w:val="000000" w:themeColor="text1"/>
          <w:lang w:val="sq-AL"/>
        </w:rPr>
      </w:pPr>
      <w:r w:rsidRPr="00C16654">
        <w:rPr>
          <w:color w:val="000000" w:themeColor="text1"/>
          <w:lang w:val="sq-AL"/>
        </w:rPr>
        <w:t>K</w:t>
      </w:r>
      <w:r w:rsidR="00822900" w:rsidRPr="00C16654">
        <w:rPr>
          <w:color w:val="000000" w:themeColor="text1"/>
          <w:lang w:val="sq-AL"/>
        </w:rPr>
        <w:t>ë</w:t>
      </w:r>
      <w:r w:rsidRPr="00C16654">
        <w:rPr>
          <w:color w:val="000000" w:themeColor="text1"/>
          <w:lang w:val="sq-AL"/>
        </w:rPr>
        <w:t>shilli i Ministrave i Republik</w:t>
      </w:r>
      <w:r w:rsidR="00822900" w:rsidRPr="00C16654">
        <w:rPr>
          <w:color w:val="000000" w:themeColor="text1"/>
          <w:lang w:val="sq-AL"/>
        </w:rPr>
        <w:t>ë</w:t>
      </w:r>
      <w:r w:rsidRPr="00C16654">
        <w:rPr>
          <w:color w:val="000000" w:themeColor="text1"/>
          <w:lang w:val="sq-AL"/>
        </w:rPr>
        <w:t>s s</w:t>
      </w:r>
      <w:r w:rsidR="00822900" w:rsidRPr="00C16654">
        <w:rPr>
          <w:color w:val="000000" w:themeColor="text1"/>
          <w:lang w:val="sq-AL"/>
        </w:rPr>
        <w:t>ë</w:t>
      </w:r>
      <w:r w:rsidRPr="00C16654">
        <w:rPr>
          <w:color w:val="000000" w:themeColor="text1"/>
          <w:lang w:val="sq-AL"/>
        </w:rPr>
        <w:t xml:space="preserve"> Shqip</w:t>
      </w:r>
      <w:r w:rsidR="00822900" w:rsidRPr="00C16654">
        <w:rPr>
          <w:color w:val="000000" w:themeColor="text1"/>
          <w:lang w:val="sq-AL"/>
        </w:rPr>
        <w:t>ë</w:t>
      </w:r>
      <w:r w:rsidRPr="00C16654">
        <w:rPr>
          <w:color w:val="000000" w:themeColor="text1"/>
          <w:lang w:val="sq-AL"/>
        </w:rPr>
        <w:t>ris</w:t>
      </w:r>
      <w:r w:rsidR="00822900" w:rsidRPr="00C16654">
        <w:rPr>
          <w:color w:val="000000" w:themeColor="text1"/>
          <w:lang w:val="sq-AL"/>
        </w:rPr>
        <w:t>ë</w:t>
      </w:r>
      <w:r w:rsidRPr="00C16654">
        <w:rPr>
          <w:color w:val="000000" w:themeColor="text1"/>
          <w:lang w:val="sq-AL"/>
        </w:rPr>
        <w:t xml:space="preserve"> dhe Qeveria e Republik</w:t>
      </w:r>
      <w:r w:rsidR="00822900" w:rsidRPr="00C16654">
        <w:rPr>
          <w:color w:val="000000" w:themeColor="text1"/>
          <w:lang w:val="sq-AL"/>
        </w:rPr>
        <w:t>ë</w:t>
      </w:r>
      <w:r w:rsidRPr="00C16654">
        <w:rPr>
          <w:color w:val="000000" w:themeColor="text1"/>
          <w:lang w:val="sq-AL"/>
        </w:rPr>
        <w:t>s s</w:t>
      </w:r>
      <w:r w:rsidR="00822900" w:rsidRPr="00C16654">
        <w:rPr>
          <w:color w:val="000000" w:themeColor="text1"/>
          <w:lang w:val="sq-AL"/>
        </w:rPr>
        <w:t>ë</w:t>
      </w:r>
      <w:r w:rsidRPr="00C16654">
        <w:rPr>
          <w:color w:val="000000" w:themeColor="text1"/>
          <w:lang w:val="sq-AL"/>
        </w:rPr>
        <w:t xml:space="preserve"> Kosov</w:t>
      </w:r>
      <w:r w:rsidR="00822900" w:rsidRPr="00C16654">
        <w:rPr>
          <w:color w:val="000000" w:themeColor="text1"/>
          <w:lang w:val="sq-AL"/>
        </w:rPr>
        <w:t>ë</w:t>
      </w:r>
      <w:r w:rsidRPr="00C16654">
        <w:rPr>
          <w:color w:val="000000" w:themeColor="text1"/>
          <w:lang w:val="sq-AL"/>
        </w:rPr>
        <w:t>s</w:t>
      </w:r>
      <w:r w:rsidR="00822900" w:rsidRPr="00C16654">
        <w:rPr>
          <w:color w:val="000000" w:themeColor="text1"/>
          <w:lang w:val="sq-AL"/>
        </w:rPr>
        <w:t xml:space="preserve"> </w:t>
      </w:r>
      <w:r w:rsidRPr="00C16654">
        <w:rPr>
          <w:color w:val="000000" w:themeColor="text1"/>
          <w:lang w:val="sq-AL"/>
        </w:rPr>
        <w:t>m</w:t>
      </w:r>
      <w:r w:rsidR="00822900" w:rsidRPr="00C16654">
        <w:rPr>
          <w:color w:val="000000" w:themeColor="text1"/>
          <w:lang w:val="sq-AL"/>
        </w:rPr>
        <w:t>ë</w:t>
      </w:r>
      <w:r w:rsidRPr="00C16654">
        <w:rPr>
          <w:color w:val="000000" w:themeColor="text1"/>
          <w:lang w:val="sq-AL"/>
        </w:rPr>
        <w:t xml:space="preserve"> posht</w:t>
      </w:r>
      <w:r w:rsidR="00822900" w:rsidRPr="00C16654">
        <w:rPr>
          <w:color w:val="000000" w:themeColor="text1"/>
          <w:lang w:val="sq-AL"/>
        </w:rPr>
        <w:t>ë</w:t>
      </w:r>
      <w:r w:rsidRPr="00C16654">
        <w:rPr>
          <w:color w:val="000000" w:themeColor="text1"/>
          <w:lang w:val="sq-AL"/>
        </w:rPr>
        <w:t xml:space="preserve"> t</w:t>
      </w:r>
      <w:r w:rsidR="00822900" w:rsidRPr="00C16654">
        <w:rPr>
          <w:color w:val="000000" w:themeColor="text1"/>
          <w:lang w:val="sq-AL"/>
        </w:rPr>
        <w:t>ë</w:t>
      </w:r>
      <w:r w:rsidRPr="00C16654">
        <w:rPr>
          <w:color w:val="000000" w:themeColor="text1"/>
          <w:lang w:val="sq-AL"/>
        </w:rPr>
        <w:t xml:space="preserve"> referuara si "Pal</w:t>
      </w:r>
      <w:r w:rsidR="00822900" w:rsidRPr="00C16654">
        <w:rPr>
          <w:color w:val="000000" w:themeColor="text1"/>
          <w:lang w:val="sq-AL"/>
        </w:rPr>
        <w:t>ë</w:t>
      </w:r>
      <w:r w:rsidRPr="00C16654">
        <w:rPr>
          <w:color w:val="000000" w:themeColor="text1"/>
          <w:lang w:val="sq-AL"/>
        </w:rPr>
        <w:t>t";</w:t>
      </w:r>
    </w:p>
    <w:p w:rsidR="00AE2728" w:rsidRPr="00C16654" w:rsidRDefault="00C16654" w:rsidP="008E1D76">
      <w:pPr>
        <w:pStyle w:val="Paragrafi"/>
        <w:rPr>
          <w:color w:val="000000" w:themeColor="text1"/>
          <w:lang w:val="sq-AL"/>
        </w:rPr>
      </w:pPr>
      <w:r>
        <w:rPr>
          <w:i/>
          <w:color w:val="000000" w:themeColor="text1"/>
          <w:lang w:val="sq-AL"/>
        </w:rPr>
        <w:t>n</w:t>
      </w:r>
      <w:r w:rsidR="00822900" w:rsidRPr="00C16654">
        <w:rPr>
          <w:i/>
          <w:color w:val="000000" w:themeColor="text1"/>
          <w:lang w:val="sq-AL"/>
        </w:rPr>
        <w:t>ë</w:t>
      </w:r>
      <w:r w:rsidR="00AE2728" w:rsidRPr="00C16654">
        <w:rPr>
          <w:i/>
          <w:color w:val="000000" w:themeColor="text1"/>
          <w:lang w:val="sq-AL"/>
        </w:rPr>
        <w:t xml:space="preserve"> kuad</w:t>
      </w:r>
      <w:r w:rsidR="00822900" w:rsidRPr="00C16654">
        <w:rPr>
          <w:i/>
          <w:color w:val="000000" w:themeColor="text1"/>
          <w:lang w:val="sq-AL"/>
        </w:rPr>
        <w:t>ë</w:t>
      </w:r>
      <w:r w:rsidR="00AE2728" w:rsidRPr="00C16654">
        <w:rPr>
          <w:i/>
          <w:color w:val="000000" w:themeColor="text1"/>
          <w:lang w:val="sq-AL"/>
        </w:rPr>
        <w:t>r</w:t>
      </w:r>
      <w:r w:rsidR="00AE2728" w:rsidRPr="00C16654">
        <w:rPr>
          <w:color w:val="000000" w:themeColor="text1"/>
          <w:lang w:val="sq-AL"/>
        </w:rPr>
        <w:t xml:space="preserve"> t</w:t>
      </w:r>
      <w:r w:rsidR="00822900" w:rsidRPr="00C16654">
        <w:rPr>
          <w:color w:val="000000" w:themeColor="text1"/>
          <w:lang w:val="sq-AL"/>
        </w:rPr>
        <w:t>ë</w:t>
      </w:r>
      <w:r w:rsidR="00AE2728" w:rsidRPr="00C16654">
        <w:rPr>
          <w:color w:val="000000" w:themeColor="text1"/>
          <w:lang w:val="sq-AL"/>
        </w:rPr>
        <w:t xml:space="preserve"> marr</w:t>
      </w:r>
      <w:r w:rsidR="00822900" w:rsidRPr="00C16654">
        <w:rPr>
          <w:color w:val="000000" w:themeColor="text1"/>
          <w:lang w:val="sq-AL"/>
        </w:rPr>
        <w:t>ë</w:t>
      </w:r>
      <w:r w:rsidR="00AE2728" w:rsidRPr="00C16654">
        <w:rPr>
          <w:color w:val="000000" w:themeColor="text1"/>
          <w:lang w:val="sq-AL"/>
        </w:rPr>
        <w:t>dh</w:t>
      </w:r>
      <w:r w:rsidR="00822900" w:rsidRPr="00C16654">
        <w:rPr>
          <w:color w:val="000000" w:themeColor="text1"/>
          <w:lang w:val="sq-AL"/>
        </w:rPr>
        <w:t>ë</w:t>
      </w:r>
      <w:r w:rsidR="00AE2728" w:rsidRPr="00C16654">
        <w:rPr>
          <w:color w:val="000000" w:themeColor="text1"/>
          <w:lang w:val="sq-AL"/>
        </w:rPr>
        <w:t>nieve t</w:t>
      </w:r>
      <w:r w:rsidR="00822900" w:rsidRPr="00C16654">
        <w:rPr>
          <w:color w:val="000000" w:themeColor="text1"/>
          <w:lang w:val="sq-AL"/>
        </w:rPr>
        <w:t>ë</w:t>
      </w:r>
      <w:r w:rsidR="00AE2728" w:rsidRPr="00C16654">
        <w:rPr>
          <w:color w:val="000000" w:themeColor="text1"/>
          <w:lang w:val="sq-AL"/>
        </w:rPr>
        <w:t xml:space="preserve"> shk</w:t>
      </w:r>
      <w:r w:rsidR="00822900" w:rsidRPr="00C16654">
        <w:rPr>
          <w:color w:val="000000" w:themeColor="text1"/>
          <w:lang w:val="sq-AL"/>
        </w:rPr>
        <w:t>ë</w:t>
      </w:r>
      <w:r w:rsidR="00AE2728" w:rsidRPr="00C16654">
        <w:rPr>
          <w:color w:val="000000" w:themeColor="text1"/>
          <w:lang w:val="sq-AL"/>
        </w:rPr>
        <w:t>lqyera q</w:t>
      </w:r>
      <w:r w:rsidR="00822900" w:rsidRPr="00C16654">
        <w:rPr>
          <w:color w:val="000000" w:themeColor="text1"/>
          <w:lang w:val="sq-AL"/>
        </w:rPr>
        <w:t>ë</w:t>
      </w:r>
      <w:r w:rsidR="00AE2728" w:rsidRPr="00C16654">
        <w:rPr>
          <w:color w:val="000000" w:themeColor="text1"/>
          <w:lang w:val="sq-AL"/>
        </w:rPr>
        <w:t xml:space="preserve"> ekzistojn</w:t>
      </w:r>
      <w:r w:rsidR="00822900" w:rsidRPr="00C16654">
        <w:rPr>
          <w:color w:val="000000" w:themeColor="text1"/>
          <w:lang w:val="sq-AL"/>
        </w:rPr>
        <w:t>ë</w:t>
      </w:r>
      <w:r w:rsidR="00AE2728" w:rsidRPr="00C16654">
        <w:rPr>
          <w:color w:val="000000" w:themeColor="text1"/>
          <w:lang w:val="sq-AL"/>
        </w:rPr>
        <w:t xml:space="preserve"> nd</w:t>
      </w:r>
      <w:r w:rsidR="00822900" w:rsidRPr="00C16654">
        <w:rPr>
          <w:color w:val="000000" w:themeColor="text1"/>
          <w:lang w:val="sq-AL"/>
        </w:rPr>
        <w:t>ë</w:t>
      </w:r>
      <w:r w:rsidR="00AE2728" w:rsidRPr="00C16654">
        <w:rPr>
          <w:color w:val="000000" w:themeColor="text1"/>
          <w:lang w:val="sq-AL"/>
        </w:rPr>
        <w:t>rmjet dy vendeve sovrane;</w:t>
      </w:r>
    </w:p>
    <w:p w:rsidR="00AE2728" w:rsidRPr="00C16654" w:rsidRDefault="00C16654" w:rsidP="008E1D76">
      <w:pPr>
        <w:pStyle w:val="Paragrafi"/>
        <w:rPr>
          <w:color w:val="000000" w:themeColor="text1"/>
          <w:lang w:val="sq-AL"/>
        </w:rPr>
      </w:pPr>
      <w:r>
        <w:rPr>
          <w:i/>
          <w:color w:val="000000" w:themeColor="text1"/>
          <w:lang w:val="sq-AL"/>
        </w:rPr>
        <w:t>t</w:t>
      </w:r>
      <w:r w:rsidR="00822900" w:rsidRPr="00C16654">
        <w:rPr>
          <w:i/>
          <w:color w:val="000000" w:themeColor="text1"/>
          <w:lang w:val="sq-AL"/>
        </w:rPr>
        <w:t>ë</w:t>
      </w:r>
      <w:r w:rsidR="00AE2728" w:rsidRPr="00C16654">
        <w:rPr>
          <w:i/>
          <w:color w:val="000000" w:themeColor="text1"/>
          <w:lang w:val="sq-AL"/>
        </w:rPr>
        <w:t xml:space="preserve"> shqet</w:t>
      </w:r>
      <w:r w:rsidR="00822900" w:rsidRPr="00C16654">
        <w:rPr>
          <w:i/>
          <w:color w:val="000000" w:themeColor="text1"/>
          <w:lang w:val="sq-AL"/>
        </w:rPr>
        <w:t>ë</w:t>
      </w:r>
      <w:r w:rsidR="00AE2728" w:rsidRPr="00C16654">
        <w:rPr>
          <w:i/>
          <w:color w:val="000000" w:themeColor="text1"/>
          <w:lang w:val="sq-AL"/>
        </w:rPr>
        <w:t>suar</w:t>
      </w:r>
      <w:r w:rsidR="00AE2728" w:rsidRPr="00C16654">
        <w:rPr>
          <w:color w:val="000000" w:themeColor="text1"/>
          <w:lang w:val="sq-AL"/>
        </w:rPr>
        <w:t xml:space="preserve"> p</w:t>
      </w:r>
      <w:r w:rsidR="00822900" w:rsidRPr="00C16654">
        <w:rPr>
          <w:color w:val="000000" w:themeColor="text1"/>
          <w:lang w:val="sq-AL"/>
        </w:rPr>
        <w:t>ë</w:t>
      </w:r>
      <w:r w:rsidR="00AE2728" w:rsidRPr="00C16654">
        <w:rPr>
          <w:color w:val="000000" w:themeColor="text1"/>
          <w:lang w:val="sq-AL"/>
        </w:rPr>
        <w:t>r rritjen n</w:t>
      </w:r>
      <w:r w:rsidR="00822900" w:rsidRPr="00C16654">
        <w:rPr>
          <w:color w:val="000000" w:themeColor="text1"/>
          <w:lang w:val="sq-AL"/>
        </w:rPr>
        <w:t>ë</w:t>
      </w:r>
      <w:r w:rsidR="00AE2728" w:rsidRPr="00C16654">
        <w:rPr>
          <w:color w:val="000000" w:themeColor="text1"/>
          <w:lang w:val="sq-AL"/>
        </w:rPr>
        <w:t xml:space="preserve"> shkall</w:t>
      </w:r>
      <w:r w:rsidR="00822900" w:rsidRPr="00C16654">
        <w:rPr>
          <w:color w:val="000000" w:themeColor="text1"/>
          <w:lang w:val="sq-AL"/>
        </w:rPr>
        <w:t>ë</w:t>
      </w:r>
      <w:r w:rsidR="00AE2728" w:rsidRPr="00C16654">
        <w:rPr>
          <w:color w:val="000000" w:themeColor="text1"/>
          <w:lang w:val="sq-AL"/>
        </w:rPr>
        <w:t xml:space="preserve"> bot</w:t>
      </w:r>
      <w:r w:rsidR="00822900" w:rsidRPr="00C16654">
        <w:rPr>
          <w:color w:val="000000" w:themeColor="text1"/>
          <w:lang w:val="sq-AL"/>
        </w:rPr>
        <w:t>ë</w:t>
      </w:r>
      <w:r w:rsidR="00AE2728" w:rsidRPr="00C16654">
        <w:rPr>
          <w:color w:val="000000" w:themeColor="text1"/>
          <w:lang w:val="sq-AL"/>
        </w:rPr>
        <w:t>rore t</w:t>
      </w:r>
      <w:r w:rsidR="00822900" w:rsidRPr="00C16654">
        <w:rPr>
          <w:color w:val="000000" w:themeColor="text1"/>
          <w:lang w:val="sq-AL"/>
        </w:rPr>
        <w:t>ë</w:t>
      </w:r>
      <w:r w:rsidR="00AE2728" w:rsidRPr="00C16654">
        <w:rPr>
          <w:color w:val="000000" w:themeColor="text1"/>
          <w:lang w:val="sq-AL"/>
        </w:rPr>
        <w:t xml:space="preserve"> akteve terroriste n</w:t>
      </w:r>
      <w:r w:rsidR="00822900" w:rsidRPr="00C16654">
        <w:rPr>
          <w:color w:val="000000" w:themeColor="text1"/>
          <w:lang w:val="sq-AL"/>
        </w:rPr>
        <w:t>ë</w:t>
      </w:r>
      <w:r w:rsidR="00AE2728" w:rsidRPr="00C16654">
        <w:rPr>
          <w:color w:val="000000" w:themeColor="text1"/>
          <w:lang w:val="sq-AL"/>
        </w:rPr>
        <w:t xml:space="preserve"> nivel nd</w:t>
      </w:r>
      <w:r w:rsidR="00822900" w:rsidRPr="00C16654">
        <w:rPr>
          <w:color w:val="000000" w:themeColor="text1"/>
          <w:lang w:val="sq-AL"/>
        </w:rPr>
        <w:t>ë</w:t>
      </w:r>
      <w:r w:rsidR="00AE2728" w:rsidRPr="00C16654">
        <w:rPr>
          <w:color w:val="000000" w:themeColor="text1"/>
          <w:lang w:val="sq-AL"/>
        </w:rPr>
        <w:t>rkomb</w:t>
      </w:r>
      <w:r w:rsidR="00822900" w:rsidRPr="00C16654">
        <w:rPr>
          <w:color w:val="000000" w:themeColor="text1"/>
          <w:lang w:val="sq-AL"/>
        </w:rPr>
        <w:t>ë</w:t>
      </w:r>
      <w:r w:rsidR="00AE2728" w:rsidRPr="00C16654">
        <w:rPr>
          <w:color w:val="000000" w:themeColor="text1"/>
          <w:lang w:val="sq-AL"/>
        </w:rPr>
        <w:t>tar dhe t</w:t>
      </w:r>
      <w:r w:rsidR="00822900" w:rsidRPr="00C16654">
        <w:rPr>
          <w:color w:val="000000" w:themeColor="text1"/>
          <w:lang w:val="sq-AL"/>
        </w:rPr>
        <w:t>ë</w:t>
      </w:r>
      <w:r w:rsidR="00AE2728" w:rsidRPr="00C16654">
        <w:rPr>
          <w:color w:val="000000" w:themeColor="text1"/>
          <w:lang w:val="sq-AL"/>
        </w:rPr>
        <w:t xml:space="preserve"> krimit nd</w:t>
      </w:r>
      <w:r w:rsidR="00822900" w:rsidRPr="00C16654">
        <w:rPr>
          <w:color w:val="000000" w:themeColor="text1"/>
          <w:lang w:val="sq-AL"/>
        </w:rPr>
        <w:t>ë</w:t>
      </w:r>
      <w:r w:rsidR="00AE2728" w:rsidRPr="00C16654">
        <w:rPr>
          <w:color w:val="000000" w:themeColor="text1"/>
          <w:lang w:val="sq-AL"/>
        </w:rPr>
        <w:t>rkomb</w:t>
      </w:r>
      <w:r w:rsidR="00822900" w:rsidRPr="00C16654">
        <w:rPr>
          <w:color w:val="000000" w:themeColor="text1"/>
          <w:lang w:val="sq-AL"/>
        </w:rPr>
        <w:t>ë</w:t>
      </w:r>
      <w:r w:rsidR="00AE2728" w:rsidRPr="00C16654">
        <w:rPr>
          <w:color w:val="000000" w:themeColor="text1"/>
          <w:lang w:val="sq-AL"/>
        </w:rPr>
        <w:t>tar, krimet e lidhura me l</w:t>
      </w:r>
      <w:r w:rsidR="00822900" w:rsidRPr="00C16654">
        <w:rPr>
          <w:color w:val="000000" w:themeColor="text1"/>
          <w:lang w:val="sq-AL"/>
        </w:rPr>
        <w:t>ë</w:t>
      </w:r>
      <w:r w:rsidR="00AE2728" w:rsidRPr="00C16654">
        <w:rPr>
          <w:color w:val="000000" w:themeColor="text1"/>
          <w:lang w:val="sq-AL"/>
        </w:rPr>
        <w:t>nd</w:t>
      </w:r>
      <w:r w:rsidR="00822900" w:rsidRPr="00C16654">
        <w:rPr>
          <w:color w:val="000000" w:themeColor="text1"/>
          <w:lang w:val="sq-AL"/>
        </w:rPr>
        <w:t>ë</w:t>
      </w:r>
      <w:r w:rsidR="00AE2728" w:rsidRPr="00C16654">
        <w:rPr>
          <w:color w:val="000000" w:themeColor="text1"/>
          <w:lang w:val="sq-AL"/>
        </w:rPr>
        <w:t>t narkotike dhe trafikimin e paligjsh</w:t>
      </w:r>
      <w:r w:rsidR="0042453B" w:rsidRPr="00C16654">
        <w:rPr>
          <w:color w:val="000000" w:themeColor="text1"/>
          <w:lang w:val="sq-AL"/>
        </w:rPr>
        <w:t>ë</w:t>
      </w:r>
      <w:r w:rsidR="00AE2728" w:rsidRPr="00C16654">
        <w:rPr>
          <w:color w:val="000000" w:themeColor="text1"/>
          <w:lang w:val="sq-AL"/>
        </w:rPr>
        <w:t>m t</w:t>
      </w:r>
      <w:r w:rsidR="0042453B" w:rsidRPr="00C16654">
        <w:rPr>
          <w:color w:val="000000" w:themeColor="text1"/>
          <w:lang w:val="sq-AL"/>
        </w:rPr>
        <w:t>ë</w:t>
      </w:r>
      <w:r w:rsidR="00AE2728" w:rsidRPr="00C16654">
        <w:rPr>
          <w:color w:val="000000" w:themeColor="text1"/>
          <w:lang w:val="sq-AL"/>
        </w:rPr>
        <w:t xml:space="preserve"> tyre;</w:t>
      </w:r>
    </w:p>
    <w:p w:rsidR="00AE2728" w:rsidRPr="00C16654" w:rsidRDefault="00C16654" w:rsidP="008E1D76">
      <w:pPr>
        <w:pStyle w:val="Paragrafi"/>
        <w:rPr>
          <w:color w:val="000000" w:themeColor="text1"/>
          <w:lang w:val="sq-AL"/>
        </w:rPr>
      </w:pPr>
      <w:r>
        <w:rPr>
          <w:i/>
          <w:color w:val="000000" w:themeColor="text1"/>
          <w:lang w:val="sq-AL"/>
        </w:rPr>
        <w:t>d</w:t>
      </w:r>
      <w:r w:rsidR="00AE2728" w:rsidRPr="00C16654">
        <w:rPr>
          <w:i/>
          <w:color w:val="000000" w:themeColor="text1"/>
          <w:lang w:val="sq-AL"/>
        </w:rPr>
        <w:t>uke vepruar</w:t>
      </w:r>
      <w:r w:rsidR="00AE2728" w:rsidRPr="00C16654">
        <w:rPr>
          <w:color w:val="000000" w:themeColor="text1"/>
          <w:lang w:val="sq-AL"/>
        </w:rPr>
        <w:t xml:space="preserve"> sipas parimit t</w:t>
      </w:r>
      <w:r w:rsidR="0042453B" w:rsidRPr="00C16654">
        <w:rPr>
          <w:color w:val="000000" w:themeColor="text1"/>
          <w:lang w:val="sq-AL"/>
        </w:rPr>
        <w:t>ë</w:t>
      </w:r>
      <w:r w:rsidR="00AE2728" w:rsidRPr="00C16654">
        <w:rPr>
          <w:color w:val="000000" w:themeColor="text1"/>
          <w:lang w:val="sq-AL"/>
        </w:rPr>
        <w:t xml:space="preserve"> barazis</w:t>
      </w:r>
      <w:r w:rsidR="0042453B" w:rsidRPr="00C16654">
        <w:rPr>
          <w:color w:val="000000" w:themeColor="text1"/>
          <w:lang w:val="sq-AL"/>
        </w:rPr>
        <w:t>ë</w:t>
      </w:r>
      <w:r w:rsidR="00AE2728" w:rsidRPr="00C16654">
        <w:rPr>
          <w:color w:val="000000" w:themeColor="text1"/>
          <w:lang w:val="sq-AL"/>
        </w:rPr>
        <w:t xml:space="preserve"> dhe interesit reciprok, n</w:t>
      </w:r>
      <w:r w:rsidR="0042453B" w:rsidRPr="00C16654">
        <w:rPr>
          <w:color w:val="000000" w:themeColor="text1"/>
          <w:lang w:val="sq-AL"/>
        </w:rPr>
        <w:t>ë</w:t>
      </w:r>
      <w:r w:rsidR="00AE2728" w:rsidRPr="00C16654">
        <w:rPr>
          <w:color w:val="000000" w:themeColor="text1"/>
          <w:lang w:val="sq-AL"/>
        </w:rPr>
        <w:t xml:space="preserve"> p</w:t>
      </w:r>
      <w:r w:rsidR="0042453B" w:rsidRPr="00C16654">
        <w:rPr>
          <w:color w:val="000000" w:themeColor="text1"/>
          <w:lang w:val="sq-AL"/>
        </w:rPr>
        <w:t>ë</w:t>
      </w:r>
      <w:r w:rsidR="00AE2728" w:rsidRPr="00C16654">
        <w:rPr>
          <w:color w:val="000000" w:themeColor="text1"/>
          <w:lang w:val="sq-AL"/>
        </w:rPr>
        <w:t>rputhje me legjislacionin e brendsh</w:t>
      </w:r>
      <w:r w:rsidR="0042453B" w:rsidRPr="00C16654">
        <w:rPr>
          <w:color w:val="000000" w:themeColor="text1"/>
          <w:lang w:val="sq-AL"/>
        </w:rPr>
        <w:t>ë</w:t>
      </w:r>
      <w:r w:rsidR="00AE2728" w:rsidRPr="00C16654">
        <w:rPr>
          <w:color w:val="000000" w:themeColor="text1"/>
          <w:lang w:val="sq-AL"/>
        </w:rPr>
        <w:t>m, rregullat dhe procedurat e vendeve t</w:t>
      </w:r>
      <w:r w:rsidR="0042453B" w:rsidRPr="00C16654">
        <w:rPr>
          <w:color w:val="000000" w:themeColor="text1"/>
          <w:lang w:val="sq-AL"/>
        </w:rPr>
        <w:t>ë</w:t>
      </w:r>
      <w:r w:rsidR="00AE2728" w:rsidRPr="00C16654">
        <w:rPr>
          <w:color w:val="000000" w:themeColor="text1"/>
          <w:lang w:val="sq-AL"/>
        </w:rPr>
        <w:t xml:space="preserve"> tyre, si dhe n</w:t>
      </w:r>
      <w:r w:rsidR="0042453B" w:rsidRPr="00C16654">
        <w:rPr>
          <w:color w:val="000000" w:themeColor="text1"/>
          <w:lang w:val="sq-AL"/>
        </w:rPr>
        <w:t>ë</w:t>
      </w:r>
      <w:r w:rsidR="00AE2728" w:rsidRPr="00C16654">
        <w:rPr>
          <w:color w:val="000000" w:themeColor="text1"/>
          <w:lang w:val="sq-AL"/>
        </w:rPr>
        <w:t xml:space="preserve"> p</w:t>
      </w:r>
      <w:r w:rsidR="0042453B" w:rsidRPr="00C16654">
        <w:rPr>
          <w:color w:val="000000" w:themeColor="text1"/>
          <w:lang w:val="sq-AL"/>
        </w:rPr>
        <w:t>ë</w:t>
      </w:r>
      <w:r w:rsidR="00AE2728" w:rsidRPr="00C16654">
        <w:rPr>
          <w:color w:val="000000" w:themeColor="text1"/>
          <w:lang w:val="sq-AL"/>
        </w:rPr>
        <w:t>rputhje me dispozitat e traktateve dhe marr</w:t>
      </w:r>
      <w:r w:rsidR="0042453B" w:rsidRPr="00C16654">
        <w:rPr>
          <w:color w:val="000000" w:themeColor="text1"/>
          <w:lang w:val="sq-AL"/>
        </w:rPr>
        <w:t>ë</w:t>
      </w:r>
      <w:r w:rsidR="00AE2728" w:rsidRPr="00C16654">
        <w:rPr>
          <w:color w:val="000000" w:themeColor="text1"/>
          <w:lang w:val="sq-AL"/>
        </w:rPr>
        <w:t>veshjeve nd</w:t>
      </w:r>
      <w:r w:rsidR="0042453B" w:rsidRPr="00C16654">
        <w:rPr>
          <w:color w:val="000000" w:themeColor="text1"/>
          <w:lang w:val="sq-AL"/>
        </w:rPr>
        <w:t>ë</w:t>
      </w:r>
      <w:r w:rsidR="00AE2728" w:rsidRPr="00C16654">
        <w:rPr>
          <w:color w:val="000000" w:themeColor="text1"/>
          <w:lang w:val="sq-AL"/>
        </w:rPr>
        <w:t>rkomb</w:t>
      </w:r>
      <w:r w:rsidR="0042453B" w:rsidRPr="00C16654">
        <w:rPr>
          <w:color w:val="000000" w:themeColor="text1"/>
          <w:lang w:val="sq-AL"/>
        </w:rPr>
        <w:t>ë</w:t>
      </w:r>
      <w:r w:rsidR="00AE2728" w:rsidRPr="00C16654">
        <w:rPr>
          <w:color w:val="000000" w:themeColor="text1"/>
          <w:lang w:val="sq-AL"/>
        </w:rPr>
        <w:t>tare t</w:t>
      </w:r>
      <w:r w:rsidR="0042453B" w:rsidRPr="00C16654">
        <w:rPr>
          <w:color w:val="000000" w:themeColor="text1"/>
          <w:lang w:val="sq-AL"/>
        </w:rPr>
        <w:t>ë</w:t>
      </w:r>
      <w:r w:rsidR="00AE2728" w:rsidRPr="00C16654">
        <w:rPr>
          <w:color w:val="000000" w:themeColor="text1"/>
          <w:lang w:val="sq-AL"/>
        </w:rPr>
        <w:t xml:space="preserve"> zbatueshme, pa cenuar interesat e ndonj</w:t>
      </w:r>
      <w:r w:rsidR="0042453B" w:rsidRPr="00C16654">
        <w:rPr>
          <w:color w:val="000000" w:themeColor="text1"/>
          <w:lang w:val="sq-AL"/>
        </w:rPr>
        <w:t>ë</w:t>
      </w:r>
      <w:r w:rsidR="00AE2728" w:rsidRPr="00C16654">
        <w:rPr>
          <w:color w:val="000000" w:themeColor="text1"/>
          <w:lang w:val="sq-AL"/>
        </w:rPr>
        <w:t xml:space="preserve"> </w:t>
      </w:r>
      <w:r w:rsidR="00AE2728" w:rsidRPr="00B06CD1">
        <w:rPr>
          <w:rFonts w:eastAsia="Arial" w:cs="Arial"/>
          <w:color w:val="000000" w:themeColor="text1"/>
          <w:lang w:val="sq-AL"/>
        </w:rPr>
        <w:t>pale</w:t>
      </w:r>
      <w:r w:rsidR="00AE2728" w:rsidRPr="00C16654">
        <w:rPr>
          <w:rFonts w:eastAsia="Arial" w:cs="Arial"/>
          <w:i/>
          <w:color w:val="000000" w:themeColor="text1"/>
          <w:lang w:val="sq-AL"/>
        </w:rPr>
        <w:t xml:space="preserve"> </w:t>
      </w:r>
      <w:r w:rsidR="00AE2728" w:rsidRPr="00C16654">
        <w:rPr>
          <w:color w:val="000000" w:themeColor="text1"/>
          <w:lang w:val="sq-AL"/>
        </w:rPr>
        <w:t>t</w:t>
      </w:r>
      <w:r w:rsidR="0042453B" w:rsidRPr="00C16654">
        <w:rPr>
          <w:color w:val="000000" w:themeColor="text1"/>
          <w:lang w:val="sq-AL"/>
        </w:rPr>
        <w:t>ë</w:t>
      </w:r>
      <w:r w:rsidR="00AE2728" w:rsidRPr="00C16654">
        <w:rPr>
          <w:color w:val="000000" w:themeColor="text1"/>
          <w:lang w:val="sq-AL"/>
        </w:rPr>
        <w:t xml:space="preserve"> tret</w:t>
      </w:r>
      <w:r w:rsidR="0042453B" w:rsidRPr="00C16654">
        <w:rPr>
          <w:color w:val="000000" w:themeColor="text1"/>
          <w:lang w:val="sq-AL"/>
        </w:rPr>
        <w:t>ë</w:t>
      </w:r>
      <w:r w:rsidR="00AE2728" w:rsidRPr="00C16654">
        <w:rPr>
          <w:color w:val="000000" w:themeColor="text1"/>
          <w:lang w:val="sq-AL"/>
        </w:rPr>
        <w:t>;</w:t>
      </w:r>
    </w:p>
    <w:p w:rsidR="00AE2728" w:rsidRPr="00C16654" w:rsidRDefault="00C16654" w:rsidP="008E1D76">
      <w:pPr>
        <w:pStyle w:val="Paragrafi"/>
        <w:rPr>
          <w:color w:val="000000" w:themeColor="text1"/>
          <w:lang w:val="sq-AL"/>
        </w:rPr>
      </w:pPr>
      <w:r>
        <w:rPr>
          <w:i/>
          <w:color w:val="000000" w:themeColor="text1"/>
          <w:lang w:val="sq-AL"/>
        </w:rPr>
        <w:t>d</w:t>
      </w:r>
      <w:r w:rsidR="00AE2728" w:rsidRPr="00C16654">
        <w:rPr>
          <w:i/>
          <w:color w:val="000000" w:themeColor="text1"/>
          <w:lang w:val="sq-AL"/>
        </w:rPr>
        <w:t>uke synuar</w:t>
      </w:r>
      <w:r w:rsidR="00AE2728" w:rsidRPr="00C16654">
        <w:rPr>
          <w:color w:val="000000" w:themeColor="text1"/>
          <w:lang w:val="sq-AL"/>
        </w:rPr>
        <w:t xml:space="preserve"> p</w:t>
      </w:r>
      <w:r w:rsidR="0042453B" w:rsidRPr="00C16654">
        <w:rPr>
          <w:color w:val="000000" w:themeColor="text1"/>
          <w:lang w:val="sq-AL"/>
        </w:rPr>
        <w:t>ë</w:t>
      </w:r>
      <w:r w:rsidR="00AE2728" w:rsidRPr="00C16654">
        <w:rPr>
          <w:color w:val="000000" w:themeColor="text1"/>
          <w:lang w:val="sq-AL"/>
        </w:rPr>
        <w:t>rmir</w:t>
      </w:r>
      <w:r w:rsidR="0042453B" w:rsidRPr="00C16654">
        <w:rPr>
          <w:color w:val="000000" w:themeColor="text1"/>
          <w:lang w:val="sq-AL"/>
        </w:rPr>
        <w:t>ë</w:t>
      </w:r>
      <w:r w:rsidR="00AE2728" w:rsidRPr="00C16654">
        <w:rPr>
          <w:color w:val="000000" w:themeColor="text1"/>
          <w:lang w:val="sq-AL"/>
        </w:rPr>
        <w:t>simin e m</w:t>
      </w:r>
      <w:r w:rsidR="0042453B" w:rsidRPr="00C16654">
        <w:rPr>
          <w:color w:val="000000" w:themeColor="text1"/>
          <w:lang w:val="sq-AL"/>
        </w:rPr>
        <w:t>ë</w:t>
      </w:r>
      <w:r w:rsidR="00AE2728" w:rsidRPr="00C16654">
        <w:rPr>
          <w:color w:val="000000" w:themeColor="text1"/>
          <w:lang w:val="sq-AL"/>
        </w:rPr>
        <w:t>tejsh</w:t>
      </w:r>
      <w:r w:rsidR="0042453B" w:rsidRPr="00C16654">
        <w:rPr>
          <w:color w:val="000000" w:themeColor="text1"/>
          <w:lang w:val="sq-AL"/>
        </w:rPr>
        <w:t>ë</w:t>
      </w:r>
      <w:r w:rsidR="00AE2728" w:rsidRPr="00C16654">
        <w:rPr>
          <w:color w:val="000000" w:themeColor="text1"/>
          <w:lang w:val="sq-AL"/>
        </w:rPr>
        <w:t>m t</w:t>
      </w:r>
      <w:r w:rsidR="0042453B" w:rsidRPr="00C16654">
        <w:rPr>
          <w:color w:val="000000" w:themeColor="text1"/>
          <w:lang w:val="sq-AL"/>
        </w:rPr>
        <w:t>ë</w:t>
      </w:r>
      <w:r w:rsidR="00AE2728" w:rsidRPr="00C16654">
        <w:rPr>
          <w:color w:val="000000" w:themeColor="text1"/>
          <w:lang w:val="sq-AL"/>
        </w:rPr>
        <w:t xml:space="preserve"> nivelit t</w:t>
      </w:r>
      <w:r w:rsidR="0042453B" w:rsidRPr="00C16654">
        <w:rPr>
          <w:color w:val="000000" w:themeColor="text1"/>
          <w:lang w:val="sq-AL"/>
        </w:rPr>
        <w:t>ë</w:t>
      </w:r>
      <w:r w:rsidR="00AE2728" w:rsidRPr="00C16654">
        <w:rPr>
          <w:color w:val="000000" w:themeColor="text1"/>
          <w:lang w:val="sq-AL"/>
        </w:rPr>
        <w:t xml:space="preserve"> bashk</w:t>
      </w:r>
      <w:r w:rsidR="0042453B" w:rsidRPr="00C16654">
        <w:rPr>
          <w:color w:val="000000" w:themeColor="text1"/>
          <w:lang w:val="sq-AL"/>
        </w:rPr>
        <w:t>ë</w:t>
      </w:r>
      <w:r w:rsidR="00AE2728" w:rsidRPr="00C16654">
        <w:rPr>
          <w:color w:val="000000" w:themeColor="text1"/>
          <w:lang w:val="sq-AL"/>
        </w:rPr>
        <w:t>punimit brenda kuadrit t</w:t>
      </w:r>
      <w:r w:rsidR="0042453B" w:rsidRPr="00C16654">
        <w:rPr>
          <w:color w:val="000000" w:themeColor="text1"/>
          <w:lang w:val="sq-AL"/>
        </w:rPr>
        <w:t>ë</w:t>
      </w:r>
      <w:r w:rsidR="00AE2728" w:rsidRPr="00C16654">
        <w:rPr>
          <w:color w:val="000000" w:themeColor="text1"/>
          <w:lang w:val="sq-AL"/>
        </w:rPr>
        <w:t xml:space="preserve"> bashk</w:t>
      </w:r>
      <w:r w:rsidR="0042453B" w:rsidRPr="00C16654">
        <w:rPr>
          <w:color w:val="000000" w:themeColor="text1"/>
          <w:lang w:val="sq-AL"/>
        </w:rPr>
        <w:t>ë</w:t>
      </w:r>
      <w:r w:rsidR="00AE2728" w:rsidRPr="00C16654">
        <w:rPr>
          <w:color w:val="000000" w:themeColor="text1"/>
          <w:lang w:val="sq-AL"/>
        </w:rPr>
        <w:t>punimit n</w:t>
      </w:r>
      <w:r w:rsidR="0042453B" w:rsidRPr="00C16654">
        <w:rPr>
          <w:color w:val="000000" w:themeColor="text1"/>
          <w:lang w:val="sq-AL"/>
        </w:rPr>
        <w:t>ë</w:t>
      </w:r>
      <w:r w:rsidR="00AE2728" w:rsidRPr="00C16654">
        <w:rPr>
          <w:color w:val="000000" w:themeColor="text1"/>
          <w:lang w:val="sq-AL"/>
        </w:rPr>
        <w:t xml:space="preserve"> fush</w:t>
      </w:r>
      <w:r w:rsidR="0042453B" w:rsidRPr="00C16654">
        <w:rPr>
          <w:color w:val="000000" w:themeColor="text1"/>
          <w:lang w:val="sq-AL"/>
        </w:rPr>
        <w:t>ë</w:t>
      </w:r>
      <w:r w:rsidR="00AE2728" w:rsidRPr="00C16654">
        <w:rPr>
          <w:color w:val="000000" w:themeColor="text1"/>
          <w:lang w:val="sq-AL"/>
        </w:rPr>
        <w:t>n e siguris</w:t>
      </w:r>
      <w:r w:rsidR="0042453B" w:rsidRPr="00C16654">
        <w:rPr>
          <w:color w:val="000000" w:themeColor="text1"/>
          <w:lang w:val="sq-AL"/>
        </w:rPr>
        <w:t>ë</w:t>
      </w:r>
      <w:r w:rsidR="00AE2728" w:rsidRPr="00C16654">
        <w:rPr>
          <w:color w:val="000000" w:themeColor="text1"/>
          <w:lang w:val="sq-AL"/>
        </w:rPr>
        <w:t xml:space="preserve"> s</w:t>
      </w:r>
      <w:r w:rsidR="0042453B"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 xml:space="preserve">rendit publik </w:t>
      </w:r>
      <w:r w:rsidR="00AE2728" w:rsidRPr="00C16654">
        <w:rPr>
          <w:color w:val="000000" w:themeColor="text1"/>
          <w:lang w:val="sq-AL"/>
        </w:rPr>
        <w:t>nd</w:t>
      </w:r>
      <w:r w:rsidR="0042453B" w:rsidRPr="00C16654">
        <w:rPr>
          <w:color w:val="000000" w:themeColor="text1"/>
          <w:lang w:val="sq-AL"/>
        </w:rPr>
        <w:t>ë</w:t>
      </w:r>
      <w:r w:rsidR="00AE2728" w:rsidRPr="00C16654">
        <w:rPr>
          <w:color w:val="000000" w:themeColor="text1"/>
          <w:lang w:val="sq-AL"/>
        </w:rPr>
        <w:t>rmjet Republik</w:t>
      </w:r>
      <w:r w:rsidR="0042453B" w:rsidRPr="00C16654">
        <w:rPr>
          <w:color w:val="000000" w:themeColor="text1"/>
          <w:lang w:val="sq-AL"/>
        </w:rPr>
        <w:t>ë</w:t>
      </w:r>
      <w:r w:rsidR="00AE2728" w:rsidRPr="00C16654">
        <w:rPr>
          <w:color w:val="000000" w:themeColor="text1"/>
          <w:lang w:val="sq-AL"/>
        </w:rPr>
        <w:t>s s</w:t>
      </w:r>
      <w:r w:rsidR="0042453B" w:rsidRPr="00C16654">
        <w:rPr>
          <w:color w:val="000000" w:themeColor="text1"/>
          <w:lang w:val="sq-AL"/>
        </w:rPr>
        <w:t>ë</w:t>
      </w:r>
      <w:r w:rsidR="00AE2728" w:rsidRPr="00C16654">
        <w:rPr>
          <w:color w:val="000000" w:themeColor="text1"/>
          <w:lang w:val="sq-AL"/>
        </w:rPr>
        <w:t xml:space="preserve"> Shqip</w:t>
      </w:r>
      <w:r w:rsidR="0042453B" w:rsidRPr="00C16654">
        <w:rPr>
          <w:color w:val="000000" w:themeColor="text1"/>
          <w:lang w:val="sq-AL"/>
        </w:rPr>
        <w:t>ë</w:t>
      </w:r>
      <w:r w:rsidR="00AE2728" w:rsidRPr="00C16654">
        <w:rPr>
          <w:color w:val="000000" w:themeColor="text1"/>
          <w:lang w:val="sq-AL"/>
        </w:rPr>
        <w:t>ris</w:t>
      </w:r>
      <w:r w:rsidR="0042453B" w:rsidRPr="00C16654">
        <w:rPr>
          <w:color w:val="000000" w:themeColor="text1"/>
          <w:lang w:val="sq-AL"/>
        </w:rPr>
        <w:t>ë</w:t>
      </w:r>
      <w:r w:rsidR="00AE2728" w:rsidRPr="00C16654">
        <w:rPr>
          <w:color w:val="000000" w:themeColor="text1"/>
          <w:lang w:val="sq-AL"/>
        </w:rPr>
        <w:t xml:space="preserve"> dhe Republik</w:t>
      </w:r>
      <w:r w:rsidR="0042453B" w:rsidRPr="00C16654">
        <w:rPr>
          <w:color w:val="000000" w:themeColor="text1"/>
          <w:lang w:val="sq-AL"/>
        </w:rPr>
        <w:t>ë</w:t>
      </w:r>
      <w:r w:rsidR="00AE2728" w:rsidRPr="00C16654">
        <w:rPr>
          <w:color w:val="000000" w:themeColor="text1"/>
          <w:lang w:val="sq-AL"/>
        </w:rPr>
        <w:t>s s</w:t>
      </w:r>
      <w:r w:rsidR="0042453B" w:rsidRPr="00C16654">
        <w:rPr>
          <w:color w:val="000000" w:themeColor="text1"/>
          <w:lang w:val="sq-AL"/>
        </w:rPr>
        <w:t>ë</w:t>
      </w:r>
      <w:r w:rsidR="00AE2728" w:rsidRPr="00C16654">
        <w:rPr>
          <w:color w:val="000000" w:themeColor="text1"/>
          <w:lang w:val="sq-AL"/>
        </w:rPr>
        <w:t xml:space="preserve"> Kosov</w:t>
      </w:r>
      <w:r w:rsidR="0042453B" w:rsidRPr="00C16654">
        <w:rPr>
          <w:color w:val="000000" w:themeColor="text1"/>
          <w:lang w:val="sq-AL"/>
        </w:rPr>
        <w:t>ë</w:t>
      </w:r>
      <w:r w:rsidR="00AE2728" w:rsidRPr="00C16654">
        <w:rPr>
          <w:color w:val="000000" w:themeColor="text1"/>
          <w:lang w:val="sq-AL"/>
        </w:rPr>
        <w:t>s</w:t>
      </w:r>
      <w:r>
        <w:rPr>
          <w:color w:val="000000" w:themeColor="text1"/>
          <w:lang w:val="sq-AL"/>
        </w:rPr>
        <w:t>,</w:t>
      </w:r>
    </w:p>
    <w:p w:rsidR="00AE2728" w:rsidRPr="00C16654" w:rsidRDefault="00C16654" w:rsidP="008E1D76">
      <w:pPr>
        <w:pStyle w:val="Paragrafi"/>
        <w:rPr>
          <w:color w:val="000000" w:themeColor="text1"/>
          <w:lang w:val="sq-AL"/>
        </w:rPr>
      </w:pPr>
      <w:r>
        <w:rPr>
          <w:color w:val="000000" w:themeColor="text1"/>
          <w:lang w:val="sq-AL"/>
        </w:rPr>
        <w:t>k</w:t>
      </w:r>
      <w:r w:rsidR="00AE2728" w:rsidRPr="00C16654">
        <w:rPr>
          <w:color w:val="000000" w:themeColor="text1"/>
          <w:lang w:val="sq-AL"/>
        </w:rPr>
        <w:t>an</w:t>
      </w:r>
      <w:r w:rsidR="0042453B" w:rsidRPr="00C16654">
        <w:rPr>
          <w:color w:val="000000" w:themeColor="text1"/>
          <w:lang w:val="sq-AL"/>
        </w:rPr>
        <w:t>ë</w:t>
      </w:r>
      <w:r w:rsidR="00AE2728" w:rsidRPr="00C16654">
        <w:rPr>
          <w:color w:val="000000" w:themeColor="text1"/>
          <w:lang w:val="sq-AL"/>
        </w:rPr>
        <w:t xml:space="preserve"> r</w:t>
      </w:r>
      <w:r w:rsidR="0042453B" w:rsidRPr="00C16654">
        <w:rPr>
          <w:color w:val="000000" w:themeColor="text1"/>
          <w:lang w:val="sq-AL"/>
        </w:rPr>
        <w:t>ë</w:t>
      </w:r>
      <w:r w:rsidR="00AE2728" w:rsidRPr="00C16654">
        <w:rPr>
          <w:color w:val="000000" w:themeColor="text1"/>
          <w:lang w:val="sq-AL"/>
        </w:rPr>
        <w:t>n</w:t>
      </w:r>
      <w:r w:rsidR="0042453B" w:rsidRPr="00C16654">
        <w:rPr>
          <w:color w:val="000000" w:themeColor="text1"/>
          <w:lang w:val="sq-AL"/>
        </w:rPr>
        <w:t>ë</w:t>
      </w:r>
      <w:r w:rsidR="00AE2728" w:rsidRPr="00C16654">
        <w:rPr>
          <w:color w:val="000000" w:themeColor="text1"/>
          <w:lang w:val="sq-AL"/>
        </w:rPr>
        <w:t xml:space="preserve"> dakord sa vijon:</w:t>
      </w:r>
    </w:p>
    <w:p w:rsidR="00AE2728" w:rsidRPr="00C16654" w:rsidRDefault="00AE2728" w:rsidP="00BF059D">
      <w:pPr>
        <w:pStyle w:val="Hapesira7"/>
      </w:pPr>
    </w:p>
    <w:p w:rsidR="00AE2728" w:rsidRPr="00C16654" w:rsidRDefault="005F37B9" w:rsidP="00DE417D">
      <w:pPr>
        <w:pStyle w:val="NeniNr"/>
        <w:rPr>
          <w:lang w:val="sq-AL"/>
        </w:rPr>
      </w:pPr>
      <w:r w:rsidRPr="00C16654">
        <w:rPr>
          <w:lang w:val="sq-AL"/>
        </w:rPr>
        <w:t>Neni 1</w:t>
      </w:r>
    </w:p>
    <w:p w:rsidR="00AE2728" w:rsidRPr="00C16654" w:rsidRDefault="005F37B9" w:rsidP="00DE417D">
      <w:pPr>
        <w:pStyle w:val="NeniTitull"/>
        <w:rPr>
          <w:lang w:val="sq-AL"/>
        </w:rPr>
      </w:pPr>
      <w:r w:rsidRPr="00C16654">
        <w:rPr>
          <w:lang w:val="sq-AL"/>
        </w:rPr>
        <w:t xml:space="preserve">Fushat </w:t>
      </w:r>
      <w:r w:rsidRPr="00C16654">
        <w:rPr>
          <w:rFonts w:eastAsia="Arial" w:cs="Arial"/>
          <w:lang w:val="sq-AL"/>
        </w:rPr>
        <w:t xml:space="preserve">e </w:t>
      </w:r>
      <w:r w:rsidR="00C16654" w:rsidRPr="00C16654">
        <w:rPr>
          <w:lang w:val="sq-AL"/>
        </w:rPr>
        <w:t>bashkëpunimit</w:t>
      </w:r>
    </w:p>
    <w:p w:rsidR="00AE2728" w:rsidRPr="00C16654" w:rsidRDefault="00AE2728" w:rsidP="00BF059D">
      <w:pPr>
        <w:pStyle w:val="Hapesira7"/>
      </w:pPr>
    </w:p>
    <w:p w:rsidR="00AE2728" w:rsidRPr="00C16654" w:rsidRDefault="00AE2728" w:rsidP="008E1D76">
      <w:pPr>
        <w:pStyle w:val="Paragrafi"/>
        <w:rPr>
          <w:color w:val="000000" w:themeColor="text1"/>
          <w:lang w:val="sq-AL"/>
        </w:rPr>
      </w:pPr>
      <w:r w:rsidRPr="00C16654">
        <w:rPr>
          <w:color w:val="000000" w:themeColor="text1"/>
          <w:lang w:val="sq-AL"/>
        </w:rPr>
        <w:t xml:space="preserve">1. </w:t>
      </w:r>
      <w:r w:rsidRPr="00C16654">
        <w:rPr>
          <w:rFonts w:eastAsia="Arial" w:cs="Arial"/>
          <w:color w:val="000000" w:themeColor="text1"/>
          <w:lang w:val="sq-AL"/>
        </w:rPr>
        <w:t>Pal</w:t>
      </w:r>
      <w:r w:rsidR="00B74E1E" w:rsidRPr="00C16654">
        <w:rPr>
          <w:rFonts w:eastAsia="Arial" w:cs="Arial"/>
          <w:color w:val="000000" w:themeColor="text1"/>
          <w:lang w:val="sq-AL"/>
        </w:rPr>
        <w:t>ë</w:t>
      </w:r>
      <w:r w:rsidRPr="00C16654">
        <w:rPr>
          <w:rFonts w:eastAsia="Arial" w:cs="Arial"/>
          <w:color w:val="000000" w:themeColor="text1"/>
          <w:lang w:val="sq-AL"/>
        </w:rPr>
        <w:t>t</w:t>
      </w:r>
      <w:r w:rsidRPr="00C16654">
        <w:rPr>
          <w:rFonts w:eastAsia="Arial" w:cs="Arial"/>
          <w:i/>
          <w:color w:val="000000" w:themeColor="text1"/>
          <w:lang w:val="sq-AL"/>
        </w:rPr>
        <w:t xml:space="preserve">, </w:t>
      </w:r>
      <w:r w:rsidRPr="00C16654">
        <w:rPr>
          <w:color w:val="000000" w:themeColor="text1"/>
          <w:lang w:val="sq-AL"/>
        </w:rPr>
        <w:t>n</w:t>
      </w:r>
      <w:r w:rsidR="00B74E1E" w:rsidRPr="00C16654">
        <w:rPr>
          <w:color w:val="000000" w:themeColor="text1"/>
          <w:lang w:val="sq-AL"/>
        </w:rPr>
        <w:t>ë</w:t>
      </w:r>
      <w:r w:rsidRPr="00C16654">
        <w:rPr>
          <w:color w:val="000000" w:themeColor="text1"/>
          <w:lang w:val="sq-AL"/>
        </w:rPr>
        <w:t xml:space="preserve"> p</w:t>
      </w:r>
      <w:r w:rsidR="00B74E1E" w:rsidRPr="00C16654">
        <w:rPr>
          <w:color w:val="000000" w:themeColor="text1"/>
          <w:lang w:val="sq-AL"/>
        </w:rPr>
        <w:t>ë</w:t>
      </w:r>
      <w:r w:rsidRPr="00C16654">
        <w:rPr>
          <w:color w:val="000000" w:themeColor="text1"/>
          <w:lang w:val="sq-AL"/>
        </w:rPr>
        <w:t>rputhje me legjislacionin komb</w:t>
      </w:r>
      <w:r w:rsidR="00B74E1E" w:rsidRPr="00C16654">
        <w:rPr>
          <w:color w:val="000000" w:themeColor="text1"/>
          <w:lang w:val="sq-AL"/>
        </w:rPr>
        <w:t>ë</w:t>
      </w:r>
      <w:r w:rsidRPr="00C16654">
        <w:rPr>
          <w:color w:val="000000" w:themeColor="text1"/>
          <w:lang w:val="sq-AL"/>
        </w:rPr>
        <w:t>tar dhe n</w:t>
      </w:r>
      <w:r w:rsidR="00B74E1E" w:rsidRPr="00C16654">
        <w:rPr>
          <w:color w:val="000000" w:themeColor="text1"/>
          <w:lang w:val="sq-AL"/>
        </w:rPr>
        <w:t>ë</w:t>
      </w:r>
      <w:r w:rsidRPr="00C16654">
        <w:rPr>
          <w:color w:val="000000" w:themeColor="text1"/>
          <w:lang w:val="sq-AL"/>
        </w:rPr>
        <w:t>p</w:t>
      </w:r>
      <w:r w:rsidR="00B74E1E" w:rsidRPr="00C16654">
        <w:rPr>
          <w:color w:val="000000" w:themeColor="text1"/>
          <w:lang w:val="sq-AL"/>
        </w:rPr>
        <w:t>ë</w:t>
      </w:r>
      <w:r w:rsidRPr="00C16654">
        <w:rPr>
          <w:color w:val="000000" w:themeColor="text1"/>
          <w:lang w:val="sq-AL"/>
        </w:rPr>
        <w:t>rmjet autoriteteve t</w:t>
      </w:r>
      <w:r w:rsidR="00B74E1E" w:rsidRPr="00C16654">
        <w:rPr>
          <w:color w:val="000000" w:themeColor="text1"/>
          <w:lang w:val="sq-AL"/>
        </w:rPr>
        <w:t>ë</w:t>
      </w:r>
      <w:r w:rsidRPr="00C16654">
        <w:rPr>
          <w:color w:val="000000" w:themeColor="text1"/>
          <w:lang w:val="sq-AL"/>
        </w:rPr>
        <w:t xml:space="preserve"> tyre kompetente</w:t>
      </w:r>
      <w:r w:rsidR="00C16654">
        <w:rPr>
          <w:color w:val="000000" w:themeColor="text1"/>
          <w:lang w:val="sq-AL"/>
        </w:rPr>
        <w:t>,</w:t>
      </w:r>
      <w:r w:rsidRPr="00C16654">
        <w:rPr>
          <w:color w:val="000000" w:themeColor="text1"/>
          <w:lang w:val="sq-AL"/>
        </w:rPr>
        <w:t xml:space="preserve"> angazhohen t</w:t>
      </w:r>
      <w:r w:rsidR="00B74E1E" w:rsidRPr="00C16654">
        <w:rPr>
          <w:color w:val="000000" w:themeColor="text1"/>
          <w:lang w:val="sq-AL"/>
        </w:rPr>
        <w:t>ë</w:t>
      </w:r>
      <w:r w:rsidRPr="00C16654">
        <w:rPr>
          <w:color w:val="000000" w:themeColor="text1"/>
          <w:lang w:val="sq-AL"/>
        </w:rPr>
        <w:t xml:space="preserve"> bashk</w:t>
      </w:r>
      <w:r w:rsidR="00B74E1E" w:rsidRPr="00C16654">
        <w:rPr>
          <w:color w:val="000000" w:themeColor="text1"/>
          <w:lang w:val="sq-AL"/>
        </w:rPr>
        <w:t>ë</w:t>
      </w:r>
      <w:r w:rsidRPr="00C16654">
        <w:rPr>
          <w:color w:val="000000" w:themeColor="text1"/>
          <w:lang w:val="sq-AL"/>
        </w:rPr>
        <w:t>punojn</w:t>
      </w:r>
      <w:r w:rsidR="00B74E1E" w:rsidRPr="00C16654">
        <w:rPr>
          <w:color w:val="000000" w:themeColor="text1"/>
          <w:lang w:val="sq-AL"/>
        </w:rPr>
        <w:t>ë</w:t>
      </w:r>
      <w:r w:rsidRPr="00C16654">
        <w:rPr>
          <w:color w:val="000000" w:themeColor="text1"/>
          <w:lang w:val="sq-AL"/>
        </w:rPr>
        <w:t xml:space="preserve"> n</w:t>
      </w:r>
      <w:r w:rsidR="00B74E1E" w:rsidRPr="00C16654">
        <w:rPr>
          <w:color w:val="000000" w:themeColor="text1"/>
          <w:lang w:val="sq-AL"/>
        </w:rPr>
        <w:t>ë</w:t>
      </w:r>
      <w:r w:rsidRPr="00C16654">
        <w:rPr>
          <w:color w:val="000000" w:themeColor="text1"/>
          <w:lang w:val="sq-AL"/>
        </w:rPr>
        <w:t xml:space="preserve"> fush</w:t>
      </w:r>
      <w:r w:rsidR="00B74E1E" w:rsidRPr="00C16654">
        <w:rPr>
          <w:color w:val="000000" w:themeColor="text1"/>
          <w:lang w:val="sq-AL"/>
        </w:rPr>
        <w:t>ë</w:t>
      </w:r>
      <w:r w:rsidRPr="00C16654">
        <w:rPr>
          <w:color w:val="000000" w:themeColor="text1"/>
          <w:lang w:val="sq-AL"/>
        </w:rPr>
        <w:t>n e parandalimit t</w:t>
      </w:r>
      <w:r w:rsidR="00B74E1E" w:rsidRPr="00C16654">
        <w:rPr>
          <w:color w:val="000000" w:themeColor="text1"/>
          <w:lang w:val="sq-AL"/>
        </w:rPr>
        <w:t>ë</w:t>
      </w:r>
      <w:r w:rsidRPr="00C16654">
        <w:rPr>
          <w:color w:val="000000" w:themeColor="text1"/>
          <w:lang w:val="sq-AL"/>
        </w:rPr>
        <w:t xml:space="preserve"> </w:t>
      </w:r>
      <w:r w:rsidR="00C16654" w:rsidRPr="00C16654">
        <w:rPr>
          <w:color w:val="000000" w:themeColor="text1"/>
          <w:lang w:val="sq-AL"/>
        </w:rPr>
        <w:t>kërcënimeve</w:t>
      </w:r>
      <w:r w:rsidRPr="00C16654">
        <w:rPr>
          <w:color w:val="000000" w:themeColor="text1"/>
          <w:lang w:val="sq-AL"/>
        </w:rPr>
        <w:t xml:space="preserve"> ndaj rendit dhe siguris</w:t>
      </w:r>
      <w:r w:rsidR="00B74E1E" w:rsidRPr="00C16654">
        <w:rPr>
          <w:color w:val="000000" w:themeColor="text1"/>
          <w:lang w:val="sq-AL"/>
        </w:rPr>
        <w:t>ë</w:t>
      </w:r>
      <w:r w:rsidRPr="00C16654">
        <w:rPr>
          <w:color w:val="000000" w:themeColor="text1"/>
          <w:lang w:val="sq-AL"/>
        </w:rPr>
        <w:t xml:space="preserve"> publike, t</w:t>
      </w:r>
      <w:r w:rsidR="00B74E1E" w:rsidRPr="00C16654">
        <w:rPr>
          <w:color w:val="000000" w:themeColor="text1"/>
          <w:lang w:val="sq-AL"/>
        </w:rPr>
        <w:t>ë</w:t>
      </w:r>
      <w:r w:rsidRPr="00C16654">
        <w:rPr>
          <w:color w:val="000000" w:themeColor="text1"/>
          <w:lang w:val="sq-AL"/>
        </w:rPr>
        <w:t xml:space="preserve"> japin ndihm</w:t>
      </w:r>
      <w:r w:rsidR="00B74E1E" w:rsidRPr="00C16654">
        <w:rPr>
          <w:color w:val="000000" w:themeColor="text1"/>
          <w:lang w:val="sq-AL"/>
        </w:rPr>
        <w:t>ë</w:t>
      </w:r>
      <w:r w:rsidRPr="00C16654">
        <w:rPr>
          <w:color w:val="000000" w:themeColor="text1"/>
          <w:lang w:val="sq-AL"/>
        </w:rPr>
        <w:t xml:space="preserve"> t</w:t>
      </w:r>
      <w:r w:rsidR="00B74E1E" w:rsidRPr="00C16654">
        <w:rPr>
          <w:color w:val="000000" w:themeColor="text1"/>
          <w:lang w:val="sq-AL"/>
        </w:rPr>
        <w:t>ë</w:t>
      </w:r>
      <w:r w:rsidRPr="00C16654">
        <w:rPr>
          <w:color w:val="000000" w:themeColor="text1"/>
          <w:lang w:val="sq-AL"/>
        </w:rPr>
        <w:t xml:space="preserve"> nd</w:t>
      </w:r>
      <w:r w:rsidR="00B74E1E" w:rsidRPr="00C16654">
        <w:rPr>
          <w:color w:val="000000" w:themeColor="text1"/>
          <w:lang w:val="sq-AL"/>
        </w:rPr>
        <w:t>ë</w:t>
      </w:r>
      <w:r w:rsidRPr="00C16654">
        <w:rPr>
          <w:color w:val="000000" w:themeColor="text1"/>
          <w:lang w:val="sq-AL"/>
        </w:rPr>
        <w:t>rsjell</w:t>
      </w:r>
      <w:r w:rsidR="00B74E1E" w:rsidRPr="00C16654">
        <w:rPr>
          <w:color w:val="000000" w:themeColor="text1"/>
          <w:lang w:val="sq-AL"/>
        </w:rPr>
        <w:t>ë</w:t>
      </w:r>
      <w:r w:rsidRPr="00C16654">
        <w:rPr>
          <w:color w:val="000000" w:themeColor="text1"/>
          <w:lang w:val="sq-AL"/>
        </w:rPr>
        <w:t xml:space="preserve"> n</w:t>
      </w:r>
      <w:r w:rsidR="00B74E1E" w:rsidRPr="00C16654">
        <w:rPr>
          <w:color w:val="000000" w:themeColor="text1"/>
          <w:lang w:val="sq-AL"/>
        </w:rPr>
        <w:t>ë</w:t>
      </w:r>
      <w:r w:rsidRPr="00C16654">
        <w:rPr>
          <w:color w:val="000000" w:themeColor="text1"/>
          <w:lang w:val="sq-AL"/>
        </w:rPr>
        <w:t xml:space="preserve"> parandalimin dhe zbulimin e veprave penale dhe n</w:t>
      </w:r>
      <w:r w:rsidR="00B74E1E" w:rsidRPr="00C16654">
        <w:rPr>
          <w:color w:val="000000" w:themeColor="text1"/>
          <w:lang w:val="sq-AL"/>
        </w:rPr>
        <w:t>ë</w:t>
      </w:r>
      <w:r w:rsidRPr="00C16654">
        <w:rPr>
          <w:color w:val="000000" w:themeColor="text1"/>
          <w:lang w:val="sq-AL"/>
        </w:rPr>
        <w:t xml:space="preserve"> k</w:t>
      </w:r>
      <w:r w:rsidR="00B74E1E" w:rsidRPr="00C16654">
        <w:rPr>
          <w:color w:val="000000" w:themeColor="text1"/>
          <w:lang w:val="sq-AL"/>
        </w:rPr>
        <w:t>ë</w:t>
      </w:r>
      <w:r w:rsidRPr="00C16654">
        <w:rPr>
          <w:color w:val="000000" w:themeColor="text1"/>
          <w:lang w:val="sq-AL"/>
        </w:rPr>
        <w:t>rkimin e personave q</w:t>
      </w:r>
      <w:r w:rsidR="00B74E1E" w:rsidRPr="00C16654">
        <w:rPr>
          <w:color w:val="000000" w:themeColor="text1"/>
          <w:lang w:val="sq-AL"/>
        </w:rPr>
        <w:t>ë</w:t>
      </w:r>
      <w:r w:rsidRPr="00C16654">
        <w:rPr>
          <w:color w:val="000000" w:themeColor="text1"/>
          <w:lang w:val="sq-AL"/>
        </w:rPr>
        <w:t xml:space="preserve"> jan</w:t>
      </w:r>
      <w:r w:rsidR="00B74E1E" w:rsidRPr="00C16654">
        <w:rPr>
          <w:color w:val="000000" w:themeColor="text1"/>
          <w:lang w:val="sq-AL"/>
        </w:rPr>
        <w:t>ë</w:t>
      </w:r>
      <w:r w:rsidRPr="00C16654">
        <w:rPr>
          <w:color w:val="000000" w:themeColor="text1"/>
          <w:lang w:val="sq-AL"/>
        </w:rPr>
        <w:t xml:space="preserve"> autor</w:t>
      </w:r>
      <w:r w:rsidR="00B74E1E" w:rsidRPr="00C16654">
        <w:rPr>
          <w:color w:val="000000" w:themeColor="text1"/>
          <w:lang w:val="sq-AL"/>
        </w:rPr>
        <w:t>ë</w:t>
      </w:r>
      <w:r w:rsidRPr="00C16654">
        <w:rPr>
          <w:color w:val="000000" w:themeColor="text1"/>
          <w:lang w:val="sq-AL"/>
        </w:rPr>
        <w:t xml:space="preserve"> t</w:t>
      </w:r>
      <w:r w:rsidR="00B74E1E" w:rsidRPr="00C16654">
        <w:rPr>
          <w:color w:val="000000" w:themeColor="text1"/>
          <w:lang w:val="sq-AL"/>
        </w:rPr>
        <w:t>ë</w:t>
      </w:r>
      <w:r w:rsidRPr="00C16654">
        <w:rPr>
          <w:color w:val="000000" w:themeColor="text1"/>
          <w:lang w:val="sq-AL"/>
        </w:rPr>
        <w:t xml:space="preserve"> k</w:t>
      </w:r>
      <w:r w:rsidR="00B74E1E" w:rsidRPr="00C16654">
        <w:rPr>
          <w:color w:val="000000" w:themeColor="text1"/>
          <w:lang w:val="sq-AL"/>
        </w:rPr>
        <w:t>ë</w:t>
      </w:r>
      <w:r w:rsidRPr="00C16654">
        <w:rPr>
          <w:color w:val="000000" w:themeColor="text1"/>
          <w:lang w:val="sq-AL"/>
        </w:rPr>
        <w:t>tyre veprave penale.</w:t>
      </w:r>
    </w:p>
    <w:p w:rsidR="00AE2728" w:rsidRPr="00C16654" w:rsidRDefault="002879D1" w:rsidP="00326E3B">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Fushat e bashk</w:t>
      </w:r>
      <w:r w:rsidR="00B74E1E" w:rsidRPr="00C16654">
        <w:rPr>
          <w:color w:val="000000" w:themeColor="text1"/>
          <w:lang w:val="sq-AL"/>
        </w:rPr>
        <w:t>ë</w:t>
      </w:r>
      <w:r w:rsidR="00AE2728" w:rsidRPr="00C16654">
        <w:rPr>
          <w:color w:val="000000" w:themeColor="text1"/>
          <w:lang w:val="sq-AL"/>
        </w:rPr>
        <w:t xml:space="preserve">punimit, </w:t>
      </w:r>
      <w:r w:rsidR="00B74E1E" w:rsidRPr="00C16654">
        <w:rPr>
          <w:color w:val="000000" w:themeColor="text1"/>
          <w:lang w:val="sq-AL"/>
        </w:rPr>
        <w:t>siç</w:t>
      </w:r>
      <w:r w:rsidR="00AE2728" w:rsidRPr="00C16654">
        <w:rPr>
          <w:color w:val="000000" w:themeColor="text1"/>
          <w:lang w:val="sq-AL"/>
        </w:rPr>
        <w:t xml:space="preserve"> p</w:t>
      </w:r>
      <w:r w:rsidR="00B74E1E" w:rsidRPr="00C16654">
        <w:rPr>
          <w:color w:val="000000" w:themeColor="text1"/>
          <w:lang w:val="sq-AL"/>
        </w:rPr>
        <w:t>ë</w:t>
      </w:r>
      <w:r w:rsidR="00AE2728" w:rsidRPr="00C16654">
        <w:rPr>
          <w:color w:val="000000" w:themeColor="text1"/>
          <w:lang w:val="sq-AL"/>
        </w:rPr>
        <w:t>rcaktohen n</w:t>
      </w:r>
      <w:r w:rsidR="00326E3B" w:rsidRPr="00C16654">
        <w:rPr>
          <w:color w:val="000000" w:themeColor="text1"/>
          <w:lang w:val="sq-AL"/>
        </w:rPr>
        <w:t>ë</w:t>
      </w:r>
      <w:r w:rsidR="00AE2728" w:rsidRPr="00C16654">
        <w:rPr>
          <w:color w:val="000000" w:themeColor="text1"/>
          <w:lang w:val="sq-AL"/>
        </w:rPr>
        <w:t xml:space="preserve"> legjislacionet komb</w:t>
      </w:r>
      <w:r w:rsidR="00326E3B" w:rsidRPr="00C16654">
        <w:rPr>
          <w:color w:val="000000" w:themeColor="text1"/>
          <w:lang w:val="sq-AL"/>
        </w:rPr>
        <w:t>ë</w:t>
      </w:r>
      <w:r w:rsidR="00AE2728" w:rsidRPr="00C16654">
        <w:rPr>
          <w:color w:val="000000" w:themeColor="text1"/>
          <w:lang w:val="sq-AL"/>
        </w:rPr>
        <w:t>tare t</w:t>
      </w:r>
      <w:r w:rsidR="00326E3B" w:rsidRPr="00C16654">
        <w:rPr>
          <w:color w:val="000000" w:themeColor="text1"/>
          <w:lang w:val="sq-AL"/>
        </w:rPr>
        <w:t>ë</w:t>
      </w:r>
      <w:r w:rsidR="00AE2728" w:rsidRPr="00C16654">
        <w:rPr>
          <w:color w:val="000000" w:themeColor="text1"/>
          <w:lang w:val="sq-AL"/>
        </w:rPr>
        <w:t xml:space="preserve"> secil</w:t>
      </w:r>
      <w:r w:rsidR="00326E3B" w:rsidRPr="00C16654">
        <w:rPr>
          <w:color w:val="000000" w:themeColor="text1"/>
          <w:lang w:val="sq-AL"/>
        </w:rPr>
        <w:t>ë</w:t>
      </w:r>
      <w:r w:rsidR="00AE2728" w:rsidRPr="00C16654">
        <w:rPr>
          <w:color w:val="000000" w:themeColor="text1"/>
          <w:lang w:val="sq-AL"/>
        </w:rPr>
        <w:t>s</w:t>
      </w:r>
      <w:r w:rsidR="00326E3B" w:rsidRPr="00C16654">
        <w:rPr>
          <w:color w:val="000000" w:themeColor="text1"/>
          <w:lang w:val="sq-AL"/>
        </w:rPr>
        <w:t xml:space="preserve"> Palë</w:t>
      </w:r>
      <w:r w:rsidR="00C16654">
        <w:rPr>
          <w:color w:val="000000" w:themeColor="text1"/>
          <w:lang w:val="sq-AL"/>
        </w:rPr>
        <w:t>,</w:t>
      </w:r>
      <w:r w:rsidR="00AE2728" w:rsidRPr="00C16654">
        <w:rPr>
          <w:color w:val="000000" w:themeColor="text1"/>
          <w:lang w:val="sq-AL"/>
        </w:rPr>
        <w:t xml:space="preserve"> jan</w:t>
      </w:r>
      <w:r w:rsidR="00326E3B" w:rsidRPr="00C16654">
        <w:rPr>
          <w:color w:val="000000" w:themeColor="text1"/>
          <w:lang w:val="sq-AL"/>
        </w:rPr>
        <w:t>ë</w:t>
      </w:r>
      <w:r w:rsidR="00AE2728" w:rsidRPr="00C16654">
        <w:rPr>
          <w:color w:val="000000" w:themeColor="text1"/>
          <w:lang w:val="sq-AL"/>
        </w:rPr>
        <w:t xml:space="preserve"> si m</w:t>
      </w:r>
      <w:r w:rsidR="00326E3B" w:rsidRPr="00C16654">
        <w:rPr>
          <w:color w:val="000000" w:themeColor="text1"/>
          <w:lang w:val="sq-AL"/>
        </w:rPr>
        <w:t>ë</w:t>
      </w:r>
      <w:r w:rsidR="00AE2728" w:rsidRPr="00C16654">
        <w:rPr>
          <w:color w:val="000000" w:themeColor="text1"/>
          <w:lang w:val="sq-AL"/>
        </w:rPr>
        <w:t xml:space="preserve"> posht</w:t>
      </w:r>
      <w:r w:rsidR="00326E3B" w:rsidRPr="00C16654">
        <w:rPr>
          <w:color w:val="000000" w:themeColor="text1"/>
          <w:lang w:val="sq-AL"/>
        </w:rPr>
        <w:t>ë</w:t>
      </w:r>
      <w:r w:rsidR="00AE2728" w:rsidRPr="00C16654">
        <w:rPr>
          <w:color w:val="000000" w:themeColor="text1"/>
          <w:lang w:val="sq-AL"/>
        </w:rPr>
        <w:t>:</w:t>
      </w:r>
    </w:p>
    <w:p w:rsidR="00AE2728" w:rsidRPr="00C16654" w:rsidRDefault="002879D1" w:rsidP="008E1D76">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V</w:t>
      </w:r>
      <w:r w:rsidR="00326E3B" w:rsidRPr="00C16654">
        <w:rPr>
          <w:color w:val="000000" w:themeColor="text1"/>
          <w:lang w:val="sq-AL"/>
        </w:rPr>
        <w:t>e</w:t>
      </w:r>
      <w:r w:rsidR="00AE2728" w:rsidRPr="00C16654">
        <w:rPr>
          <w:color w:val="000000" w:themeColor="text1"/>
          <w:lang w:val="sq-AL"/>
        </w:rPr>
        <w:t>prat penale kund</w:t>
      </w:r>
      <w:r w:rsidR="00326E3B" w:rsidRPr="00C16654">
        <w:rPr>
          <w:color w:val="000000" w:themeColor="text1"/>
          <w:lang w:val="sq-AL"/>
        </w:rPr>
        <w:t>ë</w:t>
      </w:r>
      <w:r w:rsidR="00AE2728" w:rsidRPr="00C16654">
        <w:rPr>
          <w:color w:val="000000" w:themeColor="text1"/>
          <w:lang w:val="sq-AL"/>
        </w:rPr>
        <w:t>r jet</w:t>
      </w:r>
      <w:r w:rsidR="00326E3B" w:rsidRPr="00C16654">
        <w:rPr>
          <w:color w:val="000000" w:themeColor="text1"/>
          <w:lang w:val="sq-AL"/>
        </w:rPr>
        <w:t>ë</w:t>
      </w:r>
      <w:r w:rsidR="00AE2728" w:rsidRPr="00C16654">
        <w:rPr>
          <w:color w:val="000000" w:themeColor="text1"/>
          <w:lang w:val="sq-AL"/>
        </w:rPr>
        <w:t>s, sh</w:t>
      </w:r>
      <w:r w:rsidR="00326E3B" w:rsidRPr="00C16654">
        <w:rPr>
          <w:color w:val="000000" w:themeColor="text1"/>
          <w:lang w:val="sq-AL"/>
        </w:rPr>
        <w:t>ë</w:t>
      </w:r>
      <w:r w:rsidR="00AE2728" w:rsidRPr="00C16654">
        <w:rPr>
          <w:color w:val="000000" w:themeColor="text1"/>
          <w:lang w:val="sq-AL"/>
        </w:rPr>
        <w:t>ndetit, liris</w:t>
      </w:r>
      <w:r w:rsidR="00326E3B" w:rsidRPr="00C16654">
        <w:rPr>
          <w:color w:val="000000" w:themeColor="text1"/>
          <w:lang w:val="sq-AL"/>
        </w:rPr>
        <w:t>ë</w:t>
      </w:r>
      <w:r w:rsidR="00AE2728" w:rsidRPr="00C16654">
        <w:rPr>
          <w:color w:val="000000" w:themeColor="text1"/>
          <w:lang w:val="sq-AL"/>
        </w:rPr>
        <w:t>, dinjitetit njer</w:t>
      </w:r>
      <w:r w:rsidR="00326E3B" w:rsidRPr="00C16654">
        <w:rPr>
          <w:color w:val="000000" w:themeColor="text1"/>
          <w:lang w:val="sq-AL"/>
        </w:rPr>
        <w:t>ë</w:t>
      </w:r>
      <w:r w:rsidR="00AE2728" w:rsidRPr="00C16654">
        <w:rPr>
          <w:color w:val="000000" w:themeColor="text1"/>
          <w:lang w:val="sq-AL"/>
        </w:rPr>
        <w:t>zor dhe pron</w:t>
      </w:r>
      <w:r w:rsidR="00326E3B" w:rsidRPr="00C16654">
        <w:rPr>
          <w:color w:val="000000" w:themeColor="text1"/>
          <w:lang w:val="sq-AL"/>
        </w:rPr>
        <w:t>ë</w:t>
      </w:r>
      <w:r w:rsidR="00AE2728" w:rsidRPr="00C16654">
        <w:rPr>
          <w:color w:val="000000" w:themeColor="text1"/>
          <w:lang w:val="sq-AL"/>
        </w:rPr>
        <w:t>s;</w:t>
      </w:r>
    </w:p>
    <w:p w:rsidR="00AE2728" w:rsidRPr="00C16654" w:rsidRDefault="002879D1" w:rsidP="008E1D76">
      <w:pPr>
        <w:pStyle w:val="Paragrafi"/>
        <w:rPr>
          <w:color w:val="000000" w:themeColor="text1"/>
          <w:lang w:val="sq-AL"/>
        </w:rPr>
      </w:pPr>
      <w:r w:rsidRPr="00C16654">
        <w:rPr>
          <w:color w:val="000000" w:themeColor="text1"/>
          <w:lang w:val="sq-AL"/>
        </w:rPr>
        <w:t xml:space="preserve">b) </w:t>
      </w:r>
      <w:r w:rsidR="00AE2728" w:rsidRPr="00C16654">
        <w:rPr>
          <w:color w:val="000000" w:themeColor="text1"/>
          <w:lang w:val="sq-AL"/>
        </w:rPr>
        <w:t>Krimi i organizuar;</w:t>
      </w:r>
    </w:p>
    <w:p w:rsidR="00AE2728" w:rsidRPr="00C16654" w:rsidRDefault="002879D1" w:rsidP="008E1D76">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Terrorizmi dhe financimi i terrorizmit;</w:t>
      </w:r>
    </w:p>
    <w:p w:rsidR="00326E3B" w:rsidRPr="00C16654" w:rsidRDefault="002879D1" w:rsidP="00326E3B">
      <w:pPr>
        <w:pStyle w:val="Paragrafi"/>
        <w:rPr>
          <w:color w:val="000000" w:themeColor="text1"/>
          <w:lang w:val="sq-AL"/>
        </w:rPr>
      </w:pPr>
      <w:r w:rsidRPr="00C16654">
        <w:rPr>
          <w:color w:val="000000" w:themeColor="text1"/>
          <w:lang w:val="sq-AL"/>
        </w:rPr>
        <w:t xml:space="preserve">d) </w:t>
      </w:r>
      <w:r w:rsidR="00326E3B" w:rsidRPr="00C16654">
        <w:rPr>
          <w:color w:val="000000" w:themeColor="text1"/>
          <w:lang w:val="sq-AL"/>
        </w:rPr>
        <w:t>Prodhimi</w:t>
      </w:r>
      <w:r w:rsidR="00AE2728" w:rsidRPr="00C16654">
        <w:rPr>
          <w:color w:val="000000" w:themeColor="text1"/>
          <w:lang w:val="sq-AL"/>
        </w:rPr>
        <w:t xml:space="preserve"> i paligjsh</w:t>
      </w:r>
      <w:r w:rsidR="00326E3B" w:rsidRPr="00C16654">
        <w:rPr>
          <w:color w:val="000000" w:themeColor="text1"/>
          <w:lang w:val="sq-AL"/>
        </w:rPr>
        <w:t>ëm dhe</w:t>
      </w:r>
      <w:r w:rsidR="00AE2728" w:rsidRPr="00C16654">
        <w:rPr>
          <w:color w:val="000000" w:themeColor="text1"/>
          <w:lang w:val="sq-AL"/>
        </w:rPr>
        <w:t xml:space="preserve"> </w:t>
      </w:r>
      <w:r w:rsidR="00326E3B" w:rsidRPr="00C16654">
        <w:rPr>
          <w:color w:val="000000" w:themeColor="text1"/>
          <w:lang w:val="sq-AL"/>
        </w:rPr>
        <w:t xml:space="preserve">trafikimi </w:t>
      </w:r>
      <w:r w:rsidR="00AE2728" w:rsidRPr="00C16654">
        <w:rPr>
          <w:color w:val="000000" w:themeColor="text1"/>
          <w:lang w:val="sq-AL"/>
        </w:rPr>
        <w:t>l</w:t>
      </w:r>
      <w:r w:rsidR="00326E3B" w:rsidRPr="00C16654">
        <w:rPr>
          <w:color w:val="000000" w:themeColor="text1"/>
          <w:lang w:val="sq-AL"/>
        </w:rPr>
        <w:t>ë</w:t>
      </w:r>
      <w:r w:rsidR="00AE2728" w:rsidRPr="00C16654">
        <w:rPr>
          <w:color w:val="000000" w:themeColor="text1"/>
          <w:lang w:val="sq-AL"/>
        </w:rPr>
        <w:t>nd</w:t>
      </w:r>
      <w:r w:rsidR="00326E3B" w:rsidRPr="00C16654">
        <w:rPr>
          <w:color w:val="000000" w:themeColor="text1"/>
          <w:lang w:val="sq-AL"/>
        </w:rPr>
        <w:t xml:space="preserve">ëve </w:t>
      </w:r>
      <w:r w:rsidR="00AE2728" w:rsidRPr="00C16654">
        <w:rPr>
          <w:color w:val="000000" w:themeColor="text1"/>
          <w:lang w:val="sq-AL"/>
        </w:rPr>
        <w:t>narkotike</w:t>
      </w:r>
      <w:r w:rsidR="00326E3B" w:rsidRPr="00C16654">
        <w:rPr>
          <w:color w:val="000000" w:themeColor="text1"/>
          <w:lang w:val="sq-AL"/>
        </w:rPr>
        <w:t>,</w:t>
      </w:r>
      <w:r w:rsidR="00AE2728" w:rsidRPr="00C16654">
        <w:rPr>
          <w:color w:val="000000" w:themeColor="text1"/>
          <w:lang w:val="sq-AL"/>
        </w:rPr>
        <w:t xml:space="preserve"> substancave</w:t>
      </w:r>
      <w:r w:rsidR="00326E3B" w:rsidRPr="00C16654">
        <w:rPr>
          <w:color w:val="000000" w:themeColor="text1"/>
          <w:lang w:val="sq-AL"/>
        </w:rPr>
        <w:t xml:space="preserve"> </w:t>
      </w:r>
      <w:r w:rsidR="00AE2728" w:rsidRPr="00C16654">
        <w:rPr>
          <w:color w:val="000000" w:themeColor="text1"/>
          <w:lang w:val="sq-AL"/>
        </w:rPr>
        <w:t>psikotrope dhe prekur</w:t>
      </w:r>
      <w:r w:rsidR="00BF059D">
        <w:rPr>
          <w:color w:val="000000" w:themeColor="text1"/>
          <w:lang w:val="sq-AL"/>
        </w:rPr>
        <w:t>-</w:t>
      </w:r>
      <w:r w:rsidR="00AE2728" w:rsidRPr="00C16654">
        <w:rPr>
          <w:color w:val="000000" w:themeColor="text1"/>
          <w:lang w:val="sq-AL"/>
        </w:rPr>
        <w:t>sor</w:t>
      </w:r>
      <w:r w:rsidR="00C16654">
        <w:rPr>
          <w:color w:val="000000" w:themeColor="text1"/>
          <w:lang w:val="sq-AL"/>
        </w:rPr>
        <w:t>ë</w:t>
      </w:r>
      <w:r w:rsidR="00AE2728" w:rsidRPr="00C16654">
        <w:rPr>
          <w:color w:val="000000" w:themeColor="text1"/>
          <w:lang w:val="sq-AL"/>
        </w:rPr>
        <w:t>ve t</w:t>
      </w:r>
      <w:r w:rsidR="00326E3B" w:rsidRPr="00C16654">
        <w:rPr>
          <w:color w:val="000000" w:themeColor="text1"/>
          <w:lang w:val="sq-AL"/>
        </w:rPr>
        <w:t>ë</w:t>
      </w:r>
      <w:r w:rsidR="00AE2728" w:rsidRPr="00C16654">
        <w:rPr>
          <w:color w:val="000000" w:themeColor="text1"/>
          <w:lang w:val="sq-AL"/>
        </w:rPr>
        <w:t xml:space="preserve"> tyre;</w:t>
      </w:r>
    </w:p>
    <w:p w:rsidR="00326E3B" w:rsidRPr="00C16654" w:rsidRDefault="002879D1" w:rsidP="00326E3B">
      <w:pPr>
        <w:pStyle w:val="Paragrafi"/>
        <w:rPr>
          <w:color w:val="000000" w:themeColor="text1"/>
          <w:lang w:val="sq-AL"/>
        </w:rPr>
      </w:pPr>
      <w:r w:rsidRPr="00C16654">
        <w:rPr>
          <w:color w:val="000000" w:themeColor="text1"/>
          <w:lang w:val="sq-AL"/>
        </w:rPr>
        <w:t xml:space="preserve">e) </w:t>
      </w:r>
      <w:r w:rsidR="00AE2728" w:rsidRPr="00C16654">
        <w:rPr>
          <w:color w:val="000000" w:themeColor="text1"/>
          <w:lang w:val="sq-AL"/>
        </w:rPr>
        <w:t>Ulja e k</w:t>
      </w:r>
      <w:r w:rsidR="00326E3B" w:rsidRPr="00C16654">
        <w:rPr>
          <w:color w:val="000000" w:themeColor="text1"/>
          <w:lang w:val="sq-AL"/>
        </w:rPr>
        <w:t>ë</w:t>
      </w:r>
      <w:r w:rsidR="00AE2728" w:rsidRPr="00C16654">
        <w:rPr>
          <w:color w:val="000000" w:themeColor="text1"/>
          <w:lang w:val="sq-AL"/>
        </w:rPr>
        <w:t>rkes</w:t>
      </w:r>
      <w:r w:rsidR="00326E3B" w:rsidRPr="00C16654">
        <w:rPr>
          <w:color w:val="000000" w:themeColor="text1"/>
          <w:lang w:val="sq-AL"/>
        </w:rPr>
        <w:t>ë</w:t>
      </w:r>
      <w:r w:rsidR="00AE2728" w:rsidRPr="00C16654">
        <w:rPr>
          <w:color w:val="000000" w:themeColor="text1"/>
          <w:lang w:val="sq-AL"/>
        </w:rPr>
        <w:t>s p</w:t>
      </w:r>
      <w:r w:rsidR="00326E3B" w:rsidRPr="00C16654">
        <w:rPr>
          <w:color w:val="000000" w:themeColor="text1"/>
          <w:lang w:val="sq-AL"/>
        </w:rPr>
        <w:t>ë</w:t>
      </w:r>
      <w:r w:rsidR="00AE2728" w:rsidRPr="00C16654">
        <w:rPr>
          <w:color w:val="000000" w:themeColor="text1"/>
          <w:lang w:val="sq-AL"/>
        </w:rPr>
        <w:t xml:space="preserve">r </w:t>
      </w:r>
      <w:r w:rsidR="00C16654" w:rsidRPr="00C16654">
        <w:rPr>
          <w:color w:val="000000" w:themeColor="text1"/>
          <w:lang w:val="sq-AL"/>
        </w:rPr>
        <w:t>përdorimin</w:t>
      </w:r>
      <w:r w:rsidR="00AE2728" w:rsidRPr="00C16654">
        <w:rPr>
          <w:color w:val="000000" w:themeColor="text1"/>
          <w:lang w:val="sq-AL"/>
        </w:rPr>
        <w:t xml:space="preserve"> e drog</w:t>
      </w:r>
      <w:r w:rsidR="00326E3B" w:rsidRPr="00C16654">
        <w:rPr>
          <w:color w:val="000000" w:themeColor="text1"/>
          <w:lang w:val="sq-AL"/>
        </w:rPr>
        <w:t>ë</w:t>
      </w:r>
      <w:r w:rsidR="00AE2728" w:rsidRPr="00C16654">
        <w:rPr>
          <w:color w:val="000000" w:themeColor="text1"/>
          <w:lang w:val="sq-AL"/>
        </w:rPr>
        <w:t>s;</w:t>
      </w:r>
    </w:p>
    <w:p w:rsidR="00AE2728" w:rsidRPr="00C16654" w:rsidRDefault="002879D1" w:rsidP="00326E3B">
      <w:pPr>
        <w:pStyle w:val="Paragrafi"/>
        <w:rPr>
          <w:color w:val="000000" w:themeColor="text1"/>
          <w:lang w:val="sq-AL"/>
        </w:rPr>
      </w:pPr>
      <w:r w:rsidRPr="00C16654">
        <w:rPr>
          <w:rFonts w:eastAsia="Arial" w:cs="Arial"/>
          <w:color w:val="000000" w:themeColor="text1"/>
          <w:lang w:val="sq-AL"/>
        </w:rPr>
        <w:t>f)</w:t>
      </w:r>
      <w:r w:rsidR="00326E3B" w:rsidRPr="00C16654">
        <w:rPr>
          <w:rFonts w:eastAsia="Arial" w:cs="Arial"/>
          <w:color w:val="000000" w:themeColor="text1"/>
          <w:lang w:val="sq-AL"/>
        </w:rPr>
        <w:t xml:space="preserve"> </w:t>
      </w:r>
      <w:r w:rsidR="00326E3B" w:rsidRPr="00C16654">
        <w:rPr>
          <w:color w:val="000000" w:themeColor="text1"/>
          <w:lang w:val="sq-AL"/>
        </w:rPr>
        <w:t>Korrupsioni, veprat penale qe lidhen me</w:t>
      </w:r>
      <w:r w:rsidR="00326E3B" w:rsidRPr="00C16654">
        <w:rPr>
          <w:color w:val="000000" w:themeColor="text1"/>
          <w:lang w:val="sq-AL"/>
        </w:rPr>
        <w:tab/>
        <w:t xml:space="preserve">aktivitetet financiare </w:t>
      </w:r>
      <w:r w:rsidR="00AE2728" w:rsidRPr="00C16654">
        <w:rPr>
          <w:color w:val="000000" w:themeColor="text1"/>
          <w:lang w:val="sq-AL"/>
        </w:rPr>
        <w:t>dhe</w:t>
      </w:r>
      <w:r w:rsidR="00326E3B" w:rsidRPr="00C16654">
        <w:rPr>
          <w:color w:val="000000" w:themeColor="text1"/>
          <w:lang w:val="sq-AL"/>
        </w:rPr>
        <w:t xml:space="preserve"> ekonomike;</w:t>
      </w:r>
    </w:p>
    <w:p w:rsidR="00AE2728" w:rsidRPr="00C16654" w:rsidRDefault="002879D1" w:rsidP="008E1D76">
      <w:pPr>
        <w:pStyle w:val="Paragrafi"/>
        <w:rPr>
          <w:color w:val="000000" w:themeColor="text1"/>
          <w:lang w:val="sq-AL"/>
        </w:rPr>
      </w:pPr>
      <w:r w:rsidRPr="00C16654">
        <w:rPr>
          <w:color w:val="000000" w:themeColor="text1"/>
          <w:lang w:val="sq-AL"/>
        </w:rPr>
        <w:t xml:space="preserve">g) </w:t>
      </w:r>
      <w:r w:rsidR="00AE2728" w:rsidRPr="00C16654">
        <w:rPr>
          <w:color w:val="000000" w:themeColor="text1"/>
          <w:lang w:val="sq-AL"/>
        </w:rPr>
        <w:t>Migracioni i paligjsh</w:t>
      </w:r>
      <w:r w:rsidR="00D76E1E" w:rsidRPr="00C16654">
        <w:rPr>
          <w:color w:val="000000" w:themeColor="text1"/>
          <w:lang w:val="sq-AL"/>
        </w:rPr>
        <w:t>ë</w:t>
      </w:r>
      <w:r w:rsidR="00AE2728" w:rsidRPr="00C16654">
        <w:rPr>
          <w:color w:val="000000" w:themeColor="text1"/>
          <w:lang w:val="sq-AL"/>
        </w:rPr>
        <w:t>m</w:t>
      </w:r>
      <w:r w:rsidR="00B06CD1">
        <w:rPr>
          <w:color w:val="000000" w:themeColor="text1"/>
          <w:lang w:val="sq-AL"/>
        </w:rPr>
        <w:t xml:space="preserve"> </w:t>
      </w:r>
      <w:r w:rsidR="00AE2728" w:rsidRPr="00C16654">
        <w:rPr>
          <w:color w:val="000000" w:themeColor="text1"/>
          <w:lang w:val="sq-AL"/>
        </w:rPr>
        <w:t xml:space="preserve">dhe trafikimi </w:t>
      </w:r>
      <w:r w:rsidR="00D76E1E" w:rsidRPr="00C16654">
        <w:rPr>
          <w:rFonts w:eastAsia="Arial" w:cs="Arial"/>
          <w:color w:val="000000" w:themeColor="text1"/>
          <w:lang w:val="sq-AL"/>
        </w:rPr>
        <w:t xml:space="preserve">i </w:t>
      </w:r>
      <w:r w:rsidR="00AE2728" w:rsidRPr="00C16654">
        <w:rPr>
          <w:color w:val="000000" w:themeColor="text1"/>
          <w:lang w:val="sq-AL"/>
        </w:rPr>
        <w:t>qenieve nj</w:t>
      </w:r>
      <w:r w:rsidR="00D76E1E" w:rsidRPr="00C16654">
        <w:rPr>
          <w:color w:val="000000" w:themeColor="text1"/>
          <w:lang w:val="sq-AL"/>
        </w:rPr>
        <w:t>e</w:t>
      </w:r>
      <w:r w:rsidR="00AE2728" w:rsidRPr="00C16654">
        <w:rPr>
          <w:color w:val="000000" w:themeColor="text1"/>
          <w:lang w:val="sq-AL"/>
        </w:rPr>
        <w:t>r</w:t>
      </w:r>
      <w:r w:rsidR="00D76E1E" w:rsidRPr="00C16654">
        <w:rPr>
          <w:color w:val="000000" w:themeColor="text1"/>
          <w:lang w:val="sq-AL"/>
        </w:rPr>
        <w:t>ë</w:t>
      </w:r>
      <w:r w:rsidR="00AE2728" w:rsidRPr="00C16654">
        <w:rPr>
          <w:color w:val="000000" w:themeColor="text1"/>
          <w:lang w:val="sq-AL"/>
        </w:rPr>
        <w:t>zore;</w:t>
      </w:r>
    </w:p>
    <w:p w:rsidR="00AE2728" w:rsidRPr="00C16654" w:rsidRDefault="002879D1" w:rsidP="008E1D76">
      <w:pPr>
        <w:pStyle w:val="Paragrafi"/>
        <w:rPr>
          <w:color w:val="000000" w:themeColor="text1"/>
          <w:lang w:val="sq-AL"/>
        </w:rPr>
      </w:pPr>
      <w:r w:rsidRPr="00C16654">
        <w:rPr>
          <w:color w:val="000000" w:themeColor="text1"/>
          <w:lang w:val="sq-AL"/>
        </w:rPr>
        <w:t xml:space="preserve">h) </w:t>
      </w:r>
      <w:r w:rsidR="00AE2728" w:rsidRPr="00C16654">
        <w:rPr>
          <w:color w:val="000000" w:themeColor="text1"/>
          <w:lang w:val="sq-AL"/>
        </w:rPr>
        <w:t>Tregtimi dhe trafikimi i qelizave, indeve dhe organeve t</w:t>
      </w:r>
      <w:r w:rsidR="00C16654">
        <w:rPr>
          <w:color w:val="000000" w:themeColor="text1"/>
          <w:lang w:val="sq-AL"/>
        </w:rPr>
        <w:t>ë</w:t>
      </w:r>
      <w:r w:rsidR="00AE2728" w:rsidRPr="00C16654">
        <w:rPr>
          <w:color w:val="000000" w:themeColor="text1"/>
          <w:lang w:val="sq-AL"/>
        </w:rPr>
        <w:t xml:space="preserve"> njeriut;</w:t>
      </w:r>
    </w:p>
    <w:p w:rsidR="00D76E1E" w:rsidRPr="008124C2" w:rsidRDefault="002879D1" w:rsidP="00D76E1E">
      <w:pPr>
        <w:pStyle w:val="Paragrafi"/>
        <w:rPr>
          <w:color w:val="000000" w:themeColor="text1"/>
          <w:spacing w:val="-4"/>
          <w:lang w:val="sq-AL"/>
        </w:rPr>
      </w:pPr>
      <w:r w:rsidRPr="008124C2">
        <w:rPr>
          <w:rFonts w:eastAsia="Arial" w:cs="Arial"/>
          <w:color w:val="000000" w:themeColor="text1"/>
          <w:spacing w:val="-4"/>
          <w:lang w:val="sq-AL"/>
        </w:rPr>
        <w:t>i)</w:t>
      </w:r>
      <w:r w:rsidR="00AE2728" w:rsidRPr="008124C2">
        <w:rPr>
          <w:rFonts w:eastAsia="Arial" w:cs="Arial"/>
          <w:color w:val="000000" w:themeColor="text1"/>
          <w:spacing w:val="-4"/>
          <w:lang w:val="sq-AL"/>
        </w:rPr>
        <w:t xml:space="preserve"> </w:t>
      </w:r>
      <w:r w:rsidR="00AE2728" w:rsidRPr="008124C2">
        <w:rPr>
          <w:color w:val="000000" w:themeColor="text1"/>
          <w:spacing w:val="-4"/>
          <w:lang w:val="sq-AL"/>
        </w:rPr>
        <w:t xml:space="preserve">Prodhimi, tregtimi </w:t>
      </w:r>
      <w:r w:rsidR="00AE2728" w:rsidRPr="008124C2">
        <w:rPr>
          <w:rFonts w:eastAsia="Arial" w:cs="Arial"/>
          <w:color w:val="000000" w:themeColor="text1"/>
          <w:spacing w:val="-4"/>
          <w:lang w:val="sq-AL"/>
        </w:rPr>
        <w:t xml:space="preserve">i </w:t>
      </w:r>
      <w:r w:rsidR="00C16654" w:rsidRPr="008124C2">
        <w:rPr>
          <w:color w:val="000000" w:themeColor="text1"/>
          <w:spacing w:val="-4"/>
          <w:lang w:val="sq-AL"/>
        </w:rPr>
        <w:t>paligjshëm</w:t>
      </w:r>
      <w:r w:rsidR="00AE2728" w:rsidRPr="008124C2">
        <w:rPr>
          <w:color w:val="000000" w:themeColor="text1"/>
          <w:spacing w:val="-4"/>
          <w:lang w:val="sq-AL"/>
        </w:rPr>
        <w:t xml:space="preserve"> dhe kontrabanda e arm</w:t>
      </w:r>
      <w:r w:rsidR="00D76E1E" w:rsidRPr="008124C2">
        <w:rPr>
          <w:color w:val="000000" w:themeColor="text1"/>
          <w:spacing w:val="-4"/>
          <w:lang w:val="sq-AL"/>
        </w:rPr>
        <w:t>ë</w:t>
      </w:r>
      <w:r w:rsidR="00AE2728" w:rsidRPr="008124C2">
        <w:rPr>
          <w:color w:val="000000" w:themeColor="text1"/>
          <w:spacing w:val="-4"/>
          <w:lang w:val="sq-AL"/>
        </w:rPr>
        <w:t>ve, municioneve, eksploziv</w:t>
      </w:r>
      <w:r w:rsidR="00D76E1E" w:rsidRPr="008124C2">
        <w:rPr>
          <w:color w:val="000000" w:themeColor="text1"/>
          <w:spacing w:val="-4"/>
          <w:lang w:val="sq-AL"/>
        </w:rPr>
        <w:t>ë</w:t>
      </w:r>
      <w:r w:rsidR="00AE2728" w:rsidRPr="008124C2">
        <w:rPr>
          <w:color w:val="000000" w:themeColor="text1"/>
          <w:spacing w:val="-4"/>
          <w:lang w:val="sq-AL"/>
        </w:rPr>
        <w:t>ve, materialeve b</w:t>
      </w:r>
      <w:r w:rsidR="00D76E1E" w:rsidRPr="008124C2">
        <w:rPr>
          <w:color w:val="000000" w:themeColor="text1"/>
          <w:spacing w:val="-4"/>
          <w:lang w:val="sq-AL"/>
        </w:rPr>
        <w:t>ë</w:t>
      </w:r>
      <w:r w:rsidR="00AE2728" w:rsidRPr="008124C2">
        <w:rPr>
          <w:color w:val="000000" w:themeColor="text1"/>
          <w:spacing w:val="-4"/>
          <w:lang w:val="sq-AL"/>
        </w:rPr>
        <w:t>rthamore, radioaktive, kimike dhe biologjike, si edhe</w:t>
      </w:r>
      <w:r w:rsidR="00B06CD1" w:rsidRPr="008124C2">
        <w:rPr>
          <w:color w:val="000000" w:themeColor="text1"/>
          <w:spacing w:val="-4"/>
          <w:lang w:val="sq-AL"/>
        </w:rPr>
        <w:t xml:space="preserve"> </w:t>
      </w:r>
      <w:r w:rsidR="00AE2728" w:rsidRPr="008124C2">
        <w:rPr>
          <w:color w:val="000000" w:themeColor="text1"/>
          <w:spacing w:val="-4"/>
          <w:lang w:val="sq-AL"/>
        </w:rPr>
        <w:t>materialeve</w:t>
      </w:r>
      <w:r w:rsidR="00B06CD1" w:rsidRPr="008124C2">
        <w:rPr>
          <w:color w:val="000000" w:themeColor="text1"/>
          <w:spacing w:val="-4"/>
          <w:lang w:val="sq-AL"/>
        </w:rPr>
        <w:t xml:space="preserve"> </w:t>
      </w:r>
      <w:r w:rsidR="00AE2728" w:rsidRPr="008124C2">
        <w:rPr>
          <w:color w:val="000000" w:themeColor="text1"/>
          <w:spacing w:val="-4"/>
          <w:lang w:val="sq-AL"/>
        </w:rPr>
        <w:t>t</w:t>
      </w:r>
      <w:r w:rsidR="00D76E1E" w:rsidRPr="008124C2">
        <w:rPr>
          <w:color w:val="000000" w:themeColor="text1"/>
          <w:spacing w:val="-4"/>
          <w:lang w:val="sq-AL"/>
        </w:rPr>
        <w:t>ë</w:t>
      </w:r>
      <w:r w:rsidR="00B06CD1" w:rsidRPr="008124C2">
        <w:rPr>
          <w:color w:val="000000" w:themeColor="text1"/>
          <w:spacing w:val="-4"/>
          <w:lang w:val="sq-AL"/>
        </w:rPr>
        <w:t xml:space="preserve"> </w:t>
      </w:r>
      <w:r w:rsidR="00AE2728" w:rsidRPr="008124C2">
        <w:rPr>
          <w:color w:val="000000" w:themeColor="text1"/>
          <w:spacing w:val="-4"/>
          <w:lang w:val="sq-AL"/>
        </w:rPr>
        <w:t>tjera</w:t>
      </w:r>
      <w:r w:rsidR="00B06CD1" w:rsidRPr="008124C2">
        <w:rPr>
          <w:color w:val="000000" w:themeColor="text1"/>
          <w:spacing w:val="-4"/>
          <w:lang w:val="sq-AL"/>
        </w:rPr>
        <w:t xml:space="preserve"> </w:t>
      </w:r>
      <w:r w:rsidR="00AE2728" w:rsidRPr="008124C2">
        <w:rPr>
          <w:color w:val="000000" w:themeColor="text1"/>
          <w:spacing w:val="-4"/>
          <w:lang w:val="sq-AL"/>
        </w:rPr>
        <w:t>t</w:t>
      </w:r>
      <w:r w:rsidR="00D76E1E" w:rsidRPr="008124C2">
        <w:rPr>
          <w:color w:val="000000" w:themeColor="text1"/>
          <w:spacing w:val="-4"/>
          <w:lang w:val="sq-AL"/>
        </w:rPr>
        <w:t>ë</w:t>
      </w:r>
      <w:r w:rsidR="00B06CD1" w:rsidRPr="008124C2">
        <w:rPr>
          <w:color w:val="000000" w:themeColor="text1"/>
          <w:spacing w:val="-4"/>
          <w:lang w:val="sq-AL"/>
        </w:rPr>
        <w:t xml:space="preserve"> </w:t>
      </w:r>
      <w:r w:rsidR="00AE2728" w:rsidRPr="008124C2">
        <w:rPr>
          <w:color w:val="000000" w:themeColor="text1"/>
          <w:spacing w:val="-4"/>
          <w:lang w:val="sq-AL"/>
        </w:rPr>
        <w:t>rrezikshme,</w:t>
      </w:r>
      <w:r w:rsidR="00B06CD1" w:rsidRPr="008124C2">
        <w:rPr>
          <w:color w:val="000000" w:themeColor="text1"/>
          <w:spacing w:val="-4"/>
          <w:lang w:val="sq-AL"/>
        </w:rPr>
        <w:t xml:space="preserve"> </w:t>
      </w:r>
      <w:r w:rsidR="00AE2728" w:rsidRPr="008124C2">
        <w:rPr>
          <w:color w:val="000000" w:themeColor="text1"/>
          <w:spacing w:val="-4"/>
          <w:lang w:val="sq-AL"/>
        </w:rPr>
        <w:t>mallrave</w:t>
      </w:r>
      <w:r w:rsidR="00B06CD1" w:rsidRPr="008124C2">
        <w:rPr>
          <w:color w:val="000000" w:themeColor="text1"/>
          <w:spacing w:val="-4"/>
          <w:lang w:val="sq-AL"/>
        </w:rPr>
        <w:t xml:space="preserve"> </w:t>
      </w:r>
      <w:r w:rsidR="00AE2728" w:rsidRPr="008124C2">
        <w:rPr>
          <w:color w:val="000000" w:themeColor="text1"/>
          <w:spacing w:val="-4"/>
          <w:lang w:val="sq-AL"/>
        </w:rPr>
        <w:t>dhe</w:t>
      </w:r>
      <w:r w:rsidR="00B06CD1" w:rsidRPr="008124C2">
        <w:rPr>
          <w:color w:val="000000" w:themeColor="text1"/>
          <w:spacing w:val="-4"/>
          <w:lang w:val="sq-AL"/>
        </w:rPr>
        <w:t xml:space="preserve"> </w:t>
      </w:r>
      <w:r w:rsidR="00AE2728" w:rsidRPr="008124C2">
        <w:rPr>
          <w:color w:val="000000" w:themeColor="text1"/>
          <w:spacing w:val="-4"/>
          <w:lang w:val="sq-AL"/>
        </w:rPr>
        <w:t>teknologjive</w:t>
      </w:r>
      <w:r w:rsidR="00B06CD1" w:rsidRPr="008124C2">
        <w:rPr>
          <w:color w:val="000000" w:themeColor="text1"/>
          <w:spacing w:val="-4"/>
          <w:lang w:val="sq-AL"/>
        </w:rPr>
        <w:t xml:space="preserve"> </w:t>
      </w:r>
      <w:r w:rsidR="00AE2728" w:rsidRPr="008124C2">
        <w:rPr>
          <w:color w:val="000000" w:themeColor="text1"/>
          <w:spacing w:val="-4"/>
          <w:lang w:val="sq-AL"/>
        </w:rPr>
        <w:t>me</w:t>
      </w:r>
      <w:r w:rsidR="00D76E1E" w:rsidRPr="008124C2">
        <w:rPr>
          <w:color w:val="000000" w:themeColor="text1"/>
          <w:spacing w:val="-4"/>
          <w:lang w:val="sq-AL"/>
        </w:rPr>
        <w:t xml:space="preserve"> </w:t>
      </w:r>
      <w:r w:rsidR="00AE2728" w:rsidRPr="008124C2">
        <w:rPr>
          <w:color w:val="000000" w:themeColor="text1"/>
          <w:spacing w:val="-4"/>
          <w:lang w:val="sq-AL"/>
        </w:rPr>
        <w:t>p</w:t>
      </w:r>
      <w:r w:rsidR="00D76E1E" w:rsidRPr="008124C2">
        <w:rPr>
          <w:color w:val="000000" w:themeColor="text1"/>
          <w:spacing w:val="-4"/>
          <w:lang w:val="sq-AL"/>
        </w:rPr>
        <w:t>ë</w:t>
      </w:r>
      <w:r w:rsidR="00AE2728" w:rsidRPr="008124C2">
        <w:rPr>
          <w:color w:val="000000" w:themeColor="text1"/>
          <w:spacing w:val="-4"/>
          <w:lang w:val="sq-AL"/>
        </w:rPr>
        <w:t>rdorim t</w:t>
      </w:r>
      <w:r w:rsidR="00D76E1E" w:rsidRPr="008124C2">
        <w:rPr>
          <w:color w:val="000000" w:themeColor="text1"/>
          <w:spacing w:val="-4"/>
          <w:lang w:val="sq-AL"/>
        </w:rPr>
        <w:t>ë</w:t>
      </w:r>
      <w:r w:rsidR="00AE2728" w:rsidRPr="008124C2">
        <w:rPr>
          <w:color w:val="000000" w:themeColor="text1"/>
          <w:spacing w:val="-4"/>
          <w:lang w:val="sq-AL"/>
        </w:rPr>
        <w:t xml:space="preserve"> dyfisht</w:t>
      </w:r>
      <w:r w:rsidR="00D76E1E" w:rsidRPr="008124C2">
        <w:rPr>
          <w:color w:val="000000" w:themeColor="text1"/>
          <w:spacing w:val="-4"/>
          <w:lang w:val="sq-AL"/>
        </w:rPr>
        <w:t>ë</w:t>
      </w:r>
      <w:r w:rsidR="00AE2728" w:rsidRPr="008124C2">
        <w:rPr>
          <w:color w:val="000000" w:themeColor="text1"/>
          <w:spacing w:val="-4"/>
          <w:lang w:val="sq-AL"/>
        </w:rPr>
        <w:t>;</w:t>
      </w:r>
    </w:p>
    <w:p w:rsidR="00EA02C2" w:rsidRPr="00C16654" w:rsidRDefault="00D76E1E" w:rsidP="00EA02C2">
      <w:pPr>
        <w:pStyle w:val="Paragrafi"/>
        <w:rPr>
          <w:color w:val="000000" w:themeColor="text1"/>
          <w:lang w:val="sq-AL"/>
        </w:rPr>
      </w:pPr>
      <w:r w:rsidRPr="00C16654">
        <w:rPr>
          <w:color w:val="000000" w:themeColor="text1"/>
          <w:lang w:val="sq-AL"/>
        </w:rPr>
        <w:t>j</w:t>
      </w:r>
      <w:r w:rsidR="002879D1" w:rsidRPr="00C16654">
        <w:rPr>
          <w:color w:val="000000" w:themeColor="text1"/>
          <w:lang w:val="sq-AL"/>
        </w:rPr>
        <w:t>)</w:t>
      </w:r>
      <w:r w:rsidR="00EA02C2" w:rsidRPr="00C16654">
        <w:rPr>
          <w:color w:val="000000" w:themeColor="text1"/>
          <w:lang w:val="sq-AL"/>
        </w:rPr>
        <w:t xml:space="preserve"> </w:t>
      </w:r>
      <w:r w:rsidR="00AE2728" w:rsidRPr="00C16654">
        <w:rPr>
          <w:color w:val="000000" w:themeColor="text1"/>
          <w:lang w:val="sq-AL"/>
        </w:rPr>
        <w:t>Tregtimi i paligjsh</w:t>
      </w:r>
      <w:r w:rsidR="00EA02C2" w:rsidRPr="00C16654">
        <w:rPr>
          <w:color w:val="000000" w:themeColor="text1"/>
          <w:lang w:val="sq-AL"/>
        </w:rPr>
        <w:t>ë</w:t>
      </w:r>
      <w:r w:rsidR="00AE2728" w:rsidRPr="00C16654">
        <w:rPr>
          <w:color w:val="000000" w:themeColor="text1"/>
          <w:lang w:val="sq-AL"/>
        </w:rPr>
        <w:t>m i aseteve historike dhe kulturore, veprave te artit dhe</w:t>
      </w:r>
      <w:r w:rsidRPr="00C16654">
        <w:rPr>
          <w:color w:val="000000" w:themeColor="text1"/>
          <w:lang w:val="sq-AL"/>
        </w:rPr>
        <w:t xml:space="preserve"> </w:t>
      </w:r>
      <w:r w:rsidR="00AE2728" w:rsidRPr="00C16654">
        <w:rPr>
          <w:color w:val="000000" w:themeColor="text1"/>
          <w:lang w:val="sq-AL"/>
        </w:rPr>
        <w:t>metaleve t</w:t>
      </w:r>
      <w:r w:rsidR="00EA02C2" w:rsidRPr="00C16654">
        <w:rPr>
          <w:color w:val="000000" w:themeColor="text1"/>
          <w:lang w:val="sq-AL"/>
        </w:rPr>
        <w:t>ë</w:t>
      </w:r>
      <w:r w:rsidR="00AE2728" w:rsidRPr="00C16654">
        <w:rPr>
          <w:color w:val="000000" w:themeColor="text1"/>
          <w:lang w:val="sq-AL"/>
        </w:rPr>
        <w:t xml:space="preserve"> </w:t>
      </w:r>
      <w:r w:rsidRPr="00C16654">
        <w:rPr>
          <w:color w:val="000000" w:themeColor="text1"/>
          <w:lang w:val="sq-AL"/>
        </w:rPr>
        <w:t>ç</w:t>
      </w:r>
      <w:r w:rsidR="00AE2728" w:rsidRPr="00C16654">
        <w:rPr>
          <w:color w:val="000000" w:themeColor="text1"/>
          <w:lang w:val="sq-AL"/>
        </w:rPr>
        <w:t>muara;</w:t>
      </w:r>
    </w:p>
    <w:p w:rsidR="00AE2728" w:rsidRPr="00C16654" w:rsidRDefault="002879D1" w:rsidP="00EA02C2">
      <w:pPr>
        <w:pStyle w:val="Paragrafi"/>
        <w:rPr>
          <w:color w:val="000000" w:themeColor="text1"/>
          <w:lang w:val="sq-AL"/>
        </w:rPr>
      </w:pPr>
      <w:r w:rsidRPr="00C16654">
        <w:rPr>
          <w:rFonts w:eastAsia="Arial" w:cs="Arial"/>
          <w:color w:val="000000" w:themeColor="text1"/>
          <w:lang w:val="sq-AL"/>
        </w:rPr>
        <w:t>k)</w:t>
      </w:r>
      <w:r w:rsidR="00EA02C2" w:rsidRPr="00C16654">
        <w:rPr>
          <w:rFonts w:eastAsia="Arial" w:cs="Arial"/>
          <w:color w:val="000000" w:themeColor="text1"/>
          <w:lang w:val="sq-AL"/>
        </w:rPr>
        <w:t xml:space="preserve"> </w:t>
      </w:r>
      <w:r w:rsidR="00EA02C2" w:rsidRPr="00C16654">
        <w:rPr>
          <w:color w:val="000000" w:themeColor="text1"/>
          <w:lang w:val="sq-AL"/>
        </w:rPr>
        <w:t>Falsifikimi i parave, dokumentev</w:t>
      </w:r>
      <w:r w:rsidR="00C16654">
        <w:rPr>
          <w:color w:val="000000" w:themeColor="text1"/>
          <w:lang w:val="sq-AL"/>
        </w:rPr>
        <w:t>e me</w:t>
      </w:r>
      <w:r w:rsidR="00AE2728" w:rsidRPr="00C16654">
        <w:rPr>
          <w:color w:val="000000" w:themeColor="text1"/>
          <w:lang w:val="sq-AL"/>
        </w:rPr>
        <w:t xml:space="preserve"> </w:t>
      </w:r>
      <w:r w:rsidR="00EA02C2" w:rsidRPr="00C16654">
        <w:rPr>
          <w:color w:val="000000" w:themeColor="text1"/>
          <w:lang w:val="sq-AL"/>
        </w:rPr>
        <w:t>vler</w:t>
      </w:r>
      <w:r w:rsidR="00594D88" w:rsidRPr="00C16654">
        <w:rPr>
          <w:color w:val="000000" w:themeColor="text1"/>
          <w:lang w:val="sq-AL"/>
        </w:rPr>
        <w:t>ë</w:t>
      </w:r>
      <w:r w:rsidR="00EA02C2" w:rsidRPr="00C16654">
        <w:rPr>
          <w:color w:val="000000" w:themeColor="text1"/>
          <w:lang w:val="sq-AL"/>
        </w:rPr>
        <w:t>,</w:t>
      </w:r>
      <w:r w:rsidR="00AE2728" w:rsidRPr="00C16654">
        <w:rPr>
          <w:color w:val="000000" w:themeColor="text1"/>
          <w:lang w:val="sq-AL"/>
        </w:rPr>
        <w:t xml:space="preserve"> </w:t>
      </w:r>
      <w:r w:rsidR="00EA02C2" w:rsidRPr="00C16654">
        <w:rPr>
          <w:color w:val="000000" w:themeColor="text1"/>
          <w:lang w:val="sq-AL"/>
        </w:rPr>
        <w:t>pasaportave, vizave</w:t>
      </w:r>
      <w:r w:rsidR="00AE2728" w:rsidRPr="00C16654">
        <w:rPr>
          <w:color w:val="000000" w:themeColor="text1"/>
          <w:lang w:val="sq-AL"/>
        </w:rPr>
        <w:t xml:space="preserve"> dhe</w:t>
      </w:r>
      <w:r w:rsidR="00EA02C2" w:rsidRPr="00C16654">
        <w:rPr>
          <w:color w:val="000000" w:themeColor="text1"/>
          <w:lang w:val="sq-AL"/>
        </w:rPr>
        <w:t xml:space="preserve"> dok</w:t>
      </w:r>
      <w:r w:rsidR="00AE2728" w:rsidRPr="00C16654">
        <w:rPr>
          <w:color w:val="000000" w:themeColor="text1"/>
          <w:lang w:val="sq-AL"/>
        </w:rPr>
        <w:t>umenteve t</w:t>
      </w:r>
      <w:r w:rsidR="00594D88" w:rsidRPr="00C16654">
        <w:rPr>
          <w:color w:val="000000" w:themeColor="text1"/>
          <w:lang w:val="sq-AL"/>
        </w:rPr>
        <w:t>ë</w:t>
      </w:r>
      <w:r w:rsidR="00AE2728" w:rsidRPr="00C16654">
        <w:rPr>
          <w:color w:val="000000" w:themeColor="text1"/>
          <w:lang w:val="sq-AL"/>
        </w:rPr>
        <w:t xml:space="preserve"> tjera zyrtare;</w:t>
      </w:r>
    </w:p>
    <w:p w:rsidR="00594D88" w:rsidRPr="00C16654" w:rsidRDefault="00AB2336" w:rsidP="00594D88">
      <w:pPr>
        <w:pStyle w:val="Paragrafi"/>
        <w:rPr>
          <w:color w:val="000000" w:themeColor="text1"/>
          <w:lang w:val="sq-AL"/>
        </w:rPr>
      </w:pPr>
      <w:r w:rsidRPr="00C16654">
        <w:rPr>
          <w:rFonts w:eastAsia="Arial" w:cs="Arial"/>
          <w:color w:val="000000" w:themeColor="text1"/>
          <w:lang w:val="sq-AL"/>
        </w:rPr>
        <w:t>l</w:t>
      </w:r>
      <w:r w:rsidR="002879D1" w:rsidRPr="00C16654">
        <w:rPr>
          <w:rFonts w:eastAsia="Arial" w:cs="Arial"/>
          <w:color w:val="000000" w:themeColor="text1"/>
          <w:lang w:val="sq-AL"/>
        </w:rPr>
        <w:t xml:space="preserve">) </w:t>
      </w:r>
      <w:r w:rsidR="00AE2728" w:rsidRPr="00C16654">
        <w:rPr>
          <w:color w:val="000000" w:themeColor="text1"/>
          <w:lang w:val="sq-AL"/>
        </w:rPr>
        <w:t>Vepra penale n</w:t>
      </w:r>
      <w:r w:rsidR="00594D88" w:rsidRPr="00C16654">
        <w:rPr>
          <w:color w:val="000000" w:themeColor="text1"/>
          <w:lang w:val="sq-AL"/>
        </w:rPr>
        <w:t>ë</w:t>
      </w:r>
      <w:r w:rsidR="00AE2728" w:rsidRPr="00C16654">
        <w:rPr>
          <w:color w:val="000000" w:themeColor="text1"/>
          <w:lang w:val="sq-AL"/>
        </w:rPr>
        <w:t xml:space="preserve"> fush</w:t>
      </w:r>
      <w:r w:rsidR="00594D88" w:rsidRPr="00C16654">
        <w:rPr>
          <w:color w:val="000000" w:themeColor="text1"/>
          <w:lang w:val="sq-AL"/>
        </w:rPr>
        <w:t>ë</w:t>
      </w:r>
      <w:r w:rsidR="00AE2728" w:rsidRPr="00C16654">
        <w:rPr>
          <w:color w:val="000000" w:themeColor="text1"/>
          <w:lang w:val="sq-AL"/>
        </w:rPr>
        <w:t>n e aktivitetit t</w:t>
      </w:r>
      <w:r w:rsidR="00594D88" w:rsidRPr="00C16654">
        <w:rPr>
          <w:color w:val="000000" w:themeColor="text1"/>
          <w:lang w:val="sq-AL"/>
        </w:rPr>
        <w:t>ë</w:t>
      </w:r>
      <w:r w:rsidR="00AE2728" w:rsidRPr="00C16654">
        <w:rPr>
          <w:color w:val="000000" w:themeColor="text1"/>
          <w:lang w:val="sq-AL"/>
        </w:rPr>
        <w:t xml:space="preserve"> huaj ekonomik;</w:t>
      </w:r>
    </w:p>
    <w:p w:rsidR="00AE2728" w:rsidRPr="00C16654" w:rsidRDefault="00AB2336" w:rsidP="00594D88">
      <w:pPr>
        <w:pStyle w:val="Paragrafi"/>
        <w:rPr>
          <w:color w:val="000000" w:themeColor="text1"/>
          <w:lang w:val="sq-AL"/>
        </w:rPr>
      </w:pPr>
      <w:r w:rsidRPr="00C16654">
        <w:rPr>
          <w:color w:val="000000" w:themeColor="text1"/>
          <w:lang w:val="sq-AL"/>
        </w:rPr>
        <w:t>m)</w:t>
      </w:r>
      <w:r w:rsidR="00AE2728" w:rsidRPr="00C16654">
        <w:rPr>
          <w:color w:val="000000" w:themeColor="text1"/>
          <w:lang w:val="sq-AL"/>
        </w:rPr>
        <w:t xml:space="preserve"> Pastrimi i t</w:t>
      </w:r>
      <w:r w:rsidR="00594D88" w:rsidRPr="00C16654">
        <w:rPr>
          <w:color w:val="000000" w:themeColor="text1"/>
          <w:lang w:val="sq-AL"/>
        </w:rPr>
        <w:t>ë</w:t>
      </w:r>
      <w:r w:rsidR="00AE2728" w:rsidRPr="00C16654">
        <w:rPr>
          <w:color w:val="000000" w:themeColor="text1"/>
          <w:lang w:val="sq-AL"/>
        </w:rPr>
        <w:t xml:space="preserve"> ardhurave q</w:t>
      </w:r>
      <w:r w:rsidR="00594D88" w:rsidRPr="00C16654">
        <w:rPr>
          <w:color w:val="000000" w:themeColor="text1"/>
          <w:lang w:val="sq-AL"/>
        </w:rPr>
        <w:t>ë</w:t>
      </w:r>
      <w:r w:rsidR="00AE2728" w:rsidRPr="00C16654">
        <w:rPr>
          <w:color w:val="000000" w:themeColor="text1"/>
          <w:lang w:val="sq-AL"/>
        </w:rPr>
        <w:t xml:space="preserve"> burojn</w:t>
      </w:r>
      <w:r w:rsidR="00594D88" w:rsidRPr="00C16654">
        <w:rPr>
          <w:color w:val="000000" w:themeColor="text1"/>
          <w:lang w:val="sq-AL"/>
        </w:rPr>
        <w:t>ë</w:t>
      </w:r>
      <w:r w:rsidR="00AE2728" w:rsidRPr="00C16654">
        <w:rPr>
          <w:color w:val="000000" w:themeColor="text1"/>
          <w:lang w:val="sq-AL"/>
        </w:rPr>
        <w:t xml:space="preserve"> nga aktiviteti kriminal;</w:t>
      </w:r>
    </w:p>
    <w:p w:rsidR="00AE2728" w:rsidRPr="00C16654" w:rsidRDefault="00AB2336" w:rsidP="008E1D76">
      <w:pPr>
        <w:pStyle w:val="Paragrafi"/>
        <w:rPr>
          <w:color w:val="000000" w:themeColor="text1"/>
          <w:lang w:val="sq-AL"/>
        </w:rPr>
      </w:pPr>
      <w:r w:rsidRPr="00C16654">
        <w:rPr>
          <w:color w:val="000000" w:themeColor="text1"/>
          <w:lang w:val="sq-AL"/>
        </w:rPr>
        <w:t xml:space="preserve">n) </w:t>
      </w:r>
      <w:r w:rsidR="00AE2728" w:rsidRPr="00C16654">
        <w:rPr>
          <w:color w:val="000000" w:themeColor="text1"/>
          <w:lang w:val="sq-AL"/>
        </w:rPr>
        <w:t>Shkelje e s</w:t>
      </w:r>
      <w:r w:rsidR="00594D88" w:rsidRPr="00C16654">
        <w:rPr>
          <w:color w:val="000000" w:themeColor="text1"/>
          <w:lang w:val="sq-AL"/>
        </w:rPr>
        <w:t>ë</w:t>
      </w:r>
      <w:r w:rsidR="00AE2728" w:rsidRPr="00C16654">
        <w:rPr>
          <w:color w:val="000000" w:themeColor="text1"/>
          <w:lang w:val="sq-AL"/>
        </w:rPr>
        <w:t xml:space="preserve"> drejt</w:t>
      </w:r>
      <w:r w:rsidR="00594D88" w:rsidRPr="00C16654">
        <w:rPr>
          <w:color w:val="000000" w:themeColor="text1"/>
          <w:lang w:val="sq-AL"/>
        </w:rPr>
        <w:t>ë</w:t>
      </w:r>
      <w:r w:rsidR="00AE2728" w:rsidRPr="00C16654">
        <w:rPr>
          <w:color w:val="000000" w:themeColor="text1"/>
          <w:lang w:val="sq-AL"/>
        </w:rPr>
        <w:t>s intelektuale dhe t</w:t>
      </w:r>
      <w:r w:rsidR="00594D88" w:rsidRPr="00C16654">
        <w:rPr>
          <w:color w:val="000000" w:themeColor="text1"/>
          <w:lang w:val="sq-AL"/>
        </w:rPr>
        <w:t>ë</w:t>
      </w:r>
      <w:r w:rsidR="00AE2728" w:rsidRPr="00C16654">
        <w:rPr>
          <w:color w:val="000000" w:themeColor="text1"/>
          <w:lang w:val="sq-AL"/>
        </w:rPr>
        <w:t xml:space="preserve"> pron</w:t>
      </w:r>
      <w:r w:rsidR="00594D88" w:rsidRPr="00C16654">
        <w:rPr>
          <w:color w:val="000000" w:themeColor="text1"/>
          <w:lang w:val="sq-AL"/>
        </w:rPr>
        <w:t>ë</w:t>
      </w:r>
      <w:r w:rsidR="00AE2728" w:rsidRPr="00C16654">
        <w:rPr>
          <w:color w:val="000000" w:themeColor="text1"/>
          <w:lang w:val="sq-AL"/>
        </w:rPr>
        <w:t>sis</w:t>
      </w:r>
      <w:r w:rsidR="00594D88" w:rsidRPr="00C16654">
        <w:rPr>
          <w:color w:val="000000" w:themeColor="text1"/>
          <w:lang w:val="sq-AL"/>
        </w:rPr>
        <w:t>ë</w:t>
      </w:r>
      <w:r w:rsidR="00AE2728" w:rsidRPr="00C16654">
        <w:rPr>
          <w:color w:val="000000" w:themeColor="text1"/>
          <w:lang w:val="sq-AL"/>
        </w:rPr>
        <w:t>;</w:t>
      </w:r>
    </w:p>
    <w:p w:rsidR="00AE2728" w:rsidRPr="00C16654" w:rsidRDefault="00AB2336" w:rsidP="008E1D76">
      <w:pPr>
        <w:pStyle w:val="Paragrafi"/>
        <w:rPr>
          <w:color w:val="000000" w:themeColor="text1"/>
          <w:lang w:val="sq-AL"/>
        </w:rPr>
      </w:pPr>
      <w:r w:rsidRPr="00C16654">
        <w:rPr>
          <w:color w:val="000000" w:themeColor="text1"/>
          <w:lang w:val="sq-AL"/>
        </w:rPr>
        <w:t xml:space="preserve">o) </w:t>
      </w:r>
      <w:r w:rsidR="00AE2728" w:rsidRPr="00C16654">
        <w:rPr>
          <w:color w:val="000000" w:themeColor="text1"/>
          <w:lang w:val="sq-AL"/>
        </w:rPr>
        <w:t xml:space="preserve">Vepra penale </w:t>
      </w:r>
      <w:r w:rsidR="00C16654" w:rsidRPr="00C16654">
        <w:rPr>
          <w:color w:val="000000" w:themeColor="text1"/>
          <w:lang w:val="sq-AL"/>
        </w:rPr>
        <w:t>kundër</w:t>
      </w:r>
      <w:r w:rsidR="00AE2728" w:rsidRPr="00C16654">
        <w:rPr>
          <w:color w:val="000000" w:themeColor="text1"/>
          <w:lang w:val="sq-AL"/>
        </w:rPr>
        <w:t xml:space="preserve"> mj</w:t>
      </w:r>
      <w:r w:rsidR="00594D88" w:rsidRPr="00C16654">
        <w:rPr>
          <w:color w:val="000000" w:themeColor="text1"/>
          <w:lang w:val="sq-AL"/>
        </w:rPr>
        <w:t>e</w:t>
      </w:r>
      <w:r w:rsidR="00AE2728" w:rsidRPr="00C16654">
        <w:rPr>
          <w:color w:val="000000" w:themeColor="text1"/>
          <w:lang w:val="sq-AL"/>
        </w:rPr>
        <w:t>disit;</w:t>
      </w:r>
    </w:p>
    <w:p w:rsidR="00AE2728" w:rsidRPr="00C16654" w:rsidRDefault="00AB2336" w:rsidP="008E1D76">
      <w:pPr>
        <w:pStyle w:val="Paragrafi"/>
        <w:rPr>
          <w:color w:val="000000" w:themeColor="text1"/>
          <w:lang w:val="sq-AL"/>
        </w:rPr>
      </w:pPr>
      <w:r w:rsidRPr="00C16654">
        <w:rPr>
          <w:color w:val="000000" w:themeColor="text1"/>
          <w:lang w:val="sq-AL"/>
        </w:rPr>
        <w:t xml:space="preserve">p) </w:t>
      </w:r>
      <w:r w:rsidR="00AE2728" w:rsidRPr="00C16654">
        <w:rPr>
          <w:color w:val="000000" w:themeColor="text1"/>
          <w:lang w:val="sq-AL"/>
        </w:rPr>
        <w:t>Krimet</w:t>
      </w:r>
      <w:r w:rsidR="00B06CD1">
        <w:rPr>
          <w:color w:val="000000" w:themeColor="text1"/>
          <w:lang w:val="sq-AL"/>
        </w:rPr>
        <w:t xml:space="preserve"> </w:t>
      </w:r>
      <w:r w:rsidR="00AE2728" w:rsidRPr="00C16654">
        <w:rPr>
          <w:color w:val="000000" w:themeColor="text1"/>
          <w:lang w:val="sq-AL"/>
        </w:rPr>
        <w:t>kompjuterike;</w:t>
      </w:r>
      <w:r w:rsidR="00AE2728" w:rsidRPr="00C16654">
        <w:rPr>
          <w:color w:val="000000" w:themeColor="text1"/>
          <w:lang w:val="sq-AL"/>
        </w:rPr>
        <w:tab/>
        <w:t>·</w:t>
      </w:r>
    </w:p>
    <w:p w:rsidR="00AE2728" w:rsidRPr="00C16654" w:rsidRDefault="00AB2336" w:rsidP="008E1D76">
      <w:pPr>
        <w:pStyle w:val="Paragrafi"/>
        <w:rPr>
          <w:color w:val="000000" w:themeColor="text1"/>
          <w:lang w:val="sq-AL"/>
        </w:rPr>
      </w:pPr>
      <w:r w:rsidRPr="00C16654">
        <w:rPr>
          <w:color w:val="000000" w:themeColor="text1"/>
          <w:lang w:val="sq-AL"/>
        </w:rPr>
        <w:t xml:space="preserve">q) </w:t>
      </w:r>
      <w:r w:rsidR="00AE2728" w:rsidRPr="00C16654">
        <w:rPr>
          <w:color w:val="000000" w:themeColor="text1"/>
          <w:lang w:val="sq-AL"/>
        </w:rPr>
        <w:t>Vjedhjet e makinave;</w:t>
      </w:r>
    </w:p>
    <w:p w:rsidR="00594D88" w:rsidRPr="00C16654" w:rsidRDefault="00AB2336" w:rsidP="00594D88">
      <w:pPr>
        <w:pStyle w:val="Paragrafi"/>
        <w:rPr>
          <w:color w:val="000000" w:themeColor="text1"/>
          <w:lang w:val="sq-AL"/>
        </w:rPr>
      </w:pPr>
      <w:r w:rsidRPr="00C16654">
        <w:rPr>
          <w:color w:val="000000" w:themeColor="text1"/>
          <w:lang w:val="sq-AL"/>
        </w:rPr>
        <w:t xml:space="preserve">r) </w:t>
      </w:r>
      <w:r w:rsidR="00AE2728" w:rsidRPr="00C16654">
        <w:rPr>
          <w:color w:val="000000" w:themeColor="text1"/>
          <w:lang w:val="sq-AL"/>
        </w:rPr>
        <w:t>Veprat penale kryer ndaj t</w:t>
      </w:r>
      <w:r w:rsidR="00594D88" w:rsidRPr="00C16654">
        <w:rPr>
          <w:color w:val="000000" w:themeColor="text1"/>
          <w:lang w:val="sq-AL"/>
        </w:rPr>
        <w:t>ë</w:t>
      </w:r>
      <w:r w:rsidR="00AE2728" w:rsidRPr="00C16654">
        <w:rPr>
          <w:color w:val="000000" w:themeColor="text1"/>
          <w:lang w:val="sq-AL"/>
        </w:rPr>
        <w:t xml:space="preserve"> miturve;</w:t>
      </w:r>
    </w:p>
    <w:p w:rsidR="00AE2728" w:rsidRPr="00C16654" w:rsidRDefault="00AB2336" w:rsidP="00594D88">
      <w:pPr>
        <w:pStyle w:val="Paragrafi"/>
        <w:rPr>
          <w:color w:val="000000" w:themeColor="text1"/>
          <w:lang w:val="sq-AL"/>
        </w:rPr>
      </w:pPr>
      <w:r w:rsidRPr="00C16654">
        <w:rPr>
          <w:color w:val="000000" w:themeColor="text1"/>
          <w:lang w:val="sq-AL"/>
        </w:rPr>
        <w:t xml:space="preserve">s) </w:t>
      </w:r>
      <w:r w:rsidR="00AE2728" w:rsidRPr="00C16654">
        <w:rPr>
          <w:color w:val="000000" w:themeColor="text1"/>
          <w:lang w:val="sq-AL"/>
        </w:rPr>
        <w:t>T</w:t>
      </w:r>
      <w:r w:rsidR="00594D88"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gjitha</w:t>
      </w:r>
      <w:r w:rsidR="00B06CD1">
        <w:rPr>
          <w:color w:val="000000" w:themeColor="text1"/>
          <w:lang w:val="sq-AL"/>
        </w:rPr>
        <w:t xml:space="preserve"> </w:t>
      </w:r>
      <w:r w:rsidR="00AE2728" w:rsidRPr="00C16654">
        <w:rPr>
          <w:color w:val="000000" w:themeColor="text1"/>
          <w:lang w:val="sq-AL"/>
        </w:rPr>
        <w:t>llojet</w:t>
      </w:r>
      <w:r w:rsidR="00B06CD1">
        <w:rPr>
          <w:color w:val="000000" w:themeColor="text1"/>
          <w:lang w:val="sq-AL"/>
        </w:rPr>
        <w:t xml:space="preserve">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veprave</w:t>
      </w:r>
      <w:r w:rsidR="00B06CD1">
        <w:rPr>
          <w:color w:val="000000" w:themeColor="text1"/>
          <w:lang w:val="sq-AL"/>
        </w:rPr>
        <w:t xml:space="preserve"> </w:t>
      </w:r>
      <w:r w:rsidR="00AE2728" w:rsidRPr="00C16654">
        <w:rPr>
          <w:color w:val="000000" w:themeColor="text1"/>
          <w:lang w:val="sq-AL"/>
        </w:rPr>
        <w:t>t</w:t>
      </w:r>
      <w:r w:rsidR="00594D88"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kontraband</w:t>
      </w:r>
      <w:r w:rsidR="00594D88" w:rsidRPr="00C16654">
        <w:rPr>
          <w:color w:val="000000" w:themeColor="text1"/>
          <w:lang w:val="sq-AL"/>
        </w:rPr>
        <w:t>ës</w:t>
      </w:r>
      <w:r w:rsidR="00AE2728" w:rsidRPr="00C16654">
        <w:rPr>
          <w:color w:val="000000" w:themeColor="text1"/>
          <w:lang w:val="sq-AL"/>
        </w:rPr>
        <w:t xml:space="preserve"> ve</w:t>
      </w:r>
      <w:r w:rsidR="00594D88" w:rsidRPr="00C16654">
        <w:rPr>
          <w:color w:val="000000" w:themeColor="text1"/>
          <w:lang w:val="sq-AL"/>
        </w:rPr>
        <w:t>ç</w:t>
      </w:r>
      <w:r w:rsidR="00AE2728" w:rsidRPr="00C16654">
        <w:rPr>
          <w:color w:val="000000" w:themeColor="text1"/>
          <w:lang w:val="sq-AL"/>
        </w:rPr>
        <w:t>an</w:t>
      </w:r>
      <w:r w:rsidR="00594D88" w:rsidRPr="00C16654">
        <w:rPr>
          <w:color w:val="000000" w:themeColor="text1"/>
          <w:lang w:val="sq-AL"/>
        </w:rPr>
        <w:t>ë</w:t>
      </w:r>
      <w:r w:rsidR="00AE2728" w:rsidRPr="00C16654">
        <w:rPr>
          <w:color w:val="000000" w:themeColor="text1"/>
          <w:lang w:val="sq-AL"/>
        </w:rPr>
        <w:t>risht</w:t>
      </w:r>
      <w:r w:rsidR="00B06CD1">
        <w:rPr>
          <w:color w:val="000000" w:themeColor="text1"/>
          <w:lang w:val="sq-AL"/>
        </w:rPr>
        <w:t xml:space="preserve"> </w:t>
      </w:r>
      <w:r w:rsidR="00AE2728" w:rsidRPr="00C16654">
        <w:rPr>
          <w:color w:val="000000" w:themeColor="text1"/>
          <w:lang w:val="sq-AL"/>
        </w:rPr>
        <w:t>kontrabanda</w:t>
      </w:r>
      <w:r w:rsidR="00B06CD1">
        <w:rPr>
          <w:color w:val="000000" w:themeColor="text1"/>
          <w:lang w:val="sq-AL"/>
        </w:rPr>
        <w:t xml:space="preserve"> </w:t>
      </w:r>
      <w:r w:rsidR="00AE2728" w:rsidRPr="00C16654">
        <w:rPr>
          <w:color w:val="000000" w:themeColor="text1"/>
          <w:lang w:val="sq-AL"/>
        </w:rPr>
        <w:t>e</w:t>
      </w:r>
      <w:r w:rsidR="00594D88" w:rsidRPr="00C16654">
        <w:rPr>
          <w:color w:val="000000" w:themeColor="text1"/>
          <w:lang w:val="sq-AL"/>
        </w:rPr>
        <w:t xml:space="preserve"> </w:t>
      </w:r>
      <w:r w:rsidR="00AE2728" w:rsidRPr="00C16654">
        <w:rPr>
          <w:color w:val="000000" w:themeColor="text1"/>
          <w:lang w:val="sq-AL"/>
        </w:rPr>
        <w:t>cigareve dhe mallrave;</w:t>
      </w:r>
    </w:p>
    <w:p w:rsidR="00AE2728" w:rsidRPr="00C16654" w:rsidRDefault="00AB2336" w:rsidP="00594D88">
      <w:pPr>
        <w:pStyle w:val="Paragrafi"/>
        <w:rPr>
          <w:color w:val="000000" w:themeColor="text1"/>
          <w:lang w:val="sq-AL"/>
        </w:rPr>
      </w:pPr>
      <w:r w:rsidRPr="00C16654">
        <w:rPr>
          <w:color w:val="000000" w:themeColor="text1"/>
          <w:lang w:val="sq-AL"/>
        </w:rPr>
        <w:t xml:space="preserve">t) </w:t>
      </w:r>
      <w:r w:rsidR="00AE2728" w:rsidRPr="00C16654">
        <w:rPr>
          <w:color w:val="000000" w:themeColor="text1"/>
          <w:lang w:val="sq-AL"/>
        </w:rPr>
        <w:t>Bashk</w:t>
      </w:r>
      <w:r w:rsidR="00295C46" w:rsidRPr="00C16654">
        <w:rPr>
          <w:color w:val="000000" w:themeColor="text1"/>
          <w:lang w:val="sq-AL"/>
        </w:rPr>
        <w:t>ë</w:t>
      </w:r>
      <w:r w:rsidR="00AE2728" w:rsidRPr="00C16654">
        <w:rPr>
          <w:color w:val="000000" w:themeColor="text1"/>
          <w:lang w:val="sq-AL"/>
        </w:rPr>
        <w:t>punimi</w:t>
      </w:r>
      <w:r w:rsidR="00B06CD1">
        <w:rPr>
          <w:color w:val="000000" w:themeColor="text1"/>
          <w:lang w:val="sq-AL"/>
        </w:rPr>
        <w:t xml:space="preserve"> </w:t>
      </w:r>
      <w:r w:rsidR="00AE2728" w:rsidRPr="00C16654">
        <w:rPr>
          <w:color w:val="000000" w:themeColor="text1"/>
          <w:lang w:val="sq-AL"/>
        </w:rPr>
        <w:t>dypal</w:t>
      </w:r>
      <w:r w:rsidR="00295C46" w:rsidRPr="00C16654">
        <w:rPr>
          <w:color w:val="000000" w:themeColor="text1"/>
          <w:lang w:val="sq-AL"/>
        </w:rPr>
        <w:t>ë</w:t>
      </w:r>
      <w:r w:rsidR="00AE2728" w:rsidRPr="00C16654">
        <w:rPr>
          <w:color w:val="000000" w:themeColor="text1"/>
          <w:lang w:val="sq-AL"/>
        </w:rPr>
        <w:t>sh</w:t>
      </w:r>
      <w:r w:rsidR="00B06CD1">
        <w:rPr>
          <w:color w:val="000000" w:themeColor="text1"/>
          <w:lang w:val="sq-AL"/>
        </w:rPr>
        <w:t xml:space="preserve"> </w:t>
      </w:r>
      <w:r w:rsidR="00AE2728" w:rsidRPr="00C16654">
        <w:rPr>
          <w:color w:val="000000" w:themeColor="text1"/>
          <w:lang w:val="sq-AL"/>
        </w:rPr>
        <w:t>dhe</w:t>
      </w:r>
      <w:r w:rsidR="00B06CD1">
        <w:rPr>
          <w:color w:val="000000" w:themeColor="text1"/>
          <w:lang w:val="sq-AL"/>
        </w:rPr>
        <w:t xml:space="preserve"> </w:t>
      </w:r>
      <w:r w:rsidR="00AE2728" w:rsidRPr="00C16654">
        <w:rPr>
          <w:color w:val="000000" w:themeColor="text1"/>
          <w:lang w:val="sq-AL"/>
        </w:rPr>
        <w:t>metodat</w:t>
      </w:r>
      <w:r w:rsidR="00B06CD1">
        <w:rPr>
          <w:color w:val="000000" w:themeColor="text1"/>
          <w:lang w:val="sq-AL"/>
        </w:rPr>
        <w:t xml:space="preserve">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luft</w:t>
      </w:r>
      <w:r w:rsidR="00295C46" w:rsidRPr="00C16654">
        <w:rPr>
          <w:color w:val="000000" w:themeColor="text1"/>
          <w:lang w:val="sq-AL"/>
        </w:rPr>
        <w:t>ë</w:t>
      </w:r>
      <w:r w:rsidR="00AE2728" w:rsidRPr="00C16654">
        <w:rPr>
          <w:color w:val="000000" w:themeColor="text1"/>
          <w:lang w:val="sq-AL"/>
        </w:rPr>
        <w:t>s</w:t>
      </w:r>
      <w:r w:rsidR="00B06CD1">
        <w:rPr>
          <w:color w:val="000000" w:themeColor="text1"/>
          <w:lang w:val="sq-AL"/>
        </w:rPr>
        <w:t xml:space="preserve"> </w:t>
      </w:r>
      <w:r w:rsidR="00AE2728" w:rsidRPr="00C16654">
        <w:rPr>
          <w:color w:val="000000" w:themeColor="text1"/>
          <w:lang w:val="sq-AL"/>
        </w:rPr>
        <w:t>n</w:t>
      </w:r>
      <w:r w:rsidR="00295C46"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fush</w:t>
      </w:r>
      <w:r w:rsidR="00295C46" w:rsidRPr="00C16654">
        <w:rPr>
          <w:color w:val="000000" w:themeColor="text1"/>
          <w:lang w:val="sq-AL"/>
        </w:rPr>
        <w:t>ë</w:t>
      </w:r>
      <w:r w:rsidR="00AE2728" w:rsidRPr="00C16654">
        <w:rPr>
          <w:color w:val="000000" w:themeColor="text1"/>
          <w:lang w:val="sq-AL"/>
        </w:rPr>
        <w:t>n</w:t>
      </w:r>
      <w:r w:rsidR="00B06CD1">
        <w:rPr>
          <w:color w:val="000000" w:themeColor="text1"/>
          <w:lang w:val="sq-AL"/>
        </w:rPr>
        <w:t xml:space="preserve">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abuzimit</w:t>
      </w:r>
      <w:r w:rsidR="00B06CD1">
        <w:rPr>
          <w:color w:val="000000" w:themeColor="text1"/>
          <w:lang w:val="sq-AL"/>
        </w:rPr>
        <w:t xml:space="preserve"> </w:t>
      </w:r>
      <w:r w:rsidR="00AE2728" w:rsidRPr="00C16654">
        <w:rPr>
          <w:color w:val="000000" w:themeColor="text1"/>
          <w:lang w:val="sq-AL"/>
        </w:rPr>
        <w:t>t</w:t>
      </w:r>
      <w:r w:rsidR="00295C46" w:rsidRPr="00C16654">
        <w:rPr>
          <w:color w:val="000000" w:themeColor="text1"/>
          <w:lang w:val="sq-AL"/>
        </w:rPr>
        <w:t>ë</w:t>
      </w:r>
      <w:r w:rsidR="00594D88" w:rsidRPr="00C16654">
        <w:rPr>
          <w:color w:val="000000" w:themeColor="text1"/>
          <w:lang w:val="sq-AL"/>
        </w:rPr>
        <w:t xml:space="preserve"> </w:t>
      </w:r>
      <w:r w:rsidR="00AE2728" w:rsidRPr="00C16654">
        <w:rPr>
          <w:color w:val="000000" w:themeColor="text1"/>
          <w:lang w:val="sq-AL"/>
        </w:rPr>
        <w:t>f</w:t>
      </w:r>
      <w:r w:rsidR="00295C46" w:rsidRPr="00C16654">
        <w:rPr>
          <w:color w:val="000000" w:themeColor="text1"/>
          <w:lang w:val="sq-AL"/>
        </w:rPr>
        <w:t>ë</w:t>
      </w:r>
      <w:r w:rsidR="00AE2728" w:rsidRPr="00C16654">
        <w:rPr>
          <w:color w:val="000000" w:themeColor="text1"/>
          <w:lang w:val="sq-AL"/>
        </w:rPr>
        <w:t>mij</w:t>
      </w:r>
      <w:r w:rsidR="00295C46" w:rsidRPr="00C16654">
        <w:rPr>
          <w:color w:val="000000" w:themeColor="text1"/>
          <w:lang w:val="sq-AL"/>
        </w:rPr>
        <w:t>ë</w:t>
      </w:r>
      <w:r w:rsidR="00AE2728" w:rsidRPr="00C16654">
        <w:rPr>
          <w:color w:val="000000" w:themeColor="text1"/>
          <w:lang w:val="sq-AL"/>
        </w:rPr>
        <w:t>ve n</w:t>
      </w:r>
      <w:r w:rsidR="00295C46" w:rsidRPr="00C16654">
        <w:rPr>
          <w:color w:val="000000" w:themeColor="text1"/>
          <w:lang w:val="sq-AL"/>
        </w:rPr>
        <w:t>ë</w:t>
      </w:r>
      <w:r w:rsidR="00AE2728" w:rsidRPr="00C16654">
        <w:rPr>
          <w:color w:val="000000" w:themeColor="text1"/>
          <w:lang w:val="sq-AL"/>
        </w:rPr>
        <w:t xml:space="preserve"> internet;</w:t>
      </w:r>
    </w:p>
    <w:p w:rsidR="00AE2728" w:rsidRPr="00C16654" w:rsidRDefault="00AB2336" w:rsidP="008E1D76">
      <w:pPr>
        <w:pStyle w:val="Paragrafi"/>
        <w:rPr>
          <w:color w:val="000000" w:themeColor="text1"/>
          <w:lang w:val="sq-AL"/>
        </w:rPr>
      </w:pPr>
      <w:r w:rsidRPr="00C16654">
        <w:rPr>
          <w:color w:val="000000" w:themeColor="text1"/>
          <w:lang w:val="sq-AL"/>
        </w:rPr>
        <w:t xml:space="preserve">u) </w:t>
      </w:r>
      <w:r w:rsidR="00AE2728" w:rsidRPr="00C16654">
        <w:rPr>
          <w:color w:val="000000" w:themeColor="text1"/>
          <w:lang w:val="sq-AL"/>
        </w:rPr>
        <w:t xml:space="preserve">Krimet e vrasjes, </w:t>
      </w:r>
      <w:r w:rsidR="00C16654">
        <w:rPr>
          <w:color w:val="000000" w:themeColor="text1"/>
          <w:lang w:val="sq-AL"/>
        </w:rPr>
        <w:t xml:space="preserve">të </w:t>
      </w:r>
      <w:r w:rsidR="00AE2728" w:rsidRPr="00C16654">
        <w:rPr>
          <w:color w:val="000000" w:themeColor="text1"/>
          <w:lang w:val="sq-AL"/>
        </w:rPr>
        <w:t>vjedhjes;</w:t>
      </w:r>
    </w:p>
    <w:p w:rsidR="00AE2728" w:rsidRPr="00C16654" w:rsidRDefault="00AB2336" w:rsidP="008E1D76">
      <w:pPr>
        <w:pStyle w:val="Paragrafi"/>
        <w:rPr>
          <w:color w:val="000000" w:themeColor="text1"/>
          <w:lang w:val="sq-AL"/>
        </w:rPr>
      </w:pPr>
      <w:r w:rsidRPr="00C16654">
        <w:rPr>
          <w:color w:val="000000" w:themeColor="text1"/>
          <w:lang w:val="sq-AL"/>
        </w:rPr>
        <w:t xml:space="preserve">v) </w:t>
      </w:r>
      <w:r w:rsidR="00AE2728" w:rsidRPr="00C16654">
        <w:rPr>
          <w:color w:val="000000" w:themeColor="text1"/>
          <w:lang w:val="sq-AL"/>
        </w:rPr>
        <w:t>Njer</w:t>
      </w:r>
      <w:r w:rsidR="00295C46" w:rsidRPr="00C16654">
        <w:rPr>
          <w:color w:val="000000" w:themeColor="text1"/>
          <w:lang w:val="sq-AL"/>
        </w:rPr>
        <w:t>ë</w:t>
      </w:r>
      <w:r w:rsidR="00AE2728" w:rsidRPr="00C16654">
        <w:rPr>
          <w:color w:val="000000" w:themeColor="text1"/>
          <w:lang w:val="sq-AL"/>
        </w:rPr>
        <w:t>zit e humbur t</w:t>
      </w:r>
      <w:r w:rsidR="00295C46" w:rsidRPr="00C16654">
        <w:rPr>
          <w:color w:val="000000" w:themeColor="text1"/>
          <w:lang w:val="sq-AL"/>
        </w:rPr>
        <w:t>ë</w:t>
      </w:r>
      <w:r w:rsidR="00AE2728" w:rsidRPr="00C16654">
        <w:rPr>
          <w:color w:val="000000" w:themeColor="text1"/>
          <w:lang w:val="sq-AL"/>
        </w:rPr>
        <w:t xml:space="preserve"> k</w:t>
      </w:r>
      <w:r w:rsidR="00295C46" w:rsidRPr="00C16654">
        <w:rPr>
          <w:color w:val="000000" w:themeColor="text1"/>
          <w:lang w:val="sq-AL"/>
        </w:rPr>
        <w:t>ë</w:t>
      </w:r>
      <w:r w:rsidR="00AE2728" w:rsidRPr="00C16654">
        <w:rPr>
          <w:color w:val="000000" w:themeColor="text1"/>
          <w:lang w:val="sq-AL"/>
        </w:rPr>
        <w:t>rkuar;</w:t>
      </w:r>
    </w:p>
    <w:p w:rsidR="00AE2728" w:rsidRPr="00C16654" w:rsidRDefault="00AB2336" w:rsidP="008E1D76">
      <w:pPr>
        <w:pStyle w:val="Paragrafi"/>
        <w:rPr>
          <w:color w:val="000000" w:themeColor="text1"/>
          <w:lang w:val="sq-AL"/>
        </w:rPr>
      </w:pPr>
      <w:r w:rsidRPr="00C16654">
        <w:rPr>
          <w:color w:val="000000" w:themeColor="text1"/>
          <w:lang w:val="sq-AL"/>
        </w:rPr>
        <w:t xml:space="preserve">w) </w:t>
      </w:r>
      <w:r w:rsidR="00AE2728" w:rsidRPr="00C16654">
        <w:rPr>
          <w:color w:val="000000" w:themeColor="text1"/>
          <w:lang w:val="sq-AL"/>
        </w:rPr>
        <w:t>Bashk</w:t>
      </w:r>
      <w:r w:rsidR="00295C46" w:rsidRPr="00C16654">
        <w:rPr>
          <w:color w:val="000000" w:themeColor="text1"/>
          <w:lang w:val="sq-AL"/>
        </w:rPr>
        <w:t>ë</w:t>
      </w:r>
      <w:r w:rsidR="00AE2728" w:rsidRPr="00C16654">
        <w:rPr>
          <w:color w:val="000000" w:themeColor="text1"/>
          <w:lang w:val="sq-AL"/>
        </w:rPr>
        <w:t>punim n</w:t>
      </w:r>
      <w:r w:rsidR="00295C46" w:rsidRPr="00C16654">
        <w:rPr>
          <w:color w:val="000000" w:themeColor="text1"/>
          <w:lang w:val="sq-AL"/>
        </w:rPr>
        <w:t>ë</w:t>
      </w:r>
      <w:r w:rsidR="00AE2728" w:rsidRPr="00C16654">
        <w:rPr>
          <w:color w:val="000000" w:themeColor="text1"/>
          <w:lang w:val="sq-AL"/>
        </w:rPr>
        <w:t xml:space="preserve"> fush</w:t>
      </w:r>
      <w:r w:rsidR="00295C46" w:rsidRPr="00C16654">
        <w:rPr>
          <w:color w:val="000000" w:themeColor="text1"/>
          <w:lang w:val="sq-AL"/>
        </w:rPr>
        <w:t>ë</w:t>
      </w:r>
      <w:r w:rsidR="00AE2728" w:rsidRPr="00C16654">
        <w:rPr>
          <w:color w:val="000000" w:themeColor="text1"/>
          <w:lang w:val="sq-AL"/>
        </w:rPr>
        <w:t>n e mbrojtjes s</w:t>
      </w:r>
      <w:r w:rsidR="00295C46" w:rsidRPr="00C16654">
        <w:rPr>
          <w:color w:val="000000" w:themeColor="text1"/>
          <w:lang w:val="sq-AL"/>
        </w:rPr>
        <w:t>ë</w:t>
      </w:r>
      <w:r w:rsidR="00AE2728" w:rsidRPr="00C16654">
        <w:rPr>
          <w:color w:val="000000" w:themeColor="text1"/>
          <w:lang w:val="sq-AL"/>
        </w:rPr>
        <w:t xml:space="preserve"> d</w:t>
      </w:r>
      <w:r w:rsidR="00295C46" w:rsidRPr="00C16654">
        <w:rPr>
          <w:color w:val="000000" w:themeColor="text1"/>
          <w:lang w:val="sq-AL"/>
        </w:rPr>
        <w:t>ë</w:t>
      </w:r>
      <w:r w:rsidR="00AE2728" w:rsidRPr="00C16654">
        <w:rPr>
          <w:color w:val="000000" w:themeColor="text1"/>
          <w:lang w:val="sq-AL"/>
        </w:rPr>
        <w:t>shmitar</w:t>
      </w:r>
      <w:r w:rsidR="00295C46" w:rsidRPr="00C16654">
        <w:rPr>
          <w:color w:val="000000" w:themeColor="text1"/>
          <w:lang w:val="sq-AL"/>
        </w:rPr>
        <w:t>ë</w:t>
      </w:r>
      <w:r w:rsidR="00AE2728" w:rsidRPr="00C16654">
        <w:rPr>
          <w:color w:val="000000" w:themeColor="text1"/>
          <w:lang w:val="sq-AL"/>
        </w:rPr>
        <w:t>ve.</w:t>
      </w:r>
    </w:p>
    <w:p w:rsidR="00AE2728" w:rsidRPr="00C16654" w:rsidRDefault="00AE5B7D"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Pal</w:t>
      </w:r>
      <w:r w:rsidR="00295C46" w:rsidRPr="00C16654">
        <w:rPr>
          <w:color w:val="000000" w:themeColor="text1"/>
          <w:lang w:val="sq-AL"/>
        </w:rPr>
        <w:t>ë</w:t>
      </w:r>
      <w:r w:rsidR="00AE2728" w:rsidRPr="00C16654">
        <w:rPr>
          <w:color w:val="000000" w:themeColor="text1"/>
          <w:lang w:val="sq-AL"/>
        </w:rPr>
        <w:t>t mund t</w:t>
      </w:r>
      <w:r w:rsidR="00295C46" w:rsidRPr="00C16654">
        <w:rPr>
          <w:color w:val="000000" w:themeColor="text1"/>
          <w:lang w:val="sq-AL"/>
        </w:rPr>
        <w:t>ë</w:t>
      </w:r>
      <w:r w:rsidR="00AE2728" w:rsidRPr="00C16654">
        <w:rPr>
          <w:color w:val="000000" w:themeColor="text1"/>
          <w:lang w:val="sq-AL"/>
        </w:rPr>
        <w:t xml:space="preserve"> caktojn</w:t>
      </w:r>
      <w:r w:rsidR="00295C46" w:rsidRPr="00C16654">
        <w:rPr>
          <w:color w:val="000000" w:themeColor="text1"/>
          <w:lang w:val="sq-AL"/>
        </w:rPr>
        <w:t>ë</w:t>
      </w:r>
      <w:r w:rsidR="00AE2728" w:rsidRPr="00C16654">
        <w:rPr>
          <w:color w:val="000000" w:themeColor="text1"/>
          <w:lang w:val="sq-AL"/>
        </w:rPr>
        <w:t xml:space="preserve"> reciprokisht oficer</w:t>
      </w:r>
      <w:r w:rsidR="00295C46" w:rsidRPr="00C16654">
        <w:rPr>
          <w:color w:val="000000" w:themeColor="text1"/>
          <w:lang w:val="sq-AL"/>
        </w:rPr>
        <w:t>ë</w:t>
      </w:r>
      <w:r w:rsidR="00AE2728" w:rsidRPr="00C16654">
        <w:rPr>
          <w:color w:val="000000" w:themeColor="text1"/>
          <w:lang w:val="sq-AL"/>
        </w:rPr>
        <w:t xml:space="preserve"> nd</w:t>
      </w:r>
      <w:r w:rsidR="00295C46" w:rsidRPr="00C16654">
        <w:rPr>
          <w:color w:val="000000" w:themeColor="text1"/>
          <w:lang w:val="sq-AL"/>
        </w:rPr>
        <w:t>ë</w:t>
      </w:r>
      <w:r w:rsidR="00AE2728" w:rsidRPr="00C16654">
        <w:rPr>
          <w:color w:val="000000" w:themeColor="text1"/>
          <w:lang w:val="sq-AL"/>
        </w:rPr>
        <w:t>rlidh</w:t>
      </w:r>
      <w:r w:rsidR="00295C46" w:rsidRPr="00C16654">
        <w:rPr>
          <w:color w:val="000000" w:themeColor="text1"/>
          <w:lang w:val="sq-AL"/>
        </w:rPr>
        <w:t>ë</w:t>
      </w:r>
      <w:r w:rsidR="00AE2728" w:rsidRPr="00C16654">
        <w:rPr>
          <w:color w:val="000000" w:themeColor="text1"/>
          <w:lang w:val="sq-AL"/>
        </w:rPr>
        <w:t>s n</w:t>
      </w:r>
      <w:r w:rsidR="00295C46" w:rsidRPr="00C16654">
        <w:rPr>
          <w:color w:val="000000" w:themeColor="text1"/>
          <w:lang w:val="sq-AL"/>
        </w:rPr>
        <w:t>ë</w:t>
      </w:r>
      <w:r w:rsidR="00AE2728" w:rsidRPr="00C16654">
        <w:rPr>
          <w:color w:val="000000" w:themeColor="text1"/>
          <w:lang w:val="sq-AL"/>
        </w:rPr>
        <w:t xml:space="preserve"> misionet e tyre diplomatike n</w:t>
      </w:r>
      <w:r w:rsidR="00295C46" w:rsidRPr="00C16654">
        <w:rPr>
          <w:color w:val="000000" w:themeColor="text1"/>
          <w:lang w:val="sq-AL"/>
        </w:rPr>
        <w:t>ë</w:t>
      </w:r>
      <w:r w:rsidR="00AE2728" w:rsidRPr="00C16654">
        <w:rPr>
          <w:color w:val="000000" w:themeColor="text1"/>
          <w:lang w:val="sq-AL"/>
        </w:rPr>
        <w:t xml:space="preserve"> m</w:t>
      </w:r>
      <w:r w:rsidR="00295C46" w:rsidRPr="00C16654">
        <w:rPr>
          <w:color w:val="000000" w:themeColor="text1"/>
          <w:lang w:val="sq-AL"/>
        </w:rPr>
        <w:t>ë</w:t>
      </w:r>
      <w:r w:rsidR="00AE2728" w:rsidRPr="00C16654">
        <w:rPr>
          <w:color w:val="000000" w:themeColor="text1"/>
          <w:lang w:val="sq-AL"/>
        </w:rPr>
        <w:t>nyr</w:t>
      </w:r>
      <w:r w:rsidR="00295C46" w:rsidRPr="00C16654">
        <w:rPr>
          <w:color w:val="000000" w:themeColor="text1"/>
          <w:lang w:val="sq-AL"/>
        </w:rPr>
        <w:t>ë</w:t>
      </w:r>
      <w:r w:rsidR="00AE2728" w:rsidRPr="00C16654">
        <w:rPr>
          <w:color w:val="000000" w:themeColor="text1"/>
          <w:lang w:val="sq-AL"/>
        </w:rPr>
        <w:t xml:space="preserve"> q</w:t>
      </w:r>
      <w:r w:rsidR="00295C46" w:rsidRPr="00C16654">
        <w:rPr>
          <w:color w:val="000000" w:themeColor="text1"/>
          <w:lang w:val="sq-AL"/>
        </w:rPr>
        <w:t>ë</w:t>
      </w:r>
      <w:r w:rsidR="00AE2728" w:rsidRPr="00C16654">
        <w:rPr>
          <w:color w:val="000000" w:themeColor="text1"/>
          <w:lang w:val="sq-AL"/>
        </w:rPr>
        <w:t xml:space="preserve"> t</w:t>
      </w:r>
      <w:r w:rsidR="00295C46" w:rsidRPr="00C16654">
        <w:rPr>
          <w:color w:val="000000" w:themeColor="text1"/>
          <w:lang w:val="sq-AL"/>
        </w:rPr>
        <w:t>ë</w:t>
      </w:r>
      <w:r w:rsidR="00AE2728" w:rsidRPr="00C16654">
        <w:rPr>
          <w:color w:val="000000" w:themeColor="text1"/>
          <w:lang w:val="sq-AL"/>
        </w:rPr>
        <w:t xml:space="preserve"> rritet efikasiteti i nd</w:t>
      </w:r>
      <w:r w:rsidR="00295C46" w:rsidRPr="00C16654">
        <w:rPr>
          <w:color w:val="000000" w:themeColor="text1"/>
          <w:lang w:val="sq-AL"/>
        </w:rPr>
        <w:t>ë</w:t>
      </w:r>
      <w:r w:rsidR="00AE2728" w:rsidRPr="00C16654">
        <w:rPr>
          <w:color w:val="000000" w:themeColor="text1"/>
          <w:lang w:val="sq-AL"/>
        </w:rPr>
        <w:t>rveprimit dhe koordinimit t</w:t>
      </w:r>
      <w:r w:rsidR="00295C46" w:rsidRPr="00C16654">
        <w:rPr>
          <w:color w:val="000000" w:themeColor="text1"/>
          <w:lang w:val="sq-AL"/>
        </w:rPr>
        <w:t>ë</w:t>
      </w:r>
      <w:r w:rsidR="00AE2728" w:rsidRPr="00C16654">
        <w:rPr>
          <w:color w:val="000000" w:themeColor="text1"/>
          <w:lang w:val="sq-AL"/>
        </w:rPr>
        <w:t xml:space="preserve"> veprimeve t</w:t>
      </w:r>
      <w:r w:rsidR="00295C46" w:rsidRPr="00C16654">
        <w:rPr>
          <w:color w:val="000000" w:themeColor="text1"/>
          <w:lang w:val="sq-AL"/>
        </w:rPr>
        <w:t>ë</w:t>
      </w:r>
      <w:r w:rsidR="00AE2728" w:rsidRPr="00C16654">
        <w:rPr>
          <w:color w:val="000000" w:themeColor="text1"/>
          <w:lang w:val="sq-AL"/>
        </w:rPr>
        <w:t xml:space="preserve"> p</w:t>
      </w:r>
      <w:r w:rsidR="00295C46" w:rsidRPr="00C16654">
        <w:rPr>
          <w:color w:val="000000" w:themeColor="text1"/>
          <w:lang w:val="sq-AL"/>
        </w:rPr>
        <w:t>ë</w:t>
      </w:r>
      <w:r w:rsidR="00AE2728" w:rsidRPr="00C16654">
        <w:rPr>
          <w:color w:val="000000" w:themeColor="text1"/>
          <w:lang w:val="sq-AL"/>
        </w:rPr>
        <w:t>rbashk</w:t>
      </w:r>
      <w:r w:rsidR="00295C46" w:rsidRPr="00C16654">
        <w:rPr>
          <w:color w:val="000000" w:themeColor="text1"/>
          <w:lang w:val="sq-AL"/>
        </w:rPr>
        <w:t>ë</w:t>
      </w:r>
      <w:r w:rsidR="00AE2728" w:rsidRPr="00C16654">
        <w:rPr>
          <w:color w:val="000000" w:themeColor="text1"/>
          <w:lang w:val="sq-AL"/>
        </w:rPr>
        <w:t>ta brenda kuadrit t</w:t>
      </w:r>
      <w:r w:rsidR="00295C46" w:rsidRPr="00C16654">
        <w:rPr>
          <w:color w:val="000000" w:themeColor="text1"/>
          <w:lang w:val="sq-AL"/>
        </w:rPr>
        <w:t>ë</w:t>
      </w:r>
      <w:r w:rsidR="00AE2728" w:rsidRPr="00C16654">
        <w:rPr>
          <w:color w:val="000000" w:themeColor="text1"/>
          <w:lang w:val="sq-AL"/>
        </w:rPr>
        <w:t xml:space="preserve"> k</w:t>
      </w:r>
      <w:r w:rsidR="00295C46" w:rsidRPr="00C16654">
        <w:rPr>
          <w:color w:val="000000" w:themeColor="text1"/>
          <w:lang w:val="sq-AL"/>
        </w:rPr>
        <w:t>ë</w:t>
      </w:r>
      <w:r w:rsidR="00AE2728" w:rsidRPr="00C16654">
        <w:rPr>
          <w:color w:val="000000" w:themeColor="text1"/>
          <w:lang w:val="sq-AL"/>
        </w:rPr>
        <w:t>saj Marr</w:t>
      </w:r>
      <w:r w:rsidR="00295C46" w:rsidRPr="00C16654">
        <w:rPr>
          <w:color w:val="000000" w:themeColor="text1"/>
          <w:lang w:val="sq-AL"/>
        </w:rPr>
        <w:t>ë</w:t>
      </w:r>
      <w:r w:rsidR="00AE2728" w:rsidRPr="00C16654">
        <w:rPr>
          <w:color w:val="000000" w:themeColor="text1"/>
          <w:lang w:val="sq-AL"/>
        </w:rPr>
        <w:t>veshjeje.</w:t>
      </w:r>
    </w:p>
    <w:p w:rsidR="00AE2728" w:rsidRPr="00C16654" w:rsidRDefault="00AE5B7D" w:rsidP="008E1D76">
      <w:pPr>
        <w:pStyle w:val="Paragrafi"/>
        <w:rPr>
          <w:color w:val="000000" w:themeColor="text1"/>
          <w:lang w:val="sq-AL"/>
        </w:rPr>
      </w:pPr>
      <w:r w:rsidRPr="00C16654">
        <w:rPr>
          <w:color w:val="000000" w:themeColor="text1"/>
          <w:lang w:val="sq-AL"/>
        </w:rPr>
        <w:t xml:space="preserve">4. </w:t>
      </w:r>
      <w:r w:rsidR="00AE2728" w:rsidRPr="00C16654">
        <w:rPr>
          <w:color w:val="000000" w:themeColor="text1"/>
          <w:lang w:val="sq-AL"/>
        </w:rPr>
        <w:t>Pal</w:t>
      </w:r>
      <w:r w:rsidR="00295C46" w:rsidRPr="00C16654">
        <w:rPr>
          <w:color w:val="000000" w:themeColor="text1"/>
          <w:lang w:val="sq-AL"/>
        </w:rPr>
        <w:t>ë</w:t>
      </w:r>
      <w:r w:rsidR="00AE2728" w:rsidRPr="00C16654">
        <w:rPr>
          <w:color w:val="000000" w:themeColor="text1"/>
          <w:lang w:val="sq-AL"/>
        </w:rPr>
        <w:t>t</w:t>
      </w:r>
      <w:r w:rsidR="00C16654">
        <w:rPr>
          <w:color w:val="000000" w:themeColor="text1"/>
          <w:lang w:val="sq-AL"/>
        </w:rPr>
        <w:t>,</w:t>
      </w:r>
      <w:r w:rsidR="00AE2728" w:rsidRPr="00C16654">
        <w:rPr>
          <w:color w:val="000000" w:themeColor="text1"/>
          <w:lang w:val="sq-AL"/>
        </w:rPr>
        <w:t xml:space="preserve"> n</w:t>
      </w:r>
      <w:r w:rsidR="00295C46" w:rsidRPr="00C16654">
        <w:rPr>
          <w:color w:val="000000" w:themeColor="text1"/>
          <w:lang w:val="sq-AL"/>
        </w:rPr>
        <w:t>ë</w:t>
      </w:r>
      <w:r w:rsidR="00AE2728" w:rsidRPr="00C16654">
        <w:rPr>
          <w:color w:val="000000" w:themeColor="text1"/>
          <w:lang w:val="sq-AL"/>
        </w:rPr>
        <w:t xml:space="preserve"> baz</w:t>
      </w:r>
      <w:r w:rsidR="00295C46" w:rsidRPr="00C16654">
        <w:rPr>
          <w:color w:val="000000" w:themeColor="text1"/>
          <w:lang w:val="sq-AL"/>
        </w:rPr>
        <w:t>ë</w:t>
      </w:r>
      <w:r w:rsidR="00AE2728" w:rsidRPr="00C16654">
        <w:rPr>
          <w:color w:val="000000" w:themeColor="text1"/>
          <w:lang w:val="sq-AL"/>
        </w:rPr>
        <w:t xml:space="preserve"> t</w:t>
      </w:r>
      <w:r w:rsidR="00295C46" w:rsidRPr="00C16654">
        <w:rPr>
          <w:color w:val="000000" w:themeColor="text1"/>
          <w:lang w:val="sq-AL"/>
        </w:rPr>
        <w:t>ë</w:t>
      </w:r>
      <w:r w:rsidR="00AE2728" w:rsidRPr="00C16654">
        <w:rPr>
          <w:color w:val="000000" w:themeColor="text1"/>
          <w:lang w:val="sq-AL"/>
        </w:rPr>
        <w:t xml:space="preserve"> legjislacionit komb</w:t>
      </w:r>
      <w:r w:rsidR="00295C46" w:rsidRPr="00C16654">
        <w:rPr>
          <w:color w:val="000000" w:themeColor="text1"/>
          <w:lang w:val="sq-AL"/>
        </w:rPr>
        <w:t>ë</w:t>
      </w:r>
      <w:r w:rsidR="00AE2728" w:rsidRPr="00C16654">
        <w:rPr>
          <w:color w:val="000000" w:themeColor="text1"/>
          <w:lang w:val="sq-AL"/>
        </w:rPr>
        <w:t>tar dhe n</w:t>
      </w:r>
      <w:r w:rsidR="00295C46" w:rsidRPr="00C16654">
        <w:rPr>
          <w:color w:val="000000" w:themeColor="text1"/>
          <w:lang w:val="sq-AL"/>
        </w:rPr>
        <w:t>ë</w:t>
      </w:r>
      <w:r w:rsidR="00AE2728" w:rsidRPr="00C16654">
        <w:rPr>
          <w:color w:val="000000" w:themeColor="text1"/>
          <w:lang w:val="sq-AL"/>
        </w:rPr>
        <w:t>p</w:t>
      </w:r>
      <w:r w:rsidR="00295C46" w:rsidRPr="00C16654">
        <w:rPr>
          <w:color w:val="000000" w:themeColor="text1"/>
          <w:lang w:val="sq-AL"/>
        </w:rPr>
        <w:t>ë</w:t>
      </w:r>
      <w:r w:rsidR="00AE2728" w:rsidRPr="00C16654">
        <w:rPr>
          <w:color w:val="000000" w:themeColor="text1"/>
          <w:lang w:val="sq-AL"/>
        </w:rPr>
        <w:t>rmj</w:t>
      </w:r>
      <w:r w:rsidR="00295C46" w:rsidRPr="00C16654">
        <w:rPr>
          <w:color w:val="000000" w:themeColor="text1"/>
          <w:lang w:val="sq-AL"/>
        </w:rPr>
        <w:t>e</w:t>
      </w:r>
      <w:r w:rsidR="00AE2728" w:rsidRPr="00C16654">
        <w:rPr>
          <w:color w:val="000000" w:themeColor="text1"/>
          <w:lang w:val="sq-AL"/>
        </w:rPr>
        <w:t>t</w:t>
      </w:r>
      <w:r w:rsidR="00D8157A" w:rsidRPr="00C16654">
        <w:rPr>
          <w:color w:val="000000" w:themeColor="text1"/>
          <w:lang w:val="sq-AL"/>
        </w:rPr>
        <w:t xml:space="preserve"> </w:t>
      </w:r>
      <w:r w:rsidR="00AE2728" w:rsidRPr="00C16654">
        <w:rPr>
          <w:color w:val="000000" w:themeColor="text1"/>
          <w:lang w:val="sq-AL"/>
        </w:rPr>
        <w:t>autoriteteve t</w:t>
      </w:r>
      <w:r w:rsidR="00D8157A" w:rsidRPr="00C16654">
        <w:rPr>
          <w:color w:val="000000" w:themeColor="text1"/>
          <w:lang w:val="sq-AL"/>
        </w:rPr>
        <w:t>ë</w:t>
      </w:r>
      <w:r w:rsidR="00AE2728" w:rsidRPr="00C16654">
        <w:rPr>
          <w:color w:val="000000" w:themeColor="text1"/>
          <w:lang w:val="sq-AL"/>
        </w:rPr>
        <w:t xml:space="preserve"> tyre kompetente</w:t>
      </w:r>
      <w:r w:rsidR="00B06CD1">
        <w:rPr>
          <w:color w:val="000000" w:themeColor="text1"/>
          <w:lang w:val="sq-AL"/>
        </w:rPr>
        <w:t>,</w:t>
      </w:r>
      <w:r w:rsidR="00AE2728" w:rsidRPr="00C16654">
        <w:rPr>
          <w:color w:val="000000" w:themeColor="text1"/>
          <w:lang w:val="sq-AL"/>
        </w:rPr>
        <w:t xml:space="preserve"> do t</w:t>
      </w:r>
      <w:r w:rsidR="00D8157A" w:rsidRPr="00C16654">
        <w:rPr>
          <w:color w:val="000000" w:themeColor="text1"/>
          <w:lang w:val="sq-AL"/>
        </w:rPr>
        <w:t>ë</w:t>
      </w:r>
      <w:r w:rsidR="00AE2728" w:rsidRPr="00C16654">
        <w:rPr>
          <w:color w:val="000000" w:themeColor="text1"/>
          <w:lang w:val="sq-AL"/>
        </w:rPr>
        <w:t xml:space="preserve"> bashk</w:t>
      </w:r>
      <w:r w:rsidR="00D8157A" w:rsidRPr="00C16654">
        <w:rPr>
          <w:color w:val="000000" w:themeColor="text1"/>
          <w:lang w:val="sq-AL"/>
        </w:rPr>
        <w:t>ë</w:t>
      </w:r>
      <w:r w:rsidR="00AE2728" w:rsidRPr="00C16654">
        <w:rPr>
          <w:color w:val="000000" w:themeColor="text1"/>
          <w:lang w:val="sq-AL"/>
        </w:rPr>
        <w:t>punojn</w:t>
      </w:r>
      <w:r w:rsidR="00D8157A" w:rsidRPr="00C16654">
        <w:rPr>
          <w:color w:val="000000" w:themeColor="text1"/>
          <w:lang w:val="sq-AL"/>
        </w:rPr>
        <w:t>ë</w:t>
      </w:r>
      <w:r w:rsidR="00AE2728" w:rsidRPr="00C16654">
        <w:rPr>
          <w:color w:val="000000" w:themeColor="text1"/>
          <w:lang w:val="sq-AL"/>
        </w:rPr>
        <w:t xml:space="preserve"> p</w:t>
      </w:r>
      <w:r w:rsidR="00D8157A" w:rsidRPr="00C16654">
        <w:rPr>
          <w:color w:val="000000" w:themeColor="text1"/>
          <w:lang w:val="sq-AL"/>
        </w:rPr>
        <w:t>ë</w:t>
      </w:r>
      <w:r w:rsidR="00AE2728" w:rsidRPr="00C16654">
        <w:rPr>
          <w:color w:val="000000" w:themeColor="text1"/>
          <w:lang w:val="sq-AL"/>
        </w:rPr>
        <w:t>r identifikimin, zbulimin, sekuestrimin me q</w:t>
      </w:r>
      <w:r w:rsidR="00D8157A" w:rsidRPr="00C16654">
        <w:rPr>
          <w:color w:val="000000" w:themeColor="text1"/>
          <w:lang w:val="sq-AL"/>
        </w:rPr>
        <w:t>ë</w:t>
      </w:r>
      <w:r w:rsidR="00AE2728" w:rsidRPr="00C16654">
        <w:rPr>
          <w:color w:val="000000" w:themeColor="text1"/>
          <w:lang w:val="sq-AL"/>
        </w:rPr>
        <w:t>llim konfiskimin dhe rikuperimin e produkteve t</w:t>
      </w:r>
      <w:r w:rsidR="00D8157A" w:rsidRPr="00C16654">
        <w:rPr>
          <w:color w:val="000000" w:themeColor="text1"/>
          <w:lang w:val="sq-AL"/>
        </w:rPr>
        <w:t>ë</w:t>
      </w:r>
      <w:r w:rsidR="00AE2728" w:rsidRPr="00C16654">
        <w:rPr>
          <w:color w:val="000000" w:themeColor="text1"/>
          <w:lang w:val="sq-AL"/>
        </w:rPr>
        <w:t xml:space="preserve"> krimit t</w:t>
      </w:r>
      <w:r w:rsidR="00D8157A" w:rsidRPr="00C16654">
        <w:rPr>
          <w:color w:val="000000" w:themeColor="text1"/>
          <w:lang w:val="sq-AL"/>
        </w:rPr>
        <w:t>ë</w:t>
      </w:r>
      <w:r w:rsidR="00AE2728" w:rsidRPr="00C16654">
        <w:rPr>
          <w:color w:val="000000" w:themeColor="text1"/>
          <w:lang w:val="sq-AL"/>
        </w:rPr>
        <w:t xml:space="preserve"> organizuar, trafiqeve t</w:t>
      </w:r>
      <w:r w:rsidR="00D8157A" w:rsidRPr="00C16654">
        <w:rPr>
          <w:color w:val="000000" w:themeColor="text1"/>
          <w:lang w:val="sq-AL"/>
        </w:rPr>
        <w:t>ë</w:t>
      </w:r>
      <w:r w:rsidR="00AE2728" w:rsidRPr="00C16654">
        <w:rPr>
          <w:color w:val="000000" w:themeColor="text1"/>
          <w:lang w:val="sq-AL"/>
        </w:rPr>
        <w:t xml:space="preserve"> paligjshme, terrorizmit dhe pastrimit t</w:t>
      </w:r>
      <w:r w:rsidR="00D8157A" w:rsidRPr="00C16654">
        <w:rPr>
          <w:color w:val="000000" w:themeColor="text1"/>
          <w:lang w:val="sq-AL"/>
        </w:rPr>
        <w:t>ë</w:t>
      </w:r>
      <w:r w:rsidR="00AE2728" w:rsidRPr="00C16654">
        <w:rPr>
          <w:color w:val="000000" w:themeColor="text1"/>
          <w:lang w:val="sq-AL"/>
        </w:rPr>
        <w:t xml:space="preserve"> parave.</w:t>
      </w:r>
    </w:p>
    <w:p w:rsidR="00AE2728" w:rsidRPr="00C16654" w:rsidRDefault="00AE2728" w:rsidP="00BF059D">
      <w:pPr>
        <w:pStyle w:val="Hapesira7"/>
      </w:pPr>
    </w:p>
    <w:p w:rsidR="00AE2728" w:rsidRPr="00C16654" w:rsidRDefault="00D8157A" w:rsidP="00AE5B7D">
      <w:pPr>
        <w:pStyle w:val="NeniNr"/>
        <w:rPr>
          <w:lang w:val="sq-AL"/>
        </w:rPr>
      </w:pPr>
      <w:r w:rsidRPr="00C16654">
        <w:rPr>
          <w:lang w:val="sq-AL"/>
        </w:rPr>
        <w:t>Neni 2</w:t>
      </w:r>
    </w:p>
    <w:p w:rsidR="00AE2728" w:rsidRPr="00C16654" w:rsidRDefault="00D8157A" w:rsidP="00AE5B7D">
      <w:pPr>
        <w:pStyle w:val="NeniTitull"/>
        <w:rPr>
          <w:lang w:val="sq-AL"/>
        </w:rPr>
      </w:pPr>
      <w:r w:rsidRPr="00C16654">
        <w:rPr>
          <w:lang w:val="sq-AL"/>
        </w:rPr>
        <w:t>Format e bashk</w:t>
      </w:r>
      <w:r w:rsidR="001F0363" w:rsidRPr="00C16654">
        <w:rPr>
          <w:lang w:val="sq-AL"/>
        </w:rPr>
        <w:t>ë</w:t>
      </w:r>
      <w:r w:rsidRPr="00C16654">
        <w:rPr>
          <w:lang w:val="sq-AL"/>
        </w:rPr>
        <w:t>punimit</w:t>
      </w:r>
    </w:p>
    <w:p w:rsidR="00AE2728" w:rsidRPr="00C16654" w:rsidRDefault="00AE2728" w:rsidP="00BF059D">
      <w:pPr>
        <w:pStyle w:val="Hapesira7"/>
      </w:pPr>
    </w:p>
    <w:p w:rsidR="00AE2728" w:rsidRPr="00C16654" w:rsidRDefault="00DC634A"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Bashk</w:t>
      </w:r>
      <w:r w:rsidR="001F0363" w:rsidRPr="00C16654">
        <w:rPr>
          <w:color w:val="000000" w:themeColor="text1"/>
          <w:lang w:val="sq-AL"/>
        </w:rPr>
        <w:t>ë</w:t>
      </w:r>
      <w:r w:rsidR="00AE2728" w:rsidRPr="00C16654">
        <w:rPr>
          <w:color w:val="000000" w:themeColor="text1"/>
          <w:lang w:val="sq-AL"/>
        </w:rPr>
        <w:t>punimi nd</w:t>
      </w:r>
      <w:r w:rsidR="001F0363" w:rsidRPr="00C16654">
        <w:rPr>
          <w:color w:val="000000" w:themeColor="text1"/>
          <w:lang w:val="sq-AL"/>
        </w:rPr>
        <w:t>ë</w:t>
      </w:r>
      <w:r w:rsidR="00AE2728" w:rsidRPr="00C16654">
        <w:rPr>
          <w:color w:val="000000" w:themeColor="text1"/>
          <w:lang w:val="sq-AL"/>
        </w:rPr>
        <w:t>rmjet autoriteteve kompetente t</w:t>
      </w:r>
      <w:r w:rsidR="001F0363" w:rsidRPr="00C16654">
        <w:rPr>
          <w:color w:val="000000" w:themeColor="text1"/>
          <w:lang w:val="sq-AL"/>
        </w:rPr>
        <w:t>ë</w:t>
      </w:r>
      <w:r w:rsidR="00AE2728" w:rsidRPr="00C16654">
        <w:rPr>
          <w:color w:val="000000" w:themeColor="text1"/>
          <w:lang w:val="sq-AL"/>
        </w:rPr>
        <w:t xml:space="preserve"> Shteteve t</w:t>
      </w:r>
      <w:r w:rsidR="001F0363" w:rsidRPr="00C16654">
        <w:rPr>
          <w:color w:val="000000" w:themeColor="text1"/>
          <w:lang w:val="sq-AL"/>
        </w:rPr>
        <w:t>ë</w:t>
      </w:r>
      <w:r w:rsidR="00AE2728" w:rsidRPr="00C16654">
        <w:rPr>
          <w:color w:val="000000" w:themeColor="text1"/>
          <w:lang w:val="sq-AL"/>
        </w:rPr>
        <w:t xml:space="preserve"> Pal</w:t>
      </w:r>
      <w:r w:rsidR="001F0363" w:rsidRPr="00C16654">
        <w:rPr>
          <w:color w:val="000000" w:themeColor="text1"/>
          <w:lang w:val="sq-AL"/>
        </w:rPr>
        <w:t>ë</w:t>
      </w:r>
      <w:r w:rsidR="00AE2728" w:rsidRPr="00C16654">
        <w:rPr>
          <w:color w:val="000000" w:themeColor="text1"/>
          <w:lang w:val="sq-AL"/>
        </w:rPr>
        <w:t>ve kryhet n</w:t>
      </w:r>
      <w:r w:rsidR="001F0363" w:rsidRPr="00C16654">
        <w:rPr>
          <w:color w:val="000000" w:themeColor="text1"/>
          <w:lang w:val="sq-AL"/>
        </w:rPr>
        <w:t xml:space="preserve">ë </w:t>
      </w:r>
      <w:r w:rsidR="00AE2728" w:rsidRPr="00C16654">
        <w:rPr>
          <w:color w:val="000000" w:themeColor="text1"/>
          <w:lang w:val="sq-AL"/>
        </w:rPr>
        <w:t>p</w:t>
      </w:r>
      <w:r w:rsidR="001F0363" w:rsidRPr="00C16654">
        <w:rPr>
          <w:color w:val="000000" w:themeColor="text1"/>
          <w:lang w:val="sq-AL"/>
        </w:rPr>
        <w:t>ë</w:t>
      </w:r>
      <w:r w:rsidR="00AE2728" w:rsidRPr="00C16654">
        <w:rPr>
          <w:color w:val="000000" w:themeColor="text1"/>
          <w:lang w:val="sq-AL"/>
        </w:rPr>
        <w:t>rputhje me legjislacionin komb</w:t>
      </w:r>
      <w:r w:rsidR="001F0363" w:rsidRPr="00C16654">
        <w:rPr>
          <w:color w:val="000000" w:themeColor="text1"/>
          <w:lang w:val="sq-AL"/>
        </w:rPr>
        <w:t>ë</w:t>
      </w:r>
      <w:r w:rsidR="00AE2728" w:rsidRPr="00C16654">
        <w:rPr>
          <w:color w:val="000000" w:themeColor="text1"/>
          <w:lang w:val="sq-AL"/>
        </w:rPr>
        <w:t>tar n</w:t>
      </w:r>
      <w:r w:rsidR="001F0363" w:rsidRPr="00C16654">
        <w:rPr>
          <w:color w:val="000000" w:themeColor="text1"/>
          <w:lang w:val="sq-AL"/>
        </w:rPr>
        <w:t>ë</w:t>
      </w:r>
      <w:r w:rsidR="00AE2728" w:rsidRPr="00C16654">
        <w:rPr>
          <w:color w:val="000000" w:themeColor="text1"/>
          <w:lang w:val="sq-AL"/>
        </w:rPr>
        <w:t xml:space="preserve"> format</w:t>
      </w:r>
      <w:r w:rsidR="001F0363" w:rsidRPr="00C16654">
        <w:rPr>
          <w:color w:val="000000" w:themeColor="text1"/>
          <w:lang w:val="sq-AL"/>
        </w:rPr>
        <w:t xml:space="preserve"> </w:t>
      </w:r>
      <w:r w:rsidR="00AE2728" w:rsidRPr="00C16654">
        <w:rPr>
          <w:color w:val="000000" w:themeColor="text1"/>
          <w:lang w:val="sq-AL"/>
        </w:rPr>
        <w:t>e m</w:t>
      </w:r>
      <w:r w:rsidR="001F0363" w:rsidRPr="00C16654">
        <w:rPr>
          <w:color w:val="000000" w:themeColor="text1"/>
          <w:lang w:val="sq-AL"/>
        </w:rPr>
        <w:t>ë</w:t>
      </w:r>
      <w:r w:rsidR="00AE2728" w:rsidRPr="00C16654">
        <w:rPr>
          <w:color w:val="000000" w:themeColor="text1"/>
          <w:lang w:val="sq-AL"/>
        </w:rPr>
        <w:t>poshtme:</w:t>
      </w:r>
    </w:p>
    <w:p w:rsidR="00AE2728" w:rsidRPr="00C16654" w:rsidRDefault="00DC634A" w:rsidP="008E1D76">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Shk</w:t>
      </w:r>
      <w:r w:rsidR="001F0363" w:rsidRPr="00C16654">
        <w:rPr>
          <w:color w:val="000000" w:themeColor="text1"/>
          <w:lang w:val="sq-AL"/>
        </w:rPr>
        <w:t>ë</w:t>
      </w:r>
      <w:r w:rsidR="00AE2728" w:rsidRPr="00C16654">
        <w:rPr>
          <w:color w:val="000000" w:themeColor="text1"/>
          <w:lang w:val="sq-AL"/>
        </w:rPr>
        <w:t>mbimi i informacionit mbi rrethanat q</w:t>
      </w:r>
      <w:r w:rsidR="001F0363" w:rsidRPr="00C16654">
        <w:rPr>
          <w:color w:val="000000" w:themeColor="text1"/>
          <w:lang w:val="sq-AL"/>
        </w:rPr>
        <w:t>ë</w:t>
      </w:r>
      <w:r w:rsidR="00AE2728" w:rsidRPr="00C16654">
        <w:rPr>
          <w:color w:val="000000" w:themeColor="text1"/>
          <w:lang w:val="sq-AL"/>
        </w:rPr>
        <w:t xml:space="preserve"> mund t</w:t>
      </w:r>
      <w:r w:rsidR="001F0363" w:rsidRPr="00C16654">
        <w:rPr>
          <w:color w:val="000000" w:themeColor="text1"/>
          <w:lang w:val="sq-AL"/>
        </w:rPr>
        <w:t>ë</w:t>
      </w:r>
      <w:r w:rsidR="00AE2728" w:rsidRPr="00C16654">
        <w:rPr>
          <w:color w:val="000000" w:themeColor="text1"/>
          <w:lang w:val="sq-AL"/>
        </w:rPr>
        <w:t xml:space="preserve"> ndihmojn</w:t>
      </w:r>
      <w:r w:rsidR="001F0363" w:rsidRPr="00C16654">
        <w:rPr>
          <w:color w:val="000000" w:themeColor="text1"/>
          <w:lang w:val="sq-AL"/>
        </w:rPr>
        <w:t>ë</w:t>
      </w:r>
      <w:r w:rsidR="00AE2728" w:rsidRPr="00C16654">
        <w:rPr>
          <w:color w:val="000000" w:themeColor="text1"/>
          <w:lang w:val="sq-AL"/>
        </w:rPr>
        <w:t xml:space="preserve"> p</w:t>
      </w:r>
      <w:r w:rsidR="001F0363" w:rsidRPr="00C16654">
        <w:rPr>
          <w:color w:val="000000" w:themeColor="text1"/>
          <w:lang w:val="sq-AL"/>
        </w:rPr>
        <w:t>ë</w:t>
      </w:r>
      <w:r w:rsidR="00AE2728" w:rsidRPr="00C16654">
        <w:rPr>
          <w:color w:val="000000" w:themeColor="text1"/>
          <w:lang w:val="sq-AL"/>
        </w:rPr>
        <w:t>r t</w:t>
      </w:r>
      <w:r w:rsidR="001F0363" w:rsidRPr="00C16654">
        <w:rPr>
          <w:color w:val="000000" w:themeColor="text1"/>
          <w:lang w:val="sq-AL"/>
        </w:rPr>
        <w:t>ë</w:t>
      </w:r>
      <w:r w:rsidR="00AE2728" w:rsidRPr="00C16654">
        <w:rPr>
          <w:color w:val="000000" w:themeColor="text1"/>
          <w:lang w:val="sq-AL"/>
        </w:rPr>
        <w:t xml:space="preserve"> parandaluar k</w:t>
      </w:r>
      <w:r w:rsidR="001F0363" w:rsidRPr="00C16654">
        <w:rPr>
          <w:color w:val="000000" w:themeColor="text1"/>
          <w:lang w:val="sq-AL"/>
        </w:rPr>
        <w:t>ë</w:t>
      </w:r>
      <w:r w:rsidR="00AE2728" w:rsidRPr="00C16654">
        <w:rPr>
          <w:color w:val="000000" w:themeColor="text1"/>
          <w:lang w:val="sq-AL"/>
        </w:rPr>
        <w:t>rc</w:t>
      </w:r>
      <w:r w:rsidR="001F0363" w:rsidRPr="00C16654">
        <w:rPr>
          <w:color w:val="000000" w:themeColor="text1"/>
          <w:lang w:val="sq-AL"/>
        </w:rPr>
        <w:t>ë</w:t>
      </w:r>
      <w:r w:rsidR="00AE2728" w:rsidRPr="00C16654">
        <w:rPr>
          <w:color w:val="000000" w:themeColor="text1"/>
          <w:lang w:val="sq-AL"/>
        </w:rPr>
        <w:t>nimet ndaj rendit dhe siguris</w:t>
      </w:r>
      <w:r w:rsidR="001F0363" w:rsidRPr="00C16654">
        <w:rPr>
          <w:color w:val="000000" w:themeColor="text1"/>
          <w:lang w:val="sq-AL"/>
        </w:rPr>
        <w:t>ë</w:t>
      </w:r>
      <w:r w:rsidR="00AE2728" w:rsidRPr="00C16654">
        <w:rPr>
          <w:color w:val="000000" w:themeColor="text1"/>
          <w:lang w:val="sq-AL"/>
        </w:rPr>
        <w:t xml:space="preserve"> publike, si dhe p</w:t>
      </w:r>
      <w:r w:rsidR="001F0363" w:rsidRPr="00C16654">
        <w:rPr>
          <w:color w:val="000000" w:themeColor="text1"/>
          <w:lang w:val="sq-AL"/>
        </w:rPr>
        <w:t>ë</w:t>
      </w:r>
      <w:r w:rsidR="00AE2728" w:rsidRPr="00C16654">
        <w:rPr>
          <w:color w:val="000000" w:themeColor="text1"/>
          <w:lang w:val="sq-AL"/>
        </w:rPr>
        <w:t>r t</w:t>
      </w:r>
      <w:r w:rsidR="001F0363" w:rsidRPr="00C16654">
        <w:rPr>
          <w:color w:val="000000" w:themeColor="text1"/>
          <w:lang w:val="sq-AL"/>
        </w:rPr>
        <w:t>ë</w:t>
      </w:r>
      <w:r w:rsidR="00AE2728" w:rsidRPr="00C16654">
        <w:rPr>
          <w:color w:val="000000" w:themeColor="text1"/>
          <w:lang w:val="sq-AL"/>
        </w:rPr>
        <w:t xml:space="preserve"> parandaluar dhe zbuluar veprat penale;</w:t>
      </w:r>
    </w:p>
    <w:p w:rsidR="00AE2728" w:rsidRPr="00C16654" w:rsidRDefault="00DC634A" w:rsidP="008E1D76">
      <w:pPr>
        <w:pStyle w:val="Paragrafi"/>
        <w:rPr>
          <w:color w:val="000000" w:themeColor="text1"/>
          <w:lang w:val="sq-AL"/>
        </w:rPr>
      </w:pPr>
      <w:r w:rsidRPr="00C16654">
        <w:rPr>
          <w:color w:val="000000" w:themeColor="text1"/>
          <w:lang w:val="sq-AL"/>
        </w:rPr>
        <w:t xml:space="preserve">b) </w:t>
      </w:r>
      <w:r w:rsidR="00AE2728" w:rsidRPr="00C16654">
        <w:rPr>
          <w:color w:val="000000" w:themeColor="text1"/>
          <w:lang w:val="sq-AL"/>
        </w:rPr>
        <w:t>Shk</w:t>
      </w:r>
      <w:r w:rsidR="001F0363" w:rsidRPr="00C16654">
        <w:rPr>
          <w:color w:val="000000" w:themeColor="text1"/>
          <w:lang w:val="sq-AL"/>
        </w:rPr>
        <w:t>ë</w:t>
      </w:r>
      <w:r w:rsidR="00AE2728" w:rsidRPr="00C16654">
        <w:rPr>
          <w:color w:val="000000" w:themeColor="text1"/>
          <w:lang w:val="sq-AL"/>
        </w:rPr>
        <w:t>mbimi i eksperienc</w:t>
      </w:r>
      <w:r w:rsidR="001F0363" w:rsidRPr="00C16654">
        <w:rPr>
          <w:color w:val="000000" w:themeColor="text1"/>
          <w:lang w:val="sq-AL"/>
        </w:rPr>
        <w:t>ë</w:t>
      </w:r>
      <w:r w:rsidR="00AE2728" w:rsidRPr="00C16654">
        <w:rPr>
          <w:color w:val="000000" w:themeColor="text1"/>
          <w:lang w:val="sq-AL"/>
        </w:rPr>
        <w:t>s n</w:t>
      </w:r>
      <w:r w:rsidR="001F0363" w:rsidRPr="00C16654">
        <w:rPr>
          <w:color w:val="000000" w:themeColor="text1"/>
          <w:lang w:val="sq-AL"/>
        </w:rPr>
        <w:t>ë</w:t>
      </w:r>
      <w:r w:rsidR="00AE2728" w:rsidRPr="00C16654">
        <w:rPr>
          <w:color w:val="000000" w:themeColor="text1"/>
          <w:lang w:val="sq-AL"/>
        </w:rPr>
        <w:t xml:space="preserve"> fush</w:t>
      </w:r>
      <w:r w:rsidR="001F0363" w:rsidRPr="00C16654">
        <w:rPr>
          <w:color w:val="000000" w:themeColor="text1"/>
          <w:lang w:val="sq-AL"/>
        </w:rPr>
        <w:t>ë</w:t>
      </w:r>
      <w:r w:rsidR="00AE2728" w:rsidRPr="00C16654">
        <w:rPr>
          <w:color w:val="000000" w:themeColor="text1"/>
          <w:lang w:val="sq-AL"/>
        </w:rPr>
        <w:t>n e zbatimit t</w:t>
      </w:r>
      <w:r w:rsidR="001F0363" w:rsidRPr="00C16654">
        <w:rPr>
          <w:color w:val="000000" w:themeColor="text1"/>
          <w:lang w:val="sq-AL"/>
        </w:rPr>
        <w:t>ë</w:t>
      </w:r>
      <w:r w:rsidR="00AE2728" w:rsidRPr="00C16654">
        <w:rPr>
          <w:color w:val="000000" w:themeColor="text1"/>
          <w:lang w:val="sq-AL"/>
        </w:rPr>
        <w:t xml:space="preserve"> instrumenteve ligjore q</w:t>
      </w:r>
      <w:r w:rsidR="001F0363" w:rsidRPr="00C16654">
        <w:rPr>
          <w:color w:val="000000" w:themeColor="text1"/>
          <w:lang w:val="sq-AL"/>
        </w:rPr>
        <w:t>ë</w:t>
      </w:r>
      <w:r w:rsidR="00AE2728" w:rsidRPr="00C16654">
        <w:rPr>
          <w:color w:val="000000" w:themeColor="text1"/>
          <w:lang w:val="sq-AL"/>
        </w:rPr>
        <w:t xml:space="preserve"> kan</w:t>
      </w:r>
      <w:r w:rsidR="001F0363" w:rsidRPr="00C16654">
        <w:rPr>
          <w:color w:val="000000" w:themeColor="text1"/>
          <w:lang w:val="sq-AL"/>
        </w:rPr>
        <w:t>ë</w:t>
      </w:r>
      <w:r w:rsidR="00AE2728" w:rsidRPr="00C16654">
        <w:rPr>
          <w:color w:val="000000" w:themeColor="text1"/>
          <w:lang w:val="sq-AL"/>
        </w:rPr>
        <w:t xml:space="preserve"> t</w:t>
      </w:r>
      <w:r w:rsidR="001F0363" w:rsidRPr="00C16654">
        <w:rPr>
          <w:color w:val="000000" w:themeColor="text1"/>
          <w:lang w:val="sq-AL"/>
        </w:rPr>
        <w:t>ë</w:t>
      </w:r>
      <w:r w:rsidR="00AE2728" w:rsidRPr="00C16654">
        <w:rPr>
          <w:color w:val="000000" w:themeColor="text1"/>
          <w:lang w:val="sq-AL"/>
        </w:rPr>
        <w:t xml:space="preserve"> b</w:t>
      </w:r>
      <w:r w:rsidR="001F0363" w:rsidRPr="00C16654">
        <w:rPr>
          <w:color w:val="000000" w:themeColor="text1"/>
          <w:lang w:val="sq-AL"/>
        </w:rPr>
        <w:t>ë</w:t>
      </w:r>
      <w:r w:rsidR="00AE2728" w:rsidRPr="00C16654">
        <w:rPr>
          <w:color w:val="000000" w:themeColor="text1"/>
          <w:lang w:val="sq-AL"/>
        </w:rPr>
        <w:t>jn</w:t>
      </w:r>
      <w:r w:rsidR="001F0363" w:rsidRPr="00C16654">
        <w:rPr>
          <w:color w:val="000000" w:themeColor="text1"/>
          <w:lang w:val="sq-AL"/>
        </w:rPr>
        <w:t>ë</w:t>
      </w:r>
      <w:r w:rsidR="00AE2728" w:rsidRPr="00C16654">
        <w:rPr>
          <w:color w:val="000000" w:themeColor="text1"/>
          <w:lang w:val="sq-AL"/>
        </w:rPr>
        <w:t xml:space="preserve"> me parandalimin e krimit dhe luft</w:t>
      </w:r>
      <w:r w:rsidR="001F0363" w:rsidRPr="00C16654">
        <w:rPr>
          <w:color w:val="000000" w:themeColor="text1"/>
          <w:lang w:val="sq-AL"/>
        </w:rPr>
        <w:t>ë</w:t>
      </w:r>
      <w:r w:rsidR="00AE2728" w:rsidRPr="00C16654">
        <w:rPr>
          <w:color w:val="000000" w:themeColor="text1"/>
          <w:lang w:val="sq-AL"/>
        </w:rPr>
        <w:t>n kund</w:t>
      </w:r>
      <w:r w:rsidR="001F0363" w:rsidRPr="00C16654">
        <w:rPr>
          <w:color w:val="000000" w:themeColor="text1"/>
          <w:lang w:val="sq-AL"/>
        </w:rPr>
        <w:t>ë</w:t>
      </w:r>
      <w:r w:rsidR="00AE2728" w:rsidRPr="00C16654">
        <w:rPr>
          <w:color w:val="000000" w:themeColor="text1"/>
          <w:lang w:val="sq-AL"/>
        </w:rPr>
        <w:t>r terrorizmit dhe q</w:t>
      </w:r>
      <w:r w:rsidR="001F0363" w:rsidRPr="00C16654">
        <w:rPr>
          <w:color w:val="000000" w:themeColor="text1"/>
          <w:lang w:val="sq-AL"/>
        </w:rPr>
        <w:t>ë</w:t>
      </w:r>
      <w:r w:rsidR="00AE2728" w:rsidRPr="00C16654">
        <w:rPr>
          <w:color w:val="000000" w:themeColor="text1"/>
          <w:lang w:val="sq-AL"/>
        </w:rPr>
        <w:t xml:space="preserve"> aplikohen ndaj formave e metodave t</w:t>
      </w:r>
      <w:r w:rsidR="001F0363" w:rsidRPr="00C16654">
        <w:rPr>
          <w:color w:val="000000" w:themeColor="text1"/>
          <w:lang w:val="sq-AL"/>
        </w:rPr>
        <w:t>ë</w:t>
      </w:r>
      <w:r w:rsidR="00AE2728" w:rsidRPr="00C16654">
        <w:rPr>
          <w:color w:val="000000" w:themeColor="text1"/>
          <w:lang w:val="sq-AL"/>
        </w:rPr>
        <w:t xml:space="preserve"> reja, dhe m</w:t>
      </w:r>
      <w:r w:rsidR="001F0363" w:rsidRPr="00C16654">
        <w:rPr>
          <w:color w:val="000000" w:themeColor="text1"/>
          <w:lang w:val="sq-AL"/>
        </w:rPr>
        <w:t>ë</w:t>
      </w:r>
      <w:r w:rsidR="00AE2728" w:rsidRPr="00C16654">
        <w:rPr>
          <w:color w:val="000000" w:themeColor="text1"/>
          <w:lang w:val="sq-AL"/>
        </w:rPr>
        <w:t>nyrave t</w:t>
      </w:r>
      <w:r w:rsidR="001F0363" w:rsidRPr="00C16654">
        <w:rPr>
          <w:color w:val="000000" w:themeColor="text1"/>
          <w:lang w:val="sq-AL"/>
        </w:rPr>
        <w:t>ë</w:t>
      </w:r>
      <w:r w:rsidR="00AE2728" w:rsidRPr="00C16654">
        <w:rPr>
          <w:color w:val="000000" w:themeColor="text1"/>
          <w:lang w:val="sq-AL"/>
        </w:rPr>
        <w:t xml:space="preserve"> kryerjes s</w:t>
      </w:r>
      <w:r w:rsidR="001F0363" w:rsidRPr="00C16654">
        <w:rPr>
          <w:color w:val="000000" w:themeColor="text1"/>
          <w:lang w:val="sq-AL"/>
        </w:rPr>
        <w:t>ë</w:t>
      </w:r>
      <w:r w:rsidR="00AE2728" w:rsidRPr="00C16654">
        <w:rPr>
          <w:color w:val="000000" w:themeColor="text1"/>
          <w:lang w:val="sq-AL"/>
        </w:rPr>
        <w:t xml:space="preserve"> ekzaminimeve mjeko -</w:t>
      </w:r>
      <w:r w:rsidR="00B06CD1">
        <w:rPr>
          <w:color w:val="000000" w:themeColor="text1"/>
          <w:lang w:val="sq-AL"/>
        </w:rPr>
        <w:t xml:space="preserve"> </w:t>
      </w:r>
      <w:r w:rsidR="00AE2728" w:rsidRPr="00C16654">
        <w:rPr>
          <w:color w:val="000000" w:themeColor="text1"/>
          <w:lang w:val="sq-AL"/>
        </w:rPr>
        <w:t>ligjore;</w:t>
      </w:r>
    </w:p>
    <w:p w:rsidR="001F0363" w:rsidRPr="00C16654" w:rsidRDefault="00DC634A" w:rsidP="001F0363">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Shk</w:t>
      </w:r>
      <w:r w:rsidR="001F0363" w:rsidRPr="00C16654">
        <w:rPr>
          <w:color w:val="000000" w:themeColor="text1"/>
          <w:lang w:val="sq-AL"/>
        </w:rPr>
        <w:t>ë</w:t>
      </w:r>
      <w:r w:rsidR="00AE2728" w:rsidRPr="00C16654">
        <w:rPr>
          <w:color w:val="000000" w:themeColor="text1"/>
          <w:lang w:val="sq-AL"/>
        </w:rPr>
        <w:t>mbimi</w:t>
      </w:r>
      <w:r w:rsidR="00B06CD1">
        <w:rPr>
          <w:color w:val="000000" w:themeColor="text1"/>
          <w:lang w:val="sq-AL"/>
        </w:rPr>
        <w:t xml:space="preserve"> </w:t>
      </w:r>
      <w:r w:rsidR="00AE2728" w:rsidRPr="00C16654">
        <w:rPr>
          <w:color w:val="000000" w:themeColor="text1"/>
          <w:lang w:val="sq-AL"/>
        </w:rPr>
        <w:t>i</w:t>
      </w:r>
      <w:r w:rsidR="00B06CD1">
        <w:rPr>
          <w:color w:val="000000" w:themeColor="text1"/>
          <w:lang w:val="sq-AL"/>
        </w:rPr>
        <w:t xml:space="preserve"> </w:t>
      </w:r>
      <w:r w:rsidR="00AE2728" w:rsidRPr="00C16654">
        <w:rPr>
          <w:color w:val="000000" w:themeColor="text1"/>
          <w:lang w:val="sq-AL"/>
        </w:rPr>
        <w:t>informacionit</w:t>
      </w:r>
      <w:r w:rsidR="00B06CD1">
        <w:rPr>
          <w:color w:val="000000" w:themeColor="text1"/>
          <w:lang w:val="sq-AL"/>
        </w:rPr>
        <w:t xml:space="preserve"> </w:t>
      </w:r>
      <w:r w:rsidR="00AE2728" w:rsidRPr="00C16654">
        <w:rPr>
          <w:color w:val="000000" w:themeColor="text1"/>
          <w:lang w:val="sq-AL"/>
        </w:rPr>
        <w:t>lidhur</w:t>
      </w:r>
      <w:r w:rsidR="00B06CD1">
        <w:rPr>
          <w:color w:val="000000" w:themeColor="text1"/>
          <w:lang w:val="sq-AL"/>
        </w:rPr>
        <w:t xml:space="preserve"> </w:t>
      </w:r>
      <w:r w:rsidR="00AE2728" w:rsidRPr="00C16654">
        <w:rPr>
          <w:color w:val="000000" w:themeColor="text1"/>
          <w:lang w:val="sq-AL"/>
        </w:rPr>
        <w:t>me</w:t>
      </w:r>
      <w:r w:rsidR="00B06CD1">
        <w:rPr>
          <w:color w:val="000000" w:themeColor="text1"/>
          <w:lang w:val="sq-AL"/>
        </w:rPr>
        <w:t xml:space="preserve"> </w:t>
      </w:r>
      <w:r w:rsidR="00AE2728" w:rsidRPr="00C16654">
        <w:rPr>
          <w:color w:val="000000" w:themeColor="text1"/>
          <w:lang w:val="sq-AL"/>
        </w:rPr>
        <w:t>format</w:t>
      </w:r>
      <w:r w:rsidR="00B06CD1">
        <w:rPr>
          <w:color w:val="000000" w:themeColor="text1"/>
          <w:lang w:val="sq-AL"/>
        </w:rPr>
        <w:t xml:space="preserve"> </w:t>
      </w:r>
      <w:r w:rsidR="00AE2728" w:rsidRPr="00C16654">
        <w:rPr>
          <w:color w:val="000000" w:themeColor="text1"/>
          <w:lang w:val="sq-AL"/>
        </w:rPr>
        <w:t>dhe metodat</w:t>
      </w:r>
      <w:r w:rsidR="00B06CD1">
        <w:rPr>
          <w:color w:val="000000" w:themeColor="text1"/>
          <w:lang w:val="sq-AL"/>
        </w:rPr>
        <w:t xml:space="preserve"> </w:t>
      </w:r>
      <w:r w:rsidR="00AE2728" w:rsidRPr="00C16654">
        <w:rPr>
          <w:color w:val="000000" w:themeColor="text1"/>
          <w:lang w:val="sq-AL"/>
        </w:rPr>
        <w:t>m</w:t>
      </w:r>
      <w:r w:rsidR="001F0363"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efektive</w:t>
      </w:r>
      <w:r w:rsidR="00B06CD1">
        <w:rPr>
          <w:color w:val="000000" w:themeColor="text1"/>
          <w:lang w:val="sq-AL"/>
        </w:rPr>
        <w:t xml:space="preserve"> </w:t>
      </w:r>
      <w:r w:rsidR="00AE2728" w:rsidRPr="00C16654">
        <w:rPr>
          <w:color w:val="000000" w:themeColor="text1"/>
          <w:lang w:val="sq-AL"/>
        </w:rPr>
        <w:t>n</w:t>
      </w:r>
      <w:r w:rsidR="001F0363" w:rsidRPr="00C16654">
        <w:rPr>
          <w:color w:val="000000" w:themeColor="text1"/>
          <w:lang w:val="sq-AL"/>
        </w:rPr>
        <w:t xml:space="preserve">ë </w:t>
      </w:r>
      <w:r w:rsidR="00AE2728" w:rsidRPr="00C16654">
        <w:rPr>
          <w:color w:val="000000" w:themeColor="text1"/>
          <w:lang w:val="sq-AL"/>
        </w:rPr>
        <w:t>luft</w:t>
      </w:r>
      <w:r w:rsidR="001F0363" w:rsidRPr="00C16654">
        <w:rPr>
          <w:color w:val="000000" w:themeColor="text1"/>
          <w:lang w:val="sq-AL"/>
        </w:rPr>
        <w:t>ë</w:t>
      </w:r>
      <w:r w:rsidR="00AE2728" w:rsidRPr="00C16654">
        <w:rPr>
          <w:color w:val="000000" w:themeColor="text1"/>
          <w:lang w:val="sq-AL"/>
        </w:rPr>
        <w:t>n kund</w:t>
      </w:r>
      <w:r w:rsidR="00236B50" w:rsidRPr="00C16654">
        <w:rPr>
          <w:color w:val="000000" w:themeColor="text1"/>
          <w:lang w:val="sq-AL"/>
        </w:rPr>
        <w:t>ë</w:t>
      </w:r>
      <w:r w:rsidR="00AE2728" w:rsidRPr="00C16654">
        <w:rPr>
          <w:color w:val="000000" w:themeColor="text1"/>
          <w:lang w:val="sq-AL"/>
        </w:rPr>
        <w:t>r krimit dhe terrorizmit;</w:t>
      </w:r>
    </w:p>
    <w:p w:rsidR="00AE2728" w:rsidRPr="00C16654" w:rsidRDefault="00DC634A" w:rsidP="001F0363">
      <w:pPr>
        <w:pStyle w:val="Paragrafi"/>
        <w:rPr>
          <w:color w:val="000000" w:themeColor="text1"/>
          <w:lang w:val="sq-AL"/>
        </w:rPr>
      </w:pPr>
      <w:r w:rsidRPr="00C16654">
        <w:rPr>
          <w:color w:val="000000" w:themeColor="text1"/>
          <w:lang w:val="sq-AL"/>
        </w:rPr>
        <w:t xml:space="preserve">d) </w:t>
      </w:r>
      <w:r w:rsidR="00236B50" w:rsidRPr="00C16654">
        <w:rPr>
          <w:color w:val="000000" w:themeColor="text1"/>
          <w:lang w:val="sq-AL"/>
        </w:rPr>
        <w:t xml:space="preserve">Kryerja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veprim</w:t>
      </w:r>
      <w:r w:rsidR="00236B50" w:rsidRPr="00C16654">
        <w:rPr>
          <w:color w:val="000000" w:themeColor="text1"/>
          <w:lang w:val="sq-AL"/>
        </w:rPr>
        <w:t>eve t</w:t>
      </w:r>
      <w:r w:rsidR="003C1127" w:rsidRPr="00C16654">
        <w:rPr>
          <w:color w:val="000000" w:themeColor="text1"/>
          <w:lang w:val="sq-AL"/>
        </w:rPr>
        <w:t>ë</w:t>
      </w:r>
      <w:r w:rsidR="00236B50" w:rsidRPr="00C16654">
        <w:rPr>
          <w:color w:val="000000" w:themeColor="text1"/>
          <w:lang w:val="sq-AL"/>
        </w:rPr>
        <w:t xml:space="preserve"> p</w:t>
      </w:r>
      <w:r w:rsidR="003C1127" w:rsidRPr="00C16654">
        <w:rPr>
          <w:color w:val="000000" w:themeColor="text1"/>
          <w:lang w:val="sq-AL"/>
        </w:rPr>
        <w:t>ë</w:t>
      </w:r>
      <w:r w:rsidR="00236B50" w:rsidRPr="00C16654">
        <w:rPr>
          <w:color w:val="000000" w:themeColor="text1"/>
          <w:lang w:val="sq-AL"/>
        </w:rPr>
        <w:t>rbashk</w:t>
      </w:r>
      <w:r w:rsidR="003C1127" w:rsidRPr="00C16654">
        <w:rPr>
          <w:color w:val="000000" w:themeColor="text1"/>
          <w:lang w:val="sq-AL"/>
        </w:rPr>
        <w:t>ë</w:t>
      </w:r>
      <w:r w:rsidR="00236B50" w:rsidRPr="00C16654">
        <w:rPr>
          <w:color w:val="000000" w:themeColor="text1"/>
          <w:lang w:val="sq-AL"/>
        </w:rPr>
        <w:t>ta t</w:t>
      </w:r>
      <w:r w:rsidR="003C1127" w:rsidRPr="00C16654">
        <w:rPr>
          <w:color w:val="000000" w:themeColor="text1"/>
          <w:lang w:val="sq-AL"/>
        </w:rPr>
        <w:t>ë</w:t>
      </w:r>
      <w:r w:rsidR="00AE2728" w:rsidRPr="00C16654">
        <w:rPr>
          <w:color w:val="000000" w:themeColor="text1"/>
          <w:lang w:val="sq-AL"/>
        </w:rPr>
        <w:t xml:space="preserve"> </w:t>
      </w:r>
      <w:r w:rsidR="00236B50" w:rsidRPr="00C16654">
        <w:rPr>
          <w:color w:val="000000" w:themeColor="text1"/>
          <w:lang w:val="sq-AL"/>
        </w:rPr>
        <w:t xml:space="preserve">koordinuara </w:t>
      </w:r>
      <w:r w:rsidR="00AE2728" w:rsidRPr="00C16654">
        <w:rPr>
          <w:color w:val="000000" w:themeColor="text1"/>
          <w:lang w:val="sq-AL"/>
        </w:rPr>
        <w:t>nga</w:t>
      </w:r>
      <w:r w:rsidR="001F0363" w:rsidRPr="00C16654">
        <w:rPr>
          <w:color w:val="000000" w:themeColor="text1"/>
          <w:lang w:val="sq-AL"/>
        </w:rPr>
        <w:t xml:space="preserve"> </w:t>
      </w:r>
      <w:r w:rsidR="00AE2728" w:rsidRPr="00C16654">
        <w:rPr>
          <w:color w:val="000000" w:themeColor="text1"/>
          <w:lang w:val="sq-AL"/>
        </w:rPr>
        <w:t>autoritetet</w:t>
      </w:r>
      <w:r w:rsidR="001F0363" w:rsidRPr="00C16654">
        <w:rPr>
          <w:color w:val="000000" w:themeColor="text1"/>
          <w:lang w:val="sq-AL"/>
        </w:rPr>
        <w:t xml:space="preserve"> </w:t>
      </w:r>
      <w:r w:rsidR="00AE2728" w:rsidRPr="00C16654">
        <w:rPr>
          <w:color w:val="000000" w:themeColor="text1"/>
          <w:lang w:val="sq-AL"/>
        </w:rPr>
        <w:t>kompetente t</w:t>
      </w:r>
      <w:r w:rsidR="003C1127" w:rsidRPr="00C16654">
        <w:rPr>
          <w:color w:val="000000" w:themeColor="text1"/>
          <w:lang w:val="sq-AL"/>
        </w:rPr>
        <w:t>ë</w:t>
      </w:r>
      <w:r w:rsidR="00AE2728" w:rsidRPr="00C16654">
        <w:rPr>
          <w:color w:val="000000" w:themeColor="text1"/>
          <w:lang w:val="sq-AL"/>
        </w:rPr>
        <w:t xml:space="preserve"> Shteteve t</w:t>
      </w:r>
      <w:r w:rsidR="003C1127" w:rsidRPr="00C16654">
        <w:rPr>
          <w:color w:val="000000" w:themeColor="text1"/>
          <w:lang w:val="sq-AL"/>
        </w:rPr>
        <w:t>ë</w:t>
      </w:r>
      <w:r w:rsidR="00AE2728" w:rsidRPr="00C16654">
        <w:rPr>
          <w:color w:val="000000" w:themeColor="text1"/>
          <w:lang w:val="sq-AL"/>
        </w:rPr>
        <w:t xml:space="preserve"> Pal</w:t>
      </w:r>
      <w:r w:rsidR="003C1127" w:rsidRPr="00C16654">
        <w:rPr>
          <w:color w:val="000000" w:themeColor="text1"/>
          <w:lang w:val="sq-AL"/>
        </w:rPr>
        <w:t>ë</w:t>
      </w:r>
      <w:r w:rsidR="00AE2728" w:rsidRPr="00C16654">
        <w:rPr>
          <w:color w:val="000000" w:themeColor="text1"/>
          <w:lang w:val="sq-AL"/>
        </w:rPr>
        <w:t>v</w:t>
      </w:r>
      <w:r w:rsidR="00C16654">
        <w:rPr>
          <w:color w:val="000000" w:themeColor="text1"/>
          <w:lang w:val="sq-AL"/>
        </w:rPr>
        <w:t>e</w:t>
      </w:r>
      <w:r w:rsidR="00AE2728" w:rsidRPr="00C16654">
        <w:rPr>
          <w:color w:val="000000" w:themeColor="text1"/>
          <w:lang w:val="sq-AL"/>
        </w:rPr>
        <w:t xml:space="preserve"> q</w:t>
      </w:r>
      <w:r w:rsidR="003C1127" w:rsidRPr="00C16654">
        <w:rPr>
          <w:color w:val="000000" w:themeColor="text1"/>
          <w:lang w:val="sq-AL"/>
        </w:rPr>
        <w:t>ë</w:t>
      </w:r>
      <w:r w:rsidR="00AE2728" w:rsidRPr="00C16654">
        <w:rPr>
          <w:color w:val="000000" w:themeColor="text1"/>
          <w:lang w:val="sq-AL"/>
        </w:rPr>
        <w:t xml:space="preserve"> kan</w:t>
      </w:r>
      <w:r w:rsidR="003C1127" w:rsidRPr="00C16654">
        <w:rPr>
          <w:color w:val="000000" w:themeColor="text1"/>
          <w:lang w:val="sq-AL"/>
        </w:rPr>
        <w:t>ë</w:t>
      </w:r>
      <w:r w:rsidR="00AE2728" w:rsidRPr="00C16654">
        <w:rPr>
          <w:color w:val="000000" w:themeColor="text1"/>
          <w:lang w:val="sq-AL"/>
        </w:rPr>
        <w:t xml:space="preserve"> p</w:t>
      </w:r>
      <w:r w:rsidR="003C1127" w:rsidRPr="00C16654">
        <w:rPr>
          <w:color w:val="000000" w:themeColor="text1"/>
          <w:lang w:val="sq-AL"/>
        </w:rPr>
        <w:t>ë</w:t>
      </w:r>
      <w:r w:rsidR="00AE2728" w:rsidRPr="00C16654">
        <w:rPr>
          <w:color w:val="000000" w:themeColor="text1"/>
          <w:lang w:val="sq-AL"/>
        </w:rPr>
        <w:t>r q</w:t>
      </w:r>
      <w:r w:rsidR="003C1127" w:rsidRPr="00C16654">
        <w:rPr>
          <w:color w:val="000000" w:themeColor="text1"/>
          <w:lang w:val="sq-AL"/>
        </w:rPr>
        <w:t>ë</w:t>
      </w:r>
      <w:r w:rsidR="00AE2728" w:rsidRPr="00C16654">
        <w:rPr>
          <w:color w:val="000000" w:themeColor="text1"/>
          <w:lang w:val="sq-AL"/>
        </w:rPr>
        <w:t xml:space="preserve">llim parandalimin e </w:t>
      </w:r>
      <w:r w:rsidR="00C16654" w:rsidRPr="00C16654">
        <w:rPr>
          <w:color w:val="000000" w:themeColor="text1"/>
          <w:lang w:val="sq-AL"/>
        </w:rPr>
        <w:t>kërcënimeve</w:t>
      </w:r>
      <w:r w:rsidR="00AE2728" w:rsidRPr="00C16654">
        <w:rPr>
          <w:color w:val="000000" w:themeColor="text1"/>
          <w:lang w:val="sq-AL"/>
        </w:rPr>
        <w:t xml:space="preserve"> ndaj rendit dhe siguris</w:t>
      </w:r>
      <w:r w:rsidR="003C1127" w:rsidRPr="00C16654">
        <w:rPr>
          <w:color w:val="000000" w:themeColor="text1"/>
          <w:lang w:val="sq-AL"/>
        </w:rPr>
        <w:t>ë</w:t>
      </w:r>
      <w:r w:rsidR="00AE2728" w:rsidRPr="00C16654">
        <w:rPr>
          <w:color w:val="000000" w:themeColor="text1"/>
          <w:lang w:val="sq-AL"/>
        </w:rPr>
        <w:t xml:space="preserve"> publike, parandalimin e akteve </w:t>
      </w:r>
      <w:r w:rsidR="003C1127" w:rsidRPr="00C16654">
        <w:rPr>
          <w:color w:val="000000" w:themeColor="text1"/>
          <w:lang w:val="sq-AL"/>
        </w:rPr>
        <w:t>t</w:t>
      </w:r>
      <w:r w:rsidR="00AE2728" w:rsidRPr="00C16654">
        <w:rPr>
          <w:color w:val="000000" w:themeColor="text1"/>
          <w:lang w:val="sq-AL"/>
        </w:rPr>
        <w:t>e</w:t>
      </w:r>
      <w:r w:rsidR="003C1127" w:rsidRPr="00C16654">
        <w:rPr>
          <w:color w:val="000000" w:themeColor="text1"/>
          <w:lang w:val="sq-AL"/>
        </w:rPr>
        <w:t>rr</w:t>
      </w:r>
      <w:r w:rsidR="00AE2728" w:rsidRPr="00C16654">
        <w:rPr>
          <w:color w:val="000000" w:themeColor="text1"/>
          <w:lang w:val="sq-AL"/>
        </w:rPr>
        <w:t>oriste</w:t>
      </w:r>
      <w:r w:rsidR="00C16654">
        <w:rPr>
          <w:color w:val="000000" w:themeColor="text1"/>
          <w:lang w:val="sq-AL"/>
        </w:rPr>
        <w:t>,</w:t>
      </w:r>
      <w:r w:rsidR="00AE2728" w:rsidRPr="00C16654">
        <w:rPr>
          <w:color w:val="000000" w:themeColor="text1"/>
          <w:lang w:val="sq-AL"/>
        </w:rPr>
        <w:t xml:space="preserve"> si edhe parandalimin dhe zbulimin e veprave penale duke p</w:t>
      </w:r>
      <w:r w:rsidR="003C1127" w:rsidRPr="00C16654">
        <w:rPr>
          <w:color w:val="000000" w:themeColor="text1"/>
          <w:lang w:val="sq-AL"/>
        </w:rPr>
        <w:t>ë</w:t>
      </w:r>
      <w:r w:rsidR="00AE2728" w:rsidRPr="00C16654">
        <w:rPr>
          <w:color w:val="000000" w:themeColor="text1"/>
          <w:lang w:val="sq-AL"/>
        </w:rPr>
        <w:t>rfshir</w:t>
      </w:r>
      <w:r w:rsidR="003C1127" w:rsidRPr="00C16654">
        <w:rPr>
          <w:color w:val="000000" w:themeColor="text1"/>
          <w:lang w:val="sq-AL"/>
        </w:rPr>
        <w:t>ë</w:t>
      </w:r>
      <w:r w:rsidR="00AE2728" w:rsidRPr="00C16654">
        <w:rPr>
          <w:color w:val="000000" w:themeColor="text1"/>
          <w:lang w:val="sq-AL"/>
        </w:rPr>
        <w:t xml:space="preserve"> d</w:t>
      </w:r>
      <w:r w:rsidR="003C1127" w:rsidRPr="00C16654">
        <w:rPr>
          <w:color w:val="000000" w:themeColor="text1"/>
          <w:lang w:val="sq-AL"/>
        </w:rPr>
        <w:t>ë</w:t>
      </w:r>
      <w:r w:rsidR="00AE2728" w:rsidRPr="00C16654">
        <w:rPr>
          <w:color w:val="000000" w:themeColor="text1"/>
          <w:lang w:val="sq-AL"/>
        </w:rPr>
        <w:t>rgesat e kontrolluara;</w:t>
      </w:r>
    </w:p>
    <w:p w:rsidR="00AE2728" w:rsidRPr="00C16654" w:rsidRDefault="00DC634A" w:rsidP="008E1D76">
      <w:pPr>
        <w:pStyle w:val="Paragrafi"/>
        <w:rPr>
          <w:color w:val="000000" w:themeColor="text1"/>
          <w:lang w:val="sq-AL"/>
        </w:rPr>
      </w:pPr>
      <w:r w:rsidRPr="00C16654">
        <w:rPr>
          <w:color w:val="000000" w:themeColor="text1"/>
          <w:lang w:val="sq-AL"/>
        </w:rPr>
        <w:t xml:space="preserve">e) </w:t>
      </w:r>
      <w:r w:rsidR="00AE2728" w:rsidRPr="00C16654">
        <w:rPr>
          <w:color w:val="000000" w:themeColor="text1"/>
          <w:lang w:val="sq-AL"/>
        </w:rPr>
        <w:t>Shk</w:t>
      </w:r>
      <w:r w:rsidR="003C1127" w:rsidRPr="00C16654">
        <w:rPr>
          <w:color w:val="000000" w:themeColor="text1"/>
          <w:lang w:val="sq-AL"/>
        </w:rPr>
        <w:t>ë</w:t>
      </w:r>
      <w:r w:rsidR="00AE2728" w:rsidRPr="00C16654">
        <w:rPr>
          <w:color w:val="000000" w:themeColor="text1"/>
          <w:lang w:val="sq-AL"/>
        </w:rPr>
        <w:t>mbimi i informacionit mbi personat q</w:t>
      </w:r>
      <w:r w:rsidR="003C1127" w:rsidRPr="00C16654">
        <w:rPr>
          <w:color w:val="000000" w:themeColor="text1"/>
          <w:lang w:val="sq-AL"/>
        </w:rPr>
        <w:t>ë</w:t>
      </w:r>
      <w:r w:rsidR="00AE2728" w:rsidRPr="00C16654">
        <w:rPr>
          <w:color w:val="000000" w:themeColor="text1"/>
          <w:lang w:val="sq-AL"/>
        </w:rPr>
        <w:t xml:space="preserve"> u shmang</w:t>
      </w:r>
      <w:r w:rsidR="003C1127" w:rsidRPr="00C16654">
        <w:rPr>
          <w:color w:val="000000" w:themeColor="text1"/>
          <w:lang w:val="sq-AL"/>
        </w:rPr>
        <w:t>ë</w:t>
      </w:r>
      <w:r w:rsidR="00AE2728" w:rsidRPr="00C16654">
        <w:rPr>
          <w:color w:val="000000" w:themeColor="text1"/>
          <w:lang w:val="sq-AL"/>
        </w:rPr>
        <w:t>n ndjekjes penale;</w:t>
      </w:r>
    </w:p>
    <w:p w:rsidR="00AE2728" w:rsidRPr="00C16654" w:rsidRDefault="00DC634A" w:rsidP="008E1D76">
      <w:pPr>
        <w:pStyle w:val="Paragrafi"/>
        <w:rPr>
          <w:color w:val="000000" w:themeColor="text1"/>
          <w:lang w:val="sq-AL"/>
        </w:rPr>
      </w:pPr>
      <w:r w:rsidRPr="00C16654">
        <w:rPr>
          <w:color w:val="000000" w:themeColor="text1"/>
          <w:lang w:val="sq-AL"/>
        </w:rPr>
        <w:t xml:space="preserve">f) </w:t>
      </w:r>
      <w:r w:rsidR="00AE2728" w:rsidRPr="00C16654">
        <w:rPr>
          <w:color w:val="000000" w:themeColor="text1"/>
          <w:lang w:val="sq-AL"/>
        </w:rPr>
        <w:t>Shk</w:t>
      </w:r>
      <w:r w:rsidR="003C1127" w:rsidRPr="00C16654">
        <w:rPr>
          <w:color w:val="000000" w:themeColor="text1"/>
          <w:lang w:val="sq-AL"/>
        </w:rPr>
        <w:t>ë</w:t>
      </w:r>
      <w:r w:rsidR="00AE2728" w:rsidRPr="00C16654">
        <w:rPr>
          <w:color w:val="000000" w:themeColor="text1"/>
          <w:lang w:val="sq-AL"/>
        </w:rPr>
        <w:t>mbimi i informacionit mbi identifikimin e kufomave t</w:t>
      </w:r>
      <w:r w:rsidR="003C1127" w:rsidRPr="00C16654">
        <w:rPr>
          <w:color w:val="000000" w:themeColor="text1"/>
          <w:lang w:val="sq-AL"/>
        </w:rPr>
        <w:t>ë</w:t>
      </w:r>
      <w:r w:rsidR="00AE2728" w:rsidRPr="00C16654">
        <w:rPr>
          <w:color w:val="000000" w:themeColor="text1"/>
          <w:lang w:val="sq-AL"/>
        </w:rPr>
        <w:t xml:space="preserve"> paidentifikuara;</w:t>
      </w:r>
    </w:p>
    <w:p w:rsidR="00AE2728" w:rsidRPr="00C16654" w:rsidRDefault="00DC634A" w:rsidP="003C1127">
      <w:pPr>
        <w:pStyle w:val="Paragrafi"/>
        <w:rPr>
          <w:color w:val="000000" w:themeColor="text1"/>
          <w:lang w:val="sq-AL"/>
        </w:rPr>
      </w:pPr>
      <w:r w:rsidRPr="00C16654">
        <w:rPr>
          <w:color w:val="000000" w:themeColor="text1"/>
          <w:lang w:val="sq-AL"/>
        </w:rPr>
        <w:t xml:space="preserve">g) </w:t>
      </w:r>
      <w:r w:rsidR="00AE2728" w:rsidRPr="00C16654">
        <w:rPr>
          <w:color w:val="000000" w:themeColor="text1"/>
          <w:lang w:val="sq-AL"/>
        </w:rPr>
        <w:t>Shk</w:t>
      </w:r>
      <w:r w:rsidR="003C1127" w:rsidRPr="00C16654">
        <w:rPr>
          <w:color w:val="000000" w:themeColor="text1"/>
          <w:lang w:val="sq-AL"/>
        </w:rPr>
        <w:t>ë</w:t>
      </w:r>
      <w:r w:rsidR="00AE2728" w:rsidRPr="00C16654">
        <w:rPr>
          <w:color w:val="000000" w:themeColor="text1"/>
          <w:lang w:val="sq-AL"/>
        </w:rPr>
        <w:t>mbimi</w:t>
      </w:r>
      <w:r w:rsidR="003C1127" w:rsidRPr="00C16654">
        <w:rPr>
          <w:color w:val="000000" w:themeColor="text1"/>
          <w:lang w:val="sq-AL"/>
        </w:rPr>
        <w:t xml:space="preserve"> i </w:t>
      </w:r>
      <w:r w:rsidR="00C16654" w:rsidRPr="00C16654">
        <w:rPr>
          <w:color w:val="000000" w:themeColor="text1"/>
          <w:lang w:val="sq-AL"/>
        </w:rPr>
        <w:t>eksperiencës</w:t>
      </w:r>
      <w:r w:rsidR="00AE2728" w:rsidRPr="00C16654">
        <w:rPr>
          <w:color w:val="000000" w:themeColor="text1"/>
          <w:lang w:val="sq-AL"/>
        </w:rPr>
        <w:t>, informacionit</w:t>
      </w:r>
      <w:r w:rsidR="003C1127" w:rsidRPr="00C16654">
        <w:rPr>
          <w:color w:val="000000" w:themeColor="text1"/>
          <w:lang w:val="sq-AL"/>
        </w:rPr>
        <w:t xml:space="preserve"> </w:t>
      </w:r>
      <w:r w:rsidR="00AE2728" w:rsidRPr="00C16654">
        <w:rPr>
          <w:color w:val="000000" w:themeColor="text1"/>
          <w:lang w:val="sq-AL"/>
        </w:rPr>
        <w:t>lidhur me identifikimin</w:t>
      </w:r>
      <w:r w:rsidR="003C1127" w:rsidRPr="00C16654">
        <w:rPr>
          <w:color w:val="000000" w:themeColor="text1"/>
          <w:lang w:val="sq-AL"/>
        </w:rPr>
        <w:t xml:space="preserve">, </w:t>
      </w:r>
      <w:r w:rsidR="00AE2728" w:rsidRPr="00C16654">
        <w:rPr>
          <w:color w:val="000000" w:themeColor="text1"/>
          <w:lang w:val="sq-AL"/>
        </w:rPr>
        <w:t>zbulimin,</w:t>
      </w:r>
      <w:r w:rsidR="003C1127" w:rsidRPr="00C16654">
        <w:rPr>
          <w:color w:val="000000" w:themeColor="text1"/>
          <w:lang w:val="sq-AL"/>
        </w:rPr>
        <w:t xml:space="preserve"> </w:t>
      </w:r>
      <w:r w:rsidR="00AE2728" w:rsidRPr="00C16654">
        <w:rPr>
          <w:color w:val="000000" w:themeColor="text1"/>
          <w:lang w:val="sq-AL"/>
        </w:rPr>
        <w:t>sekuestrimin,</w:t>
      </w:r>
      <w:r w:rsidR="003C1127" w:rsidRPr="00C16654">
        <w:rPr>
          <w:color w:val="000000" w:themeColor="text1"/>
          <w:lang w:val="sq-AL"/>
        </w:rPr>
        <w:t xml:space="preserve"> </w:t>
      </w:r>
      <w:r w:rsidR="00AE2728" w:rsidRPr="00C16654">
        <w:rPr>
          <w:color w:val="000000" w:themeColor="text1"/>
          <w:lang w:val="sq-AL"/>
        </w:rPr>
        <w:t>konfiskimin,</w:t>
      </w:r>
      <w:r w:rsidR="003C1127" w:rsidRPr="00C16654">
        <w:rPr>
          <w:color w:val="000000" w:themeColor="text1"/>
          <w:lang w:val="sq-AL"/>
        </w:rPr>
        <w:t xml:space="preserve"> </w:t>
      </w:r>
      <w:r w:rsidR="00AE2728" w:rsidRPr="00C16654">
        <w:rPr>
          <w:color w:val="000000" w:themeColor="text1"/>
          <w:lang w:val="sq-AL"/>
        </w:rPr>
        <w:t>administrimin dhe kthimin e aseteve t</w:t>
      </w:r>
      <w:r w:rsidR="00C16654">
        <w:rPr>
          <w:color w:val="000000" w:themeColor="text1"/>
          <w:lang w:val="sq-AL"/>
        </w:rPr>
        <w:t>ë</w:t>
      </w:r>
      <w:r w:rsidR="00AE2728" w:rsidRPr="00C16654">
        <w:rPr>
          <w:color w:val="000000" w:themeColor="text1"/>
          <w:lang w:val="sq-AL"/>
        </w:rPr>
        <w:t xml:space="preserve"> krimit t</w:t>
      </w:r>
      <w:r w:rsidR="003C1127" w:rsidRPr="00C16654">
        <w:rPr>
          <w:color w:val="000000" w:themeColor="text1"/>
          <w:lang w:val="sq-AL"/>
        </w:rPr>
        <w:t xml:space="preserve">ë </w:t>
      </w:r>
      <w:r w:rsidR="00AE2728" w:rsidRPr="00C16654">
        <w:rPr>
          <w:color w:val="000000" w:themeColor="text1"/>
          <w:lang w:val="sq-AL"/>
        </w:rPr>
        <w:t>organizuar, trafiqeve t</w:t>
      </w:r>
      <w:r w:rsidR="003C1127" w:rsidRPr="00C16654">
        <w:rPr>
          <w:color w:val="000000" w:themeColor="text1"/>
          <w:lang w:val="sq-AL"/>
        </w:rPr>
        <w:t>ë</w:t>
      </w:r>
      <w:r w:rsidR="00AE2728" w:rsidRPr="00C16654">
        <w:rPr>
          <w:color w:val="000000" w:themeColor="text1"/>
          <w:lang w:val="sq-AL"/>
        </w:rPr>
        <w:t xml:space="preserve"> paligjshme, terrorizmit dhe pastrimit t</w:t>
      </w:r>
      <w:r w:rsidR="003C1127" w:rsidRPr="00C16654">
        <w:rPr>
          <w:color w:val="000000" w:themeColor="text1"/>
          <w:lang w:val="sq-AL"/>
        </w:rPr>
        <w:t>ë</w:t>
      </w:r>
      <w:r w:rsidR="00AE2728" w:rsidRPr="00C16654">
        <w:rPr>
          <w:color w:val="000000" w:themeColor="text1"/>
          <w:lang w:val="sq-AL"/>
        </w:rPr>
        <w:t xml:space="preserve"> parave.</w:t>
      </w:r>
    </w:p>
    <w:p w:rsidR="00AE2728" w:rsidRPr="00C16654" w:rsidRDefault="00AE2728" w:rsidP="00BF059D">
      <w:pPr>
        <w:pStyle w:val="Hapesira7"/>
      </w:pPr>
    </w:p>
    <w:p w:rsidR="003C1127" w:rsidRPr="00C16654" w:rsidRDefault="003C1127" w:rsidP="00DC634A">
      <w:pPr>
        <w:pStyle w:val="NeniNr"/>
        <w:rPr>
          <w:lang w:val="sq-AL"/>
        </w:rPr>
      </w:pPr>
      <w:r w:rsidRPr="00C16654">
        <w:rPr>
          <w:lang w:val="sq-AL"/>
        </w:rPr>
        <w:t xml:space="preserve">Neni 3 </w:t>
      </w:r>
    </w:p>
    <w:p w:rsidR="00AE2728" w:rsidRPr="00C16654" w:rsidRDefault="00655A35" w:rsidP="00DC634A">
      <w:pPr>
        <w:pStyle w:val="NeniTitull"/>
        <w:rPr>
          <w:lang w:val="sq-AL"/>
        </w:rPr>
      </w:pPr>
      <w:r w:rsidRPr="00C16654">
        <w:rPr>
          <w:lang w:val="sq-AL"/>
        </w:rPr>
        <w:t xml:space="preserve">Shkëmbimi </w:t>
      </w:r>
      <w:r w:rsidR="003C1127" w:rsidRPr="00C16654">
        <w:rPr>
          <w:lang w:val="sq-AL"/>
        </w:rPr>
        <w:t>i informacionit</w:t>
      </w:r>
    </w:p>
    <w:p w:rsidR="00AE2728" w:rsidRPr="00C16654" w:rsidRDefault="00AE2728" w:rsidP="00BF059D">
      <w:pPr>
        <w:pStyle w:val="Hapesira7"/>
      </w:pPr>
    </w:p>
    <w:p w:rsidR="00AE2728" w:rsidRPr="00C16654" w:rsidRDefault="005637C1"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Autoritetet kompetente t</w:t>
      </w:r>
      <w:r w:rsidR="00655A35" w:rsidRPr="00C16654">
        <w:rPr>
          <w:color w:val="000000" w:themeColor="text1"/>
          <w:lang w:val="sq-AL"/>
        </w:rPr>
        <w:t>ë</w:t>
      </w:r>
      <w:r w:rsidR="00AE2728" w:rsidRPr="00C16654">
        <w:rPr>
          <w:color w:val="000000" w:themeColor="text1"/>
          <w:lang w:val="sq-AL"/>
        </w:rPr>
        <w:t xml:space="preserve"> Pal</w:t>
      </w:r>
      <w:r w:rsidR="00655A35" w:rsidRPr="00C16654">
        <w:rPr>
          <w:color w:val="000000" w:themeColor="text1"/>
          <w:lang w:val="sq-AL"/>
        </w:rPr>
        <w:t>ë</w:t>
      </w:r>
      <w:r w:rsidR="00AE2728" w:rsidRPr="00C16654">
        <w:rPr>
          <w:color w:val="000000" w:themeColor="text1"/>
          <w:lang w:val="sq-AL"/>
        </w:rPr>
        <w:t>ve ndihmojn</w:t>
      </w:r>
      <w:r w:rsidR="00655A35" w:rsidRPr="00C16654">
        <w:rPr>
          <w:color w:val="000000" w:themeColor="text1"/>
          <w:lang w:val="sq-AL"/>
        </w:rPr>
        <w:t>ë</w:t>
      </w:r>
      <w:r w:rsidR="00AE2728" w:rsidRPr="00C16654">
        <w:rPr>
          <w:color w:val="000000" w:themeColor="text1"/>
          <w:lang w:val="sq-AL"/>
        </w:rPr>
        <w:t xml:space="preserve"> nj</w:t>
      </w:r>
      <w:r w:rsidR="00655A35" w:rsidRPr="00C16654">
        <w:rPr>
          <w:color w:val="000000" w:themeColor="text1"/>
          <w:lang w:val="sq-AL"/>
        </w:rPr>
        <w:t>ë</w:t>
      </w:r>
      <w:r w:rsidR="00AE2728" w:rsidRPr="00C16654">
        <w:rPr>
          <w:color w:val="000000" w:themeColor="text1"/>
          <w:lang w:val="sq-AL"/>
        </w:rPr>
        <w:t>ra</w:t>
      </w:r>
      <w:r w:rsidR="00B06CD1">
        <w:rPr>
          <w:color w:val="000000" w:themeColor="text1"/>
          <w:lang w:val="sq-AL"/>
        </w:rPr>
        <w:t xml:space="preserve"> </w:t>
      </w:r>
      <w:r w:rsidR="00C16654">
        <w:rPr>
          <w:color w:val="000000" w:themeColor="text1"/>
          <w:lang w:val="sq-AL"/>
        </w:rPr>
        <w:t>-</w:t>
      </w:r>
      <w:r w:rsidR="00B06CD1">
        <w:rPr>
          <w:color w:val="000000" w:themeColor="text1"/>
          <w:lang w:val="sq-AL"/>
        </w:rPr>
        <w:t xml:space="preserve"> </w:t>
      </w:r>
      <w:r w:rsidR="00AE2728" w:rsidRPr="00C16654">
        <w:rPr>
          <w:color w:val="000000" w:themeColor="text1"/>
          <w:lang w:val="sq-AL"/>
        </w:rPr>
        <w:t>tjetr</w:t>
      </w:r>
      <w:r w:rsidR="00C16654">
        <w:rPr>
          <w:color w:val="000000" w:themeColor="text1"/>
          <w:lang w:val="sq-AL"/>
        </w:rPr>
        <w:t>ë</w:t>
      </w:r>
      <w:r w:rsidR="00AE2728" w:rsidRPr="00C16654">
        <w:rPr>
          <w:color w:val="000000" w:themeColor="text1"/>
          <w:lang w:val="sq-AL"/>
        </w:rPr>
        <w:t>n mbi baz</w:t>
      </w:r>
      <w:r w:rsidR="00655A35" w:rsidRPr="00C16654">
        <w:rPr>
          <w:color w:val="000000" w:themeColor="text1"/>
          <w:lang w:val="sq-AL"/>
        </w:rPr>
        <w:t>ë</w:t>
      </w:r>
      <w:r w:rsidR="00AE2728" w:rsidRPr="00C16654">
        <w:rPr>
          <w:color w:val="000000" w:themeColor="text1"/>
          <w:lang w:val="sq-AL"/>
        </w:rPr>
        <w:t xml:space="preserve"> k</w:t>
      </w:r>
      <w:r w:rsidR="00655A35" w:rsidRPr="00C16654">
        <w:rPr>
          <w:color w:val="000000" w:themeColor="text1"/>
          <w:lang w:val="sq-AL"/>
        </w:rPr>
        <w:t>ë</w:t>
      </w:r>
      <w:r w:rsidR="00AE2728" w:rsidRPr="00C16654">
        <w:rPr>
          <w:color w:val="000000" w:themeColor="text1"/>
          <w:lang w:val="sq-AL"/>
        </w:rPr>
        <w:t>rkese.</w:t>
      </w:r>
    </w:p>
    <w:p w:rsidR="00AE2728" w:rsidRPr="00C16654" w:rsidRDefault="005637C1" w:rsidP="008E1D76">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K</w:t>
      </w:r>
      <w:r w:rsidR="00655A35" w:rsidRPr="00C16654">
        <w:rPr>
          <w:color w:val="000000" w:themeColor="text1"/>
          <w:lang w:val="sq-AL"/>
        </w:rPr>
        <w:t>ë</w:t>
      </w:r>
      <w:r w:rsidR="00AE2728" w:rsidRPr="00C16654">
        <w:rPr>
          <w:color w:val="000000" w:themeColor="text1"/>
          <w:lang w:val="sq-AL"/>
        </w:rPr>
        <w:t>rkesat p</w:t>
      </w:r>
      <w:r w:rsidR="00655A35" w:rsidRPr="00C16654">
        <w:rPr>
          <w:color w:val="000000" w:themeColor="text1"/>
          <w:lang w:val="sq-AL"/>
        </w:rPr>
        <w:t>ë</w:t>
      </w:r>
      <w:r w:rsidR="00AE2728" w:rsidRPr="00C16654">
        <w:rPr>
          <w:color w:val="000000" w:themeColor="text1"/>
          <w:lang w:val="sq-AL"/>
        </w:rPr>
        <w:t>r dh</w:t>
      </w:r>
      <w:r w:rsidR="00655A35" w:rsidRPr="00C16654">
        <w:rPr>
          <w:color w:val="000000" w:themeColor="text1"/>
          <w:lang w:val="sq-AL"/>
        </w:rPr>
        <w:t>ë</w:t>
      </w:r>
      <w:r w:rsidR="00AE2728" w:rsidRPr="00C16654">
        <w:rPr>
          <w:color w:val="000000" w:themeColor="text1"/>
          <w:lang w:val="sq-AL"/>
        </w:rPr>
        <w:t>nie asistence dhe p</w:t>
      </w:r>
      <w:r w:rsidR="00655A35" w:rsidRPr="00C16654">
        <w:rPr>
          <w:color w:val="000000" w:themeColor="text1"/>
          <w:lang w:val="sq-AL"/>
        </w:rPr>
        <w:t>ë</w:t>
      </w:r>
      <w:r w:rsidR="00AE2728" w:rsidRPr="00C16654">
        <w:rPr>
          <w:color w:val="000000" w:themeColor="text1"/>
          <w:lang w:val="sq-AL"/>
        </w:rPr>
        <w:t>rgjigjet e tyre p</w:t>
      </w:r>
      <w:r w:rsidR="00655A35" w:rsidRPr="00C16654">
        <w:rPr>
          <w:color w:val="000000" w:themeColor="text1"/>
          <w:lang w:val="sq-AL"/>
        </w:rPr>
        <w:t>ë</w:t>
      </w:r>
      <w:r w:rsidR="00AE2728" w:rsidRPr="00C16654">
        <w:rPr>
          <w:color w:val="000000" w:themeColor="text1"/>
          <w:lang w:val="sq-AL"/>
        </w:rPr>
        <w:t>rcillen me shkrim. N</w:t>
      </w:r>
      <w:r w:rsidR="00655A35" w:rsidRPr="00C16654">
        <w:rPr>
          <w:color w:val="000000" w:themeColor="text1"/>
          <w:lang w:val="sq-AL"/>
        </w:rPr>
        <w:t>ë</w:t>
      </w:r>
      <w:r w:rsidR="00AE2728" w:rsidRPr="00C16654">
        <w:rPr>
          <w:color w:val="000000" w:themeColor="text1"/>
          <w:lang w:val="sq-AL"/>
        </w:rPr>
        <w:t xml:space="preserve"> rast emergjence, k</w:t>
      </w:r>
      <w:r w:rsidR="00655A35" w:rsidRPr="00C16654">
        <w:rPr>
          <w:color w:val="000000" w:themeColor="text1"/>
          <w:lang w:val="sq-AL"/>
        </w:rPr>
        <w:t>ë</w:t>
      </w:r>
      <w:r w:rsidR="00AE2728" w:rsidRPr="00C16654">
        <w:rPr>
          <w:color w:val="000000" w:themeColor="text1"/>
          <w:lang w:val="sq-AL"/>
        </w:rPr>
        <w:t>rkesat mund t</w:t>
      </w:r>
      <w:r w:rsidR="00655A35" w:rsidRPr="00C16654">
        <w:rPr>
          <w:color w:val="000000" w:themeColor="text1"/>
          <w:lang w:val="sq-AL"/>
        </w:rPr>
        <w:t>ë</w:t>
      </w:r>
      <w:r w:rsidR="00AE2728" w:rsidRPr="00C16654">
        <w:rPr>
          <w:color w:val="000000" w:themeColor="text1"/>
          <w:lang w:val="sq-AL"/>
        </w:rPr>
        <w:t xml:space="preserve"> d</w:t>
      </w:r>
      <w:r w:rsidR="00655A35" w:rsidRPr="00C16654">
        <w:rPr>
          <w:color w:val="000000" w:themeColor="text1"/>
          <w:lang w:val="sq-AL"/>
        </w:rPr>
        <w:t>ë</w:t>
      </w:r>
      <w:r w:rsidR="00AE2728" w:rsidRPr="00C16654">
        <w:rPr>
          <w:color w:val="000000" w:themeColor="text1"/>
          <w:lang w:val="sq-AL"/>
        </w:rPr>
        <w:t>rgohen verbalisht, t</w:t>
      </w:r>
      <w:r w:rsidR="00655A35" w:rsidRPr="00C16654">
        <w:rPr>
          <w:color w:val="000000" w:themeColor="text1"/>
          <w:lang w:val="sq-AL"/>
        </w:rPr>
        <w:t>ë</w:t>
      </w:r>
      <w:r w:rsidR="00AE2728" w:rsidRPr="00C16654">
        <w:rPr>
          <w:color w:val="000000" w:themeColor="text1"/>
          <w:lang w:val="sq-AL"/>
        </w:rPr>
        <w:t xml:space="preserve"> pasuara menj</w:t>
      </w:r>
      <w:r w:rsidR="00655A35" w:rsidRPr="00C16654">
        <w:rPr>
          <w:color w:val="000000" w:themeColor="text1"/>
          <w:lang w:val="sq-AL"/>
        </w:rPr>
        <w:t>ë</w:t>
      </w:r>
      <w:r w:rsidR="00AE2728" w:rsidRPr="00C16654">
        <w:rPr>
          <w:color w:val="000000" w:themeColor="text1"/>
          <w:lang w:val="sq-AL"/>
        </w:rPr>
        <w:t>her</w:t>
      </w:r>
      <w:r w:rsidR="00655A35" w:rsidRPr="00C16654">
        <w:rPr>
          <w:color w:val="000000" w:themeColor="text1"/>
          <w:lang w:val="sq-AL"/>
        </w:rPr>
        <w:t>ë</w:t>
      </w:r>
      <w:r w:rsidR="00AE2728" w:rsidRPr="00C16654">
        <w:rPr>
          <w:color w:val="000000" w:themeColor="text1"/>
          <w:lang w:val="sq-AL"/>
        </w:rPr>
        <w:t xml:space="preserve"> nga konfirmimi me shkrim me p</w:t>
      </w:r>
      <w:r w:rsidR="00655A35" w:rsidRPr="00C16654">
        <w:rPr>
          <w:color w:val="000000" w:themeColor="text1"/>
          <w:lang w:val="sq-AL"/>
        </w:rPr>
        <w:t>ë</w:t>
      </w:r>
      <w:r w:rsidR="00AE2728" w:rsidRPr="00C16654">
        <w:rPr>
          <w:color w:val="000000" w:themeColor="text1"/>
          <w:lang w:val="sq-AL"/>
        </w:rPr>
        <w:t>rdorimin e m</w:t>
      </w:r>
      <w:r w:rsidR="00655A35" w:rsidRPr="00C16654">
        <w:rPr>
          <w:color w:val="000000" w:themeColor="text1"/>
          <w:lang w:val="sq-AL"/>
        </w:rPr>
        <w:t>ë</w:t>
      </w:r>
      <w:r w:rsidR="00AE2728" w:rsidRPr="00C16654">
        <w:rPr>
          <w:color w:val="000000" w:themeColor="text1"/>
          <w:lang w:val="sq-AL"/>
        </w:rPr>
        <w:t>nyrave teknike t</w:t>
      </w:r>
      <w:r w:rsidR="00655A35" w:rsidRPr="00C16654">
        <w:rPr>
          <w:color w:val="000000" w:themeColor="text1"/>
          <w:lang w:val="sq-AL"/>
        </w:rPr>
        <w:t>ë</w:t>
      </w:r>
      <w:r w:rsidR="00AE2728" w:rsidRPr="00C16654">
        <w:rPr>
          <w:color w:val="000000" w:themeColor="text1"/>
          <w:lang w:val="sq-AL"/>
        </w:rPr>
        <w:t xml:space="preserve"> d</w:t>
      </w:r>
      <w:r w:rsidR="00655A35" w:rsidRPr="00C16654">
        <w:rPr>
          <w:color w:val="000000" w:themeColor="text1"/>
          <w:lang w:val="sq-AL"/>
        </w:rPr>
        <w:t>ë</w:t>
      </w:r>
      <w:r w:rsidR="00AE2728" w:rsidRPr="00C16654">
        <w:rPr>
          <w:color w:val="000000" w:themeColor="text1"/>
          <w:lang w:val="sq-AL"/>
        </w:rPr>
        <w:t>rgimit t</w:t>
      </w:r>
      <w:r w:rsidR="00655A35" w:rsidRPr="00C16654">
        <w:rPr>
          <w:color w:val="000000" w:themeColor="text1"/>
          <w:lang w:val="sq-AL"/>
        </w:rPr>
        <w:t>ë</w:t>
      </w:r>
      <w:r w:rsidR="00AE2728" w:rsidRPr="00C16654">
        <w:rPr>
          <w:color w:val="000000" w:themeColor="text1"/>
          <w:lang w:val="sq-AL"/>
        </w:rPr>
        <w:t xml:space="preserve"> dh</w:t>
      </w:r>
      <w:r w:rsidR="00655A35" w:rsidRPr="00C16654">
        <w:rPr>
          <w:color w:val="000000" w:themeColor="text1"/>
          <w:lang w:val="sq-AL"/>
        </w:rPr>
        <w:t>ë</w:t>
      </w:r>
      <w:r w:rsidR="00AE2728" w:rsidRPr="00C16654">
        <w:rPr>
          <w:color w:val="000000" w:themeColor="text1"/>
          <w:lang w:val="sq-AL"/>
        </w:rPr>
        <w:t>nave.</w:t>
      </w:r>
    </w:p>
    <w:p w:rsidR="00AE2728" w:rsidRPr="00C16654" w:rsidRDefault="00B06CD1" w:rsidP="008E1D76">
      <w:pPr>
        <w:pStyle w:val="Paragrafi"/>
        <w:rPr>
          <w:color w:val="000000" w:themeColor="text1"/>
          <w:lang w:val="sq-AL"/>
        </w:rPr>
      </w:pPr>
      <w:r w:rsidRPr="00C16654">
        <w:rPr>
          <w:color w:val="000000" w:themeColor="text1"/>
          <w:lang w:val="sq-AL"/>
        </w:rPr>
        <w:t>Kërkesa</w:t>
      </w:r>
      <w:r w:rsidR="00AE2728" w:rsidRPr="00C16654">
        <w:rPr>
          <w:color w:val="000000" w:themeColor="text1"/>
          <w:lang w:val="sq-AL"/>
        </w:rPr>
        <w:t xml:space="preserve"> </w:t>
      </w:r>
      <w:r w:rsidRPr="00C16654">
        <w:rPr>
          <w:color w:val="000000" w:themeColor="text1"/>
          <w:lang w:val="sq-AL"/>
        </w:rPr>
        <w:t>për</w:t>
      </w:r>
      <w:r w:rsidR="00AE2728" w:rsidRPr="00C16654">
        <w:rPr>
          <w:color w:val="000000" w:themeColor="text1"/>
          <w:lang w:val="sq-AL"/>
        </w:rPr>
        <w:t xml:space="preserve"> ma</w:t>
      </w:r>
      <w:r>
        <w:rPr>
          <w:color w:val="000000" w:themeColor="text1"/>
          <w:lang w:val="sq-AL"/>
        </w:rPr>
        <w:t>rr</w:t>
      </w:r>
      <w:r w:rsidR="00AE2728" w:rsidRPr="00C16654">
        <w:rPr>
          <w:color w:val="000000" w:themeColor="text1"/>
          <w:lang w:val="sq-AL"/>
        </w:rPr>
        <w:t>jen e informacionit p</w:t>
      </w:r>
      <w:r w:rsidR="00655A35" w:rsidRPr="00C16654">
        <w:rPr>
          <w:color w:val="000000" w:themeColor="text1"/>
          <w:lang w:val="sq-AL"/>
        </w:rPr>
        <w:t>ë</w:t>
      </w:r>
      <w:r w:rsidR="00AE2728" w:rsidRPr="00C16654">
        <w:rPr>
          <w:color w:val="000000" w:themeColor="text1"/>
          <w:lang w:val="sq-AL"/>
        </w:rPr>
        <w:t>rmban:</w:t>
      </w:r>
    </w:p>
    <w:p w:rsidR="00AE2728" w:rsidRPr="00C16654" w:rsidRDefault="005637C1" w:rsidP="008E1D76">
      <w:pPr>
        <w:pStyle w:val="Paragrafi"/>
        <w:rPr>
          <w:color w:val="000000" w:themeColor="text1"/>
          <w:lang w:val="sq-AL"/>
        </w:rPr>
      </w:pPr>
      <w:r w:rsidRPr="00C16654">
        <w:rPr>
          <w:color w:val="000000" w:themeColor="text1"/>
          <w:lang w:val="sq-AL"/>
        </w:rPr>
        <w:t>-</w:t>
      </w:r>
      <w:r w:rsidR="00B06CD1">
        <w:rPr>
          <w:color w:val="000000" w:themeColor="text1"/>
          <w:lang w:val="sq-AL"/>
        </w:rPr>
        <w:t xml:space="preserve"> </w:t>
      </w:r>
      <w:r w:rsidR="00AE2728" w:rsidRPr="00C16654">
        <w:rPr>
          <w:color w:val="000000" w:themeColor="text1"/>
          <w:lang w:val="sq-AL"/>
        </w:rPr>
        <w:t>emrin e autoritetit kompetent k</w:t>
      </w:r>
      <w:r w:rsidR="00C16654">
        <w:rPr>
          <w:color w:val="000000" w:themeColor="text1"/>
          <w:lang w:val="sq-AL"/>
        </w:rPr>
        <w:t>ë</w:t>
      </w:r>
      <w:r w:rsidR="00AE2728" w:rsidRPr="00C16654">
        <w:rPr>
          <w:color w:val="000000" w:themeColor="text1"/>
          <w:lang w:val="sq-AL"/>
        </w:rPr>
        <w:t>rkues dhe autoritetin kompetent t</w:t>
      </w:r>
      <w:r w:rsidR="00655A35" w:rsidRPr="00C16654">
        <w:rPr>
          <w:color w:val="000000" w:themeColor="text1"/>
          <w:lang w:val="sq-AL"/>
        </w:rPr>
        <w:t>ë</w:t>
      </w:r>
      <w:r w:rsidR="00AE2728" w:rsidRPr="00C16654">
        <w:rPr>
          <w:color w:val="000000" w:themeColor="text1"/>
          <w:lang w:val="sq-AL"/>
        </w:rPr>
        <w:t xml:space="preserve"> k</w:t>
      </w:r>
      <w:r w:rsidR="00655A35" w:rsidRPr="00C16654">
        <w:rPr>
          <w:color w:val="000000" w:themeColor="text1"/>
          <w:lang w:val="sq-AL"/>
        </w:rPr>
        <w:t>ë</w:t>
      </w:r>
      <w:r w:rsidR="00AE2728" w:rsidRPr="00C16654">
        <w:rPr>
          <w:color w:val="000000" w:themeColor="text1"/>
          <w:lang w:val="sq-AL"/>
        </w:rPr>
        <w:t>rkuar;</w:t>
      </w:r>
    </w:p>
    <w:p w:rsidR="00AE2728" w:rsidRPr="00C16654" w:rsidRDefault="005637C1" w:rsidP="00655A35">
      <w:pPr>
        <w:pStyle w:val="Paragrafi"/>
        <w:rPr>
          <w:color w:val="000000" w:themeColor="text1"/>
          <w:lang w:val="sq-AL"/>
        </w:rPr>
      </w:pPr>
      <w:r w:rsidRPr="00C16654">
        <w:rPr>
          <w:color w:val="000000" w:themeColor="text1"/>
          <w:lang w:val="sq-AL"/>
        </w:rPr>
        <w:t>-</w:t>
      </w:r>
      <w:r w:rsidR="00B06CD1">
        <w:rPr>
          <w:color w:val="000000" w:themeColor="text1"/>
          <w:lang w:val="sq-AL"/>
        </w:rPr>
        <w:t xml:space="preserve"> </w:t>
      </w:r>
      <w:r w:rsidR="00AE2728" w:rsidRPr="00C16654">
        <w:rPr>
          <w:color w:val="000000" w:themeColor="text1"/>
          <w:lang w:val="sq-AL"/>
        </w:rPr>
        <w:t>formulimin e thelbit t</w:t>
      </w:r>
      <w:r w:rsidR="00655A35"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çështjes</w:t>
      </w:r>
      <w:r w:rsidR="00AE2728" w:rsidRPr="00C16654">
        <w:rPr>
          <w:color w:val="000000" w:themeColor="text1"/>
          <w:lang w:val="sq-AL"/>
        </w:rPr>
        <w:t xml:space="preserve"> dhe arsyetimin p</w:t>
      </w:r>
      <w:r w:rsidR="00655A35" w:rsidRPr="00C16654">
        <w:rPr>
          <w:color w:val="000000" w:themeColor="text1"/>
          <w:lang w:val="sq-AL"/>
        </w:rPr>
        <w:t>ë</w:t>
      </w:r>
      <w:r w:rsidR="00AE2728" w:rsidRPr="00C16654">
        <w:rPr>
          <w:color w:val="000000" w:themeColor="text1"/>
          <w:lang w:val="sq-AL"/>
        </w:rPr>
        <w:t>r t</w:t>
      </w:r>
      <w:r w:rsidR="00655A35" w:rsidRPr="00C16654">
        <w:rPr>
          <w:color w:val="000000" w:themeColor="text1"/>
          <w:lang w:val="sq-AL"/>
        </w:rPr>
        <w:t>ë</w:t>
      </w:r>
      <w:r w:rsidR="00AE2728" w:rsidRPr="00C16654">
        <w:rPr>
          <w:color w:val="000000" w:themeColor="text1"/>
          <w:lang w:val="sq-AL"/>
        </w:rPr>
        <w:t>, si dhe informacionin</w:t>
      </w:r>
      <w:r w:rsidR="00655A35" w:rsidRPr="00C16654">
        <w:rPr>
          <w:color w:val="000000" w:themeColor="text1"/>
          <w:lang w:val="sq-AL"/>
        </w:rPr>
        <w:t xml:space="preserve"> </w:t>
      </w:r>
      <w:r w:rsidR="00AE2728" w:rsidRPr="00C16654">
        <w:rPr>
          <w:color w:val="000000" w:themeColor="text1"/>
          <w:lang w:val="sq-AL"/>
        </w:rPr>
        <w:t>mbi ekzekutimin e saj.</w:t>
      </w:r>
    </w:p>
    <w:p w:rsidR="00AE2728" w:rsidRPr="00C16654" w:rsidRDefault="005637C1"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Informacioni dhe dokumentet, t</w:t>
      </w:r>
      <w:r w:rsidR="001A603B" w:rsidRPr="00C16654">
        <w:rPr>
          <w:color w:val="000000" w:themeColor="text1"/>
          <w:lang w:val="sq-AL"/>
        </w:rPr>
        <w:t>ë</w:t>
      </w:r>
      <w:r w:rsidR="00AE2728" w:rsidRPr="00C16654">
        <w:rPr>
          <w:color w:val="000000" w:themeColor="text1"/>
          <w:lang w:val="sq-AL"/>
        </w:rPr>
        <w:t xml:space="preserve"> marra n</w:t>
      </w:r>
      <w:r w:rsidR="001A603B" w:rsidRPr="00C16654">
        <w:rPr>
          <w:color w:val="000000" w:themeColor="text1"/>
          <w:lang w:val="sq-AL"/>
        </w:rPr>
        <w:t>ë</w:t>
      </w:r>
      <w:r w:rsidR="00AE2728" w:rsidRPr="00C16654">
        <w:rPr>
          <w:color w:val="000000" w:themeColor="text1"/>
          <w:lang w:val="sq-AL"/>
        </w:rPr>
        <w:t xml:space="preserve"> p</w:t>
      </w:r>
      <w:r w:rsidR="001A603B" w:rsidRPr="00C16654">
        <w:rPr>
          <w:color w:val="000000" w:themeColor="text1"/>
          <w:lang w:val="sq-AL"/>
        </w:rPr>
        <w:t>ë</w:t>
      </w:r>
      <w:r w:rsidR="00AE2728" w:rsidRPr="00C16654">
        <w:rPr>
          <w:color w:val="000000" w:themeColor="text1"/>
          <w:lang w:val="sq-AL"/>
        </w:rPr>
        <w:t>rputhje me kushtet e k</w:t>
      </w:r>
      <w:r w:rsidR="001A603B" w:rsidRPr="00C16654">
        <w:rPr>
          <w:color w:val="000000" w:themeColor="text1"/>
          <w:lang w:val="sq-AL"/>
        </w:rPr>
        <w:t>ë</w:t>
      </w:r>
      <w:r w:rsidR="00AE2728" w:rsidRPr="00C16654">
        <w:rPr>
          <w:color w:val="000000" w:themeColor="text1"/>
          <w:lang w:val="sq-AL"/>
        </w:rPr>
        <w:t xml:space="preserve">tij </w:t>
      </w:r>
      <w:r w:rsidR="001A603B" w:rsidRPr="00C16654">
        <w:rPr>
          <w:color w:val="000000" w:themeColor="text1"/>
          <w:lang w:val="sq-AL"/>
        </w:rPr>
        <w:t>n</w:t>
      </w:r>
      <w:r w:rsidR="00AE2728" w:rsidRPr="00C16654">
        <w:rPr>
          <w:color w:val="000000" w:themeColor="text1"/>
          <w:lang w:val="sq-AL"/>
        </w:rPr>
        <w:t>eni, nuk i d</w:t>
      </w:r>
      <w:r w:rsidR="001A603B" w:rsidRPr="00C16654">
        <w:rPr>
          <w:color w:val="000000" w:themeColor="text1"/>
          <w:lang w:val="sq-AL"/>
        </w:rPr>
        <w:t>ë</w:t>
      </w:r>
      <w:r w:rsidR="00AE2728" w:rsidRPr="00C16654">
        <w:rPr>
          <w:color w:val="000000" w:themeColor="text1"/>
          <w:lang w:val="sq-AL"/>
        </w:rPr>
        <w:t>rgohen nj</w:t>
      </w:r>
      <w:r w:rsidR="001A603B" w:rsidRPr="00C16654">
        <w:rPr>
          <w:color w:val="000000" w:themeColor="text1"/>
          <w:lang w:val="sq-AL"/>
        </w:rPr>
        <w:t>ë</w:t>
      </w:r>
      <w:r w:rsidR="00AE2728" w:rsidRPr="00C16654">
        <w:rPr>
          <w:color w:val="000000" w:themeColor="text1"/>
          <w:lang w:val="sq-AL"/>
        </w:rPr>
        <w:t xml:space="preserve"> pale t</w:t>
      </w:r>
      <w:r w:rsidR="001A603B" w:rsidRPr="00C16654">
        <w:rPr>
          <w:color w:val="000000" w:themeColor="text1"/>
          <w:lang w:val="sq-AL"/>
        </w:rPr>
        <w:t>ë</w:t>
      </w:r>
      <w:r w:rsidR="00AE2728" w:rsidRPr="00C16654">
        <w:rPr>
          <w:color w:val="000000" w:themeColor="text1"/>
          <w:lang w:val="sq-AL"/>
        </w:rPr>
        <w:t xml:space="preserve"> tret</w:t>
      </w:r>
      <w:r w:rsidR="001A603B" w:rsidRPr="00C16654">
        <w:rPr>
          <w:color w:val="000000" w:themeColor="text1"/>
          <w:lang w:val="sq-AL"/>
        </w:rPr>
        <w:t>ë</w:t>
      </w:r>
      <w:r w:rsidR="00AE2728" w:rsidRPr="00C16654">
        <w:rPr>
          <w:color w:val="000000" w:themeColor="text1"/>
          <w:lang w:val="sq-AL"/>
        </w:rPr>
        <w:t>, pa marr</w:t>
      </w:r>
      <w:r w:rsidR="001A603B" w:rsidRPr="00C16654">
        <w:rPr>
          <w:color w:val="000000" w:themeColor="text1"/>
          <w:lang w:val="sq-AL"/>
        </w:rPr>
        <w:t>ë</w:t>
      </w:r>
      <w:r w:rsidR="00AE2728" w:rsidRPr="00C16654">
        <w:rPr>
          <w:color w:val="000000" w:themeColor="text1"/>
          <w:lang w:val="sq-AL"/>
        </w:rPr>
        <w:t xml:space="preserve"> miratimin paraprak t</w:t>
      </w:r>
      <w:r w:rsidR="001A603B" w:rsidRPr="00C16654">
        <w:rPr>
          <w:color w:val="000000" w:themeColor="text1"/>
          <w:lang w:val="sq-AL"/>
        </w:rPr>
        <w:t>ë</w:t>
      </w:r>
      <w:r w:rsidR="00AE2728" w:rsidRPr="00C16654">
        <w:rPr>
          <w:color w:val="000000" w:themeColor="text1"/>
          <w:lang w:val="sq-AL"/>
        </w:rPr>
        <w:t xml:space="preserve"> Pal</w:t>
      </w:r>
      <w:r w:rsidR="001A603B" w:rsidRPr="00C16654">
        <w:rPr>
          <w:color w:val="000000" w:themeColor="text1"/>
          <w:lang w:val="sq-AL"/>
        </w:rPr>
        <w:t>ë</w:t>
      </w:r>
      <w:r w:rsidR="00AE2728" w:rsidRPr="00C16654">
        <w:rPr>
          <w:color w:val="000000" w:themeColor="text1"/>
          <w:lang w:val="sq-AL"/>
        </w:rPr>
        <w:t xml:space="preserve">s </w:t>
      </w:r>
      <w:r w:rsidR="00B06CD1" w:rsidRPr="00C16654">
        <w:rPr>
          <w:color w:val="000000" w:themeColor="text1"/>
          <w:lang w:val="sq-AL"/>
        </w:rPr>
        <w:t>Dërguese</w:t>
      </w:r>
      <w:r w:rsidR="00AE2728" w:rsidRPr="00C16654">
        <w:rPr>
          <w:color w:val="000000" w:themeColor="text1"/>
          <w:lang w:val="sq-AL"/>
        </w:rPr>
        <w:t>.</w:t>
      </w:r>
    </w:p>
    <w:p w:rsidR="00AE2728" w:rsidRPr="00BF059D" w:rsidRDefault="005637C1" w:rsidP="008E1D76">
      <w:pPr>
        <w:pStyle w:val="Paragrafi"/>
        <w:rPr>
          <w:color w:val="000000" w:themeColor="text1"/>
          <w:spacing w:val="-4"/>
          <w:lang w:val="sq-AL"/>
        </w:rPr>
      </w:pPr>
      <w:r w:rsidRPr="00BF059D">
        <w:rPr>
          <w:color w:val="000000" w:themeColor="text1"/>
          <w:spacing w:val="-4"/>
          <w:lang w:val="sq-AL"/>
        </w:rPr>
        <w:t xml:space="preserve">4. </w:t>
      </w:r>
      <w:r w:rsidR="00AE2728" w:rsidRPr="00BF059D">
        <w:rPr>
          <w:color w:val="000000" w:themeColor="text1"/>
          <w:spacing w:val="-4"/>
          <w:lang w:val="sq-AL"/>
        </w:rPr>
        <w:t>N</w:t>
      </w:r>
      <w:r w:rsidR="001A603B" w:rsidRPr="00BF059D">
        <w:rPr>
          <w:color w:val="000000" w:themeColor="text1"/>
          <w:spacing w:val="-4"/>
          <w:lang w:val="sq-AL"/>
        </w:rPr>
        <w:t>ë</w:t>
      </w:r>
      <w:r w:rsidR="00AE2728" w:rsidRPr="00BF059D">
        <w:rPr>
          <w:color w:val="000000" w:themeColor="text1"/>
          <w:spacing w:val="-4"/>
          <w:lang w:val="sq-AL"/>
        </w:rPr>
        <w:t xml:space="preserve"> kuadrin e k</w:t>
      </w:r>
      <w:r w:rsidR="001A603B" w:rsidRPr="00BF059D">
        <w:rPr>
          <w:color w:val="000000" w:themeColor="text1"/>
          <w:spacing w:val="-4"/>
          <w:lang w:val="sq-AL"/>
        </w:rPr>
        <w:t>ë</w:t>
      </w:r>
      <w:r w:rsidR="00AE2728" w:rsidRPr="00BF059D">
        <w:rPr>
          <w:color w:val="000000" w:themeColor="text1"/>
          <w:spacing w:val="-4"/>
          <w:lang w:val="sq-AL"/>
        </w:rPr>
        <w:t>saj Marr</w:t>
      </w:r>
      <w:r w:rsidR="001A603B" w:rsidRPr="00BF059D">
        <w:rPr>
          <w:color w:val="000000" w:themeColor="text1"/>
          <w:spacing w:val="-4"/>
          <w:lang w:val="sq-AL"/>
        </w:rPr>
        <w:t>ë</w:t>
      </w:r>
      <w:r w:rsidR="00AE2728" w:rsidRPr="00BF059D">
        <w:rPr>
          <w:color w:val="000000" w:themeColor="text1"/>
          <w:spacing w:val="-4"/>
          <w:lang w:val="sq-AL"/>
        </w:rPr>
        <w:t>veshje, secila nga Pal</w:t>
      </w:r>
      <w:r w:rsidR="001A603B" w:rsidRPr="00BF059D">
        <w:rPr>
          <w:color w:val="000000" w:themeColor="text1"/>
          <w:spacing w:val="-4"/>
          <w:lang w:val="sq-AL"/>
        </w:rPr>
        <w:t>ë</w:t>
      </w:r>
      <w:r w:rsidR="00AE2728" w:rsidRPr="00BF059D">
        <w:rPr>
          <w:color w:val="000000" w:themeColor="text1"/>
          <w:spacing w:val="-4"/>
          <w:lang w:val="sq-AL"/>
        </w:rPr>
        <w:t>t mund t</w:t>
      </w:r>
      <w:r w:rsidR="001A603B" w:rsidRPr="00BF059D">
        <w:rPr>
          <w:color w:val="000000" w:themeColor="text1"/>
          <w:spacing w:val="-4"/>
          <w:lang w:val="sq-AL"/>
        </w:rPr>
        <w:t>ë</w:t>
      </w:r>
      <w:r w:rsidR="00AE2728" w:rsidRPr="00BF059D">
        <w:rPr>
          <w:color w:val="000000" w:themeColor="text1"/>
          <w:spacing w:val="-4"/>
          <w:lang w:val="sq-AL"/>
        </w:rPr>
        <w:t xml:space="preserve"> refuzoj</w:t>
      </w:r>
      <w:r w:rsidR="001A603B" w:rsidRPr="00BF059D">
        <w:rPr>
          <w:color w:val="000000" w:themeColor="text1"/>
          <w:spacing w:val="-4"/>
          <w:lang w:val="sq-AL"/>
        </w:rPr>
        <w:t>ë</w:t>
      </w:r>
      <w:r w:rsidR="00AE2728" w:rsidRPr="00BF059D">
        <w:rPr>
          <w:color w:val="000000" w:themeColor="text1"/>
          <w:spacing w:val="-4"/>
          <w:lang w:val="sq-AL"/>
        </w:rPr>
        <w:t>, plot</w:t>
      </w:r>
      <w:r w:rsidR="001A603B" w:rsidRPr="00BF059D">
        <w:rPr>
          <w:color w:val="000000" w:themeColor="text1"/>
          <w:spacing w:val="-4"/>
          <w:lang w:val="sq-AL"/>
        </w:rPr>
        <w:t>ë</w:t>
      </w:r>
      <w:r w:rsidR="00AE2728" w:rsidRPr="00BF059D">
        <w:rPr>
          <w:color w:val="000000" w:themeColor="text1"/>
          <w:spacing w:val="-4"/>
          <w:lang w:val="sq-AL"/>
        </w:rPr>
        <w:t>sisht ose pjes</w:t>
      </w:r>
      <w:r w:rsidR="001A603B" w:rsidRPr="00BF059D">
        <w:rPr>
          <w:color w:val="000000" w:themeColor="text1"/>
          <w:spacing w:val="-4"/>
          <w:lang w:val="sq-AL"/>
        </w:rPr>
        <w:t>ë</w:t>
      </w:r>
      <w:r w:rsidR="00AE2728" w:rsidRPr="00BF059D">
        <w:rPr>
          <w:color w:val="000000" w:themeColor="text1"/>
          <w:spacing w:val="-4"/>
          <w:lang w:val="sq-AL"/>
        </w:rPr>
        <w:t>risht, nj</w:t>
      </w:r>
      <w:r w:rsidR="001A603B" w:rsidRPr="00BF059D">
        <w:rPr>
          <w:color w:val="000000" w:themeColor="text1"/>
          <w:spacing w:val="-4"/>
          <w:lang w:val="sq-AL"/>
        </w:rPr>
        <w:t>ë</w:t>
      </w:r>
      <w:r w:rsidR="00AE2728" w:rsidRPr="00BF059D">
        <w:rPr>
          <w:color w:val="000000" w:themeColor="text1"/>
          <w:spacing w:val="-4"/>
          <w:lang w:val="sq-AL"/>
        </w:rPr>
        <w:t xml:space="preserve"> k</w:t>
      </w:r>
      <w:r w:rsidR="001A603B" w:rsidRPr="00BF059D">
        <w:rPr>
          <w:color w:val="000000" w:themeColor="text1"/>
          <w:spacing w:val="-4"/>
          <w:lang w:val="sq-AL"/>
        </w:rPr>
        <w:t>ë</w:t>
      </w:r>
      <w:r w:rsidR="00AE2728" w:rsidRPr="00BF059D">
        <w:rPr>
          <w:color w:val="000000" w:themeColor="text1"/>
          <w:spacing w:val="-4"/>
          <w:lang w:val="sq-AL"/>
        </w:rPr>
        <w:t>rkes</w:t>
      </w:r>
      <w:r w:rsidR="001A603B" w:rsidRPr="00BF059D">
        <w:rPr>
          <w:color w:val="000000" w:themeColor="text1"/>
          <w:spacing w:val="-4"/>
          <w:lang w:val="sq-AL"/>
        </w:rPr>
        <w:t>ë</w:t>
      </w:r>
      <w:r w:rsidR="00AE2728" w:rsidRPr="00BF059D">
        <w:rPr>
          <w:color w:val="000000" w:themeColor="text1"/>
          <w:spacing w:val="-4"/>
          <w:lang w:val="sq-AL"/>
        </w:rPr>
        <w:t xml:space="preserve"> p</w:t>
      </w:r>
      <w:r w:rsidR="001A603B" w:rsidRPr="00BF059D">
        <w:rPr>
          <w:color w:val="000000" w:themeColor="text1"/>
          <w:spacing w:val="-4"/>
          <w:lang w:val="sq-AL"/>
        </w:rPr>
        <w:t>ë</w:t>
      </w:r>
      <w:r w:rsidR="00AE2728" w:rsidRPr="00BF059D">
        <w:rPr>
          <w:color w:val="000000" w:themeColor="text1"/>
          <w:spacing w:val="-4"/>
          <w:lang w:val="sq-AL"/>
        </w:rPr>
        <w:t>r ndihm</w:t>
      </w:r>
      <w:r w:rsidR="001A603B" w:rsidRPr="00BF059D">
        <w:rPr>
          <w:color w:val="000000" w:themeColor="text1"/>
          <w:spacing w:val="-4"/>
          <w:lang w:val="sq-AL"/>
        </w:rPr>
        <w:t>ë</w:t>
      </w:r>
      <w:r w:rsidR="00AE2728" w:rsidRPr="00BF059D">
        <w:rPr>
          <w:color w:val="000000" w:themeColor="text1"/>
          <w:spacing w:val="-4"/>
          <w:lang w:val="sq-AL"/>
        </w:rPr>
        <w:t xml:space="preserve"> n</w:t>
      </w:r>
      <w:r w:rsidR="001A603B" w:rsidRPr="00BF059D">
        <w:rPr>
          <w:color w:val="000000" w:themeColor="text1"/>
          <w:spacing w:val="-4"/>
          <w:lang w:val="sq-AL"/>
        </w:rPr>
        <w:t>ë</w:t>
      </w:r>
      <w:r w:rsidR="00AE2728" w:rsidRPr="00BF059D">
        <w:rPr>
          <w:color w:val="000000" w:themeColor="text1"/>
          <w:spacing w:val="-4"/>
          <w:lang w:val="sq-AL"/>
        </w:rPr>
        <w:t>se Pala vler</w:t>
      </w:r>
      <w:r w:rsidR="001A603B" w:rsidRPr="00BF059D">
        <w:rPr>
          <w:color w:val="000000" w:themeColor="text1"/>
          <w:spacing w:val="-4"/>
          <w:lang w:val="sq-AL"/>
        </w:rPr>
        <w:t>ë</w:t>
      </w:r>
      <w:r w:rsidR="00AE2728" w:rsidRPr="00BF059D">
        <w:rPr>
          <w:color w:val="000000" w:themeColor="text1"/>
          <w:spacing w:val="-4"/>
          <w:lang w:val="sq-AL"/>
        </w:rPr>
        <w:t>son se p</w:t>
      </w:r>
      <w:r w:rsidR="001A603B" w:rsidRPr="00BF059D">
        <w:rPr>
          <w:color w:val="000000" w:themeColor="text1"/>
          <w:spacing w:val="-4"/>
          <w:lang w:val="sq-AL"/>
        </w:rPr>
        <w:t>ë</w:t>
      </w:r>
      <w:r w:rsidR="00AE2728" w:rsidRPr="00BF059D">
        <w:rPr>
          <w:color w:val="000000" w:themeColor="text1"/>
          <w:spacing w:val="-4"/>
          <w:lang w:val="sq-AL"/>
        </w:rPr>
        <w:t>rmbushja e saj mund t</w:t>
      </w:r>
      <w:r w:rsidR="001A603B" w:rsidRPr="00BF059D">
        <w:rPr>
          <w:color w:val="000000" w:themeColor="text1"/>
          <w:spacing w:val="-4"/>
          <w:lang w:val="sq-AL"/>
        </w:rPr>
        <w:t>ë</w:t>
      </w:r>
      <w:r w:rsidR="00AE2728" w:rsidRPr="00BF059D">
        <w:rPr>
          <w:color w:val="000000" w:themeColor="text1"/>
          <w:spacing w:val="-4"/>
          <w:lang w:val="sq-AL"/>
        </w:rPr>
        <w:t xml:space="preserve"> k</w:t>
      </w:r>
      <w:r w:rsidR="001A603B" w:rsidRPr="00BF059D">
        <w:rPr>
          <w:color w:val="000000" w:themeColor="text1"/>
          <w:spacing w:val="-4"/>
          <w:lang w:val="sq-AL"/>
        </w:rPr>
        <w:t>ë</w:t>
      </w:r>
      <w:r w:rsidR="00AE2728" w:rsidRPr="00BF059D">
        <w:rPr>
          <w:color w:val="000000" w:themeColor="text1"/>
          <w:spacing w:val="-4"/>
          <w:lang w:val="sq-AL"/>
        </w:rPr>
        <w:t>rc</w:t>
      </w:r>
      <w:r w:rsidR="001A603B" w:rsidRPr="00BF059D">
        <w:rPr>
          <w:color w:val="000000" w:themeColor="text1"/>
          <w:spacing w:val="-4"/>
          <w:lang w:val="sq-AL"/>
        </w:rPr>
        <w:t>ë</w:t>
      </w:r>
      <w:r w:rsidR="00AE2728" w:rsidRPr="00BF059D">
        <w:rPr>
          <w:color w:val="000000" w:themeColor="text1"/>
          <w:spacing w:val="-4"/>
          <w:lang w:val="sq-AL"/>
        </w:rPr>
        <w:t>noj</w:t>
      </w:r>
      <w:r w:rsidR="001A603B" w:rsidRPr="00BF059D">
        <w:rPr>
          <w:color w:val="000000" w:themeColor="text1"/>
          <w:spacing w:val="-4"/>
          <w:lang w:val="sq-AL"/>
        </w:rPr>
        <w:t>ë</w:t>
      </w:r>
      <w:r w:rsidR="00AE2728" w:rsidRPr="00BF059D">
        <w:rPr>
          <w:color w:val="000000" w:themeColor="text1"/>
          <w:spacing w:val="-4"/>
          <w:lang w:val="sq-AL"/>
        </w:rPr>
        <w:t xml:space="preserve"> sovranitetin, sigurin</w:t>
      </w:r>
      <w:r w:rsidR="001A603B" w:rsidRPr="00BF059D">
        <w:rPr>
          <w:color w:val="000000" w:themeColor="text1"/>
          <w:spacing w:val="-4"/>
          <w:lang w:val="sq-AL"/>
        </w:rPr>
        <w:t>ë</w:t>
      </w:r>
      <w:r w:rsidR="00AE2728" w:rsidRPr="00BF059D">
        <w:rPr>
          <w:color w:val="000000" w:themeColor="text1"/>
          <w:spacing w:val="-4"/>
          <w:lang w:val="sq-AL"/>
        </w:rPr>
        <w:t xml:space="preserve"> dhe interesa t</w:t>
      </w:r>
      <w:r w:rsidR="001A603B" w:rsidRPr="00BF059D">
        <w:rPr>
          <w:color w:val="000000" w:themeColor="text1"/>
          <w:spacing w:val="-4"/>
          <w:lang w:val="sq-AL"/>
        </w:rPr>
        <w:t>ë</w:t>
      </w:r>
      <w:r w:rsidR="00AE2728" w:rsidRPr="00BF059D">
        <w:rPr>
          <w:color w:val="000000" w:themeColor="text1"/>
          <w:spacing w:val="-4"/>
          <w:lang w:val="sq-AL"/>
        </w:rPr>
        <w:t xml:space="preserve"> tjer</w:t>
      </w:r>
      <w:r w:rsidR="00B06CD1" w:rsidRPr="00BF059D">
        <w:rPr>
          <w:color w:val="000000" w:themeColor="text1"/>
          <w:spacing w:val="-4"/>
          <w:lang w:val="sq-AL"/>
        </w:rPr>
        <w:t>ë</w:t>
      </w:r>
      <w:r w:rsidR="00AE2728" w:rsidRPr="00BF059D">
        <w:rPr>
          <w:color w:val="000000" w:themeColor="text1"/>
          <w:spacing w:val="-4"/>
          <w:lang w:val="sq-AL"/>
        </w:rPr>
        <w:t xml:space="preserve"> jetik</w:t>
      </w:r>
      <w:r w:rsidR="00B06CD1" w:rsidRPr="00BF059D">
        <w:rPr>
          <w:color w:val="000000" w:themeColor="text1"/>
          <w:spacing w:val="-4"/>
          <w:lang w:val="sq-AL"/>
        </w:rPr>
        <w:t>ë</w:t>
      </w:r>
      <w:r w:rsidR="00AE2728" w:rsidRPr="00BF059D">
        <w:rPr>
          <w:color w:val="000000" w:themeColor="text1"/>
          <w:spacing w:val="-4"/>
          <w:lang w:val="sq-AL"/>
        </w:rPr>
        <w:t xml:space="preserve"> t</w:t>
      </w:r>
      <w:r w:rsidR="001A603B" w:rsidRPr="00BF059D">
        <w:rPr>
          <w:color w:val="000000" w:themeColor="text1"/>
          <w:spacing w:val="-4"/>
          <w:lang w:val="sq-AL"/>
        </w:rPr>
        <w:t>ë</w:t>
      </w:r>
      <w:r w:rsidR="00AE2728" w:rsidRPr="00BF059D">
        <w:rPr>
          <w:color w:val="000000" w:themeColor="text1"/>
          <w:spacing w:val="-4"/>
          <w:lang w:val="sq-AL"/>
        </w:rPr>
        <w:t xml:space="preserve"> </w:t>
      </w:r>
      <w:r w:rsidR="00B06CD1" w:rsidRPr="00BF059D">
        <w:rPr>
          <w:color w:val="000000" w:themeColor="text1"/>
          <w:spacing w:val="-4"/>
          <w:lang w:val="sq-AL"/>
        </w:rPr>
        <w:t>s</w:t>
      </w:r>
      <w:r w:rsidR="00AE2728" w:rsidRPr="00BF059D">
        <w:rPr>
          <w:color w:val="000000" w:themeColor="text1"/>
          <w:spacing w:val="-4"/>
          <w:lang w:val="sq-AL"/>
        </w:rPr>
        <w:t>htetit t</w:t>
      </w:r>
      <w:r w:rsidR="001A603B" w:rsidRPr="00BF059D">
        <w:rPr>
          <w:color w:val="000000" w:themeColor="text1"/>
          <w:spacing w:val="-4"/>
          <w:lang w:val="sq-AL"/>
        </w:rPr>
        <w:t>ë</w:t>
      </w:r>
      <w:r w:rsidR="00AE2728" w:rsidRPr="00BF059D">
        <w:rPr>
          <w:color w:val="000000" w:themeColor="text1"/>
          <w:spacing w:val="-4"/>
          <w:lang w:val="sq-AL"/>
        </w:rPr>
        <w:t xml:space="preserve"> saj, ose n</w:t>
      </w:r>
      <w:r w:rsidR="001A603B" w:rsidRPr="00BF059D">
        <w:rPr>
          <w:color w:val="000000" w:themeColor="text1"/>
          <w:spacing w:val="-4"/>
          <w:lang w:val="sq-AL"/>
        </w:rPr>
        <w:t>ë</w:t>
      </w:r>
      <w:r w:rsidR="00AE2728" w:rsidRPr="00BF059D">
        <w:rPr>
          <w:color w:val="000000" w:themeColor="text1"/>
          <w:spacing w:val="-4"/>
          <w:lang w:val="sq-AL"/>
        </w:rPr>
        <w:t>se k</w:t>
      </w:r>
      <w:r w:rsidR="001A603B" w:rsidRPr="00BF059D">
        <w:rPr>
          <w:color w:val="000000" w:themeColor="text1"/>
          <w:spacing w:val="-4"/>
          <w:lang w:val="sq-AL"/>
        </w:rPr>
        <w:t>ë</w:t>
      </w:r>
      <w:r w:rsidR="00AE2728" w:rsidRPr="00BF059D">
        <w:rPr>
          <w:color w:val="000000" w:themeColor="text1"/>
          <w:spacing w:val="-4"/>
          <w:lang w:val="sq-AL"/>
        </w:rPr>
        <w:t xml:space="preserve">rkesa nuk </w:t>
      </w:r>
      <w:r w:rsidR="001A603B" w:rsidRPr="00BF059D">
        <w:rPr>
          <w:color w:val="000000" w:themeColor="text1"/>
          <w:spacing w:val="-4"/>
          <w:lang w:val="sq-AL"/>
        </w:rPr>
        <w:t>ë</w:t>
      </w:r>
      <w:r w:rsidR="00AE2728" w:rsidRPr="00BF059D">
        <w:rPr>
          <w:color w:val="000000" w:themeColor="text1"/>
          <w:spacing w:val="-4"/>
          <w:lang w:val="sq-AL"/>
        </w:rPr>
        <w:t>sht</w:t>
      </w:r>
      <w:r w:rsidR="001A603B" w:rsidRPr="00BF059D">
        <w:rPr>
          <w:color w:val="000000" w:themeColor="text1"/>
          <w:spacing w:val="-4"/>
          <w:lang w:val="sq-AL"/>
        </w:rPr>
        <w:t>ë</w:t>
      </w:r>
      <w:r w:rsidR="00AE2728" w:rsidRPr="00BF059D">
        <w:rPr>
          <w:color w:val="000000" w:themeColor="text1"/>
          <w:spacing w:val="-4"/>
          <w:lang w:val="sq-AL"/>
        </w:rPr>
        <w:t xml:space="preserve"> n</w:t>
      </w:r>
      <w:r w:rsidR="001A603B" w:rsidRPr="00BF059D">
        <w:rPr>
          <w:color w:val="000000" w:themeColor="text1"/>
          <w:spacing w:val="-4"/>
          <w:lang w:val="sq-AL"/>
        </w:rPr>
        <w:t>ë</w:t>
      </w:r>
      <w:r w:rsidR="00AE2728" w:rsidRPr="00BF059D">
        <w:rPr>
          <w:color w:val="000000" w:themeColor="text1"/>
          <w:spacing w:val="-4"/>
          <w:lang w:val="sq-AL"/>
        </w:rPr>
        <w:t xml:space="preserve"> p</w:t>
      </w:r>
      <w:r w:rsidR="001A603B" w:rsidRPr="00BF059D">
        <w:rPr>
          <w:color w:val="000000" w:themeColor="text1"/>
          <w:spacing w:val="-4"/>
          <w:lang w:val="sq-AL"/>
        </w:rPr>
        <w:t>ë</w:t>
      </w:r>
      <w:r w:rsidR="00AE2728" w:rsidRPr="00BF059D">
        <w:rPr>
          <w:color w:val="000000" w:themeColor="text1"/>
          <w:spacing w:val="-4"/>
          <w:lang w:val="sq-AL"/>
        </w:rPr>
        <w:t>rputhje me legjislacionin komb</w:t>
      </w:r>
      <w:r w:rsidR="001A603B" w:rsidRPr="00BF059D">
        <w:rPr>
          <w:color w:val="000000" w:themeColor="text1"/>
          <w:spacing w:val="-4"/>
          <w:lang w:val="sq-AL"/>
        </w:rPr>
        <w:t>ë</w:t>
      </w:r>
      <w:r w:rsidR="00AE2728" w:rsidRPr="00BF059D">
        <w:rPr>
          <w:color w:val="000000" w:themeColor="text1"/>
          <w:spacing w:val="-4"/>
          <w:lang w:val="sq-AL"/>
        </w:rPr>
        <w:t>tar t</w:t>
      </w:r>
      <w:r w:rsidR="001A603B" w:rsidRPr="00BF059D">
        <w:rPr>
          <w:color w:val="000000" w:themeColor="text1"/>
          <w:spacing w:val="-4"/>
          <w:lang w:val="sq-AL"/>
        </w:rPr>
        <w:t>ë</w:t>
      </w:r>
      <w:r w:rsidR="00AE2728" w:rsidRPr="00BF059D">
        <w:rPr>
          <w:color w:val="000000" w:themeColor="text1"/>
          <w:spacing w:val="-4"/>
          <w:lang w:val="sq-AL"/>
        </w:rPr>
        <w:t xml:space="preserve"> </w:t>
      </w:r>
      <w:r w:rsidR="00B06CD1" w:rsidRPr="00BF059D">
        <w:rPr>
          <w:color w:val="000000" w:themeColor="text1"/>
          <w:spacing w:val="-4"/>
          <w:lang w:val="sq-AL"/>
        </w:rPr>
        <w:t>s</w:t>
      </w:r>
      <w:r w:rsidR="00AE2728" w:rsidRPr="00BF059D">
        <w:rPr>
          <w:color w:val="000000" w:themeColor="text1"/>
          <w:spacing w:val="-4"/>
          <w:lang w:val="sq-AL"/>
        </w:rPr>
        <w:t>htetit t</w:t>
      </w:r>
      <w:r w:rsidR="001A603B" w:rsidRPr="00BF059D">
        <w:rPr>
          <w:color w:val="000000" w:themeColor="text1"/>
          <w:spacing w:val="-4"/>
          <w:lang w:val="sq-AL"/>
        </w:rPr>
        <w:t>ë</w:t>
      </w:r>
      <w:r w:rsidR="00AE2728" w:rsidRPr="00BF059D">
        <w:rPr>
          <w:color w:val="000000" w:themeColor="text1"/>
          <w:spacing w:val="-4"/>
          <w:lang w:val="sq-AL"/>
        </w:rPr>
        <w:t xml:space="preserve"> Pal</w:t>
      </w:r>
      <w:r w:rsidR="001A603B" w:rsidRPr="00BF059D">
        <w:rPr>
          <w:color w:val="000000" w:themeColor="text1"/>
          <w:spacing w:val="-4"/>
          <w:lang w:val="sq-AL"/>
        </w:rPr>
        <w:t>ë</w:t>
      </w:r>
      <w:r w:rsidR="00AE2728" w:rsidRPr="00BF059D">
        <w:rPr>
          <w:color w:val="000000" w:themeColor="text1"/>
          <w:spacing w:val="-4"/>
          <w:lang w:val="sq-AL"/>
        </w:rPr>
        <w:t>s, ose c</w:t>
      </w:r>
      <w:r w:rsidR="00C16654" w:rsidRPr="00BF059D">
        <w:rPr>
          <w:color w:val="000000" w:themeColor="text1"/>
          <w:spacing w:val="-4"/>
          <w:lang w:val="sq-AL"/>
        </w:rPr>
        <w:t>e</w:t>
      </w:r>
      <w:r w:rsidR="00AE2728" w:rsidRPr="00BF059D">
        <w:rPr>
          <w:color w:val="000000" w:themeColor="text1"/>
          <w:spacing w:val="-4"/>
          <w:lang w:val="sq-AL"/>
        </w:rPr>
        <w:t>non detyrimet e saj q</w:t>
      </w:r>
      <w:r w:rsidR="001A603B" w:rsidRPr="00BF059D">
        <w:rPr>
          <w:color w:val="000000" w:themeColor="text1"/>
          <w:spacing w:val="-4"/>
          <w:lang w:val="sq-AL"/>
        </w:rPr>
        <w:t>ë</w:t>
      </w:r>
      <w:r w:rsidR="00AE2728" w:rsidRPr="00BF059D">
        <w:rPr>
          <w:color w:val="000000" w:themeColor="text1"/>
          <w:spacing w:val="-4"/>
          <w:lang w:val="sq-AL"/>
        </w:rPr>
        <w:t xml:space="preserve"> rrjedhin nga marr</w:t>
      </w:r>
      <w:r w:rsidR="001A603B" w:rsidRPr="00BF059D">
        <w:rPr>
          <w:color w:val="000000" w:themeColor="text1"/>
          <w:spacing w:val="-4"/>
          <w:lang w:val="sq-AL"/>
        </w:rPr>
        <w:t>ë</w:t>
      </w:r>
      <w:r w:rsidR="00AE2728" w:rsidRPr="00BF059D">
        <w:rPr>
          <w:color w:val="000000" w:themeColor="text1"/>
          <w:spacing w:val="-4"/>
          <w:lang w:val="sq-AL"/>
        </w:rPr>
        <w:t>veshje nd</w:t>
      </w:r>
      <w:r w:rsidR="001A603B" w:rsidRPr="00BF059D">
        <w:rPr>
          <w:color w:val="000000" w:themeColor="text1"/>
          <w:spacing w:val="-4"/>
          <w:lang w:val="sq-AL"/>
        </w:rPr>
        <w:t>ë</w:t>
      </w:r>
      <w:r w:rsidR="00AE2728" w:rsidRPr="00BF059D">
        <w:rPr>
          <w:color w:val="000000" w:themeColor="text1"/>
          <w:spacing w:val="-4"/>
          <w:lang w:val="sq-AL"/>
        </w:rPr>
        <w:t>rkomb</w:t>
      </w:r>
      <w:r w:rsidR="001A603B" w:rsidRPr="00BF059D">
        <w:rPr>
          <w:color w:val="000000" w:themeColor="text1"/>
          <w:spacing w:val="-4"/>
          <w:lang w:val="sq-AL"/>
        </w:rPr>
        <w:t>ë</w:t>
      </w:r>
      <w:r w:rsidR="00B06CD1" w:rsidRPr="00BF059D">
        <w:rPr>
          <w:color w:val="000000" w:themeColor="text1"/>
          <w:spacing w:val="-4"/>
          <w:lang w:val="sq-AL"/>
        </w:rPr>
        <w:t>tare</w:t>
      </w:r>
      <w:r w:rsidR="00AE2728" w:rsidRPr="00BF059D">
        <w:rPr>
          <w:color w:val="000000" w:themeColor="text1"/>
          <w:spacing w:val="-4"/>
          <w:lang w:val="sq-AL"/>
        </w:rPr>
        <w:t>. N</w:t>
      </w:r>
      <w:r w:rsidR="001A603B" w:rsidRPr="00BF059D">
        <w:rPr>
          <w:color w:val="000000" w:themeColor="text1"/>
          <w:spacing w:val="-4"/>
          <w:lang w:val="sq-AL"/>
        </w:rPr>
        <w:t>ë</w:t>
      </w:r>
      <w:r w:rsidR="00AE2728" w:rsidRPr="00BF059D">
        <w:rPr>
          <w:color w:val="000000" w:themeColor="text1"/>
          <w:spacing w:val="-4"/>
          <w:lang w:val="sq-AL"/>
        </w:rPr>
        <w:t xml:space="preserve"> k</w:t>
      </w:r>
      <w:r w:rsidR="001A603B" w:rsidRPr="00BF059D">
        <w:rPr>
          <w:color w:val="000000" w:themeColor="text1"/>
          <w:spacing w:val="-4"/>
          <w:lang w:val="sq-AL"/>
        </w:rPr>
        <w:t>ë</w:t>
      </w:r>
      <w:r w:rsidR="00AE2728" w:rsidRPr="00BF059D">
        <w:rPr>
          <w:color w:val="000000" w:themeColor="text1"/>
          <w:spacing w:val="-4"/>
          <w:lang w:val="sq-AL"/>
        </w:rPr>
        <w:t>t</w:t>
      </w:r>
      <w:r w:rsidR="001A603B" w:rsidRPr="00BF059D">
        <w:rPr>
          <w:color w:val="000000" w:themeColor="text1"/>
          <w:spacing w:val="-4"/>
          <w:lang w:val="sq-AL"/>
        </w:rPr>
        <w:t>ë</w:t>
      </w:r>
      <w:r w:rsidR="00AE2728" w:rsidRPr="00BF059D">
        <w:rPr>
          <w:color w:val="000000" w:themeColor="text1"/>
          <w:spacing w:val="-4"/>
          <w:lang w:val="sq-AL"/>
        </w:rPr>
        <w:t xml:space="preserve"> rast, Pala e k</w:t>
      </w:r>
      <w:r w:rsidR="001A603B" w:rsidRPr="00BF059D">
        <w:rPr>
          <w:color w:val="000000" w:themeColor="text1"/>
          <w:spacing w:val="-4"/>
          <w:lang w:val="sq-AL"/>
        </w:rPr>
        <w:t>ë</w:t>
      </w:r>
      <w:r w:rsidR="00C16654" w:rsidRPr="00BF059D">
        <w:rPr>
          <w:color w:val="000000" w:themeColor="text1"/>
          <w:spacing w:val="-4"/>
          <w:lang w:val="sq-AL"/>
        </w:rPr>
        <w:t>rkuar njof</w:t>
      </w:r>
      <w:r w:rsidR="00AE2728" w:rsidRPr="00BF059D">
        <w:rPr>
          <w:color w:val="000000" w:themeColor="text1"/>
          <w:spacing w:val="-4"/>
          <w:lang w:val="sq-AL"/>
        </w:rPr>
        <w:t>ton menj</w:t>
      </w:r>
      <w:r w:rsidR="001A603B" w:rsidRPr="00BF059D">
        <w:rPr>
          <w:color w:val="000000" w:themeColor="text1"/>
          <w:spacing w:val="-4"/>
          <w:lang w:val="sq-AL"/>
        </w:rPr>
        <w:t>ë</w:t>
      </w:r>
      <w:r w:rsidR="00AE2728" w:rsidRPr="00BF059D">
        <w:rPr>
          <w:color w:val="000000" w:themeColor="text1"/>
          <w:spacing w:val="-4"/>
          <w:lang w:val="sq-AL"/>
        </w:rPr>
        <w:t>her</w:t>
      </w:r>
      <w:r w:rsidR="001A603B" w:rsidRPr="00BF059D">
        <w:rPr>
          <w:color w:val="000000" w:themeColor="text1"/>
          <w:spacing w:val="-4"/>
          <w:lang w:val="sq-AL"/>
        </w:rPr>
        <w:t>ë</w:t>
      </w:r>
      <w:r w:rsidR="00AE2728" w:rsidRPr="00BF059D">
        <w:rPr>
          <w:color w:val="000000" w:themeColor="text1"/>
          <w:spacing w:val="-4"/>
          <w:lang w:val="sq-AL"/>
        </w:rPr>
        <w:t xml:space="preserve"> Pal</w:t>
      </w:r>
      <w:r w:rsidR="001A603B" w:rsidRPr="00BF059D">
        <w:rPr>
          <w:color w:val="000000" w:themeColor="text1"/>
          <w:spacing w:val="-4"/>
          <w:lang w:val="sq-AL"/>
        </w:rPr>
        <w:t>ë</w:t>
      </w:r>
      <w:r w:rsidR="00AE2728" w:rsidRPr="00BF059D">
        <w:rPr>
          <w:color w:val="000000" w:themeColor="text1"/>
          <w:spacing w:val="-4"/>
          <w:lang w:val="sq-AL"/>
        </w:rPr>
        <w:t>n K</w:t>
      </w:r>
      <w:r w:rsidR="001A603B" w:rsidRPr="00BF059D">
        <w:rPr>
          <w:color w:val="000000" w:themeColor="text1"/>
          <w:spacing w:val="-4"/>
          <w:lang w:val="sq-AL"/>
        </w:rPr>
        <w:t>ë</w:t>
      </w:r>
      <w:r w:rsidR="00AE2728" w:rsidRPr="00BF059D">
        <w:rPr>
          <w:color w:val="000000" w:themeColor="text1"/>
          <w:spacing w:val="-4"/>
          <w:lang w:val="sq-AL"/>
        </w:rPr>
        <w:t>rkuese mbi refuzimin dhe jep informacion ose shpjegon arsyet e saj.</w:t>
      </w:r>
    </w:p>
    <w:p w:rsidR="00AE2728" w:rsidRPr="00BF059D" w:rsidRDefault="005637C1" w:rsidP="008E1D76">
      <w:pPr>
        <w:pStyle w:val="Paragrafi"/>
        <w:rPr>
          <w:color w:val="000000" w:themeColor="text1"/>
          <w:spacing w:val="-4"/>
          <w:lang w:val="sq-AL"/>
        </w:rPr>
      </w:pPr>
      <w:r w:rsidRPr="00BF059D">
        <w:rPr>
          <w:color w:val="000000" w:themeColor="text1"/>
          <w:spacing w:val="-4"/>
          <w:lang w:val="sq-AL"/>
        </w:rPr>
        <w:t xml:space="preserve">5. </w:t>
      </w:r>
      <w:r w:rsidR="00AE2728" w:rsidRPr="00BF059D">
        <w:rPr>
          <w:color w:val="000000" w:themeColor="text1"/>
          <w:spacing w:val="-4"/>
          <w:lang w:val="sq-AL"/>
        </w:rPr>
        <w:t>N</w:t>
      </w:r>
      <w:r w:rsidR="001A603B" w:rsidRPr="00BF059D">
        <w:rPr>
          <w:color w:val="000000" w:themeColor="text1"/>
          <w:spacing w:val="-4"/>
          <w:lang w:val="sq-AL"/>
        </w:rPr>
        <w:t>ë</w:t>
      </w:r>
      <w:r w:rsidR="00AE2728" w:rsidRPr="00BF059D">
        <w:rPr>
          <w:color w:val="000000" w:themeColor="text1"/>
          <w:spacing w:val="-4"/>
          <w:lang w:val="sq-AL"/>
        </w:rPr>
        <w:t xml:space="preserve"> p</w:t>
      </w:r>
      <w:r w:rsidR="001A603B" w:rsidRPr="00BF059D">
        <w:rPr>
          <w:color w:val="000000" w:themeColor="text1"/>
          <w:spacing w:val="-4"/>
          <w:lang w:val="sq-AL"/>
        </w:rPr>
        <w:t>ë</w:t>
      </w:r>
      <w:r w:rsidR="00AE2728" w:rsidRPr="00BF059D">
        <w:rPr>
          <w:color w:val="000000" w:themeColor="text1"/>
          <w:spacing w:val="-4"/>
          <w:lang w:val="sq-AL"/>
        </w:rPr>
        <w:t>rputhje me k</w:t>
      </w:r>
      <w:r w:rsidR="001A603B" w:rsidRPr="00BF059D">
        <w:rPr>
          <w:color w:val="000000" w:themeColor="text1"/>
          <w:spacing w:val="-4"/>
          <w:lang w:val="sq-AL"/>
        </w:rPr>
        <w:t>ë</w:t>
      </w:r>
      <w:r w:rsidR="00AE2728" w:rsidRPr="00BF059D">
        <w:rPr>
          <w:color w:val="000000" w:themeColor="text1"/>
          <w:spacing w:val="-4"/>
          <w:lang w:val="sq-AL"/>
        </w:rPr>
        <w:t>t</w:t>
      </w:r>
      <w:r w:rsidR="001A603B" w:rsidRPr="00BF059D">
        <w:rPr>
          <w:color w:val="000000" w:themeColor="text1"/>
          <w:spacing w:val="-4"/>
          <w:lang w:val="sq-AL"/>
        </w:rPr>
        <w:t>ë</w:t>
      </w:r>
      <w:r w:rsidR="00AE2728" w:rsidRPr="00BF059D">
        <w:rPr>
          <w:color w:val="000000" w:themeColor="text1"/>
          <w:spacing w:val="-4"/>
          <w:lang w:val="sq-AL"/>
        </w:rPr>
        <w:t xml:space="preserve"> Marr</w:t>
      </w:r>
      <w:r w:rsidR="001A603B" w:rsidRPr="00BF059D">
        <w:rPr>
          <w:color w:val="000000" w:themeColor="text1"/>
          <w:spacing w:val="-4"/>
          <w:lang w:val="sq-AL"/>
        </w:rPr>
        <w:t>ë</w:t>
      </w:r>
      <w:r w:rsidR="00AE2728" w:rsidRPr="00BF059D">
        <w:rPr>
          <w:color w:val="000000" w:themeColor="text1"/>
          <w:spacing w:val="-4"/>
          <w:lang w:val="sq-AL"/>
        </w:rPr>
        <w:t>veshje</w:t>
      </w:r>
      <w:r w:rsidR="00B06CD1" w:rsidRPr="00BF059D">
        <w:rPr>
          <w:color w:val="000000" w:themeColor="text1"/>
          <w:spacing w:val="-4"/>
          <w:lang w:val="sq-AL"/>
        </w:rPr>
        <w:t>,</w:t>
      </w:r>
      <w:r w:rsidR="00AE2728" w:rsidRPr="00BF059D">
        <w:rPr>
          <w:color w:val="000000" w:themeColor="text1"/>
          <w:spacing w:val="-4"/>
          <w:lang w:val="sq-AL"/>
        </w:rPr>
        <w:t xml:space="preserve"> shk</w:t>
      </w:r>
      <w:r w:rsidR="001A603B" w:rsidRPr="00BF059D">
        <w:rPr>
          <w:color w:val="000000" w:themeColor="text1"/>
          <w:spacing w:val="-4"/>
          <w:lang w:val="sq-AL"/>
        </w:rPr>
        <w:t>ë</w:t>
      </w:r>
      <w:r w:rsidR="00AE2728" w:rsidRPr="00BF059D">
        <w:rPr>
          <w:color w:val="000000" w:themeColor="text1"/>
          <w:spacing w:val="-4"/>
          <w:lang w:val="sq-AL"/>
        </w:rPr>
        <w:t>mbimi i informacionit t</w:t>
      </w:r>
      <w:r w:rsidR="001A603B" w:rsidRPr="00BF059D">
        <w:rPr>
          <w:color w:val="000000" w:themeColor="text1"/>
          <w:spacing w:val="-4"/>
          <w:lang w:val="sq-AL"/>
        </w:rPr>
        <w:t>ë</w:t>
      </w:r>
      <w:r w:rsidR="00AE2728" w:rsidRPr="00BF059D">
        <w:rPr>
          <w:color w:val="000000" w:themeColor="text1"/>
          <w:spacing w:val="-4"/>
          <w:lang w:val="sq-AL"/>
        </w:rPr>
        <w:t xml:space="preserve"> kufizuar kryhet n</w:t>
      </w:r>
      <w:r w:rsidR="001A603B" w:rsidRPr="00BF059D">
        <w:rPr>
          <w:color w:val="000000" w:themeColor="text1"/>
          <w:spacing w:val="-4"/>
          <w:lang w:val="sq-AL"/>
        </w:rPr>
        <w:t>ë</w:t>
      </w:r>
      <w:r w:rsidR="00AE2728" w:rsidRPr="00BF059D">
        <w:rPr>
          <w:color w:val="000000" w:themeColor="text1"/>
          <w:spacing w:val="-4"/>
          <w:lang w:val="sq-AL"/>
        </w:rPr>
        <w:t xml:space="preserve"> p</w:t>
      </w:r>
      <w:r w:rsidR="001A603B" w:rsidRPr="00BF059D">
        <w:rPr>
          <w:color w:val="000000" w:themeColor="text1"/>
          <w:spacing w:val="-4"/>
          <w:lang w:val="sq-AL"/>
        </w:rPr>
        <w:t>ë</w:t>
      </w:r>
      <w:r w:rsidR="00AE2728" w:rsidRPr="00BF059D">
        <w:rPr>
          <w:color w:val="000000" w:themeColor="text1"/>
          <w:spacing w:val="-4"/>
          <w:lang w:val="sq-AL"/>
        </w:rPr>
        <w:t>rputhje me legjislacionin komb</w:t>
      </w:r>
      <w:r w:rsidR="001A603B" w:rsidRPr="00BF059D">
        <w:rPr>
          <w:color w:val="000000" w:themeColor="text1"/>
          <w:spacing w:val="-4"/>
          <w:lang w:val="sq-AL"/>
        </w:rPr>
        <w:t>ë</w:t>
      </w:r>
      <w:r w:rsidR="00AE2728" w:rsidRPr="00BF059D">
        <w:rPr>
          <w:color w:val="000000" w:themeColor="text1"/>
          <w:spacing w:val="-4"/>
          <w:lang w:val="sq-AL"/>
        </w:rPr>
        <w:t>tar t</w:t>
      </w:r>
      <w:r w:rsidR="001A603B" w:rsidRPr="00BF059D">
        <w:rPr>
          <w:color w:val="000000" w:themeColor="text1"/>
          <w:spacing w:val="-4"/>
          <w:lang w:val="sq-AL"/>
        </w:rPr>
        <w:t>ë</w:t>
      </w:r>
      <w:r w:rsidR="00AE2728" w:rsidRPr="00BF059D">
        <w:rPr>
          <w:color w:val="000000" w:themeColor="text1"/>
          <w:spacing w:val="-4"/>
          <w:lang w:val="sq-AL"/>
        </w:rPr>
        <w:t xml:space="preserve"> secil</w:t>
      </w:r>
      <w:r w:rsidR="001A603B" w:rsidRPr="00BF059D">
        <w:rPr>
          <w:color w:val="000000" w:themeColor="text1"/>
          <w:spacing w:val="-4"/>
          <w:lang w:val="sq-AL"/>
        </w:rPr>
        <w:t>ë</w:t>
      </w:r>
      <w:r w:rsidR="00AE2728" w:rsidRPr="00BF059D">
        <w:rPr>
          <w:color w:val="000000" w:themeColor="text1"/>
          <w:spacing w:val="-4"/>
          <w:lang w:val="sq-AL"/>
        </w:rPr>
        <w:t>s Pal</w:t>
      </w:r>
      <w:r w:rsidR="001A603B" w:rsidRPr="00BF059D">
        <w:rPr>
          <w:color w:val="000000" w:themeColor="text1"/>
          <w:spacing w:val="-4"/>
          <w:lang w:val="sq-AL"/>
        </w:rPr>
        <w:t>ë</w:t>
      </w:r>
      <w:r w:rsidR="00AE2728" w:rsidRPr="00BF059D">
        <w:rPr>
          <w:color w:val="000000" w:themeColor="text1"/>
          <w:spacing w:val="-4"/>
          <w:lang w:val="sq-AL"/>
        </w:rPr>
        <w:t>.</w:t>
      </w:r>
    </w:p>
    <w:p w:rsidR="00AE2728" w:rsidRPr="00C16654" w:rsidRDefault="00AE2728" w:rsidP="00BF059D">
      <w:pPr>
        <w:pStyle w:val="Hapesira7"/>
      </w:pPr>
    </w:p>
    <w:p w:rsidR="001A603B" w:rsidRPr="00C16654" w:rsidRDefault="001A603B" w:rsidP="000E7944">
      <w:pPr>
        <w:pStyle w:val="NeniNr"/>
        <w:rPr>
          <w:lang w:val="sq-AL"/>
        </w:rPr>
      </w:pPr>
      <w:r w:rsidRPr="00C16654">
        <w:rPr>
          <w:lang w:val="sq-AL"/>
        </w:rPr>
        <w:t xml:space="preserve">Neni 4 </w:t>
      </w:r>
    </w:p>
    <w:p w:rsidR="00AE2728" w:rsidRPr="00C16654" w:rsidRDefault="001A603B" w:rsidP="000E7944">
      <w:pPr>
        <w:pStyle w:val="NeniTitull"/>
        <w:rPr>
          <w:lang w:val="sq-AL"/>
        </w:rPr>
      </w:pPr>
      <w:r w:rsidRPr="00C16654">
        <w:rPr>
          <w:lang w:val="sq-AL"/>
        </w:rPr>
        <w:t>Autoritetet kompetente</w:t>
      </w:r>
    </w:p>
    <w:p w:rsidR="00AE2728" w:rsidRPr="00C16654" w:rsidRDefault="00AE2728" w:rsidP="00BF059D">
      <w:pPr>
        <w:pStyle w:val="Hapesira7"/>
      </w:pPr>
    </w:p>
    <w:p w:rsidR="000E7944" w:rsidRPr="00C16654" w:rsidRDefault="000E7944" w:rsidP="00C16654">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Autoritetet kompetente t</w:t>
      </w:r>
      <w:r w:rsidR="007242AC" w:rsidRPr="00C16654">
        <w:rPr>
          <w:color w:val="000000" w:themeColor="text1"/>
          <w:lang w:val="sq-AL"/>
        </w:rPr>
        <w:t>ë</w:t>
      </w:r>
      <w:r w:rsidR="00AE2728" w:rsidRPr="00C16654">
        <w:rPr>
          <w:color w:val="000000" w:themeColor="text1"/>
          <w:lang w:val="sq-AL"/>
        </w:rPr>
        <w:t xml:space="preserve"> Pal</w:t>
      </w:r>
      <w:r w:rsidR="007242AC" w:rsidRPr="00C16654">
        <w:rPr>
          <w:color w:val="000000" w:themeColor="text1"/>
          <w:lang w:val="sq-AL"/>
        </w:rPr>
        <w:t>ë</w:t>
      </w:r>
      <w:r w:rsidR="00AE2728" w:rsidRPr="00C16654">
        <w:rPr>
          <w:color w:val="000000" w:themeColor="text1"/>
          <w:lang w:val="sq-AL"/>
        </w:rPr>
        <w:t>ve p</w:t>
      </w:r>
      <w:r w:rsidR="007242AC" w:rsidRPr="00C16654">
        <w:rPr>
          <w:color w:val="000000" w:themeColor="text1"/>
          <w:lang w:val="sq-AL"/>
        </w:rPr>
        <w:t>ë</w:t>
      </w:r>
      <w:r w:rsidR="00AE2728" w:rsidRPr="00C16654">
        <w:rPr>
          <w:color w:val="000000" w:themeColor="text1"/>
          <w:lang w:val="sq-AL"/>
        </w:rPr>
        <w:t>r zbatimin e k</w:t>
      </w:r>
      <w:r w:rsidR="007242AC" w:rsidRPr="00C16654">
        <w:rPr>
          <w:color w:val="000000" w:themeColor="text1"/>
          <w:lang w:val="sq-AL"/>
        </w:rPr>
        <w:t>ë</w:t>
      </w:r>
      <w:r w:rsidR="00AE2728" w:rsidRPr="00C16654">
        <w:rPr>
          <w:color w:val="000000" w:themeColor="text1"/>
          <w:lang w:val="sq-AL"/>
        </w:rPr>
        <w:t>saj Marr</w:t>
      </w:r>
      <w:r w:rsidR="007242AC" w:rsidRPr="00C16654">
        <w:rPr>
          <w:color w:val="000000" w:themeColor="text1"/>
          <w:lang w:val="sq-AL"/>
        </w:rPr>
        <w:t>ë</w:t>
      </w:r>
      <w:r w:rsidR="00AE2728" w:rsidRPr="00C16654">
        <w:rPr>
          <w:color w:val="000000" w:themeColor="text1"/>
          <w:lang w:val="sq-AL"/>
        </w:rPr>
        <w:t>veshje jan</w:t>
      </w:r>
      <w:r w:rsidR="007242AC" w:rsidRPr="00C16654">
        <w:rPr>
          <w:color w:val="000000" w:themeColor="text1"/>
          <w:lang w:val="sq-AL"/>
        </w:rPr>
        <w:t>ë</w:t>
      </w:r>
      <w:r w:rsidR="00AE2728" w:rsidRPr="00C16654">
        <w:rPr>
          <w:color w:val="000000" w:themeColor="text1"/>
          <w:lang w:val="sq-AL"/>
        </w:rPr>
        <w:t xml:space="preserve"> si m</w:t>
      </w:r>
      <w:r w:rsidR="007242AC" w:rsidRPr="00C16654">
        <w:rPr>
          <w:color w:val="000000" w:themeColor="text1"/>
          <w:lang w:val="sq-AL"/>
        </w:rPr>
        <w:t>ë</w:t>
      </w:r>
      <w:r w:rsidR="00AE2728" w:rsidRPr="00C16654">
        <w:rPr>
          <w:color w:val="000000" w:themeColor="text1"/>
          <w:lang w:val="sq-AL"/>
        </w:rPr>
        <w:t xml:space="preserve"> posht</w:t>
      </w:r>
      <w:r w:rsidR="007242AC" w:rsidRPr="00C16654">
        <w:rPr>
          <w:color w:val="000000" w:themeColor="text1"/>
          <w:lang w:val="sq-AL"/>
        </w:rPr>
        <w:t>ë</w:t>
      </w:r>
      <w:r w:rsidR="00AE2728" w:rsidRPr="00C16654">
        <w:rPr>
          <w:color w:val="000000" w:themeColor="text1"/>
          <w:lang w:val="sq-AL"/>
        </w:rPr>
        <w:t>:</w:t>
      </w:r>
    </w:p>
    <w:p w:rsidR="00AE2728" w:rsidRPr="00C16654" w:rsidRDefault="00AE2728" w:rsidP="008E1D76">
      <w:pPr>
        <w:pStyle w:val="Paragrafi"/>
        <w:rPr>
          <w:color w:val="000000" w:themeColor="text1"/>
          <w:lang w:val="sq-AL"/>
        </w:rPr>
      </w:pPr>
      <w:r w:rsidRPr="00C16654">
        <w:rPr>
          <w:color w:val="000000" w:themeColor="text1"/>
          <w:lang w:val="sq-AL"/>
        </w:rPr>
        <w:t>P</w:t>
      </w:r>
      <w:r w:rsidR="007242AC" w:rsidRPr="00C16654">
        <w:rPr>
          <w:color w:val="000000" w:themeColor="text1"/>
          <w:lang w:val="sq-AL"/>
        </w:rPr>
        <w:t>ë</w:t>
      </w:r>
      <w:r w:rsidRPr="00C16654">
        <w:rPr>
          <w:color w:val="000000" w:themeColor="text1"/>
          <w:lang w:val="sq-AL"/>
        </w:rPr>
        <w:t>r Pal</w:t>
      </w:r>
      <w:r w:rsidR="007242AC" w:rsidRPr="00C16654">
        <w:rPr>
          <w:color w:val="000000" w:themeColor="text1"/>
          <w:lang w:val="sq-AL"/>
        </w:rPr>
        <w:t>ë</w:t>
      </w:r>
      <w:r w:rsidRPr="00C16654">
        <w:rPr>
          <w:color w:val="000000" w:themeColor="text1"/>
          <w:lang w:val="sq-AL"/>
        </w:rPr>
        <w:t>n Shqiptare:</w:t>
      </w:r>
    </w:p>
    <w:p w:rsidR="00AE2728" w:rsidRPr="00C16654" w:rsidRDefault="00AE2728" w:rsidP="008E1D76">
      <w:pPr>
        <w:pStyle w:val="Paragrafi"/>
        <w:rPr>
          <w:color w:val="000000" w:themeColor="text1"/>
          <w:lang w:val="sq-AL"/>
        </w:rPr>
      </w:pPr>
      <w:r w:rsidRPr="00C16654">
        <w:rPr>
          <w:color w:val="000000" w:themeColor="text1"/>
          <w:lang w:val="sq-AL"/>
        </w:rPr>
        <w:t>Ministria e Pun</w:t>
      </w:r>
      <w:r w:rsidR="007242AC" w:rsidRPr="00C16654">
        <w:rPr>
          <w:color w:val="000000" w:themeColor="text1"/>
          <w:lang w:val="sq-AL"/>
        </w:rPr>
        <w:t>ë</w:t>
      </w:r>
      <w:r w:rsidRPr="00C16654">
        <w:rPr>
          <w:color w:val="000000" w:themeColor="text1"/>
          <w:lang w:val="sq-AL"/>
        </w:rPr>
        <w:t>ve t</w:t>
      </w:r>
      <w:r w:rsidR="007242AC" w:rsidRPr="00C16654">
        <w:rPr>
          <w:color w:val="000000" w:themeColor="text1"/>
          <w:lang w:val="sq-AL"/>
        </w:rPr>
        <w:t>ë</w:t>
      </w:r>
      <w:r w:rsidRPr="00C16654">
        <w:rPr>
          <w:color w:val="000000" w:themeColor="text1"/>
          <w:lang w:val="sq-AL"/>
        </w:rPr>
        <w:t xml:space="preserve"> Brendshme;</w:t>
      </w:r>
    </w:p>
    <w:p w:rsidR="00AE2728" w:rsidRPr="00C16654" w:rsidRDefault="00AE2728" w:rsidP="008E1D76">
      <w:pPr>
        <w:pStyle w:val="Paragrafi"/>
        <w:rPr>
          <w:color w:val="000000" w:themeColor="text1"/>
          <w:lang w:val="sq-AL"/>
        </w:rPr>
      </w:pPr>
      <w:r w:rsidRPr="00C16654">
        <w:rPr>
          <w:color w:val="000000" w:themeColor="text1"/>
          <w:lang w:val="sq-AL"/>
        </w:rPr>
        <w:t>Ministria e Financave;</w:t>
      </w:r>
    </w:p>
    <w:p w:rsidR="00AE2728" w:rsidRPr="00C16654" w:rsidRDefault="00AE2728" w:rsidP="008E1D76">
      <w:pPr>
        <w:pStyle w:val="Paragrafi"/>
        <w:rPr>
          <w:color w:val="000000" w:themeColor="text1"/>
          <w:lang w:val="sq-AL"/>
        </w:rPr>
      </w:pPr>
      <w:r w:rsidRPr="00C16654">
        <w:rPr>
          <w:color w:val="000000" w:themeColor="text1"/>
          <w:lang w:val="sq-AL"/>
        </w:rPr>
        <w:t>Ministria</w:t>
      </w:r>
      <w:r w:rsidR="00B06CD1">
        <w:rPr>
          <w:color w:val="000000" w:themeColor="text1"/>
          <w:lang w:val="sq-AL"/>
        </w:rPr>
        <w:t xml:space="preserve"> </w:t>
      </w:r>
      <w:r w:rsidRPr="00C16654">
        <w:rPr>
          <w:color w:val="000000" w:themeColor="text1"/>
          <w:lang w:val="sq-AL"/>
        </w:rPr>
        <w:t>e</w:t>
      </w:r>
      <w:r w:rsidR="00B06CD1">
        <w:rPr>
          <w:color w:val="000000" w:themeColor="text1"/>
          <w:lang w:val="sq-AL"/>
        </w:rPr>
        <w:t xml:space="preserve"> </w:t>
      </w:r>
      <w:r w:rsidRPr="00C16654">
        <w:rPr>
          <w:color w:val="000000" w:themeColor="text1"/>
          <w:lang w:val="sq-AL"/>
        </w:rPr>
        <w:t>Sh</w:t>
      </w:r>
      <w:r w:rsidR="00C16654">
        <w:rPr>
          <w:color w:val="000000" w:themeColor="text1"/>
          <w:lang w:val="sq-AL"/>
        </w:rPr>
        <w:t>ë</w:t>
      </w:r>
      <w:r w:rsidRPr="00C16654">
        <w:rPr>
          <w:color w:val="000000" w:themeColor="text1"/>
          <w:lang w:val="sq-AL"/>
        </w:rPr>
        <w:t>nd</w:t>
      </w:r>
      <w:r w:rsidR="00C16654">
        <w:rPr>
          <w:color w:val="000000" w:themeColor="text1"/>
          <w:lang w:val="sq-AL"/>
        </w:rPr>
        <w:t>e</w:t>
      </w:r>
      <w:r w:rsidRPr="00C16654">
        <w:rPr>
          <w:color w:val="000000" w:themeColor="text1"/>
          <w:lang w:val="sq-AL"/>
        </w:rPr>
        <w:t>t</w:t>
      </w:r>
      <w:r w:rsidR="00C16654">
        <w:rPr>
          <w:color w:val="000000" w:themeColor="text1"/>
          <w:lang w:val="sq-AL"/>
        </w:rPr>
        <w:t>ë</w:t>
      </w:r>
      <w:r w:rsidR="007242AC" w:rsidRPr="00C16654">
        <w:rPr>
          <w:color w:val="000000" w:themeColor="text1"/>
          <w:lang w:val="sq-AL"/>
        </w:rPr>
        <w:t>sisë</w:t>
      </w:r>
    </w:p>
    <w:p w:rsidR="00AE2728" w:rsidRPr="00C16654" w:rsidRDefault="00AE2728" w:rsidP="00BF059D">
      <w:pPr>
        <w:pStyle w:val="Hapesira7"/>
      </w:pPr>
    </w:p>
    <w:p w:rsidR="00AE2728" w:rsidRPr="00C16654" w:rsidRDefault="00AE2728" w:rsidP="008E1D76">
      <w:pPr>
        <w:pStyle w:val="Paragrafi"/>
        <w:rPr>
          <w:color w:val="000000" w:themeColor="text1"/>
          <w:lang w:val="sq-AL"/>
        </w:rPr>
      </w:pPr>
      <w:r w:rsidRPr="00C16654">
        <w:rPr>
          <w:color w:val="000000" w:themeColor="text1"/>
          <w:lang w:val="sq-AL"/>
        </w:rPr>
        <w:t>P</w:t>
      </w:r>
      <w:r w:rsidR="007242AC" w:rsidRPr="00C16654">
        <w:rPr>
          <w:color w:val="000000" w:themeColor="text1"/>
          <w:lang w:val="sq-AL"/>
        </w:rPr>
        <w:t>ë</w:t>
      </w:r>
      <w:r w:rsidRPr="00C16654">
        <w:rPr>
          <w:color w:val="000000" w:themeColor="text1"/>
          <w:lang w:val="sq-AL"/>
        </w:rPr>
        <w:t>r Pal</w:t>
      </w:r>
      <w:r w:rsidR="007242AC" w:rsidRPr="00C16654">
        <w:rPr>
          <w:color w:val="000000" w:themeColor="text1"/>
          <w:lang w:val="sq-AL"/>
        </w:rPr>
        <w:t>ë</w:t>
      </w:r>
      <w:r w:rsidRPr="00C16654">
        <w:rPr>
          <w:color w:val="000000" w:themeColor="text1"/>
          <w:lang w:val="sq-AL"/>
        </w:rPr>
        <w:t>n Kosovare:</w:t>
      </w:r>
    </w:p>
    <w:p w:rsidR="007242AC" w:rsidRPr="00C16654" w:rsidRDefault="00AE2728" w:rsidP="008E1D76">
      <w:pPr>
        <w:pStyle w:val="Paragrafi"/>
        <w:rPr>
          <w:color w:val="000000" w:themeColor="text1"/>
          <w:lang w:val="sq-AL"/>
        </w:rPr>
      </w:pPr>
      <w:r w:rsidRPr="00C16654">
        <w:rPr>
          <w:color w:val="000000" w:themeColor="text1"/>
          <w:lang w:val="sq-AL"/>
        </w:rPr>
        <w:t>Ministria e Pun</w:t>
      </w:r>
      <w:r w:rsidR="007242AC" w:rsidRPr="00C16654">
        <w:rPr>
          <w:color w:val="000000" w:themeColor="text1"/>
          <w:lang w:val="sq-AL"/>
        </w:rPr>
        <w:t>ë</w:t>
      </w:r>
      <w:r w:rsidRPr="00C16654">
        <w:rPr>
          <w:color w:val="000000" w:themeColor="text1"/>
          <w:lang w:val="sq-AL"/>
        </w:rPr>
        <w:t>ve t</w:t>
      </w:r>
      <w:r w:rsidR="007242AC" w:rsidRPr="00C16654">
        <w:rPr>
          <w:color w:val="000000" w:themeColor="text1"/>
          <w:lang w:val="sq-AL"/>
        </w:rPr>
        <w:t>ë</w:t>
      </w:r>
      <w:r w:rsidRPr="00C16654">
        <w:rPr>
          <w:color w:val="000000" w:themeColor="text1"/>
          <w:lang w:val="sq-AL"/>
        </w:rPr>
        <w:t xml:space="preserve"> Brendshme </w:t>
      </w:r>
    </w:p>
    <w:p w:rsidR="00AE2728" w:rsidRPr="00C16654" w:rsidRDefault="00AE2728" w:rsidP="008E1D76">
      <w:pPr>
        <w:pStyle w:val="Paragrafi"/>
        <w:rPr>
          <w:color w:val="000000" w:themeColor="text1"/>
          <w:lang w:val="sq-AL"/>
        </w:rPr>
      </w:pPr>
      <w:r w:rsidRPr="00C16654">
        <w:rPr>
          <w:color w:val="000000" w:themeColor="text1"/>
          <w:lang w:val="sq-AL"/>
        </w:rPr>
        <w:t>Ministria e Financave;</w:t>
      </w:r>
    </w:p>
    <w:p w:rsidR="00AE2728" w:rsidRPr="00C16654" w:rsidRDefault="00AE2728" w:rsidP="008E1D76">
      <w:pPr>
        <w:pStyle w:val="Paragrafi"/>
        <w:rPr>
          <w:color w:val="000000" w:themeColor="text1"/>
          <w:lang w:val="sq-AL"/>
        </w:rPr>
      </w:pPr>
      <w:r w:rsidRPr="00C16654">
        <w:rPr>
          <w:color w:val="000000" w:themeColor="text1"/>
          <w:lang w:val="sq-AL"/>
        </w:rPr>
        <w:t xml:space="preserve">Ministria e </w:t>
      </w:r>
      <w:r w:rsidR="00C16654" w:rsidRPr="00C16654">
        <w:rPr>
          <w:color w:val="000000" w:themeColor="text1"/>
          <w:lang w:val="sq-AL"/>
        </w:rPr>
        <w:t>Shëndetësisë</w:t>
      </w:r>
      <w:r w:rsidR="00B06CD1">
        <w:rPr>
          <w:color w:val="000000" w:themeColor="text1"/>
          <w:lang w:val="sq-AL"/>
        </w:rPr>
        <w:t>.</w:t>
      </w:r>
    </w:p>
    <w:p w:rsidR="00AE2728" w:rsidRPr="00C16654" w:rsidRDefault="00AE2728" w:rsidP="00BF059D">
      <w:pPr>
        <w:pStyle w:val="Hapesira7"/>
      </w:pPr>
    </w:p>
    <w:p w:rsidR="00AE2728" w:rsidRPr="00C16654" w:rsidRDefault="007242AC" w:rsidP="00FC1F5F">
      <w:pPr>
        <w:pStyle w:val="NeniNr"/>
        <w:rPr>
          <w:lang w:val="sq-AL"/>
        </w:rPr>
      </w:pPr>
      <w:r w:rsidRPr="00C16654">
        <w:rPr>
          <w:lang w:val="sq-AL"/>
        </w:rPr>
        <w:t>Neni 5</w:t>
      </w:r>
    </w:p>
    <w:p w:rsidR="00AE2728" w:rsidRPr="00C16654" w:rsidRDefault="00141868" w:rsidP="00FC1F5F">
      <w:pPr>
        <w:pStyle w:val="NeniTitull"/>
        <w:rPr>
          <w:lang w:val="sq-AL"/>
        </w:rPr>
      </w:pPr>
      <w:r w:rsidRPr="00C16654">
        <w:rPr>
          <w:lang w:val="sq-AL"/>
        </w:rPr>
        <w:t xml:space="preserve">Format </w:t>
      </w:r>
      <w:r w:rsidR="007242AC" w:rsidRPr="00C16654">
        <w:rPr>
          <w:lang w:val="sq-AL"/>
        </w:rPr>
        <w:t>e bashk</w:t>
      </w:r>
      <w:r w:rsidRPr="00C16654">
        <w:rPr>
          <w:lang w:val="sq-AL"/>
        </w:rPr>
        <w:t>ë</w:t>
      </w:r>
      <w:r w:rsidR="007242AC" w:rsidRPr="00C16654">
        <w:rPr>
          <w:lang w:val="sq-AL"/>
        </w:rPr>
        <w:t>punimit n</w:t>
      </w:r>
      <w:r w:rsidRPr="00C16654">
        <w:rPr>
          <w:lang w:val="sq-AL"/>
        </w:rPr>
        <w:t>ë</w:t>
      </w:r>
      <w:r w:rsidR="007242AC" w:rsidRPr="00C16654">
        <w:rPr>
          <w:lang w:val="sq-AL"/>
        </w:rPr>
        <w:t xml:space="preserve"> luft</w:t>
      </w:r>
      <w:r w:rsidRPr="00C16654">
        <w:rPr>
          <w:lang w:val="sq-AL"/>
        </w:rPr>
        <w:t>ë</w:t>
      </w:r>
      <w:r w:rsidR="007242AC" w:rsidRPr="00C16654">
        <w:rPr>
          <w:lang w:val="sq-AL"/>
        </w:rPr>
        <w:t>n kund</w:t>
      </w:r>
      <w:r w:rsidRPr="00C16654">
        <w:rPr>
          <w:lang w:val="sq-AL"/>
        </w:rPr>
        <w:t>ë</w:t>
      </w:r>
      <w:r w:rsidR="007242AC" w:rsidRPr="00C16654">
        <w:rPr>
          <w:lang w:val="sq-AL"/>
        </w:rPr>
        <w:t>r terrorizmit</w:t>
      </w:r>
    </w:p>
    <w:p w:rsidR="00AE2728" w:rsidRPr="00C16654" w:rsidRDefault="00AE2728" w:rsidP="00BF059D">
      <w:pPr>
        <w:pStyle w:val="Hapesira7"/>
      </w:pPr>
    </w:p>
    <w:p w:rsidR="00AE2728" w:rsidRPr="00C16654" w:rsidRDefault="00FC1F5F" w:rsidP="00141868">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Secila</w:t>
      </w:r>
      <w:r w:rsidR="00B06CD1">
        <w:rPr>
          <w:color w:val="000000" w:themeColor="text1"/>
          <w:lang w:val="sq-AL"/>
        </w:rPr>
        <w:t xml:space="preserve"> </w:t>
      </w:r>
      <w:r w:rsidR="00AE2728" w:rsidRPr="00C16654">
        <w:rPr>
          <w:color w:val="000000" w:themeColor="text1"/>
          <w:lang w:val="sq-AL"/>
        </w:rPr>
        <w:t>Pal</w:t>
      </w:r>
      <w:r w:rsidR="00141868"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do</w:t>
      </w:r>
      <w:r w:rsidR="00B06CD1">
        <w:rPr>
          <w:color w:val="000000" w:themeColor="text1"/>
          <w:lang w:val="sq-AL"/>
        </w:rPr>
        <w:t xml:space="preserve"> </w:t>
      </w:r>
      <w:r w:rsidR="00AE2728" w:rsidRPr="00C16654">
        <w:rPr>
          <w:color w:val="000000" w:themeColor="text1"/>
          <w:lang w:val="sq-AL"/>
        </w:rPr>
        <w:t>t</w:t>
      </w:r>
      <w:r w:rsidR="00141868"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marr</w:t>
      </w:r>
      <w:r w:rsidR="00141868"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masa</w:t>
      </w:r>
      <w:r w:rsidR="00B06CD1">
        <w:rPr>
          <w:color w:val="000000" w:themeColor="text1"/>
          <w:lang w:val="sq-AL"/>
        </w:rPr>
        <w:t xml:space="preserve"> </w:t>
      </w:r>
      <w:r w:rsidR="00141868" w:rsidRPr="00C16654">
        <w:rPr>
          <w:color w:val="000000" w:themeColor="text1"/>
          <w:lang w:val="sq-AL"/>
        </w:rPr>
        <w:t>efic</w:t>
      </w:r>
      <w:r w:rsidR="00AE2728" w:rsidRPr="00C16654">
        <w:rPr>
          <w:color w:val="000000" w:themeColor="text1"/>
          <w:lang w:val="sq-AL"/>
        </w:rPr>
        <w:t>ente</w:t>
      </w:r>
      <w:r w:rsidR="00B06CD1">
        <w:rPr>
          <w:color w:val="000000" w:themeColor="text1"/>
          <w:lang w:val="sq-AL"/>
        </w:rPr>
        <w:t xml:space="preserve"> </w:t>
      </w:r>
      <w:r w:rsidR="00AE2728" w:rsidRPr="00C16654">
        <w:rPr>
          <w:color w:val="000000" w:themeColor="text1"/>
          <w:lang w:val="sq-AL"/>
        </w:rPr>
        <w:t>p</w:t>
      </w:r>
      <w:r w:rsidR="00141868" w:rsidRPr="00C16654">
        <w:rPr>
          <w:color w:val="000000" w:themeColor="text1"/>
          <w:lang w:val="sq-AL"/>
        </w:rPr>
        <w:t>ë</w:t>
      </w:r>
      <w:r w:rsidR="00AE2728" w:rsidRPr="00C16654">
        <w:rPr>
          <w:color w:val="000000" w:themeColor="text1"/>
          <w:lang w:val="sq-AL"/>
        </w:rPr>
        <w:t>r</w:t>
      </w:r>
      <w:r w:rsidR="00B06CD1">
        <w:rPr>
          <w:color w:val="000000" w:themeColor="text1"/>
          <w:lang w:val="sq-AL"/>
        </w:rPr>
        <w:t xml:space="preserve"> </w:t>
      </w:r>
      <w:r w:rsidR="00AE2728" w:rsidRPr="00C16654">
        <w:rPr>
          <w:color w:val="000000" w:themeColor="text1"/>
          <w:lang w:val="sq-AL"/>
        </w:rPr>
        <w:t>parandalimin</w:t>
      </w:r>
      <w:r w:rsidR="00B06CD1">
        <w:rPr>
          <w:color w:val="000000" w:themeColor="text1"/>
          <w:lang w:val="sq-AL"/>
        </w:rPr>
        <w:t xml:space="preserve"> </w:t>
      </w:r>
      <w:r w:rsidR="00AE2728" w:rsidRPr="00C16654">
        <w:rPr>
          <w:color w:val="000000" w:themeColor="text1"/>
          <w:lang w:val="sq-AL"/>
        </w:rPr>
        <w:t xml:space="preserve"> e</w:t>
      </w:r>
      <w:r w:rsidR="00B06CD1">
        <w:rPr>
          <w:color w:val="000000" w:themeColor="text1"/>
          <w:lang w:val="sq-AL"/>
        </w:rPr>
        <w:t xml:space="preserve"> </w:t>
      </w:r>
      <w:r w:rsidR="00AE2728" w:rsidRPr="00C16654">
        <w:rPr>
          <w:color w:val="000000" w:themeColor="text1"/>
          <w:lang w:val="sq-AL"/>
        </w:rPr>
        <w:t>p</w:t>
      </w:r>
      <w:r w:rsidR="00141868" w:rsidRPr="00C16654">
        <w:rPr>
          <w:color w:val="000000" w:themeColor="text1"/>
          <w:lang w:val="sq-AL"/>
        </w:rPr>
        <w:t>ë</w:t>
      </w:r>
      <w:r w:rsidR="00AE2728" w:rsidRPr="00C16654">
        <w:rPr>
          <w:color w:val="000000" w:themeColor="text1"/>
          <w:lang w:val="sq-AL"/>
        </w:rPr>
        <w:t>rgatitjes</w:t>
      </w:r>
      <w:r w:rsidR="00B06CD1">
        <w:rPr>
          <w:color w:val="000000" w:themeColor="text1"/>
          <w:lang w:val="sq-AL"/>
        </w:rPr>
        <w:t xml:space="preserve"> </w:t>
      </w:r>
      <w:r w:rsidR="00AE2728" w:rsidRPr="00C16654">
        <w:rPr>
          <w:color w:val="000000" w:themeColor="text1"/>
          <w:lang w:val="sq-AL"/>
        </w:rPr>
        <w:t>dhe</w:t>
      </w:r>
      <w:r w:rsidR="00141868" w:rsidRPr="00C16654">
        <w:rPr>
          <w:color w:val="000000" w:themeColor="text1"/>
          <w:lang w:val="sq-AL"/>
        </w:rPr>
        <w:t xml:space="preserve"> </w:t>
      </w:r>
      <w:r w:rsidR="00AE2728" w:rsidRPr="00C16654">
        <w:rPr>
          <w:color w:val="000000" w:themeColor="text1"/>
          <w:lang w:val="sq-AL"/>
        </w:rPr>
        <w:t>kryerjes s</w:t>
      </w:r>
      <w:r w:rsidR="00141868" w:rsidRPr="00C16654">
        <w:rPr>
          <w:color w:val="000000" w:themeColor="text1"/>
          <w:lang w:val="sq-AL"/>
        </w:rPr>
        <w:t>ë</w:t>
      </w:r>
      <w:r w:rsidR="00AE2728" w:rsidRPr="00C16654">
        <w:rPr>
          <w:color w:val="000000" w:themeColor="text1"/>
          <w:lang w:val="sq-AL"/>
        </w:rPr>
        <w:t xml:space="preserve"> akteve</w:t>
      </w:r>
      <w:r w:rsidR="00B06CD1">
        <w:rPr>
          <w:color w:val="000000" w:themeColor="text1"/>
          <w:lang w:val="sq-AL"/>
        </w:rPr>
        <w:t xml:space="preserve"> </w:t>
      </w:r>
      <w:r w:rsidR="00AE2728" w:rsidRPr="00C16654">
        <w:rPr>
          <w:color w:val="000000" w:themeColor="text1"/>
          <w:lang w:val="sq-AL"/>
        </w:rPr>
        <w:t>terroriste brenda territorit t</w:t>
      </w:r>
      <w:r w:rsidR="00141868" w:rsidRPr="00C16654">
        <w:rPr>
          <w:color w:val="000000" w:themeColor="text1"/>
          <w:lang w:val="sq-AL"/>
        </w:rPr>
        <w:t>ë</w:t>
      </w:r>
      <w:r w:rsidR="00AE2728" w:rsidRPr="00C16654">
        <w:rPr>
          <w:color w:val="000000" w:themeColor="text1"/>
          <w:lang w:val="sq-AL"/>
        </w:rPr>
        <w:t xml:space="preserve"> tyre, kund</w:t>
      </w:r>
      <w:r w:rsidR="00141868" w:rsidRPr="00C16654">
        <w:rPr>
          <w:color w:val="000000" w:themeColor="text1"/>
          <w:lang w:val="sq-AL"/>
        </w:rPr>
        <w:t>ë</w:t>
      </w:r>
      <w:r w:rsidR="00AE2728" w:rsidRPr="00C16654">
        <w:rPr>
          <w:color w:val="000000" w:themeColor="text1"/>
          <w:lang w:val="sq-AL"/>
        </w:rPr>
        <w:t>r qytetar</w:t>
      </w:r>
      <w:r w:rsidR="00141868" w:rsidRPr="00C16654">
        <w:rPr>
          <w:color w:val="000000" w:themeColor="text1"/>
          <w:lang w:val="sq-AL"/>
        </w:rPr>
        <w:t>ë</w:t>
      </w:r>
      <w:r w:rsidR="00AE2728" w:rsidRPr="00C16654">
        <w:rPr>
          <w:color w:val="000000" w:themeColor="text1"/>
          <w:lang w:val="sq-AL"/>
        </w:rPr>
        <w:t>ve dhe siguris</w:t>
      </w:r>
      <w:r w:rsidR="00141868" w:rsidRPr="00C16654">
        <w:rPr>
          <w:color w:val="000000" w:themeColor="text1"/>
          <w:lang w:val="sq-AL"/>
        </w:rPr>
        <w:t>ë</w:t>
      </w:r>
      <w:r w:rsidR="00AE2728" w:rsidRPr="00C16654">
        <w:rPr>
          <w:color w:val="000000" w:themeColor="text1"/>
          <w:lang w:val="sq-AL"/>
        </w:rPr>
        <w:t xml:space="preserve"> s</w:t>
      </w:r>
      <w:r w:rsidR="00141868" w:rsidRPr="00C16654">
        <w:rPr>
          <w:color w:val="000000" w:themeColor="text1"/>
          <w:lang w:val="sq-AL"/>
        </w:rPr>
        <w:t>ë</w:t>
      </w:r>
      <w:r w:rsidR="00AE2728" w:rsidRPr="00C16654">
        <w:rPr>
          <w:color w:val="000000" w:themeColor="text1"/>
          <w:lang w:val="sq-AL"/>
        </w:rPr>
        <w:t xml:space="preserve"> Pal</w:t>
      </w:r>
      <w:r w:rsidR="00141868" w:rsidRPr="00C16654">
        <w:rPr>
          <w:color w:val="000000" w:themeColor="text1"/>
          <w:lang w:val="sq-AL"/>
        </w:rPr>
        <w:t>ë</w:t>
      </w:r>
      <w:r w:rsidR="00AE2728" w:rsidRPr="00C16654">
        <w:rPr>
          <w:color w:val="000000" w:themeColor="text1"/>
          <w:lang w:val="sq-AL"/>
        </w:rPr>
        <w:t>s tjet</w:t>
      </w:r>
      <w:r w:rsidR="00141868" w:rsidRPr="00C16654">
        <w:rPr>
          <w:color w:val="000000" w:themeColor="text1"/>
          <w:lang w:val="sq-AL"/>
        </w:rPr>
        <w:t>ë</w:t>
      </w:r>
      <w:r w:rsidR="00AE2728" w:rsidRPr="00C16654">
        <w:rPr>
          <w:color w:val="000000" w:themeColor="text1"/>
          <w:lang w:val="sq-AL"/>
        </w:rPr>
        <w:t>r.</w:t>
      </w:r>
    </w:p>
    <w:p w:rsidR="00AE2728" w:rsidRPr="00C16654" w:rsidRDefault="00FC1F5F" w:rsidP="008E1D76">
      <w:pPr>
        <w:pStyle w:val="Paragrafi"/>
        <w:rPr>
          <w:color w:val="000000" w:themeColor="text1"/>
          <w:lang w:val="sq-AL"/>
        </w:rPr>
      </w:pPr>
      <w:r w:rsidRPr="00C16654">
        <w:rPr>
          <w:color w:val="000000" w:themeColor="text1"/>
          <w:lang w:val="sq-AL"/>
        </w:rPr>
        <w:t xml:space="preserve">b) </w:t>
      </w:r>
      <w:r w:rsidR="00AE2728" w:rsidRPr="00C16654">
        <w:rPr>
          <w:color w:val="000000" w:themeColor="text1"/>
          <w:lang w:val="sq-AL"/>
        </w:rPr>
        <w:t>Bashk</w:t>
      </w:r>
      <w:r w:rsidR="00BF1657" w:rsidRPr="00C16654">
        <w:rPr>
          <w:color w:val="000000" w:themeColor="text1"/>
          <w:lang w:val="sq-AL"/>
        </w:rPr>
        <w:t>ë</w:t>
      </w:r>
      <w:r w:rsidR="00AE2728" w:rsidRPr="00C16654">
        <w:rPr>
          <w:color w:val="000000" w:themeColor="text1"/>
          <w:lang w:val="sq-AL"/>
        </w:rPr>
        <w:t>punimi n</w:t>
      </w:r>
      <w:r w:rsidR="00BF1657" w:rsidRPr="00C16654">
        <w:rPr>
          <w:color w:val="000000" w:themeColor="text1"/>
          <w:lang w:val="sq-AL"/>
        </w:rPr>
        <w:t>ë</w:t>
      </w:r>
      <w:r w:rsidR="00AE2728" w:rsidRPr="00C16654">
        <w:rPr>
          <w:color w:val="000000" w:themeColor="text1"/>
          <w:lang w:val="sq-AL"/>
        </w:rPr>
        <w:t xml:space="preserve"> luft</w:t>
      </w:r>
      <w:r w:rsidR="00BF1657" w:rsidRPr="00C16654">
        <w:rPr>
          <w:color w:val="000000" w:themeColor="text1"/>
          <w:lang w:val="sq-AL"/>
        </w:rPr>
        <w:t>ë</w:t>
      </w:r>
      <w:r w:rsidR="00AE2728" w:rsidRPr="00C16654">
        <w:rPr>
          <w:color w:val="000000" w:themeColor="text1"/>
          <w:lang w:val="sq-AL"/>
        </w:rPr>
        <w:t>n kund</w:t>
      </w:r>
      <w:r w:rsidR="00BF1657" w:rsidRPr="00C16654">
        <w:rPr>
          <w:color w:val="000000" w:themeColor="text1"/>
          <w:lang w:val="sq-AL"/>
        </w:rPr>
        <w:t>ë</w:t>
      </w:r>
      <w:r w:rsidR="00AE2728" w:rsidRPr="00C16654">
        <w:rPr>
          <w:color w:val="000000" w:themeColor="text1"/>
          <w:lang w:val="sq-AL"/>
        </w:rPr>
        <w:t>r terrorizmit do t</w:t>
      </w:r>
      <w:r w:rsidR="00BF1657" w:rsidRPr="00C16654">
        <w:rPr>
          <w:color w:val="000000" w:themeColor="text1"/>
          <w:lang w:val="sq-AL"/>
        </w:rPr>
        <w:t>ë</w:t>
      </w:r>
      <w:r w:rsidR="00AE2728" w:rsidRPr="00C16654">
        <w:rPr>
          <w:color w:val="000000" w:themeColor="text1"/>
          <w:lang w:val="sq-AL"/>
        </w:rPr>
        <w:t xml:space="preserve"> mbuloj</w:t>
      </w:r>
      <w:r w:rsidR="00BF1657" w:rsidRPr="00C16654">
        <w:rPr>
          <w:color w:val="000000" w:themeColor="text1"/>
          <w:lang w:val="sq-AL"/>
        </w:rPr>
        <w:t>ë</w:t>
      </w:r>
      <w:r w:rsidR="00AE2728" w:rsidRPr="00C16654">
        <w:rPr>
          <w:color w:val="000000" w:themeColor="text1"/>
          <w:lang w:val="sq-AL"/>
        </w:rPr>
        <w:t xml:space="preserve"> </w:t>
      </w:r>
      <w:r w:rsidR="00C16654" w:rsidRPr="00C16654">
        <w:rPr>
          <w:color w:val="000000" w:themeColor="text1"/>
          <w:lang w:val="sq-AL"/>
        </w:rPr>
        <w:t>veçanërisht</w:t>
      </w:r>
      <w:r w:rsidR="00AE2728" w:rsidRPr="00C16654">
        <w:rPr>
          <w:color w:val="000000" w:themeColor="text1"/>
          <w:lang w:val="sq-AL"/>
        </w:rPr>
        <w:t xml:space="preserve"> bashk</w:t>
      </w:r>
      <w:r w:rsidR="00BF1657" w:rsidRPr="00C16654">
        <w:rPr>
          <w:color w:val="000000" w:themeColor="text1"/>
          <w:lang w:val="sq-AL"/>
        </w:rPr>
        <w:t>ë</w:t>
      </w:r>
      <w:r w:rsidR="00AE2728" w:rsidRPr="00C16654">
        <w:rPr>
          <w:color w:val="000000" w:themeColor="text1"/>
          <w:lang w:val="sq-AL"/>
        </w:rPr>
        <w:t>punimin n</w:t>
      </w:r>
      <w:r w:rsidR="00BF1657" w:rsidRPr="00C16654">
        <w:rPr>
          <w:color w:val="000000" w:themeColor="text1"/>
          <w:lang w:val="sq-AL"/>
        </w:rPr>
        <w:t>ë</w:t>
      </w:r>
      <w:r w:rsidR="00AE2728" w:rsidRPr="00C16654">
        <w:rPr>
          <w:color w:val="000000" w:themeColor="text1"/>
          <w:lang w:val="sq-AL"/>
        </w:rPr>
        <w:t xml:space="preserve"> sh</w:t>
      </w:r>
      <w:r w:rsidR="00BF1657" w:rsidRPr="00C16654">
        <w:rPr>
          <w:color w:val="000000" w:themeColor="text1"/>
          <w:lang w:val="sq-AL"/>
        </w:rPr>
        <w:t>ë</w:t>
      </w:r>
      <w:r w:rsidR="00AE2728" w:rsidRPr="00C16654">
        <w:rPr>
          <w:color w:val="000000" w:themeColor="text1"/>
          <w:lang w:val="sq-AL"/>
        </w:rPr>
        <w:t>rbimin e informimit, zbulimit, vler</w:t>
      </w:r>
      <w:r w:rsidR="00BF1657" w:rsidRPr="00C16654">
        <w:rPr>
          <w:color w:val="000000" w:themeColor="text1"/>
          <w:lang w:val="sq-AL"/>
        </w:rPr>
        <w:t>ë</w:t>
      </w:r>
      <w:r w:rsidR="00AE2728" w:rsidRPr="00C16654">
        <w:rPr>
          <w:color w:val="000000" w:themeColor="text1"/>
          <w:lang w:val="sq-AL"/>
        </w:rPr>
        <w:t>simin</w:t>
      </w:r>
      <w:r w:rsidR="00B06CD1">
        <w:rPr>
          <w:color w:val="000000" w:themeColor="text1"/>
          <w:lang w:val="sq-AL"/>
        </w:rPr>
        <w:t xml:space="preserve"> </w:t>
      </w:r>
      <w:r w:rsidR="00AE2728" w:rsidRPr="00C16654">
        <w:rPr>
          <w:color w:val="000000" w:themeColor="text1"/>
          <w:lang w:val="sq-AL"/>
        </w:rPr>
        <w:t>e p</w:t>
      </w:r>
      <w:r w:rsidR="00BF1657" w:rsidRPr="00C16654">
        <w:rPr>
          <w:color w:val="000000" w:themeColor="text1"/>
          <w:lang w:val="sq-AL"/>
        </w:rPr>
        <w:t>ë</w:t>
      </w:r>
      <w:r w:rsidR="00AE2728" w:rsidRPr="00C16654">
        <w:rPr>
          <w:color w:val="000000" w:themeColor="text1"/>
          <w:lang w:val="sq-AL"/>
        </w:rPr>
        <w:t>rbashk</w:t>
      </w:r>
      <w:r w:rsidR="00BF1657" w:rsidRPr="00C16654">
        <w:rPr>
          <w:color w:val="000000" w:themeColor="text1"/>
          <w:lang w:val="sq-AL"/>
        </w:rPr>
        <w:t>ë</w:t>
      </w:r>
      <w:r w:rsidR="00AE2728" w:rsidRPr="00C16654">
        <w:rPr>
          <w:color w:val="000000" w:themeColor="text1"/>
          <w:lang w:val="sq-AL"/>
        </w:rPr>
        <w:t>t dhe bashk</w:t>
      </w:r>
      <w:r w:rsidR="00BF1657" w:rsidRPr="00C16654">
        <w:rPr>
          <w:color w:val="000000" w:themeColor="text1"/>
          <w:lang w:val="sq-AL"/>
        </w:rPr>
        <w:t>ë</w:t>
      </w:r>
      <w:r w:rsidR="00AE2728" w:rsidRPr="00C16654">
        <w:rPr>
          <w:color w:val="000000" w:themeColor="text1"/>
          <w:lang w:val="sq-AL"/>
        </w:rPr>
        <w:t>punimin operacional n</w:t>
      </w:r>
      <w:r w:rsidR="00BF1657" w:rsidRPr="00C16654">
        <w:rPr>
          <w:color w:val="000000" w:themeColor="text1"/>
          <w:lang w:val="sq-AL"/>
        </w:rPr>
        <w:t>ë</w:t>
      </w:r>
      <w:r w:rsidR="00AE2728" w:rsidRPr="00C16654">
        <w:rPr>
          <w:color w:val="000000" w:themeColor="text1"/>
          <w:lang w:val="sq-AL"/>
        </w:rPr>
        <w:t xml:space="preserve"> lidhje me organizatat terroriste dhe m</w:t>
      </w:r>
      <w:r w:rsidR="00BF1657" w:rsidRPr="00C16654">
        <w:rPr>
          <w:color w:val="000000" w:themeColor="text1"/>
          <w:lang w:val="sq-AL"/>
        </w:rPr>
        <w:t>ë</w:t>
      </w:r>
      <w:r w:rsidR="00AE2728" w:rsidRPr="00C16654">
        <w:rPr>
          <w:color w:val="000000" w:themeColor="text1"/>
          <w:lang w:val="sq-AL"/>
        </w:rPr>
        <w:t>nyrat e tyre t</w:t>
      </w:r>
      <w:r w:rsidR="00BF1657" w:rsidRPr="00C16654">
        <w:rPr>
          <w:color w:val="000000" w:themeColor="text1"/>
          <w:lang w:val="sq-AL"/>
        </w:rPr>
        <w:t>ë</w:t>
      </w:r>
      <w:r w:rsidR="00AE2728" w:rsidRPr="00C16654">
        <w:rPr>
          <w:color w:val="000000" w:themeColor="text1"/>
          <w:lang w:val="sq-AL"/>
        </w:rPr>
        <w:t xml:space="preserve"> veprimit, aktet terroriste, financimin e terrorizmit, t</w:t>
      </w:r>
      <w:r w:rsidR="00BF1657" w:rsidRPr="00C16654">
        <w:rPr>
          <w:color w:val="000000" w:themeColor="text1"/>
          <w:lang w:val="sq-AL"/>
        </w:rPr>
        <w:t>ë</w:t>
      </w:r>
      <w:r w:rsidR="00AE2728" w:rsidRPr="00C16654">
        <w:rPr>
          <w:color w:val="000000" w:themeColor="text1"/>
          <w:lang w:val="sq-AL"/>
        </w:rPr>
        <w:t xml:space="preserve"> cilat c</w:t>
      </w:r>
      <w:r w:rsidR="00C16654">
        <w:rPr>
          <w:color w:val="000000" w:themeColor="text1"/>
          <w:lang w:val="sq-AL"/>
        </w:rPr>
        <w:t>e</w:t>
      </w:r>
      <w:r w:rsidR="00AE2728" w:rsidRPr="00C16654">
        <w:rPr>
          <w:color w:val="000000" w:themeColor="text1"/>
          <w:lang w:val="sq-AL"/>
        </w:rPr>
        <w:t>nojn</w:t>
      </w:r>
      <w:r w:rsidR="00BF1657" w:rsidRPr="00C16654">
        <w:rPr>
          <w:color w:val="000000" w:themeColor="text1"/>
          <w:lang w:val="sq-AL"/>
        </w:rPr>
        <w:t>ë</w:t>
      </w:r>
      <w:r w:rsidR="00AE2728" w:rsidRPr="00C16654">
        <w:rPr>
          <w:color w:val="000000" w:themeColor="text1"/>
          <w:lang w:val="sq-AL"/>
        </w:rPr>
        <w:t xml:space="preserve"> sigurin</w:t>
      </w:r>
      <w:r w:rsidR="00BF1657" w:rsidRPr="00C16654">
        <w:rPr>
          <w:color w:val="000000" w:themeColor="text1"/>
          <w:lang w:val="sq-AL"/>
        </w:rPr>
        <w:t>ë</w:t>
      </w:r>
      <w:r w:rsidR="00AE2728" w:rsidRPr="00C16654">
        <w:rPr>
          <w:color w:val="000000" w:themeColor="text1"/>
          <w:lang w:val="sq-AL"/>
        </w:rPr>
        <w:t xml:space="preserve"> e Pal</w:t>
      </w:r>
      <w:r w:rsidR="00BF1657" w:rsidRPr="00C16654">
        <w:rPr>
          <w:color w:val="000000" w:themeColor="text1"/>
          <w:lang w:val="sq-AL"/>
        </w:rPr>
        <w:t>ë</w:t>
      </w:r>
      <w:r w:rsidR="00AE2728" w:rsidRPr="00C16654">
        <w:rPr>
          <w:color w:val="000000" w:themeColor="text1"/>
          <w:lang w:val="sq-AL"/>
        </w:rPr>
        <w:t>ve, teknikat e metodat e p</w:t>
      </w:r>
      <w:r w:rsidR="00BF1657" w:rsidRPr="00C16654">
        <w:rPr>
          <w:color w:val="000000" w:themeColor="text1"/>
          <w:lang w:val="sq-AL"/>
        </w:rPr>
        <w:t>ë</w:t>
      </w:r>
      <w:r w:rsidR="00AE2728" w:rsidRPr="00C16654">
        <w:rPr>
          <w:color w:val="000000" w:themeColor="text1"/>
          <w:lang w:val="sq-AL"/>
        </w:rPr>
        <w:t>rdorura n</w:t>
      </w:r>
      <w:r w:rsidR="00BF1657" w:rsidRPr="00C16654">
        <w:rPr>
          <w:color w:val="000000" w:themeColor="text1"/>
          <w:lang w:val="sq-AL"/>
        </w:rPr>
        <w:t>ë</w:t>
      </w:r>
      <w:r w:rsidR="00AE2728" w:rsidRPr="00C16654">
        <w:rPr>
          <w:color w:val="000000" w:themeColor="text1"/>
          <w:lang w:val="sq-AL"/>
        </w:rPr>
        <w:t xml:space="preserve"> luft</w:t>
      </w:r>
      <w:r w:rsidR="00BF1657" w:rsidRPr="00C16654">
        <w:rPr>
          <w:color w:val="000000" w:themeColor="text1"/>
          <w:lang w:val="sq-AL"/>
        </w:rPr>
        <w:t>ë</w:t>
      </w:r>
      <w:r w:rsidR="00AE2728" w:rsidRPr="00C16654">
        <w:rPr>
          <w:color w:val="000000" w:themeColor="text1"/>
          <w:lang w:val="sq-AL"/>
        </w:rPr>
        <w:t>n kund</w:t>
      </w:r>
      <w:r w:rsidR="00BF1657" w:rsidRPr="00C16654">
        <w:rPr>
          <w:color w:val="000000" w:themeColor="text1"/>
          <w:lang w:val="sq-AL"/>
        </w:rPr>
        <w:t>ë</w:t>
      </w:r>
      <w:r w:rsidR="00AE2728" w:rsidRPr="00C16654">
        <w:rPr>
          <w:color w:val="000000" w:themeColor="text1"/>
          <w:lang w:val="sq-AL"/>
        </w:rPr>
        <w:t>r terrorizmit.</w:t>
      </w:r>
    </w:p>
    <w:p w:rsidR="00AE2728" w:rsidRPr="00C16654" w:rsidRDefault="00FC1F5F" w:rsidP="00BF1657">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Pal</w:t>
      </w:r>
      <w:r w:rsidR="00BF1657" w:rsidRPr="00C16654">
        <w:rPr>
          <w:color w:val="000000" w:themeColor="text1"/>
          <w:lang w:val="sq-AL"/>
        </w:rPr>
        <w:t>ë</w:t>
      </w:r>
      <w:r w:rsidR="00AE2728" w:rsidRPr="00C16654">
        <w:rPr>
          <w:color w:val="000000" w:themeColor="text1"/>
          <w:lang w:val="sq-AL"/>
        </w:rPr>
        <w:t>t n</w:t>
      </w:r>
      <w:r w:rsidR="00BF1657" w:rsidRPr="00C16654">
        <w:rPr>
          <w:color w:val="000000" w:themeColor="text1"/>
          <w:lang w:val="sq-AL"/>
        </w:rPr>
        <w:t>ë</w:t>
      </w:r>
      <w:r w:rsidR="00AE2728" w:rsidRPr="00C16654">
        <w:rPr>
          <w:color w:val="000000" w:themeColor="text1"/>
          <w:lang w:val="sq-AL"/>
        </w:rPr>
        <w:t xml:space="preserve"> kuad</w:t>
      </w:r>
      <w:r w:rsidR="00BF1657" w:rsidRPr="00C16654">
        <w:rPr>
          <w:color w:val="000000" w:themeColor="text1"/>
          <w:lang w:val="sq-AL"/>
        </w:rPr>
        <w:t>ë</w:t>
      </w:r>
      <w:r w:rsidR="00AE2728" w:rsidRPr="00C16654">
        <w:rPr>
          <w:color w:val="000000" w:themeColor="text1"/>
          <w:lang w:val="sq-AL"/>
        </w:rPr>
        <w:t>r t</w:t>
      </w:r>
      <w:r w:rsidR="00BF1657" w:rsidRPr="00C16654">
        <w:rPr>
          <w:color w:val="000000" w:themeColor="text1"/>
          <w:lang w:val="sq-AL"/>
        </w:rPr>
        <w:t>ë</w:t>
      </w:r>
      <w:r w:rsidR="00AE2728" w:rsidRPr="00C16654">
        <w:rPr>
          <w:color w:val="000000" w:themeColor="text1"/>
          <w:lang w:val="sq-AL"/>
        </w:rPr>
        <w:t xml:space="preserve"> luft</w:t>
      </w:r>
      <w:r w:rsidR="00BF1657" w:rsidRPr="00C16654">
        <w:rPr>
          <w:color w:val="000000" w:themeColor="text1"/>
          <w:lang w:val="sq-AL"/>
        </w:rPr>
        <w:t>ë</w:t>
      </w:r>
      <w:r w:rsidR="00AE2728" w:rsidRPr="00C16654">
        <w:rPr>
          <w:color w:val="000000" w:themeColor="text1"/>
          <w:lang w:val="sq-AL"/>
        </w:rPr>
        <w:t>s kund</w:t>
      </w:r>
      <w:r w:rsidR="00BF1657" w:rsidRPr="00C16654">
        <w:rPr>
          <w:color w:val="000000" w:themeColor="text1"/>
          <w:lang w:val="sq-AL"/>
        </w:rPr>
        <w:t>ë</w:t>
      </w:r>
      <w:r w:rsidR="00AE2728" w:rsidRPr="00C16654">
        <w:rPr>
          <w:color w:val="000000" w:themeColor="text1"/>
          <w:lang w:val="sq-AL"/>
        </w:rPr>
        <w:t>r terrorizmit, nuk do t</w:t>
      </w:r>
      <w:r w:rsidR="00BF1657" w:rsidRPr="00C16654">
        <w:rPr>
          <w:color w:val="000000" w:themeColor="text1"/>
          <w:lang w:val="sq-AL"/>
        </w:rPr>
        <w:t>ë</w:t>
      </w:r>
      <w:r w:rsidR="00AE2728" w:rsidRPr="00C16654">
        <w:rPr>
          <w:color w:val="000000" w:themeColor="text1"/>
          <w:lang w:val="sq-AL"/>
        </w:rPr>
        <w:t xml:space="preserve"> lejojn</w:t>
      </w:r>
      <w:r w:rsidR="00BF1657" w:rsidRPr="00C16654">
        <w:rPr>
          <w:color w:val="000000" w:themeColor="text1"/>
          <w:lang w:val="sq-AL"/>
        </w:rPr>
        <w:t>ë</w:t>
      </w:r>
      <w:r w:rsidR="00AE2728" w:rsidRPr="00C16654">
        <w:rPr>
          <w:color w:val="000000" w:themeColor="text1"/>
          <w:lang w:val="sq-AL"/>
        </w:rPr>
        <w:t xml:space="preserve"> aktivitetet e strukturave t</w:t>
      </w:r>
      <w:r w:rsidR="00BF1657" w:rsidRPr="00C16654">
        <w:rPr>
          <w:color w:val="000000" w:themeColor="text1"/>
          <w:lang w:val="sq-AL"/>
        </w:rPr>
        <w:t>ë</w:t>
      </w:r>
      <w:r w:rsidR="00AE2728" w:rsidRPr="00C16654">
        <w:rPr>
          <w:color w:val="000000" w:themeColor="text1"/>
          <w:lang w:val="sq-AL"/>
        </w:rPr>
        <w:t xml:space="preserve"> komunikimit, viziv</w:t>
      </w:r>
      <w:r w:rsidR="00C16654">
        <w:rPr>
          <w:color w:val="000000" w:themeColor="text1"/>
          <w:lang w:val="sq-AL"/>
        </w:rPr>
        <w:t>e</w:t>
      </w:r>
      <w:r w:rsidR="00AE2728" w:rsidRPr="00C16654">
        <w:rPr>
          <w:color w:val="000000" w:themeColor="text1"/>
          <w:lang w:val="sq-AL"/>
        </w:rPr>
        <w:t xml:space="preserve"> dhe t</w:t>
      </w:r>
      <w:r w:rsidR="00BF1657" w:rsidRPr="00C16654">
        <w:rPr>
          <w:color w:val="000000" w:themeColor="text1"/>
          <w:lang w:val="sq-AL"/>
        </w:rPr>
        <w:t>ë</w:t>
      </w:r>
      <w:r w:rsidR="00AE2728" w:rsidRPr="00C16654">
        <w:rPr>
          <w:color w:val="000000" w:themeColor="text1"/>
          <w:lang w:val="sq-AL"/>
        </w:rPr>
        <w:t xml:space="preserve"> shkruara, t</w:t>
      </w:r>
      <w:r w:rsidR="00BF1657" w:rsidRPr="00C16654">
        <w:rPr>
          <w:color w:val="000000" w:themeColor="text1"/>
          <w:lang w:val="sq-AL"/>
        </w:rPr>
        <w:t>ë</w:t>
      </w:r>
      <w:r w:rsidR="00AE2728" w:rsidRPr="00C16654">
        <w:rPr>
          <w:color w:val="000000" w:themeColor="text1"/>
          <w:lang w:val="sq-AL"/>
        </w:rPr>
        <w:t xml:space="preserve"> organizatave terroriste, q</w:t>
      </w:r>
      <w:r w:rsidR="00BF1657" w:rsidRPr="00C16654">
        <w:rPr>
          <w:color w:val="000000" w:themeColor="text1"/>
          <w:lang w:val="sq-AL"/>
        </w:rPr>
        <w:t>ë</w:t>
      </w:r>
      <w:r w:rsidR="00AE2728" w:rsidRPr="00C16654">
        <w:rPr>
          <w:color w:val="000000" w:themeColor="text1"/>
          <w:lang w:val="sq-AL"/>
        </w:rPr>
        <w:t xml:space="preserve"> t</w:t>
      </w:r>
      <w:r w:rsidR="00BF1657" w:rsidRPr="00C16654">
        <w:rPr>
          <w:color w:val="000000" w:themeColor="text1"/>
          <w:lang w:val="sq-AL"/>
        </w:rPr>
        <w:t>ë</w:t>
      </w:r>
      <w:r w:rsidR="00AE2728" w:rsidRPr="00C16654">
        <w:rPr>
          <w:color w:val="000000" w:themeColor="text1"/>
          <w:lang w:val="sq-AL"/>
        </w:rPr>
        <w:t xml:space="preserve"> veprojn</w:t>
      </w:r>
      <w:r w:rsidR="00BF1657"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n</w:t>
      </w:r>
      <w:r w:rsidR="00BF1657"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territorin</w:t>
      </w:r>
      <w:r w:rsidR="00B06CD1">
        <w:rPr>
          <w:color w:val="000000" w:themeColor="text1"/>
          <w:lang w:val="sq-AL"/>
        </w:rPr>
        <w:t xml:space="preserve"> </w:t>
      </w:r>
      <w:r w:rsidR="00AE2728" w:rsidRPr="00C16654">
        <w:rPr>
          <w:color w:val="000000" w:themeColor="text1"/>
          <w:lang w:val="sq-AL"/>
        </w:rPr>
        <w:t>e pal</w:t>
      </w:r>
      <w:r w:rsidR="00BF1657" w:rsidRPr="00C16654">
        <w:rPr>
          <w:color w:val="000000" w:themeColor="text1"/>
          <w:lang w:val="sq-AL"/>
        </w:rPr>
        <w:t>ë</w:t>
      </w:r>
      <w:r w:rsidR="00AE2728" w:rsidRPr="00C16654">
        <w:rPr>
          <w:color w:val="000000" w:themeColor="text1"/>
          <w:lang w:val="sq-AL"/>
        </w:rPr>
        <w:t>s</w:t>
      </w:r>
      <w:r w:rsidR="00B06CD1">
        <w:rPr>
          <w:color w:val="000000" w:themeColor="text1"/>
          <w:lang w:val="sq-AL"/>
        </w:rPr>
        <w:t xml:space="preserve"> </w:t>
      </w:r>
      <w:r w:rsidR="00AE2728" w:rsidRPr="00C16654">
        <w:rPr>
          <w:color w:val="000000" w:themeColor="text1"/>
          <w:lang w:val="sq-AL"/>
        </w:rPr>
        <w:t>tjet</w:t>
      </w:r>
      <w:r w:rsidR="00BF1657" w:rsidRPr="00C16654">
        <w:rPr>
          <w:color w:val="000000" w:themeColor="text1"/>
          <w:lang w:val="sq-AL"/>
        </w:rPr>
        <w:t>ë</w:t>
      </w:r>
      <w:r w:rsidRPr="00C16654">
        <w:rPr>
          <w:color w:val="000000" w:themeColor="text1"/>
          <w:lang w:val="sq-AL"/>
        </w:rPr>
        <w:t xml:space="preserve">r. </w:t>
      </w:r>
      <w:r w:rsidR="00AE2728" w:rsidRPr="00C16654">
        <w:rPr>
          <w:color w:val="000000" w:themeColor="text1"/>
          <w:lang w:val="sq-AL"/>
        </w:rPr>
        <w:t>Pal</w:t>
      </w:r>
      <w:r w:rsidR="00BF1657" w:rsidRPr="00C16654">
        <w:rPr>
          <w:color w:val="000000" w:themeColor="text1"/>
          <w:lang w:val="sq-AL"/>
        </w:rPr>
        <w:t>ë</w:t>
      </w:r>
      <w:r w:rsidR="00AE2728" w:rsidRPr="00C16654">
        <w:rPr>
          <w:color w:val="000000" w:themeColor="text1"/>
          <w:lang w:val="sq-AL"/>
        </w:rPr>
        <w:t>t do t'i konsid</w:t>
      </w:r>
      <w:r w:rsidR="00BF1657" w:rsidRPr="00C16654">
        <w:rPr>
          <w:color w:val="000000" w:themeColor="text1"/>
          <w:lang w:val="sq-AL"/>
        </w:rPr>
        <w:t>e</w:t>
      </w:r>
      <w:r w:rsidR="00AE2728" w:rsidRPr="00C16654">
        <w:rPr>
          <w:color w:val="000000" w:themeColor="text1"/>
          <w:lang w:val="sq-AL"/>
        </w:rPr>
        <w:t>rojn</w:t>
      </w:r>
      <w:r w:rsidR="00BF1657"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ato si</w:t>
      </w:r>
      <w:r w:rsidR="00BF1657" w:rsidRPr="00C16654">
        <w:rPr>
          <w:color w:val="000000" w:themeColor="text1"/>
          <w:lang w:val="sq-AL"/>
        </w:rPr>
        <w:t xml:space="preserve"> </w:t>
      </w:r>
      <w:r w:rsidR="00AE2728" w:rsidRPr="00C16654">
        <w:rPr>
          <w:color w:val="000000" w:themeColor="text1"/>
          <w:lang w:val="sq-AL"/>
        </w:rPr>
        <w:t>organizata t</w:t>
      </w:r>
      <w:r w:rsidR="00BF1657" w:rsidRPr="00C16654">
        <w:rPr>
          <w:color w:val="000000" w:themeColor="text1"/>
          <w:lang w:val="sq-AL"/>
        </w:rPr>
        <w:t>ë</w:t>
      </w:r>
      <w:r w:rsidR="00AE2728" w:rsidRPr="00C16654">
        <w:rPr>
          <w:color w:val="000000" w:themeColor="text1"/>
          <w:lang w:val="sq-AL"/>
        </w:rPr>
        <w:t xml:space="preserve"> paligjshme</w:t>
      </w:r>
      <w:r w:rsidR="00B06CD1">
        <w:rPr>
          <w:color w:val="000000" w:themeColor="text1"/>
          <w:lang w:val="sq-AL"/>
        </w:rPr>
        <w:t xml:space="preserve"> </w:t>
      </w:r>
      <w:r w:rsidR="00AE2728" w:rsidRPr="00C16654">
        <w:rPr>
          <w:color w:val="000000" w:themeColor="text1"/>
          <w:lang w:val="sq-AL"/>
        </w:rPr>
        <w:t>dhe do t</w:t>
      </w:r>
      <w:r w:rsidR="00BF1657" w:rsidRPr="00C16654">
        <w:rPr>
          <w:color w:val="000000" w:themeColor="text1"/>
          <w:lang w:val="sq-AL"/>
        </w:rPr>
        <w:t>ë</w:t>
      </w:r>
      <w:r w:rsidR="00AE2728" w:rsidRPr="00C16654">
        <w:rPr>
          <w:color w:val="000000" w:themeColor="text1"/>
          <w:lang w:val="sq-AL"/>
        </w:rPr>
        <w:t xml:space="preserve"> marrin</w:t>
      </w:r>
      <w:r w:rsidR="00B06CD1">
        <w:rPr>
          <w:color w:val="000000" w:themeColor="text1"/>
          <w:lang w:val="sq-AL"/>
        </w:rPr>
        <w:t xml:space="preserve"> </w:t>
      </w:r>
      <w:r w:rsidR="00AE2728" w:rsidRPr="00C16654">
        <w:rPr>
          <w:color w:val="000000" w:themeColor="text1"/>
          <w:lang w:val="sq-AL"/>
        </w:rPr>
        <w:t>masat</w:t>
      </w:r>
      <w:r w:rsidR="00B06CD1">
        <w:rPr>
          <w:color w:val="000000" w:themeColor="text1"/>
          <w:lang w:val="sq-AL"/>
        </w:rPr>
        <w:t xml:space="preserve"> </w:t>
      </w:r>
      <w:r w:rsidR="00AE2728" w:rsidRPr="00C16654">
        <w:rPr>
          <w:color w:val="000000" w:themeColor="text1"/>
          <w:lang w:val="sq-AL"/>
        </w:rPr>
        <w:t>e duhura n</w:t>
      </w:r>
      <w:r w:rsidR="00BF1657" w:rsidRPr="00C16654">
        <w:rPr>
          <w:color w:val="000000" w:themeColor="text1"/>
          <w:lang w:val="sq-AL"/>
        </w:rPr>
        <w:t>ë</w:t>
      </w:r>
      <w:r w:rsidR="00AE2728" w:rsidRPr="00C16654">
        <w:rPr>
          <w:color w:val="000000" w:themeColor="text1"/>
          <w:lang w:val="sq-AL"/>
        </w:rPr>
        <w:t xml:space="preserve"> k</w:t>
      </w:r>
      <w:r w:rsidR="00BF1657" w:rsidRPr="00C16654">
        <w:rPr>
          <w:color w:val="000000" w:themeColor="text1"/>
          <w:lang w:val="sq-AL"/>
        </w:rPr>
        <w:t>ë</w:t>
      </w:r>
      <w:r w:rsidR="00AE2728" w:rsidRPr="00C16654">
        <w:rPr>
          <w:color w:val="000000" w:themeColor="text1"/>
          <w:lang w:val="sq-AL"/>
        </w:rPr>
        <w:t>t</w:t>
      </w:r>
      <w:r w:rsidR="00BF1657" w:rsidRPr="00C16654">
        <w:rPr>
          <w:color w:val="000000" w:themeColor="text1"/>
          <w:lang w:val="sq-AL"/>
        </w:rPr>
        <w:t>ë</w:t>
      </w:r>
      <w:r w:rsidR="00AE2728" w:rsidRPr="00C16654">
        <w:rPr>
          <w:color w:val="000000" w:themeColor="text1"/>
          <w:lang w:val="sq-AL"/>
        </w:rPr>
        <w:t xml:space="preserve"> fush</w:t>
      </w:r>
      <w:r w:rsidR="00BF1657" w:rsidRPr="00C16654">
        <w:rPr>
          <w:color w:val="000000" w:themeColor="text1"/>
          <w:lang w:val="sq-AL"/>
        </w:rPr>
        <w:t>ë</w:t>
      </w:r>
      <w:r w:rsidR="00AE2728" w:rsidRPr="00C16654">
        <w:rPr>
          <w:color w:val="000000" w:themeColor="text1"/>
          <w:lang w:val="sq-AL"/>
        </w:rPr>
        <w:t xml:space="preserve"> n</w:t>
      </w:r>
      <w:r w:rsidR="00BF1657" w:rsidRPr="00C16654">
        <w:rPr>
          <w:color w:val="000000" w:themeColor="text1"/>
          <w:lang w:val="sq-AL"/>
        </w:rPr>
        <w:t xml:space="preserve">ë </w:t>
      </w:r>
      <w:r w:rsidR="00AE2728" w:rsidRPr="00C16654">
        <w:rPr>
          <w:color w:val="000000" w:themeColor="text1"/>
          <w:lang w:val="sq-AL"/>
        </w:rPr>
        <w:t>p</w:t>
      </w:r>
      <w:r w:rsidR="00BF1657" w:rsidRPr="00C16654">
        <w:rPr>
          <w:color w:val="000000" w:themeColor="text1"/>
          <w:lang w:val="sq-AL"/>
        </w:rPr>
        <w:t>ë</w:t>
      </w:r>
      <w:r w:rsidR="00AE2728" w:rsidRPr="00C16654">
        <w:rPr>
          <w:color w:val="000000" w:themeColor="text1"/>
          <w:lang w:val="sq-AL"/>
        </w:rPr>
        <w:t>rputhje me legjislacionin e tyre.</w:t>
      </w:r>
    </w:p>
    <w:p w:rsidR="00AE2728" w:rsidRPr="00C16654" w:rsidRDefault="00FC1F5F" w:rsidP="008E1D76">
      <w:pPr>
        <w:pStyle w:val="Paragrafi"/>
        <w:rPr>
          <w:color w:val="000000" w:themeColor="text1"/>
          <w:lang w:val="sq-AL"/>
        </w:rPr>
      </w:pPr>
      <w:r w:rsidRPr="00C16654">
        <w:rPr>
          <w:color w:val="000000" w:themeColor="text1"/>
          <w:lang w:val="sq-AL"/>
        </w:rPr>
        <w:t xml:space="preserve">d) </w:t>
      </w:r>
      <w:r w:rsidR="00AE2728" w:rsidRPr="00C16654">
        <w:rPr>
          <w:color w:val="000000" w:themeColor="text1"/>
          <w:lang w:val="sq-AL"/>
        </w:rPr>
        <w:t>Pal</w:t>
      </w:r>
      <w:r w:rsidR="00313B80" w:rsidRPr="00C16654">
        <w:rPr>
          <w:color w:val="000000" w:themeColor="text1"/>
          <w:lang w:val="sq-AL"/>
        </w:rPr>
        <w:t>ë</w:t>
      </w:r>
      <w:r w:rsidR="00AE2728" w:rsidRPr="00C16654">
        <w:rPr>
          <w:color w:val="000000" w:themeColor="text1"/>
          <w:lang w:val="sq-AL"/>
        </w:rPr>
        <w:t>t do</w:t>
      </w:r>
      <w:r w:rsidR="00313B80" w:rsidRPr="00C16654">
        <w:rPr>
          <w:color w:val="000000" w:themeColor="text1"/>
          <w:lang w:val="sq-AL"/>
        </w:rPr>
        <w:t xml:space="preserve"> </w:t>
      </w:r>
      <w:r w:rsidR="00AE2728" w:rsidRPr="00C16654">
        <w:rPr>
          <w:color w:val="000000" w:themeColor="text1"/>
          <w:lang w:val="sq-AL"/>
        </w:rPr>
        <w:t>t</w:t>
      </w:r>
      <w:r w:rsidR="00313B80" w:rsidRPr="00C16654">
        <w:rPr>
          <w:color w:val="000000" w:themeColor="text1"/>
          <w:lang w:val="sq-AL"/>
        </w:rPr>
        <w:t>ë</w:t>
      </w:r>
      <w:r w:rsidR="00AE2728" w:rsidRPr="00C16654">
        <w:rPr>
          <w:color w:val="000000" w:themeColor="text1"/>
          <w:lang w:val="sq-AL"/>
        </w:rPr>
        <w:t xml:space="preserve"> zhvillojn</w:t>
      </w:r>
      <w:r w:rsidR="00313B80" w:rsidRPr="00C16654">
        <w:rPr>
          <w:color w:val="000000" w:themeColor="text1"/>
          <w:lang w:val="sq-AL"/>
        </w:rPr>
        <w:t>ë</w:t>
      </w:r>
      <w:r w:rsidR="00AE2728" w:rsidRPr="00C16654">
        <w:rPr>
          <w:color w:val="000000" w:themeColor="text1"/>
          <w:lang w:val="sq-AL"/>
        </w:rPr>
        <w:t xml:space="preserve"> dhe </w:t>
      </w:r>
      <w:r w:rsidR="00B06CD1">
        <w:rPr>
          <w:color w:val="000000" w:themeColor="text1"/>
          <w:lang w:val="sq-AL"/>
        </w:rPr>
        <w:t xml:space="preserve">do të </w:t>
      </w:r>
      <w:r w:rsidR="00AE2728" w:rsidRPr="00C16654">
        <w:rPr>
          <w:color w:val="000000" w:themeColor="text1"/>
          <w:lang w:val="sq-AL"/>
        </w:rPr>
        <w:t>zbatojn</w:t>
      </w:r>
      <w:r w:rsidR="00313B80" w:rsidRPr="00C16654">
        <w:rPr>
          <w:color w:val="000000" w:themeColor="text1"/>
          <w:lang w:val="sq-AL"/>
        </w:rPr>
        <w:t>ë</w:t>
      </w:r>
      <w:r w:rsidR="00AE2728" w:rsidRPr="00C16654">
        <w:rPr>
          <w:color w:val="000000" w:themeColor="text1"/>
          <w:lang w:val="sq-AL"/>
        </w:rPr>
        <w:t xml:space="preserve"> masa efektive t</w:t>
      </w:r>
      <w:r w:rsidR="00313B80" w:rsidRPr="00C16654">
        <w:rPr>
          <w:color w:val="000000" w:themeColor="text1"/>
          <w:lang w:val="sq-AL"/>
        </w:rPr>
        <w:t>ë</w:t>
      </w:r>
      <w:r w:rsidR="00AE2728" w:rsidRPr="00C16654">
        <w:rPr>
          <w:color w:val="000000" w:themeColor="text1"/>
          <w:lang w:val="sq-AL"/>
        </w:rPr>
        <w:t xml:space="preserve"> luft</w:t>
      </w:r>
      <w:r w:rsidR="00313B80" w:rsidRPr="00C16654">
        <w:rPr>
          <w:color w:val="000000" w:themeColor="text1"/>
          <w:lang w:val="sq-AL"/>
        </w:rPr>
        <w:t>ë</w:t>
      </w:r>
      <w:r w:rsidR="00AE2728" w:rsidRPr="00C16654">
        <w:rPr>
          <w:color w:val="000000" w:themeColor="text1"/>
          <w:lang w:val="sq-AL"/>
        </w:rPr>
        <w:t>s n</w:t>
      </w:r>
      <w:r w:rsidR="00313B80" w:rsidRPr="00C16654">
        <w:rPr>
          <w:color w:val="000000" w:themeColor="text1"/>
          <w:lang w:val="sq-AL"/>
        </w:rPr>
        <w:t>ë</w:t>
      </w:r>
      <w:r w:rsidR="00AE2728" w:rsidRPr="00C16654">
        <w:rPr>
          <w:color w:val="000000" w:themeColor="text1"/>
          <w:lang w:val="sq-AL"/>
        </w:rPr>
        <w:t xml:space="preserve"> lidhje me personat dhe institucionet q</w:t>
      </w:r>
      <w:r w:rsidR="00313B80" w:rsidRPr="00C16654">
        <w:rPr>
          <w:color w:val="000000" w:themeColor="text1"/>
          <w:lang w:val="sq-AL"/>
        </w:rPr>
        <w:t>ë</w:t>
      </w:r>
      <w:r w:rsidR="00AE2728" w:rsidRPr="00C16654">
        <w:rPr>
          <w:color w:val="000000" w:themeColor="text1"/>
          <w:lang w:val="sq-AL"/>
        </w:rPr>
        <w:t xml:space="preserve"> sigurojn</w:t>
      </w:r>
      <w:r w:rsidR="00313B80" w:rsidRPr="00C16654">
        <w:rPr>
          <w:color w:val="000000" w:themeColor="text1"/>
          <w:lang w:val="sq-AL"/>
        </w:rPr>
        <w:t>ë</w:t>
      </w:r>
      <w:r w:rsidR="00AE2728" w:rsidRPr="00C16654">
        <w:rPr>
          <w:color w:val="000000" w:themeColor="text1"/>
          <w:lang w:val="sq-AL"/>
        </w:rPr>
        <w:t xml:space="preserve"> mb</w:t>
      </w:r>
      <w:r w:rsidR="00313B80" w:rsidRPr="00C16654">
        <w:rPr>
          <w:color w:val="000000" w:themeColor="text1"/>
          <w:lang w:val="sq-AL"/>
        </w:rPr>
        <w:t>ë</w:t>
      </w:r>
      <w:r w:rsidR="00AE2728" w:rsidRPr="00C16654">
        <w:rPr>
          <w:color w:val="000000" w:themeColor="text1"/>
          <w:lang w:val="sq-AL"/>
        </w:rPr>
        <w:t>shtetje financiare si strehim, akomodim, trajnim dhe trajtim e mb</w:t>
      </w:r>
      <w:r w:rsidR="00313B80" w:rsidRPr="00C16654">
        <w:rPr>
          <w:color w:val="000000" w:themeColor="text1"/>
          <w:lang w:val="sq-AL"/>
        </w:rPr>
        <w:t>ë</w:t>
      </w:r>
      <w:r w:rsidR="00AE2728" w:rsidRPr="00C16654">
        <w:rPr>
          <w:color w:val="000000" w:themeColor="text1"/>
          <w:lang w:val="sq-AL"/>
        </w:rPr>
        <w:t>shtetje logjistike p</w:t>
      </w:r>
      <w:r w:rsidR="00313B80" w:rsidRPr="00C16654">
        <w:rPr>
          <w:color w:val="000000" w:themeColor="text1"/>
          <w:lang w:val="sq-AL"/>
        </w:rPr>
        <w:t>ë</w:t>
      </w:r>
      <w:r w:rsidR="00AE2728" w:rsidRPr="00C16654">
        <w:rPr>
          <w:color w:val="000000" w:themeColor="text1"/>
          <w:lang w:val="sq-AL"/>
        </w:rPr>
        <w:t>r organizatat terroriste n</w:t>
      </w:r>
      <w:r w:rsidR="00313B80" w:rsidRPr="00C16654">
        <w:rPr>
          <w:color w:val="000000" w:themeColor="text1"/>
          <w:lang w:val="sq-AL"/>
        </w:rPr>
        <w:t>ë</w:t>
      </w:r>
      <w:r w:rsidR="00AE2728" w:rsidRPr="00C16654">
        <w:rPr>
          <w:color w:val="000000" w:themeColor="text1"/>
          <w:lang w:val="sq-AL"/>
        </w:rPr>
        <w:t xml:space="preserve"> territoret e tyre.</w:t>
      </w:r>
    </w:p>
    <w:p w:rsidR="00AE2728" w:rsidRPr="00C16654" w:rsidRDefault="00FC1F5F" w:rsidP="008E1D76">
      <w:pPr>
        <w:pStyle w:val="Paragrafi"/>
        <w:rPr>
          <w:color w:val="000000" w:themeColor="text1"/>
          <w:lang w:val="sq-AL"/>
        </w:rPr>
      </w:pPr>
      <w:r w:rsidRPr="00C16654">
        <w:rPr>
          <w:color w:val="000000" w:themeColor="text1"/>
          <w:lang w:val="sq-AL"/>
        </w:rPr>
        <w:t xml:space="preserve">e) </w:t>
      </w:r>
      <w:r w:rsidR="00AE2728" w:rsidRPr="00C16654">
        <w:rPr>
          <w:color w:val="000000" w:themeColor="text1"/>
          <w:lang w:val="sq-AL"/>
        </w:rPr>
        <w:t>Pal</w:t>
      </w:r>
      <w:r w:rsidR="00015CC4" w:rsidRPr="00C16654">
        <w:rPr>
          <w:color w:val="000000" w:themeColor="text1"/>
          <w:lang w:val="sq-AL"/>
        </w:rPr>
        <w:t>ë</w:t>
      </w:r>
      <w:r w:rsidR="00AE2728" w:rsidRPr="00C16654">
        <w:rPr>
          <w:color w:val="000000" w:themeColor="text1"/>
          <w:lang w:val="sq-AL"/>
        </w:rPr>
        <w:t>t do t</w:t>
      </w:r>
      <w:r w:rsidR="00015CC4" w:rsidRPr="00C16654">
        <w:rPr>
          <w:color w:val="000000" w:themeColor="text1"/>
          <w:lang w:val="sq-AL"/>
        </w:rPr>
        <w:t>ë</w:t>
      </w:r>
      <w:r w:rsidR="00AE2728" w:rsidRPr="00C16654">
        <w:rPr>
          <w:color w:val="000000" w:themeColor="text1"/>
          <w:lang w:val="sq-AL"/>
        </w:rPr>
        <w:t xml:space="preserve"> shk</w:t>
      </w:r>
      <w:r w:rsidR="00015CC4" w:rsidRPr="00C16654">
        <w:rPr>
          <w:color w:val="000000" w:themeColor="text1"/>
          <w:lang w:val="sq-AL"/>
        </w:rPr>
        <w:t>ë</w:t>
      </w:r>
      <w:r w:rsidR="00AE2728" w:rsidRPr="00C16654">
        <w:rPr>
          <w:color w:val="000000" w:themeColor="text1"/>
          <w:lang w:val="sq-AL"/>
        </w:rPr>
        <w:t>mbejn</w:t>
      </w:r>
      <w:r w:rsidR="00015CC4" w:rsidRPr="00C16654">
        <w:rPr>
          <w:color w:val="000000" w:themeColor="text1"/>
          <w:lang w:val="sq-AL"/>
        </w:rPr>
        <w:t>ë</w:t>
      </w:r>
      <w:r w:rsidR="00AE2728" w:rsidRPr="00C16654">
        <w:rPr>
          <w:color w:val="000000" w:themeColor="text1"/>
          <w:lang w:val="sq-AL"/>
        </w:rPr>
        <w:t xml:space="preserve"> informacion dhe p</w:t>
      </w:r>
      <w:r w:rsidR="00015CC4" w:rsidRPr="00C16654">
        <w:rPr>
          <w:color w:val="000000" w:themeColor="text1"/>
          <w:lang w:val="sq-AL"/>
        </w:rPr>
        <w:t>ë</w:t>
      </w:r>
      <w:r w:rsidR="00AE2728" w:rsidRPr="00C16654">
        <w:rPr>
          <w:color w:val="000000" w:themeColor="text1"/>
          <w:lang w:val="sq-AL"/>
        </w:rPr>
        <w:t>rvoj</w:t>
      </w:r>
      <w:r w:rsidR="00015CC4" w:rsidRPr="00C16654">
        <w:rPr>
          <w:color w:val="000000" w:themeColor="text1"/>
          <w:lang w:val="sq-AL"/>
        </w:rPr>
        <w:t>ë</w:t>
      </w:r>
      <w:r w:rsidR="00AE2728" w:rsidRPr="00C16654">
        <w:rPr>
          <w:color w:val="000000" w:themeColor="text1"/>
          <w:lang w:val="sq-AL"/>
        </w:rPr>
        <w:t xml:space="preserve"> n</w:t>
      </w:r>
      <w:r w:rsidR="00015CC4" w:rsidRPr="00C16654">
        <w:rPr>
          <w:color w:val="000000" w:themeColor="text1"/>
          <w:lang w:val="sq-AL"/>
        </w:rPr>
        <w:t>ë</w:t>
      </w:r>
      <w:r w:rsidR="00AE2728" w:rsidRPr="00C16654">
        <w:rPr>
          <w:color w:val="000000" w:themeColor="text1"/>
          <w:lang w:val="sq-AL"/>
        </w:rPr>
        <w:t xml:space="preserve"> l</w:t>
      </w:r>
      <w:r w:rsidR="00015CC4" w:rsidRPr="00C16654">
        <w:rPr>
          <w:color w:val="000000" w:themeColor="text1"/>
          <w:lang w:val="sq-AL"/>
        </w:rPr>
        <w:t xml:space="preserve">idhje me metodat e parandalimit </w:t>
      </w:r>
      <w:r w:rsidR="00AE2728" w:rsidRPr="00C16654">
        <w:rPr>
          <w:color w:val="000000" w:themeColor="text1"/>
          <w:lang w:val="sq-AL"/>
        </w:rPr>
        <w:t>dhe luft</w:t>
      </w:r>
      <w:r w:rsidR="00015CC4" w:rsidRPr="00C16654">
        <w:rPr>
          <w:color w:val="000000" w:themeColor="text1"/>
          <w:lang w:val="sq-AL"/>
        </w:rPr>
        <w:t>ë</w:t>
      </w:r>
      <w:r w:rsidR="00AE2728" w:rsidRPr="00C16654">
        <w:rPr>
          <w:color w:val="000000" w:themeColor="text1"/>
          <w:lang w:val="sq-AL"/>
        </w:rPr>
        <w:t>s kund</w:t>
      </w:r>
      <w:r w:rsidR="00015CC4" w:rsidRPr="00C16654">
        <w:rPr>
          <w:color w:val="000000" w:themeColor="text1"/>
          <w:lang w:val="sq-AL"/>
        </w:rPr>
        <w:t>ë</w:t>
      </w:r>
      <w:r w:rsidR="00AE2728" w:rsidRPr="00C16654">
        <w:rPr>
          <w:color w:val="000000" w:themeColor="text1"/>
          <w:lang w:val="sq-AL"/>
        </w:rPr>
        <w:t>r terrorizmit duke p</w:t>
      </w:r>
      <w:r w:rsidR="00015CC4" w:rsidRPr="00C16654">
        <w:rPr>
          <w:color w:val="000000" w:themeColor="text1"/>
          <w:lang w:val="sq-AL"/>
        </w:rPr>
        <w:t>ë</w:t>
      </w:r>
      <w:r w:rsidR="00AE2728" w:rsidRPr="00C16654">
        <w:rPr>
          <w:color w:val="000000" w:themeColor="text1"/>
          <w:lang w:val="sq-AL"/>
        </w:rPr>
        <w:t>rfs</w:t>
      </w:r>
      <w:r w:rsidR="00015CC4" w:rsidRPr="00C16654">
        <w:rPr>
          <w:color w:val="000000" w:themeColor="text1"/>
          <w:lang w:val="sq-AL"/>
        </w:rPr>
        <w:t xml:space="preserve">hirë çështjet e pengmarrjeve </w:t>
      </w:r>
      <w:r w:rsidR="00AE2728" w:rsidRPr="00C16654">
        <w:rPr>
          <w:color w:val="000000" w:themeColor="text1"/>
          <w:lang w:val="sq-AL"/>
        </w:rPr>
        <w:t>dhe rrembimeve t</w:t>
      </w:r>
      <w:r w:rsidR="00015CC4" w:rsidRPr="00C16654">
        <w:rPr>
          <w:color w:val="000000" w:themeColor="text1"/>
          <w:lang w:val="sq-AL"/>
        </w:rPr>
        <w:t>ë</w:t>
      </w:r>
      <w:r w:rsidR="00AE2728" w:rsidRPr="00C16654">
        <w:rPr>
          <w:color w:val="000000" w:themeColor="text1"/>
          <w:lang w:val="sq-AL"/>
        </w:rPr>
        <w:t xml:space="preserve"> avionit dhe do t</w:t>
      </w:r>
      <w:r w:rsidR="00015CC4" w:rsidRPr="00C16654">
        <w:rPr>
          <w:color w:val="000000" w:themeColor="text1"/>
          <w:lang w:val="sq-AL"/>
        </w:rPr>
        <w:t>ë</w:t>
      </w:r>
      <w:r w:rsidR="00AE2728" w:rsidRPr="00C16654">
        <w:rPr>
          <w:color w:val="000000" w:themeColor="text1"/>
          <w:lang w:val="sq-AL"/>
        </w:rPr>
        <w:t xml:space="preserve"> kry</w:t>
      </w:r>
      <w:r w:rsidR="00015CC4" w:rsidRPr="00C16654">
        <w:rPr>
          <w:color w:val="000000" w:themeColor="text1"/>
          <w:lang w:val="sq-AL"/>
        </w:rPr>
        <w:t>ë</w:t>
      </w:r>
      <w:r w:rsidR="00AE2728" w:rsidRPr="00C16654">
        <w:rPr>
          <w:color w:val="000000" w:themeColor="text1"/>
          <w:lang w:val="sq-AL"/>
        </w:rPr>
        <w:t>jn</w:t>
      </w:r>
      <w:r w:rsidR="00015CC4" w:rsidRPr="00C16654">
        <w:rPr>
          <w:color w:val="000000" w:themeColor="text1"/>
          <w:lang w:val="sq-AL"/>
        </w:rPr>
        <w:t>ë studime të përbashkëta për çë</w:t>
      </w:r>
      <w:r w:rsidR="00AE2728" w:rsidRPr="00C16654">
        <w:rPr>
          <w:color w:val="000000" w:themeColor="text1"/>
          <w:lang w:val="sq-AL"/>
        </w:rPr>
        <w:t>shtjet e p</w:t>
      </w:r>
      <w:r w:rsidR="00015CC4" w:rsidRPr="00C16654">
        <w:rPr>
          <w:color w:val="000000" w:themeColor="text1"/>
          <w:lang w:val="sq-AL"/>
        </w:rPr>
        <w:t>ërmendura</w:t>
      </w:r>
      <w:r w:rsidR="00AE2728" w:rsidRPr="00C16654">
        <w:rPr>
          <w:color w:val="000000" w:themeColor="text1"/>
          <w:lang w:val="sq-AL"/>
        </w:rPr>
        <w:t>, faktet e qarkullimit t</w:t>
      </w:r>
      <w:r w:rsidR="00015CC4" w:rsidRPr="00C16654">
        <w:rPr>
          <w:color w:val="000000" w:themeColor="text1"/>
          <w:lang w:val="sq-AL"/>
        </w:rPr>
        <w:t>ë</w:t>
      </w:r>
      <w:r w:rsidR="00AE2728" w:rsidRPr="00C16654">
        <w:rPr>
          <w:color w:val="000000" w:themeColor="text1"/>
          <w:lang w:val="sq-AL"/>
        </w:rPr>
        <w:t xml:space="preserve"> paligjsh</w:t>
      </w:r>
      <w:r w:rsidR="00015CC4" w:rsidRPr="00C16654">
        <w:rPr>
          <w:color w:val="000000" w:themeColor="text1"/>
          <w:lang w:val="sq-AL"/>
        </w:rPr>
        <w:t>ë</w:t>
      </w:r>
      <w:r w:rsidR="00AE2728" w:rsidRPr="00C16654">
        <w:rPr>
          <w:color w:val="000000" w:themeColor="text1"/>
          <w:lang w:val="sq-AL"/>
        </w:rPr>
        <w:t>m t</w:t>
      </w:r>
      <w:r w:rsidR="00015CC4" w:rsidRPr="00C16654">
        <w:rPr>
          <w:color w:val="000000" w:themeColor="text1"/>
          <w:lang w:val="sq-AL"/>
        </w:rPr>
        <w:t xml:space="preserve">ë materialeve </w:t>
      </w:r>
      <w:r w:rsidR="00AE2728" w:rsidRPr="00C16654">
        <w:rPr>
          <w:color w:val="000000" w:themeColor="text1"/>
          <w:lang w:val="sq-AL"/>
        </w:rPr>
        <w:t>nukleare, arm</w:t>
      </w:r>
      <w:r w:rsidR="00015CC4" w:rsidRPr="00C16654">
        <w:rPr>
          <w:color w:val="000000" w:themeColor="text1"/>
          <w:lang w:val="sq-AL"/>
        </w:rPr>
        <w:t>ë</w:t>
      </w:r>
      <w:r w:rsidR="00AE2728" w:rsidRPr="00C16654">
        <w:rPr>
          <w:color w:val="000000" w:themeColor="text1"/>
          <w:lang w:val="sq-AL"/>
        </w:rPr>
        <w:t>ve kimike, bakteriologjike (biolo</w:t>
      </w:r>
      <w:r w:rsidR="00015CC4" w:rsidRPr="00C16654">
        <w:rPr>
          <w:color w:val="000000" w:themeColor="text1"/>
          <w:lang w:val="sq-AL"/>
        </w:rPr>
        <w:t xml:space="preserve">gjike) ose komponentet e tyre, </w:t>
      </w:r>
      <w:r w:rsidR="00AE2728" w:rsidRPr="00C16654">
        <w:rPr>
          <w:color w:val="000000" w:themeColor="text1"/>
          <w:lang w:val="sq-AL"/>
        </w:rPr>
        <w:t>substancave kimike toksike, s</w:t>
      </w:r>
      <w:r w:rsidR="00015CC4" w:rsidRPr="00C16654">
        <w:rPr>
          <w:color w:val="000000" w:themeColor="text1"/>
          <w:lang w:val="sq-AL"/>
        </w:rPr>
        <w:t>ë</w:t>
      </w:r>
      <w:r w:rsidR="00AE2728" w:rsidRPr="00C16654">
        <w:rPr>
          <w:color w:val="000000" w:themeColor="text1"/>
          <w:lang w:val="sq-AL"/>
        </w:rPr>
        <w:t>mundjeshkaktuese, mikroorganizma.</w:t>
      </w:r>
    </w:p>
    <w:p w:rsidR="00AE2728" w:rsidRPr="00C16654" w:rsidRDefault="00FC1F5F" w:rsidP="008E1D76">
      <w:pPr>
        <w:pStyle w:val="Paragrafi"/>
        <w:rPr>
          <w:color w:val="000000" w:themeColor="text1"/>
          <w:lang w:val="sq-AL"/>
        </w:rPr>
      </w:pPr>
      <w:r w:rsidRPr="00C16654">
        <w:rPr>
          <w:color w:val="000000" w:themeColor="text1"/>
          <w:lang w:val="sq-AL"/>
        </w:rPr>
        <w:t xml:space="preserve">f) </w:t>
      </w:r>
      <w:r w:rsidR="00AE2728" w:rsidRPr="00C16654">
        <w:rPr>
          <w:color w:val="000000" w:themeColor="text1"/>
          <w:lang w:val="sq-AL"/>
        </w:rPr>
        <w:t>Pal</w:t>
      </w:r>
      <w:r w:rsidR="00594A21" w:rsidRPr="00C16654">
        <w:rPr>
          <w:color w:val="000000" w:themeColor="text1"/>
          <w:lang w:val="sq-AL"/>
        </w:rPr>
        <w:t>ë</w:t>
      </w:r>
      <w:r w:rsidR="00AE2728" w:rsidRPr="00C16654">
        <w:rPr>
          <w:color w:val="000000" w:themeColor="text1"/>
          <w:lang w:val="sq-AL"/>
        </w:rPr>
        <w:t>t do</w:t>
      </w:r>
      <w:r w:rsidR="00B06CD1">
        <w:rPr>
          <w:color w:val="000000" w:themeColor="text1"/>
          <w:lang w:val="sq-AL"/>
        </w:rPr>
        <w:t xml:space="preserve"> </w:t>
      </w:r>
      <w:r w:rsidR="00AE2728" w:rsidRPr="00C16654">
        <w:rPr>
          <w:color w:val="000000" w:themeColor="text1"/>
          <w:lang w:val="sq-AL"/>
        </w:rPr>
        <w:t>t</w:t>
      </w:r>
      <w:r w:rsidR="00594A21" w:rsidRPr="00C16654">
        <w:rPr>
          <w:color w:val="000000" w:themeColor="text1"/>
          <w:lang w:val="sq-AL"/>
        </w:rPr>
        <w:t>ë</w:t>
      </w:r>
      <w:r w:rsidR="00AE2728" w:rsidRPr="00C16654">
        <w:rPr>
          <w:color w:val="000000" w:themeColor="text1"/>
          <w:lang w:val="sq-AL"/>
        </w:rPr>
        <w:t xml:space="preserve"> shk</w:t>
      </w:r>
      <w:r w:rsidR="00594A21" w:rsidRPr="00C16654">
        <w:rPr>
          <w:color w:val="000000" w:themeColor="text1"/>
          <w:lang w:val="sq-AL"/>
        </w:rPr>
        <w:t>ë</w:t>
      </w:r>
      <w:r w:rsidR="00AE2728" w:rsidRPr="00C16654">
        <w:rPr>
          <w:color w:val="000000" w:themeColor="text1"/>
          <w:lang w:val="sq-AL"/>
        </w:rPr>
        <w:t>mbejn</w:t>
      </w:r>
      <w:r w:rsidR="00594A21" w:rsidRPr="00C16654">
        <w:rPr>
          <w:color w:val="000000" w:themeColor="text1"/>
          <w:lang w:val="sq-AL"/>
        </w:rPr>
        <w:t>ë</w:t>
      </w:r>
      <w:r w:rsidR="00AE2728" w:rsidRPr="00C16654">
        <w:rPr>
          <w:color w:val="000000" w:themeColor="text1"/>
          <w:lang w:val="sq-AL"/>
        </w:rPr>
        <w:t xml:space="preserve"> informacion dhe p</w:t>
      </w:r>
      <w:r w:rsidR="00594A21" w:rsidRPr="00C16654">
        <w:rPr>
          <w:color w:val="000000" w:themeColor="text1"/>
          <w:lang w:val="sq-AL"/>
        </w:rPr>
        <w:t>ë</w:t>
      </w:r>
      <w:r w:rsidR="00AE2728" w:rsidRPr="00C16654">
        <w:rPr>
          <w:color w:val="000000" w:themeColor="text1"/>
          <w:lang w:val="sq-AL"/>
        </w:rPr>
        <w:t>rvoj</w:t>
      </w:r>
      <w:r w:rsidR="00594A21" w:rsidRPr="00C16654">
        <w:rPr>
          <w:color w:val="000000" w:themeColor="text1"/>
          <w:lang w:val="sq-AL"/>
        </w:rPr>
        <w:t>ë</w:t>
      </w:r>
      <w:r w:rsidR="00AE2728" w:rsidRPr="00C16654">
        <w:rPr>
          <w:color w:val="000000" w:themeColor="text1"/>
          <w:lang w:val="sq-AL"/>
        </w:rPr>
        <w:t xml:space="preserve"> ne lidhje me arm</w:t>
      </w:r>
      <w:r w:rsidR="00594A21" w:rsidRPr="00C16654">
        <w:rPr>
          <w:color w:val="000000" w:themeColor="text1"/>
          <w:lang w:val="sq-AL"/>
        </w:rPr>
        <w:t>ë</w:t>
      </w:r>
      <w:r w:rsidR="00AE2728" w:rsidRPr="00C16654">
        <w:rPr>
          <w:color w:val="000000" w:themeColor="text1"/>
          <w:lang w:val="sq-AL"/>
        </w:rPr>
        <w:t>t, pajisjet dhe instalimet teknike t</w:t>
      </w:r>
      <w:r w:rsidR="00594A21" w:rsidRPr="00C16654">
        <w:rPr>
          <w:color w:val="000000" w:themeColor="text1"/>
          <w:lang w:val="sq-AL"/>
        </w:rPr>
        <w:t>ë</w:t>
      </w:r>
      <w:r w:rsidR="00AE2728" w:rsidRPr="00C16654">
        <w:rPr>
          <w:color w:val="000000" w:themeColor="text1"/>
          <w:lang w:val="sq-AL"/>
        </w:rPr>
        <w:t xml:space="preserve"> p</w:t>
      </w:r>
      <w:r w:rsidR="00594A21" w:rsidRPr="00C16654">
        <w:rPr>
          <w:color w:val="000000" w:themeColor="text1"/>
          <w:lang w:val="sq-AL"/>
        </w:rPr>
        <w:t>ë</w:t>
      </w:r>
      <w:r w:rsidR="00AE2728" w:rsidRPr="00C16654">
        <w:rPr>
          <w:color w:val="000000" w:themeColor="text1"/>
          <w:lang w:val="sq-AL"/>
        </w:rPr>
        <w:t>rdorura n</w:t>
      </w:r>
      <w:r w:rsidR="00594A21" w:rsidRPr="00C16654">
        <w:rPr>
          <w:color w:val="000000" w:themeColor="text1"/>
          <w:lang w:val="sq-AL"/>
        </w:rPr>
        <w:t>ë</w:t>
      </w:r>
      <w:r w:rsidR="00AE2728" w:rsidRPr="00C16654">
        <w:rPr>
          <w:color w:val="000000" w:themeColor="text1"/>
          <w:lang w:val="sq-AL"/>
        </w:rPr>
        <w:t xml:space="preserve"> luft</w:t>
      </w:r>
      <w:r w:rsidR="00594A21" w:rsidRPr="00C16654">
        <w:rPr>
          <w:color w:val="000000" w:themeColor="text1"/>
          <w:lang w:val="sq-AL"/>
        </w:rPr>
        <w:t>ë</w:t>
      </w:r>
      <w:r w:rsidR="00AE2728" w:rsidRPr="00C16654">
        <w:rPr>
          <w:color w:val="000000" w:themeColor="text1"/>
          <w:lang w:val="sq-AL"/>
        </w:rPr>
        <w:t>n kund</w:t>
      </w:r>
      <w:r w:rsidR="00594A21" w:rsidRPr="00C16654">
        <w:rPr>
          <w:color w:val="000000" w:themeColor="text1"/>
          <w:lang w:val="sq-AL"/>
        </w:rPr>
        <w:t>ër terrorizmit</w:t>
      </w:r>
      <w:r w:rsidR="00AE2728" w:rsidRPr="00C16654">
        <w:rPr>
          <w:color w:val="000000" w:themeColor="text1"/>
          <w:lang w:val="sq-AL"/>
        </w:rPr>
        <w:t>. Ato do</w:t>
      </w:r>
      <w:r w:rsidR="00594A21" w:rsidRPr="00C16654">
        <w:rPr>
          <w:color w:val="000000" w:themeColor="text1"/>
          <w:lang w:val="sq-AL"/>
        </w:rPr>
        <w:t xml:space="preserve"> </w:t>
      </w:r>
      <w:r w:rsidR="00AE2728" w:rsidRPr="00C16654">
        <w:rPr>
          <w:color w:val="000000" w:themeColor="text1"/>
          <w:lang w:val="sq-AL"/>
        </w:rPr>
        <w:t>t</w:t>
      </w:r>
      <w:r w:rsidR="00594A21" w:rsidRPr="00C16654">
        <w:rPr>
          <w:color w:val="000000" w:themeColor="text1"/>
          <w:lang w:val="sq-AL"/>
        </w:rPr>
        <w:t>ë</w:t>
      </w:r>
      <w:r w:rsidR="00AE2728" w:rsidRPr="00C16654">
        <w:rPr>
          <w:color w:val="000000" w:themeColor="text1"/>
          <w:lang w:val="sq-AL"/>
        </w:rPr>
        <w:t xml:space="preserve"> sigurojn</w:t>
      </w:r>
      <w:r w:rsidR="00594A21" w:rsidRPr="00C16654">
        <w:rPr>
          <w:color w:val="000000" w:themeColor="text1"/>
          <w:lang w:val="sq-AL"/>
        </w:rPr>
        <w:t>ë</w:t>
      </w:r>
      <w:r w:rsidR="00AE2728" w:rsidRPr="00C16654">
        <w:rPr>
          <w:color w:val="000000" w:themeColor="text1"/>
          <w:lang w:val="sq-AL"/>
        </w:rPr>
        <w:t xml:space="preserve"> trajnime reciproke p</w:t>
      </w:r>
      <w:r w:rsidR="00594A21" w:rsidRPr="00C16654">
        <w:rPr>
          <w:color w:val="000000" w:themeColor="text1"/>
          <w:lang w:val="sq-AL"/>
        </w:rPr>
        <w:t>ë</w:t>
      </w:r>
      <w:r w:rsidR="00AE2728" w:rsidRPr="00C16654">
        <w:rPr>
          <w:color w:val="000000" w:themeColor="text1"/>
          <w:lang w:val="sq-AL"/>
        </w:rPr>
        <w:t>r personelin e nj</w:t>
      </w:r>
      <w:r w:rsidR="00594A21" w:rsidRPr="00C16654">
        <w:rPr>
          <w:color w:val="000000" w:themeColor="text1"/>
          <w:lang w:val="sq-AL"/>
        </w:rPr>
        <w:t>ë</w:t>
      </w:r>
      <w:r w:rsidR="00AE2728" w:rsidRPr="00C16654">
        <w:rPr>
          <w:color w:val="000000" w:themeColor="text1"/>
          <w:lang w:val="sq-AL"/>
        </w:rPr>
        <w:t>sive q</w:t>
      </w:r>
      <w:r w:rsidR="00594A21" w:rsidRPr="00C16654">
        <w:rPr>
          <w:color w:val="000000" w:themeColor="text1"/>
          <w:lang w:val="sq-AL"/>
        </w:rPr>
        <w:t>ë</w:t>
      </w:r>
      <w:r w:rsidR="00AE2728" w:rsidRPr="00C16654">
        <w:rPr>
          <w:color w:val="000000" w:themeColor="text1"/>
          <w:lang w:val="sq-AL"/>
        </w:rPr>
        <w:t xml:space="preserve"> merren me terrorizmin dhe n</w:t>
      </w:r>
      <w:r w:rsidR="00594A21" w:rsidRPr="00C16654">
        <w:rPr>
          <w:color w:val="000000" w:themeColor="text1"/>
          <w:lang w:val="sq-AL"/>
        </w:rPr>
        <w:t>ë</w:t>
      </w:r>
      <w:r w:rsidR="00AE2728" w:rsidRPr="00C16654">
        <w:rPr>
          <w:color w:val="000000" w:themeColor="text1"/>
          <w:lang w:val="sq-AL"/>
        </w:rPr>
        <w:t xml:space="preserve"> k</w:t>
      </w:r>
      <w:r w:rsidR="00594A21" w:rsidRPr="00C16654">
        <w:rPr>
          <w:color w:val="000000" w:themeColor="text1"/>
          <w:lang w:val="sq-AL"/>
        </w:rPr>
        <w:t>ë</w:t>
      </w:r>
      <w:r w:rsidR="00AE2728" w:rsidRPr="00C16654">
        <w:rPr>
          <w:color w:val="000000" w:themeColor="text1"/>
          <w:lang w:val="sq-AL"/>
        </w:rPr>
        <w:t>t</w:t>
      </w:r>
      <w:r w:rsidR="00594A21" w:rsidRPr="00C16654">
        <w:rPr>
          <w:color w:val="000000" w:themeColor="text1"/>
          <w:lang w:val="sq-AL"/>
        </w:rPr>
        <w:t>ë</w:t>
      </w:r>
      <w:r w:rsidR="00AE2728" w:rsidRPr="00C16654">
        <w:rPr>
          <w:color w:val="000000" w:themeColor="text1"/>
          <w:lang w:val="sq-AL"/>
        </w:rPr>
        <w:t xml:space="preserve"> drejtim ata do t</w:t>
      </w:r>
      <w:r w:rsidR="00594A21" w:rsidRPr="00C16654">
        <w:rPr>
          <w:color w:val="000000" w:themeColor="text1"/>
          <w:lang w:val="sq-AL"/>
        </w:rPr>
        <w:t>ë</w:t>
      </w:r>
      <w:r w:rsidR="00AE2728" w:rsidRPr="00C16654">
        <w:rPr>
          <w:color w:val="000000" w:themeColor="text1"/>
          <w:lang w:val="sq-AL"/>
        </w:rPr>
        <w:t xml:space="preserve"> organizojn</w:t>
      </w:r>
      <w:r w:rsidR="00594A21" w:rsidRPr="00C16654">
        <w:rPr>
          <w:color w:val="000000" w:themeColor="text1"/>
          <w:lang w:val="sq-AL"/>
        </w:rPr>
        <w:t>ë</w:t>
      </w:r>
      <w:r w:rsidR="00AE2728" w:rsidRPr="00C16654">
        <w:rPr>
          <w:color w:val="000000" w:themeColor="text1"/>
          <w:lang w:val="sq-AL"/>
        </w:rPr>
        <w:t xml:space="preserve"> kurse trajnimi, seminare dhe takime konsultative duke bashk</w:t>
      </w:r>
      <w:r w:rsidR="00594A21" w:rsidRPr="00C16654">
        <w:rPr>
          <w:color w:val="000000" w:themeColor="text1"/>
          <w:lang w:val="sq-AL"/>
        </w:rPr>
        <w:t>ë</w:t>
      </w:r>
      <w:r w:rsidR="00AE2728" w:rsidRPr="00C16654">
        <w:rPr>
          <w:color w:val="000000" w:themeColor="text1"/>
          <w:lang w:val="sq-AL"/>
        </w:rPr>
        <w:t>punuar n</w:t>
      </w:r>
      <w:r w:rsidR="00594A21" w:rsidRPr="00C16654">
        <w:rPr>
          <w:color w:val="000000" w:themeColor="text1"/>
          <w:lang w:val="sq-AL"/>
        </w:rPr>
        <w:t>ë</w:t>
      </w:r>
      <w:r w:rsidR="00AE2728" w:rsidRPr="00C16654">
        <w:rPr>
          <w:color w:val="000000" w:themeColor="text1"/>
          <w:lang w:val="sq-AL"/>
        </w:rPr>
        <w:t xml:space="preserve"> fush</w:t>
      </w:r>
      <w:r w:rsidR="00594A21" w:rsidRPr="00C16654">
        <w:rPr>
          <w:color w:val="000000" w:themeColor="text1"/>
          <w:lang w:val="sq-AL"/>
        </w:rPr>
        <w:t>ë</w:t>
      </w:r>
      <w:r w:rsidR="00AE2728" w:rsidRPr="00C16654">
        <w:rPr>
          <w:color w:val="000000" w:themeColor="text1"/>
          <w:lang w:val="sq-AL"/>
        </w:rPr>
        <w:t>n e analizimit t</w:t>
      </w:r>
      <w:r w:rsidR="00594A21" w:rsidRPr="00C16654">
        <w:rPr>
          <w:color w:val="000000" w:themeColor="text1"/>
          <w:lang w:val="sq-AL"/>
        </w:rPr>
        <w:t>ë</w:t>
      </w:r>
      <w:r w:rsidR="00AE2728" w:rsidRPr="00C16654">
        <w:rPr>
          <w:color w:val="000000" w:themeColor="text1"/>
          <w:lang w:val="sq-AL"/>
        </w:rPr>
        <w:t xml:space="preserve"> natyr</w:t>
      </w:r>
      <w:r w:rsidR="00594A21" w:rsidRPr="00C16654">
        <w:rPr>
          <w:color w:val="000000" w:themeColor="text1"/>
          <w:lang w:val="sq-AL"/>
        </w:rPr>
        <w:t>ës</w:t>
      </w:r>
      <w:r w:rsidR="00AE2728" w:rsidRPr="00C16654">
        <w:rPr>
          <w:color w:val="000000" w:themeColor="text1"/>
          <w:lang w:val="sq-AL"/>
        </w:rPr>
        <w:t>, dinamik</w:t>
      </w:r>
      <w:r w:rsidR="00594A21" w:rsidRPr="00C16654">
        <w:rPr>
          <w:color w:val="000000" w:themeColor="text1"/>
          <w:lang w:val="sq-AL"/>
        </w:rPr>
        <w:t>ë</w:t>
      </w:r>
      <w:r w:rsidR="00AE2728" w:rsidRPr="00C16654">
        <w:rPr>
          <w:color w:val="000000" w:themeColor="text1"/>
          <w:lang w:val="sq-AL"/>
        </w:rPr>
        <w:t xml:space="preserve">s dhe formave </w:t>
      </w:r>
      <w:r w:rsidR="00B06CD1">
        <w:rPr>
          <w:color w:val="000000" w:themeColor="text1"/>
          <w:lang w:val="sq-AL"/>
        </w:rPr>
        <w:t>të</w:t>
      </w:r>
      <w:r w:rsidR="00594A21" w:rsidRPr="00C16654">
        <w:rPr>
          <w:color w:val="000000" w:themeColor="text1"/>
          <w:lang w:val="sq-AL"/>
        </w:rPr>
        <w:t xml:space="preserve"> </w:t>
      </w:r>
      <w:r w:rsidR="00AE2728" w:rsidRPr="00C16654">
        <w:rPr>
          <w:color w:val="000000" w:themeColor="text1"/>
          <w:lang w:val="sq-AL"/>
        </w:rPr>
        <w:t>terrorizmit.</w:t>
      </w:r>
    </w:p>
    <w:p w:rsidR="00AE2728" w:rsidRPr="00C16654" w:rsidRDefault="0007211F" w:rsidP="00594A21">
      <w:pPr>
        <w:pStyle w:val="Paragrafi"/>
        <w:rPr>
          <w:color w:val="000000" w:themeColor="text1"/>
          <w:lang w:val="sq-AL"/>
        </w:rPr>
      </w:pPr>
      <w:r w:rsidRPr="00C16654">
        <w:rPr>
          <w:color w:val="000000" w:themeColor="text1"/>
          <w:lang w:val="sq-AL"/>
        </w:rPr>
        <w:t xml:space="preserve">g) </w:t>
      </w:r>
      <w:r w:rsidR="00AE2728" w:rsidRPr="00C16654">
        <w:rPr>
          <w:color w:val="000000" w:themeColor="text1"/>
          <w:lang w:val="sq-AL"/>
        </w:rPr>
        <w:t>Pal</w:t>
      </w:r>
      <w:r w:rsidR="00594A21" w:rsidRPr="00C16654">
        <w:rPr>
          <w:color w:val="000000" w:themeColor="text1"/>
          <w:lang w:val="sq-AL"/>
        </w:rPr>
        <w:t>ë</w:t>
      </w:r>
      <w:r w:rsidR="00AE2728" w:rsidRPr="00C16654">
        <w:rPr>
          <w:color w:val="000000" w:themeColor="text1"/>
          <w:lang w:val="sq-AL"/>
        </w:rPr>
        <w:t>t</w:t>
      </w:r>
      <w:r w:rsidR="00B06CD1">
        <w:rPr>
          <w:color w:val="000000" w:themeColor="text1"/>
          <w:lang w:val="sq-AL"/>
        </w:rPr>
        <w:t xml:space="preserve"> </w:t>
      </w:r>
      <w:r w:rsidR="00AE2728" w:rsidRPr="00C16654">
        <w:rPr>
          <w:color w:val="000000" w:themeColor="text1"/>
          <w:lang w:val="sq-AL"/>
        </w:rPr>
        <w:t xml:space="preserve"> do</w:t>
      </w:r>
      <w:r w:rsidR="00B06CD1">
        <w:rPr>
          <w:color w:val="000000" w:themeColor="text1"/>
          <w:lang w:val="sq-AL"/>
        </w:rPr>
        <w:t xml:space="preserve"> </w:t>
      </w:r>
      <w:r w:rsidR="00AE2728" w:rsidRPr="00C16654">
        <w:rPr>
          <w:color w:val="000000" w:themeColor="text1"/>
          <w:lang w:val="sq-AL"/>
        </w:rPr>
        <w:t>t</w:t>
      </w:r>
      <w:r w:rsidR="00594A21"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 xml:space="preserve"> shk</w:t>
      </w:r>
      <w:r w:rsidR="00594A21" w:rsidRPr="00C16654">
        <w:rPr>
          <w:color w:val="000000" w:themeColor="text1"/>
          <w:lang w:val="sq-AL"/>
        </w:rPr>
        <w:t>ë</w:t>
      </w:r>
      <w:r w:rsidR="00AE2728" w:rsidRPr="00C16654">
        <w:rPr>
          <w:color w:val="000000" w:themeColor="text1"/>
          <w:lang w:val="sq-AL"/>
        </w:rPr>
        <w:t>mbejn</w:t>
      </w:r>
      <w:r w:rsidR="00594A21"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 xml:space="preserve"> informacion</w:t>
      </w:r>
      <w:r w:rsidR="00B06CD1">
        <w:rPr>
          <w:color w:val="000000" w:themeColor="text1"/>
          <w:lang w:val="sq-AL"/>
        </w:rPr>
        <w:t xml:space="preserve"> </w:t>
      </w:r>
      <w:r w:rsidR="00AE2728" w:rsidRPr="00C16654">
        <w:rPr>
          <w:color w:val="000000" w:themeColor="text1"/>
          <w:lang w:val="sq-AL"/>
        </w:rPr>
        <w:t xml:space="preserve"> duke</w:t>
      </w:r>
      <w:r w:rsidR="00B06CD1">
        <w:rPr>
          <w:color w:val="000000" w:themeColor="text1"/>
          <w:lang w:val="sq-AL"/>
        </w:rPr>
        <w:t xml:space="preserve"> </w:t>
      </w:r>
      <w:r w:rsidR="00AE2728" w:rsidRPr="00C16654">
        <w:rPr>
          <w:color w:val="000000" w:themeColor="text1"/>
          <w:lang w:val="sq-AL"/>
        </w:rPr>
        <w:t>monitoruar</w:t>
      </w:r>
      <w:r w:rsidR="00B06CD1">
        <w:rPr>
          <w:color w:val="000000" w:themeColor="text1"/>
          <w:lang w:val="sq-AL"/>
        </w:rPr>
        <w:t xml:space="preserve"> </w:t>
      </w:r>
      <w:r w:rsidR="00AE2728" w:rsidRPr="00C16654">
        <w:rPr>
          <w:color w:val="000000" w:themeColor="text1"/>
          <w:lang w:val="sq-AL"/>
        </w:rPr>
        <w:t xml:space="preserve"> l</w:t>
      </w:r>
      <w:r w:rsidR="00594A21" w:rsidRPr="00C16654">
        <w:rPr>
          <w:color w:val="000000" w:themeColor="text1"/>
          <w:lang w:val="sq-AL"/>
        </w:rPr>
        <w:t>ë</w:t>
      </w:r>
      <w:r w:rsidR="00AE2728" w:rsidRPr="00C16654">
        <w:rPr>
          <w:color w:val="000000" w:themeColor="text1"/>
          <w:lang w:val="sq-AL"/>
        </w:rPr>
        <w:t>vizjet</w:t>
      </w:r>
      <w:r w:rsidR="00B06CD1">
        <w:rPr>
          <w:color w:val="000000" w:themeColor="text1"/>
          <w:lang w:val="sq-AL"/>
        </w:rPr>
        <w:t xml:space="preserve"> </w:t>
      </w:r>
      <w:r w:rsidR="00AE2728" w:rsidRPr="00C16654">
        <w:rPr>
          <w:color w:val="000000" w:themeColor="text1"/>
          <w:lang w:val="sq-AL"/>
        </w:rPr>
        <w:t xml:space="preserve"> e</w:t>
      </w:r>
      <w:r w:rsidR="00B06CD1">
        <w:rPr>
          <w:color w:val="000000" w:themeColor="text1"/>
          <w:lang w:val="sq-AL"/>
        </w:rPr>
        <w:t xml:space="preserve"> </w:t>
      </w:r>
      <w:r w:rsidR="00AE2728" w:rsidRPr="00C16654">
        <w:rPr>
          <w:color w:val="000000" w:themeColor="text1"/>
          <w:lang w:val="sq-AL"/>
        </w:rPr>
        <w:t>pajisjeve</w:t>
      </w:r>
      <w:r w:rsidR="00594A21" w:rsidRPr="00C16654">
        <w:rPr>
          <w:color w:val="000000" w:themeColor="text1"/>
          <w:lang w:val="sq-AL"/>
        </w:rPr>
        <w:t xml:space="preserve"> </w:t>
      </w:r>
      <w:r w:rsidR="00AE2728" w:rsidRPr="00C16654">
        <w:rPr>
          <w:color w:val="000000" w:themeColor="text1"/>
          <w:lang w:val="sq-AL"/>
        </w:rPr>
        <w:t>teknologjike, t</w:t>
      </w:r>
      <w:r w:rsidR="00594A21" w:rsidRPr="00C16654">
        <w:rPr>
          <w:color w:val="000000" w:themeColor="text1"/>
          <w:lang w:val="sq-AL"/>
        </w:rPr>
        <w:t>ë</w:t>
      </w:r>
      <w:r w:rsidR="00AE2728" w:rsidRPr="00C16654">
        <w:rPr>
          <w:color w:val="000000" w:themeColor="text1"/>
          <w:lang w:val="sq-AL"/>
        </w:rPr>
        <w:t xml:space="preserve"> gjitha llojev</w:t>
      </w:r>
      <w:r w:rsidR="00B06CD1">
        <w:rPr>
          <w:color w:val="000000" w:themeColor="text1"/>
          <w:lang w:val="sq-AL"/>
        </w:rPr>
        <w:t>e</w:t>
      </w:r>
      <w:r w:rsidR="00AE2728" w:rsidRPr="00C16654">
        <w:rPr>
          <w:color w:val="000000" w:themeColor="text1"/>
          <w:lang w:val="sq-AL"/>
        </w:rPr>
        <w:t xml:space="preserve"> t</w:t>
      </w:r>
      <w:r w:rsidR="00594A21" w:rsidRPr="00C16654">
        <w:rPr>
          <w:color w:val="000000" w:themeColor="text1"/>
          <w:lang w:val="sq-AL"/>
        </w:rPr>
        <w:t>ë</w:t>
      </w:r>
      <w:r w:rsidR="00AE2728" w:rsidRPr="00C16654">
        <w:rPr>
          <w:color w:val="000000" w:themeColor="text1"/>
          <w:lang w:val="sq-AL"/>
        </w:rPr>
        <w:t xml:space="preserve"> arm</w:t>
      </w:r>
      <w:r w:rsidR="00594A21" w:rsidRPr="00C16654">
        <w:rPr>
          <w:color w:val="000000" w:themeColor="text1"/>
          <w:lang w:val="sq-AL"/>
        </w:rPr>
        <w:t>ë</w:t>
      </w:r>
      <w:r w:rsidR="00AE2728" w:rsidRPr="00C16654">
        <w:rPr>
          <w:color w:val="000000" w:themeColor="text1"/>
          <w:lang w:val="sq-AL"/>
        </w:rPr>
        <w:t>ve dhe municioneve</w:t>
      </w:r>
      <w:r w:rsidR="00B06CD1">
        <w:rPr>
          <w:color w:val="000000" w:themeColor="text1"/>
          <w:lang w:val="sq-AL"/>
        </w:rPr>
        <w:t>,</w:t>
      </w:r>
      <w:r w:rsidR="00AE2728" w:rsidRPr="00C16654">
        <w:rPr>
          <w:color w:val="000000" w:themeColor="text1"/>
          <w:lang w:val="sq-AL"/>
        </w:rPr>
        <w:t xml:space="preserve"> t</w:t>
      </w:r>
      <w:r w:rsidR="00594A21" w:rsidRPr="00C16654">
        <w:rPr>
          <w:color w:val="000000" w:themeColor="text1"/>
          <w:lang w:val="sq-AL"/>
        </w:rPr>
        <w:t>ë</w:t>
      </w:r>
      <w:r w:rsidR="00AE2728" w:rsidRPr="00C16654">
        <w:rPr>
          <w:color w:val="000000" w:themeColor="text1"/>
          <w:lang w:val="sq-AL"/>
        </w:rPr>
        <w:t xml:space="preserve"> cilat mund t</w:t>
      </w:r>
      <w:r w:rsidR="00594A21" w:rsidRPr="00C16654">
        <w:rPr>
          <w:color w:val="000000" w:themeColor="text1"/>
          <w:lang w:val="sq-AL"/>
        </w:rPr>
        <w:t>ë</w:t>
      </w:r>
      <w:r w:rsidR="00AE2728" w:rsidRPr="00C16654">
        <w:rPr>
          <w:color w:val="000000" w:themeColor="text1"/>
          <w:lang w:val="sq-AL"/>
        </w:rPr>
        <w:t xml:space="preserve"> p</w:t>
      </w:r>
      <w:r w:rsidR="00594A21" w:rsidRPr="00C16654">
        <w:rPr>
          <w:color w:val="000000" w:themeColor="text1"/>
          <w:lang w:val="sq-AL"/>
        </w:rPr>
        <w:t>ë</w:t>
      </w:r>
      <w:r w:rsidR="00AE2728" w:rsidRPr="00C16654">
        <w:rPr>
          <w:color w:val="000000" w:themeColor="text1"/>
          <w:lang w:val="sq-AL"/>
        </w:rPr>
        <w:t>rdoren p</w:t>
      </w:r>
      <w:r w:rsidR="00594A21" w:rsidRPr="00C16654">
        <w:rPr>
          <w:color w:val="000000" w:themeColor="text1"/>
          <w:lang w:val="sq-AL"/>
        </w:rPr>
        <w:t>ë</w:t>
      </w:r>
      <w:r w:rsidR="00AE2728" w:rsidRPr="00C16654">
        <w:rPr>
          <w:color w:val="000000" w:themeColor="text1"/>
          <w:lang w:val="sq-AL"/>
        </w:rPr>
        <w:t>r p</w:t>
      </w:r>
      <w:r w:rsidR="00594A21" w:rsidRPr="00C16654">
        <w:rPr>
          <w:color w:val="000000" w:themeColor="text1"/>
          <w:lang w:val="sq-AL"/>
        </w:rPr>
        <w:t>ë</w:t>
      </w:r>
      <w:r w:rsidR="00AE2728" w:rsidRPr="00C16654">
        <w:rPr>
          <w:color w:val="000000" w:themeColor="text1"/>
          <w:lang w:val="sq-AL"/>
        </w:rPr>
        <w:t>rgatitjen e kryerjen e akteve terroriste me q</w:t>
      </w:r>
      <w:r w:rsidR="00594A21" w:rsidRPr="00C16654">
        <w:rPr>
          <w:color w:val="000000" w:themeColor="text1"/>
          <w:lang w:val="sq-AL"/>
        </w:rPr>
        <w:t>ë</w:t>
      </w:r>
      <w:r w:rsidR="00AE2728" w:rsidRPr="00C16654">
        <w:rPr>
          <w:color w:val="000000" w:themeColor="text1"/>
          <w:lang w:val="sq-AL"/>
        </w:rPr>
        <w:t>llim p</w:t>
      </w:r>
      <w:r w:rsidR="00594A21" w:rsidRPr="00C16654">
        <w:rPr>
          <w:color w:val="000000" w:themeColor="text1"/>
          <w:lang w:val="sq-AL"/>
        </w:rPr>
        <w:t>ë</w:t>
      </w:r>
      <w:r w:rsidR="00AE2728" w:rsidRPr="00C16654">
        <w:rPr>
          <w:color w:val="000000" w:themeColor="text1"/>
          <w:lang w:val="sq-AL"/>
        </w:rPr>
        <w:t>r parandalimin e organizatave terroriste nga blerja e k</w:t>
      </w:r>
      <w:r w:rsidR="00594A21" w:rsidRPr="00C16654">
        <w:rPr>
          <w:color w:val="000000" w:themeColor="text1"/>
          <w:lang w:val="sq-AL"/>
        </w:rPr>
        <w:t>ë</w:t>
      </w:r>
      <w:r w:rsidR="00AE2728" w:rsidRPr="00C16654">
        <w:rPr>
          <w:color w:val="000000" w:themeColor="text1"/>
          <w:lang w:val="sq-AL"/>
        </w:rPr>
        <w:t>tyre pajisjeve.</w:t>
      </w:r>
    </w:p>
    <w:p w:rsidR="00AE2728" w:rsidRPr="008124C2" w:rsidRDefault="0007211F" w:rsidP="00594A21">
      <w:pPr>
        <w:pStyle w:val="Paragrafi"/>
        <w:rPr>
          <w:color w:val="000000" w:themeColor="text1"/>
          <w:spacing w:val="-4"/>
          <w:lang w:val="sq-AL"/>
        </w:rPr>
      </w:pPr>
      <w:r w:rsidRPr="008124C2">
        <w:rPr>
          <w:color w:val="000000" w:themeColor="text1"/>
          <w:spacing w:val="-4"/>
          <w:lang w:val="sq-AL"/>
        </w:rPr>
        <w:t xml:space="preserve">h) </w:t>
      </w:r>
      <w:r w:rsidR="00594A21" w:rsidRPr="008124C2">
        <w:rPr>
          <w:color w:val="000000" w:themeColor="text1"/>
          <w:spacing w:val="-4"/>
          <w:lang w:val="sq-AL"/>
        </w:rPr>
        <w:t>Palët do të</w:t>
      </w:r>
      <w:r w:rsidR="00AE2728" w:rsidRPr="008124C2">
        <w:rPr>
          <w:color w:val="000000" w:themeColor="text1"/>
          <w:spacing w:val="-4"/>
          <w:lang w:val="sq-AL"/>
        </w:rPr>
        <w:t xml:space="preserve"> shk</w:t>
      </w:r>
      <w:r w:rsidR="00594A21" w:rsidRPr="008124C2">
        <w:rPr>
          <w:color w:val="000000" w:themeColor="text1"/>
          <w:spacing w:val="-4"/>
          <w:lang w:val="sq-AL"/>
        </w:rPr>
        <w:t>ë</w:t>
      </w:r>
      <w:r w:rsidR="00AE2728" w:rsidRPr="008124C2">
        <w:rPr>
          <w:color w:val="000000" w:themeColor="text1"/>
          <w:spacing w:val="-4"/>
          <w:lang w:val="sq-AL"/>
        </w:rPr>
        <w:t>mbejn</w:t>
      </w:r>
      <w:r w:rsidR="00594A21" w:rsidRPr="008124C2">
        <w:rPr>
          <w:color w:val="000000" w:themeColor="text1"/>
          <w:spacing w:val="-4"/>
          <w:lang w:val="sq-AL"/>
        </w:rPr>
        <w:t>ë</w:t>
      </w:r>
      <w:r w:rsidR="00AE2728" w:rsidRPr="008124C2">
        <w:rPr>
          <w:color w:val="000000" w:themeColor="text1"/>
          <w:spacing w:val="-4"/>
          <w:lang w:val="sq-AL"/>
        </w:rPr>
        <w:t xml:space="preserve"> informacion n</w:t>
      </w:r>
      <w:r w:rsidR="00594A21" w:rsidRPr="008124C2">
        <w:rPr>
          <w:color w:val="000000" w:themeColor="text1"/>
          <w:spacing w:val="-4"/>
          <w:lang w:val="sq-AL"/>
        </w:rPr>
        <w:t>ë</w:t>
      </w:r>
      <w:r w:rsidR="00AE2728" w:rsidRPr="008124C2">
        <w:rPr>
          <w:color w:val="000000" w:themeColor="text1"/>
          <w:spacing w:val="-4"/>
          <w:lang w:val="sq-AL"/>
        </w:rPr>
        <w:t>p</w:t>
      </w:r>
      <w:r w:rsidR="00594A21" w:rsidRPr="008124C2">
        <w:rPr>
          <w:color w:val="000000" w:themeColor="text1"/>
          <w:spacing w:val="-4"/>
          <w:lang w:val="sq-AL"/>
        </w:rPr>
        <w:t>ë</w:t>
      </w:r>
      <w:r w:rsidR="00AE2728" w:rsidRPr="008124C2">
        <w:rPr>
          <w:color w:val="000000" w:themeColor="text1"/>
          <w:spacing w:val="-4"/>
          <w:lang w:val="sq-AL"/>
        </w:rPr>
        <w:t>rmjet autoriteteve t</w:t>
      </w:r>
      <w:r w:rsidR="00594A21" w:rsidRPr="008124C2">
        <w:rPr>
          <w:color w:val="000000" w:themeColor="text1"/>
          <w:spacing w:val="-4"/>
          <w:lang w:val="sq-AL"/>
        </w:rPr>
        <w:t>ë</w:t>
      </w:r>
      <w:r w:rsidR="00AE2728" w:rsidRPr="008124C2">
        <w:rPr>
          <w:color w:val="000000" w:themeColor="text1"/>
          <w:spacing w:val="-4"/>
          <w:lang w:val="sq-AL"/>
        </w:rPr>
        <w:t xml:space="preserve"> tyre kompetente</w:t>
      </w:r>
      <w:r w:rsidR="00594A21" w:rsidRPr="008124C2">
        <w:rPr>
          <w:color w:val="000000" w:themeColor="text1"/>
          <w:spacing w:val="-4"/>
          <w:lang w:val="sq-AL"/>
        </w:rPr>
        <w:t xml:space="preserve"> për të</w:t>
      </w:r>
      <w:r w:rsidR="00B06CD1" w:rsidRPr="008124C2">
        <w:rPr>
          <w:color w:val="000000" w:themeColor="text1"/>
          <w:spacing w:val="-4"/>
          <w:lang w:val="sq-AL"/>
        </w:rPr>
        <w:t xml:space="preserve"> </w:t>
      </w:r>
      <w:r w:rsidR="00594A21" w:rsidRPr="008124C2">
        <w:rPr>
          <w:color w:val="000000" w:themeColor="text1"/>
          <w:spacing w:val="-4"/>
          <w:lang w:val="sq-AL"/>
        </w:rPr>
        <w:t>bashkëpunuar</w:t>
      </w:r>
      <w:r w:rsidR="00B06CD1" w:rsidRPr="008124C2">
        <w:rPr>
          <w:color w:val="000000" w:themeColor="text1"/>
          <w:spacing w:val="-4"/>
          <w:lang w:val="sq-AL"/>
        </w:rPr>
        <w:t xml:space="preserve"> </w:t>
      </w:r>
      <w:r w:rsidR="00AE2728" w:rsidRPr="008124C2">
        <w:rPr>
          <w:color w:val="000000" w:themeColor="text1"/>
          <w:spacing w:val="-4"/>
          <w:lang w:val="sq-AL"/>
        </w:rPr>
        <w:t>p</w:t>
      </w:r>
      <w:r w:rsidR="00594A21" w:rsidRPr="008124C2">
        <w:rPr>
          <w:color w:val="000000" w:themeColor="text1"/>
          <w:spacing w:val="-4"/>
          <w:lang w:val="sq-AL"/>
        </w:rPr>
        <w:t>ë</w:t>
      </w:r>
      <w:r w:rsidR="00AE2728" w:rsidRPr="008124C2">
        <w:rPr>
          <w:color w:val="000000" w:themeColor="text1"/>
          <w:spacing w:val="-4"/>
          <w:lang w:val="sq-AL"/>
        </w:rPr>
        <w:t>r</w:t>
      </w:r>
      <w:r w:rsidR="00B06CD1" w:rsidRPr="008124C2">
        <w:rPr>
          <w:color w:val="000000" w:themeColor="text1"/>
          <w:spacing w:val="-4"/>
          <w:lang w:val="sq-AL"/>
        </w:rPr>
        <w:t xml:space="preserve"> </w:t>
      </w:r>
      <w:r w:rsidR="00AE2728" w:rsidRPr="008124C2">
        <w:rPr>
          <w:color w:val="000000" w:themeColor="text1"/>
          <w:spacing w:val="-4"/>
          <w:lang w:val="sq-AL"/>
        </w:rPr>
        <w:t>identifikimin,</w:t>
      </w:r>
      <w:r w:rsidR="00B06CD1" w:rsidRPr="008124C2">
        <w:rPr>
          <w:color w:val="000000" w:themeColor="text1"/>
          <w:spacing w:val="-4"/>
          <w:lang w:val="sq-AL"/>
        </w:rPr>
        <w:t xml:space="preserve"> </w:t>
      </w:r>
      <w:r w:rsidR="00AE2728" w:rsidRPr="008124C2">
        <w:rPr>
          <w:color w:val="000000" w:themeColor="text1"/>
          <w:spacing w:val="-4"/>
          <w:lang w:val="sq-AL"/>
        </w:rPr>
        <w:t>zbulimin,</w:t>
      </w:r>
      <w:r w:rsidR="00B06CD1" w:rsidRPr="008124C2">
        <w:rPr>
          <w:color w:val="000000" w:themeColor="text1"/>
          <w:spacing w:val="-4"/>
          <w:lang w:val="sq-AL"/>
        </w:rPr>
        <w:t xml:space="preserve"> </w:t>
      </w:r>
      <w:r w:rsidR="00AE2728" w:rsidRPr="008124C2">
        <w:rPr>
          <w:color w:val="000000" w:themeColor="text1"/>
          <w:spacing w:val="-4"/>
          <w:lang w:val="sq-AL"/>
        </w:rPr>
        <w:t>sekuestrimin</w:t>
      </w:r>
      <w:r w:rsidR="00B06CD1" w:rsidRPr="008124C2">
        <w:rPr>
          <w:color w:val="000000" w:themeColor="text1"/>
          <w:spacing w:val="-4"/>
          <w:lang w:val="sq-AL"/>
        </w:rPr>
        <w:t xml:space="preserve"> </w:t>
      </w:r>
      <w:r w:rsidR="00AE2728" w:rsidRPr="008124C2">
        <w:rPr>
          <w:color w:val="000000" w:themeColor="text1"/>
          <w:spacing w:val="-4"/>
          <w:lang w:val="sq-AL"/>
        </w:rPr>
        <w:t>me</w:t>
      </w:r>
      <w:r w:rsidR="00B06CD1" w:rsidRPr="008124C2">
        <w:rPr>
          <w:color w:val="000000" w:themeColor="text1"/>
          <w:spacing w:val="-4"/>
          <w:lang w:val="sq-AL"/>
        </w:rPr>
        <w:t xml:space="preserve"> </w:t>
      </w:r>
      <w:r w:rsidR="00AE2728" w:rsidRPr="008124C2">
        <w:rPr>
          <w:color w:val="000000" w:themeColor="text1"/>
          <w:spacing w:val="-4"/>
          <w:lang w:val="sq-AL"/>
        </w:rPr>
        <w:t>q</w:t>
      </w:r>
      <w:r w:rsidR="00594A21" w:rsidRPr="008124C2">
        <w:rPr>
          <w:color w:val="000000" w:themeColor="text1"/>
          <w:spacing w:val="-4"/>
          <w:lang w:val="sq-AL"/>
        </w:rPr>
        <w:t>ë</w:t>
      </w:r>
      <w:r w:rsidR="00AE2728" w:rsidRPr="008124C2">
        <w:rPr>
          <w:color w:val="000000" w:themeColor="text1"/>
          <w:spacing w:val="-4"/>
          <w:lang w:val="sq-AL"/>
        </w:rPr>
        <w:t>llim</w:t>
      </w:r>
      <w:r w:rsidR="00594A21" w:rsidRPr="008124C2">
        <w:rPr>
          <w:color w:val="000000" w:themeColor="text1"/>
          <w:spacing w:val="-4"/>
          <w:lang w:val="sq-AL"/>
        </w:rPr>
        <w:t xml:space="preserve"> </w:t>
      </w:r>
      <w:r w:rsidR="00AE2728" w:rsidRPr="008124C2">
        <w:rPr>
          <w:color w:val="000000" w:themeColor="text1"/>
          <w:spacing w:val="-4"/>
          <w:lang w:val="sq-AL"/>
        </w:rPr>
        <w:t>konfiskimin,</w:t>
      </w:r>
      <w:r w:rsidR="00B06CD1" w:rsidRPr="008124C2">
        <w:rPr>
          <w:color w:val="000000" w:themeColor="text1"/>
          <w:spacing w:val="-4"/>
          <w:lang w:val="sq-AL"/>
        </w:rPr>
        <w:t xml:space="preserve"> </w:t>
      </w:r>
      <w:r w:rsidR="00AE2728" w:rsidRPr="008124C2">
        <w:rPr>
          <w:color w:val="000000" w:themeColor="text1"/>
          <w:spacing w:val="-4"/>
          <w:lang w:val="sq-AL"/>
        </w:rPr>
        <w:t>administrimin dhe rikuperimin e produkteve t</w:t>
      </w:r>
      <w:r w:rsidR="00594A21" w:rsidRPr="008124C2">
        <w:rPr>
          <w:color w:val="000000" w:themeColor="text1"/>
          <w:spacing w:val="-4"/>
          <w:lang w:val="sq-AL"/>
        </w:rPr>
        <w:t>ë</w:t>
      </w:r>
      <w:r w:rsidR="00AE2728" w:rsidRPr="008124C2">
        <w:rPr>
          <w:color w:val="000000" w:themeColor="text1"/>
          <w:spacing w:val="-4"/>
          <w:lang w:val="sq-AL"/>
        </w:rPr>
        <w:t xml:space="preserve"> krimit t</w:t>
      </w:r>
      <w:r w:rsidR="00594A21" w:rsidRPr="008124C2">
        <w:rPr>
          <w:color w:val="000000" w:themeColor="text1"/>
          <w:spacing w:val="-4"/>
          <w:lang w:val="sq-AL"/>
        </w:rPr>
        <w:t>ë</w:t>
      </w:r>
      <w:r w:rsidR="00AE2728" w:rsidRPr="008124C2">
        <w:rPr>
          <w:color w:val="000000" w:themeColor="text1"/>
          <w:spacing w:val="-4"/>
          <w:lang w:val="sq-AL"/>
        </w:rPr>
        <w:t xml:space="preserve"> organizuar, trafiqeve t</w:t>
      </w:r>
      <w:r w:rsidR="00594A21" w:rsidRPr="008124C2">
        <w:rPr>
          <w:color w:val="000000" w:themeColor="text1"/>
          <w:spacing w:val="-4"/>
          <w:lang w:val="sq-AL"/>
        </w:rPr>
        <w:t>ë paligjshme</w:t>
      </w:r>
      <w:r w:rsidR="00AE2728" w:rsidRPr="008124C2">
        <w:rPr>
          <w:color w:val="000000" w:themeColor="text1"/>
          <w:spacing w:val="-4"/>
          <w:lang w:val="sq-AL"/>
        </w:rPr>
        <w:t>, terrorizmit dhe pastrimit t</w:t>
      </w:r>
      <w:r w:rsidR="00594A21" w:rsidRPr="008124C2">
        <w:rPr>
          <w:color w:val="000000" w:themeColor="text1"/>
          <w:spacing w:val="-4"/>
          <w:lang w:val="sq-AL"/>
        </w:rPr>
        <w:t>ë parave</w:t>
      </w:r>
      <w:r w:rsidR="00AE2728" w:rsidRPr="008124C2">
        <w:rPr>
          <w:color w:val="000000" w:themeColor="text1"/>
          <w:spacing w:val="-4"/>
          <w:lang w:val="sq-AL"/>
        </w:rPr>
        <w:t>.</w:t>
      </w:r>
    </w:p>
    <w:p w:rsidR="00AE2728" w:rsidRPr="00C16654" w:rsidRDefault="00AE2728" w:rsidP="00BD64FC">
      <w:pPr>
        <w:pStyle w:val="Hapesira7"/>
      </w:pPr>
    </w:p>
    <w:p w:rsidR="00AE2728" w:rsidRPr="00C16654" w:rsidRDefault="00594A21" w:rsidP="0007211F">
      <w:pPr>
        <w:pStyle w:val="NeniNr"/>
        <w:rPr>
          <w:bCs/>
          <w:lang w:val="sq-AL"/>
        </w:rPr>
      </w:pPr>
      <w:r w:rsidRPr="00C16654">
        <w:rPr>
          <w:lang w:val="sq-AL"/>
        </w:rPr>
        <w:t>Neni 6</w:t>
      </w:r>
    </w:p>
    <w:p w:rsidR="00AE2728" w:rsidRPr="00C16654" w:rsidRDefault="00594A21" w:rsidP="0007211F">
      <w:pPr>
        <w:pStyle w:val="NeniTitull"/>
        <w:rPr>
          <w:lang w:val="sq-AL"/>
        </w:rPr>
      </w:pPr>
      <w:r w:rsidRPr="00C16654">
        <w:rPr>
          <w:lang w:val="sq-AL"/>
        </w:rPr>
        <w:t>Format specifike t</w:t>
      </w:r>
      <w:r w:rsidR="00F67498" w:rsidRPr="00C16654">
        <w:rPr>
          <w:lang w:val="sq-AL"/>
        </w:rPr>
        <w:t>ë</w:t>
      </w:r>
      <w:r w:rsidRPr="00C16654">
        <w:rPr>
          <w:lang w:val="sq-AL"/>
        </w:rPr>
        <w:t xml:space="preserve"> bashk</w:t>
      </w:r>
      <w:r w:rsidR="00F67498" w:rsidRPr="00C16654">
        <w:rPr>
          <w:lang w:val="sq-AL"/>
        </w:rPr>
        <w:t>ë</w:t>
      </w:r>
      <w:r w:rsidRPr="00C16654">
        <w:rPr>
          <w:lang w:val="sq-AL"/>
        </w:rPr>
        <w:t>punimit n</w:t>
      </w:r>
      <w:r w:rsidR="00F67498" w:rsidRPr="00C16654">
        <w:rPr>
          <w:lang w:val="sq-AL"/>
        </w:rPr>
        <w:t>ë</w:t>
      </w:r>
      <w:r w:rsidRPr="00C16654">
        <w:rPr>
          <w:lang w:val="sq-AL"/>
        </w:rPr>
        <w:t xml:space="preserve"> fush</w:t>
      </w:r>
      <w:r w:rsidR="00F67498" w:rsidRPr="00C16654">
        <w:rPr>
          <w:lang w:val="sq-AL"/>
        </w:rPr>
        <w:t>ë</w:t>
      </w:r>
      <w:r w:rsidRPr="00C16654">
        <w:rPr>
          <w:lang w:val="sq-AL"/>
        </w:rPr>
        <w:t>n e luft</w:t>
      </w:r>
      <w:r w:rsidR="00F67498" w:rsidRPr="00C16654">
        <w:rPr>
          <w:lang w:val="sq-AL"/>
        </w:rPr>
        <w:t>ë</w:t>
      </w:r>
      <w:r w:rsidRPr="00C16654">
        <w:rPr>
          <w:lang w:val="sq-AL"/>
        </w:rPr>
        <w:t>s kund</w:t>
      </w:r>
      <w:r w:rsidR="00F67498" w:rsidRPr="00C16654">
        <w:rPr>
          <w:lang w:val="sq-AL"/>
        </w:rPr>
        <w:t>ër</w:t>
      </w:r>
      <w:r w:rsidRPr="00C16654">
        <w:rPr>
          <w:lang w:val="sq-AL"/>
        </w:rPr>
        <w:t xml:space="preserve"> krimit</w:t>
      </w:r>
      <w:r w:rsidR="00B06CD1">
        <w:rPr>
          <w:lang w:val="sq-AL"/>
        </w:rPr>
        <w:t xml:space="preserve"> </w:t>
      </w:r>
      <w:r w:rsidRPr="00C16654">
        <w:rPr>
          <w:lang w:val="sq-AL"/>
        </w:rPr>
        <w:t>t</w:t>
      </w:r>
      <w:r w:rsidR="00F67498" w:rsidRPr="00C16654">
        <w:rPr>
          <w:lang w:val="sq-AL"/>
        </w:rPr>
        <w:t>ë</w:t>
      </w:r>
      <w:r w:rsidRPr="00C16654">
        <w:rPr>
          <w:lang w:val="sq-AL"/>
        </w:rPr>
        <w:t xml:space="preserve"> organizuar</w:t>
      </w:r>
    </w:p>
    <w:p w:rsidR="00AE2728" w:rsidRPr="00C16654" w:rsidRDefault="00AE2728" w:rsidP="00BD64FC">
      <w:pPr>
        <w:pStyle w:val="Hapesira7"/>
      </w:pPr>
    </w:p>
    <w:p w:rsidR="00AE2728" w:rsidRPr="00C16654" w:rsidRDefault="00044ED7" w:rsidP="00594A21">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N</w:t>
      </w:r>
      <w:r w:rsidR="00F67498" w:rsidRPr="00C16654">
        <w:rPr>
          <w:color w:val="000000" w:themeColor="text1"/>
          <w:lang w:val="sq-AL"/>
        </w:rPr>
        <w:t>ë</w:t>
      </w:r>
      <w:r w:rsidR="00AE2728" w:rsidRPr="00C16654">
        <w:rPr>
          <w:color w:val="000000" w:themeColor="text1"/>
          <w:lang w:val="sq-AL"/>
        </w:rPr>
        <w:t xml:space="preserve"> pajtim me legjislacionin e tyre komb</w:t>
      </w:r>
      <w:r w:rsidR="00F67498" w:rsidRPr="00C16654">
        <w:rPr>
          <w:color w:val="000000" w:themeColor="text1"/>
          <w:lang w:val="sq-AL"/>
        </w:rPr>
        <w:t>ë</w:t>
      </w:r>
      <w:r w:rsidR="00AE2728" w:rsidRPr="00C16654">
        <w:rPr>
          <w:color w:val="000000" w:themeColor="text1"/>
          <w:lang w:val="sq-AL"/>
        </w:rPr>
        <w:t>tar, autoritetet kompetente t</w:t>
      </w:r>
      <w:r w:rsidR="00F67498" w:rsidRPr="00C16654">
        <w:rPr>
          <w:color w:val="000000" w:themeColor="text1"/>
          <w:lang w:val="sq-AL"/>
        </w:rPr>
        <w:t>ë</w:t>
      </w:r>
      <w:r w:rsidR="00AE2728" w:rsidRPr="00C16654">
        <w:rPr>
          <w:color w:val="000000" w:themeColor="text1"/>
          <w:lang w:val="sq-AL"/>
        </w:rPr>
        <w:t xml:space="preserve"> Pal</w:t>
      </w:r>
      <w:r w:rsidR="00F67498" w:rsidRPr="00C16654">
        <w:rPr>
          <w:color w:val="000000" w:themeColor="text1"/>
          <w:lang w:val="sq-AL"/>
        </w:rPr>
        <w:t>ë</w:t>
      </w:r>
      <w:r w:rsidR="00AE2728" w:rsidRPr="00C16654">
        <w:rPr>
          <w:color w:val="000000" w:themeColor="text1"/>
          <w:lang w:val="sq-AL"/>
        </w:rPr>
        <w:t>ve do</w:t>
      </w:r>
      <w:r w:rsidR="00594A21" w:rsidRPr="00C16654">
        <w:rPr>
          <w:color w:val="000000" w:themeColor="text1"/>
          <w:lang w:val="sq-AL"/>
        </w:rPr>
        <w:t xml:space="preserve"> t</w:t>
      </w:r>
      <w:r w:rsidR="00F67498" w:rsidRPr="00C16654">
        <w:rPr>
          <w:color w:val="000000" w:themeColor="text1"/>
          <w:lang w:val="sq-AL"/>
        </w:rPr>
        <w:t>ë</w:t>
      </w:r>
      <w:r w:rsidR="00594A21" w:rsidRPr="00C16654">
        <w:rPr>
          <w:color w:val="000000" w:themeColor="text1"/>
          <w:lang w:val="sq-AL"/>
        </w:rPr>
        <w:t xml:space="preserve"> shk</w:t>
      </w:r>
      <w:r w:rsidR="00F67498" w:rsidRPr="00C16654">
        <w:rPr>
          <w:color w:val="000000" w:themeColor="text1"/>
          <w:lang w:val="sq-AL"/>
        </w:rPr>
        <w:t>ë</w:t>
      </w:r>
      <w:r w:rsidR="00594A21" w:rsidRPr="00C16654">
        <w:rPr>
          <w:color w:val="000000" w:themeColor="text1"/>
          <w:lang w:val="sq-AL"/>
        </w:rPr>
        <w:t>mbejn</w:t>
      </w:r>
      <w:r w:rsidR="00F67498" w:rsidRPr="00C16654">
        <w:rPr>
          <w:color w:val="000000" w:themeColor="text1"/>
          <w:lang w:val="sq-AL"/>
        </w:rPr>
        <w:t>ë</w:t>
      </w:r>
      <w:r w:rsidR="00594A21" w:rsidRPr="00C16654">
        <w:rPr>
          <w:color w:val="000000" w:themeColor="text1"/>
          <w:lang w:val="sq-AL"/>
        </w:rPr>
        <w:t xml:space="preserve"> informacion </w:t>
      </w:r>
      <w:r w:rsidR="00AE2728" w:rsidRPr="00C16654">
        <w:rPr>
          <w:color w:val="000000" w:themeColor="text1"/>
          <w:lang w:val="sq-AL"/>
        </w:rPr>
        <w:t>rreth:</w:t>
      </w:r>
      <w:r w:rsidR="00AE2728" w:rsidRPr="00C16654">
        <w:rPr>
          <w:color w:val="000000" w:themeColor="text1"/>
          <w:lang w:val="sq-AL"/>
        </w:rPr>
        <w:tab/>
        <w:t>.·</w:t>
      </w:r>
    </w:p>
    <w:p w:rsidR="00AE2728" w:rsidRPr="00BD64FC" w:rsidRDefault="00044ED7" w:rsidP="008E1D76">
      <w:pPr>
        <w:pStyle w:val="Paragrafi"/>
        <w:rPr>
          <w:color w:val="000000" w:themeColor="text1"/>
          <w:spacing w:val="-4"/>
          <w:lang w:val="sq-AL"/>
        </w:rPr>
      </w:pPr>
      <w:r w:rsidRPr="00BD64FC">
        <w:rPr>
          <w:color w:val="000000" w:themeColor="text1"/>
          <w:spacing w:val="-4"/>
          <w:lang w:val="sq-AL"/>
        </w:rPr>
        <w:t xml:space="preserve">a) </w:t>
      </w:r>
      <w:r w:rsidR="00AE2728" w:rsidRPr="00BD64FC">
        <w:rPr>
          <w:color w:val="000000" w:themeColor="text1"/>
          <w:spacing w:val="-4"/>
          <w:lang w:val="sq-AL"/>
        </w:rPr>
        <w:t>struktur</w:t>
      </w:r>
      <w:r w:rsidR="00F67498" w:rsidRPr="00BD64FC">
        <w:rPr>
          <w:color w:val="000000" w:themeColor="text1"/>
          <w:spacing w:val="-4"/>
          <w:lang w:val="sq-AL"/>
        </w:rPr>
        <w:t>ës, përbër</w:t>
      </w:r>
      <w:r w:rsidR="00AE2728" w:rsidRPr="00BD64FC">
        <w:rPr>
          <w:color w:val="000000" w:themeColor="text1"/>
          <w:spacing w:val="-4"/>
          <w:lang w:val="sq-AL"/>
        </w:rPr>
        <w:t>jes, fushave t</w:t>
      </w:r>
      <w:r w:rsidR="00F67498" w:rsidRPr="00BD64FC">
        <w:rPr>
          <w:color w:val="000000" w:themeColor="text1"/>
          <w:spacing w:val="-4"/>
          <w:lang w:val="sq-AL"/>
        </w:rPr>
        <w:t>ë</w:t>
      </w:r>
      <w:r w:rsidR="00AE2728" w:rsidRPr="00BD64FC">
        <w:rPr>
          <w:color w:val="000000" w:themeColor="text1"/>
          <w:spacing w:val="-4"/>
          <w:lang w:val="sq-AL"/>
        </w:rPr>
        <w:t xml:space="preserve"> aktivitetit dhe kontakteve t</w:t>
      </w:r>
      <w:r w:rsidR="00F67498" w:rsidRPr="00BD64FC">
        <w:rPr>
          <w:color w:val="000000" w:themeColor="text1"/>
          <w:spacing w:val="-4"/>
          <w:lang w:val="sq-AL"/>
        </w:rPr>
        <w:t>ë</w:t>
      </w:r>
      <w:r w:rsidR="00AE2728" w:rsidRPr="00BD64FC">
        <w:rPr>
          <w:color w:val="000000" w:themeColor="text1"/>
          <w:spacing w:val="-4"/>
          <w:lang w:val="sq-AL"/>
        </w:rPr>
        <w:t xml:space="preserve"> jashtme t</w:t>
      </w:r>
      <w:r w:rsidR="00F67498" w:rsidRPr="00BD64FC">
        <w:rPr>
          <w:color w:val="000000" w:themeColor="text1"/>
          <w:spacing w:val="-4"/>
          <w:lang w:val="sq-AL"/>
        </w:rPr>
        <w:t>ë</w:t>
      </w:r>
      <w:r w:rsidR="00AE2728" w:rsidRPr="00BD64FC">
        <w:rPr>
          <w:color w:val="000000" w:themeColor="text1"/>
          <w:spacing w:val="-4"/>
          <w:lang w:val="sq-AL"/>
        </w:rPr>
        <w:t xml:space="preserve"> grupeve t</w:t>
      </w:r>
      <w:r w:rsidR="00F67498" w:rsidRPr="00BD64FC">
        <w:rPr>
          <w:color w:val="000000" w:themeColor="text1"/>
          <w:spacing w:val="-4"/>
          <w:lang w:val="sq-AL"/>
        </w:rPr>
        <w:t>ë</w:t>
      </w:r>
      <w:r w:rsidR="00AE2728" w:rsidRPr="00BD64FC">
        <w:rPr>
          <w:color w:val="000000" w:themeColor="text1"/>
          <w:spacing w:val="-4"/>
          <w:lang w:val="sq-AL"/>
        </w:rPr>
        <w:t xml:space="preserve"> organizuara dhe organizatave kriminale, aktivitetet e t</w:t>
      </w:r>
      <w:r w:rsidR="00F67498" w:rsidRPr="00BD64FC">
        <w:rPr>
          <w:color w:val="000000" w:themeColor="text1"/>
          <w:spacing w:val="-4"/>
          <w:lang w:val="sq-AL"/>
        </w:rPr>
        <w:t>ë</w:t>
      </w:r>
      <w:r w:rsidR="00AE2728" w:rsidRPr="00BD64FC">
        <w:rPr>
          <w:color w:val="000000" w:themeColor="text1"/>
          <w:spacing w:val="-4"/>
          <w:lang w:val="sq-AL"/>
        </w:rPr>
        <w:t xml:space="preserve"> cilave kan</w:t>
      </w:r>
      <w:r w:rsidR="00F67498" w:rsidRPr="00BD64FC">
        <w:rPr>
          <w:color w:val="000000" w:themeColor="text1"/>
          <w:spacing w:val="-4"/>
          <w:lang w:val="sq-AL"/>
        </w:rPr>
        <w:t>ë</w:t>
      </w:r>
      <w:r w:rsidR="00AE2728" w:rsidRPr="00BD64FC">
        <w:rPr>
          <w:color w:val="000000" w:themeColor="text1"/>
          <w:spacing w:val="-4"/>
          <w:lang w:val="sq-AL"/>
        </w:rPr>
        <w:t xml:space="preserve"> karakter nd</w:t>
      </w:r>
      <w:r w:rsidR="00F67498" w:rsidRPr="00BD64FC">
        <w:rPr>
          <w:color w:val="000000" w:themeColor="text1"/>
          <w:spacing w:val="-4"/>
          <w:lang w:val="sq-AL"/>
        </w:rPr>
        <w:t>ë</w:t>
      </w:r>
      <w:r w:rsidR="00AE2728" w:rsidRPr="00BD64FC">
        <w:rPr>
          <w:color w:val="000000" w:themeColor="text1"/>
          <w:spacing w:val="-4"/>
          <w:lang w:val="sq-AL"/>
        </w:rPr>
        <w:t>rkomb</w:t>
      </w:r>
      <w:r w:rsidR="00F67498" w:rsidRPr="00BD64FC">
        <w:rPr>
          <w:color w:val="000000" w:themeColor="text1"/>
          <w:spacing w:val="-4"/>
          <w:lang w:val="sq-AL"/>
        </w:rPr>
        <w:t>ëtar</w:t>
      </w:r>
      <w:r w:rsidR="00AE2728" w:rsidRPr="00BD64FC">
        <w:rPr>
          <w:color w:val="000000" w:themeColor="text1"/>
          <w:spacing w:val="-4"/>
          <w:lang w:val="sq-AL"/>
        </w:rPr>
        <w:t>;</w:t>
      </w:r>
    </w:p>
    <w:p w:rsidR="00AE2728" w:rsidRPr="00C16654" w:rsidRDefault="00044ED7" w:rsidP="00F67498">
      <w:pPr>
        <w:pStyle w:val="Paragrafi"/>
        <w:rPr>
          <w:color w:val="000000" w:themeColor="text1"/>
          <w:lang w:val="sq-AL"/>
        </w:rPr>
      </w:pPr>
      <w:r w:rsidRPr="00C16654">
        <w:rPr>
          <w:color w:val="000000" w:themeColor="text1"/>
          <w:lang w:val="sq-AL"/>
        </w:rPr>
        <w:t xml:space="preserve">b) </w:t>
      </w:r>
      <w:r w:rsidR="00F67498" w:rsidRPr="00C16654">
        <w:rPr>
          <w:color w:val="000000" w:themeColor="text1"/>
          <w:lang w:val="sq-AL"/>
        </w:rPr>
        <w:t>formave dhe metod</w:t>
      </w:r>
      <w:r w:rsidR="00AE2728" w:rsidRPr="00C16654">
        <w:rPr>
          <w:color w:val="000000" w:themeColor="text1"/>
          <w:lang w:val="sq-AL"/>
        </w:rPr>
        <w:t>ave t</w:t>
      </w:r>
      <w:r w:rsidR="00F67498" w:rsidRPr="00C16654">
        <w:rPr>
          <w:color w:val="000000" w:themeColor="text1"/>
          <w:lang w:val="sq-AL"/>
        </w:rPr>
        <w:t>ë</w:t>
      </w:r>
      <w:r w:rsidR="00AE2728" w:rsidRPr="00C16654">
        <w:rPr>
          <w:color w:val="000000" w:themeColor="text1"/>
          <w:lang w:val="sq-AL"/>
        </w:rPr>
        <w:t xml:space="preserve"> kryerjes s</w:t>
      </w:r>
      <w:r w:rsidR="00F67498" w:rsidRPr="00C16654">
        <w:rPr>
          <w:color w:val="000000" w:themeColor="text1"/>
          <w:lang w:val="sq-AL"/>
        </w:rPr>
        <w:t>ë aktiviteteve</w:t>
      </w:r>
      <w:r w:rsidR="00AE2728" w:rsidRPr="00C16654">
        <w:rPr>
          <w:color w:val="000000" w:themeColor="text1"/>
          <w:lang w:val="sq-AL"/>
        </w:rPr>
        <w:t xml:space="preserve"> t</w:t>
      </w:r>
      <w:r w:rsidR="00F67498" w:rsidRPr="00C16654">
        <w:rPr>
          <w:color w:val="000000" w:themeColor="text1"/>
          <w:lang w:val="sq-AL"/>
        </w:rPr>
        <w:t>ë</w:t>
      </w:r>
      <w:r w:rsidR="00AE2728" w:rsidRPr="00C16654">
        <w:rPr>
          <w:color w:val="000000" w:themeColor="text1"/>
          <w:lang w:val="sq-AL"/>
        </w:rPr>
        <w:t xml:space="preserve"> paligjshme nga grupe t</w:t>
      </w:r>
      <w:r w:rsidR="00F67498" w:rsidRPr="00C16654">
        <w:rPr>
          <w:color w:val="000000" w:themeColor="text1"/>
          <w:lang w:val="sq-AL"/>
        </w:rPr>
        <w:t xml:space="preserve">ë </w:t>
      </w:r>
      <w:r w:rsidR="00AE2728" w:rsidRPr="00C16654">
        <w:rPr>
          <w:color w:val="000000" w:themeColor="text1"/>
          <w:lang w:val="sq-AL"/>
        </w:rPr>
        <w:t>organizuara, duke p</w:t>
      </w:r>
      <w:r w:rsidR="00F67498" w:rsidRPr="00C16654">
        <w:rPr>
          <w:color w:val="000000" w:themeColor="text1"/>
          <w:lang w:val="sq-AL"/>
        </w:rPr>
        <w:t>ë</w:t>
      </w:r>
      <w:r w:rsidR="00AE2728" w:rsidRPr="00C16654">
        <w:rPr>
          <w:color w:val="000000" w:themeColor="text1"/>
          <w:lang w:val="sq-AL"/>
        </w:rPr>
        <w:t>rfshir</w:t>
      </w:r>
      <w:r w:rsidR="00F67498" w:rsidRPr="00C16654">
        <w:rPr>
          <w:color w:val="000000" w:themeColor="text1"/>
          <w:lang w:val="sq-AL"/>
        </w:rPr>
        <w:t>ë</w:t>
      </w:r>
      <w:r w:rsidR="00AE2728" w:rsidRPr="00C16654">
        <w:rPr>
          <w:color w:val="000000" w:themeColor="text1"/>
          <w:lang w:val="sq-AL"/>
        </w:rPr>
        <w:t xml:space="preserve"> pastrimin e parave;</w:t>
      </w:r>
    </w:p>
    <w:p w:rsidR="00F67498" w:rsidRPr="00C16654" w:rsidRDefault="00044ED7" w:rsidP="00F67498">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aktivitetit konkret t</w:t>
      </w:r>
      <w:r w:rsidR="00DC6236" w:rsidRPr="00C16654">
        <w:rPr>
          <w:color w:val="000000" w:themeColor="text1"/>
          <w:lang w:val="sq-AL"/>
        </w:rPr>
        <w:t>ë</w:t>
      </w:r>
      <w:r w:rsidR="00AE2728" w:rsidRPr="00C16654">
        <w:rPr>
          <w:color w:val="000000" w:themeColor="text1"/>
          <w:lang w:val="sq-AL"/>
        </w:rPr>
        <w:t xml:space="preserve"> paligjsh</w:t>
      </w:r>
      <w:r w:rsidR="00DC6236" w:rsidRPr="00C16654">
        <w:rPr>
          <w:color w:val="000000" w:themeColor="text1"/>
          <w:lang w:val="sq-AL"/>
        </w:rPr>
        <w:t>ë</w:t>
      </w:r>
      <w:r w:rsidR="00AE2728" w:rsidRPr="00C16654">
        <w:rPr>
          <w:color w:val="000000" w:themeColor="text1"/>
          <w:lang w:val="sq-AL"/>
        </w:rPr>
        <w:t>m,</w:t>
      </w:r>
      <w:r w:rsidR="00B06CD1">
        <w:rPr>
          <w:color w:val="000000" w:themeColor="text1"/>
          <w:lang w:val="sq-AL"/>
        </w:rPr>
        <w:t xml:space="preserve"> </w:t>
      </w:r>
      <w:r w:rsidR="00AE2728" w:rsidRPr="00C16654">
        <w:rPr>
          <w:color w:val="000000" w:themeColor="text1"/>
          <w:lang w:val="sq-AL"/>
        </w:rPr>
        <w:t>t</w:t>
      </w:r>
      <w:r w:rsidR="00DC6236"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planifikuar</w:t>
      </w:r>
      <w:r w:rsidR="00AE2728" w:rsidRPr="00C16654">
        <w:rPr>
          <w:color w:val="000000" w:themeColor="text1"/>
          <w:lang w:val="sq-AL"/>
        </w:rPr>
        <w:t xml:space="preserve"> ose t</w:t>
      </w:r>
      <w:r w:rsidR="00DC6236" w:rsidRPr="00C16654">
        <w:rPr>
          <w:color w:val="000000" w:themeColor="text1"/>
          <w:lang w:val="sq-AL"/>
        </w:rPr>
        <w:t>ë</w:t>
      </w:r>
      <w:r w:rsidR="00AE2728" w:rsidRPr="00C16654">
        <w:rPr>
          <w:color w:val="000000" w:themeColor="text1"/>
          <w:lang w:val="sq-AL"/>
        </w:rPr>
        <w:t xml:space="preserve"> kryer nga </w:t>
      </w:r>
      <w:r w:rsidR="00B06CD1" w:rsidRPr="00C16654">
        <w:rPr>
          <w:color w:val="000000" w:themeColor="text1"/>
          <w:lang w:val="sq-AL"/>
        </w:rPr>
        <w:t>anëtaret</w:t>
      </w:r>
      <w:r w:rsidR="00AE2728" w:rsidRPr="00C16654">
        <w:rPr>
          <w:color w:val="000000" w:themeColor="text1"/>
          <w:lang w:val="sq-AL"/>
        </w:rPr>
        <w:t xml:space="preserve"> e</w:t>
      </w:r>
      <w:r w:rsidR="00F67498" w:rsidRPr="00C16654">
        <w:rPr>
          <w:color w:val="000000" w:themeColor="text1"/>
          <w:lang w:val="sq-AL"/>
        </w:rPr>
        <w:t xml:space="preserve"> </w:t>
      </w:r>
      <w:r w:rsidR="00AE2728" w:rsidRPr="00C16654">
        <w:rPr>
          <w:color w:val="000000" w:themeColor="text1"/>
          <w:lang w:val="sq-AL"/>
        </w:rPr>
        <w:t>grupeve t</w:t>
      </w:r>
      <w:r w:rsidR="00DC6236" w:rsidRPr="00C16654">
        <w:rPr>
          <w:color w:val="000000" w:themeColor="text1"/>
          <w:lang w:val="sq-AL"/>
        </w:rPr>
        <w:t>ë</w:t>
      </w:r>
      <w:r w:rsidR="00AE2728" w:rsidRPr="00C16654">
        <w:rPr>
          <w:color w:val="000000" w:themeColor="text1"/>
          <w:lang w:val="sq-AL"/>
        </w:rPr>
        <w:t xml:space="preserve"> organizuara dhe organizatat kriminale n</w:t>
      </w:r>
      <w:r w:rsidR="00DC6236" w:rsidRPr="00C16654">
        <w:rPr>
          <w:color w:val="000000" w:themeColor="text1"/>
          <w:lang w:val="sq-AL"/>
        </w:rPr>
        <w:t>ë</w:t>
      </w:r>
      <w:r w:rsidR="00AE2728" w:rsidRPr="00C16654">
        <w:rPr>
          <w:color w:val="000000" w:themeColor="text1"/>
          <w:lang w:val="sq-AL"/>
        </w:rPr>
        <w:t xml:space="preserve"> territoret e </w:t>
      </w:r>
      <w:r w:rsidR="00B06CD1" w:rsidRPr="00C16654">
        <w:rPr>
          <w:color w:val="000000" w:themeColor="text1"/>
          <w:lang w:val="sq-AL"/>
        </w:rPr>
        <w:t xml:space="preserve">shteteve </w:t>
      </w:r>
      <w:r w:rsidR="00AE2728" w:rsidRPr="00C16654">
        <w:rPr>
          <w:color w:val="000000" w:themeColor="text1"/>
          <w:lang w:val="sq-AL"/>
        </w:rPr>
        <w:t>t</w:t>
      </w:r>
      <w:r w:rsidR="00DC6236" w:rsidRPr="00C16654">
        <w:rPr>
          <w:color w:val="000000" w:themeColor="text1"/>
          <w:lang w:val="sq-AL"/>
        </w:rPr>
        <w:t>ë</w:t>
      </w:r>
      <w:r w:rsidR="00F67498" w:rsidRPr="00C16654">
        <w:rPr>
          <w:color w:val="000000" w:themeColor="text1"/>
          <w:lang w:val="sq-AL"/>
        </w:rPr>
        <w:t xml:space="preserve"> </w:t>
      </w:r>
      <w:r w:rsidR="00AE2728" w:rsidRPr="00C16654">
        <w:rPr>
          <w:color w:val="000000" w:themeColor="text1"/>
          <w:lang w:val="sq-AL"/>
        </w:rPr>
        <w:t>Pal</w:t>
      </w:r>
      <w:r w:rsidR="00DC6236" w:rsidRPr="00C16654">
        <w:rPr>
          <w:color w:val="000000" w:themeColor="text1"/>
          <w:lang w:val="sq-AL"/>
        </w:rPr>
        <w:t>ë</w:t>
      </w:r>
      <w:r w:rsidR="00AE2728" w:rsidRPr="00C16654">
        <w:rPr>
          <w:color w:val="000000" w:themeColor="text1"/>
          <w:lang w:val="sq-AL"/>
        </w:rPr>
        <w:t>ve;</w:t>
      </w:r>
      <w:r w:rsidR="00F67498" w:rsidRPr="00C16654">
        <w:rPr>
          <w:color w:val="000000" w:themeColor="text1"/>
          <w:lang w:val="sq-AL"/>
        </w:rPr>
        <w:t xml:space="preserve"> </w:t>
      </w:r>
    </w:p>
    <w:p w:rsidR="00AE2728" w:rsidRPr="00C16654" w:rsidRDefault="00044ED7" w:rsidP="00DC6236">
      <w:pPr>
        <w:pStyle w:val="Paragrafi"/>
        <w:rPr>
          <w:color w:val="000000" w:themeColor="text1"/>
          <w:lang w:val="sq-AL"/>
        </w:rPr>
      </w:pPr>
      <w:r w:rsidRPr="00C16654">
        <w:rPr>
          <w:color w:val="000000" w:themeColor="text1"/>
          <w:lang w:val="sq-AL"/>
        </w:rPr>
        <w:t xml:space="preserve">d) </w:t>
      </w:r>
      <w:r w:rsidR="00DC6236" w:rsidRPr="00C16654">
        <w:rPr>
          <w:color w:val="000000" w:themeColor="text1"/>
          <w:lang w:val="sq-AL"/>
        </w:rPr>
        <w:t>kritereve</w:t>
      </w:r>
      <w:r w:rsidR="00AE2728" w:rsidRPr="00C16654">
        <w:rPr>
          <w:color w:val="000000" w:themeColor="text1"/>
          <w:lang w:val="sq-AL"/>
        </w:rPr>
        <w:t xml:space="preserve"> t</w:t>
      </w:r>
      <w:r w:rsidR="00DC6236" w:rsidRPr="00C16654">
        <w:rPr>
          <w:color w:val="000000" w:themeColor="text1"/>
          <w:lang w:val="sq-AL"/>
        </w:rPr>
        <w:t xml:space="preserve">ë </w:t>
      </w:r>
      <w:r w:rsidR="00AE2728" w:rsidRPr="00C16654">
        <w:rPr>
          <w:color w:val="000000" w:themeColor="text1"/>
          <w:lang w:val="sq-AL"/>
        </w:rPr>
        <w:t>vler</w:t>
      </w:r>
      <w:r w:rsidR="00DC6236" w:rsidRPr="00C16654">
        <w:rPr>
          <w:color w:val="000000" w:themeColor="text1"/>
          <w:lang w:val="sq-AL"/>
        </w:rPr>
        <w:t>ësimit</w:t>
      </w:r>
      <w:r w:rsidR="00AE2728" w:rsidRPr="00C16654">
        <w:rPr>
          <w:color w:val="000000" w:themeColor="text1"/>
          <w:lang w:val="sq-AL"/>
        </w:rPr>
        <w:t xml:space="preserve"> t</w:t>
      </w:r>
      <w:r w:rsidR="00DC6236" w:rsidRPr="00C16654">
        <w:rPr>
          <w:color w:val="000000" w:themeColor="text1"/>
          <w:lang w:val="sq-AL"/>
        </w:rPr>
        <w:t>ë</w:t>
      </w:r>
      <w:r w:rsidR="00AE2728" w:rsidRPr="00C16654">
        <w:rPr>
          <w:color w:val="000000" w:themeColor="text1"/>
          <w:lang w:val="sq-AL"/>
        </w:rPr>
        <w:t xml:space="preserve"> situat</w:t>
      </w:r>
      <w:r w:rsidR="00DC6236" w:rsidRPr="00C16654">
        <w:rPr>
          <w:color w:val="000000" w:themeColor="text1"/>
          <w:lang w:val="sq-AL"/>
        </w:rPr>
        <w:t>ës operative</w:t>
      </w:r>
      <w:r w:rsidR="00B06CD1">
        <w:rPr>
          <w:color w:val="000000" w:themeColor="text1"/>
          <w:lang w:val="sq-AL"/>
        </w:rPr>
        <w:t xml:space="preserve"> </w:t>
      </w:r>
      <w:r w:rsidR="00AE2728" w:rsidRPr="00C16654">
        <w:rPr>
          <w:color w:val="000000" w:themeColor="text1"/>
          <w:lang w:val="sq-AL"/>
        </w:rPr>
        <w:t>n</w:t>
      </w:r>
      <w:r w:rsidR="00DC6236" w:rsidRPr="00C16654">
        <w:rPr>
          <w:color w:val="000000" w:themeColor="text1"/>
          <w:lang w:val="sq-AL"/>
        </w:rPr>
        <w:t xml:space="preserve">ë </w:t>
      </w:r>
      <w:r w:rsidR="00AE2728" w:rsidRPr="00C16654">
        <w:rPr>
          <w:color w:val="000000" w:themeColor="text1"/>
          <w:lang w:val="sq-AL"/>
        </w:rPr>
        <w:t>luft</w:t>
      </w:r>
      <w:r w:rsidR="00DC6236" w:rsidRPr="00C16654">
        <w:rPr>
          <w:color w:val="000000" w:themeColor="text1"/>
          <w:lang w:val="sq-AL"/>
        </w:rPr>
        <w:t xml:space="preserve">ën </w:t>
      </w:r>
      <w:r w:rsidR="00AE2728" w:rsidRPr="00C16654">
        <w:rPr>
          <w:color w:val="000000" w:themeColor="text1"/>
          <w:lang w:val="sq-AL"/>
        </w:rPr>
        <w:t>kund</w:t>
      </w:r>
      <w:r w:rsidR="00DC6236" w:rsidRPr="00C16654">
        <w:rPr>
          <w:color w:val="000000" w:themeColor="text1"/>
          <w:lang w:val="sq-AL"/>
        </w:rPr>
        <w:t>ër</w:t>
      </w:r>
      <w:r w:rsidR="00B06CD1">
        <w:rPr>
          <w:color w:val="000000" w:themeColor="text1"/>
          <w:lang w:val="sq-AL"/>
        </w:rPr>
        <w:t xml:space="preserve"> </w:t>
      </w:r>
      <w:r w:rsidR="00AE2728" w:rsidRPr="00C16654">
        <w:rPr>
          <w:color w:val="000000" w:themeColor="text1"/>
          <w:lang w:val="sq-AL"/>
        </w:rPr>
        <w:t xml:space="preserve">krimit </w:t>
      </w:r>
      <w:r w:rsidR="00DC6236" w:rsidRPr="00C16654">
        <w:rPr>
          <w:color w:val="000000" w:themeColor="text1"/>
          <w:lang w:val="sq-AL"/>
        </w:rPr>
        <w:t xml:space="preserve">të </w:t>
      </w:r>
      <w:r w:rsidR="00B06CD1">
        <w:rPr>
          <w:color w:val="000000" w:themeColor="text1"/>
          <w:lang w:val="sq-AL"/>
        </w:rPr>
        <w:t>organizuar</w:t>
      </w:r>
      <w:r w:rsidR="00AE2728" w:rsidRPr="00C16654">
        <w:rPr>
          <w:color w:val="000000" w:themeColor="text1"/>
          <w:lang w:val="sq-AL"/>
        </w:rPr>
        <w:t>.</w:t>
      </w:r>
    </w:p>
    <w:p w:rsidR="00AE2728" w:rsidRPr="00C16654" w:rsidRDefault="00DC6236" w:rsidP="00BD64FC">
      <w:pPr>
        <w:pStyle w:val="Hapesira7"/>
      </w:pPr>
      <w:r w:rsidRPr="00C16654">
        <w:t xml:space="preserve"> </w:t>
      </w:r>
    </w:p>
    <w:p w:rsidR="00AE2728" w:rsidRPr="00C16654" w:rsidRDefault="009236A5" w:rsidP="00044ED7">
      <w:pPr>
        <w:pStyle w:val="NeniNr"/>
        <w:rPr>
          <w:bCs/>
          <w:lang w:val="sq-AL"/>
        </w:rPr>
      </w:pPr>
      <w:r w:rsidRPr="00C16654">
        <w:rPr>
          <w:lang w:val="sq-AL"/>
        </w:rPr>
        <w:t>Neni 7</w:t>
      </w:r>
    </w:p>
    <w:p w:rsidR="00AE2728" w:rsidRPr="00C16654" w:rsidRDefault="009236A5" w:rsidP="00044ED7">
      <w:pPr>
        <w:pStyle w:val="NeniTitull"/>
        <w:rPr>
          <w:lang w:val="sq-AL"/>
        </w:rPr>
      </w:pPr>
      <w:r w:rsidRPr="00C16654">
        <w:rPr>
          <w:lang w:val="sq-AL"/>
        </w:rPr>
        <w:t>Format specifike t</w:t>
      </w:r>
      <w:r w:rsidR="00437EAB" w:rsidRPr="00C16654">
        <w:rPr>
          <w:lang w:val="sq-AL"/>
        </w:rPr>
        <w:t>ë</w:t>
      </w:r>
      <w:r w:rsidRPr="00C16654">
        <w:rPr>
          <w:lang w:val="sq-AL"/>
        </w:rPr>
        <w:t xml:space="preserve"> bashk</w:t>
      </w:r>
      <w:r w:rsidR="00437EAB" w:rsidRPr="00C16654">
        <w:rPr>
          <w:lang w:val="sq-AL"/>
        </w:rPr>
        <w:t>ë</w:t>
      </w:r>
      <w:r w:rsidRPr="00C16654">
        <w:rPr>
          <w:lang w:val="sq-AL"/>
        </w:rPr>
        <w:t>punimit n</w:t>
      </w:r>
      <w:r w:rsidR="00437EAB" w:rsidRPr="00C16654">
        <w:rPr>
          <w:lang w:val="sq-AL"/>
        </w:rPr>
        <w:t>ë</w:t>
      </w:r>
      <w:r w:rsidRPr="00C16654">
        <w:rPr>
          <w:lang w:val="sq-AL"/>
        </w:rPr>
        <w:t xml:space="preserve"> fush</w:t>
      </w:r>
      <w:r w:rsidR="00437EAB" w:rsidRPr="00C16654">
        <w:rPr>
          <w:lang w:val="sq-AL"/>
        </w:rPr>
        <w:t>ë</w:t>
      </w:r>
      <w:r w:rsidRPr="00C16654">
        <w:rPr>
          <w:lang w:val="sq-AL"/>
        </w:rPr>
        <w:t>n e kultivimit dhe trafikimit t</w:t>
      </w:r>
      <w:r w:rsidR="00437EAB" w:rsidRPr="00C16654">
        <w:rPr>
          <w:lang w:val="sq-AL"/>
        </w:rPr>
        <w:t>ë</w:t>
      </w:r>
      <w:r w:rsidRPr="00C16654">
        <w:rPr>
          <w:lang w:val="sq-AL"/>
        </w:rPr>
        <w:t xml:space="preserve"> paligjsh</w:t>
      </w:r>
      <w:r w:rsidR="00437EAB" w:rsidRPr="00C16654">
        <w:rPr>
          <w:lang w:val="sq-AL"/>
        </w:rPr>
        <w:t>ë</w:t>
      </w:r>
      <w:r w:rsidRPr="00C16654">
        <w:rPr>
          <w:lang w:val="sq-AL"/>
        </w:rPr>
        <w:t>m t</w:t>
      </w:r>
      <w:r w:rsidR="00437EAB" w:rsidRPr="00C16654">
        <w:rPr>
          <w:lang w:val="sq-AL"/>
        </w:rPr>
        <w:t>ë</w:t>
      </w:r>
      <w:r w:rsidRPr="00C16654">
        <w:rPr>
          <w:lang w:val="sq-AL"/>
        </w:rPr>
        <w:t xml:space="preserve"> l</w:t>
      </w:r>
      <w:r w:rsidR="00437EAB" w:rsidRPr="00C16654">
        <w:rPr>
          <w:lang w:val="sq-AL"/>
        </w:rPr>
        <w:t>ë</w:t>
      </w:r>
      <w:r w:rsidRPr="00C16654">
        <w:rPr>
          <w:lang w:val="sq-AL"/>
        </w:rPr>
        <w:t>nd</w:t>
      </w:r>
      <w:r w:rsidR="00437EAB" w:rsidRPr="00C16654">
        <w:rPr>
          <w:lang w:val="sq-AL"/>
        </w:rPr>
        <w:t>ë</w:t>
      </w:r>
      <w:r w:rsidRPr="00C16654">
        <w:rPr>
          <w:lang w:val="sq-AL"/>
        </w:rPr>
        <w:t>ve narkotike dhe substancave psikotrope</w:t>
      </w:r>
    </w:p>
    <w:p w:rsidR="00AE2728" w:rsidRPr="00C16654" w:rsidRDefault="00AE2728" w:rsidP="00BD64FC">
      <w:pPr>
        <w:pStyle w:val="Hapesira7"/>
      </w:pPr>
    </w:p>
    <w:p w:rsidR="00AE2728" w:rsidRPr="00C16654" w:rsidRDefault="00045E9B"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N</w:t>
      </w:r>
      <w:r w:rsidR="00437EAB" w:rsidRPr="00C16654">
        <w:rPr>
          <w:color w:val="000000" w:themeColor="text1"/>
          <w:lang w:val="sq-AL"/>
        </w:rPr>
        <w:t>ë</w:t>
      </w:r>
      <w:r w:rsidR="00AE2728" w:rsidRPr="00C16654">
        <w:rPr>
          <w:color w:val="000000" w:themeColor="text1"/>
          <w:lang w:val="sq-AL"/>
        </w:rPr>
        <w:t xml:space="preserve"> pajtim me legjislacionet e tyre komb</w:t>
      </w:r>
      <w:r w:rsidR="00437EAB" w:rsidRPr="00C16654">
        <w:rPr>
          <w:color w:val="000000" w:themeColor="text1"/>
          <w:lang w:val="sq-AL"/>
        </w:rPr>
        <w:t>ë</w:t>
      </w:r>
      <w:r w:rsidR="00AE2728" w:rsidRPr="00C16654">
        <w:rPr>
          <w:color w:val="000000" w:themeColor="text1"/>
          <w:lang w:val="sq-AL"/>
        </w:rPr>
        <w:t>tare, autoritetet kompetente t</w:t>
      </w:r>
      <w:r w:rsidR="00437EAB" w:rsidRPr="00C16654">
        <w:rPr>
          <w:color w:val="000000" w:themeColor="text1"/>
          <w:lang w:val="sq-AL"/>
        </w:rPr>
        <w:t>ë</w:t>
      </w:r>
      <w:r w:rsidR="00AE2728" w:rsidRPr="00C16654">
        <w:rPr>
          <w:color w:val="000000" w:themeColor="text1"/>
          <w:lang w:val="sq-AL"/>
        </w:rPr>
        <w:t xml:space="preserve"> Pal</w:t>
      </w:r>
      <w:r w:rsidR="00437EAB" w:rsidRPr="00C16654">
        <w:rPr>
          <w:color w:val="000000" w:themeColor="text1"/>
          <w:lang w:val="sq-AL"/>
        </w:rPr>
        <w:t>ë</w:t>
      </w:r>
      <w:r w:rsidR="00AE2728" w:rsidRPr="00C16654">
        <w:rPr>
          <w:color w:val="000000" w:themeColor="text1"/>
          <w:lang w:val="sq-AL"/>
        </w:rPr>
        <w:t>ve bashk</w:t>
      </w:r>
      <w:r w:rsidR="00437EAB" w:rsidRPr="00C16654">
        <w:rPr>
          <w:color w:val="000000" w:themeColor="text1"/>
          <w:lang w:val="sq-AL"/>
        </w:rPr>
        <w:t>ë</w:t>
      </w:r>
      <w:r w:rsidR="00AE2728" w:rsidRPr="00C16654">
        <w:rPr>
          <w:color w:val="000000" w:themeColor="text1"/>
          <w:lang w:val="sq-AL"/>
        </w:rPr>
        <w:t>punojn</w:t>
      </w:r>
      <w:r w:rsidR="00437EAB" w:rsidRPr="00C16654">
        <w:rPr>
          <w:color w:val="000000" w:themeColor="text1"/>
          <w:lang w:val="sq-AL"/>
        </w:rPr>
        <w:t>ë</w:t>
      </w:r>
      <w:r w:rsidR="00AE2728" w:rsidRPr="00C16654">
        <w:rPr>
          <w:color w:val="000000" w:themeColor="text1"/>
          <w:lang w:val="sq-AL"/>
        </w:rPr>
        <w:t xml:space="preserve"> me synimin p</w:t>
      </w:r>
      <w:r w:rsidR="00437EAB" w:rsidRPr="00C16654">
        <w:rPr>
          <w:color w:val="000000" w:themeColor="text1"/>
          <w:lang w:val="sq-AL"/>
        </w:rPr>
        <w:t>ë</w:t>
      </w:r>
      <w:r w:rsidR="00AE2728" w:rsidRPr="00C16654">
        <w:rPr>
          <w:color w:val="000000" w:themeColor="text1"/>
          <w:lang w:val="sq-AL"/>
        </w:rPr>
        <w:t>r t</w:t>
      </w:r>
      <w:r w:rsidR="00437EAB" w:rsidRPr="00C16654">
        <w:rPr>
          <w:color w:val="000000" w:themeColor="text1"/>
          <w:lang w:val="sq-AL"/>
        </w:rPr>
        <w:t>ë</w:t>
      </w:r>
      <w:r w:rsidR="00AE2728" w:rsidRPr="00C16654">
        <w:rPr>
          <w:color w:val="000000" w:themeColor="text1"/>
          <w:lang w:val="sq-AL"/>
        </w:rPr>
        <w:t xml:space="preserve"> luftuar qarkullimin e paligjsh</w:t>
      </w:r>
      <w:r w:rsidR="00437EAB" w:rsidRPr="00C16654">
        <w:rPr>
          <w:color w:val="000000" w:themeColor="text1"/>
          <w:lang w:val="sq-AL"/>
        </w:rPr>
        <w:t>ë</w:t>
      </w:r>
      <w:r w:rsidR="00AE2728" w:rsidRPr="00C16654">
        <w:rPr>
          <w:color w:val="000000" w:themeColor="text1"/>
          <w:lang w:val="sq-AL"/>
        </w:rPr>
        <w:t>m t</w:t>
      </w:r>
      <w:r w:rsidR="00437EAB" w:rsidRPr="00C16654">
        <w:rPr>
          <w:color w:val="000000" w:themeColor="text1"/>
          <w:lang w:val="sq-AL"/>
        </w:rPr>
        <w:t>ë</w:t>
      </w:r>
      <w:r w:rsidR="00AE2728" w:rsidRPr="00C16654">
        <w:rPr>
          <w:color w:val="000000" w:themeColor="text1"/>
          <w:lang w:val="sq-AL"/>
        </w:rPr>
        <w:t xml:space="preserve"> l</w:t>
      </w:r>
      <w:r w:rsidR="00437EAB" w:rsidRPr="00C16654">
        <w:rPr>
          <w:color w:val="000000" w:themeColor="text1"/>
          <w:lang w:val="sq-AL"/>
        </w:rPr>
        <w:t>ë</w:t>
      </w:r>
      <w:r w:rsidR="00AE2728" w:rsidRPr="00C16654">
        <w:rPr>
          <w:color w:val="000000" w:themeColor="text1"/>
          <w:lang w:val="sq-AL"/>
        </w:rPr>
        <w:t>nd</w:t>
      </w:r>
      <w:r w:rsidR="00437EAB" w:rsidRPr="00C16654">
        <w:rPr>
          <w:color w:val="000000" w:themeColor="text1"/>
          <w:lang w:val="sq-AL"/>
        </w:rPr>
        <w:t>ë</w:t>
      </w:r>
      <w:r w:rsidR="00AE2728" w:rsidRPr="00C16654">
        <w:rPr>
          <w:color w:val="000000" w:themeColor="text1"/>
          <w:lang w:val="sq-AL"/>
        </w:rPr>
        <w:t>ve narkotike, n</w:t>
      </w:r>
      <w:r w:rsidR="00437EAB" w:rsidRPr="00C16654">
        <w:rPr>
          <w:color w:val="000000" w:themeColor="text1"/>
          <w:lang w:val="sq-AL"/>
        </w:rPr>
        <w:t>ë</w:t>
      </w:r>
      <w:r w:rsidR="00AE2728" w:rsidRPr="00C16654">
        <w:rPr>
          <w:color w:val="000000" w:themeColor="text1"/>
          <w:lang w:val="sq-AL"/>
        </w:rPr>
        <w:t>p</w:t>
      </w:r>
      <w:r w:rsidR="00437EAB" w:rsidRPr="00C16654">
        <w:rPr>
          <w:color w:val="000000" w:themeColor="text1"/>
          <w:lang w:val="sq-AL"/>
        </w:rPr>
        <w:t>ërmj</w:t>
      </w:r>
      <w:r w:rsidR="00AE2728" w:rsidRPr="00C16654">
        <w:rPr>
          <w:color w:val="000000" w:themeColor="text1"/>
          <w:lang w:val="sq-AL"/>
        </w:rPr>
        <w:t>et:</w:t>
      </w:r>
    </w:p>
    <w:p w:rsidR="00AE2728" w:rsidRPr="00C16654" w:rsidRDefault="00045E9B" w:rsidP="008E1D76">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shk</w:t>
      </w:r>
      <w:r w:rsidR="00437EAB" w:rsidRPr="00C16654">
        <w:rPr>
          <w:color w:val="000000" w:themeColor="text1"/>
          <w:lang w:val="sq-AL"/>
        </w:rPr>
        <w:t>ë</w:t>
      </w:r>
      <w:r w:rsidR="00AE2728" w:rsidRPr="00C16654">
        <w:rPr>
          <w:color w:val="000000" w:themeColor="text1"/>
          <w:lang w:val="sq-AL"/>
        </w:rPr>
        <w:t>mbimit t</w:t>
      </w:r>
      <w:r w:rsidR="00437EAB" w:rsidRPr="00C16654">
        <w:rPr>
          <w:color w:val="000000" w:themeColor="text1"/>
          <w:lang w:val="sq-AL"/>
        </w:rPr>
        <w:t>ë</w:t>
      </w:r>
      <w:r w:rsidR="00AE2728" w:rsidRPr="00C16654">
        <w:rPr>
          <w:color w:val="000000" w:themeColor="text1"/>
          <w:lang w:val="sq-AL"/>
        </w:rPr>
        <w:t xml:space="preserve"> informacionit rr</w:t>
      </w:r>
      <w:r w:rsidR="00B06CD1">
        <w:rPr>
          <w:color w:val="000000" w:themeColor="text1"/>
          <w:lang w:val="sq-AL"/>
        </w:rPr>
        <w:t>e</w:t>
      </w:r>
      <w:r w:rsidR="00AE2728" w:rsidRPr="00C16654">
        <w:rPr>
          <w:color w:val="000000" w:themeColor="text1"/>
          <w:lang w:val="sq-AL"/>
        </w:rPr>
        <w:t>th p</w:t>
      </w:r>
      <w:r w:rsidR="00437EAB" w:rsidRPr="00C16654">
        <w:rPr>
          <w:color w:val="000000" w:themeColor="text1"/>
          <w:lang w:val="sq-AL"/>
        </w:rPr>
        <w:t>ë</w:t>
      </w:r>
      <w:r w:rsidR="00AE2728" w:rsidRPr="00C16654">
        <w:rPr>
          <w:color w:val="000000" w:themeColor="text1"/>
          <w:lang w:val="sq-AL"/>
        </w:rPr>
        <w:t>rpjekjeve p</w:t>
      </w:r>
      <w:r w:rsidR="00437EAB" w:rsidRPr="00C16654">
        <w:rPr>
          <w:color w:val="000000" w:themeColor="text1"/>
          <w:lang w:val="sq-AL"/>
        </w:rPr>
        <w:t>ë</w:t>
      </w:r>
      <w:r w:rsidR="00AE2728" w:rsidRPr="00C16654">
        <w:rPr>
          <w:color w:val="000000" w:themeColor="text1"/>
          <w:lang w:val="sq-AL"/>
        </w:rPr>
        <w:t>r t</w:t>
      </w:r>
      <w:r w:rsidR="00437EAB" w:rsidRPr="00C16654">
        <w:rPr>
          <w:color w:val="000000" w:themeColor="text1"/>
          <w:lang w:val="sq-AL"/>
        </w:rPr>
        <w:t>ë</w:t>
      </w:r>
      <w:r w:rsidR="00AE2728" w:rsidRPr="00C16654">
        <w:rPr>
          <w:color w:val="000000" w:themeColor="text1"/>
          <w:lang w:val="sq-AL"/>
        </w:rPr>
        <w:t xml:space="preserve"> b</w:t>
      </w:r>
      <w:r w:rsidR="00437EAB" w:rsidRPr="00C16654">
        <w:rPr>
          <w:color w:val="000000" w:themeColor="text1"/>
          <w:lang w:val="sq-AL"/>
        </w:rPr>
        <w:t>ë</w:t>
      </w:r>
      <w:r w:rsidR="00AE2728" w:rsidRPr="00C16654">
        <w:rPr>
          <w:color w:val="000000" w:themeColor="text1"/>
          <w:lang w:val="sq-AL"/>
        </w:rPr>
        <w:t>r</w:t>
      </w:r>
      <w:r w:rsidR="00437EAB" w:rsidRPr="00C16654">
        <w:rPr>
          <w:color w:val="000000" w:themeColor="text1"/>
          <w:lang w:val="sq-AL"/>
        </w:rPr>
        <w:t>ë</w:t>
      </w:r>
      <w:r w:rsidR="00AE2728" w:rsidRPr="00C16654">
        <w:rPr>
          <w:color w:val="000000" w:themeColor="text1"/>
          <w:lang w:val="sq-AL"/>
        </w:rPr>
        <w:t xml:space="preserve"> kontraband</w:t>
      </w:r>
      <w:r w:rsidR="00437EAB" w:rsidRPr="00C16654">
        <w:rPr>
          <w:color w:val="000000" w:themeColor="text1"/>
          <w:lang w:val="sq-AL"/>
        </w:rPr>
        <w:t>ë</w:t>
      </w:r>
      <w:r w:rsidR="00AE2728" w:rsidRPr="00C16654">
        <w:rPr>
          <w:color w:val="000000" w:themeColor="text1"/>
          <w:lang w:val="sq-AL"/>
        </w:rPr>
        <w:t xml:space="preserve"> t</w:t>
      </w:r>
      <w:r w:rsidR="00437EAB" w:rsidRPr="00C16654">
        <w:rPr>
          <w:color w:val="000000" w:themeColor="text1"/>
          <w:lang w:val="sq-AL"/>
        </w:rPr>
        <w:t>ë</w:t>
      </w:r>
      <w:r w:rsidR="00AE2728" w:rsidRPr="00C16654">
        <w:rPr>
          <w:color w:val="000000" w:themeColor="text1"/>
          <w:lang w:val="sq-AL"/>
        </w:rPr>
        <w:t xml:space="preserve"> l</w:t>
      </w:r>
      <w:r w:rsidR="00437EAB" w:rsidRPr="00C16654">
        <w:rPr>
          <w:color w:val="000000" w:themeColor="text1"/>
          <w:lang w:val="sq-AL"/>
        </w:rPr>
        <w:t>ë</w:t>
      </w:r>
      <w:r w:rsidR="00AE2728" w:rsidRPr="00C16654">
        <w:rPr>
          <w:color w:val="000000" w:themeColor="text1"/>
          <w:lang w:val="sq-AL"/>
        </w:rPr>
        <w:t>nd</w:t>
      </w:r>
      <w:r w:rsidR="00437EAB" w:rsidRPr="00C16654">
        <w:rPr>
          <w:color w:val="000000" w:themeColor="text1"/>
          <w:lang w:val="sq-AL"/>
        </w:rPr>
        <w:t>ë</w:t>
      </w:r>
      <w:r w:rsidR="00AE2728" w:rsidRPr="00C16654">
        <w:rPr>
          <w:color w:val="000000" w:themeColor="text1"/>
          <w:lang w:val="sq-AL"/>
        </w:rPr>
        <w:t>v</w:t>
      </w:r>
      <w:r w:rsidR="00437EAB" w:rsidRPr="00C16654">
        <w:rPr>
          <w:color w:val="000000" w:themeColor="text1"/>
          <w:lang w:val="sq-AL"/>
        </w:rPr>
        <w:t>e</w:t>
      </w:r>
      <w:r w:rsidR="00AE2728" w:rsidRPr="00C16654">
        <w:rPr>
          <w:color w:val="000000" w:themeColor="text1"/>
          <w:lang w:val="sq-AL"/>
        </w:rPr>
        <w:t xml:space="preserve"> narkotike ose substancave psikotrop</w:t>
      </w:r>
      <w:r w:rsidR="00B06CD1">
        <w:rPr>
          <w:color w:val="000000" w:themeColor="text1"/>
          <w:lang w:val="sq-AL"/>
        </w:rPr>
        <w:t>e</w:t>
      </w:r>
      <w:r w:rsidR="00AE2728" w:rsidRPr="00C16654">
        <w:rPr>
          <w:color w:val="000000" w:themeColor="text1"/>
          <w:lang w:val="sq-AL"/>
        </w:rPr>
        <w:t xml:space="preserve"> e n</w:t>
      </w:r>
      <w:r w:rsidR="00437EAB" w:rsidRPr="00C16654">
        <w:rPr>
          <w:color w:val="000000" w:themeColor="text1"/>
          <w:lang w:val="sq-AL"/>
        </w:rPr>
        <w:t>ë</w:t>
      </w:r>
      <w:r w:rsidR="00AE2728" w:rsidRPr="00C16654">
        <w:rPr>
          <w:color w:val="000000" w:themeColor="text1"/>
          <w:lang w:val="sq-AL"/>
        </w:rPr>
        <w:t xml:space="preserve"> territorin e Shtetit</w:t>
      </w:r>
      <w:r w:rsidR="00B06CD1">
        <w:rPr>
          <w:color w:val="000000" w:themeColor="text1"/>
          <w:lang w:val="sq-AL"/>
        </w:rPr>
        <w:t xml:space="preserve"> </w:t>
      </w:r>
      <w:r w:rsidR="00AE2728" w:rsidRPr="00C16654">
        <w:rPr>
          <w:color w:val="000000" w:themeColor="text1"/>
          <w:lang w:val="sq-AL"/>
        </w:rPr>
        <w:t>t</w:t>
      </w:r>
      <w:r w:rsidR="00437EAB"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njërës</w:t>
      </w:r>
      <w:r w:rsidR="00AE2728" w:rsidRPr="00C16654">
        <w:rPr>
          <w:color w:val="000000" w:themeColor="text1"/>
          <w:lang w:val="sq-AL"/>
        </w:rPr>
        <w:t xml:space="preserve"> prej Pal</w:t>
      </w:r>
      <w:r w:rsidR="00437EAB" w:rsidRPr="00C16654">
        <w:rPr>
          <w:color w:val="000000" w:themeColor="text1"/>
          <w:lang w:val="sq-AL"/>
        </w:rPr>
        <w:t>ë</w:t>
      </w:r>
      <w:r w:rsidR="00AE2728" w:rsidRPr="00C16654">
        <w:rPr>
          <w:color w:val="000000" w:themeColor="text1"/>
          <w:lang w:val="sq-AL"/>
        </w:rPr>
        <w:t>ve;</w:t>
      </w:r>
    </w:p>
    <w:p w:rsidR="00AE2728" w:rsidRPr="00C16654" w:rsidRDefault="00045E9B" w:rsidP="00437EAB">
      <w:pPr>
        <w:pStyle w:val="Paragrafi"/>
        <w:rPr>
          <w:color w:val="000000" w:themeColor="text1"/>
          <w:lang w:val="sq-AL"/>
        </w:rPr>
      </w:pPr>
      <w:r w:rsidRPr="00C16654">
        <w:rPr>
          <w:color w:val="000000" w:themeColor="text1"/>
          <w:lang w:val="sq-AL"/>
        </w:rPr>
        <w:t xml:space="preserve">b) </w:t>
      </w:r>
      <w:r w:rsidR="00AE2728" w:rsidRPr="00C16654">
        <w:rPr>
          <w:color w:val="000000" w:themeColor="text1"/>
          <w:lang w:val="sq-AL"/>
        </w:rPr>
        <w:t>shk</w:t>
      </w:r>
      <w:r w:rsidR="00437EAB" w:rsidRPr="00C16654">
        <w:rPr>
          <w:color w:val="000000" w:themeColor="text1"/>
          <w:lang w:val="sq-AL"/>
        </w:rPr>
        <w:t>ë</w:t>
      </w:r>
      <w:r w:rsidR="00AE2728" w:rsidRPr="00C16654">
        <w:rPr>
          <w:color w:val="000000" w:themeColor="text1"/>
          <w:lang w:val="sq-AL"/>
        </w:rPr>
        <w:t>mbimit t</w:t>
      </w:r>
      <w:r w:rsidR="00437EAB" w:rsidRPr="00C16654">
        <w:rPr>
          <w:color w:val="000000" w:themeColor="text1"/>
          <w:lang w:val="sq-AL"/>
        </w:rPr>
        <w:t>ë</w:t>
      </w:r>
      <w:r w:rsidR="00AE2728" w:rsidRPr="00C16654">
        <w:rPr>
          <w:color w:val="000000" w:themeColor="text1"/>
          <w:lang w:val="sq-AL"/>
        </w:rPr>
        <w:t xml:space="preserve"> informacionit rreth mjeteve q</w:t>
      </w:r>
      <w:r w:rsidR="00437EAB" w:rsidRPr="00C16654">
        <w:rPr>
          <w:color w:val="000000" w:themeColor="text1"/>
          <w:lang w:val="sq-AL"/>
        </w:rPr>
        <w:t>ë janë</w:t>
      </w:r>
      <w:r w:rsidR="00AE2728" w:rsidRPr="00C16654">
        <w:rPr>
          <w:color w:val="000000" w:themeColor="text1"/>
          <w:lang w:val="sq-AL"/>
        </w:rPr>
        <w:t xml:space="preserve"> p</w:t>
      </w:r>
      <w:r w:rsidR="00437EAB" w:rsidRPr="00C16654">
        <w:rPr>
          <w:color w:val="000000" w:themeColor="text1"/>
          <w:lang w:val="sq-AL"/>
        </w:rPr>
        <w:t xml:space="preserve">ërdorur </w:t>
      </w:r>
      <w:r w:rsidR="00AE2728" w:rsidRPr="00C16654">
        <w:rPr>
          <w:color w:val="000000" w:themeColor="text1"/>
          <w:lang w:val="sq-AL"/>
        </w:rPr>
        <w:t>gjat</w:t>
      </w:r>
      <w:r w:rsidR="00437EAB" w:rsidRPr="00C16654">
        <w:rPr>
          <w:color w:val="000000" w:themeColor="text1"/>
          <w:lang w:val="sq-AL"/>
        </w:rPr>
        <w:t>ë</w:t>
      </w:r>
      <w:r w:rsidR="00AE2728" w:rsidRPr="00C16654">
        <w:rPr>
          <w:color w:val="000000" w:themeColor="text1"/>
          <w:lang w:val="sq-AL"/>
        </w:rPr>
        <w:t xml:space="preserve"> kalimit</w:t>
      </w:r>
      <w:r w:rsidR="00437EAB" w:rsidRPr="00C16654">
        <w:rPr>
          <w:color w:val="000000" w:themeColor="text1"/>
          <w:lang w:val="sq-AL"/>
        </w:rPr>
        <w:t xml:space="preserve"> kufi</w:t>
      </w:r>
      <w:r w:rsidR="00AE2728" w:rsidRPr="00C16654">
        <w:rPr>
          <w:color w:val="000000" w:themeColor="text1"/>
          <w:lang w:val="sq-AL"/>
        </w:rPr>
        <w:t>tar, si edhe metodat p</w:t>
      </w:r>
      <w:r w:rsidR="00437EAB" w:rsidRPr="00C16654">
        <w:rPr>
          <w:color w:val="000000" w:themeColor="text1"/>
          <w:lang w:val="sq-AL"/>
        </w:rPr>
        <w:t>ë</w:t>
      </w:r>
      <w:r w:rsidR="00AE2728" w:rsidRPr="00C16654">
        <w:rPr>
          <w:color w:val="000000" w:themeColor="text1"/>
          <w:lang w:val="sq-AL"/>
        </w:rPr>
        <w:t>r zbulimin e tyre;</w:t>
      </w:r>
    </w:p>
    <w:p w:rsidR="00AE2728" w:rsidRPr="00C16654" w:rsidRDefault="00045E9B" w:rsidP="008E1D76">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shk</w:t>
      </w:r>
      <w:r w:rsidR="00437EAB" w:rsidRPr="00C16654">
        <w:rPr>
          <w:color w:val="000000" w:themeColor="text1"/>
          <w:lang w:val="sq-AL"/>
        </w:rPr>
        <w:t>ë</w:t>
      </w:r>
      <w:r w:rsidR="00AE2728" w:rsidRPr="00C16654">
        <w:rPr>
          <w:color w:val="000000" w:themeColor="text1"/>
          <w:lang w:val="sq-AL"/>
        </w:rPr>
        <w:t>mbimit t</w:t>
      </w:r>
      <w:r w:rsidR="00437EAB" w:rsidRPr="00C16654">
        <w:rPr>
          <w:color w:val="000000" w:themeColor="text1"/>
          <w:lang w:val="sq-AL"/>
        </w:rPr>
        <w:t>ë</w:t>
      </w:r>
      <w:r w:rsidR="00AE2728" w:rsidRPr="00C16654">
        <w:rPr>
          <w:color w:val="000000" w:themeColor="text1"/>
          <w:lang w:val="sq-AL"/>
        </w:rPr>
        <w:t xml:space="preserve"> informacionit rreth personave q</w:t>
      </w:r>
      <w:r w:rsidR="00437EAB" w:rsidRPr="00C16654">
        <w:rPr>
          <w:color w:val="000000" w:themeColor="text1"/>
          <w:lang w:val="sq-AL"/>
        </w:rPr>
        <w:t>ë</w:t>
      </w:r>
      <w:r w:rsidR="00AE2728" w:rsidRPr="00C16654">
        <w:rPr>
          <w:color w:val="000000" w:themeColor="text1"/>
          <w:lang w:val="sq-AL"/>
        </w:rPr>
        <w:t xml:space="preserve"> jan</w:t>
      </w:r>
      <w:r w:rsidR="00437EAB" w:rsidRPr="00C16654">
        <w:rPr>
          <w:color w:val="000000" w:themeColor="text1"/>
          <w:lang w:val="sq-AL"/>
        </w:rPr>
        <w:t>ë</w:t>
      </w:r>
      <w:r w:rsidR="00AE2728" w:rsidRPr="00C16654">
        <w:rPr>
          <w:color w:val="000000" w:themeColor="text1"/>
          <w:lang w:val="sq-AL"/>
        </w:rPr>
        <w:t xml:space="preserve"> p</w:t>
      </w:r>
      <w:r w:rsidR="00437EAB" w:rsidRPr="00C16654">
        <w:rPr>
          <w:color w:val="000000" w:themeColor="text1"/>
          <w:lang w:val="sq-AL"/>
        </w:rPr>
        <w:t>ë</w:t>
      </w:r>
      <w:r w:rsidR="00AE2728" w:rsidRPr="00C16654">
        <w:rPr>
          <w:color w:val="000000" w:themeColor="text1"/>
          <w:lang w:val="sq-AL"/>
        </w:rPr>
        <w:t>rfshir</w:t>
      </w:r>
      <w:r w:rsidR="00437EAB" w:rsidRPr="00C16654">
        <w:rPr>
          <w:color w:val="000000" w:themeColor="text1"/>
          <w:lang w:val="sq-AL"/>
        </w:rPr>
        <w:t>ë</w:t>
      </w:r>
      <w:r w:rsidR="00AE2728" w:rsidRPr="00C16654">
        <w:rPr>
          <w:color w:val="000000" w:themeColor="text1"/>
          <w:lang w:val="sq-AL"/>
        </w:rPr>
        <w:t xml:space="preserve"> n</w:t>
      </w:r>
      <w:r w:rsidR="00437EAB" w:rsidRPr="00C16654">
        <w:rPr>
          <w:color w:val="000000" w:themeColor="text1"/>
          <w:lang w:val="sq-AL"/>
        </w:rPr>
        <w:t>ë</w:t>
      </w:r>
      <w:r w:rsidR="00AE2728" w:rsidRPr="00C16654">
        <w:rPr>
          <w:color w:val="000000" w:themeColor="text1"/>
          <w:lang w:val="sq-AL"/>
        </w:rPr>
        <w:t xml:space="preserve"> traf</w:t>
      </w:r>
      <w:r w:rsidR="00B06CD1">
        <w:rPr>
          <w:color w:val="000000" w:themeColor="text1"/>
          <w:lang w:val="sq-AL"/>
        </w:rPr>
        <w:t>i</w:t>
      </w:r>
      <w:r w:rsidR="00AE2728" w:rsidRPr="00C16654">
        <w:rPr>
          <w:color w:val="000000" w:themeColor="text1"/>
          <w:lang w:val="sq-AL"/>
        </w:rPr>
        <w:t>ki</w:t>
      </w:r>
      <w:r w:rsidR="00B06CD1">
        <w:rPr>
          <w:color w:val="000000" w:themeColor="text1"/>
          <w:lang w:val="sq-AL"/>
        </w:rPr>
        <w:t>m</w:t>
      </w:r>
      <w:r w:rsidR="00AE2728" w:rsidRPr="00C16654">
        <w:rPr>
          <w:color w:val="000000" w:themeColor="text1"/>
          <w:lang w:val="sq-AL"/>
        </w:rPr>
        <w:t>in e paligjsh</w:t>
      </w:r>
      <w:r w:rsidR="00437EAB" w:rsidRPr="00C16654">
        <w:rPr>
          <w:color w:val="000000" w:themeColor="text1"/>
          <w:lang w:val="sq-AL"/>
        </w:rPr>
        <w:t>ë</w:t>
      </w:r>
      <w:r w:rsidR="00AE2728" w:rsidRPr="00C16654">
        <w:rPr>
          <w:color w:val="000000" w:themeColor="text1"/>
          <w:lang w:val="sq-AL"/>
        </w:rPr>
        <w:t>m t</w:t>
      </w:r>
      <w:r w:rsidR="00437EAB" w:rsidRPr="00C16654">
        <w:rPr>
          <w:color w:val="000000" w:themeColor="text1"/>
          <w:lang w:val="sq-AL"/>
        </w:rPr>
        <w:t>ë</w:t>
      </w:r>
      <w:r w:rsidR="00AE2728" w:rsidRPr="00C16654">
        <w:rPr>
          <w:color w:val="000000" w:themeColor="text1"/>
          <w:lang w:val="sq-AL"/>
        </w:rPr>
        <w:t xml:space="preserve"> l</w:t>
      </w:r>
      <w:r w:rsidR="00437EAB" w:rsidRPr="00C16654">
        <w:rPr>
          <w:color w:val="000000" w:themeColor="text1"/>
          <w:lang w:val="sq-AL"/>
        </w:rPr>
        <w:t>ë</w:t>
      </w:r>
      <w:r w:rsidR="00AE2728" w:rsidRPr="00C16654">
        <w:rPr>
          <w:color w:val="000000" w:themeColor="text1"/>
          <w:lang w:val="sq-AL"/>
        </w:rPr>
        <w:t>nd</w:t>
      </w:r>
      <w:r w:rsidR="00437EAB" w:rsidRPr="00C16654">
        <w:rPr>
          <w:color w:val="000000" w:themeColor="text1"/>
          <w:lang w:val="sq-AL"/>
        </w:rPr>
        <w:t>ë</w:t>
      </w:r>
      <w:r w:rsidR="00AE2728" w:rsidRPr="00C16654">
        <w:rPr>
          <w:color w:val="000000" w:themeColor="text1"/>
          <w:lang w:val="sq-AL"/>
        </w:rPr>
        <w:t>ve narkotike ose substancave stimuluese si dhe rreth itinerareve p</w:t>
      </w:r>
      <w:r w:rsidR="00437EAB" w:rsidRPr="00C16654">
        <w:rPr>
          <w:color w:val="000000" w:themeColor="text1"/>
          <w:lang w:val="sq-AL"/>
        </w:rPr>
        <w:t>ë</w:t>
      </w:r>
      <w:r w:rsidR="00AE2728" w:rsidRPr="00C16654">
        <w:rPr>
          <w:color w:val="000000" w:themeColor="text1"/>
          <w:lang w:val="sq-AL"/>
        </w:rPr>
        <w:t>r transportimin e k</w:t>
      </w:r>
      <w:r w:rsidR="00437EAB" w:rsidRPr="00C16654">
        <w:rPr>
          <w:color w:val="000000" w:themeColor="text1"/>
          <w:lang w:val="sq-AL"/>
        </w:rPr>
        <w:t>ë</w:t>
      </w:r>
      <w:r w:rsidR="00AE2728" w:rsidRPr="00C16654">
        <w:rPr>
          <w:color w:val="000000" w:themeColor="text1"/>
          <w:lang w:val="sq-AL"/>
        </w:rPr>
        <w:t>tyre mjeteve dhe substancave;</w:t>
      </w:r>
    </w:p>
    <w:p w:rsidR="00AE2728" w:rsidRPr="00C16654" w:rsidRDefault="00045E9B" w:rsidP="00437EAB">
      <w:pPr>
        <w:pStyle w:val="Paragrafi"/>
        <w:rPr>
          <w:color w:val="000000" w:themeColor="text1"/>
          <w:lang w:val="sq-AL"/>
        </w:rPr>
      </w:pPr>
      <w:r w:rsidRPr="00C16654">
        <w:rPr>
          <w:color w:val="000000" w:themeColor="text1"/>
          <w:lang w:val="sq-AL"/>
        </w:rPr>
        <w:t xml:space="preserve">d) </w:t>
      </w:r>
      <w:r w:rsidR="00AE2728" w:rsidRPr="00C16654">
        <w:rPr>
          <w:color w:val="000000" w:themeColor="text1"/>
          <w:lang w:val="sq-AL"/>
        </w:rPr>
        <w:t>shk</w:t>
      </w:r>
      <w:r w:rsidR="0021597C" w:rsidRPr="00C16654">
        <w:rPr>
          <w:color w:val="000000" w:themeColor="text1"/>
          <w:lang w:val="sq-AL"/>
        </w:rPr>
        <w:t>ë</w:t>
      </w:r>
      <w:r w:rsidR="00AE2728" w:rsidRPr="00C16654">
        <w:rPr>
          <w:color w:val="000000" w:themeColor="text1"/>
          <w:lang w:val="sq-AL"/>
        </w:rPr>
        <w:t>mbimi</w:t>
      </w:r>
      <w:r w:rsidR="00B06CD1">
        <w:rPr>
          <w:color w:val="000000" w:themeColor="text1"/>
          <w:lang w:val="sq-AL"/>
        </w:rPr>
        <w:t xml:space="preserve"> </w:t>
      </w:r>
      <w:r w:rsidR="00AE2728" w:rsidRPr="00C16654">
        <w:rPr>
          <w:color w:val="000000" w:themeColor="text1"/>
          <w:lang w:val="sq-AL"/>
        </w:rPr>
        <w:t>i</w:t>
      </w:r>
      <w:r w:rsidR="00B06CD1">
        <w:rPr>
          <w:color w:val="000000" w:themeColor="text1"/>
          <w:lang w:val="sq-AL"/>
        </w:rPr>
        <w:t xml:space="preserve"> </w:t>
      </w:r>
      <w:r w:rsidR="00AE2728" w:rsidRPr="00C16654">
        <w:rPr>
          <w:color w:val="000000" w:themeColor="text1"/>
          <w:lang w:val="sq-AL"/>
        </w:rPr>
        <w:t>informacionit</w:t>
      </w:r>
      <w:r w:rsidR="00B06CD1">
        <w:rPr>
          <w:color w:val="000000" w:themeColor="text1"/>
          <w:lang w:val="sq-AL"/>
        </w:rPr>
        <w:t xml:space="preserve"> </w:t>
      </w:r>
      <w:r w:rsidR="00AE2728" w:rsidRPr="00C16654">
        <w:rPr>
          <w:color w:val="000000" w:themeColor="text1"/>
          <w:lang w:val="sq-AL"/>
        </w:rPr>
        <w:t>rreth</w:t>
      </w:r>
      <w:r w:rsidR="00B06CD1">
        <w:rPr>
          <w:color w:val="000000" w:themeColor="text1"/>
          <w:lang w:val="sq-AL"/>
        </w:rPr>
        <w:t xml:space="preserve"> </w:t>
      </w:r>
      <w:r w:rsidR="00AE2728" w:rsidRPr="00C16654">
        <w:rPr>
          <w:color w:val="000000" w:themeColor="text1"/>
          <w:lang w:val="sq-AL"/>
        </w:rPr>
        <w:t>formave</w:t>
      </w:r>
      <w:r w:rsidR="00B06CD1">
        <w:rPr>
          <w:color w:val="000000" w:themeColor="text1"/>
          <w:lang w:val="sq-AL"/>
        </w:rPr>
        <w:t xml:space="preserve"> </w:t>
      </w:r>
      <w:r w:rsidR="00AE2728" w:rsidRPr="00C16654">
        <w:rPr>
          <w:color w:val="000000" w:themeColor="text1"/>
          <w:lang w:val="sq-AL"/>
        </w:rPr>
        <w:t>dhe</w:t>
      </w:r>
      <w:r w:rsidR="00B06CD1">
        <w:rPr>
          <w:color w:val="000000" w:themeColor="text1"/>
          <w:lang w:val="sq-AL"/>
        </w:rPr>
        <w:t xml:space="preserve"> </w:t>
      </w:r>
      <w:r w:rsidR="00AE2728" w:rsidRPr="00C16654">
        <w:rPr>
          <w:color w:val="000000" w:themeColor="text1"/>
          <w:lang w:val="sq-AL"/>
        </w:rPr>
        <w:t>metodave</w:t>
      </w:r>
      <w:r w:rsidR="00B06CD1">
        <w:rPr>
          <w:color w:val="000000" w:themeColor="text1"/>
          <w:lang w:val="sq-AL"/>
        </w:rPr>
        <w:t xml:space="preserve"> </w:t>
      </w:r>
      <w:r w:rsidR="00AE2728" w:rsidRPr="00C16654">
        <w:rPr>
          <w:color w:val="000000" w:themeColor="text1"/>
          <w:lang w:val="sq-AL"/>
        </w:rPr>
        <w:t>t</w:t>
      </w:r>
      <w:r w:rsidR="0021597C"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pastrimit</w:t>
      </w:r>
      <w:r w:rsidR="00B06CD1">
        <w:rPr>
          <w:color w:val="000000" w:themeColor="text1"/>
          <w:lang w:val="sq-AL"/>
        </w:rPr>
        <w:t xml:space="preserve"> </w:t>
      </w:r>
      <w:r w:rsidR="00AE2728" w:rsidRPr="00C16654">
        <w:rPr>
          <w:color w:val="000000" w:themeColor="text1"/>
          <w:lang w:val="sq-AL"/>
        </w:rPr>
        <w:t>t</w:t>
      </w:r>
      <w:r w:rsidR="0021597C" w:rsidRPr="00C16654">
        <w:rPr>
          <w:color w:val="000000" w:themeColor="text1"/>
          <w:lang w:val="sq-AL"/>
        </w:rPr>
        <w:t>ë</w:t>
      </w:r>
      <w:r w:rsidR="00437EAB" w:rsidRPr="00C16654">
        <w:rPr>
          <w:color w:val="000000" w:themeColor="text1"/>
          <w:lang w:val="sq-AL"/>
        </w:rPr>
        <w:t xml:space="preserve"> </w:t>
      </w:r>
      <w:r w:rsidR="00AE2728" w:rsidRPr="00C16654">
        <w:rPr>
          <w:color w:val="000000" w:themeColor="text1"/>
          <w:lang w:val="sq-AL"/>
        </w:rPr>
        <w:t>parave t</w:t>
      </w:r>
      <w:r w:rsidR="0021597C" w:rsidRPr="00C16654">
        <w:rPr>
          <w:color w:val="000000" w:themeColor="text1"/>
          <w:lang w:val="sq-AL"/>
        </w:rPr>
        <w:t>ë fituara nga prodhimi dhe trafi</w:t>
      </w:r>
      <w:r w:rsidR="00AE2728" w:rsidRPr="00C16654">
        <w:rPr>
          <w:color w:val="000000" w:themeColor="text1"/>
          <w:lang w:val="sq-AL"/>
        </w:rPr>
        <w:t>kimi i paligjsh</w:t>
      </w:r>
      <w:r w:rsidR="0021597C" w:rsidRPr="00C16654">
        <w:rPr>
          <w:color w:val="000000" w:themeColor="text1"/>
          <w:lang w:val="sq-AL"/>
        </w:rPr>
        <w:t>ë</w:t>
      </w:r>
      <w:r w:rsidR="00AE2728" w:rsidRPr="00C16654">
        <w:rPr>
          <w:color w:val="000000" w:themeColor="text1"/>
          <w:lang w:val="sq-AL"/>
        </w:rPr>
        <w:t>m i l</w:t>
      </w:r>
      <w:r w:rsidR="0021597C" w:rsidRPr="00C16654">
        <w:rPr>
          <w:color w:val="000000" w:themeColor="text1"/>
          <w:lang w:val="sq-AL"/>
        </w:rPr>
        <w:t>ë</w:t>
      </w:r>
      <w:r w:rsidR="00AE2728" w:rsidRPr="00C16654">
        <w:rPr>
          <w:color w:val="000000" w:themeColor="text1"/>
          <w:lang w:val="sq-AL"/>
        </w:rPr>
        <w:t>nd</w:t>
      </w:r>
      <w:r w:rsidR="0021597C" w:rsidRPr="00C16654">
        <w:rPr>
          <w:color w:val="000000" w:themeColor="text1"/>
          <w:lang w:val="sq-AL"/>
        </w:rPr>
        <w:t>ë</w:t>
      </w:r>
      <w:r w:rsidR="00AE2728" w:rsidRPr="00C16654">
        <w:rPr>
          <w:color w:val="000000" w:themeColor="text1"/>
          <w:lang w:val="sq-AL"/>
        </w:rPr>
        <w:t>ve narkotike</w:t>
      </w:r>
      <w:r w:rsidR="00437EAB" w:rsidRPr="00C16654">
        <w:rPr>
          <w:color w:val="000000" w:themeColor="text1"/>
          <w:lang w:val="sq-AL"/>
        </w:rPr>
        <w:t xml:space="preserve"> </w:t>
      </w:r>
      <w:r w:rsidR="00AE2728" w:rsidRPr="00C16654">
        <w:rPr>
          <w:color w:val="000000" w:themeColor="text1"/>
          <w:lang w:val="sq-AL"/>
        </w:rPr>
        <w:t>ose substancave psikotrope, substancat e tyre dhe prekursor</w:t>
      </w:r>
      <w:r w:rsidR="00B06CD1">
        <w:rPr>
          <w:color w:val="000000" w:themeColor="text1"/>
          <w:lang w:val="sq-AL"/>
        </w:rPr>
        <w:t>ë</w:t>
      </w:r>
      <w:r w:rsidR="00AE2728" w:rsidRPr="00C16654">
        <w:rPr>
          <w:color w:val="000000" w:themeColor="text1"/>
          <w:lang w:val="sq-AL"/>
        </w:rPr>
        <w:t>ve t</w:t>
      </w:r>
      <w:r w:rsidR="0021597C" w:rsidRPr="00C16654">
        <w:rPr>
          <w:color w:val="000000" w:themeColor="text1"/>
          <w:lang w:val="sq-AL"/>
        </w:rPr>
        <w:t>ë</w:t>
      </w:r>
      <w:r w:rsidR="00AE2728" w:rsidRPr="00C16654">
        <w:rPr>
          <w:color w:val="000000" w:themeColor="text1"/>
          <w:lang w:val="sq-AL"/>
        </w:rPr>
        <w:t xml:space="preserve"> p</w:t>
      </w:r>
      <w:r w:rsidR="0021597C" w:rsidRPr="00C16654">
        <w:rPr>
          <w:color w:val="000000" w:themeColor="text1"/>
          <w:lang w:val="sq-AL"/>
        </w:rPr>
        <w:t>ë</w:t>
      </w:r>
      <w:r w:rsidR="00AE2728" w:rsidRPr="00C16654">
        <w:rPr>
          <w:color w:val="000000" w:themeColor="text1"/>
          <w:lang w:val="sq-AL"/>
        </w:rPr>
        <w:t>rdorur</w:t>
      </w:r>
      <w:r w:rsidR="00437EAB" w:rsidRPr="00C16654">
        <w:rPr>
          <w:color w:val="000000" w:themeColor="text1"/>
          <w:lang w:val="sq-AL"/>
        </w:rPr>
        <w:t xml:space="preserve"> n</w:t>
      </w:r>
      <w:r w:rsidR="0021597C" w:rsidRPr="00C16654">
        <w:rPr>
          <w:color w:val="000000" w:themeColor="text1"/>
          <w:lang w:val="sq-AL"/>
        </w:rPr>
        <w:t>ë</w:t>
      </w:r>
      <w:r w:rsidR="00AE2728" w:rsidRPr="00C16654">
        <w:rPr>
          <w:color w:val="000000" w:themeColor="text1"/>
          <w:lang w:val="sq-AL"/>
        </w:rPr>
        <w:t xml:space="preserve"> prodhimin e tyre;</w:t>
      </w:r>
    </w:p>
    <w:p w:rsidR="00AE2728" w:rsidRPr="00C16654" w:rsidRDefault="00045E9B" w:rsidP="00437EAB">
      <w:pPr>
        <w:pStyle w:val="Paragrafi"/>
        <w:rPr>
          <w:color w:val="000000" w:themeColor="text1"/>
          <w:lang w:val="sq-AL"/>
        </w:rPr>
      </w:pPr>
      <w:r w:rsidRPr="00C16654">
        <w:rPr>
          <w:color w:val="000000" w:themeColor="text1"/>
          <w:lang w:val="sq-AL"/>
        </w:rPr>
        <w:t xml:space="preserve">e) </w:t>
      </w:r>
      <w:r w:rsidR="00AE2728" w:rsidRPr="00C16654">
        <w:rPr>
          <w:color w:val="000000" w:themeColor="text1"/>
          <w:lang w:val="sq-AL"/>
        </w:rPr>
        <w:t>shk</w:t>
      </w:r>
      <w:r w:rsidR="0021597C" w:rsidRPr="00C16654">
        <w:rPr>
          <w:color w:val="000000" w:themeColor="text1"/>
          <w:lang w:val="sq-AL"/>
        </w:rPr>
        <w:t>ë</w:t>
      </w:r>
      <w:r w:rsidR="00AE2728" w:rsidRPr="00C16654">
        <w:rPr>
          <w:color w:val="000000" w:themeColor="text1"/>
          <w:lang w:val="sq-AL"/>
        </w:rPr>
        <w:t>mbimit t</w:t>
      </w:r>
      <w:r w:rsidR="0021597C" w:rsidRPr="00C16654">
        <w:rPr>
          <w:color w:val="000000" w:themeColor="text1"/>
          <w:lang w:val="sq-AL"/>
        </w:rPr>
        <w:t>ë</w:t>
      </w:r>
      <w:r w:rsidR="00AE2728" w:rsidRPr="00C16654">
        <w:rPr>
          <w:color w:val="000000" w:themeColor="text1"/>
          <w:lang w:val="sq-AL"/>
        </w:rPr>
        <w:t xml:space="preserve"> nd</w:t>
      </w:r>
      <w:r w:rsidR="0021597C" w:rsidRPr="00C16654">
        <w:rPr>
          <w:color w:val="000000" w:themeColor="text1"/>
          <w:lang w:val="sq-AL"/>
        </w:rPr>
        <w:t>ë</w:t>
      </w:r>
      <w:r w:rsidR="00AE2728" w:rsidRPr="00C16654">
        <w:rPr>
          <w:color w:val="000000" w:themeColor="text1"/>
          <w:lang w:val="sq-AL"/>
        </w:rPr>
        <w:t>rsjell</w:t>
      </w:r>
      <w:r w:rsidR="0021597C" w:rsidRPr="00C16654">
        <w:rPr>
          <w:color w:val="000000" w:themeColor="text1"/>
          <w:lang w:val="sq-AL"/>
        </w:rPr>
        <w:t>ë</w:t>
      </w:r>
      <w:r w:rsidR="00AE2728" w:rsidRPr="00C16654">
        <w:rPr>
          <w:color w:val="000000" w:themeColor="text1"/>
          <w:lang w:val="sq-AL"/>
        </w:rPr>
        <w:t xml:space="preserve"> t</w:t>
      </w:r>
      <w:r w:rsidR="0021597C" w:rsidRPr="00C16654">
        <w:rPr>
          <w:color w:val="000000" w:themeColor="text1"/>
          <w:lang w:val="sq-AL"/>
        </w:rPr>
        <w:t>ë</w:t>
      </w:r>
      <w:r w:rsidR="00AE2728" w:rsidRPr="00C16654">
        <w:rPr>
          <w:color w:val="000000" w:themeColor="text1"/>
          <w:lang w:val="sq-AL"/>
        </w:rPr>
        <w:t xml:space="preserve"> rezultateve t</w:t>
      </w:r>
      <w:r w:rsidR="0021597C" w:rsidRPr="00C16654">
        <w:rPr>
          <w:color w:val="000000" w:themeColor="text1"/>
          <w:lang w:val="sq-AL"/>
        </w:rPr>
        <w:t>ë</w:t>
      </w:r>
      <w:r w:rsidR="00AE2728" w:rsidRPr="00C16654">
        <w:rPr>
          <w:color w:val="000000" w:themeColor="text1"/>
          <w:lang w:val="sq-AL"/>
        </w:rPr>
        <w:t xml:space="preserve"> k</w:t>
      </w:r>
      <w:r w:rsidR="0021597C" w:rsidRPr="00C16654">
        <w:rPr>
          <w:color w:val="000000" w:themeColor="text1"/>
          <w:lang w:val="sq-AL"/>
        </w:rPr>
        <w:t xml:space="preserve">ërkimit mbi </w:t>
      </w:r>
      <w:r w:rsidR="00B06CD1" w:rsidRPr="00C16654">
        <w:rPr>
          <w:color w:val="000000" w:themeColor="text1"/>
          <w:lang w:val="sq-AL"/>
        </w:rPr>
        <w:t>çështje</w:t>
      </w:r>
      <w:r w:rsidR="00AE2728" w:rsidRPr="00C16654">
        <w:rPr>
          <w:color w:val="000000" w:themeColor="text1"/>
          <w:lang w:val="sq-AL"/>
        </w:rPr>
        <w:t xml:space="preserve"> q</w:t>
      </w:r>
      <w:r w:rsidR="0021597C" w:rsidRPr="00C16654">
        <w:rPr>
          <w:color w:val="000000" w:themeColor="text1"/>
          <w:lang w:val="sq-AL"/>
        </w:rPr>
        <w:t>ë</w:t>
      </w:r>
      <w:r w:rsidR="00AE2728" w:rsidRPr="00C16654">
        <w:rPr>
          <w:color w:val="000000" w:themeColor="text1"/>
          <w:lang w:val="sq-AL"/>
        </w:rPr>
        <w:t xml:space="preserve"> lidhen me</w:t>
      </w:r>
      <w:r w:rsidR="00437EAB" w:rsidRPr="00C16654">
        <w:rPr>
          <w:color w:val="000000" w:themeColor="text1"/>
          <w:lang w:val="sq-AL"/>
        </w:rPr>
        <w:t xml:space="preserve"> </w:t>
      </w:r>
      <w:r w:rsidR="00AE2728" w:rsidRPr="00C16654">
        <w:rPr>
          <w:color w:val="000000" w:themeColor="text1"/>
          <w:lang w:val="sq-AL"/>
        </w:rPr>
        <w:t>luft</w:t>
      </w:r>
      <w:r w:rsidR="0021597C" w:rsidRPr="00C16654">
        <w:rPr>
          <w:color w:val="000000" w:themeColor="text1"/>
          <w:lang w:val="sq-AL"/>
        </w:rPr>
        <w:t>ë</w:t>
      </w:r>
      <w:r w:rsidR="00AE2728" w:rsidRPr="00C16654">
        <w:rPr>
          <w:color w:val="000000" w:themeColor="text1"/>
          <w:lang w:val="sq-AL"/>
        </w:rPr>
        <w:t>n kund</w:t>
      </w:r>
      <w:r w:rsidR="0021597C" w:rsidRPr="00C16654">
        <w:rPr>
          <w:color w:val="000000" w:themeColor="text1"/>
          <w:lang w:val="sq-AL"/>
        </w:rPr>
        <w:t>ë</w:t>
      </w:r>
      <w:r w:rsidR="00AE2728" w:rsidRPr="00C16654">
        <w:rPr>
          <w:color w:val="000000" w:themeColor="text1"/>
          <w:lang w:val="sq-AL"/>
        </w:rPr>
        <w:t>r qarkullimit t</w:t>
      </w:r>
      <w:r w:rsidR="0021597C" w:rsidRPr="00C16654">
        <w:rPr>
          <w:color w:val="000000" w:themeColor="text1"/>
          <w:lang w:val="sq-AL"/>
        </w:rPr>
        <w:t>ë</w:t>
      </w:r>
      <w:r w:rsidR="00AE2728" w:rsidRPr="00C16654">
        <w:rPr>
          <w:color w:val="000000" w:themeColor="text1"/>
          <w:lang w:val="sq-AL"/>
        </w:rPr>
        <w:t xml:space="preserve"> paligjsh</w:t>
      </w:r>
      <w:r w:rsidR="0021597C" w:rsidRPr="00C16654">
        <w:rPr>
          <w:color w:val="000000" w:themeColor="text1"/>
          <w:lang w:val="sq-AL"/>
        </w:rPr>
        <w:t>ë</w:t>
      </w:r>
      <w:r w:rsidR="00AE2728" w:rsidRPr="00C16654">
        <w:rPr>
          <w:color w:val="000000" w:themeColor="text1"/>
          <w:lang w:val="sq-AL"/>
        </w:rPr>
        <w:t>m t</w:t>
      </w:r>
      <w:r w:rsidR="0021597C" w:rsidRPr="00C16654">
        <w:rPr>
          <w:color w:val="000000" w:themeColor="text1"/>
          <w:lang w:val="sq-AL"/>
        </w:rPr>
        <w:t>ë</w:t>
      </w:r>
      <w:r w:rsidR="00AE2728" w:rsidRPr="00C16654">
        <w:rPr>
          <w:color w:val="000000" w:themeColor="text1"/>
          <w:lang w:val="sq-AL"/>
        </w:rPr>
        <w:t xml:space="preserve"> l</w:t>
      </w:r>
      <w:r w:rsidR="0021597C" w:rsidRPr="00C16654">
        <w:rPr>
          <w:color w:val="000000" w:themeColor="text1"/>
          <w:lang w:val="sq-AL"/>
        </w:rPr>
        <w:t>ë</w:t>
      </w:r>
      <w:r w:rsidR="00AE2728" w:rsidRPr="00C16654">
        <w:rPr>
          <w:color w:val="000000" w:themeColor="text1"/>
          <w:lang w:val="sq-AL"/>
        </w:rPr>
        <w:t>nd</w:t>
      </w:r>
      <w:r w:rsidR="0021597C" w:rsidRPr="00C16654">
        <w:rPr>
          <w:color w:val="000000" w:themeColor="text1"/>
          <w:lang w:val="sq-AL"/>
        </w:rPr>
        <w:t>ë</w:t>
      </w:r>
      <w:r w:rsidR="00AE2728" w:rsidRPr="00C16654">
        <w:rPr>
          <w:color w:val="000000" w:themeColor="text1"/>
          <w:lang w:val="sq-AL"/>
        </w:rPr>
        <w:t>ve narkotike.</w:t>
      </w:r>
    </w:p>
    <w:p w:rsidR="00AE2728" w:rsidRPr="00C16654" w:rsidRDefault="00045E9B" w:rsidP="008E1D76">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Autoritetet kompetente, t</w:t>
      </w:r>
      <w:r w:rsidR="0021597C" w:rsidRPr="00C16654">
        <w:rPr>
          <w:color w:val="000000" w:themeColor="text1"/>
          <w:lang w:val="sq-AL"/>
        </w:rPr>
        <w:t>ë cilat janë</w:t>
      </w:r>
      <w:r w:rsidR="00AE2728" w:rsidRPr="00C16654">
        <w:rPr>
          <w:color w:val="000000" w:themeColor="text1"/>
          <w:lang w:val="sq-AL"/>
        </w:rPr>
        <w:t xml:space="preserve"> t</w:t>
      </w:r>
      <w:r w:rsidR="0021597C" w:rsidRPr="00C16654">
        <w:rPr>
          <w:color w:val="000000" w:themeColor="text1"/>
          <w:lang w:val="sq-AL"/>
        </w:rPr>
        <w:t>ë</w:t>
      </w:r>
      <w:r w:rsidR="00AE2728" w:rsidRPr="00C16654">
        <w:rPr>
          <w:color w:val="000000" w:themeColor="text1"/>
          <w:lang w:val="sq-AL"/>
        </w:rPr>
        <w:t xml:space="preserve"> </w:t>
      </w:r>
      <w:r w:rsidR="00B06CD1">
        <w:rPr>
          <w:color w:val="000000" w:themeColor="text1"/>
          <w:lang w:val="sq-AL"/>
        </w:rPr>
        <w:t>autorizuara</w:t>
      </w:r>
      <w:r w:rsidR="00AE2728" w:rsidRPr="00C16654">
        <w:rPr>
          <w:color w:val="000000" w:themeColor="text1"/>
          <w:lang w:val="sq-AL"/>
        </w:rPr>
        <w:t xml:space="preserve"> n</w:t>
      </w:r>
      <w:r w:rsidR="0021597C" w:rsidRPr="00C16654">
        <w:rPr>
          <w:color w:val="000000" w:themeColor="text1"/>
          <w:lang w:val="sq-AL"/>
        </w:rPr>
        <w:t>ë</w:t>
      </w:r>
      <w:r w:rsidR="00AE2728" w:rsidRPr="00C16654">
        <w:rPr>
          <w:color w:val="000000" w:themeColor="text1"/>
          <w:lang w:val="sq-AL"/>
        </w:rPr>
        <w:t xml:space="preserve"> p</w:t>
      </w:r>
      <w:r w:rsidR="0021597C" w:rsidRPr="00C16654">
        <w:rPr>
          <w:color w:val="000000" w:themeColor="text1"/>
          <w:lang w:val="sq-AL"/>
        </w:rPr>
        <w:t>ë</w:t>
      </w:r>
      <w:r w:rsidR="00AE2728" w:rsidRPr="00C16654">
        <w:rPr>
          <w:color w:val="000000" w:themeColor="text1"/>
          <w:lang w:val="sq-AL"/>
        </w:rPr>
        <w:t>rputhje</w:t>
      </w:r>
      <w:r w:rsidR="00B06CD1">
        <w:rPr>
          <w:color w:val="000000" w:themeColor="text1"/>
          <w:lang w:val="sq-AL"/>
        </w:rPr>
        <w:t xml:space="preserve"> me legjislacionet e </w:t>
      </w:r>
      <w:r w:rsidR="00AE2728" w:rsidRPr="00C16654">
        <w:rPr>
          <w:color w:val="000000" w:themeColor="text1"/>
          <w:lang w:val="sq-AL"/>
        </w:rPr>
        <w:t>tyre komb</w:t>
      </w:r>
      <w:r w:rsidR="0021597C" w:rsidRPr="00C16654">
        <w:rPr>
          <w:color w:val="000000" w:themeColor="text1"/>
          <w:lang w:val="sq-AL"/>
        </w:rPr>
        <w:t>ë</w:t>
      </w:r>
      <w:r w:rsidR="00AE2728" w:rsidRPr="00C16654">
        <w:rPr>
          <w:color w:val="000000" w:themeColor="text1"/>
          <w:lang w:val="sq-AL"/>
        </w:rPr>
        <w:t>tare, marrin n</w:t>
      </w:r>
      <w:r w:rsidR="0021597C" w:rsidRPr="00C16654">
        <w:rPr>
          <w:color w:val="000000" w:themeColor="text1"/>
          <w:lang w:val="sq-AL"/>
        </w:rPr>
        <w:t>ë</w:t>
      </w:r>
      <w:r w:rsidR="00AE2728" w:rsidRPr="00C16654">
        <w:rPr>
          <w:color w:val="000000" w:themeColor="text1"/>
          <w:lang w:val="sq-AL"/>
        </w:rPr>
        <w:t xml:space="preserve"> konsiderat</w:t>
      </w:r>
      <w:r w:rsidR="0021597C" w:rsidRPr="00C16654">
        <w:rPr>
          <w:color w:val="000000" w:themeColor="text1"/>
          <w:lang w:val="sq-AL"/>
        </w:rPr>
        <w:t>ë</w:t>
      </w:r>
      <w:r w:rsidR="00AE2728" w:rsidRPr="00C16654">
        <w:rPr>
          <w:color w:val="000000" w:themeColor="text1"/>
          <w:lang w:val="sq-AL"/>
        </w:rPr>
        <w:t xml:space="preserve"> mund</w:t>
      </w:r>
      <w:r w:rsidR="0021597C" w:rsidRPr="00C16654">
        <w:rPr>
          <w:color w:val="000000" w:themeColor="text1"/>
          <w:lang w:val="sq-AL"/>
        </w:rPr>
        <w:t>ë</w:t>
      </w:r>
      <w:r w:rsidR="00AE2728" w:rsidRPr="00C16654">
        <w:rPr>
          <w:color w:val="000000" w:themeColor="text1"/>
          <w:lang w:val="sq-AL"/>
        </w:rPr>
        <w:t>sin</w:t>
      </w:r>
      <w:r w:rsidR="0021597C" w:rsidRPr="00C16654">
        <w:rPr>
          <w:color w:val="000000" w:themeColor="text1"/>
          <w:lang w:val="sq-AL"/>
        </w:rPr>
        <w:t>ë</w:t>
      </w:r>
      <w:r w:rsidR="00AE2728" w:rsidRPr="00C16654">
        <w:rPr>
          <w:color w:val="000000" w:themeColor="text1"/>
          <w:lang w:val="sq-AL"/>
        </w:rPr>
        <w:t xml:space="preserve"> e p</w:t>
      </w:r>
      <w:r w:rsidR="0021597C" w:rsidRPr="00C16654">
        <w:rPr>
          <w:color w:val="000000" w:themeColor="text1"/>
          <w:lang w:val="sq-AL"/>
        </w:rPr>
        <w:t>ë</w:t>
      </w:r>
      <w:r w:rsidR="00AE2728" w:rsidRPr="00C16654">
        <w:rPr>
          <w:color w:val="000000" w:themeColor="text1"/>
          <w:lang w:val="sq-AL"/>
        </w:rPr>
        <w:t>rdorimit t</w:t>
      </w:r>
      <w:r w:rsidR="0021597C" w:rsidRPr="00C16654">
        <w:rPr>
          <w:color w:val="000000" w:themeColor="text1"/>
          <w:lang w:val="sq-AL"/>
        </w:rPr>
        <w:t>ë</w:t>
      </w:r>
      <w:r w:rsidR="00AE2728" w:rsidRPr="00C16654">
        <w:rPr>
          <w:color w:val="000000" w:themeColor="text1"/>
          <w:lang w:val="sq-AL"/>
        </w:rPr>
        <w:t xml:space="preserve"> metod</w:t>
      </w:r>
      <w:r w:rsidR="0021597C" w:rsidRPr="00C16654">
        <w:rPr>
          <w:color w:val="000000" w:themeColor="text1"/>
          <w:lang w:val="sq-AL"/>
        </w:rPr>
        <w:t>ë</w:t>
      </w:r>
      <w:r w:rsidR="00AE2728" w:rsidRPr="00C16654">
        <w:rPr>
          <w:color w:val="000000" w:themeColor="text1"/>
          <w:lang w:val="sq-AL"/>
        </w:rPr>
        <w:t>s s</w:t>
      </w:r>
      <w:r w:rsidR="0021597C" w:rsidRPr="00C16654">
        <w:rPr>
          <w:color w:val="000000" w:themeColor="text1"/>
          <w:lang w:val="sq-AL"/>
        </w:rPr>
        <w:t>ë</w:t>
      </w:r>
      <w:r w:rsidR="00AE2728" w:rsidRPr="00C16654">
        <w:rPr>
          <w:color w:val="000000" w:themeColor="text1"/>
          <w:lang w:val="sq-AL"/>
        </w:rPr>
        <w:t xml:space="preserve"> d</w:t>
      </w:r>
      <w:r w:rsidR="0021597C" w:rsidRPr="00C16654">
        <w:rPr>
          <w:color w:val="000000" w:themeColor="text1"/>
          <w:lang w:val="sq-AL"/>
        </w:rPr>
        <w:t>ë</w:t>
      </w:r>
      <w:r w:rsidR="00AE2728" w:rsidRPr="00C16654">
        <w:rPr>
          <w:color w:val="000000" w:themeColor="text1"/>
          <w:lang w:val="sq-AL"/>
        </w:rPr>
        <w:t>rgesave t</w:t>
      </w:r>
      <w:r w:rsidR="0021597C" w:rsidRPr="00C16654">
        <w:rPr>
          <w:color w:val="000000" w:themeColor="text1"/>
          <w:lang w:val="sq-AL"/>
        </w:rPr>
        <w:t>ë kontrolluara</w:t>
      </w:r>
      <w:r w:rsidR="00AE2728" w:rsidRPr="00C16654">
        <w:rPr>
          <w:color w:val="000000" w:themeColor="text1"/>
          <w:lang w:val="sq-AL"/>
        </w:rPr>
        <w:t>.</w:t>
      </w:r>
    </w:p>
    <w:p w:rsidR="00AE2728" w:rsidRPr="00C16654" w:rsidRDefault="00AE2728" w:rsidP="00BD64FC">
      <w:pPr>
        <w:pStyle w:val="Hapesira7"/>
      </w:pPr>
    </w:p>
    <w:p w:rsidR="00AE2728" w:rsidRPr="00C16654" w:rsidRDefault="0021597C" w:rsidP="00045E9B">
      <w:pPr>
        <w:pStyle w:val="NeniNr"/>
        <w:rPr>
          <w:lang w:val="sq-AL"/>
        </w:rPr>
      </w:pPr>
      <w:r w:rsidRPr="00C16654">
        <w:rPr>
          <w:lang w:val="sq-AL"/>
        </w:rPr>
        <w:t>Neni 8</w:t>
      </w:r>
    </w:p>
    <w:p w:rsidR="00AE2728" w:rsidRPr="00C16654" w:rsidRDefault="0021597C" w:rsidP="00045E9B">
      <w:pPr>
        <w:pStyle w:val="NeniTitull"/>
        <w:rPr>
          <w:lang w:val="sq-AL"/>
        </w:rPr>
      </w:pPr>
      <w:r w:rsidRPr="00C16654">
        <w:rPr>
          <w:lang w:val="sq-AL"/>
        </w:rPr>
        <w:t>Format specifike t</w:t>
      </w:r>
      <w:r w:rsidR="00A7789E" w:rsidRPr="00C16654">
        <w:rPr>
          <w:lang w:val="sq-AL"/>
        </w:rPr>
        <w:t>ë</w:t>
      </w:r>
      <w:r w:rsidRPr="00C16654">
        <w:rPr>
          <w:lang w:val="sq-AL"/>
        </w:rPr>
        <w:t xml:space="preserve"> bashk</w:t>
      </w:r>
      <w:r w:rsidR="00A7789E" w:rsidRPr="00C16654">
        <w:rPr>
          <w:lang w:val="sq-AL"/>
        </w:rPr>
        <w:t xml:space="preserve">ëpunimit </w:t>
      </w:r>
      <w:r w:rsidRPr="00C16654">
        <w:rPr>
          <w:lang w:val="sq-AL"/>
        </w:rPr>
        <w:t>n</w:t>
      </w:r>
      <w:r w:rsidR="00A7789E" w:rsidRPr="00C16654">
        <w:rPr>
          <w:lang w:val="sq-AL"/>
        </w:rPr>
        <w:t>ë</w:t>
      </w:r>
      <w:r w:rsidRPr="00C16654">
        <w:rPr>
          <w:lang w:val="sq-AL"/>
        </w:rPr>
        <w:t xml:space="preserve"> fush</w:t>
      </w:r>
      <w:r w:rsidR="00A7789E" w:rsidRPr="00C16654">
        <w:rPr>
          <w:lang w:val="sq-AL"/>
        </w:rPr>
        <w:t>ë</w:t>
      </w:r>
      <w:r w:rsidRPr="00C16654">
        <w:rPr>
          <w:lang w:val="sq-AL"/>
        </w:rPr>
        <w:t>n e luft</w:t>
      </w:r>
      <w:r w:rsidR="00A7789E" w:rsidRPr="00C16654">
        <w:rPr>
          <w:lang w:val="sq-AL"/>
        </w:rPr>
        <w:t>ë</w:t>
      </w:r>
      <w:r w:rsidRPr="00C16654">
        <w:rPr>
          <w:lang w:val="sq-AL"/>
        </w:rPr>
        <w:t>s kund</w:t>
      </w:r>
      <w:r w:rsidR="00A7789E" w:rsidRPr="00C16654">
        <w:rPr>
          <w:lang w:val="sq-AL"/>
        </w:rPr>
        <w:t>ë</w:t>
      </w:r>
      <w:r w:rsidRPr="00C16654">
        <w:rPr>
          <w:lang w:val="sq-AL"/>
        </w:rPr>
        <w:t>r migracionit dhe trafikimit t</w:t>
      </w:r>
      <w:r w:rsidR="00A7789E" w:rsidRPr="00C16654">
        <w:rPr>
          <w:lang w:val="sq-AL"/>
        </w:rPr>
        <w:t>ë</w:t>
      </w:r>
      <w:r w:rsidRPr="00C16654">
        <w:rPr>
          <w:lang w:val="sq-AL"/>
        </w:rPr>
        <w:t xml:space="preserve"> paligjsh</w:t>
      </w:r>
      <w:r w:rsidR="00A7789E" w:rsidRPr="00C16654">
        <w:rPr>
          <w:lang w:val="sq-AL"/>
        </w:rPr>
        <w:t>ë</w:t>
      </w:r>
      <w:r w:rsidRPr="00C16654">
        <w:rPr>
          <w:lang w:val="sq-AL"/>
        </w:rPr>
        <w:t>m t</w:t>
      </w:r>
      <w:r w:rsidR="00A7789E" w:rsidRPr="00C16654">
        <w:rPr>
          <w:lang w:val="sq-AL"/>
        </w:rPr>
        <w:t>ë</w:t>
      </w:r>
      <w:r w:rsidRPr="00C16654">
        <w:rPr>
          <w:lang w:val="sq-AL"/>
        </w:rPr>
        <w:t xml:space="preserve"> </w:t>
      </w:r>
      <w:r w:rsidR="00B06CD1" w:rsidRPr="00C16654">
        <w:rPr>
          <w:lang w:val="sq-AL"/>
        </w:rPr>
        <w:t>qenieve</w:t>
      </w:r>
      <w:r w:rsidRPr="00C16654">
        <w:rPr>
          <w:lang w:val="sq-AL"/>
        </w:rPr>
        <w:t xml:space="preserve"> njer</w:t>
      </w:r>
      <w:r w:rsidR="00A7789E" w:rsidRPr="00C16654">
        <w:rPr>
          <w:lang w:val="sq-AL"/>
        </w:rPr>
        <w:t>ë</w:t>
      </w:r>
      <w:r w:rsidRPr="00C16654">
        <w:rPr>
          <w:lang w:val="sq-AL"/>
        </w:rPr>
        <w:t>zore</w:t>
      </w:r>
    </w:p>
    <w:p w:rsidR="00AE2728" w:rsidRPr="00C16654" w:rsidRDefault="00AE2728" w:rsidP="00BD64FC">
      <w:pPr>
        <w:pStyle w:val="Hapesira7"/>
      </w:pPr>
    </w:p>
    <w:p w:rsidR="00AE2728" w:rsidRPr="00C16654" w:rsidRDefault="00DC0367"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N</w:t>
      </w:r>
      <w:r w:rsidR="001A3FE5" w:rsidRPr="00C16654">
        <w:rPr>
          <w:color w:val="000000" w:themeColor="text1"/>
          <w:lang w:val="sq-AL"/>
        </w:rPr>
        <w:t xml:space="preserve">ë pajtim me legjislacionet </w:t>
      </w:r>
      <w:r w:rsidR="00AE2728" w:rsidRPr="00C16654">
        <w:rPr>
          <w:color w:val="000000" w:themeColor="text1"/>
          <w:lang w:val="sq-AL"/>
        </w:rPr>
        <w:t>e tyre komb</w:t>
      </w:r>
      <w:r w:rsidR="001A3FE5" w:rsidRPr="00C16654">
        <w:rPr>
          <w:color w:val="000000" w:themeColor="text1"/>
          <w:lang w:val="sq-AL"/>
        </w:rPr>
        <w:t>ëtare, autoritetet kompeten</w:t>
      </w:r>
      <w:r w:rsidR="00AE2728" w:rsidRPr="00C16654">
        <w:rPr>
          <w:color w:val="000000" w:themeColor="text1"/>
          <w:lang w:val="sq-AL"/>
        </w:rPr>
        <w:t>te t</w:t>
      </w:r>
      <w:r w:rsidR="001A3FE5" w:rsidRPr="00C16654">
        <w:rPr>
          <w:color w:val="000000" w:themeColor="text1"/>
          <w:lang w:val="sq-AL"/>
        </w:rPr>
        <w:t>ë</w:t>
      </w:r>
      <w:r w:rsidR="00AE2728" w:rsidRPr="00C16654">
        <w:rPr>
          <w:color w:val="000000" w:themeColor="text1"/>
          <w:lang w:val="sq-AL"/>
        </w:rPr>
        <w:t xml:space="preserve"> </w:t>
      </w:r>
      <w:r w:rsidR="00B06CD1">
        <w:rPr>
          <w:color w:val="000000" w:themeColor="text1"/>
          <w:lang w:val="sq-AL"/>
        </w:rPr>
        <w:t>s</w:t>
      </w:r>
      <w:r w:rsidR="00AE2728" w:rsidRPr="00C16654">
        <w:rPr>
          <w:color w:val="000000" w:themeColor="text1"/>
          <w:lang w:val="sq-AL"/>
        </w:rPr>
        <w:t>hteteve t</w:t>
      </w:r>
      <w:r w:rsidR="001A3FE5" w:rsidRPr="00C16654">
        <w:rPr>
          <w:color w:val="000000" w:themeColor="text1"/>
          <w:lang w:val="sq-AL"/>
        </w:rPr>
        <w:t>ë</w:t>
      </w:r>
      <w:r w:rsidR="00AE2728" w:rsidRPr="00C16654">
        <w:rPr>
          <w:color w:val="000000" w:themeColor="text1"/>
          <w:lang w:val="sq-AL"/>
        </w:rPr>
        <w:t xml:space="preserve"> Pal</w:t>
      </w:r>
      <w:r w:rsidR="001A3FE5" w:rsidRPr="00C16654">
        <w:rPr>
          <w:color w:val="000000" w:themeColor="text1"/>
          <w:lang w:val="sq-AL"/>
        </w:rPr>
        <w:t>ë</w:t>
      </w:r>
      <w:r w:rsidR="00AE2728" w:rsidRPr="00C16654">
        <w:rPr>
          <w:color w:val="000000" w:themeColor="text1"/>
          <w:lang w:val="sq-AL"/>
        </w:rPr>
        <w:t xml:space="preserve">ve </w:t>
      </w:r>
      <w:r w:rsidR="00B06CD1" w:rsidRPr="00C16654">
        <w:rPr>
          <w:color w:val="000000" w:themeColor="text1"/>
          <w:lang w:val="sq-AL"/>
        </w:rPr>
        <w:t>shkëmbejnë</w:t>
      </w:r>
      <w:r w:rsidR="00AE2728" w:rsidRPr="00C16654">
        <w:rPr>
          <w:color w:val="000000" w:themeColor="text1"/>
          <w:lang w:val="sq-AL"/>
        </w:rPr>
        <w:t xml:space="preserve"> informacion mbi metodat dhe itineraret e migracionit t</w:t>
      </w:r>
      <w:r w:rsidR="001A3FE5" w:rsidRPr="00C16654">
        <w:rPr>
          <w:color w:val="000000" w:themeColor="text1"/>
          <w:lang w:val="sq-AL"/>
        </w:rPr>
        <w:t>ë</w:t>
      </w:r>
      <w:r w:rsidR="00AE2728" w:rsidRPr="00C16654">
        <w:rPr>
          <w:color w:val="000000" w:themeColor="text1"/>
          <w:lang w:val="sq-AL"/>
        </w:rPr>
        <w:t xml:space="preserve"> paligjsh</w:t>
      </w:r>
      <w:r w:rsidR="001A3FE5" w:rsidRPr="00C16654">
        <w:rPr>
          <w:color w:val="000000" w:themeColor="text1"/>
          <w:lang w:val="sq-AL"/>
        </w:rPr>
        <w:t>ë</w:t>
      </w:r>
      <w:r w:rsidR="00AE2728" w:rsidRPr="00C16654">
        <w:rPr>
          <w:color w:val="000000" w:themeColor="text1"/>
          <w:lang w:val="sq-AL"/>
        </w:rPr>
        <w:t>m t</w:t>
      </w:r>
      <w:r w:rsidR="001A3FE5" w:rsidRPr="00C16654">
        <w:rPr>
          <w:color w:val="000000" w:themeColor="text1"/>
          <w:lang w:val="sq-AL"/>
        </w:rPr>
        <w:t>ë</w:t>
      </w:r>
      <w:r w:rsidR="00AE2728" w:rsidRPr="00C16654">
        <w:rPr>
          <w:color w:val="000000" w:themeColor="text1"/>
          <w:lang w:val="sq-AL"/>
        </w:rPr>
        <w:t xml:space="preserve"> organizuar dhe gjithashtu informacion q</w:t>
      </w:r>
      <w:r w:rsidR="001A3FE5" w:rsidRPr="00C16654">
        <w:rPr>
          <w:color w:val="000000" w:themeColor="text1"/>
          <w:lang w:val="sq-AL"/>
        </w:rPr>
        <w:t>ë</w:t>
      </w:r>
      <w:r w:rsidR="00AE2728" w:rsidRPr="00C16654">
        <w:rPr>
          <w:color w:val="000000" w:themeColor="text1"/>
          <w:lang w:val="sq-AL"/>
        </w:rPr>
        <w:t xml:space="preserve"> lidhet me kontrollin e pasaportave dhe vizave dhe ekzemplar</w:t>
      </w:r>
      <w:r w:rsidR="001A3FE5" w:rsidRPr="00C16654">
        <w:rPr>
          <w:color w:val="000000" w:themeColor="text1"/>
          <w:lang w:val="sq-AL"/>
        </w:rPr>
        <w:t>ë</w:t>
      </w:r>
      <w:r w:rsidR="00AE2728" w:rsidRPr="00C16654">
        <w:rPr>
          <w:color w:val="000000" w:themeColor="text1"/>
          <w:lang w:val="sq-AL"/>
        </w:rPr>
        <w:t>t e k</w:t>
      </w:r>
      <w:r w:rsidR="001A3FE5" w:rsidRPr="00C16654">
        <w:rPr>
          <w:color w:val="000000" w:themeColor="text1"/>
          <w:lang w:val="sq-AL"/>
        </w:rPr>
        <w:t>ë</w:t>
      </w:r>
      <w:r w:rsidR="00AE2728" w:rsidRPr="00C16654">
        <w:rPr>
          <w:color w:val="000000" w:themeColor="text1"/>
          <w:lang w:val="sq-AL"/>
        </w:rPr>
        <w:t>tyre dokumenteve, t</w:t>
      </w:r>
      <w:r w:rsidR="001A3FE5" w:rsidRPr="00C16654">
        <w:rPr>
          <w:color w:val="000000" w:themeColor="text1"/>
          <w:lang w:val="sq-AL"/>
        </w:rPr>
        <w:t>ë</w:t>
      </w:r>
      <w:r w:rsidR="00AE2728" w:rsidRPr="00C16654">
        <w:rPr>
          <w:color w:val="000000" w:themeColor="text1"/>
          <w:lang w:val="sq-AL"/>
        </w:rPr>
        <w:t xml:space="preserve"> cilat legalizojn</w:t>
      </w:r>
      <w:r w:rsidR="001A3FE5" w:rsidRPr="00C16654">
        <w:rPr>
          <w:color w:val="000000" w:themeColor="text1"/>
          <w:lang w:val="sq-AL"/>
        </w:rPr>
        <w:t>ë</w:t>
      </w:r>
      <w:r w:rsidR="00AE2728" w:rsidRPr="00C16654">
        <w:rPr>
          <w:color w:val="000000" w:themeColor="text1"/>
          <w:lang w:val="sq-AL"/>
        </w:rPr>
        <w:t xml:space="preserve"> kalimin e kufirit </w:t>
      </w:r>
      <w:r w:rsidR="00B06CD1" w:rsidRPr="00C16654">
        <w:rPr>
          <w:color w:val="000000" w:themeColor="text1"/>
          <w:lang w:val="sq-AL"/>
        </w:rPr>
        <w:t>shtetëror</w:t>
      </w:r>
      <w:r w:rsidR="00AE2728" w:rsidRPr="00C16654">
        <w:rPr>
          <w:color w:val="000000" w:themeColor="text1"/>
          <w:lang w:val="sq-AL"/>
        </w:rPr>
        <w:t xml:space="preserve">; shtojcat e </w:t>
      </w:r>
      <w:r w:rsidR="00B06CD1" w:rsidRPr="00C16654">
        <w:rPr>
          <w:color w:val="000000" w:themeColor="text1"/>
          <w:lang w:val="sq-AL"/>
        </w:rPr>
        <w:t>këtyre</w:t>
      </w:r>
      <w:r w:rsidR="00AE2728" w:rsidRPr="00C16654">
        <w:rPr>
          <w:color w:val="000000" w:themeColor="text1"/>
          <w:lang w:val="sq-AL"/>
        </w:rPr>
        <w:t xml:space="preserve"> dokumenteve; llojet e vizave dhe simboleve. Informimi i nd</w:t>
      </w:r>
      <w:r w:rsidR="001A3FE5" w:rsidRPr="00C16654">
        <w:rPr>
          <w:color w:val="000000" w:themeColor="text1"/>
          <w:lang w:val="sq-AL"/>
        </w:rPr>
        <w:t>ë</w:t>
      </w:r>
      <w:r w:rsidR="00AE2728" w:rsidRPr="00C16654">
        <w:rPr>
          <w:color w:val="000000" w:themeColor="text1"/>
          <w:lang w:val="sq-AL"/>
        </w:rPr>
        <w:t>rsjell</w:t>
      </w:r>
      <w:r w:rsidR="001A3FE5" w:rsidRPr="00C16654">
        <w:rPr>
          <w:color w:val="000000" w:themeColor="text1"/>
          <w:lang w:val="sq-AL"/>
        </w:rPr>
        <w:t>ë</w:t>
      </w:r>
      <w:r w:rsidR="00AE2728" w:rsidRPr="00C16654">
        <w:rPr>
          <w:color w:val="000000" w:themeColor="text1"/>
          <w:lang w:val="sq-AL"/>
        </w:rPr>
        <w:t xml:space="preserve"> rreth l</w:t>
      </w:r>
      <w:r w:rsidR="001A3FE5" w:rsidRPr="00C16654">
        <w:rPr>
          <w:color w:val="000000" w:themeColor="text1"/>
          <w:lang w:val="sq-AL"/>
        </w:rPr>
        <w:t>ë</w:t>
      </w:r>
      <w:r w:rsidR="00AE2728" w:rsidRPr="00C16654">
        <w:rPr>
          <w:color w:val="000000" w:themeColor="text1"/>
          <w:lang w:val="sq-AL"/>
        </w:rPr>
        <w:t>vizjes s</w:t>
      </w:r>
      <w:r w:rsidR="001A3FE5" w:rsidRPr="00C16654">
        <w:rPr>
          <w:color w:val="000000" w:themeColor="text1"/>
          <w:lang w:val="sq-AL"/>
        </w:rPr>
        <w:t>ë</w:t>
      </w:r>
      <w:r w:rsidR="00AE2728" w:rsidRPr="00C16654">
        <w:rPr>
          <w:color w:val="000000" w:themeColor="text1"/>
          <w:lang w:val="sq-AL"/>
        </w:rPr>
        <w:t xml:space="preserve"> lir</w:t>
      </w:r>
      <w:r w:rsidR="001A3FE5" w:rsidRPr="00C16654">
        <w:rPr>
          <w:color w:val="000000" w:themeColor="text1"/>
          <w:lang w:val="sq-AL"/>
        </w:rPr>
        <w:t>ë</w:t>
      </w:r>
      <w:r w:rsidR="00AE2728" w:rsidRPr="00C16654">
        <w:rPr>
          <w:color w:val="000000" w:themeColor="text1"/>
          <w:lang w:val="sq-AL"/>
        </w:rPr>
        <w:t xml:space="preserve"> dhe procedur</w:t>
      </w:r>
      <w:r w:rsidR="001A3FE5" w:rsidRPr="00C16654">
        <w:rPr>
          <w:color w:val="000000" w:themeColor="text1"/>
          <w:lang w:val="sq-AL"/>
        </w:rPr>
        <w:t>ë</w:t>
      </w:r>
      <w:r w:rsidR="00AE2728" w:rsidRPr="00C16654">
        <w:rPr>
          <w:color w:val="000000" w:themeColor="text1"/>
          <w:lang w:val="sq-AL"/>
        </w:rPr>
        <w:t>s s</w:t>
      </w:r>
      <w:r w:rsidR="001A3FE5" w:rsidRPr="00C16654">
        <w:rPr>
          <w:color w:val="000000" w:themeColor="text1"/>
          <w:lang w:val="sq-AL"/>
        </w:rPr>
        <w:t>ë</w:t>
      </w:r>
      <w:r w:rsidR="00AE2728" w:rsidRPr="00C16654">
        <w:rPr>
          <w:color w:val="000000" w:themeColor="text1"/>
          <w:lang w:val="sq-AL"/>
        </w:rPr>
        <w:t xml:space="preserve"> l</w:t>
      </w:r>
      <w:r w:rsidR="001A3FE5" w:rsidRPr="00C16654">
        <w:rPr>
          <w:color w:val="000000" w:themeColor="text1"/>
          <w:lang w:val="sq-AL"/>
        </w:rPr>
        <w:t>ë</w:t>
      </w:r>
      <w:r w:rsidR="00AE2728" w:rsidRPr="00C16654">
        <w:rPr>
          <w:color w:val="000000" w:themeColor="text1"/>
          <w:lang w:val="sq-AL"/>
        </w:rPr>
        <w:t>shimit t</w:t>
      </w:r>
      <w:r w:rsidR="001A3FE5" w:rsidRPr="00C16654">
        <w:rPr>
          <w:color w:val="000000" w:themeColor="text1"/>
          <w:lang w:val="sq-AL"/>
        </w:rPr>
        <w:t>ë</w:t>
      </w:r>
      <w:r w:rsidR="00AE2728" w:rsidRPr="00C16654">
        <w:rPr>
          <w:color w:val="000000" w:themeColor="text1"/>
          <w:lang w:val="sq-AL"/>
        </w:rPr>
        <w:t xml:space="preserve"> pasaportave dhe rreth aspekteve t</w:t>
      </w:r>
      <w:r w:rsidR="001A3FE5" w:rsidRPr="00C16654">
        <w:rPr>
          <w:color w:val="000000" w:themeColor="text1"/>
          <w:lang w:val="sq-AL"/>
        </w:rPr>
        <w:t>ë</w:t>
      </w:r>
      <w:r w:rsidR="00AE2728" w:rsidRPr="00C16654">
        <w:rPr>
          <w:color w:val="000000" w:themeColor="text1"/>
          <w:lang w:val="sq-AL"/>
        </w:rPr>
        <w:t xml:space="preserve"> p</w:t>
      </w:r>
      <w:r w:rsidR="001A3FE5" w:rsidRPr="00C16654">
        <w:rPr>
          <w:color w:val="000000" w:themeColor="text1"/>
          <w:lang w:val="sq-AL"/>
        </w:rPr>
        <w:t>ë</w:t>
      </w:r>
      <w:r w:rsidR="00AE2728" w:rsidRPr="00C16654">
        <w:rPr>
          <w:color w:val="000000" w:themeColor="text1"/>
          <w:lang w:val="sq-AL"/>
        </w:rPr>
        <w:t>rdorimit t</w:t>
      </w:r>
      <w:r w:rsidR="001A3FE5" w:rsidRPr="00C16654">
        <w:rPr>
          <w:color w:val="000000" w:themeColor="text1"/>
          <w:lang w:val="sq-AL"/>
        </w:rPr>
        <w:t>ë</w:t>
      </w:r>
      <w:r w:rsidR="00AE2728" w:rsidRPr="00C16654">
        <w:rPr>
          <w:color w:val="000000" w:themeColor="text1"/>
          <w:lang w:val="sq-AL"/>
        </w:rPr>
        <w:t xml:space="preserve"> kufizimeve do t</w:t>
      </w:r>
      <w:r w:rsidR="001A3FE5" w:rsidRPr="00C16654">
        <w:rPr>
          <w:color w:val="000000" w:themeColor="text1"/>
          <w:lang w:val="sq-AL"/>
        </w:rPr>
        <w:t>ë</w:t>
      </w:r>
      <w:r w:rsidR="00AE2728" w:rsidRPr="00C16654">
        <w:rPr>
          <w:color w:val="000000" w:themeColor="text1"/>
          <w:lang w:val="sq-AL"/>
        </w:rPr>
        <w:t xml:space="preserve"> sigurohet nga Pal</w:t>
      </w:r>
      <w:r w:rsidR="001A3FE5" w:rsidRPr="00C16654">
        <w:rPr>
          <w:color w:val="000000" w:themeColor="text1"/>
          <w:lang w:val="sq-AL"/>
        </w:rPr>
        <w:t>ë</w:t>
      </w:r>
      <w:r w:rsidR="00AE2728" w:rsidRPr="00C16654">
        <w:rPr>
          <w:color w:val="000000" w:themeColor="text1"/>
          <w:lang w:val="sq-AL"/>
        </w:rPr>
        <w:t>t.</w:t>
      </w:r>
    </w:p>
    <w:p w:rsidR="00AE2728" w:rsidRPr="00C16654" w:rsidRDefault="00DC0367" w:rsidP="008E1D76">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N</w:t>
      </w:r>
      <w:r w:rsidR="001A3FE5" w:rsidRPr="00C16654">
        <w:rPr>
          <w:color w:val="000000" w:themeColor="text1"/>
          <w:lang w:val="sq-AL"/>
        </w:rPr>
        <w:t>ë</w:t>
      </w:r>
      <w:r w:rsidR="00AE2728" w:rsidRPr="00C16654">
        <w:rPr>
          <w:color w:val="000000" w:themeColor="text1"/>
          <w:lang w:val="sq-AL"/>
        </w:rPr>
        <w:t xml:space="preserve"> pajtim me legjislacionin e tyre komb</w:t>
      </w:r>
      <w:r w:rsidR="001A3FE5" w:rsidRPr="00C16654">
        <w:rPr>
          <w:color w:val="000000" w:themeColor="text1"/>
          <w:lang w:val="sq-AL"/>
        </w:rPr>
        <w:t>ë</w:t>
      </w:r>
      <w:r w:rsidR="00AE2728" w:rsidRPr="00C16654">
        <w:rPr>
          <w:color w:val="000000" w:themeColor="text1"/>
          <w:lang w:val="sq-AL"/>
        </w:rPr>
        <w:t>tar, autoritetet kompetente t</w:t>
      </w:r>
      <w:r w:rsidR="001A3FE5" w:rsidRPr="00C16654">
        <w:rPr>
          <w:color w:val="000000" w:themeColor="text1"/>
          <w:lang w:val="sq-AL"/>
        </w:rPr>
        <w:t>ë</w:t>
      </w:r>
      <w:r w:rsidR="00AE2728" w:rsidRPr="00C16654">
        <w:rPr>
          <w:color w:val="000000" w:themeColor="text1"/>
          <w:lang w:val="sq-AL"/>
        </w:rPr>
        <w:t xml:space="preserve"> Shteteve t</w:t>
      </w:r>
      <w:r w:rsidR="001A3FE5" w:rsidRPr="00C16654">
        <w:rPr>
          <w:color w:val="000000" w:themeColor="text1"/>
          <w:lang w:val="sq-AL"/>
        </w:rPr>
        <w:t>ë</w:t>
      </w:r>
      <w:r w:rsidR="00AE2728" w:rsidRPr="00C16654">
        <w:rPr>
          <w:color w:val="000000" w:themeColor="text1"/>
          <w:lang w:val="sq-AL"/>
        </w:rPr>
        <w:t xml:space="preserve"> Pal</w:t>
      </w:r>
      <w:r w:rsidR="001A3FE5" w:rsidRPr="00C16654">
        <w:rPr>
          <w:color w:val="000000" w:themeColor="text1"/>
          <w:lang w:val="sq-AL"/>
        </w:rPr>
        <w:t>ë</w:t>
      </w:r>
      <w:r w:rsidR="00AE2728" w:rsidRPr="00C16654">
        <w:rPr>
          <w:color w:val="000000" w:themeColor="text1"/>
          <w:lang w:val="sq-AL"/>
        </w:rPr>
        <w:t>ve organizojn</w:t>
      </w:r>
      <w:r w:rsidR="001A3FE5" w:rsidRPr="00C16654">
        <w:rPr>
          <w:color w:val="000000" w:themeColor="text1"/>
          <w:lang w:val="sq-AL"/>
        </w:rPr>
        <w:t>ë</w:t>
      </w:r>
      <w:r w:rsidR="00AE2728" w:rsidRPr="00C16654">
        <w:rPr>
          <w:color w:val="000000" w:themeColor="text1"/>
          <w:lang w:val="sq-AL"/>
        </w:rPr>
        <w:t xml:space="preserve"> bashk</w:t>
      </w:r>
      <w:r w:rsidR="001A3FE5" w:rsidRPr="00C16654">
        <w:rPr>
          <w:color w:val="000000" w:themeColor="text1"/>
          <w:lang w:val="sq-AL"/>
        </w:rPr>
        <w:t>ë</w:t>
      </w:r>
      <w:r w:rsidR="00AE2728" w:rsidRPr="00C16654">
        <w:rPr>
          <w:color w:val="000000" w:themeColor="text1"/>
          <w:lang w:val="sq-AL"/>
        </w:rPr>
        <w:t>veprimin e luft</w:t>
      </w:r>
      <w:r w:rsidR="001A3FE5" w:rsidRPr="00C16654">
        <w:rPr>
          <w:color w:val="000000" w:themeColor="text1"/>
          <w:lang w:val="sq-AL"/>
        </w:rPr>
        <w:t>ë</w:t>
      </w:r>
      <w:r w:rsidR="00AE2728" w:rsidRPr="00C16654">
        <w:rPr>
          <w:color w:val="000000" w:themeColor="text1"/>
          <w:lang w:val="sq-AL"/>
        </w:rPr>
        <w:t>s kund</w:t>
      </w:r>
      <w:r w:rsidR="001A3FE5" w:rsidRPr="00C16654">
        <w:rPr>
          <w:color w:val="000000" w:themeColor="text1"/>
          <w:lang w:val="sq-AL"/>
        </w:rPr>
        <w:t>ë</w:t>
      </w:r>
      <w:r w:rsidR="00AE2728" w:rsidRPr="00C16654">
        <w:rPr>
          <w:color w:val="000000" w:themeColor="text1"/>
          <w:lang w:val="sq-AL"/>
        </w:rPr>
        <w:t>r trafikimit t</w:t>
      </w:r>
      <w:r w:rsidR="001A3FE5"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qenieve</w:t>
      </w:r>
      <w:r w:rsidR="00AE2728" w:rsidRPr="00C16654">
        <w:rPr>
          <w:color w:val="000000" w:themeColor="text1"/>
          <w:lang w:val="sq-AL"/>
        </w:rPr>
        <w:t xml:space="preserve"> njer</w:t>
      </w:r>
      <w:r w:rsidR="001A3FE5" w:rsidRPr="00C16654">
        <w:rPr>
          <w:color w:val="000000" w:themeColor="text1"/>
          <w:lang w:val="sq-AL"/>
        </w:rPr>
        <w:t>ë</w:t>
      </w:r>
      <w:r w:rsidR="00AE2728" w:rsidRPr="00C16654">
        <w:rPr>
          <w:color w:val="000000" w:themeColor="text1"/>
          <w:lang w:val="sq-AL"/>
        </w:rPr>
        <w:t>zore, konkretisht:</w:t>
      </w:r>
    </w:p>
    <w:p w:rsidR="00AE2728" w:rsidRPr="00C16654" w:rsidRDefault="00DC0367" w:rsidP="008E1D76">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shk</w:t>
      </w:r>
      <w:r w:rsidR="001A3FE5" w:rsidRPr="00C16654">
        <w:rPr>
          <w:color w:val="000000" w:themeColor="text1"/>
          <w:lang w:val="sq-AL"/>
        </w:rPr>
        <w:t>ëmbimin e</w:t>
      </w:r>
      <w:r w:rsidR="00AE2728" w:rsidRPr="00C16654">
        <w:rPr>
          <w:color w:val="000000" w:themeColor="text1"/>
          <w:lang w:val="sq-AL"/>
        </w:rPr>
        <w:t xml:space="preserve"> inf</w:t>
      </w:r>
      <w:r w:rsidR="001A3FE5" w:rsidRPr="00C16654">
        <w:rPr>
          <w:color w:val="000000" w:themeColor="text1"/>
          <w:lang w:val="sq-AL"/>
        </w:rPr>
        <w:t>ormacionit rreth trafikanteve</w:t>
      </w:r>
      <w:r w:rsidR="00AE2728" w:rsidRPr="00C16654">
        <w:rPr>
          <w:color w:val="000000" w:themeColor="text1"/>
          <w:lang w:val="sq-AL"/>
        </w:rPr>
        <w:t xml:space="preserve"> t</w:t>
      </w:r>
      <w:r w:rsidR="001A3FE5"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qenieve</w:t>
      </w:r>
      <w:r w:rsidR="00AE2728" w:rsidRPr="00C16654">
        <w:rPr>
          <w:color w:val="000000" w:themeColor="text1"/>
          <w:lang w:val="sq-AL"/>
        </w:rPr>
        <w:t xml:space="preserve"> njer</w:t>
      </w:r>
      <w:r w:rsidR="001A3FE5" w:rsidRPr="00C16654">
        <w:rPr>
          <w:color w:val="000000" w:themeColor="text1"/>
          <w:lang w:val="sq-AL"/>
        </w:rPr>
        <w:t>ëzore</w:t>
      </w:r>
      <w:r w:rsidR="00AE2728" w:rsidRPr="00C16654">
        <w:rPr>
          <w:color w:val="000000" w:themeColor="text1"/>
          <w:lang w:val="sq-AL"/>
        </w:rPr>
        <w:t xml:space="preserve"> dhe viktimave t</w:t>
      </w:r>
      <w:r w:rsidR="001A3FE5" w:rsidRPr="00C16654">
        <w:rPr>
          <w:color w:val="000000" w:themeColor="text1"/>
          <w:lang w:val="sq-AL"/>
        </w:rPr>
        <w:t>ë</w:t>
      </w:r>
      <w:r w:rsidR="00AE2728" w:rsidRPr="00C16654">
        <w:rPr>
          <w:color w:val="000000" w:themeColor="text1"/>
          <w:lang w:val="sq-AL"/>
        </w:rPr>
        <w:t xml:space="preserve"> aktiviteteve t</w:t>
      </w:r>
      <w:r w:rsidR="001A3FE5" w:rsidRPr="00C16654">
        <w:rPr>
          <w:color w:val="000000" w:themeColor="text1"/>
          <w:lang w:val="sq-AL"/>
        </w:rPr>
        <w:t>ë</w:t>
      </w:r>
      <w:r w:rsidR="00AE2728" w:rsidRPr="00C16654">
        <w:rPr>
          <w:color w:val="000000" w:themeColor="text1"/>
          <w:lang w:val="sq-AL"/>
        </w:rPr>
        <w:t xml:space="preserve"> tyre t</w:t>
      </w:r>
      <w:r w:rsidR="001A3FE5" w:rsidRPr="00C16654">
        <w:rPr>
          <w:color w:val="000000" w:themeColor="text1"/>
          <w:lang w:val="sq-AL"/>
        </w:rPr>
        <w:t>ë</w:t>
      </w:r>
      <w:r w:rsidR="00AE2728" w:rsidRPr="00C16654">
        <w:rPr>
          <w:color w:val="000000" w:themeColor="text1"/>
          <w:lang w:val="sq-AL"/>
        </w:rPr>
        <w:t xml:space="preserve"> paligjshme;</w:t>
      </w:r>
    </w:p>
    <w:p w:rsidR="00AE2728" w:rsidRPr="00C16654" w:rsidRDefault="00DC0367" w:rsidP="001A3FE5">
      <w:pPr>
        <w:pStyle w:val="Paragrafi"/>
        <w:rPr>
          <w:color w:val="000000" w:themeColor="text1"/>
          <w:lang w:val="sq-AL"/>
        </w:rPr>
      </w:pPr>
      <w:r w:rsidRPr="00C16654">
        <w:rPr>
          <w:color w:val="000000" w:themeColor="text1"/>
          <w:lang w:val="sq-AL"/>
        </w:rPr>
        <w:t xml:space="preserve">b) </w:t>
      </w:r>
      <w:r w:rsidR="001A3FE5" w:rsidRPr="00C16654">
        <w:rPr>
          <w:color w:val="000000" w:themeColor="text1"/>
          <w:lang w:val="sq-AL"/>
        </w:rPr>
        <w:t>organizimin</w:t>
      </w:r>
      <w:r w:rsidRPr="00C16654">
        <w:rPr>
          <w:color w:val="000000" w:themeColor="text1"/>
          <w:lang w:val="sq-AL"/>
        </w:rPr>
        <w:t xml:space="preserve"> e operacioneve </w:t>
      </w:r>
      <w:r w:rsidR="001A3FE5" w:rsidRPr="00C16654">
        <w:rPr>
          <w:color w:val="000000" w:themeColor="text1"/>
          <w:lang w:val="sq-AL"/>
        </w:rPr>
        <w:t xml:space="preserve">rajonale mbi asgjësimin e </w:t>
      </w:r>
      <w:r w:rsidR="00AE2728" w:rsidRPr="00C16654">
        <w:rPr>
          <w:color w:val="000000" w:themeColor="text1"/>
          <w:lang w:val="sq-AL"/>
        </w:rPr>
        <w:t>kanaleve</w:t>
      </w:r>
      <w:r w:rsidR="001A3FE5" w:rsidRPr="00C16654">
        <w:rPr>
          <w:color w:val="000000" w:themeColor="text1"/>
          <w:lang w:val="sq-AL"/>
        </w:rPr>
        <w:t xml:space="preserve"> </w:t>
      </w:r>
      <w:r w:rsidR="00AE2728" w:rsidRPr="00C16654">
        <w:rPr>
          <w:color w:val="000000" w:themeColor="text1"/>
          <w:lang w:val="sq-AL"/>
        </w:rPr>
        <w:t>nd</w:t>
      </w:r>
      <w:r w:rsidR="001A3FE5" w:rsidRPr="00C16654">
        <w:rPr>
          <w:color w:val="000000" w:themeColor="text1"/>
          <w:lang w:val="sq-AL"/>
        </w:rPr>
        <w:t>ë</w:t>
      </w:r>
      <w:r w:rsidR="00AE2728" w:rsidRPr="00C16654">
        <w:rPr>
          <w:color w:val="000000" w:themeColor="text1"/>
          <w:lang w:val="sq-AL"/>
        </w:rPr>
        <w:t>rkomb</w:t>
      </w:r>
      <w:r w:rsidR="001A3FE5" w:rsidRPr="00C16654">
        <w:rPr>
          <w:color w:val="000000" w:themeColor="text1"/>
          <w:lang w:val="sq-AL"/>
        </w:rPr>
        <w:t>ë</w:t>
      </w:r>
      <w:r w:rsidR="00AE2728" w:rsidRPr="00C16654">
        <w:rPr>
          <w:color w:val="000000" w:themeColor="text1"/>
          <w:lang w:val="sq-AL"/>
        </w:rPr>
        <w:t>tare t</w:t>
      </w:r>
      <w:r w:rsidR="001A3FE5" w:rsidRPr="00C16654">
        <w:rPr>
          <w:color w:val="000000" w:themeColor="text1"/>
          <w:lang w:val="sq-AL"/>
        </w:rPr>
        <w:t>ë</w:t>
      </w:r>
      <w:r w:rsidR="00AE2728" w:rsidRPr="00C16654">
        <w:rPr>
          <w:color w:val="000000" w:themeColor="text1"/>
          <w:lang w:val="sq-AL"/>
        </w:rPr>
        <w:t xml:space="preserve"> trafikimit t</w:t>
      </w:r>
      <w:r w:rsidR="001A3FE5"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qenieve</w:t>
      </w:r>
      <w:r w:rsidR="00AE2728" w:rsidRPr="00C16654">
        <w:rPr>
          <w:color w:val="000000" w:themeColor="text1"/>
          <w:lang w:val="sq-AL"/>
        </w:rPr>
        <w:t xml:space="preserve"> njer</w:t>
      </w:r>
      <w:r w:rsidR="001A3FE5" w:rsidRPr="00C16654">
        <w:rPr>
          <w:color w:val="000000" w:themeColor="text1"/>
          <w:lang w:val="sq-AL"/>
        </w:rPr>
        <w:t>ë</w:t>
      </w:r>
      <w:r w:rsidR="00AE2728" w:rsidRPr="00C16654">
        <w:rPr>
          <w:color w:val="000000" w:themeColor="text1"/>
          <w:lang w:val="sq-AL"/>
        </w:rPr>
        <w:t>zore.</w:t>
      </w:r>
    </w:p>
    <w:p w:rsidR="00AE2728" w:rsidRPr="00C16654" w:rsidRDefault="00AE2728" w:rsidP="00BD64FC">
      <w:pPr>
        <w:pStyle w:val="Hapesira7"/>
      </w:pPr>
    </w:p>
    <w:p w:rsidR="00AE2728" w:rsidRPr="00C16654" w:rsidRDefault="001A3FE5" w:rsidP="00DC0367">
      <w:pPr>
        <w:pStyle w:val="NeniNr"/>
        <w:rPr>
          <w:lang w:val="sq-AL"/>
        </w:rPr>
      </w:pPr>
      <w:r w:rsidRPr="00C16654">
        <w:rPr>
          <w:lang w:val="sq-AL"/>
        </w:rPr>
        <w:t>Neni 9</w:t>
      </w:r>
    </w:p>
    <w:p w:rsidR="00AE2728" w:rsidRPr="00C16654" w:rsidRDefault="001A3FE5" w:rsidP="00DC0367">
      <w:pPr>
        <w:pStyle w:val="NeniTitull"/>
        <w:rPr>
          <w:lang w:val="sq-AL"/>
        </w:rPr>
      </w:pPr>
      <w:r w:rsidRPr="00C16654">
        <w:rPr>
          <w:lang w:val="sq-AL"/>
        </w:rPr>
        <w:t>Format e veçanta t</w:t>
      </w:r>
      <w:r w:rsidR="00501CA6" w:rsidRPr="00C16654">
        <w:rPr>
          <w:lang w:val="sq-AL"/>
        </w:rPr>
        <w:t>ë</w:t>
      </w:r>
      <w:r w:rsidRPr="00C16654">
        <w:rPr>
          <w:lang w:val="sq-AL"/>
        </w:rPr>
        <w:t xml:space="preserve"> bashk</w:t>
      </w:r>
      <w:r w:rsidR="00501CA6" w:rsidRPr="00C16654">
        <w:rPr>
          <w:lang w:val="sq-AL"/>
        </w:rPr>
        <w:t>ë</w:t>
      </w:r>
      <w:r w:rsidRPr="00C16654">
        <w:rPr>
          <w:lang w:val="sq-AL"/>
        </w:rPr>
        <w:t>punimit n</w:t>
      </w:r>
      <w:r w:rsidR="00501CA6" w:rsidRPr="00C16654">
        <w:rPr>
          <w:lang w:val="sq-AL"/>
        </w:rPr>
        <w:t>ë</w:t>
      </w:r>
      <w:r w:rsidRPr="00C16654">
        <w:rPr>
          <w:lang w:val="sq-AL"/>
        </w:rPr>
        <w:t xml:space="preserve"> luft</w:t>
      </w:r>
      <w:r w:rsidR="00501CA6" w:rsidRPr="00C16654">
        <w:rPr>
          <w:lang w:val="sq-AL"/>
        </w:rPr>
        <w:t>ë</w:t>
      </w:r>
      <w:r w:rsidRPr="00C16654">
        <w:rPr>
          <w:lang w:val="sq-AL"/>
        </w:rPr>
        <w:t>n kund</w:t>
      </w:r>
      <w:r w:rsidR="00501CA6" w:rsidRPr="00C16654">
        <w:rPr>
          <w:lang w:val="sq-AL"/>
        </w:rPr>
        <w:t>ë</w:t>
      </w:r>
      <w:r w:rsidRPr="00C16654">
        <w:rPr>
          <w:lang w:val="sq-AL"/>
        </w:rPr>
        <w:t>r krimeve kompjuterike</w:t>
      </w:r>
    </w:p>
    <w:p w:rsidR="00AE2728" w:rsidRPr="00C16654" w:rsidRDefault="00AE2728" w:rsidP="00BD64FC">
      <w:pPr>
        <w:pStyle w:val="Hapesira7"/>
      </w:pPr>
    </w:p>
    <w:p w:rsidR="00AE2728" w:rsidRPr="00C16654" w:rsidRDefault="00DC0367"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N</w:t>
      </w:r>
      <w:r w:rsidR="00501CA6" w:rsidRPr="00C16654">
        <w:rPr>
          <w:color w:val="000000" w:themeColor="text1"/>
          <w:lang w:val="sq-AL"/>
        </w:rPr>
        <w:t>ë</w:t>
      </w:r>
      <w:r w:rsidR="00AE2728" w:rsidRPr="00C16654">
        <w:rPr>
          <w:color w:val="000000" w:themeColor="text1"/>
          <w:lang w:val="sq-AL"/>
        </w:rPr>
        <w:t xml:space="preserve"> pajtim me legjislacionin e tyre komb</w:t>
      </w:r>
      <w:r w:rsidR="00501CA6" w:rsidRPr="00C16654">
        <w:rPr>
          <w:color w:val="000000" w:themeColor="text1"/>
          <w:lang w:val="sq-AL"/>
        </w:rPr>
        <w:t>ë</w:t>
      </w:r>
      <w:r w:rsidR="00AE2728" w:rsidRPr="00C16654">
        <w:rPr>
          <w:color w:val="000000" w:themeColor="text1"/>
          <w:lang w:val="sq-AL"/>
        </w:rPr>
        <w:t>tar, autoritetet kompetente t</w:t>
      </w:r>
      <w:r w:rsidR="00501CA6" w:rsidRPr="00C16654">
        <w:rPr>
          <w:color w:val="000000" w:themeColor="text1"/>
          <w:lang w:val="sq-AL"/>
        </w:rPr>
        <w:t>ë</w:t>
      </w:r>
      <w:r w:rsidR="00AE2728" w:rsidRPr="00C16654">
        <w:rPr>
          <w:color w:val="000000" w:themeColor="text1"/>
          <w:lang w:val="sq-AL"/>
        </w:rPr>
        <w:t xml:space="preserve"> Pal</w:t>
      </w:r>
      <w:r w:rsidR="00501CA6" w:rsidRPr="00C16654">
        <w:rPr>
          <w:color w:val="000000" w:themeColor="text1"/>
          <w:lang w:val="sq-AL"/>
        </w:rPr>
        <w:t>ë</w:t>
      </w:r>
      <w:r w:rsidR="00AE2728" w:rsidRPr="00C16654">
        <w:rPr>
          <w:color w:val="000000" w:themeColor="text1"/>
          <w:lang w:val="sq-AL"/>
        </w:rPr>
        <w:t>ve shk</w:t>
      </w:r>
      <w:r w:rsidR="00501CA6" w:rsidRPr="00C16654">
        <w:rPr>
          <w:color w:val="000000" w:themeColor="text1"/>
          <w:lang w:val="sq-AL"/>
        </w:rPr>
        <w:t>ë</w:t>
      </w:r>
      <w:r w:rsidR="00AE2728" w:rsidRPr="00C16654">
        <w:rPr>
          <w:color w:val="000000" w:themeColor="text1"/>
          <w:lang w:val="sq-AL"/>
        </w:rPr>
        <w:t>mbejn</w:t>
      </w:r>
      <w:r w:rsidR="00501CA6" w:rsidRPr="00C16654">
        <w:rPr>
          <w:color w:val="000000" w:themeColor="text1"/>
          <w:lang w:val="sq-AL"/>
        </w:rPr>
        <w:t>ë</w:t>
      </w:r>
      <w:r w:rsidR="00AE2728" w:rsidRPr="00C16654">
        <w:rPr>
          <w:color w:val="000000" w:themeColor="text1"/>
          <w:lang w:val="sq-AL"/>
        </w:rPr>
        <w:t xml:space="preserve"> informacion mbi:</w:t>
      </w:r>
    </w:p>
    <w:p w:rsidR="00AE2728" w:rsidRPr="00BD64FC" w:rsidRDefault="00DC0367" w:rsidP="00501CA6">
      <w:pPr>
        <w:pStyle w:val="Paragrafi"/>
        <w:rPr>
          <w:color w:val="000000" w:themeColor="text1"/>
          <w:spacing w:val="-4"/>
          <w:lang w:val="sq-AL"/>
        </w:rPr>
      </w:pPr>
      <w:r w:rsidRPr="00BD64FC">
        <w:rPr>
          <w:color w:val="000000" w:themeColor="text1"/>
          <w:spacing w:val="-4"/>
          <w:lang w:val="sq-AL"/>
        </w:rPr>
        <w:t xml:space="preserve">a) </w:t>
      </w:r>
      <w:r w:rsidR="00501CA6" w:rsidRPr="00BD64FC">
        <w:rPr>
          <w:color w:val="000000" w:themeColor="text1"/>
          <w:spacing w:val="-4"/>
          <w:lang w:val="sq-AL"/>
        </w:rPr>
        <w:t>aktivitetin e paligj</w:t>
      </w:r>
      <w:r w:rsidR="00AE2728" w:rsidRPr="00BD64FC">
        <w:rPr>
          <w:color w:val="000000" w:themeColor="text1"/>
          <w:spacing w:val="-4"/>
          <w:lang w:val="sq-AL"/>
        </w:rPr>
        <w:t>sh</w:t>
      </w:r>
      <w:r w:rsidR="00501CA6" w:rsidRPr="00BD64FC">
        <w:rPr>
          <w:color w:val="000000" w:themeColor="text1"/>
          <w:spacing w:val="-4"/>
          <w:lang w:val="sq-AL"/>
        </w:rPr>
        <w:t>ë</w:t>
      </w:r>
      <w:r w:rsidR="00AE2728" w:rsidRPr="00BD64FC">
        <w:rPr>
          <w:color w:val="000000" w:themeColor="text1"/>
          <w:spacing w:val="-4"/>
          <w:lang w:val="sq-AL"/>
        </w:rPr>
        <w:t>m t</w:t>
      </w:r>
      <w:r w:rsidR="00501CA6" w:rsidRPr="00BD64FC">
        <w:rPr>
          <w:color w:val="000000" w:themeColor="text1"/>
          <w:spacing w:val="-4"/>
          <w:lang w:val="sq-AL"/>
        </w:rPr>
        <w:t>ë</w:t>
      </w:r>
      <w:r w:rsidR="00AE2728" w:rsidRPr="00BD64FC">
        <w:rPr>
          <w:color w:val="000000" w:themeColor="text1"/>
          <w:spacing w:val="-4"/>
          <w:lang w:val="sq-AL"/>
        </w:rPr>
        <w:t xml:space="preserve"> organizatave, grupeve dhe personave t</w:t>
      </w:r>
      <w:r w:rsidR="00501CA6" w:rsidRPr="00BD64FC">
        <w:rPr>
          <w:color w:val="000000" w:themeColor="text1"/>
          <w:spacing w:val="-4"/>
          <w:lang w:val="sq-AL"/>
        </w:rPr>
        <w:t>ë veç</w:t>
      </w:r>
      <w:r w:rsidR="00AE2728" w:rsidRPr="00BD64FC">
        <w:rPr>
          <w:color w:val="000000" w:themeColor="text1"/>
          <w:spacing w:val="-4"/>
          <w:lang w:val="sq-AL"/>
        </w:rPr>
        <w:t>ant</w:t>
      </w:r>
      <w:r w:rsidR="00586514" w:rsidRPr="00BD64FC">
        <w:rPr>
          <w:color w:val="000000" w:themeColor="text1"/>
          <w:spacing w:val="-4"/>
          <w:lang w:val="sq-AL"/>
        </w:rPr>
        <w:t>ë</w:t>
      </w:r>
      <w:r w:rsidR="00AE2728" w:rsidRPr="00BD64FC">
        <w:rPr>
          <w:color w:val="000000" w:themeColor="text1"/>
          <w:spacing w:val="-4"/>
          <w:lang w:val="sq-AL"/>
        </w:rPr>
        <w:t>, t</w:t>
      </w:r>
      <w:r w:rsidR="00586514" w:rsidRPr="00BD64FC">
        <w:rPr>
          <w:color w:val="000000" w:themeColor="text1"/>
          <w:spacing w:val="-4"/>
          <w:lang w:val="sq-AL"/>
        </w:rPr>
        <w:t>ë</w:t>
      </w:r>
      <w:r w:rsidR="00AE2728" w:rsidRPr="00BD64FC">
        <w:rPr>
          <w:color w:val="000000" w:themeColor="text1"/>
          <w:spacing w:val="-4"/>
          <w:lang w:val="sq-AL"/>
        </w:rPr>
        <w:t xml:space="preserve"> cil</w:t>
      </w:r>
      <w:r w:rsidR="00586514" w:rsidRPr="00BD64FC">
        <w:rPr>
          <w:color w:val="000000" w:themeColor="text1"/>
          <w:spacing w:val="-4"/>
          <w:lang w:val="sq-AL"/>
        </w:rPr>
        <w:t>ë</w:t>
      </w:r>
      <w:r w:rsidR="00AE2728" w:rsidRPr="00BD64FC">
        <w:rPr>
          <w:color w:val="000000" w:themeColor="text1"/>
          <w:spacing w:val="-4"/>
          <w:lang w:val="sq-AL"/>
        </w:rPr>
        <w:t>t veprojn</w:t>
      </w:r>
      <w:r w:rsidR="00586514" w:rsidRPr="00BD64FC">
        <w:rPr>
          <w:color w:val="000000" w:themeColor="text1"/>
          <w:spacing w:val="-4"/>
          <w:lang w:val="sq-AL"/>
        </w:rPr>
        <w:t>ë</w:t>
      </w:r>
      <w:r w:rsidR="00AE2728" w:rsidRPr="00BD64FC">
        <w:rPr>
          <w:color w:val="000000" w:themeColor="text1"/>
          <w:spacing w:val="-4"/>
          <w:lang w:val="sq-AL"/>
        </w:rPr>
        <w:t xml:space="preserve"> n</w:t>
      </w:r>
      <w:r w:rsidR="00586514" w:rsidRPr="00BD64FC">
        <w:rPr>
          <w:color w:val="000000" w:themeColor="text1"/>
          <w:spacing w:val="-4"/>
          <w:lang w:val="sq-AL"/>
        </w:rPr>
        <w:t>ë</w:t>
      </w:r>
      <w:r w:rsidR="00AE2728" w:rsidRPr="00BD64FC">
        <w:rPr>
          <w:color w:val="000000" w:themeColor="text1"/>
          <w:spacing w:val="-4"/>
          <w:lang w:val="sq-AL"/>
        </w:rPr>
        <w:t xml:space="preserve"> fush</w:t>
      </w:r>
      <w:r w:rsidR="00586514" w:rsidRPr="00BD64FC">
        <w:rPr>
          <w:color w:val="000000" w:themeColor="text1"/>
          <w:spacing w:val="-4"/>
          <w:lang w:val="sq-AL"/>
        </w:rPr>
        <w:t>ë</w:t>
      </w:r>
      <w:r w:rsidR="00AE2728" w:rsidRPr="00BD64FC">
        <w:rPr>
          <w:color w:val="000000" w:themeColor="text1"/>
          <w:spacing w:val="-4"/>
          <w:lang w:val="sq-AL"/>
        </w:rPr>
        <w:t>n e p</w:t>
      </w:r>
      <w:r w:rsidR="00586514" w:rsidRPr="00BD64FC">
        <w:rPr>
          <w:color w:val="000000" w:themeColor="text1"/>
          <w:spacing w:val="-4"/>
          <w:lang w:val="sq-AL"/>
        </w:rPr>
        <w:t>ë</w:t>
      </w:r>
      <w:r w:rsidR="00AE2728" w:rsidRPr="00BD64FC">
        <w:rPr>
          <w:color w:val="000000" w:themeColor="text1"/>
          <w:spacing w:val="-4"/>
          <w:lang w:val="sq-AL"/>
        </w:rPr>
        <w:t>rdorimit t</w:t>
      </w:r>
      <w:r w:rsidR="00586514" w:rsidRPr="00BD64FC">
        <w:rPr>
          <w:color w:val="000000" w:themeColor="text1"/>
          <w:spacing w:val="-4"/>
          <w:lang w:val="sq-AL"/>
        </w:rPr>
        <w:t>ë kompjuter</w:t>
      </w:r>
      <w:r w:rsidR="00B06CD1" w:rsidRPr="00BD64FC">
        <w:rPr>
          <w:color w:val="000000" w:themeColor="text1"/>
          <w:spacing w:val="-4"/>
          <w:lang w:val="sq-AL"/>
        </w:rPr>
        <w:t>ë</w:t>
      </w:r>
      <w:r w:rsidR="00586514" w:rsidRPr="00BD64FC">
        <w:rPr>
          <w:color w:val="000000" w:themeColor="text1"/>
          <w:spacing w:val="-4"/>
          <w:lang w:val="sq-AL"/>
        </w:rPr>
        <w:t>ve, sistemeve dhe rr</w:t>
      </w:r>
      <w:r w:rsidR="00AE2728" w:rsidRPr="00BD64FC">
        <w:rPr>
          <w:color w:val="000000" w:themeColor="text1"/>
          <w:spacing w:val="-4"/>
          <w:lang w:val="sq-AL"/>
        </w:rPr>
        <w:t>jeteve kompjuterike si dhe rrjeteve t</w:t>
      </w:r>
      <w:r w:rsidR="00586514" w:rsidRPr="00BD64FC">
        <w:rPr>
          <w:color w:val="000000" w:themeColor="text1"/>
          <w:spacing w:val="-4"/>
          <w:lang w:val="sq-AL"/>
        </w:rPr>
        <w:t>ë</w:t>
      </w:r>
      <w:r w:rsidR="00AE2728" w:rsidRPr="00BD64FC">
        <w:rPr>
          <w:color w:val="000000" w:themeColor="text1"/>
          <w:spacing w:val="-4"/>
          <w:lang w:val="sq-AL"/>
        </w:rPr>
        <w:t xml:space="preserve"> telekomunikimit t</w:t>
      </w:r>
      <w:r w:rsidR="00586514" w:rsidRPr="00BD64FC">
        <w:rPr>
          <w:color w:val="000000" w:themeColor="text1"/>
          <w:spacing w:val="-4"/>
          <w:lang w:val="sq-AL"/>
        </w:rPr>
        <w:t>ë</w:t>
      </w:r>
      <w:r w:rsidR="00AE2728" w:rsidRPr="00BD64FC">
        <w:rPr>
          <w:color w:val="000000" w:themeColor="text1"/>
          <w:spacing w:val="-4"/>
          <w:lang w:val="sq-AL"/>
        </w:rPr>
        <w:t xml:space="preserve"> Pal</w:t>
      </w:r>
      <w:r w:rsidR="00586514" w:rsidRPr="00BD64FC">
        <w:rPr>
          <w:color w:val="000000" w:themeColor="text1"/>
          <w:spacing w:val="-4"/>
          <w:lang w:val="sq-AL"/>
        </w:rPr>
        <w:t>ë</w:t>
      </w:r>
      <w:r w:rsidR="00AE2728" w:rsidRPr="00BD64FC">
        <w:rPr>
          <w:color w:val="000000" w:themeColor="text1"/>
          <w:spacing w:val="-4"/>
          <w:lang w:val="sq-AL"/>
        </w:rPr>
        <w:t>ve;</w:t>
      </w:r>
    </w:p>
    <w:p w:rsidR="00AE2728" w:rsidRPr="008124C2" w:rsidRDefault="00DC0367" w:rsidP="008E1D76">
      <w:pPr>
        <w:pStyle w:val="Paragrafi"/>
        <w:rPr>
          <w:color w:val="000000" w:themeColor="text1"/>
          <w:spacing w:val="-4"/>
          <w:lang w:val="sq-AL"/>
        </w:rPr>
      </w:pPr>
      <w:r w:rsidRPr="008124C2">
        <w:rPr>
          <w:color w:val="000000" w:themeColor="text1"/>
          <w:spacing w:val="-4"/>
          <w:lang w:val="sq-AL"/>
        </w:rPr>
        <w:t xml:space="preserve">b) </w:t>
      </w:r>
      <w:r w:rsidR="00AE2728" w:rsidRPr="008124C2">
        <w:rPr>
          <w:color w:val="000000" w:themeColor="text1"/>
          <w:spacing w:val="-4"/>
          <w:lang w:val="sq-AL"/>
        </w:rPr>
        <w:t>viruset kompjuterike, programet kompjuterike (</w:t>
      </w:r>
      <w:r w:rsidR="007B01A0" w:rsidRPr="008124C2">
        <w:rPr>
          <w:color w:val="000000" w:themeColor="text1"/>
          <w:spacing w:val="-4"/>
          <w:lang w:val="sq-AL"/>
        </w:rPr>
        <w:t>software), sh</w:t>
      </w:r>
      <w:r w:rsidR="00B06CD1" w:rsidRPr="008124C2">
        <w:rPr>
          <w:color w:val="000000" w:themeColor="text1"/>
          <w:spacing w:val="-4"/>
          <w:lang w:val="sq-AL"/>
        </w:rPr>
        <w:t>ë</w:t>
      </w:r>
      <w:r w:rsidR="007B01A0" w:rsidRPr="008124C2">
        <w:rPr>
          <w:color w:val="000000" w:themeColor="text1"/>
          <w:spacing w:val="-4"/>
          <w:lang w:val="sq-AL"/>
        </w:rPr>
        <w:t>njues (bookmarks)</w:t>
      </w:r>
      <w:r w:rsidR="00AE2728" w:rsidRPr="008124C2">
        <w:rPr>
          <w:color w:val="000000" w:themeColor="text1"/>
          <w:spacing w:val="-4"/>
          <w:lang w:val="sq-AL"/>
        </w:rPr>
        <w:t>, hardare-software dhe hardware</w:t>
      </w:r>
      <w:r w:rsidR="00B06CD1" w:rsidRPr="008124C2">
        <w:rPr>
          <w:color w:val="000000" w:themeColor="text1"/>
          <w:spacing w:val="-4"/>
          <w:lang w:val="sq-AL"/>
        </w:rPr>
        <w:t>,</w:t>
      </w:r>
      <w:r w:rsidR="00AE2728" w:rsidRPr="008124C2">
        <w:rPr>
          <w:color w:val="000000" w:themeColor="text1"/>
          <w:spacing w:val="-4"/>
          <w:lang w:val="sq-AL"/>
        </w:rPr>
        <w:t xml:space="preserve"> si edhe mjeteve t</w:t>
      </w:r>
      <w:r w:rsidR="007B01A0" w:rsidRPr="008124C2">
        <w:rPr>
          <w:color w:val="000000" w:themeColor="text1"/>
          <w:spacing w:val="-4"/>
          <w:lang w:val="sq-AL"/>
        </w:rPr>
        <w:t>ë</w:t>
      </w:r>
      <w:r w:rsidR="00AE2728" w:rsidRPr="008124C2">
        <w:rPr>
          <w:color w:val="000000" w:themeColor="text1"/>
          <w:spacing w:val="-4"/>
          <w:lang w:val="sq-AL"/>
        </w:rPr>
        <w:t xml:space="preserve"> tjera t</w:t>
      </w:r>
      <w:r w:rsidR="007B01A0" w:rsidRPr="008124C2">
        <w:rPr>
          <w:color w:val="000000" w:themeColor="text1"/>
          <w:spacing w:val="-4"/>
          <w:lang w:val="sq-AL"/>
        </w:rPr>
        <w:t>ë</w:t>
      </w:r>
      <w:r w:rsidR="00AE2728" w:rsidRPr="008124C2">
        <w:rPr>
          <w:color w:val="000000" w:themeColor="text1"/>
          <w:spacing w:val="-4"/>
          <w:lang w:val="sq-AL"/>
        </w:rPr>
        <w:t xml:space="preserve"> d</w:t>
      </w:r>
      <w:r w:rsidR="007B01A0" w:rsidRPr="008124C2">
        <w:rPr>
          <w:color w:val="000000" w:themeColor="text1"/>
          <w:spacing w:val="-4"/>
          <w:lang w:val="sq-AL"/>
        </w:rPr>
        <w:t>ë</w:t>
      </w:r>
      <w:r w:rsidR="00AE2728" w:rsidRPr="008124C2">
        <w:rPr>
          <w:color w:val="000000" w:themeColor="text1"/>
          <w:spacing w:val="-4"/>
          <w:lang w:val="sq-AL"/>
        </w:rPr>
        <w:t>mshme, t</w:t>
      </w:r>
      <w:r w:rsidR="007B01A0" w:rsidRPr="008124C2">
        <w:rPr>
          <w:color w:val="000000" w:themeColor="text1"/>
          <w:spacing w:val="-4"/>
          <w:lang w:val="sq-AL"/>
        </w:rPr>
        <w:t>ë</w:t>
      </w:r>
      <w:r w:rsidR="00AE2728" w:rsidRPr="008124C2">
        <w:rPr>
          <w:color w:val="000000" w:themeColor="text1"/>
          <w:spacing w:val="-4"/>
          <w:lang w:val="sq-AL"/>
        </w:rPr>
        <w:t xml:space="preserve"> cilat mund t</w:t>
      </w:r>
      <w:r w:rsidR="007B01A0" w:rsidRPr="008124C2">
        <w:rPr>
          <w:color w:val="000000" w:themeColor="text1"/>
          <w:spacing w:val="-4"/>
          <w:lang w:val="sq-AL"/>
        </w:rPr>
        <w:t>ë</w:t>
      </w:r>
      <w:r w:rsidR="00AE2728" w:rsidRPr="008124C2">
        <w:rPr>
          <w:color w:val="000000" w:themeColor="text1"/>
          <w:spacing w:val="-4"/>
          <w:lang w:val="sq-AL"/>
        </w:rPr>
        <w:t xml:space="preserve"> shkaktojn</w:t>
      </w:r>
      <w:r w:rsidR="007B01A0" w:rsidRPr="008124C2">
        <w:rPr>
          <w:color w:val="000000" w:themeColor="text1"/>
          <w:spacing w:val="-4"/>
          <w:lang w:val="sq-AL"/>
        </w:rPr>
        <w:t>ë ç</w:t>
      </w:r>
      <w:r w:rsidR="00AE2728" w:rsidRPr="008124C2">
        <w:rPr>
          <w:color w:val="000000" w:themeColor="text1"/>
          <w:spacing w:val="-4"/>
          <w:lang w:val="sq-AL"/>
        </w:rPr>
        <w:t>aktivizimin e objekteve me r</w:t>
      </w:r>
      <w:r w:rsidR="007B01A0" w:rsidRPr="008124C2">
        <w:rPr>
          <w:color w:val="000000" w:themeColor="text1"/>
          <w:spacing w:val="-4"/>
          <w:lang w:val="sq-AL"/>
        </w:rPr>
        <w:t>ë</w:t>
      </w:r>
      <w:r w:rsidR="00AE2728" w:rsidRPr="008124C2">
        <w:rPr>
          <w:color w:val="000000" w:themeColor="text1"/>
          <w:spacing w:val="-4"/>
          <w:lang w:val="sq-AL"/>
        </w:rPr>
        <w:t>nd</w:t>
      </w:r>
      <w:r w:rsidR="007B01A0" w:rsidRPr="008124C2">
        <w:rPr>
          <w:color w:val="000000" w:themeColor="text1"/>
          <w:spacing w:val="-4"/>
          <w:lang w:val="sq-AL"/>
        </w:rPr>
        <w:t>ë</w:t>
      </w:r>
      <w:r w:rsidR="00AE2728" w:rsidRPr="008124C2">
        <w:rPr>
          <w:color w:val="000000" w:themeColor="text1"/>
          <w:spacing w:val="-4"/>
          <w:lang w:val="sq-AL"/>
        </w:rPr>
        <w:t>si j</w:t>
      </w:r>
      <w:r w:rsidR="007B01A0" w:rsidRPr="008124C2">
        <w:rPr>
          <w:color w:val="000000" w:themeColor="text1"/>
          <w:spacing w:val="-4"/>
          <w:lang w:val="sq-AL"/>
        </w:rPr>
        <w:t>e</w:t>
      </w:r>
      <w:r w:rsidR="00AE2728" w:rsidRPr="008124C2">
        <w:rPr>
          <w:color w:val="000000" w:themeColor="text1"/>
          <w:spacing w:val="-4"/>
          <w:lang w:val="sq-AL"/>
        </w:rPr>
        <w:t>t</w:t>
      </w:r>
      <w:r w:rsidR="007B01A0" w:rsidRPr="008124C2">
        <w:rPr>
          <w:color w:val="000000" w:themeColor="text1"/>
          <w:spacing w:val="-4"/>
          <w:lang w:val="sq-AL"/>
        </w:rPr>
        <w:t>ë</w:t>
      </w:r>
      <w:r w:rsidR="00AE2728" w:rsidRPr="008124C2">
        <w:rPr>
          <w:color w:val="000000" w:themeColor="text1"/>
          <w:spacing w:val="-4"/>
          <w:lang w:val="sq-AL"/>
        </w:rPr>
        <w:t>sore ose p</w:t>
      </w:r>
      <w:r w:rsidR="007B01A0" w:rsidRPr="008124C2">
        <w:rPr>
          <w:color w:val="000000" w:themeColor="text1"/>
          <w:spacing w:val="-4"/>
          <w:lang w:val="sq-AL"/>
        </w:rPr>
        <w:t>ë</w:t>
      </w:r>
      <w:r w:rsidR="00AE2728" w:rsidRPr="008124C2">
        <w:rPr>
          <w:color w:val="000000" w:themeColor="text1"/>
          <w:spacing w:val="-4"/>
          <w:lang w:val="sq-AL"/>
        </w:rPr>
        <w:t>rhapjen, humbjen dhe keqp</w:t>
      </w:r>
      <w:r w:rsidR="007B01A0" w:rsidRPr="008124C2">
        <w:rPr>
          <w:color w:val="000000" w:themeColor="text1"/>
          <w:spacing w:val="-4"/>
          <w:lang w:val="sq-AL"/>
        </w:rPr>
        <w:t>ë</w:t>
      </w:r>
      <w:r w:rsidR="00AE2728" w:rsidRPr="008124C2">
        <w:rPr>
          <w:color w:val="000000" w:themeColor="text1"/>
          <w:spacing w:val="-4"/>
          <w:lang w:val="sq-AL"/>
        </w:rPr>
        <w:t>rdorimin e informacionit t</w:t>
      </w:r>
      <w:r w:rsidR="007B01A0" w:rsidRPr="008124C2">
        <w:rPr>
          <w:color w:val="000000" w:themeColor="text1"/>
          <w:spacing w:val="-4"/>
          <w:lang w:val="sq-AL"/>
        </w:rPr>
        <w:t>ë</w:t>
      </w:r>
      <w:r w:rsidR="00AE2728" w:rsidRPr="008124C2">
        <w:rPr>
          <w:color w:val="000000" w:themeColor="text1"/>
          <w:spacing w:val="-4"/>
          <w:lang w:val="sq-AL"/>
        </w:rPr>
        <w:t xml:space="preserve"> mbrojtur;</w:t>
      </w:r>
    </w:p>
    <w:p w:rsidR="00AE2728" w:rsidRPr="00C16654" w:rsidRDefault="00DC0367" w:rsidP="008E1D76">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metodat dhe mjetet e mbrojtjes kund</w:t>
      </w:r>
      <w:r w:rsidR="007B01A0" w:rsidRPr="00C16654">
        <w:rPr>
          <w:color w:val="000000" w:themeColor="text1"/>
          <w:lang w:val="sq-AL"/>
        </w:rPr>
        <w:t>ë</w:t>
      </w:r>
      <w:r w:rsidR="00AE2728" w:rsidRPr="00C16654">
        <w:rPr>
          <w:color w:val="000000" w:themeColor="text1"/>
          <w:lang w:val="sq-AL"/>
        </w:rPr>
        <w:t>r viruseve kompjuterike, sh</w:t>
      </w:r>
      <w:r w:rsidR="00B06CD1">
        <w:rPr>
          <w:color w:val="000000" w:themeColor="text1"/>
          <w:lang w:val="sq-AL"/>
        </w:rPr>
        <w:t>ë</w:t>
      </w:r>
      <w:r w:rsidR="00AE2728" w:rsidRPr="00C16654">
        <w:rPr>
          <w:color w:val="000000" w:themeColor="text1"/>
          <w:lang w:val="sq-AL"/>
        </w:rPr>
        <w:t>njuesve, dhe mjeteve t</w:t>
      </w:r>
      <w:r w:rsidR="007B01A0" w:rsidRPr="00C16654">
        <w:rPr>
          <w:color w:val="000000" w:themeColor="text1"/>
          <w:lang w:val="sq-AL"/>
        </w:rPr>
        <w:t>ë</w:t>
      </w:r>
      <w:r w:rsidR="00AE2728" w:rsidRPr="00C16654">
        <w:rPr>
          <w:color w:val="000000" w:themeColor="text1"/>
          <w:lang w:val="sq-AL"/>
        </w:rPr>
        <w:t xml:space="preserve"> tjera t</w:t>
      </w:r>
      <w:r w:rsidR="007B01A0" w:rsidRPr="00C16654">
        <w:rPr>
          <w:color w:val="000000" w:themeColor="text1"/>
          <w:lang w:val="sq-AL"/>
        </w:rPr>
        <w:t>ë</w:t>
      </w:r>
      <w:r w:rsidR="00AE2728" w:rsidRPr="00C16654">
        <w:rPr>
          <w:color w:val="000000" w:themeColor="text1"/>
          <w:lang w:val="sq-AL"/>
        </w:rPr>
        <w:t xml:space="preserve"> d</w:t>
      </w:r>
      <w:r w:rsidR="007B01A0" w:rsidRPr="00C16654">
        <w:rPr>
          <w:color w:val="000000" w:themeColor="text1"/>
          <w:lang w:val="sq-AL"/>
        </w:rPr>
        <w:t>ë</w:t>
      </w:r>
      <w:r w:rsidR="00AE2728" w:rsidRPr="00C16654">
        <w:rPr>
          <w:color w:val="000000" w:themeColor="text1"/>
          <w:lang w:val="sq-AL"/>
        </w:rPr>
        <w:t>mshme kompjuterike, p</w:t>
      </w:r>
      <w:r w:rsidR="007B01A0" w:rsidRPr="00C16654">
        <w:rPr>
          <w:color w:val="000000" w:themeColor="text1"/>
          <w:lang w:val="sq-AL"/>
        </w:rPr>
        <w:t>ë</w:t>
      </w:r>
      <w:r w:rsidR="00AE2728" w:rsidRPr="00C16654">
        <w:rPr>
          <w:color w:val="000000" w:themeColor="text1"/>
          <w:lang w:val="sq-AL"/>
        </w:rPr>
        <w:t>rfshir</w:t>
      </w:r>
      <w:r w:rsidR="007B01A0" w:rsidRPr="00C16654">
        <w:rPr>
          <w:color w:val="000000" w:themeColor="text1"/>
          <w:lang w:val="sq-AL"/>
        </w:rPr>
        <w:t>ë</w:t>
      </w:r>
      <w:r w:rsidR="00AE2728" w:rsidRPr="00C16654">
        <w:rPr>
          <w:color w:val="000000" w:themeColor="text1"/>
          <w:lang w:val="sq-AL"/>
        </w:rPr>
        <w:t xml:space="preserve"> ndikimit t</w:t>
      </w:r>
      <w:r w:rsidR="007B01A0" w:rsidRPr="00C16654">
        <w:rPr>
          <w:color w:val="000000" w:themeColor="text1"/>
          <w:lang w:val="sq-AL"/>
        </w:rPr>
        <w:t>ë</w:t>
      </w:r>
      <w:r w:rsidR="00AE2728" w:rsidRPr="00C16654">
        <w:rPr>
          <w:color w:val="000000" w:themeColor="text1"/>
          <w:lang w:val="sq-AL"/>
        </w:rPr>
        <w:t xml:space="preserve"> paduksh</w:t>
      </w:r>
      <w:r w:rsidR="007B01A0" w:rsidRPr="00C16654">
        <w:rPr>
          <w:color w:val="000000" w:themeColor="text1"/>
          <w:lang w:val="sq-AL"/>
        </w:rPr>
        <w:t>ë</w:t>
      </w:r>
      <w:r w:rsidR="00AE2728" w:rsidRPr="00C16654">
        <w:rPr>
          <w:color w:val="000000" w:themeColor="text1"/>
          <w:lang w:val="sq-AL"/>
        </w:rPr>
        <w:t>m negativ t</w:t>
      </w:r>
      <w:r w:rsidR="007B01A0" w:rsidRPr="00C16654">
        <w:rPr>
          <w:color w:val="000000" w:themeColor="text1"/>
          <w:lang w:val="sq-AL"/>
        </w:rPr>
        <w:t>ë</w:t>
      </w:r>
      <w:r w:rsidR="00AE2728" w:rsidRPr="00C16654">
        <w:rPr>
          <w:color w:val="000000" w:themeColor="text1"/>
          <w:lang w:val="sq-AL"/>
        </w:rPr>
        <w:t xml:space="preserve"> informacionit kompjuterik;</w:t>
      </w:r>
    </w:p>
    <w:p w:rsidR="00AE2728" w:rsidRPr="00C16654" w:rsidRDefault="00DC0367" w:rsidP="008E1D76">
      <w:pPr>
        <w:pStyle w:val="Paragrafi"/>
        <w:rPr>
          <w:color w:val="000000" w:themeColor="text1"/>
          <w:lang w:val="sq-AL"/>
        </w:rPr>
      </w:pPr>
      <w:r w:rsidRPr="00C16654">
        <w:rPr>
          <w:color w:val="000000" w:themeColor="text1"/>
          <w:lang w:val="sq-AL"/>
        </w:rPr>
        <w:t xml:space="preserve">d) </w:t>
      </w:r>
      <w:r w:rsidR="00AE2728" w:rsidRPr="00C16654">
        <w:rPr>
          <w:color w:val="000000" w:themeColor="text1"/>
          <w:lang w:val="sq-AL"/>
        </w:rPr>
        <w:t>materialet p</w:t>
      </w:r>
      <w:r w:rsidR="007B01A0" w:rsidRPr="00C16654">
        <w:rPr>
          <w:color w:val="000000" w:themeColor="text1"/>
          <w:lang w:val="sq-AL"/>
        </w:rPr>
        <w:t>ë</w:t>
      </w:r>
      <w:r w:rsidR="00AE2728" w:rsidRPr="00C16654">
        <w:rPr>
          <w:color w:val="000000" w:themeColor="text1"/>
          <w:lang w:val="sq-AL"/>
        </w:rPr>
        <w:t>r sa i p</w:t>
      </w:r>
      <w:r w:rsidR="007B01A0" w:rsidRPr="00C16654">
        <w:rPr>
          <w:color w:val="000000" w:themeColor="text1"/>
          <w:lang w:val="sq-AL"/>
        </w:rPr>
        <w:t>ë</w:t>
      </w:r>
      <w:r w:rsidR="00AE2728" w:rsidRPr="00C16654">
        <w:rPr>
          <w:color w:val="000000" w:themeColor="text1"/>
          <w:lang w:val="sq-AL"/>
        </w:rPr>
        <w:t>rket kryerjes s</w:t>
      </w:r>
      <w:r w:rsidR="007B01A0" w:rsidRPr="00C16654">
        <w:rPr>
          <w:color w:val="000000" w:themeColor="text1"/>
          <w:lang w:val="sq-AL"/>
        </w:rPr>
        <w:t>ë</w:t>
      </w:r>
      <w:r w:rsidR="00AE2728" w:rsidRPr="00C16654">
        <w:rPr>
          <w:color w:val="000000" w:themeColor="text1"/>
          <w:lang w:val="sq-AL"/>
        </w:rPr>
        <w:t xml:space="preserve"> ekspertiz</w:t>
      </w:r>
      <w:r w:rsidR="007B01A0" w:rsidRPr="00C16654">
        <w:rPr>
          <w:color w:val="000000" w:themeColor="text1"/>
          <w:lang w:val="sq-AL"/>
        </w:rPr>
        <w:t>ë</w:t>
      </w:r>
      <w:r w:rsidR="00AE2728" w:rsidRPr="00C16654">
        <w:rPr>
          <w:color w:val="000000" w:themeColor="text1"/>
          <w:lang w:val="sq-AL"/>
        </w:rPr>
        <w:t>s teknike t</w:t>
      </w:r>
      <w:r w:rsidR="007B01A0" w:rsidRPr="00C16654">
        <w:rPr>
          <w:color w:val="000000" w:themeColor="text1"/>
          <w:lang w:val="sq-AL"/>
        </w:rPr>
        <w:t>ë</w:t>
      </w:r>
      <w:r w:rsidR="00AE2728" w:rsidRPr="00C16654">
        <w:rPr>
          <w:color w:val="000000" w:themeColor="text1"/>
          <w:lang w:val="sq-AL"/>
        </w:rPr>
        <w:t xml:space="preserve"> programit (mjeko</w:t>
      </w:r>
      <w:r w:rsidR="00B06CD1">
        <w:rPr>
          <w:color w:val="000000" w:themeColor="text1"/>
          <w:lang w:val="sq-AL"/>
        </w:rPr>
        <w:t xml:space="preserve"> – </w:t>
      </w:r>
      <w:r w:rsidR="00AE2728" w:rsidRPr="00C16654">
        <w:rPr>
          <w:color w:val="000000" w:themeColor="text1"/>
          <w:lang w:val="sq-AL"/>
        </w:rPr>
        <w:t>ligjore</w:t>
      </w:r>
      <w:r w:rsidR="00B06CD1">
        <w:rPr>
          <w:color w:val="000000" w:themeColor="text1"/>
          <w:lang w:val="sq-AL"/>
        </w:rPr>
        <w:t xml:space="preserve"> </w:t>
      </w:r>
      <w:r w:rsidR="00AE2728" w:rsidRPr="00C16654">
        <w:rPr>
          <w:color w:val="000000" w:themeColor="text1"/>
          <w:lang w:val="sq-AL"/>
        </w:rPr>
        <w:t>-kompjuterike) n</w:t>
      </w:r>
      <w:r w:rsidR="007B01A0" w:rsidRPr="00C16654">
        <w:rPr>
          <w:color w:val="000000" w:themeColor="text1"/>
          <w:lang w:val="sq-AL"/>
        </w:rPr>
        <w:t>ë</w:t>
      </w:r>
      <w:r w:rsidR="00AE2728" w:rsidRPr="00C16654">
        <w:rPr>
          <w:color w:val="000000" w:themeColor="text1"/>
          <w:lang w:val="sq-AL"/>
        </w:rPr>
        <w:t xml:space="preserve"> procesin e hetimit t</w:t>
      </w:r>
      <w:r w:rsidR="007B01A0" w:rsidRPr="00C16654">
        <w:rPr>
          <w:color w:val="000000" w:themeColor="text1"/>
          <w:lang w:val="sq-AL"/>
        </w:rPr>
        <w:t>ë</w:t>
      </w:r>
      <w:r w:rsidR="00AE2728" w:rsidRPr="00C16654">
        <w:rPr>
          <w:color w:val="000000" w:themeColor="text1"/>
          <w:lang w:val="sq-AL"/>
        </w:rPr>
        <w:t xml:space="preserve"> krimeve, i cili kryhet me p</w:t>
      </w:r>
      <w:r w:rsidR="007B01A0" w:rsidRPr="00C16654">
        <w:rPr>
          <w:color w:val="000000" w:themeColor="text1"/>
          <w:lang w:val="sq-AL"/>
        </w:rPr>
        <w:t>ë</w:t>
      </w:r>
      <w:r w:rsidR="00AE2728" w:rsidRPr="00C16654">
        <w:rPr>
          <w:color w:val="000000" w:themeColor="text1"/>
          <w:lang w:val="sq-AL"/>
        </w:rPr>
        <w:t>rdorimin e teknologjive kompjuterike, metodave dhe teknikave t</w:t>
      </w:r>
      <w:r w:rsidR="007B01A0" w:rsidRPr="00C16654">
        <w:rPr>
          <w:color w:val="000000" w:themeColor="text1"/>
          <w:lang w:val="sq-AL"/>
        </w:rPr>
        <w:t>ë</w:t>
      </w:r>
      <w:r w:rsidR="00AE2728" w:rsidRPr="00C16654">
        <w:rPr>
          <w:color w:val="000000" w:themeColor="text1"/>
          <w:lang w:val="sq-AL"/>
        </w:rPr>
        <w:t xml:space="preserve"> k</w:t>
      </w:r>
      <w:r w:rsidR="007B01A0" w:rsidRPr="00C16654">
        <w:rPr>
          <w:color w:val="000000" w:themeColor="text1"/>
          <w:lang w:val="sq-AL"/>
        </w:rPr>
        <w:t>ërkimit të tekn</w:t>
      </w:r>
      <w:r w:rsidR="00AE2728" w:rsidRPr="00C16654">
        <w:rPr>
          <w:color w:val="000000" w:themeColor="text1"/>
          <w:lang w:val="sq-AL"/>
        </w:rPr>
        <w:t>ik</w:t>
      </w:r>
      <w:r w:rsidR="007B01A0" w:rsidRPr="00C16654">
        <w:rPr>
          <w:color w:val="000000" w:themeColor="text1"/>
          <w:lang w:val="sq-AL"/>
        </w:rPr>
        <w:t>ë</w:t>
      </w:r>
      <w:r w:rsidR="00AE2728" w:rsidRPr="00C16654">
        <w:rPr>
          <w:color w:val="000000" w:themeColor="text1"/>
          <w:lang w:val="sq-AL"/>
        </w:rPr>
        <w:t xml:space="preserve">s kompjuterike me </w:t>
      </w:r>
      <w:r w:rsidR="007B01A0" w:rsidRPr="00C16654">
        <w:rPr>
          <w:color w:val="000000" w:themeColor="text1"/>
          <w:lang w:val="sq-AL"/>
        </w:rPr>
        <w:t>synimin e dokumentimit të aktiviteteve kriminale</w:t>
      </w:r>
      <w:r w:rsidR="00AE2728" w:rsidRPr="00C16654">
        <w:rPr>
          <w:color w:val="000000" w:themeColor="text1"/>
          <w:lang w:val="sq-AL"/>
        </w:rPr>
        <w:t>;</w:t>
      </w:r>
    </w:p>
    <w:p w:rsidR="00AE2728" w:rsidRPr="00C16654" w:rsidRDefault="00DC0367" w:rsidP="008E1D76">
      <w:pPr>
        <w:pStyle w:val="Paragrafi"/>
        <w:rPr>
          <w:color w:val="000000" w:themeColor="text1"/>
          <w:lang w:val="sq-AL"/>
        </w:rPr>
      </w:pPr>
      <w:r w:rsidRPr="00C16654">
        <w:rPr>
          <w:color w:val="000000" w:themeColor="text1"/>
          <w:lang w:val="sq-AL"/>
        </w:rPr>
        <w:t xml:space="preserve">e) </w:t>
      </w:r>
      <w:r w:rsidR="00AE2728" w:rsidRPr="00C16654">
        <w:rPr>
          <w:color w:val="000000" w:themeColor="text1"/>
          <w:lang w:val="sq-AL"/>
        </w:rPr>
        <w:t>legjislacioni</w:t>
      </w:r>
      <w:r w:rsidR="007B01A0" w:rsidRPr="00C16654">
        <w:rPr>
          <w:color w:val="000000" w:themeColor="text1"/>
          <w:lang w:val="sq-AL"/>
        </w:rPr>
        <w:t xml:space="preserve">n </w:t>
      </w:r>
      <w:r w:rsidR="00B06CD1" w:rsidRPr="00C16654">
        <w:rPr>
          <w:color w:val="000000" w:themeColor="text1"/>
          <w:lang w:val="sq-AL"/>
        </w:rPr>
        <w:t>kombëtar</w:t>
      </w:r>
      <w:r w:rsidR="007B01A0" w:rsidRPr="00C16654">
        <w:rPr>
          <w:color w:val="000000" w:themeColor="text1"/>
          <w:lang w:val="sq-AL"/>
        </w:rPr>
        <w:t>, i cili rregullon çë</w:t>
      </w:r>
      <w:r w:rsidR="00AE2728" w:rsidRPr="00C16654">
        <w:rPr>
          <w:color w:val="000000" w:themeColor="text1"/>
          <w:lang w:val="sq-AL"/>
        </w:rPr>
        <w:t>shtjet p</w:t>
      </w:r>
      <w:r w:rsidR="007B01A0" w:rsidRPr="00C16654">
        <w:rPr>
          <w:color w:val="000000" w:themeColor="text1"/>
          <w:lang w:val="sq-AL"/>
        </w:rPr>
        <w:t>ë</w:t>
      </w:r>
      <w:r w:rsidR="00AE2728" w:rsidRPr="00C16654">
        <w:rPr>
          <w:color w:val="000000" w:themeColor="text1"/>
          <w:lang w:val="sq-AL"/>
        </w:rPr>
        <w:t>rsa i p</w:t>
      </w:r>
      <w:r w:rsidR="007B01A0" w:rsidRPr="00C16654">
        <w:rPr>
          <w:color w:val="000000" w:themeColor="text1"/>
          <w:lang w:val="sq-AL"/>
        </w:rPr>
        <w:t xml:space="preserve">ërket parandalimit, zbulimit, </w:t>
      </w:r>
      <w:r w:rsidR="00AE2728" w:rsidRPr="00C16654">
        <w:rPr>
          <w:color w:val="000000" w:themeColor="text1"/>
          <w:lang w:val="sq-AL"/>
        </w:rPr>
        <w:t>dhe identifikimit t</w:t>
      </w:r>
      <w:r w:rsidR="007B01A0" w:rsidRPr="00C16654">
        <w:rPr>
          <w:color w:val="000000" w:themeColor="text1"/>
          <w:lang w:val="sq-AL"/>
        </w:rPr>
        <w:t>ë</w:t>
      </w:r>
      <w:r w:rsidR="00AE2728" w:rsidRPr="00C16654">
        <w:rPr>
          <w:color w:val="000000" w:themeColor="text1"/>
          <w:lang w:val="sq-AL"/>
        </w:rPr>
        <w:t xml:space="preserve"> krimeve n</w:t>
      </w:r>
      <w:r w:rsidR="007B01A0" w:rsidRPr="00C16654">
        <w:rPr>
          <w:color w:val="000000" w:themeColor="text1"/>
          <w:lang w:val="sq-AL"/>
        </w:rPr>
        <w:t>ë</w:t>
      </w:r>
      <w:r w:rsidR="00AE2728" w:rsidRPr="00C16654">
        <w:rPr>
          <w:color w:val="000000" w:themeColor="text1"/>
          <w:lang w:val="sq-AL"/>
        </w:rPr>
        <w:t xml:space="preserve"> fush</w:t>
      </w:r>
      <w:r w:rsidR="007B01A0" w:rsidRPr="00C16654">
        <w:rPr>
          <w:color w:val="000000" w:themeColor="text1"/>
          <w:lang w:val="sq-AL"/>
        </w:rPr>
        <w:t>ë</w:t>
      </w:r>
      <w:r w:rsidR="00AE2728" w:rsidRPr="00C16654">
        <w:rPr>
          <w:color w:val="000000" w:themeColor="text1"/>
          <w:lang w:val="sq-AL"/>
        </w:rPr>
        <w:t>n e p</w:t>
      </w:r>
      <w:r w:rsidR="007B01A0" w:rsidRPr="00C16654">
        <w:rPr>
          <w:color w:val="000000" w:themeColor="text1"/>
          <w:lang w:val="sq-AL"/>
        </w:rPr>
        <w:t>ë</w:t>
      </w:r>
      <w:r w:rsidR="00AE2728" w:rsidRPr="00C16654">
        <w:rPr>
          <w:color w:val="000000" w:themeColor="text1"/>
          <w:lang w:val="sq-AL"/>
        </w:rPr>
        <w:t>rdorimit t</w:t>
      </w:r>
      <w:r w:rsidR="007B01A0"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kompjuterëve</w:t>
      </w:r>
      <w:r w:rsidR="00AE2728" w:rsidRPr="00C16654">
        <w:rPr>
          <w:color w:val="000000" w:themeColor="text1"/>
          <w:lang w:val="sq-AL"/>
        </w:rPr>
        <w:t>, sistemeve dhe rrjeteve kompjuterike si dhe rrjeteve t</w:t>
      </w:r>
      <w:r w:rsidR="007B01A0" w:rsidRPr="00C16654">
        <w:rPr>
          <w:color w:val="000000" w:themeColor="text1"/>
          <w:lang w:val="sq-AL"/>
        </w:rPr>
        <w:t>ë telekomunik</w:t>
      </w:r>
      <w:r w:rsidR="00AE2728" w:rsidRPr="00C16654">
        <w:rPr>
          <w:color w:val="000000" w:themeColor="text1"/>
          <w:lang w:val="sq-AL"/>
        </w:rPr>
        <w:t>imit dhe p</w:t>
      </w:r>
      <w:r w:rsidR="007B01A0" w:rsidRPr="00C16654">
        <w:rPr>
          <w:color w:val="000000" w:themeColor="text1"/>
          <w:lang w:val="sq-AL"/>
        </w:rPr>
        <w:t>ë</w:t>
      </w:r>
      <w:r w:rsidR="00AE2728" w:rsidRPr="00C16654">
        <w:rPr>
          <w:color w:val="000000" w:themeColor="text1"/>
          <w:lang w:val="sq-AL"/>
        </w:rPr>
        <w:t>rmir</w:t>
      </w:r>
      <w:r w:rsidR="007B01A0" w:rsidRPr="00C16654">
        <w:rPr>
          <w:color w:val="000000" w:themeColor="text1"/>
          <w:lang w:val="sq-AL"/>
        </w:rPr>
        <w:t>ë</w:t>
      </w:r>
      <w:r w:rsidR="00AE2728" w:rsidRPr="00C16654">
        <w:rPr>
          <w:color w:val="000000" w:themeColor="text1"/>
          <w:lang w:val="sq-AL"/>
        </w:rPr>
        <w:t>simit t</w:t>
      </w:r>
      <w:r w:rsidR="007B01A0" w:rsidRPr="00C16654">
        <w:rPr>
          <w:color w:val="000000" w:themeColor="text1"/>
          <w:lang w:val="sq-AL"/>
        </w:rPr>
        <w:t>ë</w:t>
      </w:r>
      <w:r w:rsidR="00AE2728" w:rsidRPr="00C16654">
        <w:rPr>
          <w:color w:val="000000" w:themeColor="text1"/>
          <w:lang w:val="sq-AL"/>
        </w:rPr>
        <w:t xml:space="preserve"> legjislacionit.</w:t>
      </w:r>
    </w:p>
    <w:p w:rsidR="00586514" w:rsidRPr="00C16654" w:rsidRDefault="00586514" w:rsidP="00BD64FC">
      <w:pPr>
        <w:pStyle w:val="Hapesira7"/>
      </w:pPr>
    </w:p>
    <w:p w:rsidR="00586514" w:rsidRPr="00C16654" w:rsidRDefault="00586514" w:rsidP="00DC0367">
      <w:pPr>
        <w:pStyle w:val="NeniNr"/>
        <w:rPr>
          <w:lang w:val="sq-AL"/>
        </w:rPr>
      </w:pPr>
      <w:r w:rsidRPr="00C16654">
        <w:rPr>
          <w:lang w:val="sq-AL"/>
        </w:rPr>
        <w:t>Neni</w:t>
      </w:r>
      <w:r w:rsidR="00B06CD1">
        <w:rPr>
          <w:lang w:val="sq-AL"/>
        </w:rPr>
        <w:t xml:space="preserve"> </w:t>
      </w:r>
      <w:r w:rsidRPr="00C16654">
        <w:rPr>
          <w:lang w:val="sq-AL"/>
        </w:rPr>
        <w:t xml:space="preserve">10 </w:t>
      </w:r>
    </w:p>
    <w:p w:rsidR="00AE2728" w:rsidRPr="00C16654" w:rsidRDefault="00586514" w:rsidP="00DC0367">
      <w:pPr>
        <w:pStyle w:val="NeniTitull"/>
        <w:rPr>
          <w:lang w:val="sq-AL"/>
        </w:rPr>
      </w:pPr>
      <w:r w:rsidRPr="00C16654">
        <w:rPr>
          <w:lang w:val="sq-AL"/>
        </w:rPr>
        <w:t>Bashk</w:t>
      </w:r>
      <w:r w:rsidR="007B01A0" w:rsidRPr="00C16654">
        <w:rPr>
          <w:lang w:val="sq-AL"/>
        </w:rPr>
        <w:t>ë</w:t>
      </w:r>
      <w:r w:rsidRPr="00C16654">
        <w:rPr>
          <w:lang w:val="sq-AL"/>
        </w:rPr>
        <w:t>punimi n</w:t>
      </w:r>
      <w:r w:rsidR="007B01A0" w:rsidRPr="00C16654">
        <w:rPr>
          <w:lang w:val="sq-AL"/>
        </w:rPr>
        <w:t>ë</w:t>
      </w:r>
      <w:r w:rsidRPr="00C16654">
        <w:rPr>
          <w:lang w:val="sq-AL"/>
        </w:rPr>
        <w:t xml:space="preserve"> trajnime</w:t>
      </w:r>
    </w:p>
    <w:p w:rsidR="00AE2728" w:rsidRPr="00C16654" w:rsidRDefault="00AE2728" w:rsidP="00BD64FC">
      <w:pPr>
        <w:pStyle w:val="Hapesira7"/>
      </w:pPr>
    </w:p>
    <w:p w:rsidR="00AE2728" w:rsidRPr="00C16654" w:rsidRDefault="00AE2728" w:rsidP="008E1D76">
      <w:pPr>
        <w:pStyle w:val="Paragrafi"/>
        <w:rPr>
          <w:color w:val="000000" w:themeColor="text1"/>
          <w:lang w:val="sq-AL"/>
        </w:rPr>
      </w:pPr>
      <w:r w:rsidRPr="00C16654">
        <w:rPr>
          <w:color w:val="000000" w:themeColor="text1"/>
          <w:lang w:val="sq-AL"/>
        </w:rPr>
        <w:t>Pal</w:t>
      </w:r>
      <w:r w:rsidR="005B03EE" w:rsidRPr="00C16654">
        <w:rPr>
          <w:color w:val="000000" w:themeColor="text1"/>
          <w:lang w:val="sq-AL"/>
        </w:rPr>
        <w:t>ë</w:t>
      </w:r>
      <w:r w:rsidRPr="00C16654">
        <w:rPr>
          <w:color w:val="000000" w:themeColor="text1"/>
          <w:lang w:val="sq-AL"/>
        </w:rPr>
        <w:t>t do</w:t>
      </w:r>
      <w:r w:rsidR="005B03EE" w:rsidRPr="00C16654">
        <w:rPr>
          <w:color w:val="000000" w:themeColor="text1"/>
          <w:lang w:val="sq-AL"/>
        </w:rPr>
        <w:t xml:space="preserve"> </w:t>
      </w:r>
      <w:r w:rsidRPr="00C16654">
        <w:rPr>
          <w:color w:val="000000" w:themeColor="text1"/>
          <w:lang w:val="sq-AL"/>
        </w:rPr>
        <w:t>t</w:t>
      </w:r>
      <w:r w:rsidR="005B03EE" w:rsidRPr="00C16654">
        <w:rPr>
          <w:color w:val="000000" w:themeColor="text1"/>
          <w:lang w:val="sq-AL"/>
        </w:rPr>
        <w:t>ë</w:t>
      </w:r>
      <w:r w:rsidRPr="00C16654">
        <w:rPr>
          <w:color w:val="000000" w:themeColor="text1"/>
          <w:lang w:val="sq-AL"/>
        </w:rPr>
        <w:t xml:space="preserve"> bashk</w:t>
      </w:r>
      <w:r w:rsidR="005B03EE" w:rsidRPr="00C16654">
        <w:rPr>
          <w:color w:val="000000" w:themeColor="text1"/>
          <w:lang w:val="sq-AL"/>
        </w:rPr>
        <w:t>ë</w:t>
      </w:r>
      <w:r w:rsidRPr="00C16654">
        <w:rPr>
          <w:color w:val="000000" w:themeColor="text1"/>
          <w:lang w:val="sq-AL"/>
        </w:rPr>
        <w:t>punojn</w:t>
      </w:r>
      <w:r w:rsidR="005B03EE" w:rsidRPr="00C16654">
        <w:rPr>
          <w:color w:val="000000" w:themeColor="text1"/>
          <w:lang w:val="sq-AL"/>
        </w:rPr>
        <w:t>ë</w:t>
      </w:r>
      <w:r w:rsidRPr="00C16654">
        <w:rPr>
          <w:color w:val="000000" w:themeColor="text1"/>
          <w:lang w:val="sq-AL"/>
        </w:rPr>
        <w:t xml:space="preserve"> me nj</w:t>
      </w:r>
      <w:r w:rsidR="005B03EE" w:rsidRPr="00C16654">
        <w:rPr>
          <w:color w:val="000000" w:themeColor="text1"/>
          <w:lang w:val="sq-AL"/>
        </w:rPr>
        <w:t>ër</w:t>
      </w:r>
      <w:r w:rsidRPr="00C16654">
        <w:rPr>
          <w:color w:val="000000" w:themeColor="text1"/>
          <w:lang w:val="sq-AL"/>
        </w:rPr>
        <w:t>a tjetr</w:t>
      </w:r>
      <w:r w:rsidR="005B03EE" w:rsidRPr="00C16654">
        <w:rPr>
          <w:color w:val="000000" w:themeColor="text1"/>
          <w:lang w:val="sq-AL"/>
        </w:rPr>
        <w:t>ë</w:t>
      </w:r>
      <w:r w:rsidRPr="00C16654">
        <w:rPr>
          <w:color w:val="000000" w:themeColor="text1"/>
          <w:lang w:val="sq-AL"/>
        </w:rPr>
        <w:t xml:space="preserve">n </w:t>
      </w:r>
      <w:r w:rsidR="005B03EE" w:rsidRPr="00C16654">
        <w:rPr>
          <w:color w:val="000000" w:themeColor="text1"/>
          <w:lang w:val="sq-AL"/>
        </w:rPr>
        <w:t>në</w:t>
      </w:r>
      <w:r w:rsidRPr="00C16654">
        <w:rPr>
          <w:color w:val="000000" w:themeColor="text1"/>
          <w:lang w:val="sq-AL"/>
        </w:rPr>
        <w:t xml:space="preserve"> fushat e m</w:t>
      </w:r>
      <w:r w:rsidR="005B03EE" w:rsidRPr="00C16654">
        <w:rPr>
          <w:color w:val="000000" w:themeColor="text1"/>
          <w:lang w:val="sq-AL"/>
        </w:rPr>
        <w:t>ë</w:t>
      </w:r>
      <w:r w:rsidRPr="00C16654">
        <w:rPr>
          <w:color w:val="000000" w:themeColor="text1"/>
          <w:lang w:val="sq-AL"/>
        </w:rPr>
        <w:t>poshtme t</w:t>
      </w:r>
      <w:r w:rsidR="005B03EE" w:rsidRPr="00C16654">
        <w:rPr>
          <w:color w:val="000000" w:themeColor="text1"/>
          <w:lang w:val="sq-AL"/>
        </w:rPr>
        <w:t>ë</w:t>
      </w:r>
      <w:r w:rsidRPr="00C16654">
        <w:rPr>
          <w:color w:val="000000" w:themeColor="text1"/>
          <w:lang w:val="sq-AL"/>
        </w:rPr>
        <w:t xml:space="preserve"> trajnimit:</w:t>
      </w:r>
    </w:p>
    <w:p w:rsidR="00AE2728" w:rsidRPr="00C16654" w:rsidRDefault="00B06B54" w:rsidP="007B01A0">
      <w:pPr>
        <w:pStyle w:val="Paragrafi"/>
        <w:rPr>
          <w:color w:val="000000" w:themeColor="text1"/>
          <w:lang w:val="sq-AL"/>
        </w:rPr>
      </w:pPr>
      <w:r w:rsidRPr="00C16654">
        <w:rPr>
          <w:color w:val="000000" w:themeColor="text1"/>
          <w:lang w:val="sq-AL"/>
        </w:rPr>
        <w:t xml:space="preserve">1. </w:t>
      </w:r>
      <w:r w:rsidR="00B06CD1">
        <w:rPr>
          <w:color w:val="000000" w:themeColor="text1"/>
          <w:lang w:val="sq-AL"/>
        </w:rPr>
        <w:t>Edukimi para</w:t>
      </w:r>
      <w:r w:rsidR="00AE2728" w:rsidRPr="00C16654">
        <w:rPr>
          <w:color w:val="000000" w:themeColor="text1"/>
          <w:lang w:val="sq-AL"/>
        </w:rPr>
        <w:t>u</w:t>
      </w:r>
      <w:r w:rsidR="00B06CD1">
        <w:rPr>
          <w:color w:val="000000" w:themeColor="text1"/>
          <w:lang w:val="sq-AL"/>
        </w:rPr>
        <w:t>niversitar, universitar dhe pas</w:t>
      </w:r>
      <w:r w:rsidR="00AE2728" w:rsidRPr="00C16654">
        <w:rPr>
          <w:color w:val="000000" w:themeColor="text1"/>
          <w:lang w:val="sq-AL"/>
        </w:rPr>
        <w:t>universitar (p</w:t>
      </w:r>
      <w:r w:rsidR="005B03EE" w:rsidRPr="00C16654">
        <w:rPr>
          <w:color w:val="000000" w:themeColor="text1"/>
          <w:lang w:val="sq-AL"/>
        </w:rPr>
        <w:t>ë</w:t>
      </w:r>
      <w:r w:rsidR="00AE2728" w:rsidRPr="00C16654">
        <w:rPr>
          <w:color w:val="000000" w:themeColor="text1"/>
          <w:lang w:val="sq-AL"/>
        </w:rPr>
        <w:t>rfshi dhe studimet</w:t>
      </w:r>
      <w:r w:rsidR="007B01A0" w:rsidRPr="00C16654">
        <w:rPr>
          <w:color w:val="000000" w:themeColor="text1"/>
          <w:lang w:val="sq-AL"/>
        </w:rPr>
        <w:t xml:space="preserve"> </w:t>
      </w:r>
      <w:r w:rsidR="00AE2728" w:rsidRPr="00C16654">
        <w:rPr>
          <w:color w:val="000000" w:themeColor="text1"/>
          <w:lang w:val="sq-AL"/>
        </w:rPr>
        <w:t>doktorale).</w:t>
      </w:r>
    </w:p>
    <w:p w:rsidR="00AE2728" w:rsidRPr="00C16654" w:rsidRDefault="00AE2728" w:rsidP="008E1D76">
      <w:pPr>
        <w:pStyle w:val="Paragrafi"/>
        <w:rPr>
          <w:color w:val="000000" w:themeColor="text1"/>
          <w:lang w:val="sq-AL"/>
        </w:rPr>
      </w:pPr>
      <w:r w:rsidRPr="00C16654">
        <w:rPr>
          <w:color w:val="000000" w:themeColor="text1"/>
          <w:lang w:val="sq-AL"/>
        </w:rPr>
        <w:t>Pal</w:t>
      </w:r>
      <w:r w:rsidR="005B03EE" w:rsidRPr="00C16654">
        <w:rPr>
          <w:color w:val="000000" w:themeColor="text1"/>
          <w:lang w:val="sq-AL"/>
        </w:rPr>
        <w:t>ë</w:t>
      </w:r>
      <w:r w:rsidRPr="00C16654">
        <w:rPr>
          <w:color w:val="000000" w:themeColor="text1"/>
          <w:lang w:val="sq-AL"/>
        </w:rPr>
        <w:t>t do t</w:t>
      </w:r>
      <w:r w:rsidR="005B03EE" w:rsidRPr="00C16654">
        <w:rPr>
          <w:color w:val="000000" w:themeColor="text1"/>
          <w:lang w:val="sq-AL"/>
        </w:rPr>
        <w:t>ë</w:t>
      </w:r>
      <w:r w:rsidRPr="00C16654">
        <w:rPr>
          <w:color w:val="000000" w:themeColor="text1"/>
          <w:lang w:val="sq-AL"/>
        </w:rPr>
        <w:t xml:space="preserve"> pranojn</w:t>
      </w:r>
      <w:r w:rsidR="005B03EE" w:rsidRPr="00C16654">
        <w:rPr>
          <w:color w:val="000000" w:themeColor="text1"/>
          <w:lang w:val="sq-AL"/>
        </w:rPr>
        <w:t>ë</w:t>
      </w:r>
      <w:r w:rsidRPr="00C16654">
        <w:rPr>
          <w:color w:val="000000" w:themeColor="text1"/>
          <w:lang w:val="sq-AL"/>
        </w:rPr>
        <w:t xml:space="preserve"> student</w:t>
      </w:r>
      <w:r w:rsidR="005B03EE" w:rsidRPr="00C16654">
        <w:rPr>
          <w:color w:val="000000" w:themeColor="text1"/>
          <w:lang w:val="sq-AL"/>
        </w:rPr>
        <w:t>ë</w:t>
      </w:r>
      <w:r w:rsidRPr="00C16654">
        <w:rPr>
          <w:color w:val="000000" w:themeColor="text1"/>
          <w:lang w:val="sq-AL"/>
        </w:rPr>
        <w:t xml:space="preserve"> nga Pala tjet</w:t>
      </w:r>
      <w:r w:rsidR="005B03EE" w:rsidRPr="00C16654">
        <w:rPr>
          <w:color w:val="000000" w:themeColor="text1"/>
          <w:lang w:val="sq-AL"/>
        </w:rPr>
        <w:t>ë</w:t>
      </w:r>
      <w:r w:rsidRPr="00C16654">
        <w:rPr>
          <w:color w:val="000000" w:themeColor="text1"/>
          <w:lang w:val="sq-AL"/>
        </w:rPr>
        <w:t>r n</w:t>
      </w:r>
      <w:r w:rsidR="00B06CD1">
        <w:rPr>
          <w:color w:val="000000" w:themeColor="text1"/>
          <w:lang w:val="sq-AL"/>
        </w:rPr>
        <w:t>ë</w:t>
      </w:r>
      <w:r w:rsidRPr="00C16654">
        <w:rPr>
          <w:color w:val="000000" w:themeColor="text1"/>
          <w:lang w:val="sq-AL"/>
        </w:rPr>
        <w:t xml:space="preserve"> studimet parauniversitare dhe universitare dhe pas universitare n</w:t>
      </w:r>
      <w:r w:rsidR="005B03EE" w:rsidRPr="00C16654">
        <w:rPr>
          <w:color w:val="000000" w:themeColor="text1"/>
          <w:lang w:val="sq-AL"/>
        </w:rPr>
        <w:t>ë</w:t>
      </w:r>
      <w:r w:rsidRPr="00C16654">
        <w:rPr>
          <w:color w:val="000000" w:themeColor="text1"/>
          <w:lang w:val="sq-AL"/>
        </w:rPr>
        <w:t xml:space="preserve"> </w:t>
      </w:r>
      <w:r w:rsidR="00B06CD1" w:rsidRPr="00C16654">
        <w:rPr>
          <w:color w:val="000000" w:themeColor="text1"/>
          <w:lang w:val="sq-AL"/>
        </w:rPr>
        <w:t xml:space="preserve">akademitë policore dhe institucioneve </w:t>
      </w:r>
      <w:r w:rsidRPr="00C16654">
        <w:rPr>
          <w:color w:val="000000" w:themeColor="text1"/>
          <w:lang w:val="sq-AL"/>
        </w:rPr>
        <w:t>t</w:t>
      </w:r>
      <w:r w:rsidR="005B03EE" w:rsidRPr="00C16654">
        <w:rPr>
          <w:color w:val="000000" w:themeColor="text1"/>
          <w:lang w:val="sq-AL"/>
        </w:rPr>
        <w:t>ë</w:t>
      </w:r>
      <w:r w:rsidRPr="00C16654">
        <w:rPr>
          <w:color w:val="000000" w:themeColor="text1"/>
          <w:lang w:val="sq-AL"/>
        </w:rPr>
        <w:t xml:space="preserve"> tjera t</w:t>
      </w:r>
      <w:r w:rsidR="005B03EE" w:rsidRPr="00C16654">
        <w:rPr>
          <w:color w:val="000000" w:themeColor="text1"/>
          <w:lang w:val="sq-AL"/>
        </w:rPr>
        <w:t>ë</w:t>
      </w:r>
      <w:r w:rsidRPr="00C16654">
        <w:rPr>
          <w:color w:val="000000" w:themeColor="text1"/>
          <w:lang w:val="sq-AL"/>
        </w:rPr>
        <w:t xml:space="preserve"> formimit policor t</w:t>
      </w:r>
      <w:r w:rsidR="005B03EE" w:rsidRPr="00C16654">
        <w:rPr>
          <w:color w:val="000000" w:themeColor="text1"/>
          <w:lang w:val="sq-AL"/>
        </w:rPr>
        <w:t>ë</w:t>
      </w:r>
      <w:r w:rsidRPr="00C16654">
        <w:rPr>
          <w:color w:val="000000" w:themeColor="text1"/>
          <w:lang w:val="sq-AL"/>
        </w:rPr>
        <w:t xml:space="preserve"> vendeve t</w:t>
      </w:r>
      <w:r w:rsidR="005B03EE" w:rsidRPr="00C16654">
        <w:rPr>
          <w:color w:val="000000" w:themeColor="text1"/>
          <w:lang w:val="sq-AL"/>
        </w:rPr>
        <w:t>ë</w:t>
      </w:r>
      <w:r w:rsidRPr="00C16654">
        <w:rPr>
          <w:color w:val="000000" w:themeColor="text1"/>
          <w:lang w:val="sq-AL"/>
        </w:rPr>
        <w:t xml:space="preserve"> tyre. Procesi i p</w:t>
      </w:r>
      <w:r w:rsidR="005B03EE" w:rsidRPr="00C16654">
        <w:rPr>
          <w:color w:val="000000" w:themeColor="text1"/>
          <w:lang w:val="sq-AL"/>
        </w:rPr>
        <w:t>ë</w:t>
      </w:r>
      <w:r w:rsidRPr="00C16654">
        <w:rPr>
          <w:color w:val="000000" w:themeColor="text1"/>
          <w:lang w:val="sq-AL"/>
        </w:rPr>
        <w:t>rzgjedhjes i student</w:t>
      </w:r>
      <w:r w:rsidR="005B03EE" w:rsidRPr="00C16654">
        <w:rPr>
          <w:color w:val="000000" w:themeColor="text1"/>
          <w:lang w:val="sq-AL"/>
        </w:rPr>
        <w:t>ë</w:t>
      </w:r>
      <w:r w:rsidRPr="00C16654">
        <w:rPr>
          <w:color w:val="000000" w:themeColor="text1"/>
          <w:lang w:val="sq-AL"/>
        </w:rPr>
        <w:t>ve do t</w:t>
      </w:r>
      <w:r w:rsidR="005B03EE" w:rsidRPr="00C16654">
        <w:rPr>
          <w:color w:val="000000" w:themeColor="text1"/>
          <w:lang w:val="sq-AL"/>
        </w:rPr>
        <w:t>ë</w:t>
      </w:r>
      <w:r w:rsidRPr="00C16654">
        <w:rPr>
          <w:color w:val="000000" w:themeColor="text1"/>
          <w:lang w:val="sq-AL"/>
        </w:rPr>
        <w:t xml:space="preserve"> b</w:t>
      </w:r>
      <w:r w:rsidR="005B03EE" w:rsidRPr="00C16654">
        <w:rPr>
          <w:color w:val="000000" w:themeColor="text1"/>
          <w:lang w:val="sq-AL"/>
        </w:rPr>
        <w:t>ë</w:t>
      </w:r>
      <w:r w:rsidRPr="00C16654">
        <w:rPr>
          <w:color w:val="000000" w:themeColor="text1"/>
          <w:lang w:val="sq-AL"/>
        </w:rPr>
        <w:t>het nga autoritetet p</w:t>
      </w:r>
      <w:r w:rsidR="005B03EE" w:rsidRPr="00C16654">
        <w:rPr>
          <w:color w:val="000000" w:themeColor="text1"/>
          <w:lang w:val="sq-AL"/>
        </w:rPr>
        <w:t>ë</w:t>
      </w:r>
      <w:r w:rsidRPr="00C16654">
        <w:rPr>
          <w:color w:val="000000" w:themeColor="text1"/>
          <w:lang w:val="sq-AL"/>
        </w:rPr>
        <w:t>rkat</w:t>
      </w:r>
      <w:r w:rsidR="005B03EE" w:rsidRPr="00C16654">
        <w:rPr>
          <w:color w:val="000000" w:themeColor="text1"/>
          <w:lang w:val="sq-AL"/>
        </w:rPr>
        <w:t>ë</w:t>
      </w:r>
      <w:r w:rsidRPr="00C16654">
        <w:rPr>
          <w:color w:val="000000" w:themeColor="text1"/>
          <w:lang w:val="sq-AL"/>
        </w:rPr>
        <w:t>se t</w:t>
      </w:r>
      <w:r w:rsidR="005B03EE" w:rsidRPr="00C16654">
        <w:rPr>
          <w:color w:val="000000" w:themeColor="text1"/>
          <w:lang w:val="sq-AL"/>
        </w:rPr>
        <w:t>ë</w:t>
      </w:r>
      <w:r w:rsidRPr="00C16654">
        <w:rPr>
          <w:color w:val="000000" w:themeColor="text1"/>
          <w:lang w:val="sq-AL"/>
        </w:rPr>
        <w:t xml:space="preserve"> Pal</w:t>
      </w:r>
      <w:r w:rsidR="005B03EE" w:rsidRPr="00C16654">
        <w:rPr>
          <w:color w:val="000000" w:themeColor="text1"/>
          <w:lang w:val="sq-AL"/>
        </w:rPr>
        <w:t>ë</w:t>
      </w:r>
      <w:r w:rsidRPr="00C16654">
        <w:rPr>
          <w:color w:val="000000" w:themeColor="text1"/>
          <w:lang w:val="sq-AL"/>
        </w:rPr>
        <w:t>s d</w:t>
      </w:r>
      <w:r w:rsidR="005B03EE" w:rsidRPr="00C16654">
        <w:rPr>
          <w:color w:val="000000" w:themeColor="text1"/>
          <w:lang w:val="sq-AL"/>
        </w:rPr>
        <w:t>ë</w:t>
      </w:r>
      <w:r w:rsidRPr="00C16654">
        <w:rPr>
          <w:color w:val="000000" w:themeColor="text1"/>
          <w:lang w:val="sq-AL"/>
        </w:rPr>
        <w:t>rguese, n</w:t>
      </w:r>
      <w:r w:rsidR="005B03EE" w:rsidRPr="00C16654">
        <w:rPr>
          <w:color w:val="000000" w:themeColor="text1"/>
          <w:lang w:val="sq-AL"/>
        </w:rPr>
        <w:t>ë</w:t>
      </w:r>
      <w:r w:rsidRPr="00C16654">
        <w:rPr>
          <w:color w:val="000000" w:themeColor="text1"/>
          <w:lang w:val="sq-AL"/>
        </w:rPr>
        <w:t xml:space="preserve"> p</w:t>
      </w:r>
      <w:r w:rsidR="005B03EE" w:rsidRPr="00C16654">
        <w:rPr>
          <w:color w:val="000000" w:themeColor="text1"/>
          <w:lang w:val="sq-AL"/>
        </w:rPr>
        <w:t>ë</w:t>
      </w:r>
      <w:r w:rsidRPr="00C16654">
        <w:rPr>
          <w:color w:val="000000" w:themeColor="text1"/>
          <w:lang w:val="sq-AL"/>
        </w:rPr>
        <w:t>rputhj</w:t>
      </w:r>
      <w:r w:rsidR="00B06CD1">
        <w:rPr>
          <w:color w:val="000000" w:themeColor="text1"/>
          <w:lang w:val="sq-AL"/>
        </w:rPr>
        <w:t>e</w:t>
      </w:r>
      <w:r w:rsidRPr="00C16654">
        <w:rPr>
          <w:color w:val="000000" w:themeColor="text1"/>
          <w:lang w:val="sq-AL"/>
        </w:rPr>
        <w:t xml:space="preserve"> me k</w:t>
      </w:r>
      <w:r w:rsidR="005B03EE" w:rsidRPr="00C16654">
        <w:rPr>
          <w:color w:val="000000" w:themeColor="text1"/>
          <w:lang w:val="sq-AL"/>
        </w:rPr>
        <w:t>ë</w:t>
      </w:r>
      <w:r w:rsidRPr="00C16654">
        <w:rPr>
          <w:color w:val="000000" w:themeColor="text1"/>
          <w:lang w:val="sq-AL"/>
        </w:rPr>
        <w:t>rkesat e pranimit.</w:t>
      </w:r>
    </w:p>
    <w:p w:rsidR="00AE2728" w:rsidRPr="00C16654" w:rsidRDefault="00B06B54" w:rsidP="008E1D76">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 xml:space="preserve">Trajnimet </w:t>
      </w:r>
      <w:r w:rsidR="00B06CD1" w:rsidRPr="00C16654">
        <w:rPr>
          <w:color w:val="000000" w:themeColor="text1"/>
          <w:lang w:val="sq-AL"/>
        </w:rPr>
        <w:t>ndërkombëtare</w:t>
      </w:r>
    </w:p>
    <w:p w:rsidR="00AE2728" w:rsidRPr="00C16654" w:rsidRDefault="00B06CD1" w:rsidP="005B03EE">
      <w:pPr>
        <w:pStyle w:val="Paragrafi"/>
        <w:rPr>
          <w:color w:val="000000" w:themeColor="text1"/>
          <w:lang w:val="sq-AL"/>
        </w:rPr>
      </w:pPr>
      <w:r w:rsidRPr="00C16654">
        <w:rPr>
          <w:color w:val="000000" w:themeColor="text1"/>
          <w:lang w:val="sq-AL"/>
        </w:rPr>
        <w:t>Palët</w:t>
      </w:r>
      <w:r w:rsidR="00AE2728" w:rsidRPr="00C16654">
        <w:rPr>
          <w:color w:val="000000" w:themeColor="text1"/>
          <w:lang w:val="sq-AL"/>
        </w:rPr>
        <w:t xml:space="preserve"> do t</w:t>
      </w:r>
      <w:r w:rsidR="005B03EE" w:rsidRPr="00C16654">
        <w:rPr>
          <w:color w:val="000000" w:themeColor="text1"/>
          <w:lang w:val="sq-AL"/>
        </w:rPr>
        <w:t>ë pranojnë</w:t>
      </w:r>
      <w:r w:rsidR="00AE2728" w:rsidRPr="00C16654">
        <w:rPr>
          <w:color w:val="000000" w:themeColor="text1"/>
          <w:lang w:val="sq-AL"/>
        </w:rPr>
        <w:t xml:space="preserve"> personelin e Pal</w:t>
      </w:r>
      <w:r w:rsidR="005B03EE" w:rsidRPr="00C16654">
        <w:rPr>
          <w:color w:val="000000" w:themeColor="text1"/>
          <w:lang w:val="sq-AL"/>
        </w:rPr>
        <w:t>ë</w:t>
      </w:r>
      <w:r w:rsidR="00AE2728" w:rsidRPr="00C16654">
        <w:rPr>
          <w:color w:val="000000" w:themeColor="text1"/>
          <w:lang w:val="sq-AL"/>
        </w:rPr>
        <w:t>s tjet</w:t>
      </w:r>
      <w:r w:rsidR="005B03EE" w:rsidRPr="00C16654">
        <w:rPr>
          <w:color w:val="000000" w:themeColor="text1"/>
          <w:lang w:val="sq-AL"/>
        </w:rPr>
        <w:t>ë</w:t>
      </w:r>
      <w:r w:rsidR="00AE2728" w:rsidRPr="00C16654">
        <w:rPr>
          <w:color w:val="000000" w:themeColor="text1"/>
          <w:lang w:val="sq-AL"/>
        </w:rPr>
        <w:t>r n</w:t>
      </w:r>
      <w:r w:rsidR="005B03EE" w:rsidRPr="00C16654">
        <w:rPr>
          <w:color w:val="000000" w:themeColor="text1"/>
          <w:lang w:val="sq-AL"/>
        </w:rPr>
        <w:t>ë</w:t>
      </w:r>
      <w:r w:rsidR="00AE2728" w:rsidRPr="00C16654">
        <w:rPr>
          <w:color w:val="000000" w:themeColor="text1"/>
          <w:lang w:val="sq-AL"/>
        </w:rPr>
        <w:t xml:space="preserve"> programet trajnuese t</w:t>
      </w:r>
      <w:r w:rsidR="005B03EE" w:rsidRPr="00C16654">
        <w:rPr>
          <w:color w:val="000000" w:themeColor="text1"/>
          <w:lang w:val="sq-AL"/>
        </w:rPr>
        <w:t>ë</w:t>
      </w:r>
      <w:r w:rsidR="00AE2728" w:rsidRPr="00C16654">
        <w:rPr>
          <w:color w:val="000000" w:themeColor="text1"/>
          <w:lang w:val="sq-AL"/>
        </w:rPr>
        <w:t xml:space="preserve"> ofruara n</w:t>
      </w:r>
      <w:r w:rsidR="005B03EE" w:rsidRPr="00C16654">
        <w:rPr>
          <w:color w:val="000000" w:themeColor="text1"/>
          <w:lang w:val="sq-AL"/>
        </w:rPr>
        <w:t xml:space="preserve">ë </w:t>
      </w:r>
      <w:r w:rsidR="00AE2728" w:rsidRPr="00C16654">
        <w:rPr>
          <w:color w:val="000000" w:themeColor="text1"/>
          <w:lang w:val="sq-AL"/>
        </w:rPr>
        <w:t>nivel nd</w:t>
      </w:r>
      <w:r w:rsidR="005B03EE" w:rsidRPr="00C16654">
        <w:rPr>
          <w:color w:val="000000" w:themeColor="text1"/>
          <w:lang w:val="sq-AL"/>
        </w:rPr>
        <w:t>ë</w:t>
      </w:r>
      <w:r w:rsidR="00AE2728" w:rsidRPr="00C16654">
        <w:rPr>
          <w:color w:val="000000" w:themeColor="text1"/>
          <w:lang w:val="sq-AL"/>
        </w:rPr>
        <w:t>rkomb</w:t>
      </w:r>
      <w:r w:rsidR="005B03EE" w:rsidRPr="00C16654">
        <w:rPr>
          <w:color w:val="000000" w:themeColor="text1"/>
          <w:lang w:val="sq-AL"/>
        </w:rPr>
        <w:t>ë</w:t>
      </w:r>
      <w:r w:rsidR="00AE2728" w:rsidRPr="00C16654">
        <w:rPr>
          <w:color w:val="000000" w:themeColor="text1"/>
          <w:lang w:val="sq-AL"/>
        </w:rPr>
        <w:t>tar.</w:t>
      </w:r>
    </w:p>
    <w:p w:rsidR="00AE2728" w:rsidRPr="00C16654" w:rsidRDefault="00B06B54"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Pozicioni i t</w:t>
      </w:r>
      <w:r w:rsidR="005B03EE" w:rsidRPr="00C16654">
        <w:rPr>
          <w:color w:val="000000" w:themeColor="text1"/>
          <w:lang w:val="sq-AL"/>
        </w:rPr>
        <w:t>ë</w:t>
      </w:r>
      <w:r w:rsidR="00AE2728" w:rsidRPr="00C16654">
        <w:rPr>
          <w:color w:val="000000" w:themeColor="text1"/>
          <w:lang w:val="sq-AL"/>
        </w:rPr>
        <w:t xml:space="preserve"> diplomuarve</w:t>
      </w:r>
    </w:p>
    <w:p w:rsidR="00AE2728" w:rsidRPr="00C16654" w:rsidRDefault="00AE2728" w:rsidP="005B03EE">
      <w:pPr>
        <w:pStyle w:val="Paragrafi"/>
        <w:rPr>
          <w:color w:val="000000" w:themeColor="text1"/>
          <w:lang w:val="sq-AL"/>
        </w:rPr>
      </w:pPr>
      <w:r w:rsidRPr="00C16654">
        <w:rPr>
          <w:color w:val="000000" w:themeColor="text1"/>
          <w:lang w:val="sq-AL"/>
        </w:rPr>
        <w:t>Barasvlefshm</w:t>
      </w:r>
      <w:r w:rsidR="005B03EE" w:rsidRPr="00C16654">
        <w:rPr>
          <w:color w:val="000000" w:themeColor="text1"/>
          <w:lang w:val="sq-AL"/>
        </w:rPr>
        <w:t>ë</w:t>
      </w:r>
      <w:r w:rsidRPr="00C16654">
        <w:rPr>
          <w:color w:val="000000" w:themeColor="text1"/>
          <w:lang w:val="sq-AL"/>
        </w:rPr>
        <w:t>ria</w:t>
      </w:r>
      <w:r w:rsidR="00B06CD1">
        <w:rPr>
          <w:color w:val="000000" w:themeColor="text1"/>
          <w:lang w:val="sq-AL"/>
        </w:rPr>
        <w:t xml:space="preserve"> </w:t>
      </w:r>
      <w:r w:rsidRPr="00C16654">
        <w:rPr>
          <w:color w:val="000000" w:themeColor="text1"/>
          <w:lang w:val="sq-AL"/>
        </w:rPr>
        <w:t>e diplomave parauniversitare</w:t>
      </w:r>
      <w:r w:rsidR="00B06CD1">
        <w:rPr>
          <w:color w:val="000000" w:themeColor="text1"/>
          <w:lang w:val="sq-AL"/>
        </w:rPr>
        <w:t xml:space="preserve"> </w:t>
      </w:r>
      <w:r w:rsidRPr="00C16654">
        <w:rPr>
          <w:color w:val="000000" w:themeColor="text1"/>
          <w:lang w:val="sq-AL"/>
        </w:rPr>
        <w:t>do t</w:t>
      </w:r>
      <w:r w:rsidR="005B03EE" w:rsidRPr="00C16654">
        <w:rPr>
          <w:color w:val="000000" w:themeColor="text1"/>
          <w:lang w:val="sq-AL"/>
        </w:rPr>
        <w:t>ë pranoh</w:t>
      </w:r>
      <w:r w:rsidRPr="00C16654">
        <w:rPr>
          <w:color w:val="000000" w:themeColor="text1"/>
          <w:lang w:val="sq-AL"/>
        </w:rPr>
        <w:t>et dh</w:t>
      </w:r>
      <w:r w:rsidR="005B03EE" w:rsidRPr="00C16654">
        <w:rPr>
          <w:color w:val="000000" w:themeColor="text1"/>
          <w:lang w:val="sq-AL"/>
        </w:rPr>
        <w:t>e</w:t>
      </w:r>
      <w:r w:rsidRPr="00C16654">
        <w:rPr>
          <w:color w:val="000000" w:themeColor="text1"/>
          <w:lang w:val="sq-AL"/>
        </w:rPr>
        <w:t xml:space="preserve"> t</w:t>
      </w:r>
      <w:r w:rsidR="005B03EE" w:rsidRPr="00C16654">
        <w:rPr>
          <w:color w:val="000000" w:themeColor="text1"/>
          <w:lang w:val="sq-AL"/>
        </w:rPr>
        <w:t>ë</w:t>
      </w:r>
      <w:r w:rsidRPr="00C16654">
        <w:rPr>
          <w:color w:val="000000" w:themeColor="text1"/>
          <w:lang w:val="sq-AL"/>
        </w:rPr>
        <w:t xml:space="preserve"> diplomuarit</w:t>
      </w:r>
      <w:r w:rsidR="005B03EE" w:rsidRPr="00C16654">
        <w:rPr>
          <w:color w:val="000000" w:themeColor="text1"/>
          <w:lang w:val="sq-AL"/>
        </w:rPr>
        <w:t xml:space="preserve"> </w:t>
      </w:r>
      <w:r w:rsidRPr="00C16654">
        <w:rPr>
          <w:color w:val="000000" w:themeColor="text1"/>
          <w:lang w:val="sq-AL"/>
        </w:rPr>
        <w:t>do t</w:t>
      </w:r>
      <w:r w:rsidR="005B03EE" w:rsidRPr="00C16654">
        <w:rPr>
          <w:color w:val="000000" w:themeColor="text1"/>
          <w:lang w:val="sq-AL"/>
        </w:rPr>
        <w:t>ë</w:t>
      </w:r>
      <w:r w:rsidRPr="00C16654">
        <w:rPr>
          <w:color w:val="000000" w:themeColor="text1"/>
          <w:lang w:val="sq-AL"/>
        </w:rPr>
        <w:t xml:space="preserve"> marrin detyr</w:t>
      </w:r>
      <w:r w:rsidR="005B03EE" w:rsidRPr="00C16654">
        <w:rPr>
          <w:color w:val="000000" w:themeColor="text1"/>
          <w:lang w:val="sq-AL"/>
        </w:rPr>
        <w:t>ë</w:t>
      </w:r>
      <w:r w:rsidRPr="00C16654">
        <w:rPr>
          <w:color w:val="000000" w:themeColor="text1"/>
          <w:lang w:val="sq-AL"/>
        </w:rPr>
        <w:t>n n</w:t>
      </w:r>
      <w:r w:rsidR="005B03EE" w:rsidRPr="00C16654">
        <w:rPr>
          <w:color w:val="000000" w:themeColor="text1"/>
          <w:lang w:val="sq-AL"/>
        </w:rPr>
        <w:t>ë</w:t>
      </w:r>
      <w:r w:rsidRPr="00C16654">
        <w:rPr>
          <w:color w:val="000000" w:themeColor="text1"/>
          <w:lang w:val="sq-AL"/>
        </w:rPr>
        <w:t xml:space="preserve"> vendet e tyre n</w:t>
      </w:r>
      <w:r w:rsidR="005B03EE" w:rsidRPr="00C16654">
        <w:rPr>
          <w:color w:val="000000" w:themeColor="text1"/>
          <w:lang w:val="sq-AL"/>
        </w:rPr>
        <w:t>ë</w:t>
      </w:r>
      <w:r w:rsidRPr="00C16654">
        <w:rPr>
          <w:color w:val="000000" w:themeColor="text1"/>
          <w:lang w:val="sq-AL"/>
        </w:rPr>
        <w:t xml:space="preserve"> t</w:t>
      </w:r>
      <w:r w:rsidR="005B03EE" w:rsidRPr="00C16654">
        <w:rPr>
          <w:color w:val="000000" w:themeColor="text1"/>
          <w:lang w:val="sq-AL"/>
        </w:rPr>
        <w:t>ë</w:t>
      </w:r>
      <w:r w:rsidRPr="00C16654">
        <w:rPr>
          <w:color w:val="000000" w:themeColor="text1"/>
          <w:lang w:val="sq-AL"/>
        </w:rPr>
        <w:t xml:space="preserve"> nj</w:t>
      </w:r>
      <w:r w:rsidR="005B03EE" w:rsidRPr="00C16654">
        <w:rPr>
          <w:color w:val="000000" w:themeColor="text1"/>
          <w:lang w:val="sq-AL"/>
        </w:rPr>
        <w:t>ë</w:t>
      </w:r>
      <w:r w:rsidRPr="00C16654">
        <w:rPr>
          <w:color w:val="000000" w:themeColor="text1"/>
          <w:lang w:val="sq-AL"/>
        </w:rPr>
        <w:t>jtin pozicion si oficer</w:t>
      </w:r>
      <w:r w:rsidR="005B03EE" w:rsidRPr="00C16654">
        <w:rPr>
          <w:color w:val="000000" w:themeColor="text1"/>
          <w:lang w:val="sq-AL"/>
        </w:rPr>
        <w:t>ë</w:t>
      </w:r>
      <w:r w:rsidRPr="00C16654">
        <w:rPr>
          <w:color w:val="000000" w:themeColor="text1"/>
          <w:lang w:val="sq-AL"/>
        </w:rPr>
        <w:t xml:space="preserve">t </w:t>
      </w:r>
      <w:r w:rsidR="005B03EE" w:rsidRPr="00C16654">
        <w:rPr>
          <w:color w:val="000000" w:themeColor="text1"/>
          <w:lang w:val="sq-AL"/>
        </w:rPr>
        <w:t xml:space="preserve">e tjerë të lartë. Më tej, Palët </w:t>
      </w:r>
      <w:r w:rsidRPr="00C16654">
        <w:rPr>
          <w:color w:val="000000" w:themeColor="text1"/>
          <w:lang w:val="sq-AL"/>
        </w:rPr>
        <w:t>mund t</w:t>
      </w:r>
      <w:r w:rsidR="005B03EE" w:rsidRPr="00C16654">
        <w:rPr>
          <w:color w:val="000000" w:themeColor="text1"/>
          <w:lang w:val="sq-AL"/>
        </w:rPr>
        <w:t>ë</w:t>
      </w:r>
      <w:r w:rsidRPr="00C16654">
        <w:rPr>
          <w:color w:val="000000" w:themeColor="text1"/>
          <w:lang w:val="sq-AL"/>
        </w:rPr>
        <w:t xml:space="preserve"> organizojn</w:t>
      </w:r>
      <w:r w:rsidR="005B03EE" w:rsidRPr="00C16654">
        <w:rPr>
          <w:color w:val="000000" w:themeColor="text1"/>
          <w:lang w:val="sq-AL"/>
        </w:rPr>
        <w:t>ë</w:t>
      </w:r>
      <w:r w:rsidRPr="00C16654">
        <w:rPr>
          <w:color w:val="000000" w:themeColor="text1"/>
          <w:lang w:val="sq-AL"/>
        </w:rPr>
        <w:t xml:space="preserve"> trajnime t</w:t>
      </w:r>
      <w:r w:rsidR="005B03EE" w:rsidRPr="00C16654">
        <w:rPr>
          <w:color w:val="000000" w:themeColor="text1"/>
          <w:lang w:val="sq-AL"/>
        </w:rPr>
        <w:t>ë</w:t>
      </w:r>
      <w:r w:rsidRPr="00C16654">
        <w:rPr>
          <w:color w:val="000000" w:themeColor="text1"/>
          <w:lang w:val="sq-AL"/>
        </w:rPr>
        <w:t xml:space="preserve"> p</w:t>
      </w:r>
      <w:r w:rsidR="005B03EE" w:rsidRPr="00C16654">
        <w:rPr>
          <w:color w:val="000000" w:themeColor="text1"/>
          <w:lang w:val="sq-AL"/>
        </w:rPr>
        <w:t>ë</w:t>
      </w:r>
      <w:r w:rsidRPr="00C16654">
        <w:rPr>
          <w:color w:val="000000" w:themeColor="text1"/>
          <w:lang w:val="sq-AL"/>
        </w:rPr>
        <w:t>rbashk</w:t>
      </w:r>
      <w:r w:rsidR="005B03EE" w:rsidRPr="00C16654">
        <w:rPr>
          <w:color w:val="000000" w:themeColor="text1"/>
          <w:lang w:val="sq-AL"/>
        </w:rPr>
        <w:t>ë</w:t>
      </w:r>
      <w:r w:rsidRPr="00C16654">
        <w:rPr>
          <w:color w:val="000000" w:themeColor="text1"/>
          <w:lang w:val="sq-AL"/>
        </w:rPr>
        <w:t>ta dhe programe shk</w:t>
      </w:r>
      <w:r w:rsidR="005B03EE" w:rsidRPr="00C16654">
        <w:rPr>
          <w:color w:val="000000" w:themeColor="text1"/>
          <w:lang w:val="sq-AL"/>
        </w:rPr>
        <w:t>ë</w:t>
      </w:r>
      <w:r w:rsidRPr="00C16654">
        <w:rPr>
          <w:color w:val="000000" w:themeColor="text1"/>
          <w:lang w:val="sq-AL"/>
        </w:rPr>
        <w:t>mbimi ekspert</w:t>
      </w:r>
      <w:r w:rsidR="005B03EE" w:rsidRPr="00C16654">
        <w:rPr>
          <w:color w:val="000000" w:themeColor="text1"/>
          <w:lang w:val="sq-AL"/>
        </w:rPr>
        <w:t>ë</w:t>
      </w:r>
      <w:r w:rsidRPr="00C16654">
        <w:rPr>
          <w:color w:val="000000" w:themeColor="text1"/>
          <w:lang w:val="sq-AL"/>
        </w:rPr>
        <w:t>sh mbi luft</w:t>
      </w:r>
      <w:r w:rsidR="005B03EE" w:rsidRPr="00C16654">
        <w:rPr>
          <w:color w:val="000000" w:themeColor="text1"/>
          <w:lang w:val="sq-AL"/>
        </w:rPr>
        <w:t>ë</w:t>
      </w:r>
      <w:r w:rsidRPr="00C16654">
        <w:rPr>
          <w:color w:val="000000" w:themeColor="text1"/>
          <w:lang w:val="sq-AL"/>
        </w:rPr>
        <w:t>n kund</w:t>
      </w:r>
      <w:r w:rsidR="005B03EE" w:rsidRPr="00C16654">
        <w:rPr>
          <w:color w:val="000000" w:themeColor="text1"/>
          <w:lang w:val="sq-AL"/>
        </w:rPr>
        <w:t>ë</w:t>
      </w:r>
      <w:r w:rsidRPr="00C16654">
        <w:rPr>
          <w:color w:val="000000" w:themeColor="text1"/>
          <w:lang w:val="sq-AL"/>
        </w:rPr>
        <w:t>r terrorizmit dhe krimit t</w:t>
      </w:r>
      <w:r w:rsidR="005B03EE" w:rsidRPr="00C16654">
        <w:rPr>
          <w:color w:val="000000" w:themeColor="text1"/>
          <w:lang w:val="sq-AL"/>
        </w:rPr>
        <w:t>ë</w:t>
      </w:r>
      <w:r w:rsidRPr="00C16654">
        <w:rPr>
          <w:color w:val="000000" w:themeColor="text1"/>
          <w:lang w:val="sq-AL"/>
        </w:rPr>
        <w:t xml:space="preserve"> organizuar dhe</w:t>
      </w:r>
      <w:r w:rsidR="005B03EE" w:rsidRPr="00C16654">
        <w:rPr>
          <w:color w:val="000000" w:themeColor="text1"/>
          <w:lang w:val="sq-AL"/>
        </w:rPr>
        <w:t xml:space="preserve"> mbi </w:t>
      </w:r>
      <w:r w:rsidR="00B06CD1" w:rsidRPr="00C16654">
        <w:rPr>
          <w:color w:val="000000" w:themeColor="text1"/>
          <w:lang w:val="sq-AL"/>
        </w:rPr>
        <w:t>çështje</w:t>
      </w:r>
      <w:r w:rsidRPr="00C16654">
        <w:rPr>
          <w:color w:val="000000" w:themeColor="text1"/>
          <w:lang w:val="sq-AL"/>
        </w:rPr>
        <w:t xml:space="preserve"> t</w:t>
      </w:r>
      <w:r w:rsidR="005B03EE" w:rsidRPr="00C16654">
        <w:rPr>
          <w:color w:val="000000" w:themeColor="text1"/>
          <w:lang w:val="sq-AL"/>
        </w:rPr>
        <w:t>ë</w:t>
      </w:r>
      <w:r w:rsidRPr="00C16654">
        <w:rPr>
          <w:color w:val="000000" w:themeColor="text1"/>
          <w:lang w:val="sq-AL"/>
        </w:rPr>
        <w:t xml:space="preserve"> tjera bashk</w:t>
      </w:r>
      <w:r w:rsidR="005B03EE" w:rsidRPr="00C16654">
        <w:rPr>
          <w:color w:val="000000" w:themeColor="text1"/>
          <w:lang w:val="sq-AL"/>
        </w:rPr>
        <w:t>ë</w:t>
      </w:r>
      <w:r w:rsidRPr="00C16654">
        <w:rPr>
          <w:color w:val="000000" w:themeColor="text1"/>
          <w:lang w:val="sq-AL"/>
        </w:rPr>
        <w:t>punimi.</w:t>
      </w:r>
    </w:p>
    <w:p w:rsidR="00AE2728" w:rsidRPr="00C16654" w:rsidRDefault="00AE2728" w:rsidP="00BD64FC">
      <w:pPr>
        <w:pStyle w:val="Hapesira7"/>
      </w:pPr>
    </w:p>
    <w:p w:rsidR="00AE2728" w:rsidRPr="00C16654" w:rsidRDefault="005B03EE" w:rsidP="00B06B54">
      <w:pPr>
        <w:pStyle w:val="NeniNr"/>
        <w:rPr>
          <w:lang w:val="sq-AL"/>
        </w:rPr>
      </w:pPr>
      <w:r w:rsidRPr="00C16654">
        <w:rPr>
          <w:lang w:val="sq-AL"/>
        </w:rPr>
        <w:t>Neni 11</w:t>
      </w:r>
    </w:p>
    <w:p w:rsidR="00AE2728" w:rsidRPr="00C16654" w:rsidRDefault="0020367C" w:rsidP="00B06B54">
      <w:pPr>
        <w:pStyle w:val="NeniTitull"/>
        <w:rPr>
          <w:lang w:val="sq-AL"/>
        </w:rPr>
      </w:pPr>
      <w:r w:rsidRPr="00C16654">
        <w:rPr>
          <w:lang w:val="sq-AL"/>
        </w:rPr>
        <w:t>Mbrojtja</w:t>
      </w:r>
      <w:r w:rsidR="005B03EE" w:rsidRPr="00C16654">
        <w:rPr>
          <w:lang w:val="sq-AL"/>
        </w:rPr>
        <w:t xml:space="preserve"> e t</w:t>
      </w:r>
      <w:r w:rsidRPr="00C16654">
        <w:rPr>
          <w:lang w:val="sq-AL"/>
        </w:rPr>
        <w:t>ë</w:t>
      </w:r>
      <w:r w:rsidR="005B03EE" w:rsidRPr="00C16654">
        <w:rPr>
          <w:lang w:val="sq-AL"/>
        </w:rPr>
        <w:t xml:space="preserve"> dh</w:t>
      </w:r>
      <w:r w:rsidRPr="00C16654">
        <w:rPr>
          <w:lang w:val="sq-AL"/>
        </w:rPr>
        <w:t>ë</w:t>
      </w:r>
      <w:r w:rsidR="005B03EE" w:rsidRPr="00C16654">
        <w:rPr>
          <w:lang w:val="sq-AL"/>
        </w:rPr>
        <w:t>nave personale</w:t>
      </w:r>
    </w:p>
    <w:p w:rsidR="00AE2728" w:rsidRPr="00C16654" w:rsidRDefault="00AE2728" w:rsidP="00BD64FC">
      <w:pPr>
        <w:pStyle w:val="Hapesira7"/>
      </w:pPr>
    </w:p>
    <w:p w:rsidR="00AE2728" w:rsidRPr="00C16654" w:rsidRDefault="00AE2728" w:rsidP="008E1D76">
      <w:pPr>
        <w:pStyle w:val="Paragrafi"/>
        <w:rPr>
          <w:color w:val="000000" w:themeColor="text1"/>
          <w:lang w:val="sq-AL"/>
        </w:rPr>
      </w:pPr>
      <w:r w:rsidRPr="00C16654">
        <w:rPr>
          <w:color w:val="000000" w:themeColor="text1"/>
          <w:lang w:val="sq-AL"/>
        </w:rPr>
        <w:t>Autoritetet kompetente t</w:t>
      </w:r>
      <w:r w:rsidR="00F91F15" w:rsidRPr="00C16654">
        <w:rPr>
          <w:color w:val="000000" w:themeColor="text1"/>
          <w:lang w:val="sq-AL"/>
        </w:rPr>
        <w:t>ë</w:t>
      </w:r>
      <w:r w:rsidRPr="00C16654">
        <w:rPr>
          <w:color w:val="000000" w:themeColor="text1"/>
          <w:lang w:val="sq-AL"/>
        </w:rPr>
        <w:t xml:space="preserve"> Pal</w:t>
      </w:r>
      <w:r w:rsidR="00F91F15" w:rsidRPr="00C16654">
        <w:rPr>
          <w:color w:val="000000" w:themeColor="text1"/>
          <w:lang w:val="sq-AL"/>
        </w:rPr>
        <w:t>ë</w:t>
      </w:r>
      <w:r w:rsidRPr="00C16654">
        <w:rPr>
          <w:color w:val="000000" w:themeColor="text1"/>
          <w:lang w:val="sq-AL"/>
        </w:rPr>
        <w:t>ve shk</w:t>
      </w:r>
      <w:r w:rsidR="00F91F15" w:rsidRPr="00C16654">
        <w:rPr>
          <w:color w:val="000000" w:themeColor="text1"/>
          <w:lang w:val="sq-AL"/>
        </w:rPr>
        <w:t>ë</w:t>
      </w:r>
      <w:r w:rsidRPr="00C16654">
        <w:rPr>
          <w:color w:val="000000" w:themeColor="text1"/>
          <w:lang w:val="sq-AL"/>
        </w:rPr>
        <w:t>mbejn</w:t>
      </w:r>
      <w:r w:rsidR="00F91F15" w:rsidRPr="00C16654">
        <w:rPr>
          <w:color w:val="000000" w:themeColor="text1"/>
          <w:lang w:val="sq-AL"/>
        </w:rPr>
        <w:t>ë</w:t>
      </w:r>
      <w:r w:rsidRPr="00C16654">
        <w:rPr>
          <w:color w:val="000000" w:themeColor="text1"/>
          <w:lang w:val="sq-AL"/>
        </w:rPr>
        <w:t xml:space="preserve"> t</w:t>
      </w:r>
      <w:r w:rsidR="00F91F15" w:rsidRPr="00C16654">
        <w:rPr>
          <w:color w:val="000000" w:themeColor="text1"/>
          <w:lang w:val="sq-AL"/>
        </w:rPr>
        <w:t>ë</w:t>
      </w:r>
      <w:r w:rsidRPr="00C16654">
        <w:rPr>
          <w:color w:val="000000" w:themeColor="text1"/>
          <w:lang w:val="sq-AL"/>
        </w:rPr>
        <w:t xml:space="preserve"> dh</w:t>
      </w:r>
      <w:r w:rsidR="00F91F15" w:rsidRPr="00C16654">
        <w:rPr>
          <w:color w:val="000000" w:themeColor="text1"/>
          <w:lang w:val="sq-AL"/>
        </w:rPr>
        <w:t>ë</w:t>
      </w:r>
      <w:r w:rsidRPr="00C16654">
        <w:rPr>
          <w:color w:val="000000" w:themeColor="text1"/>
          <w:lang w:val="sq-AL"/>
        </w:rPr>
        <w:t>na personale n</w:t>
      </w:r>
      <w:r w:rsidR="00F91F15" w:rsidRPr="00C16654">
        <w:rPr>
          <w:color w:val="000000" w:themeColor="text1"/>
          <w:lang w:val="sq-AL"/>
        </w:rPr>
        <w:t>ë</w:t>
      </w:r>
      <w:r w:rsidRPr="00C16654">
        <w:rPr>
          <w:color w:val="000000" w:themeColor="text1"/>
          <w:lang w:val="sq-AL"/>
        </w:rPr>
        <w:t xml:space="preserve"> pajtim me legjislacionin e tyre komb</w:t>
      </w:r>
      <w:r w:rsidR="00F91F15" w:rsidRPr="00C16654">
        <w:rPr>
          <w:color w:val="000000" w:themeColor="text1"/>
          <w:lang w:val="sq-AL"/>
        </w:rPr>
        <w:t>ë</w:t>
      </w:r>
      <w:r w:rsidRPr="00C16654">
        <w:rPr>
          <w:color w:val="000000" w:themeColor="text1"/>
          <w:lang w:val="sq-AL"/>
        </w:rPr>
        <w:t>tar</w:t>
      </w:r>
      <w:r w:rsidR="00B06CD1">
        <w:rPr>
          <w:color w:val="000000" w:themeColor="text1"/>
          <w:lang w:val="sq-AL"/>
        </w:rPr>
        <w:t>,</w:t>
      </w:r>
      <w:r w:rsidRPr="00C16654">
        <w:rPr>
          <w:color w:val="000000" w:themeColor="text1"/>
          <w:lang w:val="sq-AL"/>
        </w:rPr>
        <w:t xml:space="preserve"> si dhe me kushtet e m</w:t>
      </w:r>
      <w:r w:rsidR="00F91F15" w:rsidRPr="00C16654">
        <w:rPr>
          <w:color w:val="000000" w:themeColor="text1"/>
          <w:lang w:val="sq-AL"/>
        </w:rPr>
        <w:t>ë</w:t>
      </w:r>
      <w:r w:rsidRPr="00C16654">
        <w:rPr>
          <w:color w:val="000000" w:themeColor="text1"/>
          <w:lang w:val="sq-AL"/>
        </w:rPr>
        <w:t>poshtme q</w:t>
      </w:r>
      <w:r w:rsidR="00F91F15" w:rsidRPr="00C16654">
        <w:rPr>
          <w:color w:val="000000" w:themeColor="text1"/>
          <w:lang w:val="sq-AL"/>
        </w:rPr>
        <w:t>ë</w:t>
      </w:r>
      <w:r w:rsidRPr="00C16654">
        <w:rPr>
          <w:color w:val="000000" w:themeColor="text1"/>
          <w:lang w:val="sq-AL"/>
        </w:rPr>
        <w:t xml:space="preserve"> zbatohen:</w:t>
      </w:r>
    </w:p>
    <w:p w:rsidR="00AE2728" w:rsidRPr="00C16654" w:rsidRDefault="00B06B54"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nat e d</w:t>
      </w:r>
      <w:r w:rsidR="00F91F15" w:rsidRPr="00C16654">
        <w:rPr>
          <w:color w:val="000000" w:themeColor="text1"/>
          <w:lang w:val="sq-AL"/>
        </w:rPr>
        <w:t>ë</w:t>
      </w:r>
      <w:r w:rsidR="00AE2728" w:rsidRPr="00C16654">
        <w:rPr>
          <w:color w:val="000000" w:themeColor="text1"/>
          <w:lang w:val="sq-AL"/>
        </w:rPr>
        <w:t>rguara duhet t</w:t>
      </w:r>
      <w:r w:rsidR="00F91F15" w:rsidRPr="00C16654">
        <w:rPr>
          <w:color w:val="000000" w:themeColor="text1"/>
          <w:lang w:val="sq-AL"/>
        </w:rPr>
        <w:t>ë</w:t>
      </w:r>
      <w:r w:rsidR="00AE2728" w:rsidRPr="00C16654">
        <w:rPr>
          <w:color w:val="000000" w:themeColor="text1"/>
          <w:lang w:val="sq-AL"/>
        </w:rPr>
        <w:t xml:space="preserve"> p</w:t>
      </w:r>
      <w:r w:rsidR="00F91F15" w:rsidRPr="00C16654">
        <w:rPr>
          <w:color w:val="000000" w:themeColor="text1"/>
          <w:lang w:val="sq-AL"/>
        </w:rPr>
        <w:t>ë</w:t>
      </w:r>
      <w:r w:rsidR="00AE2728" w:rsidRPr="00C16654">
        <w:rPr>
          <w:color w:val="000000" w:themeColor="text1"/>
          <w:lang w:val="sq-AL"/>
        </w:rPr>
        <w:t>rdoren</w:t>
      </w:r>
      <w:r w:rsidR="00B06CD1">
        <w:rPr>
          <w:color w:val="000000" w:themeColor="text1"/>
          <w:lang w:val="sq-AL"/>
        </w:rPr>
        <w:t xml:space="preserve"> </w:t>
      </w:r>
      <w:r w:rsidR="00AE2728" w:rsidRPr="00C16654">
        <w:rPr>
          <w:color w:val="000000" w:themeColor="text1"/>
          <w:lang w:val="sq-AL"/>
        </w:rPr>
        <w:t>ekskluzivisht p</w:t>
      </w:r>
      <w:r w:rsidR="00F91F15" w:rsidRPr="00C16654">
        <w:rPr>
          <w:color w:val="000000" w:themeColor="text1"/>
          <w:lang w:val="sq-AL"/>
        </w:rPr>
        <w:t>ë</w:t>
      </w:r>
      <w:r w:rsidR="00AE2728" w:rsidRPr="00C16654">
        <w:rPr>
          <w:color w:val="000000" w:themeColor="text1"/>
          <w:lang w:val="sq-AL"/>
        </w:rPr>
        <w:t>r q</w:t>
      </w:r>
      <w:r w:rsidR="00F91F15" w:rsidRPr="00C16654">
        <w:rPr>
          <w:color w:val="000000" w:themeColor="text1"/>
          <w:lang w:val="sq-AL"/>
        </w:rPr>
        <w:t>ë</w:t>
      </w:r>
      <w:r w:rsidR="00AE2728" w:rsidRPr="00C16654">
        <w:rPr>
          <w:color w:val="000000" w:themeColor="text1"/>
          <w:lang w:val="sq-AL"/>
        </w:rPr>
        <w:t>llimet p</w:t>
      </w:r>
      <w:r w:rsidR="00F91F15" w:rsidRPr="00C16654">
        <w:rPr>
          <w:color w:val="000000" w:themeColor="text1"/>
          <w:lang w:val="sq-AL"/>
        </w:rPr>
        <w:t>ë</w:t>
      </w:r>
      <w:r w:rsidR="00AE2728" w:rsidRPr="00C16654">
        <w:rPr>
          <w:color w:val="000000" w:themeColor="text1"/>
          <w:lang w:val="sq-AL"/>
        </w:rPr>
        <w:t>r t</w:t>
      </w:r>
      <w:r w:rsidR="00F91F15" w:rsidRPr="00C16654">
        <w:rPr>
          <w:color w:val="000000" w:themeColor="text1"/>
          <w:lang w:val="sq-AL"/>
        </w:rPr>
        <w:t>ë</w:t>
      </w:r>
      <w:r w:rsidR="00AE2728" w:rsidRPr="00C16654">
        <w:rPr>
          <w:color w:val="000000" w:themeColor="text1"/>
          <w:lang w:val="sq-AL"/>
        </w:rPr>
        <w:t xml:space="preserve"> cilat ato jan</w:t>
      </w:r>
      <w:r w:rsidR="00F91F15"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dh</w:t>
      </w:r>
      <w:r w:rsidR="00F91F15" w:rsidRPr="00C16654">
        <w:rPr>
          <w:color w:val="000000" w:themeColor="text1"/>
          <w:lang w:val="sq-AL"/>
        </w:rPr>
        <w:t>ë</w:t>
      </w:r>
      <w:r w:rsidR="00AE2728" w:rsidRPr="00C16654">
        <w:rPr>
          <w:color w:val="000000" w:themeColor="text1"/>
          <w:lang w:val="sq-AL"/>
        </w:rPr>
        <w:t>n</w:t>
      </w:r>
      <w:r w:rsidR="00F91F15" w:rsidRPr="00C16654">
        <w:rPr>
          <w:color w:val="000000" w:themeColor="text1"/>
          <w:lang w:val="sq-AL"/>
        </w:rPr>
        <w:t>ë</w:t>
      </w:r>
      <w:r w:rsidR="00AE2728" w:rsidRPr="00C16654">
        <w:rPr>
          <w:color w:val="000000" w:themeColor="text1"/>
          <w:lang w:val="sq-AL"/>
        </w:rPr>
        <w:t>.</w:t>
      </w:r>
    </w:p>
    <w:p w:rsidR="00AE2728" w:rsidRPr="00C16654" w:rsidRDefault="00B06B54" w:rsidP="008E1D76">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Me k</w:t>
      </w:r>
      <w:r w:rsidR="00F91F15" w:rsidRPr="00C16654">
        <w:rPr>
          <w:color w:val="000000" w:themeColor="text1"/>
          <w:lang w:val="sq-AL"/>
        </w:rPr>
        <w:t>ë</w:t>
      </w:r>
      <w:r w:rsidR="00AE2728" w:rsidRPr="00C16654">
        <w:rPr>
          <w:color w:val="000000" w:themeColor="text1"/>
          <w:lang w:val="sq-AL"/>
        </w:rPr>
        <w:t>rkes</w:t>
      </w:r>
      <w:r w:rsidR="00F91F15" w:rsidRPr="00C16654">
        <w:rPr>
          <w:color w:val="000000" w:themeColor="text1"/>
          <w:lang w:val="sq-AL"/>
        </w:rPr>
        <w:t>ë</w:t>
      </w:r>
      <w:r w:rsidR="00AE2728" w:rsidRPr="00C16654">
        <w:rPr>
          <w:color w:val="000000" w:themeColor="text1"/>
          <w:lang w:val="sq-AL"/>
        </w:rPr>
        <w:t>n e Pal</w:t>
      </w:r>
      <w:r w:rsidR="00F91F15" w:rsidRPr="00C16654">
        <w:rPr>
          <w:color w:val="000000" w:themeColor="text1"/>
          <w:lang w:val="sq-AL"/>
        </w:rPr>
        <w:t>ë</w:t>
      </w:r>
      <w:r w:rsidR="00AE2728" w:rsidRPr="00C16654">
        <w:rPr>
          <w:color w:val="000000" w:themeColor="text1"/>
          <w:lang w:val="sq-AL"/>
        </w:rPr>
        <w:t>s d</w:t>
      </w:r>
      <w:r w:rsidR="00F91F15" w:rsidRPr="00C16654">
        <w:rPr>
          <w:color w:val="000000" w:themeColor="text1"/>
          <w:lang w:val="sq-AL"/>
        </w:rPr>
        <w:t>ë</w:t>
      </w:r>
      <w:r w:rsidR="00AE2728" w:rsidRPr="00C16654">
        <w:rPr>
          <w:color w:val="000000" w:themeColor="text1"/>
          <w:lang w:val="sq-AL"/>
        </w:rPr>
        <w:t>rguese, institucioni q</w:t>
      </w:r>
      <w:r w:rsidR="00F91F15" w:rsidRPr="00C16654">
        <w:rPr>
          <w:color w:val="000000" w:themeColor="text1"/>
          <w:lang w:val="sq-AL"/>
        </w:rPr>
        <w:t>ë</w:t>
      </w:r>
      <w:r w:rsidR="00AE2728" w:rsidRPr="00C16654">
        <w:rPr>
          <w:color w:val="000000" w:themeColor="text1"/>
          <w:lang w:val="sq-AL"/>
        </w:rPr>
        <w:t xml:space="preserve"> merr 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nat jep informacion mbi p</w:t>
      </w:r>
      <w:r w:rsidR="00F91F15" w:rsidRPr="00C16654">
        <w:rPr>
          <w:color w:val="000000" w:themeColor="text1"/>
          <w:lang w:val="sq-AL"/>
        </w:rPr>
        <w:t>ë</w:t>
      </w:r>
      <w:r w:rsidR="00AE2728" w:rsidRPr="00C16654">
        <w:rPr>
          <w:color w:val="000000" w:themeColor="text1"/>
          <w:lang w:val="sq-AL"/>
        </w:rPr>
        <w:t>rdorimin e tyre brenda 30 dit</w:t>
      </w:r>
      <w:r w:rsidR="00F91F15" w:rsidRPr="00C16654">
        <w:rPr>
          <w:color w:val="000000" w:themeColor="text1"/>
          <w:lang w:val="sq-AL"/>
        </w:rPr>
        <w:t>ë</w:t>
      </w:r>
      <w:r w:rsidR="00AE2728" w:rsidRPr="00C16654">
        <w:rPr>
          <w:color w:val="000000" w:themeColor="text1"/>
          <w:lang w:val="sq-AL"/>
        </w:rPr>
        <w:t>ve kalendarike.</w:t>
      </w:r>
    </w:p>
    <w:p w:rsidR="00AE2728" w:rsidRPr="00C16654" w:rsidRDefault="00B06B54"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Autoriteti kompetent</w:t>
      </w:r>
      <w:r w:rsidR="00B06CD1">
        <w:rPr>
          <w:color w:val="000000" w:themeColor="text1"/>
          <w:lang w:val="sq-AL"/>
        </w:rPr>
        <w:t>,</w:t>
      </w:r>
      <w:r w:rsidR="00AE2728" w:rsidRPr="00C16654">
        <w:rPr>
          <w:color w:val="000000" w:themeColor="text1"/>
          <w:lang w:val="sq-AL"/>
        </w:rPr>
        <w:t xml:space="preserve"> i cili jep k</w:t>
      </w:r>
      <w:r w:rsidR="00F91F15" w:rsidRPr="00C16654">
        <w:rPr>
          <w:color w:val="000000" w:themeColor="text1"/>
          <w:lang w:val="sq-AL"/>
        </w:rPr>
        <w:t>ë</w:t>
      </w:r>
      <w:r w:rsidR="00AE2728" w:rsidRPr="00C16654">
        <w:rPr>
          <w:color w:val="000000" w:themeColor="text1"/>
          <w:lang w:val="sq-AL"/>
        </w:rPr>
        <w:t>to 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w:t>
      </w:r>
      <w:r w:rsidR="00B06CD1">
        <w:rPr>
          <w:color w:val="000000" w:themeColor="text1"/>
          <w:lang w:val="sq-AL"/>
        </w:rPr>
        <w:t>,</w:t>
      </w:r>
      <w:r w:rsidR="00AE2728" w:rsidRPr="00C16654">
        <w:rPr>
          <w:color w:val="000000" w:themeColor="text1"/>
          <w:lang w:val="sq-AL"/>
        </w:rPr>
        <w:t xml:space="preserve"> siguron v</w:t>
      </w:r>
      <w:r w:rsidR="00F91F15" w:rsidRPr="00C16654">
        <w:rPr>
          <w:color w:val="000000" w:themeColor="text1"/>
          <w:lang w:val="sq-AL"/>
        </w:rPr>
        <w:t>ë</w:t>
      </w:r>
      <w:r w:rsidR="00AE2728" w:rsidRPr="00C16654">
        <w:rPr>
          <w:color w:val="000000" w:themeColor="text1"/>
          <w:lang w:val="sq-AL"/>
        </w:rPr>
        <w:t>rtet</w:t>
      </w:r>
      <w:r w:rsidR="00F91F15" w:rsidRPr="00C16654">
        <w:rPr>
          <w:color w:val="000000" w:themeColor="text1"/>
          <w:lang w:val="sq-AL"/>
        </w:rPr>
        <w:t>ë</w:t>
      </w:r>
      <w:r w:rsidR="00AE2728" w:rsidRPr="00C16654">
        <w:rPr>
          <w:color w:val="000000" w:themeColor="text1"/>
          <w:lang w:val="sq-AL"/>
        </w:rPr>
        <w:t>sin</w:t>
      </w:r>
      <w:r w:rsidR="00F91F15" w:rsidRPr="00C16654">
        <w:rPr>
          <w:color w:val="000000" w:themeColor="text1"/>
          <w:lang w:val="sq-AL"/>
        </w:rPr>
        <w:t>ë</w:t>
      </w:r>
      <w:r w:rsidR="00AE2728" w:rsidRPr="00C16654">
        <w:rPr>
          <w:color w:val="000000" w:themeColor="text1"/>
          <w:lang w:val="sq-AL"/>
        </w:rPr>
        <w:t xml:space="preserve"> dhe sakt</w:t>
      </w:r>
      <w:r w:rsidR="00F91F15" w:rsidRPr="00C16654">
        <w:rPr>
          <w:color w:val="000000" w:themeColor="text1"/>
          <w:lang w:val="sq-AL"/>
        </w:rPr>
        <w:t>ë</w:t>
      </w:r>
      <w:r w:rsidR="00AE2728" w:rsidRPr="00C16654">
        <w:rPr>
          <w:color w:val="000000" w:themeColor="text1"/>
          <w:lang w:val="sq-AL"/>
        </w:rPr>
        <w:t>sin</w:t>
      </w:r>
      <w:r w:rsidR="00F91F15" w:rsidRPr="00C16654">
        <w:rPr>
          <w:color w:val="000000" w:themeColor="text1"/>
          <w:lang w:val="sq-AL"/>
        </w:rPr>
        <w:t>ë</w:t>
      </w:r>
      <w:r w:rsidR="00AE2728" w:rsidRPr="00C16654">
        <w:rPr>
          <w:color w:val="000000" w:themeColor="text1"/>
          <w:lang w:val="sq-AL"/>
        </w:rPr>
        <w:t xml:space="preserve"> e</w:t>
      </w:r>
      <w:r w:rsidR="00B06CD1">
        <w:rPr>
          <w:color w:val="000000" w:themeColor="text1"/>
          <w:lang w:val="sq-AL"/>
        </w:rPr>
        <w:t xml:space="preserve"> </w:t>
      </w:r>
      <w:r w:rsidR="00AE2728" w:rsidRPr="00C16654">
        <w:rPr>
          <w:color w:val="000000" w:themeColor="text1"/>
          <w:lang w:val="sq-AL"/>
        </w:rPr>
        <w:t>tyre. N</w:t>
      </w:r>
      <w:r w:rsidR="00F91F15" w:rsidRPr="00C16654">
        <w:rPr>
          <w:color w:val="000000" w:themeColor="text1"/>
          <w:lang w:val="sq-AL"/>
        </w:rPr>
        <w:t>ë</w:t>
      </w:r>
      <w:r w:rsidR="00AE2728" w:rsidRPr="00C16654">
        <w:rPr>
          <w:color w:val="000000" w:themeColor="text1"/>
          <w:lang w:val="sq-AL"/>
        </w:rPr>
        <w:t>se k</w:t>
      </w:r>
      <w:r w:rsidR="00F91F15" w:rsidRPr="00C16654">
        <w:rPr>
          <w:color w:val="000000" w:themeColor="text1"/>
          <w:lang w:val="sq-AL"/>
        </w:rPr>
        <w:t>ë</w:t>
      </w:r>
      <w:r w:rsidR="00AE2728" w:rsidRPr="00C16654">
        <w:rPr>
          <w:color w:val="000000" w:themeColor="text1"/>
          <w:lang w:val="sq-AL"/>
        </w:rPr>
        <w:t>to 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 provohen se jan</w:t>
      </w:r>
      <w:r w:rsidR="00F91F15" w:rsidRPr="00C16654">
        <w:rPr>
          <w:color w:val="000000" w:themeColor="text1"/>
          <w:lang w:val="sq-AL"/>
        </w:rPr>
        <w:t>ë</w:t>
      </w:r>
      <w:r w:rsidR="00AE2728" w:rsidRPr="00C16654">
        <w:rPr>
          <w:color w:val="000000" w:themeColor="text1"/>
          <w:lang w:val="sq-AL"/>
        </w:rPr>
        <w:t xml:space="preserve"> t</w:t>
      </w:r>
      <w:r w:rsidR="00F91F15" w:rsidRPr="00C16654">
        <w:rPr>
          <w:color w:val="000000" w:themeColor="text1"/>
          <w:lang w:val="sq-AL"/>
        </w:rPr>
        <w:t>ë</w:t>
      </w:r>
      <w:r w:rsidR="00AE2728" w:rsidRPr="00C16654">
        <w:rPr>
          <w:color w:val="000000" w:themeColor="text1"/>
          <w:lang w:val="sq-AL"/>
        </w:rPr>
        <w:t xml:space="preserve"> pav</w:t>
      </w:r>
      <w:r w:rsidR="00F91F15" w:rsidRPr="00C16654">
        <w:rPr>
          <w:color w:val="000000" w:themeColor="text1"/>
          <w:lang w:val="sq-AL"/>
        </w:rPr>
        <w:t>ë</w:t>
      </w:r>
      <w:r w:rsidR="00AE2728" w:rsidRPr="00C16654">
        <w:rPr>
          <w:color w:val="000000" w:themeColor="text1"/>
          <w:lang w:val="sq-AL"/>
        </w:rPr>
        <w:t>rteta ose p</w:t>
      </w:r>
      <w:r w:rsidR="00F91F15" w:rsidRPr="00C16654">
        <w:rPr>
          <w:color w:val="000000" w:themeColor="text1"/>
          <w:lang w:val="sq-AL"/>
        </w:rPr>
        <w:t>ë</w:t>
      </w:r>
      <w:r w:rsidR="00AE2728" w:rsidRPr="00C16654">
        <w:rPr>
          <w:color w:val="000000" w:themeColor="text1"/>
          <w:lang w:val="sq-AL"/>
        </w:rPr>
        <w:t xml:space="preserve">rhapja e tyre konfirmohet se </w:t>
      </w:r>
      <w:r w:rsidR="00F91F15" w:rsidRPr="00C16654">
        <w:rPr>
          <w:color w:val="000000" w:themeColor="text1"/>
          <w:lang w:val="sq-AL"/>
        </w:rPr>
        <w:t>ë</w:t>
      </w:r>
      <w:r w:rsidR="00AE2728" w:rsidRPr="00C16654">
        <w:rPr>
          <w:color w:val="000000" w:themeColor="text1"/>
          <w:lang w:val="sq-AL"/>
        </w:rPr>
        <w:t>sht</w:t>
      </w:r>
      <w:r w:rsidR="00F91F15" w:rsidRPr="00C16654">
        <w:rPr>
          <w:color w:val="000000" w:themeColor="text1"/>
          <w:lang w:val="sq-AL"/>
        </w:rPr>
        <w:t>ë</w:t>
      </w:r>
      <w:r w:rsidR="00AE2728" w:rsidRPr="00C16654">
        <w:rPr>
          <w:color w:val="000000" w:themeColor="text1"/>
          <w:lang w:val="sq-AL"/>
        </w:rPr>
        <w:t xml:space="preserve"> e ndaluar p</w:t>
      </w:r>
      <w:r w:rsidR="00F91F15" w:rsidRPr="00C16654">
        <w:rPr>
          <w:color w:val="000000" w:themeColor="text1"/>
          <w:lang w:val="sq-AL"/>
        </w:rPr>
        <w:t>ë</w:t>
      </w:r>
      <w:r w:rsidR="00AE2728" w:rsidRPr="00C16654">
        <w:rPr>
          <w:color w:val="000000" w:themeColor="text1"/>
          <w:lang w:val="sq-AL"/>
        </w:rPr>
        <w:t>r shkak</w:t>
      </w:r>
      <w:r w:rsidR="00B06CD1">
        <w:rPr>
          <w:color w:val="000000" w:themeColor="text1"/>
          <w:lang w:val="sq-AL"/>
        </w:rPr>
        <w:t xml:space="preserve"> </w:t>
      </w:r>
      <w:r w:rsidR="00AE2728" w:rsidRPr="00C16654">
        <w:rPr>
          <w:color w:val="000000" w:themeColor="text1"/>
          <w:lang w:val="sq-AL"/>
        </w:rPr>
        <w:t>t</w:t>
      </w:r>
      <w:r w:rsidR="00F91F15"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k</w:t>
      </w:r>
      <w:r w:rsidR="00F91F15" w:rsidRPr="00C16654">
        <w:rPr>
          <w:color w:val="000000" w:themeColor="text1"/>
          <w:lang w:val="sq-AL"/>
        </w:rPr>
        <w:t>ë</w:t>
      </w:r>
      <w:r w:rsidR="00AE2728" w:rsidRPr="00C16654">
        <w:rPr>
          <w:color w:val="000000" w:themeColor="text1"/>
          <w:lang w:val="sq-AL"/>
        </w:rPr>
        <w:t>rkesave</w:t>
      </w:r>
      <w:r w:rsidR="00B06CD1">
        <w:rPr>
          <w:color w:val="000000" w:themeColor="text1"/>
          <w:lang w:val="sq-AL"/>
        </w:rPr>
        <w:t xml:space="preserve"> </w:t>
      </w:r>
      <w:r w:rsidR="00AE2728" w:rsidRPr="00C16654">
        <w:rPr>
          <w:color w:val="000000" w:themeColor="text1"/>
          <w:lang w:val="sq-AL"/>
        </w:rPr>
        <w:t>t</w:t>
      </w:r>
      <w:r w:rsidR="00F91F15"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legjislacionit, autoriteti i cili merr 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nat njoftohet menj</w:t>
      </w:r>
      <w:r w:rsidR="00F91F15" w:rsidRPr="00C16654">
        <w:rPr>
          <w:color w:val="000000" w:themeColor="text1"/>
          <w:lang w:val="sq-AL"/>
        </w:rPr>
        <w:t>ë</w:t>
      </w:r>
      <w:r w:rsidR="00AE2728" w:rsidRPr="00C16654">
        <w:rPr>
          <w:color w:val="000000" w:themeColor="text1"/>
          <w:lang w:val="sq-AL"/>
        </w:rPr>
        <w:t>her</w:t>
      </w:r>
      <w:r w:rsidR="00F91F15" w:rsidRPr="00C16654">
        <w:rPr>
          <w:color w:val="000000" w:themeColor="text1"/>
          <w:lang w:val="sq-AL"/>
        </w:rPr>
        <w:t>ë</w:t>
      </w:r>
      <w:r w:rsidR="00AE2728" w:rsidRPr="00C16654">
        <w:rPr>
          <w:color w:val="000000" w:themeColor="text1"/>
          <w:lang w:val="sq-AL"/>
        </w:rPr>
        <w:t xml:space="preserve"> p</w:t>
      </w:r>
      <w:r w:rsidR="00F91F15" w:rsidRPr="00C16654">
        <w:rPr>
          <w:color w:val="000000" w:themeColor="text1"/>
          <w:lang w:val="sq-AL"/>
        </w:rPr>
        <w:t>ë</w:t>
      </w:r>
      <w:r w:rsidR="00AE2728" w:rsidRPr="00C16654">
        <w:rPr>
          <w:color w:val="000000" w:themeColor="text1"/>
          <w:lang w:val="sq-AL"/>
        </w:rPr>
        <w:t>r k</w:t>
      </w:r>
      <w:r w:rsidR="00F91F15" w:rsidRPr="00C16654">
        <w:rPr>
          <w:color w:val="000000" w:themeColor="text1"/>
          <w:lang w:val="sq-AL"/>
        </w:rPr>
        <w:t>ë</w:t>
      </w:r>
      <w:r w:rsidR="00AE2728" w:rsidRPr="00C16654">
        <w:rPr>
          <w:color w:val="000000" w:themeColor="text1"/>
          <w:lang w:val="sq-AL"/>
        </w:rPr>
        <w:t>t</w:t>
      </w:r>
      <w:r w:rsidR="00F91F15" w:rsidRPr="00C16654">
        <w:rPr>
          <w:color w:val="000000" w:themeColor="text1"/>
          <w:lang w:val="sq-AL"/>
        </w:rPr>
        <w:t>ë</w:t>
      </w:r>
      <w:r w:rsidR="00AE2728" w:rsidRPr="00C16654">
        <w:rPr>
          <w:color w:val="000000" w:themeColor="text1"/>
          <w:lang w:val="sq-AL"/>
        </w:rPr>
        <w:t xml:space="preserve"> dhe asgj</w:t>
      </w:r>
      <w:r w:rsidR="00F91F15" w:rsidRPr="00C16654">
        <w:rPr>
          <w:color w:val="000000" w:themeColor="text1"/>
          <w:lang w:val="sq-AL"/>
        </w:rPr>
        <w:t>ë</w:t>
      </w:r>
      <w:r w:rsidR="00AE2728" w:rsidRPr="00C16654">
        <w:rPr>
          <w:color w:val="000000" w:themeColor="text1"/>
          <w:lang w:val="sq-AL"/>
        </w:rPr>
        <w:t>son ose korrigjoj</w:t>
      </w:r>
      <w:r w:rsidR="00F91F15" w:rsidRPr="00C16654">
        <w:rPr>
          <w:color w:val="000000" w:themeColor="text1"/>
          <w:lang w:val="sq-AL"/>
        </w:rPr>
        <w:t>ë</w:t>
      </w:r>
      <w:r w:rsidR="00AE2728" w:rsidRPr="00C16654">
        <w:rPr>
          <w:color w:val="000000" w:themeColor="text1"/>
          <w:lang w:val="sq-AL"/>
        </w:rPr>
        <w:t xml:space="preserve"> k</w:t>
      </w:r>
      <w:r w:rsidR="00F91F15" w:rsidRPr="00C16654">
        <w:rPr>
          <w:color w:val="000000" w:themeColor="text1"/>
          <w:lang w:val="sq-AL"/>
        </w:rPr>
        <w:t>ë</w:t>
      </w:r>
      <w:r w:rsidR="00AE2728" w:rsidRPr="00C16654">
        <w:rPr>
          <w:color w:val="000000" w:themeColor="text1"/>
          <w:lang w:val="sq-AL"/>
        </w:rPr>
        <w:t>to t</w:t>
      </w:r>
      <w:r w:rsidR="00F91F15" w:rsidRPr="00C16654">
        <w:rPr>
          <w:color w:val="000000" w:themeColor="text1"/>
          <w:lang w:val="sq-AL"/>
        </w:rPr>
        <w:t>ë</w:t>
      </w:r>
      <w:r w:rsidR="00AE2728" w:rsidRPr="00C16654">
        <w:rPr>
          <w:color w:val="000000" w:themeColor="text1"/>
          <w:lang w:val="sq-AL"/>
        </w:rPr>
        <w:t xml:space="preserve"> dh</w:t>
      </w:r>
      <w:r w:rsidR="00F91F15" w:rsidRPr="00C16654">
        <w:rPr>
          <w:color w:val="000000" w:themeColor="text1"/>
          <w:lang w:val="sq-AL"/>
        </w:rPr>
        <w:t>ë</w:t>
      </w:r>
      <w:r w:rsidR="00AE2728" w:rsidRPr="00C16654">
        <w:rPr>
          <w:color w:val="000000" w:themeColor="text1"/>
          <w:lang w:val="sq-AL"/>
        </w:rPr>
        <w:t>na sipas pik</w:t>
      </w:r>
      <w:r w:rsidR="00F91F15" w:rsidRPr="00C16654">
        <w:rPr>
          <w:color w:val="000000" w:themeColor="text1"/>
          <w:lang w:val="sq-AL"/>
        </w:rPr>
        <w:t>ë</w:t>
      </w:r>
      <w:r w:rsidR="00AE2728" w:rsidRPr="00C16654">
        <w:rPr>
          <w:color w:val="000000" w:themeColor="text1"/>
          <w:lang w:val="sq-AL"/>
        </w:rPr>
        <w:t>s 4.</w:t>
      </w:r>
    </w:p>
    <w:p w:rsidR="00AE2728" w:rsidRPr="00C16654" w:rsidRDefault="00B06B54" w:rsidP="008E1D76">
      <w:pPr>
        <w:pStyle w:val="Paragrafi"/>
        <w:rPr>
          <w:color w:val="000000" w:themeColor="text1"/>
          <w:lang w:val="sq-AL"/>
        </w:rPr>
      </w:pPr>
      <w:r w:rsidRPr="00C16654">
        <w:rPr>
          <w:color w:val="000000" w:themeColor="text1"/>
          <w:lang w:val="sq-AL"/>
        </w:rPr>
        <w:t xml:space="preserve">4. </w:t>
      </w:r>
      <w:r w:rsidR="00AE2728" w:rsidRPr="00C16654">
        <w:rPr>
          <w:color w:val="000000" w:themeColor="text1"/>
          <w:lang w:val="sq-AL"/>
        </w:rPr>
        <w:t>T</w:t>
      </w:r>
      <w:r w:rsidR="00AD782F" w:rsidRPr="00C16654">
        <w:rPr>
          <w:color w:val="000000" w:themeColor="text1"/>
          <w:lang w:val="sq-AL"/>
        </w:rPr>
        <w:t>ë</w:t>
      </w:r>
      <w:r w:rsidR="00AE2728" w:rsidRPr="00C16654">
        <w:rPr>
          <w:color w:val="000000" w:themeColor="text1"/>
          <w:lang w:val="sq-AL"/>
        </w:rPr>
        <w:t xml:space="preserve"> dh</w:t>
      </w:r>
      <w:r w:rsidR="00AD782F" w:rsidRPr="00C16654">
        <w:rPr>
          <w:color w:val="000000" w:themeColor="text1"/>
          <w:lang w:val="sq-AL"/>
        </w:rPr>
        <w:t>ë</w:t>
      </w:r>
      <w:r w:rsidR="00AE2728" w:rsidRPr="00C16654">
        <w:rPr>
          <w:color w:val="000000" w:themeColor="text1"/>
          <w:lang w:val="sq-AL"/>
        </w:rPr>
        <w:t>nat e d</w:t>
      </w:r>
      <w:r w:rsidR="00AD782F" w:rsidRPr="00C16654">
        <w:rPr>
          <w:color w:val="000000" w:themeColor="text1"/>
          <w:lang w:val="sq-AL"/>
        </w:rPr>
        <w:t>ë</w:t>
      </w:r>
      <w:r w:rsidR="00AE2728" w:rsidRPr="00C16654">
        <w:rPr>
          <w:color w:val="000000" w:themeColor="text1"/>
          <w:lang w:val="sq-AL"/>
        </w:rPr>
        <w:t>rguara asgj</w:t>
      </w:r>
      <w:r w:rsidR="00AD782F" w:rsidRPr="00C16654">
        <w:rPr>
          <w:color w:val="000000" w:themeColor="text1"/>
          <w:lang w:val="sq-AL"/>
        </w:rPr>
        <w:t>ë</w:t>
      </w:r>
      <w:r w:rsidR="00AE2728" w:rsidRPr="00C16654">
        <w:rPr>
          <w:color w:val="000000" w:themeColor="text1"/>
          <w:lang w:val="sq-AL"/>
        </w:rPr>
        <w:t>sohen ose korrigjohen n</w:t>
      </w:r>
      <w:r w:rsidR="00AD782F" w:rsidRPr="00C16654">
        <w:rPr>
          <w:color w:val="000000" w:themeColor="text1"/>
          <w:lang w:val="sq-AL"/>
        </w:rPr>
        <w:t>ë</w:t>
      </w:r>
      <w:r w:rsidR="00AE2728" w:rsidRPr="00C16654">
        <w:rPr>
          <w:color w:val="000000" w:themeColor="text1"/>
          <w:lang w:val="sq-AL"/>
        </w:rPr>
        <w:t xml:space="preserve"> rastet e m</w:t>
      </w:r>
      <w:r w:rsidR="00AD782F" w:rsidRPr="00C16654">
        <w:rPr>
          <w:color w:val="000000" w:themeColor="text1"/>
          <w:lang w:val="sq-AL"/>
        </w:rPr>
        <w:t>ë</w:t>
      </w:r>
      <w:r w:rsidR="00AE2728" w:rsidRPr="00C16654">
        <w:rPr>
          <w:color w:val="000000" w:themeColor="text1"/>
          <w:lang w:val="sq-AL"/>
        </w:rPr>
        <w:t>poshtme:</w:t>
      </w:r>
    </w:p>
    <w:p w:rsidR="00AE2728" w:rsidRPr="00C16654" w:rsidRDefault="00B06B54" w:rsidP="008E1D76">
      <w:pPr>
        <w:pStyle w:val="Paragrafi"/>
        <w:rPr>
          <w:color w:val="000000" w:themeColor="text1"/>
          <w:lang w:val="sq-AL"/>
        </w:rPr>
      </w:pPr>
      <w:r w:rsidRPr="00C16654">
        <w:rPr>
          <w:color w:val="000000" w:themeColor="text1"/>
          <w:lang w:val="sq-AL"/>
        </w:rPr>
        <w:t xml:space="preserve">a) </w:t>
      </w:r>
      <w:r w:rsidR="00AE2728" w:rsidRPr="00C16654">
        <w:rPr>
          <w:color w:val="000000" w:themeColor="text1"/>
          <w:lang w:val="sq-AL"/>
        </w:rPr>
        <w:t>N</w:t>
      </w:r>
      <w:r w:rsidR="00AD782F" w:rsidRPr="00C16654">
        <w:rPr>
          <w:color w:val="000000" w:themeColor="text1"/>
          <w:lang w:val="sq-AL"/>
        </w:rPr>
        <w:t>ë</w:t>
      </w:r>
      <w:r w:rsidR="00AE2728" w:rsidRPr="00C16654">
        <w:rPr>
          <w:color w:val="000000" w:themeColor="text1"/>
          <w:lang w:val="sq-AL"/>
        </w:rPr>
        <w:t>se provohet pasakt</w:t>
      </w:r>
      <w:r w:rsidR="00AD782F" w:rsidRPr="00C16654">
        <w:rPr>
          <w:color w:val="000000" w:themeColor="text1"/>
          <w:lang w:val="sq-AL"/>
        </w:rPr>
        <w:t>ë</w:t>
      </w:r>
      <w:r w:rsidR="00AE2728" w:rsidRPr="00C16654">
        <w:rPr>
          <w:color w:val="000000" w:themeColor="text1"/>
          <w:lang w:val="sq-AL"/>
        </w:rPr>
        <w:t>sia e k</w:t>
      </w:r>
      <w:r w:rsidR="00AD782F" w:rsidRPr="00C16654">
        <w:rPr>
          <w:color w:val="000000" w:themeColor="text1"/>
          <w:lang w:val="sq-AL"/>
        </w:rPr>
        <w:t>ë</w:t>
      </w:r>
      <w:r w:rsidR="00AE2728" w:rsidRPr="00C16654">
        <w:rPr>
          <w:color w:val="000000" w:themeColor="text1"/>
          <w:lang w:val="sq-AL"/>
        </w:rPr>
        <w:t>tyre t</w:t>
      </w:r>
      <w:r w:rsidR="00AD782F" w:rsidRPr="00C16654">
        <w:rPr>
          <w:color w:val="000000" w:themeColor="text1"/>
          <w:lang w:val="sq-AL"/>
        </w:rPr>
        <w:t>ë</w:t>
      </w:r>
      <w:r w:rsidR="00AE2728" w:rsidRPr="00C16654">
        <w:rPr>
          <w:color w:val="000000" w:themeColor="text1"/>
          <w:lang w:val="sq-AL"/>
        </w:rPr>
        <w:t xml:space="preserve"> dh</w:t>
      </w:r>
      <w:r w:rsidR="00AD782F" w:rsidRPr="00C16654">
        <w:rPr>
          <w:color w:val="000000" w:themeColor="text1"/>
          <w:lang w:val="sq-AL"/>
        </w:rPr>
        <w:t>ë</w:t>
      </w:r>
      <w:r w:rsidR="00AE2728" w:rsidRPr="00C16654">
        <w:rPr>
          <w:color w:val="000000" w:themeColor="text1"/>
          <w:lang w:val="sq-AL"/>
        </w:rPr>
        <w:t>nave;</w:t>
      </w:r>
    </w:p>
    <w:p w:rsidR="00AE2728" w:rsidRPr="00C16654" w:rsidRDefault="00B06B54" w:rsidP="00AD782F">
      <w:pPr>
        <w:pStyle w:val="Paragrafi"/>
        <w:rPr>
          <w:color w:val="000000" w:themeColor="text1"/>
          <w:lang w:val="sq-AL"/>
        </w:rPr>
      </w:pPr>
      <w:r w:rsidRPr="00C16654">
        <w:rPr>
          <w:color w:val="000000" w:themeColor="text1"/>
          <w:lang w:val="sq-AL"/>
        </w:rPr>
        <w:t xml:space="preserve">b) </w:t>
      </w:r>
      <w:r w:rsidR="00AE2728" w:rsidRPr="00C16654">
        <w:rPr>
          <w:color w:val="000000" w:themeColor="text1"/>
          <w:lang w:val="sq-AL"/>
        </w:rPr>
        <w:t>Autoriteti kompetent d</w:t>
      </w:r>
      <w:r w:rsidR="00AD782F" w:rsidRPr="00C16654">
        <w:rPr>
          <w:color w:val="000000" w:themeColor="text1"/>
          <w:lang w:val="sq-AL"/>
        </w:rPr>
        <w:t>ë</w:t>
      </w:r>
      <w:r w:rsidR="00AE2728" w:rsidRPr="00C16654">
        <w:rPr>
          <w:color w:val="000000" w:themeColor="text1"/>
          <w:lang w:val="sq-AL"/>
        </w:rPr>
        <w:t>rgues njofton q</w:t>
      </w:r>
      <w:r w:rsidR="00AD782F" w:rsidRPr="00C16654">
        <w:rPr>
          <w:color w:val="000000" w:themeColor="text1"/>
          <w:lang w:val="sq-AL"/>
        </w:rPr>
        <w:t>ë</w:t>
      </w:r>
      <w:r w:rsidR="00AE2728" w:rsidRPr="00C16654">
        <w:rPr>
          <w:color w:val="000000" w:themeColor="text1"/>
          <w:lang w:val="sq-AL"/>
        </w:rPr>
        <w:t xml:space="preserve"> k</w:t>
      </w:r>
      <w:r w:rsidR="00AD782F" w:rsidRPr="00C16654">
        <w:rPr>
          <w:color w:val="000000" w:themeColor="text1"/>
          <w:lang w:val="sq-AL"/>
        </w:rPr>
        <w:t>ë</w:t>
      </w:r>
      <w:r w:rsidR="00AE2728" w:rsidRPr="00C16654">
        <w:rPr>
          <w:color w:val="000000" w:themeColor="text1"/>
          <w:lang w:val="sq-AL"/>
        </w:rPr>
        <w:t>to t</w:t>
      </w:r>
      <w:r w:rsidR="00AD782F" w:rsidRPr="00C16654">
        <w:rPr>
          <w:color w:val="000000" w:themeColor="text1"/>
          <w:lang w:val="sq-AL"/>
        </w:rPr>
        <w:t>ë</w:t>
      </w:r>
      <w:r w:rsidR="00AE2728" w:rsidRPr="00C16654">
        <w:rPr>
          <w:color w:val="000000" w:themeColor="text1"/>
          <w:lang w:val="sq-AL"/>
        </w:rPr>
        <w:t xml:space="preserve"> dh</w:t>
      </w:r>
      <w:r w:rsidR="00AD782F" w:rsidRPr="00C16654">
        <w:rPr>
          <w:color w:val="000000" w:themeColor="text1"/>
          <w:lang w:val="sq-AL"/>
        </w:rPr>
        <w:t>ë</w:t>
      </w:r>
      <w:r w:rsidR="00AE2728" w:rsidRPr="00C16654">
        <w:rPr>
          <w:color w:val="000000" w:themeColor="text1"/>
          <w:lang w:val="sq-AL"/>
        </w:rPr>
        <w:t>nat u mblodh</w:t>
      </w:r>
      <w:r w:rsidR="00AD782F" w:rsidRPr="00C16654">
        <w:rPr>
          <w:color w:val="000000" w:themeColor="text1"/>
          <w:lang w:val="sq-AL"/>
        </w:rPr>
        <w:t>ë</w:t>
      </w:r>
      <w:r w:rsidR="00AE2728" w:rsidRPr="00C16654">
        <w:rPr>
          <w:color w:val="000000" w:themeColor="text1"/>
          <w:lang w:val="sq-AL"/>
        </w:rPr>
        <w:t>n ose u</w:t>
      </w:r>
      <w:r w:rsidR="00AD782F" w:rsidRPr="00C16654">
        <w:rPr>
          <w:color w:val="000000" w:themeColor="text1"/>
          <w:lang w:val="sq-AL"/>
        </w:rPr>
        <w:t xml:space="preserve"> </w:t>
      </w:r>
      <w:r w:rsidR="00AE2728" w:rsidRPr="00C16654">
        <w:rPr>
          <w:color w:val="000000" w:themeColor="text1"/>
          <w:lang w:val="sq-AL"/>
        </w:rPr>
        <w:t>dhan</w:t>
      </w:r>
      <w:r w:rsidR="00AD782F" w:rsidRPr="00C16654">
        <w:rPr>
          <w:color w:val="000000" w:themeColor="text1"/>
          <w:lang w:val="sq-AL"/>
        </w:rPr>
        <w:t>ë</w:t>
      </w:r>
      <w:r w:rsidR="00AE2728" w:rsidRPr="00C16654">
        <w:rPr>
          <w:color w:val="000000" w:themeColor="text1"/>
          <w:lang w:val="sq-AL"/>
        </w:rPr>
        <w:t xml:space="preserve"> n</w:t>
      </w:r>
      <w:r w:rsidR="00AD782F" w:rsidRPr="00C16654">
        <w:rPr>
          <w:color w:val="000000" w:themeColor="text1"/>
          <w:lang w:val="sq-AL"/>
        </w:rPr>
        <w:t>ë</w:t>
      </w:r>
      <w:r w:rsidR="00AE2728" w:rsidRPr="00C16654">
        <w:rPr>
          <w:color w:val="000000" w:themeColor="text1"/>
          <w:lang w:val="sq-AL"/>
        </w:rPr>
        <w:t xml:space="preserve"> kund</w:t>
      </w:r>
      <w:r w:rsidR="00AD782F" w:rsidRPr="00C16654">
        <w:rPr>
          <w:color w:val="000000" w:themeColor="text1"/>
          <w:lang w:val="sq-AL"/>
        </w:rPr>
        <w:t>ë</w:t>
      </w:r>
      <w:r w:rsidR="00AE2728" w:rsidRPr="00C16654">
        <w:rPr>
          <w:color w:val="000000" w:themeColor="text1"/>
          <w:lang w:val="sq-AL"/>
        </w:rPr>
        <w:t>rshtim m</w:t>
      </w:r>
      <w:r w:rsidR="00AD782F" w:rsidRPr="00C16654">
        <w:rPr>
          <w:color w:val="000000" w:themeColor="text1"/>
          <w:lang w:val="sq-AL"/>
        </w:rPr>
        <w:t>ë</w:t>
      </w:r>
      <w:r w:rsidR="00AE2728" w:rsidRPr="00C16654">
        <w:rPr>
          <w:color w:val="000000" w:themeColor="text1"/>
          <w:lang w:val="sq-AL"/>
        </w:rPr>
        <w:t xml:space="preserve"> ligjin;</w:t>
      </w:r>
    </w:p>
    <w:p w:rsidR="00AE2728" w:rsidRPr="00C16654" w:rsidRDefault="00B06B54" w:rsidP="00AD782F">
      <w:pPr>
        <w:pStyle w:val="Paragrafi"/>
        <w:rPr>
          <w:color w:val="000000" w:themeColor="text1"/>
          <w:lang w:val="sq-AL"/>
        </w:rPr>
      </w:pPr>
      <w:r w:rsidRPr="00C16654">
        <w:rPr>
          <w:color w:val="000000" w:themeColor="text1"/>
          <w:lang w:val="sq-AL"/>
        </w:rPr>
        <w:t xml:space="preserve">c) </w:t>
      </w:r>
      <w:r w:rsidR="00AE2728" w:rsidRPr="00C16654">
        <w:rPr>
          <w:color w:val="000000" w:themeColor="text1"/>
          <w:lang w:val="sq-AL"/>
        </w:rPr>
        <w:t>T</w:t>
      </w:r>
      <w:r w:rsidR="00AD782F" w:rsidRPr="00C16654">
        <w:rPr>
          <w:color w:val="000000" w:themeColor="text1"/>
          <w:lang w:val="sq-AL"/>
        </w:rPr>
        <w:t>ë</w:t>
      </w:r>
      <w:r w:rsidR="00AE2728" w:rsidRPr="00C16654">
        <w:rPr>
          <w:color w:val="000000" w:themeColor="text1"/>
          <w:lang w:val="sq-AL"/>
        </w:rPr>
        <w:t xml:space="preserve"> dh</w:t>
      </w:r>
      <w:r w:rsidR="00AD782F" w:rsidRPr="00C16654">
        <w:rPr>
          <w:color w:val="000000" w:themeColor="text1"/>
          <w:lang w:val="sq-AL"/>
        </w:rPr>
        <w:t>ë</w:t>
      </w:r>
      <w:r w:rsidR="00AE2728" w:rsidRPr="00C16654">
        <w:rPr>
          <w:color w:val="000000" w:themeColor="text1"/>
          <w:lang w:val="sq-AL"/>
        </w:rPr>
        <w:t>nat nuk</w:t>
      </w:r>
      <w:r w:rsidR="00AD782F" w:rsidRPr="00C16654">
        <w:rPr>
          <w:color w:val="000000" w:themeColor="text1"/>
          <w:lang w:val="sq-AL"/>
        </w:rPr>
        <w:t xml:space="preserve"> </w:t>
      </w:r>
      <w:r w:rsidR="00AE2728" w:rsidRPr="00C16654">
        <w:rPr>
          <w:color w:val="000000" w:themeColor="text1"/>
          <w:lang w:val="sq-AL"/>
        </w:rPr>
        <w:t>jan</w:t>
      </w:r>
      <w:r w:rsidR="00AD782F" w:rsidRPr="00C16654">
        <w:rPr>
          <w:color w:val="000000" w:themeColor="text1"/>
          <w:lang w:val="sq-AL"/>
        </w:rPr>
        <w:t>ë</w:t>
      </w:r>
      <w:r w:rsidR="00AE2728" w:rsidRPr="00C16654">
        <w:rPr>
          <w:color w:val="000000" w:themeColor="text1"/>
          <w:lang w:val="sq-AL"/>
        </w:rPr>
        <w:t xml:space="preserve"> m</w:t>
      </w:r>
      <w:r w:rsidR="00AD782F" w:rsidRPr="00C16654">
        <w:rPr>
          <w:color w:val="000000" w:themeColor="text1"/>
          <w:lang w:val="sq-AL"/>
        </w:rPr>
        <w:t xml:space="preserve">ë </w:t>
      </w:r>
      <w:r w:rsidR="00AE2728" w:rsidRPr="00C16654">
        <w:rPr>
          <w:color w:val="000000" w:themeColor="text1"/>
          <w:lang w:val="sq-AL"/>
        </w:rPr>
        <w:t>t</w:t>
      </w:r>
      <w:r w:rsidR="00AD782F" w:rsidRPr="00C16654">
        <w:rPr>
          <w:color w:val="000000" w:themeColor="text1"/>
          <w:lang w:val="sq-AL"/>
        </w:rPr>
        <w:t>ë</w:t>
      </w:r>
      <w:r w:rsidR="00AE2728" w:rsidRPr="00C16654">
        <w:rPr>
          <w:color w:val="000000" w:themeColor="text1"/>
          <w:lang w:val="sq-AL"/>
        </w:rPr>
        <w:t xml:space="preserve"> nevojshme p</w:t>
      </w:r>
      <w:r w:rsidR="00AD782F" w:rsidRPr="00C16654">
        <w:rPr>
          <w:color w:val="000000" w:themeColor="text1"/>
          <w:lang w:val="sq-AL"/>
        </w:rPr>
        <w:t>ë</w:t>
      </w:r>
      <w:r w:rsidR="00AE2728" w:rsidRPr="00C16654">
        <w:rPr>
          <w:color w:val="000000" w:themeColor="text1"/>
          <w:lang w:val="sq-AL"/>
        </w:rPr>
        <w:t>r p</w:t>
      </w:r>
      <w:r w:rsidR="00AD782F" w:rsidRPr="00C16654">
        <w:rPr>
          <w:color w:val="000000" w:themeColor="text1"/>
          <w:lang w:val="sq-AL"/>
        </w:rPr>
        <w:t>ë</w:t>
      </w:r>
      <w:r w:rsidR="00AE2728" w:rsidRPr="00C16654">
        <w:rPr>
          <w:color w:val="000000" w:themeColor="text1"/>
          <w:lang w:val="sq-AL"/>
        </w:rPr>
        <w:t>rmbushjen e detyr</w:t>
      </w:r>
      <w:r w:rsidR="00AD782F" w:rsidRPr="00C16654">
        <w:rPr>
          <w:color w:val="000000" w:themeColor="text1"/>
          <w:lang w:val="sq-AL"/>
        </w:rPr>
        <w:t>ë</w:t>
      </w:r>
      <w:r w:rsidR="00AE2728" w:rsidRPr="00C16654">
        <w:rPr>
          <w:color w:val="000000" w:themeColor="text1"/>
          <w:lang w:val="sq-AL"/>
        </w:rPr>
        <w:t>s p</w:t>
      </w:r>
      <w:r w:rsidR="00AD782F" w:rsidRPr="00C16654">
        <w:rPr>
          <w:color w:val="000000" w:themeColor="text1"/>
          <w:lang w:val="sq-AL"/>
        </w:rPr>
        <w:t>ë</w:t>
      </w:r>
      <w:r w:rsidR="00AE2728" w:rsidRPr="00C16654">
        <w:rPr>
          <w:color w:val="000000" w:themeColor="text1"/>
          <w:lang w:val="sq-AL"/>
        </w:rPr>
        <w:t>r t</w:t>
      </w:r>
      <w:r w:rsidR="00AD782F" w:rsidRPr="00C16654">
        <w:rPr>
          <w:color w:val="000000" w:themeColor="text1"/>
          <w:lang w:val="sq-AL"/>
        </w:rPr>
        <w:t>ë</w:t>
      </w:r>
      <w:r w:rsidR="00AE2728" w:rsidRPr="00C16654">
        <w:rPr>
          <w:color w:val="000000" w:themeColor="text1"/>
          <w:lang w:val="sq-AL"/>
        </w:rPr>
        <w:t xml:space="preserve"> cil</w:t>
      </w:r>
      <w:r w:rsidR="00AD782F" w:rsidRPr="00C16654">
        <w:rPr>
          <w:color w:val="000000" w:themeColor="text1"/>
          <w:lang w:val="sq-AL"/>
        </w:rPr>
        <w:t>ë</w:t>
      </w:r>
      <w:r w:rsidR="00AE2728" w:rsidRPr="00C16654">
        <w:rPr>
          <w:color w:val="000000" w:themeColor="text1"/>
          <w:lang w:val="sq-AL"/>
        </w:rPr>
        <w:t>n</w:t>
      </w:r>
      <w:r w:rsidR="00AD782F" w:rsidRPr="00C16654">
        <w:rPr>
          <w:color w:val="000000" w:themeColor="text1"/>
          <w:lang w:val="sq-AL"/>
        </w:rPr>
        <w:t xml:space="preserve"> u dhan</w:t>
      </w:r>
      <w:r w:rsidR="007877B7" w:rsidRPr="00C16654">
        <w:rPr>
          <w:color w:val="000000" w:themeColor="text1"/>
          <w:lang w:val="sq-AL"/>
        </w:rPr>
        <w:t>ë</w:t>
      </w:r>
      <w:r w:rsidR="00AD782F" w:rsidRPr="00C16654">
        <w:rPr>
          <w:color w:val="000000" w:themeColor="text1"/>
          <w:lang w:val="sq-AL"/>
        </w:rPr>
        <w:t>, p</w:t>
      </w:r>
      <w:r w:rsidR="007877B7" w:rsidRPr="00C16654">
        <w:rPr>
          <w:color w:val="000000" w:themeColor="text1"/>
          <w:lang w:val="sq-AL"/>
        </w:rPr>
        <w:t>ë</w:t>
      </w:r>
      <w:r w:rsidR="00AD782F" w:rsidRPr="00C16654">
        <w:rPr>
          <w:color w:val="000000" w:themeColor="text1"/>
          <w:lang w:val="sq-AL"/>
        </w:rPr>
        <w:t>rveç</w:t>
      </w:r>
      <w:r w:rsidR="00B06CD1">
        <w:rPr>
          <w:color w:val="000000" w:themeColor="text1"/>
          <w:lang w:val="sq-AL"/>
        </w:rPr>
        <w:t xml:space="preserve"> </w:t>
      </w:r>
      <w:r w:rsidR="00AE2728" w:rsidRPr="00C16654">
        <w:rPr>
          <w:color w:val="000000" w:themeColor="text1"/>
          <w:lang w:val="sq-AL"/>
        </w:rPr>
        <w:t>kur ekziston nj</w:t>
      </w:r>
      <w:r w:rsidR="007877B7" w:rsidRPr="00C16654">
        <w:rPr>
          <w:color w:val="000000" w:themeColor="text1"/>
          <w:lang w:val="sq-AL"/>
        </w:rPr>
        <w:t>ë</w:t>
      </w:r>
      <w:r w:rsidR="00AE2728" w:rsidRPr="00C16654">
        <w:rPr>
          <w:color w:val="000000" w:themeColor="text1"/>
          <w:lang w:val="sq-AL"/>
        </w:rPr>
        <w:t xml:space="preserve"> leje me shkrim q</w:t>
      </w:r>
      <w:r w:rsidR="007877B7" w:rsidRPr="00C16654">
        <w:rPr>
          <w:color w:val="000000" w:themeColor="text1"/>
          <w:lang w:val="sq-AL"/>
        </w:rPr>
        <w:t>ë</w:t>
      </w:r>
      <w:r w:rsidR="00AE2728" w:rsidRPr="00C16654">
        <w:rPr>
          <w:color w:val="000000" w:themeColor="text1"/>
          <w:lang w:val="sq-AL"/>
        </w:rPr>
        <w:t xml:space="preserve"> t</w:t>
      </w:r>
      <w:r w:rsidR="007877B7" w:rsidRPr="00C16654">
        <w:rPr>
          <w:color w:val="000000" w:themeColor="text1"/>
          <w:lang w:val="sq-AL"/>
        </w:rPr>
        <w:t>ë</w:t>
      </w:r>
      <w:r w:rsidR="00AE2728" w:rsidRPr="00C16654">
        <w:rPr>
          <w:color w:val="000000" w:themeColor="text1"/>
          <w:lang w:val="sq-AL"/>
        </w:rPr>
        <w:t xml:space="preserve"> dh</w:t>
      </w:r>
      <w:r w:rsidR="007877B7" w:rsidRPr="00C16654">
        <w:rPr>
          <w:color w:val="000000" w:themeColor="text1"/>
          <w:lang w:val="sq-AL"/>
        </w:rPr>
        <w:t>ë</w:t>
      </w:r>
      <w:r w:rsidR="00AE2728" w:rsidRPr="00C16654">
        <w:rPr>
          <w:color w:val="000000" w:themeColor="text1"/>
          <w:lang w:val="sq-AL"/>
        </w:rPr>
        <w:t>nat e d</w:t>
      </w:r>
      <w:r w:rsidR="007877B7" w:rsidRPr="00C16654">
        <w:rPr>
          <w:color w:val="000000" w:themeColor="text1"/>
          <w:lang w:val="sq-AL"/>
        </w:rPr>
        <w:t>ë</w:t>
      </w:r>
      <w:r w:rsidR="00AE2728" w:rsidRPr="00C16654">
        <w:rPr>
          <w:color w:val="000000" w:themeColor="text1"/>
          <w:lang w:val="sq-AL"/>
        </w:rPr>
        <w:t>rguara mund t</w:t>
      </w:r>
      <w:r w:rsidR="007877B7" w:rsidRPr="00C16654">
        <w:rPr>
          <w:color w:val="000000" w:themeColor="text1"/>
          <w:lang w:val="sq-AL"/>
        </w:rPr>
        <w:t>ë</w:t>
      </w:r>
      <w:r w:rsidR="00AE2728" w:rsidRPr="00C16654">
        <w:rPr>
          <w:color w:val="000000" w:themeColor="text1"/>
          <w:lang w:val="sq-AL"/>
        </w:rPr>
        <w:t xml:space="preserve"> p</w:t>
      </w:r>
      <w:r w:rsidR="007877B7" w:rsidRPr="00C16654">
        <w:rPr>
          <w:color w:val="000000" w:themeColor="text1"/>
          <w:lang w:val="sq-AL"/>
        </w:rPr>
        <w:t>ë</w:t>
      </w:r>
      <w:r w:rsidR="00AE2728" w:rsidRPr="00C16654">
        <w:rPr>
          <w:color w:val="000000" w:themeColor="text1"/>
          <w:lang w:val="sq-AL"/>
        </w:rPr>
        <w:t>rdoren p</w:t>
      </w:r>
      <w:r w:rsidR="007877B7" w:rsidRPr="00C16654">
        <w:rPr>
          <w:color w:val="000000" w:themeColor="text1"/>
          <w:lang w:val="sq-AL"/>
        </w:rPr>
        <w:t>ë</w:t>
      </w:r>
      <w:r w:rsidR="00AE2728" w:rsidRPr="00C16654">
        <w:rPr>
          <w:color w:val="000000" w:themeColor="text1"/>
          <w:lang w:val="sq-AL"/>
        </w:rPr>
        <w:t>r q</w:t>
      </w:r>
      <w:r w:rsidR="007877B7" w:rsidRPr="00C16654">
        <w:rPr>
          <w:color w:val="000000" w:themeColor="text1"/>
          <w:lang w:val="sq-AL"/>
        </w:rPr>
        <w:t>ë</w:t>
      </w:r>
      <w:r w:rsidR="00AE2728" w:rsidRPr="00C16654">
        <w:rPr>
          <w:color w:val="000000" w:themeColor="text1"/>
          <w:lang w:val="sq-AL"/>
        </w:rPr>
        <w:t>llime t</w:t>
      </w:r>
      <w:r w:rsidR="007877B7" w:rsidRPr="00C16654">
        <w:rPr>
          <w:color w:val="000000" w:themeColor="text1"/>
          <w:lang w:val="sq-AL"/>
        </w:rPr>
        <w:t>ë</w:t>
      </w:r>
      <w:r w:rsidR="00AE2728" w:rsidRPr="00C16654">
        <w:rPr>
          <w:color w:val="000000" w:themeColor="text1"/>
          <w:lang w:val="sq-AL"/>
        </w:rPr>
        <w:t xml:space="preserve"> tjera.</w:t>
      </w:r>
    </w:p>
    <w:p w:rsidR="00AE2728" w:rsidRPr="00C16654" w:rsidRDefault="00B06B54" w:rsidP="008E1D76">
      <w:pPr>
        <w:pStyle w:val="Paragrafi"/>
        <w:rPr>
          <w:color w:val="000000" w:themeColor="text1"/>
          <w:lang w:val="sq-AL"/>
        </w:rPr>
      </w:pPr>
      <w:r w:rsidRPr="00C16654">
        <w:rPr>
          <w:color w:val="000000" w:themeColor="text1"/>
          <w:lang w:val="sq-AL"/>
        </w:rPr>
        <w:t xml:space="preserve">5. </w:t>
      </w:r>
      <w:r w:rsidR="00AE2728" w:rsidRPr="00C16654">
        <w:rPr>
          <w:color w:val="000000" w:themeColor="text1"/>
          <w:lang w:val="sq-AL"/>
        </w:rPr>
        <w:t>N</w:t>
      </w:r>
      <w:r w:rsidR="007877B7" w:rsidRPr="00C16654">
        <w:rPr>
          <w:color w:val="000000" w:themeColor="text1"/>
          <w:lang w:val="sq-AL"/>
        </w:rPr>
        <w:t>ë</w:t>
      </w:r>
      <w:r w:rsidR="00AE2728" w:rsidRPr="00C16654">
        <w:rPr>
          <w:color w:val="000000" w:themeColor="text1"/>
          <w:lang w:val="sq-AL"/>
        </w:rPr>
        <w:t>se autoriteti q</w:t>
      </w:r>
      <w:r w:rsidR="007877B7" w:rsidRPr="00C16654">
        <w:rPr>
          <w:color w:val="000000" w:themeColor="text1"/>
          <w:lang w:val="sq-AL"/>
        </w:rPr>
        <w:t>ë</w:t>
      </w:r>
      <w:r w:rsidR="00AE2728" w:rsidRPr="00C16654">
        <w:rPr>
          <w:color w:val="000000" w:themeColor="text1"/>
          <w:lang w:val="sq-AL"/>
        </w:rPr>
        <w:t xml:space="preserve"> merr t</w:t>
      </w:r>
      <w:r w:rsidR="007877B7" w:rsidRPr="00C16654">
        <w:rPr>
          <w:color w:val="000000" w:themeColor="text1"/>
          <w:lang w:val="sq-AL"/>
        </w:rPr>
        <w:t>ë</w:t>
      </w:r>
      <w:r w:rsidR="00AE2728" w:rsidRPr="00C16654">
        <w:rPr>
          <w:color w:val="000000" w:themeColor="text1"/>
          <w:lang w:val="sq-AL"/>
        </w:rPr>
        <w:t xml:space="preserve"> dh</w:t>
      </w:r>
      <w:r w:rsidR="007877B7" w:rsidRPr="00C16654">
        <w:rPr>
          <w:color w:val="000000" w:themeColor="text1"/>
          <w:lang w:val="sq-AL"/>
        </w:rPr>
        <w:t>ë</w:t>
      </w:r>
      <w:r w:rsidR="00AE2728" w:rsidRPr="00C16654">
        <w:rPr>
          <w:color w:val="000000" w:themeColor="text1"/>
          <w:lang w:val="sq-AL"/>
        </w:rPr>
        <w:t>nat ka arsye t</w:t>
      </w:r>
      <w:r w:rsidR="007877B7" w:rsidRPr="00C16654">
        <w:rPr>
          <w:color w:val="000000" w:themeColor="text1"/>
          <w:lang w:val="sq-AL"/>
        </w:rPr>
        <w:t>ë</w:t>
      </w:r>
      <w:r w:rsidR="00AE2728" w:rsidRPr="00C16654">
        <w:rPr>
          <w:color w:val="000000" w:themeColor="text1"/>
          <w:lang w:val="sq-AL"/>
        </w:rPr>
        <w:t xml:space="preserve"> vler</w:t>
      </w:r>
      <w:r w:rsidR="007877B7" w:rsidRPr="00C16654">
        <w:rPr>
          <w:color w:val="000000" w:themeColor="text1"/>
          <w:lang w:val="sq-AL"/>
        </w:rPr>
        <w:t>ë</w:t>
      </w:r>
      <w:r w:rsidR="00AE2728" w:rsidRPr="00C16654">
        <w:rPr>
          <w:color w:val="000000" w:themeColor="text1"/>
          <w:lang w:val="sq-AL"/>
        </w:rPr>
        <w:t>soj</w:t>
      </w:r>
      <w:r w:rsidR="007877B7" w:rsidRPr="00C16654">
        <w:rPr>
          <w:color w:val="000000" w:themeColor="text1"/>
          <w:lang w:val="sq-AL"/>
        </w:rPr>
        <w:t>ë</w:t>
      </w:r>
      <w:r w:rsidR="00AE2728" w:rsidRPr="00C16654">
        <w:rPr>
          <w:color w:val="000000" w:themeColor="text1"/>
          <w:lang w:val="sq-AL"/>
        </w:rPr>
        <w:t xml:space="preserve"> se t</w:t>
      </w:r>
      <w:r w:rsidR="007877B7" w:rsidRPr="00C16654">
        <w:rPr>
          <w:color w:val="000000" w:themeColor="text1"/>
          <w:lang w:val="sq-AL"/>
        </w:rPr>
        <w:t>ë</w:t>
      </w:r>
      <w:r w:rsidR="00AE2728" w:rsidRPr="00C16654">
        <w:rPr>
          <w:color w:val="000000" w:themeColor="text1"/>
          <w:lang w:val="sq-AL"/>
        </w:rPr>
        <w:t xml:space="preserve"> dh</w:t>
      </w:r>
      <w:r w:rsidR="007877B7" w:rsidRPr="00C16654">
        <w:rPr>
          <w:color w:val="000000" w:themeColor="text1"/>
          <w:lang w:val="sq-AL"/>
        </w:rPr>
        <w:t>ë</w:t>
      </w:r>
      <w:r w:rsidR="00AE2728" w:rsidRPr="00C16654">
        <w:rPr>
          <w:color w:val="000000" w:themeColor="text1"/>
          <w:lang w:val="sq-AL"/>
        </w:rPr>
        <w:t>nat e d</w:t>
      </w:r>
      <w:r w:rsidR="007877B7" w:rsidRPr="00C16654">
        <w:rPr>
          <w:color w:val="000000" w:themeColor="text1"/>
          <w:lang w:val="sq-AL"/>
        </w:rPr>
        <w:t>ë</w:t>
      </w:r>
      <w:r w:rsidR="00AE2728" w:rsidRPr="00C16654">
        <w:rPr>
          <w:color w:val="000000" w:themeColor="text1"/>
          <w:lang w:val="sq-AL"/>
        </w:rPr>
        <w:t>rguara jan</w:t>
      </w:r>
      <w:r w:rsidR="007877B7" w:rsidRPr="00C16654">
        <w:rPr>
          <w:color w:val="000000" w:themeColor="text1"/>
          <w:lang w:val="sq-AL"/>
        </w:rPr>
        <w:t>ë</w:t>
      </w:r>
      <w:r w:rsidR="00AE2728" w:rsidRPr="00C16654">
        <w:rPr>
          <w:color w:val="000000" w:themeColor="text1"/>
          <w:lang w:val="sq-AL"/>
        </w:rPr>
        <w:t xml:space="preserve"> t</w:t>
      </w:r>
      <w:r w:rsidR="007877B7" w:rsidRPr="00C16654">
        <w:rPr>
          <w:color w:val="000000" w:themeColor="text1"/>
          <w:lang w:val="sq-AL"/>
        </w:rPr>
        <w:t>ë</w:t>
      </w:r>
      <w:r w:rsidR="00AE2728" w:rsidRPr="00C16654">
        <w:rPr>
          <w:color w:val="000000" w:themeColor="text1"/>
          <w:lang w:val="sq-AL"/>
        </w:rPr>
        <w:t xml:space="preserve"> pasakta ose duhet t</w:t>
      </w:r>
      <w:r w:rsidR="007877B7"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shkatërrohen</w:t>
      </w:r>
      <w:r w:rsidR="00AE2728" w:rsidRPr="00C16654">
        <w:rPr>
          <w:color w:val="000000" w:themeColor="text1"/>
          <w:lang w:val="sq-AL"/>
        </w:rPr>
        <w:t>, ai njofton p</w:t>
      </w:r>
      <w:r w:rsidR="007877B7" w:rsidRPr="00C16654">
        <w:rPr>
          <w:color w:val="000000" w:themeColor="text1"/>
          <w:lang w:val="sq-AL"/>
        </w:rPr>
        <w:t>ë</w:t>
      </w:r>
      <w:r w:rsidR="00AE2728" w:rsidRPr="00C16654">
        <w:rPr>
          <w:color w:val="000000" w:themeColor="text1"/>
          <w:lang w:val="sq-AL"/>
        </w:rPr>
        <w:t xml:space="preserve">r </w:t>
      </w:r>
      <w:r w:rsidR="00B06CD1" w:rsidRPr="00C16654">
        <w:rPr>
          <w:color w:val="000000" w:themeColor="text1"/>
          <w:lang w:val="sq-AL"/>
        </w:rPr>
        <w:t>këtë</w:t>
      </w:r>
      <w:r w:rsidR="00AE2728" w:rsidRPr="00C16654">
        <w:rPr>
          <w:color w:val="000000" w:themeColor="text1"/>
          <w:lang w:val="sq-AL"/>
        </w:rPr>
        <w:t xml:space="preserve"> autoritetin d</w:t>
      </w:r>
      <w:r w:rsidR="007877B7" w:rsidRPr="00C16654">
        <w:rPr>
          <w:color w:val="000000" w:themeColor="text1"/>
          <w:lang w:val="sq-AL"/>
        </w:rPr>
        <w:t>ë</w:t>
      </w:r>
      <w:r w:rsidR="00AE2728" w:rsidRPr="00C16654">
        <w:rPr>
          <w:color w:val="000000" w:themeColor="text1"/>
          <w:lang w:val="sq-AL"/>
        </w:rPr>
        <w:t>rgues.</w:t>
      </w:r>
      <w:r w:rsidR="00AE2728" w:rsidRPr="00C16654">
        <w:rPr>
          <w:color w:val="000000" w:themeColor="text1"/>
          <w:lang w:val="sq-AL"/>
        </w:rPr>
        <w:tab/>
        <w:t>·</w:t>
      </w:r>
    </w:p>
    <w:p w:rsidR="00AE2728" w:rsidRPr="00C16654" w:rsidRDefault="00B06B54" w:rsidP="008E1D76">
      <w:pPr>
        <w:pStyle w:val="Paragrafi"/>
        <w:rPr>
          <w:color w:val="000000" w:themeColor="text1"/>
          <w:lang w:val="sq-AL"/>
        </w:rPr>
      </w:pPr>
      <w:r w:rsidRPr="00C16654">
        <w:rPr>
          <w:color w:val="000000" w:themeColor="text1"/>
          <w:lang w:val="sq-AL"/>
        </w:rPr>
        <w:t xml:space="preserve">6. </w:t>
      </w:r>
      <w:r w:rsidR="00AE2728" w:rsidRPr="00C16654">
        <w:rPr>
          <w:color w:val="000000" w:themeColor="text1"/>
          <w:lang w:val="sq-AL"/>
        </w:rPr>
        <w:t>Autoritetet kompetente marrin masa</w:t>
      </w:r>
      <w:r w:rsidR="00B06CD1">
        <w:rPr>
          <w:color w:val="000000" w:themeColor="text1"/>
          <w:lang w:val="sq-AL"/>
        </w:rPr>
        <w:t xml:space="preserve"> </w:t>
      </w:r>
      <w:r w:rsidR="00AE2728" w:rsidRPr="00C16654">
        <w:rPr>
          <w:color w:val="000000" w:themeColor="text1"/>
          <w:lang w:val="sq-AL"/>
        </w:rPr>
        <w:t>organizative</w:t>
      </w:r>
      <w:r w:rsidR="00B06CD1">
        <w:rPr>
          <w:color w:val="000000" w:themeColor="text1"/>
          <w:lang w:val="sq-AL"/>
        </w:rPr>
        <w:t xml:space="preserve"> </w:t>
      </w:r>
      <w:r w:rsidR="00AE2728" w:rsidRPr="00C16654">
        <w:rPr>
          <w:color w:val="000000" w:themeColor="text1"/>
          <w:lang w:val="sq-AL"/>
        </w:rPr>
        <w:t>dhe teknike</w:t>
      </w:r>
      <w:r w:rsidR="00B06CD1">
        <w:rPr>
          <w:color w:val="000000" w:themeColor="text1"/>
          <w:lang w:val="sq-AL"/>
        </w:rPr>
        <w:t xml:space="preserve"> </w:t>
      </w:r>
      <w:r w:rsidR="00AE2728" w:rsidRPr="00C16654">
        <w:rPr>
          <w:color w:val="000000" w:themeColor="text1"/>
          <w:lang w:val="sq-AL"/>
        </w:rPr>
        <w:t>t</w:t>
      </w:r>
      <w:r w:rsidR="00B06CD1">
        <w:rPr>
          <w:color w:val="000000" w:themeColor="text1"/>
          <w:lang w:val="sq-AL"/>
        </w:rPr>
        <w:t xml:space="preserve">ë </w:t>
      </w:r>
      <w:r w:rsidR="00B06CD1" w:rsidRPr="00C16654">
        <w:rPr>
          <w:color w:val="000000" w:themeColor="text1"/>
          <w:lang w:val="sq-AL"/>
        </w:rPr>
        <w:t>përshtatshme</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 t</w:t>
      </w:r>
      <w:r w:rsidR="00B06CD1">
        <w:rPr>
          <w:color w:val="000000" w:themeColor="text1"/>
          <w:lang w:val="sq-AL"/>
        </w:rPr>
        <w:t>ë</w:t>
      </w:r>
      <w:r w:rsidR="00AE2728" w:rsidRPr="00C16654">
        <w:rPr>
          <w:color w:val="000000" w:themeColor="text1"/>
          <w:lang w:val="sq-AL"/>
        </w:rPr>
        <w:t xml:space="preserve"> mbrojtur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nat personale nga</w:t>
      </w:r>
      <w:r w:rsidR="00B06CD1">
        <w:rPr>
          <w:color w:val="000000" w:themeColor="text1"/>
          <w:lang w:val="sq-AL"/>
        </w:rPr>
        <w:t xml:space="preserve"> </w:t>
      </w:r>
      <w:r w:rsidR="00AE2728" w:rsidRPr="00C16654">
        <w:rPr>
          <w:color w:val="000000" w:themeColor="text1"/>
          <w:lang w:val="sq-AL"/>
        </w:rPr>
        <w:t>fshirja,</w:t>
      </w:r>
      <w:r w:rsidR="00B06CD1">
        <w:rPr>
          <w:color w:val="000000" w:themeColor="text1"/>
          <w:lang w:val="sq-AL"/>
        </w:rPr>
        <w:t xml:space="preserve"> </w:t>
      </w:r>
      <w:r w:rsidR="00AE2728" w:rsidRPr="00C16654">
        <w:rPr>
          <w:color w:val="000000" w:themeColor="text1"/>
          <w:lang w:val="sq-AL"/>
        </w:rPr>
        <w:t>hyrja</w:t>
      </w:r>
      <w:r w:rsidR="00B06CD1">
        <w:rPr>
          <w:color w:val="000000" w:themeColor="text1"/>
          <w:lang w:val="sq-AL"/>
        </w:rPr>
        <w:t xml:space="preserve">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paautorizuar, ndryshimet ose p</w:t>
      </w:r>
      <w:r w:rsidR="00B06CD1">
        <w:rPr>
          <w:color w:val="000000" w:themeColor="text1"/>
          <w:lang w:val="sq-AL"/>
        </w:rPr>
        <w:t>ë</w:t>
      </w:r>
      <w:r w:rsidR="00AE2728" w:rsidRPr="00C16654">
        <w:rPr>
          <w:color w:val="000000" w:themeColor="text1"/>
          <w:lang w:val="sq-AL"/>
        </w:rPr>
        <w:t>rh</w:t>
      </w:r>
      <w:r w:rsidR="00B06CD1">
        <w:rPr>
          <w:color w:val="000000" w:themeColor="text1"/>
          <w:lang w:val="sq-AL"/>
        </w:rPr>
        <w:t>apja e tyre, veç</w:t>
      </w:r>
      <w:r w:rsidR="00AE2728" w:rsidRPr="00C16654">
        <w:rPr>
          <w:color w:val="000000" w:themeColor="text1"/>
          <w:lang w:val="sq-AL"/>
        </w:rPr>
        <w:t>an</w:t>
      </w:r>
      <w:r w:rsidR="00B06CD1">
        <w:rPr>
          <w:color w:val="000000" w:themeColor="text1"/>
          <w:lang w:val="sq-AL"/>
        </w:rPr>
        <w:t>ë</w:t>
      </w:r>
      <w:r w:rsidR="00AE2728" w:rsidRPr="00C16654">
        <w:rPr>
          <w:color w:val="000000" w:themeColor="text1"/>
          <w:lang w:val="sq-AL"/>
        </w:rPr>
        <w:t>risht kur p</w:t>
      </w:r>
      <w:r w:rsidR="00B06CD1">
        <w:rPr>
          <w:color w:val="000000" w:themeColor="text1"/>
          <w:lang w:val="sq-AL"/>
        </w:rPr>
        <w:t>ë</w:t>
      </w:r>
      <w:r w:rsidR="00AE2728" w:rsidRPr="00C16654">
        <w:rPr>
          <w:color w:val="000000" w:themeColor="text1"/>
          <w:lang w:val="sq-AL"/>
        </w:rPr>
        <w:t>rpunimi i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 b</w:t>
      </w:r>
      <w:r w:rsidR="00B06CD1">
        <w:rPr>
          <w:color w:val="000000" w:themeColor="text1"/>
          <w:lang w:val="sq-AL"/>
        </w:rPr>
        <w:t>ë</w:t>
      </w:r>
      <w:r w:rsidR="00AE2728" w:rsidRPr="00C16654">
        <w:rPr>
          <w:color w:val="000000" w:themeColor="text1"/>
          <w:lang w:val="sq-AL"/>
        </w:rPr>
        <w:t>het n</w:t>
      </w:r>
      <w:r w:rsidR="00B06CD1">
        <w:rPr>
          <w:color w:val="000000" w:themeColor="text1"/>
          <w:lang w:val="sq-AL"/>
        </w:rPr>
        <w:t>ë rrjet, si dhe nga ç</w:t>
      </w:r>
      <w:r w:rsidR="00AE2728" w:rsidRPr="00C16654">
        <w:rPr>
          <w:color w:val="000000" w:themeColor="text1"/>
          <w:lang w:val="sq-AL"/>
        </w:rPr>
        <w:t>do</w:t>
      </w:r>
      <w:r w:rsidR="00B06CD1">
        <w:rPr>
          <w:color w:val="000000" w:themeColor="text1"/>
          <w:lang w:val="sq-AL"/>
        </w:rPr>
        <w:t xml:space="preserve"> </w:t>
      </w:r>
      <w:r w:rsidR="00AE2728" w:rsidRPr="00C16654">
        <w:rPr>
          <w:color w:val="000000" w:themeColor="text1"/>
          <w:lang w:val="sq-AL"/>
        </w:rPr>
        <w:t>form</w:t>
      </w:r>
      <w:r w:rsidR="00B06CD1">
        <w:rPr>
          <w:color w:val="000000" w:themeColor="text1"/>
          <w:lang w:val="sq-AL"/>
        </w:rPr>
        <w:t>ë</w:t>
      </w:r>
      <w:r w:rsidR="00AE2728" w:rsidRPr="00C16654">
        <w:rPr>
          <w:color w:val="000000" w:themeColor="text1"/>
          <w:lang w:val="sq-AL"/>
        </w:rPr>
        <w:t xml:space="preserve"> tjet</w:t>
      </w:r>
      <w:r w:rsidR="00B06CD1">
        <w:rPr>
          <w:color w:val="000000" w:themeColor="text1"/>
          <w:lang w:val="sq-AL"/>
        </w:rPr>
        <w:t>ë</w:t>
      </w:r>
      <w:r w:rsidR="00AE2728" w:rsidRPr="00C16654">
        <w:rPr>
          <w:color w:val="000000" w:themeColor="text1"/>
          <w:lang w:val="sq-AL"/>
        </w:rPr>
        <w:t>r e paligjshme p</w:t>
      </w:r>
      <w:r w:rsidR="00B06CD1">
        <w:rPr>
          <w:color w:val="000000" w:themeColor="text1"/>
          <w:lang w:val="sq-AL"/>
        </w:rPr>
        <w:t>ë</w:t>
      </w:r>
      <w:r w:rsidR="00AE2728" w:rsidRPr="00C16654">
        <w:rPr>
          <w:color w:val="000000" w:themeColor="text1"/>
          <w:lang w:val="sq-AL"/>
        </w:rPr>
        <w:t>rpunimi.</w:t>
      </w:r>
    </w:p>
    <w:p w:rsidR="00AE2728" w:rsidRPr="00C16654" w:rsidRDefault="00B06B54" w:rsidP="008E1D76">
      <w:pPr>
        <w:pStyle w:val="Paragrafi"/>
        <w:rPr>
          <w:color w:val="000000" w:themeColor="text1"/>
          <w:lang w:val="sq-AL"/>
        </w:rPr>
      </w:pPr>
      <w:r w:rsidRPr="00C16654">
        <w:rPr>
          <w:color w:val="000000" w:themeColor="text1"/>
          <w:lang w:val="sq-AL"/>
        </w:rPr>
        <w:t xml:space="preserve">7. </w:t>
      </w:r>
      <w:r w:rsidR="00AE2728" w:rsidRPr="00C16654">
        <w:rPr>
          <w:color w:val="000000" w:themeColor="text1"/>
          <w:lang w:val="sq-AL"/>
        </w:rPr>
        <w:t>Me d</w:t>
      </w:r>
      <w:r w:rsidR="00B06CD1">
        <w:rPr>
          <w:color w:val="000000" w:themeColor="text1"/>
          <w:lang w:val="sq-AL"/>
        </w:rPr>
        <w:t>ë</w:t>
      </w:r>
      <w:r w:rsidR="00AE2728" w:rsidRPr="00C16654">
        <w:rPr>
          <w:color w:val="000000" w:themeColor="text1"/>
          <w:lang w:val="sq-AL"/>
        </w:rPr>
        <w:t>rgimin 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 autoriteti d</w:t>
      </w:r>
      <w:r w:rsidR="00B06CD1">
        <w:rPr>
          <w:color w:val="000000" w:themeColor="text1"/>
          <w:lang w:val="sq-AL"/>
        </w:rPr>
        <w:t>ë</w:t>
      </w:r>
      <w:r w:rsidR="00AE2728" w:rsidRPr="00C16654">
        <w:rPr>
          <w:color w:val="000000" w:themeColor="text1"/>
          <w:lang w:val="sq-AL"/>
        </w:rPr>
        <w:t>rgues dhe autoriteti marr</w:t>
      </w:r>
      <w:r w:rsidR="00B06CD1">
        <w:rPr>
          <w:color w:val="000000" w:themeColor="text1"/>
          <w:lang w:val="sq-AL"/>
        </w:rPr>
        <w:t>ë</w:t>
      </w:r>
      <w:r w:rsidR="00AE2728" w:rsidRPr="00C16654">
        <w:rPr>
          <w:color w:val="000000" w:themeColor="text1"/>
          <w:lang w:val="sq-AL"/>
        </w:rPr>
        <w:t>s do t</w:t>
      </w:r>
      <w:r w:rsidR="00B06CD1">
        <w:rPr>
          <w:color w:val="000000" w:themeColor="text1"/>
          <w:lang w:val="sq-AL"/>
        </w:rPr>
        <w:t>ë</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rpilojn</w:t>
      </w:r>
      <w:r w:rsidR="00B06CD1">
        <w:rPr>
          <w:color w:val="000000" w:themeColor="text1"/>
          <w:lang w:val="sq-AL"/>
        </w:rPr>
        <w:t>ë</w:t>
      </w:r>
      <w:r w:rsidR="00AE2728" w:rsidRPr="00C16654">
        <w:rPr>
          <w:color w:val="000000" w:themeColor="text1"/>
          <w:lang w:val="sq-AL"/>
        </w:rPr>
        <w:t xml:space="preserve"> nj</w:t>
      </w:r>
      <w:r w:rsidR="00B06CD1">
        <w:rPr>
          <w:color w:val="000000" w:themeColor="text1"/>
          <w:lang w:val="sq-AL"/>
        </w:rPr>
        <w:t>ë</w:t>
      </w:r>
      <w:r w:rsidR="00AE2728" w:rsidRPr="00C16654">
        <w:rPr>
          <w:color w:val="000000" w:themeColor="text1"/>
          <w:lang w:val="sq-AL"/>
        </w:rPr>
        <w:t xml:space="preserve"> formular p</w:t>
      </w:r>
      <w:r w:rsidR="00B06CD1">
        <w:rPr>
          <w:color w:val="000000" w:themeColor="text1"/>
          <w:lang w:val="sq-AL"/>
        </w:rPr>
        <w:t>ë</w:t>
      </w:r>
      <w:r w:rsidR="00AE2728" w:rsidRPr="00C16654">
        <w:rPr>
          <w:color w:val="000000" w:themeColor="text1"/>
          <w:lang w:val="sq-AL"/>
        </w:rPr>
        <w:t>r t</w:t>
      </w:r>
      <w:r w:rsidR="00B06CD1">
        <w:rPr>
          <w:color w:val="000000" w:themeColor="text1"/>
          <w:lang w:val="sq-AL"/>
        </w:rPr>
        <w:t>ë</w:t>
      </w:r>
      <w:r w:rsidR="00AE2728" w:rsidRPr="00C16654">
        <w:rPr>
          <w:color w:val="000000" w:themeColor="text1"/>
          <w:lang w:val="sq-AL"/>
        </w:rPr>
        <w:t xml:space="preserve"> regjistruar d</w:t>
      </w:r>
      <w:r w:rsidR="00B06CD1">
        <w:rPr>
          <w:color w:val="000000" w:themeColor="text1"/>
          <w:lang w:val="sq-AL"/>
        </w:rPr>
        <w:t>ë</w:t>
      </w:r>
      <w:r w:rsidR="00AE2728" w:rsidRPr="00C16654">
        <w:rPr>
          <w:color w:val="000000" w:themeColor="text1"/>
          <w:lang w:val="sq-AL"/>
        </w:rPr>
        <w:t>rgimin dhe marrjen e k</w:t>
      </w:r>
      <w:r w:rsidR="00B06CD1">
        <w:rPr>
          <w:color w:val="000000" w:themeColor="text1"/>
          <w:lang w:val="sq-AL"/>
        </w:rPr>
        <w:t>ë</w:t>
      </w:r>
      <w:r w:rsidR="00AE2728" w:rsidRPr="00C16654">
        <w:rPr>
          <w:color w:val="000000" w:themeColor="text1"/>
          <w:lang w:val="sq-AL"/>
        </w:rPr>
        <w:t>tyre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 dhe p</w:t>
      </w:r>
      <w:r w:rsidR="00B06CD1">
        <w:rPr>
          <w:color w:val="000000" w:themeColor="text1"/>
          <w:lang w:val="sq-AL"/>
        </w:rPr>
        <w:t>ë</w:t>
      </w:r>
      <w:r w:rsidR="00AE2728" w:rsidRPr="00C16654">
        <w:rPr>
          <w:color w:val="000000" w:themeColor="text1"/>
          <w:lang w:val="sq-AL"/>
        </w:rPr>
        <w:t>r t</w:t>
      </w:r>
      <w:r w:rsidR="00B06CD1">
        <w:rPr>
          <w:color w:val="000000" w:themeColor="text1"/>
          <w:lang w:val="sq-AL"/>
        </w:rPr>
        <w:t>ë</w:t>
      </w:r>
      <w:r w:rsidR="00AE2728" w:rsidRPr="00C16654">
        <w:rPr>
          <w:color w:val="000000" w:themeColor="text1"/>
          <w:lang w:val="sq-AL"/>
        </w:rPr>
        <w:t xml:space="preserve"> vendosur mbi procedurat p</w:t>
      </w:r>
      <w:r w:rsidR="00B06CD1">
        <w:rPr>
          <w:color w:val="000000" w:themeColor="text1"/>
          <w:lang w:val="sq-AL"/>
        </w:rPr>
        <w:t>ë</w:t>
      </w:r>
      <w:r w:rsidR="00AE2728" w:rsidRPr="00C16654">
        <w:rPr>
          <w:color w:val="000000" w:themeColor="text1"/>
          <w:lang w:val="sq-AL"/>
        </w:rPr>
        <w:t xml:space="preserve">r sa </w:t>
      </w:r>
      <w:r w:rsidR="00B06CD1">
        <w:rPr>
          <w:color w:val="000000" w:themeColor="text1"/>
          <w:lang w:val="sq-AL"/>
        </w:rPr>
        <w:t>u</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rket k</w:t>
      </w:r>
      <w:r w:rsidR="00B06CD1">
        <w:rPr>
          <w:color w:val="000000" w:themeColor="text1"/>
          <w:lang w:val="sq-AL"/>
        </w:rPr>
        <w:t>ë</w:t>
      </w:r>
      <w:r w:rsidR="00AE2728" w:rsidRPr="00C16654">
        <w:rPr>
          <w:color w:val="000000" w:themeColor="text1"/>
          <w:lang w:val="sq-AL"/>
        </w:rPr>
        <w:t>tyre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w:t>
      </w:r>
    </w:p>
    <w:p w:rsidR="00AE2728" w:rsidRPr="00C16654" w:rsidRDefault="00B06B54" w:rsidP="008E1D76">
      <w:pPr>
        <w:pStyle w:val="Paragrafi"/>
        <w:rPr>
          <w:color w:val="000000" w:themeColor="text1"/>
          <w:lang w:val="sq-AL"/>
        </w:rPr>
      </w:pPr>
      <w:r w:rsidRPr="00C16654">
        <w:rPr>
          <w:color w:val="000000" w:themeColor="text1"/>
          <w:lang w:val="sq-AL"/>
        </w:rPr>
        <w:t xml:space="preserve">8. </w:t>
      </w:r>
      <w:r w:rsidR="00AE2728" w:rsidRPr="00C16654">
        <w:rPr>
          <w:color w:val="000000" w:themeColor="text1"/>
          <w:lang w:val="sq-AL"/>
        </w:rPr>
        <w:t>Autoritetet kompetente do</w:t>
      </w:r>
      <w:r w:rsidR="00B06CD1">
        <w:rPr>
          <w:color w:val="000000" w:themeColor="text1"/>
          <w:lang w:val="sq-AL"/>
        </w:rPr>
        <w:t xml:space="preserve"> </w:t>
      </w:r>
      <w:r w:rsidR="00AE2728" w:rsidRPr="00C16654">
        <w:rPr>
          <w:color w:val="000000" w:themeColor="text1"/>
          <w:lang w:val="sq-AL"/>
        </w:rPr>
        <w:t>t</w:t>
      </w:r>
      <w:r w:rsidR="00B06CD1">
        <w:rPr>
          <w:color w:val="000000" w:themeColor="text1"/>
          <w:lang w:val="sq-AL"/>
        </w:rPr>
        <w:t>ë</w:t>
      </w:r>
      <w:r w:rsidR="00AE2728" w:rsidRPr="00C16654">
        <w:rPr>
          <w:color w:val="000000" w:themeColor="text1"/>
          <w:lang w:val="sq-AL"/>
        </w:rPr>
        <w:t xml:space="preserve"> mbajn</w:t>
      </w:r>
      <w:r w:rsidR="00B06CD1">
        <w:rPr>
          <w:color w:val="000000" w:themeColor="text1"/>
          <w:lang w:val="sq-AL"/>
        </w:rPr>
        <w:t>ë</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nat e dokumentuara n</w:t>
      </w:r>
      <w:r w:rsidR="00B06CD1">
        <w:rPr>
          <w:color w:val="000000" w:themeColor="text1"/>
          <w:lang w:val="sq-AL"/>
        </w:rPr>
        <w:t>ë</w:t>
      </w:r>
      <w:r w:rsidR="00AE2728" w:rsidRPr="00C16654">
        <w:rPr>
          <w:color w:val="000000" w:themeColor="text1"/>
          <w:lang w:val="sq-AL"/>
        </w:rPr>
        <w:t xml:space="preserve"> at</w:t>
      </w:r>
      <w:r w:rsidR="00B06CD1">
        <w:rPr>
          <w:color w:val="000000" w:themeColor="text1"/>
          <w:lang w:val="sq-AL"/>
        </w:rPr>
        <w:t>ë</w:t>
      </w:r>
      <w:r w:rsidR="00AE2728" w:rsidRPr="00C16654">
        <w:rPr>
          <w:color w:val="000000" w:themeColor="text1"/>
          <w:lang w:val="sq-AL"/>
        </w:rPr>
        <w:t xml:space="preserve"> form</w:t>
      </w:r>
      <w:r w:rsidR="00B06CD1">
        <w:rPr>
          <w:color w:val="000000" w:themeColor="text1"/>
          <w:lang w:val="sq-AL"/>
        </w:rPr>
        <w:t>ë</w:t>
      </w:r>
      <w:r w:rsidR="00AE2728" w:rsidRPr="00C16654">
        <w:rPr>
          <w:color w:val="000000" w:themeColor="text1"/>
          <w:lang w:val="sq-AL"/>
        </w:rPr>
        <w:t xml:space="preserve"> q</w:t>
      </w:r>
      <w:r w:rsidR="00B06CD1">
        <w:rPr>
          <w:color w:val="000000" w:themeColor="text1"/>
          <w:lang w:val="sq-AL"/>
        </w:rPr>
        <w:t xml:space="preserve">ë </w:t>
      </w:r>
      <w:r w:rsidR="00AE2728" w:rsidRPr="00C16654">
        <w:rPr>
          <w:color w:val="000000" w:themeColor="text1"/>
          <w:lang w:val="sq-AL"/>
        </w:rPr>
        <w:t>t</w:t>
      </w:r>
      <w:r w:rsidR="00B06CD1">
        <w:rPr>
          <w:color w:val="000000" w:themeColor="text1"/>
          <w:lang w:val="sq-AL"/>
        </w:rPr>
        <w:t>ë</w:t>
      </w:r>
      <w:r w:rsidR="00AE2728" w:rsidRPr="00C16654">
        <w:rPr>
          <w:color w:val="000000" w:themeColor="text1"/>
          <w:lang w:val="sq-AL"/>
        </w:rPr>
        <w:t xml:space="preserve"> lejojn</w:t>
      </w:r>
      <w:r w:rsidR="00B06CD1">
        <w:rPr>
          <w:color w:val="000000" w:themeColor="text1"/>
          <w:lang w:val="sq-AL"/>
        </w:rPr>
        <w:t>ë</w:t>
      </w:r>
      <w:r w:rsidR="00AE2728" w:rsidRPr="00C16654">
        <w:rPr>
          <w:color w:val="000000" w:themeColor="text1"/>
          <w:lang w:val="sq-AL"/>
        </w:rPr>
        <w:t xml:space="preserve"> identifikimin e subjekteve t</w:t>
      </w:r>
      <w:r w:rsidR="00B06CD1">
        <w:rPr>
          <w:color w:val="000000" w:themeColor="text1"/>
          <w:lang w:val="sq-AL"/>
        </w:rPr>
        <w:t>ë</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 p</w:t>
      </w:r>
      <w:r w:rsidR="00B06CD1">
        <w:rPr>
          <w:color w:val="000000" w:themeColor="text1"/>
          <w:lang w:val="sq-AL"/>
        </w:rPr>
        <w:t>ë</w:t>
      </w:r>
      <w:r w:rsidR="00AE2728" w:rsidRPr="00C16654">
        <w:rPr>
          <w:color w:val="000000" w:themeColor="text1"/>
          <w:lang w:val="sq-AL"/>
        </w:rPr>
        <w:t>r nj</w:t>
      </w:r>
      <w:r w:rsidR="00B06CD1">
        <w:rPr>
          <w:color w:val="000000" w:themeColor="text1"/>
          <w:lang w:val="sq-AL"/>
        </w:rPr>
        <w:t>ë</w:t>
      </w:r>
      <w:r w:rsidR="00AE2728" w:rsidRPr="00C16654">
        <w:rPr>
          <w:color w:val="000000" w:themeColor="text1"/>
          <w:lang w:val="sq-AL"/>
        </w:rPr>
        <w:t xml:space="preserve"> koh</w:t>
      </w:r>
      <w:r w:rsidR="00B06CD1">
        <w:rPr>
          <w:color w:val="000000" w:themeColor="text1"/>
          <w:lang w:val="sq-AL"/>
        </w:rPr>
        <w:t>ë</w:t>
      </w:r>
      <w:r w:rsidR="00AE2728" w:rsidRPr="00C16654">
        <w:rPr>
          <w:color w:val="000000" w:themeColor="text1"/>
          <w:lang w:val="sq-AL"/>
        </w:rPr>
        <w:t>, por jo m</w:t>
      </w:r>
      <w:r w:rsidR="00B06CD1">
        <w:rPr>
          <w:color w:val="000000" w:themeColor="text1"/>
          <w:lang w:val="sq-AL"/>
        </w:rPr>
        <w:t>ë</w:t>
      </w:r>
      <w:r w:rsidR="00AE2728" w:rsidRPr="00C16654">
        <w:rPr>
          <w:color w:val="000000" w:themeColor="text1"/>
          <w:lang w:val="sq-AL"/>
        </w:rPr>
        <w:t xml:space="preserve"> tep</w:t>
      </w:r>
      <w:r w:rsidR="00B06CD1">
        <w:rPr>
          <w:color w:val="000000" w:themeColor="text1"/>
          <w:lang w:val="sq-AL"/>
        </w:rPr>
        <w:t>ë</w:t>
      </w:r>
      <w:r w:rsidR="00AE2728" w:rsidRPr="00C16654">
        <w:rPr>
          <w:color w:val="000000" w:themeColor="text1"/>
          <w:lang w:val="sq-AL"/>
        </w:rPr>
        <w:t>r</w:t>
      </w:r>
      <w:r w:rsidR="00B06CD1">
        <w:rPr>
          <w:color w:val="000000" w:themeColor="text1"/>
          <w:lang w:val="sq-AL"/>
        </w:rPr>
        <w:t xml:space="preserve"> </w:t>
      </w:r>
      <w:r w:rsidR="00AE2728" w:rsidRPr="00C16654">
        <w:rPr>
          <w:color w:val="000000" w:themeColor="text1"/>
          <w:lang w:val="sq-AL"/>
        </w:rPr>
        <w:t xml:space="preserve">sesa </w:t>
      </w:r>
      <w:r w:rsidR="00B06CD1">
        <w:rPr>
          <w:color w:val="000000" w:themeColor="text1"/>
          <w:lang w:val="sq-AL"/>
        </w:rPr>
        <w:t>ë</w:t>
      </w:r>
      <w:r w:rsidR="00AE2728" w:rsidRPr="00C16654">
        <w:rPr>
          <w:color w:val="000000" w:themeColor="text1"/>
          <w:lang w:val="sq-AL"/>
        </w:rPr>
        <w:t>sht</w:t>
      </w:r>
      <w:r w:rsidR="00B06CD1">
        <w:rPr>
          <w:color w:val="000000" w:themeColor="text1"/>
          <w:lang w:val="sq-AL"/>
        </w:rPr>
        <w:t>ë</w:t>
      </w:r>
      <w:r w:rsidR="00AE2728" w:rsidRPr="00C16654">
        <w:rPr>
          <w:color w:val="000000" w:themeColor="text1"/>
          <w:lang w:val="sq-AL"/>
        </w:rPr>
        <w:t xml:space="preserve"> e nevojshme </w:t>
      </w:r>
      <w:r w:rsidR="00B06CD1" w:rsidRPr="00C16654">
        <w:rPr>
          <w:color w:val="000000" w:themeColor="text1"/>
          <w:lang w:val="sq-AL"/>
        </w:rPr>
        <w:t>për</w:t>
      </w:r>
      <w:r w:rsidR="00AE2728" w:rsidRPr="00C16654">
        <w:rPr>
          <w:color w:val="000000" w:themeColor="text1"/>
          <w:lang w:val="sq-AL"/>
        </w:rPr>
        <w:t xml:space="preserve"> </w:t>
      </w:r>
      <w:r w:rsidR="00B06CD1" w:rsidRPr="00C16654">
        <w:rPr>
          <w:color w:val="000000" w:themeColor="text1"/>
          <w:lang w:val="sq-AL"/>
        </w:rPr>
        <w:t>qëllimin</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 t</w:t>
      </w:r>
      <w:r w:rsidR="00B06CD1">
        <w:rPr>
          <w:color w:val="000000" w:themeColor="text1"/>
          <w:lang w:val="sq-AL"/>
        </w:rPr>
        <w:t>ë</w:t>
      </w:r>
      <w:r w:rsidR="00AE2728" w:rsidRPr="00C16654">
        <w:rPr>
          <w:color w:val="000000" w:themeColor="text1"/>
          <w:lang w:val="sq-AL"/>
        </w:rPr>
        <w:t xml:space="preserve"> cilin ato jan</w:t>
      </w:r>
      <w:r w:rsidR="00B06CD1">
        <w:rPr>
          <w:color w:val="000000" w:themeColor="text1"/>
          <w:lang w:val="sq-AL"/>
        </w:rPr>
        <w:t>ë</w:t>
      </w:r>
      <w:r w:rsidR="00AE2728" w:rsidRPr="00C16654">
        <w:rPr>
          <w:color w:val="000000" w:themeColor="text1"/>
          <w:lang w:val="sq-AL"/>
        </w:rPr>
        <w:t xml:space="preserve"> grumbulluar ose p</w:t>
      </w:r>
      <w:r w:rsidR="00B06CD1">
        <w:rPr>
          <w:color w:val="000000" w:themeColor="text1"/>
          <w:lang w:val="sq-AL"/>
        </w:rPr>
        <w:t>ë</w:t>
      </w:r>
      <w:r w:rsidR="00AE2728" w:rsidRPr="00C16654">
        <w:rPr>
          <w:color w:val="000000" w:themeColor="text1"/>
          <w:lang w:val="sq-AL"/>
        </w:rPr>
        <w:t>rpunuar m</w:t>
      </w:r>
      <w:r w:rsidR="00B06CD1">
        <w:rPr>
          <w:color w:val="000000" w:themeColor="text1"/>
          <w:lang w:val="sq-AL"/>
        </w:rPr>
        <w:t>ë</w:t>
      </w:r>
      <w:r w:rsidR="00AE2728" w:rsidRPr="00C16654">
        <w:rPr>
          <w:color w:val="000000" w:themeColor="text1"/>
          <w:lang w:val="sq-AL"/>
        </w:rPr>
        <w:t xml:space="preserve"> tej.</w:t>
      </w:r>
    </w:p>
    <w:p w:rsidR="00AE2728" w:rsidRPr="00C16654" w:rsidRDefault="00B06B54" w:rsidP="008E1D76">
      <w:pPr>
        <w:pStyle w:val="Paragrafi"/>
        <w:rPr>
          <w:color w:val="000000" w:themeColor="text1"/>
          <w:lang w:val="sq-AL"/>
        </w:rPr>
      </w:pPr>
      <w:r w:rsidRPr="00C16654">
        <w:rPr>
          <w:color w:val="000000" w:themeColor="text1"/>
          <w:lang w:val="sq-AL"/>
        </w:rPr>
        <w:t xml:space="preserve">9. </w:t>
      </w:r>
      <w:r w:rsidR="00AE2728" w:rsidRPr="00C16654">
        <w:rPr>
          <w:color w:val="000000" w:themeColor="text1"/>
          <w:lang w:val="sq-AL"/>
        </w:rPr>
        <w:t>Autoritetet kompetente q</w:t>
      </w:r>
      <w:r w:rsidR="00B06CD1">
        <w:rPr>
          <w:color w:val="000000" w:themeColor="text1"/>
          <w:lang w:val="sq-AL"/>
        </w:rPr>
        <w:t>ë</w:t>
      </w:r>
      <w:r w:rsidR="00AE2728" w:rsidRPr="00C16654">
        <w:rPr>
          <w:color w:val="000000" w:themeColor="text1"/>
          <w:lang w:val="sq-AL"/>
        </w:rPr>
        <w:t xml:space="preserve"> vihen n</w:t>
      </w:r>
      <w:r w:rsidR="00B06CD1">
        <w:rPr>
          <w:color w:val="000000" w:themeColor="text1"/>
          <w:lang w:val="sq-AL"/>
        </w:rPr>
        <w:t>ë</w:t>
      </w:r>
      <w:r w:rsidR="00AE2728" w:rsidRPr="00C16654">
        <w:rPr>
          <w:color w:val="000000" w:themeColor="text1"/>
          <w:lang w:val="sq-AL"/>
        </w:rPr>
        <w:t xml:space="preserve"> dijeni m</w:t>
      </w:r>
      <w:r w:rsidR="00B06CD1">
        <w:rPr>
          <w:color w:val="000000" w:themeColor="text1"/>
          <w:lang w:val="sq-AL"/>
        </w:rPr>
        <w:t>ë</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nat e p</w:t>
      </w:r>
      <w:r w:rsidR="00B06CD1">
        <w:rPr>
          <w:color w:val="000000" w:themeColor="text1"/>
          <w:lang w:val="sq-AL"/>
        </w:rPr>
        <w:t>ë</w:t>
      </w:r>
      <w:r w:rsidR="00AE2728" w:rsidRPr="00C16654">
        <w:rPr>
          <w:color w:val="000000" w:themeColor="text1"/>
          <w:lang w:val="sq-AL"/>
        </w:rPr>
        <w:t>rpunuara, gjat</w:t>
      </w:r>
      <w:r w:rsidR="00B06CD1">
        <w:rPr>
          <w:color w:val="000000" w:themeColor="text1"/>
          <w:lang w:val="sq-AL"/>
        </w:rPr>
        <w:t>ë</w:t>
      </w:r>
      <w:r w:rsidR="00AE2728" w:rsidRPr="00C16654">
        <w:rPr>
          <w:color w:val="000000" w:themeColor="text1"/>
          <w:lang w:val="sq-AL"/>
        </w:rPr>
        <w:t xml:space="preserve"> ushtrimit t</w:t>
      </w:r>
      <w:r w:rsidR="00B06CD1">
        <w:rPr>
          <w:color w:val="000000" w:themeColor="text1"/>
          <w:lang w:val="sq-AL"/>
        </w:rPr>
        <w:t>ë</w:t>
      </w:r>
      <w:r w:rsidR="00AE2728" w:rsidRPr="00C16654">
        <w:rPr>
          <w:color w:val="000000" w:themeColor="text1"/>
          <w:lang w:val="sq-AL"/>
        </w:rPr>
        <w:t xml:space="preserve"> funksioneve t</w:t>
      </w:r>
      <w:r w:rsidR="00B06CD1">
        <w:rPr>
          <w:color w:val="000000" w:themeColor="text1"/>
          <w:lang w:val="sq-AL"/>
        </w:rPr>
        <w:t>ë</w:t>
      </w:r>
      <w:r w:rsidR="00AE2728" w:rsidRPr="00C16654">
        <w:rPr>
          <w:color w:val="000000" w:themeColor="text1"/>
          <w:lang w:val="sq-AL"/>
        </w:rPr>
        <w:t xml:space="preserve"> tyre, detyrohen t</w:t>
      </w:r>
      <w:r w:rsidR="00B06CD1">
        <w:rPr>
          <w:color w:val="000000" w:themeColor="text1"/>
          <w:lang w:val="sq-AL"/>
        </w:rPr>
        <w:t>ë</w:t>
      </w:r>
      <w:r w:rsidR="00AE2728" w:rsidRPr="00C16654">
        <w:rPr>
          <w:color w:val="000000" w:themeColor="text1"/>
          <w:lang w:val="sq-AL"/>
        </w:rPr>
        <w:t xml:space="preserve"> ruajn</w:t>
      </w:r>
      <w:r w:rsidR="00B06CD1">
        <w:rPr>
          <w:color w:val="000000" w:themeColor="text1"/>
          <w:lang w:val="sq-AL"/>
        </w:rPr>
        <w:t>ë</w:t>
      </w:r>
      <w:r w:rsidR="00AE2728" w:rsidRPr="00C16654">
        <w:rPr>
          <w:color w:val="000000" w:themeColor="text1"/>
          <w:lang w:val="sq-AL"/>
        </w:rPr>
        <w:t xml:space="preserve"> konfidencialitetin dhe besueshmerin</w:t>
      </w:r>
      <w:r w:rsidR="00B06CD1">
        <w:rPr>
          <w:color w:val="000000" w:themeColor="text1"/>
          <w:lang w:val="sq-AL"/>
        </w:rPr>
        <w:t>ë</w:t>
      </w:r>
      <w:r w:rsidR="00AE2728" w:rsidRPr="00C16654">
        <w:rPr>
          <w:color w:val="000000" w:themeColor="text1"/>
          <w:lang w:val="sq-AL"/>
        </w:rPr>
        <w:tab/>
        <w:t>edhe pas p</w:t>
      </w:r>
      <w:r w:rsidR="00B06CD1">
        <w:rPr>
          <w:color w:val="000000" w:themeColor="text1"/>
          <w:lang w:val="sq-AL"/>
        </w:rPr>
        <w:t>ë</w:t>
      </w:r>
      <w:r w:rsidR="00AE2728" w:rsidRPr="00C16654">
        <w:rPr>
          <w:color w:val="000000" w:themeColor="text1"/>
          <w:lang w:val="sq-AL"/>
        </w:rPr>
        <w:t>rfundimit t</w:t>
      </w:r>
      <w:r w:rsidR="00B06CD1">
        <w:rPr>
          <w:color w:val="000000" w:themeColor="text1"/>
          <w:lang w:val="sq-AL"/>
        </w:rPr>
        <w:t>ë</w:t>
      </w:r>
      <w:r w:rsidR="00AE2728" w:rsidRPr="00C16654">
        <w:rPr>
          <w:color w:val="000000" w:themeColor="text1"/>
          <w:lang w:val="sq-AL"/>
        </w:rPr>
        <w:t xml:space="preserve"> funksionit. K</w:t>
      </w:r>
      <w:r w:rsidR="00B06CD1">
        <w:rPr>
          <w:color w:val="000000" w:themeColor="text1"/>
          <w:lang w:val="sq-AL"/>
        </w:rPr>
        <w:t>ë</w:t>
      </w:r>
      <w:r w:rsidR="00AE2728" w:rsidRPr="00C16654">
        <w:rPr>
          <w:color w:val="000000" w:themeColor="text1"/>
          <w:lang w:val="sq-AL"/>
        </w:rPr>
        <w:t>to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 nuk p</w:t>
      </w:r>
      <w:r w:rsidR="00B06CD1">
        <w:rPr>
          <w:color w:val="000000" w:themeColor="text1"/>
          <w:lang w:val="sq-AL"/>
        </w:rPr>
        <w:t>ë</w:t>
      </w:r>
      <w:r w:rsidR="00AE2728" w:rsidRPr="00C16654">
        <w:rPr>
          <w:color w:val="000000" w:themeColor="text1"/>
          <w:lang w:val="sq-AL"/>
        </w:rPr>
        <w:t>rhapen , p</w:t>
      </w:r>
      <w:r w:rsidR="00B06CD1">
        <w:rPr>
          <w:color w:val="000000" w:themeColor="text1"/>
          <w:lang w:val="sq-AL"/>
        </w:rPr>
        <w:t>ërveç</w:t>
      </w:r>
      <w:r w:rsidR="00AE2728" w:rsidRPr="00C16654">
        <w:rPr>
          <w:color w:val="000000" w:themeColor="text1"/>
          <w:lang w:val="sq-AL"/>
        </w:rPr>
        <w:t xml:space="preserve"> rasteve t</w:t>
      </w:r>
      <w:r w:rsidR="00B06CD1">
        <w:rPr>
          <w:color w:val="000000" w:themeColor="text1"/>
          <w:lang w:val="sq-AL"/>
        </w:rPr>
        <w:t>ë</w:t>
      </w:r>
      <w:r w:rsidR="00AE2728" w:rsidRPr="00C16654">
        <w:rPr>
          <w:color w:val="000000" w:themeColor="text1"/>
          <w:lang w:val="sq-AL"/>
        </w:rPr>
        <w:t xml:space="preserve"> parashikuara n</w:t>
      </w:r>
      <w:r w:rsidR="00B06CD1">
        <w:rPr>
          <w:color w:val="000000" w:themeColor="text1"/>
          <w:lang w:val="sq-AL"/>
        </w:rPr>
        <w:t>ë</w:t>
      </w:r>
      <w:r w:rsidR="00AE2728" w:rsidRPr="00C16654">
        <w:rPr>
          <w:color w:val="000000" w:themeColor="text1"/>
          <w:lang w:val="sq-AL"/>
        </w:rPr>
        <w:t xml:space="preserve"> legjislacionin p</w:t>
      </w:r>
      <w:r w:rsidR="00B06CD1">
        <w:rPr>
          <w:color w:val="000000" w:themeColor="text1"/>
          <w:lang w:val="sq-AL"/>
        </w:rPr>
        <w:t>ë</w:t>
      </w:r>
      <w:r w:rsidR="00AE2728" w:rsidRPr="00C16654">
        <w:rPr>
          <w:color w:val="000000" w:themeColor="text1"/>
          <w:lang w:val="sq-AL"/>
        </w:rPr>
        <w:t>rkat</w:t>
      </w:r>
      <w:r w:rsidR="00B06CD1">
        <w:rPr>
          <w:color w:val="000000" w:themeColor="text1"/>
          <w:lang w:val="sq-AL"/>
        </w:rPr>
        <w:t>ë</w:t>
      </w:r>
      <w:r w:rsidR="00AE2728" w:rsidRPr="00C16654">
        <w:rPr>
          <w:color w:val="000000" w:themeColor="text1"/>
          <w:lang w:val="sq-AL"/>
        </w:rPr>
        <w:t>s.</w:t>
      </w:r>
    </w:p>
    <w:p w:rsidR="00AE2728" w:rsidRPr="00C16654" w:rsidRDefault="00B06B54" w:rsidP="008E1D76">
      <w:pPr>
        <w:pStyle w:val="Paragrafi"/>
        <w:rPr>
          <w:color w:val="000000" w:themeColor="text1"/>
          <w:lang w:val="sq-AL"/>
        </w:rPr>
      </w:pPr>
      <w:r w:rsidRPr="00C16654">
        <w:rPr>
          <w:color w:val="000000" w:themeColor="text1"/>
          <w:lang w:val="sq-AL"/>
        </w:rPr>
        <w:t>1</w:t>
      </w:r>
      <w:r w:rsidR="00C935A5" w:rsidRPr="00C16654">
        <w:rPr>
          <w:color w:val="000000" w:themeColor="text1"/>
          <w:lang w:val="sq-AL"/>
        </w:rPr>
        <w:t>0</w:t>
      </w:r>
      <w:r w:rsidR="00AE2728" w:rsidRPr="00C16654">
        <w:rPr>
          <w:color w:val="000000" w:themeColor="text1"/>
          <w:lang w:val="sq-AL"/>
        </w:rPr>
        <w:t>.</w:t>
      </w:r>
      <w:r w:rsidRPr="00C16654">
        <w:rPr>
          <w:color w:val="000000" w:themeColor="text1"/>
          <w:lang w:val="sq-AL"/>
        </w:rPr>
        <w:t xml:space="preserve"> </w:t>
      </w:r>
      <w:r w:rsidR="00B06CD1" w:rsidRPr="00C16654">
        <w:rPr>
          <w:color w:val="000000" w:themeColor="text1"/>
          <w:lang w:val="sq-AL"/>
        </w:rPr>
        <w:t>Palët</w:t>
      </w:r>
      <w:r w:rsidR="00AE2728" w:rsidRPr="00C16654">
        <w:rPr>
          <w:color w:val="000000" w:themeColor="text1"/>
          <w:lang w:val="sq-AL"/>
        </w:rPr>
        <w:t xml:space="preserve"> kompetente do t</w:t>
      </w:r>
      <w:r w:rsidR="00B06CD1">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sigurojnë</w:t>
      </w:r>
      <w:r w:rsidR="00AE2728" w:rsidRPr="00C16654">
        <w:rPr>
          <w:color w:val="000000" w:themeColor="text1"/>
          <w:lang w:val="sq-AL"/>
        </w:rPr>
        <w:t xml:space="preserve"> q</w:t>
      </w:r>
      <w:r w:rsidR="00B06CD1">
        <w:rPr>
          <w:color w:val="000000" w:themeColor="text1"/>
          <w:lang w:val="sq-AL"/>
        </w:rPr>
        <w:t>ë</w:t>
      </w:r>
      <w:r w:rsidR="00AE2728" w:rsidRPr="00C16654">
        <w:rPr>
          <w:color w:val="000000" w:themeColor="text1"/>
          <w:lang w:val="sq-AL"/>
        </w:rPr>
        <w:t xml:space="preserve"> zbatimi i </w:t>
      </w:r>
      <w:r w:rsidR="00B06CD1" w:rsidRPr="00C16654">
        <w:rPr>
          <w:color w:val="000000" w:themeColor="text1"/>
          <w:lang w:val="sq-AL"/>
        </w:rPr>
        <w:t>kërkesave</w:t>
      </w:r>
      <w:r w:rsidR="00AE2728" w:rsidRPr="00C16654">
        <w:rPr>
          <w:color w:val="000000" w:themeColor="text1"/>
          <w:lang w:val="sq-AL"/>
        </w:rPr>
        <w:t xml:space="preserve"> </w:t>
      </w:r>
      <w:r w:rsidR="00B06CD1" w:rsidRPr="00C16654">
        <w:rPr>
          <w:color w:val="000000" w:themeColor="text1"/>
          <w:lang w:val="sq-AL"/>
        </w:rPr>
        <w:t>për</w:t>
      </w:r>
      <w:r w:rsidR="00AE2728" w:rsidRPr="00C16654">
        <w:rPr>
          <w:color w:val="000000" w:themeColor="text1"/>
          <w:lang w:val="sq-AL"/>
        </w:rPr>
        <w:t xml:space="preserve"> mbrojtjen 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w:t>
      </w:r>
      <w:r w:rsidR="00AE2728" w:rsidRPr="00C16654">
        <w:rPr>
          <w:color w:val="000000" w:themeColor="text1"/>
          <w:lang w:val="sq-AL"/>
        </w:rPr>
        <w:t>nave personale t</w:t>
      </w:r>
      <w:r w:rsidR="00B06CD1">
        <w:rPr>
          <w:color w:val="000000" w:themeColor="text1"/>
          <w:lang w:val="sq-AL"/>
        </w:rPr>
        <w:t>ë</w:t>
      </w:r>
      <w:r w:rsidR="00AE2728" w:rsidRPr="00C16654">
        <w:rPr>
          <w:color w:val="000000" w:themeColor="text1"/>
          <w:lang w:val="sq-AL"/>
        </w:rPr>
        <w:t xml:space="preserve"> vendosura n</w:t>
      </w:r>
      <w:r w:rsidR="00B06CD1">
        <w:rPr>
          <w:color w:val="000000" w:themeColor="text1"/>
          <w:lang w:val="sq-AL"/>
        </w:rPr>
        <w:t>ë</w:t>
      </w:r>
      <w:r w:rsidR="00AE2728" w:rsidRPr="00C16654">
        <w:rPr>
          <w:color w:val="000000" w:themeColor="text1"/>
          <w:lang w:val="sq-AL"/>
        </w:rPr>
        <w:t xml:space="preserve"> k</w:t>
      </w:r>
      <w:r w:rsidR="00B06CD1">
        <w:rPr>
          <w:color w:val="000000" w:themeColor="text1"/>
          <w:lang w:val="sq-AL"/>
        </w:rPr>
        <w:t>ë</w:t>
      </w:r>
      <w:r w:rsidR="00AE2728" w:rsidRPr="00C16654">
        <w:rPr>
          <w:color w:val="000000" w:themeColor="text1"/>
          <w:lang w:val="sq-AL"/>
        </w:rPr>
        <w:t>t</w:t>
      </w:r>
      <w:r w:rsidR="00B06CD1">
        <w:rPr>
          <w:color w:val="000000" w:themeColor="text1"/>
          <w:lang w:val="sq-AL"/>
        </w:rPr>
        <w:t>ë</w:t>
      </w:r>
      <w:r w:rsidR="00AE2728" w:rsidRPr="00C16654">
        <w:rPr>
          <w:color w:val="000000" w:themeColor="text1"/>
          <w:lang w:val="sq-AL"/>
        </w:rPr>
        <w:t xml:space="preserve"> Marr</w:t>
      </w:r>
      <w:r w:rsidR="00B06CD1">
        <w:rPr>
          <w:color w:val="000000" w:themeColor="text1"/>
          <w:lang w:val="sq-AL"/>
        </w:rPr>
        <w:t>ë</w:t>
      </w:r>
      <w:r w:rsidR="00AE2728" w:rsidRPr="00C16654">
        <w:rPr>
          <w:color w:val="000000" w:themeColor="text1"/>
          <w:lang w:val="sq-AL"/>
        </w:rPr>
        <w:t>veshje t</w:t>
      </w:r>
      <w:r w:rsidR="00B06CD1">
        <w:rPr>
          <w:color w:val="000000" w:themeColor="text1"/>
          <w:lang w:val="sq-AL"/>
        </w:rPr>
        <w:t>ë</w:t>
      </w:r>
      <w:r w:rsidR="00AE2728" w:rsidRPr="00C16654">
        <w:rPr>
          <w:color w:val="000000" w:themeColor="text1"/>
          <w:lang w:val="sq-AL"/>
        </w:rPr>
        <w:t xml:space="preserve"> monitorohet nga autoritetet e pavarura q</w:t>
      </w:r>
      <w:r w:rsidR="00B06CD1">
        <w:rPr>
          <w:color w:val="000000" w:themeColor="text1"/>
          <w:lang w:val="sq-AL"/>
        </w:rPr>
        <w:t>ë</w:t>
      </w:r>
      <w:r w:rsidR="00AE2728" w:rsidRPr="00C16654">
        <w:rPr>
          <w:color w:val="000000" w:themeColor="text1"/>
          <w:lang w:val="sq-AL"/>
        </w:rPr>
        <w:t xml:space="preserve"> mbik</w:t>
      </w:r>
      <w:r w:rsidR="00B06CD1">
        <w:rPr>
          <w:color w:val="000000" w:themeColor="text1"/>
          <w:lang w:val="sq-AL"/>
        </w:rPr>
        <w:t>ë</w:t>
      </w:r>
      <w:r w:rsidR="00AE2728" w:rsidRPr="00C16654">
        <w:rPr>
          <w:color w:val="000000" w:themeColor="text1"/>
          <w:lang w:val="sq-AL"/>
        </w:rPr>
        <w:t>qyrin n</w:t>
      </w:r>
      <w:r w:rsidR="00B06CD1">
        <w:rPr>
          <w:color w:val="000000" w:themeColor="text1"/>
          <w:lang w:val="sq-AL"/>
        </w:rPr>
        <w:t>ë</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rputhje me legjislacionet p</w:t>
      </w:r>
      <w:r w:rsidR="00B06CD1">
        <w:rPr>
          <w:color w:val="000000" w:themeColor="text1"/>
          <w:lang w:val="sq-AL"/>
        </w:rPr>
        <w:t>ë</w:t>
      </w:r>
      <w:r w:rsidR="00AE2728" w:rsidRPr="00C16654">
        <w:rPr>
          <w:color w:val="000000" w:themeColor="text1"/>
          <w:lang w:val="sq-AL"/>
        </w:rPr>
        <w:t>rkat</w:t>
      </w:r>
      <w:r w:rsidR="00B06CD1">
        <w:rPr>
          <w:color w:val="000000" w:themeColor="text1"/>
          <w:lang w:val="sq-AL"/>
        </w:rPr>
        <w:t>ë</w:t>
      </w:r>
      <w:r w:rsidR="00AE2728" w:rsidRPr="00C16654">
        <w:rPr>
          <w:color w:val="000000" w:themeColor="text1"/>
          <w:lang w:val="sq-AL"/>
        </w:rPr>
        <w:t>se t</w:t>
      </w:r>
      <w:r w:rsidR="00B06CD1">
        <w:rPr>
          <w:color w:val="000000" w:themeColor="text1"/>
          <w:lang w:val="sq-AL"/>
        </w:rPr>
        <w:t>ë</w:t>
      </w:r>
      <w:r w:rsidR="00AE2728" w:rsidRPr="00C16654">
        <w:rPr>
          <w:color w:val="000000" w:themeColor="text1"/>
          <w:lang w:val="sq-AL"/>
        </w:rPr>
        <w:t xml:space="preserve"> Pal</w:t>
      </w:r>
      <w:r w:rsidR="00B06CD1">
        <w:rPr>
          <w:color w:val="000000" w:themeColor="text1"/>
          <w:lang w:val="sq-AL"/>
        </w:rPr>
        <w:t>ë</w:t>
      </w:r>
      <w:r w:rsidR="00AE2728" w:rsidRPr="00C16654">
        <w:rPr>
          <w:color w:val="000000" w:themeColor="text1"/>
          <w:lang w:val="sq-AL"/>
        </w:rPr>
        <w:t>ve kompetente n</w:t>
      </w:r>
      <w:r w:rsidR="00B06CD1">
        <w:rPr>
          <w:color w:val="000000" w:themeColor="text1"/>
          <w:lang w:val="sq-AL"/>
        </w:rPr>
        <w:t>ë</w:t>
      </w:r>
      <w:r w:rsidR="00AE2728" w:rsidRPr="00C16654">
        <w:rPr>
          <w:color w:val="000000" w:themeColor="text1"/>
          <w:lang w:val="sq-AL"/>
        </w:rPr>
        <w:t xml:space="preserve"> k</w:t>
      </w:r>
      <w:r w:rsidR="00B06CD1">
        <w:rPr>
          <w:color w:val="000000" w:themeColor="text1"/>
          <w:lang w:val="sq-AL"/>
        </w:rPr>
        <w:t>ë</w:t>
      </w:r>
      <w:r w:rsidR="00AE2728" w:rsidRPr="00C16654">
        <w:rPr>
          <w:color w:val="000000" w:themeColor="text1"/>
          <w:lang w:val="sq-AL"/>
        </w:rPr>
        <w:t>t</w:t>
      </w:r>
      <w:r w:rsidR="00B06CD1">
        <w:rPr>
          <w:color w:val="000000" w:themeColor="text1"/>
          <w:lang w:val="sq-AL"/>
        </w:rPr>
        <w:t>ë</w:t>
      </w:r>
      <w:r w:rsidR="00AE2728" w:rsidRPr="00C16654">
        <w:rPr>
          <w:color w:val="000000" w:themeColor="text1"/>
          <w:lang w:val="sq-AL"/>
        </w:rPr>
        <w:t xml:space="preserve"> fush</w:t>
      </w:r>
      <w:r w:rsidR="00B06CD1">
        <w:rPr>
          <w:color w:val="000000" w:themeColor="text1"/>
          <w:lang w:val="sq-AL"/>
        </w:rPr>
        <w:t>ë</w:t>
      </w:r>
      <w:r w:rsidR="00AE2728" w:rsidRPr="00C16654">
        <w:rPr>
          <w:color w:val="000000" w:themeColor="text1"/>
          <w:lang w:val="sq-AL"/>
        </w:rPr>
        <w:t>. N</w:t>
      </w:r>
      <w:r w:rsidR="00B06CD1">
        <w:rPr>
          <w:color w:val="000000" w:themeColor="text1"/>
          <w:lang w:val="sq-AL"/>
        </w:rPr>
        <w:t>ë</w:t>
      </w:r>
      <w:r w:rsidR="00AE2728" w:rsidRPr="00C16654">
        <w:rPr>
          <w:color w:val="000000" w:themeColor="text1"/>
          <w:lang w:val="sq-AL"/>
        </w:rPr>
        <w:t xml:space="preserve"> rast t</w:t>
      </w:r>
      <w:r w:rsidR="00B06CD1">
        <w:rPr>
          <w:color w:val="000000" w:themeColor="text1"/>
          <w:lang w:val="sq-AL"/>
        </w:rPr>
        <w:t>ë</w:t>
      </w:r>
      <w:r w:rsidR="00AE2728" w:rsidRPr="00C16654">
        <w:rPr>
          <w:color w:val="000000" w:themeColor="text1"/>
          <w:lang w:val="sq-AL"/>
        </w:rPr>
        <w:t xml:space="preserve"> shkeljes s</w:t>
      </w:r>
      <w:r w:rsidR="00B06CD1">
        <w:rPr>
          <w:color w:val="000000" w:themeColor="text1"/>
          <w:lang w:val="sq-AL"/>
        </w:rPr>
        <w:t>ë</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drejtave q</w:t>
      </w:r>
      <w:r w:rsidR="00B06CD1">
        <w:rPr>
          <w:color w:val="000000" w:themeColor="text1"/>
          <w:lang w:val="sq-AL"/>
        </w:rPr>
        <w:t>ë</w:t>
      </w:r>
      <w:r w:rsidR="00AE2728" w:rsidRPr="00C16654">
        <w:rPr>
          <w:color w:val="000000" w:themeColor="text1"/>
          <w:lang w:val="sq-AL"/>
        </w:rPr>
        <w:t xml:space="preserve"> lidhen me mbrojtjen e t</w:t>
      </w:r>
      <w:r w:rsidR="00B06CD1">
        <w:rPr>
          <w:color w:val="000000" w:themeColor="text1"/>
          <w:lang w:val="sq-AL"/>
        </w:rPr>
        <w:t>ë</w:t>
      </w:r>
      <w:r w:rsidR="00AE2728" w:rsidRPr="00C16654">
        <w:rPr>
          <w:color w:val="000000" w:themeColor="text1"/>
          <w:lang w:val="sq-AL"/>
        </w:rPr>
        <w:t xml:space="preserve"> dh</w:t>
      </w:r>
      <w:r w:rsidR="00B06CD1">
        <w:rPr>
          <w:color w:val="000000" w:themeColor="text1"/>
          <w:lang w:val="sq-AL"/>
        </w:rPr>
        <w:t>ënave, personal</w:t>
      </w:r>
      <w:r w:rsidR="00AE2728" w:rsidRPr="00C16654">
        <w:rPr>
          <w:color w:val="000000" w:themeColor="text1"/>
          <w:lang w:val="sq-AL"/>
        </w:rPr>
        <w:t>e prekur kan</w:t>
      </w:r>
      <w:r w:rsidR="00B06CD1">
        <w:rPr>
          <w:color w:val="000000" w:themeColor="text1"/>
          <w:lang w:val="sq-AL"/>
        </w:rPr>
        <w:t>ë</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drejt</w:t>
      </w:r>
      <w:r w:rsidR="00B06CD1">
        <w:rPr>
          <w:color w:val="000000" w:themeColor="text1"/>
          <w:lang w:val="sq-AL"/>
        </w:rPr>
        <w:t>ë</w:t>
      </w:r>
      <w:r w:rsidR="00AE2728" w:rsidRPr="00C16654">
        <w:rPr>
          <w:color w:val="000000" w:themeColor="text1"/>
          <w:lang w:val="sq-AL"/>
        </w:rPr>
        <w:t xml:space="preserve"> ligjore t</w:t>
      </w:r>
      <w:r w:rsidR="00B06CD1">
        <w:rPr>
          <w:color w:val="000000" w:themeColor="text1"/>
          <w:lang w:val="sq-AL"/>
        </w:rPr>
        <w:t>ë</w:t>
      </w:r>
      <w:r w:rsidR="00AE2728" w:rsidRPr="00C16654">
        <w:rPr>
          <w:color w:val="000000" w:themeColor="text1"/>
          <w:lang w:val="sq-AL"/>
        </w:rPr>
        <w:t xml:space="preserve"> ankohen n</w:t>
      </w:r>
      <w:r w:rsidR="00B06CD1">
        <w:rPr>
          <w:color w:val="000000" w:themeColor="text1"/>
          <w:lang w:val="sq-AL"/>
        </w:rPr>
        <w:t>ë</w:t>
      </w:r>
      <w:r w:rsidR="00AE2728" w:rsidRPr="00C16654">
        <w:rPr>
          <w:color w:val="000000" w:themeColor="text1"/>
          <w:lang w:val="sq-AL"/>
        </w:rPr>
        <w:t xml:space="preserve"> autoritetin e pavarur</w:t>
      </w:r>
      <w:r w:rsidR="00B06CD1">
        <w:rPr>
          <w:color w:val="000000" w:themeColor="text1"/>
          <w:lang w:val="sq-AL"/>
        </w:rPr>
        <w:t>,</w:t>
      </w:r>
      <w:r w:rsidR="00AE2728" w:rsidRPr="00C16654">
        <w:rPr>
          <w:color w:val="000000" w:themeColor="text1"/>
          <w:lang w:val="sq-AL"/>
        </w:rPr>
        <w:t xml:space="preserve"> si dhe n</w:t>
      </w:r>
      <w:r w:rsidR="00B06CD1">
        <w:rPr>
          <w:color w:val="000000" w:themeColor="text1"/>
          <w:lang w:val="sq-AL"/>
        </w:rPr>
        <w:t>ë</w:t>
      </w:r>
      <w:r w:rsidR="00AE2728" w:rsidRPr="00C16654">
        <w:rPr>
          <w:color w:val="000000" w:themeColor="text1"/>
          <w:lang w:val="sq-AL"/>
        </w:rPr>
        <w:t xml:space="preserve"> gjykate n</w:t>
      </w:r>
      <w:r w:rsidR="00B06CD1">
        <w:rPr>
          <w:color w:val="000000" w:themeColor="text1"/>
          <w:lang w:val="sq-AL"/>
        </w:rPr>
        <w:t>ë</w:t>
      </w:r>
      <w:r w:rsidR="00AE2728" w:rsidRPr="00C16654">
        <w:rPr>
          <w:color w:val="000000" w:themeColor="text1"/>
          <w:lang w:val="sq-AL"/>
        </w:rPr>
        <w:t xml:space="preserve"> p</w:t>
      </w:r>
      <w:r w:rsidR="00B06CD1">
        <w:rPr>
          <w:color w:val="000000" w:themeColor="text1"/>
          <w:lang w:val="sq-AL"/>
        </w:rPr>
        <w:t>ë</w:t>
      </w:r>
      <w:r w:rsidR="00AE2728" w:rsidRPr="00C16654">
        <w:rPr>
          <w:color w:val="000000" w:themeColor="text1"/>
          <w:lang w:val="sq-AL"/>
        </w:rPr>
        <w:t>rputhje me legjislacionet respektive komb</w:t>
      </w:r>
      <w:r w:rsidR="00B06CD1">
        <w:rPr>
          <w:color w:val="000000" w:themeColor="text1"/>
          <w:lang w:val="sq-AL"/>
        </w:rPr>
        <w:t>ë</w:t>
      </w:r>
      <w:r w:rsidR="00AE2728" w:rsidRPr="00C16654">
        <w:rPr>
          <w:color w:val="000000" w:themeColor="text1"/>
          <w:lang w:val="sq-AL"/>
        </w:rPr>
        <w:t>tare t</w:t>
      </w:r>
      <w:r w:rsidR="00B06CD1">
        <w:rPr>
          <w:color w:val="000000" w:themeColor="text1"/>
          <w:lang w:val="sq-AL"/>
        </w:rPr>
        <w:t>ë</w:t>
      </w:r>
      <w:r w:rsidR="00AE2728" w:rsidRPr="00C16654">
        <w:rPr>
          <w:color w:val="000000" w:themeColor="text1"/>
          <w:lang w:val="sq-AL"/>
        </w:rPr>
        <w:t xml:space="preserve"> Pal</w:t>
      </w:r>
      <w:r w:rsidR="00B06CD1">
        <w:rPr>
          <w:color w:val="000000" w:themeColor="text1"/>
          <w:lang w:val="sq-AL"/>
        </w:rPr>
        <w:t>ë</w:t>
      </w:r>
      <w:r w:rsidR="00AE2728" w:rsidRPr="00C16654">
        <w:rPr>
          <w:color w:val="000000" w:themeColor="text1"/>
          <w:lang w:val="sq-AL"/>
        </w:rPr>
        <w:t>ve kompetente.</w:t>
      </w:r>
    </w:p>
    <w:p w:rsidR="00AE2728" w:rsidRPr="00C16654" w:rsidRDefault="00AE2728" w:rsidP="00BD64FC">
      <w:pPr>
        <w:pStyle w:val="Hapesira7"/>
      </w:pPr>
    </w:p>
    <w:p w:rsidR="00AE2728" w:rsidRPr="00C16654" w:rsidRDefault="00C935A5" w:rsidP="00B06B54">
      <w:pPr>
        <w:pStyle w:val="NeniNr"/>
        <w:rPr>
          <w:bCs/>
          <w:lang w:val="sq-AL"/>
        </w:rPr>
      </w:pPr>
      <w:r w:rsidRPr="00C16654">
        <w:rPr>
          <w:lang w:val="sq-AL"/>
        </w:rPr>
        <w:t>Neni 12</w:t>
      </w:r>
    </w:p>
    <w:p w:rsidR="00AE2728" w:rsidRPr="00C16654" w:rsidRDefault="00C935A5" w:rsidP="00B06B54">
      <w:pPr>
        <w:pStyle w:val="NeniTitull"/>
        <w:rPr>
          <w:lang w:val="sq-AL"/>
        </w:rPr>
      </w:pPr>
      <w:r w:rsidRPr="00C16654">
        <w:rPr>
          <w:lang w:val="sq-AL"/>
        </w:rPr>
        <w:t>Zbatimi i marrëveshjes</w:t>
      </w:r>
    </w:p>
    <w:p w:rsidR="00AE2728" w:rsidRPr="00C16654" w:rsidRDefault="00AE2728" w:rsidP="00BD64FC">
      <w:pPr>
        <w:pStyle w:val="Hapesira7"/>
      </w:pPr>
    </w:p>
    <w:p w:rsidR="00AE2728" w:rsidRPr="00C16654" w:rsidRDefault="004E76F1"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Autorite</w:t>
      </w:r>
      <w:r w:rsidR="00C935A5" w:rsidRPr="00C16654">
        <w:rPr>
          <w:color w:val="000000" w:themeColor="text1"/>
          <w:lang w:val="sq-AL"/>
        </w:rPr>
        <w:t>t</w:t>
      </w:r>
      <w:r w:rsidR="00AE2728" w:rsidRPr="00C16654">
        <w:rPr>
          <w:color w:val="000000" w:themeColor="text1"/>
          <w:lang w:val="sq-AL"/>
        </w:rPr>
        <w:t>et kompetente t</w:t>
      </w:r>
      <w:r w:rsidR="00C935A5" w:rsidRPr="00C16654">
        <w:rPr>
          <w:color w:val="000000" w:themeColor="text1"/>
          <w:lang w:val="sq-AL"/>
        </w:rPr>
        <w:t>ë</w:t>
      </w:r>
      <w:r w:rsidR="00AE2728" w:rsidRPr="00C16654">
        <w:rPr>
          <w:color w:val="000000" w:themeColor="text1"/>
          <w:lang w:val="sq-AL"/>
        </w:rPr>
        <w:t xml:space="preserve"> Shteteve t</w:t>
      </w:r>
      <w:r w:rsidR="00C935A5" w:rsidRPr="00C16654">
        <w:rPr>
          <w:color w:val="000000" w:themeColor="text1"/>
          <w:lang w:val="sq-AL"/>
        </w:rPr>
        <w:t>ë</w:t>
      </w:r>
      <w:r w:rsidR="00AE2728" w:rsidRPr="00C16654">
        <w:rPr>
          <w:color w:val="000000" w:themeColor="text1"/>
          <w:lang w:val="sq-AL"/>
        </w:rPr>
        <w:t xml:space="preserve"> Pal</w:t>
      </w:r>
      <w:r w:rsidR="00C935A5" w:rsidRPr="00C16654">
        <w:rPr>
          <w:color w:val="000000" w:themeColor="text1"/>
          <w:lang w:val="sq-AL"/>
        </w:rPr>
        <w:t>ë</w:t>
      </w:r>
      <w:r w:rsidR="00AE2728" w:rsidRPr="00C16654">
        <w:rPr>
          <w:color w:val="000000" w:themeColor="text1"/>
          <w:lang w:val="sq-AL"/>
        </w:rPr>
        <w:t>v</w:t>
      </w:r>
      <w:r w:rsidR="00C935A5" w:rsidRPr="00C16654">
        <w:rPr>
          <w:color w:val="000000" w:themeColor="text1"/>
          <w:lang w:val="sq-AL"/>
        </w:rPr>
        <w:t>e</w:t>
      </w:r>
      <w:r w:rsidR="00AE2728" w:rsidRPr="00C16654">
        <w:rPr>
          <w:color w:val="000000" w:themeColor="text1"/>
          <w:lang w:val="sq-AL"/>
        </w:rPr>
        <w:t>, n</w:t>
      </w:r>
      <w:r w:rsidR="00B06CD1">
        <w:rPr>
          <w:color w:val="000000" w:themeColor="text1"/>
          <w:lang w:val="sq-AL"/>
        </w:rPr>
        <w:t>ë</w:t>
      </w:r>
      <w:r w:rsidR="00AE2728" w:rsidRPr="00C16654">
        <w:rPr>
          <w:color w:val="000000" w:themeColor="text1"/>
          <w:lang w:val="sq-AL"/>
        </w:rPr>
        <w:t xml:space="preserve">se </w:t>
      </w:r>
      <w:r w:rsidR="00C935A5" w:rsidRPr="00C16654">
        <w:rPr>
          <w:color w:val="000000" w:themeColor="text1"/>
          <w:lang w:val="sq-AL"/>
        </w:rPr>
        <w:t>ë</w:t>
      </w:r>
      <w:r w:rsidR="00AE2728" w:rsidRPr="00C16654">
        <w:rPr>
          <w:color w:val="000000" w:themeColor="text1"/>
          <w:lang w:val="sq-AL"/>
        </w:rPr>
        <w:t>sht</w:t>
      </w:r>
      <w:r w:rsidR="00C935A5" w:rsidRPr="00C16654">
        <w:rPr>
          <w:color w:val="000000" w:themeColor="text1"/>
          <w:lang w:val="sq-AL"/>
        </w:rPr>
        <w:t>ë</w:t>
      </w:r>
      <w:r w:rsidR="00AE2728" w:rsidRPr="00C16654">
        <w:rPr>
          <w:color w:val="000000" w:themeColor="text1"/>
          <w:lang w:val="sq-AL"/>
        </w:rPr>
        <w:t xml:space="preserve"> e nevojshme, mund t</w:t>
      </w:r>
      <w:r w:rsidR="00C935A5" w:rsidRPr="00C16654">
        <w:rPr>
          <w:color w:val="000000" w:themeColor="text1"/>
          <w:lang w:val="sq-AL"/>
        </w:rPr>
        <w:t>ë</w:t>
      </w:r>
      <w:r w:rsidR="00AE2728" w:rsidRPr="00C16654">
        <w:rPr>
          <w:color w:val="000000" w:themeColor="text1"/>
          <w:lang w:val="sq-AL"/>
        </w:rPr>
        <w:t xml:space="preserve"> nd</w:t>
      </w:r>
      <w:r w:rsidR="00C935A5" w:rsidRPr="00C16654">
        <w:rPr>
          <w:color w:val="000000" w:themeColor="text1"/>
          <w:lang w:val="sq-AL"/>
        </w:rPr>
        <w:t>ë</w:t>
      </w:r>
      <w:r w:rsidR="00AE2728" w:rsidRPr="00C16654">
        <w:rPr>
          <w:color w:val="000000" w:themeColor="text1"/>
          <w:lang w:val="sq-AL"/>
        </w:rPr>
        <w:t>rmarrin konsultime dhe takime pune p</w:t>
      </w:r>
      <w:r w:rsidR="00C935A5" w:rsidRPr="00C16654">
        <w:rPr>
          <w:color w:val="000000" w:themeColor="text1"/>
          <w:lang w:val="sq-AL"/>
        </w:rPr>
        <w:t>ë</w:t>
      </w:r>
      <w:r w:rsidR="00AE2728" w:rsidRPr="00C16654">
        <w:rPr>
          <w:color w:val="000000" w:themeColor="text1"/>
          <w:lang w:val="sq-AL"/>
        </w:rPr>
        <w:t>r t</w:t>
      </w:r>
      <w:r w:rsidR="00C935A5" w:rsidRPr="00C16654">
        <w:rPr>
          <w:color w:val="000000" w:themeColor="text1"/>
          <w:lang w:val="sq-AL"/>
        </w:rPr>
        <w:t>ë</w:t>
      </w:r>
      <w:r w:rsidR="00AE2728" w:rsidRPr="00C16654">
        <w:rPr>
          <w:color w:val="000000" w:themeColor="text1"/>
          <w:lang w:val="sq-AL"/>
        </w:rPr>
        <w:t xml:space="preserve"> diskutuar masat p</w:t>
      </w:r>
      <w:r w:rsidR="00C935A5" w:rsidRPr="00C16654">
        <w:rPr>
          <w:color w:val="000000" w:themeColor="text1"/>
          <w:lang w:val="sq-AL"/>
        </w:rPr>
        <w:t>ë</w:t>
      </w:r>
      <w:r w:rsidR="00AE2728" w:rsidRPr="00C16654">
        <w:rPr>
          <w:color w:val="000000" w:themeColor="text1"/>
          <w:lang w:val="sq-AL"/>
        </w:rPr>
        <w:t>rsa i p</w:t>
      </w:r>
      <w:r w:rsidR="00C935A5" w:rsidRPr="00C16654">
        <w:rPr>
          <w:color w:val="000000" w:themeColor="text1"/>
          <w:lang w:val="sq-AL"/>
        </w:rPr>
        <w:t>ë</w:t>
      </w:r>
      <w:r w:rsidR="00AE2728" w:rsidRPr="00C16654">
        <w:rPr>
          <w:color w:val="000000" w:themeColor="text1"/>
          <w:lang w:val="sq-AL"/>
        </w:rPr>
        <w:t>rket zbatimit t</w:t>
      </w:r>
      <w:r w:rsidR="00C935A5" w:rsidRPr="00C16654">
        <w:rPr>
          <w:color w:val="000000" w:themeColor="text1"/>
          <w:lang w:val="sq-AL"/>
        </w:rPr>
        <w:t>ë</w:t>
      </w:r>
      <w:r w:rsidR="00AE2728" w:rsidRPr="00C16654">
        <w:rPr>
          <w:color w:val="000000" w:themeColor="text1"/>
          <w:lang w:val="sq-AL"/>
        </w:rPr>
        <w:t xml:space="preserve"> k</w:t>
      </w:r>
      <w:r w:rsidR="00C935A5" w:rsidRPr="00C16654">
        <w:rPr>
          <w:color w:val="000000" w:themeColor="text1"/>
          <w:lang w:val="sq-AL"/>
        </w:rPr>
        <w:t>ë</w:t>
      </w:r>
      <w:r w:rsidR="00AE2728" w:rsidRPr="00C16654">
        <w:rPr>
          <w:color w:val="000000" w:themeColor="text1"/>
          <w:lang w:val="sq-AL"/>
        </w:rPr>
        <w:t>saj Marr</w:t>
      </w:r>
      <w:r w:rsidR="00C935A5" w:rsidRPr="00C16654">
        <w:rPr>
          <w:color w:val="000000" w:themeColor="text1"/>
          <w:lang w:val="sq-AL"/>
        </w:rPr>
        <w:t>ë</w:t>
      </w:r>
      <w:r w:rsidR="00AE2728" w:rsidRPr="00C16654">
        <w:rPr>
          <w:color w:val="000000" w:themeColor="text1"/>
          <w:lang w:val="sq-AL"/>
        </w:rPr>
        <w:t>veshjeje.</w:t>
      </w:r>
    </w:p>
    <w:p w:rsidR="00AE2728" w:rsidRPr="00C16654" w:rsidRDefault="004E76F1" w:rsidP="00C935A5">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P</w:t>
      </w:r>
      <w:r w:rsidR="00C935A5" w:rsidRPr="00C16654">
        <w:rPr>
          <w:color w:val="000000" w:themeColor="text1"/>
          <w:lang w:val="sq-AL"/>
        </w:rPr>
        <w:t>ë</w:t>
      </w:r>
      <w:r w:rsidR="00AE2728" w:rsidRPr="00C16654">
        <w:rPr>
          <w:color w:val="000000" w:themeColor="text1"/>
          <w:lang w:val="sq-AL"/>
        </w:rPr>
        <w:t>r zbatimin e k</w:t>
      </w:r>
      <w:r w:rsidR="00C935A5" w:rsidRPr="00C16654">
        <w:rPr>
          <w:color w:val="000000" w:themeColor="text1"/>
          <w:lang w:val="sq-AL"/>
        </w:rPr>
        <w:t>ë</w:t>
      </w:r>
      <w:r w:rsidR="00AE2728" w:rsidRPr="00C16654">
        <w:rPr>
          <w:color w:val="000000" w:themeColor="text1"/>
          <w:lang w:val="sq-AL"/>
        </w:rPr>
        <w:t>saj Marr</w:t>
      </w:r>
      <w:r w:rsidR="00C935A5" w:rsidRPr="00C16654">
        <w:rPr>
          <w:color w:val="000000" w:themeColor="text1"/>
          <w:lang w:val="sq-AL"/>
        </w:rPr>
        <w:t>ë</w:t>
      </w:r>
      <w:r w:rsidR="00AE2728" w:rsidRPr="00C16654">
        <w:rPr>
          <w:color w:val="000000" w:themeColor="text1"/>
          <w:lang w:val="sq-AL"/>
        </w:rPr>
        <w:t>veshje, autoritetet kompetente t</w:t>
      </w:r>
      <w:r w:rsidR="00C935A5" w:rsidRPr="00C16654">
        <w:rPr>
          <w:color w:val="000000" w:themeColor="text1"/>
          <w:lang w:val="sq-AL"/>
        </w:rPr>
        <w:t>ë</w:t>
      </w:r>
      <w:r w:rsidR="00AE2728" w:rsidRPr="00C16654">
        <w:rPr>
          <w:color w:val="000000" w:themeColor="text1"/>
          <w:lang w:val="sq-AL"/>
        </w:rPr>
        <w:t xml:space="preserve"> </w:t>
      </w:r>
      <w:r w:rsidR="00B06CD1">
        <w:rPr>
          <w:color w:val="000000" w:themeColor="text1"/>
          <w:lang w:val="sq-AL"/>
        </w:rPr>
        <w:t>s</w:t>
      </w:r>
      <w:r w:rsidR="00AE2728" w:rsidRPr="00C16654">
        <w:rPr>
          <w:color w:val="000000" w:themeColor="text1"/>
          <w:lang w:val="sq-AL"/>
        </w:rPr>
        <w:t>hteteve t</w:t>
      </w:r>
      <w:r w:rsidR="00C935A5" w:rsidRPr="00C16654">
        <w:rPr>
          <w:color w:val="000000" w:themeColor="text1"/>
          <w:lang w:val="sq-AL"/>
        </w:rPr>
        <w:t>ë</w:t>
      </w:r>
      <w:r w:rsidR="00AE2728" w:rsidRPr="00C16654">
        <w:rPr>
          <w:color w:val="000000" w:themeColor="text1"/>
          <w:lang w:val="sq-AL"/>
        </w:rPr>
        <w:t xml:space="preserve"> Pal</w:t>
      </w:r>
      <w:r w:rsidR="00C935A5" w:rsidRPr="00C16654">
        <w:rPr>
          <w:color w:val="000000" w:themeColor="text1"/>
          <w:lang w:val="sq-AL"/>
        </w:rPr>
        <w:t>ë</w:t>
      </w:r>
      <w:r w:rsidR="00AE2728" w:rsidRPr="00C16654">
        <w:rPr>
          <w:color w:val="000000" w:themeColor="text1"/>
          <w:lang w:val="sq-AL"/>
        </w:rPr>
        <w:t>ve</w:t>
      </w:r>
      <w:r w:rsidR="00C935A5" w:rsidRPr="00C16654">
        <w:rPr>
          <w:color w:val="000000" w:themeColor="text1"/>
          <w:lang w:val="sq-AL"/>
        </w:rPr>
        <w:t xml:space="preserve"> </w:t>
      </w:r>
      <w:r w:rsidR="00AE2728" w:rsidRPr="00C16654">
        <w:rPr>
          <w:color w:val="000000" w:themeColor="text1"/>
          <w:lang w:val="sq-AL"/>
        </w:rPr>
        <w:t>mund t</w:t>
      </w:r>
      <w:r w:rsidR="00C935A5" w:rsidRPr="00C16654">
        <w:rPr>
          <w:color w:val="000000" w:themeColor="text1"/>
          <w:lang w:val="sq-AL"/>
        </w:rPr>
        <w:t>ë</w:t>
      </w:r>
      <w:r w:rsidR="00AE2728" w:rsidRPr="00C16654">
        <w:rPr>
          <w:color w:val="000000" w:themeColor="text1"/>
          <w:lang w:val="sq-AL"/>
        </w:rPr>
        <w:t xml:space="preserve"> n</w:t>
      </w:r>
      <w:r w:rsidR="00C935A5" w:rsidRPr="00C16654">
        <w:rPr>
          <w:color w:val="000000" w:themeColor="text1"/>
          <w:lang w:val="sq-AL"/>
        </w:rPr>
        <w:t>ë</w:t>
      </w:r>
      <w:r w:rsidR="00AE2728" w:rsidRPr="00C16654">
        <w:rPr>
          <w:color w:val="000000" w:themeColor="text1"/>
          <w:lang w:val="sq-AL"/>
        </w:rPr>
        <w:t>nshkruajn</w:t>
      </w:r>
      <w:r w:rsidR="00C935A5" w:rsidRPr="00C16654">
        <w:rPr>
          <w:color w:val="000000" w:themeColor="text1"/>
          <w:lang w:val="sq-AL"/>
        </w:rPr>
        <w:t>ë</w:t>
      </w:r>
      <w:r w:rsidR="00AE2728" w:rsidRPr="00C16654">
        <w:rPr>
          <w:color w:val="000000" w:themeColor="text1"/>
          <w:lang w:val="sq-AL"/>
        </w:rPr>
        <w:t xml:space="preserve"> protokolle, t</w:t>
      </w:r>
      <w:r w:rsidR="00C2308B" w:rsidRPr="00C16654">
        <w:rPr>
          <w:color w:val="000000" w:themeColor="text1"/>
          <w:lang w:val="sq-AL"/>
        </w:rPr>
        <w:t>ë</w:t>
      </w:r>
      <w:r w:rsidR="00AE2728" w:rsidRPr="00C16654">
        <w:rPr>
          <w:color w:val="000000" w:themeColor="text1"/>
          <w:lang w:val="sq-AL"/>
        </w:rPr>
        <w:t xml:space="preserve"> krijojn</w:t>
      </w:r>
      <w:r w:rsidR="00C2308B" w:rsidRPr="00C16654">
        <w:rPr>
          <w:color w:val="000000" w:themeColor="text1"/>
          <w:lang w:val="sq-AL"/>
        </w:rPr>
        <w:t>ë</w:t>
      </w:r>
      <w:r w:rsidR="00AE2728" w:rsidRPr="00C16654">
        <w:rPr>
          <w:color w:val="000000" w:themeColor="text1"/>
          <w:lang w:val="sq-AL"/>
        </w:rPr>
        <w:t xml:space="preserve"> </w:t>
      </w:r>
      <w:r w:rsidR="00C935A5" w:rsidRPr="00C16654">
        <w:rPr>
          <w:color w:val="000000" w:themeColor="text1"/>
          <w:lang w:val="sq-AL"/>
        </w:rPr>
        <w:t>grupe pune</w:t>
      </w:r>
      <w:r w:rsidR="00AE2728" w:rsidRPr="00C16654">
        <w:rPr>
          <w:color w:val="000000" w:themeColor="text1"/>
          <w:lang w:val="sq-AL"/>
        </w:rPr>
        <w:t>, t</w:t>
      </w:r>
      <w:r w:rsidR="00C2308B" w:rsidRPr="00C16654">
        <w:rPr>
          <w:color w:val="000000" w:themeColor="text1"/>
          <w:lang w:val="sq-AL"/>
        </w:rPr>
        <w:t>ë organ</w:t>
      </w:r>
      <w:r w:rsidR="00AE2728" w:rsidRPr="00C16654">
        <w:rPr>
          <w:color w:val="000000" w:themeColor="text1"/>
          <w:lang w:val="sq-AL"/>
        </w:rPr>
        <w:t>izojn</w:t>
      </w:r>
      <w:r w:rsidR="00C2308B" w:rsidRPr="00C16654">
        <w:rPr>
          <w:color w:val="000000" w:themeColor="text1"/>
          <w:lang w:val="sq-AL"/>
        </w:rPr>
        <w:t>ë</w:t>
      </w:r>
      <w:r w:rsidR="00AE2728" w:rsidRPr="00C16654">
        <w:rPr>
          <w:color w:val="000000" w:themeColor="text1"/>
          <w:lang w:val="sq-AL"/>
        </w:rPr>
        <w:t xml:space="preserve"> </w:t>
      </w:r>
      <w:r w:rsidR="00AE2728" w:rsidRPr="00C16654">
        <w:rPr>
          <w:rFonts w:eastAsia="Arial" w:cs="Arial"/>
          <w:color w:val="000000" w:themeColor="text1"/>
          <w:lang w:val="sq-AL"/>
        </w:rPr>
        <w:t>takime</w:t>
      </w:r>
      <w:r w:rsidR="00C935A5" w:rsidRPr="00C16654">
        <w:rPr>
          <w:color w:val="000000" w:themeColor="text1"/>
          <w:lang w:val="sq-AL"/>
        </w:rPr>
        <w:t xml:space="preserve"> </w:t>
      </w:r>
      <w:r w:rsidR="00AE2728" w:rsidRPr="00C16654">
        <w:rPr>
          <w:color w:val="000000" w:themeColor="text1"/>
          <w:lang w:val="sq-AL"/>
        </w:rPr>
        <w:t>ekspert</w:t>
      </w:r>
      <w:r w:rsidR="00C2308B" w:rsidRPr="00C16654">
        <w:rPr>
          <w:color w:val="000000" w:themeColor="text1"/>
          <w:lang w:val="sq-AL"/>
        </w:rPr>
        <w:t>ë</w:t>
      </w:r>
      <w:r w:rsidR="00AE2728" w:rsidRPr="00C16654">
        <w:rPr>
          <w:color w:val="000000" w:themeColor="text1"/>
          <w:lang w:val="sq-AL"/>
        </w:rPr>
        <w:t>sh dhe t</w:t>
      </w:r>
      <w:r w:rsidR="00C2308B" w:rsidRPr="00C16654">
        <w:rPr>
          <w:color w:val="000000" w:themeColor="text1"/>
          <w:lang w:val="sq-AL"/>
        </w:rPr>
        <w:t>ë</w:t>
      </w:r>
      <w:r w:rsidR="00AE2728" w:rsidRPr="00C16654">
        <w:rPr>
          <w:color w:val="000000" w:themeColor="text1"/>
          <w:lang w:val="sq-AL"/>
        </w:rPr>
        <w:t xml:space="preserve"> kryejn</w:t>
      </w:r>
      <w:r w:rsidR="00C2308B" w:rsidRPr="00C16654">
        <w:rPr>
          <w:color w:val="000000" w:themeColor="text1"/>
          <w:lang w:val="sq-AL"/>
        </w:rPr>
        <w:t>ë</w:t>
      </w:r>
      <w:r w:rsidR="00AE2728" w:rsidRPr="00C16654">
        <w:rPr>
          <w:color w:val="000000" w:themeColor="text1"/>
          <w:lang w:val="sq-AL"/>
        </w:rPr>
        <w:t xml:space="preserve"> aktivitet</w:t>
      </w:r>
      <w:r w:rsidR="00B06CD1">
        <w:rPr>
          <w:color w:val="000000" w:themeColor="text1"/>
          <w:lang w:val="sq-AL"/>
        </w:rPr>
        <w:t>e</w:t>
      </w:r>
      <w:r w:rsidR="00AE2728" w:rsidRPr="00C16654">
        <w:rPr>
          <w:color w:val="000000" w:themeColor="text1"/>
          <w:lang w:val="sq-AL"/>
        </w:rPr>
        <w:t xml:space="preserve"> t</w:t>
      </w:r>
      <w:r w:rsidR="00B06CD1">
        <w:rPr>
          <w:color w:val="000000" w:themeColor="text1"/>
          <w:lang w:val="sq-AL"/>
        </w:rPr>
        <w:t>ë</w:t>
      </w:r>
      <w:r w:rsidR="00AE2728" w:rsidRPr="00C16654">
        <w:rPr>
          <w:color w:val="000000" w:themeColor="text1"/>
          <w:lang w:val="sq-AL"/>
        </w:rPr>
        <w:t xml:space="preserve"> koordinuara.</w:t>
      </w:r>
    </w:p>
    <w:p w:rsidR="00AE2728" w:rsidRPr="00C16654" w:rsidRDefault="00AE2728" w:rsidP="00BD64FC">
      <w:pPr>
        <w:pStyle w:val="Hapesira7"/>
      </w:pPr>
    </w:p>
    <w:p w:rsidR="00C935A5" w:rsidRPr="00C16654" w:rsidRDefault="00C935A5" w:rsidP="004E76F1">
      <w:pPr>
        <w:pStyle w:val="NeniNr"/>
        <w:rPr>
          <w:lang w:val="sq-AL"/>
        </w:rPr>
      </w:pPr>
      <w:r w:rsidRPr="00C16654">
        <w:rPr>
          <w:lang w:val="sq-AL"/>
        </w:rPr>
        <w:t xml:space="preserve">Neni 13 </w:t>
      </w:r>
    </w:p>
    <w:p w:rsidR="00AE2728" w:rsidRPr="00C16654" w:rsidRDefault="00C935A5" w:rsidP="004E76F1">
      <w:pPr>
        <w:pStyle w:val="NeniTitull"/>
        <w:rPr>
          <w:lang w:val="sq-AL"/>
        </w:rPr>
      </w:pPr>
      <w:r w:rsidRPr="00C16654">
        <w:rPr>
          <w:lang w:val="sq-AL"/>
        </w:rPr>
        <w:t>Komisioni i p</w:t>
      </w:r>
      <w:r w:rsidR="00C2308B" w:rsidRPr="00C16654">
        <w:rPr>
          <w:lang w:val="sq-AL"/>
        </w:rPr>
        <w:t>ë</w:t>
      </w:r>
      <w:r w:rsidRPr="00C16654">
        <w:rPr>
          <w:lang w:val="sq-AL"/>
        </w:rPr>
        <w:t>rbashk</w:t>
      </w:r>
      <w:r w:rsidR="00C2308B" w:rsidRPr="00C16654">
        <w:rPr>
          <w:lang w:val="sq-AL"/>
        </w:rPr>
        <w:t>ë</w:t>
      </w:r>
      <w:r w:rsidRPr="00C16654">
        <w:rPr>
          <w:lang w:val="sq-AL"/>
        </w:rPr>
        <w:t>t</w:t>
      </w:r>
    </w:p>
    <w:p w:rsidR="00AE2728" w:rsidRPr="00C16654" w:rsidRDefault="00AE2728" w:rsidP="00BD64FC">
      <w:pPr>
        <w:pStyle w:val="Hapesira7"/>
      </w:pPr>
    </w:p>
    <w:p w:rsidR="00AE2728" w:rsidRPr="008124C2" w:rsidRDefault="004E76F1" w:rsidP="008E1D76">
      <w:pPr>
        <w:pStyle w:val="Paragrafi"/>
        <w:rPr>
          <w:color w:val="000000" w:themeColor="text1"/>
          <w:spacing w:val="-4"/>
          <w:lang w:val="sq-AL"/>
        </w:rPr>
      </w:pPr>
      <w:r w:rsidRPr="008124C2">
        <w:rPr>
          <w:color w:val="000000" w:themeColor="text1"/>
          <w:spacing w:val="-4"/>
          <w:lang w:val="sq-AL"/>
        </w:rPr>
        <w:t xml:space="preserve">1. </w:t>
      </w:r>
      <w:r w:rsidR="00AE2728" w:rsidRPr="008124C2">
        <w:rPr>
          <w:color w:val="000000" w:themeColor="text1"/>
          <w:spacing w:val="-4"/>
          <w:lang w:val="sq-AL"/>
        </w:rPr>
        <w:t>Pal</w:t>
      </w:r>
      <w:r w:rsidR="00B06CD1" w:rsidRPr="008124C2">
        <w:rPr>
          <w:color w:val="000000" w:themeColor="text1"/>
          <w:spacing w:val="-4"/>
          <w:lang w:val="sq-AL"/>
        </w:rPr>
        <w:t>ë</w:t>
      </w:r>
      <w:r w:rsidR="00AE2728" w:rsidRPr="008124C2">
        <w:rPr>
          <w:color w:val="000000" w:themeColor="text1"/>
          <w:spacing w:val="-4"/>
          <w:lang w:val="sq-AL"/>
        </w:rPr>
        <w:t>t krijojn</w:t>
      </w:r>
      <w:r w:rsidR="00E642F8" w:rsidRPr="008124C2">
        <w:rPr>
          <w:color w:val="000000" w:themeColor="text1"/>
          <w:spacing w:val="-4"/>
          <w:lang w:val="sq-AL"/>
        </w:rPr>
        <w:t>ë</w:t>
      </w:r>
      <w:r w:rsidR="00AE2728" w:rsidRPr="008124C2">
        <w:rPr>
          <w:color w:val="000000" w:themeColor="text1"/>
          <w:spacing w:val="-4"/>
          <w:lang w:val="sq-AL"/>
        </w:rPr>
        <w:t xml:space="preserve"> nj</w:t>
      </w:r>
      <w:r w:rsidR="00E642F8" w:rsidRPr="008124C2">
        <w:rPr>
          <w:color w:val="000000" w:themeColor="text1"/>
          <w:spacing w:val="-4"/>
          <w:lang w:val="sq-AL"/>
        </w:rPr>
        <w:t>ë</w:t>
      </w:r>
      <w:r w:rsidR="00AE2728" w:rsidRPr="008124C2">
        <w:rPr>
          <w:color w:val="000000" w:themeColor="text1"/>
          <w:spacing w:val="-4"/>
          <w:lang w:val="sq-AL"/>
        </w:rPr>
        <w:t xml:space="preserve"> </w:t>
      </w:r>
      <w:r w:rsidR="00B06CD1" w:rsidRPr="008124C2">
        <w:rPr>
          <w:color w:val="000000" w:themeColor="text1"/>
          <w:spacing w:val="-4"/>
          <w:lang w:val="sq-AL"/>
        </w:rPr>
        <w:t xml:space="preserve">komision të përbashkët </w:t>
      </w:r>
      <w:r w:rsidR="00AE2728" w:rsidRPr="008124C2">
        <w:rPr>
          <w:color w:val="000000" w:themeColor="text1"/>
          <w:spacing w:val="-4"/>
          <w:lang w:val="sq-AL"/>
        </w:rPr>
        <w:t>p</w:t>
      </w:r>
      <w:r w:rsidR="00E642F8" w:rsidRPr="008124C2">
        <w:rPr>
          <w:color w:val="000000" w:themeColor="text1"/>
          <w:spacing w:val="-4"/>
          <w:lang w:val="sq-AL"/>
        </w:rPr>
        <w:t>ë</w:t>
      </w:r>
      <w:r w:rsidR="00AE2728" w:rsidRPr="008124C2">
        <w:rPr>
          <w:color w:val="000000" w:themeColor="text1"/>
          <w:spacing w:val="-4"/>
          <w:lang w:val="sq-AL"/>
        </w:rPr>
        <w:t>r koordinimin dhe vler</w:t>
      </w:r>
      <w:r w:rsidR="00E642F8" w:rsidRPr="008124C2">
        <w:rPr>
          <w:color w:val="000000" w:themeColor="text1"/>
          <w:spacing w:val="-4"/>
          <w:lang w:val="sq-AL"/>
        </w:rPr>
        <w:t>ë</w:t>
      </w:r>
      <w:r w:rsidR="00AE2728" w:rsidRPr="008124C2">
        <w:rPr>
          <w:color w:val="000000" w:themeColor="text1"/>
          <w:spacing w:val="-4"/>
          <w:lang w:val="sq-AL"/>
        </w:rPr>
        <w:t>simin e bashk</w:t>
      </w:r>
      <w:r w:rsidR="00E642F8" w:rsidRPr="008124C2">
        <w:rPr>
          <w:color w:val="000000" w:themeColor="text1"/>
          <w:spacing w:val="-4"/>
          <w:lang w:val="sq-AL"/>
        </w:rPr>
        <w:t>ë</w:t>
      </w:r>
      <w:r w:rsidR="00AE2728" w:rsidRPr="008124C2">
        <w:rPr>
          <w:color w:val="000000" w:themeColor="text1"/>
          <w:spacing w:val="-4"/>
          <w:lang w:val="sq-AL"/>
        </w:rPr>
        <w:t>punimit n</w:t>
      </w:r>
      <w:r w:rsidR="00E642F8" w:rsidRPr="008124C2">
        <w:rPr>
          <w:color w:val="000000" w:themeColor="text1"/>
          <w:spacing w:val="-4"/>
          <w:lang w:val="sq-AL"/>
        </w:rPr>
        <w:t>ë</w:t>
      </w:r>
      <w:r w:rsidR="00AE2728" w:rsidRPr="008124C2">
        <w:rPr>
          <w:color w:val="000000" w:themeColor="text1"/>
          <w:spacing w:val="-4"/>
          <w:lang w:val="sq-AL"/>
        </w:rPr>
        <w:t xml:space="preserve"> kuadrin e k</w:t>
      </w:r>
      <w:r w:rsidR="00E642F8" w:rsidRPr="008124C2">
        <w:rPr>
          <w:color w:val="000000" w:themeColor="text1"/>
          <w:spacing w:val="-4"/>
          <w:lang w:val="sq-AL"/>
        </w:rPr>
        <w:t>ë</w:t>
      </w:r>
      <w:r w:rsidR="00AE2728" w:rsidRPr="008124C2">
        <w:rPr>
          <w:color w:val="000000" w:themeColor="text1"/>
          <w:spacing w:val="-4"/>
          <w:lang w:val="sq-AL"/>
        </w:rPr>
        <w:t>saj Marr</w:t>
      </w:r>
      <w:r w:rsidR="00E642F8" w:rsidRPr="008124C2">
        <w:rPr>
          <w:color w:val="000000" w:themeColor="text1"/>
          <w:spacing w:val="-4"/>
          <w:lang w:val="sq-AL"/>
        </w:rPr>
        <w:t>ë</w:t>
      </w:r>
      <w:r w:rsidR="00AE2728" w:rsidRPr="008124C2">
        <w:rPr>
          <w:color w:val="000000" w:themeColor="text1"/>
          <w:spacing w:val="-4"/>
          <w:lang w:val="sq-AL"/>
        </w:rPr>
        <w:t>veshjeje. Pal</w:t>
      </w:r>
      <w:r w:rsidR="00E642F8" w:rsidRPr="008124C2">
        <w:rPr>
          <w:color w:val="000000" w:themeColor="text1"/>
          <w:spacing w:val="-4"/>
          <w:lang w:val="sq-AL"/>
        </w:rPr>
        <w:t>ë</w:t>
      </w:r>
      <w:r w:rsidR="00AE2728" w:rsidRPr="008124C2">
        <w:rPr>
          <w:color w:val="000000" w:themeColor="text1"/>
          <w:spacing w:val="-4"/>
          <w:lang w:val="sq-AL"/>
        </w:rPr>
        <w:t>t informojn</w:t>
      </w:r>
      <w:r w:rsidR="00E642F8" w:rsidRPr="008124C2">
        <w:rPr>
          <w:color w:val="000000" w:themeColor="text1"/>
          <w:spacing w:val="-4"/>
          <w:lang w:val="sq-AL"/>
        </w:rPr>
        <w:t>ë</w:t>
      </w:r>
      <w:r w:rsidR="00AE2728" w:rsidRPr="008124C2">
        <w:rPr>
          <w:color w:val="000000" w:themeColor="text1"/>
          <w:spacing w:val="-4"/>
          <w:lang w:val="sq-AL"/>
        </w:rPr>
        <w:t xml:space="preserve"> nj</w:t>
      </w:r>
      <w:r w:rsidR="00E642F8" w:rsidRPr="008124C2">
        <w:rPr>
          <w:color w:val="000000" w:themeColor="text1"/>
          <w:spacing w:val="-4"/>
          <w:lang w:val="sq-AL"/>
        </w:rPr>
        <w:t>ëra</w:t>
      </w:r>
      <w:r w:rsidR="00B06CD1" w:rsidRPr="008124C2">
        <w:rPr>
          <w:color w:val="000000" w:themeColor="text1"/>
          <w:spacing w:val="-4"/>
          <w:lang w:val="sq-AL"/>
        </w:rPr>
        <w:t xml:space="preserve"> </w:t>
      </w:r>
      <w:r w:rsidR="00E642F8" w:rsidRPr="008124C2">
        <w:rPr>
          <w:color w:val="000000" w:themeColor="text1"/>
          <w:spacing w:val="-4"/>
          <w:lang w:val="sq-AL"/>
        </w:rPr>
        <w:t>­</w:t>
      </w:r>
      <w:r w:rsidR="00B06CD1" w:rsidRPr="008124C2">
        <w:rPr>
          <w:color w:val="000000" w:themeColor="text1"/>
          <w:spacing w:val="-4"/>
          <w:lang w:val="sq-AL"/>
        </w:rPr>
        <w:t xml:space="preserve"> </w:t>
      </w:r>
      <w:r w:rsidR="00AE2728" w:rsidRPr="008124C2">
        <w:rPr>
          <w:color w:val="000000" w:themeColor="text1"/>
          <w:spacing w:val="-4"/>
          <w:lang w:val="sq-AL"/>
        </w:rPr>
        <w:t>tjetr</w:t>
      </w:r>
      <w:r w:rsidR="00E642F8" w:rsidRPr="008124C2">
        <w:rPr>
          <w:color w:val="000000" w:themeColor="text1"/>
          <w:spacing w:val="-4"/>
          <w:lang w:val="sq-AL"/>
        </w:rPr>
        <w:t>ë</w:t>
      </w:r>
      <w:r w:rsidR="00AE2728" w:rsidRPr="008124C2">
        <w:rPr>
          <w:color w:val="000000" w:themeColor="text1"/>
          <w:spacing w:val="-4"/>
          <w:lang w:val="sq-AL"/>
        </w:rPr>
        <w:t>n n</w:t>
      </w:r>
      <w:r w:rsidR="00E642F8" w:rsidRPr="008124C2">
        <w:rPr>
          <w:color w:val="000000" w:themeColor="text1"/>
          <w:spacing w:val="-4"/>
          <w:lang w:val="sq-AL"/>
        </w:rPr>
        <w:t>ë</w:t>
      </w:r>
      <w:r w:rsidR="00AE2728" w:rsidRPr="008124C2">
        <w:rPr>
          <w:color w:val="000000" w:themeColor="text1"/>
          <w:spacing w:val="-4"/>
          <w:lang w:val="sq-AL"/>
        </w:rPr>
        <w:t>p</w:t>
      </w:r>
      <w:r w:rsidR="00E642F8" w:rsidRPr="008124C2">
        <w:rPr>
          <w:color w:val="000000" w:themeColor="text1"/>
          <w:spacing w:val="-4"/>
          <w:lang w:val="sq-AL"/>
        </w:rPr>
        <w:t>ë</w:t>
      </w:r>
      <w:r w:rsidR="00AE2728" w:rsidRPr="008124C2">
        <w:rPr>
          <w:color w:val="000000" w:themeColor="text1"/>
          <w:spacing w:val="-4"/>
          <w:lang w:val="sq-AL"/>
        </w:rPr>
        <w:t>rmjet rrug</w:t>
      </w:r>
      <w:r w:rsidR="00E642F8" w:rsidRPr="008124C2">
        <w:rPr>
          <w:color w:val="000000" w:themeColor="text1"/>
          <w:spacing w:val="-4"/>
          <w:lang w:val="sq-AL"/>
        </w:rPr>
        <w:t>ë</w:t>
      </w:r>
      <w:r w:rsidR="00AE2728" w:rsidRPr="008124C2">
        <w:rPr>
          <w:color w:val="000000" w:themeColor="text1"/>
          <w:spacing w:val="-4"/>
          <w:lang w:val="sq-AL"/>
        </w:rPr>
        <w:t>ve diplomatike p</w:t>
      </w:r>
      <w:r w:rsidR="00E642F8" w:rsidRPr="008124C2">
        <w:rPr>
          <w:color w:val="000000" w:themeColor="text1"/>
          <w:spacing w:val="-4"/>
          <w:lang w:val="sq-AL"/>
        </w:rPr>
        <w:t>ë</w:t>
      </w:r>
      <w:r w:rsidR="00AE2728" w:rsidRPr="008124C2">
        <w:rPr>
          <w:color w:val="000000" w:themeColor="text1"/>
          <w:spacing w:val="-4"/>
          <w:lang w:val="sq-AL"/>
        </w:rPr>
        <w:t>r p</w:t>
      </w:r>
      <w:r w:rsidR="00E642F8" w:rsidRPr="008124C2">
        <w:rPr>
          <w:color w:val="000000" w:themeColor="text1"/>
          <w:spacing w:val="-4"/>
          <w:lang w:val="sq-AL"/>
        </w:rPr>
        <w:t>ë</w:t>
      </w:r>
      <w:r w:rsidR="00AE2728" w:rsidRPr="008124C2">
        <w:rPr>
          <w:color w:val="000000" w:themeColor="text1"/>
          <w:spacing w:val="-4"/>
          <w:lang w:val="sq-AL"/>
        </w:rPr>
        <w:t>rfaq</w:t>
      </w:r>
      <w:r w:rsidR="00E642F8" w:rsidRPr="008124C2">
        <w:rPr>
          <w:color w:val="000000" w:themeColor="text1"/>
          <w:spacing w:val="-4"/>
          <w:lang w:val="sq-AL"/>
        </w:rPr>
        <w:t>ë</w:t>
      </w:r>
      <w:r w:rsidR="00AE2728" w:rsidRPr="008124C2">
        <w:rPr>
          <w:color w:val="000000" w:themeColor="text1"/>
          <w:spacing w:val="-4"/>
          <w:lang w:val="sq-AL"/>
        </w:rPr>
        <w:t>suesit e tyre n</w:t>
      </w:r>
      <w:r w:rsidR="00E642F8" w:rsidRPr="008124C2">
        <w:rPr>
          <w:color w:val="000000" w:themeColor="text1"/>
          <w:spacing w:val="-4"/>
          <w:lang w:val="sq-AL"/>
        </w:rPr>
        <w:t>ë</w:t>
      </w:r>
      <w:r w:rsidR="00AE2728" w:rsidRPr="008124C2">
        <w:rPr>
          <w:color w:val="000000" w:themeColor="text1"/>
          <w:spacing w:val="-4"/>
          <w:lang w:val="sq-AL"/>
        </w:rPr>
        <w:t xml:space="preserve"> Komisionin e P</w:t>
      </w:r>
      <w:r w:rsidR="00E642F8" w:rsidRPr="008124C2">
        <w:rPr>
          <w:color w:val="000000" w:themeColor="text1"/>
          <w:spacing w:val="-4"/>
          <w:lang w:val="sq-AL"/>
        </w:rPr>
        <w:t>ë</w:t>
      </w:r>
      <w:r w:rsidR="00AE2728" w:rsidRPr="008124C2">
        <w:rPr>
          <w:color w:val="000000" w:themeColor="text1"/>
          <w:spacing w:val="-4"/>
          <w:lang w:val="sq-AL"/>
        </w:rPr>
        <w:t>rbashk</w:t>
      </w:r>
      <w:r w:rsidR="00E642F8" w:rsidRPr="008124C2">
        <w:rPr>
          <w:color w:val="000000" w:themeColor="text1"/>
          <w:spacing w:val="-4"/>
          <w:lang w:val="sq-AL"/>
        </w:rPr>
        <w:t>ë</w:t>
      </w:r>
      <w:r w:rsidR="00AE2728" w:rsidRPr="008124C2">
        <w:rPr>
          <w:color w:val="000000" w:themeColor="text1"/>
          <w:spacing w:val="-4"/>
          <w:lang w:val="sq-AL"/>
        </w:rPr>
        <w:t>t, brenda 90 dit</w:t>
      </w:r>
      <w:r w:rsidR="00E642F8" w:rsidRPr="008124C2">
        <w:rPr>
          <w:color w:val="000000" w:themeColor="text1"/>
          <w:spacing w:val="-4"/>
          <w:lang w:val="sq-AL"/>
        </w:rPr>
        <w:t>ë</w:t>
      </w:r>
      <w:r w:rsidR="00AE2728" w:rsidRPr="008124C2">
        <w:rPr>
          <w:color w:val="000000" w:themeColor="text1"/>
          <w:spacing w:val="-4"/>
          <w:lang w:val="sq-AL"/>
        </w:rPr>
        <w:t>ve nga hyrja n</w:t>
      </w:r>
      <w:r w:rsidR="00E642F8" w:rsidRPr="008124C2">
        <w:rPr>
          <w:color w:val="000000" w:themeColor="text1"/>
          <w:spacing w:val="-4"/>
          <w:lang w:val="sq-AL"/>
        </w:rPr>
        <w:t>ë</w:t>
      </w:r>
      <w:r w:rsidR="00AE2728" w:rsidRPr="008124C2">
        <w:rPr>
          <w:color w:val="000000" w:themeColor="text1"/>
          <w:spacing w:val="-4"/>
          <w:lang w:val="sq-AL"/>
        </w:rPr>
        <w:t xml:space="preserve"> fuqi e k</w:t>
      </w:r>
      <w:r w:rsidR="00E642F8" w:rsidRPr="008124C2">
        <w:rPr>
          <w:color w:val="000000" w:themeColor="text1"/>
          <w:spacing w:val="-4"/>
          <w:lang w:val="sq-AL"/>
        </w:rPr>
        <w:t>ë</w:t>
      </w:r>
      <w:r w:rsidR="00AE2728" w:rsidRPr="008124C2">
        <w:rPr>
          <w:color w:val="000000" w:themeColor="text1"/>
          <w:spacing w:val="-4"/>
          <w:lang w:val="sq-AL"/>
        </w:rPr>
        <w:t>saj Marr</w:t>
      </w:r>
      <w:r w:rsidR="00E642F8" w:rsidRPr="008124C2">
        <w:rPr>
          <w:color w:val="000000" w:themeColor="text1"/>
          <w:spacing w:val="-4"/>
          <w:lang w:val="sq-AL"/>
        </w:rPr>
        <w:t>ë</w:t>
      </w:r>
      <w:r w:rsidR="00AE2728" w:rsidRPr="008124C2">
        <w:rPr>
          <w:color w:val="000000" w:themeColor="text1"/>
          <w:spacing w:val="-4"/>
          <w:lang w:val="sq-AL"/>
        </w:rPr>
        <w:t>veshje.</w:t>
      </w:r>
    </w:p>
    <w:p w:rsidR="00AE2728" w:rsidRPr="00C16654" w:rsidRDefault="004E76F1" w:rsidP="00E642F8">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Komisioni</w:t>
      </w:r>
      <w:r w:rsidR="00B06CD1">
        <w:rPr>
          <w:color w:val="000000" w:themeColor="text1"/>
          <w:lang w:val="sq-AL"/>
        </w:rPr>
        <w:t xml:space="preserve"> </w:t>
      </w:r>
      <w:r w:rsidR="00AE2728" w:rsidRPr="00C16654">
        <w:rPr>
          <w:color w:val="000000" w:themeColor="text1"/>
          <w:lang w:val="sq-AL"/>
        </w:rPr>
        <w:t>i P</w:t>
      </w:r>
      <w:r w:rsidR="00E642F8" w:rsidRPr="00C16654">
        <w:rPr>
          <w:color w:val="000000" w:themeColor="text1"/>
          <w:lang w:val="sq-AL"/>
        </w:rPr>
        <w:t>ë</w:t>
      </w:r>
      <w:r w:rsidR="00AE2728" w:rsidRPr="00C16654">
        <w:rPr>
          <w:color w:val="000000" w:themeColor="text1"/>
          <w:lang w:val="sq-AL"/>
        </w:rPr>
        <w:t>rbashk</w:t>
      </w:r>
      <w:r w:rsidR="00E642F8" w:rsidRPr="00C16654">
        <w:rPr>
          <w:color w:val="000000" w:themeColor="text1"/>
          <w:lang w:val="sq-AL"/>
        </w:rPr>
        <w:t>ë</w:t>
      </w:r>
      <w:r w:rsidR="00AE2728" w:rsidRPr="00C16654">
        <w:rPr>
          <w:color w:val="000000" w:themeColor="text1"/>
          <w:lang w:val="sq-AL"/>
        </w:rPr>
        <w:t>t</w:t>
      </w:r>
      <w:r w:rsidR="00B06CD1">
        <w:rPr>
          <w:color w:val="000000" w:themeColor="text1"/>
          <w:lang w:val="sq-AL"/>
        </w:rPr>
        <w:t xml:space="preserve"> </w:t>
      </w:r>
      <w:r w:rsidR="00AE2728" w:rsidRPr="00C16654">
        <w:rPr>
          <w:color w:val="000000" w:themeColor="text1"/>
          <w:lang w:val="sq-AL"/>
        </w:rPr>
        <w:t>mblidhet</w:t>
      </w:r>
      <w:r w:rsidR="00B06CD1">
        <w:rPr>
          <w:color w:val="000000" w:themeColor="text1"/>
          <w:lang w:val="sq-AL"/>
        </w:rPr>
        <w:t xml:space="preserve"> </w:t>
      </w:r>
      <w:r w:rsidR="00AE2728" w:rsidRPr="00C16654">
        <w:rPr>
          <w:color w:val="000000" w:themeColor="text1"/>
          <w:lang w:val="sq-AL"/>
        </w:rPr>
        <w:t>sa her</w:t>
      </w:r>
      <w:r w:rsidR="00E642F8" w:rsidRPr="00C16654">
        <w:rPr>
          <w:color w:val="000000" w:themeColor="text1"/>
          <w:lang w:val="sq-AL"/>
        </w:rPr>
        <w:t>ë</w:t>
      </w:r>
      <w:r w:rsidR="00AE2728" w:rsidRPr="00C16654">
        <w:rPr>
          <w:color w:val="000000" w:themeColor="text1"/>
          <w:lang w:val="sq-AL"/>
        </w:rPr>
        <w:t xml:space="preserve"> q</w:t>
      </w:r>
      <w:r w:rsidR="00E642F8" w:rsidRPr="00C16654">
        <w:rPr>
          <w:color w:val="000000" w:themeColor="text1"/>
          <w:lang w:val="sq-AL"/>
        </w:rPr>
        <w:t>ë</w:t>
      </w:r>
      <w:r w:rsidR="00AE2728" w:rsidRPr="00C16654">
        <w:rPr>
          <w:color w:val="000000" w:themeColor="text1"/>
          <w:lang w:val="sq-AL"/>
        </w:rPr>
        <w:t xml:space="preserve"> </w:t>
      </w:r>
      <w:r w:rsidR="00E642F8" w:rsidRPr="00C16654">
        <w:rPr>
          <w:color w:val="000000" w:themeColor="text1"/>
          <w:lang w:val="sq-AL"/>
        </w:rPr>
        <w:t>ë</w:t>
      </w:r>
      <w:r w:rsidR="00AE2728" w:rsidRPr="00C16654">
        <w:rPr>
          <w:color w:val="000000" w:themeColor="text1"/>
          <w:lang w:val="sq-AL"/>
        </w:rPr>
        <w:t>sht</w:t>
      </w:r>
      <w:r w:rsidR="00E642F8" w:rsidRPr="00C16654">
        <w:rPr>
          <w:color w:val="000000" w:themeColor="text1"/>
          <w:lang w:val="sq-AL"/>
        </w:rPr>
        <w:t>ë</w:t>
      </w:r>
      <w:r w:rsidR="00AE2728" w:rsidRPr="00C16654">
        <w:rPr>
          <w:color w:val="000000" w:themeColor="text1"/>
          <w:lang w:val="sq-AL"/>
        </w:rPr>
        <w:t xml:space="preserve"> e nevojshme.</w:t>
      </w:r>
      <w:r w:rsidR="00B06CD1">
        <w:rPr>
          <w:color w:val="000000" w:themeColor="text1"/>
          <w:lang w:val="sq-AL"/>
        </w:rPr>
        <w:t xml:space="preserve"> </w:t>
      </w:r>
      <w:r w:rsidR="00AE2728" w:rsidRPr="00C16654">
        <w:rPr>
          <w:color w:val="000000" w:themeColor="text1"/>
          <w:lang w:val="sq-AL"/>
        </w:rPr>
        <w:t>Secila prej</w:t>
      </w:r>
      <w:r w:rsidR="00E642F8" w:rsidRPr="00C16654">
        <w:rPr>
          <w:color w:val="000000" w:themeColor="text1"/>
          <w:lang w:val="sq-AL"/>
        </w:rPr>
        <w:t xml:space="preserve"> </w:t>
      </w:r>
      <w:r w:rsidR="00AE2728" w:rsidRPr="00C16654">
        <w:rPr>
          <w:color w:val="000000" w:themeColor="text1"/>
          <w:lang w:val="sq-AL"/>
        </w:rPr>
        <w:t>Pal</w:t>
      </w:r>
      <w:r w:rsidR="00E642F8" w:rsidRPr="00C16654">
        <w:rPr>
          <w:color w:val="000000" w:themeColor="text1"/>
          <w:lang w:val="sq-AL"/>
        </w:rPr>
        <w:t>ë</w:t>
      </w:r>
      <w:r w:rsidR="00AE2728" w:rsidRPr="00C16654">
        <w:rPr>
          <w:color w:val="000000" w:themeColor="text1"/>
          <w:lang w:val="sq-AL"/>
        </w:rPr>
        <w:t>ve mund t</w:t>
      </w:r>
      <w:r w:rsidR="00E642F8" w:rsidRPr="00C16654">
        <w:rPr>
          <w:color w:val="000000" w:themeColor="text1"/>
          <w:lang w:val="sq-AL"/>
        </w:rPr>
        <w:t>ë</w:t>
      </w:r>
      <w:r w:rsidR="00AE2728" w:rsidRPr="00C16654">
        <w:rPr>
          <w:color w:val="000000" w:themeColor="text1"/>
          <w:lang w:val="sq-AL"/>
        </w:rPr>
        <w:t xml:space="preserve"> inicioj</w:t>
      </w:r>
      <w:r w:rsidR="00E642F8" w:rsidRPr="00C16654">
        <w:rPr>
          <w:color w:val="000000" w:themeColor="text1"/>
          <w:lang w:val="sq-AL"/>
        </w:rPr>
        <w:t>ë</w:t>
      </w:r>
      <w:r w:rsidR="00AE2728" w:rsidRPr="00C16654">
        <w:rPr>
          <w:color w:val="000000" w:themeColor="text1"/>
          <w:lang w:val="sq-AL"/>
        </w:rPr>
        <w:t xml:space="preserve"> takimet e Komisionit t</w:t>
      </w:r>
      <w:r w:rsidR="00E642F8" w:rsidRPr="00C16654">
        <w:rPr>
          <w:color w:val="000000" w:themeColor="text1"/>
          <w:lang w:val="sq-AL"/>
        </w:rPr>
        <w:t>ë</w:t>
      </w:r>
      <w:r w:rsidR="00AE2728" w:rsidRPr="00C16654">
        <w:rPr>
          <w:color w:val="000000" w:themeColor="text1"/>
          <w:lang w:val="sq-AL"/>
        </w:rPr>
        <w:t xml:space="preserve"> P</w:t>
      </w:r>
      <w:r w:rsidR="00E642F8" w:rsidRPr="00C16654">
        <w:rPr>
          <w:color w:val="000000" w:themeColor="text1"/>
          <w:lang w:val="sq-AL"/>
        </w:rPr>
        <w:t>ë</w:t>
      </w:r>
      <w:r w:rsidR="00AE2728" w:rsidRPr="00C16654">
        <w:rPr>
          <w:color w:val="000000" w:themeColor="text1"/>
          <w:lang w:val="sq-AL"/>
        </w:rPr>
        <w:t>rbashk</w:t>
      </w:r>
      <w:r w:rsidR="00E642F8" w:rsidRPr="00C16654">
        <w:rPr>
          <w:color w:val="000000" w:themeColor="text1"/>
          <w:lang w:val="sq-AL"/>
        </w:rPr>
        <w:t>ë</w:t>
      </w:r>
      <w:r w:rsidR="00AE2728" w:rsidRPr="00C16654">
        <w:rPr>
          <w:color w:val="000000" w:themeColor="text1"/>
          <w:lang w:val="sq-AL"/>
        </w:rPr>
        <w:t>t.</w:t>
      </w:r>
    </w:p>
    <w:p w:rsidR="00AE2728" w:rsidRPr="00C16654" w:rsidRDefault="004E76F1"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Komisioni i P</w:t>
      </w:r>
      <w:r w:rsidR="00E642F8" w:rsidRPr="00C16654">
        <w:rPr>
          <w:color w:val="000000" w:themeColor="text1"/>
          <w:lang w:val="sq-AL"/>
        </w:rPr>
        <w:t>ë</w:t>
      </w:r>
      <w:r w:rsidR="00AE2728" w:rsidRPr="00C16654">
        <w:rPr>
          <w:color w:val="000000" w:themeColor="text1"/>
          <w:lang w:val="sq-AL"/>
        </w:rPr>
        <w:t>rbashk</w:t>
      </w:r>
      <w:r w:rsidR="00E642F8" w:rsidRPr="00C16654">
        <w:rPr>
          <w:color w:val="000000" w:themeColor="text1"/>
          <w:lang w:val="sq-AL"/>
        </w:rPr>
        <w:t>ë</w:t>
      </w:r>
      <w:r w:rsidR="00AE2728" w:rsidRPr="00C16654">
        <w:rPr>
          <w:color w:val="000000" w:themeColor="text1"/>
          <w:lang w:val="sq-AL"/>
        </w:rPr>
        <w:t>t nd</w:t>
      </w:r>
      <w:r w:rsidR="00E642F8" w:rsidRPr="00C16654">
        <w:rPr>
          <w:color w:val="000000" w:themeColor="text1"/>
          <w:lang w:val="sq-AL"/>
        </w:rPr>
        <w:t>ë</w:t>
      </w:r>
      <w:r w:rsidR="00AE2728" w:rsidRPr="00C16654">
        <w:rPr>
          <w:color w:val="000000" w:themeColor="text1"/>
          <w:lang w:val="sq-AL"/>
        </w:rPr>
        <w:t>rmerr takimet e tij n</w:t>
      </w:r>
      <w:r w:rsidR="00E642F8" w:rsidRPr="00C16654">
        <w:rPr>
          <w:color w:val="000000" w:themeColor="text1"/>
          <w:lang w:val="sq-AL"/>
        </w:rPr>
        <w:t>ë</w:t>
      </w:r>
      <w:r w:rsidR="00AE2728" w:rsidRPr="00C16654">
        <w:rPr>
          <w:color w:val="000000" w:themeColor="text1"/>
          <w:lang w:val="sq-AL"/>
        </w:rPr>
        <w:t xml:space="preserve"> m</w:t>
      </w:r>
      <w:r w:rsidR="00E642F8" w:rsidRPr="00C16654">
        <w:rPr>
          <w:color w:val="000000" w:themeColor="text1"/>
          <w:lang w:val="sq-AL"/>
        </w:rPr>
        <w:t>ë</w:t>
      </w:r>
      <w:r w:rsidR="00AE2728" w:rsidRPr="00C16654">
        <w:rPr>
          <w:color w:val="000000" w:themeColor="text1"/>
          <w:lang w:val="sq-AL"/>
        </w:rPr>
        <w:t>nyr</w:t>
      </w:r>
      <w:r w:rsidR="00E642F8" w:rsidRPr="00C16654">
        <w:rPr>
          <w:color w:val="000000" w:themeColor="text1"/>
          <w:lang w:val="sq-AL"/>
        </w:rPr>
        <w:t>ë</w:t>
      </w:r>
      <w:r w:rsidR="00AE2728" w:rsidRPr="00C16654">
        <w:rPr>
          <w:color w:val="000000" w:themeColor="text1"/>
          <w:lang w:val="sq-AL"/>
        </w:rPr>
        <w:t xml:space="preserve"> t</w:t>
      </w:r>
      <w:r w:rsidR="00E642F8" w:rsidRPr="00C16654">
        <w:rPr>
          <w:color w:val="000000" w:themeColor="text1"/>
          <w:lang w:val="sq-AL"/>
        </w:rPr>
        <w:t>ë</w:t>
      </w:r>
      <w:r w:rsidR="00AE2728" w:rsidRPr="00C16654">
        <w:rPr>
          <w:color w:val="000000" w:themeColor="text1"/>
          <w:lang w:val="sq-AL"/>
        </w:rPr>
        <w:t xml:space="preserve"> nj</w:t>
      </w:r>
      <w:r w:rsidR="00E642F8" w:rsidRPr="00C16654">
        <w:rPr>
          <w:color w:val="000000" w:themeColor="text1"/>
          <w:lang w:val="sq-AL"/>
        </w:rPr>
        <w:t>ë</w:t>
      </w:r>
      <w:r w:rsidR="00AE2728" w:rsidRPr="00C16654">
        <w:rPr>
          <w:color w:val="000000" w:themeColor="text1"/>
          <w:lang w:val="sq-AL"/>
        </w:rPr>
        <w:t>pasnj</w:t>
      </w:r>
      <w:r w:rsidR="00E642F8" w:rsidRPr="00C16654">
        <w:rPr>
          <w:color w:val="000000" w:themeColor="text1"/>
          <w:lang w:val="sq-AL"/>
        </w:rPr>
        <w:t>ë</w:t>
      </w:r>
      <w:r w:rsidR="00AE2728" w:rsidRPr="00C16654">
        <w:rPr>
          <w:color w:val="000000" w:themeColor="text1"/>
          <w:lang w:val="sq-AL"/>
        </w:rPr>
        <w:t>shme n</w:t>
      </w:r>
      <w:r w:rsidR="00E642F8" w:rsidRPr="00C16654">
        <w:rPr>
          <w:color w:val="000000" w:themeColor="text1"/>
          <w:lang w:val="sq-AL"/>
        </w:rPr>
        <w:t>ë</w:t>
      </w:r>
      <w:r w:rsidR="00AE2728" w:rsidRPr="00C16654">
        <w:rPr>
          <w:color w:val="000000" w:themeColor="text1"/>
          <w:lang w:val="sq-AL"/>
        </w:rPr>
        <w:t xml:space="preserve"> Republik</w:t>
      </w:r>
      <w:r w:rsidR="00E642F8" w:rsidRPr="00C16654">
        <w:rPr>
          <w:color w:val="000000" w:themeColor="text1"/>
          <w:lang w:val="sq-AL"/>
        </w:rPr>
        <w:t>ë</w:t>
      </w:r>
      <w:r w:rsidR="00AE2728" w:rsidRPr="00C16654">
        <w:rPr>
          <w:color w:val="000000" w:themeColor="text1"/>
          <w:lang w:val="sq-AL"/>
        </w:rPr>
        <w:t>n e Shqip</w:t>
      </w:r>
      <w:r w:rsidR="00E642F8" w:rsidRPr="00C16654">
        <w:rPr>
          <w:color w:val="000000" w:themeColor="text1"/>
          <w:lang w:val="sq-AL"/>
        </w:rPr>
        <w:t>ë</w:t>
      </w:r>
      <w:r w:rsidR="00AE2728" w:rsidRPr="00C16654">
        <w:rPr>
          <w:color w:val="000000" w:themeColor="text1"/>
          <w:lang w:val="sq-AL"/>
        </w:rPr>
        <w:t>ris</w:t>
      </w:r>
      <w:r w:rsidR="00E642F8" w:rsidRPr="00C16654">
        <w:rPr>
          <w:color w:val="000000" w:themeColor="text1"/>
          <w:lang w:val="sq-AL"/>
        </w:rPr>
        <w:t>ë</w:t>
      </w:r>
      <w:r w:rsidR="00AE2728" w:rsidRPr="00C16654">
        <w:rPr>
          <w:color w:val="000000" w:themeColor="text1"/>
          <w:lang w:val="sq-AL"/>
        </w:rPr>
        <w:t xml:space="preserve"> dhe n</w:t>
      </w:r>
      <w:r w:rsidR="00E642F8" w:rsidRPr="00C16654">
        <w:rPr>
          <w:color w:val="000000" w:themeColor="text1"/>
          <w:lang w:val="sq-AL"/>
        </w:rPr>
        <w:t>ë</w:t>
      </w:r>
      <w:r w:rsidR="00AE2728" w:rsidRPr="00C16654">
        <w:rPr>
          <w:color w:val="000000" w:themeColor="text1"/>
          <w:lang w:val="sq-AL"/>
        </w:rPr>
        <w:t xml:space="preserve"> Republik</w:t>
      </w:r>
      <w:r w:rsidR="00E642F8" w:rsidRPr="00C16654">
        <w:rPr>
          <w:color w:val="000000" w:themeColor="text1"/>
          <w:lang w:val="sq-AL"/>
        </w:rPr>
        <w:t>ë</w:t>
      </w:r>
      <w:r w:rsidR="00AE2728" w:rsidRPr="00C16654">
        <w:rPr>
          <w:color w:val="000000" w:themeColor="text1"/>
          <w:lang w:val="sq-AL"/>
        </w:rPr>
        <w:t>n e Kosov</w:t>
      </w:r>
      <w:r w:rsidR="00E642F8" w:rsidRPr="00C16654">
        <w:rPr>
          <w:color w:val="000000" w:themeColor="text1"/>
          <w:lang w:val="sq-AL"/>
        </w:rPr>
        <w:t>ë</w:t>
      </w:r>
      <w:r w:rsidR="00AE2728" w:rsidRPr="00C16654">
        <w:rPr>
          <w:color w:val="000000" w:themeColor="text1"/>
          <w:lang w:val="sq-AL"/>
        </w:rPr>
        <w:t>s.</w:t>
      </w:r>
    </w:p>
    <w:p w:rsidR="00AE2728" w:rsidRPr="00C16654" w:rsidRDefault="00AE2728" w:rsidP="00BD64FC">
      <w:pPr>
        <w:pStyle w:val="Hapesira7"/>
      </w:pPr>
    </w:p>
    <w:p w:rsidR="007512F1" w:rsidRPr="00C16654" w:rsidRDefault="007512F1" w:rsidP="004E76F1">
      <w:pPr>
        <w:pStyle w:val="NeniNr"/>
        <w:rPr>
          <w:lang w:val="sq-AL"/>
        </w:rPr>
      </w:pPr>
      <w:r w:rsidRPr="00C16654">
        <w:rPr>
          <w:lang w:val="sq-AL"/>
        </w:rPr>
        <w:t xml:space="preserve">Neni 14 </w:t>
      </w:r>
    </w:p>
    <w:p w:rsidR="00AE2728" w:rsidRPr="00C16654" w:rsidRDefault="007512F1" w:rsidP="004E76F1">
      <w:pPr>
        <w:pStyle w:val="NeniTitull"/>
        <w:rPr>
          <w:lang w:val="sq-AL"/>
        </w:rPr>
      </w:pPr>
      <w:r w:rsidRPr="00C16654">
        <w:rPr>
          <w:lang w:val="sq-AL"/>
        </w:rPr>
        <w:t>Shpenzimet</w:t>
      </w:r>
    </w:p>
    <w:p w:rsidR="00AE2728" w:rsidRPr="00C16654" w:rsidRDefault="00AE2728" w:rsidP="00BD64FC">
      <w:pPr>
        <w:pStyle w:val="Hapesira7"/>
      </w:pPr>
    </w:p>
    <w:p w:rsidR="00AE2728" w:rsidRPr="00C16654" w:rsidRDefault="00AE2728" w:rsidP="007512F1">
      <w:pPr>
        <w:pStyle w:val="Paragrafi"/>
        <w:rPr>
          <w:color w:val="000000" w:themeColor="text1"/>
          <w:lang w:val="sq-AL"/>
        </w:rPr>
      </w:pPr>
      <w:r w:rsidRPr="00C16654">
        <w:rPr>
          <w:color w:val="000000" w:themeColor="text1"/>
          <w:lang w:val="sq-AL"/>
        </w:rPr>
        <w:t>T</w:t>
      </w:r>
      <w:r w:rsidR="007512F1" w:rsidRPr="00C16654">
        <w:rPr>
          <w:color w:val="000000" w:themeColor="text1"/>
          <w:lang w:val="sq-AL"/>
        </w:rPr>
        <w:t>ë gjitha shpenzimet lidhur me kryerjen e aktiviteteve brenda kuadrit</w:t>
      </w:r>
      <w:r w:rsidRPr="00C16654">
        <w:rPr>
          <w:color w:val="000000" w:themeColor="text1"/>
          <w:lang w:val="sq-AL"/>
        </w:rPr>
        <w:t xml:space="preserve"> t</w:t>
      </w:r>
      <w:r w:rsidR="007512F1" w:rsidRPr="00C16654">
        <w:rPr>
          <w:color w:val="000000" w:themeColor="text1"/>
          <w:lang w:val="sq-AL"/>
        </w:rPr>
        <w:t>ë</w:t>
      </w:r>
      <w:r w:rsidRPr="00C16654">
        <w:rPr>
          <w:color w:val="000000" w:themeColor="text1"/>
          <w:lang w:val="sq-AL"/>
        </w:rPr>
        <w:t xml:space="preserve"> k</w:t>
      </w:r>
      <w:r w:rsidR="007512F1" w:rsidRPr="00C16654">
        <w:rPr>
          <w:color w:val="000000" w:themeColor="text1"/>
          <w:lang w:val="sq-AL"/>
        </w:rPr>
        <w:t>ë</w:t>
      </w:r>
      <w:r w:rsidRPr="00C16654">
        <w:rPr>
          <w:color w:val="000000" w:themeColor="text1"/>
          <w:lang w:val="sq-AL"/>
        </w:rPr>
        <w:t>saj</w:t>
      </w:r>
      <w:r w:rsidR="007512F1" w:rsidRPr="00C16654">
        <w:rPr>
          <w:color w:val="000000" w:themeColor="text1"/>
          <w:lang w:val="sq-AL"/>
        </w:rPr>
        <w:t xml:space="preserve"> </w:t>
      </w:r>
      <w:r w:rsidRPr="00C16654">
        <w:rPr>
          <w:color w:val="000000" w:themeColor="text1"/>
          <w:lang w:val="sq-AL"/>
        </w:rPr>
        <w:t>Marr</w:t>
      </w:r>
      <w:r w:rsidR="007512F1" w:rsidRPr="00C16654">
        <w:rPr>
          <w:color w:val="000000" w:themeColor="text1"/>
          <w:lang w:val="sq-AL"/>
        </w:rPr>
        <w:t>ë</w:t>
      </w:r>
      <w:r w:rsidRPr="00C16654">
        <w:rPr>
          <w:color w:val="000000" w:themeColor="text1"/>
          <w:lang w:val="sq-AL"/>
        </w:rPr>
        <w:t>veshje, do t</w:t>
      </w:r>
      <w:r w:rsidR="007512F1" w:rsidRPr="00C16654">
        <w:rPr>
          <w:color w:val="000000" w:themeColor="text1"/>
          <w:lang w:val="sq-AL"/>
        </w:rPr>
        <w:t>ë</w:t>
      </w:r>
      <w:r w:rsidRPr="00C16654">
        <w:rPr>
          <w:color w:val="000000" w:themeColor="text1"/>
          <w:lang w:val="sq-AL"/>
        </w:rPr>
        <w:t xml:space="preserve"> p</w:t>
      </w:r>
      <w:r w:rsidR="007512F1" w:rsidRPr="00C16654">
        <w:rPr>
          <w:color w:val="000000" w:themeColor="text1"/>
          <w:lang w:val="sq-AL"/>
        </w:rPr>
        <w:t>ë</w:t>
      </w:r>
      <w:r w:rsidRPr="00C16654">
        <w:rPr>
          <w:color w:val="000000" w:themeColor="text1"/>
          <w:lang w:val="sq-AL"/>
        </w:rPr>
        <w:t>rballohen vet</w:t>
      </w:r>
      <w:r w:rsidR="007512F1" w:rsidRPr="00C16654">
        <w:rPr>
          <w:color w:val="000000" w:themeColor="text1"/>
          <w:lang w:val="sq-AL"/>
        </w:rPr>
        <w:t>ë</w:t>
      </w:r>
      <w:r w:rsidRPr="00C16654">
        <w:rPr>
          <w:color w:val="000000" w:themeColor="text1"/>
          <w:lang w:val="sq-AL"/>
        </w:rPr>
        <w:t xml:space="preserve"> nga Pal</w:t>
      </w:r>
      <w:r w:rsidR="007512F1" w:rsidRPr="00C16654">
        <w:rPr>
          <w:color w:val="000000" w:themeColor="text1"/>
          <w:lang w:val="sq-AL"/>
        </w:rPr>
        <w:t>ë</w:t>
      </w:r>
      <w:r w:rsidRPr="00C16654">
        <w:rPr>
          <w:color w:val="000000" w:themeColor="text1"/>
          <w:lang w:val="sq-AL"/>
        </w:rPr>
        <w:t>t.</w:t>
      </w:r>
    </w:p>
    <w:p w:rsidR="00AE2728" w:rsidRPr="00C16654" w:rsidRDefault="00AE2728" w:rsidP="00BD64FC">
      <w:pPr>
        <w:pStyle w:val="Hapesira7"/>
      </w:pPr>
    </w:p>
    <w:p w:rsidR="00AE2728" w:rsidRPr="00C16654" w:rsidRDefault="007512F1" w:rsidP="004E76F1">
      <w:pPr>
        <w:pStyle w:val="NeniNr"/>
        <w:rPr>
          <w:bCs/>
          <w:lang w:val="sq-AL"/>
        </w:rPr>
      </w:pPr>
      <w:r w:rsidRPr="00C16654">
        <w:rPr>
          <w:lang w:val="sq-AL"/>
        </w:rPr>
        <w:t>Neni 15</w:t>
      </w:r>
    </w:p>
    <w:p w:rsidR="00AE2728" w:rsidRPr="00C16654" w:rsidRDefault="007512F1" w:rsidP="004E76F1">
      <w:pPr>
        <w:pStyle w:val="NeniTitull"/>
        <w:rPr>
          <w:lang w:val="sq-AL"/>
        </w:rPr>
      </w:pPr>
      <w:r w:rsidRPr="00C16654">
        <w:rPr>
          <w:lang w:val="sq-AL"/>
        </w:rPr>
        <w:t>Raporti me marrëveshjet e tjera ndërkombëtare</w:t>
      </w:r>
    </w:p>
    <w:p w:rsidR="00AE2728" w:rsidRPr="00C16654" w:rsidRDefault="00AE2728" w:rsidP="00BD64FC">
      <w:pPr>
        <w:pStyle w:val="Hapesira7"/>
      </w:pPr>
    </w:p>
    <w:p w:rsidR="00AE2728" w:rsidRPr="00C16654" w:rsidRDefault="00AE2728" w:rsidP="007512F1">
      <w:pPr>
        <w:pStyle w:val="Paragrafi"/>
        <w:rPr>
          <w:color w:val="000000" w:themeColor="text1"/>
          <w:lang w:val="sq-AL"/>
        </w:rPr>
      </w:pPr>
      <w:r w:rsidRPr="00C16654">
        <w:rPr>
          <w:color w:val="000000" w:themeColor="text1"/>
          <w:lang w:val="sq-AL"/>
        </w:rPr>
        <w:t>Kjo Marr</w:t>
      </w:r>
      <w:r w:rsidR="007512F1" w:rsidRPr="00C16654">
        <w:rPr>
          <w:color w:val="000000" w:themeColor="text1"/>
          <w:lang w:val="sq-AL"/>
        </w:rPr>
        <w:t>ë</w:t>
      </w:r>
      <w:r w:rsidR="00AB4F1D" w:rsidRPr="00C16654">
        <w:rPr>
          <w:color w:val="000000" w:themeColor="text1"/>
          <w:lang w:val="sq-AL"/>
        </w:rPr>
        <w:t xml:space="preserve">veshje nuk cenon </w:t>
      </w:r>
      <w:r w:rsidRPr="00C16654">
        <w:rPr>
          <w:color w:val="000000" w:themeColor="text1"/>
          <w:lang w:val="sq-AL"/>
        </w:rPr>
        <w:t>te dr</w:t>
      </w:r>
      <w:r w:rsidR="00AB4F1D" w:rsidRPr="00C16654">
        <w:rPr>
          <w:color w:val="000000" w:themeColor="text1"/>
          <w:lang w:val="sq-AL"/>
        </w:rPr>
        <w:t>ejtat dhe detyrimet</w:t>
      </w:r>
      <w:r w:rsidRPr="00C16654">
        <w:rPr>
          <w:color w:val="000000" w:themeColor="text1"/>
          <w:lang w:val="sq-AL"/>
        </w:rPr>
        <w:t xml:space="preserve"> q</w:t>
      </w:r>
      <w:r w:rsidR="007512F1" w:rsidRPr="00C16654">
        <w:rPr>
          <w:color w:val="000000" w:themeColor="text1"/>
          <w:lang w:val="sq-AL"/>
        </w:rPr>
        <w:t>ë</w:t>
      </w:r>
      <w:r w:rsidR="00AB4F1D" w:rsidRPr="00C16654">
        <w:rPr>
          <w:color w:val="000000" w:themeColor="text1"/>
          <w:lang w:val="sq-AL"/>
        </w:rPr>
        <w:t xml:space="preserve"> parashikohen</w:t>
      </w:r>
      <w:r w:rsidRPr="00C16654">
        <w:rPr>
          <w:color w:val="000000" w:themeColor="text1"/>
          <w:lang w:val="sq-AL"/>
        </w:rPr>
        <w:t xml:space="preserve"> nga</w:t>
      </w:r>
      <w:r w:rsidR="007512F1" w:rsidRPr="00C16654">
        <w:rPr>
          <w:color w:val="000000" w:themeColor="text1"/>
          <w:lang w:val="sq-AL"/>
        </w:rPr>
        <w:t xml:space="preserve"> </w:t>
      </w:r>
      <w:r w:rsidRPr="00C16654">
        <w:rPr>
          <w:color w:val="000000" w:themeColor="text1"/>
          <w:lang w:val="sq-AL"/>
        </w:rPr>
        <w:t>marr</w:t>
      </w:r>
      <w:r w:rsidR="007512F1" w:rsidRPr="00C16654">
        <w:rPr>
          <w:color w:val="000000" w:themeColor="text1"/>
          <w:lang w:val="sq-AL"/>
        </w:rPr>
        <w:t>ë</w:t>
      </w:r>
      <w:r w:rsidRPr="00C16654">
        <w:rPr>
          <w:color w:val="000000" w:themeColor="text1"/>
          <w:lang w:val="sq-AL"/>
        </w:rPr>
        <w:t>veshjet e tjera nd</w:t>
      </w:r>
      <w:r w:rsidR="007512F1" w:rsidRPr="00C16654">
        <w:rPr>
          <w:color w:val="000000" w:themeColor="text1"/>
          <w:lang w:val="sq-AL"/>
        </w:rPr>
        <w:t>ë</w:t>
      </w:r>
      <w:r w:rsidRPr="00C16654">
        <w:rPr>
          <w:color w:val="000000" w:themeColor="text1"/>
          <w:lang w:val="sq-AL"/>
        </w:rPr>
        <w:t>rkomb</w:t>
      </w:r>
      <w:r w:rsidR="007512F1" w:rsidRPr="00C16654">
        <w:rPr>
          <w:color w:val="000000" w:themeColor="text1"/>
          <w:lang w:val="sq-AL"/>
        </w:rPr>
        <w:t>ë</w:t>
      </w:r>
      <w:r w:rsidRPr="00C16654">
        <w:rPr>
          <w:color w:val="000000" w:themeColor="text1"/>
          <w:lang w:val="sq-AL"/>
        </w:rPr>
        <w:t>tare n</w:t>
      </w:r>
      <w:r w:rsidR="00AB4F1D" w:rsidRPr="00C16654">
        <w:rPr>
          <w:color w:val="000000" w:themeColor="text1"/>
          <w:lang w:val="sq-AL"/>
        </w:rPr>
        <w:t>ë</w:t>
      </w:r>
      <w:r w:rsidRPr="00C16654">
        <w:rPr>
          <w:color w:val="000000" w:themeColor="text1"/>
          <w:lang w:val="sq-AL"/>
        </w:rPr>
        <w:t xml:space="preserve"> t</w:t>
      </w:r>
      <w:r w:rsidR="00AB4F1D" w:rsidRPr="00C16654">
        <w:rPr>
          <w:color w:val="000000" w:themeColor="text1"/>
          <w:lang w:val="sq-AL"/>
        </w:rPr>
        <w:t>ë</w:t>
      </w:r>
      <w:r w:rsidRPr="00C16654">
        <w:rPr>
          <w:color w:val="000000" w:themeColor="text1"/>
          <w:lang w:val="sq-AL"/>
        </w:rPr>
        <w:t xml:space="preserve"> cilat b</w:t>
      </w:r>
      <w:r w:rsidR="00AB4F1D" w:rsidRPr="00C16654">
        <w:rPr>
          <w:color w:val="000000" w:themeColor="text1"/>
          <w:lang w:val="sq-AL"/>
        </w:rPr>
        <w:t>ë</w:t>
      </w:r>
      <w:r w:rsidRPr="00C16654">
        <w:rPr>
          <w:color w:val="000000" w:themeColor="text1"/>
          <w:lang w:val="sq-AL"/>
        </w:rPr>
        <w:t>jn</w:t>
      </w:r>
      <w:r w:rsidR="00AB4F1D" w:rsidRPr="00C16654">
        <w:rPr>
          <w:color w:val="000000" w:themeColor="text1"/>
          <w:lang w:val="sq-AL"/>
        </w:rPr>
        <w:t>ë</w:t>
      </w:r>
      <w:r w:rsidRPr="00C16654">
        <w:rPr>
          <w:color w:val="000000" w:themeColor="text1"/>
          <w:lang w:val="sq-AL"/>
        </w:rPr>
        <w:t xml:space="preserve"> pjes</w:t>
      </w:r>
      <w:r w:rsidR="00AB4F1D" w:rsidRPr="00C16654">
        <w:rPr>
          <w:color w:val="000000" w:themeColor="text1"/>
          <w:lang w:val="sq-AL"/>
        </w:rPr>
        <w:t>ë</w:t>
      </w:r>
      <w:r w:rsidRPr="00C16654">
        <w:rPr>
          <w:color w:val="000000" w:themeColor="text1"/>
          <w:lang w:val="sq-AL"/>
        </w:rPr>
        <w:t xml:space="preserve"> Pal</w:t>
      </w:r>
      <w:r w:rsidR="00AB4F1D" w:rsidRPr="00C16654">
        <w:rPr>
          <w:color w:val="000000" w:themeColor="text1"/>
          <w:lang w:val="sq-AL"/>
        </w:rPr>
        <w:t>ët</w:t>
      </w:r>
      <w:r w:rsidRPr="00C16654">
        <w:rPr>
          <w:color w:val="000000" w:themeColor="text1"/>
          <w:lang w:val="sq-AL"/>
        </w:rPr>
        <w:t>.</w:t>
      </w:r>
    </w:p>
    <w:p w:rsidR="00AE2728" w:rsidRPr="00C16654" w:rsidRDefault="00AE2728" w:rsidP="00BD64FC">
      <w:pPr>
        <w:pStyle w:val="Hapesira7"/>
      </w:pPr>
    </w:p>
    <w:p w:rsidR="00AE2728" w:rsidRPr="00C16654" w:rsidRDefault="00AB4F1D" w:rsidP="004E76F1">
      <w:pPr>
        <w:pStyle w:val="NeniNr"/>
        <w:rPr>
          <w:bCs/>
          <w:lang w:val="sq-AL"/>
        </w:rPr>
      </w:pPr>
      <w:r w:rsidRPr="00C16654">
        <w:rPr>
          <w:lang w:val="sq-AL"/>
        </w:rPr>
        <w:t>Neni 16</w:t>
      </w:r>
    </w:p>
    <w:p w:rsidR="00AE2728" w:rsidRPr="00C16654" w:rsidRDefault="00AB4F1D" w:rsidP="004E76F1">
      <w:pPr>
        <w:pStyle w:val="NeniTitull"/>
        <w:rPr>
          <w:lang w:val="sq-AL"/>
        </w:rPr>
      </w:pPr>
      <w:r w:rsidRPr="00C16654">
        <w:rPr>
          <w:lang w:val="sq-AL"/>
        </w:rPr>
        <w:t>Zgjidhja e mosmarrëveshjeve</w:t>
      </w:r>
    </w:p>
    <w:p w:rsidR="00AE2728" w:rsidRPr="00C16654" w:rsidRDefault="00AE2728" w:rsidP="00BD64FC">
      <w:pPr>
        <w:pStyle w:val="Hapesira7"/>
      </w:pPr>
    </w:p>
    <w:p w:rsidR="00AE2728" w:rsidRPr="00C16654" w:rsidRDefault="009E2B22" w:rsidP="00AB4F1D">
      <w:pPr>
        <w:pStyle w:val="Paragrafi"/>
        <w:rPr>
          <w:color w:val="000000" w:themeColor="text1"/>
          <w:lang w:val="sq-AL"/>
        </w:rPr>
      </w:pPr>
      <w:r w:rsidRPr="00C16654">
        <w:rPr>
          <w:color w:val="000000" w:themeColor="text1"/>
          <w:lang w:val="sq-AL"/>
        </w:rPr>
        <w:t xml:space="preserve">1. </w:t>
      </w:r>
      <w:r w:rsidR="00AB4F1D" w:rsidRPr="00C16654">
        <w:rPr>
          <w:color w:val="000000" w:themeColor="text1"/>
          <w:lang w:val="sq-AL"/>
        </w:rPr>
        <w:t>Ç</w:t>
      </w:r>
      <w:r w:rsidR="00AE2728" w:rsidRPr="00C16654">
        <w:rPr>
          <w:color w:val="000000" w:themeColor="text1"/>
          <w:lang w:val="sq-AL"/>
        </w:rPr>
        <w:t>do</w:t>
      </w:r>
      <w:r w:rsidR="00B06CD1">
        <w:rPr>
          <w:color w:val="000000" w:themeColor="text1"/>
          <w:lang w:val="sq-AL"/>
        </w:rPr>
        <w:t xml:space="preserve"> </w:t>
      </w:r>
      <w:r w:rsidR="00AE2728" w:rsidRPr="00C16654">
        <w:rPr>
          <w:color w:val="000000" w:themeColor="text1"/>
          <w:lang w:val="sq-AL"/>
        </w:rPr>
        <w:t>mosmarr</w:t>
      </w:r>
      <w:r w:rsidR="00AB4F1D" w:rsidRPr="00C16654">
        <w:rPr>
          <w:color w:val="000000" w:themeColor="text1"/>
          <w:lang w:val="sq-AL"/>
        </w:rPr>
        <w:t>ëveshje në</w:t>
      </w:r>
      <w:r w:rsidR="00B06CD1">
        <w:rPr>
          <w:color w:val="000000" w:themeColor="text1"/>
          <w:lang w:val="sq-AL"/>
        </w:rPr>
        <w:t xml:space="preserve"> </w:t>
      </w:r>
      <w:r w:rsidR="00AB4F1D" w:rsidRPr="00C16654">
        <w:rPr>
          <w:color w:val="000000" w:themeColor="text1"/>
          <w:lang w:val="sq-AL"/>
        </w:rPr>
        <w:t>interpretimin</w:t>
      </w:r>
      <w:r w:rsidR="00B06CD1">
        <w:rPr>
          <w:color w:val="000000" w:themeColor="text1"/>
          <w:lang w:val="sq-AL"/>
        </w:rPr>
        <w:t xml:space="preserve"> </w:t>
      </w:r>
      <w:r w:rsidR="00AB4F1D" w:rsidRPr="00C16654">
        <w:rPr>
          <w:color w:val="000000" w:themeColor="text1"/>
          <w:lang w:val="sq-AL"/>
        </w:rPr>
        <w:t>dhe</w:t>
      </w:r>
      <w:r w:rsidR="00AE2728" w:rsidRPr="00C16654">
        <w:rPr>
          <w:color w:val="000000" w:themeColor="text1"/>
          <w:lang w:val="sq-AL"/>
        </w:rPr>
        <w:t xml:space="preserve"> zbatimin</w:t>
      </w:r>
      <w:r w:rsidR="00B06CD1">
        <w:rPr>
          <w:color w:val="000000" w:themeColor="text1"/>
          <w:lang w:val="sq-AL"/>
        </w:rPr>
        <w:t xml:space="preserve"> </w:t>
      </w:r>
      <w:r w:rsidR="00AE2728" w:rsidRPr="00C16654">
        <w:rPr>
          <w:color w:val="000000" w:themeColor="text1"/>
          <w:lang w:val="sq-AL"/>
        </w:rPr>
        <w:t>e</w:t>
      </w:r>
      <w:r w:rsidR="00B06CD1">
        <w:rPr>
          <w:color w:val="000000" w:themeColor="text1"/>
          <w:lang w:val="sq-AL"/>
        </w:rPr>
        <w:t xml:space="preserve"> </w:t>
      </w:r>
      <w:r w:rsidR="00AE2728" w:rsidRPr="00C16654">
        <w:rPr>
          <w:color w:val="000000" w:themeColor="text1"/>
          <w:lang w:val="sq-AL"/>
        </w:rPr>
        <w:t>dispozitave</w:t>
      </w:r>
      <w:r w:rsidR="00B06CD1">
        <w:rPr>
          <w:color w:val="000000" w:themeColor="text1"/>
          <w:lang w:val="sq-AL"/>
        </w:rPr>
        <w:t xml:space="preserve"> </w:t>
      </w:r>
      <w:r w:rsidR="00AE2728" w:rsidRPr="00C16654">
        <w:rPr>
          <w:color w:val="000000" w:themeColor="text1"/>
          <w:lang w:val="sq-AL"/>
        </w:rPr>
        <w:t>t</w:t>
      </w:r>
      <w:r w:rsidR="00AB4F1D" w:rsidRPr="00C16654">
        <w:rPr>
          <w:color w:val="000000" w:themeColor="text1"/>
          <w:lang w:val="sq-AL"/>
        </w:rPr>
        <w:t>ë</w:t>
      </w:r>
      <w:r w:rsidR="00B06CD1">
        <w:rPr>
          <w:color w:val="000000" w:themeColor="text1"/>
          <w:lang w:val="sq-AL"/>
        </w:rPr>
        <w:t xml:space="preserve"> </w:t>
      </w:r>
      <w:r w:rsidR="00AE2728" w:rsidRPr="00C16654">
        <w:rPr>
          <w:color w:val="000000" w:themeColor="text1"/>
          <w:lang w:val="sq-AL"/>
        </w:rPr>
        <w:t>k</w:t>
      </w:r>
      <w:r w:rsidR="00AB4F1D" w:rsidRPr="00C16654">
        <w:rPr>
          <w:color w:val="000000" w:themeColor="text1"/>
          <w:lang w:val="sq-AL"/>
        </w:rPr>
        <w:t>ë</w:t>
      </w:r>
      <w:r w:rsidR="00AE2728" w:rsidRPr="00C16654">
        <w:rPr>
          <w:color w:val="000000" w:themeColor="text1"/>
          <w:lang w:val="sq-AL"/>
        </w:rPr>
        <w:t>saj</w:t>
      </w:r>
      <w:r w:rsidR="00AB4F1D" w:rsidRPr="00C16654">
        <w:rPr>
          <w:color w:val="000000" w:themeColor="text1"/>
          <w:lang w:val="sq-AL"/>
        </w:rPr>
        <w:t xml:space="preserve"> Marrëveshje </w:t>
      </w:r>
      <w:r w:rsidR="00AE2728" w:rsidRPr="00C16654">
        <w:rPr>
          <w:color w:val="000000" w:themeColor="text1"/>
          <w:lang w:val="sq-AL"/>
        </w:rPr>
        <w:t>zgjidhet</w:t>
      </w:r>
      <w:r w:rsidR="00AB4F1D" w:rsidRPr="00C16654">
        <w:rPr>
          <w:color w:val="000000" w:themeColor="text1"/>
          <w:lang w:val="sq-AL"/>
        </w:rPr>
        <w:t xml:space="preserve"> nëpërmjet konsultimeve dhe bisedimeve </w:t>
      </w:r>
      <w:r w:rsidR="00AE2728" w:rsidRPr="00C16654">
        <w:rPr>
          <w:color w:val="000000" w:themeColor="text1"/>
          <w:lang w:val="sq-AL"/>
        </w:rPr>
        <w:t>nd</w:t>
      </w:r>
      <w:r w:rsidR="00AB4F1D" w:rsidRPr="00C16654">
        <w:rPr>
          <w:color w:val="000000" w:themeColor="text1"/>
          <w:lang w:val="sq-AL"/>
        </w:rPr>
        <w:t>ë</w:t>
      </w:r>
      <w:r w:rsidR="00AE2728" w:rsidRPr="00C16654">
        <w:rPr>
          <w:color w:val="000000" w:themeColor="text1"/>
          <w:lang w:val="sq-AL"/>
        </w:rPr>
        <w:t>rmjet</w:t>
      </w:r>
      <w:r w:rsidR="00AB4F1D" w:rsidRPr="00C16654">
        <w:rPr>
          <w:color w:val="000000" w:themeColor="text1"/>
          <w:lang w:val="sq-AL"/>
        </w:rPr>
        <w:t xml:space="preserve"> autoriteteve </w:t>
      </w:r>
      <w:r w:rsidR="00AE2728" w:rsidRPr="00C16654">
        <w:rPr>
          <w:color w:val="000000" w:themeColor="text1"/>
          <w:lang w:val="sq-AL"/>
        </w:rPr>
        <w:t>kompetente t</w:t>
      </w:r>
      <w:r w:rsidR="00AB4F1D" w:rsidRPr="00C16654">
        <w:rPr>
          <w:color w:val="000000" w:themeColor="text1"/>
          <w:lang w:val="sq-AL"/>
        </w:rPr>
        <w:t>ë</w:t>
      </w:r>
      <w:r w:rsidR="00AE2728" w:rsidRPr="00C16654">
        <w:rPr>
          <w:color w:val="000000" w:themeColor="text1"/>
          <w:lang w:val="sq-AL"/>
        </w:rPr>
        <w:t xml:space="preserve"> Pal</w:t>
      </w:r>
      <w:r w:rsidR="00AB4F1D" w:rsidRPr="00C16654">
        <w:rPr>
          <w:color w:val="000000" w:themeColor="text1"/>
          <w:lang w:val="sq-AL"/>
        </w:rPr>
        <w:t>ë</w:t>
      </w:r>
      <w:r w:rsidR="00AE2728" w:rsidRPr="00C16654">
        <w:rPr>
          <w:color w:val="000000" w:themeColor="text1"/>
          <w:lang w:val="sq-AL"/>
        </w:rPr>
        <w:t>ve.</w:t>
      </w:r>
    </w:p>
    <w:p w:rsidR="00AE2728" w:rsidRPr="00C16654" w:rsidRDefault="009E2B22" w:rsidP="00AB4F1D">
      <w:pPr>
        <w:pStyle w:val="Paragrafi"/>
        <w:rPr>
          <w:color w:val="000000" w:themeColor="text1"/>
          <w:lang w:val="sq-AL"/>
        </w:rPr>
      </w:pPr>
      <w:r w:rsidRPr="00C16654">
        <w:rPr>
          <w:color w:val="000000" w:themeColor="text1"/>
          <w:lang w:val="sq-AL"/>
        </w:rPr>
        <w:t xml:space="preserve">2. </w:t>
      </w:r>
      <w:r w:rsidR="00AB4F1D" w:rsidRPr="00C16654">
        <w:rPr>
          <w:color w:val="000000" w:themeColor="text1"/>
          <w:lang w:val="sq-AL"/>
        </w:rPr>
        <w:t>Në rast se nuk arrihet një konsensus në procesin e konsultimeve</w:t>
      </w:r>
      <w:r w:rsidR="00AE2728" w:rsidRPr="00C16654">
        <w:rPr>
          <w:color w:val="000000" w:themeColor="text1"/>
          <w:lang w:val="sq-AL"/>
        </w:rPr>
        <w:t xml:space="preserve"> dhe</w:t>
      </w:r>
      <w:r w:rsidR="00AB4F1D" w:rsidRPr="00C16654">
        <w:rPr>
          <w:color w:val="000000" w:themeColor="text1"/>
          <w:lang w:val="sq-AL"/>
        </w:rPr>
        <w:t xml:space="preserve"> bisedimeve sipas paragrafit </w:t>
      </w:r>
      <w:r w:rsidR="00AB4F1D" w:rsidRPr="00C16654">
        <w:rPr>
          <w:rFonts w:ascii="Sylfaen" w:hAnsi="Sylfaen"/>
          <w:color w:val="000000" w:themeColor="text1"/>
          <w:lang w:val="sq-AL"/>
        </w:rPr>
        <w:t>ç</w:t>
      </w:r>
      <w:r w:rsidR="00AB4F1D" w:rsidRPr="00C16654">
        <w:rPr>
          <w:color w:val="000000" w:themeColor="text1"/>
          <w:lang w:val="sq-AL"/>
        </w:rPr>
        <w:t>ë</w:t>
      </w:r>
      <w:r w:rsidR="00AE2728" w:rsidRPr="00C16654">
        <w:rPr>
          <w:color w:val="000000" w:themeColor="text1"/>
          <w:lang w:val="sq-AL"/>
        </w:rPr>
        <w:t>shtja zgjidhet n</w:t>
      </w:r>
      <w:r w:rsidR="00AB4F1D" w:rsidRPr="00C16654">
        <w:rPr>
          <w:color w:val="000000" w:themeColor="text1"/>
          <w:lang w:val="sq-AL"/>
        </w:rPr>
        <w:t>ë</w:t>
      </w:r>
      <w:r w:rsidR="00AE2728" w:rsidRPr="00C16654">
        <w:rPr>
          <w:color w:val="000000" w:themeColor="text1"/>
          <w:lang w:val="sq-AL"/>
        </w:rPr>
        <w:t>p</w:t>
      </w:r>
      <w:r w:rsidR="00AB4F1D" w:rsidRPr="00C16654">
        <w:rPr>
          <w:color w:val="000000" w:themeColor="text1"/>
          <w:lang w:val="sq-AL"/>
        </w:rPr>
        <w:t>ë</w:t>
      </w:r>
      <w:r w:rsidR="00AE2728" w:rsidRPr="00C16654">
        <w:rPr>
          <w:color w:val="000000" w:themeColor="text1"/>
          <w:lang w:val="sq-AL"/>
        </w:rPr>
        <w:t>rmjet kanaleve diplomatike.</w:t>
      </w:r>
    </w:p>
    <w:p w:rsidR="00AE2728" w:rsidRPr="00C16654" w:rsidRDefault="00AE2728" w:rsidP="00BD64FC">
      <w:pPr>
        <w:pStyle w:val="Hapesira7"/>
      </w:pPr>
    </w:p>
    <w:p w:rsidR="00AE2728" w:rsidRPr="00C16654" w:rsidRDefault="00AB4F1D" w:rsidP="004E76F1">
      <w:pPr>
        <w:pStyle w:val="NeniNr"/>
        <w:rPr>
          <w:bCs/>
          <w:lang w:val="sq-AL"/>
        </w:rPr>
      </w:pPr>
      <w:r w:rsidRPr="00C16654">
        <w:rPr>
          <w:lang w:val="sq-AL"/>
        </w:rPr>
        <w:t>Neni 17</w:t>
      </w:r>
    </w:p>
    <w:p w:rsidR="00AE2728" w:rsidRPr="00C16654" w:rsidRDefault="00AB4F1D" w:rsidP="004E76F1">
      <w:pPr>
        <w:pStyle w:val="NeniTitull"/>
        <w:rPr>
          <w:lang w:val="sq-AL"/>
        </w:rPr>
      </w:pPr>
      <w:r w:rsidRPr="00C16654">
        <w:rPr>
          <w:lang w:val="sq-AL"/>
        </w:rPr>
        <w:t>Hyrja në fuqi dhe përfundimi</w:t>
      </w:r>
    </w:p>
    <w:p w:rsidR="00AE2728" w:rsidRPr="00C16654" w:rsidRDefault="00AE2728" w:rsidP="00BD64FC">
      <w:pPr>
        <w:pStyle w:val="Hapesira7"/>
      </w:pPr>
    </w:p>
    <w:p w:rsidR="00AE2728" w:rsidRPr="00C16654" w:rsidRDefault="009E2B22" w:rsidP="008E1D76">
      <w:pPr>
        <w:pStyle w:val="Paragrafi"/>
        <w:rPr>
          <w:color w:val="000000" w:themeColor="text1"/>
          <w:lang w:val="sq-AL"/>
        </w:rPr>
      </w:pPr>
      <w:r w:rsidRPr="00C16654">
        <w:rPr>
          <w:color w:val="000000" w:themeColor="text1"/>
          <w:lang w:val="sq-AL"/>
        </w:rPr>
        <w:t xml:space="preserve">1. </w:t>
      </w:r>
      <w:r w:rsidR="00AE2728" w:rsidRPr="00C16654">
        <w:rPr>
          <w:color w:val="000000" w:themeColor="text1"/>
          <w:lang w:val="sq-AL"/>
        </w:rPr>
        <w:t>Kjo Marr</w:t>
      </w:r>
      <w:r w:rsidR="00AB4F1D" w:rsidRPr="00C16654">
        <w:rPr>
          <w:color w:val="000000" w:themeColor="text1"/>
          <w:lang w:val="sq-AL"/>
        </w:rPr>
        <w:t>ë</w:t>
      </w:r>
      <w:r w:rsidR="00AE2728" w:rsidRPr="00C16654">
        <w:rPr>
          <w:color w:val="000000" w:themeColor="text1"/>
          <w:lang w:val="sq-AL"/>
        </w:rPr>
        <w:t xml:space="preserve">veshje do te </w:t>
      </w:r>
      <w:r w:rsidR="00AB4F1D" w:rsidRPr="00C16654">
        <w:rPr>
          <w:color w:val="000000" w:themeColor="text1"/>
          <w:lang w:val="sq-AL"/>
        </w:rPr>
        <w:t>hyjë në fuqi</w:t>
      </w:r>
      <w:r w:rsidR="00B06CD1">
        <w:rPr>
          <w:color w:val="000000" w:themeColor="text1"/>
          <w:lang w:val="sq-AL"/>
        </w:rPr>
        <w:t xml:space="preserve"> </w:t>
      </w:r>
      <w:r w:rsidR="00AB4F1D" w:rsidRPr="00C16654">
        <w:rPr>
          <w:color w:val="000000" w:themeColor="text1"/>
          <w:lang w:val="sq-AL"/>
        </w:rPr>
        <w:t>ditë</w:t>
      </w:r>
      <w:r w:rsidR="00AE2728" w:rsidRPr="00C16654">
        <w:rPr>
          <w:color w:val="000000" w:themeColor="text1"/>
          <w:lang w:val="sq-AL"/>
        </w:rPr>
        <w:t>n e marrje se njoftimit t</w:t>
      </w:r>
      <w:r w:rsidR="00AB4F1D" w:rsidRPr="00C16654">
        <w:rPr>
          <w:color w:val="000000" w:themeColor="text1"/>
          <w:lang w:val="sq-AL"/>
        </w:rPr>
        <w:t>ë</w:t>
      </w:r>
      <w:r w:rsidR="00AE2728" w:rsidRPr="00C16654">
        <w:rPr>
          <w:color w:val="000000" w:themeColor="text1"/>
          <w:lang w:val="sq-AL"/>
        </w:rPr>
        <w:t xml:space="preserve"> fundit </w:t>
      </w:r>
      <w:r w:rsidR="00AB4F1D" w:rsidRPr="00C16654">
        <w:rPr>
          <w:rFonts w:eastAsia="Arial" w:cs="Arial"/>
          <w:color w:val="000000" w:themeColor="text1"/>
          <w:lang w:val="sq-AL"/>
        </w:rPr>
        <w:t>me</w:t>
      </w:r>
      <w:r w:rsidR="00AE2728" w:rsidRPr="00C16654">
        <w:rPr>
          <w:rFonts w:eastAsia="Arial" w:cs="Arial"/>
          <w:color w:val="000000" w:themeColor="text1"/>
          <w:lang w:val="sq-AL"/>
        </w:rPr>
        <w:t xml:space="preserve"> </w:t>
      </w:r>
      <w:r w:rsidR="00AB4F1D" w:rsidRPr="00C16654">
        <w:rPr>
          <w:color w:val="000000" w:themeColor="text1"/>
          <w:lang w:val="sq-AL"/>
        </w:rPr>
        <w:t>shkrim ku</w:t>
      </w:r>
      <w:r w:rsidR="00AE2728" w:rsidRPr="00C16654">
        <w:rPr>
          <w:color w:val="000000" w:themeColor="text1"/>
          <w:lang w:val="sq-AL"/>
        </w:rPr>
        <w:t xml:space="preserve"> Pal</w:t>
      </w:r>
      <w:r w:rsidR="00AB4F1D" w:rsidRPr="00C16654">
        <w:rPr>
          <w:color w:val="000000" w:themeColor="text1"/>
          <w:lang w:val="sq-AL"/>
        </w:rPr>
        <w:t>ë</w:t>
      </w:r>
      <w:r w:rsidR="00AE2728" w:rsidRPr="00C16654">
        <w:rPr>
          <w:color w:val="000000" w:themeColor="text1"/>
          <w:lang w:val="sq-AL"/>
        </w:rPr>
        <w:t>t</w:t>
      </w:r>
      <w:r w:rsidR="00B06CD1">
        <w:rPr>
          <w:color w:val="000000" w:themeColor="text1"/>
          <w:lang w:val="sq-AL"/>
        </w:rPr>
        <w:t xml:space="preserve"> </w:t>
      </w:r>
      <w:r w:rsidR="00AE2728" w:rsidRPr="00C16654">
        <w:rPr>
          <w:color w:val="000000" w:themeColor="text1"/>
          <w:lang w:val="sq-AL"/>
        </w:rPr>
        <w:t>njoftojn</w:t>
      </w:r>
      <w:r w:rsidR="00AB4F1D" w:rsidRPr="00C16654">
        <w:rPr>
          <w:color w:val="000000" w:themeColor="text1"/>
          <w:lang w:val="sq-AL"/>
        </w:rPr>
        <w:t xml:space="preserve">ë </w:t>
      </w:r>
      <w:r w:rsidR="00AE2728" w:rsidRPr="00C16654">
        <w:rPr>
          <w:color w:val="000000" w:themeColor="text1"/>
          <w:lang w:val="sq-AL"/>
        </w:rPr>
        <w:t>nj</w:t>
      </w:r>
      <w:r w:rsidR="00AB4F1D" w:rsidRPr="00C16654">
        <w:rPr>
          <w:color w:val="000000" w:themeColor="text1"/>
          <w:lang w:val="sq-AL"/>
        </w:rPr>
        <w:t>ëra</w:t>
      </w:r>
      <w:r w:rsidR="00B06CD1">
        <w:rPr>
          <w:color w:val="000000" w:themeColor="text1"/>
          <w:lang w:val="sq-AL"/>
        </w:rPr>
        <w:t xml:space="preserve"> </w:t>
      </w:r>
      <w:r w:rsidR="00AB4F1D" w:rsidRPr="00C16654">
        <w:rPr>
          <w:color w:val="000000" w:themeColor="text1"/>
          <w:lang w:val="sq-AL"/>
        </w:rPr>
        <w:t>-</w:t>
      </w:r>
      <w:r w:rsidR="00B06CD1">
        <w:rPr>
          <w:color w:val="000000" w:themeColor="text1"/>
          <w:lang w:val="sq-AL"/>
        </w:rPr>
        <w:t xml:space="preserve"> </w:t>
      </w:r>
      <w:r w:rsidR="00B06CD1" w:rsidRPr="00C16654">
        <w:rPr>
          <w:color w:val="000000" w:themeColor="text1"/>
          <w:lang w:val="sq-AL"/>
        </w:rPr>
        <w:t>tjetrën</w:t>
      </w:r>
      <w:r w:rsidR="00AE2728" w:rsidRPr="00C16654">
        <w:rPr>
          <w:color w:val="000000" w:themeColor="text1"/>
          <w:lang w:val="sq-AL"/>
        </w:rPr>
        <w:t>, n</w:t>
      </w:r>
      <w:r w:rsidR="00AB4F1D" w:rsidRPr="00C16654">
        <w:rPr>
          <w:color w:val="000000" w:themeColor="text1"/>
          <w:lang w:val="sq-AL"/>
        </w:rPr>
        <w:t>ë</w:t>
      </w:r>
      <w:r w:rsidR="00AE2728" w:rsidRPr="00C16654">
        <w:rPr>
          <w:color w:val="000000" w:themeColor="text1"/>
          <w:lang w:val="sq-AL"/>
        </w:rPr>
        <w:t>p</w:t>
      </w:r>
      <w:r w:rsidR="00AB4F1D" w:rsidRPr="00C16654">
        <w:rPr>
          <w:color w:val="000000" w:themeColor="text1"/>
          <w:lang w:val="sq-AL"/>
        </w:rPr>
        <w:t>ërmjet</w:t>
      </w:r>
      <w:r w:rsidR="00AE2728" w:rsidRPr="00C16654">
        <w:rPr>
          <w:color w:val="000000" w:themeColor="text1"/>
          <w:lang w:val="sq-AL"/>
        </w:rPr>
        <w:t xml:space="preserve"> kanaleve diplomatike, p</w:t>
      </w:r>
      <w:r w:rsidR="00AB4F1D" w:rsidRPr="00C16654">
        <w:rPr>
          <w:color w:val="000000" w:themeColor="text1"/>
          <w:lang w:val="sq-AL"/>
        </w:rPr>
        <w:t>ë</w:t>
      </w:r>
      <w:r w:rsidR="00AE2728" w:rsidRPr="00C16654">
        <w:rPr>
          <w:color w:val="000000" w:themeColor="text1"/>
          <w:lang w:val="sq-AL"/>
        </w:rPr>
        <w:t>r p</w:t>
      </w:r>
      <w:r w:rsidR="00AB4F1D" w:rsidRPr="00C16654">
        <w:rPr>
          <w:color w:val="000000" w:themeColor="text1"/>
          <w:lang w:val="sq-AL"/>
        </w:rPr>
        <w:t>ë</w:t>
      </w:r>
      <w:r w:rsidR="00AE2728" w:rsidRPr="00C16654">
        <w:rPr>
          <w:color w:val="000000" w:themeColor="text1"/>
          <w:lang w:val="sq-AL"/>
        </w:rPr>
        <w:t>rmbushjen e procedurave t</w:t>
      </w:r>
      <w:r w:rsidR="00AB4F1D" w:rsidRPr="00C16654">
        <w:rPr>
          <w:color w:val="000000" w:themeColor="text1"/>
          <w:lang w:val="sq-AL"/>
        </w:rPr>
        <w:t>ë</w:t>
      </w:r>
      <w:r w:rsidR="00AE2728" w:rsidRPr="00C16654">
        <w:rPr>
          <w:color w:val="000000" w:themeColor="text1"/>
          <w:lang w:val="sq-AL"/>
        </w:rPr>
        <w:t xml:space="preserve"> tyre t</w:t>
      </w:r>
      <w:r w:rsidR="00AB4F1D" w:rsidRPr="00C16654">
        <w:rPr>
          <w:color w:val="000000" w:themeColor="text1"/>
          <w:lang w:val="sq-AL"/>
        </w:rPr>
        <w:t>ë</w:t>
      </w:r>
      <w:r w:rsidR="00AE2728" w:rsidRPr="00C16654">
        <w:rPr>
          <w:color w:val="000000" w:themeColor="text1"/>
          <w:lang w:val="sq-AL"/>
        </w:rPr>
        <w:t xml:space="preserve"> </w:t>
      </w:r>
      <w:r w:rsidR="00B06CD1" w:rsidRPr="00C16654">
        <w:rPr>
          <w:color w:val="000000" w:themeColor="text1"/>
          <w:lang w:val="sq-AL"/>
        </w:rPr>
        <w:t>brendshme</w:t>
      </w:r>
      <w:r w:rsidR="00AE2728" w:rsidRPr="00C16654">
        <w:rPr>
          <w:color w:val="000000" w:themeColor="text1"/>
          <w:lang w:val="sq-AL"/>
        </w:rPr>
        <w:t xml:space="preserve"> ligjore t</w:t>
      </w:r>
      <w:r w:rsidR="00AB4F1D" w:rsidRPr="00C16654">
        <w:rPr>
          <w:color w:val="000000" w:themeColor="text1"/>
          <w:lang w:val="sq-AL"/>
        </w:rPr>
        <w:t>ë</w:t>
      </w:r>
      <w:r w:rsidR="00AE2728" w:rsidRPr="00C16654">
        <w:rPr>
          <w:color w:val="000000" w:themeColor="text1"/>
          <w:lang w:val="sq-AL"/>
        </w:rPr>
        <w:t xml:space="preserve"> k</w:t>
      </w:r>
      <w:r w:rsidR="00AB4F1D" w:rsidRPr="00C16654">
        <w:rPr>
          <w:color w:val="000000" w:themeColor="text1"/>
          <w:lang w:val="sq-AL"/>
        </w:rPr>
        <w:t>ë</w:t>
      </w:r>
      <w:r w:rsidR="00AE2728" w:rsidRPr="00C16654">
        <w:rPr>
          <w:color w:val="000000" w:themeColor="text1"/>
          <w:lang w:val="sq-AL"/>
        </w:rPr>
        <w:t>rkuara p</w:t>
      </w:r>
      <w:r w:rsidR="00AB4F1D" w:rsidRPr="00C16654">
        <w:rPr>
          <w:color w:val="000000" w:themeColor="text1"/>
          <w:lang w:val="sq-AL"/>
        </w:rPr>
        <w:t>ë</w:t>
      </w:r>
      <w:r w:rsidR="00AE2728" w:rsidRPr="00C16654">
        <w:rPr>
          <w:color w:val="000000" w:themeColor="text1"/>
          <w:lang w:val="sq-AL"/>
        </w:rPr>
        <w:t>r hyrjen n</w:t>
      </w:r>
      <w:r w:rsidR="00AB4F1D" w:rsidRPr="00C16654">
        <w:rPr>
          <w:color w:val="000000" w:themeColor="text1"/>
          <w:lang w:val="sq-AL"/>
        </w:rPr>
        <w:t>ë</w:t>
      </w:r>
      <w:r w:rsidR="00AE2728" w:rsidRPr="00C16654">
        <w:rPr>
          <w:color w:val="000000" w:themeColor="text1"/>
          <w:lang w:val="sq-AL"/>
        </w:rPr>
        <w:t xml:space="preserve"> fuqi.</w:t>
      </w:r>
    </w:p>
    <w:p w:rsidR="00AE2728" w:rsidRPr="00C16654" w:rsidRDefault="009E2B22" w:rsidP="00AB4F1D">
      <w:pPr>
        <w:pStyle w:val="Paragrafi"/>
        <w:rPr>
          <w:color w:val="000000" w:themeColor="text1"/>
          <w:lang w:val="sq-AL"/>
        </w:rPr>
      </w:pPr>
      <w:r w:rsidRPr="00C16654">
        <w:rPr>
          <w:color w:val="000000" w:themeColor="text1"/>
          <w:lang w:val="sq-AL"/>
        </w:rPr>
        <w:t xml:space="preserve">2. </w:t>
      </w:r>
      <w:r w:rsidR="00AE2728" w:rsidRPr="00C16654">
        <w:rPr>
          <w:color w:val="000000" w:themeColor="text1"/>
          <w:lang w:val="sq-AL"/>
        </w:rPr>
        <w:t xml:space="preserve">Kjo </w:t>
      </w:r>
      <w:r w:rsidR="00B06CD1" w:rsidRPr="00C16654">
        <w:rPr>
          <w:color w:val="000000" w:themeColor="text1"/>
          <w:lang w:val="sq-AL"/>
        </w:rPr>
        <w:t>Marrëveshjeje</w:t>
      </w:r>
      <w:r w:rsidR="00B06CD1">
        <w:rPr>
          <w:color w:val="000000" w:themeColor="text1"/>
          <w:lang w:val="sq-AL"/>
        </w:rPr>
        <w:t xml:space="preserve"> </w:t>
      </w:r>
      <w:r w:rsidR="00AE2728" w:rsidRPr="00C16654">
        <w:rPr>
          <w:color w:val="000000" w:themeColor="text1"/>
          <w:lang w:val="sq-AL"/>
        </w:rPr>
        <w:t>do t</w:t>
      </w:r>
      <w:r w:rsidR="00AB4F1D" w:rsidRPr="00C16654">
        <w:rPr>
          <w:color w:val="000000" w:themeColor="text1"/>
          <w:lang w:val="sq-AL"/>
        </w:rPr>
        <w:t>ë</w:t>
      </w:r>
      <w:r w:rsidR="00AE2728" w:rsidRPr="00C16654">
        <w:rPr>
          <w:color w:val="000000" w:themeColor="text1"/>
          <w:lang w:val="sq-AL"/>
        </w:rPr>
        <w:t xml:space="preserve"> mbetet n</w:t>
      </w:r>
      <w:r w:rsidR="00AB4F1D" w:rsidRPr="00C16654">
        <w:rPr>
          <w:color w:val="000000" w:themeColor="text1"/>
          <w:lang w:val="sq-AL"/>
        </w:rPr>
        <w:t>ë</w:t>
      </w:r>
      <w:r w:rsidR="00AE2728" w:rsidRPr="00C16654">
        <w:rPr>
          <w:color w:val="000000" w:themeColor="text1"/>
          <w:lang w:val="sq-AL"/>
        </w:rPr>
        <w:t xml:space="preserve"> fuqi p</w:t>
      </w:r>
      <w:r w:rsidR="00AB4F1D" w:rsidRPr="00C16654">
        <w:rPr>
          <w:color w:val="000000" w:themeColor="text1"/>
          <w:lang w:val="sq-AL"/>
        </w:rPr>
        <w:t>ë</w:t>
      </w:r>
      <w:r w:rsidR="00AE2728" w:rsidRPr="00C16654">
        <w:rPr>
          <w:color w:val="000000" w:themeColor="text1"/>
          <w:lang w:val="sq-AL"/>
        </w:rPr>
        <w:t>r nj</w:t>
      </w:r>
      <w:r w:rsidR="00AB4F1D" w:rsidRPr="00C16654">
        <w:rPr>
          <w:color w:val="000000" w:themeColor="text1"/>
          <w:lang w:val="sq-AL"/>
        </w:rPr>
        <w:t>ë</w:t>
      </w:r>
      <w:r w:rsidR="00AE2728" w:rsidRPr="00C16654">
        <w:rPr>
          <w:color w:val="000000" w:themeColor="text1"/>
          <w:lang w:val="sq-AL"/>
        </w:rPr>
        <w:t xml:space="preserve"> periudh</w:t>
      </w:r>
      <w:r w:rsidR="00AB4F1D" w:rsidRPr="00C16654">
        <w:rPr>
          <w:color w:val="000000" w:themeColor="text1"/>
          <w:lang w:val="sq-AL"/>
        </w:rPr>
        <w:t>ë</w:t>
      </w:r>
      <w:r w:rsidR="00AE2728" w:rsidRPr="00C16654">
        <w:rPr>
          <w:color w:val="000000" w:themeColor="text1"/>
          <w:lang w:val="sq-AL"/>
        </w:rPr>
        <w:t xml:space="preserve"> t</w:t>
      </w:r>
      <w:r w:rsidR="00AB4F1D" w:rsidRPr="00C16654">
        <w:rPr>
          <w:color w:val="000000" w:themeColor="text1"/>
          <w:lang w:val="sq-AL"/>
        </w:rPr>
        <w:t>ë</w:t>
      </w:r>
      <w:r w:rsidR="00AE2728" w:rsidRPr="00C16654">
        <w:rPr>
          <w:color w:val="000000" w:themeColor="text1"/>
          <w:lang w:val="sq-AL"/>
        </w:rPr>
        <w:t xml:space="preserve"> pacaktuar. Secila</w:t>
      </w:r>
      <w:r w:rsidR="00AB4F1D" w:rsidRPr="00C16654">
        <w:rPr>
          <w:color w:val="000000" w:themeColor="text1"/>
          <w:lang w:val="sq-AL"/>
        </w:rPr>
        <w:t xml:space="preserve"> </w:t>
      </w:r>
      <w:r w:rsidR="00AE2728" w:rsidRPr="00C16654">
        <w:rPr>
          <w:color w:val="000000" w:themeColor="text1"/>
          <w:lang w:val="sq-AL"/>
        </w:rPr>
        <w:t>Pal</w:t>
      </w:r>
      <w:r w:rsidR="00AB4F1D" w:rsidRPr="00C16654">
        <w:rPr>
          <w:color w:val="000000" w:themeColor="text1"/>
          <w:lang w:val="sq-AL"/>
        </w:rPr>
        <w:t>ë</w:t>
      </w:r>
      <w:r w:rsidR="00AE2728" w:rsidRPr="00C16654">
        <w:rPr>
          <w:color w:val="000000" w:themeColor="text1"/>
          <w:lang w:val="sq-AL"/>
        </w:rPr>
        <w:t xml:space="preserve"> mund t</w:t>
      </w:r>
      <w:r w:rsidR="00AB4F1D" w:rsidRPr="00C16654">
        <w:rPr>
          <w:color w:val="000000" w:themeColor="text1"/>
          <w:lang w:val="sq-AL"/>
        </w:rPr>
        <w:t>ë</w:t>
      </w:r>
      <w:r w:rsidR="00AE2728" w:rsidRPr="00C16654">
        <w:rPr>
          <w:color w:val="000000" w:themeColor="text1"/>
          <w:lang w:val="sq-AL"/>
        </w:rPr>
        <w:t xml:space="preserve"> njoftoj</w:t>
      </w:r>
      <w:r w:rsidR="00AB4F1D" w:rsidRPr="00C16654">
        <w:rPr>
          <w:color w:val="000000" w:themeColor="text1"/>
          <w:lang w:val="sq-AL"/>
        </w:rPr>
        <w:t>ë</w:t>
      </w:r>
      <w:r w:rsidR="00AE2728" w:rsidRPr="00C16654">
        <w:rPr>
          <w:color w:val="000000" w:themeColor="text1"/>
          <w:lang w:val="sq-AL"/>
        </w:rPr>
        <w:t xml:space="preserve"> Pal</w:t>
      </w:r>
      <w:r w:rsidR="00AB4F1D" w:rsidRPr="00C16654">
        <w:rPr>
          <w:color w:val="000000" w:themeColor="text1"/>
          <w:lang w:val="sq-AL"/>
        </w:rPr>
        <w:t>ë</w:t>
      </w:r>
      <w:r w:rsidR="00AE2728" w:rsidRPr="00C16654">
        <w:rPr>
          <w:color w:val="000000" w:themeColor="text1"/>
          <w:lang w:val="sq-AL"/>
        </w:rPr>
        <w:t>n tjet</w:t>
      </w:r>
      <w:r w:rsidR="00AB4F1D" w:rsidRPr="00C16654">
        <w:rPr>
          <w:color w:val="000000" w:themeColor="text1"/>
          <w:lang w:val="sq-AL"/>
        </w:rPr>
        <w:t>ë</w:t>
      </w:r>
      <w:r w:rsidR="00AE2728" w:rsidRPr="00C16654">
        <w:rPr>
          <w:color w:val="000000" w:themeColor="text1"/>
          <w:lang w:val="sq-AL"/>
        </w:rPr>
        <w:t>r n</w:t>
      </w:r>
      <w:r w:rsidR="00AB4F1D" w:rsidRPr="00C16654">
        <w:rPr>
          <w:color w:val="000000" w:themeColor="text1"/>
          <w:lang w:val="sq-AL"/>
        </w:rPr>
        <w:t>ë ç</w:t>
      </w:r>
      <w:r w:rsidR="00AE2728" w:rsidRPr="00C16654">
        <w:rPr>
          <w:color w:val="000000" w:themeColor="text1"/>
          <w:lang w:val="sq-AL"/>
        </w:rPr>
        <w:t>do koh</w:t>
      </w:r>
      <w:r w:rsidR="00AB4F1D" w:rsidRPr="00C16654">
        <w:rPr>
          <w:color w:val="000000" w:themeColor="text1"/>
          <w:lang w:val="sq-AL"/>
        </w:rPr>
        <w:t>ë</w:t>
      </w:r>
      <w:r w:rsidR="00AE2728" w:rsidRPr="00C16654">
        <w:rPr>
          <w:color w:val="000000" w:themeColor="text1"/>
          <w:lang w:val="sq-AL"/>
        </w:rPr>
        <w:t xml:space="preserve"> me shkrim n</w:t>
      </w:r>
      <w:r w:rsidR="00AB4F1D" w:rsidRPr="00C16654">
        <w:rPr>
          <w:color w:val="000000" w:themeColor="text1"/>
          <w:lang w:val="sq-AL"/>
        </w:rPr>
        <w:t>ë</w:t>
      </w:r>
      <w:r w:rsidR="00AE2728" w:rsidRPr="00C16654">
        <w:rPr>
          <w:color w:val="000000" w:themeColor="text1"/>
          <w:lang w:val="sq-AL"/>
        </w:rPr>
        <w:t>p</w:t>
      </w:r>
      <w:r w:rsidR="00AB4F1D" w:rsidRPr="00C16654">
        <w:rPr>
          <w:color w:val="000000" w:themeColor="text1"/>
          <w:lang w:val="sq-AL"/>
        </w:rPr>
        <w:t>ë</w:t>
      </w:r>
      <w:r w:rsidR="00AE2728" w:rsidRPr="00C16654">
        <w:rPr>
          <w:color w:val="000000" w:themeColor="text1"/>
          <w:lang w:val="sq-AL"/>
        </w:rPr>
        <w:t>rmjet kanaleve diplomatike rreth q</w:t>
      </w:r>
      <w:r w:rsidR="00AB4F1D" w:rsidRPr="00C16654">
        <w:rPr>
          <w:color w:val="000000" w:themeColor="text1"/>
          <w:lang w:val="sq-AL"/>
        </w:rPr>
        <w:t>ë</w:t>
      </w:r>
      <w:r w:rsidR="00AE2728" w:rsidRPr="00C16654">
        <w:rPr>
          <w:color w:val="000000" w:themeColor="text1"/>
          <w:lang w:val="sq-AL"/>
        </w:rPr>
        <w:t>llimit t</w:t>
      </w:r>
      <w:r w:rsidR="00AB4F1D" w:rsidRPr="00C16654">
        <w:rPr>
          <w:color w:val="000000" w:themeColor="text1"/>
          <w:lang w:val="sq-AL"/>
        </w:rPr>
        <w:t>ë</w:t>
      </w:r>
      <w:r w:rsidR="00AE2728" w:rsidRPr="00C16654">
        <w:rPr>
          <w:color w:val="000000" w:themeColor="text1"/>
          <w:lang w:val="sq-AL"/>
        </w:rPr>
        <w:t xml:space="preserve"> saj p</w:t>
      </w:r>
      <w:r w:rsidR="00AB4F1D" w:rsidRPr="00C16654">
        <w:rPr>
          <w:color w:val="000000" w:themeColor="text1"/>
          <w:lang w:val="sq-AL"/>
        </w:rPr>
        <w:t>ë</w:t>
      </w:r>
      <w:r w:rsidR="00AE2728" w:rsidRPr="00C16654">
        <w:rPr>
          <w:color w:val="000000" w:themeColor="text1"/>
          <w:lang w:val="sq-AL"/>
        </w:rPr>
        <w:t>r t</w:t>
      </w:r>
      <w:r w:rsidR="00AB4F1D" w:rsidRPr="00C16654">
        <w:rPr>
          <w:color w:val="000000" w:themeColor="text1"/>
          <w:lang w:val="sq-AL"/>
        </w:rPr>
        <w:t>ë</w:t>
      </w:r>
      <w:r w:rsidR="00AE2728" w:rsidRPr="00C16654">
        <w:rPr>
          <w:color w:val="000000" w:themeColor="text1"/>
          <w:lang w:val="sq-AL"/>
        </w:rPr>
        <w:t xml:space="preserve"> p</w:t>
      </w:r>
      <w:r w:rsidR="00AB4F1D" w:rsidRPr="00C16654">
        <w:rPr>
          <w:color w:val="000000" w:themeColor="text1"/>
          <w:lang w:val="sq-AL"/>
        </w:rPr>
        <w:t>ë</w:t>
      </w:r>
      <w:r w:rsidR="00AE2728" w:rsidRPr="00C16654">
        <w:rPr>
          <w:color w:val="000000" w:themeColor="text1"/>
          <w:lang w:val="sq-AL"/>
        </w:rPr>
        <w:t>rfunduar Marr</w:t>
      </w:r>
      <w:r w:rsidR="00AB4F1D" w:rsidRPr="00C16654">
        <w:rPr>
          <w:color w:val="000000" w:themeColor="text1"/>
          <w:lang w:val="sq-AL"/>
        </w:rPr>
        <w:t>ëveshjen</w:t>
      </w:r>
      <w:r w:rsidR="00AE2728" w:rsidRPr="00C16654">
        <w:rPr>
          <w:color w:val="000000" w:themeColor="text1"/>
          <w:lang w:val="sq-AL"/>
        </w:rPr>
        <w:t>, 6 muaj para skadimit.</w:t>
      </w:r>
    </w:p>
    <w:p w:rsidR="00AE2728" w:rsidRPr="00C16654" w:rsidRDefault="00D83315" w:rsidP="008E1D76">
      <w:pPr>
        <w:pStyle w:val="Paragrafi"/>
        <w:rPr>
          <w:color w:val="000000" w:themeColor="text1"/>
          <w:lang w:val="sq-AL"/>
        </w:rPr>
      </w:pPr>
      <w:r w:rsidRPr="00C16654">
        <w:rPr>
          <w:color w:val="000000" w:themeColor="text1"/>
          <w:lang w:val="sq-AL"/>
        </w:rPr>
        <w:t xml:space="preserve">3. </w:t>
      </w:r>
      <w:r w:rsidR="00AE2728" w:rsidRPr="00C16654">
        <w:rPr>
          <w:color w:val="000000" w:themeColor="text1"/>
          <w:lang w:val="sq-AL"/>
        </w:rPr>
        <w:t>Me miratimin e p</w:t>
      </w:r>
      <w:r w:rsidR="00AB4F1D" w:rsidRPr="00C16654">
        <w:rPr>
          <w:color w:val="000000" w:themeColor="text1"/>
          <w:lang w:val="sq-AL"/>
        </w:rPr>
        <w:t>ë</w:t>
      </w:r>
      <w:r w:rsidR="00AE2728" w:rsidRPr="00C16654">
        <w:rPr>
          <w:color w:val="000000" w:themeColor="text1"/>
          <w:lang w:val="sq-AL"/>
        </w:rPr>
        <w:t>rbashk</w:t>
      </w:r>
      <w:r w:rsidR="00AB4F1D" w:rsidRPr="00C16654">
        <w:rPr>
          <w:color w:val="000000" w:themeColor="text1"/>
          <w:lang w:val="sq-AL"/>
        </w:rPr>
        <w:t>ë</w:t>
      </w:r>
      <w:r w:rsidR="00AE2728" w:rsidRPr="00C16654">
        <w:rPr>
          <w:color w:val="000000" w:themeColor="text1"/>
          <w:lang w:val="sq-AL"/>
        </w:rPr>
        <w:t>t t</w:t>
      </w:r>
      <w:r w:rsidR="00AB4F1D" w:rsidRPr="00C16654">
        <w:rPr>
          <w:color w:val="000000" w:themeColor="text1"/>
          <w:lang w:val="sq-AL"/>
        </w:rPr>
        <w:t>ë</w:t>
      </w:r>
      <w:r w:rsidR="00AE2728" w:rsidRPr="00C16654">
        <w:rPr>
          <w:color w:val="000000" w:themeColor="text1"/>
          <w:lang w:val="sq-AL"/>
        </w:rPr>
        <w:t xml:space="preserve"> pal</w:t>
      </w:r>
      <w:r w:rsidR="00AB4F1D" w:rsidRPr="00C16654">
        <w:rPr>
          <w:color w:val="000000" w:themeColor="text1"/>
          <w:lang w:val="sq-AL"/>
        </w:rPr>
        <w:t>ë</w:t>
      </w:r>
      <w:r w:rsidR="006752B1" w:rsidRPr="00C16654">
        <w:rPr>
          <w:color w:val="000000" w:themeColor="text1"/>
          <w:lang w:val="sq-AL"/>
        </w:rPr>
        <w:t xml:space="preserve">ve, kjo </w:t>
      </w:r>
      <w:r w:rsidR="00AE2728" w:rsidRPr="00C16654">
        <w:rPr>
          <w:color w:val="000000" w:themeColor="text1"/>
          <w:lang w:val="sq-AL"/>
        </w:rPr>
        <w:t>Marr</w:t>
      </w:r>
      <w:r w:rsidR="00AB4F1D" w:rsidRPr="00C16654">
        <w:rPr>
          <w:color w:val="000000" w:themeColor="text1"/>
          <w:lang w:val="sq-AL"/>
        </w:rPr>
        <w:t>ë</w:t>
      </w:r>
      <w:r w:rsidR="00AE2728" w:rsidRPr="00C16654">
        <w:rPr>
          <w:color w:val="000000" w:themeColor="text1"/>
          <w:lang w:val="sq-AL"/>
        </w:rPr>
        <w:t>veshje mund t</w:t>
      </w:r>
      <w:r w:rsidR="00AB4F1D" w:rsidRPr="00C16654">
        <w:rPr>
          <w:color w:val="000000" w:themeColor="text1"/>
          <w:lang w:val="sq-AL"/>
        </w:rPr>
        <w:t>ë</w:t>
      </w:r>
      <w:r w:rsidR="00AE2728" w:rsidRPr="00C16654">
        <w:rPr>
          <w:color w:val="000000" w:themeColor="text1"/>
          <w:lang w:val="sq-AL"/>
        </w:rPr>
        <w:t xml:space="preserve"> ndryshohet me an</w:t>
      </w:r>
      <w:r w:rsidR="00AB4F1D" w:rsidRPr="00C16654">
        <w:rPr>
          <w:color w:val="000000" w:themeColor="text1"/>
          <w:lang w:val="sq-AL"/>
        </w:rPr>
        <w:t>ë</w:t>
      </w:r>
      <w:r w:rsidR="00AE2728" w:rsidRPr="00C16654">
        <w:rPr>
          <w:color w:val="000000" w:themeColor="text1"/>
          <w:lang w:val="sq-AL"/>
        </w:rPr>
        <w:t xml:space="preserve"> t</w:t>
      </w:r>
      <w:r w:rsidR="00AB4F1D" w:rsidRPr="00C16654">
        <w:rPr>
          <w:color w:val="000000" w:themeColor="text1"/>
          <w:lang w:val="sq-AL"/>
        </w:rPr>
        <w:t>ë</w:t>
      </w:r>
      <w:r w:rsidR="00AE2728" w:rsidRPr="00C16654">
        <w:rPr>
          <w:color w:val="000000" w:themeColor="text1"/>
          <w:lang w:val="sq-AL"/>
        </w:rPr>
        <w:t xml:space="preserve"> Protokolleve t</w:t>
      </w:r>
      <w:r w:rsidR="00AB4F1D" w:rsidRPr="00C16654">
        <w:rPr>
          <w:color w:val="000000" w:themeColor="text1"/>
          <w:lang w:val="sq-AL"/>
        </w:rPr>
        <w:t>ë veç</w:t>
      </w:r>
      <w:r w:rsidR="00AE2728" w:rsidRPr="00C16654">
        <w:rPr>
          <w:color w:val="000000" w:themeColor="text1"/>
          <w:lang w:val="sq-AL"/>
        </w:rPr>
        <w:t>anta, t</w:t>
      </w:r>
      <w:r w:rsidR="00315A2B" w:rsidRPr="00C16654">
        <w:rPr>
          <w:color w:val="000000" w:themeColor="text1"/>
          <w:lang w:val="sq-AL"/>
        </w:rPr>
        <w:t>ë</w:t>
      </w:r>
      <w:r w:rsidR="00AE2728" w:rsidRPr="00C16654">
        <w:rPr>
          <w:color w:val="000000" w:themeColor="text1"/>
          <w:lang w:val="sq-AL"/>
        </w:rPr>
        <w:t xml:space="preserve"> cilat jan</w:t>
      </w:r>
      <w:r w:rsidR="00315A2B" w:rsidRPr="00C16654">
        <w:rPr>
          <w:color w:val="000000" w:themeColor="text1"/>
          <w:lang w:val="sq-AL"/>
        </w:rPr>
        <w:t>ë</w:t>
      </w:r>
      <w:r w:rsidR="00AE2728" w:rsidRPr="00C16654">
        <w:rPr>
          <w:color w:val="000000" w:themeColor="text1"/>
          <w:lang w:val="sq-AL"/>
        </w:rPr>
        <w:t xml:space="preserve"> pjes</w:t>
      </w:r>
      <w:r w:rsidR="00315A2B" w:rsidRPr="00C16654">
        <w:rPr>
          <w:color w:val="000000" w:themeColor="text1"/>
          <w:lang w:val="sq-AL"/>
        </w:rPr>
        <w:t>ë</w:t>
      </w:r>
      <w:r w:rsidR="00AE2728" w:rsidRPr="00C16654">
        <w:rPr>
          <w:color w:val="000000" w:themeColor="text1"/>
          <w:lang w:val="sq-AL"/>
        </w:rPr>
        <w:t xml:space="preserve"> integrale e Marr</w:t>
      </w:r>
      <w:r w:rsidR="00315A2B" w:rsidRPr="00C16654">
        <w:rPr>
          <w:color w:val="000000" w:themeColor="text1"/>
          <w:lang w:val="sq-AL"/>
        </w:rPr>
        <w:t>ë</w:t>
      </w:r>
      <w:r w:rsidR="00AE2728" w:rsidRPr="00C16654">
        <w:rPr>
          <w:color w:val="000000" w:themeColor="text1"/>
          <w:lang w:val="sq-AL"/>
        </w:rPr>
        <w:t>veshjes.</w:t>
      </w:r>
    </w:p>
    <w:p w:rsidR="00AE2728" w:rsidRPr="00C16654" w:rsidRDefault="00D83315" w:rsidP="00315A2B">
      <w:pPr>
        <w:pStyle w:val="Paragrafi"/>
        <w:rPr>
          <w:color w:val="000000" w:themeColor="text1"/>
          <w:lang w:val="sq-AL"/>
        </w:rPr>
      </w:pPr>
      <w:r w:rsidRPr="00C16654">
        <w:rPr>
          <w:color w:val="000000" w:themeColor="text1"/>
          <w:lang w:val="sq-AL"/>
        </w:rPr>
        <w:t xml:space="preserve">4. </w:t>
      </w:r>
      <w:r w:rsidR="00AE2728" w:rsidRPr="00C16654">
        <w:rPr>
          <w:color w:val="000000" w:themeColor="text1"/>
          <w:lang w:val="sq-AL"/>
        </w:rPr>
        <w:t>N</w:t>
      </w:r>
      <w:r w:rsidR="00315A2B" w:rsidRPr="00C16654">
        <w:rPr>
          <w:color w:val="000000" w:themeColor="text1"/>
          <w:lang w:val="sq-AL"/>
        </w:rPr>
        <w:t>ë</w:t>
      </w:r>
      <w:r w:rsidR="00AE2728" w:rsidRPr="00C16654">
        <w:rPr>
          <w:color w:val="000000" w:themeColor="text1"/>
          <w:lang w:val="sq-AL"/>
        </w:rPr>
        <w:t xml:space="preserve"> rastin e p</w:t>
      </w:r>
      <w:r w:rsidR="00315A2B" w:rsidRPr="00C16654">
        <w:rPr>
          <w:color w:val="000000" w:themeColor="text1"/>
          <w:lang w:val="sq-AL"/>
        </w:rPr>
        <w:t>ë</w:t>
      </w:r>
      <w:r w:rsidR="00AE2728" w:rsidRPr="00C16654">
        <w:rPr>
          <w:color w:val="000000" w:themeColor="text1"/>
          <w:lang w:val="sq-AL"/>
        </w:rPr>
        <w:t>rfundimit t</w:t>
      </w:r>
      <w:r w:rsidR="00315A2B" w:rsidRPr="00C16654">
        <w:rPr>
          <w:color w:val="000000" w:themeColor="text1"/>
          <w:lang w:val="sq-AL"/>
        </w:rPr>
        <w:t>ë</w:t>
      </w:r>
      <w:r w:rsidR="00AE2728" w:rsidRPr="00C16654">
        <w:rPr>
          <w:color w:val="000000" w:themeColor="text1"/>
          <w:lang w:val="sq-AL"/>
        </w:rPr>
        <w:t xml:space="preserve"> Marr</w:t>
      </w:r>
      <w:r w:rsidR="00315A2B" w:rsidRPr="00C16654">
        <w:rPr>
          <w:color w:val="000000" w:themeColor="text1"/>
          <w:lang w:val="sq-AL"/>
        </w:rPr>
        <w:t>ë</w:t>
      </w:r>
      <w:r w:rsidR="00AE2728" w:rsidRPr="00C16654">
        <w:rPr>
          <w:color w:val="000000" w:themeColor="text1"/>
          <w:lang w:val="sq-AL"/>
        </w:rPr>
        <w:t>veshjes</w:t>
      </w:r>
      <w:r w:rsidR="00B06CD1">
        <w:rPr>
          <w:color w:val="000000" w:themeColor="text1"/>
          <w:lang w:val="sq-AL"/>
        </w:rPr>
        <w:t>,</w:t>
      </w:r>
      <w:r w:rsidR="00AE2728" w:rsidRPr="00C16654">
        <w:rPr>
          <w:color w:val="000000" w:themeColor="text1"/>
          <w:lang w:val="sq-AL"/>
        </w:rPr>
        <w:t xml:space="preserve"> t</w:t>
      </w:r>
      <w:r w:rsidR="00315A2B" w:rsidRPr="00C16654">
        <w:rPr>
          <w:color w:val="000000" w:themeColor="text1"/>
          <w:lang w:val="sq-AL"/>
        </w:rPr>
        <w:t>ë</w:t>
      </w:r>
      <w:r w:rsidR="00AE2728" w:rsidRPr="00C16654">
        <w:rPr>
          <w:color w:val="000000" w:themeColor="text1"/>
          <w:lang w:val="sq-AL"/>
        </w:rPr>
        <w:t xml:space="preserve"> gjitha veprimtarit</w:t>
      </w:r>
      <w:r w:rsidR="00315A2B" w:rsidRPr="00C16654">
        <w:rPr>
          <w:color w:val="000000" w:themeColor="text1"/>
          <w:lang w:val="sq-AL"/>
        </w:rPr>
        <w:t>ë</w:t>
      </w:r>
      <w:r w:rsidR="00AE2728" w:rsidRPr="00C16654">
        <w:rPr>
          <w:color w:val="000000" w:themeColor="text1"/>
          <w:lang w:val="sq-AL"/>
        </w:rPr>
        <w:t xml:space="preserve"> t</w:t>
      </w:r>
      <w:r w:rsidR="00315A2B" w:rsidRPr="00C16654">
        <w:rPr>
          <w:color w:val="000000" w:themeColor="text1"/>
          <w:lang w:val="sq-AL"/>
        </w:rPr>
        <w:t>ë</w:t>
      </w:r>
      <w:r w:rsidR="00AE2728" w:rsidRPr="00C16654">
        <w:rPr>
          <w:color w:val="000000" w:themeColor="text1"/>
          <w:lang w:val="sq-AL"/>
        </w:rPr>
        <w:t xml:space="preserve"> nisura nga kjo</w:t>
      </w:r>
      <w:r w:rsidR="00315A2B" w:rsidRPr="00C16654">
        <w:rPr>
          <w:color w:val="000000" w:themeColor="text1"/>
          <w:lang w:val="sq-AL"/>
        </w:rPr>
        <w:t xml:space="preserve"> </w:t>
      </w:r>
      <w:r w:rsidR="00AE2728" w:rsidRPr="00C16654">
        <w:rPr>
          <w:color w:val="000000" w:themeColor="text1"/>
          <w:lang w:val="sq-AL"/>
        </w:rPr>
        <w:t>Marr</w:t>
      </w:r>
      <w:r w:rsidR="00315A2B" w:rsidRPr="00C16654">
        <w:rPr>
          <w:color w:val="000000" w:themeColor="text1"/>
          <w:lang w:val="sq-AL"/>
        </w:rPr>
        <w:t>ë</w:t>
      </w:r>
      <w:r w:rsidR="00AE2728" w:rsidRPr="00C16654">
        <w:rPr>
          <w:color w:val="000000" w:themeColor="text1"/>
          <w:lang w:val="sq-AL"/>
        </w:rPr>
        <w:t>veshje do</w:t>
      </w:r>
      <w:r w:rsidR="00315A2B" w:rsidRPr="00C16654">
        <w:rPr>
          <w:color w:val="000000" w:themeColor="text1"/>
          <w:lang w:val="sq-AL"/>
        </w:rPr>
        <w:t xml:space="preserve"> </w:t>
      </w:r>
      <w:r w:rsidR="00AE2728" w:rsidRPr="00C16654">
        <w:rPr>
          <w:color w:val="000000" w:themeColor="text1"/>
          <w:lang w:val="sq-AL"/>
        </w:rPr>
        <w:t>t</w:t>
      </w:r>
      <w:r w:rsidR="00315A2B" w:rsidRPr="00C16654">
        <w:rPr>
          <w:color w:val="000000" w:themeColor="text1"/>
          <w:lang w:val="sq-AL"/>
        </w:rPr>
        <w:t>ë</w:t>
      </w:r>
      <w:r w:rsidR="00AE2728" w:rsidRPr="00C16654">
        <w:rPr>
          <w:color w:val="000000" w:themeColor="text1"/>
          <w:lang w:val="sq-AL"/>
        </w:rPr>
        <w:t xml:space="preserve"> nd</w:t>
      </w:r>
      <w:r w:rsidR="00315A2B" w:rsidRPr="00C16654">
        <w:rPr>
          <w:color w:val="000000" w:themeColor="text1"/>
          <w:lang w:val="sq-AL"/>
        </w:rPr>
        <w:t>ë</w:t>
      </w:r>
      <w:r w:rsidR="00AE2728" w:rsidRPr="00C16654">
        <w:rPr>
          <w:color w:val="000000" w:themeColor="text1"/>
          <w:lang w:val="sq-AL"/>
        </w:rPr>
        <w:t>rmerren n</w:t>
      </w:r>
      <w:r w:rsidR="00315A2B" w:rsidRPr="00C16654">
        <w:rPr>
          <w:color w:val="000000" w:themeColor="text1"/>
          <w:lang w:val="sq-AL"/>
        </w:rPr>
        <w:t>ë</w:t>
      </w:r>
      <w:r w:rsidR="00AE2728" w:rsidRPr="00C16654">
        <w:rPr>
          <w:color w:val="000000" w:themeColor="text1"/>
          <w:lang w:val="sq-AL"/>
        </w:rPr>
        <w:t>n termat dhe kushtet e saj.</w:t>
      </w:r>
    </w:p>
    <w:p w:rsidR="00AE2728" w:rsidRPr="00C16654" w:rsidRDefault="00AE2728" w:rsidP="008E1D76">
      <w:pPr>
        <w:pStyle w:val="Paragrafi"/>
        <w:rPr>
          <w:color w:val="000000" w:themeColor="text1"/>
          <w:lang w:val="sq-AL"/>
        </w:rPr>
      </w:pPr>
      <w:r w:rsidRPr="00C16654">
        <w:rPr>
          <w:color w:val="000000" w:themeColor="text1"/>
          <w:lang w:val="sq-AL"/>
        </w:rPr>
        <w:t>B</w:t>
      </w:r>
      <w:r w:rsidR="00315A2B" w:rsidRPr="00C16654">
        <w:rPr>
          <w:color w:val="000000" w:themeColor="text1"/>
          <w:lang w:val="sq-AL"/>
        </w:rPr>
        <w:t>ë</w:t>
      </w:r>
      <w:r w:rsidRPr="00C16654">
        <w:rPr>
          <w:color w:val="000000" w:themeColor="text1"/>
          <w:lang w:val="sq-AL"/>
        </w:rPr>
        <w:t>r</w:t>
      </w:r>
      <w:r w:rsidR="00315A2B" w:rsidRPr="00C16654">
        <w:rPr>
          <w:color w:val="000000" w:themeColor="text1"/>
          <w:lang w:val="sq-AL"/>
        </w:rPr>
        <w:t>ë</w:t>
      </w:r>
      <w:r w:rsidRPr="00C16654">
        <w:rPr>
          <w:color w:val="000000" w:themeColor="text1"/>
          <w:lang w:val="sq-AL"/>
        </w:rPr>
        <w:t xml:space="preserve"> n</w:t>
      </w:r>
      <w:r w:rsidR="00315A2B" w:rsidRPr="00C16654">
        <w:rPr>
          <w:color w:val="000000" w:themeColor="text1"/>
          <w:lang w:val="sq-AL"/>
        </w:rPr>
        <w:t>ë</w:t>
      </w:r>
      <w:r w:rsidRPr="00C16654">
        <w:rPr>
          <w:color w:val="000000" w:themeColor="text1"/>
          <w:lang w:val="sq-AL"/>
        </w:rPr>
        <w:t xml:space="preserve"> Tiran</w:t>
      </w:r>
      <w:r w:rsidR="00315A2B" w:rsidRPr="00C16654">
        <w:rPr>
          <w:color w:val="000000" w:themeColor="text1"/>
          <w:lang w:val="sq-AL"/>
        </w:rPr>
        <w:t>ë</w:t>
      </w:r>
      <w:r w:rsidRPr="00C16654">
        <w:rPr>
          <w:color w:val="000000" w:themeColor="text1"/>
          <w:lang w:val="sq-AL"/>
        </w:rPr>
        <w:t>, m</w:t>
      </w:r>
      <w:r w:rsidR="00315A2B" w:rsidRPr="00C16654">
        <w:rPr>
          <w:color w:val="000000" w:themeColor="text1"/>
          <w:lang w:val="sq-AL"/>
        </w:rPr>
        <w:t>ë</w:t>
      </w:r>
      <w:r w:rsidRPr="00C16654">
        <w:rPr>
          <w:color w:val="000000" w:themeColor="text1"/>
          <w:lang w:val="sq-AL"/>
        </w:rPr>
        <w:t xml:space="preserve"> 23 mars 2015, n</w:t>
      </w:r>
      <w:r w:rsidR="00315A2B" w:rsidRPr="00C16654">
        <w:rPr>
          <w:color w:val="000000" w:themeColor="text1"/>
          <w:lang w:val="sq-AL"/>
        </w:rPr>
        <w:t>ë</w:t>
      </w:r>
      <w:r w:rsidRPr="00C16654">
        <w:rPr>
          <w:color w:val="000000" w:themeColor="text1"/>
          <w:lang w:val="sq-AL"/>
        </w:rPr>
        <w:t xml:space="preserve"> dy kopje origjinale, secila n</w:t>
      </w:r>
      <w:r w:rsidR="00315A2B" w:rsidRPr="00C16654">
        <w:rPr>
          <w:color w:val="000000" w:themeColor="text1"/>
          <w:lang w:val="sq-AL"/>
        </w:rPr>
        <w:t>ë</w:t>
      </w:r>
      <w:r w:rsidRPr="00C16654">
        <w:rPr>
          <w:color w:val="000000" w:themeColor="text1"/>
          <w:lang w:val="sq-AL"/>
        </w:rPr>
        <w:t xml:space="preserve"> gjuh</w:t>
      </w:r>
      <w:r w:rsidR="00315A2B" w:rsidRPr="00C16654">
        <w:rPr>
          <w:color w:val="000000" w:themeColor="text1"/>
          <w:lang w:val="sq-AL"/>
        </w:rPr>
        <w:t>ë</w:t>
      </w:r>
      <w:r w:rsidRPr="00C16654">
        <w:rPr>
          <w:color w:val="000000" w:themeColor="text1"/>
          <w:lang w:val="sq-AL"/>
        </w:rPr>
        <w:t xml:space="preserve">n </w:t>
      </w:r>
      <w:r w:rsidR="00315A2B" w:rsidRPr="00C16654">
        <w:rPr>
          <w:color w:val="000000" w:themeColor="text1"/>
          <w:lang w:val="sq-AL"/>
        </w:rPr>
        <w:t>shqipe, serbe dhe angleze</w:t>
      </w:r>
      <w:r w:rsidRPr="00C16654">
        <w:rPr>
          <w:color w:val="000000" w:themeColor="text1"/>
          <w:lang w:val="sq-AL"/>
        </w:rPr>
        <w:t>, duke qen</w:t>
      </w:r>
      <w:r w:rsidR="00315A2B" w:rsidRPr="00C16654">
        <w:rPr>
          <w:color w:val="000000" w:themeColor="text1"/>
          <w:lang w:val="sq-AL"/>
        </w:rPr>
        <w:t>ë</w:t>
      </w:r>
      <w:r w:rsidRPr="00C16654">
        <w:rPr>
          <w:color w:val="000000" w:themeColor="text1"/>
          <w:lang w:val="sq-AL"/>
        </w:rPr>
        <w:t xml:space="preserve"> t</w:t>
      </w:r>
      <w:r w:rsidR="00315A2B" w:rsidRPr="00C16654">
        <w:rPr>
          <w:color w:val="000000" w:themeColor="text1"/>
          <w:lang w:val="sq-AL"/>
        </w:rPr>
        <w:t>ë</w:t>
      </w:r>
      <w:r w:rsidRPr="00C16654">
        <w:rPr>
          <w:color w:val="000000" w:themeColor="text1"/>
          <w:lang w:val="sq-AL"/>
        </w:rPr>
        <w:t xml:space="preserve"> gjitha tekstet nj</w:t>
      </w:r>
      <w:r w:rsidR="00315A2B" w:rsidRPr="00C16654">
        <w:rPr>
          <w:color w:val="000000" w:themeColor="text1"/>
          <w:lang w:val="sq-AL"/>
        </w:rPr>
        <w:t>ë</w:t>
      </w:r>
      <w:r w:rsidRPr="00C16654">
        <w:rPr>
          <w:color w:val="000000" w:themeColor="text1"/>
          <w:lang w:val="sq-AL"/>
        </w:rPr>
        <w:t>lloj autentike. N</w:t>
      </w:r>
      <w:r w:rsidR="00315A2B" w:rsidRPr="00C16654">
        <w:rPr>
          <w:color w:val="000000" w:themeColor="text1"/>
          <w:lang w:val="sq-AL"/>
        </w:rPr>
        <w:t>ë</w:t>
      </w:r>
      <w:r w:rsidRPr="00C16654">
        <w:rPr>
          <w:color w:val="000000" w:themeColor="text1"/>
          <w:lang w:val="sq-AL"/>
        </w:rPr>
        <w:t xml:space="preserve"> rast mosmarr</w:t>
      </w:r>
      <w:r w:rsidR="00315A2B" w:rsidRPr="00C16654">
        <w:rPr>
          <w:color w:val="000000" w:themeColor="text1"/>
          <w:lang w:val="sq-AL"/>
        </w:rPr>
        <w:t>ë</w:t>
      </w:r>
      <w:r w:rsidRPr="00C16654">
        <w:rPr>
          <w:color w:val="000000" w:themeColor="text1"/>
          <w:lang w:val="sq-AL"/>
        </w:rPr>
        <w:t>veshjesh n</w:t>
      </w:r>
      <w:r w:rsidR="00315A2B" w:rsidRPr="00C16654">
        <w:rPr>
          <w:color w:val="000000" w:themeColor="text1"/>
          <w:lang w:val="sq-AL"/>
        </w:rPr>
        <w:t>ë</w:t>
      </w:r>
      <w:r w:rsidRPr="00C16654">
        <w:rPr>
          <w:color w:val="000000" w:themeColor="text1"/>
          <w:lang w:val="sq-AL"/>
        </w:rPr>
        <w:t xml:space="preserve"> interpretimin e k</w:t>
      </w:r>
      <w:r w:rsidR="00315A2B" w:rsidRPr="00C16654">
        <w:rPr>
          <w:color w:val="000000" w:themeColor="text1"/>
          <w:lang w:val="sq-AL"/>
        </w:rPr>
        <w:t>ë</w:t>
      </w:r>
      <w:r w:rsidRPr="00C16654">
        <w:rPr>
          <w:color w:val="000000" w:themeColor="text1"/>
          <w:lang w:val="sq-AL"/>
        </w:rPr>
        <w:t>saj Marr</w:t>
      </w:r>
      <w:r w:rsidR="00315A2B" w:rsidRPr="00C16654">
        <w:rPr>
          <w:color w:val="000000" w:themeColor="text1"/>
          <w:lang w:val="sq-AL"/>
        </w:rPr>
        <w:t>ë</w:t>
      </w:r>
      <w:r w:rsidRPr="00C16654">
        <w:rPr>
          <w:color w:val="000000" w:themeColor="text1"/>
          <w:lang w:val="sq-AL"/>
        </w:rPr>
        <w:t>veshje, do t</w:t>
      </w:r>
      <w:r w:rsidR="00315A2B" w:rsidRPr="00C16654">
        <w:rPr>
          <w:color w:val="000000" w:themeColor="text1"/>
          <w:lang w:val="sq-AL"/>
        </w:rPr>
        <w:t>ë</w:t>
      </w:r>
      <w:r w:rsidRPr="00C16654">
        <w:rPr>
          <w:color w:val="000000" w:themeColor="text1"/>
          <w:lang w:val="sq-AL"/>
        </w:rPr>
        <w:t xml:space="preserve"> mbizot</w:t>
      </w:r>
      <w:r w:rsidR="00315A2B" w:rsidRPr="00C16654">
        <w:rPr>
          <w:color w:val="000000" w:themeColor="text1"/>
          <w:lang w:val="sq-AL"/>
        </w:rPr>
        <w:t>ë</w:t>
      </w:r>
      <w:r w:rsidRPr="00C16654">
        <w:rPr>
          <w:color w:val="000000" w:themeColor="text1"/>
          <w:lang w:val="sq-AL"/>
        </w:rPr>
        <w:t>roj</w:t>
      </w:r>
      <w:r w:rsidR="00315A2B" w:rsidRPr="00C16654">
        <w:rPr>
          <w:color w:val="000000" w:themeColor="text1"/>
          <w:lang w:val="sq-AL"/>
        </w:rPr>
        <w:t>ë</w:t>
      </w:r>
      <w:r w:rsidRPr="00C16654">
        <w:rPr>
          <w:color w:val="000000" w:themeColor="text1"/>
          <w:lang w:val="sq-AL"/>
        </w:rPr>
        <w:t xml:space="preserve"> teksti n</w:t>
      </w:r>
      <w:r w:rsidR="00315A2B" w:rsidRPr="00C16654">
        <w:rPr>
          <w:color w:val="000000" w:themeColor="text1"/>
          <w:lang w:val="sq-AL"/>
        </w:rPr>
        <w:t>ë</w:t>
      </w:r>
      <w:r w:rsidRPr="00C16654">
        <w:rPr>
          <w:color w:val="000000" w:themeColor="text1"/>
          <w:lang w:val="sq-AL"/>
        </w:rPr>
        <w:t xml:space="preserve"> </w:t>
      </w:r>
      <w:r w:rsidR="00315A2B" w:rsidRPr="00C16654">
        <w:rPr>
          <w:color w:val="000000" w:themeColor="text1"/>
          <w:lang w:val="sq-AL"/>
        </w:rPr>
        <w:t>shqip</w:t>
      </w:r>
      <w:r w:rsidRPr="00C16654">
        <w:rPr>
          <w:color w:val="000000" w:themeColor="text1"/>
          <w:lang w:val="sq-AL"/>
        </w:rPr>
        <w:t>.</w:t>
      </w:r>
    </w:p>
    <w:p w:rsidR="00AE2728" w:rsidRPr="00C16654" w:rsidRDefault="00AE2728" w:rsidP="008E1D76">
      <w:pPr>
        <w:pStyle w:val="Paragrafi"/>
        <w:rPr>
          <w:color w:val="000000" w:themeColor="text1"/>
          <w:lang w:val="sq-AL"/>
        </w:rPr>
      </w:pPr>
    </w:p>
    <w:p w:rsidR="00307FA9" w:rsidRPr="00C16654" w:rsidRDefault="007361AD" w:rsidP="007361AD">
      <w:pPr>
        <w:pStyle w:val="NeniTitull"/>
        <w:rPr>
          <w:lang w:val="sq-AL"/>
        </w:rPr>
      </w:pPr>
      <w:r w:rsidRPr="00C16654">
        <w:rPr>
          <w:lang w:val="sq-AL"/>
        </w:rPr>
        <w:t>VENDI</w:t>
      </w:r>
      <w:r w:rsidR="00307FA9" w:rsidRPr="00C16654">
        <w:rPr>
          <w:lang w:val="sq-AL"/>
        </w:rPr>
        <w:t>M</w:t>
      </w:r>
    </w:p>
    <w:p w:rsidR="00307FA9" w:rsidRPr="00C16654" w:rsidRDefault="00C16654" w:rsidP="007361AD">
      <w:pPr>
        <w:pStyle w:val="NeniTitull"/>
        <w:rPr>
          <w:lang w:val="sq-AL"/>
        </w:rPr>
      </w:pPr>
      <w:r>
        <w:rPr>
          <w:lang w:val="sq-AL"/>
        </w:rPr>
        <w:t>Nr.</w:t>
      </w:r>
      <w:r w:rsidR="00B06CD1">
        <w:rPr>
          <w:lang w:val="sq-AL"/>
        </w:rPr>
        <w:t xml:space="preserve"> </w:t>
      </w:r>
      <w:r w:rsidR="00307FA9" w:rsidRPr="00C16654">
        <w:rPr>
          <w:lang w:val="sq-AL"/>
        </w:rPr>
        <w:t>430, datë</w:t>
      </w:r>
      <w:r w:rsidR="00B06CD1">
        <w:rPr>
          <w:lang w:val="sq-AL"/>
        </w:rPr>
        <w:t xml:space="preserve"> </w:t>
      </w:r>
      <w:r w:rsidR="00307FA9" w:rsidRPr="00C16654">
        <w:rPr>
          <w:lang w:val="sq-AL"/>
        </w:rPr>
        <w:t>20.5.2015</w:t>
      </w:r>
    </w:p>
    <w:p w:rsidR="00307FA9" w:rsidRPr="00C16654" w:rsidRDefault="00307FA9" w:rsidP="00BD64FC">
      <w:pPr>
        <w:pStyle w:val="Hapesira7"/>
      </w:pPr>
    </w:p>
    <w:p w:rsidR="00307FA9" w:rsidRPr="00C16654" w:rsidRDefault="00B06CD1" w:rsidP="007361AD">
      <w:pPr>
        <w:pStyle w:val="NeniTitull"/>
        <w:rPr>
          <w:lang w:val="sq-AL"/>
        </w:rPr>
      </w:pPr>
      <w:r w:rsidRPr="00C16654">
        <w:rPr>
          <w:lang w:val="sq-AL"/>
        </w:rPr>
        <w:t xml:space="preserve">PËR </w:t>
      </w:r>
      <w:r w:rsidR="00307FA9" w:rsidRPr="00C16654">
        <w:rPr>
          <w:lang w:val="sq-AL"/>
        </w:rPr>
        <w:t>MIRATIMIN, NË PARIM, TË MARRËVESHJES</w:t>
      </w:r>
      <w:r w:rsidR="007361AD" w:rsidRPr="00C16654">
        <w:rPr>
          <w:lang w:val="sq-AL"/>
        </w:rPr>
        <w:t xml:space="preserve">, NDËRMJET KËSHILLIT TË </w:t>
      </w:r>
      <w:r w:rsidRPr="00C16654">
        <w:rPr>
          <w:lang w:val="sq-AL"/>
        </w:rPr>
        <w:t>MINISTRAVE</w:t>
      </w:r>
      <w:r w:rsidR="00307FA9" w:rsidRPr="00C16654">
        <w:rPr>
          <w:lang w:val="sq-AL"/>
        </w:rPr>
        <w:t xml:space="preserve"> TË REPUBLIKËS SË SHQIPËRISË DHE QEVERISË SË MALIT TË ZI, PËR BASHKËPUNIM NË KONTEKST TË ANËTARËSIMIT NË BASHKIMIN EVROPIAN</w:t>
      </w:r>
    </w:p>
    <w:p w:rsidR="00307FA9" w:rsidRPr="00C16654" w:rsidRDefault="00307FA9" w:rsidP="00BD64FC">
      <w:pPr>
        <w:pStyle w:val="Hapesira7"/>
      </w:pPr>
    </w:p>
    <w:p w:rsidR="00307FA9" w:rsidRPr="00C16654" w:rsidRDefault="00307FA9" w:rsidP="008E1D76">
      <w:pPr>
        <w:pStyle w:val="Paragrafi"/>
        <w:rPr>
          <w:color w:val="000000" w:themeColor="text1"/>
          <w:lang w:val="sq-AL"/>
        </w:rPr>
      </w:pPr>
      <w:r w:rsidRPr="00C16654">
        <w:rPr>
          <w:color w:val="000000" w:themeColor="text1"/>
          <w:lang w:val="sq-AL"/>
        </w:rPr>
        <w:t xml:space="preserve">Në mbështetje të nenit 100 të Kushtetutës dhe të neneve 5 e 7, të ligjit </w:t>
      </w:r>
      <w:r w:rsidR="00C16654">
        <w:rPr>
          <w:color w:val="000000" w:themeColor="text1"/>
          <w:lang w:val="sq-AL"/>
        </w:rPr>
        <w:t xml:space="preserve">nr. </w:t>
      </w:r>
      <w:r w:rsidRPr="00C16654">
        <w:rPr>
          <w:color w:val="000000" w:themeColor="text1"/>
          <w:lang w:val="sq-AL"/>
        </w:rPr>
        <w:t>8371, datë 9.7.1998, “Për lidhjen e traktateve dhe marrëveshjeve ndërkombëtare”, me propozimin e ministrit të Punëve të Jashtme, Këshilli i Ministrave</w:t>
      </w:r>
    </w:p>
    <w:p w:rsidR="00307FA9" w:rsidRPr="00C16654" w:rsidRDefault="00307FA9" w:rsidP="00BD64FC">
      <w:pPr>
        <w:pStyle w:val="Hapesira7"/>
      </w:pPr>
    </w:p>
    <w:p w:rsidR="00307FA9" w:rsidRPr="00C16654" w:rsidRDefault="007361AD" w:rsidP="007361AD">
      <w:pPr>
        <w:pStyle w:val="NeniNr"/>
        <w:rPr>
          <w:lang w:val="sq-AL"/>
        </w:rPr>
      </w:pPr>
      <w:r w:rsidRPr="00C16654">
        <w:rPr>
          <w:lang w:val="sq-AL"/>
        </w:rPr>
        <w:t xml:space="preserve">VENDOSI: </w:t>
      </w:r>
    </w:p>
    <w:p w:rsidR="00307FA9" w:rsidRPr="00C16654" w:rsidRDefault="00307FA9" w:rsidP="00BD64FC">
      <w:pPr>
        <w:pStyle w:val="Hapesira7"/>
      </w:pPr>
    </w:p>
    <w:p w:rsidR="00307FA9" w:rsidRPr="00C16654" w:rsidRDefault="00307FA9" w:rsidP="008E1D76">
      <w:pPr>
        <w:pStyle w:val="Paragrafi"/>
        <w:rPr>
          <w:color w:val="000000" w:themeColor="text1"/>
          <w:lang w:val="sq-AL"/>
        </w:rPr>
      </w:pPr>
      <w:r w:rsidRPr="00C16654">
        <w:rPr>
          <w:color w:val="000000" w:themeColor="text1"/>
          <w:lang w:val="sq-AL"/>
        </w:rPr>
        <w:t>Miratimin, në parim, të marrëveshjes, ndërmjet Këshillit të Ministrave të Republikës së Shqipërisë dhe qeverisë së Malit të Zi, për bashkëpunim në kontekst të anëtarësimit në Bashkimin Evropian, sipas tekstit bashkëlidhur këtij vendimi.</w:t>
      </w:r>
    </w:p>
    <w:p w:rsidR="00307FA9" w:rsidRPr="00C16654" w:rsidRDefault="00307FA9" w:rsidP="008E1D76">
      <w:pPr>
        <w:pStyle w:val="Paragrafi"/>
        <w:rPr>
          <w:color w:val="000000" w:themeColor="text1"/>
          <w:lang w:val="sq-AL"/>
        </w:rPr>
      </w:pPr>
      <w:r w:rsidRPr="00C16654">
        <w:rPr>
          <w:color w:val="000000" w:themeColor="text1"/>
          <w:lang w:val="sq-AL"/>
        </w:rPr>
        <w:t>Ky vendim hyn në fuqi menjëherë.</w:t>
      </w:r>
    </w:p>
    <w:p w:rsidR="00307FA9" w:rsidRPr="00C16654" w:rsidRDefault="00307FA9" w:rsidP="00BD64FC">
      <w:pPr>
        <w:pStyle w:val="Hapesira7"/>
      </w:pPr>
    </w:p>
    <w:p w:rsidR="007361AD" w:rsidRPr="00C16654" w:rsidRDefault="007361AD" w:rsidP="007361AD">
      <w:pPr>
        <w:pStyle w:val="Paragrafi"/>
        <w:jc w:val="right"/>
        <w:rPr>
          <w:color w:val="000000" w:themeColor="text1"/>
          <w:lang w:val="sq-AL"/>
        </w:rPr>
      </w:pPr>
      <w:r w:rsidRPr="00C16654">
        <w:rPr>
          <w:color w:val="000000" w:themeColor="text1"/>
          <w:lang w:val="sq-AL"/>
        </w:rPr>
        <w:t>KRYEMINISTRI</w:t>
      </w:r>
    </w:p>
    <w:p w:rsidR="007361AD" w:rsidRPr="00C16654" w:rsidRDefault="007361AD" w:rsidP="007361AD">
      <w:pPr>
        <w:pStyle w:val="Paragrafi"/>
        <w:jc w:val="right"/>
        <w:rPr>
          <w:color w:val="000000" w:themeColor="text1"/>
          <w:lang w:val="sq-AL"/>
        </w:rPr>
      </w:pPr>
      <w:r w:rsidRPr="00C16654">
        <w:rPr>
          <w:b/>
          <w:color w:val="000000" w:themeColor="text1"/>
          <w:lang w:val="sq-AL"/>
        </w:rPr>
        <w:t>Edi Rama</w:t>
      </w:r>
    </w:p>
    <w:p w:rsidR="0079291B" w:rsidRPr="00C16654" w:rsidRDefault="0079291B" w:rsidP="008E1D76">
      <w:pPr>
        <w:pStyle w:val="Paragrafi"/>
        <w:rPr>
          <w:color w:val="000000" w:themeColor="text1"/>
          <w:lang w:val="sq-AL"/>
        </w:rPr>
      </w:pPr>
    </w:p>
    <w:p w:rsidR="00B06CD1" w:rsidRDefault="006938B3" w:rsidP="00CA5D84">
      <w:pPr>
        <w:pStyle w:val="NeniNr"/>
        <w:rPr>
          <w:lang w:val="sq-AL"/>
        </w:rPr>
      </w:pPr>
      <w:r w:rsidRPr="00C16654">
        <w:rPr>
          <w:lang w:val="sq-AL"/>
        </w:rPr>
        <w:t>MARRËVESHJE BASHKËPUNIMI</w:t>
      </w:r>
      <w:r w:rsidR="00B06CD1">
        <w:rPr>
          <w:lang w:val="sq-AL"/>
        </w:rPr>
        <w:t xml:space="preserve"> </w:t>
      </w:r>
    </w:p>
    <w:p w:rsidR="006938B3" w:rsidRPr="00C16654" w:rsidRDefault="006938B3" w:rsidP="00CA5D84">
      <w:pPr>
        <w:pStyle w:val="NeniNr"/>
        <w:rPr>
          <w:lang w:val="sq-AL"/>
        </w:rPr>
      </w:pPr>
      <w:r w:rsidRPr="00C16654">
        <w:rPr>
          <w:lang w:val="sq-AL"/>
        </w:rPr>
        <w:t>NDËRMJET</w:t>
      </w:r>
      <w:r w:rsidR="00B06CD1">
        <w:rPr>
          <w:lang w:val="sq-AL"/>
        </w:rPr>
        <w:t xml:space="preserve"> </w:t>
      </w:r>
      <w:r w:rsidRPr="00C16654">
        <w:rPr>
          <w:lang w:val="sq-AL"/>
        </w:rPr>
        <w:t>KËSHILLIT TË MINISTRAVE TË REPUBLIKËS SË SHQIPËRISË</w:t>
      </w:r>
      <w:r w:rsidR="00B06CD1">
        <w:rPr>
          <w:lang w:val="sq-AL"/>
        </w:rPr>
        <w:t xml:space="preserve"> </w:t>
      </w:r>
      <w:r w:rsidRPr="00C16654">
        <w:rPr>
          <w:lang w:val="sq-AL"/>
        </w:rPr>
        <w:t>DHE</w:t>
      </w:r>
      <w:r w:rsidR="00B06CD1">
        <w:rPr>
          <w:lang w:val="sq-AL"/>
        </w:rPr>
        <w:t xml:space="preserve"> </w:t>
      </w:r>
      <w:r w:rsidRPr="00C16654">
        <w:rPr>
          <w:lang w:val="sq-AL"/>
        </w:rPr>
        <w:t>QEVERISË SË MALIT TË ZI</w:t>
      </w:r>
      <w:r w:rsidR="00B06CD1">
        <w:rPr>
          <w:lang w:val="sq-AL"/>
        </w:rPr>
        <w:t xml:space="preserve"> </w:t>
      </w:r>
      <w:r w:rsidRPr="00C16654">
        <w:rPr>
          <w:lang w:val="sq-AL"/>
        </w:rPr>
        <w:t>NË KONTEKSTIN E ANËTARËSIMIT NË BASHKIMIN EUROPIAN</w:t>
      </w:r>
    </w:p>
    <w:p w:rsidR="006938B3" w:rsidRPr="00C16654" w:rsidRDefault="006938B3" w:rsidP="00BD64FC">
      <w:pPr>
        <w:pStyle w:val="Hapesira7"/>
      </w:pPr>
    </w:p>
    <w:p w:rsidR="006938B3" w:rsidRPr="00BD64FC" w:rsidRDefault="006938B3" w:rsidP="008E1D76">
      <w:pPr>
        <w:pStyle w:val="Paragrafi"/>
        <w:rPr>
          <w:color w:val="000000" w:themeColor="text1"/>
          <w:spacing w:val="-4"/>
          <w:lang w:val="sq-AL"/>
        </w:rPr>
      </w:pPr>
      <w:r w:rsidRPr="00BD64FC">
        <w:rPr>
          <w:color w:val="000000" w:themeColor="text1"/>
          <w:spacing w:val="-4"/>
          <w:lang w:val="sq-AL"/>
        </w:rPr>
        <w:t>Këshilli i Ministrave i Republikës së Shqipërisë dhe Qeveria e Malit të Zi (në vijim referuar si “Palët Kontraktuese”)</w:t>
      </w:r>
      <w:r w:rsidR="00B06CD1" w:rsidRPr="00BD64FC">
        <w:rPr>
          <w:color w:val="000000" w:themeColor="text1"/>
          <w:spacing w:val="-4"/>
          <w:lang w:val="sq-AL"/>
        </w:rPr>
        <w:t>:</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n</w:t>
      </w:r>
      <w:r w:rsidR="00CA5D84" w:rsidRPr="00BD64FC">
        <w:rPr>
          <w:i/>
          <w:color w:val="000000" w:themeColor="text1"/>
          <w:spacing w:val="-4"/>
          <w:lang w:val="sq-AL"/>
        </w:rPr>
        <w:t xml:space="preserve">isur </w:t>
      </w:r>
      <w:r w:rsidR="006938B3" w:rsidRPr="00BD64FC">
        <w:rPr>
          <w:i/>
          <w:color w:val="000000" w:themeColor="text1"/>
          <w:spacing w:val="-4"/>
          <w:lang w:val="sq-AL"/>
        </w:rPr>
        <w:t>nga objektivi strategjik</w:t>
      </w:r>
      <w:r w:rsidR="006938B3" w:rsidRPr="00BD64FC">
        <w:rPr>
          <w:color w:val="000000" w:themeColor="text1"/>
          <w:spacing w:val="-4"/>
          <w:lang w:val="sq-AL"/>
        </w:rPr>
        <w:t xml:space="preserve"> për të arritur anëtarësimin e plotë në Bashkimin Europian;</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duke mbajtur parasysh</w:t>
      </w:r>
      <w:r w:rsidR="00CA5D84" w:rsidRPr="00BD64FC">
        <w:rPr>
          <w:color w:val="000000" w:themeColor="text1"/>
          <w:spacing w:val="-4"/>
          <w:lang w:val="sq-AL"/>
        </w:rPr>
        <w:t xml:space="preserve"> </w:t>
      </w:r>
      <w:r w:rsidR="006938B3" w:rsidRPr="00BD64FC">
        <w:rPr>
          <w:color w:val="000000" w:themeColor="text1"/>
          <w:spacing w:val="-4"/>
          <w:lang w:val="sq-AL"/>
        </w:rPr>
        <w:t>rëndësinë e qasjes individuale në vlerësimin e përmbushjes së kritereve për anëtarësim në BE;</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të vetëdijshëm</w:t>
      </w:r>
      <w:r w:rsidR="00CA5D84" w:rsidRPr="00BD64FC">
        <w:rPr>
          <w:color w:val="000000" w:themeColor="text1"/>
          <w:spacing w:val="-4"/>
          <w:lang w:val="sq-AL"/>
        </w:rPr>
        <w:t xml:space="preserve"> </w:t>
      </w:r>
      <w:r w:rsidR="006938B3" w:rsidRPr="00BD64FC">
        <w:rPr>
          <w:color w:val="000000" w:themeColor="text1"/>
          <w:spacing w:val="-4"/>
          <w:lang w:val="sq-AL"/>
        </w:rPr>
        <w:t>për rëndësinë e kontributit të përbashkët për përparimin në arritjen e afirmimit të përhershëm të vlerave europiane në rajon;</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duke riafirmuar</w:t>
      </w:r>
      <w:r w:rsidR="006938B3" w:rsidRPr="00BD64FC">
        <w:rPr>
          <w:color w:val="000000" w:themeColor="text1"/>
          <w:spacing w:val="-4"/>
          <w:lang w:val="sq-AL"/>
        </w:rPr>
        <w:t xml:space="preserve"> rëndësinë e reformave politike, institucionale, ekonomike dhe ligjore në arritjn e standardeve të BE-së;</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duke mbajtur parasysh</w:t>
      </w:r>
      <w:r w:rsidR="00CA5D84" w:rsidRPr="00BD64FC">
        <w:rPr>
          <w:color w:val="000000" w:themeColor="text1"/>
          <w:spacing w:val="-4"/>
          <w:lang w:val="sq-AL"/>
        </w:rPr>
        <w:t xml:space="preserve"> </w:t>
      </w:r>
      <w:r w:rsidR="006938B3" w:rsidRPr="00BD64FC">
        <w:rPr>
          <w:color w:val="000000" w:themeColor="text1"/>
          <w:spacing w:val="-4"/>
          <w:lang w:val="sq-AL"/>
        </w:rPr>
        <w:t>përkushtimin e BE-së për të mbështetur reformat në rajon përmes programeve të ndryshme dhe instrumenteve për ndihmë financiare dhe me ekspertë;</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të vendosur</w:t>
      </w:r>
      <w:r w:rsidR="00CA5D84" w:rsidRPr="00BD64FC">
        <w:rPr>
          <w:color w:val="000000" w:themeColor="text1"/>
          <w:spacing w:val="-4"/>
          <w:lang w:val="sq-AL"/>
        </w:rPr>
        <w:t xml:space="preserve"> </w:t>
      </w:r>
      <w:r w:rsidR="006938B3" w:rsidRPr="00BD64FC">
        <w:rPr>
          <w:color w:val="000000" w:themeColor="text1"/>
          <w:spacing w:val="-4"/>
          <w:lang w:val="sq-AL"/>
        </w:rPr>
        <w:t>për të vazhduar zhvillimin e marrëdhënieve të fqinjësisë së mirë dhe bashkëpunimit rajonal;</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të vetëdijshëm</w:t>
      </w:r>
      <w:r w:rsidR="00CA5D84" w:rsidRPr="00BD64FC">
        <w:rPr>
          <w:color w:val="000000" w:themeColor="text1"/>
          <w:spacing w:val="-4"/>
          <w:lang w:val="sq-AL"/>
        </w:rPr>
        <w:t xml:space="preserve"> </w:t>
      </w:r>
      <w:r w:rsidR="006938B3" w:rsidRPr="00BD64FC">
        <w:rPr>
          <w:color w:val="000000" w:themeColor="text1"/>
          <w:spacing w:val="-4"/>
          <w:lang w:val="sq-AL"/>
        </w:rPr>
        <w:t>për rëndësinë e zhvillimit të mëtejshëm të bashkëpunimit në fushat me interes të përbashkët me qëllim përshpejtimin e harmonizimit të legjislacionit vendor me acquis;</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nisur</w:t>
      </w:r>
      <w:r w:rsidR="006938B3" w:rsidRPr="00BD64FC">
        <w:rPr>
          <w:i/>
          <w:color w:val="000000" w:themeColor="text1"/>
          <w:spacing w:val="-4"/>
          <w:lang w:val="sq-AL"/>
        </w:rPr>
        <w:t xml:space="preserve"> nga konkluzionet</w:t>
      </w:r>
      <w:r w:rsidR="006938B3" w:rsidRPr="00BD64FC">
        <w:rPr>
          <w:color w:val="000000" w:themeColor="text1"/>
          <w:spacing w:val="-4"/>
          <w:lang w:val="sq-AL"/>
        </w:rPr>
        <w:t xml:space="preserve"> e Kryesisë së Këshillit Europian në Selanik, në Samitin e BE-së dhe të vendeve të përfshira në Procesin e Stabilizim Asociimit të muajit qershor 2003;</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të inkurajuar</w:t>
      </w:r>
      <w:r w:rsidR="00CA5D84" w:rsidRPr="00BD64FC">
        <w:rPr>
          <w:color w:val="000000" w:themeColor="text1"/>
          <w:spacing w:val="-4"/>
          <w:lang w:val="sq-AL"/>
        </w:rPr>
        <w:t xml:space="preserve"> </w:t>
      </w:r>
      <w:r w:rsidR="006938B3" w:rsidRPr="00BD64FC">
        <w:rPr>
          <w:color w:val="000000" w:themeColor="text1"/>
          <w:spacing w:val="-4"/>
          <w:lang w:val="sq-AL"/>
        </w:rPr>
        <w:t>nga konsensusi i rinovuar për zgjerimin, siç përcaktohet në konkluzionet e Kryesisë së Këshillit Europian të dhjetorit 2006 në Bruksel;</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duke përshëndetur</w:t>
      </w:r>
      <w:r w:rsidR="00CA5D84" w:rsidRPr="00BD64FC">
        <w:rPr>
          <w:color w:val="000000" w:themeColor="text1"/>
          <w:spacing w:val="-4"/>
          <w:lang w:val="sq-AL"/>
        </w:rPr>
        <w:t xml:space="preserve"> </w:t>
      </w:r>
      <w:r w:rsidR="006938B3" w:rsidRPr="00BD64FC">
        <w:rPr>
          <w:color w:val="000000" w:themeColor="text1"/>
          <w:spacing w:val="-4"/>
          <w:lang w:val="sq-AL"/>
        </w:rPr>
        <w:t>konkluzionet e Këshillit Europian të 29 qershorit 2012 mbi fillimin e negociatave me Malin e Zi dhe dhënien e statusit kandidat Republikës së Shqipërisë nga ana e Këshillit Europian më 27 qershor 2014;</w:t>
      </w: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të gatshëm</w:t>
      </w:r>
      <w:r w:rsidR="00CA5D84" w:rsidRPr="00BD64FC">
        <w:rPr>
          <w:color w:val="000000" w:themeColor="text1"/>
          <w:spacing w:val="-4"/>
          <w:lang w:val="sq-AL"/>
        </w:rPr>
        <w:t xml:space="preserve"> </w:t>
      </w:r>
      <w:r w:rsidR="006938B3" w:rsidRPr="00BD64FC">
        <w:rPr>
          <w:color w:val="000000" w:themeColor="text1"/>
          <w:spacing w:val="-4"/>
          <w:lang w:val="sq-AL"/>
        </w:rPr>
        <w:t>për rritjen e dialogut të rregullt politik me fokus të veçantë në bashkëpunimin që synon integrimin në strukturat europiane;</w:t>
      </w:r>
    </w:p>
    <w:p w:rsidR="00BD64FC" w:rsidRDefault="00BD64FC" w:rsidP="008E1D76">
      <w:pPr>
        <w:pStyle w:val="Paragrafi"/>
        <w:rPr>
          <w:i/>
          <w:color w:val="000000" w:themeColor="text1"/>
          <w:spacing w:val="-4"/>
          <w:lang w:val="sq-AL"/>
        </w:rPr>
      </w:pPr>
    </w:p>
    <w:p w:rsidR="00BD64FC" w:rsidRDefault="00BD64FC" w:rsidP="008E1D76">
      <w:pPr>
        <w:pStyle w:val="Paragrafi"/>
        <w:rPr>
          <w:i/>
          <w:color w:val="000000" w:themeColor="text1"/>
          <w:spacing w:val="-4"/>
          <w:lang w:val="sq-AL"/>
        </w:rPr>
      </w:pPr>
    </w:p>
    <w:p w:rsidR="006938B3" w:rsidRPr="00BD64FC" w:rsidRDefault="00B06CD1" w:rsidP="008E1D76">
      <w:pPr>
        <w:pStyle w:val="Paragrafi"/>
        <w:rPr>
          <w:color w:val="000000" w:themeColor="text1"/>
          <w:spacing w:val="-4"/>
          <w:lang w:val="sq-AL"/>
        </w:rPr>
      </w:pPr>
      <w:r w:rsidRPr="00BD64FC">
        <w:rPr>
          <w:i/>
          <w:color w:val="000000" w:themeColor="text1"/>
          <w:spacing w:val="-4"/>
          <w:lang w:val="sq-AL"/>
        </w:rPr>
        <w:t xml:space="preserve">- </w:t>
      </w:r>
      <w:r w:rsidR="00CA5D84" w:rsidRPr="00BD64FC">
        <w:rPr>
          <w:i/>
          <w:color w:val="000000" w:themeColor="text1"/>
          <w:spacing w:val="-4"/>
          <w:lang w:val="sq-AL"/>
        </w:rPr>
        <w:t>duke marrë parasysh</w:t>
      </w:r>
      <w:r w:rsidR="00CA5D84" w:rsidRPr="00BD64FC">
        <w:rPr>
          <w:color w:val="000000" w:themeColor="text1"/>
          <w:spacing w:val="-4"/>
          <w:lang w:val="sq-AL"/>
        </w:rPr>
        <w:t xml:space="preserve"> </w:t>
      </w:r>
      <w:r w:rsidR="006938B3" w:rsidRPr="00BD64FC">
        <w:rPr>
          <w:color w:val="000000" w:themeColor="text1"/>
          <w:spacing w:val="-4"/>
          <w:lang w:val="sq-AL"/>
        </w:rPr>
        <w:t>të gjitha marrëveshjet dypalëshe të lidhura midis Palëve Kontraktuese;</w:t>
      </w:r>
    </w:p>
    <w:p w:rsidR="006938B3" w:rsidRPr="00BD64FC" w:rsidRDefault="00CA5D84" w:rsidP="008E1D76">
      <w:pPr>
        <w:pStyle w:val="Paragrafi"/>
        <w:rPr>
          <w:color w:val="000000" w:themeColor="text1"/>
          <w:spacing w:val="-4"/>
          <w:lang w:val="sq-AL"/>
        </w:rPr>
      </w:pPr>
      <w:r w:rsidRPr="00BD64FC">
        <w:rPr>
          <w:color w:val="000000" w:themeColor="text1"/>
          <w:spacing w:val="-4"/>
          <w:lang w:val="sq-AL"/>
        </w:rPr>
        <w:t>kanë rënë dakord si më poshtë</w:t>
      </w:r>
      <w:r w:rsidR="006938B3" w:rsidRPr="00BD64FC">
        <w:rPr>
          <w:color w:val="000000" w:themeColor="text1"/>
          <w:spacing w:val="-4"/>
          <w:lang w:val="sq-AL"/>
        </w:rPr>
        <w:t>:</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KAPITULLI I</w:t>
      </w:r>
    </w:p>
    <w:p w:rsidR="006938B3" w:rsidRPr="00C16654" w:rsidRDefault="006938B3" w:rsidP="00523B59">
      <w:pPr>
        <w:pStyle w:val="NeniTitull"/>
        <w:rPr>
          <w:lang w:val="sq-AL"/>
        </w:rPr>
      </w:pPr>
      <w:r w:rsidRPr="00C16654">
        <w:rPr>
          <w:lang w:val="sq-AL"/>
        </w:rPr>
        <w:t>Dialogu politik</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1</w:t>
      </w:r>
    </w:p>
    <w:p w:rsidR="006938B3" w:rsidRPr="00C16654" w:rsidRDefault="006938B3" w:rsidP="00DE17AF">
      <w:pPr>
        <w:pStyle w:val="Hapesira7"/>
      </w:pPr>
    </w:p>
    <w:p w:rsidR="006938B3" w:rsidRPr="00DE17AF" w:rsidRDefault="006938B3" w:rsidP="008E1D76">
      <w:pPr>
        <w:pStyle w:val="Paragrafi"/>
        <w:rPr>
          <w:color w:val="000000" w:themeColor="text1"/>
          <w:spacing w:val="-4"/>
          <w:lang w:val="sq-AL"/>
        </w:rPr>
      </w:pPr>
      <w:r w:rsidRPr="00DE17AF">
        <w:rPr>
          <w:color w:val="000000" w:themeColor="text1"/>
          <w:spacing w:val="-4"/>
          <w:lang w:val="sq-AL"/>
        </w:rPr>
        <w:t>Palët Kontraktuese bien dakord të intensifikojnë dialogun e tyre të rregullt politik me qëllim rritjen e bashkëpunimit në kontekstin e integrimit europian dhe afirmimit të vlerave europiane në bashkëpunimin dypalësh dhe rajonal.</w:t>
      </w:r>
      <w:r w:rsidR="00B06CD1" w:rsidRPr="00DE17AF">
        <w:rPr>
          <w:color w:val="000000" w:themeColor="text1"/>
          <w:spacing w:val="-4"/>
          <w:lang w:val="sq-AL"/>
        </w:rPr>
        <w:t xml:space="preserve"> </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2</w:t>
      </w:r>
    </w:p>
    <w:p w:rsidR="006938B3" w:rsidRPr="00C16654" w:rsidRDefault="006938B3" w:rsidP="00DE17AF">
      <w:pPr>
        <w:pStyle w:val="Hapesira7"/>
      </w:pPr>
    </w:p>
    <w:p w:rsidR="006938B3" w:rsidRPr="00C16654" w:rsidRDefault="006938B3" w:rsidP="008E1D76">
      <w:pPr>
        <w:pStyle w:val="Paragrafi"/>
        <w:rPr>
          <w:color w:val="000000" w:themeColor="text1"/>
          <w:lang w:val="sq-AL"/>
        </w:rPr>
      </w:pPr>
      <w:r w:rsidRPr="00C16654">
        <w:rPr>
          <w:color w:val="000000" w:themeColor="text1"/>
          <w:lang w:val="sq-AL"/>
        </w:rPr>
        <w:t xml:space="preserve">Dialogu politik do të zhvillohet përmes mbledhjeve të Ministrave të Punëve të Jashtme dhe Integrimit Europian ose takimeve të përfaqësuesve të tre ministrive në nivel të lartë, çdo vit. </w:t>
      </w:r>
    </w:p>
    <w:p w:rsidR="006938B3" w:rsidRPr="00C16654" w:rsidRDefault="006938B3" w:rsidP="008E1D76">
      <w:pPr>
        <w:pStyle w:val="Paragrafi"/>
        <w:rPr>
          <w:color w:val="000000" w:themeColor="text1"/>
          <w:lang w:val="sq-AL"/>
        </w:rPr>
      </w:pPr>
      <w:r w:rsidRPr="00C16654">
        <w:rPr>
          <w:color w:val="000000" w:themeColor="text1"/>
          <w:lang w:val="sq-AL"/>
        </w:rPr>
        <w:t xml:space="preserve">Dialogu politik do të nxisë bashkëpunimin në fushat me interes të ndërsjellë në procesin e anëtarësimit në BE dhe çështjet që lidhen me stabilitetin në rajon dhe në përmirësimin e bashkëpunimit rajonal. </w:t>
      </w:r>
    </w:p>
    <w:p w:rsidR="006938B3" w:rsidRPr="00C16654" w:rsidRDefault="006938B3" w:rsidP="008E1D76">
      <w:pPr>
        <w:pStyle w:val="Paragrafi"/>
        <w:rPr>
          <w:color w:val="000000" w:themeColor="text1"/>
          <w:lang w:val="sq-AL"/>
        </w:rPr>
      </w:pPr>
      <w:r w:rsidRPr="00C16654">
        <w:rPr>
          <w:color w:val="000000" w:themeColor="text1"/>
          <w:lang w:val="sq-AL"/>
        </w:rPr>
        <w:t>Palët Kontraktuese do të jenë të hapura për dialog me vendet e tjera në procesin e pranimit.</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3</w:t>
      </w:r>
    </w:p>
    <w:p w:rsidR="006938B3" w:rsidRPr="00C16654" w:rsidRDefault="006938B3" w:rsidP="00DE17AF">
      <w:pPr>
        <w:pStyle w:val="Hapesira7"/>
      </w:pPr>
    </w:p>
    <w:p w:rsidR="006938B3" w:rsidRPr="00C16654" w:rsidRDefault="006938B3" w:rsidP="008E1D76">
      <w:pPr>
        <w:pStyle w:val="Paragrafi"/>
        <w:rPr>
          <w:color w:val="000000" w:themeColor="text1"/>
          <w:lang w:val="sq-AL"/>
        </w:rPr>
      </w:pPr>
      <w:r w:rsidRPr="00C16654">
        <w:rPr>
          <w:color w:val="000000" w:themeColor="text1"/>
          <w:lang w:val="sq-AL"/>
        </w:rPr>
        <w:t>Palët kontraktuese do të forcojnë dialogun dhe bashkëpunimin midis autoriteteve shtetërore kompetente për integrimin europian, posaçërisht Ministrisë së Punëve të Jashtme të Republikës së Shqipërisë, Ministrisë së Integrimit Europian të Republikës së Shqipërisë dhe Ministrisë së Punëve të Jashtme dhe Integrimit Europian të Malit të Zi.</w:t>
      </w:r>
    </w:p>
    <w:p w:rsidR="006938B3" w:rsidRPr="00C16654" w:rsidRDefault="006938B3" w:rsidP="008E1D76">
      <w:pPr>
        <w:pStyle w:val="Paragrafi"/>
        <w:rPr>
          <w:color w:val="000000" w:themeColor="text1"/>
          <w:lang w:val="sq-AL"/>
        </w:rPr>
      </w:pPr>
      <w:r w:rsidRPr="00C16654">
        <w:rPr>
          <w:color w:val="000000" w:themeColor="text1"/>
          <w:lang w:val="sq-AL"/>
        </w:rPr>
        <w:t>Në kuadrin e këtij bashkëpunimi, Palët Kontraktuese do të ketë konsultime në nivel operativ në lidhje me:</w:t>
      </w:r>
    </w:p>
    <w:p w:rsidR="006938B3" w:rsidRPr="00C16654" w:rsidRDefault="00523B59" w:rsidP="008E1D76">
      <w:pPr>
        <w:pStyle w:val="Paragrafi"/>
        <w:rPr>
          <w:color w:val="000000" w:themeColor="text1"/>
          <w:lang w:val="sq-AL"/>
        </w:rPr>
      </w:pPr>
      <w:r w:rsidRPr="00C16654">
        <w:rPr>
          <w:color w:val="000000" w:themeColor="text1"/>
          <w:lang w:val="sq-AL"/>
        </w:rPr>
        <w:t xml:space="preserve">- </w:t>
      </w:r>
      <w:r w:rsidR="006938B3" w:rsidRPr="00C16654">
        <w:rPr>
          <w:color w:val="000000" w:themeColor="text1"/>
          <w:lang w:val="sq-AL"/>
        </w:rPr>
        <w:t>reformën e legjislacionit dhe harmonizimin e legjislacionit vendor me acquis;</w:t>
      </w:r>
    </w:p>
    <w:p w:rsidR="006938B3" w:rsidRPr="00C16654" w:rsidRDefault="00523B59" w:rsidP="008E1D76">
      <w:pPr>
        <w:pStyle w:val="Paragrafi"/>
        <w:rPr>
          <w:color w:val="000000" w:themeColor="text1"/>
          <w:lang w:val="sq-AL"/>
        </w:rPr>
      </w:pPr>
      <w:r w:rsidRPr="00C16654">
        <w:rPr>
          <w:color w:val="000000" w:themeColor="text1"/>
          <w:lang w:val="sq-AL"/>
        </w:rPr>
        <w:t xml:space="preserve">- </w:t>
      </w:r>
      <w:r w:rsidR="006938B3" w:rsidRPr="00C16654">
        <w:rPr>
          <w:color w:val="000000" w:themeColor="text1"/>
          <w:lang w:val="sq-AL"/>
        </w:rPr>
        <w:t>trendet aktuale dhe në zhvillim në procesin e pranimit në BE;</w:t>
      </w:r>
    </w:p>
    <w:p w:rsidR="006938B3" w:rsidRPr="00C16654" w:rsidRDefault="00523B59" w:rsidP="008E1D76">
      <w:pPr>
        <w:pStyle w:val="Paragrafi"/>
        <w:rPr>
          <w:color w:val="000000" w:themeColor="text1"/>
          <w:lang w:val="sq-AL"/>
        </w:rPr>
      </w:pPr>
      <w:r w:rsidRPr="00C16654">
        <w:rPr>
          <w:color w:val="000000" w:themeColor="text1"/>
          <w:lang w:val="sq-AL"/>
        </w:rPr>
        <w:t xml:space="preserve">- </w:t>
      </w:r>
      <w:r w:rsidR="006938B3" w:rsidRPr="00C16654">
        <w:rPr>
          <w:color w:val="000000" w:themeColor="text1"/>
          <w:lang w:val="sq-AL"/>
        </w:rPr>
        <w:t>menaxhimin i Instrumentit të paraaderimit dhe ndihma të tjera që lidhen me integrimin e të dy vendeve në BE;</w:t>
      </w:r>
    </w:p>
    <w:p w:rsidR="006938B3" w:rsidRPr="00C16654" w:rsidRDefault="00523B59" w:rsidP="008E1D76">
      <w:pPr>
        <w:pStyle w:val="Paragrafi"/>
        <w:rPr>
          <w:color w:val="000000" w:themeColor="text1"/>
          <w:lang w:val="sq-AL"/>
        </w:rPr>
      </w:pPr>
      <w:r w:rsidRPr="00C16654">
        <w:rPr>
          <w:color w:val="000000" w:themeColor="text1"/>
          <w:lang w:val="sq-AL"/>
        </w:rPr>
        <w:t xml:space="preserve">- </w:t>
      </w:r>
      <w:r w:rsidR="006938B3" w:rsidRPr="00C16654">
        <w:rPr>
          <w:color w:val="000000" w:themeColor="text1"/>
          <w:lang w:val="sq-AL"/>
        </w:rPr>
        <w:t>shkëmbimin e ekspertëve në fusha me interes të përbashkët;</w:t>
      </w:r>
    </w:p>
    <w:p w:rsidR="006938B3" w:rsidRPr="00C16654" w:rsidRDefault="00523B59" w:rsidP="008E1D76">
      <w:pPr>
        <w:pStyle w:val="Paragrafi"/>
        <w:rPr>
          <w:color w:val="000000" w:themeColor="text1"/>
          <w:lang w:val="sq-AL"/>
        </w:rPr>
      </w:pPr>
      <w:r w:rsidRPr="00C16654">
        <w:rPr>
          <w:color w:val="000000" w:themeColor="text1"/>
          <w:lang w:val="sq-AL"/>
        </w:rPr>
        <w:t xml:space="preserve">- </w:t>
      </w:r>
      <w:r w:rsidR="006938B3" w:rsidRPr="00C16654">
        <w:rPr>
          <w:color w:val="000000" w:themeColor="text1"/>
          <w:lang w:val="sq-AL"/>
        </w:rPr>
        <w:t>ndihmën administrative dhe me ekspertë.</w:t>
      </w:r>
    </w:p>
    <w:p w:rsidR="006938B3" w:rsidRPr="00C16654" w:rsidRDefault="006938B3" w:rsidP="00523B59">
      <w:pPr>
        <w:pStyle w:val="NeniNr"/>
        <w:rPr>
          <w:lang w:val="sq-AL"/>
        </w:rPr>
      </w:pPr>
      <w:r w:rsidRPr="00C16654">
        <w:rPr>
          <w:lang w:val="sq-AL"/>
        </w:rPr>
        <w:t>Neni 4</w:t>
      </w:r>
    </w:p>
    <w:p w:rsidR="006938B3" w:rsidRPr="00C16654" w:rsidRDefault="006938B3" w:rsidP="00DE17AF">
      <w:pPr>
        <w:pStyle w:val="Hapesira7"/>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Me synimin për të zhvilluar marrëdhëniet e përgjithshme në rajon dhe përshpejtimin e procesit të integrimit europian, Palët Kontraktuese do të inkurajojnë bashkëpunimin ndërmjet parlamenteve, veçanërisht në mes të komisioneve kompetente për pranimin në BE dhe do të kontribuojnë në rritjen e bashkëpunimit ndër-parlamentar në rajon.</w:t>
      </w:r>
    </w:p>
    <w:p w:rsidR="006938B3" w:rsidRPr="00C16654" w:rsidRDefault="006938B3" w:rsidP="00DE17AF">
      <w:pPr>
        <w:pStyle w:val="Hapesira7"/>
      </w:pPr>
    </w:p>
    <w:p w:rsidR="006938B3" w:rsidRPr="00EB68CD" w:rsidRDefault="006938B3" w:rsidP="00523B59">
      <w:pPr>
        <w:pStyle w:val="NeniNr"/>
        <w:rPr>
          <w:spacing w:val="-4"/>
          <w:lang w:val="sq-AL"/>
        </w:rPr>
      </w:pPr>
      <w:r w:rsidRPr="00EB68CD">
        <w:rPr>
          <w:spacing w:val="-4"/>
          <w:lang w:val="sq-AL"/>
        </w:rPr>
        <w:t>KAPITULLI II</w:t>
      </w:r>
    </w:p>
    <w:p w:rsidR="006938B3" w:rsidRPr="00EB68CD" w:rsidRDefault="006938B3" w:rsidP="00523B59">
      <w:pPr>
        <w:pStyle w:val="NeniTitull"/>
        <w:rPr>
          <w:spacing w:val="-4"/>
          <w:lang w:val="sq-AL"/>
        </w:rPr>
      </w:pPr>
      <w:r w:rsidRPr="00EB68CD">
        <w:rPr>
          <w:spacing w:val="-4"/>
          <w:lang w:val="sq-AL"/>
        </w:rPr>
        <w:t>Bashkëpunimi ekonomik dhe tregtar</w:t>
      </w:r>
    </w:p>
    <w:p w:rsidR="006938B3" w:rsidRPr="00EB68CD" w:rsidRDefault="006938B3" w:rsidP="00DE17AF">
      <w:pPr>
        <w:pStyle w:val="Hapesira7"/>
        <w:rPr>
          <w:spacing w:val="-4"/>
        </w:rPr>
      </w:pPr>
    </w:p>
    <w:p w:rsidR="006938B3" w:rsidRPr="00EB68CD" w:rsidRDefault="006938B3" w:rsidP="00523B59">
      <w:pPr>
        <w:pStyle w:val="NeniNr"/>
        <w:rPr>
          <w:spacing w:val="-4"/>
          <w:lang w:val="sq-AL"/>
        </w:rPr>
      </w:pPr>
      <w:r w:rsidRPr="00EB68CD">
        <w:rPr>
          <w:spacing w:val="-4"/>
          <w:lang w:val="sq-AL"/>
        </w:rPr>
        <w:t xml:space="preserve">Neni 5 </w:t>
      </w:r>
    </w:p>
    <w:p w:rsidR="006938B3" w:rsidRPr="00EB68CD" w:rsidRDefault="006938B3" w:rsidP="00DE17AF">
      <w:pPr>
        <w:pStyle w:val="Hapesira7"/>
        <w:rPr>
          <w:spacing w:val="-4"/>
        </w:rPr>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Palët Kontraktuese do të bashkëpunojnë për të siguruar respektimin e të gjitha dispozitave të parapara për adoptimin e tregtisë së lirë në rajon, dhe për të arritur harmonizimin e sistemit doganor, duke ndihmuar zbatimin e Marrëveshjes për amendimin dhe aderimin në Marrëveshjen e Tregtisë së Lirë të Europës Qendrore, nënshkruar në Bukuresht më 19 dhjetor 2006.</w:t>
      </w:r>
    </w:p>
    <w:p w:rsidR="006938B3" w:rsidRPr="00EB68CD" w:rsidRDefault="006938B3" w:rsidP="00DE17AF">
      <w:pPr>
        <w:pStyle w:val="Hapesira7"/>
        <w:rPr>
          <w:spacing w:val="-4"/>
        </w:rPr>
      </w:pPr>
    </w:p>
    <w:p w:rsidR="006938B3" w:rsidRPr="00EB68CD" w:rsidRDefault="006938B3" w:rsidP="00523B59">
      <w:pPr>
        <w:pStyle w:val="NeniNr"/>
        <w:rPr>
          <w:spacing w:val="-4"/>
          <w:lang w:val="sq-AL"/>
        </w:rPr>
      </w:pPr>
      <w:r w:rsidRPr="00EB68CD">
        <w:rPr>
          <w:spacing w:val="-4"/>
          <w:lang w:val="sq-AL"/>
        </w:rPr>
        <w:t>Neni 6</w:t>
      </w:r>
    </w:p>
    <w:p w:rsidR="006938B3" w:rsidRPr="00EB68CD" w:rsidRDefault="006938B3" w:rsidP="00DE17AF">
      <w:pPr>
        <w:pStyle w:val="Hapesira7"/>
        <w:rPr>
          <w:spacing w:val="-4"/>
        </w:rPr>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Palët Kontraktuese do të marrin në konsideratë potencialet e forcimit të bashkëpunimit ekonomik dhe do të kërkojnë të bëjnë përparim në fushat me interes të ndërsjellë.</w:t>
      </w:r>
    </w:p>
    <w:p w:rsidR="006938B3" w:rsidRPr="00EB68CD" w:rsidRDefault="006938B3" w:rsidP="00DE17AF">
      <w:pPr>
        <w:pStyle w:val="Hapesira7"/>
        <w:rPr>
          <w:spacing w:val="-4"/>
        </w:rPr>
      </w:pPr>
    </w:p>
    <w:p w:rsidR="006938B3" w:rsidRPr="00EB68CD" w:rsidRDefault="006938B3" w:rsidP="00523B59">
      <w:pPr>
        <w:pStyle w:val="NeniNr"/>
        <w:rPr>
          <w:spacing w:val="-4"/>
          <w:lang w:val="sq-AL"/>
        </w:rPr>
      </w:pPr>
      <w:r w:rsidRPr="00EB68CD">
        <w:rPr>
          <w:spacing w:val="-4"/>
          <w:lang w:val="sq-AL"/>
        </w:rPr>
        <w:t>Neni 7</w:t>
      </w:r>
    </w:p>
    <w:p w:rsidR="006938B3" w:rsidRPr="00EB68CD" w:rsidRDefault="006938B3" w:rsidP="00DE17AF">
      <w:pPr>
        <w:pStyle w:val="Hapesira7"/>
        <w:rPr>
          <w:spacing w:val="-4"/>
        </w:rPr>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Palët Kontraktuese do të sigurojnë mbrojtjen e të drejtave të pronësisë intelektuale, duke përfshirë masat për dhënien dhe zbatimin e të drejtave të tilla që përputhen me standardet ndërkombëtare.</w:t>
      </w:r>
    </w:p>
    <w:p w:rsidR="006938B3" w:rsidRPr="00EB68CD" w:rsidRDefault="006938B3" w:rsidP="00DE17AF">
      <w:pPr>
        <w:pStyle w:val="Hapesira7"/>
        <w:rPr>
          <w:spacing w:val="-4"/>
        </w:rPr>
      </w:pPr>
    </w:p>
    <w:p w:rsidR="006938B3" w:rsidRPr="00EB68CD" w:rsidRDefault="006938B3" w:rsidP="00523B59">
      <w:pPr>
        <w:pStyle w:val="NeniNr"/>
        <w:rPr>
          <w:spacing w:val="-4"/>
          <w:lang w:val="sq-AL"/>
        </w:rPr>
      </w:pPr>
      <w:r w:rsidRPr="00EB68CD">
        <w:rPr>
          <w:spacing w:val="-4"/>
          <w:lang w:val="sq-AL"/>
        </w:rPr>
        <w:t>KAPITULLI III</w:t>
      </w:r>
    </w:p>
    <w:p w:rsidR="006938B3" w:rsidRPr="00EB68CD" w:rsidRDefault="006938B3" w:rsidP="00523B59">
      <w:pPr>
        <w:pStyle w:val="NeniTitull"/>
        <w:rPr>
          <w:spacing w:val="-4"/>
          <w:lang w:val="sq-AL"/>
        </w:rPr>
      </w:pPr>
      <w:r w:rsidRPr="00EB68CD">
        <w:rPr>
          <w:spacing w:val="-4"/>
          <w:lang w:val="sq-AL"/>
        </w:rPr>
        <w:t>Lëvizja e punonjësve dhe kapitalit, krijimi dhe ofrimi i shërbimeve</w:t>
      </w:r>
    </w:p>
    <w:p w:rsidR="006938B3" w:rsidRPr="00EB68CD" w:rsidRDefault="006938B3" w:rsidP="00DE17AF">
      <w:pPr>
        <w:pStyle w:val="Hapesira7"/>
        <w:rPr>
          <w:spacing w:val="-4"/>
        </w:rPr>
      </w:pPr>
    </w:p>
    <w:p w:rsidR="006938B3" w:rsidRPr="00EB68CD" w:rsidRDefault="006938B3" w:rsidP="00523B59">
      <w:pPr>
        <w:pStyle w:val="NeniNr"/>
        <w:rPr>
          <w:spacing w:val="-4"/>
          <w:lang w:val="sq-AL"/>
        </w:rPr>
      </w:pPr>
      <w:r w:rsidRPr="00EB68CD">
        <w:rPr>
          <w:spacing w:val="-4"/>
          <w:lang w:val="sq-AL"/>
        </w:rPr>
        <w:t>Neni 8</w:t>
      </w:r>
    </w:p>
    <w:p w:rsidR="006938B3" w:rsidRPr="00EB68CD" w:rsidRDefault="006938B3" w:rsidP="00DE17AF">
      <w:pPr>
        <w:pStyle w:val="Hapesira7"/>
        <w:rPr>
          <w:spacing w:val="-4"/>
        </w:rPr>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Në lidhje me lëvizjen e punonjësve dhe kapitalit, krijimin dhe ofrimin e shërbimeve, Palët Kontraktuese do t’i bëjnë njëri tjetrit koncesione të tjera të barabarta, në përputhje me marrëveshjet e tyre të veçanta.</w:t>
      </w: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 xml:space="preserve">Lëvizja e punonjësve do të rregullohet me një marrëveshje dypalëshe, duke marrë në konsideratë mundësitë e punësimit të përcaktuara nga gjendja në tregun e punës të secilës Palë Kontraktuese. </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9</w:t>
      </w:r>
    </w:p>
    <w:p w:rsidR="006938B3" w:rsidRPr="00C16654" w:rsidRDefault="006938B3" w:rsidP="00DE17AF">
      <w:pPr>
        <w:pStyle w:val="Hapesira7"/>
      </w:pPr>
    </w:p>
    <w:p w:rsidR="006938B3" w:rsidRPr="00C16654" w:rsidRDefault="006938B3" w:rsidP="008E1D76">
      <w:pPr>
        <w:pStyle w:val="Paragrafi"/>
        <w:rPr>
          <w:color w:val="000000" w:themeColor="text1"/>
          <w:lang w:val="sq-AL"/>
        </w:rPr>
      </w:pPr>
      <w:r w:rsidRPr="00C16654">
        <w:rPr>
          <w:color w:val="000000" w:themeColor="text1"/>
          <w:lang w:val="sq-AL"/>
        </w:rPr>
        <w:t>Palët Kontraktuese do të lehtësojnë lëvizjen e lirë të kapitalit dhe të ushtrimit të së drejtës së krijimit të ndërmarrjeve, dhe do të japin stimuj adekuate dhe mbrojtje për këtë qëllim. Pagesat aktuale ndërmjet Palëve Kontraktuese do të kryhen në pajtim me dispozitat e Statutit të Fondit Monetar Ndërkombëtar, në një monedhë të konvertueshme sipas praktikës të zakonshme bankare ndërkombëtare.</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10</w:t>
      </w:r>
    </w:p>
    <w:p w:rsidR="006938B3" w:rsidRPr="00C16654" w:rsidRDefault="006938B3" w:rsidP="00DE17AF">
      <w:pPr>
        <w:pStyle w:val="Hapesira7"/>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Palët Kontraktuese bien dakord të inkurajojnë bashkëpunimin reciprok në furnizimin e shërbimeve në përputhje me dispozitat përkatëse të Marrëveshjes së Përgjithshme mbi Tregtinë në Shërbime (GATS) dhe Organizatës Botërore të Tregtisë.</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KAPITULLI IV</w:t>
      </w:r>
    </w:p>
    <w:p w:rsidR="006938B3" w:rsidRPr="00C16654" w:rsidRDefault="006938B3" w:rsidP="00523B59">
      <w:pPr>
        <w:pStyle w:val="NeniTitull"/>
        <w:rPr>
          <w:lang w:val="sq-AL"/>
        </w:rPr>
      </w:pPr>
      <w:r w:rsidRPr="00C16654">
        <w:rPr>
          <w:lang w:val="sq-AL"/>
        </w:rPr>
        <w:t xml:space="preserve">Harmonizimi i legjislacionit me </w:t>
      </w:r>
      <w:r w:rsidRPr="00B06CD1">
        <w:rPr>
          <w:i/>
          <w:lang w:val="sq-AL"/>
        </w:rPr>
        <w:t>acquis</w:t>
      </w:r>
      <w:r w:rsidRPr="00C16654">
        <w:rPr>
          <w:lang w:val="sq-AL"/>
        </w:rPr>
        <w:t xml:space="preserve"> </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11</w:t>
      </w:r>
    </w:p>
    <w:p w:rsidR="006938B3" w:rsidRPr="00C16654" w:rsidRDefault="006938B3" w:rsidP="00DE17AF">
      <w:pPr>
        <w:pStyle w:val="Hapesira7"/>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 xml:space="preserve">Me synimin për procesin e pranimit të tyre në Bashkimin Europian, Palët Kontraktuese theksojnë rëndësinë e harmonizimit të ligjeve të tyre ekzistuese dhe të ardhshme me </w:t>
      </w:r>
      <w:r w:rsidRPr="00EB68CD">
        <w:rPr>
          <w:i/>
          <w:color w:val="000000" w:themeColor="text1"/>
          <w:spacing w:val="-4"/>
          <w:lang w:val="sq-AL"/>
        </w:rPr>
        <w:t>acquis</w:t>
      </w:r>
      <w:r w:rsidRPr="00EB68CD">
        <w:rPr>
          <w:color w:val="000000" w:themeColor="text1"/>
          <w:spacing w:val="-4"/>
          <w:lang w:val="sq-AL"/>
        </w:rPr>
        <w:t>.</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KAPITULLI V</w:t>
      </w:r>
    </w:p>
    <w:p w:rsidR="006938B3" w:rsidRPr="00C16654" w:rsidRDefault="006938B3" w:rsidP="00523B59">
      <w:pPr>
        <w:pStyle w:val="NeniTitull"/>
        <w:rPr>
          <w:lang w:val="sq-AL"/>
        </w:rPr>
      </w:pPr>
      <w:r w:rsidRPr="00C16654">
        <w:rPr>
          <w:lang w:val="sq-AL"/>
        </w:rPr>
        <w:t xml:space="preserve">Bashkëpunimi në fushat e gjyqësorit dhe të punëve të brendshme </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 xml:space="preserve">Neni 12 </w:t>
      </w:r>
    </w:p>
    <w:p w:rsidR="006938B3" w:rsidRPr="00EB68CD" w:rsidRDefault="006938B3" w:rsidP="00DE17AF">
      <w:pPr>
        <w:pStyle w:val="Hapesira7"/>
        <w:rPr>
          <w:sz w:val="12"/>
        </w:rPr>
      </w:pPr>
    </w:p>
    <w:p w:rsidR="006938B3" w:rsidRPr="00EB68CD" w:rsidRDefault="006938B3" w:rsidP="008E1D76">
      <w:pPr>
        <w:pStyle w:val="Paragrafi"/>
        <w:rPr>
          <w:color w:val="000000" w:themeColor="text1"/>
          <w:spacing w:val="-4"/>
          <w:lang w:val="sq-AL"/>
        </w:rPr>
      </w:pPr>
      <w:r w:rsidRPr="00EB68CD">
        <w:rPr>
          <w:color w:val="000000" w:themeColor="text1"/>
          <w:spacing w:val="-4"/>
          <w:lang w:val="sq-AL"/>
        </w:rPr>
        <w:t>Palët Kontraktuese bien dakord të intensifikojnë bashkëpunimin në fushat e gjyqësorit dhe të punëve të brendshme, në veçanti në lidhje me politikën e azilit, migrimeve, ripranimin, trafikimin e qenieve njerëzore, regjimin e vizave, pastrimin e parave, korrupsionin, kontrabandën, tregtinë ilegale të drogës dhe armëve, luftën kundër terrorizmit ndërkombëtar, mbrojtjen e të dhënave personale, reformën e gjyqësorit, reformën e administratës publike dhe sundimin e ligjit.</w:t>
      </w:r>
    </w:p>
    <w:p w:rsidR="006938B3" w:rsidRPr="00EB68CD" w:rsidRDefault="006938B3" w:rsidP="008E1D76">
      <w:pPr>
        <w:pStyle w:val="Paragrafi"/>
        <w:rPr>
          <w:color w:val="000000" w:themeColor="text1"/>
          <w:sz w:val="14"/>
          <w:lang w:val="sq-AL"/>
        </w:rPr>
      </w:pPr>
    </w:p>
    <w:p w:rsidR="006938B3" w:rsidRPr="00C16654" w:rsidRDefault="006938B3" w:rsidP="00523B59">
      <w:pPr>
        <w:pStyle w:val="NeniNr"/>
        <w:rPr>
          <w:lang w:val="sq-AL"/>
        </w:rPr>
      </w:pPr>
      <w:r w:rsidRPr="00C16654">
        <w:rPr>
          <w:lang w:val="sq-AL"/>
        </w:rPr>
        <w:t>Neni 13</w:t>
      </w:r>
    </w:p>
    <w:p w:rsidR="006938B3" w:rsidRPr="00EB68CD" w:rsidRDefault="006938B3" w:rsidP="00DE17AF">
      <w:pPr>
        <w:pStyle w:val="Hapesira7"/>
        <w:rPr>
          <w:sz w:val="12"/>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Palët Kontraktuese bien dakord të bashkë</w:t>
      </w:r>
      <w:r w:rsidR="00EB68CD">
        <w:rPr>
          <w:color w:val="000000" w:themeColor="text1"/>
          <w:spacing w:val="-4"/>
          <w:lang w:val="sq-AL"/>
        </w:rPr>
        <w:t>-</w:t>
      </w:r>
      <w:r w:rsidRPr="008731B3">
        <w:rPr>
          <w:color w:val="000000" w:themeColor="text1"/>
          <w:spacing w:val="-4"/>
          <w:lang w:val="sq-AL"/>
        </w:rPr>
        <w:t>punojnë në parandalimin e përdorimit të sistemeve të tyre financiare për pastrimin e të ardhurave nga krimi, sidomos të ardhurave nga krimi i organizuar.</w:t>
      </w:r>
    </w:p>
    <w:p w:rsidR="00EB68CD" w:rsidRDefault="00EB68CD" w:rsidP="008E1D76">
      <w:pPr>
        <w:pStyle w:val="Paragrafi"/>
        <w:rPr>
          <w:color w:val="000000" w:themeColor="text1"/>
          <w:spacing w:val="-4"/>
          <w:lang w:val="sq-AL"/>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 xml:space="preserve">Bashkëpunimi në këtë fushë do të përqendrohet në zbatimin e rregulloreve dhe funksionimin efikas të mekanizmave dhe standardeve përkatëse ndërkombëtare për të luftuar pastrimin e parave. </w:t>
      </w:r>
    </w:p>
    <w:p w:rsidR="006938B3" w:rsidRPr="00C16654" w:rsidRDefault="006938B3" w:rsidP="00DE17AF">
      <w:pPr>
        <w:pStyle w:val="Hapesira7"/>
      </w:pPr>
    </w:p>
    <w:p w:rsidR="006938B3" w:rsidRPr="00C16654" w:rsidRDefault="006938B3" w:rsidP="00523B59">
      <w:pPr>
        <w:pStyle w:val="NeniNr"/>
        <w:rPr>
          <w:lang w:val="sq-AL"/>
        </w:rPr>
      </w:pPr>
      <w:r w:rsidRPr="00C16654">
        <w:rPr>
          <w:lang w:val="sq-AL"/>
        </w:rPr>
        <w:t>Neni 14</w:t>
      </w:r>
    </w:p>
    <w:p w:rsidR="006938B3" w:rsidRPr="0018692F" w:rsidRDefault="006938B3" w:rsidP="00DE17AF">
      <w:pPr>
        <w:pStyle w:val="Hapesira7"/>
        <w:rPr>
          <w:spacing w:val="-4"/>
        </w:rPr>
      </w:pP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 xml:space="preserve">Palët Kontraktuese do të krijojnë një kuadër bashkëpunimi që synon parandalimin dhe luftimin e aktiviteteve kriminale dhe të paligjshme, veçanërisht krimin e organizuar. </w:t>
      </w:r>
    </w:p>
    <w:p w:rsidR="006938B3" w:rsidRPr="0018692F" w:rsidRDefault="006938B3" w:rsidP="00DE17AF">
      <w:pPr>
        <w:pStyle w:val="Hapesira7"/>
        <w:rPr>
          <w:spacing w:val="-4"/>
        </w:rPr>
      </w:pPr>
    </w:p>
    <w:p w:rsidR="006938B3" w:rsidRPr="0018692F" w:rsidRDefault="006938B3" w:rsidP="00523B59">
      <w:pPr>
        <w:pStyle w:val="NeniNr"/>
        <w:rPr>
          <w:spacing w:val="-4"/>
          <w:lang w:val="sq-AL"/>
        </w:rPr>
      </w:pPr>
      <w:r w:rsidRPr="0018692F">
        <w:rPr>
          <w:spacing w:val="-4"/>
          <w:lang w:val="sq-AL"/>
        </w:rPr>
        <w:t>Neni 15</w:t>
      </w:r>
    </w:p>
    <w:p w:rsidR="006938B3" w:rsidRPr="0018692F" w:rsidRDefault="006938B3" w:rsidP="00DE17AF">
      <w:pPr>
        <w:pStyle w:val="Hapesira7"/>
        <w:rPr>
          <w:spacing w:val="-4"/>
        </w:rPr>
      </w:pP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Brenda fushëveprimit të kompetencave të tyre përkatëse, Palët Kontraktuese do të bashkëpunojnë për të rritur efikasitetin e politikave dhe masave për të luftuar furnizimin e paligjshëm dhe trafikimin e narkotikëve dhe substancave psikotrope dhe prekursorëve, si dhe për të zvogëluar abuzimin me narkotikë dhe substanca të tjera psikotrope.</w:t>
      </w:r>
    </w:p>
    <w:p w:rsidR="006938B3" w:rsidRPr="0018692F" w:rsidRDefault="006938B3" w:rsidP="00DE17AF">
      <w:pPr>
        <w:pStyle w:val="Hapesira7"/>
        <w:rPr>
          <w:spacing w:val="-4"/>
        </w:rPr>
      </w:pPr>
    </w:p>
    <w:p w:rsidR="006938B3" w:rsidRPr="0018692F" w:rsidRDefault="006938B3" w:rsidP="00523B59">
      <w:pPr>
        <w:pStyle w:val="NeniNr"/>
        <w:rPr>
          <w:spacing w:val="-4"/>
          <w:lang w:val="sq-AL"/>
        </w:rPr>
      </w:pPr>
      <w:r w:rsidRPr="0018692F">
        <w:rPr>
          <w:spacing w:val="-4"/>
          <w:lang w:val="sq-AL"/>
        </w:rPr>
        <w:t>Neni 16</w:t>
      </w:r>
    </w:p>
    <w:p w:rsidR="006938B3" w:rsidRPr="0018692F" w:rsidRDefault="006938B3" w:rsidP="00DE17AF">
      <w:pPr>
        <w:pStyle w:val="Hapesira7"/>
        <w:rPr>
          <w:spacing w:val="-4"/>
        </w:rPr>
      </w:pP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Me synimin për ngritjen e kapaciteteve të sistemeve administrative dhe gjyqësore, si dhe forcimin e sundimit të ligjit dhe pavarësinë e gjyqësorit, Palët Kontraktuese mund të bashkëpunojnë në fushën e trajnimit të profesionistëve ligjor.</w:t>
      </w:r>
    </w:p>
    <w:p w:rsidR="006938B3" w:rsidRPr="0018692F" w:rsidRDefault="006938B3" w:rsidP="00DE17AF">
      <w:pPr>
        <w:pStyle w:val="Hapesira7"/>
        <w:rPr>
          <w:spacing w:val="-4"/>
        </w:rPr>
      </w:pPr>
    </w:p>
    <w:p w:rsidR="006938B3" w:rsidRPr="0018692F" w:rsidRDefault="006938B3" w:rsidP="00523B59">
      <w:pPr>
        <w:pStyle w:val="NeniNr"/>
        <w:rPr>
          <w:spacing w:val="-4"/>
          <w:lang w:val="sq-AL"/>
        </w:rPr>
      </w:pPr>
      <w:r w:rsidRPr="0018692F">
        <w:rPr>
          <w:spacing w:val="-4"/>
          <w:lang w:val="sq-AL"/>
        </w:rPr>
        <w:t>KAPITULLI VI</w:t>
      </w:r>
    </w:p>
    <w:p w:rsidR="006938B3" w:rsidRPr="0018692F" w:rsidRDefault="006938B3" w:rsidP="00523B59">
      <w:pPr>
        <w:pStyle w:val="NeniTitull"/>
        <w:rPr>
          <w:spacing w:val="-4"/>
          <w:lang w:val="sq-AL"/>
        </w:rPr>
      </w:pPr>
      <w:r w:rsidRPr="0018692F">
        <w:rPr>
          <w:spacing w:val="-4"/>
          <w:lang w:val="sq-AL"/>
        </w:rPr>
        <w:t>Bashkëpunimi në fusha të tjera</w:t>
      </w:r>
    </w:p>
    <w:p w:rsidR="006938B3" w:rsidRPr="0018692F" w:rsidRDefault="006938B3" w:rsidP="00DE17AF">
      <w:pPr>
        <w:pStyle w:val="Hapesira7"/>
        <w:rPr>
          <w:spacing w:val="-4"/>
        </w:rPr>
      </w:pPr>
    </w:p>
    <w:p w:rsidR="006938B3" w:rsidRPr="0018692F" w:rsidRDefault="006938B3" w:rsidP="00B06CD1">
      <w:pPr>
        <w:pStyle w:val="Paragrafi"/>
        <w:jc w:val="center"/>
        <w:rPr>
          <w:color w:val="000000" w:themeColor="text1"/>
          <w:spacing w:val="-4"/>
          <w:lang w:val="sq-AL"/>
        </w:rPr>
      </w:pPr>
      <w:r w:rsidRPr="0018692F">
        <w:rPr>
          <w:rStyle w:val="NeniNrChar"/>
          <w:spacing w:val="-4"/>
          <w:lang w:val="sq-AL"/>
        </w:rPr>
        <w:t>N</w:t>
      </w:r>
      <w:r w:rsidRPr="0018692F">
        <w:rPr>
          <w:color w:val="000000" w:themeColor="text1"/>
          <w:spacing w:val="-4"/>
          <w:lang w:val="sq-AL"/>
        </w:rPr>
        <w:t>eni 17</w:t>
      </w:r>
    </w:p>
    <w:p w:rsidR="006938B3" w:rsidRPr="0018692F" w:rsidRDefault="006938B3" w:rsidP="00DE17AF">
      <w:pPr>
        <w:pStyle w:val="Hapesira7"/>
        <w:rPr>
          <w:spacing w:val="-4"/>
        </w:rPr>
      </w:pP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 xml:space="preserve">Palët Kontraktuese duhet të marrin masa që synojnë luftën kundër ndryshimeve klimatike dhe nxitjen e bashkëpunimit në fushën e mbrojtjes së mjedisit, veçanërisht në menaxhimin e përbashkët të ujërave ndërkombëtare, mbrojtjen e biodiversitetit, mbrojtjen e ajrit, parandalimin e trafikimit të mbeturinave dhe përafrimit të legjislacionit me </w:t>
      </w:r>
      <w:r w:rsidRPr="0018692F">
        <w:rPr>
          <w:i/>
          <w:color w:val="000000" w:themeColor="text1"/>
          <w:spacing w:val="-4"/>
          <w:lang w:val="sq-AL"/>
        </w:rPr>
        <w:t>acquis</w:t>
      </w:r>
      <w:r w:rsidRPr="0018692F">
        <w:rPr>
          <w:color w:val="000000" w:themeColor="text1"/>
          <w:spacing w:val="-4"/>
          <w:lang w:val="sq-AL"/>
        </w:rPr>
        <w:t xml:space="preserve"> me një pikëpamje për arritjen e kuadrit ligjor të unifikuar për mbrojtjen dhe përmirësimin e mjedisit.</w:t>
      </w: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Palët Kontraktuese do të nxisin bashkëpunimin ndërmjet njësive të qeverisjes vendore në fushën e funksionimit të qeverisjes vendore, përgatitjen e njësive të qeverisjes vendore për anëtarësim në Bashkimin Europian, aksesin dhe përdorimin e fondeve nga instrumentet financiare të Bashkimit Europian, promovimin e zhvillimit rajonal dhe bashkëpunimit territorial, bashkëpunimin ndërmjet rajoneve planifikuese dhe ndërmjet institucioneve dhe organeve rajonale.</w:t>
      </w: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Palët Kontraktuese do të nxisin bashkëpunimin në fusha të tjera me interes të përbashkët sipas nevojës.</w:t>
      </w:r>
    </w:p>
    <w:p w:rsidR="006938B3" w:rsidRPr="00C16654" w:rsidRDefault="006938B3" w:rsidP="008E1D76">
      <w:pPr>
        <w:pStyle w:val="Paragrafi"/>
        <w:rPr>
          <w:color w:val="000000" w:themeColor="text1"/>
          <w:lang w:val="sq-AL"/>
        </w:rPr>
      </w:pPr>
    </w:p>
    <w:p w:rsidR="006938B3" w:rsidRPr="00C16654" w:rsidRDefault="006938B3" w:rsidP="00523B59">
      <w:pPr>
        <w:pStyle w:val="NeniNr"/>
        <w:rPr>
          <w:lang w:val="sq-AL"/>
        </w:rPr>
      </w:pPr>
      <w:r w:rsidRPr="00C16654">
        <w:rPr>
          <w:lang w:val="sq-AL"/>
        </w:rPr>
        <w:t>KAPITULLI VII</w:t>
      </w:r>
    </w:p>
    <w:p w:rsidR="006938B3" w:rsidRPr="00C16654" w:rsidRDefault="006938B3" w:rsidP="00523B59">
      <w:pPr>
        <w:pStyle w:val="NeniTitull"/>
        <w:rPr>
          <w:lang w:val="sq-AL"/>
        </w:rPr>
      </w:pPr>
      <w:r w:rsidRPr="00C16654">
        <w:rPr>
          <w:lang w:val="sq-AL"/>
        </w:rPr>
        <w:t>Mekanizmat institucionale dhe dispozitat e përgjithshme</w:t>
      </w:r>
    </w:p>
    <w:p w:rsidR="006938B3" w:rsidRPr="00C16654" w:rsidRDefault="006938B3" w:rsidP="008731B3">
      <w:pPr>
        <w:pStyle w:val="Hapesira7"/>
      </w:pPr>
    </w:p>
    <w:p w:rsidR="006938B3" w:rsidRPr="00C16654" w:rsidRDefault="006938B3" w:rsidP="00523B59">
      <w:pPr>
        <w:pStyle w:val="NeniNr"/>
        <w:rPr>
          <w:lang w:val="sq-AL"/>
        </w:rPr>
      </w:pPr>
      <w:r w:rsidRPr="00C16654">
        <w:rPr>
          <w:lang w:val="sq-AL"/>
        </w:rPr>
        <w:t>Neni 18</w:t>
      </w:r>
    </w:p>
    <w:p w:rsidR="006938B3" w:rsidRPr="00C16654" w:rsidRDefault="006938B3" w:rsidP="008731B3">
      <w:pPr>
        <w:pStyle w:val="Hapesira7"/>
      </w:pPr>
    </w:p>
    <w:p w:rsidR="006938B3" w:rsidRPr="00C16654" w:rsidRDefault="006938B3" w:rsidP="008E1D76">
      <w:pPr>
        <w:pStyle w:val="Paragrafi"/>
        <w:rPr>
          <w:color w:val="000000" w:themeColor="text1"/>
          <w:lang w:val="sq-AL"/>
        </w:rPr>
      </w:pPr>
      <w:r w:rsidRPr="00C16654">
        <w:rPr>
          <w:color w:val="000000" w:themeColor="text1"/>
          <w:lang w:val="sq-AL"/>
        </w:rPr>
        <w:t>Në këtë marrëveshje përcaktohen mekanizmat institucionalë si vijon:</w:t>
      </w: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Takimi i Ministrave të Punëve të Jashtme dhe të Integrimit Europian, në kuadër të dialogut politik, duke përfshirë zhvillimin e bashkëpunimit, adresimin e çështjeve që lidhen me pranimin e Palëve Kontraktuese të Bashkimit Europian, si dhe çështjet me interes për rajonin, politikën e jashtme dhe sigurinë e përbashkët të Bashkimit Europian.</w:t>
      </w: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 xml:space="preserve">Komiteti i përbashkët i përbërë nga përfaqësues të </w:t>
      </w:r>
      <w:r w:rsidR="00B06CD1" w:rsidRPr="0018692F">
        <w:rPr>
          <w:color w:val="000000" w:themeColor="text1"/>
          <w:spacing w:val="-4"/>
          <w:lang w:val="sq-AL"/>
        </w:rPr>
        <w:t>m</w:t>
      </w:r>
      <w:r w:rsidRPr="0018692F">
        <w:rPr>
          <w:color w:val="000000" w:themeColor="text1"/>
          <w:spacing w:val="-4"/>
          <w:lang w:val="sq-AL"/>
        </w:rPr>
        <w:t xml:space="preserve">inistrive </w:t>
      </w:r>
      <w:r w:rsidR="00B06CD1" w:rsidRPr="0018692F">
        <w:rPr>
          <w:color w:val="000000" w:themeColor="text1"/>
          <w:spacing w:val="-4"/>
          <w:lang w:val="sq-AL"/>
        </w:rPr>
        <w:t>respektove,</w:t>
      </w:r>
      <w:r w:rsidRPr="0018692F">
        <w:rPr>
          <w:color w:val="000000" w:themeColor="text1"/>
          <w:spacing w:val="-4"/>
          <w:lang w:val="sq-AL"/>
        </w:rPr>
        <w:t xml:space="preserve"> të Jashtme dhe Integrimit Europian, të cilët, në nivel operacional, do të shqyrtojnë zbatimin e kësaj Marrëveshjeje dhe do t’i bëjnë rregullimet e nevojshme për takimet e ministrave të jashtëm, së bashku me përfaqësues nga ministritë e tjera</w:t>
      </w:r>
      <w:r w:rsidR="00B06CD1" w:rsidRPr="0018692F">
        <w:rPr>
          <w:color w:val="000000" w:themeColor="text1"/>
          <w:spacing w:val="-4"/>
          <w:lang w:val="sq-AL"/>
        </w:rPr>
        <w:t>.</w:t>
      </w:r>
    </w:p>
    <w:p w:rsidR="006938B3" w:rsidRPr="0018692F" w:rsidRDefault="006938B3" w:rsidP="008E1D76">
      <w:pPr>
        <w:pStyle w:val="Paragrafi"/>
        <w:rPr>
          <w:color w:val="000000" w:themeColor="text1"/>
          <w:spacing w:val="-4"/>
          <w:lang w:val="sq-AL"/>
        </w:rPr>
      </w:pPr>
      <w:r w:rsidRPr="0018692F">
        <w:rPr>
          <w:color w:val="000000" w:themeColor="text1"/>
          <w:spacing w:val="-4"/>
          <w:lang w:val="sq-AL"/>
        </w:rPr>
        <w:t>Grupi i punës i përbashkët për përmirësimin e bashkëpunimit në fusha të veçanta.</w:t>
      </w:r>
    </w:p>
    <w:p w:rsidR="006938B3" w:rsidRPr="0018692F" w:rsidRDefault="006938B3" w:rsidP="008731B3">
      <w:pPr>
        <w:pStyle w:val="Hapesira7"/>
        <w:rPr>
          <w:spacing w:val="-4"/>
        </w:rPr>
      </w:pPr>
      <w:r w:rsidRPr="0018692F">
        <w:rPr>
          <w:spacing w:val="-4"/>
        </w:rPr>
        <w:t xml:space="preserve"> </w:t>
      </w:r>
    </w:p>
    <w:p w:rsidR="006938B3" w:rsidRPr="00C16654" w:rsidRDefault="006938B3" w:rsidP="00523B59">
      <w:pPr>
        <w:pStyle w:val="NeniNr"/>
        <w:rPr>
          <w:lang w:val="sq-AL"/>
        </w:rPr>
      </w:pPr>
      <w:r w:rsidRPr="00C16654">
        <w:rPr>
          <w:lang w:val="sq-AL"/>
        </w:rPr>
        <w:t>Neni 19</w:t>
      </w:r>
    </w:p>
    <w:p w:rsidR="006938B3" w:rsidRPr="00C16654" w:rsidRDefault="006938B3" w:rsidP="008731B3">
      <w:pPr>
        <w:pStyle w:val="Hapesira7"/>
      </w:pPr>
    </w:p>
    <w:p w:rsidR="006938B3" w:rsidRPr="00C16654" w:rsidRDefault="006938B3" w:rsidP="008E1D76">
      <w:pPr>
        <w:pStyle w:val="Paragrafi"/>
        <w:rPr>
          <w:color w:val="000000" w:themeColor="text1"/>
          <w:lang w:val="sq-AL"/>
        </w:rPr>
      </w:pPr>
      <w:r w:rsidRPr="00C16654">
        <w:rPr>
          <w:color w:val="000000" w:themeColor="text1"/>
          <w:lang w:val="sq-AL"/>
        </w:rPr>
        <w:t>Palët Kontraktuese do të konsultohen dhe do të informojnë Bashkimin Europian mbi forcimin e bashkëpunimit të tyre.</w:t>
      </w:r>
    </w:p>
    <w:p w:rsidR="006938B3" w:rsidRPr="00C16654" w:rsidRDefault="006938B3" w:rsidP="008E1D76">
      <w:pPr>
        <w:pStyle w:val="Paragrafi"/>
        <w:rPr>
          <w:color w:val="000000" w:themeColor="text1"/>
          <w:lang w:val="sq-AL"/>
        </w:rPr>
      </w:pPr>
      <w:r w:rsidRPr="00C16654">
        <w:rPr>
          <w:color w:val="000000" w:themeColor="text1"/>
          <w:lang w:val="sq-AL"/>
        </w:rPr>
        <w:t>Komisioni Europian mund të ftohet të marrë pjesë në mbledhjet e organizuara në bazë të kësaj Marrëveshjeje si vëzhgues.</w:t>
      </w:r>
    </w:p>
    <w:p w:rsidR="006938B3" w:rsidRPr="00C16654" w:rsidRDefault="006938B3" w:rsidP="008E1D76">
      <w:pPr>
        <w:pStyle w:val="Paragrafi"/>
        <w:rPr>
          <w:color w:val="000000" w:themeColor="text1"/>
          <w:lang w:val="sq-AL"/>
        </w:rPr>
      </w:pPr>
    </w:p>
    <w:p w:rsidR="006938B3" w:rsidRPr="00C16654" w:rsidRDefault="006938B3" w:rsidP="00523B59">
      <w:pPr>
        <w:pStyle w:val="NeniNr"/>
        <w:rPr>
          <w:lang w:val="sq-AL"/>
        </w:rPr>
      </w:pPr>
      <w:r w:rsidRPr="00C16654">
        <w:rPr>
          <w:lang w:val="sq-AL"/>
        </w:rPr>
        <w:t>KAPITULLI VIII</w:t>
      </w:r>
    </w:p>
    <w:p w:rsidR="006938B3" w:rsidRPr="00C16654" w:rsidRDefault="006938B3" w:rsidP="00523B59">
      <w:pPr>
        <w:pStyle w:val="NeniTitull"/>
        <w:rPr>
          <w:lang w:val="sq-AL"/>
        </w:rPr>
      </w:pPr>
      <w:r w:rsidRPr="00C16654">
        <w:rPr>
          <w:lang w:val="sq-AL"/>
        </w:rPr>
        <w:t>Dispozitat e fundit</w:t>
      </w:r>
    </w:p>
    <w:p w:rsidR="006938B3" w:rsidRPr="00C16654" w:rsidRDefault="006938B3" w:rsidP="008731B3">
      <w:pPr>
        <w:pStyle w:val="Hapesira7"/>
      </w:pPr>
    </w:p>
    <w:p w:rsidR="006938B3" w:rsidRPr="00C16654" w:rsidRDefault="006938B3" w:rsidP="00523B59">
      <w:pPr>
        <w:pStyle w:val="NeniNr"/>
        <w:rPr>
          <w:lang w:val="sq-AL"/>
        </w:rPr>
      </w:pPr>
      <w:r w:rsidRPr="00C16654">
        <w:rPr>
          <w:lang w:val="sq-AL"/>
        </w:rPr>
        <w:t>Neni 20</w:t>
      </w:r>
    </w:p>
    <w:p w:rsidR="006938B3" w:rsidRPr="00C16654" w:rsidRDefault="006938B3" w:rsidP="008731B3">
      <w:pPr>
        <w:pStyle w:val="Hapesira7"/>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Kjo Marrëveshje lidhet për një periudhë të pacaktuar kohe.</w:t>
      </w:r>
      <w:r w:rsidRPr="008731B3">
        <w:rPr>
          <w:color w:val="000000" w:themeColor="text1"/>
          <w:spacing w:val="-4"/>
          <w:lang w:val="sq-AL"/>
        </w:rPr>
        <w:tab/>
      </w: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Secila nga Palët Kontraktuese mund të prishë këtë Marrëveshje</w:t>
      </w:r>
      <w:r w:rsidR="00B06CD1" w:rsidRPr="008731B3">
        <w:rPr>
          <w:color w:val="000000" w:themeColor="text1"/>
          <w:spacing w:val="-4"/>
          <w:lang w:val="sq-AL"/>
        </w:rPr>
        <w:t>,</w:t>
      </w:r>
      <w:r w:rsidRPr="008731B3">
        <w:rPr>
          <w:color w:val="000000" w:themeColor="text1"/>
          <w:spacing w:val="-4"/>
          <w:lang w:val="sq-AL"/>
        </w:rPr>
        <w:t xml:space="preserve"> duke e informuar palën tjetër nëpërmjet kanaleve diplomatike të paktën gjashtë muaj përpara. </w:t>
      </w:r>
    </w:p>
    <w:p w:rsidR="006938B3" w:rsidRPr="008731B3" w:rsidRDefault="006938B3" w:rsidP="008731B3">
      <w:pPr>
        <w:pStyle w:val="Hapesira7"/>
        <w:rPr>
          <w:spacing w:val="-4"/>
        </w:rPr>
      </w:pPr>
    </w:p>
    <w:p w:rsidR="006938B3" w:rsidRPr="008731B3" w:rsidRDefault="006938B3" w:rsidP="00523B59">
      <w:pPr>
        <w:pStyle w:val="NeniNr"/>
        <w:rPr>
          <w:spacing w:val="-4"/>
          <w:lang w:val="sq-AL"/>
        </w:rPr>
      </w:pPr>
      <w:r w:rsidRPr="008731B3">
        <w:rPr>
          <w:spacing w:val="-4"/>
          <w:lang w:val="sq-AL"/>
        </w:rPr>
        <w:t>Neni 21</w:t>
      </w:r>
    </w:p>
    <w:p w:rsidR="006938B3" w:rsidRPr="008731B3" w:rsidRDefault="006938B3" w:rsidP="008731B3">
      <w:pPr>
        <w:pStyle w:val="Hapesira7"/>
        <w:rPr>
          <w:spacing w:val="-4"/>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Çdo mosmarrëveshje që lind nga zbatimi dhe interpretimi i kësaj Marrëveshjeje do të zgjidhet nëpërmjet kanaleve diplomatike.</w:t>
      </w:r>
    </w:p>
    <w:p w:rsidR="006938B3" w:rsidRPr="008731B3" w:rsidRDefault="006938B3" w:rsidP="008731B3">
      <w:pPr>
        <w:pStyle w:val="Hapesira7"/>
        <w:rPr>
          <w:spacing w:val="-4"/>
        </w:rPr>
      </w:pPr>
    </w:p>
    <w:p w:rsidR="006938B3" w:rsidRPr="008731B3" w:rsidRDefault="006938B3" w:rsidP="00A37EEB">
      <w:pPr>
        <w:pStyle w:val="NeniNr"/>
        <w:rPr>
          <w:spacing w:val="-4"/>
          <w:lang w:val="sq-AL"/>
        </w:rPr>
      </w:pPr>
      <w:r w:rsidRPr="008731B3">
        <w:rPr>
          <w:spacing w:val="-4"/>
          <w:lang w:val="sq-AL"/>
        </w:rPr>
        <w:t>Neni 22</w:t>
      </w:r>
    </w:p>
    <w:p w:rsidR="006938B3" w:rsidRPr="008731B3" w:rsidRDefault="006938B3" w:rsidP="008731B3">
      <w:pPr>
        <w:pStyle w:val="Hapesira7"/>
        <w:rPr>
          <w:spacing w:val="-4"/>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Kjo Marrëveshje hyn në fuqi në datën e marrjes së njoftimit të fundit me shkrim, nëpërmjet kanaleve diplomatike, me anë të të cilit Palët Kontraktuese njoftojnë njëra-tjetrën mbi përmbushjen e kërkesave të përcaktuara nga legjislacioni i tyre kombëtar për hyrjen e saj në fuqi.</w:t>
      </w:r>
    </w:p>
    <w:p w:rsidR="006938B3" w:rsidRPr="008731B3" w:rsidRDefault="006938B3" w:rsidP="008731B3">
      <w:pPr>
        <w:pStyle w:val="Hapesira7"/>
        <w:rPr>
          <w:spacing w:val="-4"/>
        </w:rPr>
      </w:pPr>
    </w:p>
    <w:p w:rsidR="006938B3" w:rsidRPr="008731B3" w:rsidRDefault="006938B3" w:rsidP="00A37EEB">
      <w:pPr>
        <w:pStyle w:val="NeniNr"/>
        <w:rPr>
          <w:spacing w:val="-4"/>
          <w:lang w:val="sq-AL"/>
        </w:rPr>
      </w:pPr>
      <w:r w:rsidRPr="008731B3">
        <w:rPr>
          <w:spacing w:val="-4"/>
          <w:lang w:val="sq-AL"/>
        </w:rPr>
        <w:t>Neni 23</w:t>
      </w:r>
    </w:p>
    <w:p w:rsidR="006938B3" w:rsidRPr="008731B3" w:rsidRDefault="006938B3" w:rsidP="008731B3">
      <w:pPr>
        <w:pStyle w:val="Hapesira7"/>
        <w:rPr>
          <w:spacing w:val="-4"/>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 xml:space="preserve">Kjo Marrëveshje nuk </w:t>
      </w:r>
      <w:r w:rsidR="00B06CD1" w:rsidRPr="008731B3">
        <w:rPr>
          <w:color w:val="000000" w:themeColor="text1"/>
          <w:spacing w:val="-4"/>
          <w:lang w:val="sq-AL"/>
        </w:rPr>
        <w:t>cenon</w:t>
      </w:r>
      <w:r w:rsidRPr="008731B3">
        <w:rPr>
          <w:color w:val="000000" w:themeColor="text1"/>
          <w:spacing w:val="-4"/>
          <w:lang w:val="sq-AL"/>
        </w:rPr>
        <w:t xml:space="preserve"> të drejtat dhe detyrimet që rrjedhin nga traktatet në fuqi për Palët Kontraktuese.</w:t>
      </w:r>
    </w:p>
    <w:p w:rsidR="0018692F" w:rsidRPr="0018692F" w:rsidRDefault="0018692F" w:rsidP="008E1D76">
      <w:pPr>
        <w:pStyle w:val="Paragrafi"/>
        <w:rPr>
          <w:color w:val="000000" w:themeColor="text1"/>
          <w:spacing w:val="-4"/>
          <w:sz w:val="14"/>
          <w:lang w:val="sq-AL"/>
        </w:rPr>
      </w:pPr>
    </w:p>
    <w:p w:rsidR="006938B3" w:rsidRPr="008731B3" w:rsidRDefault="006938B3" w:rsidP="008E1D76">
      <w:pPr>
        <w:pStyle w:val="Paragrafi"/>
        <w:rPr>
          <w:color w:val="000000" w:themeColor="text1"/>
          <w:spacing w:val="-4"/>
          <w:lang w:val="sq-AL"/>
        </w:rPr>
      </w:pPr>
      <w:r w:rsidRPr="008731B3">
        <w:rPr>
          <w:color w:val="000000" w:themeColor="text1"/>
          <w:spacing w:val="-4"/>
          <w:lang w:val="sq-AL"/>
        </w:rPr>
        <w:t>Nënshkruar në .................., më .................., në dy kopje origjinale, secila në gjuhët shqipe, malazeze dhe angleze, të gjitha tekstet janë njëlloj autentike. Në rast mosmarrëveshjesh në interpretim, do të mbizotërojë teksti në gjuhën angleze.</w:t>
      </w:r>
    </w:p>
    <w:p w:rsidR="0079291B" w:rsidRPr="008731B3" w:rsidRDefault="0079291B" w:rsidP="008731B3">
      <w:pPr>
        <w:pStyle w:val="Hapesira7"/>
        <w:rPr>
          <w:sz w:val="4"/>
        </w:rPr>
      </w:pPr>
    </w:p>
    <w:p w:rsidR="008731B3" w:rsidRPr="008731B3" w:rsidRDefault="008731B3" w:rsidP="001C6482">
      <w:pPr>
        <w:pStyle w:val="NeniTitull"/>
        <w:rPr>
          <w:sz w:val="16"/>
          <w:lang w:val="sq-AL"/>
        </w:rPr>
      </w:pPr>
    </w:p>
    <w:p w:rsidR="00AE5858" w:rsidRPr="00C16654" w:rsidRDefault="001C6482" w:rsidP="001C6482">
      <w:pPr>
        <w:pStyle w:val="NeniTitull"/>
        <w:rPr>
          <w:lang w:val="sq-AL"/>
        </w:rPr>
      </w:pPr>
      <w:r w:rsidRPr="00C16654">
        <w:rPr>
          <w:lang w:val="sq-AL"/>
        </w:rPr>
        <w:t>VENDI</w:t>
      </w:r>
      <w:r w:rsidR="00AE5858" w:rsidRPr="00C16654">
        <w:rPr>
          <w:lang w:val="sq-AL"/>
        </w:rPr>
        <w:t>M</w:t>
      </w:r>
    </w:p>
    <w:p w:rsidR="00AE5858" w:rsidRPr="00C16654" w:rsidRDefault="00C16654" w:rsidP="001C6482">
      <w:pPr>
        <w:pStyle w:val="NeniTitull"/>
        <w:rPr>
          <w:lang w:val="sq-AL"/>
        </w:rPr>
      </w:pPr>
      <w:r>
        <w:rPr>
          <w:lang w:val="sq-AL"/>
        </w:rPr>
        <w:t>Nr.</w:t>
      </w:r>
      <w:r w:rsidR="00B06CD1">
        <w:rPr>
          <w:lang w:val="sq-AL"/>
        </w:rPr>
        <w:t xml:space="preserve"> </w:t>
      </w:r>
      <w:r w:rsidR="00AE5858" w:rsidRPr="00C16654">
        <w:rPr>
          <w:lang w:val="sq-AL"/>
        </w:rPr>
        <w:t>431, datë</w:t>
      </w:r>
      <w:r w:rsidR="00B06CD1">
        <w:rPr>
          <w:lang w:val="sq-AL"/>
        </w:rPr>
        <w:t xml:space="preserve"> </w:t>
      </w:r>
      <w:r w:rsidR="00AE5858" w:rsidRPr="00C16654">
        <w:rPr>
          <w:lang w:val="sq-AL"/>
        </w:rPr>
        <w:t>20.5.2015</w:t>
      </w:r>
    </w:p>
    <w:p w:rsidR="00AE5858" w:rsidRPr="008731B3" w:rsidRDefault="00AE5858" w:rsidP="001C6482">
      <w:pPr>
        <w:pStyle w:val="NeniTitull"/>
        <w:rPr>
          <w:sz w:val="22"/>
          <w:lang w:val="sq-AL"/>
        </w:rPr>
      </w:pPr>
    </w:p>
    <w:p w:rsidR="00AE5858" w:rsidRPr="00C16654" w:rsidRDefault="00AE5858" w:rsidP="001C6482">
      <w:pPr>
        <w:pStyle w:val="NeniTitull"/>
        <w:rPr>
          <w:lang w:val="sq-AL"/>
        </w:rPr>
      </w:pPr>
      <w:r w:rsidRPr="00C16654">
        <w:rPr>
          <w:lang w:val="sq-AL"/>
        </w:rPr>
        <w:t>P</w:t>
      </w:r>
      <w:r w:rsidR="00B07DFC" w:rsidRPr="00C16654">
        <w:rPr>
          <w:lang w:val="sq-AL"/>
        </w:rPr>
        <w:t xml:space="preserve">ËR </w:t>
      </w:r>
      <w:r w:rsidRPr="00C16654">
        <w:rPr>
          <w:lang w:val="sq-AL"/>
        </w:rPr>
        <w:t>DISA NDRYSHIME NË VEND</w:t>
      </w:r>
      <w:r w:rsidR="001C6482" w:rsidRPr="00C16654">
        <w:rPr>
          <w:lang w:val="sq-AL"/>
        </w:rPr>
        <w:t xml:space="preserve">IMIN </w:t>
      </w:r>
      <w:r w:rsidR="00C16654">
        <w:rPr>
          <w:lang w:val="sq-AL"/>
        </w:rPr>
        <w:t xml:space="preserve">NR. </w:t>
      </w:r>
      <w:r w:rsidR="001C6482" w:rsidRPr="00C16654">
        <w:rPr>
          <w:lang w:val="sq-AL"/>
        </w:rPr>
        <w:t xml:space="preserve">718, DATË 29.10.2004, </w:t>
      </w:r>
      <w:r w:rsidRPr="00C16654">
        <w:rPr>
          <w:lang w:val="sq-AL"/>
        </w:rPr>
        <w:t>TË KËSHILLIT TË MINISTRAVE, “PËR LISTËN E PERSONAVE</w:t>
      </w:r>
      <w:r w:rsidR="00B06CD1">
        <w:rPr>
          <w:lang w:val="sq-AL"/>
        </w:rPr>
        <w:t xml:space="preserve"> </w:t>
      </w:r>
      <w:r w:rsidRPr="00C16654">
        <w:rPr>
          <w:lang w:val="sq-AL"/>
        </w:rPr>
        <w:t>TË SHPALLUR S</w:t>
      </w:r>
      <w:r w:rsidR="001C6482" w:rsidRPr="00C16654">
        <w:rPr>
          <w:lang w:val="sq-AL"/>
        </w:rPr>
        <w:t>I FINANCUES TË TERRORIZMIT”,</w:t>
      </w:r>
      <w:r w:rsidRPr="00C16654">
        <w:rPr>
          <w:lang w:val="sq-AL"/>
        </w:rPr>
        <w:t xml:space="preserve"> TË NDRYSHUAR</w:t>
      </w:r>
    </w:p>
    <w:p w:rsidR="00AE5858" w:rsidRPr="00C16654" w:rsidRDefault="00AE5858" w:rsidP="008731B3">
      <w:pPr>
        <w:pStyle w:val="Hapesira7"/>
      </w:pPr>
    </w:p>
    <w:p w:rsidR="00AE5858" w:rsidRPr="00C16654" w:rsidRDefault="00AE5858" w:rsidP="008E1D76">
      <w:pPr>
        <w:pStyle w:val="Paragrafi"/>
        <w:rPr>
          <w:color w:val="000000" w:themeColor="text1"/>
          <w:lang w:val="sq-AL"/>
        </w:rPr>
      </w:pPr>
      <w:r w:rsidRPr="00C16654">
        <w:rPr>
          <w:color w:val="000000" w:themeColor="text1"/>
          <w:lang w:val="sq-AL"/>
        </w:rPr>
        <w:t xml:space="preserve">Në mbështetje të nenit 100 të Kushtetutës dhe të neneve 5, pika 1, 14, pika 1, 18, pika 1, 25, pika 1, dhe 28, pika 1, të ligjit </w:t>
      </w:r>
      <w:r w:rsidR="00C16654">
        <w:rPr>
          <w:color w:val="000000" w:themeColor="text1"/>
          <w:lang w:val="sq-AL"/>
        </w:rPr>
        <w:t xml:space="preserve">nr. </w:t>
      </w:r>
      <w:r w:rsidRPr="00C16654">
        <w:rPr>
          <w:color w:val="000000" w:themeColor="text1"/>
          <w:lang w:val="sq-AL"/>
        </w:rPr>
        <w:t>157/2013, datë 10.10.2013, “Për masat kundër financimit të terrorizmit”, me propozimin e ministrit të Punëve të Jashtme, Këshilli i Ministrave</w:t>
      </w:r>
    </w:p>
    <w:p w:rsidR="0018692F" w:rsidRDefault="0018692F" w:rsidP="001C6482">
      <w:pPr>
        <w:pStyle w:val="NeniNr"/>
        <w:rPr>
          <w:lang w:val="sq-AL"/>
        </w:rPr>
      </w:pPr>
    </w:p>
    <w:p w:rsidR="00AE5858" w:rsidRPr="00C16654" w:rsidRDefault="001C6482" w:rsidP="001C6482">
      <w:pPr>
        <w:pStyle w:val="NeniNr"/>
        <w:rPr>
          <w:lang w:val="sq-AL"/>
        </w:rPr>
      </w:pPr>
      <w:r w:rsidRPr="00C16654">
        <w:rPr>
          <w:lang w:val="sq-AL"/>
        </w:rPr>
        <w:t>VENDOS</w:t>
      </w:r>
      <w:r w:rsidR="00AE5858" w:rsidRPr="00C16654">
        <w:rPr>
          <w:lang w:val="sq-AL"/>
        </w:rPr>
        <w:t>I:</w:t>
      </w:r>
    </w:p>
    <w:p w:rsidR="00AE5858" w:rsidRPr="00C16654" w:rsidRDefault="00AE5858" w:rsidP="008731B3">
      <w:pPr>
        <w:pStyle w:val="Hapesira7"/>
      </w:pPr>
    </w:p>
    <w:p w:rsidR="00AE5858" w:rsidRPr="00C16654" w:rsidRDefault="00AE5858" w:rsidP="008E1D76">
      <w:pPr>
        <w:pStyle w:val="Paragrafi"/>
        <w:rPr>
          <w:color w:val="000000" w:themeColor="text1"/>
          <w:lang w:val="sq-AL"/>
        </w:rPr>
      </w:pPr>
      <w:r w:rsidRPr="00C16654">
        <w:rPr>
          <w:color w:val="000000" w:themeColor="text1"/>
          <w:lang w:val="sq-AL"/>
        </w:rPr>
        <w:t xml:space="preserve">Në listën e personave të shpallur sipas rezolutës së Këshillit të Sigurimit (“Lista e OKB-së”), që i bashkëlidhet vendimit </w:t>
      </w:r>
      <w:r w:rsidR="00C16654">
        <w:rPr>
          <w:color w:val="000000" w:themeColor="text1"/>
          <w:lang w:val="sq-AL"/>
        </w:rPr>
        <w:t xml:space="preserve">nr. </w:t>
      </w:r>
      <w:r w:rsidRPr="00C16654">
        <w:rPr>
          <w:color w:val="000000" w:themeColor="text1"/>
          <w:lang w:val="sq-AL"/>
        </w:rPr>
        <w:t>718, datë 29.10.2004, të Këshillit të Ministrave, “Për listën e personave të shpallur si financues të terrorizmit”, të ndryshuar, të bëhet ndryshimi, si më poshtë vijon:</w:t>
      </w:r>
    </w:p>
    <w:p w:rsidR="00AE5858" w:rsidRPr="00C16654" w:rsidRDefault="00AE5858" w:rsidP="008E1D76">
      <w:pPr>
        <w:pStyle w:val="Paragrafi"/>
        <w:rPr>
          <w:color w:val="000000" w:themeColor="text1"/>
          <w:lang w:val="sq-AL"/>
        </w:rPr>
      </w:pPr>
      <w:r w:rsidRPr="00C16654">
        <w:rPr>
          <w:color w:val="000000" w:themeColor="text1"/>
          <w:lang w:val="sq-AL"/>
        </w:rPr>
        <w:t>Në listën e shkronjës “C”, “Lista e individëve anëtarë ose bashkëpunëtorë me organizatën Al-Qaida”, çregjistrohen individët e renditur në shkronjën “a”, të listës që i bashkëlidhet këtij vendimi, sipas ndryshimeve në listën e konsoliduar të Këshillit të Sigurimit të OKB-së, për personat që janë anëtarë, bashkëpunëtorë apo financues për organizatën “Al-Qaida”.</w:t>
      </w:r>
    </w:p>
    <w:p w:rsidR="00AE5858" w:rsidRPr="00C16654" w:rsidRDefault="00AE5858" w:rsidP="008E1D76">
      <w:pPr>
        <w:pStyle w:val="Paragrafi"/>
        <w:rPr>
          <w:color w:val="000000" w:themeColor="text1"/>
          <w:lang w:val="sq-AL"/>
        </w:rPr>
      </w:pPr>
      <w:r w:rsidRPr="00C16654">
        <w:rPr>
          <w:color w:val="000000" w:themeColor="text1"/>
          <w:lang w:val="sq-AL"/>
        </w:rPr>
        <w:t>Ky vendim hyn në</w:t>
      </w:r>
      <w:r w:rsidR="001C6482" w:rsidRPr="00C16654">
        <w:rPr>
          <w:color w:val="000000" w:themeColor="text1"/>
          <w:lang w:val="sq-AL"/>
        </w:rPr>
        <w:t xml:space="preserve"> fuqi menjëherë dhe botohet në Fletoren Zyrtare</w:t>
      </w:r>
      <w:r w:rsidRPr="00C16654">
        <w:rPr>
          <w:color w:val="000000" w:themeColor="text1"/>
          <w:lang w:val="sq-AL"/>
        </w:rPr>
        <w:t>.</w:t>
      </w:r>
    </w:p>
    <w:p w:rsidR="008731B3" w:rsidRDefault="008731B3" w:rsidP="008731B3">
      <w:pPr>
        <w:pStyle w:val="Hapesira7"/>
      </w:pPr>
    </w:p>
    <w:p w:rsidR="001C6482" w:rsidRPr="00C16654" w:rsidRDefault="001C6482" w:rsidP="001C6482">
      <w:pPr>
        <w:pStyle w:val="Paragrafi"/>
        <w:jc w:val="right"/>
        <w:rPr>
          <w:color w:val="000000" w:themeColor="text1"/>
          <w:lang w:val="sq-AL"/>
        </w:rPr>
      </w:pPr>
      <w:r w:rsidRPr="00C16654">
        <w:rPr>
          <w:color w:val="000000" w:themeColor="text1"/>
          <w:lang w:val="sq-AL"/>
        </w:rPr>
        <w:t>KRYEMINISTRI</w:t>
      </w:r>
    </w:p>
    <w:p w:rsidR="001C6482" w:rsidRPr="00C16654" w:rsidRDefault="001C6482" w:rsidP="001C6482">
      <w:pPr>
        <w:pStyle w:val="Paragrafi"/>
        <w:jc w:val="right"/>
        <w:rPr>
          <w:color w:val="000000" w:themeColor="text1"/>
          <w:lang w:val="sq-AL"/>
        </w:rPr>
      </w:pPr>
      <w:r w:rsidRPr="00C16654">
        <w:rPr>
          <w:b/>
          <w:color w:val="000000" w:themeColor="text1"/>
          <w:lang w:val="sq-AL"/>
        </w:rPr>
        <w:t>Edi Rama</w:t>
      </w:r>
    </w:p>
    <w:p w:rsidR="001C6482" w:rsidRPr="00C16654" w:rsidRDefault="001C6482" w:rsidP="008E1D76">
      <w:pPr>
        <w:pStyle w:val="Paragrafi"/>
        <w:rPr>
          <w:color w:val="000000" w:themeColor="text1"/>
          <w:lang w:val="sq-AL"/>
        </w:rPr>
      </w:pPr>
    </w:p>
    <w:p w:rsidR="00CF664E" w:rsidRPr="00C16654" w:rsidRDefault="00CF664E" w:rsidP="001C6482">
      <w:pPr>
        <w:pStyle w:val="NeniNr"/>
        <w:rPr>
          <w:lang w:val="sq-AL"/>
        </w:rPr>
      </w:pPr>
      <w:r w:rsidRPr="00C16654">
        <w:rPr>
          <w:lang w:val="sq-AL"/>
        </w:rPr>
        <w:t>AZHURNIMI NË LISTËN E PERSONAVE TË SHPALLUR SI FINANCUES TË TERRORIZMIT</w:t>
      </w:r>
    </w:p>
    <w:p w:rsidR="00CF664E" w:rsidRPr="00C16654" w:rsidRDefault="00CF664E" w:rsidP="008731B3">
      <w:pPr>
        <w:pStyle w:val="Hapesira7"/>
      </w:pPr>
    </w:p>
    <w:p w:rsidR="00CF664E" w:rsidRPr="00C16654" w:rsidRDefault="00CF664E" w:rsidP="008E1D76">
      <w:pPr>
        <w:pStyle w:val="Paragrafi"/>
        <w:rPr>
          <w:color w:val="000000" w:themeColor="text1"/>
          <w:lang w:val="sq-AL"/>
        </w:rPr>
      </w:pPr>
      <w:r w:rsidRPr="00C16654">
        <w:rPr>
          <w:color w:val="000000" w:themeColor="text1"/>
          <w:lang w:val="sq-AL"/>
        </w:rPr>
        <w:t>SIPAS REZOLUTAVE TË KËSHILLIT TË SIGURIMIT (“LISTA E OKB-së”)</w:t>
      </w:r>
    </w:p>
    <w:p w:rsidR="00CF664E" w:rsidRPr="00C16654" w:rsidRDefault="001C6482" w:rsidP="008E1D76">
      <w:pPr>
        <w:pStyle w:val="Paragrafi"/>
        <w:rPr>
          <w:color w:val="000000" w:themeColor="text1"/>
          <w:lang w:val="sq-AL"/>
        </w:rPr>
      </w:pPr>
      <w:r w:rsidRPr="00C16654">
        <w:rPr>
          <w:color w:val="000000" w:themeColor="text1"/>
          <w:lang w:val="sq-AL"/>
        </w:rPr>
        <w:t xml:space="preserve">C. </w:t>
      </w:r>
      <w:r w:rsidR="00CF664E" w:rsidRPr="00C16654">
        <w:rPr>
          <w:color w:val="000000" w:themeColor="text1"/>
          <w:lang w:val="sq-AL"/>
        </w:rPr>
        <w:t>LISTA E INDIVIDËVE ANËTARË OSE BASHKËPUNËTORË ME ORGANI</w:t>
      </w:r>
      <w:r w:rsidR="008731B3">
        <w:rPr>
          <w:color w:val="000000" w:themeColor="text1"/>
          <w:lang w:val="sq-AL"/>
        </w:rPr>
        <w:t>-</w:t>
      </w:r>
      <w:r w:rsidR="00CF664E" w:rsidRPr="00C16654">
        <w:rPr>
          <w:color w:val="000000" w:themeColor="text1"/>
          <w:lang w:val="sq-AL"/>
        </w:rPr>
        <w:t>ZATËN AL-QAIDA</w:t>
      </w:r>
    </w:p>
    <w:p w:rsidR="00CF664E" w:rsidRPr="00C16654" w:rsidRDefault="001C6482" w:rsidP="008E1D76">
      <w:pPr>
        <w:pStyle w:val="Paragrafi"/>
        <w:rPr>
          <w:color w:val="000000" w:themeColor="text1"/>
          <w:lang w:val="sq-AL"/>
        </w:rPr>
      </w:pPr>
      <w:r w:rsidRPr="00C16654">
        <w:rPr>
          <w:color w:val="000000" w:themeColor="text1"/>
          <w:lang w:val="sq-AL"/>
        </w:rPr>
        <w:t xml:space="preserve">a) </w:t>
      </w:r>
      <w:r w:rsidR="00CF664E" w:rsidRPr="00C16654">
        <w:rPr>
          <w:color w:val="000000" w:themeColor="text1"/>
          <w:lang w:val="sq-AL"/>
        </w:rPr>
        <w:t>Lista e ndryshuar në “Lista e individëve anëtarë ose bashkëpunëtorë me organizatën Al-Qaida”;</w:t>
      </w:r>
    </w:p>
    <w:p w:rsidR="00CF664E" w:rsidRPr="00C16654" w:rsidRDefault="001C6482" w:rsidP="008E1D76">
      <w:pPr>
        <w:pStyle w:val="Paragrafi"/>
        <w:rPr>
          <w:color w:val="000000" w:themeColor="text1"/>
          <w:lang w:val="sq-AL"/>
        </w:rPr>
      </w:pPr>
      <w:r w:rsidRPr="00C16654">
        <w:rPr>
          <w:color w:val="000000" w:themeColor="text1"/>
          <w:lang w:val="sq-AL"/>
        </w:rPr>
        <w:t xml:space="preserve">1. </w:t>
      </w:r>
      <w:r w:rsidR="00CF664E" w:rsidRPr="00C16654">
        <w:rPr>
          <w:color w:val="000000" w:themeColor="text1"/>
          <w:lang w:val="sq-AL"/>
        </w:rPr>
        <w:t>RIADH; BEN BELKASSEM; BEN MOHAMED; AL-JELASSI,</w:t>
      </w:r>
    </w:p>
    <w:p w:rsidR="00CF664E" w:rsidRPr="00C16654" w:rsidRDefault="001C6482" w:rsidP="008E1D76">
      <w:pPr>
        <w:pStyle w:val="Paragrafi"/>
        <w:rPr>
          <w:color w:val="000000" w:themeColor="text1"/>
          <w:lang w:val="sq-AL"/>
        </w:rPr>
      </w:pPr>
      <w:r w:rsidRPr="00C16654">
        <w:rPr>
          <w:color w:val="000000" w:themeColor="text1"/>
          <w:lang w:val="sq-AL"/>
        </w:rPr>
        <w:t xml:space="preserve">2. </w:t>
      </w:r>
      <w:r w:rsidR="00CF664E" w:rsidRPr="00C16654">
        <w:rPr>
          <w:color w:val="000000" w:themeColor="text1"/>
          <w:lang w:val="sq-AL"/>
        </w:rPr>
        <w:t>SAMIR; ABD EL LATIF; EL SAYED; KISHK,</w:t>
      </w:r>
    </w:p>
    <w:p w:rsidR="00CF664E" w:rsidRPr="00C16654" w:rsidRDefault="001C6482" w:rsidP="008E1D76">
      <w:pPr>
        <w:pStyle w:val="Paragrafi"/>
        <w:rPr>
          <w:color w:val="000000" w:themeColor="text1"/>
          <w:lang w:val="sq-AL"/>
        </w:rPr>
      </w:pPr>
      <w:r w:rsidRPr="00C16654">
        <w:rPr>
          <w:color w:val="000000" w:themeColor="text1"/>
          <w:lang w:val="sq-AL"/>
        </w:rPr>
        <w:t xml:space="preserve">3. </w:t>
      </w:r>
      <w:r w:rsidR="00CF664E" w:rsidRPr="00C16654">
        <w:rPr>
          <w:color w:val="000000" w:themeColor="text1"/>
          <w:lang w:val="sq-AL"/>
        </w:rPr>
        <w:t>AL-AZHAR; BEN MOHAMMED; BEN EL-ABED; AL-TLILI,</w:t>
      </w:r>
    </w:p>
    <w:p w:rsidR="00CF664E" w:rsidRPr="00C16654" w:rsidRDefault="001C6482" w:rsidP="008E1D76">
      <w:pPr>
        <w:pStyle w:val="Paragrafi"/>
        <w:rPr>
          <w:color w:val="000000" w:themeColor="text1"/>
          <w:lang w:val="sq-AL"/>
        </w:rPr>
      </w:pPr>
      <w:r w:rsidRPr="00C16654">
        <w:rPr>
          <w:color w:val="000000" w:themeColor="text1"/>
          <w:lang w:val="sq-AL"/>
        </w:rPr>
        <w:t xml:space="preserve">4. </w:t>
      </w:r>
      <w:r w:rsidR="00CF664E" w:rsidRPr="00C16654">
        <w:rPr>
          <w:color w:val="000000" w:themeColor="text1"/>
          <w:lang w:val="sq-AL"/>
        </w:rPr>
        <w:t>FAOUZI; BEN MOHAMED; BEN AHMED; AL-JENDOUBI,</w:t>
      </w:r>
    </w:p>
    <w:p w:rsidR="00CF664E" w:rsidRPr="00C16654" w:rsidRDefault="001C6482" w:rsidP="008E1D76">
      <w:pPr>
        <w:pStyle w:val="Paragrafi"/>
        <w:rPr>
          <w:color w:val="000000" w:themeColor="text1"/>
          <w:lang w:val="sq-AL"/>
        </w:rPr>
      </w:pPr>
      <w:r w:rsidRPr="00C16654">
        <w:rPr>
          <w:color w:val="000000" w:themeColor="text1"/>
          <w:lang w:val="sq-AL"/>
        </w:rPr>
        <w:t xml:space="preserve">5. </w:t>
      </w:r>
      <w:r w:rsidR="00CF664E" w:rsidRPr="00C16654">
        <w:rPr>
          <w:color w:val="000000" w:themeColor="text1"/>
          <w:lang w:val="sq-AL"/>
        </w:rPr>
        <w:t>AHMED; HOSNI; RARRBO,</w:t>
      </w:r>
    </w:p>
    <w:p w:rsidR="00CF664E" w:rsidRPr="00C16654" w:rsidRDefault="001C6482" w:rsidP="008E1D76">
      <w:pPr>
        <w:pStyle w:val="Paragrafi"/>
        <w:rPr>
          <w:color w:val="000000" w:themeColor="text1"/>
          <w:lang w:val="sq-AL"/>
        </w:rPr>
      </w:pPr>
      <w:r w:rsidRPr="00C16654">
        <w:rPr>
          <w:color w:val="000000" w:themeColor="text1"/>
          <w:lang w:val="sq-AL"/>
        </w:rPr>
        <w:t xml:space="preserve">6. </w:t>
      </w:r>
      <w:r w:rsidR="00CF664E" w:rsidRPr="00C16654">
        <w:rPr>
          <w:color w:val="000000" w:themeColor="text1"/>
          <w:lang w:val="sq-AL"/>
        </w:rPr>
        <w:t>NAJIB; BEN MOHAMED; BEN SALEM; AL-WAZ.</w:t>
      </w:r>
    </w:p>
    <w:p w:rsidR="00CF664E" w:rsidRPr="00C16654" w:rsidRDefault="00CF664E" w:rsidP="008E1D76">
      <w:pPr>
        <w:pStyle w:val="Paragrafi"/>
        <w:rPr>
          <w:color w:val="000000" w:themeColor="text1"/>
          <w:lang w:val="sq-AL"/>
        </w:rPr>
      </w:pPr>
      <w:r w:rsidRPr="00C16654">
        <w:rPr>
          <w:color w:val="000000" w:themeColor="text1"/>
          <w:lang w:val="sq-AL"/>
        </w:rPr>
        <w:t>Shënim: Gjeneralitetet e tjera për personat emrat e të cilëve janë radhitur më sipër, mbahen në Drejtorinë e Përgjithshme të Parandalimit të Pastrimit të Parave.</w:t>
      </w:r>
    </w:p>
    <w:p w:rsidR="00CF664E" w:rsidRDefault="00CF664E"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18692F" w:rsidRDefault="0018692F" w:rsidP="008E1D76">
      <w:pPr>
        <w:pStyle w:val="Paragrafi"/>
        <w:rPr>
          <w:color w:val="000000" w:themeColor="text1"/>
          <w:lang w:val="sq-AL"/>
        </w:rPr>
      </w:pPr>
    </w:p>
    <w:p w:rsidR="008E1D76" w:rsidRPr="00C16654" w:rsidRDefault="008E1D76" w:rsidP="000D5434">
      <w:pPr>
        <w:pStyle w:val="NeniTitull"/>
        <w:rPr>
          <w:lang w:val="sq-AL"/>
        </w:rPr>
      </w:pPr>
      <w:r w:rsidRPr="00C16654">
        <w:rPr>
          <w:lang w:val="sq-AL"/>
        </w:rPr>
        <w:t>VENDIM</w:t>
      </w:r>
    </w:p>
    <w:p w:rsidR="008E1D76" w:rsidRPr="00C16654" w:rsidRDefault="00C16654" w:rsidP="000D5434">
      <w:pPr>
        <w:pStyle w:val="NeniTitull"/>
        <w:rPr>
          <w:lang w:val="sq-AL"/>
        </w:rPr>
      </w:pPr>
      <w:r>
        <w:rPr>
          <w:lang w:val="sq-AL"/>
        </w:rPr>
        <w:t>Nr.</w:t>
      </w:r>
      <w:r w:rsidR="00B06CD1">
        <w:rPr>
          <w:lang w:val="sq-AL"/>
        </w:rPr>
        <w:t xml:space="preserve"> </w:t>
      </w:r>
      <w:r w:rsidR="008E1D76" w:rsidRPr="00C16654">
        <w:rPr>
          <w:lang w:val="sq-AL"/>
        </w:rPr>
        <w:t>432, datë 20.5.2015</w:t>
      </w:r>
    </w:p>
    <w:p w:rsidR="008E1D76" w:rsidRPr="00C16654" w:rsidRDefault="008E1D76" w:rsidP="007937CA">
      <w:pPr>
        <w:pStyle w:val="Hapesira7"/>
      </w:pPr>
    </w:p>
    <w:p w:rsidR="008E1D76" w:rsidRPr="00C16654" w:rsidRDefault="008E1D76" w:rsidP="000D5434">
      <w:pPr>
        <w:pStyle w:val="NeniTitull"/>
        <w:rPr>
          <w:lang w:val="sq-AL"/>
        </w:rPr>
      </w:pPr>
      <w:r w:rsidRPr="00C16654">
        <w:rPr>
          <w:lang w:val="sq-AL"/>
        </w:rPr>
        <w:t>PËR</w:t>
      </w:r>
      <w:r w:rsidR="001C6482" w:rsidRPr="00C16654">
        <w:rPr>
          <w:lang w:val="sq-AL"/>
        </w:rPr>
        <w:t xml:space="preserve"> </w:t>
      </w:r>
      <w:r w:rsidRPr="00C16654">
        <w:rPr>
          <w:lang w:val="sq-AL"/>
        </w:rPr>
        <w:t xml:space="preserve">DISA SHTESA NË VENDIMIN </w:t>
      </w:r>
      <w:r w:rsidR="00C16654">
        <w:rPr>
          <w:lang w:val="sq-AL"/>
        </w:rPr>
        <w:t xml:space="preserve">NR. </w:t>
      </w:r>
      <w:r w:rsidRPr="00C16654">
        <w:rPr>
          <w:lang w:val="sq-AL"/>
        </w:rPr>
        <w:t>332, DATË 17.3.2010, TË KËSHILLIT TË MINISTRAVE, “PËR PËRCAKTIMIN E FORMËS, ELEMENTEVE PËRBËRËSE, MËNYRËS SË MBAJTJES SË AFATIT TË PËRDORIMIT TË DOKUMENTEVE BAZË, QË MBAHEN DHE LËSHOHEN NGA SHËRBIMI I GJENDJES CIVILE”, TË NDRYSHUAR</w:t>
      </w:r>
    </w:p>
    <w:p w:rsidR="008E1D76" w:rsidRPr="00C16654" w:rsidRDefault="008E1D76" w:rsidP="007937CA">
      <w:pPr>
        <w:pStyle w:val="Hapesira7"/>
      </w:pPr>
    </w:p>
    <w:p w:rsidR="008E1D76" w:rsidRPr="00C16654" w:rsidRDefault="008E1D76" w:rsidP="008E1D76">
      <w:pPr>
        <w:pStyle w:val="Paragrafi"/>
        <w:rPr>
          <w:color w:val="000000" w:themeColor="text1"/>
          <w:lang w:val="sq-AL"/>
        </w:rPr>
      </w:pPr>
      <w:r w:rsidRPr="00C16654">
        <w:rPr>
          <w:color w:val="000000" w:themeColor="text1"/>
          <w:lang w:val="sq-AL"/>
        </w:rPr>
        <w:t xml:space="preserve">Në mbështetje të nenit 100 të Kushtetutës dhe të neneve 25, pika 4, e 61, të ligjit </w:t>
      </w:r>
      <w:r w:rsidR="00C16654">
        <w:rPr>
          <w:color w:val="000000" w:themeColor="text1"/>
          <w:lang w:val="sq-AL"/>
        </w:rPr>
        <w:t xml:space="preserve">nr. </w:t>
      </w:r>
      <w:r w:rsidRPr="00C16654">
        <w:rPr>
          <w:color w:val="000000" w:themeColor="text1"/>
          <w:lang w:val="sq-AL"/>
        </w:rPr>
        <w:t>10129, datë 11.5.2009, “Për gjendjen civile”, të ndryshuar, me propozimin e ministrit të Punëve të Brendshme dhe ministrit të Punëve të Jashtme, Këshilli i Ministrave</w:t>
      </w:r>
    </w:p>
    <w:p w:rsidR="008E1D76" w:rsidRPr="00C16654" w:rsidRDefault="008E1D76" w:rsidP="007937CA">
      <w:pPr>
        <w:pStyle w:val="Hapesira7"/>
      </w:pPr>
    </w:p>
    <w:p w:rsidR="000D5434" w:rsidRPr="00C16654" w:rsidRDefault="000D5434" w:rsidP="000D5434">
      <w:pPr>
        <w:pStyle w:val="NeniNr"/>
        <w:rPr>
          <w:lang w:val="sq-AL"/>
        </w:rPr>
      </w:pPr>
      <w:r w:rsidRPr="00C16654">
        <w:rPr>
          <w:lang w:val="sq-AL"/>
        </w:rPr>
        <w:t>VENDOSI:</w:t>
      </w:r>
    </w:p>
    <w:p w:rsidR="008E1D76" w:rsidRPr="00C16654" w:rsidRDefault="008E1D76" w:rsidP="007937CA">
      <w:pPr>
        <w:pStyle w:val="Hapesira7"/>
      </w:pPr>
    </w:p>
    <w:p w:rsidR="008E1D76" w:rsidRPr="00C16654" w:rsidRDefault="000D5434" w:rsidP="008E1D76">
      <w:pPr>
        <w:pStyle w:val="Paragrafi"/>
        <w:rPr>
          <w:color w:val="000000" w:themeColor="text1"/>
          <w:lang w:val="sq-AL"/>
        </w:rPr>
      </w:pPr>
      <w:r w:rsidRPr="00C16654">
        <w:rPr>
          <w:color w:val="000000" w:themeColor="text1"/>
          <w:lang w:val="sq-AL"/>
        </w:rPr>
        <w:t xml:space="preserve">1. </w:t>
      </w:r>
      <w:r w:rsidR="008E1D76" w:rsidRPr="00C16654">
        <w:rPr>
          <w:color w:val="000000" w:themeColor="text1"/>
          <w:lang w:val="sq-AL"/>
        </w:rPr>
        <w:t xml:space="preserve">Në vendimin </w:t>
      </w:r>
      <w:r w:rsidR="00C16654">
        <w:rPr>
          <w:color w:val="000000" w:themeColor="text1"/>
          <w:lang w:val="sq-AL"/>
        </w:rPr>
        <w:t xml:space="preserve">nr. </w:t>
      </w:r>
      <w:r w:rsidR="008E1D76" w:rsidRPr="00C16654">
        <w:rPr>
          <w:color w:val="000000" w:themeColor="text1"/>
          <w:lang w:val="sq-AL"/>
        </w:rPr>
        <w:t>332, datë 17.3.2010, të</w:t>
      </w:r>
      <w:r w:rsidR="00B06CD1">
        <w:rPr>
          <w:color w:val="000000" w:themeColor="text1"/>
          <w:lang w:val="sq-AL"/>
        </w:rPr>
        <w:t xml:space="preserve"> </w:t>
      </w:r>
      <w:r w:rsidR="008E1D76" w:rsidRPr="00C16654">
        <w:rPr>
          <w:color w:val="000000" w:themeColor="text1"/>
          <w:lang w:val="sq-AL"/>
        </w:rPr>
        <w:t>Këshillit të Ministrave, të ndryshuar, bëhen këto</w:t>
      </w:r>
      <w:r w:rsidR="00B06CD1">
        <w:rPr>
          <w:color w:val="000000" w:themeColor="text1"/>
          <w:lang w:val="sq-AL"/>
        </w:rPr>
        <w:t xml:space="preserve"> </w:t>
      </w:r>
      <w:r w:rsidR="008E1D76" w:rsidRPr="00C16654">
        <w:rPr>
          <w:color w:val="000000" w:themeColor="text1"/>
          <w:lang w:val="sq-AL"/>
        </w:rPr>
        <w:t>shtesa:</w:t>
      </w:r>
    </w:p>
    <w:p w:rsidR="008E1D76" w:rsidRPr="00C16654" w:rsidRDefault="000D5434" w:rsidP="008E1D76">
      <w:pPr>
        <w:pStyle w:val="Paragrafi"/>
        <w:rPr>
          <w:color w:val="000000" w:themeColor="text1"/>
          <w:lang w:val="sq-AL"/>
        </w:rPr>
      </w:pPr>
      <w:r w:rsidRPr="00C16654">
        <w:rPr>
          <w:color w:val="000000" w:themeColor="text1"/>
          <w:lang w:val="sq-AL"/>
        </w:rPr>
        <w:t xml:space="preserve">a) </w:t>
      </w:r>
      <w:r w:rsidR="008E1D76" w:rsidRPr="00C16654">
        <w:rPr>
          <w:color w:val="000000" w:themeColor="text1"/>
          <w:lang w:val="sq-AL"/>
        </w:rPr>
        <w:t xml:space="preserve">Në pikën 1 dhe në lidhjen </w:t>
      </w:r>
      <w:r w:rsidR="00C16654">
        <w:rPr>
          <w:color w:val="000000" w:themeColor="text1"/>
          <w:lang w:val="sq-AL"/>
        </w:rPr>
        <w:t xml:space="preserve">nr. </w:t>
      </w:r>
      <w:r w:rsidR="008E1D76" w:rsidRPr="00C16654">
        <w:rPr>
          <w:color w:val="000000" w:themeColor="text1"/>
          <w:lang w:val="sq-AL"/>
        </w:rPr>
        <w:t>1, bashkëlidhur vendimit, shtohen modelet</w:t>
      </w:r>
      <w:r w:rsidR="00B06CD1">
        <w:rPr>
          <w:color w:val="000000" w:themeColor="text1"/>
          <w:lang w:val="sq-AL"/>
        </w:rPr>
        <w:t xml:space="preserve"> </w:t>
      </w:r>
      <w:r w:rsidR="008E1D76" w:rsidRPr="00C16654">
        <w:rPr>
          <w:color w:val="000000" w:themeColor="text1"/>
          <w:lang w:val="sq-AL"/>
        </w:rPr>
        <w:t>e</w:t>
      </w:r>
      <w:r w:rsidR="00B06CD1">
        <w:rPr>
          <w:color w:val="000000" w:themeColor="text1"/>
          <w:lang w:val="sq-AL"/>
        </w:rPr>
        <w:t xml:space="preserve"> </w:t>
      </w:r>
      <w:r w:rsidR="008E1D76" w:rsidRPr="00C16654">
        <w:rPr>
          <w:color w:val="000000" w:themeColor="text1"/>
          <w:lang w:val="sq-AL"/>
        </w:rPr>
        <w:t>mëposhtme, që i bashkëlidhen këtij vendimi:</w:t>
      </w:r>
    </w:p>
    <w:p w:rsidR="008E1D76" w:rsidRPr="00C16654" w:rsidRDefault="000D5434" w:rsidP="00B06CD1">
      <w:pPr>
        <w:pStyle w:val="Paragrafi"/>
        <w:rPr>
          <w:color w:val="000000" w:themeColor="text1"/>
          <w:lang w:val="sq-AL"/>
        </w:rPr>
      </w:pPr>
      <w:r w:rsidRPr="00C16654">
        <w:rPr>
          <w:color w:val="000000" w:themeColor="text1"/>
          <w:lang w:val="sq-AL"/>
        </w:rPr>
        <w:t>“t)</w:t>
      </w:r>
      <w:r w:rsidR="008E1D76" w:rsidRPr="00C16654">
        <w:rPr>
          <w:color w:val="000000" w:themeColor="text1"/>
          <w:lang w:val="sq-AL"/>
        </w:rPr>
        <w:t xml:space="preserve"> Mod. </w:t>
      </w:r>
      <w:r w:rsidR="00C16654">
        <w:rPr>
          <w:color w:val="000000" w:themeColor="text1"/>
          <w:lang w:val="sq-AL"/>
        </w:rPr>
        <w:t xml:space="preserve">nr. </w:t>
      </w:r>
      <w:r w:rsidR="008E1D76" w:rsidRPr="00C16654">
        <w:rPr>
          <w:color w:val="000000" w:themeColor="text1"/>
          <w:lang w:val="sq-AL"/>
        </w:rPr>
        <w:t>17, “Certifikatë lindjeje”,</w:t>
      </w:r>
      <w:r w:rsidR="00B06CD1">
        <w:rPr>
          <w:color w:val="000000" w:themeColor="text1"/>
          <w:lang w:val="sq-AL"/>
        </w:rPr>
        <w:t xml:space="preserve"> </w:t>
      </w:r>
      <w:r w:rsidR="008E1D76" w:rsidRPr="00C16654">
        <w:rPr>
          <w:color w:val="000000" w:themeColor="text1"/>
          <w:lang w:val="sq-AL"/>
        </w:rPr>
        <w:t>për përdorim nga autoritetet e huaja, që lëshojnë përfaqësitë diplomatike dhe konsullore;</w:t>
      </w:r>
    </w:p>
    <w:p w:rsidR="008E1D76" w:rsidRPr="00C16654" w:rsidRDefault="00DF6F25" w:rsidP="008E1D76">
      <w:pPr>
        <w:pStyle w:val="Paragrafi"/>
        <w:rPr>
          <w:color w:val="000000" w:themeColor="text1"/>
          <w:lang w:val="sq-AL"/>
        </w:rPr>
      </w:pPr>
      <w:r>
        <w:rPr>
          <w:color w:val="000000" w:themeColor="text1"/>
          <w:lang w:val="sq-AL"/>
        </w:rPr>
        <w:t>t</w:t>
      </w:r>
      <w:r w:rsidR="000D5434" w:rsidRPr="00C16654">
        <w:rPr>
          <w:color w:val="000000" w:themeColor="text1"/>
          <w:lang w:val="sq-AL"/>
        </w:rPr>
        <w:t>h)</w:t>
      </w:r>
      <w:r w:rsidR="008E1D76" w:rsidRPr="00C16654">
        <w:rPr>
          <w:color w:val="000000" w:themeColor="text1"/>
          <w:lang w:val="sq-AL"/>
        </w:rPr>
        <w:t xml:space="preserve"> Mod. </w:t>
      </w:r>
      <w:r w:rsidR="00C16654">
        <w:rPr>
          <w:color w:val="000000" w:themeColor="text1"/>
          <w:lang w:val="sq-AL"/>
        </w:rPr>
        <w:t xml:space="preserve">nr. </w:t>
      </w:r>
      <w:r w:rsidR="008E1D76" w:rsidRPr="00C16654">
        <w:rPr>
          <w:color w:val="000000" w:themeColor="text1"/>
          <w:lang w:val="sq-AL"/>
        </w:rPr>
        <w:t>17/1, “Certifikatë për lidhje martese”,për përdorim nga autoritetet e huaja, që lëshojnë përfaqësitë diplomatike dhe konsullore;</w:t>
      </w:r>
    </w:p>
    <w:p w:rsidR="008E1D76" w:rsidRPr="00C16654" w:rsidRDefault="000D5434" w:rsidP="008E1D76">
      <w:pPr>
        <w:pStyle w:val="Paragrafi"/>
        <w:rPr>
          <w:color w:val="000000" w:themeColor="text1"/>
          <w:lang w:val="sq-AL"/>
        </w:rPr>
      </w:pPr>
      <w:r w:rsidRPr="00C16654">
        <w:rPr>
          <w:color w:val="000000" w:themeColor="text1"/>
          <w:lang w:val="sq-AL"/>
        </w:rPr>
        <w:t>u)</w:t>
      </w:r>
      <w:r w:rsidR="008E1D76" w:rsidRPr="00C16654">
        <w:rPr>
          <w:color w:val="000000" w:themeColor="text1"/>
          <w:lang w:val="sq-AL"/>
        </w:rPr>
        <w:t xml:space="preserve"> Mod. </w:t>
      </w:r>
      <w:r w:rsidR="00C16654">
        <w:rPr>
          <w:color w:val="000000" w:themeColor="text1"/>
          <w:lang w:val="sq-AL"/>
        </w:rPr>
        <w:t xml:space="preserve">nr. </w:t>
      </w:r>
      <w:r w:rsidR="008E1D76" w:rsidRPr="00C16654">
        <w:rPr>
          <w:color w:val="000000" w:themeColor="text1"/>
          <w:lang w:val="sq-AL"/>
        </w:rPr>
        <w:t>17/2, “Certifikatë martese”,për përdorim nga autoritetet e huaja, që lëshojnë përfaqësitë diplomatike dhe konsullore;</w:t>
      </w:r>
    </w:p>
    <w:p w:rsidR="008E1D76" w:rsidRPr="00C16654" w:rsidRDefault="000D5434" w:rsidP="008E1D76">
      <w:pPr>
        <w:pStyle w:val="Paragrafi"/>
        <w:rPr>
          <w:color w:val="000000" w:themeColor="text1"/>
          <w:lang w:val="sq-AL"/>
        </w:rPr>
      </w:pPr>
      <w:r w:rsidRPr="00C16654">
        <w:rPr>
          <w:color w:val="000000" w:themeColor="text1"/>
          <w:lang w:val="sq-AL"/>
        </w:rPr>
        <w:t>v)</w:t>
      </w:r>
      <w:r w:rsidR="008E1D76" w:rsidRPr="00C16654">
        <w:rPr>
          <w:color w:val="000000" w:themeColor="text1"/>
          <w:lang w:val="sq-AL"/>
        </w:rPr>
        <w:t xml:space="preserve"> Mod. </w:t>
      </w:r>
      <w:r w:rsidR="00C16654">
        <w:rPr>
          <w:color w:val="000000" w:themeColor="text1"/>
          <w:lang w:val="sq-AL"/>
        </w:rPr>
        <w:t xml:space="preserve">nr. </w:t>
      </w:r>
      <w:r w:rsidR="008E1D76" w:rsidRPr="00C16654">
        <w:rPr>
          <w:color w:val="000000" w:themeColor="text1"/>
          <w:lang w:val="sq-AL"/>
        </w:rPr>
        <w:t>17/3, “Certifikatë vdekjeje”, për përdorim nga autoritetet e huaja, që lëshojnë përfaqësitë diplomatike dhe konsullore;</w:t>
      </w:r>
    </w:p>
    <w:p w:rsidR="008E1D76" w:rsidRPr="00C16654" w:rsidRDefault="000D5434" w:rsidP="008E1D76">
      <w:pPr>
        <w:pStyle w:val="Paragrafi"/>
        <w:rPr>
          <w:color w:val="000000" w:themeColor="text1"/>
          <w:lang w:val="sq-AL"/>
        </w:rPr>
      </w:pPr>
      <w:r w:rsidRPr="00C16654">
        <w:rPr>
          <w:color w:val="000000" w:themeColor="text1"/>
          <w:lang w:val="sq-AL"/>
        </w:rPr>
        <w:t>x)</w:t>
      </w:r>
      <w:r w:rsidR="008E1D76" w:rsidRPr="00C16654">
        <w:rPr>
          <w:color w:val="000000" w:themeColor="text1"/>
          <w:lang w:val="sq-AL"/>
        </w:rPr>
        <w:t xml:space="preserve"> Mod. </w:t>
      </w:r>
      <w:r w:rsidR="00C16654">
        <w:rPr>
          <w:color w:val="000000" w:themeColor="text1"/>
          <w:lang w:val="sq-AL"/>
        </w:rPr>
        <w:t xml:space="preserve">nr. </w:t>
      </w:r>
      <w:r w:rsidR="008E1D76" w:rsidRPr="00C16654">
        <w:rPr>
          <w:color w:val="000000" w:themeColor="text1"/>
          <w:lang w:val="sq-AL"/>
        </w:rPr>
        <w:t>17/4, “Certifikatë familjare”, për përdorim nga autoritetet e huaja, që lëshojnë përfaqësitë diplomatike dhe konsullore.”.</w:t>
      </w:r>
    </w:p>
    <w:p w:rsidR="008E1D76" w:rsidRPr="00C16654" w:rsidRDefault="000D5434" w:rsidP="008E1D76">
      <w:pPr>
        <w:pStyle w:val="Paragrafi"/>
        <w:rPr>
          <w:color w:val="000000" w:themeColor="text1"/>
          <w:lang w:val="sq-AL"/>
        </w:rPr>
      </w:pPr>
      <w:r w:rsidRPr="00C16654">
        <w:rPr>
          <w:color w:val="000000" w:themeColor="text1"/>
          <w:lang w:val="sq-AL"/>
        </w:rPr>
        <w:t xml:space="preserve">b) </w:t>
      </w:r>
      <w:r w:rsidR="008E1D76" w:rsidRPr="00C16654">
        <w:rPr>
          <w:color w:val="000000" w:themeColor="text1"/>
          <w:lang w:val="sq-AL"/>
        </w:rPr>
        <w:t xml:space="preserve">Në pikën 2 dhe në lidhjen </w:t>
      </w:r>
      <w:r w:rsidR="00C16654">
        <w:rPr>
          <w:color w:val="000000" w:themeColor="text1"/>
          <w:lang w:val="sq-AL"/>
        </w:rPr>
        <w:t xml:space="preserve">nr. </w:t>
      </w:r>
      <w:r w:rsidR="008E1D76" w:rsidRPr="00C16654">
        <w:rPr>
          <w:color w:val="000000" w:themeColor="text1"/>
          <w:lang w:val="sq-AL"/>
        </w:rPr>
        <w:t>2, bashkëlidhur vendimit, shtohen 3 (tri) kodet për zyrat në përfaqësitë diplomatike dhe konsullore, respektivisht:</w:t>
      </w:r>
    </w:p>
    <w:p w:rsidR="008E1D76" w:rsidRPr="00C16654" w:rsidRDefault="008E1D76" w:rsidP="008E1D76">
      <w:pPr>
        <w:pStyle w:val="Paragrafi"/>
        <w:rPr>
          <w:color w:val="000000" w:themeColor="text1"/>
          <w:lang w:val="sq-AL"/>
        </w:rPr>
      </w:pPr>
      <w:r w:rsidRPr="00C16654">
        <w:rPr>
          <w:color w:val="000000" w:themeColor="text1"/>
          <w:lang w:val="sq-AL"/>
        </w:rPr>
        <w:t>“-kodi 501 për Ambasadën e Republikës së Shqipërisë në Romë;</w:t>
      </w:r>
    </w:p>
    <w:p w:rsidR="008E1D76" w:rsidRPr="00C16654" w:rsidRDefault="000D5434" w:rsidP="008E1D76">
      <w:pPr>
        <w:pStyle w:val="Paragrafi"/>
        <w:rPr>
          <w:color w:val="000000" w:themeColor="text1"/>
          <w:lang w:val="sq-AL"/>
        </w:rPr>
      </w:pPr>
      <w:r w:rsidRPr="00C16654">
        <w:rPr>
          <w:color w:val="000000" w:themeColor="text1"/>
          <w:lang w:val="sq-AL"/>
        </w:rPr>
        <w:t xml:space="preserve">- </w:t>
      </w:r>
      <w:r w:rsidR="008E1D76" w:rsidRPr="00C16654">
        <w:rPr>
          <w:color w:val="000000" w:themeColor="text1"/>
          <w:lang w:val="sq-AL"/>
        </w:rPr>
        <w:t>kodi 502 për Konsullatën e Përgjithshme në Milano;</w:t>
      </w:r>
    </w:p>
    <w:p w:rsidR="007937CA" w:rsidRDefault="007937CA" w:rsidP="008E1D76">
      <w:pPr>
        <w:pStyle w:val="Paragrafi"/>
        <w:rPr>
          <w:color w:val="000000" w:themeColor="text1"/>
          <w:lang w:val="sq-AL"/>
        </w:rPr>
      </w:pPr>
    </w:p>
    <w:p w:rsidR="008E1D76" w:rsidRPr="00C16654" w:rsidRDefault="000D5434" w:rsidP="008E1D76">
      <w:pPr>
        <w:pStyle w:val="Paragrafi"/>
        <w:rPr>
          <w:color w:val="000000" w:themeColor="text1"/>
          <w:lang w:val="sq-AL"/>
        </w:rPr>
      </w:pPr>
      <w:r w:rsidRPr="00C16654">
        <w:rPr>
          <w:color w:val="000000" w:themeColor="text1"/>
          <w:lang w:val="sq-AL"/>
        </w:rPr>
        <w:t xml:space="preserve">- </w:t>
      </w:r>
      <w:r w:rsidR="008E1D76" w:rsidRPr="00C16654">
        <w:rPr>
          <w:color w:val="000000" w:themeColor="text1"/>
          <w:lang w:val="sq-AL"/>
        </w:rPr>
        <w:t>kodi 503 për Konsullatën e Përgjithshme në Bari.”.</w:t>
      </w:r>
    </w:p>
    <w:p w:rsidR="008E1D76" w:rsidRPr="00C16654" w:rsidRDefault="000D5434" w:rsidP="008E1D76">
      <w:pPr>
        <w:pStyle w:val="Paragrafi"/>
        <w:rPr>
          <w:color w:val="000000" w:themeColor="text1"/>
          <w:lang w:val="sq-AL"/>
        </w:rPr>
      </w:pPr>
      <w:r w:rsidRPr="00C16654">
        <w:rPr>
          <w:color w:val="000000" w:themeColor="text1"/>
          <w:lang w:val="sq-AL"/>
        </w:rPr>
        <w:t xml:space="preserve">c) </w:t>
      </w:r>
      <w:r w:rsidR="008E1D76" w:rsidRPr="00C16654">
        <w:rPr>
          <w:color w:val="000000" w:themeColor="text1"/>
          <w:lang w:val="sq-AL"/>
        </w:rPr>
        <w:t>Pas pikës 6 shtohen pikat 6/1, 6/2, 6/3 dhe 6/4, me këtë përmbajtje:</w:t>
      </w:r>
    </w:p>
    <w:p w:rsidR="008E1D76" w:rsidRPr="00C16654" w:rsidRDefault="008E1D76" w:rsidP="008E1D76">
      <w:pPr>
        <w:pStyle w:val="Paragrafi"/>
        <w:rPr>
          <w:color w:val="000000" w:themeColor="text1"/>
          <w:lang w:val="sq-AL"/>
        </w:rPr>
      </w:pPr>
      <w:r w:rsidRPr="00C16654">
        <w:rPr>
          <w:color w:val="000000" w:themeColor="text1"/>
          <w:lang w:val="sq-AL"/>
        </w:rPr>
        <w:t>“6/1 Në ushtrim të veprimtarisë së tyre, zyrat e gjendjes civile në bashki dhe zyrat konsullore në përfaqësitë diplomatike, të cilat kryejnë veprime për pasqyrimin e akteve të mbajtura në shtetet e huaja, përsa u përket të dhënave të pasqyruara në to, për përbërësit e gjendjes civile (emrat, mbiemrat e përveçëm), zbatojnë rregullat e përcaktuara në këtë vendim.</w:t>
      </w:r>
    </w:p>
    <w:p w:rsidR="008E1D76" w:rsidRPr="00C16654" w:rsidRDefault="00B06CD1" w:rsidP="008E1D76">
      <w:pPr>
        <w:pStyle w:val="Paragrafi"/>
        <w:rPr>
          <w:color w:val="000000" w:themeColor="text1"/>
          <w:lang w:val="sq-AL"/>
        </w:rPr>
      </w:pPr>
      <w:r>
        <w:rPr>
          <w:color w:val="000000" w:themeColor="text1"/>
          <w:lang w:val="sq-AL"/>
        </w:rPr>
        <w:t>6/2</w:t>
      </w:r>
      <w:r w:rsidR="008E1D76" w:rsidRPr="00C16654">
        <w:rPr>
          <w:color w:val="000000" w:themeColor="text1"/>
          <w:lang w:val="sq-AL"/>
        </w:rPr>
        <w:t xml:space="preserve"> Në përkthimin e dokumenteve të hartuara në shtetet e huaja që pranohen nga shërbimi i gjendjes civile, emrat dhe mbiemrat e personave nuk shqipërohen. Ato ruajnë formën grafike origjinale të emrit/mbiemrit, duke e riprodhuar atë shkronjë për shkronjë, përfshirë shenjat diakritike të alfabetit latin të gjuhës në të cilën është hartuar akti.</w:t>
      </w:r>
    </w:p>
    <w:p w:rsidR="008E1D76" w:rsidRPr="00C16654" w:rsidRDefault="00B06CD1" w:rsidP="008E1D76">
      <w:pPr>
        <w:pStyle w:val="Paragrafi"/>
        <w:rPr>
          <w:color w:val="000000" w:themeColor="text1"/>
          <w:lang w:val="sq-AL"/>
        </w:rPr>
      </w:pPr>
      <w:r>
        <w:rPr>
          <w:color w:val="000000" w:themeColor="text1"/>
          <w:lang w:val="sq-AL"/>
        </w:rPr>
        <w:t>6/3</w:t>
      </w:r>
      <w:r w:rsidR="008E1D76" w:rsidRPr="00C16654">
        <w:rPr>
          <w:color w:val="000000" w:themeColor="text1"/>
          <w:lang w:val="sq-AL"/>
        </w:rPr>
        <w:t xml:space="preserve"> Në rastet kur akti është hartuar në një gjuhë me alfabet jolatin (cirilik, grek, arab etj.), përkthyesit riprodhojnë shkronjë për shkronjë emrin dhe mbiemrin në alfabetin latin sipas sistemit ndërkombëtar të transliterimit.</w:t>
      </w:r>
    </w:p>
    <w:p w:rsidR="008E1D76" w:rsidRPr="00C16654" w:rsidRDefault="00B06CD1" w:rsidP="008E1D76">
      <w:pPr>
        <w:pStyle w:val="Paragrafi"/>
        <w:rPr>
          <w:color w:val="000000" w:themeColor="text1"/>
          <w:lang w:val="sq-AL"/>
        </w:rPr>
      </w:pPr>
      <w:r>
        <w:rPr>
          <w:color w:val="000000" w:themeColor="text1"/>
          <w:lang w:val="sq-AL"/>
        </w:rPr>
        <w:t>6/4</w:t>
      </w:r>
      <w:r w:rsidR="008E1D76" w:rsidRPr="00C16654">
        <w:rPr>
          <w:color w:val="000000" w:themeColor="text1"/>
          <w:lang w:val="sq-AL"/>
        </w:rPr>
        <w:t xml:space="preserve"> Nëpunësit e zyrave të gjendjes civile në bashki dhe nëpunësit konsullorë bëjnë pasqyrimin e emrave/mbiemrave, sipas të njëjtit rregull gjatë regjistrimit të akteve të mbajtura jashtë shtetit.”.</w:t>
      </w:r>
    </w:p>
    <w:p w:rsidR="008E1D76" w:rsidRPr="00C16654" w:rsidRDefault="007860CC" w:rsidP="008E1D76">
      <w:pPr>
        <w:pStyle w:val="Paragrafi"/>
        <w:rPr>
          <w:color w:val="000000" w:themeColor="text1"/>
          <w:lang w:val="sq-AL"/>
        </w:rPr>
      </w:pPr>
      <w:r>
        <w:rPr>
          <w:color w:val="000000" w:themeColor="text1"/>
          <w:lang w:val="sq-AL"/>
        </w:rPr>
        <w:t xml:space="preserve">2. </w:t>
      </w:r>
      <w:r w:rsidR="008E1D76" w:rsidRPr="00C16654">
        <w:rPr>
          <w:color w:val="000000" w:themeColor="text1"/>
          <w:lang w:val="sq-AL"/>
        </w:rPr>
        <w:t>Ngarkohen ministri i Punëve të Brendshme dhe ministri i Punëve të Jashtme për nxjerrjen e një udhëzimi që do të rregullojë veprimtarinë e lëshimit të certifikatave nga zyrat në përfaqësitë diplomatike dhe konsullore.</w:t>
      </w:r>
    </w:p>
    <w:p w:rsidR="008E1D76" w:rsidRPr="00C16654" w:rsidRDefault="000D5434" w:rsidP="008E1D76">
      <w:pPr>
        <w:pStyle w:val="Paragrafi"/>
        <w:rPr>
          <w:color w:val="000000" w:themeColor="text1"/>
          <w:lang w:val="sq-AL"/>
        </w:rPr>
      </w:pPr>
      <w:r w:rsidRPr="00C16654">
        <w:rPr>
          <w:color w:val="000000" w:themeColor="text1"/>
          <w:lang w:val="sq-AL"/>
        </w:rPr>
        <w:t xml:space="preserve">3. </w:t>
      </w:r>
      <w:r w:rsidR="008E1D76" w:rsidRPr="00C16654">
        <w:rPr>
          <w:color w:val="000000" w:themeColor="text1"/>
          <w:lang w:val="sq-AL"/>
        </w:rPr>
        <w:t>Ngarkohen</w:t>
      </w:r>
      <w:r w:rsidRPr="00C16654">
        <w:rPr>
          <w:color w:val="000000" w:themeColor="text1"/>
          <w:lang w:val="sq-AL"/>
        </w:rPr>
        <w:t xml:space="preserve"> </w:t>
      </w:r>
      <w:r w:rsidR="008E1D76" w:rsidRPr="00C16654">
        <w:rPr>
          <w:color w:val="000000" w:themeColor="text1"/>
          <w:lang w:val="sq-AL"/>
        </w:rPr>
        <w:t>Ministria e Punëve</w:t>
      </w:r>
      <w:r w:rsidR="00B06CD1">
        <w:rPr>
          <w:color w:val="000000" w:themeColor="text1"/>
          <w:lang w:val="sq-AL"/>
        </w:rPr>
        <w:t xml:space="preserve"> </w:t>
      </w:r>
      <w:r w:rsidR="008E1D76" w:rsidRPr="00C16654">
        <w:rPr>
          <w:color w:val="000000" w:themeColor="text1"/>
          <w:lang w:val="sq-AL"/>
        </w:rPr>
        <w:t>të</w:t>
      </w:r>
      <w:r w:rsidR="00B06CD1">
        <w:rPr>
          <w:color w:val="000000" w:themeColor="text1"/>
          <w:lang w:val="sq-AL"/>
        </w:rPr>
        <w:t xml:space="preserve"> </w:t>
      </w:r>
      <w:r w:rsidR="008E1D76" w:rsidRPr="00C16654">
        <w:rPr>
          <w:color w:val="000000" w:themeColor="text1"/>
          <w:lang w:val="sq-AL"/>
        </w:rPr>
        <w:t>Brendshme, Ministria e Punëve</w:t>
      </w:r>
      <w:r w:rsidRPr="00C16654">
        <w:rPr>
          <w:color w:val="000000" w:themeColor="text1"/>
          <w:lang w:val="sq-AL"/>
        </w:rPr>
        <w:t xml:space="preserve"> të </w:t>
      </w:r>
      <w:r w:rsidR="008E1D76" w:rsidRPr="00C16654">
        <w:rPr>
          <w:color w:val="000000" w:themeColor="text1"/>
          <w:lang w:val="sq-AL"/>
        </w:rPr>
        <w:t>Jashtme</w:t>
      </w:r>
      <w:r w:rsidRPr="00C16654">
        <w:rPr>
          <w:color w:val="000000" w:themeColor="text1"/>
          <w:lang w:val="sq-AL"/>
        </w:rPr>
        <w:t xml:space="preserve"> </w:t>
      </w:r>
      <w:r w:rsidR="008E1D76" w:rsidRPr="00C16654">
        <w:rPr>
          <w:color w:val="000000" w:themeColor="text1"/>
          <w:lang w:val="sq-AL"/>
        </w:rPr>
        <w:t>dhe</w:t>
      </w:r>
      <w:r w:rsidRPr="00C16654">
        <w:rPr>
          <w:color w:val="000000" w:themeColor="text1"/>
          <w:lang w:val="sq-AL"/>
        </w:rPr>
        <w:t xml:space="preserve"> </w:t>
      </w:r>
      <w:r w:rsidR="008E1D76" w:rsidRPr="00C16654">
        <w:rPr>
          <w:color w:val="000000" w:themeColor="text1"/>
          <w:lang w:val="sq-AL"/>
        </w:rPr>
        <w:t>Ministria e Arsimit</w:t>
      </w:r>
      <w:r w:rsidRPr="00C16654">
        <w:rPr>
          <w:color w:val="000000" w:themeColor="text1"/>
          <w:lang w:val="sq-AL"/>
        </w:rPr>
        <w:t xml:space="preserve"> </w:t>
      </w:r>
      <w:r w:rsidR="008E1D76" w:rsidRPr="00C16654">
        <w:rPr>
          <w:color w:val="000000" w:themeColor="text1"/>
          <w:lang w:val="sq-AL"/>
        </w:rPr>
        <w:t>dhe</w:t>
      </w:r>
      <w:r w:rsidRPr="00C16654">
        <w:rPr>
          <w:color w:val="000000" w:themeColor="text1"/>
          <w:lang w:val="sq-AL"/>
        </w:rPr>
        <w:t xml:space="preserve"> </w:t>
      </w:r>
      <w:r w:rsidR="008E1D76" w:rsidRPr="00C16654">
        <w:rPr>
          <w:color w:val="000000" w:themeColor="text1"/>
          <w:lang w:val="sq-AL"/>
        </w:rPr>
        <w:t>Sportit</w:t>
      </w:r>
      <w:r w:rsidRPr="00C16654">
        <w:rPr>
          <w:color w:val="000000" w:themeColor="text1"/>
          <w:lang w:val="sq-AL"/>
        </w:rPr>
        <w:t xml:space="preserve"> </w:t>
      </w:r>
      <w:r w:rsidR="008E1D76" w:rsidRPr="00C16654">
        <w:rPr>
          <w:color w:val="000000" w:themeColor="text1"/>
          <w:lang w:val="sq-AL"/>
        </w:rPr>
        <w:t>për</w:t>
      </w:r>
      <w:r w:rsidRPr="00C16654">
        <w:rPr>
          <w:color w:val="000000" w:themeColor="text1"/>
          <w:lang w:val="sq-AL"/>
        </w:rPr>
        <w:t xml:space="preserve"> </w:t>
      </w:r>
      <w:r w:rsidR="008E1D76" w:rsidRPr="00C16654">
        <w:rPr>
          <w:color w:val="000000" w:themeColor="text1"/>
          <w:lang w:val="sq-AL"/>
        </w:rPr>
        <w:t>zbatimin e këtij</w:t>
      </w:r>
      <w:r w:rsidRPr="00C16654">
        <w:rPr>
          <w:color w:val="000000" w:themeColor="text1"/>
          <w:lang w:val="sq-AL"/>
        </w:rPr>
        <w:t xml:space="preserve"> </w:t>
      </w:r>
      <w:r w:rsidR="008E1D76" w:rsidRPr="00C16654">
        <w:rPr>
          <w:color w:val="000000" w:themeColor="text1"/>
          <w:lang w:val="sq-AL"/>
        </w:rPr>
        <w:t>vendimi.</w:t>
      </w:r>
    </w:p>
    <w:p w:rsidR="008E1D76" w:rsidRPr="00C16654" w:rsidRDefault="008E1D76" w:rsidP="008E1D76">
      <w:pPr>
        <w:pStyle w:val="Paragrafi"/>
        <w:rPr>
          <w:color w:val="000000" w:themeColor="text1"/>
          <w:lang w:val="sq-AL"/>
        </w:rPr>
      </w:pPr>
      <w:r w:rsidRPr="00C16654">
        <w:rPr>
          <w:color w:val="000000" w:themeColor="text1"/>
          <w:lang w:val="sq-AL"/>
        </w:rPr>
        <w:t>Ky ven</w:t>
      </w:r>
      <w:r w:rsidR="000D5434" w:rsidRPr="00C16654">
        <w:rPr>
          <w:color w:val="000000" w:themeColor="text1"/>
          <w:lang w:val="sq-AL"/>
        </w:rPr>
        <w:t>dim hyn në fuqi pas botimit në Fletoren Zyrtare</w:t>
      </w:r>
      <w:r w:rsidRPr="00C16654">
        <w:rPr>
          <w:color w:val="000000" w:themeColor="text1"/>
          <w:lang w:val="sq-AL"/>
        </w:rPr>
        <w:t>.</w:t>
      </w:r>
    </w:p>
    <w:p w:rsidR="000D5434" w:rsidRPr="00C16654" w:rsidRDefault="000D5434" w:rsidP="000D5434">
      <w:pPr>
        <w:pStyle w:val="Paragrafi"/>
        <w:jc w:val="right"/>
        <w:rPr>
          <w:color w:val="000000" w:themeColor="text1"/>
          <w:lang w:val="sq-AL"/>
        </w:rPr>
      </w:pPr>
      <w:r w:rsidRPr="00C16654">
        <w:rPr>
          <w:color w:val="000000" w:themeColor="text1"/>
          <w:lang w:val="sq-AL"/>
        </w:rPr>
        <w:t>KRYEMINISTRI</w:t>
      </w:r>
    </w:p>
    <w:p w:rsidR="000D5434" w:rsidRPr="00C16654" w:rsidRDefault="000D5434" w:rsidP="000D5434">
      <w:pPr>
        <w:pStyle w:val="Paragrafi"/>
        <w:jc w:val="right"/>
        <w:rPr>
          <w:color w:val="000000" w:themeColor="text1"/>
          <w:lang w:val="sq-AL"/>
        </w:rPr>
      </w:pPr>
      <w:r w:rsidRPr="00C16654">
        <w:rPr>
          <w:b/>
          <w:color w:val="000000" w:themeColor="text1"/>
          <w:lang w:val="sq-AL"/>
        </w:rPr>
        <w:t>Edi Rama</w:t>
      </w:r>
    </w:p>
    <w:p w:rsidR="00BF059D" w:rsidRDefault="00BF059D" w:rsidP="000D5434">
      <w:pPr>
        <w:pStyle w:val="Paragrafi"/>
        <w:rPr>
          <w:color w:val="000000" w:themeColor="text1"/>
          <w:lang w:val="sq-AL"/>
        </w:rPr>
        <w:sectPr w:rsidR="00BF059D" w:rsidSect="00BF059D">
          <w:type w:val="continuous"/>
          <w:pgSz w:w="11907" w:h="16840" w:code="9"/>
          <w:pgMar w:top="720" w:right="1134" w:bottom="720" w:left="1134" w:header="851" w:footer="851" w:gutter="0"/>
          <w:cols w:num="2" w:space="454"/>
          <w:docGrid w:linePitch="360"/>
        </w:sectPr>
      </w:pPr>
    </w:p>
    <w:p w:rsidR="000D5434" w:rsidRPr="00C16654" w:rsidRDefault="000D5434" w:rsidP="000D5434">
      <w:pPr>
        <w:pStyle w:val="Paragrafi"/>
        <w:rPr>
          <w:color w:val="000000" w:themeColor="text1"/>
          <w:lang w:val="sq-AL"/>
        </w:rPr>
      </w:pPr>
    </w:p>
    <w:p w:rsidR="00CF664E" w:rsidRPr="00C16654" w:rsidRDefault="00CF664E" w:rsidP="008E1D76">
      <w:pPr>
        <w:pStyle w:val="Paragrafi"/>
        <w:rPr>
          <w:color w:val="000000" w:themeColor="text1"/>
          <w:lang w:val="sq-AL"/>
        </w:rPr>
      </w:pPr>
    </w:p>
    <w:p w:rsidR="0079291B" w:rsidRPr="00C16654" w:rsidRDefault="00570EE7" w:rsidP="008E1D76">
      <w:pPr>
        <w:pStyle w:val="Paragrafi"/>
        <w:rPr>
          <w:color w:val="000000" w:themeColor="text1"/>
          <w:lang w:val="sq-AL"/>
        </w:rPr>
      </w:pPr>
      <w:r w:rsidRPr="00C16654">
        <w:rPr>
          <w:noProof/>
          <w:color w:val="000000" w:themeColor="text1"/>
        </w:rPr>
        <w:drawing>
          <wp:inline distT="0" distB="0" distL="0" distR="0">
            <wp:extent cx="6119357" cy="8332967"/>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6120765" cy="8334884"/>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897A75" w:rsidRPr="00C16654" w:rsidRDefault="00897A75" w:rsidP="008E1D76">
      <w:pPr>
        <w:pStyle w:val="Paragrafi"/>
        <w:rPr>
          <w:color w:val="000000" w:themeColor="text1"/>
          <w:lang w:val="sq-AL"/>
        </w:rPr>
      </w:pPr>
      <w:r w:rsidRPr="00C16654">
        <w:rPr>
          <w:noProof/>
          <w:color w:val="000000" w:themeColor="text1"/>
        </w:rPr>
        <w:drawing>
          <wp:inline distT="0" distB="0" distL="0" distR="0">
            <wp:extent cx="6048762" cy="8412480"/>
            <wp:effectExtent l="19050" t="0" r="9138"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6050915" cy="8415474"/>
                    </a:xfrm>
                    <a:prstGeom prst="rect">
                      <a:avLst/>
                    </a:prstGeom>
                    <a:noFill/>
                    <a:ln w="9525">
                      <a:noFill/>
                      <a:miter lim="800000"/>
                      <a:headEnd/>
                      <a:tailEnd/>
                    </a:ln>
                  </pic:spPr>
                </pic:pic>
              </a:graphicData>
            </a:graphic>
          </wp:inline>
        </w:drawing>
      </w:r>
    </w:p>
    <w:p w:rsidR="00897A75" w:rsidRPr="00C16654" w:rsidRDefault="00897A75" w:rsidP="008E1D76">
      <w:pPr>
        <w:pStyle w:val="Paragrafi"/>
        <w:rPr>
          <w:color w:val="000000" w:themeColor="text1"/>
          <w:lang w:val="sq-AL"/>
        </w:rPr>
      </w:pPr>
    </w:p>
    <w:p w:rsidR="0079291B" w:rsidRPr="00C16654" w:rsidRDefault="00BA1780" w:rsidP="008E1D76">
      <w:pPr>
        <w:pStyle w:val="Paragrafi"/>
        <w:rPr>
          <w:color w:val="000000" w:themeColor="text1"/>
          <w:lang w:val="sq-AL"/>
        </w:rPr>
      </w:pPr>
      <w:r w:rsidRPr="00C16654">
        <w:rPr>
          <w:noProof/>
          <w:color w:val="000000" w:themeColor="text1"/>
        </w:rPr>
        <w:drawing>
          <wp:inline distT="0" distB="0" distL="0" distR="0">
            <wp:extent cx="6118814" cy="8547653"/>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6120765" cy="8550378"/>
                    </a:xfrm>
                    <a:prstGeom prst="rect">
                      <a:avLst/>
                    </a:prstGeom>
                    <a:noFill/>
                    <a:ln w="9525">
                      <a:noFill/>
                      <a:miter lim="800000"/>
                      <a:headEnd/>
                      <a:tailEnd/>
                    </a:ln>
                  </pic:spPr>
                </pic:pic>
              </a:graphicData>
            </a:graphic>
          </wp:inline>
        </w:drawing>
      </w:r>
    </w:p>
    <w:p w:rsidR="0079291B" w:rsidRPr="00C16654" w:rsidRDefault="00A86176" w:rsidP="008E1D76">
      <w:pPr>
        <w:pStyle w:val="Paragrafi"/>
        <w:rPr>
          <w:color w:val="000000" w:themeColor="text1"/>
          <w:lang w:val="sq-AL"/>
        </w:rPr>
      </w:pPr>
      <w:r w:rsidRPr="00C16654">
        <w:rPr>
          <w:noProof/>
          <w:color w:val="000000" w:themeColor="text1"/>
        </w:rPr>
        <w:drawing>
          <wp:inline distT="0" distB="0" distL="0" distR="0">
            <wp:extent cx="6118814" cy="8444286"/>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6120765" cy="8446978"/>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79291B" w:rsidRPr="00C16654" w:rsidRDefault="002B6CC9" w:rsidP="008E1D76">
      <w:pPr>
        <w:pStyle w:val="Paragrafi"/>
        <w:rPr>
          <w:color w:val="000000" w:themeColor="text1"/>
          <w:lang w:val="sq-AL"/>
        </w:rPr>
      </w:pPr>
      <w:r w:rsidRPr="00C16654">
        <w:rPr>
          <w:noProof/>
          <w:color w:val="000000" w:themeColor="text1"/>
        </w:rPr>
        <w:drawing>
          <wp:inline distT="0" distB="0" distL="0" distR="0">
            <wp:extent cx="6114331" cy="4114800"/>
            <wp:effectExtent l="19050" t="0" r="719"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6120765" cy="4119130"/>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79291B" w:rsidRPr="00C16654" w:rsidRDefault="0079291B" w:rsidP="008E1D76">
      <w:pPr>
        <w:pStyle w:val="Paragrafi"/>
        <w:rPr>
          <w:color w:val="000000" w:themeColor="text1"/>
          <w:lang w:val="sq-AL"/>
        </w:rPr>
      </w:pPr>
    </w:p>
    <w:p w:rsidR="0079291B" w:rsidRPr="00C16654" w:rsidRDefault="004D5AE4" w:rsidP="008E1D76">
      <w:pPr>
        <w:pStyle w:val="Paragrafi"/>
        <w:rPr>
          <w:color w:val="000000" w:themeColor="text1"/>
          <w:lang w:val="sq-AL"/>
        </w:rPr>
      </w:pPr>
      <w:r w:rsidRPr="00C16654">
        <w:rPr>
          <w:noProof/>
          <w:color w:val="000000" w:themeColor="text1"/>
        </w:rPr>
        <w:drawing>
          <wp:inline distT="0" distB="0" distL="0" distR="0">
            <wp:extent cx="6122958" cy="3985404"/>
            <wp:effectExtent l="1905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a:stretch>
                      <a:fillRect/>
                    </a:stretch>
                  </pic:blipFill>
                  <pic:spPr bwMode="auto">
                    <a:xfrm>
                      <a:off x="0" y="0"/>
                      <a:ext cx="6120765" cy="3983977"/>
                    </a:xfrm>
                    <a:prstGeom prst="rect">
                      <a:avLst/>
                    </a:prstGeom>
                    <a:noFill/>
                    <a:ln w="9525">
                      <a:noFill/>
                      <a:miter lim="800000"/>
                      <a:headEnd/>
                      <a:tailEnd/>
                    </a:ln>
                  </pic:spPr>
                </pic:pic>
              </a:graphicData>
            </a:graphic>
          </wp:inline>
        </w:drawing>
      </w:r>
    </w:p>
    <w:p w:rsidR="0079291B" w:rsidRPr="00C16654" w:rsidRDefault="0079291B" w:rsidP="008E1D76">
      <w:pPr>
        <w:pStyle w:val="Paragrafi"/>
        <w:rPr>
          <w:color w:val="000000" w:themeColor="text1"/>
          <w:lang w:val="sq-AL"/>
        </w:rPr>
      </w:pPr>
    </w:p>
    <w:p w:rsidR="00362C0D" w:rsidRDefault="00362C0D" w:rsidP="00A15853">
      <w:pPr>
        <w:pStyle w:val="NeniTitull"/>
        <w:rPr>
          <w:lang w:val="sq-AL"/>
        </w:rPr>
        <w:sectPr w:rsidR="00362C0D" w:rsidSect="00AF4BEE">
          <w:type w:val="continuous"/>
          <w:pgSz w:w="11907" w:h="16840" w:code="9"/>
          <w:pgMar w:top="720" w:right="1134" w:bottom="720" w:left="1134" w:header="851" w:footer="851" w:gutter="0"/>
          <w:cols w:space="720"/>
          <w:docGrid w:linePitch="360"/>
        </w:sectPr>
      </w:pPr>
    </w:p>
    <w:p w:rsidR="005925E2" w:rsidRPr="00C16654" w:rsidRDefault="00A15853" w:rsidP="00A15853">
      <w:pPr>
        <w:pStyle w:val="NeniTitull"/>
        <w:rPr>
          <w:lang w:val="sq-AL"/>
        </w:rPr>
      </w:pPr>
      <w:r w:rsidRPr="00C16654">
        <w:rPr>
          <w:lang w:val="sq-AL"/>
        </w:rPr>
        <w:t>VENDI</w:t>
      </w:r>
      <w:r w:rsidR="005925E2" w:rsidRPr="00C16654">
        <w:rPr>
          <w:lang w:val="sq-AL"/>
        </w:rPr>
        <w:t>M</w:t>
      </w:r>
    </w:p>
    <w:p w:rsidR="005925E2" w:rsidRPr="00C16654" w:rsidRDefault="00C16654" w:rsidP="00A15853">
      <w:pPr>
        <w:pStyle w:val="NeniTitull"/>
        <w:rPr>
          <w:lang w:val="sq-AL"/>
        </w:rPr>
      </w:pPr>
      <w:r>
        <w:rPr>
          <w:lang w:val="sq-AL"/>
        </w:rPr>
        <w:t>Nr.</w:t>
      </w:r>
      <w:r w:rsidR="00B06CD1">
        <w:rPr>
          <w:lang w:val="sq-AL"/>
        </w:rPr>
        <w:t xml:space="preserve"> </w:t>
      </w:r>
      <w:r w:rsidR="005925E2" w:rsidRPr="00C16654">
        <w:rPr>
          <w:lang w:val="sq-AL"/>
        </w:rPr>
        <w:t>433, datë 20.5.2015</w:t>
      </w:r>
    </w:p>
    <w:p w:rsidR="005925E2" w:rsidRPr="00C16654" w:rsidRDefault="005925E2" w:rsidP="00362C0D">
      <w:pPr>
        <w:pStyle w:val="Hapesira7"/>
      </w:pPr>
    </w:p>
    <w:p w:rsidR="005925E2" w:rsidRPr="00C16654" w:rsidRDefault="005925E2" w:rsidP="00A15853">
      <w:pPr>
        <w:pStyle w:val="NeniTitull"/>
        <w:rPr>
          <w:lang w:val="sq-AL"/>
        </w:rPr>
      </w:pPr>
      <w:r w:rsidRPr="00C16654">
        <w:rPr>
          <w:lang w:val="sq-AL"/>
        </w:rPr>
        <w:t>PËR SIGURIMIN E JETËS SË USHTARAKËVE TË FORCAVE TË ARMATOSURA, QË DËRGOHEN NË MISIONE USHTARAKE JASHTË VENDIT, PËR VITIN 2015</w:t>
      </w:r>
    </w:p>
    <w:p w:rsidR="005925E2" w:rsidRPr="00C16654" w:rsidRDefault="005925E2" w:rsidP="00362C0D">
      <w:pPr>
        <w:pStyle w:val="Hapesira7"/>
      </w:pPr>
    </w:p>
    <w:p w:rsidR="005925E2" w:rsidRPr="00362C0D" w:rsidRDefault="005925E2" w:rsidP="005925E2">
      <w:pPr>
        <w:pStyle w:val="Paragrafi"/>
        <w:rPr>
          <w:color w:val="000000" w:themeColor="text1"/>
          <w:spacing w:val="-4"/>
          <w:lang w:val="sq-AL"/>
        </w:rPr>
      </w:pPr>
      <w:r w:rsidRPr="00362C0D">
        <w:rPr>
          <w:color w:val="000000" w:themeColor="text1"/>
          <w:spacing w:val="-4"/>
          <w:lang w:val="sq-AL"/>
        </w:rPr>
        <w:t xml:space="preserve">Në mbështetje të nenit 100 të Kushtetutës, të pikës 5, të nenit 6, të ligjit </w:t>
      </w:r>
      <w:r w:rsidR="00C16654" w:rsidRPr="00362C0D">
        <w:rPr>
          <w:color w:val="000000" w:themeColor="text1"/>
          <w:spacing w:val="-4"/>
          <w:lang w:val="sq-AL"/>
        </w:rPr>
        <w:t xml:space="preserve">nr. </w:t>
      </w:r>
      <w:r w:rsidRPr="00362C0D">
        <w:rPr>
          <w:color w:val="000000" w:themeColor="text1"/>
          <w:spacing w:val="-4"/>
          <w:lang w:val="sq-AL"/>
        </w:rPr>
        <w:t xml:space="preserve">9363, datë 24.3.2005, “Për mënyrën dhe procedurat e vendosjes dhe kalimit të forcave ushtarake të huaja në territorin e Republikës së Shqipërisë si dhe për dërgimin e forcave ushtarake shqiptare jashtë vendit”, të ndryshuar, dhe të shkronjës “c”, të pikës 2, të nenit 5, të ligjit </w:t>
      </w:r>
      <w:r w:rsidR="00C16654" w:rsidRPr="00362C0D">
        <w:rPr>
          <w:color w:val="000000" w:themeColor="text1"/>
          <w:spacing w:val="-4"/>
          <w:lang w:val="sq-AL"/>
        </w:rPr>
        <w:t xml:space="preserve">nr. </w:t>
      </w:r>
      <w:r w:rsidRPr="00362C0D">
        <w:rPr>
          <w:color w:val="000000" w:themeColor="text1"/>
          <w:spacing w:val="-4"/>
          <w:lang w:val="sq-AL"/>
        </w:rPr>
        <w:t>9643, datë 20.11.2006, “Për prokurimin publik”, të ndryshuar, me propozimin e ministrit të Mbrojtjes, Këshilli i Ministrave</w:t>
      </w:r>
    </w:p>
    <w:p w:rsidR="005925E2" w:rsidRPr="00C16654" w:rsidRDefault="005925E2" w:rsidP="00362C0D">
      <w:pPr>
        <w:pStyle w:val="Hapesira7"/>
      </w:pPr>
    </w:p>
    <w:p w:rsidR="005925E2" w:rsidRPr="00C16654" w:rsidRDefault="00A15853" w:rsidP="00A15853">
      <w:pPr>
        <w:pStyle w:val="NeniNr"/>
        <w:rPr>
          <w:lang w:val="sq-AL"/>
        </w:rPr>
      </w:pPr>
      <w:r w:rsidRPr="00C16654">
        <w:rPr>
          <w:lang w:val="sq-AL"/>
        </w:rPr>
        <w:t>VENDOS</w:t>
      </w:r>
      <w:r w:rsidR="005925E2" w:rsidRPr="00C16654">
        <w:rPr>
          <w:lang w:val="sq-AL"/>
        </w:rPr>
        <w:t>I:</w:t>
      </w:r>
    </w:p>
    <w:p w:rsidR="005925E2" w:rsidRPr="00362C0D" w:rsidRDefault="005925E2" w:rsidP="00362C0D">
      <w:pPr>
        <w:pStyle w:val="Hapesira7"/>
        <w:rPr>
          <w:sz w:val="12"/>
        </w:rPr>
      </w:pPr>
    </w:p>
    <w:p w:rsidR="005925E2" w:rsidRPr="00362C0D" w:rsidRDefault="00A15853" w:rsidP="005925E2">
      <w:pPr>
        <w:pStyle w:val="Paragrafi"/>
        <w:rPr>
          <w:color w:val="000000" w:themeColor="text1"/>
          <w:spacing w:val="-4"/>
          <w:lang w:val="sq-AL"/>
        </w:rPr>
      </w:pPr>
      <w:r w:rsidRPr="00362C0D">
        <w:rPr>
          <w:color w:val="000000" w:themeColor="text1"/>
          <w:spacing w:val="-4"/>
          <w:lang w:val="sq-AL"/>
        </w:rPr>
        <w:t xml:space="preserve">1. </w:t>
      </w:r>
      <w:r w:rsidR="005925E2" w:rsidRPr="00362C0D">
        <w:rPr>
          <w:color w:val="000000" w:themeColor="text1"/>
          <w:spacing w:val="-4"/>
          <w:lang w:val="sq-AL"/>
        </w:rPr>
        <w:t>Ministria e Mbrojtjes, në bashkëpunim me shoqërinë e sigurimeve “INSIG”, sh.a., të bëjë sigurimin e jetës së ushtarakëve të Forcave të Armatosura të Republikës së Shqipërisë, që dërgohen në misione ushtarake jashtë vendit, për vitin 2015.</w:t>
      </w:r>
    </w:p>
    <w:p w:rsidR="005925E2" w:rsidRPr="00362C0D" w:rsidRDefault="00A15853" w:rsidP="005925E2">
      <w:pPr>
        <w:pStyle w:val="Paragrafi"/>
        <w:rPr>
          <w:color w:val="000000" w:themeColor="text1"/>
          <w:spacing w:val="-4"/>
          <w:lang w:val="sq-AL"/>
        </w:rPr>
      </w:pPr>
      <w:r w:rsidRPr="00362C0D">
        <w:rPr>
          <w:color w:val="000000" w:themeColor="text1"/>
          <w:spacing w:val="-4"/>
          <w:lang w:val="sq-AL"/>
        </w:rPr>
        <w:t xml:space="preserve">2. </w:t>
      </w:r>
      <w:r w:rsidR="005925E2" w:rsidRPr="00362C0D">
        <w:rPr>
          <w:color w:val="000000" w:themeColor="text1"/>
          <w:spacing w:val="-4"/>
          <w:lang w:val="sq-AL"/>
        </w:rPr>
        <w:t>Efektet financiare, që rrjedhin nga zbatimi i këtij vendimi, të përballohen nga buxheti i vitit 2015, miratuar për Ministrinë e Mbrojtjes.</w:t>
      </w:r>
    </w:p>
    <w:p w:rsidR="005925E2" w:rsidRPr="00362C0D" w:rsidRDefault="00A15853" w:rsidP="005925E2">
      <w:pPr>
        <w:pStyle w:val="Paragrafi"/>
        <w:rPr>
          <w:color w:val="000000" w:themeColor="text1"/>
          <w:spacing w:val="-4"/>
          <w:lang w:val="sq-AL"/>
        </w:rPr>
      </w:pPr>
      <w:r w:rsidRPr="00362C0D">
        <w:rPr>
          <w:color w:val="000000" w:themeColor="text1"/>
          <w:spacing w:val="-4"/>
          <w:lang w:val="sq-AL"/>
        </w:rPr>
        <w:t xml:space="preserve">3. </w:t>
      </w:r>
      <w:r w:rsidR="005925E2" w:rsidRPr="00362C0D">
        <w:rPr>
          <w:color w:val="000000" w:themeColor="text1"/>
          <w:spacing w:val="-4"/>
          <w:lang w:val="sq-AL"/>
        </w:rPr>
        <w:t>Ngarkohen Ministria e Mbrojtjes dhe shoqëria e sigurimeve “INSIG”, sh.a., për zbatimin e këtij vendimi.</w:t>
      </w:r>
    </w:p>
    <w:p w:rsidR="005925E2" w:rsidRPr="00362C0D" w:rsidRDefault="005925E2" w:rsidP="005925E2">
      <w:pPr>
        <w:pStyle w:val="Paragrafi"/>
        <w:rPr>
          <w:color w:val="000000" w:themeColor="text1"/>
          <w:spacing w:val="-4"/>
          <w:lang w:val="sq-AL"/>
        </w:rPr>
      </w:pPr>
      <w:r w:rsidRPr="00362C0D">
        <w:rPr>
          <w:color w:val="000000" w:themeColor="text1"/>
          <w:spacing w:val="-4"/>
          <w:lang w:val="sq-AL"/>
        </w:rPr>
        <w:t>Ky vendim hyn në fuqi menjëherë dhe</w:t>
      </w:r>
      <w:r w:rsidR="001064E1" w:rsidRPr="00362C0D">
        <w:rPr>
          <w:color w:val="000000" w:themeColor="text1"/>
          <w:spacing w:val="-4"/>
          <w:lang w:val="sq-AL"/>
        </w:rPr>
        <w:t xml:space="preserve"> botohet në Fletoren Zyrtare</w:t>
      </w:r>
      <w:r w:rsidRPr="00362C0D">
        <w:rPr>
          <w:color w:val="000000" w:themeColor="text1"/>
          <w:spacing w:val="-4"/>
          <w:lang w:val="sq-AL"/>
        </w:rPr>
        <w:t>.</w:t>
      </w:r>
    </w:p>
    <w:p w:rsidR="00362C0D" w:rsidRPr="00362C0D" w:rsidRDefault="00362C0D" w:rsidP="00362C0D">
      <w:pPr>
        <w:pStyle w:val="Hapesira7"/>
        <w:rPr>
          <w:sz w:val="4"/>
        </w:rPr>
      </w:pPr>
    </w:p>
    <w:p w:rsidR="00194EDC" w:rsidRPr="00C16654" w:rsidRDefault="00194EDC" w:rsidP="00194EDC">
      <w:pPr>
        <w:pStyle w:val="Paragrafi"/>
        <w:jc w:val="right"/>
        <w:rPr>
          <w:color w:val="000000" w:themeColor="text1"/>
          <w:lang w:val="sq-AL"/>
        </w:rPr>
      </w:pPr>
      <w:r w:rsidRPr="00C16654">
        <w:rPr>
          <w:color w:val="000000" w:themeColor="text1"/>
          <w:lang w:val="sq-AL"/>
        </w:rPr>
        <w:t>KRYEMINISTRI</w:t>
      </w:r>
    </w:p>
    <w:p w:rsidR="00194EDC" w:rsidRPr="00C16654" w:rsidRDefault="00194EDC" w:rsidP="00194EDC">
      <w:pPr>
        <w:pStyle w:val="Paragrafi"/>
        <w:jc w:val="right"/>
        <w:rPr>
          <w:color w:val="000000" w:themeColor="text1"/>
          <w:lang w:val="sq-AL"/>
        </w:rPr>
      </w:pPr>
      <w:r w:rsidRPr="00C16654">
        <w:rPr>
          <w:b/>
          <w:color w:val="000000" w:themeColor="text1"/>
          <w:lang w:val="sq-AL"/>
        </w:rPr>
        <w:t>Edi Rama</w:t>
      </w:r>
    </w:p>
    <w:p w:rsidR="00194EDC" w:rsidRPr="00362C0D" w:rsidRDefault="00194EDC" w:rsidP="00194EDC">
      <w:pPr>
        <w:pStyle w:val="Paragrafi"/>
        <w:rPr>
          <w:color w:val="000000" w:themeColor="text1"/>
          <w:sz w:val="18"/>
          <w:lang w:val="sq-AL"/>
        </w:rPr>
      </w:pPr>
    </w:p>
    <w:p w:rsidR="00EA31E9" w:rsidRPr="00C16654" w:rsidRDefault="00194EDC" w:rsidP="00194EDC">
      <w:pPr>
        <w:pStyle w:val="NeniTitull"/>
        <w:rPr>
          <w:noProof/>
          <w:lang w:val="sq-AL"/>
        </w:rPr>
      </w:pPr>
      <w:r w:rsidRPr="00C16654">
        <w:rPr>
          <w:noProof/>
          <w:lang w:val="sq-AL"/>
        </w:rPr>
        <w:t xml:space="preserve">VENDIM </w:t>
      </w:r>
    </w:p>
    <w:p w:rsidR="00EA31E9" w:rsidRPr="00C16654" w:rsidRDefault="00C16654" w:rsidP="00194EDC">
      <w:pPr>
        <w:pStyle w:val="NeniTitull"/>
        <w:rPr>
          <w:noProof/>
          <w:lang w:val="sq-AL"/>
        </w:rPr>
      </w:pPr>
      <w:r>
        <w:rPr>
          <w:noProof/>
          <w:lang w:val="sq-AL"/>
        </w:rPr>
        <w:t>Nr.</w:t>
      </w:r>
      <w:r w:rsidR="00B06CD1">
        <w:rPr>
          <w:noProof/>
          <w:lang w:val="sq-AL"/>
        </w:rPr>
        <w:t xml:space="preserve"> </w:t>
      </w:r>
      <w:r w:rsidR="008E16CE" w:rsidRPr="00C16654">
        <w:rPr>
          <w:noProof/>
          <w:lang w:val="sq-AL"/>
        </w:rPr>
        <w:t>434, dat</w:t>
      </w:r>
      <w:r w:rsidR="002B2F1A" w:rsidRPr="00C16654">
        <w:rPr>
          <w:noProof/>
          <w:lang w:val="sq-AL"/>
        </w:rPr>
        <w:t>ë</w:t>
      </w:r>
      <w:r w:rsidR="008E16CE" w:rsidRPr="00C16654">
        <w:rPr>
          <w:noProof/>
          <w:lang w:val="sq-AL"/>
        </w:rPr>
        <w:t xml:space="preserve"> 20.5.2015</w:t>
      </w:r>
    </w:p>
    <w:p w:rsidR="008E16CE" w:rsidRPr="00C16654" w:rsidRDefault="008E16CE" w:rsidP="00362C0D">
      <w:pPr>
        <w:pStyle w:val="Hapesira7"/>
        <w:rPr>
          <w:noProof/>
        </w:rPr>
      </w:pPr>
    </w:p>
    <w:p w:rsidR="008E16CE" w:rsidRPr="00C16654" w:rsidRDefault="00194EDC" w:rsidP="00194EDC">
      <w:pPr>
        <w:pStyle w:val="NeniTitull"/>
        <w:rPr>
          <w:noProof/>
          <w:lang w:val="sq-AL"/>
        </w:rPr>
      </w:pPr>
      <w:r w:rsidRPr="00C16654">
        <w:rPr>
          <w:noProof/>
          <w:lang w:val="sq-AL"/>
        </w:rPr>
        <w:t>PËR PËRCAKTIMIN E NORMATIVAVE PËR FIROT, HUMBJET, DËMTIMET DHE SKARCOT GJATË PRODHIMIT, MAGAZINIMIT, TRANSPORTIMIT ETJ., TË NJOHURA PËR QËLLIME FISKALE</w:t>
      </w:r>
    </w:p>
    <w:p w:rsidR="008E16CE" w:rsidRPr="00C16654" w:rsidRDefault="008E16CE" w:rsidP="00362C0D">
      <w:pPr>
        <w:pStyle w:val="Hapesira7"/>
        <w:rPr>
          <w:noProof/>
        </w:rPr>
      </w:pPr>
    </w:p>
    <w:p w:rsidR="008E16CE" w:rsidRPr="00C16654" w:rsidRDefault="008E16CE" w:rsidP="005925E2">
      <w:pPr>
        <w:pStyle w:val="Paragrafi"/>
        <w:rPr>
          <w:noProof/>
          <w:color w:val="000000" w:themeColor="text1"/>
          <w:lang w:val="sq-AL"/>
        </w:rPr>
      </w:pPr>
      <w:r w:rsidRPr="00C16654">
        <w:rPr>
          <w:noProof/>
          <w:color w:val="000000" w:themeColor="text1"/>
          <w:lang w:val="sq-AL"/>
        </w:rPr>
        <w:t>N</w:t>
      </w:r>
      <w:r w:rsidR="002B2F1A" w:rsidRPr="00C16654">
        <w:rPr>
          <w:noProof/>
          <w:color w:val="000000" w:themeColor="text1"/>
          <w:lang w:val="sq-AL"/>
        </w:rPr>
        <w:t>ë</w:t>
      </w:r>
      <w:r w:rsidRPr="00C16654">
        <w:rPr>
          <w:noProof/>
          <w:color w:val="000000" w:themeColor="text1"/>
          <w:lang w:val="sq-AL"/>
        </w:rPr>
        <w:t xml:space="preserve"> mb</w:t>
      </w:r>
      <w:r w:rsidR="002B2F1A" w:rsidRPr="00C16654">
        <w:rPr>
          <w:noProof/>
          <w:color w:val="000000" w:themeColor="text1"/>
          <w:lang w:val="sq-AL"/>
        </w:rPr>
        <w:t>ë</w:t>
      </w:r>
      <w:r w:rsidRPr="00C16654">
        <w:rPr>
          <w:noProof/>
          <w:color w:val="000000" w:themeColor="text1"/>
          <w:lang w:val="sq-AL"/>
        </w:rPr>
        <w:t>shtetje t</w:t>
      </w:r>
      <w:r w:rsidR="002B2F1A" w:rsidRPr="00C16654">
        <w:rPr>
          <w:noProof/>
          <w:color w:val="000000" w:themeColor="text1"/>
          <w:lang w:val="sq-AL"/>
        </w:rPr>
        <w:t>ë</w:t>
      </w:r>
      <w:r w:rsidRPr="00C16654">
        <w:rPr>
          <w:noProof/>
          <w:color w:val="000000" w:themeColor="text1"/>
          <w:lang w:val="sq-AL"/>
        </w:rPr>
        <w:t xml:space="preserve"> nenit 100 t</w:t>
      </w:r>
      <w:r w:rsidR="002B2F1A" w:rsidRPr="00C16654">
        <w:rPr>
          <w:noProof/>
          <w:color w:val="000000" w:themeColor="text1"/>
          <w:lang w:val="sq-AL"/>
        </w:rPr>
        <w:t>ë</w:t>
      </w:r>
      <w:r w:rsidRPr="00C16654">
        <w:rPr>
          <w:noProof/>
          <w:color w:val="000000" w:themeColor="text1"/>
          <w:lang w:val="sq-AL"/>
        </w:rPr>
        <w:t xml:space="preserve"> Kushtetut</w:t>
      </w:r>
      <w:r w:rsidR="002B2F1A" w:rsidRPr="00C16654">
        <w:rPr>
          <w:noProof/>
          <w:color w:val="000000" w:themeColor="text1"/>
          <w:lang w:val="sq-AL"/>
        </w:rPr>
        <w:t>ë</w:t>
      </w:r>
      <w:r w:rsidRPr="00C16654">
        <w:rPr>
          <w:noProof/>
          <w:color w:val="000000" w:themeColor="text1"/>
          <w:lang w:val="sq-AL"/>
        </w:rPr>
        <w:t>s dhe t</w:t>
      </w:r>
      <w:r w:rsidR="002B2F1A" w:rsidRPr="00C16654">
        <w:rPr>
          <w:noProof/>
          <w:color w:val="000000" w:themeColor="text1"/>
          <w:lang w:val="sq-AL"/>
        </w:rPr>
        <w:t>ë</w:t>
      </w:r>
      <w:r w:rsidRPr="00C16654">
        <w:rPr>
          <w:noProof/>
          <w:color w:val="000000" w:themeColor="text1"/>
          <w:lang w:val="sq-AL"/>
        </w:rPr>
        <w:t xml:space="preserve"> shkronj</w:t>
      </w:r>
      <w:r w:rsidR="002B2F1A" w:rsidRPr="00C16654">
        <w:rPr>
          <w:noProof/>
          <w:color w:val="000000" w:themeColor="text1"/>
          <w:lang w:val="sq-AL"/>
        </w:rPr>
        <w:t>ë</w:t>
      </w:r>
      <w:r w:rsidRPr="00C16654">
        <w:rPr>
          <w:noProof/>
          <w:color w:val="000000" w:themeColor="text1"/>
          <w:lang w:val="sq-AL"/>
        </w:rPr>
        <w:t>s “m”, t</w:t>
      </w:r>
      <w:r w:rsidR="002B2F1A" w:rsidRPr="00C16654">
        <w:rPr>
          <w:noProof/>
          <w:color w:val="000000" w:themeColor="text1"/>
          <w:lang w:val="sq-AL"/>
        </w:rPr>
        <w:t>ë</w:t>
      </w:r>
      <w:r w:rsidRPr="00C16654">
        <w:rPr>
          <w:noProof/>
          <w:color w:val="000000" w:themeColor="text1"/>
          <w:lang w:val="sq-AL"/>
        </w:rPr>
        <w:t xml:space="preserve"> pik</w:t>
      </w:r>
      <w:r w:rsidR="002B2F1A" w:rsidRPr="00C16654">
        <w:rPr>
          <w:noProof/>
          <w:color w:val="000000" w:themeColor="text1"/>
          <w:lang w:val="sq-AL"/>
        </w:rPr>
        <w:t>ë</w:t>
      </w:r>
      <w:r w:rsidRPr="00C16654">
        <w:rPr>
          <w:noProof/>
          <w:color w:val="000000" w:themeColor="text1"/>
          <w:lang w:val="sq-AL"/>
        </w:rPr>
        <w:t>s 1, t</w:t>
      </w:r>
      <w:r w:rsidR="002B2F1A" w:rsidRPr="00C16654">
        <w:rPr>
          <w:noProof/>
          <w:color w:val="000000" w:themeColor="text1"/>
          <w:lang w:val="sq-AL"/>
        </w:rPr>
        <w:t>ë</w:t>
      </w:r>
      <w:r w:rsidRPr="00C16654">
        <w:rPr>
          <w:noProof/>
          <w:color w:val="000000" w:themeColor="text1"/>
          <w:lang w:val="sq-AL"/>
        </w:rPr>
        <w:t xml:space="preserve"> nenit 21, t</w:t>
      </w:r>
      <w:r w:rsidR="002B2F1A" w:rsidRPr="00C16654">
        <w:rPr>
          <w:noProof/>
          <w:color w:val="000000" w:themeColor="text1"/>
          <w:lang w:val="sq-AL"/>
        </w:rPr>
        <w:t>ë</w:t>
      </w:r>
      <w:r w:rsidRPr="00C16654">
        <w:rPr>
          <w:noProof/>
          <w:color w:val="000000" w:themeColor="text1"/>
          <w:lang w:val="sq-AL"/>
        </w:rPr>
        <w:t xml:space="preserve"> ligjit </w:t>
      </w:r>
      <w:r w:rsidR="00C16654">
        <w:rPr>
          <w:noProof/>
          <w:color w:val="000000" w:themeColor="text1"/>
          <w:lang w:val="sq-AL"/>
        </w:rPr>
        <w:t>nr.</w:t>
      </w:r>
      <w:r w:rsidR="00B06CD1">
        <w:rPr>
          <w:noProof/>
          <w:color w:val="000000" w:themeColor="text1"/>
          <w:lang w:val="sq-AL"/>
        </w:rPr>
        <w:t xml:space="preserve"> </w:t>
      </w:r>
      <w:r w:rsidRPr="00C16654">
        <w:rPr>
          <w:noProof/>
          <w:color w:val="000000" w:themeColor="text1"/>
          <w:lang w:val="sq-AL"/>
        </w:rPr>
        <w:t>8438, dat</w:t>
      </w:r>
      <w:r w:rsidR="002B2F1A" w:rsidRPr="00C16654">
        <w:rPr>
          <w:noProof/>
          <w:color w:val="000000" w:themeColor="text1"/>
          <w:lang w:val="sq-AL"/>
        </w:rPr>
        <w:t>ë</w:t>
      </w:r>
      <w:r w:rsidRPr="00C16654">
        <w:rPr>
          <w:noProof/>
          <w:color w:val="000000" w:themeColor="text1"/>
          <w:lang w:val="sq-AL"/>
        </w:rPr>
        <w:t xml:space="preserve"> 28.12.1998 “P</w:t>
      </w:r>
      <w:r w:rsidR="002B2F1A" w:rsidRPr="00C16654">
        <w:rPr>
          <w:noProof/>
          <w:color w:val="000000" w:themeColor="text1"/>
          <w:lang w:val="sq-AL"/>
        </w:rPr>
        <w:t>ë</w:t>
      </w:r>
      <w:r w:rsidRPr="00C16654">
        <w:rPr>
          <w:noProof/>
          <w:color w:val="000000" w:themeColor="text1"/>
          <w:lang w:val="sq-AL"/>
        </w:rPr>
        <w:t>r tatimin mbi t</w:t>
      </w:r>
      <w:r w:rsidR="002B2F1A" w:rsidRPr="00C16654">
        <w:rPr>
          <w:noProof/>
          <w:color w:val="000000" w:themeColor="text1"/>
          <w:lang w:val="sq-AL"/>
        </w:rPr>
        <w:t>ë</w:t>
      </w:r>
      <w:r w:rsidRPr="00C16654">
        <w:rPr>
          <w:noProof/>
          <w:color w:val="000000" w:themeColor="text1"/>
          <w:lang w:val="sq-AL"/>
        </w:rPr>
        <w:t xml:space="preserve"> ardhurat”, t</w:t>
      </w:r>
      <w:r w:rsidR="002B2F1A" w:rsidRPr="00C16654">
        <w:rPr>
          <w:noProof/>
          <w:color w:val="000000" w:themeColor="text1"/>
          <w:lang w:val="sq-AL"/>
        </w:rPr>
        <w:t>ë</w:t>
      </w:r>
      <w:r w:rsidRPr="00C16654">
        <w:rPr>
          <w:noProof/>
          <w:color w:val="000000" w:themeColor="text1"/>
          <w:lang w:val="sq-AL"/>
        </w:rPr>
        <w:t xml:space="preserve"> ndryshuar, me propozimin e ministrit t</w:t>
      </w:r>
      <w:r w:rsidR="002B2F1A" w:rsidRPr="00C16654">
        <w:rPr>
          <w:noProof/>
          <w:color w:val="000000" w:themeColor="text1"/>
          <w:lang w:val="sq-AL"/>
        </w:rPr>
        <w:t>ë</w:t>
      </w:r>
      <w:r w:rsidRPr="00C16654">
        <w:rPr>
          <w:noProof/>
          <w:color w:val="000000" w:themeColor="text1"/>
          <w:lang w:val="sq-AL"/>
        </w:rPr>
        <w:t xml:space="preserve"> Financave, K</w:t>
      </w:r>
      <w:r w:rsidR="002B2F1A" w:rsidRPr="00C16654">
        <w:rPr>
          <w:noProof/>
          <w:color w:val="000000" w:themeColor="text1"/>
          <w:lang w:val="sq-AL"/>
        </w:rPr>
        <w:t>ë</w:t>
      </w:r>
      <w:r w:rsidRPr="00C16654">
        <w:rPr>
          <w:noProof/>
          <w:color w:val="000000" w:themeColor="text1"/>
          <w:lang w:val="sq-AL"/>
        </w:rPr>
        <w:t>shilli i Ministrave</w:t>
      </w:r>
    </w:p>
    <w:p w:rsidR="008E16CE" w:rsidRPr="00C16654" w:rsidRDefault="00263FB2" w:rsidP="00263FB2">
      <w:pPr>
        <w:pStyle w:val="NeniNr"/>
        <w:rPr>
          <w:noProof/>
          <w:lang w:val="sq-AL"/>
        </w:rPr>
      </w:pPr>
      <w:r w:rsidRPr="00C16654">
        <w:rPr>
          <w:noProof/>
          <w:lang w:val="sq-AL"/>
        </w:rPr>
        <w:t>VENDOSI:</w:t>
      </w:r>
    </w:p>
    <w:p w:rsidR="008E16CE" w:rsidRPr="00C16654" w:rsidRDefault="008E16CE" w:rsidP="00FB1A5A">
      <w:pPr>
        <w:pStyle w:val="Hapesira7"/>
        <w:rPr>
          <w:noProof/>
        </w:rPr>
      </w:pPr>
    </w:p>
    <w:p w:rsidR="008E16CE" w:rsidRPr="00C16654" w:rsidRDefault="008E16CE" w:rsidP="008E16CE">
      <w:pPr>
        <w:pStyle w:val="Paragrafi"/>
        <w:rPr>
          <w:noProof/>
          <w:color w:val="000000" w:themeColor="text1"/>
          <w:lang w:val="sq-AL"/>
        </w:rPr>
      </w:pPr>
      <w:r w:rsidRPr="00C16654">
        <w:rPr>
          <w:noProof/>
          <w:color w:val="000000" w:themeColor="text1"/>
          <w:lang w:val="sq-AL"/>
        </w:rPr>
        <w:t>1.</w:t>
      </w:r>
      <w:r w:rsidR="00263FB2" w:rsidRPr="00C16654">
        <w:rPr>
          <w:noProof/>
          <w:color w:val="000000" w:themeColor="text1"/>
          <w:lang w:val="sq-AL"/>
        </w:rPr>
        <w:t xml:space="preserve"> </w:t>
      </w:r>
      <w:r w:rsidRPr="00C16654">
        <w:rPr>
          <w:noProof/>
          <w:color w:val="000000" w:themeColor="text1"/>
          <w:lang w:val="sq-AL"/>
        </w:rPr>
        <w:t>Firot, humbjet, d</w:t>
      </w:r>
      <w:r w:rsidR="002B2F1A" w:rsidRPr="00C16654">
        <w:rPr>
          <w:noProof/>
          <w:color w:val="000000" w:themeColor="text1"/>
          <w:lang w:val="sq-AL"/>
        </w:rPr>
        <w:t>ë</w:t>
      </w:r>
      <w:r w:rsidRPr="00C16654">
        <w:rPr>
          <w:noProof/>
          <w:color w:val="000000" w:themeColor="text1"/>
          <w:lang w:val="sq-AL"/>
        </w:rPr>
        <w:t>mtimet dhe skarcot gjat</w:t>
      </w:r>
      <w:r w:rsidR="002B2F1A" w:rsidRPr="00C16654">
        <w:rPr>
          <w:noProof/>
          <w:color w:val="000000" w:themeColor="text1"/>
          <w:lang w:val="sq-AL"/>
        </w:rPr>
        <w:t>ë</w:t>
      </w:r>
      <w:r w:rsidRPr="00C16654">
        <w:rPr>
          <w:noProof/>
          <w:color w:val="000000" w:themeColor="text1"/>
          <w:lang w:val="sq-AL"/>
        </w:rPr>
        <w:t xml:space="preserve"> procesit t</w:t>
      </w:r>
      <w:r w:rsidR="002B2F1A" w:rsidRPr="00C16654">
        <w:rPr>
          <w:noProof/>
          <w:color w:val="000000" w:themeColor="text1"/>
          <w:lang w:val="sq-AL"/>
        </w:rPr>
        <w:t>ë</w:t>
      </w:r>
      <w:r w:rsidRPr="00C16654">
        <w:rPr>
          <w:noProof/>
          <w:color w:val="000000" w:themeColor="text1"/>
          <w:lang w:val="sq-AL"/>
        </w:rPr>
        <w:t xml:space="preserve"> prodhimit, magazinimit apo transportimit, p</w:t>
      </w:r>
      <w:r w:rsidR="002B2F1A" w:rsidRPr="00C16654">
        <w:rPr>
          <w:noProof/>
          <w:color w:val="000000" w:themeColor="text1"/>
          <w:lang w:val="sq-AL"/>
        </w:rPr>
        <w:t>ë</w:t>
      </w:r>
      <w:r w:rsidRPr="00C16654">
        <w:rPr>
          <w:noProof/>
          <w:color w:val="000000" w:themeColor="text1"/>
          <w:lang w:val="sq-AL"/>
        </w:rPr>
        <w:t>r produktet q</w:t>
      </w:r>
      <w:r w:rsidR="002B2F1A" w:rsidRPr="00C16654">
        <w:rPr>
          <w:noProof/>
          <w:color w:val="000000" w:themeColor="text1"/>
          <w:lang w:val="sq-AL"/>
        </w:rPr>
        <w:t>ë</w:t>
      </w:r>
      <w:r w:rsidRPr="00C16654">
        <w:rPr>
          <w:noProof/>
          <w:color w:val="000000" w:themeColor="text1"/>
          <w:lang w:val="sq-AL"/>
        </w:rPr>
        <w:t xml:space="preserve"> jan</w:t>
      </w:r>
      <w:r w:rsidR="002B2F1A" w:rsidRPr="00C16654">
        <w:rPr>
          <w:noProof/>
          <w:color w:val="000000" w:themeColor="text1"/>
          <w:lang w:val="sq-AL"/>
        </w:rPr>
        <w:t>ë</w:t>
      </w:r>
      <w:r w:rsidRPr="00C16654">
        <w:rPr>
          <w:noProof/>
          <w:color w:val="000000" w:themeColor="text1"/>
          <w:lang w:val="sq-AL"/>
        </w:rPr>
        <w:t xml:space="preserve"> subjekt i akciz</w:t>
      </w:r>
      <w:r w:rsidR="002B2F1A" w:rsidRPr="00C16654">
        <w:rPr>
          <w:noProof/>
          <w:color w:val="000000" w:themeColor="text1"/>
          <w:lang w:val="sq-AL"/>
        </w:rPr>
        <w:t>ë</w:t>
      </w:r>
      <w:r w:rsidRPr="00C16654">
        <w:rPr>
          <w:noProof/>
          <w:color w:val="000000" w:themeColor="text1"/>
          <w:lang w:val="sq-AL"/>
        </w:rPr>
        <w:t>s, p</w:t>
      </w:r>
      <w:r w:rsidR="002B2F1A" w:rsidRPr="00C16654">
        <w:rPr>
          <w:noProof/>
          <w:color w:val="000000" w:themeColor="text1"/>
          <w:lang w:val="sq-AL"/>
        </w:rPr>
        <w:t>ë</w:t>
      </w:r>
      <w:r w:rsidRPr="00C16654">
        <w:rPr>
          <w:noProof/>
          <w:color w:val="000000" w:themeColor="text1"/>
          <w:lang w:val="sq-AL"/>
        </w:rPr>
        <w:t xml:space="preserve">rcaktohen sipas vendimit </w:t>
      </w:r>
      <w:r w:rsidR="00C16654">
        <w:rPr>
          <w:noProof/>
          <w:color w:val="000000" w:themeColor="text1"/>
          <w:lang w:val="sq-AL"/>
        </w:rPr>
        <w:t>nr.</w:t>
      </w:r>
      <w:r w:rsidR="00B06CD1">
        <w:rPr>
          <w:noProof/>
          <w:color w:val="000000" w:themeColor="text1"/>
          <w:lang w:val="sq-AL"/>
        </w:rPr>
        <w:t xml:space="preserve"> </w:t>
      </w:r>
      <w:r w:rsidRPr="00C16654">
        <w:rPr>
          <w:noProof/>
          <w:color w:val="000000" w:themeColor="text1"/>
          <w:lang w:val="sq-AL"/>
        </w:rPr>
        <w:t>612, dat</w:t>
      </w:r>
      <w:r w:rsidR="002B2F1A" w:rsidRPr="00C16654">
        <w:rPr>
          <w:noProof/>
          <w:color w:val="000000" w:themeColor="text1"/>
          <w:lang w:val="sq-AL"/>
        </w:rPr>
        <w:t>ë</w:t>
      </w:r>
      <w:r w:rsidRPr="00C16654">
        <w:rPr>
          <w:noProof/>
          <w:color w:val="000000" w:themeColor="text1"/>
          <w:lang w:val="sq-AL"/>
        </w:rPr>
        <w:t xml:space="preserve"> 5.9.2012 t</w:t>
      </w:r>
      <w:r w:rsidR="002B2F1A" w:rsidRPr="00C16654">
        <w:rPr>
          <w:noProof/>
          <w:color w:val="000000" w:themeColor="text1"/>
          <w:lang w:val="sq-AL"/>
        </w:rPr>
        <w:t>ë</w:t>
      </w:r>
      <w:r w:rsidRPr="00C16654">
        <w:rPr>
          <w:noProof/>
          <w:color w:val="000000" w:themeColor="text1"/>
          <w:lang w:val="sq-AL"/>
        </w:rPr>
        <w:t xml:space="preserve"> K</w:t>
      </w:r>
      <w:r w:rsidR="002B2F1A" w:rsidRPr="00C16654">
        <w:rPr>
          <w:noProof/>
          <w:color w:val="000000" w:themeColor="text1"/>
          <w:lang w:val="sq-AL"/>
        </w:rPr>
        <w:t>ë</w:t>
      </w:r>
      <w:r w:rsidRPr="00C16654">
        <w:rPr>
          <w:noProof/>
          <w:color w:val="000000" w:themeColor="text1"/>
          <w:lang w:val="sq-AL"/>
        </w:rPr>
        <w:t>shillit t</w:t>
      </w:r>
      <w:r w:rsidR="002B2F1A" w:rsidRPr="00C16654">
        <w:rPr>
          <w:noProof/>
          <w:color w:val="000000" w:themeColor="text1"/>
          <w:lang w:val="sq-AL"/>
        </w:rPr>
        <w:t>ë</w:t>
      </w:r>
      <w:r w:rsidRPr="00C16654">
        <w:rPr>
          <w:noProof/>
          <w:color w:val="000000" w:themeColor="text1"/>
          <w:lang w:val="sq-AL"/>
        </w:rPr>
        <w:t xml:space="preserve"> Ministrave “P</w:t>
      </w:r>
      <w:r w:rsidR="002B2F1A" w:rsidRPr="00C16654">
        <w:rPr>
          <w:noProof/>
          <w:color w:val="000000" w:themeColor="text1"/>
          <w:lang w:val="sq-AL"/>
        </w:rPr>
        <w:t>ë</w:t>
      </w:r>
      <w:r w:rsidRPr="00C16654">
        <w:rPr>
          <w:noProof/>
          <w:color w:val="000000" w:themeColor="text1"/>
          <w:lang w:val="sq-AL"/>
        </w:rPr>
        <w:t>r dispozitat zbatuese t</w:t>
      </w:r>
      <w:r w:rsidR="002B2F1A" w:rsidRPr="00C16654">
        <w:rPr>
          <w:noProof/>
          <w:color w:val="000000" w:themeColor="text1"/>
          <w:lang w:val="sq-AL"/>
        </w:rPr>
        <w:t>ë</w:t>
      </w:r>
      <w:r w:rsidRPr="00C16654">
        <w:rPr>
          <w:noProof/>
          <w:color w:val="000000" w:themeColor="text1"/>
          <w:lang w:val="sq-AL"/>
        </w:rPr>
        <w:t xml:space="preserve"> ligjit “P</w:t>
      </w:r>
      <w:r w:rsidR="002B2F1A" w:rsidRPr="00C16654">
        <w:rPr>
          <w:noProof/>
          <w:color w:val="000000" w:themeColor="text1"/>
          <w:lang w:val="sq-AL"/>
        </w:rPr>
        <w:t>ë</w:t>
      </w:r>
      <w:r w:rsidRPr="00C16654">
        <w:rPr>
          <w:noProof/>
          <w:color w:val="000000" w:themeColor="text1"/>
          <w:lang w:val="sq-AL"/>
        </w:rPr>
        <w:t>r akcizat” , t</w:t>
      </w:r>
      <w:r w:rsidR="002B2F1A" w:rsidRPr="00C16654">
        <w:rPr>
          <w:noProof/>
          <w:color w:val="000000" w:themeColor="text1"/>
          <w:lang w:val="sq-AL"/>
        </w:rPr>
        <w:t>ë</w:t>
      </w:r>
      <w:r w:rsidRPr="00C16654">
        <w:rPr>
          <w:noProof/>
          <w:color w:val="000000" w:themeColor="text1"/>
          <w:lang w:val="sq-AL"/>
        </w:rPr>
        <w:t xml:space="preserve"> ndryshuar”.</w:t>
      </w:r>
    </w:p>
    <w:p w:rsidR="008E16CE" w:rsidRPr="00C16654" w:rsidRDefault="00DF69F1" w:rsidP="008E16CE">
      <w:pPr>
        <w:pStyle w:val="Paragrafi"/>
        <w:rPr>
          <w:noProof/>
          <w:color w:val="000000" w:themeColor="text1"/>
          <w:lang w:val="sq-AL"/>
        </w:rPr>
      </w:pPr>
      <w:r w:rsidRPr="00C16654">
        <w:rPr>
          <w:noProof/>
          <w:color w:val="000000" w:themeColor="text1"/>
          <w:lang w:val="sq-AL"/>
        </w:rPr>
        <w:t>2.</w:t>
      </w:r>
      <w:r w:rsidR="00263FB2" w:rsidRPr="00C16654">
        <w:rPr>
          <w:noProof/>
          <w:color w:val="000000" w:themeColor="text1"/>
          <w:lang w:val="sq-AL"/>
        </w:rPr>
        <w:t xml:space="preserve"> </w:t>
      </w:r>
      <w:r w:rsidRPr="00C16654">
        <w:rPr>
          <w:noProof/>
          <w:color w:val="000000" w:themeColor="text1"/>
          <w:lang w:val="sq-AL"/>
        </w:rPr>
        <w:t>P</w:t>
      </w:r>
      <w:r w:rsidR="002B2F1A" w:rsidRPr="00C16654">
        <w:rPr>
          <w:noProof/>
          <w:color w:val="000000" w:themeColor="text1"/>
          <w:lang w:val="sq-AL"/>
        </w:rPr>
        <w:t>ë</w:t>
      </w:r>
      <w:r w:rsidRPr="00C16654">
        <w:rPr>
          <w:noProof/>
          <w:color w:val="000000" w:themeColor="text1"/>
          <w:lang w:val="sq-AL"/>
        </w:rPr>
        <w:t>r industrit</w:t>
      </w:r>
      <w:r w:rsidR="002B2F1A" w:rsidRPr="00C16654">
        <w:rPr>
          <w:noProof/>
          <w:color w:val="000000" w:themeColor="text1"/>
          <w:lang w:val="sq-AL"/>
        </w:rPr>
        <w:t>ë</w:t>
      </w:r>
      <w:r w:rsidRPr="00C16654">
        <w:rPr>
          <w:noProof/>
          <w:color w:val="000000" w:themeColor="text1"/>
          <w:lang w:val="sq-AL"/>
        </w:rPr>
        <w:t xml:space="preserve"> prodhuese, q</w:t>
      </w:r>
      <w:r w:rsidR="002B2F1A" w:rsidRPr="00C16654">
        <w:rPr>
          <w:noProof/>
          <w:color w:val="000000" w:themeColor="text1"/>
          <w:lang w:val="sq-AL"/>
        </w:rPr>
        <w:t>ë</w:t>
      </w:r>
      <w:r w:rsidRPr="00C16654">
        <w:rPr>
          <w:noProof/>
          <w:color w:val="000000" w:themeColor="text1"/>
          <w:lang w:val="sq-AL"/>
        </w:rPr>
        <w:t xml:space="preserve"> p</w:t>
      </w:r>
      <w:r w:rsidR="002B2F1A" w:rsidRPr="00C16654">
        <w:rPr>
          <w:noProof/>
          <w:color w:val="000000" w:themeColor="text1"/>
          <w:lang w:val="sq-AL"/>
        </w:rPr>
        <w:t>ë</w:t>
      </w:r>
      <w:r w:rsidRPr="00C16654">
        <w:rPr>
          <w:noProof/>
          <w:color w:val="000000" w:themeColor="text1"/>
          <w:lang w:val="sq-AL"/>
        </w:rPr>
        <w:t>rdorin l</w:t>
      </w:r>
      <w:r w:rsidR="002B2F1A" w:rsidRPr="00C16654">
        <w:rPr>
          <w:noProof/>
          <w:color w:val="000000" w:themeColor="text1"/>
          <w:lang w:val="sq-AL"/>
        </w:rPr>
        <w:t>ë</w:t>
      </w:r>
      <w:r w:rsidRPr="00C16654">
        <w:rPr>
          <w:noProof/>
          <w:color w:val="000000" w:themeColor="text1"/>
          <w:lang w:val="sq-AL"/>
        </w:rPr>
        <w:t>nd</w:t>
      </w:r>
      <w:r w:rsidR="002B2F1A" w:rsidRPr="00C16654">
        <w:rPr>
          <w:noProof/>
          <w:color w:val="000000" w:themeColor="text1"/>
          <w:lang w:val="sq-AL"/>
        </w:rPr>
        <w:t>ë</w:t>
      </w:r>
      <w:r w:rsidRPr="00C16654">
        <w:rPr>
          <w:noProof/>
          <w:color w:val="000000" w:themeColor="text1"/>
          <w:lang w:val="sq-AL"/>
        </w:rPr>
        <w:t xml:space="preserve"> djeg</w:t>
      </w:r>
      <w:r w:rsidR="002B2F1A" w:rsidRPr="00C16654">
        <w:rPr>
          <w:noProof/>
          <w:color w:val="000000" w:themeColor="text1"/>
          <w:lang w:val="sq-AL"/>
        </w:rPr>
        <w:t>ë</w:t>
      </w:r>
      <w:r w:rsidRPr="00C16654">
        <w:rPr>
          <w:noProof/>
          <w:color w:val="000000" w:themeColor="text1"/>
          <w:lang w:val="sq-AL"/>
        </w:rPr>
        <w:t>se n</w:t>
      </w:r>
      <w:r w:rsidR="002B2F1A" w:rsidRPr="00C16654">
        <w:rPr>
          <w:noProof/>
          <w:color w:val="000000" w:themeColor="text1"/>
          <w:lang w:val="sq-AL"/>
        </w:rPr>
        <w:t>ë</w:t>
      </w:r>
      <w:r w:rsidRPr="00C16654">
        <w:rPr>
          <w:noProof/>
          <w:color w:val="000000" w:themeColor="text1"/>
          <w:lang w:val="sq-AL"/>
        </w:rPr>
        <w:t xml:space="preserve"> p</w:t>
      </w:r>
      <w:r w:rsidR="00A44980">
        <w:rPr>
          <w:noProof/>
          <w:color w:val="000000" w:themeColor="text1"/>
          <w:lang w:val="sq-AL"/>
        </w:rPr>
        <w:t>rocesin e prodhimit, normativat</w:t>
      </w:r>
      <w:r w:rsidRPr="00C16654">
        <w:rPr>
          <w:noProof/>
          <w:color w:val="000000" w:themeColor="text1"/>
          <w:lang w:val="sq-AL"/>
        </w:rPr>
        <w:t xml:space="preserve"> e l</w:t>
      </w:r>
      <w:r w:rsidR="002B2F1A" w:rsidRPr="00C16654">
        <w:rPr>
          <w:noProof/>
          <w:color w:val="000000" w:themeColor="text1"/>
          <w:lang w:val="sq-AL"/>
        </w:rPr>
        <w:t>ë</w:t>
      </w:r>
      <w:r w:rsidRPr="00C16654">
        <w:rPr>
          <w:noProof/>
          <w:color w:val="000000" w:themeColor="text1"/>
          <w:lang w:val="sq-AL"/>
        </w:rPr>
        <w:t>nd</w:t>
      </w:r>
      <w:r w:rsidR="002B2F1A" w:rsidRPr="00C16654">
        <w:rPr>
          <w:noProof/>
          <w:color w:val="000000" w:themeColor="text1"/>
          <w:lang w:val="sq-AL"/>
        </w:rPr>
        <w:t>ë</w:t>
      </w:r>
      <w:r w:rsidRPr="00C16654">
        <w:rPr>
          <w:noProof/>
          <w:color w:val="000000" w:themeColor="text1"/>
          <w:lang w:val="sq-AL"/>
        </w:rPr>
        <w:t>ve t</w:t>
      </w:r>
      <w:r w:rsidR="002B2F1A" w:rsidRPr="00C16654">
        <w:rPr>
          <w:noProof/>
          <w:color w:val="000000" w:themeColor="text1"/>
          <w:lang w:val="sq-AL"/>
        </w:rPr>
        <w:t>ë</w:t>
      </w:r>
      <w:r w:rsidRPr="00C16654">
        <w:rPr>
          <w:noProof/>
          <w:color w:val="000000" w:themeColor="text1"/>
          <w:lang w:val="sq-AL"/>
        </w:rPr>
        <w:t xml:space="preserve"> para djeg</w:t>
      </w:r>
      <w:r w:rsidR="002B2F1A" w:rsidRPr="00C16654">
        <w:rPr>
          <w:noProof/>
          <w:color w:val="000000" w:themeColor="text1"/>
          <w:lang w:val="sq-AL"/>
        </w:rPr>
        <w:t>ë</w:t>
      </w:r>
      <w:r w:rsidRPr="00C16654">
        <w:rPr>
          <w:noProof/>
          <w:color w:val="000000" w:themeColor="text1"/>
          <w:lang w:val="sq-AL"/>
        </w:rPr>
        <w:t>se p</w:t>
      </w:r>
      <w:r w:rsidR="002B2F1A" w:rsidRPr="00C16654">
        <w:rPr>
          <w:noProof/>
          <w:color w:val="000000" w:themeColor="text1"/>
          <w:lang w:val="sq-AL"/>
        </w:rPr>
        <w:t>ë</w:t>
      </w:r>
      <w:r w:rsidRPr="00C16654">
        <w:rPr>
          <w:noProof/>
          <w:color w:val="000000" w:themeColor="text1"/>
          <w:lang w:val="sq-AL"/>
        </w:rPr>
        <w:t xml:space="preserve">rcaktohen sipas vendimit </w:t>
      </w:r>
      <w:r w:rsidR="00C16654">
        <w:rPr>
          <w:noProof/>
          <w:color w:val="000000" w:themeColor="text1"/>
          <w:lang w:val="sq-AL"/>
        </w:rPr>
        <w:t>nr.</w:t>
      </w:r>
      <w:r w:rsidR="00B06CD1">
        <w:rPr>
          <w:noProof/>
          <w:color w:val="000000" w:themeColor="text1"/>
          <w:lang w:val="sq-AL"/>
        </w:rPr>
        <w:t xml:space="preserve"> </w:t>
      </w:r>
      <w:r w:rsidRPr="00C16654">
        <w:rPr>
          <w:noProof/>
          <w:color w:val="000000" w:themeColor="text1"/>
          <w:lang w:val="sq-AL"/>
        </w:rPr>
        <w:t>612, dat</w:t>
      </w:r>
      <w:r w:rsidR="002B2F1A" w:rsidRPr="00C16654">
        <w:rPr>
          <w:noProof/>
          <w:color w:val="000000" w:themeColor="text1"/>
          <w:lang w:val="sq-AL"/>
        </w:rPr>
        <w:t>ë</w:t>
      </w:r>
      <w:r w:rsidRPr="00C16654">
        <w:rPr>
          <w:noProof/>
          <w:color w:val="000000" w:themeColor="text1"/>
          <w:lang w:val="sq-AL"/>
        </w:rPr>
        <w:t xml:space="preserve"> 5.9.2012 t</w:t>
      </w:r>
      <w:r w:rsidR="002B2F1A" w:rsidRPr="00C16654">
        <w:rPr>
          <w:noProof/>
          <w:color w:val="000000" w:themeColor="text1"/>
          <w:lang w:val="sq-AL"/>
        </w:rPr>
        <w:t>ë</w:t>
      </w:r>
      <w:r w:rsidRPr="00C16654">
        <w:rPr>
          <w:noProof/>
          <w:color w:val="000000" w:themeColor="text1"/>
          <w:lang w:val="sq-AL"/>
        </w:rPr>
        <w:t xml:space="preserve"> K</w:t>
      </w:r>
      <w:r w:rsidR="002B2F1A" w:rsidRPr="00C16654">
        <w:rPr>
          <w:noProof/>
          <w:color w:val="000000" w:themeColor="text1"/>
          <w:lang w:val="sq-AL"/>
        </w:rPr>
        <w:t>ë</w:t>
      </w:r>
      <w:r w:rsidRPr="00C16654">
        <w:rPr>
          <w:noProof/>
          <w:color w:val="000000" w:themeColor="text1"/>
          <w:lang w:val="sq-AL"/>
        </w:rPr>
        <w:t>shillit t</w:t>
      </w:r>
      <w:r w:rsidR="002B2F1A" w:rsidRPr="00C16654">
        <w:rPr>
          <w:noProof/>
          <w:color w:val="000000" w:themeColor="text1"/>
          <w:lang w:val="sq-AL"/>
        </w:rPr>
        <w:t>ë</w:t>
      </w:r>
      <w:r w:rsidRPr="00C16654">
        <w:rPr>
          <w:noProof/>
          <w:color w:val="000000" w:themeColor="text1"/>
          <w:lang w:val="sq-AL"/>
        </w:rPr>
        <w:t xml:space="preserve"> Ministrave “P</w:t>
      </w:r>
      <w:r w:rsidR="002B2F1A" w:rsidRPr="00C16654">
        <w:rPr>
          <w:noProof/>
          <w:color w:val="000000" w:themeColor="text1"/>
          <w:lang w:val="sq-AL"/>
        </w:rPr>
        <w:t>ë</w:t>
      </w:r>
      <w:r w:rsidRPr="00C16654">
        <w:rPr>
          <w:noProof/>
          <w:color w:val="000000" w:themeColor="text1"/>
          <w:lang w:val="sq-AL"/>
        </w:rPr>
        <w:t>r dispozitat zbatuese t</w:t>
      </w:r>
      <w:r w:rsidR="002B2F1A" w:rsidRPr="00C16654">
        <w:rPr>
          <w:noProof/>
          <w:color w:val="000000" w:themeColor="text1"/>
          <w:lang w:val="sq-AL"/>
        </w:rPr>
        <w:t>ë</w:t>
      </w:r>
      <w:r w:rsidRPr="00C16654">
        <w:rPr>
          <w:noProof/>
          <w:color w:val="000000" w:themeColor="text1"/>
          <w:lang w:val="sq-AL"/>
        </w:rPr>
        <w:t xml:space="preserve"> ligjit</w:t>
      </w:r>
      <w:r w:rsidR="00B06CD1">
        <w:rPr>
          <w:noProof/>
          <w:color w:val="000000" w:themeColor="text1"/>
          <w:lang w:val="sq-AL"/>
        </w:rPr>
        <w:t xml:space="preserve"> </w:t>
      </w:r>
      <w:r w:rsidRPr="00C16654">
        <w:rPr>
          <w:noProof/>
          <w:color w:val="000000" w:themeColor="text1"/>
          <w:lang w:val="sq-AL"/>
        </w:rPr>
        <w:t>“P</w:t>
      </w:r>
      <w:r w:rsidR="002B2F1A" w:rsidRPr="00C16654">
        <w:rPr>
          <w:noProof/>
          <w:color w:val="000000" w:themeColor="text1"/>
          <w:lang w:val="sq-AL"/>
        </w:rPr>
        <w:t>ë</w:t>
      </w:r>
      <w:r w:rsidRPr="00C16654">
        <w:rPr>
          <w:noProof/>
          <w:color w:val="000000" w:themeColor="text1"/>
          <w:lang w:val="sq-AL"/>
        </w:rPr>
        <w:t>r akcizat”, t</w:t>
      </w:r>
      <w:r w:rsidR="002B2F1A" w:rsidRPr="00C16654">
        <w:rPr>
          <w:noProof/>
          <w:color w:val="000000" w:themeColor="text1"/>
          <w:lang w:val="sq-AL"/>
        </w:rPr>
        <w:t>ë</w:t>
      </w:r>
      <w:r w:rsidRPr="00C16654">
        <w:rPr>
          <w:noProof/>
          <w:color w:val="000000" w:themeColor="text1"/>
          <w:lang w:val="sq-AL"/>
        </w:rPr>
        <w:t xml:space="preserve"> ndryshuar”.</w:t>
      </w:r>
    </w:p>
    <w:p w:rsidR="00DF69F1" w:rsidRPr="00C16654" w:rsidRDefault="00DF69F1" w:rsidP="008E16CE">
      <w:pPr>
        <w:pStyle w:val="Paragrafi"/>
        <w:rPr>
          <w:noProof/>
          <w:color w:val="000000" w:themeColor="text1"/>
          <w:lang w:val="sq-AL"/>
        </w:rPr>
      </w:pPr>
      <w:r w:rsidRPr="00C16654">
        <w:rPr>
          <w:noProof/>
          <w:color w:val="000000" w:themeColor="text1"/>
          <w:lang w:val="sq-AL"/>
        </w:rPr>
        <w:t>3.</w:t>
      </w:r>
      <w:r w:rsidR="00263FB2" w:rsidRPr="00C16654">
        <w:rPr>
          <w:noProof/>
          <w:color w:val="000000" w:themeColor="text1"/>
          <w:lang w:val="sq-AL"/>
        </w:rPr>
        <w:t xml:space="preserve"> </w:t>
      </w:r>
      <w:r w:rsidR="002D42B0" w:rsidRPr="00C16654">
        <w:rPr>
          <w:noProof/>
          <w:color w:val="000000" w:themeColor="text1"/>
          <w:lang w:val="sq-AL"/>
        </w:rPr>
        <w:t>P</w:t>
      </w:r>
      <w:r w:rsidR="002B2F1A" w:rsidRPr="00C16654">
        <w:rPr>
          <w:noProof/>
          <w:color w:val="000000" w:themeColor="text1"/>
          <w:lang w:val="sq-AL"/>
        </w:rPr>
        <w:t>ë</w:t>
      </w:r>
      <w:r w:rsidR="002D42B0" w:rsidRPr="00C16654">
        <w:rPr>
          <w:noProof/>
          <w:color w:val="000000" w:themeColor="text1"/>
          <w:lang w:val="sq-AL"/>
        </w:rPr>
        <w:t>r duhanin, firot dhe humbjet n</w:t>
      </w:r>
      <w:r w:rsidR="002B2F1A" w:rsidRPr="00C16654">
        <w:rPr>
          <w:noProof/>
          <w:color w:val="000000" w:themeColor="text1"/>
          <w:lang w:val="sq-AL"/>
        </w:rPr>
        <w:t>ë</w:t>
      </w:r>
      <w:r w:rsidR="002D42B0" w:rsidRPr="00C16654">
        <w:rPr>
          <w:noProof/>
          <w:color w:val="000000" w:themeColor="text1"/>
          <w:lang w:val="sq-AL"/>
        </w:rPr>
        <w:t xml:space="preserve"> procesin e p</w:t>
      </w:r>
      <w:r w:rsidR="002B2F1A" w:rsidRPr="00C16654">
        <w:rPr>
          <w:noProof/>
          <w:color w:val="000000" w:themeColor="text1"/>
          <w:lang w:val="sq-AL"/>
        </w:rPr>
        <w:t>ë</w:t>
      </w:r>
      <w:r w:rsidR="002D42B0" w:rsidRPr="00C16654">
        <w:rPr>
          <w:noProof/>
          <w:color w:val="000000" w:themeColor="text1"/>
          <w:lang w:val="sq-AL"/>
        </w:rPr>
        <w:t>rpunim-manipulimit p</w:t>
      </w:r>
      <w:r w:rsidR="002B2F1A" w:rsidRPr="00C16654">
        <w:rPr>
          <w:noProof/>
          <w:color w:val="000000" w:themeColor="text1"/>
          <w:lang w:val="sq-AL"/>
        </w:rPr>
        <w:t>ë</w:t>
      </w:r>
      <w:r w:rsidR="002D42B0" w:rsidRPr="00C16654">
        <w:rPr>
          <w:noProof/>
          <w:color w:val="000000" w:themeColor="text1"/>
          <w:lang w:val="sq-AL"/>
        </w:rPr>
        <w:t>rllogariten sipas p</w:t>
      </w:r>
      <w:r w:rsidR="002B2F1A" w:rsidRPr="00C16654">
        <w:rPr>
          <w:noProof/>
          <w:color w:val="000000" w:themeColor="text1"/>
          <w:lang w:val="sq-AL"/>
        </w:rPr>
        <w:t>ë</w:t>
      </w:r>
      <w:r w:rsidR="002D42B0" w:rsidRPr="00C16654">
        <w:rPr>
          <w:noProof/>
          <w:color w:val="000000" w:themeColor="text1"/>
          <w:lang w:val="sq-AL"/>
        </w:rPr>
        <w:t>rcaktimeve t</w:t>
      </w:r>
      <w:r w:rsidR="002B2F1A" w:rsidRPr="00C16654">
        <w:rPr>
          <w:noProof/>
          <w:color w:val="000000" w:themeColor="text1"/>
          <w:lang w:val="sq-AL"/>
        </w:rPr>
        <w:t>ë</w:t>
      </w:r>
      <w:r w:rsidR="002D42B0" w:rsidRPr="00C16654">
        <w:rPr>
          <w:noProof/>
          <w:color w:val="000000" w:themeColor="text1"/>
          <w:lang w:val="sq-AL"/>
        </w:rPr>
        <w:t xml:space="preserve"> b</w:t>
      </w:r>
      <w:r w:rsidR="002B2F1A" w:rsidRPr="00C16654">
        <w:rPr>
          <w:noProof/>
          <w:color w:val="000000" w:themeColor="text1"/>
          <w:lang w:val="sq-AL"/>
        </w:rPr>
        <w:t>ë</w:t>
      </w:r>
      <w:r w:rsidR="002D42B0" w:rsidRPr="00C16654">
        <w:rPr>
          <w:noProof/>
          <w:color w:val="000000" w:themeColor="text1"/>
          <w:lang w:val="sq-AL"/>
        </w:rPr>
        <w:t>ra n</w:t>
      </w:r>
      <w:r w:rsidR="002B2F1A" w:rsidRPr="00C16654">
        <w:rPr>
          <w:noProof/>
          <w:color w:val="000000" w:themeColor="text1"/>
          <w:lang w:val="sq-AL"/>
        </w:rPr>
        <w:t>ë</w:t>
      </w:r>
      <w:r w:rsidR="002D42B0" w:rsidRPr="00C16654">
        <w:rPr>
          <w:noProof/>
          <w:color w:val="000000" w:themeColor="text1"/>
          <w:lang w:val="sq-AL"/>
        </w:rPr>
        <w:t xml:space="preserve"> vendimin </w:t>
      </w:r>
      <w:r w:rsidR="00C16654">
        <w:rPr>
          <w:noProof/>
          <w:color w:val="000000" w:themeColor="text1"/>
          <w:lang w:val="sq-AL"/>
        </w:rPr>
        <w:t>nr.</w:t>
      </w:r>
      <w:r w:rsidR="00B06CD1">
        <w:rPr>
          <w:noProof/>
          <w:color w:val="000000" w:themeColor="text1"/>
          <w:lang w:val="sq-AL"/>
        </w:rPr>
        <w:t xml:space="preserve"> </w:t>
      </w:r>
      <w:r w:rsidR="002D42B0" w:rsidRPr="00C16654">
        <w:rPr>
          <w:noProof/>
          <w:color w:val="000000" w:themeColor="text1"/>
          <w:lang w:val="sq-AL"/>
        </w:rPr>
        <w:t>687, dat</w:t>
      </w:r>
      <w:r w:rsidR="002B2F1A" w:rsidRPr="00C16654">
        <w:rPr>
          <w:noProof/>
          <w:color w:val="000000" w:themeColor="text1"/>
          <w:lang w:val="sq-AL"/>
        </w:rPr>
        <w:t>ë</w:t>
      </w:r>
      <w:r w:rsidR="002D42B0" w:rsidRPr="00C16654">
        <w:rPr>
          <w:noProof/>
          <w:color w:val="000000" w:themeColor="text1"/>
          <w:lang w:val="sq-AL"/>
        </w:rPr>
        <w:t xml:space="preserve"> 18.6.2009 t</w:t>
      </w:r>
      <w:r w:rsidR="002B2F1A" w:rsidRPr="00C16654">
        <w:rPr>
          <w:noProof/>
          <w:color w:val="000000" w:themeColor="text1"/>
          <w:lang w:val="sq-AL"/>
        </w:rPr>
        <w:t>ë</w:t>
      </w:r>
      <w:r w:rsidR="002D42B0" w:rsidRPr="00C16654">
        <w:rPr>
          <w:noProof/>
          <w:color w:val="000000" w:themeColor="text1"/>
          <w:lang w:val="sq-AL"/>
        </w:rPr>
        <w:t xml:space="preserve"> K</w:t>
      </w:r>
      <w:r w:rsidR="002B2F1A" w:rsidRPr="00C16654">
        <w:rPr>
          <w:noProof/>
          <w:color w:val="000000" w:themeColor="text1"/>
          <w:lang w:val="sq-AL"/>
        </w:rPr>
        <w:t>ë</w:t>
      </w:r>
      <w:r w:rsidR="002D42B0" w:rsidRPr="00C16654">
        <w:rPr>
          <w:noProof/>
          <w:color w:val="000000" w:themeColor="text1"/>
          <w:lang w:val="sq-AL"/>
        </w:rPr>
        <w:t>shillit t</w:t>
      </w:r>
      <w:r w:rsidR="002B2F1A" w:rsidRPr="00C16654">
        <w:rPr>
          <w:noProof/>
          <w:color w:val="000000" w:themeColor="text1"/>
          <w:lang w:val="sq-AL"/>
        </w:rPr>
        <w:t>ë</w:t>
      </w:r>
      <w:r w:rsidR="002D42B0" w:rsidRPr="00C16654">
        <w:rPr>
          <w:noProof/>
          <w:color w:val="000000" w:themeColor="text1"/>
          <w:lang w:val="sq-AL"/>
        </w:rPr>
        <w:t xml:space="preserve"> Ministrave “P</w:t>
      </w:r>
      <w:r w:rsidR="002B2F1A" w:rsidRPr="00C16654">
        <w:rPr>
          <w:noProof/>
          <w:color w:val="000000" w:themeColor="text1"/>
          <w:lang w:val="sq-AL"/>
        </w:rPr>
        <w:t>ë</w:t>
      </w:r>
      <w:r w:rsidR="002D42B0" w:rsidRPr="00C16654">
        <w:rPr>
          <w:noProof/>
          <w:color w:val="000000" w:themeColor="text1"/>
          <w:lang w:val="sq-AL"/>
        </w:rPr>
        <w:t>r p</w:t>
      </w:r>
      <w:r w:rsidR="002B2F1A" w:rsidRPr="00C16654">
        <w:rPr>
          <w:noProof/>
          <w:color w:val="000000" w:themeColor="text1"/>
          <w:lang w:val="sq-AL"/>
        </w:rPr>
        <w:t>ë</w:t>
      </w:r>
      <w:r w:rsidR="002D42B0" w:rsidRPr="00C16654">
        <w:rPr>
          <w:noProof/>
          <w:color w:val="000000" w:themeColor="text1"/>
          <w:lang w:val="sq-AL"/>
        </w:rPr>
        <w:t>rcaktimin e nivelit t</w:t>
      </w:r>
      <w:r w:rsidR="002B2F1A" w:rsidRPr="00C16654">
        <w:rPr>
          <w:noProof/>
          <w:color w:val="000000" w:themeColor="text1"/>
          <w:lang w:val="sq-AL"/>
        </w:rPr>
        <w:t>ë</w:t>
      </w:r>
      <w:r w:rsidR="002D42B0" w:rsidRPr="00C16654">
        <w:rPr>
          <w:noProof/>
          <w:color w:val="000000" w:themeColor="text1"/>
          <w:lang w:val="sq-AL"/>
        </w:rPr>
        <w:t xml:space="preserve"> firove t</w:t>
      </w:r>
      <w:r w:rsidR="002B2F1A" w:rsidRPr="00C16654">
        <w:rPr>
          <w:noProof/>
          <w:color w:val="000000" w:themeColor="text1"/>
          <w:lang w:val="sq-AL"/>
        </w:rPr>
        <w:t>ë</w:t>
      </w:r>
      <w:r w:rsidR="002D42B0" w:rsidRPr="00C16654">
        <w:rPr>
          <w:noProof/>
          <w:color w:val="000000" w:themeColor="text1"/>
          <w:lang w:val="sq-AL"/>
        </w:rPr>
        <w:t xml:space="preserve"> lejuara gjat</w:t>
      </w:r>
      <w:r w:rsidR="002B2F1A" w:rsidRPr="00C16654">
        <w:rPr>
          <w:noProof/>
          <w:color w:val="000000" w:themeColor="text1"/>
          <w:lang w:val="sq-AL"/>
        </w:rPr>
        <w:t>ë</w:t>
      </w:r>
      <w:r w:rsidR="002D42B0" w:rsidRPr="00C16654">
        <w:rPr>
          <w:noProof/>
          <w:color w:val="000000" w:themeColor="text1"/>
          <w:lang w:val="sq-AL"/>
        </w:rPr>
        <w:t xml:space="preserve"> procesit t</w:t>
      </w:r>
      <w:r w:rsidR="002B2F1A" w:rsidRPr="00C16654">
        <w:rPr>
          <w:noProof/>
          <w:color w:val="000000" w:themeColor="text1"/>
          <w:lang w:val="sq-AL"/>
        </w:rPr>
        <w:t>ë</w:t>
      </w:r>
      <w:r w:rsidR="002D42B0" w:rsidRPr="00C16654">
        <w:rPr>
          <w:noProof/>
          <w:color w:val="000000" w:themeColor="text1"/>
          <w:lang w:val="sq-AL"/>
        </w:rPr>
        <w:t xml:space="preserve"> p</w:t>
      </w:r>
      <w:r w:rsidR="002B2F1A" w:rsidRPr="00C16654">
        <w:rPr>
          <w:noProof/>
          <w:color w:val="000000" w:themeColor="text1"/>
          <w:lang w:val="sq-AL"/>
        </w:rPr>
        <w:t>ë</w:t>
      </w:r>
      <w:r w:rsidR="002D42B0" w:rsidRPr="00C16654">
        <w:rPr>
          <w:noProof/>
          <w:color w:val="000000" w:themeColor="text1"/>
          <w:lang w:val="sq-AL"/>
        </w:rPr>
        <w:t>rpunim-manipulimit t</w:t>
      </w:r>
      <w:r w:rsidR="002B2F1A" w:rsidRPr="00C16654">
        <w:rPr>
          <w:noProof/>
          <w:color w:val="000000" w:themeColor="text1"/>
          <w:lang w:val="sq-AL"/>
        </w:rPr>
        <w:t>ë</w:t>
      </w:r>
      <w:r w:rsidR="002D42B0" w:rsidRPr="00C16654">
        <w:rPr>
          <w:noProof/>
          <w:color w:val="000000" w:themeColor="text1"/>
          <w:lang w:val="sq-AL"/>
        </w:rPr>
        <w:t xml:space="preserve"> duhanit”.</w:t>
      </w:r>
    </w:p>
    <w:p w:rsidR="002D42B0" w:rsidRPr="00C16654" w:rsidRDefault="00AC3D8A" w:rsidP="008E16CE">
      <w:pPr>
        <w:pStyle w:val="Paragrafi"/>
        <w:rPr>
          <w:noProof/>
          <w:color w:val="000000" w:themeColor="text1"/>
          <w:lang w:val="sq-AL"/>
        </w:rPr>
      </w:pPr>
      <w:r w:rsidRPr="00C16654">
        <w:rPr>
          <w:noProof/>
          <w:color w:val="000000" w:themeColor="text1"/>
          <w:lang w:val="sq-AL"/>
        </w:rPr>
        <w:t>4.</w:t>
      </w:r>
      <w:r w:rsidR="00263FB2" w:rsidRPr="00C16654">
        <w:rPr>
          <w:noProof/>
          <w:color w:val="000000" w:themeColor="text1"/>
          <w:lang w:val="sq-AL"/>
        </w:rPr>
        <w:t xml:space="preserve"> </w:t>
      </w:r>
      <w:r w:rsidRPr="00C16654">
        <w:rPr>
          <w:noProof/>
          <w:color w:val="000000" w:themeColor="text1"/>
          <w:lang w:val="sq-AL"/>
        </w:rPr>
        <w:t>P</w:t>
      </w:r>
      <w:r w:rsidR="002B2F1A" w:rsidRPr="00C16654">
        <w:rPr>
          <w:noProof/>
          <w:color w:val="000000" w:themeColor="text1"/>
          <w:lang w:val="sq-AL"/>
        </w:rPr>
        <w:t>ë</w:t>
      </w:r>
      <w:r w:rsidRPr="00C16654">
        <w:rPr>
          <w:noProof/>
          <w:color w:val="000000" w:themeColor="text1"/>
          <w:lang w:val="sq-AL"/>
        </w:rPr>
        <w:t>r humbjet dhe firot n</w:t>
      </w:r>
      <w:r w:rsidR="002B2F1A" w:rsidRPr="00C16654">
        <w:rPr>
          <w:noProof/>
          <w:color w:val="000000" w:themeColor="text1"/>
          <w:lang w:val="sq-AL"/>
        </w:rPr>
        <w:t>ë</w:t>
      </w:r>
      <w:r w:rsidRPr="00C16654">
        <w:rPr>
          <w:noProof/>
          <w:color w:val="000000" w:themeColor="text1"/>
          <w:lang w:val="sq-AL"/>
        </w:rPr>
        <w:t xml:space="preserve"> procesin e prodhimit, p</w:t>
      </w:r>
      <w:r w:rsidR="002B2F1A" w:rsidRPr="00C16654">
        <w:rPr>
          <w:noProof/>
          <w:color w:val="000000" w:themeColor="text1"/>
          <w:lang w:val="sq-AL"/>
        </w:rPr>
        <w:t>ë</w:t>
      </w:r>
      <w:r w:rsidRPr="00C16654">
        <w:rPr>
          <w:noProof/>
          <w:color w:val="000000" w:themeColor="text1"/>
          <w:lang w:val="sq-AL"/>
        </w:rPr>
        <w:t>r t</w:t>
      </w:r>
      <w:r w:rsidR="002B2F1A" w:rsidRPr="00C16654">
        <w:rPr>
          <w:noProof/>
          <w:color w:val="000000" w:themeColor="text1"/>
          <w:lang w:val="sq-AL"/>
        </w:rPr>
        <w:t>ë</w:t>
      </w:r>
      <w:r w:rsidRPr="00C16654">
        <w:rPr>
          <w:noProof/>
          <w:color w:val="000000" w:themeColor="text1"/>
          <w:lang w:val="sq-AL"/>
        </w:rPr>
        <w:t xml:space="preserve"> cilat nuk ka akte t</w:t>
      </w:r>
      <w:r w:rsidR="002B2F1A" w:rsidRPr="00C16654">
        <w:rPr>
          <w:noProof/>
          <w:color w:val="000000" w:themeColor="text1"/>
          <w:lang w:val="sq-AL"/>
        </w:rPr>
        <w:t>ë</w:t>
      </w:r>
      <w:r w:rsidRPr="00C16654">
        <w:rPr>
          <w:noProof/>
          <w:color w:val="000000" w:themeColor="text1"/>
          <w:lang w:val="sq-AL"/>
        </w:rPr>
        <w:t xml:space="preserve"> veçanta ligjore dhe n</w:t>
      </w:r>
      <w:r w:rsidR="002B2F1A" w:rsidRPr="00C16654">
        <w:rPr>
          <w:noProof/>
          <w:color w:val="000000" w:themeColor="text1"/>
          <w:lang w:val="sq-AL"/>
        </w:rPr>
        <w:t>ë</w:t>
      </w:r>
      <w:r w:rsidRPr="00C16654">
        <w:rPr>
          <w:noProof/>
          <w:color w:val="000000" w:themeColor="text1"/>
          <w:lang w:val="sq-AL"/>
        </w:rPr>
        <w:t>nligjore, sasia dhe vlera e lejuar e tyre do t</w:t>
      </w:r>
      <w:r w:rsidR="002B2F1A" w:rsidRPr="00C16654">
        <w:rPr>
          <w:noProof/>
          <w:color w:val="000000" w:themeColor="text1"/>
          <w:lang w:val="sq-AL"/>
        </w:rPr>
        <w:t>ë</w:t>
      </w:r>
      <w:r w:rsidRPr="00C16654">
        <w:rPr>
          <w:noProof/>
          <w:color w:val="000000" w:themeColor="text1"/>
          <w:lang w:val="sq-AL"/>
        </w:rPr>
        <w:t xml:space="preserve"> llogariten duke u bazuar n</w:t>
      </w:r>
      <w:r w:rsidR="002B2F1A" w:rsidRPr="00C16654">
        <w:rPr>
          <w:noProof/>
          <w:color w:val="000000" w:themeColor="text1"/>
          <w:lang w:val="sq-AL"/>
        </w:rPr>
        <w:t>ë</w:t>
      </w:r>
      <w:r w:rsidRPr="00C16654">
        <w:rPr>
          <w:noProof/>
          <w:color w:val="000000" w:themeColor="text1"/>
          <w:lang w:val="sq-AL"/>
        </w:rPr>
        <w:t xml:space="preserve"> kartat apo skemat teknologjike t</w:t>
      </w:r>
      <w:r w:rsidR="002B2F1A" w:rsidRPr="00C16654">
        <w:rPr>
          <w:noProof/>
          <w:color w:val="000000" w:themeColor="text1"/>
          <w:lang w:val="sq-AL"/>
        </w:rPr>
        <w:t>ë</w:t>
      </w:r>
      <w:r w:rsidRPr="00C16654">
        <w:rPr>
          <w:noProof/>
          <w:color w:val="000000" w:themeColor="text1"/>
          <w:lang w:val="sq-AL"/>
        </w:rPr>
        <w:t xml:space="preserve"> procesit t</w:t>
      </w:r>
      <w:r w:rsidR="002B2F1A" w:rsidRPr="00C16654">
        <w:rPr>
          <w:noProof/>
          <w:color w:val="000000" w:themeColor="text1"/>
          <w:lang w:val="sq-AL"/>
        </w:rPr>
        <w:t>ë</w:t>
      </w:r>
      <w:r w:rsidRPr="00C16654">
        <w:rPr>
          <w:noProof/>
          <w:color w:val="000000" w:themeColor="text1"/>
          <w:lang w:val="sq-AL"/>
        </w:rPr>
        <w:t xml:space="preserve"> prodhimit.</w:t>
      </w:r>
      <w:r w:rsidR="00DF667D" w:rsidRPr="00C16654">
        <w:rPr>
          <w:noProof/>
          <w:color w:val="000000" w:themeColor="text1"/>
          <w:lang w:val="sq-AL"/>
        </w:rPr>
        <w:t xml:space="preserve"> Autoritetet tatimore, gjat</w:t>
      </w:r>
      <w:r w:rsidR="002B2F1A" w:rsidRPr="00C16654">
        <w:rPr>
          <w:noProof/>
          <w:color w:val="000000" w:themeColor="text1"/>
          <w:lang w:val="sq-AL"/>
        </w:rPr>
        <w:t>ë</w:t>
      </w:r>
      <w:r w:rsidR="00DF667D" w:rsidRPr="00C16654">
        <w:rPr>
          <w:noProof/>
          <w:color w:val="000000" w:themeColor="text1"/>
          <w:lang w:val="sq-AL"/>
        </w:rPr>
        <w:t xml:space="preserve"> kontrollit t</w:t>
      </w:r>
      <w:r w:rsidR="002B2F1A" w:rsidRPr="00C16654">
        <w:rPr>
          <w:noProof/>
          <w:color w:val="000000" w:themeColor="text1"/>
          <w:lang w:val="sq-AL"/>
        </w:rPr>
        <w:t>ë</w:t>
      </w:r>
      <w:r w:rsidR="00DF667D" w:rsidRPr="00C16654">
        <w:rPr>
          <w:noProof/>
          <w:color w:val="000000" w:themeColor="text1"/>
          <w:lang w:val="sq-AL"/>
        </w:rPr>
        <w:t xml:space="preserve"> ushtruar n</w:t>
      </w:r>
      <w:r w:rsidR="002B2F1A" w:rsidRPr="00C16654">
        <w:rPr>
          <w:noProof/>
          <w:color w:val="000000" w:themeColor="text1"/>
          <w:lang w:val="sq-AL"/>
        </w:rPr>
        <w:t>ë</w:t>
      </w:r>
      <w:r w:rsidR="00DF667D" w:rsidRPr="00C16654">
        <w:rPr>
          <w:noProof/>
          <w:color w:val="000000" w:themeColor="text1"/>
          <w:lang w:val="sq-AL"/>
        </w:rPr>
        <w:t xml:space="preserve"> vend pran</w:t>
      </w:r>
      <w:r w:rsidR="002B2F1A" w:rsidRPr="00C16654">
        <w:rPr>
          <w:noProof/>
          <w:color w:val="000000" w:themeColor="text1"/>
          <w:lang w:val="sq-AL"/>
        </w:rPr>
        <w:t>ë</w:t>
      </w:r>
      <w:r w:rsidR="00DF667D" w:rsidRPr="00C16654">
        <w:rPr>
          <w:noProof/>
          <w:color w:val="000000" w:themeColor="text1"/>
          <w:lang w:val="sq-AL"/>
        </w:rPr>
        <w:t xml:space="preserve"> tatimpaguesit, analizojn</w:t>
      </w:r>
      <w:r w:rsidR="002B2F1A" w:rsidRPr="00C16654">
        <w:rPr>
          <w:noProof/>
          <w:color w:val="000000" w:themeColor="text1"/>
          <w:lang w:val="sq-AL"/>
        </w:rPr>
        <w:t>ë</w:t>
      </w:r>
      <w:r w:rsidR="00DF667D" w:rsidRPr="00C16654">
        <w:rPr>
          <w:noProof/>
          <w:color w:val="000000" w:themeColor="text1"/>
          <w:lang w:val="sq-AL"/>
        </w:rPr>
        <w:t xml:space="preserve"> kartat apo skemat teknologjike t</w:t>
      </w:r>
      <w:r w:rsidR="002B2F1A" w:rsidRPr="00C16654">
        <w:rPr>
          <w:noProof/>
          <w:color w:val="000000" w:themeColor="text1"/>
          <w:lang w:val="sq-AL"/>
        </w:rPr>
        <w:t>ë</w:t>
      </w:r>
      <w:r w:rsidR="00DF667D" w:rsidRPr="00C16654">
        <w:rPr>
          <w:noProof/>
          <w:color w:val="000000" w:themeColor="text1"/>
          <w:lang w:val="sq-AL"/>
        </w:rPr>
        <w:t xml:space="preserve"> procesit t</w:t>
      </w:r>
      <w:r w:rsidR="002B2F1A" w:rsidRPr="00C16654">
        <w:rPr>
          <w:noProof/>
          <w:color w:val="000000" w:themeColor="text1"/>
          <w:lang w:val="sq-AL"/>
        </w:rPr>
        <w:t>ë</w:t>
      </w:r>
      <w:r w:rsidR="00DF667D" w:rsidRPr="00C16654">
        <w:rPr>
          <w:noProof/>
          <w:color w:val="000000" w:themeColor="text1"/>
          <w:lang w:val="sq-AL"/>
        </w:rPr>
        <w:t xml:space="preserve"> prodhimit, q</w:t>
      </w:r>
      <w:r w:rsidR="002B2F1A" w:rsidRPr="00C16654">
        <w:rPr>
          <w:noProof/>
          <w:color w:val="000000" w:themeColor="text1"/>
          <w:lang w:val="sq-AL"/>
        </w:rPr>
        <w:t>ë</w:t>
      </w:r>
      <w:r w:rsidR="00DF667D" w:rsidRPr="00C16654">
        <w:rPr>
          <w:noProof/>
          <w:color w:val="000000" w:themeColor="text1"/>
          <w:lang w:val="sq-AL"/>
        </w:rPr>
        <w:t xml:space="preserve"> shoq</w:t>
      </w:r>
      <w:r w:rsidR="002B2F1A" w:rsidRPr="00C16654">
        <w:rPr>
          <w:noProof/>
          <w:color w:val="000000" w:themeColor="text1"/>
          <w:lang w:val="sq-AL"/>
        </w:rPr>
        <w:t>ë</w:t>
      </w:r>
      <w:r w:rsidR="00DF667D" w:rsidRPr="00C16654">
        <w:rPr>
          <w:noProof/>
          <w:color w:val="000000" w:themeColor="text1"/>
          <w:lang w:val="sq-AL"/>
        </w:rPr>
        <w:t>rojn</w:t>
      </w:r>
      <w:r w:rsidR="002B2F1A" w:rsidRPr="00C16654">
        <w:rPr>
          <w:noProof/>
          <w:color w:val="000000" w:themeColor="text1"/>
          <w:lang w:val="sq-AL"/>
        </w:rPr>
        <w:t>ë</w:t>
      </w:r>
      <w:r w:rsidR="00DF667D" w:rsidRPr="00C16654">
        <w:rPr>
          <w:noProof/>
          <w:color w:val="000000" w:themeColor="text1"/>
          <w:lang w:val="sq-AL"/>
        </w:rPr>
        <w:t xml:space="preserve"> makinerit</w:t>
      </w:r>
      <w:r w:rsidR="002B2F1A" w:rsidRPr="00C16654">
        <w:rPr>
          <w:noProof/>
          <w:color w:val="000000" w:themeColor="text1"/>
          <w:lang w:val="sq-AL"/>
        </w:rPr>
        <w:t>ë</w:t>
      </w:r>
      <w:r w:rsidR="00DF667D" w:rsidRPr="00C16654">
        <w:rPr>
          <w:noProof/>
          <w:color w:val="000000" w:themeColor="text1"/>
          <w:lang w:val="sq-AL"/>
        </w:rPr>
        <w:t xml:space="preserve"> apo linjat p</w:t>
      </w:r>
      <w:r w:rsidR="002B2F1A" w:rsidRPr="00C16654">
        <w:rPr>
          <w:noProof/>
          <w:color w:val="000000" w:themeColor="text1"/>
          <w:lang w:val="sq-AL"/>
        </w:rPr>
        <w:t>ë</w:t>
      </w:r>
      <w:r w:rsidR="00DF667D" w:rsidRPr="00C16654">
        <w:rPr>
          <w:noProof/>
          <w:color w:val="000000" w:themeColor="text1"/>
          <w:lang w:val="sq-AL"/>
        </w:rPr>
        <w:t>rkat</w:t>
      </w:r>
      <w:r w:rsidR="002B2F1A" w:rsidRPr="00C16654">
        <w:rPr>
          <w:noProof/>
          <w:color w:val="000000" w:themeColor="text1"/>
          <w:lang w:val="sq-AL"/>
        </w:rPr>
        <w:t>ë</w:t>
      </w:r>
      <w:r w:rsidR="00DF667D" w:rsidRPr="00C16654">
        <w:rPr>
          <w:noProof/>
          <w:color w:val="000000" w:themeColor="text1"/>
          <w:lang w:val="sq-AL"/>
        </w:rPr>
        <w:t>se nga prodhuesi i tyre dhe kryejn</w:t>
      </w:r>
      <w:r w:rsidR="002B2F1A" w:rsidRPr="00C16654">
        <w:rPr>
          <w:noProof/>
          <w:color w:val="000000" w:themeColor="text1"/>
          <w:lang w:val="sq-AL"/>
        </w:rPr>
        <w:t>ë</w:t>
      </w:r>
      <w:r w:rsidR="00DF667D" w:rsidRPr="00C16654">
        <w:rPr>
          <w:noProof/>
          <w:color w:val="000000" w:themeColor="text1"/>
          <w:lang w:val="sq-AL"/>
        </w:rPr>
        <w:t xml:space="preserve"> verifikimet lidhur me nivelin e humbjeve t</w:t>
      </w:r>
      <w:r w:rsidR="002B2F1A" w:rsidRPr="00C16654">
        <w:rPr>
          <w:noProof/>
          <w:color w:val="000000" w:themeColor="text1"/>
          <w:lang w:val="sq-AL"/>
        </w:rPr>
        <w:t>ë</w:t>
      </w:r>
      <w:r w:rsidR="00DF667D" w:rsidRPr="00C16654">
        <w:rPr>
          <w:noProof/>
          <w:color w:val="000000" w:themeColor="text1"/>
          <w:lang w:val="sq-AL"/>
        </w:rPr>
        <w:t xml:space="preserve"> p</w:t>
      </w:r>
      <w:r w:rsidR="002B2F1A" w:rsidRPr="00C16654">
        <w:rPr>
          <w:noProof/>
          <w:color w:val="000000" w:themeColor="text1"/>
          <w:lang w:val="sq-AL"/>
        </w:rPr>
        <w:t>ë</w:t>
      </w:r>
      <w:r w:rsidR="00DF667D" w:rsidRPr="00C16654">
        <w:rPr>
          <w:noProof/>
          <w:color w:val="000000" w:themeColor="text1"/>
          <w:lang w:val="sq-AL"/>
        </w:rPr>
        <w:t>suara gjat</w:t>
      </w:r>
      <w:r w:rsidR="002B2F1A" w:rsidRPr="00C16654">
        <w:rPr>
          <w:noProof/>
          <w:color w:val="000000" w:themeColor="text1"/>
          <w:lang w:val="sq-AL"/>
        </w:rPr>
        <w:t>ë</w:t>
      </w:r>
      <w:r w:rsidR="00DF667D" w:rsidRPr="00C16654">
        <w:rPr>
          <w:noProof/>
          <w:color w:val="000000" w:themeColor="text1"/>
          <w:lang w:val="sq-AL"/>
        </w:rPr>
        <w:t xml:space="preserve"> procesit t</w:t>
      </w:r>
      <w:r w:rsidR="002B2F1A" w:rsidRPr="00C16654">
        <w:rPr>
          <w:noProof/>
          <w:color w:val="000000" w:themeColor="text1"/>
          <w:lang w:val="sq-AL"/>
        </w:rPr>
        <w:t>ë</w:t>
      </w:r>
      <w:r w:rsidR="00DF667D" w:rsidRPr="00C16654">
        <w:rPr>
          <w:noProof/>
          <w:color w:val="000000" w:themeColor="text1"/>
          <w:lang w:val="sq-AL"/>
        </w:rPr>
        <w:t xml:space="preserve"> prodhimit/p</w:t>
      </w:r>
      <w:r w:rsidR="002B2F1A" w:rsidRPr="00C16654">
        <w:rPr>
          <w:noProof/>
          <w:color w:val="000000" w:themeColor="text1"/>
          <w:lang w:val="sq-AL"/>
        </w:rPr>
        <w:t>ë</w:t>
      </w:r>
      <w:r w:rsidR="00DF667D" w:rsidRPr="00C16654">
        <w:rPr>
          <w:noProof/>
          <w:color w:val="000000" w:themeColor="text1"/>
          <w:lang w:val="sq-AL"/>
        </w:rPr>
        <w:t>rpunimit. P</w:t>
      </w:r>
      <w:r w:rsidR="002B2F1A" w:rsidRPr="00C16654">
        <w:rPr>
          <w:noProof/>
          <w:color w:val="000000" w:themeColor="text1"/>
          <w:lang w:val="sq-AL"/>
        </w:rPr>
        <w:t>ë</w:t>
      </w:r>
      <w:r w:rsidR="00DF667D" w:rsidRPr="00C16654">
        <w:rPr>
          <w:noProof/>
          <w:color w:val="000000" w:themeColor="text1"/>
          <w:lang w:val="sq-AL"/>
        </w:rPr>
        <w:t>r matjen e nivelit t</w:t>
      </w:r>
      <w:r w:rsidR="002B2F1A" w:rsidRPr="00C16654">
        <w:rPr>
          <w:noProof/>
          <w:color w:val="000000" w:themeColor="text1"/>
          <w:lang w:val="sq-AL"/>
        </w:rPr>
        <w:t>ë</w:t>
      </w:r>
      <w:r w:rsidR="00DF667D" w:rsidRPr="00C16654">
        <w:rPr>
          <w:noProof/>
          <w:color w:val="000000" w:themeColor="text1"/>
          <w:lang w:val="sq-AL"/>
        </w:rPr>
        <w:t xml:space="preserve"> humbjeve gjat</w:t>
      </w:r>
      <w:r w:rsidR="002B2F1A" w:rsidRPr="00C16654">
        <w:rPr>
          <w:noProof/>
          <w:color w:val="000000" w:themeColor="text1"/>
          <w:lang w:val="sq-AL"/>
        </w:rPr>
        <w:t>ë</w:t>
      </w:r>
      <w:r w:rsidR="00DF667D" w:rsidRPr="00C16654">
        <w:rPr>
          <w:noProof/>
          <w:color w:val="000000" w:themeColor="text1"/>
          <w:lang w:val="sq-AL"/>
        </w:rPr>
        <w:t xml:space="preserve"> prodhimit, inspektor</w:t>
      </w:r>
      <w:r w:rsidR="002B2F1A" w:rsidRPr="00C16654">
        <w:rPr>
          <w:noProof/>
          <w:color w:val="000000" w:themeColor="text1"/>
          <w:lang w:val="sq-AL"/>
        </w:rPr>
        <w:t>ë</w:t>
      </w:r>
      <w:r w:rsidR="00DF667D" w:rsidRPr="00C16654">
        <w:rPr>
          <w:noProof/>
          <w:color w:val="000000" w:themeColor="text1"/>
          <w:lang w:val="sq-AL"/>
        </w:rPr>
        <w:t>t tatimor</w:t>
      </w:r>
      <w:r w:rsidR="002B2F1A" w:rsidRPr="00C16654">
        <w:rPr>
          <w:noProof/>
          <w:color w:val="000000" w:themeColor="text1"/>
          <w:lang w:val="sq-AL"/>
        </w:rPr>
        <w:t>ë</w:t>
      </w:r>
      <w:r w:rsidR="00DF667D" w:rsidRPr="00C16654">
        <w:rPr>
          <w:noProof/>
          <w:color w:val="000000" w:themeColor="text1"/>
          <w:lang w:val="sq-AL"/>
        </w:rPr>
        <w:t xml:space="preserve"> mbajn</w:t>
      </w:r>
      <w:r w:rsidR="002B2F1A" w:rsidRPr="00C16654">
        <w:rPr>
          <w:noProof/>
          <w:color w:val="000000" w:themeColor="text1"/>
          <w:lang w:val="sq-AL"/>
        </w:rPr>
        <w:t>ë</w:t>
      </w:r>
      <w:r w:rsidR="00DF667D" w:rsidRPr="00C16654">
        <w:rPr>
          <w:noProof/>
          <w:color w:val="000000" w:themeColor="text1"/>
          <w:lang w:val="sq-AL"/>
        </w:rPr>
        <w:t xml:space="preserve"> procesverbalin p</w:t>
      </w:r>
      <w:r w:rsidR="002B2F1A" w:rsidRPr="00C16654">
        <w:rPr>
          <w:noProof/>
          <w:color w:val="000000" w:themeColor="text1"/>
          <w:lang w:val="sq-AL"/>
        </w:rPr>
        <w:t>ë</w:t>
      </w:r>
      <w:r w:rsidR="00DF667D" w:rsidRPr="00C16654">
        <w:rPr>
          <w:noProof/>
          <w:color w:val="000000" w:themeColor="text1"/>
          <w:lang w:val="sq-AL"/>
        </w:rPr>
        <w:t>rkat</w:t>
      </w:r>
      <w:r w:rsidR="002B2F1A" w:rsidRPr="00C16654">
        <w:rPr>
          <w:noProof/>
          <w:color w:val="000000" w:themeColor="text1"/>
          <w:lang w:val="sq-AL"/>
        </w:rPr>
        <w:t>ë</w:t>
      </w:r>
      <w:r w:rsidR="00DF667D" w:rsidRPr="00C16654">
        <w:rPr>
          <w:noProof/>
          <w:color w:val="000000" w:themeColor="text1"/>
          <w:lang w:val="sq-AL"/>
        </w:rPr>
        <w:t>s, t</w:t>
      </w:r>
      <w:r w:rsidR="002B2F1A" w:rsidRPr="00C16654">
        <w:rPr>
          <w:noProof/>
          <w:color w:val="000000" w:themeColor="text1"/>
          <w:lang w:val="sq-AL"/>
        </w:rPr>
        <w:t>ë</w:t>
      </w:r>
      <w:r w:rsidR="00DF667D" w:rsidRPr="00C16654">
        <w:rPr>
          <w:noProof/>
          <w:color w:val="000000" w:themeColor="text1"/>
          <w:lang w:val="sq-AL"/>
        </w:rPr>
        <w:t xml:space="preserve"> firmosur edhe nga drejtuesi teknik apo administratori, t</w:t>
      </w:r>
      <w:r w:rsidR="002B2F1A" w:rsidRPr="00C16654">
        <w:rPr>
          <w:noProof/>
          <w:color w:val="000000" w:themeColor="text1"/>
          <w:lang w:val="sq-AL"/>
        </w:rPr>
        <w:t>ë</w:t>
      </w:r>
      <w:r w:rsidR="00DF667D" w:rsidRPr="00C16654">
        <w:rPr>
          <w:noProof/>
          <w:color w:val="000000" w:themeColor="text1"/>
          <w:lang w:val="sq-AL"/>
        </w:rPr>
        <w:t xml:space="preserve"> cilin ia bashk</w:t>
      </w:r>
      <w:r w:rsidR="002B2F1A" w:rsidRPr="00C16654">
        <w:rPr>
          <w:noProof/>
          <w:color w:val="000000" w:themeColor="text1"/>
          <w:lang w:val="sq-AL"/>
        </w:rPr>
        <w:t>ë</w:t>
      </w:r>
      <w:r w:rsidR="00DF667D" w:rsidRPr="00C16654">
        <w:rPr>
          <w:noProof/>
          <w:color w:val="000000" w:themeColor="text1"/>
          <w:lang w:val="sq-AL"/>
        </w:rPr>
        <w:t>lidhin aktit t</w:t>
      </w:r>
      <w:r w:rsidR="002B2F1A" w:rsidRPr="00C16654">
        <w:rPr>
          <w:noProof/>
          <w:color w:val="000000" w:themeColor="text1"/>
          <w:lang w:val="sq-AL"/>
        </w:rPr>
        <w:t>ë</w:t>
      </w:r>
      <w:r w:rsidR="00DF667D" w:rsidRPr="00C16654">
        <w:rPr>
          <w:noProof/>
          <w:color w:val="000000" w:themeColor="text1"/>
          <w:lang w:val="sq-AL"/>
        </w:rPr>
        <w:t xml:space="preserve"> kontrollit.</w:t>
      </w:r>
    </w:p>
    <w:p w:rsidR="00DF667D" w:rsidRPr="00C16654" w:rsidRDefault="00DF667D" w:rsidP="008E16CE">
      <w:pPr>
        <w:pStyle w:val="Paragrafi"/>
        <w:rPr>
          <w:noProof/>
          <w:color w:val="000000" w:themeColor="text1"/>
          <w:lang w:val="sq-AL"/>
        </w:rPr>
      </w:pPr>
      <w:r w:rsidRPr="00C16654">
        <w:rPr>
          <w:noProof/>
          <w:color w:val="000000" w:themeColor="text1"/>
          <w:lang w:val="sq-AL"/>
        </w:rPr>
        <w:t>5.</w:t>
      </w:r>
      <w:r w:rsidR="00263FB2" w:rsidRPr="00C16654">
        <w:rPr>
          <w:noProof/>
          <w:color w:val="000000" w:themeColor="text1"/>
          <w:lang w:val="sq-AL"/>
        </w:rPr>
        <w:t xml:space="preserve"> </w:t>
      </w:r>
      <w:r w:rsidR="00DD373B" w:rsidRPr="00C16654">
        <w:rPr>
          <w:noProof/>
          <w:color w:val="000000" w:themeColor="text1"/>
          <w:lang w:val="sq-AL"/>
        </w:rPr>
        <w:t>N</w:t>
      </w:r>
      <w:r w:rsidR="002B2F1A" w:rsidRPr="00C16654">
        <w:rPr>
          <w:noProof/>
          <w:color w:val="000000" w:themeColor="text1"/>
          <w:lang w:val="sq-AL"/>
        </w:rPr>
        <w:t>ë</w:t>
      </w:r>
      <w:r w:rsidR="00DD373B" w:rsidRPr="00C16654">
        <w:rPr>
          <w:noProof/>
          <w:color w:val="000000" w:themeColor="text1"/>
          <w:lang w:val="sq-AL"/>
        </w:rPr>
        <w:t>se karta teknologjike p</w:t>
      </w:r>
      <w:r w:rsidR="002B2F1A" w:rsidRPr="00C16654">
        <w:rPr>
          <w:noProof/>
          <w:color w:val="000000" w:themeColor="text1"/>
          <w:lang w:val="sq-AL"/>
        </w:rPr>
        <w:t>ë</w:t>
      </w:r>
      <w:r w:rsidR="00DD373B" w:rsidRPr="00C16654">
        <w:rPr>
          <w:noProof/>
          <w:color w:val="000000" w:themeColor="text1"/>
          <w:lang w:val="sq-AL"/>
        </w:rPr>
        <w:t>rcakton norma t</w:t>
      </w:r>
      <w:r w:rsidR="002B2F1A" w:rsidRPr="00C16654">
        <w:rPr>
          <w:noProof/>
          <w:color w:val="000000" w:themeColor="text1"/>
          <w:lang w:val="sq-AL"/>
        </w:rPr>
        <w:t>ë</w:t>
      </w:r>
      <w:r w:rsidR="00DD373B" w:rsidRPr="00C16654">
        <w:rPr>
          <w:noProof/>
          <w:color w:val="000000" w:themeColor="text1"/>
          <w:lang w:val="sq-AL"/>
        </w:rPr>
        <w:t xml:space="preserve"> amortizimit t</w:t>
      </w:r>
      <w:r w:rsidR="002B2F1A" w:rsidRPr="00C16654">
        <w:rPr>
          <w:noProof/>
          <w:color w:val="000000" w:themeColor="text1"/>
          <w:lang w:val="sq-AL"/>
        </w:rPr>
        <w:t>ë</w:t>
      </w:r>
      <w:r w:rsidR="00DD373B" w:rsidRPr="00C16654">
        <w:rPr>
          <w:noProof/>
          <w:color w:val="000000" w:themeColor="text1"/>
          <w:lang w:val="sq-AL"/>
        </w:rPr>
        <w:t xml:space="preserve"> makinerive, n</w:t>
      </w:r>
      <w:r w:rsidR="002B2F1A" w:rsidRPr="00C16654">
        <w:rPr>
          <w:noProof/>
          <w:color w:val="000000" w:themeColor="text1"/>
          <w:lang w:val="sq-AL"/>
        </w:rPr>
        <w:t>ë</w:t>
      </w:r>
      <w:r w:rsidR="00DD373B" w:rsidRPr="00C16654">
        <w:rPr>
          <w:noProof/>
          <w:color w:val="000000" w:themeColor="text1"/>
          <w:lang w:val="sq-AL"/>
        </w:rPr>
        <w:t xml:space="preserve"> var</w:t>
      </w:r>
      <w:r w:rsidR="002B2F1A" w:rsidRPr="00C16654">
        <w:rPr>
          <w:noProof/>
          <w:color w:val="000000" w:themeColor="text1"/>
          <w:lang w:val="sq-AL"/>
        </w:rPr>
        <w:t>ë</w:t>
      </w:r>
      <w:r w:rsidR="00DD373B" w:rsidRPr="00C16654">
        <w:rPr>
          <w:noProof/>
          <w:color w:val="000000" w:themeColor="text1"/>
          <w:lang w:val="sq-AL"/>
        </w:rPr>
        <w:t>si t</w:t>
      </w:r>
      <w:r w:rsidR="002B2F1A" w:rsidRPr="00C16654">
        <w:rPr>
          <w:noProof/>
          <w:color w:val="000000" w:themeColor="text1"/>
          <w:lang w:val="sq-AL"/>
        </w:rPr>
        <w:t>ë</w:t>
      </w:r>
      <w:r w:rsidR="00DD373B" w:rsidRPr="00C16654">
        <w:rPr>
          <w:noProof/>
          <w:color w:val="000000" w:themeColor="text1"/>
          <w:lang w:val="sq-AL"/>
        </w:rPr>
        <w:t xml:space="preserve"> p</w:t>
      </w:r>
      <w:r w:rsidR="002B2F1A" w:rsidRPr="00C16654">
        <w:rPr>
          <w:noProof/>
          <w:color w:val="000000" w:themeColor="text1"/>
          <w:lang w:val="sq-AL"/>
        </w:rPr>
        <w:t>ë</w:t>
      </w:r>
      <w:r w:rsidR="00DD373B" w:rsidRPr="00C16654">
        <w:rPr>
          <w:noProof/>
          <w:color w:val="000000" w:themeColor="text1"/>
          <w:lang w:val="sq-AL"/>
        </w:rPr>
        <w:t>rmbushjes s</w:t>
      </w:r>
      <w:r w:rsidR="002B2F1A" w:rsidRPr="00C16654">
        <w:rPr>
          <w:noProof/>
          <w:color w:val="000000" w:themeColor="text1"/>
          <w:lang w:val="sq-AL"/>
        </w:rPr>
        <w:t>ë</w:t>
      </w:r>
      <w:r w:rsidR="00DD373B" w:rsidRPr="00C16654">
        <w:rPr>
          <w:noProof/>
          <w:color w:val="000000" w:themeColor="text1"/>
          <w:lang w:val="sq-AL"/>
        </w:rPr>
        <w:t xml:space="preserve"> or</w:t>
      </w:r>
      <w:r w:rsidR="002B2F1A" w:rsidRPr="00C16654">
        <w:rPr>
          <w:noProof/>
          <w:color w:val="000000" w:themeColor="text1"/>
          <w:lang w:val="sq-AL"/>
        </w:rPr>
        <w:t>ë</w:t>
      </w:r>
      <w:r w:rsidR="00DD373B" w:rsidRPr="00C16654">
        <w:rPr>
          <w:noProof/>
          <w:color w:val="000000" w:themeColor="text1"/>
          <w:lang w:val="sq-AL"/>
        </w:rPr>
        <w:t>ve t</w:t>
      </w:r>
      <w:r w:rsidR="002B2F1A" w:rsidRPr="00C16654">
        <w:rPr>
          <w:noProof/>
          <w:color w:val="000000" w:themeColor="text1"/>
          <w:lang w:val="sq-AL"/>
        </w:rPr>
        <w:t>ë</w:t>
      </w:r>
      <w:r w:rsidR="00DD373B" w:rsidRPr="00C16654">
        <w:rPr>
          <w:noProof/>
          <w:color w:val="000000" w:themeColor="text1"/>
          <w:lang w:val="sq-AL"/>
        </w:rPr>
        <w:t xml:space="preserve"> pun</w:t>
      </w:r>
      <w:r w:rsidR="002B2F1A" w:rsidRPr="00C16654">
        <w:rPr>
          <w:noProof/>
          <w:color w:val="000000" w:themeColor="text1"/>
          <w:lang w:val="sq-AL"/>
        </w:rPr>
        <w:t>ë</w:t>
      </w:r>
      <w:r w:rsidR="00DD373B" w:rsidRPr="00C16654">
        <w:rPr>
          <w:noProof/>
          <w:color w:val="000000" w:themeColor="text1"/>
          <w:lang w:val="sq-AL"/>
        </w:rPr>
        <w:t>s, at</w:t>
      </w:r>
      <w:r w:rsidR="002B2F1A" w:rsidRPr="00C16654">
        <w:rPr>
          <w:noProof/>
          <w:color w:val="000000" w:themeColor="text1"/>
          <w:lang w:val="sq-AL"/>
        </w:rPr>
        <w:t>ë</w:t>
      </w:r>
      <w:r w:rsidR="00DD373B" w:rsidRPr="00C16654">
        <w:rPr>
          <w:noProof/>
          <w:color w:val="000000" w:themeColor="text1"/>
          <w:lang w:val="sq-AL"/>
        </w:rPr>
        <w:t>her</w:t>
      </w:r>
      <w:r w:rsidR="002B2F1A" w:rsidRPr="00C16654">
        <w:rPr>
          <w:noProof/>
          <w:color w:val="000000" w:themeColor="text1"/>
          <w:lang w:val="sq-AL"/>
        </w:rPr>
        <w:t>ë</w:t>
      </w:r>
      <w:r w:rsidR="00DD373B" w:rsidRPr="00C16654">
        <w:rPr>
          <w:noProof/>
          <w:color w:val="000000" w:themeColor="text1"/>
          <w:lang w:val="sq-AL"/>
        </w:rPr>
        <w:t xml:space="preserve"> tatimpaguesi, me p</w:t>
      </w:r>
      <w:r w:rsidR="002B2F1A" w:rsidRPr="00C16654">
        <w:rPr>
          <w:noProof/>
          <w:color w:val="000000" w:themeColor="text1"/>
          <w:lang w:val="sq-AL"/>
        </w:rPr>
        <w:t>ë</w:t>
      </w:r>
      <w:r w:rsidR="00DD373B" w:rsidRPr="00C16654">
        <w:rPr>
          <w:noProof/>
          <w:color w:val="000000" w:themeColor="text1"/>
          <w:lang w:val="sq-AL"/>
        </w:rPr>
        <w:t>rmbushjen e k</w:t>
      </w:r>
      <w:r w:rsidR="002B2F1A" w:rsidRPr="00C16654">
        <w:rPr>
          <w:noProof/>
          <w:color w:val="000000" w:themeColor="text1"/>
          <w:lang w:val="sq-AL"/>
        </w:rPr>
        <w:t>ë</w:t>
      </w:r>
      <w:r w:rsidR="00DD373B" w:rsidRPr="00C16654">
        <w:rPr>
          <w:noProof/>
          <w:color w:val="000000" w:themeColor="text1"/>
          <w:lang w:val="sq-AL"/>
        </w:rPr>
        <w:t>tyre or</w:t>
      </w:r>
      <w:r w:rsidR="002B2F1A" w:rsidRPr="00C16654">
        <w:rPr>
          <w:noProof/>
          <w:color w:val="000000" w:themeColor="text1"/>
          <w:lang w:val="sq-AL"/>
        </w:rPr>
        <w:t>ë</w:t>
      </w:r>
      <w:r w:rsidR="00DD373B" w:rsidRPr="00C16654">
        <w:rPr>
          <w:noProof/>
          <w:color w:val="000000" w:themeColor="text1"/>
          <w:lang w:val="sq-AL"/>
        </w:rPr>
        <w:t>ve, si pasoj</w:t>
      </w:r>
      <w:r w:rsidR="002B2F1A" w:rsidRPr="00C16654">
        <w:rPr>
          <w:noProof/>
          <w:color w:val="000000" w:themeColor="text1"/>
          <w:lang w:val="sq-AL"/>
        </w:rPr>
        <w:t>ë</w:t>
      </w:r>
      <w:r w:rsidR="00DD373B" w:rsidRPr="00C16654">
        <w:rPr>
          <w:noProof/>
          <w:color w:val="000000" w:themeColor="text1"/>
          <w:lang w:val="sq-AL"/>
        </w:rPr>
        <w:t xml:space="preserve"> e konsumit apo amortizimit t</w:t>
      </w:r>
      <w:r w:rsidR="002B2F1A" w:rsidRPr="00C16654">
        <w:rPr>
          <w:noProof/>
          <w:color w:val="000000" w:themeColor="text1"/>
          <w:lang w:val="sq-AL"/>
        </w:rPr>
        <w:t>ë</w:t>
      </w:r>
      <w:r w:rsidR="00DD373B" w:rsidRPr="00C16654">
        <w:rPr>
          <w:noProof/>
          <w:color w:val="000000" w:themeColor="text1"/>
          <w:lang w:val="sq-AL"/>
        </w:rPr>
        <w:t xml:space="preserve"> linj</w:t>
      </w:r>
      <w:r w:rsidR="002B2F1A" w:rsidRPr="00C16654">
        <w:rPr>
          <w:noProof/>
          <w:color w:val="000000" w:themeColor="text1"/>
          <w:lang w:val="sq-AL"/>
        </w:rPr>
        <w:t>ë</w:t>
      </w:r>
      <w:r w:rsidR="00DD373B" w:rsidRPr="00C16654">
        <w:rPr>
          <w:noProof/>
          <w:color w:val="000000" w:themeColor="text1"/>
          <w:lang w:val="sq-AL"/>
        </w:rPr>
        <w:t>s s</w:t>
      </w:r>
      <w:r w:rsidR="002B2F1A" w:rsidRPr="00C16654">
        <w:rPr>
          <w:noProof/>
          <w:color w:val="000000" w:themeColor="text1"/>
          <w:lang w:val="sq-AL"/>
        </w:rPr>
        <w:t>ë</w:t>
      </w:r>
      <w:r w:rsidR="00DD373B" w:rsidRPr="00C16654">
        <w:rPr>
          <w:noProof/>
          <w:color w:val="000000" w:themeColor="text1"/>
          <w:lang w:val="sq-AL"/>
        </w:rPr>
        <w:t xml:space="preserve"> prodhimit, duhet t</w:t>
      </w:r>
      <w:r w:rsidR="002B2F1A" w:rsidRPr="00C16654">
        <w:rPr>
          <w:noProof/>
          <w:color w:val="000000" w:themeColor="text1"/>
          <w:lang w:val="sq-AL"/>
        </w:rPr>
        <w:t>ë</w:t>
      </w:r>
      <w:r w:rsidR="00DD373B" w:rsidRPr="00C16654">
        <w:rPr>
          <w:noProof/>
          <w:color w:val="000000" w:themeColor="text1"/>
          <w:lang w:val="sq-AL"/>
        </w:rPr>
        <w:t xml:space="preserve"> paraqes</w:t>
      </w:r>
      <w:r w:rsidR="002B2F1A" w:rsidRPr="00C16654">
        <w:rPr>
          <w:noProof/>
          <w:color w:val="000000" w:themeColor="text1"/>
          <w:lang w:val="sq-AL"/>
        </w:rPr>
        <w:t>ë</w:t>
      </w:r>
      <w:r w:rsidR="00DD373B" w:rsidRPr="00C16654">
        <w:rPr>
          <w:noProof/>
          <w:color w:val="000000" w:themeColor="text1"/>
          <w:lang w:val="sq-AL"/>
        </w:rPr>
        <w:t xml:space="preserve"> nj</w:t>
      </w:r>
      <w:r w:rsidR="002B2F1A" w:rsidRPr="00C16654">
        <w:rPr>
          <w:noProof/>
          <w:color w:val="000000" w:themeColor="text1"/>
          <w:lang w:val="sq-AL"/>
        </w:rPr>
        <w:t>ë</w:t>
      </w:r>
      <w:r w:rsidR="00DD373B" w:rsidRPr="00C16654">
        <w:rPr>
          <w:noProof/>
          <w:color w:val="000000" w:themeColor="text1"/>
          <w:lang w:val="sq-AL"/>
        </w:rPr>
        <w:t xml:space="preserve"> k</w:t>
      </w:r>
      <w:r w:rsidR="002B2F1A" w:rsidRPr="00C16654">
        <w:rPr>
          <w:noProof/>
          <w:color w:val="000000" w:themeColor="text1"/>
          <w:lang w:val="sq-AL"/>
        </w:rPr>
        <w:t>ë</w:t>
      </w:r>
      <w:r w:rsidR="00DD373B" w:rsidRPr="00C16654">
        <w:rPr>
          <w:noProof/>
          <w:color w:val="000000" w:themeColor="text1"/>
          <w:lang w:val="sq-AL"/>
        </w:rPr>
        <w:t>rkes</w:t>
      </w:r>
      <w:r w:rsidR="002B2F1A" w:rsidRPr="00C16654">
        <w:rPr>
          <w:noProof/>
          <w:color w:val="000000" w:themeColor="text1"/>
          <w:lang w:val="sq-AL"/>
        </w:rPr>
        <w:t>ë</w:t>
      </w:r>
      <w:r w:rsidR="00DD373B" w:rsidRPr="00C16654">
        <w:rPr>
          <w:noProof/>
          <w:color w:val="000000" w:themeColor="text1"/>
          <w:lang w:val="sq-AL"/>
        </w:rPr>
        <w:t xml:space="preserve"> p</w:t>
      </w:r>
      <w:r w:rsidR="002B2F1A" w:rsidRPr="00C16654">
        <w:rPr>
          <w:noProof/>
          <w:color w:val="000000" w:themeColor="text1"/>
          <w:lang w:val="sq-AL"/>
        </w:rPr>
        <w:t>ë</w:t>
      </w:r>
      <w:r w:rsidR="00DD373B" w:rsidRPr="00C16654">
        <w:rPr>
          <w:noProof/>
          <w:color w:val="000000" w:themeColor="text1"/>
          <w:lang w:val="sq-AL"/>
        </w:rPr>
        <w:t>r ndryshim t</w:t>
      </w:r>
      <w:r w:rsidR="002B2F1A" w:rsidRPr="00C16654">
        <w:rPr>
          <w:noProof/>
          <w:color w:val="000000" w:themeColor="text1"/>
          <w:lang w:val="sq-AL"/>
        </w:rPr>
        <w:t>ë</w:t>
      </w:r>
      <w:r w:rsidR="00DD373B" w:rsidRPr="00C16654">
        <w:rPr>
          <w:noProof/>
          <w:color w:val="000000" w:themeColor="text1"/>
          <w:lang w:val="sq-AL"/>
        </w:rPr>
        <w:t xml:space="preserve"> normave t</w:t>
      </w:r>
      <w:r w:rsidR="002B2F1A" w:rsidRPr="00C16654">
        <w:rPr>
          <w:noProof/>
          <w:color w:val="000000" w:themeColor="text1"/>
          <w:lang w:val="sq-AL"/>
        </w:rPr>
        <w:t>ë</w:t>
      </w:r>
      <w:r w:rsidR="00DD373B" w:rsidRPr="00C16654">
        <w:rPr>
          <w:noProof/>
          <w:color w:val="000000" w:themeColor="text1"/>
          <w:lang w:val="sq-AL"/>
        </w:rPr>
        <w:t xml:space="preserve"> lejuara t</w:t>
      </w:r>
      <w:r w:rsidR="002B2F1A" w:rsidRPr="00C16654">
        <w:rPr>
          <w:noProof/>
          <w:color w:val="000000" w:themeColor="text1"/>
          <w:lang w:val="sq-AL"/>
        </w:rPr>
        <w:t>ë</w:t>
      </w:r>
      <w:r w:rsidR="00DD373B" w:rsidRPr="00C16654">
        <w:rPr>
          <w:noProof/>
          <w:color w:val="000000" w:themeColor="text1"/>
          <w:lang w:val="sq-AL"/>
        </w:rPr>
        <w:t xml:space="preserve"> humbjeve n</w:t>
      </w:r>
      <w:r w:rsidR="002B2F1A" w:rsidRPr="00C16654">
        <w:rPr>
          <w:noProof/>
          <w:color w:val="000000" w:themeColor="text1"/>
          <w:lang w:val="sq-AL"/>
        </w:rPr>
        <w:t>ë</w:t>
      </w:r>
      <w:r w:rsidR="00DD373B" w:rsidRPr="00C16654">
        <w:rPr>
          <w:noProof/>
          <w:color w:val="000000" w:themeColor="text1"/>
          <w:lang w:val="sq-AL"/>
        </w:rPr>
        <w:t xml:space="preserve"> prodhim. K</w:t>
      </w:r>
      <w:r w:rsidR="002B2F1A" w:rsidRPr="00C16654">
        <w:rPr>
          <w:noProof/>
          <w:color w:val="000000" w:themeColor="text1"/>
          <w:lang w:val="sq-AL"/>
        </w:rPr>
        <w:t>ë</w:t>
      </w:r>
      <w:r w:rsidR="00DD373B" w:rsidRPr="00C16654">
        <w:rPr>
          <w:noProof/>
          <w:color w:val="000000" w:themeColor="text1"/>
          <w:lang w:val="sq-AL"/>
        </w:rPr>
        <w:t>rkesa paraqitet pran</w:t>
      </w:r>
      <w:r w:rsidR="002B2F1A" w:rsidRPr="00C16654">
        <w:rPr>
          <w:noProof/>
          <w:color w:val="000000" w:themeColor="text1"/>
          <w:lang w:val="sq-AL"/>
        </w:rPr>
        <w:t>ë</w:t>
      </w:r>
      <w:r w:rsidR="00DD373B" w:rsidRPr="00C16654">
        <w:rPr>
          <w:noProof/>
          <w:color w:val="000000" w:themeColor="text1"/>
          <w:lang w:val="sq-AL"/>
        </w:rPr>
        <w:t xml:space="preserve"> institucioneve p</w:t>
      </w:r>
      <w:r w:rsidR="002B2F1A" w:rsidRPr="00C16654">
        <w:rPr>
          <w:noProof/>
          <w:color w:val="000000" w:themeColor="text1"/>
          <w:lang w:val="sq-AL"/>
        </w:rPr>
        <w:t>ë</w:t>
      </w:r>
      <w:r w:rsidR="00DD373B" w:rsidRPr="00C16654">
        <w:rPr>
          <w:noProof/>
          <w:color w:val="000000" w:themeColor="text1"/>
          <w:lang w:val="sq-AL"/>
        </w:rPr>
        <w:t>rgjegj</w:t>
      </w:r>
      <w:r w:rsidR="002B2F1A" w:rsidRPr="00C16654">
        <w:rPr>
          <w:noProof/>
          <w:color w:val="000000" w:themeColor="text1"/>
          <w:lang w:val="sq-AL"/>
        </w:rPr>
        <w:t>ë</w:t>
      </w:r>
      <w:r w:rsidR="00DD373B" w:rsidRPr="00C16654">
        <w:rPr>
          <w:noProof/>
          <w:color w:val="000000" w:themeColor="text1"/>
          <w:lang w:val="sq-AL"/>
        </w:rPr>
        <w:t>se p</w:t>
      </w:r>
      <w:r w:rsidR="002B2F1A" w:rsidRPr="00C16654">
        <w:rPr>
          <w:noProof/>
          <w:color w:val="000000" w:themeColor="text1"/>
          <w:lang w:val="sq-AL"/>
        </w:rPr>
        <w:t>ë</w:t>
      </w:r>
      <w:r w:rsidR="00DD373B" w:rsidRPr="00C16654">
        <w:rPr>
          <w:noProof/>
          <w:color w:val="000000" w:themeColor="text1"/>
          <w:lang w:val="sq-AL"/>
        </w:rPr>
        <w:t>r konfirmimin e kartave teknologjike.</w:t>
      </w:r>
    </w:p>
    <w:p w:rsidR="00DD373B" w:rsidRPr="00C16654" w:rsidRDefault="00DD373B" w:rsidP="008E16CE">
      <w:pPr>
        <w:pStyle w:val="Paragrafi"/>
        <w:rPr>
          <w:noProof/>
          <w:color w:val="000000" w:themeColor="text1"/>
          <w:lang w:val="sq-AL"/>
        </w:rPr>
      </w:pPr>
      <w:r w:rsidRPr="00C16654">
        <w:rPr>
          <w:noProof/>
          <w:color w:val="000000" w:themeColor="text1"/>
          <w:lang w:val="sq-AL"/>
        </w:rPr>
        <w:t>6.</w:t>
      </w:r>
      <w:r w:rsidR="00263FB2" w:rsidRPr="00C16654">
        <w:rPr>
          <w:noProof/>
          <w:color w:val="000000" w:themeColor="text1"/>
          <w:lang w:val="sq-AL"/>
        </w:rPr>
        <w:t xml:space="preserve"> </w:t>
      </w:r>
      <w:r w:rsidR="00785142" w:rsidRPr="00C16654">
        <w:rPr>
          <w:noProof/>
          <w:color w:val="000000" w:themeColor="text1"/>
          <w:lang w:val="sq-AL"/>
        </w:rPr>
        <w:t>Nuk do t</w:t>
      </w:r>
      <w:r w:rsidR="002B2F1A" w:rsidRPr="00C16654">
        <w:rPr>
          <w:noProof/>
          <w:color w:val="000000" w:themeColor="text1"/>
          <w:lang w:val="sq-AL"/>
        </w:rPr>
        <w:t>ë</w:t>
      </w:r>
      <w:r w:rsidR="00785142" w:rsidRPr="00C16654">
        <w:rPr>
          <w:noProof/>
          <w:color w:val="000000" w:themeColor="text1"/>
          <w:lang w:val="sq-AL"/>
        </w:rPr>
        <w:t xml:space="preserve"> njihen firo p</w:t>
      </w:r>
      <w:r w:rsidR="002B2F1A" w:rsidRPr="00C16654">
        <w:rPr>
          <w:noProof/>
          <w:color w:val="000000" w:themeColor="text1"/>
          <w:lang w:val="sq-AL"/>
        </w:rPr>
        <w:t>ë</w:t>
      </w:r>
      <w:r w:rsidR="00A44980">
        <w:rPr>
          <w:noProof/>
          <w:color w:val="000000" w:themeColor="text1"/>
          <w:lang w:val="sq-AL"/>
        </w:rPr>
        <w:t>r transportim apo magazinim</w:t>
      </w:r>
      <w:r w:rsidR="00785142" w:rsidRPr="00C16654">
        <w:rPr>
          <w:noProof/>
          <w:color w:val="000000" w:themeColor="text1"/>
          <w:lang w:val="sq-AL"/>
        </w:rPr>
        <w:t>, me p</w:t>
      </w:r>
      <w:r w:rsidR="002B2F1A" w:rsidRPr="00C16654">
        <w:rPr>
          <w:noProof/>
          <w:color w:val="000000" w:themeColor="text1"/>
          <w:lang w:val="sq-AL"/>
        </w:rPr>
        <w:t>ë</w:t>
      </w:r>
      <w:r w:rsidR="00785142" w:rsidRPr="00C16654">
        <w:rPr>
          <w:noProof/>
          <w:color w:val="000000" w:themeColor="text1"/>
          <w:lang w:val="sq-AL"/>
        </w:rPr>
        <w:t>rjashtim t</w:t>
      </w:r>
      <w:r w:rsidR="002B2F1A" w:rsidRPr="00C16654">
        <w:rPr>
          <w:noProof/>
          <w:color w:val="000000" w:themeColor="text1"/>
          <w:lang w:val="sq-AL"/>
        </w:rPr>
        <w:t>ë</w:t>
      </w:r>
      <w:r w:rsidR="00785142" w:rsidRPr="00C16654">
        <w:rPr>
          <w:noProof/>
          <w:color w:val="000000" w:themeColor="text1"/>
          <w:lang w:val="sq-AL"/>
        </w:rPr>
        <w:t xml:space="preserve"> rasteve t</w:t>
      </w:r>
      <w:r w:rsidR="002B2F1A" w:rsidRPr="00C16654">
        <w:rPr>
          <w:noProof/>
          <w:color w:val="000000" w:themeColor="text1"/>
          <w:lang w:val="sq-AL"/>
        </w:rPr>
        <w:t>ë</w:t>
      </w:r>
      <w:r w:rsidR="00785142" w:rsidRPr="00C16654">
        <w:rPr>
          <w:noProof/>
          <w:color w:val="000000" w:themeColor="text1"/>
          <w:lang w:val="sq-AL"/>
        </w:rPr>
        <w:t xml:space="preserve"> produkteve t</w:t>
      </w:r>
      <w:r w:rsidR="002B2F1A" w:rsidRPr="00C16654">
        <w:rPr>
          <w:noProof/>
          <w:color w:val="000000" w:themeColor="text1"/>
          <w:lang w:val="sq-AL"/>
        </w:rPr>
        <w:t>ë</w:t>
      </w:r>
      <w:r w:rsidR="00785142" w:rsidRPr="00C16654">
        <w:rPr>
          <w:noProof/>
          <w:color w:val="000000" w:themeColor="text1"/>
          <w:lang w:val="sq-AL"/>
        </w:rPr>
        <w:t xml:space="preserve"> akciz</w:t>
      </w:r>
      <w:r w:rsidR="002B2F1A" w:rsidRPr="00C16654">
        <w:rPr>
          <w:noProof/>
          <w:color w:val="000000" w:themeColor="text1"/>
          <w:lang w:val="sq-AL"/>
        </w:rPr>
        <w:t>ë</w:t>
      </w:r>
      <w:r w:rsidR="00785142" w:rsidRPr="00C16654">
        <w:rPr>
          <w:noProof/>
          <w:color w:val="000000" w:themeColor="text1"/>
          <w:lang w:val="sq-AL"/>
        </w:rPr>
        <w:t>s t</w:t>
      </w:r>
      <w:r w:rsidR="002B2F1A" w:rsidRPr="00C16654">
        <w:rPr>
          <w:noProof/>
          <w:color w:val="000000" w:themeColor="text1"/>
          <w:lang w:val="sq-AL"/>
        </w:rPr>
        <w:t>ë</w:t>
      </w:r>
      <w:r w:rsidR="00785142" w:rsidRPr="00C16654">
        <w:rPr>
          <w:noProof/>
          <w:color w:val="000000" w:themeColor="text1"/>
          <w:lang w:val="sq-AL"/>
        </w:rPr>
        <w:t xml:space="preserve"> p</w:t>
      </w:r>
      <w:r w:rsidR="002B2F1A" w:rsidRPr="00C16654">
        <w:rPr>
          <w:noProof/>
          <w:color w:val="000000" w:themeColor="text1"/>
          <w:lang w:val="sq-AL"/>
        </w:rPr>
        <w:t>ë</w:t>
      </w:r>
      <w:r w:rsidR="00785142" w:rsidRPr="00C16654">
        <w:rPr>
          <w:noProof/>
          <w:color w:val="000000" w:themeColor="text1"/>
          <w:lang w:val="sq-AL"/>
        </w:rPr>
        <w:t>rcaktuara n</w:t>
      </w:r>
      <w:r w:rsidR="002B2F1A" w:rsidRPr="00C16654">
        <w:rPr>
          <w:noProof/>
          <w:color w:val="000000" w:themeColor="text1"/>
          <w:lang w:val="sq-AL"/>
        </w:rPr>
        <w:t>ë</w:t>
      </w:r>
      <w:r w:rsidR="00785142" w:rsidRPr="00C16654">
        <w:rPr>
          <w:noProof/>
          <w:color w:val="000000" w:themeColor="text1"/>
          <w:lang w:val="sq-AL"/>
        </w:rPr>
        <w:t xml:space="preserve"> vendimin </w:t>
      </w:r>
      <w:r w:rsidR="00C16654">
        <w:rPr>
          <w:noProof/>
          <w:color w:val="000000" w:themeColor="text1"/>
          <w:lang w:val="sq-AL"/>
        </w:rPr>
        <w:t>nr.</w:t>
      </w:r>
      <w:r w:rsidR="00B06CD1">
        <w:rPr>
          <w:noProof/>
          <w:color w:val="000000" w:themeColor="text1"/>
          <w:lang w:val="sq-AL"/>
        </w:rPr>
        <w:t xml:space="preserve"> </w:t>
      </w:r>
      <w:r w:rsidR="00785142" w:rsidRPr="00C16654">
        <w:rPr>
          <w:noProof/>
          <w:color w:val="000000" w:themeColor="text1"/>
          <w:lang w:val="sq-AL"/>
        </w:rPr>
        <w:t>612, dat</w:t>
      </w:r>
      <w:r w:rsidR="002B2F1A" w:rsidRPr="00C16654">
        <w:rPr>
          <w:noProof/>
          <w:color w:val="000000" w:themeColor="text1"/>
          <w:lang w:val="sq-AL"/>
        </w:rPr>
        <w:t>ë</w:t>
      </w:r>
      <w:r w:rsidR="00785142" w:rsidRPr="00C16654">
        <w:rPr>
          <w:noProof/>
          <w:color w:val="000000" w:themeColor="text1"/>
          <w:lang w:val="sq-AL"/>
        </w:rPr>
        <w:t xml:space="preserve"> 5.9.2012 t</w:t>
      </w:r>
      <w:r w:rsidR="002B2F1A" w:rsidRPr="00C16654">
        <w:rPr>
          <w:noProof/>
          <w:color w:val="000000" w:themeColor="text1"/>
          <w:lang w:val="sq-AL"/>
        </w:rPr>
        <w:t>ë</w:t>
      </w:r>
      <w:r w:rsidR="00785142" w:rsidRPr="00C16654">
        <w:rPr>
          <w:noProof/>
          <w:color w:val="000000" w:themeColor="text1"/>
          <w:lang w:val="sq-AL"/>
        </w:rPr>
        <w:t xml:space="preserve"> K</w:t>
      </w:r>
      <w:r w:rsidR="002B2F1A" w:rsidRPr="00C16654">
        <w:rPr>
          <w:noProof/>
          <w:color w:val="000000" w:themeColor="text1"/>
          <w:lang w:val="sq-AL"/>
        </w:rPr>
        <w:t>ë</w:t>
      </w:r>
      <w:r w:rsidR="00785142" w:rsidRPr="00C16654">
        <w:rPr>
          <w:noProof/>
          <w:color w:val="000000" w:themeColor="text1"/>
          <w:lang w:val="sq-AL"/>
        </w:rPr>
        <w:t>shillit t</w:t>
      </w:r>
      <w:r w:rsidR="002B2F1A" w:rsidRPr="00C16654">
        <w:rPr>
          <w:noProof/>
          <w:color w:val="000000" w:themeColor="text1"/>
          <w:lang w:val="sq-AL"/>
        </w:rPr>
        <w:t>ë</w:t>
      </w:r>
      <w:r w:rsidR="00785142" w:rsidRPr="00C16654">
        <w:rPr>
          <w:noProof/>
          <w:color w:val="000000" w:themeColor="text1"/>
          <w:lang w:val="sq-AL"/>
        </w:rPr>
        <w:t xml:space="preserve"> Ministrave “P</w:t>
      </w:r>
      <w:r w:rsidR="002B2F1A" w:rsidRPr="00C16654">
        <w:rPr>
          <w:noProof/>
          <w:color w:val="000000" w:themeColor="text1"/>
          <w:lang w:val="sq-AL"/>
        </w:rPr>
        <w:t>ë</w:t>
      </w:r>
      <w:r w:rsidR="00785142" w:rsidRPr="00C16654">
        <w:rPr>
          <w:noProof/>
          <w:color w:val="000000" w:themeColor="text1"/>
          <w:lang w:val="sq-AL"/>
        </w:rPr>
        <w:t>r dispozitat zbatuese t</w:t>
      </w:r>
      <w:r w:rsidR="002B2F1A" w:rsidRPr="00C16654">
        <w:rPr>
          <w:noProof/>
          <w:color w:val="000000" w:themeColor="text1"/>
          <w:lang w:val="sq-AL"/>
        </w:rPr>
        <w:t>ë</w:t>
      </w:r>
      <w:r w:rsidR="00785142" w:rsidRPr="00C16654">
        <w:rPr>
          <w:noProof/>
          <w:color w:val="000000" w:themeColor="text1"/>
          <w:lang w:val="sq-AL"/>
        </w:rPr>
        <w:t xml:space="preserve"> ligjit “P</w:t>
      </w:r>
      <w:r w:rsidR="002B2F1A" w:rsidRPr="00C16654">
        <w:rPr>
          <w:noProof/>
          <w:color w:val="000000" w:themeColor="text1"/>
          <w:lang w:val="sq-AL"/>
        </w:rPr>
        <w:t>ë</w:t>
      </w:r>
      <w:r w:rsidR="00785142" w:rsidRPr="00C16654">
        <w:rPr>
          <w:noProof/>
          <w:color w:val="000000" w:themeColor="text1"/>
          <w:lang w:val="sq-AL"/>
        </w:rPr>
        <w:t>r akcizat”, t</w:t>
      </w:r>
      <w:r w:rsidR="002B2F1A" w:rsidRPr="00C16654">
        <w:rPr>
          <w:noProof/>
          <w:color w:val="000000" w:themeColor="text1"/>
          <w:lang w:val="sq-AL"/>
        </w:rPr>
        <w:t>ë</w:t>
      </w:r>
      <w:r w:rsidR="00785142" w:rsidRPr="00C16654">
        <w:rPr>
          <w:noProof/>
          <w:color w:val="000000" w:themeColor="text1"/>
          <w:lang w:val="sq-AL"/>
        </w:rPr>
        <w:t xml:space="preserve"> ndryshuar”.</w:t>
      </w:r>
    </w:p>
    <w:p w:rsidR="00785142" w:rsidRPr="00C16654" w:rsidRDefault="00263FB2" w:rsidP="008E16CE">
      <w:pPr>
        <w:pStyle w:val="Paragrafi"/>
        <w:rPr>
          <w:noProof/>
          <w:color w:val="000000" w:themeColor="text1"/>
          <w:lang w:val="sq-AL"/>
        </w:rPr>
      </w:pPr>
      <w:r w:rsidRPr="00C16654">
        <w:rPr>
          <w:noProof/>
          <w:color w:val="000000" w:themeColor="text1"/>
          <w:lang w:val="sq-AL"/>
        </w:rPr>
        <w:t>Pë</w:t>
      </w:r>
      <w:r w:rsidR="002E0461" w:rsidRPr="00C16654">
        <w:rPr>
          <w:noProof/>
          <w:color w:val="000000" w:themeColor="text1"/>
          <w:lang w:val="sq-AL"/>
        </w:rPr>
        <w:t>r energjin</w:t>
      </w:r>
      <w:r w:rsidR="002B2F1A" w:rsidRPr="00C16654">
        <w:rPr>
          <w:noProof/>
          <w:color w:val="000000" w:themeColor="text1"/>
          <w:lang w:val="sq-AL"/>
        </w:rPr>
        <w:t>ë</w:t>
      </w:r>
      <w:r w:rsidR="002E0461" w:rsidRPr="00C16654">
        <w:rPr>
          <w:noProof/>
          <w:color w:val="000000" w:themeColor="text1"/>
          <w:lang w:val="sq-AL"/>
        </w:rPr>
        <w:t xml:space="preserve"> elektrike, humbje gjat</w:t>
      </w:r>
      <w:r w:rsidR="002B2F1A" w:rsidRPr="00C16654">
        <w:rPr>
          <w:noProof/>
          <w:color w:val="000000" w:themeColor="text1"/>
          <w:lang w:val="sq-AL"/>
        </w:rPr>
        <w:t>ë</w:t>
      </w:r>
      <w:r w:rsidR="002E0461" w:rsidRPr="00C16654">
        <w:rPr>
          <w:noProof/>
          <w:color w:val="000000" w:themeColor="text1"/>
          <w:lang w:val="sq-AL"/>
        </w:rPr>
        <w:t xml:space="preserve"> shp</w:t>
      </w:r>
      <w:r w:rsidR="002B2F1A" w:rsidRPr="00C16654">
        <w:rPr>
          <w:noProof/>
          <w:color w:val="000000" w:themeColor="text1"/>
          <w:lang w:val="sq-AL"/>
        </w:rPr>
        <w:t>ë</w:t>
      </w:r>
      <w:r w:rsidR="002E0461" w:rsidRPr="00C16654">
        <w:rPr>
          <w:noProof/>
          <w:color w:val="000000" w:themeColor="text1"/>
          <w:lang w:val="sq-AL"/>
        </w:rPr>
        <w:t>rndarjes s</w:t>
      </w:r>
      <w:r w:rsidR="002B2F1A" w:rsidRPr="00C16654">
        <w:rPr>
          <w:noProof/>
          <w:color w:val="000000" w:themeColor="text1"/>
          <w:lang w:val="sq-AL"/>
        </w:rPr>
        <w:t>ë</w:t>
      </w:r>
      <w:r w:rsidR="002E0461" w:rsidRPr="00C16654">
        <w:rPr>
          <w:noProof/>
          <w:color w:val="000000" w:themeColor="text1"/>
          <w:lang w:val="sq-AL"/>
        </w:rPr>
        <w:t xml:space="preserve"> energjis</w:t>
      </w:r>
      <w:r w:rsidR="002B2F1A" w:rsidRPr="00C16654">
        <w:rPr>
          <w:noProof/>
          <w:color w:val="000000" w:themeColor="text1"/>
          <w:lang w:val="sq-AL"/>
        </w:rPr>
        <w:t>ë</w:t>
      </w:r>
      <w:r w:rsidR="002E0461" w:rsidRPr="00C16654">
        <w:rPr>
          <w:noProof/>
          <w:color w:val="000000" w:themeColor="text1"/>
          <w:lang w:val="sq-AL"/>
        </w:rPr>
        <w:t xml:space="preserve"> elektrike do t</w:t>
      </w:r>
      <w:r w:rsidR="002B2F1A" w:rsidRPr="00C16654">
        <w:rPr>
          <w:noProof/>
          <w:color w:val="000000" w:themeColor="text1"/>
          <w:lang w:val="sq-AL"/>
        </w:rPr>
        <w:t>ë</w:t>
      </w:r>
      <w:r w:rsidR="002E0461" w:rsidRPr="00C16654">
        <w:rPr>
          <w:noProof/>
          <w:color w:val="000000" w:themeColor="text1"/>
          <w:lang w:val="sq-AL"/>
        </w:rPr>
        <w:t xml:space="preserve"> konsiderohet p</w:t>
      </w:r>
      <w:r w:rsidR="002B2F1A" w:rsidRPr="00C16654">
        <w:rPr>
          <w:noProof/>
          <w:color w:val="000000" w:themeColor="text1"/>
          <w:lang w:val="sq-AL"/>
        </w:rPr>
        <w:t>ë</w:t>
      </w:r>
      <w:r w:rsidR="002E0461" w:rsidRPr="00C16654">
        <w:rPr>
          <w:noProof/>
          <w:color w:val="000000" w:themeColor="text1"/>
          <w:lang w:val="sq-AL"/>
        </w:rPr>
        <w:t>rqindja e humbjeve t</w:t>
      </w:r>
      <w:r w:rsidR="002B2F1A" w:rsidRPr="00C16654">
        <w:rPr>
          <w:noProof/>
          <w:color w:val="000000" w:themeColor="text1"/>
          <w:lang w:val="sq-AL"/>
        </w:rPr>
        <w:t>ë</w:t>
      </w:r>
      <w:r w:rsidR="002E0461" w:rsidRPr="00C16654">
        <w:rPr>
          <w:noProof/>
          <w:color w:val="000000" w:themeColor="text1"/>
          <w:lang w:val="sq-AL"/>
        </w:rPr>
        <w:t xml:space="preserve"> energjis</w:t>
      </w:r>
      <w:r w:rsidR="002B2F1A" w:rsidRPr="00C16654">
        <w:rPr>
          <w:noProof/>
          <w:color w:val="000000" w:themeColor="text1"/>
          <w:lang w:val="sq-AL"/>
        </w:rPr>
        <w:t>ë</w:t>
      </w:r>
      <w:r w:rsidR="002E0461" w:rsidRPr="00C16654">
        <w:rPr>
          <w:noProof/>
          <w:color w:val="000000" w:themeColor="text1"/>
          <w:lang w:val="sq-AL"/>
        </w:rPr>
        <w:t xml:space="preserve"> elektrike e p</w:t>
      </w:r>
      <w:r w:rsidR="002B2F1A" w:rsidRPr="00C16654">
        <w:rPr>
          <w:noProof/>
          <w:color w:val="000000" w:themeColor="text1"/>
          <w:lang w:val="sq-AL"/>
        </w:rPr>
        <w:t>ë</w:t>
      </w:r>
      <w:r w:rsidR="002E0461" w:rsidRPr="00C16654">
        <w:rPr>
          <w:noProof/>
          <w:color w:val="000000" w:themeColor="text1"/>
          <w:lang w:val="sq-AL"/>
        </w:rPr>
        <w:t>rcaktuar n</w:t>
      </w:r>
      <w:r w:rsidR="002B2F1A" w:rsidRPr="00C16654">
        <w:rPr>
          <w:noProof/>
          <w:color w:val="000000" w:themeColor="text1"/>
          <w:lang w:val="sq-AL"/>
        </w:rPr>
        <w:t>ë</w:t>
      </w:r>
      <w:r w:rsidR="002E0461" w:rsidRPr="00C16654">
        <w:rPr>
          <w:noProof/>
          <w:color w:val="000000" w:themeColor="text1"/>
          <w:lang w:val="sq-AL"/>
        </w:rPr>
        <w:t xml:space="preserve"> vendimin </w:t>
      </w:r>
      <w:r w:rsidR="00C16654">
        <w:rPr>
          <w:noProof/>
          <w:color w:val="000000" w:themeColor="text1"/>
          <w:lang w:val="sq-AL"/>
        </w:rPr>
        <w:t>nr.</w:t>
      </w:r>
      <w:r w:rsidR="00B06CD1">
        <w:rPr>
          <w:noProof/>
          <w:color w:val="000000" w:themeColor="text1"/>
          <w:lang w:val="sq-AL"/>
        </w:rPr>
        <w:t xml:space="preserve"> </w:t>
      </w:r>
      <w:r w:rsidR="002E0461" w:rsidRPr="00C16654">
        <w:rPr>
          <w:noProof/>
          <w:color w:val="000000" w:themeColor="text1"/>
          <w:lang w:val="sq-AL"/>
        </w:rPr>
        <w:t>171, dat</w:t>
      </w:r>
      <w:r w:rsidR="002B2F1A" w:rsidRPr="00C16654">
        <w:rPr>
          <w:noProof/>
          <w:color w:val="000000" w:themeColor="text1"/>
          <w:lang w:val="sq-AL"/>
        </w:rPr>
        <w:t>ë</w:t>
      </w:r>
      <w:r w:rsidR="002E0461" w:rsidRPr="00C16654">
        <w:rPr>
          <w:noProof/>
          <w:color w:val="000000" w:themeColor="text1"/>
          <w:lang w:val="sq-AL"/>
        </w:rPr>
        <w:t xml:space="preserve"> 25.2.2015 t</w:t>
      </w:r>
      <w:r w:rsidR="002B2F1A" w:rsidRPr="00C16654">
        <w:rPr>
          <w:noProof/>
          <w:color w:val="000000" w:themeColor="text1"/>
          <w:lang w:val="sq-AL"/>
        </w:rPr>
        <w:t>ë</w:t>
      </w:r>
      <w:r w:rsidR="002E0461" w:rsidRPr="00C16654">
        <w:rPr>
          <w:noProof/>
          <w:color w:val="000000" w:themeColor="text1"/>
          <w:lang w:val="sq-AL"/>
        </w:rPr>
        <w:t xml:space="preserve"> K</w:t>
      </w:r>
      <w:r w:rsidR="002B2F1A" w:rsidRPr="00C16654">
        <w:rPr>
          <w:noProof/>
          <w:color w:val="000000" w:themeColor="text1"/>
          <w:lang w:val="sq-AL"/>
        </w:rPr>
        <w:t>ë</w:t>
      </w:r>
      <w:r w:rsidR="002E0461" w:rsidRPr="00C16654">
        <w:rPr>
          <w:noProof/>
          <w:color w:val="000000" w:themeColor="text1"/>
          <w:lang w:val="sq-AL"/>
        </w:rPr>
        <w:t>shillit t</w:t>
      </w:r>
      <w:r w:rsidR="002B2F1A" w:rsidRPr="00C16654">
        <w:rPr>
          <w:noProof/>
          <w:color w:val="000000" w:themeColor="text1"/>
          <w:lang w:val="sq-AL"/>
        </w:rPr>
        <w:t>ë</w:t>
      </w:r>
      <w:r w:rsidR="002E0461" w:rsidRPr="00C16654">
        <w:rPr>
          <w:noProof/>
          <w:color w:val="000000" w:themeColor="text1"/>
          <w:lang w:val="sq-AL"/>
        </w:rPr>
        <w:t xml:space="preserve"> Ministrave “P</w:t>
      </w:r>
      <w:r w:rsidR="002B2F1A" w:rsidRPr="00C16654">
        <w:rPr>
          <w:noProof/>
          <w:color w:val="000000" w:themeColor="text1"/>
          <w:lang w:val="sq-AL"/>
        </w:rPr>
        <w:t>ë</w:t>
      </w:r>
      <w:r w:rsidR="002E0461" w:rsidRPr="00C16654">
        <w:rPr>
          <w:noProof/>
          <w:color w:val="000000" w:themeColor="text1"/>
          <w:lang w:val="sq-AL"/>
        </w:rPr>
        <w:t>r miratimin e planit t</w:t>
      </w:r>
      <w:r w:rsidR="002B2F1A" w:rsidRPr="00C16654">
        <w:rPr>
          <w:noProof/>
          <w:color w:val="000000" w:themeColor="text1"/>
          <w:lang w:val="sq-AL"/>
        </w:rPr>
        <w:t>ë</w:t>
      </w:r>
      <w:r w:rsidR="002E0461" w:rsidRPr="00C16654">
        <w:rPr>
          <w:noProof/>
          <w:color w:val="000000" w:themeColor="text1"/>
          <w:lang w:val="sq-AL"/>
        </w:rPr>
        <w:t xml:space="preserve"> rim</w:t>
      </w:r>
      <w:r w:rsidR="002B2F1A" w:rsidRPr="00C16654">
        <w:rPr>
          <w:noProof/>
          <w:color w:val="000000" w:themeColor="text1"/>
          <w:lang w:val="sq-AL"/>
        </w:rPr>
        <w:t>ë</w:t>
      </w:r>
      <w:r w:rsidR="002E0461" w:rsidRPr="00C16654">
        <w:rPr>
          <w:noProof/>
          <w:color w:val="000000" w:themeColor="text1"/>
          <w:lang w:val="sq-AL"/>
        </w:rPr>
        <w:t>k</w:t>
      </w:r>
      <w:r w:rsidR="002B2F1A" w:rsidRPr="00C16654">
        <w:rPr>
          <w:noProof/>
          <w:color w:val="000000" w:themeColor="text1"/>
          <w:lang w:val="sq-AL"/>
        </w:rPr>
        <w:t>ë</w:t>
      </w:r>
      <w:r w:rsidR="002E0461" w:rsidRPr="00C16654">
        <w:rPr>
          <w:noProof/>
          <w:color w:val="000000" w:themeColor="text1"/>
          <w:lang w:val="sq-AL"/>
        </w:rPr>
        <w:t>mbjes financiare t</w:t>
      </w:r>
      <w:r w:rsidR="002B2F1A" w:rsidRPr="00C16654">
        <w:rPr>
          <w:noProof/>
          <w:color w:val="000000" w:themeColor="text1"/>
          <w:lang w:val="sq-AL"/>
        </w:rPr>
        <w:t>ë</w:t>
      </w:r>
      <w:r w:rsidR="002E0461" w:rsidRPr="00C16654">
        <w:rPr>
          <w:noProof/>
          <w:color w:val="000000" w:themeColor="text1"/>
          <w:lang w:val="sq-AL"/>
        </w:rPr>
        <w:t xml:space="preserve"> sektorit t</w:t>
      </w:r>
      <w:r w:rsidR="002B2F1A" w:rsidRPr="00C16654">
        <w:rPr>
          <w:noProof/>
          <w:color w:val="000000" w:themeColor="text1"/>
          <w:lang w:val="sq-AL"/>
        </w:rPr>
        <w:t>ë</w:t>
      </w:r>
      <w:r w:rsidR="002E0461" w:rsidRPr="00C16654">
        <w:rPr>
          <w:noProof/>
          <w:color w:val="000000" w:themeColor="text1"/>
          <w:lang w:val="sq-AL"/>
        </w:rPr>
        <w:t xml:space="preserve"> energjis</w:t>
      </w:r>
      <w:r w:rsidR="002B2F1A" w:rsidRPr="00C16654">
        <w:rPr>
          <w:noProof/>
          <w:color w:val="000000" w:themeColor="text1"/>
          <w:lang w:val="sq-AL"/>
        </w:rPr>
        <w:t>ë</w:t>
      </w:r>
      <w:r w:rsidR="002E0461" w:rsidRPr="00C16654">
        <w:rPr>
          <w:noProof/>
          <w:color w:val="000000" w:themeColor="text1"/>
          <w:lang w:val="sq-AL"/>
        </w:rPr>
        <w:t xml:space="preserve"> elektrike”.</w:t>
      </w:r>
    </w:p>
    <w:p w:rsidR="002E0461" w:rsidRPr="00C16654" w:rsidRDefault="002E0461" w:rsidP="008E16CE">
      <w:pPr>
        <w:pStyle w:val="Paragrafi"/>
        <w:rPr>
          <w:noProof/>
          <w:color w:val="000000" w:themeColor="text1"/>
          <w:lang w:val="sq-AL"/>
        </w:rPr>
      </w:pPr>
      <w:r w:rsidRPr="00C16654">
        <w:rPr>
          <w:noProof/>
          <w:color w:val="000000" w:themeColor="text1"/>
          <w:lang w:val="sq-AL"/>
        </w:rPr>
        <w:t>7.</w:t>
      </w:r>
      <w:r w:rsidR="00263FB2" w:rsidRPr="00C16654">
        <w:rPr>
          <w:noProof/>
          <w:color w:val="000000" w:themeColor="text1"/>
          <w:lang w:val="sq-AL"/>
        </w:rPr>
        <w:t xml:space="preserve"> </w:t>
      </w:r>
      <w:r w:rsidR="00EC5572" w:rsidRPr="00C16654">
        <w:rPr>
          <w:noProof/>
          <w:color w:val="000000" w:themeColor="text1"/>
          <w:lang w:val="sq-AL"/>
        </w:rPr>
        <w:t>Brenda 45 dit</w:t>
      </w:r>
      <w:r w:rsidR="002B2F1A" w:rsidRPr="00C16654">
        <w:rPr>
          <w:noProof/>
          <w:color w:val="000000" w:themeColor="text1"/>
          <w:lang w:val="sq-AL"/>
        </w:rPr>
        <w:t>ë</w:t>
      </w:r>
      <w:r w:rsidR="00EC5572" w:rsidRPr="00C16654">
        <w:rPr>
          <w:noProof/>
          <w:color w:val="000000" w:themeColor="text1"/>
          <w:lang w:val="sq-AL"/>
        </w:rPr>
        <w:t>ve, nga hyrja n</w:t>
      </w:r>
      <w:r w:rsidR="002B2F1A" w:rsidRPr="00C16654">
        <w:rPr>
          <w:noProof/>
          <w:color w:val="000000" w:themeColor="text1"/>
          <w:lang w:val="sq-AL"/>
        </w:rPr>
        <w:t>ë</w:t>
      </w:r>
      <w:r w:rsidR="00EC5572" w:rsidRPr="00C16654">
        <w:rPr>
          <w:noProof/>
          <w:color w:val="000000" w:themeColor="text1"/>
          <w:lang w:val="sq-AL"/>
        </w:rPr>
        <w:t xml:space="preserve"> fuqi e k</w:t>
      </w:r>
      <w:r w:rsidR="002B2F1A" w:rsidRPr="00C16654">
        <w:rPr>
          <w:noProof/>
          <w:color w:val="000000" w:themeColor="text1"/>
          <w:lang w:val="sq-AL"/>
        </w:rPr>
        <w:t>ë</w:t>
      </w:r>
      <w:r w:rsidR="00EC5572" w:rsidRPr="00C16654">
        <w:rPr>
          <w:noProof/>
          <w:color w:val="000000" w:themeColor="text1"/>
          <w:lang w:val="sq-AL"/>
        </w:rPr>
        <w:t>tij vendimi, çdo tatimpagues duhet t</w:t>
      </w:r>
      <w:r w:rsidR="002B2F1A" w:rsidRPr="00C16654">
        <w:rPr>
          <w:noProof/>
          <w:color w:val="000000" w:themeColor="text1"/>
          <w:lang w:val="sq-AL"/>
        </w:rPr>
        <w:t>ë</w:t>
      </w:r>
      <w:r w:rsidR="00EC5572" w:rsidRPr="00C16654">
        <w:rPr>
          <w:noProof/>
          <w:color w:val="000000" w:themeColor="text1"/>
          <w:lang w:val="sq-AL"/>
        </w:rPr>
        <w:t xml:space="preserve"> paraqes</w:t>
      </w:r>
      <w:r w:rsidR="002B2F1A" w:rsidRPr="00C16654">
        <w:rPr>
          <w:noProof/>
          <w:color w:val="000000" w:themeColor="text1"/>
          <w:lang w:val="sq-AL"/>
        </w:rPr>
        <w:t>ë</w:t>
      </w:r>
      <w:r w:rsidR="00EC5572" w:rsidRPr="00C16654">
        <w:rPr>
          <w:noProof/>
          <w:color w:val="000000" w:themeColor="text1"/>
          <w:lang w:val="sq-AL"/>
        </w:rPr>
        <w:t xml:space="preserve"> n</w:t>
      </w:r>
      <w:r w:rsidR="002B2F1A" w:rsidRPr="00C16654">
        <w:rPr>
          <w:noProof/>
          <w:color w:val="000000" w:themeColor="text1"/>
          <w:lang w:val="sq-AL"/>
        </w:rPr>
        <w:t>ë</w:t>
      </w:r>
      <w:r w:rsidR="00EC5572" w:rsidRPr="00C16654">
        <w:rPr>
          <w:noProof/>
          <w:color w:val="000000" w:themeColor="text1"/>
          <w:lang w:val="sq-AL"/>
        </w:rPr>
        <w:t xml:space="preserve"> Drejtorin</w:t>
      </w:r>
      <w:r w:rsidR="002B2F1A" w:rsidRPr="00C16654">
        <w:rPr>
          <w:noProof/>
          <w:color w:val="000000" w:themeColor="text1"/>
          <w:lang w:val="sq-AL"/>
        </w:rPr>
        <w:t>ë</w:t>
      </w:r>
      <w:r w:rsidR="00EC5572" w:rsidRPr="00C16654">
        <w:rPr>
          <w:noProof/>
          <w:color w:val="000000" w:themeColor="text1"/>
          <w:lang w:val="sq-AL"/>
        </w:rPr>
        <w:t xml:space="preserve"> Rajonale Tatimore dokumentacionin p</w:t>
      </w:r>
      <w:r w:rsidR="002B2F1A" w:rsidRPr="00C16654">
        <w:rPr>
          <w:noProof/>
          <w:color w:val="000000" w:themeColor="text1"/>
          <w:lang w:val="sq-AL"/>
        </w:rPr>
        <w:t>ë</w:t>
      </w:r>
      <w:r w:rsidR="00EC5572" w:rsidRPr="00C16654">
        <w:rPr>
          <w:noProof/>
          <w:color w:val="000000" w:themeColor="text1"/>
          <w:lang w:val="sq-AL"/>
        </w:rPr>
        <w:t>r miratimin e firove, ku t</w:t>
      </w:r>
      <w:r w:rsidR="002B2F1A" w:rsidRPr="00C16654">
        <w:rPr>
          <w:noProof/>
          <w:color w:val="000000" w:themeColor="text1"/>
          <w:lang w:val="sq-AL"/>
        </w:rPr>
        <w:t>ë</w:t>
      </w:r>
      <w:r w:rsidR="00EC5572" w:rsidRPr="00C16654">
        <w:rPr>
          <w:noProof/>
          <w:color w:val="000000" w:themeColor="text1"/>
          <w:lang w:val="sq-AL"/>
        </w:rPr>
        <w:t xml:space="preserve"> p</w:t>
      </w:r>
      <w:r w:rsidR="002B2F1A" w:rsidRPr="00C16654">
        <w:rPr>
          <w:noProof/>
          <w:color w:val="000000" w:themeColor="text1"/>
          <w:lang w:val="sq-AL"/>
        </w:rPr>
        <w:t>ë</w:t>
      </w:r>
      <w:r w:rsidR="00EC5572" w:rsidRPr="00C16654">
        <w:rPr>
          <w:noProof/>
          <w:color w:val="000000" w:themeColor="text1"/>
          <w:lang w:val="sq-AL"/>
        </w:rPr>
        <w:t>rfshihen:</w:t>
      </w:r>
    </w:p>
    <w:p w:rsidR="00EC5572" w:rsidRPr="00C16654" w:rsidRDefault="00EC5572" w:rsidP="008E16CE">
      <w:pPr>
        <w:pStyle w:val="Paragrafi"/>
        <w:rPr>
          <w:noProof/>
          <w:color w:val="000000" w:themeColor="text1"/>
          <w:lang w:val="sq-AL"/>
        </w:rPr>
      </w:pPr>
      <w:r w:rsidRPr="00C16654">
        <w:rPr>
          <w:noProof/>
          <w:color w:val="000000" w:themeColor="text1"/>
          <w:lang w:val="sq-AL"/>
        </w:rPr>
        <w:t>a)</w:t>
      </w:r>
      <w:r w:rsidR="00263FB2" w:rsidRPr="00C16654">
        <w:rPr>
          <w:noProof/>
          <w:color w:val="000000" w:themeColor="text1"/>
          <w:lang w:val="sq-AL"/>
        </w:rPr>
        <w:t xml:space="preserve"> </w:t>
      </w:r>
      <w:r w:rsidRPr="00C16654">
        <w:rPr>
          <w:noProof/>
          <w:color w:val="000000" w:themeColor="text1"/>
          <w:lang w:val="sq-AL"/>
        </w:rPr>
        <w:t>karta teknologjike;</w:t>
      </w:r>
    </w:p>
    <w:p w:rsidR="00EC5572" w:rsidRPr="00C16654" w:rsidRDefault="00EC5572" w:rsidP="008E16CE">
      <w:pPr>
        <w:pStyle w:val="Paragrafi"/>
        <w:rPr>
          <w:noProof/>
          <w:color w:val="000000" w:themeColor="text1"/>
          <w:lang w:val="sq-AL"/>
        </w:rPr>
      </w:pPr>
      <w:r w:rsidRPr="00C16654">
        <w:rPr>
          <w:noProof/>
          <w:color w:val="000000" w:themeColor="text1"/>
          <w:lang w:val="sq-AL"/>
        </w:rPr>
        <w:t>b)</w:t>
      </w:r>
      <w:r w:rsidR="00263FB2" w:rsidRPr="00C16654">
        <w:rPr>
          <w:noProof/>
          <w:color w:val="000000" w:themeColor="text1"/>
          <w:lang w:val="sq-AL"/>
        </w:rPr>
        <w:t xml:space="preserve"> </w:t>
      </w:r>
      <w:r w:rsidRPr="00C16654">
        <w:rPr>
          <w:noProof/>
          <w:color w:val="000000" w:themeColor="text1"/>
          <w:lang w:val="sq-AL"/>
        </w:rPr>
        <w:t>p</w:t>
      </w:r>
      <w:r w:rsidR="002B2F1A" w:rsidRPr="00C16654">
        <w:rPr>
          <w:noProof/>
          <w:color w:val="000000" w:themeColor="text1"/>
          <w:lang w:val="sq-AL"/>
        </w:rPr>
        <w:t>ë</w:t>
      </w:r>
      <w:r w:rsidRPr="00C16654">
        <w:rPr>
          <w:noProof/>
          <w:color w:val="000000" w:themeColor="text1"/>
          <w:lang w:val="sq-AL"/>
        </w:rPr>
        <w:t>rshkrimi i detajuar i procesit t</w:t>
      </w:r>
      <w:r w:rsidR="002B2F1A" w:rsidRPr="00C16654">
        <w:rPr>
          <w:noProof/>
          <w:color w:val="000000" w:themeColor="text1"/>
          <w:lang w:val="sq-AL"/>
        </w:rPr>
        <w:t>ë</w:t>
      </w:r>
      <w:r w:rsidRPr="00C16654">
        <w:rPr>
          <w:noProof/>
          <w:color w:val="000000" w:themeColor="text1"/>
          <w:lang w:val="sq-AL"/>
        </w:rPr>
        <w:t xml:space="preserve"> prodhimit;</w:t>
      </w:r>
    </w:p>
    <w:p w:rsidR="00EC5572" w:rsidRPr="00C16654" w:rsidRDefault="00EC5572" w:rsidP="008E16CE">
      <w:pPr>
        <w:pStyle w:val="Paragrafi"/>
        <w:rPr>
          <w:noProof/>
          <w:color w:val="000000" w:themeColor="text1"/>
          <w:lang w:val="sq-AL"/>
        </w:rPr>
      </w:pPr>
      <w:r w:rsidRPr="00C16654">
        <w:rPr>
          <w:noProof/>
          <w:color w:val="000000" w:themeColor="text1"/>
          <w:lang w:val="sq-AL"/>
        </w:rPr>
        <w:t>c)</w:t>
      </w:r>
      <w:r w:rsidR="00263FB2" w:rsidRPr="00C16654">
        <w:rPr>
          <w:noProof/>
          <w:color w:val="000000" w:themeColor="text1"/>
          <w:lang w:val="sq-AL"/>
        </w:rPr>
        <w:t xml:space="preserve"> </w:t>
      </w:r>
      <w:r w:rsidRPr="00C16654">
        <w:rPr>
          <w:noProof/>
          <w:color w:val="000000" w:themeColor="text1"/>
          <w:lang w:val="sq-AL"/>
        </w:rPr>
        <w:t>planimetria e objektit;</w:t>
      </w:r>
    </w:p>
    <w:p w:rsidR="00EC5572" w:rsidRPr="00C16654" w:rsidRDefault="00EC5572" w:rsidP="008E16CE">
      <w:pPr>
        <w:pStyle w:val="Paragrafi"/>
        <w:rPr>
          <w:color w:val="000000" w:themeColor="text1"/>
          <w:lang w:val="sq-AL"/>
        </w:rPr>
      </w:pPr>
      <w:r w:rsidRPr="00C16654">
        <w:rPr>
          <w:noProof/>
          <w:color w:val="000000" w:themeColor="text1"/>
          <w:lang w:val="sq-AL"/>
        </w:rPr>
        <w:t>ç)</w:t>
      </w:r>
      <w:r w:rsidR="00263FB2" w:rsidRPr="00C16654">
        <w:rPr>
          <w:noProof/>
          <w:color w:val="000000" w:themeColor="text1"/>
          <w:lang w:val="sq-AL"/>
        </w:rPr>
        <w:t xml:space="preserve"> </w:t>
      </w:r>
      <w:r w:rsidRPr="00C16654">
        <w:rPr>
          <w:noProof/>
          <w:color w:val="000000" w:themeColor="text1"/>
          <w:lang w:val="sq-AL"/>
        </w:rPr>
        <w:t>normativat e konsumit t</w:t>
      </w:r>
      <w:r w:rsidR="002B2F1A" w:rsidRPr="00C16654">
        <w:rPr>
          <w:noProof/>
          <w:color w:val="000000" w:themeColor="text1"/>
          <w:lang w:val="sq-AL"/>
        </w:rPr>
        <w:t>ë</w:t>
      </w:r>
      <w:r w:rsidRPr="00C16654">
        <w:rPr>
          <w:noProof/>
          <w:color w:val="000000" w:themeColor="text1"/>
          <w:lang w:val="sq-AL"/>
        </w:rPr>
        <w:t xml:space="preserve"> l</w:t>
      </w:r>
      <w:r w:rsidR="002B2F1A" w:rsidRPr="00C16654">
        <w:rPr>
          <w:noProof/>
          <w:color w:val="000000" w:themeColor="text1"/>
          <w:lang w:val="sq-AL"/>
        </w:rPr>
        <w:t>ë</w:t>
      </w:r>
      <w:r w:rsidRPr="00C16654">
        <w:rPr>
          <w:noProof/>
          <w:color w:val="000000" w:themeColor="text1"/>
          <w:lang w:val="sq-AL"/>
        </w:rPr>
        <w:t>nd</w:t>
      </w:r>
      <w:r w:rsidR="002B2F1A" w:rsidRPr="00C16654">
        <w:rPr>
          <w:noProof/>
          <w:color w:val="000000" w:themeColor="text1"/>
          <w:lang w:val="sq-AL"/>
        </w:rPr>
        <w:t>ë</w:t>
      </w:r>
      <w:r w:rsidRPr="00C16654">
        <w:rPr>
          <w:noProof/>
          <w:color w:val="000000" w:themeColor="text1"/>
          <w:lang w:val="sq-AL"/>
        </w:rPr>
        <w:t>s s</w:t>
      </w:r>
      <w:r w:rsidR="002B2F1A" w:rsidRPr="00C16654">
        <w:rPr>
          <w:noProof/>
          <w:color w:val="000000" w:themeColor="text1"/>
          <w:lang w:val="sq-AL"/>
        </w:rPr>
        <w:t>ë</w:t>
      </w:r>
      <w:r w:rsidRPr="00C16654">
        <w:rPr>
          <w:noProof/>
          <w:color w:val="000000" w:themeColor="text1"/>
          <w:lang w:val="sq-AL"/>
        </w:rPr>
        <w:t xml:space="preserve"> par</w:t>
      </w:r>
      <w:r w:rsidR="002B2F1A" w:rsidRPr="00C16654">
        <w:rPr>
          <w:noProof/>
          <w:color w:val="000000" w:themeColor="text1"/>
          <w:lang w:val="sq-AL"/>
        </w:rPr>
        <w:t>ë</w:t>
      </w:r>
      <w:r w:rsidRPr="00C16654">
        <w:rPr>
          <w:noProof/>
          <w:color w:val="000000" w:themeColor="text1"/>
          <w:lang w:val="sq-AL"/>
        </w:rPr>
        <w:t xml:space="preserve"> dhe t</w:t>
      </w:r>
      <w:r w:rsidR="002B2F1A" w:rsidRPr="00C16654">
        <w:rPr>
          <w:noProof/>
          <w:color w:val="000000" w:themeColor="text1"/>
          <w:lang w:val="sq-AL"/>
        </w:rPr>
        <w:t>ë</w:t>
      </w:r>
      <w:r w:rsidRPr="00C16654">
        <w:rPr>
          <w:noProof/>
          <w:color w:val="000000" w:themeColor="text1"/>
          <w:lang w:val="sq-AL"/>
        </w:rPr>
        <w:t xml:space="preserve"> or</w:t>
      </w:r>
      <w:r w:rsidR="002B2F1A" w:rsidRPr="00C16654">
        <w:rPr>
          <w:noProof/>
          <w:color w:val="000000" w:themeColor="text1"/>
          <w:lang w:val="sq-AL"/>
        </w:rPr>
        <w:t>ë</w:t>
      </w:r>
      <w:r w:rsidRPr="00C16654">
        <w:rPr>
          <w:noProof/>
          <w:color w:val="000000" w:themeColor="text1"/>
          <w:lang w:val="sq-AL"/>
        </w:rPr>
        <w:t>ve t</w:t>
      </w:r>
      <w:r w:rsidR="002B2F1A" w:rsidRPr="00C16654">
        <w:rPr>
          <w:noProof/>
          <w:color w:val="000000" w:themeColor="text1"/>
          <w:lang w:val="sq-AL"/>
        </w:rPr>
        <w:t>ë</w:t>
      </w:r>
      <w:r w:rsidRPr="00C16654">
        <w:rPr>
          <w:noProof/>
          <w:color w:val="000000" w:themeColor="text1"/>
          <w:lang w:val="sq-AL"/>
        </w:rPr>
        <w:t xml:space="preserve"> pu</w:t>
      </w:r>
      <w:r w:rsidRPr="00C16654">
        <w:rPr>
          <w:color w:val="000000" w:themeColor="text1"/>
          <w:lang w:val="sq-AL"/>
        </w:rPr>
        <w:t>n</w:t>
      </w:r>
      <w:r w:rsidR="002B2F1A" w:rsidRPr="00C16654">
        <w:rPr>
          <w:color w:val="000000" w:themeColor="text1"/>
          <w:lang w:val="sq-AL"/>
        </w:rPr>
        <w:t>ë</w:t>
      </w:r>
      <w:r w:rsidRPr="00C16654">
        <w:rPr>
          <w:color w:val="000000" w:themeColor="text1"/>
          <w:lang w:val="sq-AL"/>
        </w:rPr>
        <w:t>s p</w:t>
      </w:r>
      <w:r w:rsidR="002B2F1A" w:rsidRPr="00C16654">
        <w:rPr>
          <w:color w:val="000000" w:themeColor="text1"/>
          <w:lang w:val="sq-AL"/>
        </w:rPr>
        <w:t>ë</w:t>
      </w:r>
      <w:r w:rsidRPr="00C16654">
        <w:rPr>
          <w:color w:val="000000" w:themeColor="text1"/>
          <w:lang w:val="sq-AL"/>
        </w:rPr>
        <w:t>r nj</w:t>
      </w:r>
      <w:r w:rsidR="002B2F1A" w:rsidRPr="00C16654">
        <w:rPr>
          <w:color w:val="000000" w:themeColor="text1"/>
          <w:lang w:val="sq-AL"/>
        </w:rPr>
        <w:t>ë</w:t>
      </w:r>
      <w:r w:rsidRPr="00C16654">
        <w:rPr>
          <w:color w:val="000000" w:themeColor="text1"/>
          <w:lang w:val="sq-AL"/>
        </w:rPr>
        <w:t>si produkti t</w:t>
      </w:r>
      <w:r w:rsidR="002B2F1A" w:rsidRPr="00C16654">
        <w:rPr>
          <w:color w:val="000000" w:themeColor="text1"/>
          <w:lang w:val="sq-AL"/>
        </w:rPr>
        <w:t>ë</w:t>
      </w:r>
      <w:r w:rsidRPr="00C16654">
        <w:rPr>
          <w:color w:val="000000" w:themeColor="text1"/>
          <w:lang w:val="sq-AL"/>
        </w:rPr>
        <w:t xml:space="preserve"> gatsh</w:t>
      </w:r>
      <w:r w:rsidR="002B2F1A" w:rsidRPr="00C16654">
        <w:rPr>
          <w:color w:val="000000" w:themeColor="text1"/>
          <w:lang w:val="sq-AL"/>
        </w:rPr>
        <w:t>ë</w:t>
      </w:r>
      <w:r w:rsidRPr="00C16654">
        <w:rPr>
          <w:color w:val="000000" w:themeColor="text1"/>
          <w:lang w:val="sq-AL"/>
        </w:rPr>
        <w:t>m (karta teknologjike), shoq</w:t>
      </w:r>
      <w:r w:rsidR="002B2F1A" w:rsidRPr="00C16654">
        <w:rPr>
          <w:color w:val="000000" w:themeColor="text1"/>
          <w:lang w:val="sq-AL"/>
        </w:rPr>
        <w:t>ë</w:t>
      </w:r>
      <w:r w:rsidR="00A44980">
        <w:rPr>
          <w:color w:val="000000" w:themeColor="text1"/>
          <w:lang w:val="sq-AL"/>
        </w:rPr>
        <w:t>ruar edhe me t</w:t>
      </w:r>
      <w:r w:rsidR="002B2F1A" w:rsidRPr="00C16654">
        <w:rPr>
          <w:color w:val="000000" w:themeColor="text1"/>
          <w:lang w:val="sq-AL"/>
        </w:rPr>
        <w:t>ë</w:t>
      </w:r>
      <w:r w:rsidRPr="00C16654">
        <w:rPr>
          <w:color w:val="000000" w:themeColor="text1"/>
          <w:lang w:val="sq-AL"/>
        </w:rPr>
        <w:t xml:space="preserve"> dh</w:t>
      </w:r>
      <w:r w:rsidR="002B2F1A" w:rsidRPr="00C16654">
        <w:rPr>
          <w:color w:val="000000" w:themeColor="text1"/>
          <w:lang w:val="sq-AL"/>
        </w:rPr>
        <w:t>ë</w:t>
      </w:r>
      <w:r w:rsidRPr="00C16654">
        <w:rPr>
          <w:color w:val="000000" w:themeColor="text1"/>
          <w:lang w:val="sq-AL"/>
        </w:rPr>
        <w:t>nat p</w:t>
      </w:r>
      <w:r w:rsidR="002B2F1A" w:rsidRPr="00C16654">
        <w:rPr>
          <w:color w:val="000000" w:themeColor="text1"/>
          <w:lang w:val="sq-AL"/>
        </w:rPr>
        <w:t>ë</w:t>
      </w:r>
      <w:r w:rsidRPr="00C16654">
        <w:rPr>
          <w:color w:val="000000" w:themeColor="text1"/>
          <w:lang w:val="sq-AL"/>
        </w:rPr>
        <w:t>r:</w:t>
      </w:r>
    </w:p>
    <w:p w:rsidR="00EC5572" w:rsidRPr="00C16654" w:rsidRDefault="00EC5572" w:rsidP="008E16CE">
      <w:pPr>
        <w:pStyle w:val="Paragrafi"/>
        <w:rPr>
          <w:color w:val="000000" w:themeColor="text1"/>
          <w:lang w:val="sq-AL"/>
        </w:rPr>
      </w:pPr>
      <w:r w:rsidRPr="00C16654">
        <w:rPr>
          <w:color w:val="000000" w:themeColor="text1"/>
          <w:lang w:val="sq-AL"/>
        </w:rPr>
        <w:t>-</w:t>
      </w:r>
      <w:r w:rsidR="00263FB2" w:rsidRPr="00C16654">
        <w:rPr>
          <w:color w:val="000000" w:themeColor="text1"/>
          <w:lang w:val="sq-AL"/>
        </w:rPr>
        <w:t xml:space="preserve"> </w:t>
      </w:r>
      <w:r w:rsidRPr="00C16654">
        <w:rPr>
          <w:color w:val="000000" w:themeColor="text1"/>
          <w:lang w:val="sq-AL"/>
        </w:rPr>
        <w:t>llojin e l</w:t>
      </w:r>
      <w:r w:rsidR="002B2F1A" w:rsidRPr="00C16654">
        <w:rPr>
          <w:color w:val="000000" w:themeColor="text1"/>
          <w:lang w:val="sq-AL"/>
        </w:rPr>
        <w:t>ë</w:t>
      </w:r>
      <w:r w:rsidRPr="00C16654">
        <w:rPr>
          <w:color w:val="000000" w:themeColor="text1"/>
          <w:lang w:val="sq-AL"/>
        </w:rPr>
        <w:t>nd</w:t>
      </w:r>
      <w:r w:rsidR="002B2F1A" w:rsidRPr="00C16654">
        <w:rPr>
          <w:color w:val="000000" w:themeColor="text1"/>
          <w:lang w:val="sq-AL"/>
        </w:rPr>
        <w:t>ë</w:t>
      </w:r>
      <w:r w:rsidRPr="00C16654">
        <w:rPr>
          <w:color w:val="000000" w:themeColor="text1"/>
          <w:lang w:val="sq-AL"/>
        </w:rPr>
        <w:t>s s</w:t>
      </w:r>
      <w:r w:rsidR="002B2F1A" w:rsidRPr="00C16654">
        <w:rPr>
          <w:color w:val="000000" w:themeColor="text1"/>
          <w:lang w:val="sq-AL"/>
        </w:rPr>
        <w:t>ë</w:t>
      </w:r>
      <w:r w:rsidRPr="00C16654">
        <w:rPr>
          <w:color w:val="000000" w:themeColor="text1"/>
          <w:lang w:val="sq-AL"/>
        </w:rPr>
        <w:t xml:space="preserve"> par</w:t>
      </w:r>
      <w:r w:rsidR="002B2F1A" w:rsidRPr="00C16654">
        <w:rPr>
          <w:color w:val="000000" w:themeColor="text1"/>
          <w:lang w:val="sq-AL"/>
        </w:rPr>
        <w:t>ë</w:t>
      </w:r>
      <w:r w:rsidRPr="00C16654">
        <w:rPr>
          <w:color w:val="000000" w:themeColor="text1"/>
          <w:lang w:val="sq-AL"/>
        </w:rPr>
        <w:t>, t</w:t>
      </w:r>
      <w:r w:rsidR="002B2F1A" w:rsidRPr="00C16654">
        <w:rPr>
          <w:color w:val="000000" w:themeColor="text1"/>
          <w:lang w:val="sq-AL"/>
        </w:rPr>
        <w:t>ë</w:t>
      </w:r>
      <w:r w:rsidRPr="00C16654">
        <w:rPr>
          <w:color w:val="000000" w:themeColor="text1"/>
          <w:lang w:val="sq-AL"/>
        </w:rPr>
        <w:t xml:space="preserve"> p</w:t>
      </w:r>
      <w:r w:rsidR="002B2F1A" w:rsidRPr="00C16654">
        <w:rPr>
          <w:color w:val="000000" w:themeColor="text1"/>
          <w:lang w:val="sq-AL"/>
        </w:rPr>
        <w:t>ë</w:t>
      </w:r>
      <w:r w:rsidRPr="00C16654">
        <w:rPr>
          <w:color w:val="000000" w:themeColor="text1"/>
          <w:lang w:val="sq-AL"/>
        </w:rPr>
        <w:t>rdorur n</w:t>
      </w:r>
      <w:r w:rsidR="002B2F1A" w:rsidRPr="00C16654">
        <w:rPr>
          <w:color w:val="000000" w:themeColor="text1"/>
          <w:lang w:val="sq-AL"/>
        </w:rPr>
        <w:t>ë</w:t>
      </w:r>
      <w:r w:rsidRPr="00C16654">
        <w:rPr>
          <w:color w:val="000000" w:themeColor="text1"/>
          <w:lang w:val="sq-AL"/>
        </w:rPr>
        <w:t xml:space="preserve"> procesin e prodhimit;</w:t>
      </w:r>
    </w:p>
    <w:p w:rsidR="00EC5572" w:rsidRPr="00C16654" w:rsidRDefault="00EC5572" w:rsidP="008E16CE">
      <w:pPr>
        <w:pStyle w:val="Paragrafi"/>
        <w:rPr>
          <w:color w:val="000000" w:themeColor="text1"/>
          <w:lang w:val="sq-AL"/>
        </w:rPr>
      </w:pPr>
      <w:r w:rsidRPr="00C16654">
        <w:rPr>
          <w:color w:val="000000" w:themeColor="text1"/>
          <w:lang w:val="sq-AL"/>
        </w:rPr>
        <w:t>-fazat, n</w:t>
      </w:r>
      <w:r w:rsidR="002B2F1A" w:rsidRPr="00C16654">
        <w:rPr>
          <w:color w:val="000000" w:themeColor="text1"/>
          <w:lang w:val="sq-AL"/>
        </w:rPr>
        <w:t>ë</w:t>
      </w:r>
      <w:r w:rsidRPr="00C16654">
        <w:rPr>
          <w:color w:val="000000" w:themeColor="text1"/>
          <w:lang w:val="sq-AL"/>
        </w:rPr>
        <w:t xml:space="preserve"> procesin teknologjik, ku p</w:t>
      </w:r>
      <w:r w:rsidR="002B2F1A" w:rsidRPr="00C16654">
        <w:rPr>
          <w:color w:val="000000" w:themeColor="text1"/>
          <w:lang w:val="sq-AL"/>
        </w:rPr>
        <w:t>ë</w:t>
      </w:r>
      <w:r w:rsidRPr="00C16654">
        <w:rPr>
          <w:color w:val="000000" w:themeColor="text1"/>
          <w:lang w:val="sq-AL"/>
        </w:rPr>
        <w:t>rdoret l</w:t>
      </w:r>
      <w:r w:rsidR="002B2F1A" w:rsidRPr="00C16654">
        <w:rPr>
          <w:color w:val="000000" w:themeColor="text1"/>
          <w:lang w:val="sq-AL"/>
        </w:rPr>
        <w:t>ë</w:t>
      </w:r>
      <w:r w:rsidRPr="00C16654">
        <w:rPr>
          <w:color w:val="000000" w:themeColor="text1"/>
          <w:lang w:val="sq-AL"/>
        </w:rPr>
        <w:t>nda e par</w:t>
      </w:r>
      <w:r w:rsidR="002B2F1A" w:rsidRPr="00C16654">
        <w:rPr>
          <w:color w:val="000000" w:themeColor="text1"/>
          <w:lang w:val="sq-AL"/>
        </w:rPr>
        <w:t>ë</w:t>
      </w:r>
      <w:r w:rsidRPr="00C16654">
        <w:rPr>
          <w:color w:val="000000" w:themeColor="text1"/>
          <w:lang w:val="sq-AL"/>
        </w:rPr>
        <w:t>.</w:t>
      </w:r>
    </w:p>
    <w:p w:rsidR="00EC5572" w:rsidRPr="00FB1A5A" w:rsidRDefault="001D0D74" w:rsidP="008E16CE">
      <w:pPr>
        <w:pStyle w:val="Paragrafi"/>
        <w:rPr>
          <w:color w:val="000000" w:themeColor="text1"/>
          <w:spacing w:val="-4"/>
          <w:lang w:val="sq-AL"/>
        </w:rPr>
      </w:pPr>
      <w:r w:rsidRPr="00FB1A5A">
        <w:rPr>
          <w:color w:val="000000" w:themeColor="text1"/>
          <w:spacing w:val="-4"/>
          <w:lang w:val="sq-AL"/>
        </w:rPr>
        <w:t xml:space="preserve">Karta teknologjike, </w:t>
      </w:r>
      <w:r w:rsidR="00B06CD1" w:rsidRPr="00FB1A5A">
        <w:rPr>
          <w:color w:val="000000" w:themeColor="text1"/>
          <w:spacing w:val="-4"/>
          <w:lang w:val="sq-AL"/>
        </w:rPr>
        <w:t>duhet</w:t>
      </w:r>
      <w:r w:rsidRPr="00FB1A5A">
        <w:rPr>
          <w:color w:val="000000" w:themeColor="text1"/>
          <w:spacing w:val="-4"/>
          <w:lang w:val="sq-AL"/>
        </w:rPr>
        <w:t xml:space="preserve"> t</w:t>
      </w:r>
      <w:r w:rsidR="002B2F1A" w:rsidRPr="00FB1A5A">
        <w:rPr>
          <w:color w:val="000000" w:themeColor="text1"/>
          <w:spacing w:val="-4"/>
          <w:lang w:val="sq-AL"/>
        </w:rPr>
        <w:t>ë</w:t>
      </w:r>
      <w:r w:rsidRPr="00FB1A5A">
        <w:rPr>
          <w:color w:val="000000" w:themeColor="text1"/>
          <w:spacing w:val="-4"/>
          <w:lang w:val="sq-AL"/>
        </w:rPr>
        <w:t xml:space="preserve"> jet</w:t>
      </w:r>
      <w:r w:rsidR="002B2F1A" w:rsidRPr="00FB1A5A">
        <w:rPr>
          <w:color w:val="000000" w:themeColor="text1"/>
          <w:spacing w:val="-4"/>
          <w:lang w:val="sq-AL"/>
        </w:rPr>
        <w:t>ë</w:t>
      </w:r>
      <w:r w:rsidRPr="00FB1A5A">
        <w:rPr>
          <w:color w:val="000000" w:themeColor="text1"/>
          <w:spacing w:val="-4"/>
          <w:lang w:val="sq-AL"/>
        </w:rPr>
        <w:t xml:space="preserve"> e konfirmuar</w:t>
      </w:r>
      <w:r w:rsidR="00FB1A5A" w:rsidRPr="00FB1A5A">
        <w:rPr>
          <w:color w:val="000000" w:themeColor="text1"/>
          <w:spacing w:val="-4"/>
          <w:lang w:val="sq-AL"/>
        </w:rPr>
        <w:t xml:space="preserve"> </w:t>
      </w:r>
      <w:r w:rsidRPr="00FB1A5A">
        <w:rPr>
          <w:color w:val="000000" w:themeColor="text1"/>
          <w:spacing w:val="-4"/>
          <w:lang w:val="sq-AL"/>
        </w:rPr>
        <w:t>/certifikuar nga nj</w:t>
      </w:r>
      <w:r w:rsidR="002B2F1A" w:rsidRPr="00FB1A5A">
        <w:rPr>
          <w:color w:val="000000" w:themeColor="text1"/>
          <w:spacing w:val="-4"/>
          <w:lang w:val="sq-AL"/>
        </w:rPr>
        <w:t>ë</w:t>
      </w:r>
      <w:r w:rsidRPr="00FB1A5A">
        <w:rPr>
          <w:color w:val="000000" w:themeColor="text1"/>
          <w:spacing w:val="-4"/>
          <w:lang w:val="sq-AL"/>
        </w:rPr>
        <w:t xml:space="preserve"> institucioni njohur, q</w:t>
      </w:r>
      <w:r w:rsidR="002B2F1A" w:rsidRPr="00FB1A5A">
        <w:rPr>
          <w:color w:val="000000" w:themeColor="text1"/>
          <w:spacing w:val="-4"/>
          <w:lang w:val="sq-AL"/>
        </w:rPr>
        <w:t>ë</w:t>
      </w:r>
      <w:r w:rsidRPr="00FB1A5A">
        <w:rPr>
          <w:color w:val="000000" w:themeColor="text1"/>
          <w:spacing w:val="-4"/>
          <w:lang w:val="sq-AL"/>
        </w:rPr>
        <w:t xml:space="preserve"> ka aft</w:t>
      </w:r>
      <w:r w:rsidR="002B2F1A" w:rsidRPr="00FB1A5A">
        <w:rPr>
          <w:color w:val="000000" w:themeColor="text1"/>
          <w:spacing w:val="-4"/>
          <w:lang w:val="sq-AL"/>
        </w:rPr>
        <w:t>ë</w:t>
      </w:r>
      <w:r w:rsidRPr="00FB1A5A">
        <w:rPr>
          <w:color w:val="000000" w:themeColor="text1"/>
          <w:spacing w:val="-4"/>
          <w:lang w:val="sq-AL"/>
        </w:rPr>
        <w:t>sin</w:t>
      </w:r>
      <w:r w:rsidR="002B2F1A" w:rsidRPr="00FB1A5A">
        <w:rPr>
          <w:color w:val="000000" w:themeColor="text1"/>
          <w:spacing w:val="-4"/>
          <w:lang w:val="sq-AL"/>
        </w:rPr>
        <w:t>ë</w:t>
      </w:r>
      <w:r w:rsidRPr="00FB1A5A">
        <w:rPr>
          <w:color w:val="000000" w:themeColor="text1"/>
          <w:spacing w:val="-4"/>
          <w:lang w:val="sq-AL"/>
        </w:rPr>
        <w:t xml:space="preserve"> teknike t</w:t>
      </w:r>
      <w:r w:rsidR="002B2F1A" w:rsidRPr="00FB1A5A">
        <w:rPr>
          <w:color w:val="000000" w:themeColor="text1"/>
          <w:spacing w:val="-4"/>
          <w:lang w:val="sq-AL"/>
        </w:rPr>
        <w:t>ë</w:t>
      </w:r>
      <w:r w:rsidRPr="00FB1A5A">
        <w:rPr>
          <w:color w:val="000000" w:themeColor="text1"/>
          <w:spacing w:val="-4"/>
          <w:lang w:val="sq-AL"/>
        </w:rPr>
        <w:t xml:space="preserve"> konfirmimit t</w:t>
      </w:r>
      <w:r w:rsidR="002B2F1A" w:rsidRPr="00FB1A5A">
        <w:rPr>
          <w:color w:val="000000" w:themeColor="text1"/>
          <w:spacing w:val="-4"/>
          <w:lang w:val="sq-AL"/>
        </w:rPr>
        <w:t>ë</w:t>
      </w:r>
      <w:r w:rsidRPr="00FB1A5A">
        <w:rPr>
          <w:color w:val="000000" w:themeColor="text1"/>
          <w:spacing w:val="-4"/>
          <w:lang w:val="sq-AL"/>
        </w:rPr>
        <w:t xml:space="preserve"> kartave teknologjike, si: Agjencia Komb</w:t>
      </w:r>
      <w:r w:rsidR="002B2F1A" w:rsidRPr="00FB1A5A">
        <w:rPr>
          <w:color w:val="000000" w:themeColor="text1"/>
          <w:spacing w:val="-4"/>
          <w:lang w:val="sq-AL"/>
        </w:rPr>
        <w:t>ë</w:t>
      </w:r>
      <w:r w:rsidRPr="00FB1A5A">
        <w:rPr>
          <w:color w:val="000000" w:themeColor="text1"/>
          <w:spacing w:val="-4"/>
          <w:lang w:val="sq-AL"/>
        </w:rPr>
        <w:t>tare e Burimeve Natyrore (AKBN), Autoriteti Komb</w:t>
      </w:r>
      <w:r w:rsidR="002B2F1A" w:rsidRPr="00FB1A5A">
        <w:rPr>
          <w:color w:val="000000" w:themeColor="text1"/>
          <w:spacing w:val="-4"/>
          <w:lang w:val="sq-AL"/>
        </w:rPr>
        <w:t>ë</w:t>
      </w:r>
      <w:r w:rsidRPr="00FB1A5A">
        <w:rPr>
          <w:color w:val="000000" w:themeColor="text1"/>
          <w:spacing w:val="-4"/>
          <w:lang w:val="sq-AL"/>
        </w:rPr>
        <w:t>tar i Ushqimit (AKU), Instituti i Materialeve t</w:t>
      </w:r>
      <w:r w:rsidR="002B2F1A" w:rsidRPr="00FB1A5A">
        <w:rPr>
          <w:color w:val="000000" w:themeColor="text1"/>
          <w:spacing w:val="-4"/>
          <w:lang w:val="sq-AL"/>
        </w:rPr>
        <w:t>ë</w:t>
      </w:r>
      <w:r w:rsidRPr="00FB1A5A">
        <w:rPr>
          <w:color w:val="000000" w:themeColor="text1"/>
          <w:spacing w:val="-4"/>
          <w:lang w:val="sq-AL"/>
        </w:rPr>
        <w:t xml:space="preserve"> Nd</w:t>
      </w:r>
      <w:r w:rsidR="002B2F1A" w:rsidRPr="00FB1A5A">
        <w:rPr>
          <w:color w:val="000000" w:themeColor="text1"/>
          <w:spacing w:val="-4"/>
          <w:lang w:val="sq-AL"/>
        </w:rPr>
        <w:t>ë</w:t>
      </w:r>
      <w:r w:rsidRPr="00FB1A5A">
        <w:rPr>
          <w:color w:val="000000" w:themeColor="text1"/>
          <w:spacing w:val="-4"/>
          <w:lang w:val="sq-AL"/>
        </w:rPr>
        <w:t>rtimit, Drejtoria e P</w:t>
      </w:r>
      <w:r w:rsidR="002B2F1A" w:rsidRPr="00FB1A5A">
        <w:rPr>
          <w:color w:val="000000" w:themeColor="text1"/>
          <w:spacing w:val="-4"/>
          <w:lang w:val="sq-AL"/>
        </w:rPr>
        <w:t>ë</w:t>
      </w:r>
      <w:r w:rsidRPr="00FB1A5A">
        <w:rPr>
          <w:color w:val="000000" w:themeColor="text1"/>
          <w:spacing w:val="-4"/>
          <w:lang w:val="sq-AL"/>
        </w:rPr>
        <w:t>rgjithshme e Standardeve, Drejtoria e Patentave dhe Markave, Inspektorati</w:t>
      </w:r>
      <w:r w:rsidR="00790046" w:rsidRPr="00FB1A5A">
        <w:rPr>
          <w:color w:val="000000" w:themeColor="text1"/>
          <w:spacing w:val="-4"/>
          <w:lang w:val="sq-AL"/>
        </w:rPr>
        <w:t xml:space="preserve"> Shtet</w:t>
      </w:r>
      <w:r w:rsidR="002B2F1A" w:rsidRPr="00FB1A5A">
        <w:rPr>
          <w:color w:val="000000" w:themeColor="text1"/>
          <w:spacing w:val="-4"/>
          <w:lang w:val="sq-AL"/>
        </w:rPr>
        <w:t>ë</w:t>
      </w:r>
      <w:r w:rsidR="00790046" w:rsidRPr="00FB1A5A">
        <w:rPr>
          <w:color w:val="000000" w:themeColor="text1"/>
          <w:spacing w:val="-4"/>
          <w:lang w:val="sq-AL"/>
        </w:rPr>
        <w:t>ror, p</w:t>
      </w:r>
      <w:r w:rsidR="002B2F1A" w:rsidRPr="00FB1A5A">
        <w:rPr>
          <w:color w:val="000000" w:themeColor="text1"/>
          <w:spacing w:val="-4"/>
          <w:lang w:val="sq-AL"/>
        </w:rPr>
        <w:t>ë</w:t>
      </w:r>
      <w:r w:rsidR="00790046" w:rsidRPr="00FB1A5A">
        <w:rPr>
          <w:color w:val="000000" w:themeColor="text1"/>
          <w:spacing w:val="-4"/>
          <w:lang w:val="sq-AL"/>
        </w:rPr>
        <w:t>rgjegj</w:t>
      </w:r>
      <w:r w:rsidR="002B2F1A" w:rsidRPr="00FB1A5A">
        <w:rPr>
          <w:color w:val="000000" w:themeColor="text1"/>
          <w:spacing w:val="-4"/>
          <w:lang w:val="sq-AL"/>
        </w:rPr>
        <w:t>ë</w:t>
      </w:r>
      <w:r w:rsidR="00790046" w:rsidRPr="00FB1A5A">
        <w:rPr>
          <w:color w:val="000000" w:themeColor="text1"/>
          <w:spacing w:val="-4"/>
          <w:lang w:val="sq-AL"/>
        </w:rPr>
        <w:t>s dhe Agjencia Komb</w:t>
      </w:r>
      <w:r w:rsidR="002B2F1A" w:rsidRPr="00FB1A5A">
        <w:rPr>
          <w:color w:val="000000" w:themeColor="text1"/>
          <w:spacing w:val="-4"/>
          <w:lang w:val="sq-AL"/>
        </w:rPr>
        <w:t>ë</w:t>
      </w:r>
      <w:r w:rsidR="00790046" w:rsidRPr="00FB1A5A">
        <w:rPr>
          <w:color w:val="000000" w:themeColor="text1"/>
          <w:spacing w:val="-4"/>
          <w:lang w:val="sq-AL"/>
        </w:rPr>
        <w:t>tare e Barnave dhe Pajisjeve Mjek</w:t>
      </w:r>
      <w:r w:rsidR="002B2F1A" w:rsidRPr="00FB1A5A">
        <w:rPr>
          <w:color w:val="000000" w:themeColor="text1"/>
          <w:spacing w:val="-4"/>
          <w:lang w:val="sq-AL"/>
        </w:rPr>
        <w:t>ë</w:t>
      </w:r>
      <w:r w:rsidR="00790046" w:rsidRPr="00FB1A5A">
        <w:rPr>
          <w:color w:val="000000" w:themeColor="text1"/>
          <w:spacing w:val="-4"/>
          <w:lang w:val="sq-AL"/>
        </w:rPr>
        <w:t>sore, institucione q</w:t>
      </w:r>
      <w:r w:rsidR="002B2F1A" w:rsidRPr="00FB1A5A">
        <w:rPr>
          <w:color w:val="000000" w:themeColor="text1"/>
          <w:spacing w:val="-4"/>
          <w:lang w:val="sq-AL"/>
        </w:rPr>
        <w:t>ë</w:t>
      </w:r>
      <w:r w:rsidR="00790046" w:rsidRPr="00FB1A5A">
        <w:rPr>
          <w:color w:val="000000" w:themeColor="text1"/>
          <w:spacing w:val="-4"/>
          <w:lang w:val="sq-AL"/>
        </w:rPr>
        <w:t xml:space="preserve"> miratojn</w:t>
      </w:r>
      <w:r w:rsidR="002B2F1A" w:rsidRPr="00FB1A5A">
        <w:rPr>
          <w:color w:val="000000" w:themeColor="text1"/>
          <w:spacing w:val="-4"/>
          <w:lang w:val="sq-AL"/>
        </w:rPr>
        <w:t>ë</w:t>
      </w:r>
      <w:r w:rsidR="00790046" w:rsidRPr="00FB1A5A">
        <w:rPr>
          <w:color w:val="000000" w:themeColor="text1"/>
          <w:spacing w:val="-4"/>
          <w:lang w:val="sq-AL"/>
        </w:rPr>
        <w:t xml:space="preserve"> karta t</w:t>
      </w:r>
      <w:r w:rsidR="002B2F1A" w:rsidRPr="00FB1A5A">
        <w:rPr>
          <w:color w:val="000000" w:themeColor="text1"/>
          <w:spacing w:val="-4"/>
          <w:lang w:val="sq-AL"/>
        </w:rPr>
        <w:t>ë</w:t>
      </w:r>
      <w:r w:rsidR="00790046" w:rsidRPr="00FB1A5A">
        <w:rPr>
          <w:color w:val="000000" w:themeColor="text1"/>
          <w:spacing w:val="-4"/>
          <w:lang w:val="sq-AL"/>
        </w:rPr>
        <w:t xml:space="preserve"> ndryshme teknologjike apo çdo institucion tjet</w:t>
      </w:r>
      <w:r w:rsidR="002B2F1A" w:rsidRPr="00FB1A5A">
        <w:rPr>
          <w:color w:val="000000" w:themeColor="text1"/>
          <w:spacing w:val="-4"/>
          <w:lang w:val="sq-AL"/>
        </w:rPr>
        <w:t>ë</w:t>
      </w:r>
      <w:r w:rsidR="00790046" w:rsidRPr="00FB1A5A">
        <w:rPr>
          <w:color w:val="000000" w:themeColor="text1"/>
          <w:spacing w:val="-4"/>
          <w:lang w:val="sq-AL"/>
        </w:rPr>
        <w:t>r q</w:t>
      </w:r>
      <w:r w:rsidR="002B2F1A" w:rsidRPr="00FB1A5A">
        <w:rPr>
          <w:color w:val="000000" w:themeColor="text1"/>
          <w:spacing w:val="-4"/>
          <w:lang w:val="sq-AL"/>
        </w:rPr>
        <w:t>ë</w:t>
      </w:r>
      <w:r w:rsidR="00790046" w:rsidRPr="00FB1A5A">
        <w:rPr>
          <w:color w:val="000000" w:themeColor="text1"/>
          <w:spacing w:val="-4"/>
          <w:lang w:val="sq-AL"/>
        </w:rPr>
        <w:t xml:space="preserve"> ka aft</w:t>
      </w:r>
      <w:r w:rsidR="002B2F1A" w:rsidRPr="00FB1A5A">
        <w:rPr>
          <w:color w:val="000000" w:themeColor="text1"/>
          <w:spacing w:val="-4"/>
          <w:lang w:val="sq-AL"/>
        </w:rPr>
        <w:t>ë</w:t>
      </w:r>
      <w:r w:rsidR="00790046" w:rsidRPr="00FB1A5A">
        <w:rPr>
          <w:color w:val="000000" w:themeColor="text1"/>
          <w:spacing w:val="-4"/>
          <w:lang w:val="sq-AL"/>
        </w:rPr>
        <w:t>sit</w:t>
      </w:r>
      <w:r w:rsidR="002B2F1A" w:rsidRPr="00FB1A5A">
        <w:rPr>
          <w:color w:val="000000" w:themeColor="text1"/>
          <w:spacing w:val="-4"/>
          <w:lang w:val="sq-AL"/>
        </w:rPr>
        <w:t>ë</w:t>
      </w:r>
      <w:r w:rsidR="00790046" w:rsidRPr="00FB1A5A">
        <w:rPr>
          <w:color w:val="000000" w:themeColor="text1"/>
          <w:spacing w:val="-4"/>
          <w:lang w:val="sq-AL"/>
        </w:rPr>
        <w:t xml:space="preserve"> dhe lidhet me proceset </w:t>
      </w:r>
      <w:r w:rsidR="00B06CD1" w:rsidRPr="00FB1A5A">
        <w:rPr>
          <w:color w:val="000000" w:themeColor="text1"/>
          <w:spacing w:val="-4"/>
          <w:lang w:val="sq-AL"/>
        </w:rPr>
        <w:t>teknologjike</w:t>
      </w:r>
      <w:r w:rsidR="00790046" w:rsidRPr="00FB1A5A">
        <w:rPr>
          <w:color w:val="000000" w:themeColor="text1"/>
          <w:spacing w:val="-4"/>
          <w:lang w:val="sq-AL"/>
        </w:rPr>
        <w:t xml:space="preserve"> p</w:t>
      </w:r>
      <w:r w:rsidR="002B2F1A" w:rsidRPr="00FB1A5A">
        <w:rPr>
          <w:color w:val="000000" w:themeColor="text1"/>
          <w:spacing w:val="-4"/>
          <w:lang w:val="sq-AL"/>
        </w:rPr>
        <w:t>ë</w:t>
      </w:r>
      <w:r w:rsidR="00790046" w:rsidRPr="00FB1A5A">
        <w:rPr>
          <w:color w:val="000000" w:themeColor="text1"/>
          <w:spacing w:val="-4"/>
          <w:lang w:val="sq-AL"/>
        </w:rPr>
        <w:t>rkat</w:t>
      </w:r>
      <w:r w:rsidR="002B2F1A" w:rsidRPr="00FB1A5A">
        <w:rPr>
          <w:color w:val="000000" w:themeColor="text1"/>
          <w:spacing w:val="-4"/>
          <w:lang w:val="sq-AL"/>
        </w:rPr>
        <w:t>ë</w:t>
      </w:r>
      <w:r w:rsidR="00790046" w:rsidRPr="00FB1A5A">
        <w:rPr>
          <w:color w:val="000000" w:themeColor="text1"/>
          <w:spacing w:val="-4"/>
          <w:lang w:val="sq-AL"/>
        </w:rPr>
        <w:t>se.</w:t>
      </w:r>
    </w:p>
    <w:p w:rsidR="00790046" w:rsidRPr="00C16654" w:rsidRDefault="00790046" w:rsidP="008E16CE">
      <w:pPr>
        <w:pStyle w:val="Paragrafi"/>
        <w:rPr>
          <w:color w:val="000000" w:themeColor="text1"/>
          <w:lang w:val="sq-AL"/>
        </w:rPr>
      </w:pPr>
      <w:r w:rsidRPr="00C16654">
        <w:rPr>
          <w:color w:val="000000" w:themeColor="text1"/>
          <w:lang w:val="sq-AL"/>
        </w:rPr>
        <w:t>8.</w:t>
      </w:r>
      <w:r w:rsidR="00805DD3" w:rsidRPr="00C16654">
        <w:rPr>
          <w:color w:val="000000" w:themeColor="text1"/>
          <w:lang w:val="sq-AL"/>
        </w:rPr>
        <w:t xml:space="preserve"> Firot e miratuara nga drejtorit</w:t>
      </w:r>
      <w:r w:rsidR="002B2F1A" w:rsidRPr="00C16654">
        <w:rPr>
          <w:color w:val="000000" w:themeColor="text1"/>
          <w:lang w:val="sq-AL"/>
        </w:rPr>
        <w:t>ë</w:t>
      </w:r>
      <w:r w:rsidR="00805DD3" w:rsidRPr="00C16654">
        <w:rPr>
          <w:color w:val="000000" w:themeColor="text1"/>
          <w:lang w:val="sq-AL"/>
        </w:rPr>
        <w:t xml:space="preserve"> rajonale tatimore (DRT), n</w:t>
      </w:r>
      <w:r w:rsidR="002B2F1A" w:rsidRPr="00C16654">
        <w:rPr>
          <w:color w:val="000000" w:themeColor="text1"/>
          <w:lang w:val="sq-AL"/>
        </w:rPr>
        <w:t>ë</w:t>
      </w:r>
      <w:r w:rsidR="00805DD3" w:rsidRPr="00C16654">
        <w:rPr>
          <w:color w:val="000000" w:themeColor="text1"/>
          <w:lang w:val="sq-AL"/>
        </w:rPr>
        <w:t xml:space="preserve"> p</w:t>
      </w:r>
      <w:r w:rsidR="002B2F1A" w:rsidRPr="00C16654">
        <w:rPr>
          <w:color w:val="000000" w:themeColor="text1"/>
          <w:lang w:val="sq-AL"/>
        </w:rPr>
        <w:t>ë</w:t>
      </w:r>
      <w:r w:rsidR="00805DD3" w:rsidRPr="00C16654">
        <w:rPr>
          <w:color w:val="000000" w:themeColor="text1"/>
          <w:lang w:val="sq-AL"/>
        </w:rPr>
        <w:t>rputhje me k</w:t>
      </w:r>
      <w:r w:rsidR="002B2F1A" w:rsidRPr="00C16654">
        <w:rPr>
          <w:color w:val="000000" w:themeColor="text1"/>
          <w:lang w:val="sq-AL"/>
        </w:rPr>
        <w:t>ë</w:t>
      </w:r>
      <w:r w:rsidR="00805DD3" w:rsidRPr="00C16654">
        <w:rPr>
          <w:color w:val="000000" w:themeColor="text1"/>
          <w:lang w:val="sq-AL"/>
        </w:rPr>
        <w:t>t</w:t>
      </w:r>
      <w:r w:rsidR="002B2F1A" w:rsidRPr="00C16654">
        <w:rPr>
          <w:color w:val="000000" w:themeColor="text1"/>
          <w:lang w:val="sq-AL"/>
        </w:rPr>
        <w:t>ë</w:t>
      </w:r>
      <w:r w:rsidR="00805DD3" w:rsidRPr="00C16654">
        <w:rPr>
          <w:color w:val="000000" w:themeColor="text1"/>
          <w:lang w:val="sq-AL"/>
        </w:rPr>
        <w:t xml:space="preserve"> vendim, do t</w:t>
      </w:r>
      <w:r w:rsidR="002B2F1A" w:rsidRPr="00C16654">
        <w:rPr>
          <w:color w:val="000000" w:themeColor="text1"/>
          <w:lang w:val="sq-AL"/>
        </w:rPr>
        <w:t>ë</w:t>
      </w:r>
      <w:r w:rsidR="00805DD3" w:rsidRPr="00C16654">
        <w:rPr>
          <w:color w:val="000000" w:themeColor="text1"/>
          <w:lang w:val="sq-AL"/>
        </w:rPr>
        <w:t xml:space="preserve"> njihen p</w:t>
      </w:r>
      <w:r w:rsidR="002B2F1A" w:rsidRPr="00C16654">
        <w:rPr>
          <w:color w:val="000000" w:themeColor="text1"/>
          <w:lang w:val="sq-AL"/>
        </w:rPr>
        <w:t>ë</w:t>
      </w:r>
      <w:r w:rsidR="00805DD3" w:rsidRPr="00C16654">
        <w:rPr>
          <w:color w:val="000000" w:themeColor="text1"/>
          <w:lang w:val="sq-AL"/>
        </w:rPr>
        <w:t>r efekte fiskale p</w:t>
      </w:r>
      <w:r w:rsidR="002B2F1A" w:rsidRPr="00C16654">
        <w:rPr>
          <w:color w:val="000000" w:themeColor="text1"/>
          <w:lang w:val="sq-AL"/>
        </w:rPr>
        <w:t>ë</w:t>
      </w:r>
      <w:r w:rsidR="00805DD3" w:rsidRPr="00C16654">
        <w:rPr>
          <w:color w:val="000000" w:themeColor="text1"/>
          <w:lang w:val="sq-AL"/>
        </w:rPr>
        <w:t>r periudha jo m</w:t>
      </w:r>
      <w:r w:rsidR="002B2F1A" w:rsidRPr="00C16654">
        <w:rPr>
          <w:color w:val="000000" w:themeColor="text1"/>
          <w:lang w:val="sq-AL"/>
        </w:rPr>
        <w:t>ë</w:t>
      </w:r>
      <w:r w:rsidR="00805DD3" w:rsidRPr="00C16654">
        <w:rPr>
          <w:color w:val="000000" w:themeColor="text1"/>
          <w:lang w:val="sq-AL"/>
        </w:rPr>
        <w:t xml:space="preserve"> t</w:t>
      </w:r>
      <w:r w:rsidR="002B2F1A" w:rsidRPr="00C16654">
        <w:rPr>
          <w:color w:val="000000" w:themeColor="text1"/>
          <w:lang w:val="sq-AL"/>
        </w:rPr>
        <w:t>ë</w:t>
      </w:r>
      <w:r w:rsidR="00805DD3" w:rsidRPr="00C16654">
        <w:rPr>
          <w:color w:val="000000" w:themeColor="text1"/>
          <w:lang w:val="sq-AL"/>
        </w:rPr>
        <w:t xml:space="preserve"> hershme se data e miratimit zyrtar n</w:t>
      </w:r>
      <w:r w:rsidR="002B2F1A" w:rsidRPr="00C16654">
        <w:rPr>
          <w:color w:val="000000" w:themeColor="text1"/>
          <w:lang w:val="sq-AL"/>
        </w:rPr>
        <w:t>ë</w:t>
      </w:r>
      <w:r w:rsidR="00805DD3" w:rsidRPr="00C16654">
        <w:rPr>
          <w:color w:val="000000" w:themeColor="text1"/>
          <w:lang w:val="sq-AL"/>
        </w:rPr>
        <w:t xml:space="preserve"> DRT, sipas pik</w:t>
      </w:r>
      <w:r w:rsidR="002B2F1A" w:rsidRPr="00C16654">
        <w:rPr>
          <w:color w:val="000000" w:themeColor="text1"/>
          <w:lang w:val="sq-AL"/>
        </w:rPr>
        <w:t>ë</w:t>
      </w:r>
      <w:r w:rsidR="00805DD3" w:rsidRPr="00C16654">
        <w:rPr>
          <w:color w:val="000000" w:themeColor="text1"/>
          <w:lang w:val="sq-AL"/>
        </w:rPr>
        <w:t>s 7, m</w:t>
      </w:r>
      <w:r w:rsidR="002B2F1A" w:rsidRPr="00C16654">
        <w:rPr>
          <w:color w:val="000000" w:themeColor="text1"/>
          <w:lang w:val="sq-AL"/>
        </w:rPr>
        <w:t>ë</w:t>
      </w:r>
      <w:r w:rsidR="00805DD3" w:rsidRPr="00C16654">
        <w:rPr>
          <w:color w:val="000000" w:themeColor="text1"/>
          <w:lang w:val="sq-AL"/>
        </w:rPr>
        <w:t xml:space="preserve"> lart.</w:t>
      </w:r>
    </w:p>
    <w:p w:rsidR="00805DD3" w:rsidRPr="00C16654" w:rsidRDefault="00805DD3" w:rsidP="008E16CE">
      <w:pPr>
        <w:pStyle w:val="Paragrafi"/>
        <w:rPr>
          <w:color w:val="000000" w:themeColor="text1"/>
          <w:lang w:val="sq-AL"/>
        </w:rPr>
      </w:pPr>
      <w:r w:rsidRPr="00C16654">
        <w:rPr>
          <w:color w:val="000000" w:themeColor="text1"/>
          <w:lang w:val="sq-AL"/>
        </w:rPr>
        <w:t>9. Ngarkohen drejtorit</w:t>
      </w:r>
      <w:r w:rsidR="002B2F1A" w:rsidRPr="00C16654">
        <w:rPr>
          <w:color w:val="000000" w:themeColor="text1"/>
          <w:lang w:val="sq-AL"/>
        </w:rPr>
        <w:t>ë</w:t>
      </w:r>
      <w:r w:rsidRPr="00C16654">
        <w:rPr>
          <w:color w:val="000000" w:themeColor="text1"/>
          <w:lang w:val="sq-AL"/>
        </w:rPr>
        <w:t xml:space="preserve"> rajonale tatimore p</w:t>
      </w:r>
      <w:r w:rsidR="002B2F1A" w:rsidRPr="00C16654">
        <w:rPr>
          <w:color w:val="000000" w:themeColor="text1"/>
          <w:lang w:val="sq-AL"/>
        </w:rPr>
        <w:t>ë</w:t>
      </w:r>
      <w:r w:rsidRPr="00C16654">
        <w:rPr>
          <w:color w:val="000000" w:themeColor="text1"/>
          <w:lang w:val="sq-AL"/>
        </w:rPr>
        <w:t>r zbatimin e k</w:t>
      </w:r>
      <w:r w:rsidR="002B2F1A" w:rsidRPr="00C16654">
        <w:rPr>
          <w:color w:val="000000" w:themeColor="text1"/>
          <w:lang w:val="sq-AL"/>
        </w:rPr>
        <w:t>ë</w:t>
      </w:r>
      <w:r w:rsidRPr="00C16654">
        <w:rPr>
          <w:color w:val="000000" w:themeColor="text1"/>
          <w:lang w:val="sq-AL"/>
        </w:rPr>
        <w:t>tij vendimi.</w:t>
      </w:r>
    </w:p>
    <w:p w:rsidR="00805DD3" w:rsidRDefault="00805DD3" w:rsidP="008E16CE">
      <w:pPr>
        <w:pStyle w:val="Paragrafi"/>
        <w:rPr>
          <w:color w:val="000000" w:themeColor="text1"/>
          <w:lang w:val="sq-AL"/>
        </w:rPr>
      </w:pPr>
      <w:r w:rsidRPr="00C16654">
        <w:rPr>
          <w:color w:val="000000" w:themeColor="text1"/>
          <w:lang w:val="sq-AL"/>
        </w:rPr>
        <w:t>Ky vendim hyn n</w:t>
      </w:r>
      <w:r w:rsidR="002B2F1A" w:rsidRPr="00C16654">
        <w:rPr>
          <w:color w:val="000000" w:themeColor="text1"/>
          <w:lang w:val="sq-AL"/>
        </w:rPr>
        <w:t>ë</w:t>
      </w:r>
      <w:r w:rsidRPr="00C16654">
        <w:rPr>
          <w:color w:val="000000" w:themeColor="text1"/>
          <w:lang w:val="sq-AL"/>
        </w:rPr>
        <w:t xml:space="preserve"> fuqi pas botimit n</w:t>
      </w:r>
      <w:r w:rsidR="002B2F1A" w:rsidRPr="00C16654">
        <w:rPr>
          <w:color w:val="000000" w:themeColor="text1"/>
          <w:lang w:val="sq-AL"/>
        </w:rPr>
        <w:t>ë</w:t>
      </w:r>
      <w:r w:rsidRPr="00C16654">
        <w:rPr>
          <w:color w:val="000000" w:themeColor="text1"/>
          <w:lang w:val="sq-AL"/>
        </w:rPr>
        <w:t xml:space="preserve"> Fletoren Zyrtare.</w:t>
      </w:r>
    </w:p>
    <w:p w:rsidR="00FB1A5A" w:rsidRPr="00FB1A5A" w:rsidRDefault="00FB1A5A" w:rsidP="00FB1A5A">
      <w:pPr>
        <w:pStyle w:val="Hapesira7"/>
        <w:rPr>
          <w:sz w:val="2"/>
        </w:rPr>
      </w:pPr>
    </w:p>
    <w:p w:rsidR="00263FB2" w:rsidRPr="00C16654" w:rsidRDefault="00263FB2" w:rsidP="00263FB2">
      <w:pPr>
        <w:pStyle w:val="Paragrafi"/>
        <w:jc w:val="right"/>
        <w:rPr>
          <w:color w:val="000000" w:themeColor="text1"/>
          <w:lang w:val="sq-AL"/>
        </w:rPr>
      </w:pPr>
      <w:r w:rsidRPr="00C16654">
        <w:rPr>
          <w:color w:val="000000" w:themeColor="text1"/>
          <w:lang w:val="sq-AL"/>
        </w:rPr>
        <w:t>KRYEMINISTRI</w:t>
      </w:r>
    </w:p>
    <w:p w:rsidR="00263FB2" w:rsidRPr="00C16654" w:rsidRDefault="00263FB2" w:rsidP="00263FB2">
      <w:pPr>
        <w:pStyle w:val="Paragrafi"/>
        <w:jc w:val="right"/>
        <w:rPr>
          <w:color w:val="000000" w:themeColor="text1"/>
          <w:lang w:val="sq-AL"/>
        </w:rPr>
      </w:pPr>
      <w:r w:rsidRPr="00C16654">
        <w:rPr>
          <w:b/>
          <w:color w:val="000000" w:themeColor="text1"/>
          <w:lang w:val="sq-AL"/>
        </w:rPr>
        <w:t>Edi Rama</w:t>
      </w:r>
    </w:p>
    <w:p w:rsidR="00263FB2" w:rsidRPr="00C16654" w:rsidRDefault="00263FB2" w:rsidP="00263FB2">
      <w:pPr>
        <w:pStyle w:val="Paragrafi"/>
        <w:rPr>
          <w:color w:val="000000" w:themeColor="text1"/>
          <w:lang w:val="sq-AL"/>
        </w:rPr>
      </w:pPr>
    </w:p>
    <w:p w:rsidR="00D86735" w:rsidRPr="00C16654" w:rsidRDefault="00B24BDC" w:rsidP="00B24BDC">
      <w:pPr>
        <w:pStyle w:val="NeniTitull"/>
        <w:rPr>
          <w:lang w:val="sq-AL"/>
        </w:rPr>
      </w:pPr>
      <w:r w:rsidRPr="00C16654">
        <w:rPr>
          <w:lang w:val="sq-AL"/>
        </w:rPr>
        <w:t>VENDI</w:t>
      </w:r>
      <w:r w:rsidR="00D86735" w:rsidRPr="00C16654">
        <w:rPr>
          <w:lang w:val="sq-AL"/>
        </w:rPr>
        <w:t>M</w:t>
      </w:r>
    </w:p>
    <w:p w:rsidR="00D86735" w:rsidRPr="00C16654" w:rsidRDefault="00C16654" w:rsidP="00B24BDC">
      <w:pPr>
        <w:pStyle w:val="NeniTitull"/>
        <w:rPr>
          <w:lang w:val="sq-AL"/>
        </w:rPr>
      </w:pPr>
      <w:r>
        <w:rPr>
          <w:lang w:val="sq-AL"/>
        </w:rPr>
        <w:t>Nr.</w:t>
      </w:r>
      <w:r w:rsidR="00B06CD1">
        <w:rPr>
          <w:lang w:val="sq-AL"/>
        </w:rPr>
        <w:t xml:space="preserve"> </w:t>
      </w:r>
      <w:r w:rsidR="00D86735" w:rsidRPr="00C16654">
        <w:rPr>
          <w:lang w:val="sq-AL"/>
        </w:rPr>
        <w:t>435, datë 20.5.2015</w:t>
      </w:r>
    </w:p>
    <w:p w:rsidR="00D86735" w:rsidRPr="00C16654" w:rsidRDefault="00D86735" w:rsidP="00FB1A5A">
      <w:pPr>
        <w:pStyle w:val="Hapesira7"/>
      </w:pPr>
      <w:bookmarkStart w:id="3" w:name="OLE_LINK9"/>
      <w:bookmarkStart w:id="4" w:name="OLE_LINK10"/>
      <w:bookmarkEnd w:id="3"/>
      <w:bookmarkEnd w:id="4"/>
    </w:p>
    <w:p w:rsidR="00D86735" w:rsidRPr="00C16654" w:rsidRDefault="00D86735" w:rsidP="00B24BDC">
      <w:pPr>
        <w:pStyle w:val="NeniTitull"/>
        <w:rPr>
          <w:lang w:val="sq-AL"/>
        </w:rPr>
      </w:pPr>
      <w:r w:rsidRPr="00C16654">
        <w:rPr>
          <w:lang w:val="sq-AL"/>
        </w:rPr>
        <w:t>PËR DHËNIEN E MIRATIMIT</w:t>
      </w:r>
      <w:r w:rsidR="00B06CD1">
        <w:rPr>
          <w:lang w:val="sq-AL"/>
        </w:rPr>
        <w:t xml:space="preserve"> </w:t>
      </w:r>
      <w:r w:rsidRPr="00C16654">
        <w:rPr>
          <w:lang w:val="sq-AL"/>
        </w:rPr>
        <w:t>PËR LIDHJEN E KONTRATËS SË QIRASË</w:t>
      </w:r>
      <w:r w:rsidR="00CC6E38">
        <w:rPr>
          <w:lang w:val="sq-AL"/>
        </w:rPr>
        <w:t xml:space="preserve"> </w:t>
      </w:r>
      <w:r w:rsidRPr="00C16654">
        <w:rPr>
          <w:lang w:val="sq-AL"/>
        </w:rPr>
        <w:t>ME TARIFËN 1 EURO/KONTRATA, NDËRMJET MINISTRISË SË ZHVILLIMIT EKONOMIK, TURIZMIT, TREGTISË</w:t>
      </w:r>
      <w:r w:rsidR="00B06CD1">
        <w:rPr>
          <w:lang w:val="sq-AL"/>
        </w:rPr>
        <w:t xml:space="preserve"> </w:t>
      </w:r>
      <w:r w:rsidRPr="00C16654">
        <w:rPr>
          <w:lang w:val="sq-AL"/>
        </w:rPr>
        <w:t xml:space="preserve"> DHE SIPËRMARRJES, SI QIRADHËNËS, DHE SHOQËRISË</w:t>
      </w:r>
      <w:r w:rsidR="00B06CD1">
        <w:rPr>
          <w:lang w:val="sq-AL"/>
        </w:rPr>
        <w:t xml:space="preserve"> “MITO BY CATERINA FIRENZE”, SHPK</w:t>
      </w:r>
      <w:r w:rsidRPr="00C16654">
        <w:rPr>
          <w:lang w:val="sq-AL"/>
        </w:rPr>
        <w:t>, SI QIRAMARRËS,</w:t>
      </w:r>
      <w:r w:rsidR="00B06CD1">
        <w:rPr>
          <w:lang w:val="sq-AL"/>
        </w:rPr>
        <w:t xml:space="preserve"> </w:t>
      </w:r>
      <w:r w:rsidRPr="00C16654">
        <w:rPr>
          <w:lang w:val="sq-AL"/>
        </w:rPr>
        <w:t>PËR PASURINË “ISH-REPARTI I NGJYROSJES NË ISH-KOMBINATIN E TEKSTILEVE, BERAT” NË “BERATEKS”, SH.A., BERAT</w:t>
      </w:r>
    </w:p>
    <w:p w:rsidR="00D86735" w:rsidRPr="00C16654" w:rsidRDefault="00D86735" w:rsidP="00FB1A5A">
      <w:pPr>
        <w:pStyle w:val="Hapesira7"/>
      </w:pPr>
    </w:p>
    <w:p w:rsidR="00D86735" w:rsidRPr="00C16654" w:rsidRDefault="00D86735" w:rsidP="00D86735">
      <w:pPr>
        <w:pStyle w:val="Paragrafi"/>
        <w:rPr>
          <w:color w:val="000000" w:themeColor="text1"/>
          <w:lang w:val="sq-AL"/>
        </w:rPr>
      </w:pPr>
      <w:r w:rsidRPr="00C16654">
        <w:rPr>
          <w:color w:val="000000" w:themeColor="text1"/>
          <w:lang w:val="sq-AL"/>
        </w:rPr>
        <w:t xml:space="preserve">Në mbështetje të nenit 100 të Kushtetutës dhe të vendimit </w:t>
      </w:r>
      <w:r w:rsidR="00C16654">
        <w:rPr>
          <w:color w:val="000000" w:themeColor="text1"/>
          <w:lang w:val="sq-AL"/>
        </w:rPr>
        <w:t xml:space="preserve">nr. </w:t>
      </w:r>
      <w:r w:rsidRPr="00C16654">
        <w:rPr>
          <w:color w:val="000000" w:themeColor="text1"/>
          <w:lang w:val="sq-AL"/>
        </w:rPr>
        <w:t>54,datë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D86735" w:rsidRPr="00C16654" w:rsidRDefault="00D86735" w:rsidP="00FB1A5A">
      <w:pPr>
        <w:pStyle w:val="Hapesira7"/>
      </w:pPr>
    </w:p>
    <w:p w:rsidR="00D86735" w:rsidRPr="00C16654" w:rsidRDefault="00B24BDC" w:rsidP="00B24BDC">
      <w:pPr>
        <w:pStyle w:val="NeniNr"/>
        <w:rPr>
          <w:lang w:val="sq-AL"/>
        </w:rPr>
      </w:pPr>
      <w:r w:rsidRPr="00C16654">
        <w:rPr>
          <w:lang w:val="sq-AL"/>
        </w:rPr>
        <w:t>VENDOS</w:t>
      </w:r>
      <w:r w:rsidR="00D86735" w:rsidRPr="00C16654">
        <w:rPr>
          <w:lang w:val="sq-AL"/>
        </w:rPr>
        <w:t>I:</w:t>
      </w:r>
    </w:p>
    <w:p w:rsidR="00D86735" w:rsidRPr="00C16654" w:rsidRDefault="00D86735" w:rsidP="00FB1A5A">
      <w:pPr>
        <w:pStyle w:val="Hapesira7"/>
      </w:pPr>
    </w:p>
    <w:p w:rsidR="00D86735" w:rsidRPr="00C16654" w:rsidRDefault="009E3D46" w:rsidP="00D86735">
      <w:pPr>
        <w:pStyle w:val="Paragrafi"/>
        <w:rPr>
          <w:color w:val="000000" w:themeColor="text1"/>
          <w:lang w:val="sq-AL"/>
        </w:rPr>
      </w:pPr>
      <w:r w:rsidRPr="00C16654">
        <w:rPr>
          <w:color w:val="000000" w:themeColor="text1"/>
          <w:lang w:val="sq-AL"/>
        </w:rPr>
        <w:t xml:space="preserve">1. </w:t>
      </w:r>
      <w:r w:rsidR="00D86735" w:rsidRPr="00C16654">
        <w:rPr>
          <w:color w:val="000000" w:themeColor="text1"/>
          <w:lang w:val="sq-AL"/>
        </w:rPr>
        <w:t>Dhënien e miratimit për lidhjen e kontratës së qirasë me tarifën 1 euro/kontrata, ndërmjet Ministrisë së Zhvillimit Ekonomik, Turizmit, Tregtisë dhe Sipërmarrjes, si qiradhënës, dhe shoqërisë “MITO by CATERINA Firenze”, sh.p.k., si qiramarrës,</w:t>
      </w:r>
      <w:r w:rsidR="00B06CD1">
        <w:rPr>
          <w:color w:val="000000" w:themeColor="text1"/>
          <w:lang w:val="sq-AL"/>
        </w:rPr>
        <w:t xml:space="preserve"> </w:t>
      </w:r>
      <w:r w:rsidR="00D86735" w:rsidRPr="00C16654">
        <w:rPr>
          <w:color w:val="000000" w:themeColor="text1"/>
          <w:lang w:val="sq-AL"/>
        </w:rPr>
        <w:t>për pasurinë “Ish-reparti i ngjyrosjes në ish-Kombinatin e Tekstileve, Berat”, në “Berateks”, sh.a., Berat, me sipërfaqe të përgjithshme 9 151 (nëntëmijë e njëqind e pesëdhjetë e një) m</w:t>
      </w:r>
      <w:r w:rsidR="00D86735" w:rsidRPr="00B06CD1">
        <w:rPr>
          <w:color w:val="000000" w:themeColor="text1"/>
          <w:vertAlign w:val="superscript"/>
          <w:lang w:val="sq-AL"/>
        </w:rPr>
        <w:t>2</w:t>
      </w:r>
      <w:r w:rsidR="00D86735" w:rsidRPr="00C16654">
        <w:rPr>
          <w:color w:val="000000" w:themeColor="text1"/>
          <w:lang w:val="sq-AL"/>
        </w:rPr>
        <w:t>, nga e cila sipërfaqe ndërtimore, sipas genplanit, përkatësisht, në katin e parë 5884 (pesëmijë e tetëqind e tetëdhjetë e katër) m2, në katin përdhes 2500 (dymijë e pesëqind) m2dhe sipërfaqe funksionale 767 (shtatëqind e gjashtëdhjetë e shtatë) m</w:t>
      </w:r>
      <w:r w:rsidR="00D86735" w:rsidRPr="00B022C1">
        <w:rPr>
          <w:color w:val="000000" w:themeColor="text1"/>
          <w:vertAlign w:val="superscript"/>
          <w:lang w:val="sq-AL"/>
        </w:rPr>
        <w:t>2</w:t>
      </w:r>
      <w:r w:rsidR="00D86735" w:rsidRPr="00C16654">
        <w:rPr>
          <w:color w:val="000000" w:themeColor="text1"/>
          <w:lang w:val="sq-AL"/>
        </w:rPr>
        <w:t>.</w:t>
      </w:r>
    </w:p>
    <w:p w:rsidR="00D86735" w:rsidRPr="00C16654" w:rsidRDefault="009E3D46" w:rsidP="00D86735">
      <w:pPr>
        <w:pStyle w:val="Paragrafi"/>
        <w:rPr>
          <w:color w:val="000000" w:themeColor="text1"/>
          <w:lang w:val="sq-AL"/>
        </w:rPr>
      </w:pPr>
      <w:r w:rsidRPr="00C16654">
        <w:rPr>
          <w:color w:val="000000" w:themeColor="text1"/>
          <w:lang w:val="sq-AL"/>
        </w:rPr>
        <w:t xml:space="preserve">2. </w:t>
      </w:r>
      <w:r w:rsidR="00D86735" w:rsidRPr="00C16654">
        <w:rPr>
          <w:color w:val="000000" w:themeColor="text1"/>
          <w:lang w:val="sq-AL"/>
        </w:rPr>
        <w:t>Ngarkohet Ministria</w:t>
      </w:r>
      <w:r w:rsidR="00B06CD1">
        <w:rPr>
          <w:color w:val="000000" w:themeColor="text1"/>
          <w:lang w:val="sq-AL"/>
        </w:rPr>
        <w:t xml:space="preserve"> </w:t>
      </w:r>
      <w:r w:rsidR="00D86735" w:rsidRPr="00C16654">
        <w:rPr>
          <w:color w:val="000000" w:themeColor="text1"/>
          <w:lang w:val="sq-AL"/>
        </w:rPr>
        <w:t>e</w:t>
      </w:r>
      <w:r w:rsidR="00B06CD1">
        <w:rPr>
          <w:color w:val="000000" w:themeColor="text1"/>
          <w:lang w:val="sq-AL"/>
        </w:rPr>
        <w:t xml:space="preserve"> </w:t>
      </w:r>
      <w:r w:rsidR="00D86735" w:rsidRPr="00C16654">
        <w:rPr>
          <w:color w:val="000000" w:themeColor="text1"/>
          <w:lang w:val="sq-AL"/>
        </w:rPr>
        <w:t>Zhvillimit Ekonomik, Turizmit, Tregtisë dhe Sipërmarrjes</w:t>
      </w:r>
      <w:r w:rsidR="00B06CD1">
        <w:rPr>
          <w:color w:val="000000" w:themeColor="text1"/>
          <w:lang w:val="sq-AL"/>
        </w:rPr>
        <w:t xml:space="preserve"> </w:t>
      </w:r>
      <w:r w:rsidR="00D86735" w:rsidRPr="00C16654">
        <w:rPr>
          <w:color w:val="000000" w:themeColor="text1"/>
          <w:lang w:val="sq-AL"/>
        </w:rPr>
        <w:t xml:space="preserve">për zbatimin e këtij vendimi. </w:t>
      </w:r>
    </w:p>
    <w:p w:rsidR="00D86735" w:rsidRPr="00C16654" w:rsidRDefault="00D86735" w:rsidP="00D86735">
      <w:pPr>
        <w:pStyle w:val="Paragrafi"/>
        <w:rPr>
          <w:color w:val="000000" w:themeColor="text1"/>
          <w:lang w:val="sq-AL"/>
        </w:rPr>
      </w:pPr>
      <w:r w:rsidRPr="00C16654">
        <w:rPr>
          <w:color w:val="000000" w:themeColor="text1"/>
          <w:lang w:val="sq-AL"/>
        </w:rPr>
        <w:t>Ky vendim hyn në fuqi pas</w:t>
      </w:r>
      <w:r w:rsidR="00B06CD1">
        <w:rPr>
          <w:color w:val="000000" w:themeColor="text1"/>
          <w:lang w:val="sq-AL"/>
        </w:rPr>
        <w:t xml:space="preserve"> </w:t>
      </w:r>
      <w:r w:rsidRPr="00C16654">
        <w:rPr>
          <w:color w:val="000000" w:themeColor="text1"/>
          <w:lang w:val="sq-AL"/>
        </w:rPr>
        <w:t>botimit në</w:t>
      </w:r>
      <w:r w:rsidR="009E3D46" w:rsidRPr="00C16654">
        <w:rPr>
          <w:color w:val="000000" w:themeColor="text1"/>
          <w:lang w:val="sq-AL"/>
        </w:rPr>
        <w:t xml:space="preserve"> Fletoren Zyrtare</w:t>
      </w:r>
      <w:r w:rsidRPr="00C16654">
        <w:rPr>
          <w:color w:val="000000" w:themeColor="text1"/>
          <w:lang w:val="sq-AL"/>
        </w:rPr>
        <w:t>.</w:t>
      </w:r>
    </w:p>
    <w:p w:rsidR="00FB1A5A" w:rsidRDefault="00FB1A5A" w:rsidP="00FB1A5A">
      <w:pPr>
        <w:pStyle w:val="Hapesira7"/>
      </w:pPr>
    </w:p>
    <w:p w:rsidR="009E3D46" w:rsidRPr="00C16654" w:rsidRDefault="009E3D46" w:rsidP="009E3D46">
      <w:pPr>
        <w:pStyle w:val="Paragrafi"/>
        <w:jc w:val="right"/>
        <w:rPr>
          <w:color w:val="000000" w:themeColor="text1"/>
          <w:lang w:val="sq-AL"/>
        </w:rPr>
      </w:pPr>
      <w:r w:rsidRPr="00C16654">
        <w:rPr>
          <w:color w:val="000000" w:themeColor="text1"/>
          <w:lang w:val="sq-AL"/>
        </w:rPr>
        <w:t>KRYEMINISTRI</w:t>
      </w:r>
    </w:p>
    <w:p w:rsidR="009E3D46" w:rsidRPr="00C16654" w:rsidRDefault="009E3D46" w:rsidP="009E3D46">
      <w:pPr>
        <w:pStyle w:val="Paragrafi"/>
        <w:jc w:val="right"/>
        <w:rPr>
          <w:color w:val="000000" w:themeColor="text1"/>
          <w:lang w:val="sq-AL"/>
        </w:rPr>
      </w:pPr>
      <w:r w:rsidRPr="00C16654">
        <w:rPr>
          <w:b/>
          <w:color w:val="000000" w:themeColor="text1"/>
          <w:lang w:val="sq-AL"/>
        </w:rPr>
        <w:t>Edi Rama</w:t>
      </w:r>
    </w:p>
    <w:p w:rsidR="009E3D46" w:rsidRPr="00C16654" w:rsidRDefault="009E3D46" w:rsidP="009E3D46">
      <w:pPr>
        <w:pStyle w:val="Paragrafi"/>
        <w:rPr>
          <w:color w:val="000000" w:themeColor="text1"/>
          <w:lang w:val="sq-AL"/>
        </w:rPr>
      </w:pPr>
    </w:p>
    <w:p w:rsidR="00362C0D" w:rsidRDefault="00362C0D" w:rsidP="00D86735">
      <w:pPr>
        <w:pStyle w:val="Paragrafi"/>
        <w:rPr>
          <w:color w:val="000000" w:themeColor="text1"/>
          <w:lang w:val="sq-AL"/>
        </w:rPr>
        <w:sectPr w:rsidR="00362C0D" w:rsidSect="00362C0D">
          <w:type w:val="continuous"/>
          <w:pgSz w:w="11907" w:h="16840" w:code="9"/>
          <w:pgMar w:top="720" w:right="1134" w:bottom="720" w:left="1134" w:header="851" w:footer="851" w:gutter="0"/>
          <w:cols w:num="2" w:space="454"/>
          <w:docGrid w:linePitch="360"/>
        </w:sectPr>
      </w:pPr>
    </w:p>
    <w:p w:rsidR="00D86735" w:rsidRPr="00C16654" w:rsidRDefault="00604FD7" w:rsidP="00D86735">
      <w:pPr>
        <w:ind w:firstLine="0"/>
        <w:rPr>
          <w:color w:val="000000" w:themeColor="text1"/>
        </w:rPr>
      </w:pPr>
      <w:r w:rsidRPr="00C16654">
        <w:rPr>
          <w:color w:val="000000" w:themeColor="text1"/>
          <w:lang w:val="en-US"/>
        </w:rPr>
        <w:drawing>
          <wp:inline distT="0" distB="0" distL="0" distR="0">
            <wp:extent cx="6118402" cy="4184294"/>
            <wp:effectExtent l="1905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6120765" cy="4185910"/>
                    </a:xfrm>
                    <a:prstGeom prst="rect">
                      <a:avLst/>
                    </a:prstGeom>
                    <a:noFill/>
                    <a:ln w="9525">
                      <a:noFill/>
                      <a:miter lim="800000"/>
                      <a:headEnd/>
                      <a:tailEnd/>
                    </a:ln>
                  </pic:spPr>
                </pic:pic>
              </a:graphicData>
            </a:graphic>
          </wp:inline>
        </w:drawing>
      </w:r>
    </w:p>
    <w:p w:rsidR="00E05289" w:rsidRDefault="00E05289" w:rsidP="00F97CB6">
      <w:pPr>
        <w:pStyle w:val="NeniTitull"/>
        <w:rPr>
          <w:lang w:val="sq-AL"/>
        </w:rPr>
        <w:sectPr w:rsidR="00E05289" w:rsidSect="00AF4BEE">
          <w:type w:val="continuous"/>
          <w:pgSz w:w="11907" w:h="16840" w:code="9"/>
          <w:pgMar w:top="720" w:right="1134" w:bottom="720" w:left="1134" w:header="851" w:footer="851" w:gutter="0"/>
          <w:cols w:space="720"/>
          <w:docGrid w:linePitch="360"/>
        </w:sectPr>
      </w:pPr>
    </w:p>
    <w:p w:rsidR="001C3807" w:rsidRDefault="001C3807" w:rsidP="00F97CB6">
      <w:pPr>
        <w:pStyle w:val="NeniTitull"/>
        <w:rPr>
          <w:spacing w:val="-4"/>
          <w:lang w:val="sq-AL"/>
        </w:rPr>
      </w:pPr>
    </w:p>
    <w:p w:rsidR="00F97CB6" w:rsidRPr="00E05289" w:rsidRDefault="00F97CB6" w:rsidP="00F97CB6">
      <w:pPr>
        <w:pStyle w:val="NeniTitull"/>
        <w:rPr>
          <w:spacing w:val="-4"/>
          <w:lang w:val="sq-AL"/>
        </w:rPr>
      </w:pPr>
      <w:r w:rsidRPr="00E05289">
        <w:rPr>
          <w:spacing w:val="-4"/>
          <w:lang w:val="sq-AL"/>
        </w:rPr>
        <w:t>VENDIM</w:t>
      </w:r>
    </w:p>
    <w:p w:rsidR="00F97CB6" w:rsidRPr="00E05289" w:rsidRDefault="00F97CB6" w:rsidP="00F97CB6">
      <w:pPr>
        <w:pStyle w:val="NeniTitull"/>
        <w:rPr>
          <w:spacing w:val="-4"/>
          <w:lang w:val="sq-AL"/>
        </w:rPr>
      </w:pPr>
      <w:r w:rsidRPr="00E05289">
        <w:rPr>
          <w:spacing w:val="-4"/>
          <w:lang w:val="sq-AL"/>
        </w:rPr>
        <w:t>Nr. 437, datë 20.5.2015</w:t>
      </w:r>
    </w:p>
    <w:p w:rsidR="00F97CB6" w:rsidRPr="00E05289" w:rsidRDefault="00F97CB6" w:rsidP="001C3807">
      <w:pPr>
        <w:pStyle w:val="Hapesira7"/>
      </w:pPr>
    </w:p>
    <w:p w:rsidR="00F97CB6" w:rsidRPr="00E05289" w:rsidRDefault="00F97CB6" w:rsidP="00F97CB6">
      <w:pPr>
        <w:pStyle w:val="NeniTitull"/>
        <w:rPr>
          <w:spacing w:val="-4"/>
          <w:lang w:val="sq-AL"/>
        </w:rPr>
      </w:pPr>
      <w:r w:rsidRPr="00E05289">
        <w:rPr>
          <w:spacing w:val="-4"/>
          <w:lang w:val="sq-AL"/>
        </w:rPr>
        <w:t>PËR MIRATIMIN E RREGULLORES SË PËRGJITHSHME TË BURGJEVE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Në mbështetje të nenit 100 të Kushtetutës dhe të nenit 76, të ligjit nr. 8328, datë 16.4.1998, “Për të drejtat dhe trajtimin e të dënuarve me burgim dhe të të paraburgosurve”, të ndryshuar, me propozimin e ministrit të Drejtësisë, Këshilli i Ministrave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VENDOSI:</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Miratimin e rregullores së përgjithshme të burgjeve, sipas tekstit që i bashkëlidhet këtij vendimi.</w:t>
      </w:r>
    </w:p>
    <w:p w:rsidR="00F97CB6" w:rsidRPr="00E05289" w:rsidRDefault="00F97CB6" w:rsidP="00F97CB6">
      <w:pPr>
        <w:pStyle w:val="Paragrafi"/>
        <w:rPr>
          <w:spacing w:val="-4"/>
          <w:lang w:val="sq-AL"/>
        </w:rPr>
      </w:pPr>
      <w:r w:rsidRPr="00E05289">
        <w:rPr>
          <w:spacing w:val="-4"/>
          <w:lang w:val="sq-AL"/>
        </w:rPr>
        <w:t>2. Vendimi nr. 303, datë 25.3.2009, i Këshillit të Ministrave, “Për miratimin e rregullores së përgjithshme të burgjeve”, të ndryshuar, shfuqizohet.</w:t>
      </w:r>
    </w:p>
    <w:p w:rsidR="00F97CB6" w:rsidRPr="00E05289" w:rsidRDefault="00F97CB6" w:rsidP="00F97CB6">
      <w:pPr>
        <w:pStyle w:val="Paragrafi"/>
        <w:rPr>
          <w:spacing w:val="-4"/>
          <w:lang w:val="sq-AL"/>
        </w:rPr>
      </w:pPr>
      <w:r w:rsidRPr="00E05289">
        <w:rPr>
          <w:spacing w:val="-4"/>
          <w:lang w:val="sq-AL"/>
        </w:rPr>
        <w:t>3. Ngarkohen Ministria e Drejtësisë dhe Drejtoria e Përgjithshme e Burgjeve për ndjekjen dhe zbatimin e këtij vendimi.</w:t>
      </w:r>
    </w:p>
    <w:p w:rsidR="001C3807" w:rsidRDefault="001C3807" w:rsidP="00F97CB6">
      <w:pPr>
        <w:pStyle w:val="Paragrafi"/>
        <w:rPr>
          <w:spacing w:val="-4"/>
          <w:lang w:val="sq-AL"/>
        </w:rPr>
      </w:pPr>
    </w:p>
    <w:p w:rsidR="00B022C1" w:rsidRDefault="00B022C1"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Ky vendim hyn në fuqi pas botimit në Fletoren Zyrtare.</w:t>
      </w:r>
    </w:p>
    <w:p w:rsidR="00F97CB6" w:rsidRPr="00E05289" w:rsidRDefault="00F97CB6" w:rsidP="00F97CB6">
      <w:pPr>
        <w:pStyle w:val="Paragrafi"/>
        <w:jc w:val="right"/>
        <w:rPr>
          <w:spacing w:val="-4"/>
          <w:lang w:val="sq-AL"/>
        </w:rPr>
      </w:pPr>
      <w:r w:rsidRPr="00E05289">
        <w:rPr>
          <w:spacing w:val="-4"/>
          <w:lang w:val="sq-AL"/>
        </w:rPr>
        <w:t>KRYEMINISTRI</w:t>
      </w:r>
    </w:p>
    <w:p w:rsidR="00F97CB6" w:rsidRPr="00E05289" w:rsidRDefault="00F97CB6" w:rsidP="00F97CB6">
      <w:pPr>
        <w:pStyle w:val="Paragrafi"/>
        <w:jc w:val="right"/>
        <w:rPr>
          <w:b/>
          <w:spacing w:val="-4"/>
          <w:lang w:val="sq-AL"/>
        </w:rPr>
      </w:pPr>
      <w:r w:rsidRPr="00E05289">
        <w:rPr>
          <w:b/>
          <w:spacing w:val="-4"/>
          <w:lang w:val="sq-AL"/>
        </w:rPr>
        <w:t>Edi Rama</w:t>
      </w:r>
    </w:p>
    <w:p w:rsidR="00F97CB6" w:rsidRPr="00315CE9" w:rsidRDefault="00F97CB6" w:rsidP="00F97CB6">
      <w:pPr>
        <w:pStyle w:val="Paragrafi"/>
        <w:rPr>
          <w:rFonts w:eastAsia="Times New Roman" w:cs="Calibri"/>
          <w:spacing w:val="-4"/>
          <w:sz w:val="16"/>
          <w:lang w:val="sq-AL"/>
        </w:rPr>
      </w:pPr>
    </w:p>
    <w:p w:rsidR="00F97CB6" w:rsidRPr="00E05289" w:rsidRDefault="00F97CB6" w:rsidP="00F97CB6">
      <w:pPr>
        <w:pStyle w:val="NeniNr"/>
        <w:rPr>
          <w:spacing w:val="-4"/>
          <w:lang w:val="sq-AL"/>
        </w:rPr>
      </w:pPr>
      <w:r w:rsidRPr="00E05289">
        <w:rPr>
          <w:spacing w:val="-4"/>
          <w:lang w:val="sq-AL"/>
        </w:rPr>
        <w:t>RREGULLORE E PËRGJITHSHME E BURGJEVE</w:t>
      </w:r>
    </w:p>
    <w:p w:rsidR="00F97CB6" w:rsidRPr="00315CE9" w:rsidRDefault="00F97CB6" w:rsidP="001C3807">
      <w:pPr>
        <w:pStyle w:val="Hapesira7"/>
        <w:rPr>
          <w:sz w:val="10"/>
        </w:rPr>
      </w:pPr>
    </w:p>
    <w:p w:rsidR="00F97CB6" w:rsidRPr="00E05289" w:rsidRDefault="00F97CB6" w:rsidP="00F97CB6">
      <w:pPr>
        <w:pStyle w:val="NeniNr"/>
        <w:rPr>
          <w:spacing w:val="-4"/>
          <w:lang w:val="sq-AL"/>
        </w:rPr>
      </w:pPr>
      <w:r w:rsidRPr="00E05289">
        <w:rPr>
          <w:spacing w:val="-4"/>
          <w:lang w:val="sq-AL"/>
        </w:rPr>
        <w:t>KREU I</w:t>
      </w:r>
    </w:p>
    <w:p w:rsidR="00F97CB6" w:rsidRPr="00E05289" w:rsidRDefault="00F97CB6" w:rsidP="00F97CB6">
      <w:pPr>
        <w:pStyle w:val="NeniNr"/>
        <w:rPr>
          <w:spacing w:val="-4"/>
          <w:lang w:val="sq-AL"/>
        </w:rPr>
      </w:pPr>
      <w:r w:rsidRPr="00E05289">
        <w:rPr>
          <w:spacing w:val="-4"/>
          <w:lang w:val="sq-AL"/>
        </w:rPr>
        <w:t>RREGULLA TE PËRGJITHSHME</w:t>
      </w:r>
    </w:p>
    <w:p w:rsidR="00F97CB6" w:rsidRPr="00315CE9" w:rsidRDefault="00F97CB6" w:rsidP="001C3807">
      <w:pPr>
        <w:pStyle w:val="Hapesira7"/>
        <w:rPr>
          <w:sz w:val="10"/>
        </w:rPr>
      </w:pPr>
    </w:p>
    <w:p w:rsidR="00F97CB6" w:rsidRPr="00E05289" w:rsidRDefault="00F97CB6" w:rsidP="00F97CB6">
      <w:pPr>
        <w:pStyle w:val="NeniNr"/>
        <w:rPr>
          <w:spacing w:val="-4"/>
          <w:lang w:val="sq-AL"/>
        </w:rPr>
      </w:pPr>
      <w:r w:rsidRPr="00E05289">
        <w:rPr>
          <w:spacing w:val="-4"/>
          <w:lang w:val="sq-AL"/>
        </w:rPr>
        <w:t>Neni 1</w:t>
      </w:r>
    </w:p>
    <w:p w:rsidR="00F97CB6" w:rsidRPr="00E05289" w:rsidRDefault="00F97CB6" w:rsidP="00F97CB6">
      <w:pPr>
        <w:pStyle w:val="NeniTitull"/>
        <w:rPr>
          <w:spacing w:val="-4"/>
          <w:lang w:val="sq-AL"/>
        </w:rPr>
      </w:pPr>
      <w:r w:rsidRPr="00E05289">
        <w:rPr>
          <w:spacing w:val="-4"/>
          <w:lang w:val="sq-AL"/>
        </w:rPr>
        <w:t>Objekti</w:t>
      </w:r>
    </w:p>
    <w:p w:rsidR="00F97CB6" w:rsidRPr="00315CE9" w:rsidRDefault="00F97CB6" w:rsidP="001C3807">
      <w:pPr>
        <w:pStyle w:val="Hapesira7"/>
        <w:rPr>
          <w:sz w:val="6"/>
        </w:rPr>
      </w:pPr>
    </w:p>
    <w:p w:rsidR="00F97CB6" w:rsidRPr="00E05289" w:rsidRDefault="00F97CB6" w:rsidP="00F97CB6">
      <w:pPr>
        <w:pStyle w:val="Paragrafi"/>
        <w:rPr>
          <w:spacing w:val="-4"/>
          <w:lang w:val="sq-AL"/>
        </w:rPr>
      </w:pPr>
      <w:r w:rsidRPr="00E05289">
        <w:rPr>
          <w:spacing w:val="-4"/>
          <w:lang w:val="sq-AL"/>
        </w:rPr>
        <w:t>Kjo rregullore garanton respektimin e të drejtave dhe përmbushjen e detyrimeve të të paraburgosurve dhe të të dënuarve, rehabilitimin, organizimin e jetës së tyre, mënyrën dhe kushtet e funksionimit të regjimit të brendshëm, mënyrën dhe kushtet e ekzekutimit të vendimeve penale me burgim, zhvillimin e aktivitetit të punës dhe shpërblimin për punën e kryer, rehabilitimin dhe riintegrimin, organizimin e shërbimit shëndetësor, si dhe çështje të tjera që lidhen me funksionimin e Drejtorisë së Përgjithshme të Burgjeve dhe të institucioneve të ekzekutimit të vendimeve penale në përputhje me legjislacionin në fuqi.</w:t>
      </w:r>
    </w:p>
    <w:p w:rsidR="00F97CB6" w:rsidRPr="00E05289" w:rsidRDefault="00F97CB6" w:rsidP="00F97CB6">
      <w:pPr>
        <w:pStyle w:val="NeniNr"/>
        <w:rPr>
          <w:spacing w:val="-4"/>
          <w:lang w:val="sq-AL"/>
        </w:rPr>
      </w:pPr>
      <w:r w:rsidRPr="00E05289">
        <w:rPr>
          <w:spacing w:val="-4"/>
          <w:lang w:val="sq-AL"/>
        </w:rPr>
        <w:t>Neni 2</w:t>
      </w:r>
    </w:p>
    <w:p w:rsidR="00F97CB6" w:rsidRPr="00E05289" w:rsidRDefault="00F97CB6" w:rsidP="00F97CB6">
      <w:pPr>
        <w:pStyle w:val="NeniTitull"/>
        <w:rPr>
          <w:spacing w:val="-4"/>
          <w:lang w:val="sq-AL"/>
        </w:rPr>
      </w:pPr>
      <w:r w:rsidRPr="00E05289">
        <w:rPr>
          <w:spacing w:val="-4"/>
          <w:lang w:val="sq-AL"/>
        </w:rPr>
        <w:t>Parime të përgjithshme</w:t>
      </w:r>
    </w:p>
    <w:p w:rsidR="00F97CB6" w:rsidRPr="00E05289" w:rsidRDefault="00F97CB6" w:rsidP="001C3807">
      <w:pPr>
        <w:pStyle w:val="Hapesira7"/>
        <w:rPr>
          <w:highlight w:val="yellow"/>
        </w:rPr>
      </w:pPr>
    </w:p>
    <w:p w:rsidR="00F97CB6" w:rsidRPr="00E05289" w:rsidRDefault="00F97CB6" w:rsidP="00F97CB6">
      <w:pPr>
        <w:pStyle w:val="Paragrafi"/>
        <w:rPr>
          <w:spacing w:val="-4"/>
          <w:lang w:val="sq-AL"/>
        </w:rPr>
      </w:pPr>
      <w:r w:rsidRPr="00E05289">
        <w:rPr>
          <w:spacing w:val="-4"/>
          <w:lang w:val="sq-AL"/>
        </w:rPr>
        <w:t>1. Të paraburgosurit dhe të dënuarit trajtohen me dinjitet dhe duke respektuar të drejtat njerëzore të tyre.</w:t>
      </w:r>
    </w:p>
    <w:p w:rsidR="00F97CB6" w:rsidRPr="00E05289" w:rsidRDefault="00F97CB6" w:rsidP="00F97CB6">
      <w:pPr>
        <w:pStyle w:val="Paragrafi"/>
        <w:rPr>
          <w:spacing w:val="-4"/>
          <w:lang w:val="sq-AL"/>
        </w:rPr>
      </w:pPr>
      <w:r w:rsidRPr="00E05289">
        <w:rPr>
          <w:spacing w:val="-4"/>
          <w:lang w:val="sq-AL"/>
        </w:rPr>
        <w:t>2. Të paraburgosurit dhe të dënuarit trajtohen pa njëanshmëri dhe pa diskriminim mbi bazë gjinie, race, ngjyre, përkatësie etnike, gjuhe, feje, bindjeje politike, fetare ose filozofike, orientimi seksual, identiteti gjinor, gjendjeje ekonomike, arsimore ose shoqërore, përkatësie prindërore, moshe, gjendjeje familjare ose martesore, gjendjeje shëndetësore, aftësie të kufizuar, shtetësie ose përkatësie në një grup të caktuar ose për çdo shkak tjetër që përbën diskriminim.</w:t>
      </w:r>
    </w:p>
    <w:p w:rsidR="00F97CB6" w:rsidRPr="00E05289" w:rsidRDefault="00F97CB6" w:rsidP="00F97CB6">
      <w:pPr>
        <w:pStyle w:val="Paragrafi"/>
        <w:rPr>
          <w:spacing w:val="-4"/>
          <w:lang w:val="sq-AL"/>
        </w:rPr>
      </w:pPr>
      <w:r w:rsidRPr="00E05289">
        <w:rPr>
          <w:spacing w:val="-4"/>
          <w:lang w:val="sq-AL"/>
        </w:rPr>
        <w:t>3. Të miturit e paraburgosur dhe të dënuar trajtohen duke respektuar liritë dhe të drejtat themelore të tyre. Trajtimi mbështetet në interesin më të lartë të fëmijës, të integrimit shoqëror, edukimit dhe parandalimit të rifutjes në krim.</w:t>
      </w:r>
    </w:p>
    <w:p w:rsidR="00F97CB6" w:rsidRPr="00E05289" w:rsidRDefault="00F97CB6" w:rsidP="00F97CB6">
      <w:pPr>
        <w:pStyle w:val="Paragrafi"/>
        <w:rPr>
          <w:spacing w:val="-4"/>
          <w:lang w:val="sq-AL"/>
        </w:rPr>
      </w:pPr>
      <w:r w:rsidRPr="00E05289">
        <w:rPr>
          <w:spacing w:val="-4"/>
          <w:lang w:val="sq-AL"/>
        </w:rPr>
        <w:t>4. Gratë e paraburgosura dhe të dënuara trajtohen duke respektuar liritë dhe të drejtat themelore dhe pa diskriminim, duke parandaluar çdo akt dhune me bazë gjinore që sjell dëmtim fizik, seksual ose psikologjik, vuajtje ose çdo formë tjetër abuzimi e keqtrajtimi që dënohet sipas  legjislacionit në fuqi.</w:t>
      </w:r>
    </w:p>
    <w:p w:rsidR="00F97CB6" w:rsidRPr="00E05289" w:rsidRDefault="00F97CB6" w:rsidP="00F97CB6">
      <w:pPr>
        <w:pStyle w:val="Paragrafi"/>
        <w:rPr>
          <w:spacing w:val="-4"/>
          <w:lang w:val="sq-AL"/>
        </w:rPr>
      </w:pPr>
      <w:r w:rsidRPr="00E05289">
        <w:rPr>
          <w:spacing w:val="-4"/>
          <w:lang w:val="sq-AL"/>
        </w:rPr>
        <w:t>5. Të paraburgosurve dhe të dënuarve me çrregullime të shëndetit mendor u garantohet trajtim i barabartë, jodiskriminues, duke respektuar integritetin fizik dhe dinjitetin njerëzor. Trajtimi i tyre bëhet sipas standardeve shëndetësore, që zbatohen edhe për kategoritë e tjera të personave me çrregullime të shëndetit mendor.</w:t>
      </w:r>
    </w:p>
    <w:p w:rsidR="00F97CB6" w:rsidRPr="00E05289" w:rsidRDefault="00F97CB6" w:rsidP="00F97CB6">
      <w:pPr>
        <w:pStyle w:val="Paragrafi"/>
        <w:rPr>
          <w:spacing w:val="-4"/>
          <w:lang w:val="sq-AL"/>
        </w:rPr>
      </w:pPr>
      <w:r w:rsidRPr="00E05289">
        <w:rPr>
          <w:spacing w:val="-4"/>
          <w:lang w:val="sq-AL"/>
        </w:rPr>
        <w:t>6. Të paraburgosurve dhe të dënuarve me aftësi të kufizuara u garantohen liritë dhe të drejtat themelore të njeriut, trajtimi josdiskriminues i ndonjë lloji, për shkak të aftësisë së kufizuar, duke plotësuar nevojat specifike për aftësimin dhe riaftësimin e tyre.</w:t>
      </w:r>
    </w:p>
    <w:p w:rsidR="00F97CB6" w:rsidRPr="00E05289" w:rsidRDefault="00F97CB6" w:rsidP="00F97CB6">
      <w:pPr>
        <w:pStyle w:val="Paragrafi"/>
        <w:rPr>
          <w:spacing w:val="-4"/>
          <w:lang w:val="sq-AL"/>
        </w:rPr>
      </w:pPr>
      <w:r w:rsidRPr="00E05289">
        <w:rPr>
          <w:spacing w:val="-4"/>
          <w:lang w:val="sq-AL"/>
        </w:rPr>
        <w:t>7. Të paraburgosurit dhe të dënuarit e huaj ose pa shtetësi trajtohen duke mbajtur parasysh situatën e tyre të veçantë dhe nevojat individuale. Autoritetet e institucionit ndërmarrin veprime pozitive për të shmangur diskriminimin dhe për të zgjidhur probleme specifike, me të cilat këta persona përballen në institucionet e ekzekutimit të vendimeve penale, gjatë transferimit dhe pas lirimit.</w:t>
      </w:r>
    </w:p>
    <w:p w:rsidR="00F97CB6" w:rsidRPr="00E05289" w:rsidRDefault="00F97CB6" w:rsidP="00F97CB6">
      <w:pPr>
        <w:pStyle w:val="Paragrafi"/>
        <w:rPr>
          <w:spacing w:val="-4"/>
          <w:lang w:val="sq-AL"/>
        </w:rPr>
      </w:pPr>
      <w:r w:rsidRPr="00E05289">
        <w:rPr>
          <w:spacing w:val="-4"/>
          <w:lang w:val="sq-AL"/>
        </w:rPr>
        <w:t>8. Të paraburgosurve dhe të dënuarve u respektohen të drejtat e mendimit, ndërgjegjes dhe fesë.</w:t>
      </w:r>
    </w:p>
    <w:p w:rsidR="00F97CB6" w:rsidRPr="00E05289" w:rsidRDefault="00F97CB6" w:rsidP="00F97CB6">
      <w:pPr>
        <w:pStyle w:val="Paragrafi"/>
        <w:rPr>
          <w:spacing w:val="-4"/>
          <w:lang w:val="sq-AL"/>
        </w:rPr>
      </w:pPr>
      <w:r w:rsidRPr="00E05289">
        <w:rPr>
          <w:spacing w:val="-4"/>
          <w:lang w:val="sq-AL"/>
        </w:rPr>
        <w:t>9. “Vlerësimi i riskut” duhet të mbështetet në parimet e vlerësimit të nevojës dhe propor</w:t>
      </w:r>
      <w:r w:rsidR="00FF181F">
        <w:rPr>
          <w:spacing w:val="-4"/>
          <w:lang w:val="sq-AL"/>
        </w:rPr>
        <w:t>-</w:t>
      </w:r>
      <w:r w:rsidRPr="00E05289">
        <w:rPr>
          <w:spacing w:val="-4"/>
          <w:lang w:val="sq-AL"/>
        </w:rPr>
        <w:t xml:space="preserve">cionalitetit të riskut dhe parimin e reagimit specifik. </w:t>
      </w:r>
    </w:p>
    <w:p w:rsidR="00F97CB6" w:rsidRPr="00E05289" w:rsidRDefault="00F97CB6" w:rsidP="00F97CB6">
      <w:pPr>
        <w:pStyle w:val="Paragrafi"/>
        <w:rPr>
          <w:spacing w:val="-4"/>
          <w:lang w:val="sq-AL"/>
        </w:rPr>
      </w:pPr>
      <w:r w:rsidRPr="00E05289">
        <w:rPr>
          <w:spacing w:val="-4"/>
          <w:lang w:val="sq-AL"/>
        </w:rPr>
        <w:t xml:space="preserve"> 10. Masat e veçanta, që janë të nevojshme të zbatohen për respektimin e lirive dhe të drejtave të grupeve të veçanta të të paraburgosurve dhe të të dënuarve nuk konsiderohen diskriminim, sipas kësaj rregulloreje.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w:t>
      </w:r>
    </w:p>
    <w:p w:rsidR="00F97CB6" w:rsidRPr="00E05289" w:rsidRDefault="00F97CB6" w:rsidP="00F97CB6">
      <w:pPr>
        <w:pStyle w:val="NeniTitull"/>
        <w:rPr>
          <w:spacing w:val="-4"/>
          <w:lang w:val="sq-AL"/>
        </w:rPr>
      </w:pPr>
      <w:r w:rsidRPr="00E05289">
        <w:rPr>
          <w:spacing w:val="-4"/>
          <w:lang w:val="sq-AL"/>
        </w:rPr>
        <w:t>Përkufizime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Në kuptim të kësaj rregulloreje, me termat e mëposhtëm do të kuptohet:</w:t>
      </w:r>
    </w:p>
    <w:p w:rsidR="00F97CB6" w:rsidRPr="00E05289" w:rsidRDefault="00F97CB6" w:rsidP="00F97CB6">
      <w:pPr>
        <w:pStyle w:val="Paragrafi"/>
        <w:rPr>
          <w:spacing w:val="-4"/>
          <w:lang w:val="sq-AL"/>
        </w:rPr>
      </w:pPr>
      <w:r w:rsidRPr="00E05289">
        <w:rPr>
          <w:spacing w:val="-4"/>
          <w:lang w:val="sq-AL"/>
        </w:rPr>
        <w:t>1. “IEVP”, institucionet e ekzekutimit të vendimeve penale, ku përfshihen paraburgimet dhe institucionet e ekzekutimit të dënimit me burgim.</w:t>
      </w:r>
    </w:p>
    <w:p w:rsidR="00F97CB6" w:rsidRPr="00E05289" w:rsidRDefault="00F97CB6" w:rsidP="00F97CB6">
      <w:pPr>
        <w:pStyle w:val="Paragrafi"/>
        <w:rPr>
          <w:spacing w:val="-4"/>
          <w:lang w:val="sq-AL"/>
        </w:rPr>
      </w:pPr>
      <w:r w:rsidRPr="00E05289">
        <w:rPr>
          <w:spacing w:val="-4"/>
          <w:lang w:val="sq-AL"/>
        </w:rPr>
        <w:t>2. “Regjim i hapur”, institucionet ku kryejnë dënimin personat e dënuar me gjysmëliri, të dënuarit të cilët pas vlerësimit të analizës së riskut nga një bord janë të përshtatshëm për t’u vendosur në këto regjime.</w:t>
      </w:r>
    </w:p>
    <w:p w:rsidR="00F97CB6" w:rsidRPr="00E05289" w:rsidRDefault="00F97CB6" w:rsidP="00F97CB6">
      <w:pPr>
        <w:pStyle w:val="Paragrafi"/>
        <w:rPr>
          <w:spacing w:val="-4"/>
          <w:lang w:val="sq-AL"/>
        </w:rPr>
      </w:pPr>
      <w:r w:rsidRPr="00E05289">
        <w:rPr>
          <w:spacing w:val="-4"/>
          <w:lang w:val="sq-AL"/>
        </w:rPr>
        <w:t>3. “I paraburgosur”, çdo person, shtetas shqiptar, i huaj apo pa shtetësi, ndaj të cilit është marrë masë sigurimi “arrest në burg”.</w:t>
      </w:r>
    </w:p>
    <w:p w:rsidR="00F97CB6" w:rsidRPr="00E05289" w:rsidRDefault="00F97CB6" w:rsidP="00F97CB6">
      <w:pPr>
        <w:pStyle w:val="Paragrafi"/>
        <w:rPr>
          <w:spacing w:val="-4"/>
          <w:lang w:val="sq-AL"/>
        </w:rPr>
      </w:pPr>
      <w:r w:rsidRPr="00E05289">
        <w:rPr>
          <w:spacing w:val="-4"/>
          <w:lang w:val="sq-AL"/>
        </w:rPr>
        <w:t>4. “I dënuar”, çdo person, shtetas shqiptar, i huaj apo pa shtetësi, i dënuar me burgim me vendim të formës së prerë të gjykatave shqiptare dhe në përputhje me marrëveshjet ndërkombëtare edhe të gjykatave të huaja, duke respektuar kërkesat përkatëse procedurale.</w:t>
      </w:r>
    </w:p>
    <w:p w:rsidR="00F97CB6" w:rsidRPr="00E05289" w:rsidRDefault="00F97CB6" w:rsidP="00F97CB6">
      <w:pPr>
        <w:pStyle w:val="Paragrafi"/>
        <w:rPr>
          <w:spacing w:val="-4"/>
          <w:lang w:val="sq-AL"/>
        </w:rPr>
      </w:pPr>
      <w:r w:rsidRPr="00E05289">
        <w:rPr>
          <w:spacing w:val="-4"/>
          <w:lang w:val="sq-AL"/>
        </w:rPr>
        <w:t>5. “Personel”, çdo punonjës i administratës në Drejtorinë e Përgjithshme të Burgjeve dhe në IEVP.</w:t>
      </w:r>
    </w:p>
    <w:p w:rsidR="00F97CB6" w:rsidRPr="00E05289" w:rsidRDefault="00F97CB6" w:rsidP="00F97CB6">
      <w:pPr>
        <w:pStyle w:val="Paragrafi"/>
        <w:rPr>
          <w:spacing w:val="-4"/>
          <w:lang w:val="sq-AL"/>
        </w:rPr>
      </w:pPr>
      <w:r w:rsidRPr="00E05289">
        <w:rPr>
          <w:spacing w:val="-4"/>
          <w:lang w:val="sq-AL"/>
        </w:rPr>
        <w:t>6. “Të dhënat personale”, çdo informacion për të burgosurit, vendas ose të huaj, si dhe për personelin, të cilët janë të identifikuar ose të identifikueshëm. Elementet, me të cilat realizohet identifikimi i një personi, drejtpërdrejt apo tërthorazi, janë numrat e identitetit ose faktorë të tjerë të veçantë fizikë, psikologjikë, ekonomikë, socialë apo kulturorë.</w:t>
      </w:r>
    </w:p>
    <w:p w:rsidR="00F97CB6" w:rsidRPr="00E05289" w:rsidRDefault="00F97CB6" w:rsidP="00F97CB6">
      <w:pPr>
        <w:pStyle w:val="Paragrafi"/>
        <w:rPr>
          <w:spacing w:val="-4"/>
          <w:lang w:val="sq-AL"/>
        </w:rPr>
      </w:pPr>
      <w:r w:rsidRPr="00E05289">
        <w:rPr>
          <w:spacing w:val="-4"/>
          <w:lang w:val="sq-AL"/>
        </w:rPr>
        <w:t>7. “Të dhënat sensitive”, çdo informacion për të burgosurit dhe personelin, që ka të bëjë me origjinën e tij racore ose etnike, mendimet politike, anëtarësimin në sindikata, besimin fetar apo filozofik, dënimin penal, si dhe të dhëna për shëndetin dhe jetën seksuale.</w:t>
      </w:r>
    </w:p>
    <w:p w:rsidR="00F97CB6" w:rsidRPr="00E05289" w:rsidRDefault="00F97CB6" w:rsidP="00F97CB6">
      <w:pPr>
        <w:pStyle w:val="Paragrafi"/>
        <w:rPr>
          <w:spacing w:val="-4"/>
          <w:lang w:val="sq-AL"/>
        </w:rPr>
      </w:pPr>
      <w:r w:rsidRPr="00E05289">
        <w:rPr>
          <w:spacing w:val="-4"/>
          <w:lang w:val="sq-AL"/>
        </w:rPr>
        <w:t>8. “Kontrollues”, Drejtoria e Përgjithshme e Burgjeve, si dhe të gjitha institucionet e ekzekutimit të vendimeve penale, të cilat, vetëm ose në bashkëpunim me të tjera, mbajnë, përpunojnë, administrojnë, arkivojnë dhe për këtë shkak kontrollojnë të dhënat personale.</w:t>
      </w:r>
    </w:p>
    <w:p w:rsidR="00F97CB6" w:rsidRPr="00E05289" w:rsidRDefault="00F97CB6" w:rsidP="00F97CB6">
      <w:pPr>
        <w:pStyle w:val="Paragrafi"/>
        <w:rPr>
          <w:spacing w:val="-4"/>
          <w:lang w:val="sq-AL"/>
        </w:rPr>
      </w:pPr>
      <w:r w:rsidRPr="00E05289">
        <w:rPr>
          <w:spacing w:val="-4"/>
          <w:lang w:val="sq-AL"/>
        </w:rPr>
        <w:t>9.  “I mitur i privuar nga liria”, personi nën 18 vjeç për të cilin është marrë një vendim gjyqësor, që parashikon shprehimisht privimin e lirisë në një IEVP.</w:t>
      </w:r>
    </w:p>
    <w:p w:rsidR="00F97CB6" w:rsidRPr="00E05289" w:rsidRDefault="00F97CB6" w:rsidP="00F97CB6">
      <w:pPr>
        <w:pStyle w:val="Paragrafi"/>
        <w:rPr>
          <w:spacing w:val="-4"/>
          <w:lang w:val="sq-AL"/>
        </w:rPr>
      </w:pPr>
      <w:r w:rsidRPr="00E05289">
        <w:rPr>
          <w:spacing w:val="-4"/>
          <w:lang w:val="sq-AL"/>
        </w:rPr>
        <w:t>10. “Dhunë ndaj të miturve”, përdorimi i qëllimshëm i forcës fizike ose i formave të tjera të forcës, qoftë me kërcënim ose aktuale, kundër të miturit a grupit të të miturve, e cila rezulton apo ka shumë të ngjarë që të rezultojë në dëmtim, vdekje, dëmtim psikologjik, keqzhvillim ose privim.</w:t>
      </w:r>
    </w:p>
    <w:p w:rsidR="00F97CB6" w:rsidRPr="00E05289" w:rsidRDefault="00F97CB6" w:rsidP="00F97CB6">
      <w:pPr>
        <w:pStyle w:val="Paragrafi"/>
        <w:rPr>
          <w:spacing w:val="-4"/>
          <w:lang w:val="sq-AL"/>
        </w:rPr>
      </w:pPr>
      <w:r w:rsidRPr="00E05289">
        <w:rPr>
          <w:spacing w:val="-4"/>
          <w:lang w:val="sq-AL"/>
        </w:rPr>
        <w:t>11.  “Dhunë psikologjike” përfshin veprimet që shkaktojnë dëmtime të shëndetit fizik, mendor, moral dhe social të fëmijës dhe që, ndër të tjera, kanë sjellë ose rrezikojnë të sjellin si pasojë kufizimin e lirisë së lëvizjes, sjellje degraduese, kërcënuese, frikësuese, diskriminuese, përqeshëse ose forma të tjera të trajtimit armiqësor apo refuzues nga prindërit, motra, vëllai, gjyshi, gjyshja, përfaqësuesi ligjor, një i afërm i familjes ose çdo person tjetër që e ka për detyrë të kujdeset për fëmijën.</w:t>
      </w:r>
    </w:p>
    <w:p w:rsidR="00F97CB6" w:rsidRPr="00E05289" w:rsidRDefault="00F97CB6" w:rsidP="00F97CB6">
      <w:pPr>
        <w:pStyle w:val="Paragrafi"/>
        <w:rPr>
          <w:spacing w:val="-4"/>
          <w:lang w:val="sq-AL"/>
        </w:rPr>
      </w:pPr>
      <w:r w:rsidRPr="00E05289">
        <w:rPr>
          <w:spacing w:val="-4"/>
          <w:lang w:val="sq-AL"/>
        </w:rPr>
        <w:t>12.</w:t>
      </w:r>
      <w:r w:rsidRPr="00E05289">
        <w:rPr>
          <w:spacing w:val="-4"/>
          <w:lang w:val="sq-AL"/>
        </w:rPr>
        <w:tab/>
        <w:t>“Dhunë fizike”, çdo tentativë ose çdo dëmtim fizik apo plagosje e fëmijës, përfshirë edhe ndëshkimin trupor të tij, të cilat nuk janë aksidentale. Në dhunë fizike përfshihen forma të tilla, si: rrahja, tortura, shkundja/shtytja me forcë, djegia, goditja (shuplakë ose shkelm), pickimi, çjerrja, kafshimi, qortimi i rreptë, detyrimi me forcë për të kryer një veprim, përdorimi i lëndëve që shkaktojnë dhimbje ose shqetësim.</w:t>
      </w:r>
    </w:p>
    <w:p w:rsidR="00F97CB6" w:rsidRPr="00E05289" w:rsidRDefault="00F97CB6" w:rsidP="00F97CB6">
      <w:pPr>
        <w:pStyle w:val="Paragrafi"/>
        <w:rPr>
          <w:spacing w:val="-4"/>
          <w:lang w:val="sq-AL"/>
        </w:rPr>
      </w:pPr>
      <w:r w:rsidRPr="00E05289">
        <w:rPr>
          <w:spacing w:val="-4"/>
          <w:lang w:val="sq-AL"/>
        </w:rPr>
        <w:t>13.</w:t>
      </w:r>
      <w:r w:rsidRPr="00E05289">
        <w:rPr>
          <w:spacing w:val="-4"/>
          <w:lang w:val="sq-AL"/>
        </w:rPr>
        <w:tab/>
        <w:t>“Trajtim ose vlerësim multidisiplinor”, trajtimi ose vlerësimi i koordinuar ligjor, social, psikologjik, shëndetësor, arsimor dhe kulturor i gjendjes të të miturit.</w:t>
      </w:r>
    </w:p>
    <w:p w:rsidR="00F97CB6" w:rsidRPr="00E05289" w:rsidRDefault="00F97CB6" w:rsidP="00F97CB6">
      <w:pPr>
        <w:pStyle w:val="Paragrafi"/>
        <w:rPr>
          <w:spacing w:val="-4"/>
          <w:lang w:val="sq-AL"/>
        </w:rPr>
      </w:pPr>
      <w:r w:rsidRPr="00E05289">
        <w:rPr>
          <w:spacing w:val="-4"/>
          <w:lang w:val="sq-AL"/>
        </w:rPr>
        <w:t>14. “Prind”, personi/personat që e kanë lindur ose e kanë birësuar të miturin të dy së bashku ose një i vetëm, të martuar ose të pamartuar apo që kanë njohur amësinë ose atësinë e të miturit të lindur jashtë martese.</w:t>
      </w:r>
    </w:p>
    <w:p w:rsidR="00F97CB6" w:rsidRPr="00E05289" w:rsidRDefault="00F97CB6" w:rsidP="00F97CB6">
      <w:pPr>
        <w:pStyle w:val="Paragrafi"/>
        <w:rPr>
          <w:spacing w:val="-4"/>
          <w:lang w:val="sq-AL"/>
        </w:rPr>
      </w:pPr>
      <w:r w:rsidRPr="00E05289">
        <w:rPr>
          <w:spacing w:val="-4"/>
          <w:lang w:val="sq-AL"/>
        </w:rPr>
        <w:t>15.</w:t>
      </w:r>
      <w:r w:rsidRPr="00E05289">
        <w:rPr>
          <w:spacing w:val="-4"/>
          <w:lang w:val="sq-AL"/>
        </w:rPr>
        <w:tab/>
        <w:t>“Përfaqësues ligjor”, kujdestari ose familja kujdestare, personi apo institucioni, i cili, brenda tagreve që i janë dhënë nga ligji ose nga gjykata, mbron interesat e të miturit nëpërmjet kryerjes apo jo të veprimeve juridike, në emër ose për llogari të të miturit.</w:t>
      </w:r>
    </w:p>
    <w:p w:rsidR="00F97CB6" w:rsidRPr="00E05289" w:rsidRDefault="00F97CB6" w:rsidP="00F97CB6">
      <w:pPr>
        <w:pStyle w:val="Paragrafi"/>
        <w:rPr>
          <w:spacing w:val="-4"/>
          <w:lang w:val="sq-AL"/>
        </w:rPr>
      </w:pPr>
      <w:r w:rsidRPr="00E05289">
        <w:rPr>
          <w:spacing w:val="-4"/>
          <w:lang w:val="sq-AL"/>
        </w:rPr>
        <w:t>16.</w:t>
      </w:r>
      <w:r w:rsidRPr="00E05289">
        <w:rPr>
          <w:spacing w:val="-4"/>
          <w:lang w:val="sq-AL"/>
        </w:rPr>
        <w:tab/>
        <w:t xml:space="preserve">“Risku”, një rrezik që kërcënon jetën dhe/ose është traumatizues dhe rekuperimi fizik ose psikologjik pritet të jetë i vështirë ose i pamundur. </w:t>
      </w:r>
    </w:p>
    <w:p w:rsidR="00F97CB6" w:rsidRPr="00E05289" w:rsidRDefault="00F97CB6" w:rsidP="00F97CB6">
      <w:pPr>
        <w:pStyle w:val="Paragrafi"/>
        <w:rPr>
          <w:spacing w:val="-4"/>
          <w:lang w:val="sq-AL"/>
        </w:rPr>
      </w:pPr>
      <w:r w:rsidRPr="00E05289">
        <w:rPr>
          <w:spacing w:val="-4"/>
          <w:lang w:val="sq-AL"/>
        </w:rPr>
        <w:t>17. “Vlerësimi i riskut”, vlerësimi i nevojave personale dhe identifikimi i tipareve që lidhen me veprën/veprat penale dhe sjelljen e dëmshme (nevojat kriminogjenike), si dhe nevojave që lidhen gjithmonë me menaxhimin e rrezikut.</w:t>
      </w:r>
    </w:p>
    <w:p w:rsidR="00F97CB6" w:rsidRPr="00E05289" w:rsidRDefault="00F97CB6" w:rsidP="00F97CB6">
      <w:pPr>
        <w:pStyle w:val="Paragrafi"/>
        <w:rPr>
          <w:spacing w:val="-4"/>
          <w:lang w:val="sq-AL"/>
        </w:rPr>
      </w:pPr>
      <w:r w:rsidRPr="00E05289">
        <w:rPr>
          <w:spacing w:val="-4"/>
          <w:lang w:val="sq-AL"/>
        </w:rPr>
        <w:t>18. “Personat me aftësi të kufizuar”, individët që kanë dëmtime afatgjata fizike, mendore, intelektuale ose ndijore, dëmtime të cilat, në bashkëveprim me pengesat e ndryshme, përfshirë ato mjedisore dhe të qëndrimit, mund të pengojnë pjesëmarrjen e plotë dhe efikase të këtyre personave në shoqëri, në kushte të barabarta me të tjerët.</w:t>
      </w:r>
    </w:p>
    <w:p w:rsidR="00F97CB6" w:rsidRPr="00E05289" w:rsidRDefault="00F97CB6" w:rsidP="00F97CB6">
      <w:pPr>
        <w:pStyle w:val="Paragrafi"/>
        <w:rPr>
          <w:spacing w:val="-4"/>
          <w:lang w:val="sq-AL"/>
        </w:rPr>
      </w:pPr>
      <w:r w:rsidRPr="00E05289">
        <w:rPr>
          <w:spacing w:val="-4"/>
          <w:lang w:val="sq-AL"/>
        </w:rPr>
        <w:t xml:space="preserve">19. “Prindërimi në distancë”, një program që zhvillohet nga IEVP-ja, i cili synon forcimin e marrëdhënieve me familjen prind-fëmijë. </w:t>
      </w:r>
    </w:p>
    <w:p w:rsidR="00F97CB6" w:rsidRPr="00E05289" w:rsidRDefault="00F97CB6" w:rsidP="00F97CB6">
      <w:pPr>
        <w:pStyle w:val="Paragrafi"/>
        <w:rPr>
          <w:spacing w:val="-4"/>
          <w:lang w:val="sq-AL"/>
        </w:rPr>
      </w:pPr>
      <w:r w:rsidRPr="00E05289">
        <w:rPr>
          <w:spacing w:val="-4"/>
          <w:lang w:val="sq-AL"/>
        </w:rPr>
        <w:t>20.</w:t>
      </w:r>
      <w:r w:rsidR="00FF181F">
        <w:rPr>
          <w:spacing w:val="-4"/>
          <w:lang w:val="sq-AL"/>
        </w:rPr>
        <w:t xml:space="preserve"> </w:t>
      </w:r>
      <w:r w:rsidRPr="00E05289">
        <w:rPr>
          <w:spacing w:val="-4"/>
          <w:lang w:val="sq-AL"/>
        </w:rPr>
        <w:t>“IVSHB”, institucioni i veçantë i shërbimit të të burgosurve.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KREU II</w:t>
      </w:r>
    </w:p>
    <w:p w:rsidR="00F97CB6" w:rsidRPr="001C3807" w:rsidRDefault="00F97CB6" w:rsidP="00F97CB6">
      <w:pPr>
        <w:pStyle w:val="NeniNr"/>
        <w:rPr>
          <w:lang w:val="sq-AL"/>
        </w:rPr>
      </w:pPr>
      <w:r w:rsidRPr="001C3807">
        <w:rPr>
          <w:lang w:val="sq-AL"/>
        </w:rPr>
        <w:t>ORGANIZIMI DHE FUNKSIONIMI I IEVP-SË</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w:t>
      </w:r>
    </w:p>
    <w:p w:rsidR="00F97CB6" w:rsidRPr="00E05289" w:rsidRDefault="00F97CB6" w:rsidP="00F97CB6">
      <w:pPr>
        <w:pStyle w:val="NeniTitull"/>
        <w:rPr>
          <w:spacing w:val="-4"/>
          <w:lang w:val="sq-AL"/>
        </w:rPr>
      </w:pPr>
      <w:r w:rsidRPr="00E05289">
        <w:rPr>
          <w:spacing w:val="-4"/>
          <w:lang w:val="sq-AL"/>
        </w:rPr>
        <w:t>Organizimi dhe funksionimi i IEVP-së</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IEVP-të janë në përbërje të Drejtorisë së Përgjithshme të Burgjeve, të cilat garantojnë masat e sigurisë, realizojnë trajtimin e të paraburgosurve dhe të të dënuarve, zbatimin e programeve të rehabilitimit dhe rintegrimit, zbatimin e politikave shëndetësore, si dhe detyrimet e tjera që rrjedhin nga aktet ligjore dhe nënligjore në fuqi.</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5</w:t>
      </w:r>
    </w:p>
    <w:p w:rsidR="00F97CB6" w:rsidRPr="00E05289" w:rsidRDefault="00F97CB6" w:rsidP="00F97CB6">
      <w:pPr>
        <w:pStyle w:val="NeniTitull"/>
        <w:rPr>
          <w:spacing w:val="-4"/>
          <w:lang w:val="sq-AL"/>
        </w:rPr>
      </w:pPr>
      <w:r w:rsidRPr="00E05289">
        <w:rPr>
          <w:spacing w:val="-4"/>
          <w:lang w:val="sq-AL"/>
        </w:rPr>
        <w:t>Drejtori i IEVP</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 xml:space="preserve">1. </w:t>
      </w:r>
      <w:r w:rsidRPr="00E05289">
        <w:rPr>
          <w:spacing w:val="-4"/>
          <w:lang w:val="sq-AL"/>
        </w:rPr>
        <w:tab/>
        <w:t>Drejtori i IEVP-së është përgjegjës për organizimin, funksionimin dhe kontrollin e veprimtarisë në institucion dhe për respektimin e të drejtave të njeriut, trajtimin e paanshëm të të paraburgosurve dhe të të dënuarve në përputhje me aktet ligjore e nënligjore në fuqi, si dhe me rregulloren e brendshme të IEVP-së.</w:t>
      </w:r>
    </w:p>
    <w:p w:rsidR="00F97CB6" w:rsidRPr="00E05289" w:rsidRDefault="00F97CB6" w:rsidP="00F97CB6">
      <w:pPr>
        <w:pStyle w:val="Paragrafi"/>
        <w:rPr>
          <w:spacing w:val="-4"/>
          <w:lang w:val="sq-AL"/>
        </w:rPr>
      </w:pPr>
      <w:r w:rsidRPr="00E05289">
        <w:rPr>
          <w:spacing w:val="-4"/>
          <w:lang w:val="sq-AL"/>
        </w:rPr>
        <w:t>2. Veprimtaria e IEVP-së drejtohet dhe kontrollohet nga drejtori i tij, i cili është përfaqësues ligjor i institucionit me të tretët.</w:t>
      </w:r>
    </w:p>
    <w:p w:rsidR="00B86C7C" w:rsidRDefault="00B86C7C"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3. Drejtuesit e IEVP-ve informojnë në mënyrë të vazhdueshme drejtorin e Përgjithshëm të Burgjeve lidhur me menaxhimin e veprimtarisë së institucionit.</w:t>
      </w:r>
    </w:p>
    <w:p w:rsidR="00F97CB6" w:rsidRPr="00E05289" w:rsidRDefault="00F97CB6" w:rsidP="00F97CB6">
      <w:pPr>
        <w:pStyle w:val="Paragrafi"/>
        <w:rPr>
          <w:spacing w:val="-4"/>
          <w:lang w:val="sq-AL"/>
        </w:rPr>
      </w:pPr>
      <w:r w:rsidRPr="00E05289">
        <w:rPr>
          <w:spacing w:val="-4"/>
          <w:lang w:val="sq-AL"/>
        </w:rPr>
        <w:t>4. Drejtori i IEVP-së emërohet, lirohet dhe shkarkohet nga ministri i Drejtësisë, në përputhje me legjislacionin përkatës.</w:t>
      </w:r>
    </w:p>
    <w:p w:rsidR="00F97CB6" w:rsidRPr="00E05289" w:rsidRDefault="00F97CB6" w:rsidP="00F97CB6">
      <w:pPr>
        <w:pStyle w:val="Paragrafi"/>
        <w:rPr>
          <w:spacing w:val="-4"/>
          <w:lang w:val="sq-AL"/>
        </w:rPr>
      </w:pPr>
      <w:r w:rsidRPr="00E05289">
        <w:rPr>
          <w:spacing w:val="-4"/>
          <w:lang w:val="sq-AL"/>
        </w:rPr>
        <w:t>5. Drejtori i IEVP-së, në rast mungese, zëvendësohet nga një person i deleguar nga drejtori i Përgjithshëm i Burgjeve.</w:t>
      </w:r>
    </w:p>
    <w:p w:rsidR="00F97CB6" w:rsidRPr="00E05289" w:rsidRDefault="00F97CB6" w:rsidP="001C3807">
      <w:pPr>
        <w:pStyle w:val="Hapesira7"/>
        <w:rPr>
          <w:highlight w:val="yellow"/>
        </w:rPr>
      </w:pPr>
    </w:p>
    <w:p w:rsidR="00F97CB6" w:rsidRPr="00E05289" w:rsidRDefault="00F97CB6" w:rsidP="00F97CB6">
      <w:pPr>
        <w:pStyle w:val="NeniNr"/>
        <w:rPr>
          <w:spacing w:val="-4"/>
          <w:lang w:val="sq-AL"/>
        </w:rPr>
      </w:pPr>
      <w:r w:rsidRPr="00E05289">
        <w:rPr>
          <w:spacing w:val="-4"/>
          <w:lang w:val="sq-AL"/>
        </w:rPr>
        <w:t>Neni 6</w:t>
      </w:r>
    </w:p>
    <w:p w:rsidR="00F97CB6" w:rsidRPr="00E05289" w:rsidRDefault="00F97CB6" w:rsidP="00F97CB6">
      <w:pPr>
        <w:pStyle w:val="NeniTitull"/>
        <w:rPr>
          <w:spacing w:val="-4"/>
          <w:lang w:val="sq-AL"/>
        </w:rPr>
      </w:pPr>
      <w:r w:rsidRPr="00E05289">
        <w:rPr>
          <w:spacing w:val="-4"/>
          <w:lang w:val="sq-AL"/>
        </w:rPr>
        <w:t>Aktiviteti në IEVP</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Garantimi i masave të sigurisë dhe zbatimi i aktivitetit në IEVP bëhet në përputhje me rregulloren e brendshme të çdo IEVP-je, si dhe me programe të tjera të miratuara nga drejtori i Përgjithshëm apo drejtori i IEVP-së.</w:t>
      </w:r>
    </w:p>
    <w:p w:rsidR="00F97CB6" w:rsidRPr="00E05289" w:rsidRDefault="00F97CB6" w:rsidP="00F97CB6">
      <w:pPr>
        <w:pStyle w:val="Paragrafi"/>
        <w:rPr>
          <w:spacing w:val="-4"/>
          <w:lang w:val="sq-AL"/>
        </w:rPr>
      </w:pPr>
      <w:r w:rsidRPr="00E05289">
        <w:rPr>
          <w:spacing w:val="-4"/>
          <w:lang w:val="sq-AL"/>
        </w:rPr>
        <w:t>2. Personeli, në përputhje me përshkrimet e punës, bën të mundur zbatimin e detyrimeve në përputhje me pikën 1.</w:t>
      </w:r>
    </w:p>
    <w:p w:rsidR="00F97CB6" w:rsidRPr="00E05289" w:rsidRDefault="00F97CB6" w:rsidP="00F97CB6">
      <w:pPr>
        <w:pStyle w:val="Paragrafi"/>
        <w:rPr>
          <w:spacing w:val="-4"/>
          <w:lang w:val="sq-AL"/>
        </w:rPr>
      </w:pPr>
      <w:r w:rsidRPr="00E05289">
        <w:rPr>
          <w:spacing w:val="-4"/>
          <w:lang w:val="sq-AL"/>
        </w:rPr>
        <w:t>3. Drejtori i IEVP-së monitoron zbatimin e aktivitetit ditor nga personeli përgjegjës sipas shërbimeve.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7</w:t>
      </w:r>
    </w:p>
    <w:p w:rsidR="00F97CB6" w:rsidRPr="00E05289" w:rsidRDefault="00F97CB6" w:rsidP="00F97CB6">
      <w:pPr>
        <w:pStyle w:val="NeniTitull"/>
        <w:rPr>
          <w:spacing w:val="-4"/>
          <w:lang w:val="sq-AL"/>
        </w:rPr>
      </w:pPr>
      <w:r w:rsidRPr="00E05289">
        <w:rPr>
          <w:spacing w:val="-4"/>
          <w:lang w:val="sq-AL"/>
        </w:rPr>
        <w:t>Regjistrat dhe dosjet në IEVP</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Në IEVP hapen dhe mbahen këto regjistra dhe dosje:</w:t>
      </w:r>
    </w:p>
    <w:p w:rsidR="00F97CB6" w:rsidRPr="00E05289" w:rsidRDefault="00F97CB6" w:rsidP="00F97CB6">
      <w:pPr>
        <w:pStyle w:val="Paragrafi"/>
        <w:rPr>
          <w:spacing w:val="-4"/>
          <w:lang w:val="sq-AL"/>
        </w:rPr>
      </w:pPr>
      <w:r w:rsidRPr="00E05289">
        <w:rPr>
          <w:spacing w:val="-4"/>
          <w:lang w:val="sq-AL"/>
        </w:rPr>
        <w:t>a) Regjistri themeltar i të dënuarve;</w:t>
      </w:r>
    </w:p>
    <w:p w:rsidR="00F97CB6" w:rsidRPr="00E05289" w:rsidRDefault="00F97CB6" w:rsidP="00F97CB6">
      <w:pPr>
        <w:pStyle w:val="Paragrafi"/>
        <w:rPr>
          <w:spacing w:val="-4"/>
          <w:lang w:val="sq-AL"/>
        </w:rPr>
      </w:pPr>
      <w:r w:rsidRPr="00E05289">
        <w:rPr>
          <w:spacing w:val="-4"/>
          <w:lang w:val="sq-AL"/>
        </w:rPr>
        <w:t>b) Regjistri themeltar i të paraburgosurve;</w:t>
      </w:r>
    </w:p>
    <w:p w:rsidR="00F97CB6" w:rsidRPr="00E05289" w:rsidRDefault="00F97CB6" w:rsidP="00F97CB6">
      <w:pPr>
        <w:pStyle w:val="Paragrafi"/>
        <w:rPr>
          <w:spacing w:val="-4"/>
          <w:lang w:val="sq-AL"/>
        </w:rPr>
      </w:pPr>
      <w:r w:rsidRPr="00E05289">
        <w:rPr>
          <w:spacing w:val="-4"/>
          <w:lang w:val="sq-AL"/>
        </w:rPr>
        <w:t>c) Dosja personale e të burgosurit;</w:t>
      </w:r>
    </w:p>
    <w:p w:rsidR="00F97CB6" w:rsidRPr="00E05289" w:rsidRDefault="00F97CB6" w:rsidP="00F97CB6">
      <w:pPr>
        <w:pStyle w:val="Paragrafi"/>
        <w:rPr>
          <w:spacing w:val="-4"/>
          <w:lang w:val="sq-AL"/>
        </w:rPr>
      </w:pPr>
      <w:r w:rsidRPr="00E05289">
        <w:rPr>
          <w:spacing w:val="-4"/>
          <w:lang w:val="sq-AL"/>
        </w:rPr>
        <w:t>ç) Dosja psiko-sociale;</w:t>
      </w:r>
    </w:p>
    <w:p w:rsidR="00F97CB6" w:rsidRPr="00E05289" w:rsidRDefault="00F97CB6" w:rsidP="00F97CB6">
      <w:pPr>
        <w:pStyle w:val="Paragrafi"/>
        <w:rPr>
          <w:spacing w:val="-4"/>
          <w:lang w:val="sq-AL"/>
        </w:rPr>
      </w:pPr>
      <w:r w:rsidRPr="00E05289">
        <w:rPr>
          <w:spacing w:val="-4"/>
          <w:lang w:val="sq-AL"/>
        </w:rPr>
        <w:t>d) Dosja shëndetësore;</w:t>
      </w:r>
    </w:p>
    <w:p w:rsidR="00F97CB6" w:rsidRPr="00E05289" w:rsidRDefault="00F97CB6" w:rsidP="00F97CB6">
      <w:pPr>
        <w:pStyle w:val="Paragrafi"/>
        <w:rPr>
          <w:spacing w:val="-4"/>
          <w:lang w:val="sq-AL"/>
        </w:rPr>
      </w:pPr>
      <w:r w:rsidRPr="00E05289">
        <w:rPr>
          <w:spacing w:val="-4"/>
          <w:lang w:val="sq-AL"/>
        </w:rPr>
        <w:t>dh) Regjistri i kërkesë-ankesave;</w:t>
      </w:r>
    </w:p>
    <w:p w:rsidR="00F97CB6" w:rsidRPr="00E05289" w:rsidRDefault="00F97CB6" w:rsidP="00F97CB6">
      <w:pPr>
        <w:pStyle w:val="Paragrafi"/>
        <w:rPr>
          <w:spacing w:val="-4"/>
          <w:lang w:val="sq-AL"/>
        </w:rPr>
      </w:pPr>
      <w:r w:rsidRPr="00E05289">
        <w:rPr>
          <w:spacing w:val="-4"/>
          <w:lang w:val="sq-AL"/>
        </w:rPr>
        <w:t>e)  Regjistri i masave disiplinore;</w:t>
      </w:r>
    </w:p>
    <w:p w:rsidR="00F97CB6" w:rsidRPr="00E05289" w:rsidRDefault="00F97CB6" w:rsidP="00F97CB6">
      <w:pPr>
        <w:pStyle w:val="Paragrafi"/>
        <w:rPr>
          <w:spacing w:val="-4"/>
          <w:lang w:val="sq-AL"/>
        </w:rPr>
      </w:pPr>
      <w:r w:rsidRPr="00E05289">
        <w:rPr>
          <w:spacing w:val="-4"/>
          <w:lang w:val="sq-AL"/>
        </w:rPr>
        <w:t>ë)  Regjistri i lirimeve para kohe me kusht;</w:t>
      </w:r>
    </w:p>
    <w:p w:rsidR="00F97CB6" w:rsidRPr="00E05289" w:rsidRDefault="00F97CB6" w:rsidP="00F97CB6">
      <w:pPr>
        <w:pStyle w:val="Paragrafi"/>
        <w:rPr>
          <w:spacing w:val="-4"/>
          <w:lang w:val="sq-AL"/>
        </w:rPr>
      </w:pPr>
      <w:r w:rsidRPr="00E05289">
        <w:rPr>
          <w:spacing w:val="-4"/>
          <w:lang w:val="sq-AL"/>
        </w:rPr>
        <w:t>f)  Regjistri i lejeve të të burgosurve;</w:t>
      </w:r>
    </w:p>
    <w:p w:rsidR="00F97CB6" w:rsidRPr="00E05289" w:rsidRDefault="00F97CB6" w:rsidP="00F97CB6">
      <w:pPr>
        <w:pStyle w:val="Paragrafi"/>
        <w:rPr>
          <w:spacing w:val="-4"/>
          <w:lang w:val="sq-AL"/>
        </w:rPr>
      </w:pPr>
      <w:r w:rsidRPr="00E05289">
        <w:rPr>
          <w:spacing w:val="-4"/>
          <w:lang w:val="sq-AL"/>
        </w:rPr>
        <w:t>g) Regjistri i ngjarjeve të rënda;</w:t>
      </w:r>
    </w:p>
    <w:p w:rsidR="00F97CB6" w:rsidRPr="00E05289" w:rsidRDefault="00F97CB6" w:rsidP="00F97CB6">
      <w:pPr>
        <w:pStyle w:val="Paragrafi"/>
        <w:rPr>
          <w:spacing w:val="-4"/>
          <w:lang w:val="sq-AL"/>
        </w:rPr>
      </w:pPr>
      <w:r w:rsidRPr="00E05289">
        <w:rPr>
          <w:spacing w:val="-4"/>
          <w:lang w:val="sq-AL"/>
        </w:rPr>
        <w:t>gj) Regjistri i uljeve të dënimit;</w:t>
      </w:r>
    </w:p>
    <w:p w:rsidR="00F97CB6" w:rsidRPr="00E05289" w:rsidRDefault="00F97CB6" w:rsidP="00F97CB6">
      <w:pPr>
        <w:pStyle w:val="Paragrafi"/>
        <w:rPr>
          <w:spacing w:val="-4"/>
          <w:lang w:val="sq-AL"/>
        </w:rPr>
      </w:pPr>
      <w:r w:rsidRPr="00E05289">
        <w:rPr>
          <w:spacing w:val="-4"/>
          <w:lang w:val="sq-AL"/>
        </w:rPr>
        <w:t>h) Regjistri i vizitave mjekësore;</w:t>
      </w:r>
    </w:p>
    <w:p w:rsidR="00F97CB6" w:rsidRPr="00E05289" w:rsidRDefault="00F97CB6" w:rsidP="00F97CB6">
      <w:pPr>
        <w:pStyle w:val="Paragrafi"/>
        <w:rPr>
          <w:spacing w:val="-4"/>
          <w:lang w:val="sq-AL"/>
        </w:rPr>
      </w:pPr>
      <w:r w:rsidRPr="00E05289">
        <w:rPr>
          <w:spacing w:val="-4"/>
          <w:lang w:val="sq-AL"/>
        </w:rPr>
        <w:t>i) Regjistri i aktivitetit 24-orësh;</w:t>
      </w:r>
    </w:p>
    <w:p w:rsidR="00F97CB6" w:rsidRPr="00E05289" w:rsidRDefault="00F97CB6" w:rsidP="00F97CB6">
      <w:pPr>
        <w:pStyle w:val="Paragrafi"/>
        <w:rPr>
          <w:spacing w:val="-4"/>
          <w:lang w:val="sq-AL"/>
        </w:rPr>
      </w:pPr>
      <w:r w:rsidRPr="00E05289">
        <w:rPr>
          <w:spacing w:val="-4"/>
          <w:lang w:val="sq-AL"/>
        </w:rPr>
        <w:t>j) Regjistri i punësimit;</w:t>
      </w:r>
    </w:p>
    <w:p w:rsidR="00F97CB6" w:rsidRPr="00E05289" w:rsidRDefault="00F97CB6" w:rsidP="00F97CB6">
      <w:pPr>
        <w:pStyle w:val="Paragrafi"/>
        <w:rPr>
          <w:spacing w:val="-4"/>
          <w:lang w:val="sq-AL"/>
        </w:rPr>
      </w:pPr>
      <w:r w:rsidRPr="00E05289">
        <w:rPr>
          <w:spacing w:val="-4"/>
          <w:lang w:val="sq-AL"/>
        </w:rPr>
        <w:t>k) Regjistri i komisionit të pritjes;</w:t>
      </w:r>
    </w:p>
    <w:p w:rsidR="00F97CB6" w:rsidRPr="00E05289" w:rsidRDefault="00F97CB6" w:rsidP="00F97CB6">
      <w:pPr>
        <w:pStyle w:val="Paragrafi"/>
        <w:rPr>
          <w:spacing w:val="-4"/>
          <w:lang w:val="sq-AL"/>
        </w:rPr>
      </w:pPr>
      <w:r w:rsidRPr="00E05289">
        <w:rPr>
          <w:spacing w:val="-4"/>
          <w:lang w:val="sq-AL"/>
        </w:rPr>
        <w:t>l)  Regjistri i dokumentimit të rasteve të ushtrimit të dhunës;</w:t>
      </w:r>
    </w:p>
    <w:p w:rsidR="00F97CB6" w:rsidRPr="00E05289" w:rsidRDefault="00F97CB6" w:rsidP="00F97CB6">
      <w:pPr>
        <w:pStyle w:val="Paragrafi"/>
        <w:rPr>
          <w:spacing w:val="-4"/>
          <w:lang w:val="sq-AL"/>
        </w:rPr>
      </w:pPr>
      <w:r w:rsidRPr="00E05289">
        <w:rPr>
          <w:spacing w:val="-4"/>
          <w:lang w:val="sq-AL"/>
        </w:rPr>
        <w:t>ll)  Regjistri i kontrollit të ushqimit;</w:t>
      </w:r>
    </w:p>
    <w:p w:rsidR="00F97CB6" w:rsidRPr="00E05289" w:rsidRDefault="00F97CB6" w:rsidP="00F97CB6">
      <w:pPr>
        <w:pStyle w:val="Paragrafi"/>
        <w:rPr>
          <w:spacing w:val="-4"/>
          <w:lang w:val="sq-AL"/>
        </w:rPr>
      </w:pPr>
      <w:r w:rsidRPr="00E05289">
        <w:rPr>
          <w:spacing w:val="-4"/>
          <w:lang w:val="sq-AL"/>
        </w:rPr>
        <w:t>m) Regjistri i indeksit alfabetik.</w:t>
      </w:r>
    </w:p>
    <w:p w:rsidR="00315CE9" w:rsidRDefault="00315CE9" w:rsidP="00315CE9">
      <w:pPr>
        <w:pStyle w:val="NeniNr"/>
        <w:keepNext w:val="0"/>
        <w:rPr>
          <w:spacing w:val="-4"/>
          <w:lang w:val="sq-AL"/>
        </w:rPr>
      </w:pPr>
    </w:p>
    <w:p w:rsidR="00315CE9" w:rsidRPr="00315CE9" w:rsidRDefault="00315CE9" w:rsidP="00315CE9"/>
    <w:p w:rsidR="00F97CB6" w:rsidRPr="00E05289" w:rsidRDefault="00F97CB6" w:rsidP="00F97CB6">
      <w:pPr>
        <w:pStyle w:val="NeniNr"/>
        <w:rPr>
          <w:spacing w:val="-4"/>
          <w:lang w:val="sq-AL"/>
        </w:rPr>
      </w:pPr>
      <w:r w:rsidRPr="00E05289">
        <w:rPr>
          <w:spacing w:val="-4"/>
          <w:lang w:val="sq-AL"/>
        </w:rPr>
        <w:t>KREU III</w:t>
      </w:r>
    </w:p>
    <w:p w:rsidR="00F97CB6" w:rsidRPr="00E05289" w:rsidRDefault="00F97CB6" w:rsidP="00F97CB6">
      <w:pPr>
        <w:pStyle w:val="NeniNr"/>
        <w:rPr>
          <w:spacing w:val="-4"/>
          <w:lang w:val="sq-AL"/>
        </w:rPr>
      </w:pPr>
      <w:r w:rsidRPr="00E05289">
        <w:rPr>
          <w:spacing w:val="-4"/>
          <w:lang w:val="sq-AL"/>
        </w:rPr>
        <w:t>PRANIMI DHE REGJISTRIMI I TË PARABURGOSURVE DHE TË TË DËNUARVE</w:t>
      </w:r>
    </w:p>
    <w:p w:rsidR="00F97CB6" w:rsidRPr="00E1205E" w:rsidRDefault="00F97CB6" w:rsidP="001C3807">
      <w:pPr>
        <w:pStyle w:val="Hapesira7"/>
        <w:rPr>
          <w:sz w:val="8"/>
        </w:rPr>
      </w:pPr>
    </w:p>
    <w:p w:rsidR="00F97CB6" w:rsidRPr="00E05289" w:rsidRDefault="00F97CB6" w:rsidP="00F97CB6">
      <w:pPr>
        <w:pStyle w:val="NeniNr"/>
        <w:rPr>
          <w:spacing w:val="-4"/>
          <w:lang w:val="sq-AL"/>
        </w:rPr>
      </w:pPr>
      <w:r w:rsidRPr="00E05289">
        <w:rPr>
          <w:spacing w:val="-4"/>
          <w:lang w:val="sq-AL"/>
        </w:rPr>
        <w:t>Neni 8</w:t>
      </w:r>
    </w:p>
    <w:p w:rsidR="00F97CB6" w:rsidRPr="00E05289" w:rsidRDefault="00F97CB6" w:rsidP="00F97CB6">
      <w:pPr>
        <w:pStyle w:val="NeniTitull"/>
        <w:rPr>
          <w:spacing w:val="-4"/>
          <w:lang w:val="sq-AL"/>
        </w:rPr>
      </w:pPr>
      <w:r w:rsidRPr="00E05289">
        <w:rPr>
          <w:spacing w:val="-4"/>
          <w:lang w:val="sq-AL"/>
        </w:rPr>
        <w:t>Kushtet e pranimit të të paraburgosurve</w:t>
      </w:r>
    </w:p>
    <w:p w:rsidR="00F97CB6" w:rsidRPr="00E1205E" w:rsidRDefault="00F97CB6" w:rsidP="001C3807">
      <w:pPr>
        <w:pStyle w:val="Hapesira7"/>
        <w:rPr>
          <w:sz w:val="10"/>
        </w:rPr>
      </w:pPr>
    </w:p>
    <w:p w:rsidR="00F97CB6" w:rsidRPr="00E05289" w:rsidRDefault="008C6D9C" w:rsidP="00F97CB6">
      <w:pPr>
        <w:pStyle w:val="Paragrafi"/>
        <w:rPr>
          <w:spacing w:val="-4"/>
          <w:lang w:val="sq-AL"/>
        </w:rPr>
      </w:pPr>
      <w:r>
        <w:rPr>
          <w:spacing w:val="-4"/>
          <w:lang w:val="sq-AL"/>
        </w:rPr>
        <w:t xml:space="preserve">1. </w:t>
      </w:r>
      <w:r w:rsidR="00F97CB6" w:rsidRPr="00E05289">
        <w:rPr>
          <w:spacing w:val="-4"/>
          <w:lang w:val="sq-AL"/>
        </w:rPr>
        <w:t>Në çdo rast, të paraburgosurit mbahen në seksione të veçuara nga seksioni i të dënuarve.</w:t>
      </w:r>
    </w:p>
    <w:p w:rsidR="00F97CB6" w:rsidRPr="00E05289" w:rsidRDefault="008C6D9C" w:rsidP="00F97CB6">
      <w:pPr>
        <w:pStyle w:val="Paragrafi"/>
        <w:rPr>
          <w:spacing w:val="-4"/>
          <w:lang w:val="sq-AL"/>
        </w:rPr>
      </w:pPr>
      <w:r>
        <w:rPr>
          <w:spacing w:val="-4"/>
          <w:lang w:val="sq-AL"/>
        </w:rPr>
        <w:t xml:space="preserve">2. </w:t>
      </w:r>
      <w:r w:rsidR="00F97CB6" w:rsidRPr="00E05289">
        <w:rPr>
          <w:spacing w:val="-4"/>
          <w:lang w:val="sq-AL"/>
        </w:rPr>
        <w:t>Pranimi i të paraburgosurve në IEVP bëhet çdo ditë, pasi të jetë vendosur nga gjykata masa e sigurimit “arrest në burg”.</w:t>
      </w:r>
    </w:p>
    <w:p w:rsidR="00F97CB6" w:rsidRPr="00E05289" w:rsidRDefault="008C6D9C" w:rsidP="00F97CB6">
      <w:pPr>
        <w:pStyle w:val="Paragrafi"/>
        <w:rPr>
          <w:spacing w:val="-4"/>
          <w:lang w:val="sq-AL"/>
        </w:rPr>
      </w:pPr>
      <w:r>
        <w:rPr>
          <w:spacing w:val="-4"/>
          <w:lang w:val="sq-AL"/>
        </w:rPr>
        <w:t xml:space="preserve">3. </w:t>
      </w:r>
      <w:r w:rsidR="00F97CB6" w:rsidRPr="00E05289">
        <w:rPr>
          <w:spacing w:val="-4"/>
          <w:lang w:val="sq-AL"/>
        </w:rPr>
        <w:t>Pranimi bëhet mbi bazën e dokumentacionit, i cili duhet të përmbajë detyrimisht këto dokumente:</w:t>
      </w:r>
    </w:p>
    <w:p w:rsidR="00F97CB6" w:rsidRPr="00E05289" w:rsidRDefault="00F97CB6" w:rsidP="00F97CB6">
      <w:pPr>
        <w:pStyle w:val="Paragrafi"/>
        <w:rPr>
          <w:spacing w:val="-4"/>
          <w:lang w:val="sq-AL"/>
        </w:rPr>
      </w:pPr>
      <w:r w:rsidRPr="00E05289">
        <w:rPr>
          <w:spacing w:val="-4"/>
          <w:lang w:val="sq-AL"/>
        </w:rPr>
        <w:t>a) Vendimin e gjykatës për caktimin e masës së sigurimit “arrest në burg”;</w:t>
      </w:r>
    </w:p>
    <w:p w:rsidR="00F97CB6" w:rsidRPr="00E05289" w:rsidRDefault="00F97CB6" w:rsidP="00F97CB6">
      <w:pPr>
        <w:pStyle w:val="Paragrafi"/>
        <w:rPr>
          <w:spacing w:val="-4"/>
          <w:lang w:val="sq-AL"/>
        </w:rPr>
      </w:pPr>
      <w:r w:rsidRPr="00E05289">
        <w:rPr>
          <w:spacing w:val="-4"/>
          <w:lang w:val="sq-AL"/>
        </w:rPr>
        <w:t>b) Procesverbalin e ndalimit ose të arrestimit në flagrancë;</w:t>
      </w:r>
    </w:p>
    <w:p w:rsidR="00F97CB6" w:rsidRPr="00E05289" w:rsidRDefault="00F97CB6" w:rsidP="00F97CB6">
      <w:pPr>
        <w:pStyle w:val="Paragrafi"/>
        <w:rPr>
          <w:spacing w:val="-4"/>
          <w:lang w:val="sq-AL"/>
        </w:rPr>
      </w:pPr>
      <w:r w:rsidRPr="00E05289">
        <w:rPr>
          <w:spacing w:val="-4"/>
          <w:lang w:val="sq-AL"/>
        </w:rPr>
        <w:t>c) Procesverbalin e kontrollit personal;</w:t>
      </w:r>
    </w:p>
    <w:p w:rsidR="00F97CB6" w:rsidRPr="00E05289" w:rsidRDefault="00F97CB6" w:rsidP="00F97CB6">
      <w:pPr>
        <w:pStyle w:val="Paragrafi"/>
        <w:rPr>
          <w:spacing w:val="-4"/>
          <w:lang w:val="sq-AL"/>
        </w:rPr>
      </w:pPr>
      <w:r w:rsidRPr="00E05289">
        <w:rPr>
          <w:spacing w:val="-4"/>
          <w:lang w:val="sq-AL"/>
        </w:rPr>
        <w:t>ç) Formularin e identifikimit me dy foto dhe gjurmët e gishtërinjve;</w:t>
      </w:r>
    </w:p>
    <w:p w:rsidR="00F97CB6" w:rsidRPr="00E05289" w:rsidRDefault="00F97CB6" w:rsidP="00F97CB6">
      <w:pPr>
        <w:pStyle w:val="Paragrafi"/>
        <w:rPr>
          <w:spacing w:val="-4"/>
          <w:lang w:val="sq-AL"/>
        </w:rPr>
      </w:pPr>
      <w:r w:rsidRPr="00E05289">
        <w:rPr>
          <w:spacing w:val="-4"/>
          <w:lang w:val="sq-AL"/>
        </w:rPr>
        <w:t>d) Dokumentin e identifikimit;</w:t>
      </w:r>
    </w:p>
    <w:p w:rsidR="00F97CB6" w:rsidRPr="00E05289" w:rsidRDefault="00F97CB6" w:rsidP="00F97CB6">
      <w:pPr>
        <w:pStyle w:val="Paragrafi"/>
        <w:rPr>
          <w:spacing w:val="-4"/>
          <w:lang w:val="sq-AL"/>
        </w:rPr>
      </w:pPr>
      <w:r w:rsidRPr="00E05289">
        <w:rPr>
          <w:spacing w:val="-4"/>
          <w:lang w:val="sq-AL"/>
        </w:rPr>
        <w:t>dh) Dokumentin e kontrollit mjekësor;</w:t>
      </w:r>
    </w:p>
    <w:p w:rsidR="00F97CB6" w:rsidRPr="00E05289" w:rsidRDefault="00F97CB6" w:rsidP="00F97CB6">
      <w:pPr>
        <w:pStyle w:val="Paragrafi"/>
        <w:rPr>
          <w:spacing w:val="-4"/>
          <w:lang w:val="sq-AL"/>
        </w:rPr>
      </w:pPr>
      <w:r w:rsidRPr="00E05289">
        <w:rPr>
          <w:spacing w:val="-4"/>
          <w:lang w:val="sq-AL"/>
        </w:rPr>
        <w:t>e) Certifikatën personale;</w:t>
      </w:r>
    </w:p>
    <w:p w:rsidR="00F97CB6" w:rsidRPr="00E05289" w:rsidRDefault="00F97CB6" w:rsidP="00F97CB6">
      <w:pPr>
        <w:pStyle w:val="Paragrafi"/>
        <w:rPr>
          <w:spacing w:val="-4"/>
          <w:lang w:val="sq-AL"/>
        </w:rPr>
      </w:pPr>
      <w:r w:rsidRPr="00E05289">
        <w:rPr>
          <w:spacing w:val="-4"/>
          <w:lang w:val="sq-AL"/>
        </w:rPr>
        <w:t>ë) Për të paraburgosurat femra, eko nga mjeku gjinekolog.</w:t>
      </w:r>
    </w:p>
    <w:p w:rsidR="00F97CB6" w:rsidRPr="00E05289" w:rsidRDefault="008C6D9C" w:rsidP="00F97CB6">
      <w:pPr>
        <w:pStyle w:val="Paragrafi"/>
        <w:rPr>
          <w:spacing w:val="-4"/>
          <w:lang w:val="sq-AL"/>
        </w:rPr>
      </w:pPr>
      <w:r>
        <w:rPr>
          <w:spacing w:val="-4"/>
          <w:lang w:val="sq-AL"/>
        </w:rPr>
        <w:t xml:space="preserve">4. </w:t>
      </w:r>
      <w:r w:rsidR="00F97CB6" w:rsidRPr="00E05289">
        <w:rPr>
          <w:spacing w:val="-4"/>
          <w:lang w:val="sq-AL"/>
        </w:rPr>
        <w:t>Në rastet kur mungojnë dokumentet e parashikuara në shkronjat “a”, “b”, “c”, “ç”, “d”, “dh” dhe “e”, të këtij neni, IEVP-ja nuk e pranon të paraburgosurin. IEVP-ja duhet të marrë masat për plotësimin e dosjes personale për të paraburgosurën me dokumentin e parashikuar në shkronjën “f” brenda një afati prej 15 ditësh nga data e pranimit të saj.</w:t>
      </w:r>
    </w:p>
    <w:p w:rsidR="00F97CB6" w:rsidRPr="00E1205E" w:rsidRDefault="00F97CB6" w:rsidP="001C3807">
      <w:pPr>
        <w:pStyle w:val="Hapesira7"/>
        <w:rPr>
          <w:sz w:val="6"/>
        </w:rPr>
      </w:pPr>
    </w:p>
    <w:p w:rsidR="00F97CB6" w:rsidRPr="00E05289" w:rsidRDefault="00F97CB6" w:rsidP="00F97CB6">
      <w:pPr>
        <w:pStyle w:val="NeniNr"/>
        <w:rPr>
          <w:spacing w:val="-4"/>
          <w:lang w:val="sq-AL"/>
        </w:rPr>
      </w:pPr>
      <w:r w:rsidRPr="00E05289">
        <w:rPr>
          <w:spacing w:val="-4"/>
          <w:lang w:val="sq-AL"/>
        </w:rPr>
        <w:t>Neni 9</w:t>
      </w:r>
    </w:p>
    <w:p w:rsidR="00F97CB6" w:rsidRPr="00E05289" w:rsidRDefault="00F97CB6" w:rsidP="00F97CB6">
      <w:pPr>
        <w:pStyle w:val="NeniTitull"/>
        <w:rPr>
          <w:spacing w:val="-4"/>
          <w:lang w:val="sq-AL"/>
        </w:rPr>
      </w:pPr>
      <w:r w:rsidRPr="00E05289">
        <w:rPr>
          <w:spacing w:val="-4"/>
          <w:lang w:val="sq-AL"/>
        </w:rPr>
        <w:t>Vlerësimi i riskut</w:t>
      </w:r>
    </w:p>
    <w:p w:rsidR="00F97CB6" w:rsidRPr="00E1205E" w:rsidRDefault="00F97CB6" w:rsidP="001C3807">
      <w:pPr>
        <w:pStyle w:val="Hapesira7"/>
        <w:rPr>
          <w:sz w:val="8"/>
          <w:highlight w:val="yellow"/>
        </w:rPr>
      </w:pPr>
    </w:p>
    <w:p w:rsidR="00F97CB6" w:rsidRPr="00E05289" w:rsidRDefault="00F97CB6" w:rsidP="00F97CB6">
      <w:pPr>
        <w:pStyle w:val="Paragrafi"/>
        <w:rPr>
          <w:spacing w:val="-4"/>
          <w:lang w:val="sq-AL"/>
        </w:rPr>
      </w:pPr>
      <w:r w:rsidRPr="00E05289">
        <w:rPr>
          <w:spacing w:val="-4"/>
          <w:lang w:val="sq-AL"/>
        </w:rPr>
        <w:t>1. Pas pranimit për çdo të paraburgosur apo të dënuar bëhet vlerësimi i riskut, i cili mbështetet në vlerësimin e nevojave personale dhe kriminogjene të të dënuarit/paraburgosurit.</w:t>
      </w:r>
    </w:p>
    <w:p w:rsidR="00F97CB6" w:rsidRPr="00E05289" w:rsidRDefault="00F97CB6" w:rsidP="00F97CB6">
      <w:pPr>
        <w:pStyle w:val="Paragrafi"/>
        <w:rPr>
          <w:spacing w:val="-4"/>
          <w:lang w:val="sq-AL"/>
        </w:rPr>
      </w:pPr>
      <w:r w:rsidRPr="00E05289">
        <w:rPr>
          <w:spacing w:val="-4"/>
          <w:lang w:val="sq-AL"/>
        </w:rPr>
        <w:t>2. Vlerësimi i riskut përfshin: analizën e riskut, vlerësimin e faktorëve të riskut dhe mundësisë për recidivizëm (historia kriminale, identifikimi i çështjes/eve penale, faktorët e inkriminimit) dhe identifikimin e riskut.</w:t>
      </w:r>
    </w:p>
    <w:p w:rsidR="00F97CB6" w:rsidRPr="00E05289" w:rsidRDefault="00F97CB6" w:rsidP="00F97CB6">
      <w:pPr>
        <w:pStyle w:val="Paragrafi"/>
        <w:rPr>
          <w:spacing w:val="-4"/>
          <w:lang w:val="sq-AL"/>
        </w:rPr>
      </w:pPr>
      <w:r w:rsidRPr="00E05289">
        <w:rPr>
          <w:spacing w:val="-4"/>
          <w:lang w:val="sq-AL"/>
        </w:rPr>
        <w:t>3. Për vlerësimin e riskut merren në konsideratë edhe konfliktet e mundshme me bashkëvuajtësit e tjerë, si dhe nevojat e tjera që lidhen gjithmonë me menaxhimin e riskut.</w:t>
      </w:r>
    </w:p>
    <w:p w:rsidR="00F97CB6" w:rsidRPr="00E05289" w:rsidRDefault="00F97CB6" w:rsidP="00F97CB6">
      <w:pPr>
        <w:pStyle w:val="Paragrafi"/>
        <w:rPr>
          <w:spacing w:val="-4"/>
          <w:lang w:val="sq-AL"/>
        </w:rPr>
      </w:pPr>
      <w:r w:rsidRPr="00E05289">
        <w:rPr>
          <w:spacing w:val="-4"/>
          <w:lang w:val="sq-AL"/>
        </w:rPr>
        <w:t>4. Mbështetur në rezultatet e vlerësimit të riskut, për çdo të dënuar/të paraburgosur hartohet strategjia dhe planëzimi i menaxhimit të riskut dhe ndërhyrjes.</w:t>
      </w:r>
    </w:p>
    <w:p w:rsidR="00F97CB6" w:rsidRPr="00F31871" w:rsidRDefault="00F97CB6" w:rsidP="001C3807">
      <w:pPr>
        <w:pStyle w:val="Hapesira7"/>
        <w:rPr>
          <w:sz w:val="2"/>
        </w:rPr>
      </w:pPr>
    </w:p>
    <w:p w:rsidR="00F97CB6" w:rsidRPr="00E05289" w:rsidRDefault="00F97CB6" w:rsidP="00F97CB6">
      <w:pPr>
        <w:pStyle w:val="NeniNr"/>
        <w:rPr>
          <w:spacing w:val="-4"/>
          <w:lang w:val="sq-AL"/>
        </w:rPr>
      </w:pPr>
      <w:r w:rsidRPr="00E05289">
        <w:rPr>
          <w:spacing w:val="-4"/>
          <w:lang w:val="sq-AL"/>
        </w:rPr>
        <w:t>Neni 10</w:t>
      </w:r>
    </w:p>
    <w:p w:rsidR="00F97CB6" w:rsidRPr="00E05289" w:rsidRDefault="00F97CB6" w:rsidP="00F97CB6">
      <w:pPr>
        <w:pStyle w:val="NeniTitull"/>
        <w:rPr>
          <w:spacing w:val="-4"/>
          <w:lang w:val="sq-AL"/>
        </w:rPr>
      </w:pPr>
      <w:r w:rsidRPr="00E05289">
        <w:rPr>
          <w:spacing w:val="-4"/>
          <w:lang w:val="sq-AL"/>
        </w:rPr>
        <w:t>Kushtet e pranimit të të dënuarve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Pranimi i të dënuarve në IEVP bëhet me urdhër të drejtorit të Përgjithshëm të Burgjeve, pasi të jetë lëshuar urdhri i ekzekutimit për vendimin e gjykatës.</w:t>
      </w:r>
    </w:p>
    <w:p w:rsidR="00F97CB6" w:rsidRPr="00E05289" w:rsidRDefault="00F97CB6" w:rsidP="00F97CB6">
      <w:pPr>
        <w:pStyle w:val="Paragrafi"/>
        <w:rPr>
          <w:spacing w:val="-4"/>
          <w:lang w:val="sq-AL"/>
        </w:rPr>
      </w:pPr>
      <w:r w:rsidRPr="00E05289">
        <w:rPr>
          <w:spacing w:val="-4"/>
          <w:lang w:val="sq-AL"/>
        </w:rPr>
        <w:t>2. Drejtori i Përgjithshëm i Burgjeve nxjerr urdhrin e pranimit brenda një afati prej 3 ditësh, nga dita e ardhjes së urdhrit të ekzekutimit për vendimin e gjykatës.</w:t>
      </w:r>
    </w:p>
    <w:p w:rsidR="00F97CB6" w:rsidRPr="00E05289" w:rsidRDefault="00F97CB6" w:rsidP="00F97CB6">
      <w:pPr>
        <w:pStyle w:val="Paragrafi"/>
        <w:rPr>
          <w:spacing w:val="-4"/>
          <w:lang w:val="sq-AL"/>
        </w:rPr>
      </w:pPr>
      <w:r w:rsidRPr="00E05289">
        <w:rPr>
          <w:spacing w:val="-4"/>
          <w:lang w:val="sq-AL"/>
        </w:rPr>
        <w:t>3. I dënuari duhet të jetë i shoqëruar me dosjen e tij personale, e cila përmban:</w:t>
      </w:r>
    </w:p>
    <w:p w:rsidR="00F97CB6" w:rsidRPr="00E05289" w:rsidRDefault="00F97CB6" w:rsidP="00F97CB6">
      <w:pPr>
        <w:pStyle w:val="Paragrafi"/>
        <w:rPr>
          <w:spacing w:val="-4"/>
          <w:lang w:val="sq-AL"/>
        </w:rPr>
      </w:pPr>
      <w:r w:rsidRPr="00E05289">
        <w:rPr>
          <w:spacing w:val="-4"/>
          <w:lang w:val="sq-AL"/>
        </w:rPr>
        <w:t>a) vendimin e formës së prerë të gjykatës që cakton dënimin me burgim;</w:t>
      </w:r>
    </w:p>
    <w:p w:rsidR="00F97CB6" w:rsidRPr="00E05289" w:rsidRDefault="00F97CB6" w:rsidP="00F97CB6">
      <w:pPr>
        <w:pStyle w:val="Paragrafi"/>
        <w:rPr>
          <w:spacing w:val="-4"/>
          <w:lang w:val="sq-AL"/>
        </w:rPr>
      </w:pPr>
      <w:r w:rsidRPr="00E05289">
        <w:rPr>
          <w:spacing w:val="-4"/>
          <w:lang w:val="sq-AL"/>
        </w:rPr>
        <w:t>b) urdhrin e prokurorit për ekzekutimin e këtij vendimi;</w:t>
      </w:r>
    </w:p>
    <w:p w:rsidR="00F97CB6" w:rsidRPr="00E05289" w:rsidRDefault="00F97CB6" w:rsidP="00F97CB6">
      <w:pPr>
        <w:pStyle w:val="Paragrafi"/>
        <w:rPr>
          <w:spacing w:val="-4"/>
          <w:lang w:val="sq-AL"/>
        </w:rPr>
      </w:pPr>
      <w:r w:rsidRPr="00E05289">
        <w:rPr>
          <w:spacing w:val="-4"/>
          <w:lang w:val="sq-AL"/>
        </w:rPr>
        <w:t>c) vendimin e arrestit;</w:t>
      </w:r>
    </w:p>
    <w:p w:rsidR="00F97CB6" w:rsidRPr="00E05289" w:rsidRDefault="00F97CB6" w:rsidP="00F97CB6">
      <w:pPr>
        <w:pStyle w:val="Paragrafi"/>
        <w:rPr>
          <w:spacing w:val="-4"/>
          <w:lang w:val="sq-AL"/>
        </w:rPr>
      </w:pPr>
      <w:r w:rsidRPr="00E05289">
        <w:rPr>
          <w:spacing w:val="-4"/>
          <w:lang w:val="sq-AL"/>
        </w:rPr>
        <w:t>ç) procesverbalin e ndalimit;</w:t>
      </w:r>
    </w:p>
    <w:p w:rsidR="00F97CB6" w:rsidRPr="00E05289" w:rsidRDefault="00F97CB6" w:rsidP="00F97CB6">
      <w:pPr>
        <w:pStyle w:val="Paragrafi"/>
        <w:rPr>
          <w:spacing w:val="-4"/>
          <w:lang w:val="sq-AL"/>
        </w:rPr>
      </w:pPr>
      <w:r w:rsidRPr="00E05289">
        <w:rPr>
          <w:spacing w:val="-4"/>
          <w:lang w:val="sq-AL"/>
        </w:rPr>
        <w:t xml:space="preserve">d) procesverbalin e kontrollit personal; </w:t>
      </w:r>
    </w:p>
    <w:p w:rsidR="00F97CB6" w:rsidRPr="00E05289" w:rsidRDefault="00F97CB6" w:rsidP="00F97CB6">
      <w:pPr>
        <w:pStyle w:val="Paragrafi"/>
        <w:rPr>
          <w:spacing w:val="-4"/>
          <w:lang w:val="sq-AL"/>
        </w:rPr>
      </w:pPr>
      <w:r w:rsidRPr="00E05289">
        <w:rPr>
          <w:spacing w:val="-4"/>
          <w:lang w:val="sq-AL"/>
        </w:rPr>
        <w:t>dh) formularin e identifikimit me dy foto dhe gjurmët e gishtërinjve;</w:t>
      </w:r>
    </w:p>
    <w:p w:rsidR="00F97CB6" w:rsidRPr="00E05289" w:rsidRDefault="00F97CB6" w:rsidP="00F97CB6">
      <w:pPr>
        <w:pStyle w:val="Paragrafi"/>
        <w:rPr>
          <w:spacing w:val="-4"/>
          <w:lang w:val="sq-AL"/>
        </w:rPr>
      </w:pPr>
      <w:r w:rsidRPr="00E05289">
        <w:rPr>
          <w:spacing w:val="-4"/>
          <w:lang w:val="sq-AL"/>
        </w:rPr>
        <w:t>e) kartelën personale të të dënuarit;</w:t>
      </w:r>
    </w:p>
    <w:p w:rsidR="00F97CB6" w:rsidRPr="00E05289" w:rsidRDefault="00F97CB6" w:rsidP="00F97CB6">
      <w:pPr>
        <w:pStyle w:val="Paragrafi"/>
        <w:rPr>
          <w:spacing w:val="-4"/>
          <w:lang w:val="sq-AL"/>
        </w:rPr>
      </w:pPr>
      <w:r w:rsidRPr="00E05289">
        <w:rPr>
          <w:spacing w:val="-4"/>
          <w:lang w:val="sq-AL"/>
        </w:rPr>
        <w:t>ë) kartelën e gjendjes shëndetësore;</w:t>
      </w:r>
    </w:p>
    <w:p w:rsidR="00F97CB6" w:rsidRPr="00E05289" w:rsidRDefault="00F97CB6" w:rsidP="00F97CB6">
      <w:pPr>
        <w:pStyle w:val="Paragrafi"/>
        <w:rPr>
          <w:spacing w:val="-4"/>
          <w:lang w:val="sq-AL"/>
        </w:rPr>
      </w:pPr>
      <w:r w:rsidRPr="00E05289">
        <w:rPr>
          <w:spacing w:val="-4"/>
          <w:lang w:val="sq-AL"/>
        </w:rPr>
        <w:t>f) dosjen psiko-sociale (për transferimet nga një IEVP në një IEVP tjetër).</w:t>
      </w:r>
    </w:p>
    <w:p w:rsidR="00F97CB6" w:rsidRPr="001C3807" w:rsidRDefault="00F97CB6" w:rsidP="00F97CB6">
      <w:pPr>
        <w:pStyle w:val="Paragrafi"/>
        <w:rPr>
          <w:lang w:val="sq-AL"/>
        </w:rPr>
      </w:pPr>
      <w:r w:rsidRPr="001C3807">
        <w:rPr>
          <w:lang w:val="sq-AL"/>
        </w:rPr>
        <w:t>4. Kur mungon urdhri i drejtorit të Përgjithshëm dhe dokumentet e parashikuara në shkronjat “a”, “b”, “c”, “ç”, “d” dhe “dh”, të këtij neni, IEVP-ja nuk e pranon të dënuarin. Në rast se mungojnë dokumentet e kërkuara në shkronjat e tjera të këtij neni, i dënuari mund të pranohet në IEVP. Institucioni duhet të marrë masat për plotësimin e dosjes personale të të dënuarit me dokumentet që mungojnë brenda një afati prej 15 ditësh nga data e pranimit të tij.</w:t>
      </w:r>
    </w:p>
    <w:p w:rsidR="001C3807" w:rsidRDefault="001C3807" w:rsidP="001C3807">
      <w:pPr>
        <w:pStyle w:val="Hapesira7"/>
      </w:pPr>
    </w:p>
    <w:p w:rsidR="00F97CB6" w:rsidRPr="00E05289" w:rsidRDefault="00F97CB6" w:rsidP="00F97CB6">
      <w:pPr>
        <w:pStyle w:val="NeniNr"/>
        <w:rPr>
          <w:spacing w:val="-4"/>
          <w:lang w:val="sq-AL"/>
        </w:rPr>
      </w:pPr>
      <w:r w:rsidRPr="00E05289">
        <w:rPr>
          <w:spacing w:val="-4"/>
          <w:lang w:val="sq-AL"/>
        </w:rPr>
        <w:t>Neni 11</w:t>
      </w:r>
    </w:p>
    <w:p w:rsidR="00F97CB6" w:rsidRPr="00E05289" w:rsidRDefault="00F97CB6" w:rsidP="00F97CB6">
      <w:pPr>
        <w:pStyle w:val="NeniTitull"/>
        <w:rPr>
          <w:spacing w:val="-4"/>
          <w:lang w:val="sq-AL"/>
        </w:rPr>
      </w:pPr>
      <w:r w:rsidRPr="00E05289">
        <w:rPr>
          <w:spacing w:val="-4"/>
          <w:lang w:val="sq-AL"/>
        </w:rPr>
        <w:t>Regjistrimi i të paraburgosurit apo të dënuarit</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Me paraqitjen e të paraburgosurit apo të dënuarit në IEVP, punonjësit përkatës verifikojnë identitetin dhe saktësinë e dokumentacionit të tij.</w:t>
      </w:r>
    </w:p>
    <w:p w:rsidR="00F97CB6" w:rsidRPr="001C3807" w:rsidRDefault="00B86C7C" w:rsidP="00F97CB6">
      <w:pPr>
        <w:pStyle w:val="Paragrafi"/>
        <w:rPr>
          <w:lang w:val="sq-AL"/>
        </w:rPr>
      </w:pPr>
      <w:r>
        <w:rPr>
          <w:lang w:val="sq-AL"/>
        </w:rPr>
        <w:t xml:space="preserve">2. </w:t>
      </w:r>
      <w:r w:rsidR="00F97CB6" w:rsidRPr="001C3807">
        <w:rPr>
          <w:lang w:val="sq-AL"/>
        </w:rPr>
        <w:t>Kur identiteti dhe dokumentacioni është i rregullt, hartohet procesverbali i pranimit të të paraburgosurit apo të dënuarit, dokumenteve shoqëruese dhe sendeve të tij personale. Në procesverbal shënohen data dhe ora e pranimit.</w:t>
      </w:r>
    </w:p>
    <w:p w:rsidR="00F97CB6" w:rsidRPr="00E05289" w:rsidRDefault="00F97CB6" w:rsidP="00F97CB6">
      <w:pPr>
        <w:pStyle w:val="Paragrafi"/>
        <w:rPr>
          <w:spacing w:val="-4"/>
          <w:lang w:val="sq-AL"/>
        </w:rPr>
      </w:pPr>
      <w:r w:rsidRPr="00E05289">
        <w:rPr>
          <w:spacing w:val="-4"/>
          <w:lang w:val="sq-AL"/>
        </w:rPr>
        <w:t>3. Në ato raste kur lindin dyshime për identitetin e të paraburgosurit apo të të dënuarit ose rezultojnë mospërputhje në dokumentacion, njoftohet menjëherë oficeri i policisë gjyqësore dhe prokurori që ka urdhëruar ekzekutimin e vendimit penal të formës së prerë.</w:t>
      </w:r>
    </w:p>
    <w:p w:rsidR="00F97CB6" w:rsidRPr="00E05289" w:rsidRDefault="00F97CB6" w:rsidP="00F97CB6">
      <w:pPr>
        <w:pStyle w:val="Paragrafi"/>
        <w:rPr>
          <w:spacing w:val="-4"/>
          <w:lang w:val="sq-AL"/>
        </w:rPr>
      </w:pPr>
      <w:r w:rsidRPr="00E05289">
        <w:rPr>
          <w:spacing w:val="-4"/>
          <w:lang w:val="sq-AL"/>
        </w:rPr>
        <w:t>4. Personeli i ngarkuar i institucionit bën regjistrimin e të paraburgosurit apo të të dënuarit në regjistrin themeltar.</w:t>
      </w:r>
    </w:p>
    <w:p w:rsidR="00F97CB6" w:rsidRPr="001C3807" w:rsidRDefault="00F97CB6" w:rsidP="001C3807">
      <w:pPr>
        <w:pStyle w:val="Hapesira7"/>
        <w:rPr>
          <w:sz w:val="12"/>
        </w:rPr>
      </w:pPr>
    </w:p>
    <w:p w:rsidR="00F97CB6" w:rsidRPr="00E05289" w:rsidRDefault="00F97CB6" w:rsidP="00F97CB6">
      <w:pPr>
        <w:pStyle w:val="NeniNr"/>
        <w:rPr>
          <w:spacing w:val="-4"/>
          <w:lang w:val="sq-AL"/>
        </w:rPr>
      </w:pPr>
      <w:r w:rsidRPr="00E05289">
        <w:rPr>
          <w:spacing w:val="-4"/>
          <w:lang w:val="sq-AL"/>
        </w:rPr>
        <w:t>Neni 12</w:t>
      </w:r>
    </w:p>
    <w:p w:rsidR="00F97CB6" w:rsidRPr="00E05289" w:rsidRDefault="00F97CB6" w:rsidP="00F97CB6">
      <w:pPr>
        <w:pStyle w:val="NeniTitull"/>
        <w:rPr>
          <w:spacing w:val="-4"/>
          <w:lang w:val="sq-AL"/>
        </w:rPr>
      </w:pPr>
      <w:r w:rsidRPr="00E05289">
        <w:rPr>
          <w:spacing w:val="-4"/>
          <w:lang w:val="sq-AL"/>
        </w:rPr>
        <w:t>Njohja me të drejtat dhe detyrimet</w:t>
      </w:r>
    </w:p>
    <w:p w:rsidR="00F97CB6" w:rsidRPr="001C3807" w:rsidRDefault="00F97CB6" w:rsidP="001C3807">
      <w:pPr>
        <w:pStyle w:val="Hapesira7"/>
        <w:rPr>
          <w:sz w:val="12"/>
        </w:rPr>
      </w:pPr>
    </w:p>
    <w:p w:rsidR="00F97CB6" w:rsidRPr="00E05289" w:rsidRDefault="00F97CB6" w:rsidP="00F97CB6">
      <w:pPr>
        <w:pStyle w:val="Paragrafi"/>
        <w:rPr>
          <w:spacing w:val="-4"/>
          <w:lang w:val="sq-AL"/>
        </w:rPr>
      </w:pPr>
      <w:r w:rsidRPr="00E05289">
        <w:rPr>
          <w:spacing w:val="-4"/>
          <w:lang w:val="sq-AL"/>
        </w:rPr>
        <w:t>1. Çdo i paraburgosur apo i dënuar informohet mbi të drejtat dhe detyrimet e tij që rrjedhin nga ligji, kjo rregullore dhe rregullorja e brendshme e IEVP-së. Për këtë qëllim, nga administrata e IEVP-së i vihen në dispozicion aktet e nevojshme ligjore e nënligjore.</w:t>
      </w:r>
    </w:p>
    <w:p w:rsidR="00F97CB6" w:rsidRPr="00E05289" w:rsidRDefault="00F97CB6" w:rsidP="00F97CB6">
      <w:pPr>
        <w:pStyle w:val="Paragrafi"/>
        <w:rPr>
          <w:spacing w:val="-4"/>
          <w:lang w:val="sq-AL"/>
        </w:rPr>
      </w:pPr>
      <w:r w:rsidRPr="00E05289">
        <w:rPr>
          <w:spacing w:val="-4"/>
          <w:lang w:val="sq-AL"/>
        </w:rPr>
        <w:t>2. Për të paraburgosurit dhe të dënuarit që nuk dinë shkrim e lexim, komunikimi i akteve bëhet me gojë nga personeli përgjegjës.</w:t>
      </w:r>
    </w:p>
    <w:p w:rsidR="00F97CB6" w:rsidRPr="00E05289" w:rsidRDefault="001C3807" w:rsidP="00F97CB6">
      <w:pPr>
        <w:pStyle w:val="Paragrafi"/>
        <w:rPr>
          <w:spacing w:val="-4"/>
          <w:lang w:val="sq-AL"/>
        </w:rPr>
      </w:pPr>
      <w:r>
        <w:rPr>
          <w:spacing w:val="-4"/>
          <w:lang w:val="sq-AL"/>
        </w:rPr>
        <w:t>3.</w:t>
      </w:r>
      <w:r w:rsidR="00F97CB6" w:rsidRPr="00E05289">
        <w:rPr>
          <w:spacing w:val="-4"/>
          <w:lang w:val="sq-AL"/>
        </w:rPr>
        <w:t xml:space="preserve"> Për të paraburgosurit dhe të dënuarit me aftësi të kufizuara, komunikimi i akteve bëhet në një mënyrë të përshtatshme për ta, sipas llojit të aftësisë së kufizuar.</w:t>
      </w:r>
    </w:p>
    <w:p w:rsidR="00F97CB6" w:rsidRPr="001C3807" w:rsidRDefault="00F97CB6" w:rsidP="001C3807">
      <w:pPr>
        <w:pStyle w:val="Hapesira7"/>
        <w:rPr>
          <w:sz w:val="12"/>
        </w:rPr>
      </w:pPr>
    </w:p>
    <w:p w:rsidR="00F97CB6" w:rsidRPr="00E05289" w:rsidRDefault="00F97CB6" w:rsidP="00F97CB6">
      <w:pPr>
        <w:pStyle w:val="NeniNr"/>
        <w:rPr>
          <w:spacing w:val="-4"/>
          <w:lang w:val="sq-AL"/>
        </w:rPr>
      </w:pPr>
      <w:r w:rsidRPr="00E05289">
        <w:rPr>
          <w:spacing w:val="-4"/>
          <w:lang w:val="sq-AL"/>
        </w:rPr>
        <w:t>Neni 13</w:t>
      </w:r>
    </w:p>
    <w:p w:rsidR="00F97CB6" w:rsidRPr="00E05289" w:rsidRDefault="00F97CB6" w:rsidP="00F97CB6">
      <w:pPr>
        <w:pStyle w:val="NeniTitull"/>
        <w:rPr>
          <w:spacing w:val="-4"/>
          <w:lang w:val="sq-AL"/>
        </w:rPr>
      </w:pPr>
      <w:r w:rsidRPr="00E05289">
        <w:rPr>
          <w:spacing w:val="-4"/>
          <w:lang w:val="sq-AL"/>
        </w:rPr>
        <w:t>Veprimet paraprake gjatë pranimit</w:t>
      </w:r>
    </w:p>
    <w:p w:rsidR="00F97CB6" w:rsidRPr="001C3807" w:rsidRDefault="00F97CB6" w:rsidP="001C3807">
      <w:pPr>
        <w:pStyle w:val="Hapesira7"/>
        <w:rPr>
          <w:sz w:val="12"/>
        </w:rPr>
      </w:pPr>
    </w:p>
    <w:p w:rsidR="00F97CB6" w:rsidRPr="00E05289" w:rsidRDefault="00F97CB6" w:rsidP="00F97CB6">
      <w:pPr>
        <w:pStyle w:val="Paragrafi"/>
        <w:rPr>
          <w:spacing w:val="-4"/>
          <w:lang w:val="sq-AL"/>
        </w:rPr>
      </w:pPr>
      <w:r w:rsidRPr="00E05289">
        <w:rPr>
          <w:spacing w:val="-4"/>
          <w:lang w:val="sq-AL"/>
        </w:rPr>
        <w:t>1. Pas momentit të pranimit në institucion, të sapoardhurit menjëherë i nënshtrohen një vizite ekzaminuese dhe interviste mjekësore nga ana e mjekut të institucionit për njohjen dhe parandalimin e përhapjes së sëmundjeve ngjitëse në institucion, vetëvrasjeve, regjistrimin e plagëve dhe dëmtimeve në kohën e duhur, duke respektuar parimin e konfidencialitetit.</w:t>
      </w:r>
    </w:p>
    <w:p w:rsidR="00F97CB6" w:rsidRPr="00E05289" w:rsidRDefault="00F97CB6" w:rsidP="00F97CB6">
      <w:pPr>
        <w:pStyle w:val="Paragrafi"/>
        <w:rPr>
          <w:spacing w:val="-4"/>
          <w:lang w:val="sq-AL"/>
        </w:rPr>
      </w:pPr>
      <w:r w:rsidRPr="00E05289">
        <w:rPr>
          <w:spacing w:val="-4"/>
          <w:lang w:val="sq-AL"/>
        </w:rPr>
        <w:t>2. Shenjat e dëmtimeve fizike, të identifikuara në vizitën e pranimit, duhet të regjistrohen në një regjistër të veçantë së bashku me shpjegimet e të sapoardhurit mbi rrethanat e shkaktuara dhe njoftohet menjëherë drejtuesi i IEVP-së dhe prokurori.</w:t>
      </w:r>
    </w:p>
    <w:p w:rsidR="00F97CB6" w:rsidRPr="00E05289" w:rsidRDefault="00F97CB6" w:rsidP="00F97CB6">
      <w:pPr>
        <w:pStyle w:val="Paragrafi"/>
        <w:rPr>
          <w:spacing w:val="-4"/>
          <w:lang w:val="sq-AL"/>
        </w:rPr>
      </w:pPr>
      <w:r w:rsidRPr="00E05289">
        <w:rPr>
          <w:spacing w:val="-4"/>
          <w:lang w:val="sq-AL"/>
        </w:rPr>
        <w:t>3. Mjeku, në rast se i kërkohet, duhet të pajisë të sapoardhurin me një certifikatë mjekësore, e cila shpjegon gjendjen e lëndimeve dhe rrethanat e tjera.</w:t>
      </w:r>
    </w:p>
    <w:p w:rsidR="00F97CB6" w:rsidRPr="00E05289" w:rsidRDefault="00F97CB6" w:rsidP="00F97CB6">
      <w:pPr>
        <w:pStyle w:val="Paragrafi"/>
        <w:rPr>
          <w:spacing w:val="-4"/>
          <w:lang w:val="sq-AL"/>
        </w:rPr>
      </w:pPr>
      <w:r w:rsidRPr="00E05289">
        <w:rPr>
          <w:spacing w:val="-4"/>
          <w:lang w:val="sq-AL"/>
        </w:rPr>
        <w:t>4. Pas kontrollit mjekësor, i paraburgosuri/i dënuari si rregull vendoset në seksionin e pranimit për një periudhë jo më të gjatë se 10 ditë nga dita e pranimit të tij, ku nga Komisioni i Pritjes kryhen veprimet e mëposhtme:</w:t>
      </w:r>
    </w:p>
    <w:p w:rsidR="00F97CB6" w:rsidRPr="00E05289" w:rsidRDefault="00F97CB6" w:rsidP="00F97CB6">
      <w:pPr>
        <w:pStyle w:val="Paragrafi"/>
        <w:rPr>
          <w:spacing w:val="-4"/>
          <w:lang w:val="sq-AL"/>
        </w:rPr>
      </w:pPr>
      <w:r w:rsidRPr="00E05289">
        <w:rPr>
          <w:spacing w:val="-4"/>
          <w:lang w:val="sq-AL"/>
        </w:rPr>
        <w:t>a) Kontrollohet higjiena personale;</w:t>
      </w:r>
    </w:p>
    <w:p w:rsidR="00F97CB6" w:rsidRPr="00E05289" w:rsidRDefault="00F97CB6" w:rsidP="00F97CB6">
      <w:pPr>
        <w:pStyle w:val="Paragrafi"/>
        <w:rPr>
          <w:spacing w:val="-4"/>
          <w:lang w:val="sq-AL"/>
        </w:rPr>
      </w:pPr>
      <w:r w:rsidRPr="00E05289">
        <w:rPr>
          <w:spacing w:val="-4"/>
          <w:lang w:val="sq-AL"/>
        </w:rPr>
        <w:t>b) Realizohet njohja me të dhënat personale, familjare, arsimin, profesionin, veprën penale, shkakun e kryerjes së veprës penale dhe vlerësimin e riskut.</w:t>
      </w:r>
    </w:p>
    <w:p w:rsidR="00F97CB6" w:rsidRPr="00E05289" w:rsidRDefault="00F97CB6" w:rsidP="00F97CB6">
      <w:pPr>
        <w:pStyle w:val="Paragrafi"/>
        <w:rPr>
          <w:spacing w:val="-4"/>
          <w:lang w:val="sq-AL"/>
        </w:rPr>
      </w:pPr>
      <w:r w:rsidRPr="00E05289">
        <w:rPr>
          <w:spacing w:val="-4"/>
          <w:lang w:val="sq-AL"/>
        </w:rPr>
        <w:t>5. Mbi bazën e dokumentacionit shoqërues, të shpjegimeve verbale, të formularit të vlerësimit të riskut, vlerësohen të dhënat individuale të të paraburgosurit dhe të të dënuarit lidhur me personalitetin e tij, përpilohet regjistri i komisionit të pritjes, dokumentacioni përkatës, sipas shërbimeve dhe programohet në vazhdim trajtimi individual për të paraburgosurin dhe të dënuarin.</w:t>
      </w:r>
    </w:p>
    <w:p w:rsidR="00F97CB6" w:rsidRPr="00E05289" w:rsidRDefault="00F97CB6" w:rsidP="00F97CB6">
      <w:pPr>
        <w:pStyle w:val="Paragrafi"/>
        <w:rPr>
          <w:spacing w:val="-4"/>
          <w:lang w:val="sq-AL"/>
        </w:rPr>
      </w:pPr>
      <w:r w:rsidRPr="00E05289">
        <w:rPr>
          <w:spacing w:val="-4"/>
          <w:lang w:val="sq-AL"/>
        </w:rPr>
        <w:t>6. Personeli i IEVP-së respekton të drejtën e të paraburgosurit/të të dënuarit për të mos informuar familjarët apo persona të tjerë të afërm për qëndrimin e tij në IEVP, përveçse kur ekzistojnë arsye ligjore.</w:t>
      </w:r>
    </w:p>
    <w:p w:rsidR="001C3807" w:rsidRPr="00F31871" w:rsidRDefault="001C3807" w:rsidP="001C3807">
      <w:pPr>
        <w:pStyle w:val="Hapesira7"/>
        <w:rPr>
          <w:sz w:val="4"/>
        </w:rPr>
      </w:pPr>
    </w:p>
    <w:p w:rsidR="00F97CB6" w:rsidRPr="00E05289" w:rsidRDefault="00F97CB6" w:rsidP="00F97CB6">
      <w:pPr>
        <w:pStyle w:val="NeniNr"/>
        <w:rPr>
          <w:spacing w:val="-4"/>
          <w:lang w:val="sq-AL"/>
        </w:rPr>
      </w:pPr>
      <w:r w:rsidRPr="00E05289">
        <w:rPr>
          <w:spacing w:val="-4"/>
          <w:lang w:val="sq-AL"/>
        </w:rPr>
        <w:t>Neni 14</w:t>
      </w:r>
    </w:p>
    <w:p w:rsidR="00F97CB6" w:rsidRPr="00E05289" w:rsidRDefault="00F97CB6" w:rsidP="00F97CB6">
      <w:pPr>
        <w:pStyle w:val="NeniTitull"/>
        <w:rPr>
          <w:spacing w:val="-4"/>
          <w:lang w:val="sq-AL"/>
        </w:rPr>
      </w:pPr>
      <w:r w:rsidRPr="00E05289">
        <w:rPr>
          <w:spacing w:val="-4"/>
          <w:lang w:val="sq-AL"/>
        </w:rPr>
        <w:t>Komisioni i pritjes</w:t>
      </w:r>
    </w:p>
    <w:p w:rsidR="00F97CB6" w:rsidRPr="00F31871" w:rsidRDefault="00F97CB6" w:rsidP="001C3807">
      <w:pPr>
        <w:pStyle w:val="Hapesira7"/>
        <w:rPr>
          <w:sz w:val="10"/>
        </w:rPr>
      </w:pPr>
    </w:p>
    <w:p w:rsidR="00F97CB6" w:rsidRPr="00E05289" w:rsidRDefault="00F97CB6" w:rsidP="00F97CB6">
      <w:pPr>
        <w:pStyle w:val="Paragrafi"/>
        <w:rPr>
          <w:spacing w:val="-4"/>
          <w:lang w:val="sq-AL"/>
        </w:rPr>
      </w:pPr>
      <w:r w:rsidRPr="00E05289">
        <w:rPr>
          <w:spacing w:val="-4"/>
          <w:lang w:val="sq-AL"/>
        </w:rPr>
        <w:t>1. Në çdo institucion krijohet Komisioni i pritjes për të pranuar të sapoardhurit. Komisioni informon të paraburgosurin dhe të dënuarin në një gjuhë të kuptueshme për rregulloren e institucionit, të drejtat dhe detyrimet e tij, të drejtat e tij për këshillim dhe ndihmë ligjore, rregullat dhe procedurat për paraqitjen e kërkesave dhe ankesave.</w:t>
      </w:r>
    </w:p>
    <w:p w:rsidR="00F97CB6" w:rsidRPr="00E05289" w:rsidRDefault="00F97CB6" w:rsidP="00F97CB6">
      <w:pPr>
        <w:pStyle w:val="Paragrafi"/>
        <w:rPr>
          <w:spacing w:val="-4"/>
          <w:lang w:val="sq-AL"/>
        </w:rPr>
      </w:pPr>
      <w:r w:rsidRPr="00E05289">
        <w:rPr>
          <w:spacing w:val="-4"/>
          <w:lang w:val="sq-AL"/>
        </w:rPr>
        <w:t>2. Komisioni i pritjes përbëhet nga personeli shëndetësor, ligjor, social dhe ai i sigurisë.</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 xml:space="preserve"> Komisioni i pritjes merr kontaktin e parë me të burgosurin dhe njihet me problemet, personalitetin e të burgosurit dhe nëse i burgosuri përbën rrezikshmëri për sigurinë e të burgosurve të tjerë ose të personelit, i bën të njohur atij rregullat e brendshme të institucionit, të drejtat dhe detyrat, duke i vënë në dispozicion materialet përkatëse, si dhe e informon për mënyrën e jetesës gjatë kohës së qëndrimit në institucion.</w:t>
      </w:r>
    </w:p>
    <w:p w:rsidR="00F97CB6" w:rsidRPr="00E05289" w:rsidRDefault="00F97CB6" w:rsidP="00F97CB6">
      <w:pPr>
        <w:pStyle w:val="Paragrafi"/>
        <w:rPr>
          <w:spacing w:val="-4"/>
          <w:lang w:val="sq-AL"/>
        </w:rPr>
      </w:pPr>
      <w:r w:rsidRPr="00E05289">
        <w:rPr>
          <w:spacing w:val="-4"/>
          <w:lang w:val="sq-AL"/>
        </w:rPr>
        <w:t>4. Në librin e komisionit të pritjes evidentohen të dhënat personale e familjare, arsimi, profesioni, vepra penale për të cilën akuzohet, konfliktet e mundshme dhe bëhen rekomandimet përkatëse, të cilat i paraqiten drejtorit të IEVP-së.</w:t>
      </w:r>
    </w:p>
    <w:p w:rsidR="00F97CB6" w:rsidRPr="00E05289" w:rsidRDefault="00F97CB6" w:rsidP="00F97CB6">
      <w:pPr>
        <w:pStyle w:val="Paragrafi"/>
        <w:rPr>
          <w:spacing w:val="-4"/>
          <w:lang w:val="sq-AL"/>
        </w:rPr>
      </w:pPr>
      <w:r w:rsidRPr="00E05289">
        <w:rPr>
          <w:spacing w:val="-4"/>
          <w:lang w:val="sq-AL"/>
        </w:rPr>
        <w:t>5. Në rastet kur evidentohet dhe shënohet në regjistrin e komisionit të pritjes se i paraburgosuri/i dënuari i sapoardhur ka konflikt apo mos</w:t>
      </w:r>
      <w:r w:rsidR="00F31871">
        <w:rPr>
          <w:spacing w:val="-4"/>
          <w:lang w:val="sq-AL"/>
        </w:rPr>
        <w:t>-</w:t>
      </w:r>
      <w:r w:rsidRPr="00E05289">
        <w:rPr>
          <w:spacing w:val="-4"/>
          <w:lang w:val="sq-AL"/>
        </w:rPr>
        <w:t>marrëveshje me të paraburgosur/të dënuar të tjerë ose ka lidhje gjinie a krushqie me personelin e institucionit, në pamundësi sistemimi merren menjëherë masa për transferimin e tij në një institucion tjetër.</w:t>
      </w:r>
    </w:p>
    <w:p w:rsidR="00F97CB6" w:rsidRPr="00E05289" w:rsidRDefault="00F97CB6" w:rsidP="00F97CB6">
      <w:pPr>
        <w:pStyle w:val="Paragrafi"/>
        <w:rPr>
          <w:spacing w:val="-4"/>
          <w:lang w:val="sq-AL"/>
        </w:rPr>
      </w:pPr>
      <w:r w:rsidRPr="00E05289">
        <w:rPr>
          <w:spacing w:val="-4"/>
          <w:lang w:val="sq-AL"/>
        </w:rPr>
        <w:t>6.</w:t>
      </w:r>
      <w:r w:rsidRPr="00E05289">
        <w:rPr>
          <w:spacing w:val="-4"/>
          <w:lang w:val="sq-AL"/>
        </w:rPr>
        <w:tab/>
        <w:t xml:space="preserve">Komisioni i pritjes mblidhet jo më vonë se 24 orë nga pranimi i të paraburgosurit/të dënuarit ose menjëherë kur për shkak të gjendjes shëndetësore apo të rrethanave të tjera është i detyrueshëm përshpejtimi i procedurave të pranimit. </w:t>
      </w:r>
    </w:p>
    <w:p w:rsidR="00F97CB6" w:rsidRPr="00F31871" w:rsidRDefault="00F97CB6" w:rsidP="001C3807">
      <w:pPr>
        <w:pStyle w:val="Hapesira7"/>
        <w:rPr>
          <w:sz w:val="2"/>
        </w:rPr>
      </w:pPr>
    </w:p>
    <w:p w:rsidR="00F97CB6" w:rsidRPr="00E05289" w:rsidRDefault="00F97CB6" w:rsidP="00F97CB6">
      <w:pPr>
        <w:pStyle w:val="NeniNr"/>
        <w:rPr>
          <w:spacing w:val="-4"/>
          <w:lang w:val="sq-AL"/>
        </w:rPr>
      </w:pPr>
      <w:r w:rsidRPr="00E05289">
        <w:rPr>
          <w:spacing w:val="-4"/>
          <w:lang w:val="sq-AL"/>
        </w:rPr>
        <w:t>Neni 15</w:t>
      </w:r>
    </w:p>
    <w:p w:rsidR="00F97CB6" w:rsidRPr="00E05289" w:rsidRDefault="00F97CB6" w:rsidP="00F97CB6">
      <w:pPr>
        <w:pStyle w:val="NeniTitull"/>
        <w:rPr>
          <w:spacing w:val="-4"/>
          <w:lang w:val="sq-AL"/>
        </w:rPr>
      </w:pPr>
      <w:r w:rsidRPr="00E05289">
        <w:rPr>
          <w:spacing w:val="-4"/>
          <w:lang w:val="sq-AL"/>
        </w:rPr>
        <w:t>Kontrolli mjekësor</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Institucionet mjekësore të posaçme jashtë sistemit të institucioneve të ekzekutimit të vendimeve penale dhe seksionet mjekësore të posaçme brenda institucioneve të ekzekutimit të vendimeve penale shërbejnë për mjekimin e të paraburgosurve dhe të të dënuarve me çrregullime të shëndetit mendor.</w:t>
      </w:r>
    </w:p>
    <w:p w:rsidR="00F97CB6" w:rsidRPr="00E05289" w:rsidRDefault="00F97CB6" w:rsidP="00F97CB6">
      <w:pPr>
        <w:pStyle w:val="Paragrafi"/>
        <w:rPr>
          <w:spacing w:val="-4"/>
          <w:lang w:val="sq-AL"/>
        </w:rPr>
      </w:pPr>
      <w:r w:rsidRPr="00E05289">
        <w:rPr>
          <w:spacing w:val="-4"/>
          <w:lang w:val="sq-AL"/>
        </w:rPr>
        <w:t>2. Vendosja e personave në institucionet mjekësore të veçanta, jashtë sistemit të institucioneve të ekzekutimit të vendimeve penale, kryhet në zbatim të vendimit të gjykatës.</w:t>
      </w:r>
    </w:p>
    <w:p w:rsidR="00F97CB6" w:rsidRPr="00F31871" w:rsidRDefault="00F97CB6" w:rsidP="00F97CB6">
      <w:pPr>
        <w:pStyle w:val="Paragrafi"/>
        <w:rPr>
          <w:lang w:val="sq-AL"/>
        </w:rPr>
      </w:pPr>
      <w:r w:rsidRPr="00F31871">
        <w:rPr>
          <w:lang w:val="sq-AL"/>
        </w:rPr>
        <w:t>3. Vendosja e personave në seksione mjekësore të posaçme kryhet në zbatim të vendimit të gjykatës ose të urdhrit të ekzekutimit të prokurorit. Në rastet që nuk presin, vendosja e personit të paraburgosur ose të dënuar urdhërohet nga drejtori i institucionit ku ndodhet i paraburgosuri ose i dënuari, duke vënë në dijeni menjëherë prokurorin.</w:t>
      </w:r>
    </w:p>
    <w:p w:rsidR="00F97CB6" w:rsidRPr="00E05289" w:rsidRDefault="00F97CB6" w:rsidP="00F97CB6">
      <w:pPr>
        <w:pStyle w:val="Paragrafi"/>
        <w:rPr>
          <w:spacing w:val="-4"/>
          <w:lang w:val="sq-AL"/>
        </w:rPr>
      </w:pPr>
      <w:r w:rsidRPr="00E05289">
        <w:rPr>
          <w:spacing w:val="-4"/>
          <w:lang w:val="sq-AL"/>
        </w:rPr>
        <w:t>4. Dalja nga institucionet mjekësore të posaçme bëhet me vendim të gjykatës në vijim të propozimit të drejtuesit të institucionit, kërkesës të të paraburgosurit dhe të të dënuarit ose kujdestarit ligjor të tij, si dhe me iniciativën e gjykatës, duke respektuar afatin maksimal të një viti për rivlerësimin e gjendjes së personit.</w:t>
      </w:r>
    </w:p>
    <w:p w:rsidR="00F97CB6" w:rsidRPr="00E05289" w:rsidRDefault="00F31871" w:rsidP="00F97CB6">
      <w:pPr>
        <w:pStyle w:val="Paragrafi"/>
        <w:rPr>
          <w:spacing w:val="-4"/>
          <w:lang w:val="sq-AL"/>
        </w:rPr>
      </w:pPr>
      <w:r>
        <w:rPr>
          <w:spacing w:val="-4"/>
          <w:lang w:val="sq-AL"/>
        </w:rPr>
        <w:t xml:space="preserve">5. </w:t>
      </w:r>
      <w:r w:rsidR="00F97CB6" w:rsidRPr="00E05289">
        <w:rPr>
          <w:spacing w:val="-4"/>
          <w:lang w:val="sq-AL"/>
        </w:rPr>
        <w:t>Për vendosjen, refuzimin e vendosjes, daljen ose refuzimin e daljes nga institucionet mjekësore të posaçme, i paraburgosuri dhe i dënuari, mbrojtësi ose kujdestari i tij, kanë të drejtën e ankimit në gjykatë brenda 5 ditëve nga koha e vënies së tyre në dijeni.</w:t>
      </w:r>
    </w:p>
    <w:p w:rsidR="00F97CB6" w:rsidRPr="00E05289" w:rsidRDefault="00F31871" w:rsidP="00F97CB6">
      <w:pPr>
        <w:pStyle w:val="Paragrafi"/>
        <w:rPr>
          <w:spacing w:val="-4"/>
          <w:lang w:val="sq-AL"/>
        </w:rPr>
      </w:pPr>
      <w:r>
        <w:rPr>
          <w:spacing w:val="-4"/>
          <w:lang w:val="sq-AL"/>
        </w:rPr>
        <w:t xml:space="preserve">6. </w:t>
      </w:r>
      <w:r w:rsidR="00F97CB6" w:rsidRPr="00E05289">
        <w:rPr>
          <w:spacing w:val="-4"/>
          <w:lang w:val="sq-AL"/>
        </w:rPr>
        <w:t>Trajtimi në seksionet mjekësore të posaçme brenda institucioneve të ekzekutimit të vendimeve penale bëhet për aq kohë sa gjykata nuk shprehet për trajtimin e tyre në një institucion mjekësor të posaçëm, sipas përcaktimeve të bëra në ligjin për shëndetit mendor.</w:t>
      </w:r>
    </w:p>
    <w:p w:rsidR="00F97CB6" w:rsidRPr="00E05289" w:rsidRDefault="00F97CB6" w:rsidP="00F97CB6">
      <w:pPr>
        <w:pStyle w:val="Paragrafi"/>
        <w:rPr>
          <w:spacing w:val="-4"/>
          <w:lang w:val="sq-AL"/>
        </w:rPr>
      </w:pPr>
      <w:r w:rsidRPr="00E05289">
        <w:rPr>
          <w:spacing w:val="-4"/>
          <w:lang w:val="sq-AL"/>
        </w:rPr>
        <w:t>7. Në institucionet mjekësore të posaçme dhe seksionet mjekësore të posaçme respektohen të gjitha të drejtat e të paraburgosurve dhe të të dënuarve sipas ligjit për të drejtat dhe trajtimin e të dënuarve me burgim dhe të të paraburgosurve, sipas kësaj rregulloreje, si dhe legjislacionit në fuqi për të drejtat e pacientit.</w:t>
      </w:r>
    </w:p>
    <w:p w:rsidR="00F97CB6" w:rsidRPr="00E05289" w:rsidRDefault="00F97CB6" w:rsidP="00F97CB6">
      <w:pPr>
        <w:pStyle w:val="Paragrafi"/>
        <w:rPr>
          <w:spacing w:val="-4"/>
          <w:lang w:val="sq-AL"/>
        </w:rPr>
      </w:pPr>
      <w:r w:rsidRPr="00E05289">
        <w:rPr>
          <w:spacing w:val="-4"/>
          <w:lang w:val="sq-AL"/>
        </w:rPr>
        <w:t>8.</w:t>
      </w:r>
      <w:r w:rsidRPr="00E05289">
        <w:rPr>
          <w:spacing w:val="-4"/>
          <w:lang w:val="sq-AL"/>
        </w:rPr>
        <w:tab/>
        <w:t xml:space="preserve"> Ministri i Drejtësisë dhe ministri i Shëndetësisë me udhëzim të përbashkët përcaktojnë mënyrën e zbatimit të procedurave që lidhen me trajtimin e kësaj kategorie personash.</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16</w:t>
      </w:r>
    </w:p>
    <w:p w:rsidR="00F97CB6" w:rsidRPr="00E05289" w:rsidRDefault="00F97CB6" w:rsidP="00F97CB6">
      <w:pPr>
        <w:pStyle w:val="NeniTitull"/>
        <w:rPr>
          <w:spacing w:val="-4"/>
          <w:lang w:val="sq-AL"/>
        </w:rPr>
      </w:pPr>
      <w:r w:rsidRPr="00E05289">
        <w:rPr>
          <w:spacing w:val="-4"/>
          <w:lang w:val="sq-AL"/>
        </w:rPr>
        <w:t>Dosja personale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Për çdo të paraburgosur apo të dënuar hapet dosja personale, plotësimi i së cilës fillon nga momenti i pranimit në IEVP dhe vazhdon deri në lirimin e tij.</w:t>
      </w:r>
    </w:p>
    <w:p w:rsidR="00F97CB6" w:rsidRPr="00E05289" w:rsidRDefault="00F97CB6" w:rsidP="00F97CB6">
      <w:pPr>
        <w:pStyle w:val="Paragrafi"/>
        <w:rPr>
          <w:spacing w:val="-4"/>
          <w:lang w:val="sq-AL"/>
        </w:rPr>
      </w:pPr>
      <w:r w:rsidRPr="00E05289">
        <w:rPr>
          <w:spacing w:val="-4"/>
          <w:lang w:val="sq-AL"/>
        </w:rPr>
        <w:t>2. Dosja e shoqëron të paraburgosurin apo të dënuarin në rast transferimi në çdo IEVP tjetër.</w:t>
      </w:r>
    </w:p>
    <w:p w:rsidR="00F97CB6" w:rsidRPr="00E05289" w:rsidRDefault="00F97CB6" w:rsidP="00F97CB6">
      <w:pPr>
        <w:pStyle w:val="Paragrafi"/>
        <w:rPr>
          <w:spacing w:val="-4"/>
          <w:lang w:val="sq-AL"/>
        </w:rPr>
      </w:pPr>
      <w:r w:rsidRPr="00E05289">
        <w:rPr>
          <w:spacing w:val="-4"/>
          <w:lang w:val="sq-AL"/>
        </w:rPr>
        <w:t>3. Me përfundimin e kryerjes së dënimit ose në rast lirimi, dosja arkivohet në IEVP.</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17</w:t>
      </w:r>
    </w:p>
    <w:p w:rsidR="00F97CB6" w:rsidRPr="00E05289" w:rsidRDefault="00F97CB6" w:rsidP="00F97CB6">
      <w:pPr>
        <w:pStyle w:val="NeniTitull"/>
        <w:rPr>
          <w:spacing w:val="-4"/>
          <w:lang w:val="sq-AL"/>
        </w:rPr>
      </w:pPr>
      <w:r w:rsidRPr="00E05289">
        <w:rPr>
          <w:spacing w:val="-4"/>
          <w:lang w:val="sq-AL"/>
        </w:rPr>
        <w:t>Regjistrat themeltarë të të dënuarve dhe të të paraburgosurve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Në çdo IEVP mbahet regjistri themeltar i të paraburgosurve apo të të dënuarve, në të cilin pasqyrohen të dhënat e mëposhtme:</w:t>
      </w:r>
    </w:p>
    <w:p w:rsidR="00F97CB6" w:rsidRPr="00E05289" w:rsidRDefault="00F97CB6" w:rsidP="00F97CB6">
      <w:pPr>
        <w:pStyle w:val="Paragrafi"/>
        <w:rPr>
          <w:spacing w:val="-4"/>
          <w:lang w:val="sq-AL"/>
        </w:rPr>
      </w:pPr>
      <w:r w:rsidRPr="00E05289">
        <w:rPr>
          <w:spacing w:val="-4"/>
          <w:lang w:val="sq-AL"/>
        </w:rPr>
        <w:t>a) Informacion i plotë në lidhje me identitetin e të paraburgosurit apo të dënuarit (emri, atësia, mbiemri, datëlindja, vendlindja, vendbanimi, të afërmit me të cilët mund të komunikojë etj.).</w:t>
      </w:r>
    </w:p>
    <w:p w:rsidR="00F97CB6" w:rsidRPr="00E05289" w:rsidRDefault="00F97CB6" w:rsidP="00F97CB6">
      <w:pPr>
        <w:pStyle w:val="Paragrafi"/>
        <w:rPr>
          <w:spacing w:val="-4"/>
          <w:lang w:val="sq-AL"/>
        </w:rPr>
      </w:pPr>
      <w:r w:rsidRPr="00E05289">
        <w:rPr>
          <w:spacing w:val="-4"/>
          <w:lang w:val="sq-AL"/>
        </w:rPr>
        <w:t>b) Informacion lidhur me veprën penale (vepra penale e kryer, masa e dënimit, gjykata që ka dhënë vendimin, numri dhe data e vendimit, data e arrestimit, vendi ku është arrestuar, data dhe urdhri i prokurorit për ekzekutimin e vendimit, çdo vendim i mëvonshëm gjykate që ndryshon vendimin e mëparshëm ose sjell pasoja në ekzekutimin e tij, çdo amnisti, falje etj.).</w:t>
      </w:r>
    </w:p>
    <w:p w:rsidR="00F97CB6" w:rsidRPr="00E05289" w:rsidRDefault="00F97CB6" w:rsidP="00F97CB6">
      <w:pPr>
        <w:pStyle w:val="Paragrafi"/>
        <w:rPr>
          <w:spacing w:val="-4"/>
          <w:lang w:val="sq-AL"/>
        </w:rPr>
      </w:pPr>
      <w:r w:rsidRPr="00E05289">
        <w:rPr>
          <w:spacing w:val="-4"/>
          <w:lang w:val="sq-AL"/>
        </w:rPr>
        <w:t>c) Data, ora e pranimit dhe e lirimit. Në rast vdekjeje të të paraburgosurit apo të të dënuarit, pasqyrohen në regjistrin themeltar të të paraburgosurve apo të të dënuarve data, vendi dhe ora e vdekjes, shkaku i vdekjes, kopje e aktit të vdekjes dhe personi apo autoriteti të cilit i dorëzohet kufoma.</w:t>
      </w:r>
    </w:p>
    <w:p w:rsidR="00F97CB6" w:rsidRPr="00E05289" w:rsidRDefault="00F97CB6" w:rsidP="00F97CB6">
      <w:pPr>
        <w:pStyle w:val="NeniNr"/>
        <w:rPr>
          <w:spacing w:val="-4"/>
          <w:lang w:val="sq-AL"/>
        </w:rPr>
      </w:pPr>
      <w:r w:rsidRPr="00E05289">
        <w:rPr>
          <w:spacing w:val="-4"/>
          <w:lang w:val="sq-AL"/>
        </w:rPr>
        <w:t>Neni 18</w:t>
      </w:r>
    </w:p>
    <w:p w:rsidR="00F97CB6" w:rsidRPr="00E05289" w:rsidRDefault="00F97CB6" w:rsidP="00F97CB6">
      <w:pPr>
        <w:pStyle w:val="NeniTitull"/>
        <w:rPr>
          <w:spacing w:val="-4"/>
          <w:lang w:val="sq-AL"/>
        </w:rPr>
      </w:pPr>
      <w:r w:rsidRPr="00E05289">
        <w:rPr>
          <w:spacing w:val="-4"/>
          <w:lang w:val="sq-AL"/>
        </w:rPr>
        <w:t>Mbrojtja e të dhënave personale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Personeli i Drejtorisë së Përgjithshme të Burgjeve dhe IEVP-të zbatojnë legjislacionin në fuqi për mbrojtjen e të dhënave personale, duke përfshirë edhe vendimet apo udhëzimet e Komisionerit për Mbrojtjen e të Dhënave Personale, me qëllim arritjen e një niveli sigurie të përshtatshëm gjatë përpunimit të të dhënave personale të të paraburgosurve apo të dënuarve, nëpërmjet përdorimit të mjeteve të punës.</w:t>
      </w:r>
    </w:p>
    <w:p w:rsidR="00F97CB6" w:rsidRPr="00E05289" w:rsidRDefault="00F97CB6" w:rsidP="00F97CB6">
      <w:pPr>
        <w:pStyle w:val="Paragrafi"/>
        <w:rPr>
          <w:spacing w:val="-4"/>
          <w:lang w:val="sq-AL"/>
        </w:rPr>
      </w:pPr>
      <w:r w:rsidRPr="00E05289">
        <w:rPr>
          <w:spacing w:val="-4"/>
          <w:lang w:val="sq-AL"/>
        </w:rPr>
        <w:t>2. Veprimi apo mosveprimi, në kundërshtim me këtë dispozitë, përbën shkelje disiplinore dhe dënohet sipas legjislacionit në fuqi që rregullon marrëdhënien e punës së personelit.</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19</w:t>
      </w:r>
    </w:p>
    <w:p w:rsidR="00F97CB6" w:rsidRPr="00E05289" w:rsidRDefault="00F97CB6" w:rsidP="00F97CB6">
      <w:pPr>
        <w:pStyle w:val="NeniTitull"/>
        <w:rPr>
          <w:spacing w:val="-4"/>
          <w:lang w:val="sq-AL"/>
        </w:rPr>
      </w:pPr>
      <w:r w:rsidRPr="00E05289">
        <w:rPr>
          <w:spacing w:val="-4"/>
          <w:lang w:val="sq-AL"/>
        </w:rPr>
        <w:t>Përdorimi i të dhënave personale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dhënat personale lidhur me të paraburgosurit dhe të dënuarit duhet të administrohen në përputhje me kërkesat ligjore dhe me ato mund të njihen ministri i Drejtësisë, drejtori i Përgjithshëm i Burgjeve, drejtori i Policisë, drejtori i IEVP-së, përgjegjësi i ruajtjes e sigurisë dhe çdo autoritet tjetër në përputhje me legjislacionin në fuqi ose nga personat e autorizuar prej tyre.</w:t>
      </w:r>
    </w:p>
    <w:p w:rsidR="00F97CB6" w:rsidRPr="00E05289" w:rsidRDefault="00F97CB6" w:rsidP="00F97CB6">
      <w:pPr>
        <w:pStyle w:val="Paragrafi"/>
        <w:rPr>
          <w:spacing w:val="-4"/>
          <w:lang w:val="sq-AL"/>
        </w:rPr>
      </w:pPr>
      <w:r w:rsidRPr="00E05289">
        <w:rPr>
          <w:spacing w:val="-4"/>
          <w:lang w:val="sq-AL"/>
        </w:rPr>
        <w:t>2. Personat të cilët, gjatë ushtrimit të funksioneve të tyre, vihen në dijeni me të dhënat personale, detyrohen të ruajnë dhe të mos i nxjerrin këto të dhëna pas përfundimit të detyrës. Këto të dhëna mund të nxirren vetëm në rastet e parashikuara me ligj.</w:t>
      </w:r>
    </w:p>
    <w:p w:rsidR="00F97CB6" w:rsidRPr="00E05289" w:rsidRDefault="00F97CB6" w:rsidP="00F97CB6">
      <w:pPr>
        <w:pStyle w:val="Paragrafi"/>
        <w:rPr>
          <w:spacing w:val="-4"/>
          <w:lang w:val="sq-AL"/>
        </w:rPr>
      </w:pPr>
      <w:r w:rsidRPr="00E05289">
        <w:rPr>
          <w:spacing w:val="-4"/>
          <w:lang w:val="sq-AL"/>
        </w:rPr>
        <w:t>3. Të dhënat personale për çdo të dënuar administrohen në regjistra të certifikuar dhe të miratuar.</w:t>
      </w:r>
    </w:p>
    <w:p w:rsidR="00F97CB6" w:rsidRPr="00E05289" w:rsidRDefault="00F97CB6" w:rsidP="00F97CB6">
      <w:pPr>
        <w:pStyle w:val="Paragrafi"/>
        <w:rPr>
          <w:spacing w:val="-4"/>
          <w:lang w:val="sq-AL"/>
        </w:rPr>
      </w:pPr>
      <w:r w:rsidRPr="00E05289">
        <w:rPr>
          <w:spacing w:val="-4"/>
          <w:lang w:val="sq-AL"/>
        </w:rPr>
        <w:t>4. I paraburgosuri apo i dënuari ose një person i autorizuar prej tij mund t’i kërkojë drejtorit të IEVP-së të njihet me të dhënat personale të tij, pasi i deklaron drejtorit shkakun dhe llojin e informacionit që i duhet. Drejtori i IEVP-së duhet të sigurohet që informacioni i dhënë nuk lidhet me një të paraburgosur apo të dënuar tjetër.</w:t>
      </w:r>
    </w:p>
    <w:p w:rsidR="00F97CB6" w:rsidRPr="00E05289" w:rsidRDefault="00F97CB6" w:rsidP="00F97CB6">
      <w:pPr>
        <w:pStyle w:val="Paragrafi"/>
        <w:rPr>
          <w:spacing w:val="-4"/>
          <w:lang w:val="sq-AL"/>
        </w:rPr>
      </w:pPr>
      <w:r w:rsidRPr="00E05289">
        <w:rPr>
          <w:spacing w:val="-4"/>
          <w:lang w:val="sq-AL"/>
        </w:rPr>
        <w:t>5. Në rast se informacioni kërkohet nga një person i tretë, për dhënien e tij duhet marrë më parë pëlqimi me shkrim i të paraburgosurit apo të dënuarit, përveç rasteve kur parashikohet ndryshe nga dispozitat ligjore në fuqi.</w:t>
      </w:r>
    </w:p>
    <w:p w:rsidR="00A238D1" w:rsidRDefault="00A238D1" w:rsidP="00F97CB6">
      <w:pPr>
        <w:pStyle w:val="Paragrafi"/>
        <w:rPr>
          <w:spacing w:val="-4"/>
          <w:lang w:val="sq-AL"/>
        </w:rPr>
      </w:pPr>
    </w:p>
    <w:p w:rsidR="00A238D1" w:rsidRDefault="00A238D1" w:rsidP="00F97CB6">
      <w:pPr>
        <w:pStyle w:val="Paragrafi"/>
        <w:rPr>
          <w:spacing w:val="-4"/>
          <w:lang w:val="sq-AL"/>
        </w:rPr>
      </w:pPr>
    </w:p>
    <w:p w:rsidR="00F97CB6" w:rsidRPr="00E05289" w:rsidRDefault="00A238D1" w:rsidP="00F97CB6">
      <w:pPr>
        <w:pStyle w:val="Paragrafi"/>
        <w:rPr>
          <w:spacing w:val="-4"/>
          <w:lang w:val="sq-AL"/>
        </w:rPr>
      </w:pPr>
      <w:r>
        <w:rPr>
          <w:spacing w:val="-4"/>
          <w:lang w:val="sq-AL"/>
        </w:rPr>
        <w:t xml:space="preserve">6. </w:t>
      </w:r>
      <w:r w:rsidR="00F97CB6" w:rsidRPr="00E05289">
        <w:rPr>
          <w:spacing w:val="-4"/>
          <w:lang w:val="sq-AL"/>
        </w:rPr>
        <w:t xml:space="preserve">Për dëshmitarët dhe bashkëpunëtorët e drejtësisë, për administrimin e të dhënave të tyre personale zbatohet legjislacioni në fuqi. </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20</w:t>
      </w:r>
    </w:p>
    <w:p w:rsidR="00F97CB6" w:rsidRPr="00E05289" w:rsidRDefault="00F97CB6" w:rsidP="00F97CB6">
      <w:pPr>
        <w:pStyle w:val="NeniTitull"/>
        <w:rPr>
          <w:spacing w:val="-4"/>
          <w:lang w:val="sq-AL"/>
        </w:rPr>
      </w:pPr>
      <w:r w:rsidRPr="00E05289">
        <w:rPr>
          <w:spacing w:val="-4"/>
          <w:lang w:val="sq-AL"/>
        </w:rPr>
        <w:t>Sendet personale dhe ruajtja e tyre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i lejohet të mbajë me shpenzimet e veta veshje dhe sende personale, sipas përcaktimeve në rregulloren e brendshme të  IEVP-së.</w:t>
      </w:r>
    </w:p>
    <w:p w:rsidR="00F97CB6" w:rsidRPr="001C3807" w:rsidRDefault="00F97CB6" w:rsidP="00F97CB6">
      <w:pPr>
        <w:pStyle w:val="Paragrafi"/>
        <w:rPr>
          <w:lang w:val="sq-AL"/>
        </w:rPr>
      </w:pPr>
      <w:r w:rsidRPr="001C3807">
        <w:rPr>
          <w:lang w:val="sq-AL"/>
        </w:rPr>
        <w:t>2. Pas hartimit të procesverbalit të pranimit të të paraburgosurit apo të të dënuarit, me dokumentet shoqëruese dhe sendet e tij personale, specialisti i informacionit organizon kontrollin e imët fizik dhe të materialeve personale të të paraburgosurit apo të të dënuarit dhe, në rast se konstaton sende që nuk lejohen të mbahen në regjim, sipas nenit 21, të kësaj rregulloreje, i regjistron ato në librin përkatës dhe harton një procesverbal, i cili nënshkruhet nga i paraburgosuri apo i dënuari dhe specialisti i informacionit, në prani të një punonjësi tjetër, ku njëra kopje e procesverbalit i jepet të paraburgosurit apo të dënuarit dhe administrohet në kartotekë.</w:t>
      </w:r>
    </w:p>
    <w:p w:rsidR="00F97CB6" w:rsidRPr="00E05289" w:rsidRDefault="00F97CB6" w:rsidP="00F97CB6">
      <w:pPr>
        <w:pStyle w:val="Paragrafi"/>
        <w:rPr>
          <w:spacing w:val="-4"/>
          <w:lang w:val="sq-AL"/>
        </w:rPr>
      </w:pPr>
      <w:r w:rsidRPr="00E05289">
        <w:rPr>
          <w:spacing w:val="-4"/>
          <w:lang w:val="sq-AL"/>
        </w:rPr>
        <w:t xml:space="preserve">3. </w:t>
      </w:r>
      <w:r w:rsidRPr="00E05289">
        <w:rPr>
          <w:spacing w:val="-4"/>
          <w:lang w:val="sq-AL"/>
        </w:rPr>
        <w:tab/>
        <w:t>Sendet personale dhe vlerat monetare të të paraburgosurit apo të të dënuarit i jepen atij në momentin e lirimit ose mund të tërhiqen në çdo kohë nga të afërmit e tij, sipas autorizimit të lëshuar nga i paraburgosuri apo i dënuari kundrejt procesverbalit të nënshkruar nga marrësi dhe nëpunësi i IEVP-së. Sendet që nuk mund të ruhen, u dërgohen personave të autorizuar nga i paraburgosuri apo i dënuari me shpenzimet e veta.</w:t>
      </w:r>
    </w:p>
    <w:p w:rsidR="00F97CB6" w:rsidRPr="00E05289" w:rsidRDefault="00F97CB6" w:rsidP="00F97CB6">
      <w:pPr>
        <w:pStyle w:val="Paragrafi"/>
        <w:rPr>
          <w:spacing w:val="-4"/>
          <w:lang w:val="sq-AL"/>
        </w:rPr>
      </w:pPr>
      <w:r w:rsidRPr="00E05289">
        <w:rPr>
          <w:spacing w:val="-4"/>
          <w:lang w:val="sq-AL"/>
        </w:rPr>
        <w:t>4. Në rastet e transferimeve, i paraburgosuri dhe i dënuari shoqërohet me sendet e tij personale.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21</w:t>
      </w:r>
    </w:p>
    <w:p w:rsidR="00F97CB6" w:rsidRPr="00E05289" w:rsidRDefault="00F97CB6" w:rsidP="00F97CB6">
      <w:pPr>
        <w:pStyle w:val="NeniTitull"/>
        <w:rPr>
          <w:spacing w:val="-4"/>
          <w:lang w:val="sq-AL"/>
        </w:rPr>
      </w:pPr>
      <w:r w:rsidRPr="00E05289">
        <w:rPr>
          <w:spacing w:val="-4"/>
          <w:lang w:val="sq-AL"/>
        </w:rPr>
        <w:t>Sendet e ndaluara</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Në mjediset e brendshme të IEVP-së nuk lejohet të mbahen dhe të qarkullohen nga të paraburgosurit dhe të dënuarit:</w:t>
      </w:r>
    </w:p>
    <w:p w:rsidR="00F97CB6" w:rsidRPr="00E05289" w:rsidRDefault="00F97CB6" w:rsidP="00F97CB6">
      <w:pPr>
        <w:pStyle w:val="Paragrafi"/>
        <w:rPr>
          <w:spacing w:val="-4"/>
          <w:lang w:val="sq-AL"/>
        </w:rPr>
      </w:pPr>
      <w:r w:rsidRPr="00E05289">
        <w:rPr>
          <w:spacing w:val="-4"/>
          <w:lang w:val="sq-AL"/>
        </w:rPr>
        <w:t>a) objektet, mbajtja e të cilave përbën vepër penale;</w:t>
      </w:r>
    </w:p>
    <w:p w:rsidR="00F97CB6" w:rsidRPr="00E05289" w:rsidRDefault="00F97CB6" w:rsidP="00F97CB6">
      <w:pPr>
        <w:pStyle w:val="Paragrafi"/>
        <w:rPr>
          <w:spacing w:val="-4"/>
          <w:lang w:val="sq-AL"/>
        </w:rPr>
      </w:pPr>
      <w:r w:rsidRPr="00E05289">
        <w:rPr>
          <w:spacing w:val="-4"/>
          <w:lang w:val="sq-AL"/>
        </w:rPr>
        <w:t>b) sendet që rrezikojnë jetën dhe shëndetin e të burgosurve dhe të personelit, si dhe sigurinë e institucionit;</w:t>
      </w:r>
    </w:p>
    <w:p w:rsidR="00F97CB6" w:rsidRPr="00E05289" w:rsidRDefault="00F97CB6" w:rsidP="00F97CB6">
      <w:pPr>
        <w:pStyle w:val="Paragrafi"/>
        <w:rPr>
          <w:spacing w:val="-4"/>
          <w:lang w:val="sq-AL"/>
        </w:rPr>
      </w:pPr>
      <w:r w:rsidRPr="00E05289">
        <w:rPr>
          <w:spacing w:val="-4"/>
          <w:lang w:val="sq-AL"/>
        </w:rPr>
        <w:t>c) pajisje transmetimi dhe komunikimi, përfshirë aparatet celulare dhe fotografike;</w:t>
      </w:r>
    </w:p>
    <w:p w:rsidR="00B86C7C" w:rsidRDefault="00B86C7C"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ç) vlera monetare të çdo lloji;</w:t>
      </w:r>
    </w:p>
    <w:p w:rsidR="00F97CB6" w:rsidRPr="00E05289" w:rsidRDefault="00F97CB6" w:rsidP="00F97CB6">
      <w:pPr>
        <w:pStyle w:val="Paragrafi"/>
        <w:rPr>
          <w:spacing w:val="-4"/>
          <w:lang w:val="sq-AL"/>
        </w:rPr>
      </w:pPr>
      <w:r w:rsidRPr="00E05289">
        <w:rPr>
          <w:spacing w:val="-4"/>
          <w:lang w:val="sq-AL"/>
        </w:rPr>
        <w:t>d) pajisje të njëjta me ato që ofrohen nga institucioni, të cilat janë pjesë e dhomës apo e mjediseve të përbashkëta;</w:t>
      </w:r>
    </w:p>
    <w:p w:rsidR="00F97CB6" w:rsidRPr="00E05289" w:rsidRDefault="00F97CB6" w:rsidP="00F97CB6">
      <w:pPr>
        <w:pStyle w:val="Paragrafi"/>
        <w:rPr>
          <w:spacing w:val="-4"/>
          <w:lang w:val="sq-AL"/>
        </w:rPr>
      </w:pPr>
      <w:r w:rsidRPr="00E05289">
        <w:rPr>
          <w:spacing w:val="-4"/>
          <w:lang w:val="sq-AL"/>
        </w:rPr>
        <w:t>dh) sende me karakter diskriminues apo uniforma ushtarake;</w:t>
      </w:r>
    </w:p>
    <w:p w:rsidR="00F97CB6" w:rsidRPr="00E05289" w:rsidRDefault="00F97CB6" w:rsidP="00F97CB6">
      <w:pPr>
        <w:pStyle w:val="Paragrafi"/>
        <w:rPr>
          <w:spacing w:val="-4"/>
          <w:lang w:val="sq-AL"/>
        </w:rPr>
      </w:pPr>
      <w:r w:rsidRPr="00E05289">
        <w:rPr>
          <w:spacing w:val="-4"/>
          <w:lang w:val="sq-AL"/>
        </w:rPr>
        <w:t xml:space="preserve">e) </w:t>
      </w:r>
      <w:r w:rsidRPr="00E05289">
        <w:rPr>
          <w:spacing w:val="-4"/>
          <w:lang w:val="sq-AL"/>
        </w:rPr>
        <w:tab/>
        <w:t>bizhuteri, përveç atyre të lejuara sipas përcaktimeve të bëra në rregulloren e brendshme të institucionit;</w:t>
      </w:r>
    </w:p>
    <w:p w:rsidR="00F97CB6" w:rsidRPr="00E05289" w:rsidRDefault="00F97CB6" w:rsidP="00F97CB6">
      <w:pPr>
        <w:pStyle w:val="Paragrafi"/>
        <w:rPr>
          <w:spacing w:val="-4"/>
          <w:lang w:val="sq-AL"/>
        </w:rPr>
      </w:pPr>
      <w:r w:rsidRPr="00E05289">
        <w:rPr>
          <w:spacing w:val="-4"/>
          <w:lang w:val="sq-AL"/>
        </w:rPr>
        <w:t>ë)  më shumë se një televizor dhe frigorifer sipas përcaktimeve të bëra në rregulloren e brendshme të IEVP-së.</w:t>
      </w:r>
    </w:p>
    <w:p w:rsidR="00F97CB6" w:rsidRPr="00E05289" w:rsidRDefault="00C77696" w:rsidP="00F97CB6">
      <w:pPr>
        <w:pStyle w:val="Paragrafi"/>
        <w:rPr>
          <w:spacing w:val="-4"/>
          <w:lang w:val="sq-AL"/>
        </w:rPr>
      </w:pPr>
      <w:r>
        <w:rPr>
          <w:spacing w:val="-4"/>
          <w:lang w:val="sq-AL"/>
        </w:rPr>
        <w:t xml:space="preserve">2. </w:t>
      </w:r>
      <w:r w:rsidR="00F97CB6" w:rsidRPr="00E05289">
        <w:rPr>
          <w:spacing w:val="-4"/>
          <w:lang w:val="sq-AL"/>
        </w:rPr>
        <w:t>Të gjitha sendet e ndaluara të të para</w:t>
      </w:r>
      <w:r>
        <w:rPr>
          <w:spacing w:val="-4"/>
          <w:lang w:val="sq-AL"/>
        </w:rPr>
        <w:t>-</w:t>
      </w:r>
      <w:r w:rsidR="00F97CB6" w:rsidRPr="00E05289">
        <w:rPr>
          <w:spacing w:val="-4"/>
          <w:lang w:val="sq-AL"/>
        </w:rPr>
        <w:t>burgosurve apo të të dënuarve, përveç rasteve të cilat përbëjnë prova materiale, administrohen në zyrën e kartotekës dhe asgjësohen sipas një procedure të përcaktuar me urdhër të ministrit të Drejtësisë, me propozim të Drejtorisë së Përgjithshme të Burgjeve. Vlerat monetare depozitohen në llogarinë e institucionit dhe përdoren për nevojat e Institucionit.</w:t>
      </w:r>
    </w:p>
    <w:p w:rsidR="00F97CB6" w:rsidRPr="00E05289" w:rsidRDefault="00F97CB6" w:rsidP="00F97CB6">
      <w:pPr>
        <w:pStyle w:val="Paragrafi"/>
        <w:rPr>
          <w:spacing w:val="-4"/>
          <w:lang w:val="sq-AL"/>
        </w:rPr>
      </w:pPr>
      <w:r w:rsidRPr="00E05289">
        <w:rPr>
          <w:spacing w:val="-4"/>
          <w:lang w:val="sq-AL"/>
        </w:rPr>
        <w:t xml:space="preserve">3. Për sendet që përbëjnë provë materiale ndiqen procedurat ligjore të përcaktuara në Kodin e Procedurës Penale. </w:t>
      </w:r>
    </w:p>
    <w:p w:rsidR="001C3807" w:rsidRDefault="001C3807" w:rsidP="001C3807">
      <w:pPr>
        <w:pStyle w:val="Hapesira7"/>
      </w:pPr>
    </w:p>
    <w:p w:rsidR="00F97CB6" w:rsidRPr="00E05289" w:rsidRDefault="00F97CB6" w:rsidP="00F97CB6">
      <w:pPr>
        <w:pStyle w:val="NeniNr"/>
        <w:rPr>
          <w:spacing w:val="-4"/>
          <w:lang w:val="sq-AL"/>
        </w:rPr>
      </w:pPr>
      <w:r w:rsidRPr="00E05289">
        <w:rPr>
          <w:spacing w:val="-4"/>
          <w:lang w:val="sq-AL"/>
        </w:rPr>
        <w:t>Neni 22</w:t>
      </w:r>
    </w:p>
    <w:p w:rsidR="00F97CB6" w:rsidRPr="00E05289" w:rsidRDefault="00F97CB6" w:rsidP="00F97CB6">
      <w:pPr>
        <w:pStyle w:val="NeniTitull"/>
        <w:rPr>
          <w:spacing w:val="-4"/>
          <w:lang w:val="sq-AL"/>
        </w:rPr>
      </w:pPr>
      <w:r w:rsidRPr="00E05289">
        <w:rPr>
          <w:spacing w:val="-4"/>
          <w:lang w:val="sq-AL"/>
        </w:rPr>
        <w:t>Mjetet monetare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I paraburgosuri apo i dënuari lejohet të depozitojë mjete monetare në llogari personale, të hapura në IEVP apo në një institucion bankar. Në rastin e hapjes së llogarive në një institucion bankar, marrëdhëniet midis institucionit bankar dhe IEVP-së rregullohen me marrëveshje të përbashkëta, ku parashikohet mënyra e disponimit dhe përdorimit të mjeteve monetare nga të burgosurit.</w:t>
      </w:r>
    </w:p>
    <w:p w:rsidR="00F97CB6" w:rsidRPr="00E05289" w:rsidRDefault="00F97CB6" w:rsidP="00F97CB6">
      <w:pPr>
        <w:pStyle w:val="Paragrafi"/>
        <w:rPr>
          <w:spacing w:val="-4"/>
          <w:lang w:val="sq-AL"/>
        </w:rPr>
      </w:pPr>
      <w:r w:rsidRPr="00E05289">
        <w:rPr>
          <w:spacing w:val="-4"/>
          <w:lang w:val="sq-AL"/>
        </w:rPr>
        <w:t>2. IEVP-ja vë në dispozicion të të paraburgosurit apo të të dënuarit shumën e parave për çdo muaj, e cila nuk mund të kalojë vlerën e gjysmës së pagës minimale mujore, sipas kërkesës dhe nënshkrimit të të paraburgosurit apo të të dënuarit. Mjetet monetare përdoren nga të paraburgosurit apo të dënuarit për blerje të sendeve, të cilat lejohen nga kjo rregullore ose rregullorja e brendshme e IEVP-së. Të paraburgosurit apo të dënuarit kanë të drejtë t’i dërgojnë mjete monetare familjes.</w:t>
      </w:r>
    </w:p>
    <w:p w:rsidR="00F76E3F" w:rsidRDefault="00F76E3F" w:rsidP="00F76E3F">
      <w:pPr>
        <w:pStyle w:val="NeniNr"/>
        <w:keepNext w:val="0"/>
        <w:rPr>
          <w:spacing w:val="-4"/>
          <w:lang w:val="sq-AL"/>
        </w:rPr>
      </w:pPr>
    </w:p>
    <w:p w:rsidR="00F76E3F" w:rsidRDefault="00F76E3F" w:rsidP="00F76E3F">
      <w:pPr>
        <w:pStyle w:val="NeniNr"/>
        <w:keepNext w:val="0"/>
        <w:rPr>
          <w:spacing w:val="-4"/>
          <w:lang w:val="sq-AL"/>
        </w:rPr>
      </w:pPr>
    </w:p>
    <w:p w:rsidR="00F76E3F" w:rsidRDefault="00F76E3F" w:rsidP="00F76E3F">
      <w:pPr>
        <w:pStyle w:val="NeniNr"/>
        <w:keepNext w:val="0"/>
        <w:rPr>
          <w:spacing w:val="-4"/>
          <w:lang w:val="sq-AL"/>
        </w:rPr>
      </w:pPr>
    </w:p>
    <w:p w:rsidR="00F76E3F" w:rsidRDefault="00F76E3F" w:rsidP="00F76E3F">
      <w:pPr>
        <w:pStyle w:val="NeniNr"/>
        <w:keepNext w:val="0"/>
        <w:rPr>
          <w:spacing w:val="-4"/>
          <w:lang w:val="sq-AL"/>
        </w:rPr>
      </w:pPr>
    </w:p>
    <w:p w:rsidR="00F97CB6" w:rsidRPr="00E05289" w:rsidRDefault="00F97CB6" w:rsidP="00F97CB6">
      <w:pPr>
        <w:pStyle w:val="NeniNr"/>
        <w:rPr>
          <w:spacing w:val="-4"/>
          <w:lang w:val="sq-AL"/>
        </w:rPr>
      </w:pPr>
      <w:r w:rsidRPr="00E05289">
        <w:rPr>
          <w:spacing w:val="-4"/>
          <w:lang w:val="sq-AL"/>
        </w:rPr>
        <w:t>KREU IV</w:t>
      </w:r>
    </w:p>
    <w:p w:rsidR="00F97CB6" w:rsidRPr="00E05289" w:rsidRDefault="00F97CB6" w:rsidP="00F97CB6">
      <w:pPr>
        <w:pStyle w:val="NeniNr"/>
        <w:rPr>
          <w:spacing w:val="-4"/>
          <w:lang w:val="sq-AL"/>
        </w:rPr>
      </w:pPr>
      <w:r w:rsidRPr="00E05289">
        <w:rPr>
          <w:spacing w:val="-4"/>
          <w:lang w:val="sq-AL"/>
        </w:rPr>
        <w:t>TË DREJTAT DHE DETYRAT E TË PARABURGOSURVE DHE TË TË DËNUARVE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23</w:t>
      </w:r>
    </w:p>
    <w:p w:rsidR="00F97CB6" w:rsidRPr="00E05289" w:rsidRDefault="00F97CB6" w:rsidP="00F97CB6">
      <w:pPr>
        <w:pStyle w:val="NeniTitull"/>
        <w:rPr>
          <w:spacing w:val="-4"/>
          <w:lang w:val="sq-AL"/>
        </w:rPr>
      </w:pPr>
      <w:r w:rsidRPr="00E05289">
        <w:rPr>
          <w:spacing w:val="-4"/>
          <w:lang w:val="sq-AL"/>
        </w:rPr>
        <w:t>Të drejtat e të paraburgosurve dhe të dënuarve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trajtohen pa njëanshmëri dhe pa diskriminim mbi bazë gjinie, race, ngjyre, përkatësie etnike, gjuhe, feje, bindjeje politike, fetare ose filozofike, orientimi seksual, identiteti gjinor, gjendjeje ekonomike, arsimore ose shoqërore, përkatësie prindërore, moshe, gjendjeje familjare ose martesore, gjendjeje shëndetësore, aftësie të kufizuar, shtetësie ose përkatësie në një grup të caktuar ose për çdo shkak tjetër që përbën diskriminim.</w:t>
      </w:r>
    </w:p>
    <w:p w:rsidR="00F97CB6" w:rsidRPr="00E05289" w:rsidRDefault="00F97CB6" w:rsidP="00F97CB6">
      <w:pPr>
        <w:pStyle w:val="Paragrafi"/>
        <w:rPr>
          <w:spacing w:val="-4"/>
          <w:lang w:val="sq-AL"/>
        </w:rPr>
      </w:pPr>
      <w:r w:rsidRPr="00E05289">
        <w:rPr>
          <w:spacing w:val="-4"/>
          <w:lang w:val="sq-AL"/>
        </w:rPr>
        <w:t>2. Gratë e paraburgosura apo të dënuara trajtohen duke respektuar liritë dhe të drejtat themelore e pa diskriminim, duke parandaluar çdo akt dhune me bazë gjinore që sjell dëmtim fizik, seksual ose psikologjik, vuajtje ose çdo formë tjetër abuzimi e keqtrajtimi, që dënohen sipas  ligjeve në fuqi.</w:t>
      </w:r>
    </w:p>
    <w:p w:rsidR="00F97CB6" w:rsidRPr="00E05289" w:rsidRDefault="00B86C7C" w:rsidP="00F97CB6">
      <w:pPr>
        <w:pStyle w:val="Paragrafi"/>
        <w:rPr>
          <w:spacing w:val="-4"/>
          <w:lang w:val="sq-AL"/>
        </w:rPr>
      </w:pPr>
      <w:r>
        <w:rPr>
          <w:spacing w:val="-4"/>
          <w:lang w:val="sq-AL"/>
        </w:rPr>
        <w:t xml:space="preserve">3. </w:t>
      </w:r>
      <w:r w:rsidR="00F97CB6" w:rsidRPr="00E05289">
        <w:rPr>
          <w:spacing w:val="-4"/>
          <w:lang w:val="sq-AL"/>
        </w:rPr>
        <w:t>Të paraburgosurve apo të dënuarve me çrregullime të shëndetit mendor u garantohet trajtim i barabartë, jodiskriminues, duke respektuar integritetin fizik dhe dinjitetin njerëzor. Trajtimi i tyre bëhet sipas standardeve shëndetësore që zbatohen edhe për kategoritë e tjera të personave me çrregullime të shëndetit mendor.</w:t>
      </w:r>
    </w:p>
    <w:p w:rsidR="00F97CB6" w:rsidRPr="00E05289" w:rsidRDefault="00F97CB6" w:rsidP="00F97CB6">
      <w:pPr>
        <w:pStyle w:val="Paragrafi"/>
        <w:rPr>
          <w:spacing w:val="-4"/>
          <w:lang w:val="sq-AL"/>
        </w:rPr>
      </w:pPr>
      <w:r w:rsidRPr="00E05289">
        <w:rPr>
          <w:spacing w:val="-4"/>
          <w:lang w:val="sq-AL"/>
        </w:rPr>
        <w:t>4. Të paraburgosurve apo të dënuarve me aftësi të kufizuar u garantohen liritë dhe të drejtat themelore të njeriut, trajtimi josdiskriminues për shkak të aftësisë së kufizuar, duke plotësuar nevojat specifike për aftësimin e riaftësimin e tyre.</w:t>
      </w:r>
    </w:p>
    <w:p w:rsidR="00F97CB6" w:rsidRPr="00E05289" w:rsidRDefault="00F97CB6" w:rsidP="00F97CB6">
      <w:pPr>
        <w:pStyle w:val="Paragrafi"/>
        <w:rPr>
          <w:spacing w:val="-4"/>
          <w:lang w:val="sq-AL"/>
        </w:rPr>
      </w:pPr>
      <w:r w:rsidRPr="00E05289">
        <w:rPr>
          <w:spacing w:val="-4"/>
          <w:lang w:val="sq-AL"/>
        </w:rPr>
        <w:t>5. Të paraburgosurit apo të dënuarit e huaj ose pa shtetësi trajtohen duke mbajtur parasysh situatën e tyre të veçantë dhe nevojat individuale. Autoritetet e institucionit ndërmarrin veprime pozitive për të shmangur diskriminimin dhe për të zgjidhur probleme specifike, me të cilat këta persona përballen në institucionet e ekzekutimit të vendimeve penale, gjatë transferimit dhe pas lirimit.</w:t>
      </w:r>
    </w:p>
    <w:p w:rsidR="00F97CB6" w:rsidRPr="00E05289" w:rsidRDefault="00F97CB6" w:rsidP="00F97CB6">
      <w:pPr>
        <w:pStyle w:val="Paragrafi"/>
        <w:rPr>
          <w:spacing w:val="-4"/>
          <w:lang w:val="sq-AL"/>
        </w:rPr>
      </w:pPr>
      <w:r w:rsidRPr="00E05289">
        <w:rPr>
          <w:spacing w:val="-4"/>
          <w:lang w:val="sq-AL"/>
        </w:rPr>
        <w:t>6. Masat e veçanta, që janë të nevojshme të zbatohen për respektimin e lirive dhe të drejtave të grupeve të veçanta të të paraburgosurve e të të dënuarve nuk konsiderohen diskriminim sipas kësaj rregulloreje.</w:t>
      </w:r>
    </w:p>
    <w:p w:rsidR="00B86C7C" w:rsidRDefault="00B86C7C"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7. Gjatë qëndrimit në institucion të dënuarit dhe të paraburgosurit, në përputhje me legjislacionin në fuqi, kanë këto të drejta:</w:t>
      </w:r>
    </w:p>
    <w:p w:rsidR="00F97CB6" w:rsidRPr="00E05289" w:rsidRDefault="00F97CB6" w:rsidP="00F97CB6">
      <w:pPr>
        <w:pStyle w:val="Paragrafi"/>
        <w:rPr>
          <w:spacing w:val="-4"/>
          <w:lang w:val="sq-AL"/>
        </w:rPr>
      </w:pPr>
      <w:r w:rsidRPr="00E05289">
        <w:rPr>
          <w:spacing w:val="-4"/>
          <w:lang w:val="sq-AL"/>
        </w:rPr>
        <w:t>a) U sigurohet takimi, letërkëmbimi, bisedat telefonike me avokatët duke pasur kohë të mjaftueshme dhe në konfidencë të plotë;</w:t>
      </w:r>
    </w:p>
    <w:p w:rsidR="00F97CB6" w:rsidRPr="00E05289" w:rsidRDefault="00F97CB6" w:rsidP="00F97CB6">
      <w:pPr>
        <w:pStyle w:val="Paragrafi"/>
        <w:rPr>
          <w:spacing w:val="-4"/>
          <w:lang w:val="sq-AL"/>
        </w:rPr>
      </w:pPr>
      <w:r w:rsidRPr="00E05289">
        <w:rPr>
          <w:spacing w:val="-4"/>
          <w:lang w:val="sq-AL"/>
        </w:rPr>
        <w:t>b)</w:t>
      </w:r>
      <w:r w:rsidRPr="00E05289">
        <w:rPr>
          <w:spacing w:val="-4"/>
          <w:lang w:val="sq-AL"/>
        </w:rPr>
        <w:tab/>
        <w:t>U sigurohet fjetje në krevat të veçantë me rroba fjetjeje sipas kushteve klimaterike;</w:t>
      </w:r>
    </w:p>
    <w:p w:rsidR="00F97CB6" w:rsidRPr="00E05289" w:rsidRDefault="00F97CB6" w:rsidP="00F97CB6">
      <w:pPr>
        <w:pStyle w:val="Paragrafi"/>
        <w:rPr>
          <w:spacing w:val="-4"/>
          <w:lang w:val="sq-AL"/>
        </w:rPr>
      </w:pPr>
      <w:r w:rsidRPr="00E05289">
        <w:rPr>
          <w:spacing w:val="-4"/>
          <w:lang w:val="sq-AL"/>
        </w:rPr>
        <w:t>c) U sigurohet ushqim tri herë në ditë, sipas normave të përcaktuara;</w:t>
      </w:r>
    </w:p>
    <w:p w:rsidR="00F97CB6" w:rsidRPr="00E05289" w:rsidRDefault="00F97CB6" w:rsidP="00F97CB6">
      <w:pPr>
        <w:pStyle w:val="Paragrafi"/>
        <w:rPr>
          <w:spacing w:val="-4"/>
          <w:lang w:val="sq-AL"/>
        </w:rPr>
      </w:pPr>
      <w:r w:rsidRPr="00E05289">
        <w:rPr>
          <w:spacing w:val="-4"/>
          <w:lang w:val="sq-AL"/>
        </w:rPr>
        <w:t>ç) Të kenë llogarinë personale, të cilën mund ta përdorin për nevojat e tyre;</w:t>
      </w:r>
    </w:p>
    <w:p w:rsidR="00F97CB6" w:rsidRPr="00E05289" w:rsidRDefault="00F97CB6" w:rsidP="00F97CB6">
      <w:pPr>
        <w:pStyle w:val="Paragrafi"/>
        <w:rPr>
          <w:spacing w:val="-4"/>
          <w:lang w:val="sq-AL"/>
        </w:rPr>
      </w:pPr>
      <w:r w:rsidRPr="00E05289">
        <w:rPr>
          <w:spacing w:val="-4"/>
          <w:lang w:val="sq-AL"/>
        </w:rPr>
        <w:t>d) Të takohen me familjarët e të afërmit e tyre deri në 4 herë në muaj;</w:t>
      </w:r>
    </w:p>
    <w:p w:rsidR="00F97CB6" w:rsidRPr="00E05289" w:rsidRDefault="00F97CB6" w:rsidP="00F97CB6">
      <w:pPr>
        <w:pStyle w:val="Paragrafi"/>
        <w:rPr>
          <w:spacing w:val="-4"/>
          <w:lang w:val="sq-AL"/>
        </w:rPr>
      </w:pPr>
      <w:r w:rsidRPr="00E05289">
        <w:rPr>
          <w:spacing w:val="-4"/>
          <w:lang w:val="sq-AL"/>
        </w:rPr>
        <w:t>dh)</w:t>
      </w:r>
      <w:r w:rsidRPr="00E05289">
        <w:rPr>
          <w:spacing w:val="-4"/>
          <w:lang w:val="sq-AL"/>
        </w:rPr>
        <w:tab/>
        <w:t xml:space="preserve"> T’u sigurohet shërbimi mjekësor 24-orësh, nën kujdesin e personelit mjekësor në bashkëpunim me spitalin e burgjeve dhe me organet shtetërore përkatëse të shëndetësisë, si dhe të bëjnë vizita privatisht me shpenzimet e tyre;</w:t>
      </w:r>
    </w:p>
    <w:p w:rsidR="00F97CB6" w:rsidRPr="00E05289" w:rsidRDefault="00F97CB6" w:rsidP="00F97CB6">
      <w:pPr>
        <w:pStyle w:val="Paragrafi"/>
        <w:rPr>
          <w:spacing w:val="-4"/>
          <w:lang w:val="sq-AL"/>
        </w:rPr>
      </w:pPr>
      <w:r w:rsidRPr="00E05289">
        <w:rPr>
          <w:spacing w:val="-4"/>
          <w:lang w:val="sq-AL"/>
        </w:rPr>
        <w:t>e)</w:t>
      </w:r>
      <w:r w:rsidRPr="00E05289">
        <w:rPr>
          <w:spacing w:val="-4"/>
          <w:lang w:val="sq-AL"/>
        </w:rPr>
        <w:tab/>
        <w:t xml:space="preserve"> Të paraqesin kërkesa dhe ankesa te personeli i IEVP-së dhe i çdo institucioni tjetër;</w:t>
      </w:r>
    </w:p>
    <w:p w:rsidR="00F97CB6" w:rsidRPr="00E05289" w:rsidRDefault="00F97CB6" w:rsidP="00F97CB6">
      <w:pPr>
        <w:pStyle w:val="Paragrafi"/>
        <w:rPr>
          <w:spacing w:val="-4"/>
          <w:lang w:val="sq-AL"/>
        </w:rPr>
      </w:pPr>
      <w:r w:rsidRPr="00E05289">
        <w:rPr>
          <w:spacing w:val="-4"/>
          <w:lang w:val="sq-AL"/>
        </w:rPr>
        <w:t>ë) T’u sigurohet e drejta dhe fshehtësia e letërkëmbimit;</w:t>
      </w:r>
    </w:p>
    <w:p w:rsidR="00F97CB6" w:rsidRPr="00E05289" w:rsidRDefault="00F97CB6" w:rsidP="00F97CB6">
      <w:pPr>
        <w:pStyle w:val="Paragrafi"/>
        <w:rPr>
          <w:spacing w:val="-4"/>
          <w:lang w:val="sq-AL"/>
        </w:rPr>
      </w:pPr>
      <w:r w:rsidRPr="00E05289">
        <w:rPr>
          <w:spacing w:val="-4"/>
          <w:lang w:val="sq-AL"/>
        </w:rPr>
        <w:t>f)  Të drejtën e bisedave telefonike;</w:t>
      </w:r>
    </w:p>
    <w:p w:rsidR="00F97CB6" w:rsidRPr="00E05289" w:rsidRDefault="00F97CB6" w:rsidP="00F97CB6">
      <w:pPr>
        <w:pStyle w:val="Paragrafi"/>
        <w:rPr>
          <w:spacing w:val="-4"/>
          <w:lang w:val="sq-AL"/>
        </w:rPr>
      </w:pPr>
      <w:r w:rsidRPr="00E05289">
        <w:rPr>
          <w:spacing w:val="-4"/>
          <w:lang w:val="sq-AL"/>
        </w:rPr>
        <w:t>g) Të drejtën e ajrimit;</w:t>
      </w:r>
    </w:p>
    <w:p w:rsidR="00F97CB6" w:rsidRPr="00E05289" w:rsidRDefault="00F97CB6" w:rsidP="00F97CB6">
      <w:pPr>
        <w:pStyle w:val="Paragrafi"/>
        <w:rPr>
          <w:spacing w:val="-4"/>
          <w:lang w:val="sq-AL"/>
        </w:rPr>
      </w:pPr>
      <w:r w:rsidRPr="00E05289">
        <w:rPr>
          <w:spacing w:val="-4"/>
          <w:lang w:val="sq-AL"/>
        </w:rPr>
        <w:t>gj) Të marrin pjesë në aktivitete argëtuese, edukative që organizohen nga IEVP-ja;</w:t>
      </w:r>
    </w:p>
    <w:p w:rsidR="00F97CB6" w:rsidRPr="00E05289" w:rsidRDefault="00F97CB6" w:rsidP="00F97CB6">
      <w:pPr>
        <w:pStyle w:val="Paragrafi"/>
        <w:rPr>
          <w:spacing w:val="-4"/>
          <w:lang w:val="sq-AL"/>
        </w:rPr>
      </w:pPr>
      <w:r w:rsidRPr="00E05289">
        <w:rPr>
          <w:spacing w:val="-4"/>
          <w:lang w:val="sq-AL"/>
        </w:rPr>
        <w:t>h) Të drejtën e punësimit dhe punës.</w:t>
      </w:r>
    </w:p>
    <w:p w:rsidR="00F97CB6" w:rsidRPr="00E05289" w:rsidRDefault="00F97CB6" w:rsidP="00F97CB6">
      <w:pPr>
        <w:pStyle w:val="Paragrafi"/>
        <w:rPr>
          <w:spacing w:val="-4"/>
          <w:lang w:val="sq-AL"/>
        </w:rPr>
      </w:pPr>
      <w:r w:rsidRPr="00E05289">
        <w:rPr>
          <w:spacing w:val="-4"/>
          <w:lang w:val="sq-AL"/>
        </w:rPr>
        <w:t xml:space="preserve"> i)  Të drejtën e lirisë së besimit dhe ushtrimit të riteve fetare;</w:t>
      </w:r>
    </w:p>
    <w:p w:rsidR="00F97CB6" w:rsidRPr="00E05289" w:rsidRDefault="00F97CB6" w:rsidP="00F97CB6">
      <w:pPr>
        <w:pStyle w:val="Paragrafi"/>
        <w:rPr>
          <w:spacing w:val="-4"/>
          <w:lang w:val="sq-AL"/>
        </w:rPr>
      </w:pPr>
      <w:r w:rsidRPr="00E05289">
        <w:rPr>
          <w:spacing w:val="-4"/>
          <w:lang w:val="sq-AL"/>
        </w:rPr>
        <w:t xml:space="preserve"> j)  Të drejtën e ndihmës socialo-psikologjike dhe konsulencës juridike;</w:t>
      </w:r>
    </w:p>
    <w:p w:rsidR="00F97CB6" w:rsidRPr="00E05289" w:rsidRDefault="00F97CB6" w:rsidP="00F97CB6">
      <w:pPr>
        <w:pStyle w:val="Paragrafi"/>
        <w:rPr>
          <w:spacing w:val="-4"/>
          <w:lang w:val="sq-AL"/>
        </w:rPr>
      </w:pPr>
      <w:r w:rsidRPr="00E05289">
        <w:rPr>
          <w:spacing w:val="-4"/>
          <w:lang w:val="sq-AL"/>
        </w:rPr>
        <w:t xml:space="preserve"> k) Të përdorin sendet personale të lejuara sipas kësaj rregulloreje.</w:t>
      </w:r>
    </w:p>
    <w:p w:rsidR="00F97CB6" w:rsidRPr="00E05289" w:rsidRDefault="00F97CB6" w:rsidP="00F97CB6">
      <w:pPr>
        <w:pStyle w:val="Paragrafi"/>
        <w:rPr>
          <w:spacing w:val="-4"/>
          <w:lang w:val="sq-AL"/>
        </w:rPr>
      </w:pPr>
      <w:r w:rsidRPr="00E05289">
        <w:rPr>
          <w:spacing w:val="-4"/>
          <w:lang w:val="sq-AL"/>
        </w:rPr>
        <w:t>8. Shtetasit e huaj kanë të drejtë të marrin kontakte me përfaqësitë diplomatike të vendit të tyre dhe gëzojnë të njëjtat të drejta dhe detyrime me të paraburgosurit dhe të dënuarit e tjerë, për aq sa nuk parashikohet ndryshe në këtë rregullore.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24</w:t>
      </w:r>
    </w:p>
    <w:p w:rsidR="00F97CB6" w:rsidRPr="00E05289" w:rsidRDefault="00F97CB6" w:rsidP="00F97CB6">
      <w:pPr>
        <w:pStyle w:val="NeniTitull"/>
        <w:rPr>
          <w:spacing w:val="-4"/>
          <w:lang w:val="sq-AL"/>
        </w:rPr>
      </w:pPr>
      <w:r w:rsidRPr="00E05289">
        <w:rPr>
          <w:spacing w:val="-4"/>
          <w:lang w:val="sq-AL"/>
        </w:rPr>
        <w:t>Detyrimet e të paraburgosurve dhe të të dënuarve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Të paraburgosurit apo  të dënuarit kanë për detyrë:</w:t>
      </w:r>
    </w:p>
    <w:p w:rsidR="00F97CB6" w:rsidRPr="00E05289" w:rsidRDefault="00F97CB6" w:rsidP="00F97CB6">
      <w:pPr>
        <w:pStyle w:val="Paragrafi"/>
        <w:rPr>
          <w:spacing w:val="-4"/>
          <w:lang w:val="sq-AL"/>
        </w:rPr>
      </w:pPr>
      <w:r w:rsidRPr="00E05289">
        <w:rPr>
          <w:spacing w:val="-4"/>
          <w:lang w:val="sq-AL"/>
        </w:rPr>
        <w:t>a) të mbajnë të pastër e të rregullt dhomën e tyre dhe mjediset e përbashkëta;</w:t>
      </w:r>
    </w:p>
    <w:p w:rsidR="00F97CB6" w:rsidRPr="00E05289" w:rsidRDefault="00F97CB6" w:rsidP="00F97CB6">
      <w:pPr>
        <w:pStyle w:val="Paragrafi"/>
        <w:rPr>
          <w:spacing w:val="-4"/>
          <w:lang w:val="sq-AL"/>
        </w:rPr>
      </w:pPr>
      <w:r w:rsidRPr="00E05289">
        <w:rPr>
          <w:spacing w:val="-4"/>
          <w:lang w:val="sq-AL"/>
        </w:rPr>
        <w:t>b) të kujdesen për higjienën personale;</w:t>
      </w:r>
    </w:p>
    <w:p w:rsidR="00F97CB6" w:rsidRPr="00E05289" w:rsidRDefault="00F97CB6" w:rsidP="00F97CB6">
      <w:pPr>
        <w:pStyle w:val="Paragrafi"/>
        <w:rPr>
          <w:spacing w:val="-4"/>
          <w:lang w:val="sq-AL"/>
        </w:rPr>
      </w:pPr>
      <w:r w:rsidRPr="00E05289">
        <w:rPr>
          <w:spacing w:val="-4"/>
          <w:lang w:val="sq-AL"/>
        </w:rPr>
        <w:t>c) të mos mbajnë dhe qarkullojnë sende të ndaluara, të cilat rrezikojnë rendin, jetën dhe shëndetin e të paraburgosurve e të dënuarve dhe personelit, objekte që përbëjnë vepër penale, mjete që ndikojnë negativisht në hetim, si dhe vlera monetare të çdo lloji;</w:t>
      </w:r>
    </w:p>
    <w:p w:rsidR="00F97CB6" w:rsidRPr="00E05289" w:rsidRDefault="00F97CB6" w:rsidP="00F97CB6">
      <w:pPr>
        <w:pStyle w:val="Paragrafi"/>
        <w:rPr>
          <w:spacing w:val="-4"/>
          <w:lang w:val="sq-AL"/>
        </w:rPr>
      </w:pPr>
      <w:r w:rsidRPr="00E05289">
        <w:rPr>
          <w:spacing w:val="-4"/>
          <w:lang w:val="sq-AL"/>
        </w:rPr>
        <w:t>ç) të krijojnë marrëdhënie korrekte me të paraburgosurit dhe të dënuarit e tjerë, si dhe me personelin e institucionit;</w:t>
      </w:r>
    </w:p>
    <w:p w:rsidR="00F97CB6" w:rsidRPr="00E05289" w:rsidRDefault="00F97CB6" w:rsidP="00F97CB6">
      <w:pPr>
        <w:pStyle w:val="Paragrafi"/>
        <w:rPr>
          <w:spacing w:val="-4"/>
          <w:lang w:val="sq-AL"/>
        </w:rPr>
      </w:pPr>
      <w:r w:rsidRPr="00E05289">
        <w:rPr>
          <w:spacing w:val="-4"/>
          <w:lang w:val="sq-AL"/>
        </w:rPr>
        <w:t>d) të zbatojnë udhëzimet e personelit të institucionit;</w:t>
      </w:r>
    </w:p>
    <w:p w:rsidR="00F97CB6" w:rsidRPr="00E05289" w:rsidRDefault="00F97CB6" w:rsidP="00F97CB6">
      <w:pPr>
        <w:pStyle w:val="Paragrafi"/>
        <w:rPr>
          <w:spacing w:val="-4"/>
          <w:lang w:val="sq-AL"/>
        </w:rPr>
      </w:pPr>
      <w:r w:rsidRPr="00E05289">
        <w:rPr>
          <w:spacing w:val="-4"/>
          <w:lang w:val="sq-AL"/>
        </w:rPr>
        <w:t>dh) të dëmshpërblejnë vlerën përkatëse në rastet e dëmtimit të materialeve që janë pronë e institucionit ose e të paraburgosurve dhe të dënuarve të tjerë;</w:t>
      </w:r>
    </w:p>
    <w:p w:rsidR="00F97CB6" w:rsidRPr="00E05289" w:rsidRDefault="00F97CB6" w:rsidP="00F97CB6">
      <w:pPr>
        <w:pStyle w:val="Paragrafi"/>
        <w:rPr>
          <w:spacing w:val="-4"/>
          <w:lang w:val="sq-AL"/>
        </w:rPr>
      </w:pPr>
      <w:r w:rsidRPr="00E05289">
        <w:rPr>
          <w:spacing w:val="-4"/>
          <w:lang w:val="sq-AL"/>
        </w:rPr>
        <w:t>e) të zbatojnë programet ditore të institucionit;</w:t>
      </w:r>
    </w:p>
    <w:p w:rsidR="00F97CB6" w:rsidRPr="00E05289" w:rsidRDefault="00F97CB6" w:rsidP="00F97CB6">
      <w:pPr>
        <w:pStyle w:val="Paragrafi"/>
        <w:rPr>
          <w:spacing w:val="-4"/>
          <w:lang w:val="sq-AL"/>
        </w:rPr>
      </w:pPr>
      <w:r w:rsidRPr="00E05289">
        <w:rPr>
          <w:spacing w:val="-4"/>
          <w:lang w:val="sq-AL"/>
        </w:rPr>
        <w:t>ë) të respektojnë dinjitetin e pjesëtarëve të komunitetit dhe të personelit;</w:t>
      </w:r>
    </w:p>
    <w:p w:rsidR="00F97CB6" w:rsidRPr="00E05289" w:rsidRDefault="00F97CB6" w:rsidP="00F97CB6">
      <w:pPr>
        <w:pStyle w:val="Paragrafi"/>
        <w:rPr>
          <w:spacing w:val="-4"/>
          <w:lang w:val="sq-AL"/>
        </w:rPr>
      </w:pPr>
      <w:r w:rsidRPr="00E05289">
        <w:rPr>
          <w:spacing w:val="-4"/>
          <w:lang w:val="sq-AL"/>
        </w:rPr>
        <w:t>f) të informojnë menjëherë drejtorin e IEVP-së për rrethanat që mund të rrezikojnë sigurinë, jetën e të paraburgosurve dhe të dënuarve ose shkeljen e rregullave të brendshme në IEVP.</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25</w:t>
      </w:r>
    </w:p>
    <w:p w:rsidR="00F97CB6" w:rsidRPr="00E05289" w:rsidRDefault="00F97CB6" w:rsidP="00F97CB6">
      <w:pPr>
        <w:pStyle w:val="NeniTitull"/>
        <w:rPr>
          <w:spacing w:val="-4"/>
          <w:lang w:val="sq-AL"/>
        </w:rPr>
      </w:pPr>
      <w:r w:rsidRPr="00E05289">
        <w:rPr>
          <w:spacing w:val="-4"/>
          <w:lang w:val="sq-AL"/>
        </w:rPr>
        <w:t xml:space="preserve">Kërkesat dhe ankesat </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Kërkesat dhe ankesat bëhen sipas përcaktimeve të ligjit për të drejtat dhe trajtimin e të dënuarve.</w:t>
      </w:r>
    </w:p>
    <w:p w:rsidR="00F97CB6" w:rsidRPr="00E05289" w:rsidRDefault="00F97CB6" w:rsidP="00F97CB6">
      <w:pPr>
        <w:pStyle w:val="Paragrafi"/>
        <w:rPr>
          <w:spacing w:val="-4"/>
          <w:lang w:val="sq-AL"/>
        </w:rPr>
      </w:pPr>
      <w:r w:rsidRPr="00E05289">
        <w:rPr>
          <w:spacing w:val="-4"/>
          <w:lang w:val="sq-AL"/>
        </w:rPr>
        <w:t>2. Çdo institucion mban dhe përditëson regjistrin e kërkesave ose ankesave të të dënuarve dhe të të paraburgosurve, në formë shkresore dhe elektronike. Formati dhe përmbajtja e regjistrit është sipas aneksit nr. 1, që bashkëlidhet kësaj rregulloreje dhe është pjesë përbërëse e saj.</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26</w:t>
      </w:r>
    </w:p>
    <w:p w:rsidR="00F97CB6" w:rsidRPr="00E05289" w:rsidRDefault="00F97CB6" w:rsidP="00F97CB6">
      <w:pPr>
        <w:pStyle w:val="NeniTitull"/>
        <w:rPr>
          <w:spacing w:val="-4"/>
          <w:lang w:val="sq-AL"/>
        </w:rPr>
      </w:pPr>
      <w:r w:rsidRPr="00E05289">
        <w:rPr>
          <w:spacing w:val="-4"/>
          <w:lang w:val="sq-AL"/>
        </w:rPr>
        <w:t>Parandalimi i dhunës dhe trajtimi i viktimave</w:t>
      </w:r>
    </w:p>
    <w:p w:rsidR="00F97CB6" w:rsidRPr="00E05289" w:rsidRDefault="00F97CB6" w:rsidP="001C3807">
      <w:pPr>
        <w:pStyle w:val="Hapesira7"/>
      </w:pPr>
    </w:p>
    <w:p w:rsidR="00F97CB6" w:rsidRPr="00E05289" w:rsidRDefault="00F76E3F" w:rsidP="00F97CB6">
      <w:pPr>
        <w:pStyle w:val="Paragrafi"/>
        <w:rPr>
          <w:spacing w:val="-4"/>
          <w:lang w:val="sq-AL"/>
        </w:rPr>
      </w:pPr>
      <w:r>
        <w:rPr>
          <w:spacing w:val="-4"/>
          <w:lang w:val="sq-AL"/>
        </w:rPr>
        <w:t xml:space="preserve">1. </w:t>
      </w:r>
      <w:r w:rsidR="00F97CB6" w:rsidRPr="00E05289">
        <w:rPr>
          <w:spacing w:val="-4"/>
          <w:lang w:val="sq-AL"/>
        </w:rPr>
        <w:t>Të paraburgosurve apo të dënuarve që kanë pasur përvoja të dhunës fizike, psikologjike ose seksuale, para ose gjatë qëndrimit në institucion, u ofrohen menjëherë masa mbrojtjeje, mbështetjeje dhe këshillime ligjore me qëllim rehabilitimin e tyre.</w:t>
      </w:r>
    </w:p>
    <w:p w:rsidR="00F97CB6" w:rsidRPr="00E05289" w:rsidRDefault="00F97CB6" w:rsidP="00F97CB6">
      <w:pPr>
        <w:pStyle w:val="Paragrafi"/>
        <w:rPr>
          <w:spacing w:val="-4"/>
          <w:lang w:val="sq-AL"/>
        </w:rPr>
      </w:pPr>
      <w:r w:rsidRPr="00E05289">
        <w:rPr>
          <w:spacing w:val="-4"/>
          <w:lang w:val="sq-AL"/>
        </w:rPr>
        <w:t>2. Administrata e IEVP-së bën përpjekje për të mbrojtur të paraburgosurit dhe të burgosurit e rrezikuar nga kërcënimet dhe keqtrajtimi nga ana e të paraburgosurve dhe të të burgosurve të tjerë. Nëse ndarja nga të paraburgosurit dhe të burgosurit e tjerë është e nevojshme për arsye sigurie, duhet të shmanget izolimi i plotë dhe duhet të sigurohet një mjedis i sigurt dhe mbështetës.</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KREU V</w:t>
      </w:r>
    </w:p>
    <w:p w:rsidR="00F97CB6" w:rsidRPr="00E05289" w:rsidRDefault="00F97CB6" w:rsidP="00F97CB6">
      <w:pPr>
        <w:pStyle w:val="NeniNr"/>
        <w:rPr>
          <w:spacing w:val="-4"/>
          <w:lang w:val="sq-AL"/>
        </w:rPr>
      </w:pPr>
      <w:r w:rsidRPr="00E05289">
        <w:rPr>
          <w:spacing w:val="-4"/>
          <w:lang w:val="sq-AL"/>
        </w:rPr>
        <w:t>VENDOSJA DHE AKOMODIMI</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27</w:t>
      </w:r>
    </w:p>
    <w:p w:rsidR="00F97CB6" w:rsidRPr="00E05289" w:rsidRDefault="00F97CB6" w:rsidP="00F97CB6">
      <w:pPr>
        <w:pStyle w:val="NeniTitull"/>
        <w:rPr>
          <w:spacing w:val="-4"/>
          <w:lang w:val="sq-AL"/>
        </w:rPr>
      </w:pPr>
      <w:r w:rsidRPr="00E05289">
        <w:rPr>
          <w:spacing w:val="-4"/>
          <w:lang w:val="sq-AL"/>
        </w:rPr>
        <w:t>Vendosja e të dënuarve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Vendosja e të paraburgosurit apo e të dënuarit në IEVP bëhet mbështetur në kriteret e vendosura në legjislacionin në fuqi për të drejtat dhe trajtimin e të dënuarve dhe të të paraburgosurve dhe në legjislacionin në fuqi për ekzekutimin e vendimeve penale, duke mbajtur parasysh kriterin e afërsisë së vendbanimit.</w:t>
      </w:r>
    </w:p>
    <w:p w:rsidR="00F97CB6" w:rsidRPr="00E05289" w:rsidRDefault="00F97CB6" w:rsidP="00F97CB6">
      <w:pPr>
        <w:pStyle w:val="Paragrafi"/>
        <w:rPr>
          <w:spacing w:val="-4"/>
          <w:lang w:val="sq-AL"/>
        </w:rPr>
      </w:pPr>
      <w:r w:rsidRPr="00E05289">
        <w:rPr>
          <w:spacing w:val="-4"/>
          <w:lang w:val="sq-AL"/>
        </w:rPr>
        <w:t>2. Gjatë vendosjes të të paraburgosurve apo të të dënuarve në IEVP, mbahet parasysh vlerësimi i rrezikut individual, informacionet që kanë të bëjnë me sigurinë e tij, si dhe krijimi i lehtësive për trajtimin dhe integrimin e tyre.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28</w:t>
      </w:r>
    </w:p>
    <w:p w:rsidR="00F97CB6" w:rsidRPr="00E05289" w:rsidRDefault="00F97CB6" w:rsidP="00F97CB6">
      <w:pPr>
        <w:pStyle w:val="NeniTitull"/>
        <w:rPr>
          <w:spacing w:val="-4"/>
          <w:lang w:val="sq-AL"/>
        </w:rPr>
      </w:pPr>
      <w:r w:rsidRPr="00E05289">
        <w:rPr>
          <w:spacing w:val="-4"/>
          <w:lang w:val="sq-AL"/>
        </w:rPr>
        <w:t>Vendosja e personave bashkëpunëtorë të drejtësisë</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Brenda institucioneve të ekzekutimit të vendimeve penale krijohen seksione të veçanta për vendosjen e personave, të paraburgosur ose të dënuar, që gëzojnë statusin e bashkëpunëtorëve të drejtësisë.</w:t>
      </w:r>
    </w:p>
    <w:p w:rsidR="00F97CB6" w:rsidRPr="00E05289" w:rsidRDefault="00F97CB6" w:rsidP="00F97CB6">
      <w:pPr>
        <w:pStyle w:val="Paragrafi"/>
        <w:rPr>
          <w:spacing w:val="-4"/>
          <w:lang w:val="sq-AL"/>
        </w:rPr>
      </w:pPr>
      <w:r w:rsidRPr="00E05289">
        <w:rPr>
          <w:spacing w:val="-4"/>
          <w:lang w:val="sq-AL"/>
        </w:rPr>
        <w:t>2. Drejtoria e Përgjithshme e Burgjeve në bashkëpunim me Drejtorinë e Policisë së Shtetit, marrin masa për sigurimin e jetës së personit dhe realizimin e programit të trajtimit individual të tij.</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29</w:t>
      </w:r>
    </w:p>
    <w:p w:rsidR="00F97CB6" w:rsidRPr="00E05289" w:rsidRDefault="00F97CB6" w:rsidP="00F97CB6">
      <w:pPr>
        <w:pStyle w:val="NeniTitull"/>
        <w:rPr>
          <w:spacing w:val="-4"/>
          <w:lang w:val="sq-AL"/>
        </w:rPr>
      </w:pPr>
      <w:r w:rsidRPr="00E05289">
        <w:rPr>
          <w:spacing w:val="-4"/>
          <w:lang w:val="sq-AL"/>
        </w:rPr>
        <w:t>Vendosja nëpër dhoma</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I paraburgosuri apo i dënuari qëndron në dhomën e pranimit jo më shumë se 10 ditë dhe më pas vendoset në mjedisin e banimit. Në vendosjen e të paraburgosurve/dënuarve nëpër dhoma mbahen parasysh kritere që lidhen me gjendjen e tyre gjyqësore, faktin nëse janë ose jo përsëritës, llojin e veprës penale, masën e dënimit, moshën, gjendjen shëndetësore dhe nevojat mjekësore, arsimin, veçoritë intelektuale dhe psikike, kërkesat e veçanta për trajtimin e tyre, problemet konfliktuale, faktin nëse janë nën hetim për të njëjtën çështje penale me persona të tjerë të ndaluar me urdhër të prokurorit apo të gjykatës.</w:t>
      </w:r>
    </w:p>
    <w:p w:rsidR="00F97CB6" w:rsidRPr="00E05289" w:rsidRDefault="00F97CB6" w:rsidP="00F97CB6">
      <w:pPr>
        <w:pStyle w:val="Paragrafi"/>
        <w:rPr>
          <w:spacing w:val="-4"/>
          <w:lang w:val="sq-AL"/>
        </w:rPr>
      </w:pPr>
      <w:r w:rsidRPr="00E05289">
        <w:rPr>
          <w:spacing w:val="-4"/>
          <w:lang w:val="sq-AL"/>
        </w:rPr>
        <w:t>2. Në çdo IEVP krijohen seksione, sipas kategorizimit të përcaktuar me urdhër të ministrit të Drejtësisë.</w:t>
      </w:r>
    </w:p>
    <w:p w:rsidR="00F97CB6" w:rsidRPr="00E05289" w:rsidRDefault="00F97CB6" w:rsidP="00F97CB6">
      <w:pPr>
        <w:pStyle w:val="Paragrafi"/>
        <w:rPr>
          <w:spacing w:val="-4"/>
          <w:lang w:val="sq-AL"/>
        </w:rPr>
      </w:pPr>
      <w:r w:rsidRPr="00E05289">
        <w:rPr>
          <w:spacing w:val="-4"/>
          <w:lang w:val="sq-AL"/>
        </w:rPr>
        <w:t>3. Ndalohet mbajtja e të paraburgosurve apo e të dënuarve të mitur në një dhomë me të rriturit ose vendosja e vajzave të mitura me djem të mitur në një dhomë. Të paraburgosurit apo të dënuarit e mitur vendosen në seksione të veçuara, duke iu krijuar mundësi për një trajtim të veçantë.</w:t>
      </w:r>
    </w:p>
    <w:p w:rsidR="00F97CB6" w:rsidRPr="00E05289" w:rsidRDefault="00F97CB6" w:rsidP="00F97CB6">
      <w:pPr>
        <w:pStyle w:val="Paragrafi"/>
        <w:rPr>
          <w:spacing w:val="-4"/>
          <w:lang w:val="sq-AL"/>
        </w:rPr>
      </w:pPr>
      <w:r w:rsidRPr="00E05289">
        <w:rPr>
          <w:spacing w:val="-4"/>
          <w:lang w:val="sq-AL"/>
        </w:rPr>
        <w:t>4. Gratë e paraburgosura apo të dënuara vendosen në seksione të veçuara nga burrat dhe mbahen nën mbikëqyrjen dhe kujdesin e personelit femëror.</w:t>
      </w:r>
    </w:p>
    <w:p w:rsidR="00F97CB6" w:rsidRPr="00F76E3F" w:rsidRDefault="00F97CB6" w:rsidP="001C3807">
      <w:pPr>
        <w:pStyle w:val="Hapesira7"/>
        <w:rPr>
          <w:sz w:val="2"/>
        </w:rPr>
      </w:pPr>
    </w:p>
    <w:p w:rsidR="00F97CB6" w:rsidRPr="00E05289" w:rsidRDefault="00F97CB6" w:rsidP="00F97CB6">
      <w:pPr>
        <w:pStyle w:val="NeniNr"/>
        <w:rPr>
          <w:spacing w:val="-4"/>
          <w:lang w:val="sq-AL"/>
        </w:rPr>
      </w:pPr>
      <w:r w:rsidRPr="00E05289">
        <w:rPr>
          <w:spacing w:val="-4"/>
          <w:lang w:val="sq-AL"/>
        </w:rPr>
        <w:t>Neni  30</w:t>
      </w:r>
    </w:p>
    <w:p w:rsidR="00F97CB6" w:rsidRPr="00E05289" w:rsidRDefault="00F97CB6" w:rsidP="00F97CB6">
      <w:pPr>
        <w:pStyle w:val="NeniTitull"/>
        <w:rPr>
          <w:spacing w:val="-4"/>
          <w:lang w:val="sq-AL"/>
        </w:rPr>
      </w:pPr>
      <w:r w:rsidRPr="00E05289">
        <w:rPr>
          <w:spacing w:val="-4"/>
          <w:lang w:val="sq-AL"/>
        </w:rPr>
        <w:t>Dhomat dhe pajisjet e tyre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Në vendosjen e të paraburgosurve apo të të dënuarve mbahen parasysh kushtet dhe mundësitë konkrete të çdo IEVP-je, por në çdo rast duke iu siguruar kubatura jo më pak se 9 m³ dhe sipërfaqja e banimit jo më pak se 4 m² për çdo të paraburgosur apo të dënuar, dritare që mundësojnë ajrim të mjaftueshëm dhe ndriçim natyral normal për të lexuar e punuar. Drita artificiale duhet të plotësojë standardet e njohura teknike. Të paraburgosurve apo të dënuarve u sigurohet energji elektrike e nevojshme për ndriçim dhe nevoja të higjienës personale.</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Elementet e sigurisë, që lidhen me parametrat e kërkuara për ndërtimin e burgjeve sipas shkallës së sigurisë, duhet të jenë në përputhje me udhëzimin e përbashkët të Ministrisë së Drejtësisë dhe Ministrisë së Transportit dhe Infrastrukturës.</w:t>
      </w:r>
    </w:p>
    <w:p w:rsidR="00F97CB6" w:rsidRPr="00F76E3F" w:rsidRDefault="00F97CB6" w:rsidP="001C3807">
      <w:pPr>
        <w:pStyle w:val="Hapesira7"/>
        <w:rPr>
          <w:sz w:val="4"/>
        </w:rPr>
      </w:pPr>
    </w:p>
    <w:p w:rsidR="00F97CB6" w:rsidRPr="00E05289" w:rsidRDefault="00F97CB6" w:rsidP="00F97CB6">
      <w:pPr>
        <w:pStyle w:val="NeniNr"/>
        <w:rPr>
          <w:spacing w:val="-4"/>
          <w:lang w:val="sq-AL"/>
        </w:rPr>
      </w:pPr>
      <w:r w:rsidRPr="00E05289">
        <w:rPr>
          <w:spacing w:val="-4"/>
          <w:lang w:val="sq-AL"/>
        </w:rPr>
        <w:t>Neni 31</w:t>
      </w:r>
    </w:p>
    <w:p w:rsidR="00F97CB6" w:rsidRPr="00E05289" w:rsidRDefault="00F97CB6" w:rsidP="00F97CB6">
      <w:pPr>
        <w:pStyle w:val="NeniTitull"/>
        <w:rPr>
          <w:spacing w:val="-4"/>
          <w:lang w:val="sq-AL"/>
        </w:rPr>
      </w:pPr>
      <w:r w:rsidRPr="00E05289">
        <w:rPr>
          <w:spacing w:val="-4"/>
          <w:lang w:val="sq-AL"/>
        </w:rPr>
        <w:t>Veshjet dhe pajisjet e fjetjes</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Çdo të paraburgosuri apo të dënuari i sigurohen shtresat, mbulesat për fjetje dhe veshje, në përputhje me kushtet klimaterike dhe nevojat e tij shëndetësore, sipas normave të miratuara në rregulloren e brendshme të IEVP-së.</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KREU VI</w:t>
      </w:r>
    </w:p>
    <w:p w:rsidR="00F97CB6" w:rsidRPr="00E05289" w:rsidRDefault="00F97CB6" w:rsidP="00F97CB6">
      <w:pPr>
        <w:pStyle w:val="NeniNr"/>
        <w:rPr>
          <w:spacing w:val="-4"/>
          <w:lang w:val="sq-AL"/>
        </w:rPr>
      </w:pPr>
      <w:r w:rsidRPr="00E05289">
        <w:rPr>
          <w:spacing w:val="-4"/>
          <w:lang w:val="sq-AL"/>
        </w:rPr>
        <w:t>AJRIMI I TË PARABURGOSURVE DHE TË DËNUARVE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32</w:t>
      </w:r>
    </w:p>
    <w:p w:rsidR="00F97CB6" w:rsidRPr="00E05289" w:rsidRDefault="00F97CB6" w:rsidP="00F97CB6">
      <w:pPr>
        <w:pStyle w:val="NeniTitull"/>
        <w:rPr>
          <w:spacing w:val="-4"/>
          <w:lang w:val="sq-AL"/>
        </w:rPr>
      </w:pPr>
      <w:r w:rsidRPr="00E05289">
        <w:rPr>
          <w:spacing w:val="-4"/>
          <w:lang w:val="sq-AL"/>
        </w:rPr>
        <w:t>Ajrimi</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dhe të dënuarit dalin në ajrim në mjedise të hapura çdo ditë të javës, përfshirë ditët e shtuna, të diela dhe festat zyrtare dhe jo më pak se dy orë në ditë. Kufizimi i orarit të ajrimit bëhet vetëm për shkaqe të jashtëzakonshme dhe vetëm me urdhër të drejtorit të institucionit. Ajrimi kryhet në vendin e caktuar sipas grafikut të miratuar.</w:t>
      </w:r>
    </w:p>
    <w:p w:rsidR="00F97CB6" w:rsidRPr="00E05289" w:rsidRDefault="00F97CB6" w:rsidP="00F97CB6">
      <w:pPr>
        <w:pStyle w:val="Paragrafi"/>
        <w:rPr>
          <w:spacing w:val="-4"/>
          <w:lang w:val="sq-AL"/>
        </w:rPr>
      </w:pPr>
      <w:r w:rsidRPr="00E05289">
        <w:rPr>
          <w:spacing w:val="-4"/>
          <w:lang w:val="sq-AL"/>
        </w:rPr>
        <w:t>2. Në raste të veçanta ose për të sëmurët, me rekomandim të mjekut të IEVP-së, lejohet dalja në ajrim shtesë, pasi mjeku të shpjegojë me shkrim arsyet e dhënies së kohës shtesë për ajrim dhe afatin e përcaktuar.</w:t>
      </w:r>
    </w:p>
    <w:p w:rsidR="00F97CB6" w:rsidRPr="00E05289" w:rsidRDefault="00F97CB6" w:rsidP="00F97CB6">
      <w:pPr>
        <w:pStyle w:val="Paragrafi"/>
        <w:rPr>
          <w:spacing w:val="-4"/>
          <w:lang w:val="sq-AL"/>
        </w:rPr>
      </w:pPr>
      <w:r w:rsidRPr="00E05289">
        <w:rPr>
          <w:spacing w:val="-4"/>
          <w:lang w:val="sq-AL"/>
        </w:rPr>
        <w:t>3. Dalja në ajrim bëhet me grupe ose individualisht. Në dalje dhe në hyrje bëhet kontrolli fizik i të burgosurve.</w:t>
      </w:r>
    </w:p>
    <w:p w:rsidR="00F97CB6" w:rsidRPr="00E05289" w:rsidRDefault="00F97CB6" w:rsidP="00F97CB6">
      <w:pPr>
        <w:pStyle w:val="Paragrafi"/>
        <w:rPr>
          <w:spacing w:val="-4"/>
          <w:lang w:val="sq-AL"/>
        </w:rPr>
      </w:pPr>
      <w:r w:rsidRPr="00E05289">
        <w:rPr>
          <w:spacing w:val="-4"/>
          <w:lang w:val="sq-AL"/>
        </w:rPr>
        <w:t>4. Gjatë kohës që kryhet ajrimi, veprimet e të paraburgosurve dhe të të dënuarve vëzhgohen.</w:t>
      </w:r>
    </w:p>
    <w:p w:rsidR="00F97CB6" w:rsidRPr="00E05289" w:rsidRDefault="00F97CB6" w:rsidP="00F97CB6">
      <w:pPr>
        <w:pStyle w:val="Paragrafi"/>
        <w:rPr>
          <w:spacing w:val="-4"/>
          <w:lang w:val="sq-AL"/>
        </w:rPr>
      </w:pPr>
      <w:r w:rsidRPr="00E05289">
        <w:rPr>
          <w:spacing w:val="-4"/>
          <w:lang w:val="sq-AL"/>
        </w:rPr>
        <w:t xml:space="preserve">5. Në rast se konstatohen shqetësime, ndërpritet ajrimi dhe të paraburgosurit apo të dënuarit futen nëpër dhoma dhe raportohet te specialisti i informacionit, duke hartuar raport shërbimi dhe mbajtur një procesverbal.   </w:t>
      </w:r>
    </w:p>
    <w:p w:rsidR="00F97CB6" w:rsidRPr="00E05289" w:rsidRDefault="00F76E3F" w:rsidP="00F97CB6">
      <w:pPr>
        <w:pStyle w:val="Paragrafi"/>
        <w:rPr>
          <w:spacing w:val="-4"/>
          <w:lang w:val="sq-AL"/>
        </w:rPr>
      </w:pPr>
      <w:r>
        <w:rPr>
          <w:spacing w:val="-4"/>
          <w:lang w:val="sq-AL"/>
        </w:rPr>
        <w:t xml:space="preserve">6. </w:t>
      </w:r>
      <w:r w:rsidR="00F97CB6" w:rsidRPr="00E05289">
        <w:rPr>
          <w:spacing w:val="-4"/>
          <w:lang w:val="sq-AL"/>
        </w:rPr>
        <w:t>Institucioni i ekzekutimit të vendimeve penale mundëson infrastrukturën e përshtatshme në rastet kur kushtet atmosferike janë jo të favorshme për kryerjen e ajrimit nga të dënuarit.</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33</w:t>
      </w:r>
    </w:p>
    <w:p w:rsidR="00F97CB6" w:rsidRPr="00E05289" w:rsidRDefault="00F97CB6" w:rsidP="00F97CB6">
      <w:pPr>
        <w:pStyle w:val="NeniTitull"/>
        <w:rPr>
          <w:spacing w:val="-4"/>
          <w:lang w:val="sq-AL"/>
        </w:rPr>
      </w:pPr>
      <w:r w:rsidRPr="00E05289">
        <w:rPr>
          <w:spacing w:val="-4"/>
          <w:lang w:val="sq-AL"/>
        </w:rPr>
        <w:t>Koha e pushimit</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Koha e pushimit të të dënuarve bëhet duke respektuar orarin e veprimeve të miratuara nga drejtori i IEVP-së.</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KREU VII</w:t>
      </w:r>
    </w:p>
    <w:p w:rsidR="00F97CB6" w:rsidRPr="00E05289" w:rsidRDefault="00F97CB6" w:rsidP="00F97CB6">
      <w:pPr>
        <w:pStyle w:val="NeniNr"/>
        <w:rPr>
          <w:spacing w:val="-4"/>
          <w:lang w:val="sq-AL"/>
        </w:rPr>
      </w:pPr>
      <w:r w:rsidRPr="00E05289">
        <w:rPr>
          <w:spacing w:val="-4"/>
          <w:lang w:val="sq-AL"/>
        </w:rPr>
        <w:t>HIGJIENA VETJAKE DHE E MJEDISIT</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34</w:t>
      </w:r>
    </w:p>
    <w:p w:rsidR="00F97CB6" w:rsidRPr="00E05289" w:rsidRDefault="00F97CB6" w:rsidP="00F97CB6">
      <w:pPr>
        <w:pStyle w:val="NeniTitull"/>
        <w:rPr>
          <w:spacing w:val="-4"/>
          <w:lang w:val="sq-AL"/>
        </w:rPr>
      </w:pPr>
      <w:r w:rsidRPr="00E05289">
        <w:rPr>
          <w:spacing w:val="-4"/>
          <w:lang w:val="sq-AL"/>
        </w:rPr>
        <w:t>Shërbimet higjienike</w:t>
      </w:r>
    </w:p>
    <w:p w:rsidR="00F97CB6" w:rsidRPr="00E05289" w:rsidRDefault="00F97CB6" w:rsidP="001C3807">
      <w:pPr>
        <w:pStyle w:val="Hapesira7"/>
      </w:pPr>
    </w:p>
    <w:p w:rsidR="00F97CB6" w:rsidRPr="00E05289" w:rsidRDefault="00F76E3F" w:rsidP="00F97CB6">
      <w:pPr>
        <w:pStyle w:val="Paragrafi"/>
        <w:rPr>
          <w:spacing w:val="-4"/>
          <w:lang w:val="sq-AL"/>
        </w:rPr>
      </w:pPr>
      <w:r>
        <w:rPr>
          <w:spacing w:val="-4"/>
          <w:lang w:val="sq-AL"/>
        </w:rPr>
        <w:t xml:space="preserve">1. </w:t>
      </w:r>
      <w:r w:rsidR="00F97CB6" w:rsidRPr="00E05289">
        <w:rPr>
          <w:spacing w:val="-4"/>
          <w:lang w:val="sq-AL"/>
        </w:rPr>
        <w:t>Shërbimet higjienike ndërtohen në mënyrë të tillë që të sigurojnë kushtet normale për jetesë. Vendet ku kryhen këto shërbime pajisen me pajisjet hidro-sanitare të nevojshme dhe kanë ujë të rrjedhshëm.</w:t>
      </w:r>
    </w:p>
    <w:p w:rsidR="00F97CB6" w:rsidRPr="00E05289" w:rsidRDefault="00F76E3F" w:rsidP="00F97CB6">
      <w:pPr>
        <w:pStyle w:val="Paragrafi"/>
        <w:rPr>
          <w:spacing w:val="-4"/>
          <w:lang w:val="sq-AL"/>
        </w:rPr>
      </w:pPr>
      <w:r>
        <w:rPr>
          <w:spacing w:val="-4"/>
          <w:lang w:val="sq-AL"/>
        </w:rPr>
        <w:t xml:space="preserve">2. </w:t>
      </w:r>
      <w:r w:rsidR="00F97CB6" w:rsidRPr="00E05289">
        <w:rPr>
          <w:spacing w:val="-4"/>
          <w:lang w:val="sq-AL"/>
        </w:rPr>
        <w:t xml:space="preserve">Shërbimet higjienike vendosen në mjedise të veçanta, të ndara nga mjediset e tjera ku zhvillohen veprimtari të përbashkëta dhe në raporte të përshtatshme me numrin e të burgosurve. </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35</w:t>
      </w:r>
    </w:p>
    <w:p w:rsidR="00F97CB6" w:rsidRPr="00E05289" w:rsidRDefault="00F97CB6" w:rsidP="00F97CB6">
      <w:pPr>
        <w:pStyle w:val="NeniTitull"/>
        <w:rPr>
          <w:spacing w:val="-4"/>
          <w:lang w:val="sq-AL"/>
        </w:rPr>
      </w:pPr>
      <w:r w:rsidRPr="00E05289">
        <w:rPr>
          <w:spacing w:val="-4"/>
          <w:lang w:val="sq-AL"/>
        </w:rPr>
        <w:t>Higjiena personale dhe e mjediseve</w:t>
      </w:r>
    </w:p>
    <w:p w:rsidR="00F97CB6" w:rsidRPr="00E05289" w:rsidRDefault="00F97CB6" w:rsidP="001C3807">
      <w:pPr>
        <w:pStyle w:val="Hapesira7"/>
      </w:pPr>
    </w:p>
    <w:p w:rsidR="00F97CB6" w:rsidRPr="00E05289" w:rsidRDefault="00F76E3F" w:rsidP="00F97CB6">
      <w:pPr>
        <w:pStyle w:val="Paragrafi"/>
        <w:rPr>
          <w:spacing w:val="-4"/>
          <w:lang w:val="sq-AL"/>
        </w:rPr>
      </w:pPr>
      <w:r>
        <w:rPr>
          <w:spacing w:val="-4"/>
          <w:lang w:val="sq-AL"/>
        </w:rPr>
        <w:t xml:space="preserve">1. </w:t>
      </w:r>
      <w:r w:rsidR="00F97CB6" w:rsidRPr="00E05289">
        <w:rPr>
          <w:spacing w:val="-4"/>
          <w:lang w:val="sq-AL"/>
        </w:rPr>
        <w:t>I paraburgosuri apo i dënuari është i detyruar të kujdeset vazhdimisht për higjienën dhe pamjen e pastër e të rregullt të tij, si dhe të mbajë pastër e të rregullt dhomën dhe mjediset e përbashkëta.</w:t>
      </w:r>
    </w:p>
    <w:p w:rsidR="00F97CB6" w:rsidRPr="00E05289" w:rsidRDefault="00F97CB6" w:rsidP="00F97CB6">
      <w:pPr>
        <w:pStyle w:val="Paragrafi"/>
        <w:rPr>
          <w:spacing w:val="-4"/>
          <w:lang w:val="sq-AL"/>
        </w:rPr>
      </w:pPr>
      <w:r w:rsidRPr="00E05289">
        <w:rPr>
          <w:spacing w:val="-4"/>
          <w:lang w:val="sq-AL"/>
        </w:rPr>
        <w:t>2. Detergjentet pastrues e dezinfektues dhe mjetet e tjera për pastrim sigurohen nga IEVP-të. Të paraburgosurve apo të dënuarve u lejohet që të sigurojnë edhe vetë, me shpenzimet e tyre, detergjente pastrues e dezinfektues dhe mjete të tjera për pastrim.</w:t>
      </w:r>
    </w:p>
    <w:p w:rsidR="00F97CB6" w:rsidRPr="00E05289" w:rsidRDefault="00F97CB6" w:rsidP="00F97CB6">
      <w:pPr>
        <w:pStyle w:val="Paragrafi"/>
        <w:rPr>
          <w:spacing w:val="-4"/>
          <w:lang w:val="sq-AL"/>
        </w:rPr>
      </w:pPr>
      <w:r w:rsidRPr="00E05289">
        <w:rPr>
          <w:spacing w:val="-4"/>
          <w:lang w:val="sq-AL"/>
        </w:rPr>
        <w:t>3. Kontrolli higjieno-sanitar i dhomave dhe i mjediseve të përbashkëta bëhet çdo ditë nga personeli mjekësor dhe specialisti i regjimit të brendshëm, të cilët lënë detyrat përkatëse për të metat e konstatuara dhe informojnë drejtorin e IEVP-së për gjendjen.</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36</w:t>
      </w:r>
    </w:p>
    <w:p w:rsidR="00F97CB6" w:rsidRPr="00E05289" w:rsidRDefault="00F97CB6" w:rsidP="00F97CB6">
      <w:pPr>
        <w:pStyle w:val="NeniTitull"/>
        <w:rPr>
          <w:spacing w:val="-4"/>
          <w:lang w:val="sq-AL"/>
        </w:rPr>
      </w:pPr>
      <w:r w:rsidRPr="00E05289">
        <w:rPr>
          <w:spacing w:val="-4"/>
          <w:lang w:val="sq-AL"/>
        </w:rPr>
        <w:t>Pastrimi i dhomave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duhet të mbajnë pastër dhomat e tyre dhe mjediset e tjera të përbashkëta. Çdo IEVP parashikon në rregulloren e brendshme mënyrën e hartimit të grafikut ditor të pastrimit të dhomave dhe mjediseve të përbashkëta, rregullat e pastrimit dhe kontrollin e tyre.</w:t>
      </w:r>
    </w:p>
    <w:p w:rsidR="00F97CB6" w:rsidRPr="00E05289" w:rsidRDefault="00F97CB6" w:rsidP="00F97CB6">
      <w:pPr>
        <w:pStyle w:val="Paragrafi"/>
        <w:rPr>
          <w:spacing w:val="-4"/>
          <w:lang w:val="sq-AL"/>
        </w:rPr>
      </w:pPr>
      <w:r w:rsidRPr="00E05289">
        <w:rPr>
          <w:spacing w:val="-4"/>
          <w:lang w:val="sq-AL"/>
        </w:rPr>
        <w:t>2. IEVP-ja garanton ujin, detergjentet pastrues dhe dezinfektues, si dhe mjetet e tjera të nevojshme për pastrim.</w:t>
      </w:r>
    </w:p>
    <w:p w:rsidR="00F97CB6" w:rsidRPr="00B86C7C" w:rsidRDefault="00F97CB6" w:rsidP="00F97CB6">
      <w:pPr>
        <w:pStyle w:val="Paragrafi"/>
        <w:rPr>
          <w:spacing w:val="-4"/>
          <w:sz w:val="4"/>
          <w:lang w:val="sq-AL"/>
        </w:rPr>
      </w:pPr>
    </w:p>
    <w:p w:rsidR="00F97CB6" w:rsidRPr="00E05289" w:rsidRDefault="00F97CB6" w:rsidP="00F97CB6">
      <w:pPr>
        <w:pStyle w:val="NeniNr"/>
        <w:rPr>
          <w:spacing w:val="-4"/>
          <w:lang w:val="sq-AL"/>
        </w:rPr>
      </w:pPr>
      <w:r w:rsidRPr="00E05289">
        <w:rPr>
          <w:spacing w:val="-4"/>
          <w:lang w:val="sq-AL"/>
        </w:rPr>
        <w:t>KREU VIII</w:t>
      </w:r>
    </w:p>
    <w:p w:rsidR="00F97CB6" w:rsidRPr="00E05289" w:rsidRDefault="00F97CB6" w:rsidP="00F97CB6">
      <w:pPr>
        <w:pStyle w:val="NeniNr"/>
        <w:rPr>
          <w:spacing w:val="-4"/>
          <w:lang w:val="sq-AL"/>
        </w:rPr>
      </w:pPr>
      <w:r w:rsidRPr="00E05289">
        <w:rPr>
          <w:spacing w:val="-4"/>
          <w:lang w:val="sq-AL"/>
        </w:rPr>
        <w:t>USHQIMI I TË PARABURGOSURVE DHE I TË DËNUARVE</w:t>
      </w:r>
    </w:p>
    <w:p w:rsidR="00F97CB6" w:rsidRPr="00B86C7C" w:rsidRDefault="00F97CB6" w:rsidP="001C3807">
      <w:pPr>
        <w:pStyle w:val="Hapesira7"/>
        <w:rPr>
          <w:sz w:val="10"/>
        </w:rPr>
      </w:pPr>
    </w:p>
    <w:p w:rsidR="00F97CB6" w:rsidRPr="00E05289" w:rsidRDefault="00F97CB6" w:rsidP="00F97CB6">
      <w:pPr>
        <w:pStyle w:val="NeniNr"/>
        <w:rPr>
          <w:spacing w:val="-4"/>
          <w:lang w:val="sq-AL"/>
        </w:rPr>
      </w:pPr>
      <w:r w:rsidRPr="00E05289">
        <w:rPr>
          <w:spacing w:val="-4"/>
          <w:lang w:val="sq-AL"/>
        </w:rPr>
        <w:t>Neni 37</w:t>
      </w:r>
    </w:p>
    <w:p w:rsidR="00F97CB6" w:rsidRPr="001C3807" w:rsidRDefault="00F97CB6" w:rsidP="00F97CB6">
      <w:pPr>
        <w:pStyle w:val="NeniNr"/>
        <w:rPr>
          <w:b/>
          <w:spacing w:val="-4"/>
          <w:lang w:val="sq-AL"/>
        </w:rPr>
      </w:pPr>
      <w:r w:rsidRPr="001C3807">
        <w:rPr>
          <w:b/>
          <w:spacing w:val="-4"/>
          <w:lang w:val="sq-AL"/>
        </w:rPr>
        <w:t>Ushqimi</w:t>
      </w:r>
    </w:p>
    <w:p w:rsidR="00F97CB6" w:rsidRPr="00B86C7C" w:rsidRDefault="00F97CB6" w:rsidP="001C3807">
      <w:pPr>
        <w:pStyle w:val="Hapesira7"/>
        <w:rPr>
          <w:sz w:val="10"/>
        </w:rPr>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Të paraburgosurve apo të dënuarve u sigurohet ushqim për tri vaktet, sipas normave dhe llojshmërisë, të përcaktuara me akte nënligjore.</w:t>
      </w:r>
    </w:p>
    <w:p w:rsidR="00F97CB6" w:rsidRPr="00E05289" w:rsidRDefault="00F97CB6" w:rsidP="00F97CB6">
      <w:pPr>
        <w:pStyle w:val="Paragrafi"/>
        <w:rPr>
          <w:spacing w:val="-4"/>
          <w:lang w:val="sq-AL"/>
        </w:rPr>
      </w:pPr>
      <w:r w:rsidRPr="00E05289">
        <w:rPr>
          <w:spacing w:val="-4"/>
          <w:lang w:val="sq-AL"/>
        </w:rPr>
        <w:t>2. Të paraburgosurit apo të dënuarit i lejohet furnizimi nga familja dhe njësia e tregtimit në institucion 4 herë në muaj me produkte ushqimore, ku në çdo radhë mund të pranohen deri në 5 kg ushqime, 3 kg fruta, ndërsa lëngjet duhet të jenë me ambalazh të tejdukshëm dhe të hapura. Cigaret nuk llogariten në peshën e ushqimeve.</w:t>
      </w:r>
    </w:p>
    <w:p w:rsidR="00F97CB6" w:rsidRPr="00E05289" w:rsidRDefault="00F97CB6" w:rsidP="00F97CB6">
      <w:pPr>
        <w:pStyle w:val="Paragrafi"/>
        <w:rPr>
          <w:spacing w:val="-4"/>
          <w:lang w:val="sq-AL"/>
        </w:rPr>
      </w:pPr>
      <w:r w:rsidRPr="00E05289">
        <w:rPr>
          <w:spacing w:val="-4"/>
          <w:lang w:val="sq-AL"/>
        </w:rPr>
        <w:t>3. I paraburgosuri apo i dënuari mund të blejë produkte ushqimore, cigare dhe sende të tjera në njësitë tregtare të IEVP-së, të përcaktuara në rregulloren e brendshme të IEVP-së dhe sipas sasisë së parashikuar në pikën 2, të këtij neni, me të ardhurat që ka në llogarinë e tij.</w:t>
      </w:r>
    </w:p>
    <w:p w:rsidR="00F97CB6" w:rsidRPr="00E05289" w:rsidRDefault="00F97CB6" w:rsidP="00F97CB6">
      <w:pPr>
        <w:pStyle w:val="Paragrafi"/>
        <w:rPr>
          <w:spacing w:val="-4"/>
          <w:lang w:val="sq-AL"/>
        </w:rPr>
      </w:pPr>
      <w:r w:rsidRPr="00E05289">
        <w:rPr>
          <w:spacing w:val="-4"/>
          <w:lang w:val="sq-AL"/>
        </w:rPr>
        <w:t xml:space="preserve">4. </w:t>
      </w:r>
      <w:r w:rsidRPr="00E05289">
        <w:rPr>
          <w:spacing w:val="-4"/>
          <w:lang w:val="sq-AL"/>
        </w:rPr>
        <w:tab/>
        <w:t>Institucioni u siguron të paraburgosurve apo të dënuarve të sëmurë dietë të veçantë, sipas rekomandimeve të mjekut.</w:t>
      </w:r>
    </w:p>
    <w:p w:rsidR="00F97CB6" w:rsidRPr="00E05289" w:rsidRDefault="00B86C7C" w:rsidP="00F97CB6">
      <w:pPr>
        <w:pStyle w:val="Paragrafi"/>
        <w:rPr>
          <w:spacing w:val="-4"/>
          <w:lang w:val="sq-AL"/>
        </w:rPr>
      </w:pPr>
      <w:r>
        <w:rPr>
          <w:spacing w:val="-4"/>
          <w:lang w:val="sq-AL"/>
        </w:rPr>
        <w:t xml:space="preserve">5. </w:t>
      </w:r>
      <w:r w:rsidR="00F97CB6" w:rsidRPr="00E05289">
        <w:rPr>
          <w:spacing w:val="-4"/>
          <w:lang w:val="sq-AL"/>
        </w:rPr>
        <w:t xml:space="preserve"> Llojshmëria e ushqimit përcaktohet në tabela të miratuara nga Drejtoria e Përgjithshme e Burgjeve. Norma e ushqimit është në përputhje me urdhrin e Përbashkët të ministrit të Drejtësisë dhe ministrit të Shëndetësisë. Respektimi i tyre verifikohet nga shërbimi shëndetësor i IEVP-së.</w:t>
      </w:r>
    </w:p>
    <w:p w:rsidR="00F97CB6" w:rsidRPr="00E05289" w:rsidRDefault="00F97CB6" w:rsidP="00F97CB6">
      <w:pPr>
        <w:pStyle w:val="Paragrafi"/>
        <w:rPr>
          <w:spacing w:val="-4"/>
          <w:lang w:val="sq-AL"/>
        </w:rPr>
      </w:pPr>
      <w:r w:rsidRPr="00E05289">
        <w:rPr>
          <w:spacing w:val="-4"/>
          <w:lang w:val="sq-AL"/>
        </w:rPr>
        <w:t>6. Në qoftë se i paraburgosuri apo  i dënuari, për shkak të ndërgjegjes ose besimit fetar, kërkon një ushqim të ndryshëm, kjo kërkesë respektohet nga personeli i IEVP-së në përputhje me rregullat fetare dhe mundësitë praktike të IEVP-së.</w:t>
      </w:r>
    </w:p>
    <w:p w:rsidR="00F97CB6" w:rsidRPr="00E05289" w:rsidRDefault="00F97CB6" w:rsidP="00F97CB6">
      <w:pPr>
        <w:pStyle w:val="Paragrafi"/>
        <w:rPr>
          <w:spacing w:val="-4"/>
          <w:lang w:val="sq-AL"/>
        </w:rPr>
      </w:pPr>
      <w:r w:rsidRPr="00E05289">
        <w:rPr>
          <w:spacing w:val="-4"/>
          <w:lang w:val="sq-AL"/>
        </w:rPr>
        <w:t>7.</w:t>
      </w:r>
      <w:r w:rsidRPr="00E05289">
        <w:rPr>
          <w:spacing w:val="-4"/>
          <w:lang w:val="sq-AL"/>
        </w:rPr>
        <w:tab/>
        <w:t xml:space="preserve"> Sektorët e shëndetësisë, të policisë e të logjistikës përpilojnë një raport të përbashkët, të hollësishëm për sasinë e ushqimit, të ndarë sipas kategorive të të burgosurve.</w:t>
      </w:r>
    </w:p>
    <w:p w:rsidR="00F97CB6" w:rsidRPr="00E05289" w:rsidRDefault="00F97CB6" w:rsidP="00F97CB6">
      <w:pPr>
        <w:pStyle w:val="Paragrafi"/>
        <w:rPr>
          <w:spacing w:val="-4"/>
          <w:lang w:val="sq-AL"/>
        </w:rPr>
      </w:pPr>
      <w:r w:rsidRPr="00E05289">
        <w:rPr>
          <w:spacing w:val="-4"/>
          <w:lang w:val="sq-AL"/>
        </w:rPr>
        <w:t>8. Drejtori i IEVP-së merr masa për ngritjen e njësisë së tregtimit në IEVP për plotësimin e nevojave të të burgosurve. Drejtoria e Përgjithshme e Burgjeve miraton dhe kontrollon rregullisht veprimtarinë e njësive të tregtimit në IEVP.</w:t>
      </w:r>
    </w:p>
    <w:p w:rsidR="00F97CB6" w:rsidRPr="00E05289" w:rsidRDefault="00F97CB6" w:rsidP="00F97CB6">
      <w:pPr>
        <w:pStyle w:val="Paragrafi"/>
        <w:rPr>
          <w:spacing w:val="-4"/>
          <w:lang w:val="sq-AL"/>
        </w:rPr>
      </w:pPr>
      <w:r w:rsidRPr="00E05289">
        <w:rPr>
          <w:spacing w:val="-4"/>
          <w:lang w:val="sq-AL"/>
        </w:rPr>
        <w:t>9.Të miturve u sigurohet një dietë ushqimore, në cilësi dhe sasi, që mban parasysh moshën, shëndetin, kushtet fizike, fenë, kulturën dhe aktivitetet, që ata kryejnë në institucion.</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38</w:t>
      </w:r>
    </w:p>
    <w:p w:rsidR="00F97CB6" w:rsidRPr="00E05289" w:rsidRDefault="00F97CB6" w:rsidP="00F97CB6">
      <w:pPr>
        <w:pStyle w:val="NeniTitull"/>
        <w:rPr>
          <w:spacing w:val="-4"/>
          <w:lang w:val="sq-AL"/>
        </w:rPr>
      </w:pPr>
      <w:r w:rsidRPr="00E05289">
        <w:rPr>
          <w:spacing w:val="-4"/>
          <w:lang w:val="sq-AL"/>
        </w:rPr>
        <w:t>Kontrolli i cilësisë së ushqimit</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Personeli mjekësor dhe specialisti i informacionit, 30 minuta përpara ndarjes së ushqimit, kontrollojnë cilësinë dhe verifikojnë respektimin e normave të ushqimit, duke bërë shënimet përkatëse në regjistrin “Kontrolli i ushqimit”. Formati i regjistrit “Kontrolli të ushqimit” përcaktohet me urdhër të drejtorit të Përgjithshëm të Burgjeve.</w:t>
      </w:r>
    </w:p>
    <w:p w:rsidR="00F97CB6" w:rsidRPr="00E05289" w:rsidRDefault="00F97CB6" w:rsidP="00F97CB6">
      <w:pPr>
        <w:pStyle w:val="Paragrafi"/>
        <w:rPr>
          <w:spacing w:val="-4"/>
          <w:lang w:val="sq-AL"/>
        </w:rPr>
      </w:pPr>
      <w:r w:rsidRPr="00E05289">
        <w:rPr>
          <w:spacing w:val="-4"/>
          <w:lang w:val="sq-AL"/>
        </w:rPr>
        <w:t>2. Për çdo vakt merren kampione nga ushqimi i gatuar, të cilat mbahen 24 orë në kushte frigoriferike, të mbyllura dhe të vulosura, nga specialisti i informacionit.</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39</w:t>
      </w:r>
    </w:p>
    <w:p w:rsidR="00F97CB6" w:rsidRPr="00E05289" w:rsidRDefault="00F97CB6" w:rsidP="00F97CB6">
      <w:pPr>
        <w:pStyle w:val="NeniTitull"/>
        <w:rPr>
          <w:spacing w:val="-4"/>
          <w:lang w:val="sq-AL"/>
        </w:rPr>
      </w:pPr>
      <w:r w:rsidRPr="00E05289">
        <w:rPr>
          <w:spacing w:val="-4"/>
          <w:lang w:val="sq-AL"/>
        </w:rPr>
        <w:t>Shpërndarja e ushqimit</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 xml:space="preserve">1. Ushqimi u shërbehet të dënuarve apo të burgosurve në vendin e caktuar dhe sipas grafikut të miratuar nga drejtori i IEVP-së, në përputhje me parashikimet e rregulloreve të brendshme të IEVP-ve. </w:t>
      </w:r>
    </w:p>
    <w:p w:rsidR="00F97CB6" w:rsidRPr="00E05289" w:rsidRDefault="00B86C7C" w:rsidP="00F97CB6">
      <w:pPr>
        <w:pStyle w:val="Paragrafi"/>
        <w:rPr>
          <w:spacing w:val="-4"/>
          <w:lang w:val="sq-AL"/>
        </w:rPr>
      </w:pPr>
      <w:r>
        <w:rPr>
          <w:spacing w:val="-4"/>
          <w:lang w:val="sq-AL"/>
        </w:rPr>
        <w:t xml:space="preserve">2. </w:t>
      </w:r>
      <w:r w:rsidR="00F97CB6" w:rsidRPr="00E05289">
        <w:rPr>
          <w:spacing w:val="-4"/>
          <w:lang w:val="sq-AL"/>
        </w:rPr>
        <w:t>Drejtori i IEVP-së merr parasysh rekomandimet e mjekut për dietën ushqimore për të paraburgosurit apo të burgosurit e sëmurë, si dhe shtesën në ushqim për të dënuarit që punojnë. Në raste të veçanta, siç janë festat zyrtare, ritet fetare, ngjarjet e jashtëzakonshme etj., me miratimin e drejtorit të IEVP-së, ky orar mund të ndryshojë.</w:t>
      </w:r>
    </w:p>
    <w:p w:rsidR="00F97CB6" w:rsidRPr="00B86C7C" w:rsidRDefault="00F97CB6" w:rsidP="00F97CB6">
      <w:pPr>
        <w:pStyle w:val="Paragrafi"/>
        <w:rPr>
          <w:spacing w:val="-4"/>
          <w:sz w:val="18"/>
          <w:lang w:val="sq-AL"/>
        </w:rPr>
      </w:pPr>
    </w:p>
    <w:p w:rsidR="00F97CB6" w:rsidRPr="00E05289" w:rsidRDefault="00F97CB6" w:rsidP="00F97CB6">
      <w:pPr>
        <w:pStyle w:val="NeniNr"/>
        <w:rPr>
          <w:spacing w:val="-4"/>
          <w:lang w:val="sq-AL"/>
        </w:rPr>
      </w:pPr>
      <w:r w:rsidRPr="00E05289">
        <w:rPr>
          <w:spacing w:val="-4"/>
          <w:lang w:val="sq-AL"/>
        </w:rPr>
        <w:t>KREU IX</w:t>
      </w:r>
    </w:p>
    <w:p w:rsidR="00F97CB6" w:rsidRPr="00E05289" w:rsidRDefault="00F97CB6" w:rsidP="00F97CB6">
      <w:pPr>
        <w:pStyle w:val="NeniNr"/>
        <w:rPr>
          <w:spacing w:val="-4"/>
          <w:lang w:val="sq-AL"/>
        </w:rPr>
      </w:pPr>
      <w:r w:rsidRPr="00E05289">
        <w:rPr>
          <w:spacing w:val="-4"/>
          <w:lang w:val="sq-AL"/>
        </w:rPr>
        <w:t>KONTAKTET ME BOTËN E JASHTME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40</w:t>
      </w:r>
    </w:p>
    <w:p w:rsidR="00F97CB6" w:rsidRPr="00E05289" w:rsidRDefault="00F97CB6" w:rsidP="00F97CB6">
      <w:pPr>
        <w:pStyle w:val="NeniTitull"/>
        <w:rPr>
          <w:spacing w:val="-4"/>
          <w:lang w:val="sq-AL"/>
        </w:rPr>
      </w:pPr>
      <w:r w:rsidRPr="00E05289">
        <w:rPr>
          <w:spacing w:val="-4"/>
          <w:lang w:val="sq-AL"/>
        </w:rPr>
        <w:t>Takimi me familjen, të afërmit dhe miqtë</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 xml:space="preserve">1. Të paraburgosurit apo të dënuarit kanë të drejtë të takohen 4 herë në muaj me familjarët, të afërmit dhe miqtë e tyre. Të paraburgosurit apo të dënuarit e mitur kanë të drejtë të takohen me familjarët 8 herë në muaj. Drejtori i IEVP-së mund të japë takime shtesë të arsyetuara për të paraburgosurit apo të dënuarit. </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Takimet e zgjatura lejohen deri në 5 orë për të dënuarit e martuar ose bashkëjetues, në përputhje me kriteret e përcaktuara në Kodin e Familjes.</w:t>
      </w:r>
    </w:p>
    <w:p w:rsidR="00F97CB6" w:rsidRPr="00E05289" w:rsidRDefault="00F97CB6" w:rsidP="00F97CB6">
      <w:pPr>
        <w:pStyle w:val="Paragrafi"/>
        <w:rPr>
          <w:spacing w:val="-4"/>
          <w:lang w:val="sq-AL"/>
        </w:rPr>
      </w:pPr>
      <w:r w:rsidRPr="00E05289">
        <w:rPr>
          <w:spacing w:val="-4"/>
          <w:lang w:val="sq-AL"/>
        </w:rPr>
        <w:t>3. Takimet bëhen çdo ditë sipas orarit të veprimeve, në vendet e përcaktuara në rregulloren e IEVP-së.</w:t>
      </w:r>
    </w:p>
    <w:p w:rsidR="00F97CB6" w:rsidRPr="00E05289" w:rsidRDefault="00F97CB6" w:rsidP="00F97CB6">
      <w:pPr>
        <w:pStyle w:val="Paragrafi"/>
        <w:rPr>
          <w:spacing w:val="-4"/>
          <w:lang w:val="sq-AL"/>
        </w:rPr>
      </w:pPr>
      <w:r w:rsidRPr="00E05289">
        <w:rPr>
          <w:spacing w:val="-4"/>
          <w:lang w:val="sq-AL"/>
        </w:rPr>
        <w:t>4. Në çdo takim lejohen fëmijët e mitur dhe tre persona madhorë.</w:t>
      </w:r>
    </w:p>
    <w:p w:rsidR="00F97CB6" w:rsidRPr="00E05289" w:rsidRDefault="00F97CB6" w:rsidP="00F97CB6">
      <w:pPr>
        <w:pStyle w:val="Paragrafi"/>
        <w:rPr>
          <w:spacing w:val="-4"/>
          <w:lang w:val="sq-AL"/>
        </w:rPr>
      </w:pPr>
      <w:r w:rsidRPr="00E05289">
        <w:rPr>
          <w:spacing w:val="-4"/>
          <w:lang w:val="sq-AL"/>
        </w:rPr>
        <w:t>5. Drejtori i IEVP-së, me vendim të prokurorit apo të gjykatës, kufizon të drejtën e të paraburgosurit apo të të dënuarit të presë vizita, nëse kjo është e nevojshme për kryerjen e veprimeve procedurale penale.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41</w:t>
      </w:r>
    </w:p>
    <w:p w:rsidR="00F97CB6" w:rsidRPr="00E05289" w:rsidRDefault="00F97CB6" w:rsidP="00F97CB6">
      <w:pPr>
        <w:pStyle w:val="NeniTitull"/>
        <w:rPr>
          <w:spacing w:val="-4"/>
          <w:lang w:val="sq-AL"/>
        </w:rPr>
      </w:pPr>
      <w:r w:rsidRPr="00E05289">
        <w:rPr>
          <w:spacing w:val="-4"/>
          <w:lang w:val="sq-AL"/>
        </w:rPr>
        <w:t>Procedurat për takimet me familjarët, të afërmit dhe miqtë</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Takimet e të paraburgosurit apo të të dënuarit me familjarët, të afërmit dhe miqtë bëhen me kërkesë të të paraburgosurit, të të dënuarit apo të të interesuarit për takim.</w:t>
      </w:r>
    </w:p>
    <w:p w:rsidR="00F97CB6" w:rsidRPr="00E05289" w:rsidRDefault="00F97CB6" w:rsidP="00F97CB6">
      <w:pPr>
        <w:pStyle w:val="Paragrafi"/>
        <w:rPr>
          <w:spacing w:val="-4"/>
          <w:lang w:val="sq-AL"/>
        </w:rPr>
      </w:pPr>
      <w:r w:rsidRPr="00E05289">
        <w:rPr>
          <w:spacing w:val="-4"/>
          <w:lang w:val="sq-AL"/>
        </w:rPr>
        <w:t>2. Me paraqitjen e kërkesës të të interesuarit për takim me të paraburgosurin dhe të dënuarin, verifikohet identiteti i personit, bëhet verifikimi i numrit të takimeve në regjistrin e indeksit alfabetik dhe, më pas, bëhet regjistrimi në regjistrin e takimeve të të paraburgosurve dhe të të dënuarve me familjarët, duke i dhënë numrin e radhës së takimit të interesuarit për takim.</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Më pas, njoftohet përgjegjësi i regjimit të brendshëm, i cili lajmëron të paraburgosurin apo të dënuarin mbi ardhjen e familjarëve apo të afërmve e miqve të tyre dhe merr masa për organizimin e takimit.</w:t>
      </w:r>
    </w:p>
    <w:p w:rsidR="00F97CB6" w:rsidRPr="00E05289" w:rsidRDefault="00F97CB6" w:rsidP="00F97CB6">
      <w:pPr>
        <w:pStyle w:val="Paragrafi"/>
        <w:rPr>
          <w:spacing w:val="-4"/>
          <w:lang w:val="sq-AL"/>
        </w:rPr>
      </w:pPr>
      <w:r w:rsidRPr="00E05289">
        <w:rPr>
          <w:spacing w:val="-4"/>
          <w:lang w:val="sq-AL"/>
        </w:rPr>
        <w:t>4. Në rastet kur konstatohet se nga vizitorët tentohet të futen sende të ndaluara që i posedojnë vetë, pezullohet takimi dhe ndiqen procedurat ligjore. Për rastet e sendeve të ndaluara që përbëjnë vepër penale njoftohet Prokuroria, ndalohet personi dhe bëhet kallëzim për ndjekje penale.</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 Kur vizitori tenton të fusë sende të ndaluara, drejtori i IEVP-së vendos moslejimin e takimeve për këtë vizitor për një periudhë nga 3 deri në 6 muaj.</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42</w:t>
      </w:r>
    </w:p>
    <w:p w:rsidR="00F97CB6" w:rsidRPr="00E05289" w:rsidRDefault="00F97CB6" w:rsidP="00F97CB6">
      <w:pPr>
        <w:pStyle w:val="NeniNr"/>
        <w:rPr>
          <w:b/>
          <w:spacing w:val="-4"/>
          <w:lang w:val="sq-AL"/>
        </w:rPr>
      </w:pPr>
      <w:r w:rsidRPr="00E05289">
        <w:rPr>
          <w:b/>
          <w:spacing w:val="-4"/>
          <w:lang w:val="sq-AL"/>
        </w:rPr>
        <w:t>Vëzhgimi i takimeve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Takimet zhvillohen në vendet e caktuara nën mbikëqyrjen vizuale të personelit mbikëqyrës.</w:t>
      </w:r>
    </w:p>
    <w:p w:rsidR="00F97CB6" w:rsidRPr="00E05289" w:rsidRDefault="00F97CB6" w:rsidP="00F97CB6">
      <w:pPr>
        <w:pStyle w:val="Paragrafi"/>
        <w:rPr>
          <w:spacing w:val="-4"/>
          <w:lang w:val="sq-AL"/>
        </w:rPr>
      </w:pPr>
      <w:r w:rsidRPr="00E05289">
        <w:rPr>
          <w:spacing w:val="-4"/>
          <w:lang w:val="sq-AL"/>
        </w:rPr>
        <w:t>2. Në rast se personeli mbikëqyrës i policisë konstaton se vizitorët tentojnë apo kryejnë shkëmbime sendesh të ndaluara me të paraburgosurin apo të dënuarin, ndërpret menjëherë takimin dhe njofton specialistin e informacionit.</w:t>
      </w:r>
    </w:p>
    <w:p w:rsidR="00F97CB6" w:rsidRPr="00E05289" w:rsidRDefault="00F97CB6" w:rsidP="00F97CB6">
      <w:pPr>
        <w:pStyle w:val="Paragrafi"/>
        <w:rPr>
          <w:spacing w:val="-4"/>
          <w:lang w:val="sq-AL"/>
        </w:rPr>
      </w:pPr>
      <w:r w:rsidRPr="00E05289">
        <w:rPr>
          <w:spacing w:val="-4"/>
          <w:lang w:val="sq-AL"/>
        </w:rPr>
        <w:t>3. Pas përfundimit të kohës së takimit, personeli mbikëqyrës njofton specialistin e informacionit për shoqërimin e të paraburgosurit apo të të dënuarit në regjimin e brendshëm dhe për shoqërimin e daljen e vizitorëve nga institucioni.</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43</w:t>
      </w:r>
    </w:p>
    <w:p w:rsidR="00F97CB6" w:rsidRPr="00E05289" w:rsidRDefault="00F97CB6" w:rsidP="00F97CB6">
      <w:pPr>
        <w:pStyle w:val="NeniTitull"/>
        <w:rPr>
          <w:spacing w:val="-4"/>
          <w:lang w:val="sq-AL"/>
        </w:rPr>
      </w:pPr>
      <w:r w:rsidRPr="00E05289">
        <w:rPr>
          <w:spacing w:val="-4"/>
          <w:lang w:val="sq-AL"/>
        </w:rPr>
        <w:t>Korrespondenca</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Çdo i paraburgosur apo i dënuar ka të drejtë të mbajë korrespondencë dhe t’i garantohet fshehtësia e saj.</w:t>
      </w:r>
    </w:p>
    <w:p w:rsidR="00F97CB6" w:rsidRPr="00E05289" w:rsidRDefault="00F97CB6" w:rsidP="00F97CB6">
      <w:pPr>
        <w:pStyle w:val="Paragrafi"/>
        <w:rPr>
          <w:spacing w:val="-4"/>
          <w:lang w:val="sq-AL"/>
        </w:rPr>
      </w:pPr>
      <w:r w:rsidRPr="00E05289">
        <w:rPr>
          <w:spacing w:val="-4"/>
          <w:lang w:val="sq-AL"/>
        </w:rPr>
        <w:t>2. Për të paraburgosurit dhe të dënuarit që nuk i kanë mundësitë, personeli i IEVP-së vë në dispozicion mjetet e nevojshme për korres</w:t>
      </w:r>
      <w:r w:rsidR="00B86C7C">
        <w:rPr>
          <w:spacing w:val="-4"/>
          <w:lang w:val="sq-AL"/>
        </w:rPr>
        <w:t>-</w:t>
      </w:r>
      <w:r w:rsidRPr="00E05289">
        <w:rPr>
          <w:spacing w:val="-4"/>
          <w:lang w:val="sq-AL"/>
        </w:rPr>
        <w:t>pondencë.</w:t>
      </w:r>
    </w:p>
    <w:p w:rsidR="00F97CB6" w:rsidRPr="00E05289" w:rsidRDefault="00F97CB6" w:rsidP="00F97CB6">
      <w:pPr>
        <w:pStyle w:val="Paragrafi"/>
        <w:rPr>
          <w:spacing w:val="-4"/>
          <w:lang w:val="sq-AL"/>
        </w:rPr>
      </w:pPr>
      <w:r w:rsidRPr="00E05289">
        <w:rPr>
          <w:spacing w:val="-4"/>
          <w:lang w:val="sq-AL"/>
        </w:rPr>
        <w:t>3. Korrespondenca duhet të hidhet në kutinë postare të IEVP-së, e cila merret nga një punonjës i shërbimit postar. Shpërndarja e korrespondencës së ardhur bëhet nga personeli i IEVP-së, duke ruajtur fshehtësinë e saj.</w:t>
      </w:r>
    </w:p>
    <w:p w:rsidR="00F97CB6" w:rsidRPr="00E05289" w:rsidRDefault="00F97CB6" w:rsidP="00F97CB6">
      <w:pPr>
        <w:pStyle w:val="Paragrafi"/>
        <w:rPr>
          <w:spacing w:val="-4"/>
          <w:lang w:val="sq-AL"/>
        </w:rPr>
      </w:pPr>
      <w:r w:rsidRPr="00E05289">
        <w:rPr>
          <w:spacing w:val="-4"/>
          <w:lang w:val="sq-AL"/>
        </w:rPr>
        <w:t>4. Në rastet kur ka dyshime të bazuara se në korrespondencë ka sende të ndaluara, ajo hapet në prani të të paraburgosurit apo të të dënuarit dhe të drejtorit të   IEVP-së.</w:t>
      </w:r>
    </w:p>
    <w:p w:rsidR="00F97CB6" w:rsidRPr="00E05289" w:rsidRDefault="00F97CB6" w:rsidP="00F97CB6">
      <w:pPr>
        <w:pStyle w:val="Paragrafi"/>
        <w:rPr>
          <w:spacing w:val="-4"/>
          <w:lang w:val="sq-AL"/>
        </w:rPr>
      </w:pPr>
      <w:r w:rsidRPr="00E05289">
        <w:rPr>
          <w:spacing w:val="-4"/>
          <w:lang w:val="sq-AL"/>
        </w:rPr>
        <w:t>5. Drejtori i IEVP-së, me vendim të prokurorit ose të gjykatës, mund të kufizojë të drejtën e të paraburgosurit apo të të dënuarit për korres</w:t>
      </w:r>
      <w:r w:rsidR="00A63777">
        <w:rPr>
          <w:spacing w:val="-4"/>
          <w:lang w:val="sq-AL"/>
        </w:rPr>
        <w:t>-</w:t>
      </w:r>
      <w:r w:rsidRPr="00E05289">
        <w:rPr>
          <w:spacing w:val="-4"/>
          <w:lang w:val="sq-AL"/>
        </w:rPr>
        <w:t>pondencë, nëse kjo është e nevojshme për kryerjen e veprimeve procedurale penale.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44</w:t>
      </w:r>
    </w:p>
    <w:p w:rsidR="00F97CB6" w:rsidRPr="00E05289" w:rsidRDefault="00F97CB6" w:rsidP="00F97CB6">
      <w:pPr>
        <w:pStyle w:val="NeniTitull"/>
        <w:rPr>
          <w:spacing w:val="-4"/>
          <w:lang w:val="sq-AL"/>
        </w:rPr>
      </w:pPr>
      <w:r w:rsidRPr="00E05289">
        <w:rPr>
          <w:spacing w:val="-4"/>
          <w:lang w:val="sq-AL"/>
        </w:rPr>
        <w:t>Bisedat telefonike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i lejohet 8 herë në muaj biseda telefonike me familjarët, të afërmit dhe miqtë e tij. Drejtori i IEVP-së lejon kryerjen e bisedave telefonike shtesë dhe në këtë rast shërbimi telefonik përballohet nga vetë i paraburgosuri apo i dënuari. Bisedat telefonike zhvillohen nën mbikëqyrjen vizuale të personelit. Të paraburgosurit dhe të dënuarit të mitur si dhe grave u lejohet 16  herë në muaj biseda telefonike.</w:t>
      </w:r>
    </w:p>
    <w:p w:rsidR="00F97CB6" w:rsidRPr="00E05289" w:rsidRDefault="00F97CB6" w:rsidP="00F97CB6">
      <w:pPr>
        <w:pStyle w:val="Paragrafi"/>
        <w:rPr>
          <w:spacing w:val="-4"/>
          <w:lang w:val="sq-AL"/>
        </w:rPr>
      </w:pPr>
      <w:r w:rsidRPr="00E05289">
        <w:rPr>
          <w:spacing w:val="-4"/>
          <w:lang w:val="sq-AL"/>
        </w:rPr>
        <w:t>2. Në rastet kur i paraburgosuri apo i dënuari nuk ka mjete financiare për të kryer biseda telefonike me familjarët, kjo e fundit i sigurohet 1 herë në muaj deri në 5 minuta me shpenzimet e IEVP-së.</w:t>
      </w:r>
    </w:p>
    <w:p w:rsidR="00F97CB6" w:rsidRPr="00E05289" w:rsidRDefault="00F97CB6" w:rsidP="00F97CB6">
      <w:pPr>
        <w:pStyle w:val="Paragrafi"/>
        <w:rPr>
          <w:spacing w:val="-4"/>
          <w:lang w:val="sq-AL"/>
        </w:rPr>
      </w:pPr>
      <w:r w:rsidRPr="00E05289">
        <w:rPr>
          <w:spacing w:val="-4"/>
          <w:lang w:val="sq-AL"/>
        </w:rPr>
        <w:t>3. Drejtori i IEVP-së, me vendim të prokurorit ose gjykatës, kufizon të drejtën e të paraburgosurit apo të të dënuarit për biseda telefonike.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45</w:t>
      </w:r>
    </w:p>
    <w:p w:rsidR="00F97CB6" w:rsidRPr="00E05289" w:rsidRDefault="00F97CB6" w:rsidP="00F97CB6">
      <w:pPr>
        <w:pStyle w:val="NeniTitull"/>
        <w:rPr>
          <w:spacing w:val="-4"/>
          <w:lang w:val="sq-AL"/>
        </w:rPr>
      </w:pPr>
      <w:r w:rsidRPr="00E05289">
        <w:rPr>
          <w:spacing w:val="-4"/>
          <w:lang w:val="sq-AL"/>
        </w:rPr>
        <w:t>Takimet e të paraburgosurve dhe të të dënuarve të huaj me përfaqësitë diplomatike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me shtetësi të huaj i krijohen të gjitha lehtësitë e nevojshme për komunikimin me përfaqësuesit diplomatikë ose konsullorë të shtetit përkatës.</w:t>
      </w:r>
    </w:p>
    <w:p w:rsidR="00F97CB6" w:rsidRPr="00E05289" w:rsidRDefault="00F97CB6" w:rsidP="00F97CB6">
      <w:pPr>
        <w:pStyle w:val="Paragrafi"/>
        <w:rPr>
          <w:spacing w:val="-4"/>
          <w:lang w:val="sq-AL"/>
        </w:rPr>
      </w:pPr>
      <w:r w:rsidRPr="00E05289">
        <w:rPr>
          <w:spacing w:val="-4"/>
          <w:lang w:val="sq-AL"/>
        </w:rPr>
        <w:t>2. Të paraburgosurit apo të dënuarit, shteti i të cilit nuk ka përfaqësi në Republikën e Shqipërisë, refugjatëve, si dhe personave pa shtetësi, u krijohen të njëjtat lehtësira për të komunikuar me përfaqësuesit diplomatikë të shtetit që merr përsipër mbrojtjen e interesave të tyre ose me autoritetet kombëtare apo ndërkombëtare që kanë për objekt të veprimtarisë së tyre mbrojtjen e interesave të këtyre personave.</w:t>
      </w:r>
    </w:p>
    <w:p w:rsidR="00F97CB6" w:rsidRPr="00E05289" w:rsidRDefault="00F97CB6" w:rsidP="00F97CB6">
      <w:pPr>
        <w:pStyle w:val="Paragrafi"/>
        <w:rPr>
          <w:spacing w:val="-4"/>
          <w:lang w:val="sq-AL"/>
        </w:rPr>
      </w:pPr>
      <w:r w:rsidRPr="00E05289">
        <w:rPr>
          <w:spacing w:val="-4"/>
          <w:lang w:val="sq-AL"/>
        </w:rPr>
        <w:t>3. Përfaqësuesit diplomatikë dhe konsullorë kanë të drejtë të zhvillojnë takime në çdo kohë me shtetasit e tyre të paraburgosur dhe të dënuar, me njoftimin paraprak të institucionit.</w:t>
      </w:r>
    </w:p>
    <w:p w:rsidR="00F97CB6" w:rsidRDefault="00F97CB6" w:rsidP="00F97CB6">
      <w:pPr>
        <w:pStyle w:val="Paragrafi"/>
        <w:rPr>
          <w:spacing w:val="-4"/>
          <w:lang w:val="sq-AL"/>
        </w:rPr>
      </w:pPr>
    </w:p>
    <w:p w:rsidR="00B86C7C" w:rsidRDefault="00B86C7C" w:rsidP="00F97CB6">
      <w:pPr>
        <w:pStyle w:val="Paragrafi"/>
        <w:rPr>
          <w:spacing w:val="-4"/>
          <w:lang w:val="sq-AL"/>
        </w:rPr>
      </w:pPr>
    </w:p>
    <w:p w:rsidR="00B86C7C" w:rsidRDefault="00B86C7C" w:rsidP="00F97CB6">
      <w:pPr>
        <w:pStyle w:val="Paragrafi"/>
        <w:rPr>
          <w:spacing w:val="-4"/>
          <w:lang w:val="sq-AL"/>
        </w:rPr>
      </w:pPr>
    </w:p>
    <w:p w:rsidR="00B86C7C" w:rsidRDefault="00B86C7C"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KREU X</w:t>
      </w:r>
    </w:p>
    <w:p w:rsidR="00F97CB6" w:rsidRPr="00E05289" w:rsidRDefault="00F97CB6" w:rsidP="00F97CB6">
      <w:pPr>
        <w:pStyle w:val="NeniNr"/>
        <w:rPr>
          <w:spacing w:val="-4"/>
          <w:lang w:val="sq-AL"/>
        </w:rPr>
      </w:pPr>
      <w:r w:rsidRPr="00E05289">
        <w:rPr>
          <w:spacing w:val="-4"/>
          <w:lang w:val="sq-AL"/>
        </w:rPr>
        <w:t>TAKIMET ME PROKURORË, AVOKATË DHE INSTITUCIONE TË TJERA</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46</w:t>
      </w:r>
    </w:p>
    <w:p w:rsidR="00F97CB6" w:rsidRPr="00E05289" w:rsidRDefault="00F97CB6" w:rsidP="00F97CB6">
      <w:pPr>
        <w:pStyle w:val="NeniTitull"/>
        <w:rPr>
          <w:spacing w:val="-4"/>
          <w:lang w:val="sq-AL"/>
        </w:rPr>
      </w:pPr>
      <w:r w:rsidRPr="00E05289">
        <w:rPr>
          <w:spacing w:val="-4"/>
          <w:lang w:val="sq-AL"/>
        </w:rPr>
        <w:t>Takimet me prokurorë, avokatë ose oficerë të policisë gjyqësore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Gjyqtarët, prokurorët dhe oficerët e policisë gjyqësore të autorizuar lejohen të futen në regjimin e brendshëm për të zhvilluar veprime procedurale me të paraburgosurit apo të dënuarit.</w:t>
      </w:r>
    </w:p>
    <w:p w:rsidR="00F97CB6" w:rsidRPr="00E05289" w:rsidRDefault="00F97CB6" w:rsidP="00F97CB6">
      <w:pPr>
        <w:pStyle w:val="Paragrafi"/>
        <w:rPr>
          <w:spacing w:val="-4"/>
          <w:lang w:val="sq-AL"/>
        </w:rPr>
      </w:pPr>
      <w:r w:rsidRPr="00E05289">
        <w:rPr>
          <w:spacing w:val="-4"/>
          <w:lang w:val="sq-AL"/>
        </w:rPr>
        <w:t>2. Avokatët lejohen të marrin takim me të paraburgosurit dhe të dënuarit, kundrejt aktit të përfaqësimit.</w:t>
      </w:r>
    </w:p>
    <w:p w:rsidR="00F97CB6" w:rsidRPr="00E05289" w:rsidRDefault="00A63777" w:rsidP="00F97CB6">
      <w:pPr>
        <w:pStyle w:val="Paragrafi"/>
        <w:rPr>
          <w:spacing w:val="-4"/>
          <w:lang w:val="sq-AL"/>
        </w:rPr>
      </w:pPr>
      <w:r>
        <w:rPr>
          <w:spacing w:val="-4"/>
          <w:lang w:val="sq-AL"/>
        </w:rPr>
        <w:t xml:space="preserve">3. </w:t>
      </w:r>
      <w:r w:rsidR="00F97CB6" w:rsidRPr="00E05289">
        <w:rPr>
          <w:spacing w:val="-4"/>
          <w:lang w:val="sq-AL"/>
        </w:rPr>
        <w:t xml:space="preserve">Marrja në pyetje e të paraburgosurit apo e të dënuarit të mitur, nga ana e prokurorit ose oficerit të policisë gjyqësore, bëhet në pranit të avokatit të tij dhe psikologut. </w:t>
      </w:r>
    </w:p>
    <w:p w:rsidR="00F97CB6" w:rsidRPr="00E05289" w:rsidRDefault="00F97CB6" w:rsidP="00F97CB6">
      <w:pPr>
        <w:pStyle w:val="Paragrafi"/>
        <w:rPr>
          <w:spacing w:val="-4"/>
          <w:lang w:val="sq-AL"/>
        </w:rPr>
      </w:pPr>
      <w:r w:rsidRPr="00E05289">
        <w:rPr>
          <w:spacing w:val="-4"/>
          <w:lang w:val="sq-AL"/>
        </w:rPr>
        <w:t>4. Takimet e gjyqtarit, prokurorit, oficerit të policisë gjyqësore lejohen në çdo kohë.</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 Të paraburgosurit apo të dënuarit kanë të drejtë të zhvillojnë takime në çdo kohë me përfaqësuesin e tyre ligjor, me njoftimin paraprak të institucionit.</w:t>
      </w:r>
    </w:p>
    <w:p w:rsidR="00F97CB6" w:rsidRPr="00A63777" w:rsidRDefault="00F97CB6" w:rsidP="001C3807">
      <w:pPr>
        <w:pStyle w:val="Hapesira7"/>
        <w:rPr>
          <w:sz w:val="4"/>
        </w:rPr>
      </w:pPr>
    </w:p>
    <w:p w:rsidR="00F97CB6" w:rsidRPr="00E05289" w:rsidRDefault="00F97CB6" w:rsidP="00F97CB6">
      <w:pPr>
        <w:pStyle w:val="NeniNr"/>
        <w:rPr>
          <w:spacing w:val="-4"/>
          <w:lang w:val="sq-AL"/>
        </w:rPr>
      </w:pPr>
      <w:r w:rsidRPr="00E05289">
        <w:rPr>
          <w:spacing w:val="-4"/>
          <w:lang w:val="sq-AL"/>
        </w:rPr>
        <w:t>Neni 47</w:t>
      </w:r>
    </w:p>
    <w:p w:rsidR="00F97CB6" w:rsidRPr="00E05289" w:rsidRDefault="00F97CB6" w:rsidP="00F97CB6">
      <w:pPr>
        <w:pStyle w:val="NeniTitull"/>
        <w:rPr>
          <w:spacing w:val="-4"/>
          <w:lang w:val="sq-AL"/>
        </w:rPr>
      </w:pPr>
      <w:r w:rsidRPr="00E05289">
        <w:rPr>
          <w:spacing w:val="-4"/>
          <w:lang w:val="sq-AL"/>
        </w:rPr>
        <w:t>Takimet me Avokatin e Popullit</w:t>
      </w:r>
    </w:p>
    <w:p w:rsidR="00F97CB6" w:rsidRPr="00E05289" w:rsidRDefault="00F97CB6" w:rsidP="001C3807">
      <w:pPr>
        <w:pStyle w:val="Hapesira7"/>
      </w:pPr>
    </w:p>
    <w:p w:rsidR="00F97CB6" w:rsidRPr="00E05289" w:rsidRDefault="00352772" w:rsidP="00F97CB6">
      <w:pPr>
        <w:pStyle w:val="Paragrafi"/>
        <w:rPr>
          <w:spacing w:val="-4"/>
          <w:lang w:val="sq-AL"/>
        </w:rPr>
      </w:pPr>
      <w:r>
        <w:rPr>
          <w:spacing w:val="-4"/>
          <w:lang w:val="sq-AL"/>
        </w:rPr>
        <w:t xml:space="preserve">1. </w:t>
      </w:r>
      <w:r w:rsidR="00F97CB6" w:rsidRPr="00E05289">
        <w:rPr>
          <w:spacing w:val="-4"/>
          <w:lang w:val="sq-AL"/>
        </w:rPr>
        <w:t>Avokati i Popullit takohet me të para</w:t>
      </w:r>
      <w:r>
        <w:rPr>
          <w:spacing w:val="-4"/>
          <w:lang w:val="sq-AL"/>
        </w:rPr>
        <w:t>-</w:t>
      </w:r>
      <w:r w:rsidR="00F97CB6" w:rsidRPr="00E05289">
        <w:rPr>
          <w:spacing w:val="-4"/>
          <w:lang w:val="sq-AL"/>
        </w:rPr>
        <w:t>burgosurin apo të dënuarin, në çdo kohë, pa njoftimin paraprak të institucionit.</w:t>
      </w:r>
    </w:p>
    <w:p w:rsidR="00F97CB6" w:rsidRPr="00E05289" w:rsidRDefault="00352772" w:rsidP="00F97CB6">
      <w:pPr>
        <w:pStyle w:val="Paragrafi"/>
        <w:rPr>
          <w:spacing w:val="-4"/>
          <w:lang w:val="sq-AL"/>
        </w:rPr>
      </w:pPr>
      <w:r>
        <w:rPr>
          <w:spacing w:val="-4"/>
          <w:lang w:val="sq-AL"/>
        </w:rPr>
        <w:t xml:space="preserve">2. </w:t>
      </w:r>
      <w:r w:rsidR="00F97CB6" w:rsidRPr="00E05289">
        <w:rPr>
          <w:spacing w:val="-4"/>
          <w:lang w:val="sq-AL"/>
        </w:rPr>
        <w:t>Takimi i të paraburgosurit apo të dënuarit me Avokatin e Popullit nuk mbikëqyret.</w:t>
      </w:r>
    </w:p>
    <w:p w:rsidR="00F97CB6" w:rsidRPr="00A63777" w:rsidRDefault="00F97CB6" w:rsidP="001C3807">
      <w:pPr>
        <w:pStyle w:val="Hapesira7"/>
        <w:rPr>
          <w:sz w:val="10"/>
        </w:rPr>
      </w:pPr>
    </w:p>
    <w:p w:rsidR="00F97CB6" w:rsidRPr="00E05289" w:rsidRDefault="00F97CB6" w:rsidP="00F97CB6">
      <w:pPr>
        <w:pStyle w:val="NeniNr"/>
        <w:rPr>
          <w:spacing w:val="-4"/>
          <w:lang w:val="sq-AL"/>
        </w:rPr>
      </w:pPr>
      <w:r w:rsidRPr="00E05289">
        <w:rPr>
          <w:spacing w:val="-4"/>
          <w:lang w:val="sq-AL"/>
        </w:rPr>
        <w:t>Neni 48</w:t>
      </w:r>
    </w:p>
    <w:p w:rsidR="00F97CB6" w:rsidRPr="00E05289" w:rsidRDefault="00F97CB6" w:rsidP="00F97CB6">
      <w:pPr>
        <w:pStyle w:val="NeniTitull"/>
        <w:rPr>
          <w:spacing w:val="-4"/>
          <w:lang w:val="sq-AL"/>
        </w:rPr>
      </w:pPr>
      <w:r w:rsidRPr="00E05289">
        <w:rPr>
          <w:spacing w:val="-4"/>
          <w:lang w:val="sq-AL"/>
        </w:rPr>
        <w:t>Takimet me noterët dhe punonjësit e gjendjes civile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lejohen të takohen me noterin e zgjedhur për kryerjen e veprimeve ligjore.</w:t>
      </w:r>
    </w:p>
    <w:p w:rsidR="00F97CB6" w:rsidRPr="00E05289" w:rsidRDefault="00352772" w:rsidP="00F97CB6">
      <w:pPr>
        <w:pStyle w:val="Paragrafi"/>
        <w:rPr>
          <w:spacing w:val="-4"/>
          <w:lang w:val="sq-AL"/>
        </w:rPr>
      </w:pPr>
      <w:r>
        <w:rPr>
          <w:spacing w:val="-4"/>
          <w:lang w:val="sq-AL"/>
        </w:rPr>
        <w:t xml:space="preserve">2. </w:t>
      </w:r>
      <w:r w:rsidR="00F97CB6" w:rsidRPr="00E05289">
        <w:rPr>
          <w:spacing w:val="-4"/>
          <w:lang w:val="sq-AL"/>
        </w:rPr>
        <w:t>Të paraburgosurit apo të dënuarit shoqë</w:t>
      </w:r>
      <w:r>
        <w:rPr>
          <w:spacing w:val="-4"/>
          <w:lang w:val="sq-AL"/>
        </w:rPr>
        <w:t>-</w:t>
      </w:r>
      <w:r w:rsidR="00F97CB6" w:rsidRPr="00E05289">
        <w:rPr>
          <w:spacing w:val="-4"/>
          <w:lang w:val="sq-AL"/>
        </w:rPr>
        <w:t>rohen në zyrën e gjendjes civile për lidhje martese apo për aplikimin për kartë identiteti ose pasaportë.</w:t>
      </w:r>
    </w:p>
    <w:p w:rsidR="001C3807" w:rsidRPr="00A63777" w:rsidRDefault="001C3807" w:rsidP="001C3807">
      <w:pPr>
        <w:pStyle w:val="Hapesira7"/>
        <w:rPr>
          <w:sz w:val="10"/>
        </w:rPr>
      </w:pPr>
    </w:p>
    <w:p w:rsidR="00F97CB6" w:rsidRPr="00E05289" w:rsidRDefault="00F97CB6" w:rsidP="00F97CB6">
      <w:pPr>
        <w:pStyle w:val="NeniNr"/>
        <w:rPr>
          <w:spacing w:val="-4"/>
          <w:lang w:val="sq-AL"/>
        </w:rPr>
      </w:pPr>
      <w:r w:rsidRPr="00E05289">
        <w:rPr>
          <w:spacing w:val="-4"/>
          <w:lang w:val="sq-AL"/>
        </w:rPr>
        <w:t>Neni 49</w:t>
      </w:r>
    </w:p>
    <w:p w:rsidR="00F97CB6" w:rsidRPr="00E05289" w:rsidRDefault="00F97CB6" w:rsidP="00F97CB6">
      <w:pPr>
        <w:pStyle w:val="NeniTitull"/>
        <w:rPr>
          <w:spacing w:val="-4"/>
          <w:lang w:val="sq-AL"/>
        </w:rPr>
      </w:pPr>
      <w:r w:rsidRPr="00E05289">
        <w:rPr>
          <w:spacing w:val="-4"/>
          <w:lang w:val="sq-AL"/>
        </w:rPr>
        <w:t>Hyrja në institucion</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Subjektet e përmendura në nenin 43, të ligjit nr.8328, datë 16.4.1998, “Për të drejtat dhe trajtimin e të dënuarve me burgim dhe të para</w:t>
      </w:r>
      <w:r w:rsidR="00352772">
        <w:rPr>
          <w:spacing w:val="-4"/>
          <w:lang w:val="sq-AL"/>
        </w:rPr>
        <w:t>-</w:t>
      </w:r>
      <w:r w:rsidRPr="00E05289">
        <w:rPr>
          <w:spacing w:val="-4"/>
          <w:lang w:val="sq-AL"/>
        </w:rPr>
        <w:t>burgosurve”, i ndryshuar, kanë të drejtë të hyjnë pa autorizim në IEVP.</w:t>
      </w:r>
    </w:p>
    <w:p w:rsidR="00F97CB6" w:rsidRPr="00E05289" w:rsidRDefault="00F97CB6" w:rsidP="00F97CB6">
      <w:pPr>
        <w:pStyle w:val="Paragrafi"/>
        <w:rPr>
          <w:spacing w:val="-4"/>
          <w:lang w:val="sq-AL"/>
        </w:rPr>
      </w:pPr>
      <w:r w:rsidRPr="00E05289">
        <w:rPr>
          <w:spacing w:val="-4"/>
          <w:lang w:val="sq-AL"/>
        </w:rPr>
        <w:t>2. Drejtori i Përgjithshëm lëshon autorizime për hyrje në IEVP për subjektet e tjera pas depozitimit të kërkesës me shkrim.</w:t>
      </w:r>
    </w:p>
    <w:p w:rsidR="00F97CB6" w:rsidRPr="00E05289" w:rsidRDefault="00F97CB6" w:rsidP="00F97CB6">
      <w:pPr>
        <w:pStyle w:val="Paragrafi"/>
        <w:rPr>
          <w:spacing w:val="-4"/>
          <w:lang w:val="sq-AL"/>
        </w:rPr>
      </w:pPr>
      <w:r w:rsidRPr="00E05289">
        <w:rPr>
          <w:spacing w:val="-4"/>
          <w:lang w:val="sq-AL"/>
        </w:rPr>
        <w:t>3. Miratimi apo refuzimi i autorizimit për të hyrë në IEVP duhet të jetë i motivuar.</w:t>
      </w:r>
    </w:p>
    <w:p w:rsidR="00F97CB6" w:rsidRPr="00E05289" w:rsidRDefault="00F97CB6" w:rsidP="00F97CB6">
      <w:pPr>
        <w:pStyle w:val="Paragrafi"/>
        <w:rPr>
          <w:spacing w:val="-4"/>
          <w:lang w:val="sq-AL"/>
        </w:rPr>
      </w:pPr>
      <w:r w:rsidRPr="00E05289">
        <w:rPr>
          <w:spacing w:val="-4"/>
          <w:lang w:val="sq-AL"/>
        </w:rPr>
        <w:t>4. Drejtori i Përgjithshëm i Burgjeve lëshon autorizim për futjen e mediave në regjimin e brendshëm të IEVP-së. Ndalohet realizimi i filmimeve në mjediset e banimit të të paraburgosurve dhe të të dënuarve, si dhe transmetimi i emisioneve të drejtpërdrejta nga mjediset e IEVP-së.</w:t>
      </w:r>
    </w:p>
    <w:p w:rsidR="00F97CB6" w:rsidRPr="00E05289" w:rsidRDefault="00F97CB6" w:rsidP="00F97CB6">
      <w:pPr>
        <w:pStyle w:val="Paragrafi"/>
        <w:rPr>
          <w:spacing w:val="-4"/>
          <w:lang w:val="sq-AL"/>
        </w:rPr>
      </w:pPr>
      <w:r w:rsidRPr="00E05289">
        <w:rPr>
          <w:spacing w:val="-4"/>
          <w:lang w:val="sq-AL"/>
        </w:rPr>
        <w:t>5. Në kërkesën për pajisje me autorizim duhet të shpjegohen hollësisht arsyet për të cilat kërkohet hyrja në institucion dhe ajo duhet të shoqërohet me dokumentin e identifikimit të kërkuesit, dokumentet që vërtetojnë arsyen e kërkesës, nëse ka. Kur kërkuesi është një person juridik, kërkesa duhet të shoqërohet me autorizimin për t’u përfaqësuar nga personi/at fizikë të caktuar në kërkesë.</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KREU XI</w:t>
      </w:r>
    </w:p>
    <w:p w:rsidR="00F97CB6" w:rsidRPr="00E05289" w:rsidRDefault="00F97CB6" w:rsidP="00F97CB6">
      <w:pPr>
        <w:pStyle w:val="NeniNr"/>
        <w:rPr>
          <w:spacing w:val="-4"/>
          <w:lang w:val="sq-AL"/>
        </w:rPr>
      </w:pPr>
      <w:r w:rsidRPr="00E05289">
        <w:rPr>
          <w:spacing w:val="-4"/>
          <w:lang w:val="sq-AL"/>
        </w:rPr>
        <w:t>LEJET</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50</w:t>
      </w:r>
    </w:p>
    <w:p w:rsidR="00F97CB6" w:rsidRPr="00E05289" w:rsidRDefault="00F97CB6" w:rsidP="00F97CB6">
      <w:pPr>
        <w:pStyle w:val="NeniTitull"/>
        <w:rPr>
          <w:spacing w:val="-4"/>
          <w:lang w:val="sq-AL"/>
        </w:rPr>
      </w:pPr>
      <w:r w:rsidRPr="00E05289">
        <w:rPr>
          <w:spacing w:val="-4"/>
          <w:lang w:val="sq-AL"/>
        </w:rPr>
        <w:t>Shqyrtimi i kërkesave për leje shpërblyese apo të veçanta</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Drejtori i IEVP-së është autoriteti përgjegjës për dhënien e lejeve shpërblyese dhe të veçanta për të dënuarit.</w:t>
      </w:r>
    </w:p>
    <w:p w:rsidR="00F97CB6" w:rsidRPr="00E05289" w:rsidRDefault="00F97CB6" w:rsidP="00F97CB6">
      <w:pPr>
        <w:pStyle w:val="Paragrafi"/>
        <w:rPr>
          <w:spacing w:val="-4"/>
          <w:lang w:val="sq-AL"/>
        </w:rPr>
      </w:pPr>
      <w:r w:rsidRPr="00E05289">
        <w:rPr>
          <w:spacing w:val="-4"/>
          <w:lang w:val="sq-AL"/>
        </w:rPr>
        <w:t>2. Miratimi apo refuzimi i kërkesave për leje shpërblyese apo të veçantë duhet të bëhet në përputhje me kërkesat ligjore të parashikuara në nenet 59 dhe 75/5, të ligjit nr. 8328, datë 16.4.1998, “Për të drejtat dhe trajtimin e të dënuarve me burgim dhe të paraburgosurve”, i ndryshuar, me kërkesat e kësaj rregulloreje, si dhe me udhëzimin e ministrit të Drejtësisë.</w:t>
      </w:r>
    </w:p>
    <w:p w:rsidR="00F97CB6" w:rsidRPr="00E05289" w:rsidRDefault="00F97CB6" w:rsidP="00F97CB6">
      <w:pPr>
        <w:pStyle w:val="Paragrafi"/>
        <w:rPr>
          <w:spacing w:val="-4"/>
          <w:lang w:val="sq-AL"/>
        </w:rPr>
      </w:pPr>
      <w:r w:rsidRPr="00E05289">
        <w:rPr>
          <w:spacing w:val="-4"/>
          <w:lang w:val="sq-AL"/>
        </w:rPr>
        <w:t>3. Drejtoritë e IEVP-ve në çdo fillim viti dërgojnë planifikimin vjetor të lejeve shpërblyese të të dënuarve që plotësojnë kriteret ligjore, të ndarë sipas një grafiku të përcaktuar.</w:t>
      </w:r>
    </w:p>
    <w:p w:rsidR="00F97CB6" w:rsidRPr="00E05289" w:rsidRDefault="00F97CB6" w:rsidP="00F97CB6">
      <w:pPr>
        <w:pStyle w:val="Paragrafi"/>
        <w:rPr>
          <w:spacing w:val="-4"/>
          <w:lang w:val="sq-AL"/>
        </w:rPr>
      </w:pPr>
      <w:r w:rsidRPr="00E05289">
        <w:rPr>
          <w:spacing w:val="-4"/>
          <w:lang w:val="sq-AL"/>
        </w:rPr>
        <w:t>4. Drejtori i Përgjithshëm i Burgjeve, pas marrjes së planifikimit nga çdo IEVP, ngre Bordin e Monitorimit të dhënies së lejeve shpërblyese dhe të veçanta.</w:t>
      </w:r>
    </w:p>
    <w:p w:rsidR="00F97CB6" w:rsidRPr="00E05289" w:rsidRDefault="00F97CB6" w:rsidP="00F97CB6">
      <w:pPr>
        <w:pStyle w:val="Paragrafi"/>
        <w:rPr>
          <w:spacing w:val="-4"/>
          <w:lang w:val="sq-AL"/>
        </w:rPr>
      </w:pPr>
      <w:r w:rsidRPr="00E05289">
        <w:rPr>
          <w:spacing w:val="-4"/>
          <w:lang w:val="sq-AL"/>
        </w:rPr>
        <w:t>5. Kërkesat për leje të veçanta i drejtohen drejtorit të IEVP-së dhe regjistrohen në regjistrin e lejeve të të dënuarve.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51</w:t>
      </w:r>
    </w:p>
    <w:p w:rsidR="00F97CB6" w:rsidRPr="00E05289" w:rsidRDefault="00F97CB6" w:rsidP="00F97CB6">
      <w:pPr>
        <w:pStyle w:val="NeniTitull"/>
        <w:rPr>
          <w:spacing w:val="-4"/>
          <w:lang w:val="sq-AL"/>
        </w:rPr>
      </w:pPr>
      <w:r w:rsidRPr="00E05289">
        <w:rPr>
          <w:spacing w:val="-4"/>
          <w:lang w:val="sq-AL"/>
        </w:rPr>
        <w:t>Lejet shpërblyese</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 Të dënuarit, të cilët respektojnë rregullat e disiplinës dhe rregulloren e brendshme të institucionit dhe janë të motivuar për të marrë pjesë në programet rehabilituese e të riintegrimit apo nuk paraqesin rrezikshmëri shoqërore, kanë të drejtë të marrin leje shpërblyese, deri në 20 ditë në vit.</w:t>
      </w:r>
    </w:p>
    <w:p w:rsidR="00F97CB6" w:rsidRPr="00E05289" w:rsidRDefault="00F97CB6" w:rsidP="00F97CB6">
      <w:pPr>
        <w:pStyle w:val="Paragrafi"/>
        <w:rPr>
          <w:spacing w:val="-4"/>
          <w:lang w:val="sq-AL"/>
        </w:rPr>
      </w:pPr>
      <w:r w:rsidRPr="00E05289">
        <w:rPr>
          <w:spacing w:val="-4"/>
          <w:lang w:val="sq-AL"/>
        </w:rPr>
        <w:t>2. Planifikimi i lejeve shpërblyese bëhet sipas një grafiku të përcaktuar në fillim të vitit dhe nuk mund të zgjatë më shumë se 7 ditë.</w:t>
      </w:r>
    </w:p>
    <w:p w:rsidR="00F97CB6" w:rsidRPr="00E05289" w:rsidRDefault="00F97CB6" w:rsidP="00F97CB6">
      <w:pPr>
        <w:pStyle w:val="Paragrafi"/>
        <w:rPr>
          <w:spacing w:val="-4"/>
          <w:lang w:val="sq-AL"/>
        </w:rPr>
      </w:pPr>
      <w:r w:rsidRPr="00E05289">
        <w:rPr>
          <w:spacing w:val="-4"/>
          <w:lang w:val="sq-AL"/>
        </w:rPr>
        <w:t>3. Brenda 7 ditëve nga data e marrjes së kërkesës për leje shpërblyese, drejtori i IEVP-së vendos miratimin ose jo të saj, duke u bazuar në planifikimin vjetor dhe raportet e vlerësimit të përgjegjësve të sektorit të sigurisë, sektorit të çështjeve shoqërore dhe sektorit ligjor. Në raportet e vlerësimit përfshihen respektimi i kërkesave ligjore, vlerësimi i sjelljes të të dënuarit, vlerësimi i riskut, pjesëmarrja e tij në programe rehabilituese dhe riintegruese ose në programe të tjera brenda institucionit, besueshmëria që paraqet i dënuari për kthimin e tij në institucion, ekzistenca ose jo e masave disiplinore, marrëdhënia me familjen, si dhe çdo aspekt tjetër që ka të bëjë me profilin e të dënuarit. Për miratimin e lejes duhet vlerësimi pozitiv i të gjithë sektorëve.</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Në çdo rast, duhet të kenë kaluar të paktën 3 muaj nga miratimi i lejes shpërblyese të fundit.</w:t>
      </w:r>
    </w:p>
    <w:p w:rsidR="00F97CB6" w:rsidRPr="00E05289" w:rsidRDefault="00F97CB6" w:rsidP="00F97CB6">
      <w:pPr>
        <w:pStyle w:val="Paragrafi"/>
        <w:rPr>
          <w:spacing w:val="-4"/>
          <w:lang w:val="sq-AL"/>
        </w:rPr>
      </w:pPr>
      <w:r w:rsidRPr="00E05289">
        <w:rPr>
          <w:spacing w:val="-4"/>
          <w:lang w:val="sq-AL"/>
        </w:rPr>
        <w:t>5. Leja shpërblyese u jepet:</w:t>
      </w:r>
    </w:p>
    <w:p w:rsidR="00F97CB6" w:rsidRPr="00E05289" w:rsidRDefault="00F97CB6" w:rsidP="00F97CB6">
      <w:pPr>
        <w:pStyle w:val="Paragrafi"/>
        <w:rPr>
          <w:spacing w:val="-4"/>
          <w:lang w:val="sq-AL"/>
        </w:rPr>
      </w:pPr>
      <w:r w:rsidRPr="00E05289">
        <w:rPr>
          <w:spacing w:val="-4"/>
          <w:lang w:val="sq-AL"/>
        </w:rPr>
        <w:t>a) personave të dënuar deri në 3 vjet burgim, pasi të kenë vuajtur jo më pak se 1/4 e dënimit;</w:t>
      </w:r>
    </w:p>
    <w:p w:rsidR="00F97CB6" w:rsidRPr="00E05289" w:rsidRDefault="00F97CB6" w:rsidP="00F97CB6">
      <w:pPr>
        <w:pStyle w:val="Paragrafi"/>
        <w:rPr>
          <w:spacing w:val="-4"/>
          <w:lang w:val="sq-AL"/>
        </w:rPr>
      </w:pPr>
      <w:r w:rsidRPr="00E05289">
        <w:rPr>
          <w:spacing w:val="-4"/>
          <w:lang w:val="sq-AL"/>
        </w:rPr>
        <w:t>b) personave të dënuar nga 3 deri në 10 vjet burgim, pasi të kenë vuajtur jo më pak se 1/2 e dënimit;</w:t>
      </w:r>
    </w:p>
    <w:p w:rsidR="00F97CB6" w:rsidRPr="00E05289" w:rsidRDefault="00F97CB6" w:rsidP="00F97CB6">
      <w:pPr>
        <w:pStyle w:val="Paragrafi"/>
        <w:rPr>
          <w:spacing w:val="-4"/>
          <w:lang w:val="sq-AL"/>
        </w:rPr>
      </w:pPr>
      <w:r w:rsidRPr="00E05289">
        <w:rPr>
          <w:spacing w:val="-4"/>
          <w:lang w:val="sq-AL"/>
        </w:rPr>
        <w:t>c) personave të dënuar mbi 10 vjet burgim, pasi t’u ketë mbetur për të vuajtur më pak se 5 vjet heqje lirie.</w:t>
      </w:r>
    </w:p>
    <w:p w:rsidR="00F97CB6" w:rsidRPr="00E05289" w:rsidRDefault="00F97CB6" w:rsidP="00F97CB6">
      <w:pPr>
        <w:pStyle w:val="Paragrafi"/>
        <w:rPr>
          <w:spacing w:val="-4"/>
          <w:lang w:val="sq-AL"/>
        </w:rPr>
      </w:pPr>
      <w:r w:rsidRPr="00E05289">
        <w:rPr>
          <w:spacing w:val="-4"/>
          <w:lang w:val="sq-AL"/>
        </w:rPr>
        <w:t>6. Në rast refuzimi të dhënies së lejes, i dënuari ose përfaqësuesi i tij ligjor ka të drejtë të bëjë ankim brenda 5 ditëve pranë drejtorit të Përgjithshëm të Burgjeve ose ministrit të Drejtësisë, sipas rregullave të parashikuara në Kodin e Procedurave Administrative dhe më pas ka të drejtë të ankohet në gjykatë, e cila vendos për kërkesën për leje.</w:t>
      </w:r>
    </w:p>
    <w:p w:rsidR="00F97CB6" w:rsidRPr="00E05289" w:rsidRDefault="00A63777" w:rsidP="00F97CB6">
      <w:pPr>
        <w:pStyle w:val="Paragrafi"/>
        <w:rPr>
          <w:spacing w:val="-4"/>
          <w:lang w:val="sq-AL"/>
        </w:rPr>
      </w:pPr>
      <w:r>
        <w:rPr>
          <w:spacing w:val="-4"/>
          <w:lang w:val="sq-AL"/>
        </w:rPr>
        <w:t xml:space="preserve">7.  </w:t>
      </w:r>
      <w:r w:rsidR="00F97CB6" w:rsidRPr="00E05289">
        <w:rPr>
          <w:spacing w:val="-4"/>
          <w:lang w:val="sq-AL"/>
        </w:rPr>
        <w:t>Procedurat e dhënies së lejeve përcaktohen me udhëzim të ministrit të Drejtësisë.</w:t>
      </w:r>
    </w:p>
    <w:p w:rsidR="00A63777" w:rsidRDefault="00A63777" w:rsidP="00A63777">
      <w:pPr>
        <w:pStyle w:val="NeniNr"/>
        <w:keepNext w:val="0"/>
        <w:rPr>
          <w:spacing w:val="-4"/>
          <w:lang w:val="sq-AL"/>
        </w:rPr>
      </w:pPr>
    </w:p>
    <w:p w:rsidR="00F97CB6" w:rsidRPr="00E05289" w:rsidRDefault="00F97CB6" w:rsidP="00F97CB6">
      <w:pPr>
        <w:pStyle w:val="NeniNr"/>
        <w:rPr>
          <w:spacing w:val="-4"/>
          <w:lang w:val="sq-AL"/>
        </w:rPr>
      </w:pPr>
      <w:r w:rsidRPr="00E05289">
        <w:rPr>
          <w:spacing w:val="-4"/>
          <w:lang w:val="sq-AL"/>
        </w:rPr>
        <w:t>Neni 52</w:t>
      </w:r>
    </w:p>
    <w:p w:rsidR="00F97CB6" w:rsidRPr="00E05289" w:rsidRDefault="00F97CB6" w:rsidP="00F97CB6">
      <w:pPr>
        <w:pStyle w:val="NeniTitull"/>
        <w:rPr>
          <w:spacing w:val="-4"/>
          <w:lang w:val="sq-AL"/>
        </w:rPr>
      </w:pPr>
      <w:r w:rsidRPr="00E05289">
        <w:rPr>
          <w:spacing w:val="-4"/>
          <w:lang w:val="sq-AL"/>
        </w:rPr>
        <w:t>Lejet shpërblyese për të dënuarit në seksionet e sigurisë së lartë</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 Lejet shpërblyese për të dënuarit, që kryejnë dënimin në seksionet e sigurisë së lartë, jepen vetëm me urdhër të ministrit të Drejtësisë apo me autorizim të ministrit të Drejtësisë nga drejtori i Përgjithshëm i Burgjeve.</w:t>
      </w:r>
    </w:p>
    <w:p w:rsidR="00F97CB6" w:rsidRPr="00E05289" w:rsidRDefault="00F97CB6" w:rsidP="00F97CB6">
      <w:pPr>
        <w:pStyle w:val="Paragrafi"/>
        <w:rPr>
          <w:spacing w:val="-4"/>
          <w:lang w:val="sq-AL"/>
        </w:rPr>
      </w:pPr>
      <w:r w:rsidRPr="00E05289">
        <w:rPr>
          <w:spacing w:val="-4"/>
          <w:lang w:val="sq-AL"/>
        </w:rPr>
        <w:t>2. Ministri i Drejtësisë dhe drejtori i Përgjithshëm, me marrjen e kërkesës nga i dënuari, i kërkojnë drejtorit të IEVP-së të përgatitë informacionin përkatës.</w:t>
      </w:r>
    </w:p>
    <w:p w:rsidR="00F97CB6" w:rsidRPr="00E05289" w:rsidRDefault="00F97CB6" w:rsidP="00F97CB6">
      <w:pPr>
        <w:pStyle w:val="Paragrafi"/>
        <w:rPr>
          <w:spacing w:val="-4"/>
          <w:lang w:val="sq-AL"/>
        </w:rPr>
      </w:pPr>
      <w:r w:rsidRPr="00E05289">
        <w:rPr>
          <w:spacing w:val="-4"/>
          <w:lang w:val="sq-AL"/>
        </w:rPr>
        <w:t>3. Në rast refuzimi, brenda 5 ditëve, i dënuari mund të ankohet në gjykatë, e cila vendos për kërkesën për dhënien e lejes shpërblyese.</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53</w:t>
      </w:r>
    </w:p>
    <w:p w:rsidR="00F97CB6" w:rsidRPr="00E05289" w:rsidRDefault="00F97CB6" w:rsidP="00F97CB6">
      <w:pPr>
        <w:pStyle w:val="NeniTitull"/>
        <w:rPr>
          <w:spacing w:val="-4"/>
          <w:lang w:val="sq-AL"/>
        </w:rPr>
      </w:pPr>
      <w:r w:rsidRPr="00E05289">
        <w:rPr>
          <w:spacing w:val="-4"/>
          <w:lang w:val="sq-AL"/>
        </w:rPr>
        <w:t>Lejet e veçanta</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Drejtori i IEVP-së është personi përgjegjës për shqyrtimin e kërkesës të të paraburgosurit  apo të të dënuarit për leje të veçantë sipas procedurës së mëposhtme:</w:t>
      </w:r>
    </w:p>
    <w:p w:rsidR="00F97CB6" w:rsidRPr="00E05289" w:rsidRDefault="00F97CB6" w:rsidP="00F97CB6">
      <w:pPr>
        <w:pStyle w:val="Paragrafi"/>
        <w:rPr>
          <w:spacing w:val="-4"/>
          <w:lang w:val="sq-AL"/>
        </w:rPr>
      </w:pPr>
      <w:r w:rsidRPr="00E05289">
        <w:rPr>
          <w:spacing w:val="-4"/>
          <w:lang w:val="sq-AL"/>
        </w:rPr>
        <w:t>a) Kërkesa e të paraburgosurit apo e të dënuarit duhet të jetë e argumentuar dhe e shoqëruar nga dokumentacioni përkatës. Në raste sëmundjesh të rënda, të cilat rrezikojnë jetën e anëtarëve të familjes të të paraburgosurit apo të të dënuarit, kërkesa duhet të shoqërohet me raportin mjekësor të familjarit të sëmurë ku vërtetohet gjendja e rëndë shëndetësore e tij. Në rastet e ngjarjeve të rëndësishme familjare, si vdekje, lindje apo martesa, kërkesa duhet të shoqërohet me dokumentin zyrtar që provon vdekjen, lindjen apo martesën. Me anëtarë të familjes të të paraburgosurit apo të të dënuarit nënkuptohen nëna, babai, fëmijët, motra, vëllai, bashkëshorti/ja ose, në rastet kur martohet vetë, si dhe në rastet e dhënies së provimeve nga ana e tij.</w:t>
      </w:r>
    </w:p>
    <w:p w:rsidR="00F97CB6" w:rsidRPr="00E05289" w:rsidRDefault="00F97CB6" w:rsidP="00F97CB6">
      <w:pPr>
        <w:pStyle w:val="Paragrafi"/>
        <w:rPr>
          <w:spacing w:val="-4"/>
          <w:lang w:val="sq-AL"/>
        </w:rPr>
      </w:pPr>
      <w:r w:rsidRPr="00E05289">
        <w:rPr>
          <w:spacing w:val="-4"/>
          <w:lang w:val="sq-AL"/>
        </w:rPr>
        <w:t>b)Pas marrjes së kërkesës dhe dokumentacionit përkatës nga i paraburgosuri apo i dënuari, drejtori i IEVP-së urdhëron, brenda ditës së marrjes së kërkesës, përgjegjësin e sektorit ligjor, përgjegjësin e sektorit të sigurisë dhe përgjegjësin e sektorit të shërbimit social për shqyrtimin dhe përgatitjen e dokumentacionit që do të shërbejë si bazë e miratimit apo refuzimit të lejes së veçantë.</w:t>
      </w:r>
    </w:p>
    <w:p w:rsidR="00F97CB6" w:rsidRPr="00E05289" w:rsidRDefault="00F97CB6" w:rsidP="00F97CB6">
      <w:pPr>
        <w:pStyle w:val="Paragrafi"/>
        <w:rPr>
          <w:spacing w:val="-4"/>
          <w:lang w:val="sq-AL"/>
        </w:rPr>
      </w:pPr>
      <w:r w:rsidRPr="00E05289">
        <w:rPr>
          <w:spacing w:val="-4"/>
          <w:lang w:val="sq-AL"/>
        </w:rPr>
        <w:t>c) Lidhur me lejet e veçanta për arsye shëndetësore të anëtarëve të familjes të të paraburgosurit apo të të dënuarit, dokumenti mjekësor që shoqëron kërkesën për leje të veçantë vlerësohet edhe nga përgjegjësi i sektorit të shëndetësisë në IEVP  ose në mungesë të tij nga mjeku i institucionit, i cili bën akt verifikimin e epikrizës mjekësore duke kontrolluar të gjitha elementet që provojnë vërtetësinë e saj, shprehet me shkrim për shkallën e rrezikshmërisë së sëmundjes së anëtarit të familjes të të burgosurit, kontrollon nëpërmjet komunikimit telefonik me qendrën spitalore, ku është shtruar i sëmuri ose me mjekët që kanë nënshkruar epikrizën. Aktverifikimi i mjekut dhe mendimi me shkrim i tij i bashkëlidhen raportit të përbashkët të tre sektorëve të përcaktuar në shkronjën “b”, të pikës 1, të këtij neni.</w:t>
      </w:r>
    </w:p>
    <w:p w:rsidR="00F97CB6" w:rsidRPr="00E05289" w:rsidRDefault="00F97CB6" w:rsidP="00F97CB6">
      <w:pPr>
        <w:pStyle w:val="Paragrafi"/>
        <w:rPr>
          <w:spacing w:val="-4"/>
          <w:lang w:val="sq-AL"/>
        </w:rPr>
      </w:pPr>
      <w:r w:rsidRPr="00E05289">
        <w:rPr>
          <w:spacing w:val="-4"/>
          <w:lang w:val="sq-AL"/>
        </w:rPr>
        <w:t>ç)</w:t>
      </w:r>
      <w:r w:rsidRPr="00E05289">
        <w:rPr>
          <w:spacing w:val="-4"/>
          <w:lang w:val="sq-AL"/>
        </w:rPr>
        <w:tab/>
        <w:t xml:space="preserve"> Përgjegjësi i sektorit të sigurisë dhe përgjegjësi i shërbimit social përgatitin, brenda ditës nga data e marrjes së urdhrit, një raport të përbashkët, të hollësishëm, i cili shpjegon dhe dokumenton lidhjen e ngushtë familjare të të paraburgosurit apo të të dënuarit me personin e sëmurë rëndë, të vdekur, të lindur ose të martuar, kohëzgjatjen e vuajtjes së dënimit, lejet e kryera më parë, respektimin e rregullores së brendshme të IEVP-së, rrezikshmërinë dhe besueshmërinë që paraqet i paraburgosuri apo i dënuari, përmes qëndrimit të tij jashtë institucionit, pjesëmarrjen në programe rehabilituese, që zhvillohen në institucion, çdo të dhënë tjetër që ka të bëjë me të paraburgosurin apo të dënuarin, si dhe propozimin e argumentuar të miratimit apo të refuzimit të lejes së veçantë dhe të ditëve që duhet të marrë i paraburgosuri apo i dënuari, si leje e veçantë.</w:t>
      </w:r>
    </w:p>
    <w:p w:rsidR="00F97CB6" w:rsidRPr="00E05289" w:rsidRDefault="00F97CB6" w:rsidP="00F97CB6">
      <w:pPr>
        <w:pStyle w:val="Paragrafi"/>
        <w:rPr>
          <w:spacing w:val="-4"/>
          <w:lang w:val="sq-AL"/>
        </w:rPr>
      </w:pPr>
      <w:r w:rsidRPr="00E05289">
        <w:rPr>
          <w:spacing w:val="-4"/>
          <w:lang w:val="sq-AL"/>
        </w:rPr>
        <w:t>d) Raporti, propozimi dhe dokumentacioni i paraqiten brenda ditës drejtorit të IEVP-së, i cili e shqyrton dhe jep miratimin apo refuzimin e motivuar të lejes së veçantë.</w:t>
      </w:r>
    </w:p>
    <w:p w:rsidR="00F97CB6" w:rsidRPr="00E05289" w:rsidRDefault="00F97CB6" w:rsidP="00F97CB6">
      <w:pPr>
        <w:pStyle w:val="Paragrafi"/>
        <w:rPr>
          <w:spacing w:val="-4"/>
          <w:lang w:val="sq-AL"/>
        </w:rPr>
      </w:pPr>
      <w:r w:rsidRPr="00E05289">
        <w:rPr>
          <w:spacing w:val="-4"/>
          <w:lang w:val="sq-AL"/>
        </w:rPr>
        <w:t>dh)</w:t>
      </w:r>
      <w:r w:rsidRPr="00E05289">
        <w:rPr>
          <w:spacing w:val="-4"/>
          <w:lang w:val="sq-AL"/>
        </w:rPr>
        <w:tab/>
        <w:t>Leja e veçantë mund të miratohet nga drejtori i IEVP-së, vetëm pasi të ketë marrë mendimin pozitiv të tre sektorëve, hartues të raportit, në favor të miratimit të saj nga përgjegjësi i sektorit ligjor, përgjegjësi i sektorit të sigurisë dhe përgjegjësi i shërbimit social.</w:t>
      </w:r>
    </w:p>
    <w:p w:rsidR="00F97CB6" w:rsidRPr="00E05289" w:rsidRDefault="00F97CB6" w:rsidP="00F97CB6">
      <w:pPr>
        <w:pStyle w:val="Paragrafi"/>
        <w:rPr>
          <w:spacing w:val="-4"/>
          <w:lang w:val="sq-AL"/>
        </w:rPr>
      </w:pPr>
      <w:r w:rsidRPr="00E05289">
        <w:rPr>
          <w:spacing w:val="-4"/>
          <w:lang w:val="sq-AL"/>
        </w:rPr>
        <w:t xml:space="preserve">2. Drejtori i IEVP-së që jep lejen duhet të përcaktojë mënyrën, kushtet, mjetet e shoqërimit të të dënuarit, me forca të policisë së burgjeve dhe numrin e tyre. Leja e veçantë për të dënuarit jepet  me kohëzgjatje deri në 48 orë dhe bëhet me shoqërim vetëm gjatë ditës. </w:t>
      </w:r>
    </w:p>
    <w:p w:rsidR="00B86C7C" w:rsidRDefault="00B86C7C"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3. Leja e veçantë mund të zgjatet me kërkesë të të dënuarit edhe 24 orë të tjera me miratimin e drejtorit të IEVP-së, vetëm për rastet e sëmundjeve të rënda, kundrejt dokumentacionit ligjor të paraqitur në institucion.</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Lejet e veçanta për të paraburgosurit jepen sipas kërkesave të këtij neni, me miratimin e prokurorit dhe me shoqërim.</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KREU XII</w:t>
      </w:r>
    </w:p>
    <w:p w:rsidR="00F97CB6" w:rsidRPr="00E05289" w:rsidRDefault="00F97CB6" w:rsidP="00F97CB6">
      <w:pPr>
        <w:pStyle w:val="NeniNr"/>
        <w:rPr>
          <w:spacing w:val="-4"/>
          <w:lang w:val="sq-AL"/>
        </w:rPr>
      </w:pPr>
      <w:r w:rsidRPr="00E05289">
        <w:rPr>
          <w:spacing w:val="-4"/>
          <w:lang w:val="sq-AL"/>
        </w:rPr>
        <w:t>PUNA NË IEVP</w:t>
      </w:r>
    </w:p>
    <w:p w:rsidR="00F97CB6" w:rsidRPr="00E05289" w:rsidRDefault="00F97CB6" w:rsidP="001C3807">
      <w:pPr>
        <w:pStyle w:val="Hapesira7"/>
      </w:pPr>
    </w:p>
    <w:p w:rsidR="00F97CB6" w:rsidRPr="00E05289" w:rsidRDefault="00F97CB6" w:rsidP="00F97CB6">
      <w:pPr>
        <w:pStyle w:val="NeniNr"/>
        <w:rPr>
          <w:spacing w:val="-4"/>
          <w:lang w:val="sq-AL"/>
        </w:rPr>
      </w:pPr>
      <w:r w:rsidRPr="00E05289">
        <w:rPr>
          <w:spacing w:val="-4"/>
          <w:lang w:val="sq-AL"/>
        </w:rPr>
        <w:t>Neni 54</w:t>
      </w:r>
    </w:p>
    <w:p w:rsidR="00F97CB6" w:rsidRPr="00E05289" w:rsidRDefault="00F97CB6" w:rsidP="00F97CB6">
      <w:pPr>
        <w:pStyle w:val="NeniTitull"/>
        <w:rPr>
          <w:spacing w:val="-4"/>
          <w:lang w:val="sq-AL"/>
        </w:rPr>
      </w:pPr>
      <w:r w:rsidRPr="00E05289">
        <w:rPr>
          <w:spacing w:val="-4"/>
          <w:lang w:val="sq-AL"/>
        </w:rPr>
        <w:t>Punësimi</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 Të paraburgosurit apo të dënuarit kanë të drejtë të punojnë në përputhje me aftësitë fizike, shëndetësore dhe psikologjike.</w:t>
      </w:r>
    </w:p>
    <w:p w:rsidR="00F97CB6" w:rsidRPr="00E05289" w:rsidRDefault="00F97CB6" w:rsidP="00F97CB6">
      <w:pPr>
        <w:pStyle w:val="Paragrafi"/>
        <w:rPr>
          <w:spacing w:val="-4"/>
          <w:lang w:val="sq-AL"/>
        </w:rPr>
      </w:pPr>
      <w:r w:rsidRPr="00E05289">
        <w:rPr>
          <w:spacing w:val="-4"/>
          <w:lang w:val="sq-AL"/>
        </w:rPr>
        <w:t>2. Puna nuk ka karakter dënimi, por rehabilitimi dhe riintegrimi.</w:t>
      </w:r>
    </w:p>
    <w:p w:rsidR="00F97CB6" w:rsidRPr="00E05289" w:rsidRDefault="00F97CB6" w:rsidP="00F97CB6">
      <w:pPr>
        <w:pStyle w:val="Paragrafi"/>
        <w:rPr>
          <w:spacing w:val="-4"/>
          <w:lang w:val="sq-AL"/>
        </w:rPr>
      </w:pPr>
      <w:r w:rsidRPr="00E05289">
        <w:rPr>
          <w:spacing w:val="-4"/>
          <w:lang w:val="sq-AL"/>
        </w:rPr>
        <w:t>3. Aktet ligjore dhe nënligjore që shërbejnë për mbrojtjen e shëndetit dhe sigurisë në punë, mirëqenies sociale dhe kohëzgjatjen e punës, si dhe ato që rregullojnë marrëdhëniet e punës, me përjashtim të ushtrimit të së drejtës për grevë dhe pjesëmarrje në sindikata, zbatohen njëlloj edhe për të paraburgosurit e të dënuarit.</w:t>
      </w:r>
    </w:p>
    <w:p w:rsidR="00F97CB6" w:rsidRPr="00E05289" w:rsidRDefault="00F97CB6" w:rsidP="00F97CB6">
      <w:pPr>
        <w:pStyle w:val="Paragrafi"/>
        <w:rPr>
          <w:spacing w:val="-4"/>
          <w:lang w:val="sq-AL"/>
        </w:rPr>
      </w:pPr>
      <w:r w:rsidRPr="00E05289">
        <w:rPr>
          <w:spacing w:val="-4"/>
          <w:lang w:val="sq-AL"/>
        </w:rPr>
        <w:t>4. Personat e paraburgosur mund të punësohen:</w:t>
      </w:r>
    </w:p>
    <w:p w:rsidR="00F97CB6" w:rsidRPr="00E05289" w:rsidRDefault="00F97CB6" w:rsidP="00F97CB6">
      <w:pPr>
        <w:pStyle w:val="Paragrafi"/>
        <w:rPr>
          <w:spacing w:val="-4"/>
          <w:lang w:val="sq-AL"/>
        </w:rPr>
      </w:pPr>
      <w:r w:rsidRPr="00E05289">
        <w:rPr>
          <w:spacing w:val="-4"/>
          <w:lang w:val="sq-AL"/>
        </w:rPr>
        <w:t>a) duke lidhur kontratë pune me IEVP-në;</w:t>
      </w:r>
    </w:p>
    <w:p w:rsidR="00F97CB6" w:rsidRPr="00E05289" w:rsidRDefault="00F97CB6" w:rsidP="00F97CB6">
      <w:pPr>
        <w:pStyle w:val="Paragrafi"/>
        <w:rPr>
          <w:spacing w:val="-4"/>
          <w:lang w:val="sq-AL"/>
        </w:rPr>
      </w:pPr>
      <w:r w:rsidRPr="00E05289">
        <w:rPr>
          <w:spacing w:val="-4"/>
          <w:lang w:val="sq-AL"/>
        </w:rPr>
        <w:t xml:space="preserve">b) duke lidhur kontratë pune me persona të tretë juridikë, vendas apo të huaj, për punë e cila mund të kryhet brenda mjediseve të IEVP-së apo jashtë tij, me miratimin e drejtorit të IEVP-së; </w:t>
      </w:r>
    </w:p>
    <w:p w:rsidR="00F97CB6" w:rsidRPr="00E05289" w:rsidRDefault="00F97CB6" w:rsidP="00F97CB6">
      <w:pPr>
        <w:pStyle w:val="Paragrafi"/>
        <w:rPr>
          <w:spacing w:val="-4"/>
          <w:lang w:val="sq-AL"/>
        </w:rPr>
      </w:pPr>
      <w:r w:rsidRPr="00E05289">
        <w:rPr>
          <w:spacing w:val="-4"/>
          <w:lang w:val="sq-AL"/>
        </w:rPr>
        <w:t>c) duke u vetëpunësuar.</w:t>
      </w:r>
    </w:p>
    <w:p w:rsidR="00F97CB6" w:rsidRPr="00E05289" w:rsidRDefault="00F97CB6" w:rsidP="00F97CB6">
      <w:pPr>
        <w:pStyle w:val="Paragrafi"/>
        <w:rPr>
          <w:spacing w:val="-4"/>
          <w:lang w:val="sq-AL"/>
        </w:rPr>
      </w:pPr>
      <w:r w:rsidRPr="00E05289">
        <w:rPr>
          <w:spacing w:val="-4"/>
          <w:lang w:val="sq-AL"/>
        </w:rPr>
        <w:t>5. Të paraburgosurit apo të dënuarit që kanë probleme të shëndetit mendor mund të punësohen, kur kjo i shërben qëllimeve terapeutike. Vërtetimi i gjendjes së shëndetit mendor bëhet në bazë të raportit mjekësor përkatës, të lëshuar sipas legjislacionit në fuqi.</w:t>
      </w:r>
    </w:p>
    <w:p w:rsidR="00F97CB6" w:rsidRPr="00E05289" w:rsidRDefault="00F97CB6" w:rsidP="00F97CB6">
      <w:pPr>
        <w:pStyle w:val="Paragrafi"/>
        <w:rPr>
          <w:spacing w:val="-4"/>
          <w:lang w:val="sq-AL"/>
        </w:rPr>
      </w:pPr>
      <w:r w:rsidRPr="00E05289">
        <w:rPr>
          <w:spacing w:val="-4"/>
          <w:lang w:val="sq-AL"/>
        </w:rPr>
        <w:t xml:space="preserve">6. </w:t>
      </w:r>
      <w:r w:rsidRPr="00E05289">
        <w:rPr>
          <w:spacing w:val="-4"/>
          <w:lang w:val="sq-AL"/>
        </w:rPr>
        <w:tab/>
        <w:t>Drejtori i IEVP-së, ku do të zhvillohet aktiviteti i punës, sigurohet që i paraburgosuri apo i dënuari të punojë duke pasur parasysh formimin profesional, aftësitë fizike dhe mendore të tij. Me urdhër të drejtorit të IEVP-së, të paraburgosurit apo të dënuarit i kërkohet të marrë pjesë në parandalimin e katastrofave natyrore, epidemive, aksidenteve ose në eliminimin e pasojave të tyre.</w:t>
      </w:r>
    </w:p>
    <w:p w:rsidR="00F97CB6" w:rsidRPr="00E05289" w:rsidRDefault="00F97CB6" w:rsidP="00F97CB6">
      <w:pPr>
        <w:pStyle w:val="Paragrafi"/>
        <w:rPr>
          <w:spacing w:val="-4"/>
          <w:lang w:val="sq-AL"/>
        </w:rPr>
      </w:pPr>
      <w:r w:rsidRPr="00E05289">
        <w:rPr>
          <w:spacing w:val="-4"/>
          <w:lang w:val="sq-AL"/>
        </w:rPr>
        <w:t xml:space="preserve">7. Punësimi i të paraburgosurve apo të dënuarve të mitur mbështetet në kriteret ligjore të parashikuara në Kodin e Punës. </w:t>
      </w:r>
    </w:p>
    <w:p w:rsidR="00F97CB6" w:rsidRPr="00E05289" w:rsidRDefault="00F97CB6" w:rsidP="00F97CB6">
      <w:pPr>
        <w:pStyle w:val="NeniNr"/>
        <w:rPr>
          <w:spacing w:val="-4"/>
          <w:lang w:val="sq-AL"/>
        </w:rPr>
      </w:pPr>
      <w:r w:rsidRPr="00E05289">
        <w:rPr>
          <w:spacing w:val="-4"/>
          <w:lang w:val="sq-AL"/>
        </w:rPr>
        <w:t>KREU XIII</w:t>
      </w:r>
    </w:p>
    <w:p w:rsidR="00F97CB6" w:rsidRPr="00E05289" w:rsidRDefault="00F97CB6" w:rsidP="00F97CB6">
      <w:pPr>
        <w:pStyle w:val="NeniNr"/>
        <w:rPr>
          <w:spacing w:val="-4"/>
          <w:lang w:val="sq-AL"/>
        </w:rPr>
      </w:pPr>
      <w:r w:rsidRPr="00E05289">
        <w:rPr>
          <w:spacing w:val="-4"/>
          <w:lang w:val="sq-AL"/>
        </w:rPr>
        <w:t>REHABILITIMI, PËRGATITJA PËR LIRIM DHE RI-INTEGRIM</w:t>
      </w:r>
    </w:p>
    <w:p w:rsidR="00F97CB6" w:rsidRPr="001C3807" w:rsidRDefault="00F97CB6" w:rsidP="001C3807">
      <w:pPr>
        <w:pStyle w:val="Hapesira7"/>
        <w:rPr>
          <w:sz w:val="10"/>
        </w:rPr>
      </w:pPr>
    </w:p>
    <w:p w:rsidR="00F97CB6" w:rsidRPr="00E05289" w:rsidRDefault="00F97CB6" w:rsidP="00F97CB6">
      <w:pPr>
        <w:pStyle w:val="NeniNr"/>
        <w:rPr>
          <w:spacing w:val="-4"/>
          <w:lang w:val="sq-AL"/>
        </w:rPr>
      </w:pPr>
      <w:r w:rsidRPr="00E05289">
        <w:rPr>
          <w:spacing w:val="-4"/>
          <w:lang w:val="sq-AL"/>
        </w:rPr>
        <w:t>Neni 55</w:t>
      </w:r>
    </w:p>
    <w:p w:rsidR="00F97CB6" w:rsidRPr="00E05289" w:rsidRDefault="00F97CB6" w:rsidP="00F97CB6">
      <w:pPr>
        <w:pStyle w:val="NeniTitull"/>
        <w:rPr>
          <w:spacing w:val="-4"/>
          <w:lang w:val="sq-AL"/>
        </w:rPr>
      </w:pPr>
      <w:r w:rsidRPr="00E05289">
        <w:rPr>
          <w:spacing w:val="-4"/>
          <w:lang w:val="sq-AL"/>
        </w:rPr>
        <w:t>Qëllimet e shërbimit social</w:t>
      </w:r>
    </w:p>
    <w:p w:rsidR="00F97CB6" w:rsidRPr="001C3807" w:rsidRDefault="00F97CB6" w:rsidP="001C3807">
      <w:pPr>
        <w:pStyle w:val="Hapesira7"/>
        <w:rPr>
          <w:sz w:val="12"/>
        </w:rPr>
      </w:pPr>
    </w:p>
    <w:p w:rsidR="00F97CB6" w:rsidRPr="001C3807" w:rsidRDefault="00F97CB6" w:rsidP="00F97CB6">
      <w:pPr>
        <w:pStyle w:val="Paragrafi"/>
        <w:rPr>
          <w:lang w:val="sq-AL"/>
        </w:rPr>
      </w:pPr>
      <w:r w:rsidRPr="001C3807">
        <w:rPr>
          <w:lang w:val="sq-AL"/>
        </w:rPr>
        <w:t>1.</w:t>
      </w:r>
      <w:r w:rsidRPr="001C3807">
        <w:rPr>
          <w:lang w:val="sq-AL"/>
        </w:rPr>
        <w:tab/>
        <w:t>Trajtimi human i të paraburgosurve dhe i të dënuarve bëhet duke siguruar mjediset dhe mjetet e përshtatshme, në përputhje me personalitetin, arsimin, gjendjen social-ekonomike, prirjet dhe aftësitë që ata kanë, duke synuar rehabilitimin për riintegrimin e tyre në jetën familjare, shoqërore dhe ekonomike dhe uljen e recidivizmit. Drejtoria e Përgjithshme e Burgjeve zhvillon programe të cilat synojnë rehabilitimin dhe riintegrimin e këtyre personave në shoqëri.</w:t>
      </w:r>
    </w:p>
    <w:p w:rsidR="00F97CB6" w:rsidRPr="00E05289" w:rsidRDefault="00F97CB6" w:rsidP="00F97CB6">
      <w:pPr>
        <w:pStyle w:val="Paragrafi"/>
        <w:rPr>
          <w:spacing w:val="-4"/>
          <w:lang w:val="sq-AL"/>
        </w:rPr>
      </w:pPr>
      <w:r w:rsidRPr="00E05289">
        <w:rPr>
          <w:spacing w:val="-4"/>
          <w:lang w:val="sq-AL"/>
        </w:rPr>
        <w:t>2. Përgatitja për riintegrim fillon në paraburgim dhe vazhdon gjatë kryerjes së dënimit e pas lirimit nga burgu.</w:t>
      </w:r>
    </w:p>
    <w:p w:rsidR="00F97CB6" w:rsidRPr="00E05289" w:rsidRDefault="00F97CB6" w:rsidP="00F97CB6">
      <w:pPr>
        <w:pStyle w:val="Paragrafi"/>
        <w:rPr>
          <w:spacing w:val="-4"/>
          <w:lang w:val="sq-AL"/>
        </w:rPr>
      </w:pPr>
      <w:r w:rsidRPr="00E05289">
        <w:rPr>
          <w:spacing w:val="-4"/>
          <w:lang w:val="sq-AL"/>
        </w:rPr>
        <w:t>3. IEVP-të, në bashkëpunim me shërbimin e provës, shërbimet e mirëqenies sociale, institucionet vendore dhe organizatat jofitim</w:t>
      </w:r>
      <w:r w:rsidR="001C3807">
        <w:rPr>
          <w:spacing w:val="-4"/>
          <w:lang w:val="sq-AL"/>
        </w:rPr>
        <w:t>-</w:t>
      </w:r>
      <w:r w:rsidRPr="00E05289">
        <w:rPr>
          <w:spacing w:val="-4"/>
          <w:lang w:val="sq-AL"/>
        </w:rPr>
        <w:t>prurëse hartojnë programe riintegrimi për personat në prag lirimi për adresimin e çështjeve gjinore.</w:t>
      </w:r>
    </w:p>
    <w:p w:rsidR="00F97CB6" w:rsidRPr="00E05289" w:rsidRDefault="00F97CB6" w:rsidP="00F97CB6">
      <w:pPr>
        <w:pStyle w:val="Paragrafi"/>
        <w:rPr>
          <w:spacing w:val="-4"/>
          <w:lang w:val="sq-AL"/>
        </w:rPr>
      </w:pPr>
      <w:r w:rsidRPr="00E05289">
        <w:rPr>
          <w:spacing w:val="-4"/>
          <w:lang w:val="sq-AL"/>
        </w:rPr>
        <w:t>4. Për të paraburgosurit dhe të dënuarit që i përkasin minoriteteve etnike dhe gjuhësore, të huajt dhe personat pa shtetësi, për aq sa është e mundur, mundësohen  programe që respektojnë kulturën e tyre.</w:t>
      </w:r>
    </w:p>
    <w:p w:rsidR="00F97CB6" w:rsidRPr="00E05289" w:rsidRDefault="00F97CB6" w:rsidP="00F97CB6">
      <w:pPr>
        <w:pStyle w:val="Paragrafi"/>
        <w:rPr>
          <w:spacing w:val="-4"/>
          <w:lang w:val="sq-AL"/>
        </w:rPr>
      </w:pPr>
      <w:r w:rsidRPr="00E05289">
        <w:rPr>
          <w:spacing w:val="-4"/>
          <w:lang w:val="sq-AL"/>
        </w:rPr>
        <w:t>5. Për realizimin e rehabilitimit social dhe riintegrimit të të paraburgosurve dhe të të dënuarve, IEVP-ja duhet të vërë në dispozicion të gjitha burimet e përshtatshme, duke realizuar përkrahjen morale, kualifikimin profesional, arsimimin, edukimin fizik, zhvillimin e aftësive shoqërore, këshillimin, pjesëmarrjen në aktivitete të përbashkëta dhe nxitjen e kontakteve me jashtë, në mënyrë që të zgjerohet perspektiva e riintegrimit shoqëror pas lirimit.</w:t>
      </w:r>
    </w:p>
    <w:p w:rsidR="00F97CB6" w:rsidRPr="00E05289" w:rsidRDefault="00F97CB6" w:rsidP="00F97CB6">
      <w:pPr>
        <w:pStyle w:val="Paragrafi"/>
        <w:rPr>
          <w:spacing w:val="-4"/>
          <w:lang w:val="sq-AL"/>
        </w:rPr>
      </w:pPr>
      <w:r w:rsidRPr="00E05289">
        <w:rPr>
          <w:spacing w:val="-4"/>
          <w:lang w:val="sq-AL"/>
        </w:rPr>
        <w:t>6. Administrata e burgut duhet të zhvillojë një vlerësim të kujdesshëm për të përcaktuar nëse të burgosur të caktuar paraqesin rrezik për dëmtimin e vetes apo të burgosurve të tjerë, personave që punojnë në burg ose që vizitojnë burgun ose komunitetit dhe mundësinë për t’u arratisur ose për të kryer një krim tjetër të rëndë ndërkohë që është me leje nga burgu ose i liruar.</w:t>
      </w:r>
    </w:p>
    <w:p w:rsidR="00F97CB6" w:rsidRPr="00E05289" w:rsidRDefault="00F97CB6" w:rsidP="00F97CB6">
      <w:pPr>
        <w:pStyle w:val="Paragrafi"/>
        <w:rPr>
          <w:spacing w:val="-4"/>
          <w:lang w:val="sq-AL"/>
        </w:rPr>
      </w:pPr>
      <w:r w:rsidRPr="00E05289">
        <w:rPr>
          <w:spacing w:val="-4"/>
          <w:lang w:val="sq-AL"/>
        </w:rPr>
        <w:t>7. Vlerësimi fillestar i rrezikut dhe i nevojave duhet të kryhet nga një personel i trajnuar në mënyrë të përshtatshme dhe mundësisht të zhvillohet në një qendër vlerësimi.</w:t>
      </w:r>
    </w:p>
    <w:p w:rsidR="00F97CB6" w:rsidRPr="00E05289" w:rsidRDefault="00F97CB6" w:rsidP="00F97CB6">
      <w:pPr>
        <w:pStyle w:val="Paragrafi"/>
        <w:rPr>
          <w:spacing w:val="-4"/>
          <w:lang w:val="sq-AL"/>
        </w:rPr>
      </w:pPr>
      <w:r w:rsidRPr="00E05289">
        <w:rPr>
          <w:spacing w:val="-4"/>
          <w:lang w:val="sq-AL"/>
        </w:rPr>
        <w:t>8. Trajtimi i grupeve të veçanta të të paraburgosurve dhe të të dënuarve bëhet nga një personel i trajnuar për këto kategori.</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56</w:t>
      </w:r>
    </w:p>
    <w:p w:rsidR="00F97CB6" w:rsidRPr="00E05289" w:rsidRDefault="00F97CB6" w:rsidP="00F97CB6">
      <w:pPr>
        <w:pStyle w:val="NeniTitull"/>
        <w:rPr>
          <w:spacing w:val="-4"/>
          <w:lang w:val="sq-AL"/>
        </w:rPr>
      </w:pPr>
      <w:r w:rsidRPr="00E05289">
        <w:rPr>
          <w:spacing w:val="-4"/>
          <w:lang w:val="sq-AL"/>
        </w:rPr>
        <w:t>Individualizimi i trajtimit</w:t>
      </w:r>
    </w:p>
    <w:p w:rsidR="00F97CB6" w:rsidRPr="00E05289" w:rsidRDefault="00F97CB6" w:rsidP="001C3807">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Individualizimi i trajtimit bëhet duke vlerësuar nevojat individuale psikologjike, shoqërore, të moshës, gjinore, gjendjen shëndetësore, orientimin seksual ose identitetin gjinor, situatën kulturore dhe ekonomike, mjedisin ku ka jetuar i paraburgosuri dhe i dënuari, veprën penale dhe faktorët e riskut dhe motivimin për t’u përfshirë në veprimtaritë që organizohen në institucion.</w:t>
      </w:r>
    </w:p>
    <w:p w:rsidR="00F97CB6" w:rsidRPr="00E05289" w:rsidRDefault="00F97CB6" w:rsidP="00F97CB6">
      <w:pPr>
        <w:pStyle w:val="Paragrafi"/>
        <w:rPr>
          <w:spacing w:val="-4"/>
          <w:lang w:val="sq-AL"/>
        </w:rPr>
      </w:pPr>
      <w:r w:rsidRPr="00E05289">
        <w:rPr>
          <w:spacing w:val="-4"/>
          <w:lang w:val="sq-AL"/>
        </w:rPr>
        <w:t>2. Personeli i shërbimit social vlerëson personalitetin e të paraburgosurit dhe të të dënuarit, me qëllim identifikimin e nevojave psikologjike e sociale, aftësinë dhe vullnetin e të paraburgosurit dhe të të dënuarit për punë e formim profesional. Në bazë të rezultatit të vëzhgimit dhe të të dhënave personale, familjare, shoqërore, të masës së dënimit, personeli i kujdesit social harton planin e riintegrimit për çdo të paraburgosur dhe të dënuar dhe programin e individualizuar të trajtimit për grupe të veçanta, i cili përgatitet nga një grup specialistësh, i përbërë nga psikologë, punonjës socialë dhe edukatorë. Plani i riintegrimit përfshin këshillim, terapi, edukim, arsimim, formim profesional, punësim, shërbim bibliotekar, si dhe çdo shërbim tjetër të nevojshëm.</w:t>
      </w:r>
    </w:p>
    <w:p w:rsidR="00F97CB6" w:rsidRPr="00E05289" w:rsidRDefault="00F97CB6" w:rsidP="00F97CB6">
      <w:pPr>
        <w:pStyle w:val="Paragrafi"/>
        <w:rPr>
          <w:spacing w:val="-4"/>
          <w:lang w:val="sq-AL"/>
        </w:rPr>
      </w:pPr>
      <w:r w:rsidRPr="00E05289">
        <w:rPr>
          <w:spacing w:val="-4"/>
          <w:lang w:val="sq-AL"/>
        </w:rPr>
        <w:t>3. Punonjësi i shërbimit social evidenton të dhënat e grumbulluara nga vëzhgimi, trajtimi individual, si dhe nga sjellja gjatë gjithë periudhës së burgimit, të përfshira në dosjen psiko-sociale të të paraburgosurit dhe të të dënuarit.</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Punonjësi i shërbimit social diskuton me të paraburgosurin dhe të dënuarin planin e riintegrimit dhe programin e individualizuar dhe bën rivlerësimin dhe ndryshimin në përputhje me ecurinë e trajtimit.</w:t>
      </w:r>
    </w:p>
    <w:p w:rsidR="00F97CB6" w:rsidRPr="00E05289" w:rsidRDefault="00F97CB6" w:rsidP="00F97CB6">
      <w:pPr>
        <w:pStyle w:val="Paragrafi"/>
        <w:rPr>
          <w:spacing w:val="-4"/>
          <w:lang w:val="sq-AL"/>
        </w:rPr>
      </w:pPr>
      <w:r w:rsidRPr="00E05289">
        <w:rPr>
          <w:spacing w:val="-4"/>
          <w:lang w:val="sq-AL"/>
        </w:rPr>
        <w:t>5. Rëndësi e veçantë i kushtohet trajtimit psiko-social të të paraburgosurve dhe të dënuarve të mitur, të rinjve 18 deri 21 vjeç, grave, personave me çrregullime të shëndetit mendor, të pasura ose të fituara gjatë burgimit, personave me aftësi të kufizuar, personave  me orientim seksual të ndryshëm, personave me sëmundje kronike ose të varur nga droga, të moshuarve, personave të dënuar me dënime afatgjata, personave që i përkasin minoriteteve etnike ose gjuhësore, shtetasve të huaj dhe personave pa shtetësi.</w:t>
      </w:r>
    </w:p>
    <w:p w:rsidR="00F97CB6" w:rsidRPr="00E05289" w:rsidRDefault="00F97CB6" w:rsidP="00F97CB6">
      <w:pPr>
        <w:pStyle w:val="Paragrafi"/>
        <w:rPr>
          <w:spacing w:val="-4"/>
          <w:lang w:val="sq-AL"/>
        </w:rPr>
      </w:pPr>
      <w:r w:rsidRPr="00E05289">
        <w:rPr>
          <w:spacing w:val="-4"/>
          <w:lang w:val="sq-AL"/>
        </w:rPr>
        <w:t>6. Planifikimi individual për menaxhimin e dënimit të përjetshëm ose afatgjatë të të burgosurit duhet të ketë si qëllim zhvillimin progresiv në sistemin e burgjeve.</w:t>
      </w:r>
    </w:p>
    <w:p w:rsidR="00F97CB6" w:rsidRPr="00E05289" w:rsidRDefault="00A63777" w:rsidP="00F97CB6">
      <w:pPr>
        <w:pStyle w:val="Paragrafi"/>
        <w:rPr>
          <w:spacing w:val="-4"/>
          <w:lang w:val="sq-AL"/>
        </w:rPr>
      </w:pPr>
      <w:r>
        <w:rPr>
          <w:spacing w:val="-4"/>
          <w:lang w:val="sq-AL"/>
        </w:rPr>
        <w:t xml:space="preserve">7. </w:t>
      </w:r>
      <w:r w:rsidR="00F97CB6" w:rsidRPr="00E05289">
        <w:rPr>
          <w:spacing w:val="-4"/>
          <w:lang w:val="sq-AL"/>
        </w:rPr>
        <w:t>Vëzhgimi, programimi dhe realizimi i trajtimit bëhen nga administrata e institucionit me anë të personelit të vet, në bashkëpunim me organet dhe institucionet shtetërore përkatëse.</w:t>
      </w:r>
    </w:p>
    <w:p w:rsidR="00F97CB6" w:rsidRPr="00E05289" w:rsidRDefault="00A63777" w:rsidP="00F97CB6">
      <w:pPr>
        <w:pStyle w:val="Paragrafi"/>
        <w:rPr>
          <w:spacing w:val="-4"/>
          <w:lang w:val="sq-AL"/>
        </w:rPr>
      </w:pPr>
      <w:r>
        <w:rPr>
          <w:spacing w:val="-4"/>
          <w:lang w:val="sq-AL"/>
        </w:rPr>
        <w:t xml:space="preserve">8. </w:t>
      </w:r>
      <w:r w:rsidR="00F97CB6" w:rsidRPr="00E05289">
        <w:rPr>
          <w:spacing w:val="-4"/>
          <w:lang w:val="sq-AL"/>
        </w:rPr>
        <w:t>Bashkëpunimi i Drejtorisë së Përgjithshme të Burgjeve me Drejtorinë e Përgjithshme të Shërbimit të Provës për hartimin, zhvillimin, realizimin e programeve të mbikëqyrjes të të paraburgosurve dhe të të dënuarve bëhet me urdhër të nxjerrë nga ministri i Drejtësisë.</w:t>
      </w:r>
    </w:p>
    <w:p w:rsidR="00F97CB6" w:rsidRPr="00E05289" w:rsidRDefault="00F97CB6" w:rsidP="00F97CB6">
      <w:pPr>
        <w:pStyle w:val="Paragrafi"/>
        <w:rPr>
          <w:spacing w:val="-4"/>
          <w:lang w:val="sq-AL"/>
        </w:rPr>
      </w:pPr>
      <w:r w:rsidRPr="00E05289">
        <w:rPr>
          <w:spacing w:val="-4"/>
          <w:lang w:val="sq-AL"/>
        </w:rPr>
        <w:t>9. Kontributi i organizatave jofitimprurëse dhe individëve të veçantë nxitet dhe mbështetet nga administrata e burgjeve në realizimin e programit të trajtimit.</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57</w:t>
      </w:r>
    </w:p>
    <w:p w:rsidR="00F97CB6" w:rsidRPr="00E05289" w:rsidRDefault="00F97CB6" w:rsidP="00F97CB6">
      <w:pPr>
        <w:pStyle w:val="NeniTitull"/>
        <w:rPr>
          <w:spacing w:val="-4"/>
          <w:lang w:val="sq-AL"/>
        </w:rPr>
      </w:pPr>
      <w:r w:rsidRPr="00E05289">
        <w:rPr>
          <w:spacing w:val="-4"/>
          <w:lang w:val="sq-AL"/>
        </w:rPr>
        <w:t>Prindërimi në distancë</w:t>
      </w:r>
    </w:p>
    <w:p w:rsidR="00F97CB6" w:rsidRPr="00E05289" w:rsidRDefault="00F97CB6" w:rsidP="003C28F0">
      <w:pPr>
        <w:pStyle w:val="Hapesira7"/>
      </w:pPr>
    </w:p>
    <w:p w:rsidR="00F97CB6" w:rsidRPr="00E05289" w:rsidRDefault="00A63777" w:rsidP="00F97CB6">
      <w:pPr>
        <w:pStyle w:val="Paragrafi"/>
        <w:rPr>
          <w:spacing w:val="-4"/>
          <w:highlight w:val="yellow"/>
          <w:lang w:val="sq-AL"/>
        </w:rPr>
      </w:pPr>
      <w:r>
        <w:rPr>
          <w:spacing w:val="-4"/>
          <w:lang w:val="sq-AL"/>
        </w:rPr>
        <w:t xml:space="preserve">1. </w:t>
      </w:r>
      <w:r w:rsidR="00F97CB6" w:rsidRPr="00E05289">
        <w:rPr>
          <w:spacing w:val="-4"/>
          <w:lang w:val="sq-AL"/>
        </w:rPr>
        <w:t>Prindërimi në distancë synon forcimin e marrëdhënieve me familjen dhe përgatitjen për riintegrim me përqendrim të veçantë tek të miturit dhe gratë.</w:t>
      </w:r>
    </w:p>
    <w:p w:rsidR="00F97CB6" w:rsidRPr="00E05289" w:rsidRDefault="00A63777" w:rsidP="00F97CB6">
      <w:pPr>
        <w:pStyle w:val="Paragrafi"/>
        <w:rPr>
          <w:spacing w:val="-4"/>
          <w:lang w:val="sq-AL"/>
        </w:rPr>
      </w:pPr>
      <w:r>
        <w:rPr>
          <w:spacing w:val="-4"/>
          <w:lang w:val="sq-AL"/>
        </w:rPr>
        <w:t xml:space="preserve">2. </w:t>
      </w:r>
      <w:r w:rsidR="00F97CB6" w:rsidRPr="00E05289">
        <w:rPr>
          <w:spacing w:val="-4"/>
          <w:lang w:val="sq-AL"/>
        </w:rPr>
        <w:t xml:space="preserve">Prindërimi në distancë zhvillohet në mjedise të veçanta të institucionit, të përshtatura për zbatimin e këtij programi, ku të dënuarit dhe të paraburgosurit shpenzojnë deri në 8 orë me familjen. </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58</w:t>
      </w:r>
    </w:p>
    <w:p w:rsidR="00F97CB6" w:rsidRPr="00E05289" w:rsidRDefault="00F97CB6" w:rsidP="00F97CB6">
      <w:pPr>
        <w:pStyle w:val="NeniTitull"/>
        <w:rPr>
          <w:spacing w:val="-4"/>
          <w:lang w:val="sq-AL"/>
        </w:rPr>
      </w:pPr>
      <w:r w:rsidRPr="00E05289">
        <w:rPr>
          <w:spacing w:val="-4"/>
          <w:lang w:val="sq-AL"/>
        </w:rPr>
        <w:t>Pjesëmarrja në aktivitete dhe veprimtari kulturore, çlodhëse e sportive</w:t>
      </w:r>
    </w:p>
    <w:p w:rsidR="00F97CB6" w:rsidRPr="00E05289" w:rsidRDefault="00F97CB6" w:rsidP="003C28F0">
      <w:pPr>
        <w:pStyle w:val="Hapesira7"/>
      </w:pPr>
    </w:p>
    <w:p w:rsidR="00F97CB6" w:rsidRPr="00E05289" w:rsidRDefault="003C28F0" w:rsidP="00F97CB6">
      <w:pPr>
        <w:pStyle w:val="Paragrafi"/>
        <w:rPr>
          <w:spacing w:val="-4"/>
          <w:lang w:val="sq-AL"/>
        </w:rPr>
      </w:pPr>
      <w:r>
        <w:rPr>
          <w:spacing w:val="-4"/>
          <w:lang w:val="sq-AL"/>
        </w:rPr>
        <w:t xml:space="preserve">1. </w:t>
      </w:r>
      <w:r w:rsidR="00F97CB6" w:rsidRPr="00E05289">
        <w:rPr>
          <w:spacing w:val="-4"/>
          <w:lang w:val="sq-AL"/>
        </w:rPr>
        <w:t>Procesi i edukimit përfshin edhe programe të trajtimit në grup të të paraburgosurve dhe të të dënuarve, duke u dhënë mundësi atyre të marrin pjesë në aktivitete të ndryshme të institucionit, të cilat i ndihmojnë të zhvillojnë ndjenjën e përgjegjësisë, vetëbesimit, si dhe të nxitin interesin për arsimim, formim profesional, veprimtari kulturore, çlodhëse e sportive, punë etj.</w:t>
      </w:r>
    </w:p>
    <w:p w:rsidR="00F97CB6" w:rsidRPr="00E05289" w:rsidRDefault="00F97CB6" w:rsidP="00F97CB6">
      <w:pPr>
        <w:pStyle w:val="Paragrafi"/>
        <w:rPr>
          <w:spacing w:val="-4"/>
          <w:lang w:val="sq-AL"/>
        </w:rPr>
      </w:pPr>
      <w:r w:rsidRPr="00E05289">
        <w:rPr>
          <w:spacing w:val="-4"/>
          <w:lang w:val="sq-AL"/>
        </w:rPr>
        <w:t>2. Administrata e institucionit bashkëpunon me institucionet e tjera, organizatat jofitimprurëse e ato fetare për organizimin e veprimtarive kulturore, krijuese dhe sportive, brenda dhe jashtë institucionit.</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59</w:t>
      </w:r>
    </w:p>
    <w:p w:rsidR="00F97CB6" w:rsidRPr="00E05289" w:rsidRDefault="00F97CB6" w:rsidP="00F97CB6">
      <w:pPr>
        <w:pStyle w:val="NeniTitull"/>
        <w:rPr>
          <w:spacing w:val="-4"/>
          <w:lang w:val="sq-AL"/>
        </w:rPr>
      </w:pPr>
      <w:r w:rsidRPr="00E05289">
        <w:rPr>
          <w:spacing w:val="-4"/>
          <w:lang w:val="sq-AL"/>
        </w:rPr>
        <w:t>Shërbimi bibliotekar</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 Në çdo IEVP funksionon një bibliotekë për përdorim nga të gjithë të paraburgosurit dhe të dënuarit.</w:t>
      </w:r>
    </w:p>
    <w:p w:rsidR="00F97CB6" w:rsidRPr="00E05289" w:rsidRDefault="00F97CB6" w:rsidP="00F97CB6">
      <w:pPr>
        <w:pStyle w:val="Paragrafi"/>
        <w:rPr>
          <w:spacing w:val="-4"/>
          <w:lang w:val="sq-AL"/>
        </w:rPr>
      </w:pPr>
      <w:r w:rsidRPr="00E05289">
        <w:rPr>
          <w:spacing w:val="-4"/>
          <w:lang w:val="sq-AL"/>
        </w:rPr>
        <w:t>2. Shërbimi i bibliotekës organizohet dhe mbikëqyret nga personeli përgjegjës, i cili kujdeset për mirëmbajtjen dhe pasurimin e saj, shpërndarjen e literaturës dhe përhapjen e dijes e të kulturës.</w:t>
      </w:r>
    </w:p>
    <w:p w:rsidR="00F97CB6" w:rsidRPr="00E05289" w:rsidRDefault="00F97CB6" w:rsidP="00F97CB6">
      <w:pPr>
        <w:pStyle w:val="Paragrafi"/>
        <w:rPr>
          <w:spacing w:val="-4"/>
          <w:lang w:val="sq-AL"/>
        </w:rPr>
      </w:pPr>
      <w:r w:rsidRPr="00E05289">
        <w:rPr>
          <w:spacing w:val="-4"/>
          <w:lang w:val="sq-AL"/>
        </w:rPr>
        <w:t>3. Në përzgjedhjen e literaturës duhet të mbahet parasysh sigurimi sa më i mirë i nivelit shkencor, kulturor dhe artistik.</w:t>
      </w:r>
    </w:p>
    <w:p w:rsidR="00F97CB6" w:rsidRPr="00E05289" w:rsidRDefault="00F97CB6" w:rsidP="00F97CB6">
      <w:pPr>
        <w:pStyle w:val="Paragrafi"/>
        <w:rPr>
          <w:spacing w:val="-4"/>
          <w:lang w:val="sq-AL"/>
        </w:rPr>
      </w:pPr>
      <w:r w:rsidRPr="00E05289">
        <w:rPr>
          <w:spacing w:val="-4"/>
          <w:lang w:val="sq-AL"/>
        </w:rPr>
        <w:t>4. Favorizohet leximi pa kufizim i botimeve dhe përdorimi i sistemeve të tjera informative të bibliotekës së institucionit.</w:t>
      </w:r>
    </w:p>
    <w:p w:rsidR="00F97CB6" w:rsidRPr="00E05289" w:rsidRDefault="00F97CB6" w:rsidP="00F97CB6">
      <w:pPr>
        <w:pStyle w:val="Paragrafi"/>
        <w:rPr>
          <w:spacing w:val="-4"/>
          <w:lang w:val="sq-AL"/>
        </w:rPr>
      </w:pPr>
      <w:r w:rsidRPr="00E05289">
        <w:rPr>
          <w:spacing w:val="-4"/>
          <w:lang w:val="sq-AL"/>
        </w:rPr>
        <w:t>5. Çdo bibliotekë në institucion duhet të ketë literaturë për të drejtat dhe trajtimin e të paraburgosurve dhe të dënuarve, legjislacionin bazë penal, procedural penal dhe në fushën e trajtimit të të paraburgosurve dhe të dënuarve.</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KREU XIV</w:t>
      </w:r>
    </w:p>
    <w:p w:rsidR="00F97CB6" w:rsidRPr="00E05289" w:rsidRDefault="00F97CB6" w:rsidP="00F97CB6">
      <w:pPr>
        <w:pStyle w:val="NeniNr"/>
        <w:rPr>
          <w:spacing w:val="-4"/>
          <w:lang w:val="sq-AL"/>
        </w:rPr>
      </w:pPr>
      <w:r w:rsidRPr="00E05289">
        <w:rPr>
          <w:spacing w:val="-4"/>
          <w:lang w:val="sq-AL"/>
        </w:rPr>
        <w:t>ARSIMI DHE FORMIMI PROFESIONAL</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60</w:t>
      </w:r>
    </w:p>
    <w:p w:rsidR="00F97CB6" w:rsidRPr="00E05289" w:rsidRDefault="00F97CB6" w:rsidP="00F97CB6">
      <w:pPr>
        <w:pStyle w:val="NeniTitull"/>
        <w:rPr>
          <w:spacing w:val="-4"/>
          <w:lang w:val="sq-AL"/>
        </w:rPr>
      </w:pPr>
      <w:r w:rsidRPr="00E05289">
        <w:rPr>
          <w:spacing w:val="-4"/>
          <w:lang w:val="sq-AL"/>
        </w:rPr>
        <w:t>Arsimimi</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që nuk e ka përfunduar arsimin nëntëvjeçar, i krijohen kushte për përfundimin e tij me anë të një programi të veçantë, të miratuar nga ministria përgjegjëse për çështjet e arsimit.</w:t>
      </w:r>
    </w:p>
    <w:p w:rsidR="00F97CB6" w:rsidRPr="00E05289" w:rsidRDefault="00B86C7C" w:rsidP="00F97CB6">
      <w:pPr>
        <w:pStyle w:val="Paragrafi"/>
        <w:rPr>
          <w:spacing w:val="-4"/>
          <w:lang w:val="sq-AL"/>
        </w:rPr>
      </w:pPr>
      <w:r>
        <w:rPr>
          <w:spacing w:val="-4"/>
          <w:lang w:val="sq-AL"/>
        </w:rPr>
        <w:t xml:space="preserve">2. </w:t>
      </w:r>
      <w:r w:rsidR="00F97CB6" w:rsidRPr="00E05289">
        <w:rPr>
          <w:spacing w:val="-4"/>
          <w:lang w:val="sq-AL"/>
        </w:rPr>
        <w:t>Mësimdhënia realizohet nga mësues. Në përfundim, i paraburgosuri apo i dënuari pajiset me dokumentin që vërteton përfundimin e arsimimit dhe rezultatet e tij.</w:t>
      </w:r>
    </w:p>
    <w:p w:rsidR="00F97CB6" w:rsidRPr="00E05289" w:rsidRDefault="00F97CB6" w:rsidP="00F97CB6">
      <w:pPr>
        <w:pStyle w:val="Paragrafi"/>
        <w:rPr>
          <w:spacing w:val="-4"/>
          <w:lang w:val="sq-AL"/>
        </w:rPr>
      </w:pPr>
      <w:r w:rsidRPr="00E05289">
        <w:rPr>
          <w:spacing w:val="-4"/>
          <w:lang w:val="sq-AL"/>
        </w:rPr>
        <w:t>3. I paraburgosuri apo i dënuari nxitet të marrë pjesë për arsimimin në nivele më të larta brenda dhe jashtë IEVP-së. Për të paraburgosurit apo të dënuarit që studiojnë në nivelin 9-vjeçar dhe të mesëm, IEVP-ja merr përsipër mbulimin e shpenzimeve për arsimim.</w:t>
      </w:r>
    </w:p>
    <w:p w:rsidR="00F97CB6" w:rsidRPr="00A63777" w:rsidRDefault="00F97CB6" w:rsidP="00F97CB6">
      <w:pPr>
        <w:pStyle w:val="Paragrafi"/>
        <w:rPr>
          <w:spacing w:val="-4"/>
          <w:sz w:val="14"/>
          <w:lang w:val="sq-AL"/>
        </w:rPr>
      </w:pPr>
    </w:p>
    <w:p w:rsidR="00F97CB6" w:rsidRPr="00E05289" w:rsidRDefault="00F97CB6" w:rsidP="00F97CB6">
      <w:pPr>
        <w:pStyle w:val="NeniNr"/>
        <w:rPr>
          <w:spacing w:val="-4"/>
          <w:lang w:val="sq-AL"/>
        </w:rPr>
      </w:pPr>
      <w:r w:rsidRPr="00E05289">
        <w:rPr>
          <w:spacing w:val="-4"/>
          <w:lang w:val="sq-AL"/>
        </w:rPr>
        <w:t>Neni 61</w:t>
      </w:r>
    </w:p>
    <w:p w:rsidR="00F97CB6" w:rsidRPr="00E05289" w:rsidRDefault="00F97CB6" w:rsidP="00F97CB6">
      <w:pPr>
        <w:pStyle w:val="NeniTitull"/>
        <w:rPr>
          <w:spacing w:val="-4"/>
          <w:lang w:val="sq-AL"/>
        </w:rPr>
      </w:pPr>
      <w:r w:rsidRPr="00E05289">
        <w:rPr>
          <w:spacing w:val="-4"/>
          <w:lang w:val="sq-AL"/>
        </w:rPr>
        <w:t>Kurset profesionale</w:t>
      </w:r>
    </w:p>
    <w:p w:rsidR="00F97CB6" w:rsidRPr="00A63777" w:rsidRDefault="00F97CB6" w:rsidP="00F97CB6">
      <w:pPr>
        <w:pStyle w:val="Paragrafi"/>
        <w:rPr>
          <w:spacing w:val="-4"/>
          <w:sz w:val="12"/>
          <w:lang w:val="sq-AL"/>
        </w:rPr>
      </w:pPr>
    </w:p>
    <w:p w:rsidR="00F97CB6" w:rsidRPr="00E05289" w:rsidRDefault="00F97CB6" w:rsidP="00F97CB6">
      <w:pPr>
        <w:pStyle w:val="Paragrafi"/>
        <w:rPr>
          <w:spacing w:val="-4"/>
          <w:lang w:val="sq-AL"/>
        </w:rPr>
      </w:pPr>
      <w:r w:rsidRPr="00E05289">
        <w:rPr>
          <w:spacing w:val="-4"/>
          <w:lang w:val="sq-AL"/>
        </w:rPr>
        <w:t>1. Administrata e institucionit nxit dhe krijon kushtet për formimin profesional brenda dhe jashtë institucionit. Mësimdhënia në këto kurse realizohet nga profesionistë dhe dhënia e autorizimit përkatës bëhet nga drejtori i IEVP-së.</w:t>
      </w:r>
    </w:p>
    <w:p w:rsidR="00F97CB6" w:rsidRPr="00E05289" w:rsidRDefault="00B86C7C" w:rsidP="00F97CB6">
      <w:pPr>
        <w:pStyle w:val="Paragrafi"/>
        <w:rPr>
          <w:spacing w:val="-4"/>
          <w:lang w:val="sq-AL"/>
        </w:rPr>
      </w:pPr>
      <w:r>
        <w:rPr>
          <w:spacing w:val="-4"/>
          <w:lang w:val="sq-AL"/>
        </w:rPr>
        <w:t xml:space="preserve">2. </w:t>
      </w:r>
      <w:r w:rsidR="00F97CB6" w:rsidRPr="00E05289">
        <w:rPr>
          <w:spacing w:val="-4"/>
          <w:lang w:val="sq-AL"/>
        </w:rPr>
        <w:t>Kujdes i veçantë i kushtohet formimit kulturor e profesional të të paraburgosurve dhe të të dënuarve me moshë nën 25 vjeç.</w:t>
      </w:r>
    </w:p>
    <w:p w:rsidR="00F97CB6" w:rsidRPr="00E05289" w:rsidRDefault="00B86C7C" w:rsidP="00F97CB6">
      <w:pPr>
        <w:pStyle w:val="Paragrafi"/>
        <w:rPr>
          <w:spacing w:val="-4"/>
          <w:lang w:val="sq-AL"/>
        </w:rPr>
      </w:pPr>
      <w:r>
        <w:rPr>
          <w:spacing w:val="-4"/>
          <w:lang w:val="sq-AL"/>
        </w:rPr>
        <w:t xml:space="preserve">3. </w:t>
      </w:r>
      <w:r w:rsidR="00F97CB6" w:rsidRPr="00E05289">
        <w:rPr>
          <w:spacing w:val="-4"/>
          <w:lang w:val="sq-AL"/>
        </w:rPr>
        <w:t>Të dënuarve dhe të paraburgosurve, që u përkasin minoriteteve etnike ose gjuhësore, që nuk e kuptojnë ose zotërojnë gjuhën shqipe dhe të dënuarve të huaj, u mundësohen materiale të shkruara në gjuhën e tyre ose në një gjuhë që e kuptojnë më mirë.</w:t>
      </w:r>
    </w:p>
    <w:p w:rsidR="00F97CB6" w:rsidRPr="00E05289" w:rsidRDefault="00F97CB6" w:rsidP="00F97CB6">
      <w:pPr>
        <w:pStyle w:val="Paragrafi"/>
        <w:rPr>
          <w:spacing w:val="-4"/>
          <w:lang w:val="sq-AL"/>
        </w:rPr>
      </w:pPr>
      <w:r w:rsidRPr="00E05289">
        <w:rPr>
          <w:spacing w:val="-4"/>
          <w:lang w:val="sq-AL"/>
        </w:rPr>
        <w:t>4. I paraburgosuri dhe i dënuari nxitet për frekuentimin e kurseve të formimit profesional.</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62</w:t>
      </w:r>
    </w:p>
    <w:p w:rsidR="00F97CB6" w:rsidRPr="00E05289" w:rsidRDefault="00F97CB6" w:rsidP="00F97CB6">
      <w:pPr>
        <w:pStyle w:val="NeniTitull"/>
        <w:rPr>
          <w:spacing w:val="-4"/>
          <w:lang w:val="sq-AL"/>
        </w:rPr>
      </w:pPr>
      <w:r w:rsidRPr="00E05289">
        <w:rPr>
          <w:spacing w:val="-4"/>
          <w:lang w:val="sq-AL"/>
        </w:rPr>
        <w:t>Liria e shprehjes dhe besimit</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 Liria e mendimit, ndërgjegjes dhe e besimit respektohen.</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Programi institucional organizohet në mënyrë të tillë që për aq sa është e mundur t’u lejojë praktikimin e fesë dhe ndjekjen e besimit të tyre, marrjen pjesë  në shërbesa apo mbledhje të drejtuara nga përfaqësues fetarë të miratuar nga institucioni, zhvillimin e takimeve me këta përfaqësues pa praninë e personelit të IEVP-së dhe mundësinë e mbajtjes së librave që lidhen me fenë apo besimin.</w:t>
      </w:r>
    </w:p>
    <w:p w:rsidR="00F97CB6" w:rsidRPr="00E05289" w:rsidRDefault="00F97CB6" w:rsidP="00F97CB6">
      <w:pPr>
        <w:pStyle w:val="Paragrafi"/>
        <w:rPr>
          <w:spacing w:val="-4"/>
          <w:lang w:val="sq-AL"/>
        </w:rPr>
      </w:pPr>
      <w:r w:rsidRPr="00E05289">
        <w:rPr>
          <w:spacing w:val="-4"/>
          <w:lang w:val="sq-AL"/>
        </w:rPr>
        <w:t>3. Të miturit nuk mund të detyrohen të praktikojnë një fe, të ndjekin një besim apo të marrin pjesë në shërbesa fetare ose të pranojnë takime nga përfaqësues fetarë.</w:t>
      </w:r>
    </w:p>
    <w:p w:rsidR="00F97CB6" w:rsidRPr="00E05289" w:rsidRDefault="00F97CB6" w:rsidP="00F97CB6">
      <w:pPr>
        <w:pStyle w:val="Paragrafi"/>
        <w:rPr>
          <w:spacing w:val="-4"/>
          <w:lang w:val="sq-AL"/>
        </w:rPr>
      </w:pPr>
      <w:r w:rsidRPr="00E05289">
        <w:rPr>
          <w:spacing w:val="-4"/>
          <w:lang w:val="sq-AL"/>
        </w:rPr>
        <w:t>4. Praktikimi apo ushtrimi i besimit bëhet përmes monitorimit të psikologut të institucionit.</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63</w:t>
      </w:r>
    </w:p>
    <w:p w:rsidR="00F97CB6" w:rsidRPr="00E05289" w:rsidRDefault="00F97CB6" w:rsidP="00F97CB6">
      <w:pPr>
        <w:pStyle w:val="NeniTitull"/>
        <w:rPr>
          <w:spacing w:val="-4"/>
          <w:lang w:val="sq-AL"/>
        </w:rPr>
      </w:pPr>
      <w:r w:rsidRPr="00E05289">
        <w:rPr>
          <w:spacing w:val="-4"/>
          <w:lang w:val="sq-AL"/>
        </w:rPr>
        <w:t>Përgatitja për lirim dhe riintegrim</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 Përgatitja e të paraburgosurit apo e të dënuarit për lirim bëhet që në paraburgim dhe ka për qëllim të veçantë uljen e recidivizmit.</w:t>
      </w:r>
    </w:p>
    <w:p w:rsidR="00F97CB6" w:rsidRPr="00E05289" w:rsidRDefault="00F97CB6" w:rsidP="00F97CB6">
      <w:pPr>
        <w:pStyle w:val="Paragrafi"/>
        <w:rPr>
          <w:spacing w:val="-4"/>
          <w:lang w:val="sq-AL"/>
        </w:rPr>
      </w:pPr>
      <w:r w:rsidRPr="00E05289">
        <w:rPr>
          <w:spacing w:val="-4"/>
          <w:lang w:val="sq-AL"/>
        </w:rPr>
        <w:t>2. Shërbimi social, rast pas rasti, jo më vonë se 6 muaj nga dita e lirimit, harton dhe zhvillon një program të veçantë trajtimi paralirimi, duke bashkëpunuar edhe me institucionet vendore, Shërbimin e Provës, OJF-të, familjen dhe aktorë të tjerë.</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KREU XV</w:t>
      </w:r>
    </w:p>
    <w:p w:rsidR="00F97CB6" w:rsidRPr="00E05289" w:rsidRDefault="00F97CB6" w:rsidP="00F97CB6">
      <w:pPr>
        <w:pStyle w:val="NeniNr"/>
        <w:rPr>
          <w:spacing w:val="-4"/>
          <w:lang w:val="sq-AL"/>
        </w:rPr>
      </w:pPr>
      <w:r w:rsidRPr="00E05289">
        <w:rPr>
          <w:spacing w:val="-4"/>
          <w:lang w:val="sq-AL"/>
        </w:rPr>
        <w:t>SHOQËRIMI JASHTË IEVP-SË DHE TRANSFERIMI</w:t>
      </w:r>
    </w:p>
    <w:p w:rsidR="00F97CB6" w:rsidRPr="003C28F0"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64</w:t>
      </w:r>
    </w:p>
    <w:p w:rsidR="00F97CB6" w:rsidRPr="00E05289" w:rsidRDefault="00F97CB6" w:rsidP="00F97CB6">
      <w:pPr>
        <w:pStyle w:val="NeniTitull"/>
        <w:rPr>
          <w:spacing w:val="-4"/>
          <w:lang w:val="sq-AL"/>
        </w:rPr>
      </w:pPr>
      <w:r w:rsidRPr="00E05289">
        <w:rPr>
          <w:spacing w:val="-4"/>
          <w:lang w:val="sq-AL"/>
        </w:rPr>
        <w:t>Shoqërimi jashtë IEVP-së</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Shoqërimi i të paraburgosurve apo i të dënuarve jashtë IEVP-së kryhet nga grupet e sigurisë dhe shoqërimit.</w:t>
      </w:r>
    </w:p>
    <w:p w:rsidR="00F97CB6" w:rsidRPr="00E05289" w:rsidRDefault="00F97CB6" w:rsidP="00F97CB6">
      <w:pPr>
        <w:pStyle w:val="Paragrafi"/>
        <w:rPr>
          <w:spacing w:val="-4"/>
          <w:lang w:val="sq-AL"/>
        </w:rPr>
      </w:pPr>
      <w:r w:rsidRPr="00E05289">
        <w:rPr>
          <w:spacing w:val="-4"/>
          <w:lang w:val="sq-AL"/>
        </w:rPr>
        <w:t>2. Shoqërimi i grave të paraburgosura apo të dënuara kryhet nga personeli i së njëjtës gjini, ndërsa shoqërimi i të sëmurëve kryhet me praninë e personelit  mjekësor.</w:t>
      </w:r>
    </w:p>
    <w:p w:rsidR="00F97CB6" w:rsidRPr="00E05289" w:rsidRDefault="00A63777" w:rsidP="00F97CB6">
      <w:pPr>
        <w:pStyle w:val="Paragrafi"/>
        <w:rPr>
          <w:spacing w:val="-4"/>
          <w:lang w:val="sq-AL"/>
        </w:rPr>
      </w:pPr>
      <w:r>
        <w:rPr>
          <w:spacing w:val="-4"/>
          <w:lang w:val="sq-AL"/>
        </w:rPr>
        <w:t xml:space="preserve">3. </w:t>
      </w:r>
      <w:r w:rsidR="00F97CB6" w:rsidRPr="00E05289">
        <w:rPr>
          <w:spacing w:val="-4"/>
          <w:lang w:val="sq-AL"/>
        </w:rPr>
        <w:t>Gjatë shoqërimit tregohet kujdesi i duhur për ta ekspozuar sa më pak të paraburgosurin ose të dënuarin në sytë e njerëzve, duke marrë masa mbrojtëse për të siguruar anonimatin.</w:t>
      </w:r>
    </w:p>
    <w:p w:rsidR="00F97CB6" w:rsidRPr="00E05289" w:rsidRDefault="00A63777" w:rsidP="00F97CB6">
      <w:pPr>
        <w:pStyle w:val="Paragrafi"/>
        <w:rPr>
          <w:spacing w:val="-4"/>
          <w:lang w:val="sq-AL"/>
        </w:rPr>
      </w:pPr>
      <w:r>
        <w:rPr>
          <w:spacing w:val="-4"/>
          <w:lang w:val="sq-AL"/>
        </w:rPr>
        <w:t xml:space="preserve">4. </w:t>
      </w:r>
      <w:r w:rsidR="00F97CB6" w:rsidRPr="00E05289">
        <w:rPr>
          <w:spacing w:val="-4"/>
          <w:lang w:val="sq-AL"/>
        </w:rPr>
        <w:t>Në të gjitha rastet, shoqërimi i të paraburgosurit apo i të dënuarit bëhet me dokumentacionin përkatës.</w:t>
      </w:r>
    </w:p>
    <w:p w:rsidR="00F97CB6" w:rsidRPr="00E05289" w:rsidRDefault="00A63777" w:rsidP="00F97CB6">
      <w:pPr>
        <w:pStyle w:val="Paragrafi"/>
        <w:rPr>
          <w:spacing w:val="-4"/>
          <w:lang w:val="sq-AL"/>
        </w:rPr>
      </w:pPr>
      <w:r>
        <w:rPr>
          <w:spacing w:val="-4"/>
          <w:lang w:val="sq-AL"/>
        </w:rPr>
        <w:t xml:space="preserve">5. </w:t>
      </w:r>
      <w:r w:rsidR="00F97CB6" w:rsidRPr="00E05289">
        <w:rPr>
          <w:spacing w:val="-4"/>
          <w:lang w:val="sq-AL"/>
        </w:rPr>
        <w:t>Në rastet e transferimeve të të para</w:t>
      </w:r>
      <w:r>
        <w:rPr>
          <w:spacing w:val="-4"/>
          <w:lang w:val="sq-AL"/>
        </w:rPr>
        <w:t>-</w:t>
      </w:r>
      <w:r w:rsidR="00F97CB6" w:rsidRPr="00E05289">
        <w:rPr>
          <w:spacing w:val="-4"/>
          <w:lang w:val="sq-AL"/>
        </w:rPr>
        <w:t>burgosurve apo të të dënuarve, institucioni u lejon atyre njoftimin e familjarëve. Nëse i paraburgosuri apo i dënuari nuk ka mundësi financiare, insti</w:t>
      </w:r>
      <w:r>
        <w:rPr>
          <w:spacing w:val="-4"/>
          <w:lang w:val="sq-AL"/>
        </w:rPr>
        <w:t>-</w:t>
      </w:r>
      <w:r w:rsidR="00F97CB6" w:rsidRPr="00E05289">
        <w:rPr>
          <w:spacing w:val="-4"/>
          <w:lang w:val="sq-AL"/>
        </w:rPr>
        <w:t>tucioni u krijon kushte për kryerjen e njoftimit.</w:t>
      </w:r>
    </w:p>
    <w:p w:rsidR="00A63777" w:rsidRPr="00B86C7C" w:rsidRDefault="00A63777" w:rsidP="00F97CB6">
      <w:pPr>
        <w:pStyle w:val="NeniNr"/>
        <w:rPr>
          <w:spacing w:val="-4"/>
          <w:sz w:val="16"/>
          <w:lang w:val="sq-AL"/>
        </w:rPr>
      </w:pPr>
    </w:p>
    <w:p w:rsidR="00F97CB6" w:rsidRPr="00E05289" w:rsidRDefault="00F97CB6" w:rsidP="00F97CB6">
      <w:pPr>
        <w:pStyle w:val="NeniNr"/>
        <w:rPr>
          <w:spacing w:val="-4"/>
          <w:lang w:val="sq-AL"/>
        </w:rPr>
      </w:pPr>
      <w:r w:rsidRPr="00E05289">
        <w:rPr>
          <w:spacing w:val="-4"/>
          <w:lang w:val="sq-AL"/>
        </w:rPr>
        <w:t>Neni 65</w:t>
      </w:r>
    </w:p>
    <w:p w:rsidR="00F97CB6" w:rsidRPr="00E05289" w:rsidRDefault="00F97CB6" w:rsidP="00F97CB6">
      <w:pPr>
        <w:pStyle w:val="NeniTitull"/>
        <w:rPr>
          <w:spacing w:val="-4"/>
          <w:lang w:val="sq-AL"/>
        </w:rPr>
      </w:pPr>
      <w:r w:rsidRPr="00E05289">
        <w:rPr>
          <w:spacing w:val="-4"/>
          <w:lang w:val="sq-AL"/>
        </w:rPr>
        <w:t>Kërkesa për transferim</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 Kërkesa për transferim mund të paraqitet nga i paraburgosuri dhe i dënuari ose familjarët e tij, për arsye shëndetësore, familjare, shkaqe që kanë të bëjnë me  formimin profesional, kur i rrezikohet jeta ose shëndeti, si dhe për shkak të afërsisë me vendbanimin e familjarëve të tij.</w:t>
      </w:r>
    </w:p>
    <w:p w:rsidR="00F97CB6" w:rsidRPr="00E05289" w:rsidRDefault="00F97CB6" w:rsidP="00F97CB6">
      <w:pPr>
        <w:pStyle w:val="Paragrafi"/>
        <w:rPr>
          <w:spacing w:val="-4"/>
          <w:lang w:val="sq-AL"/>
        </w:rPr>
      </w:pPr>
      <w:r w:rsidRPr="00E05289">
        <w:rPr>
          <w:spacing w:val="-4"/>
          <w:lang w:val="sq-AL"/>
        </w:rPr>
        <w:t>2. Kërkesa për transferimin e të paraburgosurit dhe të të dënuarit mund të paraqitet nga prokurori i çështjes për nevoja të hetimit e të gjykimit.</w:t>
      </w:r>
    </w:p>
    <w:p w:rsidR="00F97CB6" w:rsidRPr="00E05289" w:rsidRDefault="003C28F0" w:rsidP="00F97CB6">
      <w:pPr>
        <w:pStyle w:val="Paragrafi"/>
        <w:rPr>
          <w:spacing w:val="-4"/>
          <w:lang w:val="sq-AL"/>
        </w:rPr>
      </w:pPr>
      <w:r>
        <w:rPr>
          <w:spacing w:val="-4"/>
          <w:lang w:val="sq-AL"/>
        </w:rPr>
        <w:t xml:space="preserve">3. </w:t>
      </w:r>
      <w:r w:rsidR="00F97CB6" w:rsidRPr="00E05289">
        <w:rPr>
          <w:spacing w:val="-4"/>
          <w:lang w:val="sq-AL"/>
        </w:rPr>
        <w:t>Kërkesa për transferimin e të paraburgosurit apo të të dënuarit mund të paraqitet nga drejtori i IEVP-së në rastet e mbipopullimit në IEVP, për arsye sigurie kur rrezikohet jeta ose shëndeti i të paraburgosurit nga të tjerë, si dhe për të gjitha rastet e parashikuara në pikën 1, të këtij neni.</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Të paraburgosurit dhe të dënuarit transferohen së bashku me sendet vetjake, dosjen personale dhe dosjen psiko-sociale.</w:t>
      </w:r>
    </w:p>
    <w:p w:rsidR="00F97CB6" w:rsidRPr="00E05289" w:rsidRDefault="00F97CB6" w:rsidP="00F97CB6">
      <w:pPr>
        <w:pStyle w:val="Paragrafi"/>
        <w:rPr>
          <w:spacing w:val="-4"/>
          <w:lang w:val="sq-AL"/>
        </w:rPr>
      </w:pPr>
      <w:r w:rsidRPr="00E05289">
        <w:rPr>
          <w:spacing w:val="-4"/>
          <w:lang w:val="sq-AL"/>
        </w:rPr>
        <w:t>5. Transferimi i të paraburgosurve dhe i të dënuarve nuk mund të kryhet nëse nuk janë  të shoqëruar me dokumentacionin përkatës.</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66</w:t>
      </w:r>
    </w:p>
    <w:p w:rsidR="00F97CB6" w:rsidRPr="00E05289" w:rsidRDefault="00F97CB6" w:rsidP="00F97CB6">
      <w:pPr>
        <w:pStyle w:val="NeniTitull"/>
        <w:rPr>
          <w:spacing w:val="-4"/>
          <w:lang w:val="sq-AL"/>
        </w:rPr>
      </w:pPr>
      <w:r w:rsidRPr="00E05289">
        <w:rPr>
          <w:spacing w:val="-4"/>
          <w:lang w:val="sq-AL"/>
        </w:rPr>
        <w:t>Shqyrtimi i kërkesës për transferim</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 Me paraqitjen e kërkesës për transferimin e të paraburgosurit apo të të dënuarit, drejtori i IEVP-së e regjistron menjëherë kërkesën në një regjistër të veçantë dhe urdhëron përkatësisht sektorin ligjor, sektorin e ruajtjes dhe sigurisë, sektorin e kujdesit shëndetësor apo sektorin e kujdesit social që, brenda një afati 5 - ditor nga dita e regjistrimit të kërkesës, të përgatitë një raport të hollësishëm sipas argumentimit të paraqitur në kërkesë.</w:t>
      </w:r>
    </w:p>
    <w:p w:rsidR="00F97CB6" w:rsidRPr="00E05289" w:rsidRDefault="00F97CB6" w:rsidP="00F97CB6">
      <w:pPr>
        <w:pStyle w:val="Paragrafi"/>
        <w:rPr>
          <w:spacing w:val="-4"/>
          <w:lang w:val="sq-AL"/>
        </w:rPr>
      </w:pPr>
      <w:r w:rsidRPr="00E05289">
        <w:rPr>
          <w:spacing w:val="-4"/>
          <w:lang w:val="sq-AL"/>
        </w:rPr>
        <w:t>a)</w:t>
      </w:r>
      <w:r w:rsidRPr="00E05289">
        <w:rPr>
          <w:spacing w:val="-4"/>
          <w:lang w:val="sq-AL"/>
        </w:rPr>
        <w:tab/>
        <w:t xml:space="preserve"> Kur kërkesa për transferim bazohet në arsye të rënda sigurie, kur rrezikohet jeta ose shëndeti i të paraburgosurit apo të dënuarit nga të tjerët, ose kur ka mbipopullim në IEVP, sektori i sigurisë përgatit një raport të arsyetuar dhe të hollësishëm ku jepen të dhëna dhe prova për vërtetimin e shkakut për transferimin e të paraburgosurit apo të të dënuarit;</w:t>
      </w:r>
    </w:p>
    <w:p w:rsidR="00F97CB6" w:rsidRPr="00E05289" w:rsidRDefault="00F97CB6" w:rsidP="00F97CB6">
      <w:pPr>
        <w:pStyle w:val="Paragrafi"/>
        <w:rPr>
          <w:spacing w:val="-4"/>
          <w:lang w:val="sq-AL"/>
        </w:rPr>
      </w:pPr>
      <w:r w:rsidRPr="00E05289">
        <w:rPr>
          <w:spacing w:val="-4"/>
          <w:lang w:val="sq-AL"/>
        </w:rPr>
        <w:t>b) Kur kërkesa për transferim bazohet në nevojat e hetimit dhe gjykimit, sektori ligjor përgatit një raport të arsyetuar dhe të hollësishëm, ku jepen të dhëna mbi gjendjen gjyqësore të të paraburgosurit apo të të dënuarit, dinamikën e vuajtjes së dënimit, si dhe për referencat zyrtare të ardhura nga organet e drejtësisë ku është kërkuar transferimi i të paraburgosurit apo të dënuarit;</w:t>
      </w:r>
    </w:p>
    <w:p w:rsidR="00F97CB6" w:rsidRPr="00E05289" w:rsidRDefault="00F97CB6" w:rsidP="00F97CB6">
      <w:pPr>
        <w:pStyle w:val="Paragrafi"/>
        <w:rPr>
          <w:spacing w:val="-4"/>
          <w:lang w:val="sq-AL"/>
        </w:rPr>
      </w:pPr>
      <w:r w:rsidRPr="00E05289">
        <w:rPr>
          <w:spacing w:val="-4"/>
          <w:lang w:val="sq-AL"/>
        </w:rPr>
        <w:t>c)</w:t>
      </w:r>
      <w:r w:rsidRPr="00E05289">
        <w:rPr>
          <w:spacing w:val="-4"/>
          <w:lang w:val="sq-AL"/>
        </w:rPr>
        <w:tab/>
        <w:t xml:space="preserve"> Kur kërkesa për transferim bazohet në shkaqe shëndetësore, sektori i kujdesit shëndetësor përgatit një raport të arsyetuar dhe të hollësishëm ku jepen të dhënat e nevojshme mbi gjendjen shëndetësore të të paraburgosurit apo të të dënuarit, raportet dhe analizat mjekësore që vërtetojnë gjendjen e të paraburgosurit dhe të të dënuarit, si dhe nevojën shëndetësore për transferimin e tij;</w:t>
      </w:r>
    </w:p>
    <w:p w:rsidR="00F97CB6" w:rsidRPr="00E05289" w:rsidRDefault="00F97CB6" w:rsidP="00F97CB6">
      <w:pPr>
        <w:pStyle w:val="Paragrafi"/>
        <w:rPr>
          <w:spacing w:val="-4"/>
          <w:lang w:val="sq-AL"/>
        </w:rPr>
      </w:pPr>
      <w:r w:rsidRPr="00E05289">
        <w:rPr>
          <w:spacing w:val="-4"/>
          <w:lang w:val="sq-AL"/>
        </w:rPr>
        <w:t>ç)</w:t>
      </w:r>
      <w:r w:rsidRPr="00E05289">
        <w:rPr>
          <w:spacing w:val="-4"/>
          <w:lang w:val="sq-AL"/>
        </w:rPr>
        <w:tab/>
        <w:t xml:space="preserve"> Kur kërkesa për transferim bazohet në shkaqe familjare, të formimit profesional, si dhe në afërsinë me vendbanimin e familjarëve të tij, sektori i kujdesit social përgatit një raport të arsyetuar dhe të hollësishëm, ku jepen të dhëna për gjendjen familjare, vendbanimin e familjarëve të të paraburgosurit apo të të dënuarit, gjendjen sociale, arsimore dhe profesionale të tij, si dhe për referencat zyrtare të ardhura nga institucionet e tjera shtetërore, të cilat vërtetojnë shkakun familjar, të vendbanimit të familjarëve, si dhe formimin profesional.</w:t>
      </w:r>
    </w:p>
    <w:p w:rsidR="00B86C7C" w:rsidRDefault="00B86C7C"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d)  Për kërkesat për transferim sipas shkronjave “c” dhe “ç” bëhet vlerësimi i riskut nga sektori i policisë, sipas masave të sigurisë.</w:t>
      </w:r>
    </w:p>
    <w:p w:rsidR="00F97CB6" w:rsidRPr="00E05289" w:rsidRDefault="00F97CB6" w:rsidP="00F97CB6">
      <w:pPr>
        <w:pStyle w:val="Paragrafi"/>
        <w:rPr>
          <w:spacing w:val="-4"/>
          <w:lang w:val="sq-AL"/>
        </w:rPr>
      </w:pPr>
      <w:r w:rsidRPr="00E05289">
        <w:rPr>
          <w:spacing w:val="-4"/>
          <w:lang w:val="sq-AL"/>
        </w:rPr>
        <w:t xml:space="preserve">2. </w:t>
      </w:r>
      <w:r w:rsidRPr="00E05289">
        <w:rPr>
          <w:spacing w:val="-4"/>
          <w:lang w:val="sq-AL"/>
        </w:rPr>
        <w:tab/>
        <w:t>IEVP-ja ku ndodhet i paraburgosuri apo i dënuari mund të kërkojë nga institucionet e tjera shtetërore të dhëna provuese apo shtesë lidhur me shkakun e transferimit të të burgosurit, të cilat i bashkëlidhen raportit.</w:t>
      </w:r>
    </w:p>
    <w:p w:rsidR="00F97CB6" w:rsidRPr="00E05289" w:rsidRDefault="00F97CB6" w:rsidP="00F97CB6">
      <w:pPr>
        <w:pStyle w:val="Paragrafi"/>
        <w:rPr>
          <w:spacing w:val="-4"/>
          <w:lang w:val="sq-AL"/>
        </w:rPr>
      </w:pPr>
      <w:r w:rsidRPr="00E05289">
        <w:rPr>
          <w:spacing w:val="-4"/>
          <w:lang w:val="sq-AL"/>
        </w:rPr>
        <w:t>3. Drejtori i Përgjithshëm i Burgjeve, që nga momenti i regjistrimit të kërkesës pranë Drejtorisë së Përgjithshme të Burgjeve:</w:t>
      </w:r>
    </w:p>
    <w:p w:rsidR="00F97CB6" w:rsidRPr="00E05289" w:rsidRDefault="00F97CB6" w:rsidP="00F97CB6">
      <w:pPr>
        <w:pStyle w:val="Paragrafi"/>
        <w:rPr>
          <w:spacing w:val="-4"/>
          <w:lang w:val="sq-AL"/>
        </w:rPr>
      </w:pPr>
      <w:r w:rsidRPr="00E05289">
        <w:rPr>
          <w:spacing w:val="-4"/>
          <w:lang w:val="sq-AL"/>
        </w:rPr>
        <w:t>a) vlerëson mundësinë e transferimit të të paraburgosurit apo të të dënuarit bazuar në kriteret ligjore;</w:t>
      </w:r>
    </w:p>
    <w:p w:rsidR="00F97CB6" w:rsidRPr="00E05289" w:rsidRDefault="00F97CB6" w:rsidP="00F97CB6">
      <w:pPr>
        <w:pStyle w:val="Paragrafi"/>
        <w:rPr>
          <w:spacing w:val="-4"/>
          <w:lang w:val="sq-AL"/>
        </w:rPr>
      </w:pPr>
      <w:r w:rsidRPr="00E05289">
        <w:rPr>
          <w:spacing w:val="-4"/>
          <w:lang w:val="sq-AL"/>
        </w:rPr>
        <w:t>b) analizon rrezikshmërinë bazuar në vlerësimin e riskut të të paraburgosurit apo të të dënuarit;</w:t>
      </w:r>
    </w:p>
    <w:p w:rsidR="00F97CB6" w:rsidRPr="00E05289" w:rsidRDefault="00F97CB6" w:rsidP="00F97CB6">
      <w:pPr>
        <w:pStyle w:val="Paragrafi"/>
        <w:rPr>
          <w:spacing w:val="-4"/>
          <w:lang w:val="sq-AL"/>
        </w:rPr>
      </w:pPr>
      <w:r w:rsidRPr="00E05289">
        <w:rPr>
          <w:spacing w:val="-4"/>
          <w:lang w:val="sq-AL"/>
        </w:rPr>
        <w:t>c) përcakton IEVP-në ku do të transferohet i paraburgosuri apo i dënuari.</w:t>
      </w:r>
    </w:p>
    <w:p w:rsidR="00F97CB6" w:rsidRPr="00E05289" w:rsidRDefault="00A63777" w:rsidP="00F97CB6">
      <w:pPr>
        <w:pStyle w:val="Paragrafi"/>
        <w:rPr>
          <w:spacing w:val="-4"/>
          <w:lang w:val="sq-AL"/>
        </w:rPr>
      </w:pPr>
      <w:r>
        <w:rPr>
          <w:spacing w:val="-4"/>
          <w:lang w:val="sq-AL"/>
        </w:rPr>
        <w:t xml:space="preserve">4. </w:t>
      </w:r>
      <w:r w:rsidR="00F97CB6" w:rsidRPr="00E05289">
        <w:rPr>
          <w:spacing w:val="-4"/>
          <w:lang w:val="sq-AL"/>
        </w:rPr>
        <w:t xml:space="preserve"> Drejtori i Përgjithshëm i Burgjeve nxjerr urdhrin për transferimin e të paraburgosurit apo të të dënuarit. Në rast të refuzimit të kërkesës, i paraburgosuri apo i dënuari njoftohet me shkrim. Ai ka të drejtë ta ankimojë atë tek ministri i Drejtësisë, brenda 15 ditëve nga vënia e tij në dijeni për refuzimin e kërkesës.</w:t>
      </w:r>
    </w:p>
    <w:p w:rsidR="00F97CB6" w:rsidRPr="00E05289" w:rsidRDefault="00F97CB6" w:rsidP="003C28F0">
      <w:pPr>
        <w:pStyle w:val="Hapesira7"/>
      </w:pPr>
    </w:p>
    <w:p w:rsidR="00F97CB6" w:rsidRPr="00E05289" w:rsidRDefault="00F97CB6" w:rsidP="00F97CB6">
      <w:pPr>
        <w:pStyle w:val="NeniNr"/>
        <w:rPr>
          <w:spacing w:val="-4"/>
          <w:lang w:val="sq-AL"/>
        </w:rPr>
      </w:pPr>
      <w:r w:rsidRPr="00E05289">
        <w:rPr>
          <w:spacing w:val="-4"/>
          <w:lang w:val="sq-AL"/>
        </w:rPr>
        <w:t>Neni 67</w:t>
      </w:r>
    </w:p>
    <w:p w:rsidR="00F97CB6" w:rsidRPr="00E05289" w:rsidRDefault="00F97CB6" w:rsidP="00F97CB6">
      <w:pPr>
        <w:pStyle w:val="NeniTitull"/>
        <w:rPr>
          <w:spacing w:val="-4"/>
          <w:lang w:val="sq-AL"/>
        </w:rPr>
      </w:pPr>
      <w:r w:rsidRPr="00E05289">
        <w:rPr>
          <w:spacing w:val="-4"/>
          <w:lang w:val="sq-AL"/>
        </w:rPr>
        <w:t>Transferimi i të paraburgosurve dhe të dënuarve</w:t>
      </w:r>
    </w:p>
    <w:p w:rsidR="00F97CB6" w:rsidRPr="00E05289" w:rsidRDefault="00F97CB6" w:rsidP="003C28F0">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Transferimi i të paraburgosurve apo i të dënuarve kryhet duke zbatuar masat e sigurisë dhe duke respektuar dinjitetin e tij.</w:t>
      </w:r>
    </w:p>
    <w:p w:rsidR="00F97CB6" w:rsidRPr="00E05289" w:rsidRDefault="00F97CB6" w:rsidP="00F97CB6">
      <w:pPr>
        <w:pStyle w:val="Paragrafi"/>
        <w:rPr>
          <w:spacing w:val="-4"/>
          <w:lang w:val="sq-AL"/>
        </w:rPr>
      </w:pPr>
      <w:r w:rsidRPr="00E05289">
        <w:rPr>
          <w:spacing w:val="-4"/>
          <w:lang w:val="sq-AL"/>
        </w:rPr>
        <w:t>2. Transferimi i të paraburgosurve apo i të dënuarve kryhet me mjete transporti që krijojnë kushte të përshtatshme për transferim.</w:t>
      </w:r>
    </w:p>
    <w:p w:rsidR="00F97CB6" w:rsidRPr="00E05289" w:rsidRDefault="00F97CB6" w:rsidP="00F97CB6">
      <w:pPr>
        <w:pStyle w:val="Paragrafi"/>
        <w:rPr>
          <w:spacing w:val="-4"/>
          <w:lang w:val="sq-AL"/>
        </w:rPr>
      </w:pPr>
      <w:r w:rsidRPr="00E05289">
        <w:rPr>
          <w:spacing w:val="-4"/>
          <w:lang w:val="sq-AL"/>
        </w:rPr>
        <w:t>3. I paraburgosuri apo i dënuari, përpara se të transferohet i nënshtrohet kontrollit personal dhe vizitohet nga mjeku, i cili verifikon gjendjen psiko-fizike të tij dhe konkludon nëse është në gjendje të përballojë udhëtimin. Në qoftë se i paraburgosuri dhe i dënuari nuk mund të përballojë udhëtimin, drejtori i IEVP-së njofton drejtorin e Përgjithshëm, i cili vlerëson kryerjen e transferimit në një kohë  tjetër.</w:t>
      </w:r>
    </w:p>
    <w:p w:rsidR="00F97CB6" w:rsidRPr="00E05289" w:rsidRDefault="00F97CB6" w:rsidP="00F97CB6">
      <w:pPr>
        <w:pStyle w:val="Paragrafi"/>
        <w:rPr>
          <w:spacing w:val="-4"/>
          <w:lang w:val="sq-AL"/>
        </w:rPr>
      </w:pPr>
      <w:r w:rsidRPr="00E05289">
        <w:rPr>
          <w:spacing w:val="-4"/>
          <w:lang w:val="sq-AL"/>
        </w:rPr>
        <w:t>4. Në çdo rast të kryerjes së transferimeve të të paraburgosurve apo të të dënuarve, personeli i policisë harton dhe administron procesverbalet e marrjes në dorëzim dhe të dorëzimit të të paraburgosurit apo të të dënuarit dhe të sendeve të tij personale.</w:t>
      </w:r>
    </w:p>
    <w:p w:rsidR="00F97CB6" w:rsidRPr="00E05289" w:rsidRDefault="00F97CB6" w:rsidP="00F97CB6">
      <w:pPr>
        <w:pStyle w:val="NeniNr"/>
        <w:rPr>
          <w:spacing w:val="-4"/>
          <w:lang w:val="sq-AL"/>
        </w:rPr>
      </w:pPr>
      <w:r w:rsidRPr="00E05289">
        <w:rPr>
          <w:spacing w:val="-4"/>
          <w:lang w:val="sq-AL"/>
        </w:rPr>
        <w:t>KREU XVI</w:t>
      </w:r>
    </w:p>
    <w:p w:rsidR="00F97CB6" w:rsidRPr="00E05289" w:rsidRDefault="00F97CB6" w:rsidP="00F97CB6">
      <w:pPr>
        <w:pStyle w:val="NeniTitull"/>
        <w:rPr>
          <w:b w:val="0"/>
          <w:spacing w:val="-4"/>
          <w:lang w:val="sq-AL"/>
        </w:rPr>
      </w:pPr>
      <w:r w:rsidRPr="00E05289">
        <w:rPr>
          <w:b w:val="0"/>
          <w:spacing w:val="-4"/>
          <w:lang w:val="sq-AL"/>
        </w:rPr>
        <w:t>GRATË E DËNUARA</w:t>
      </w:r>
    </w:p>
    <w:p w:rsidR="00F97CB6" w:rsidRPr="0069211B" w:rsidRDefault="00F97CB6" w:rsidP="003C28F0">
      <w:pPr>
        <w:pStyle w:val="Hapesira7"/>
        <w:rPr>
          <w:sz w:val="10"/>
        </w:rPr>
      </w:pPr>
    </w:p>
    <w:p w:rsidR="00F97CB6" w:rsidRPr="00E05289" w:rsidRDefault="00F97CB6" w:rsidP="00F97CB6">
      <w:pPr>
        <w:pStyle w:val="NeniNr"/>
        <w:rPr>
          <w:spacing w:val="-4"/>
          <w:lang w:val="sq-AL"/>
        </w:rPr>
      </w:pPr>
      <w:r w:rsidRPr="00E05289">
        <w:rPr>
          <w:spacing w:val="-4"/>
          <w:lang w:val="sq-AL"/>
        </w:rPr>
        <w:t>Neni 68</w:t>
      </w:r>
    </w:p>
    <w:p w:rsidR="00F97CB6" w:rsidRPr="00E05289" w:rsidRDefault="00F97CB6" w:rsidP="00F97CB6">
      <w:pPr>
        <w:pStyle w:val="NeniTitull"/>
        <w:rPr>
          <w:spacing w:val="-4"/>
          <w:lang w:val="sq-AL"/>
        </w:rPr>
      </w:pPr>
      <w:r w:rsidRPr="00E05289">
        <w:rPr>
          <w:spacing w:val="-4"/>
          <w:lang w:val="sq-AL"/>
        </w:rPr>
        <w:t>Parime të përgjithshme</w:t>
      </w:r>
    </w:p>
    <w:p w:rsidR="00F97CB6" w:rsidRPr="003C28F0" w:rsidRDefault="00F97CB6" w:rsidP="003C28F0">
      <w:pPr>
        <w:pStyle w:val="Hapesira7"/>
        <w:rPr>
          <w:sz w:val="12"/>
        </w:rPr>
      </w:pPr>
    </w:p>
    <w:p w:rsidR="00F97CB6" w:rsidRPr="00E05289" w:rsidRDefault="00F97CB6" w:rsidP="00F97CB6">
      <w:pPr>
        <w:pStyle w:val="Paragrafi"/>
        <w:rPr>
          <w:spacing w:val="-4"/>
          <w:lang w:val="sq-AL"/>
        </w:rPr>
      </w:pPr>
      <w:r w:rsidRPr="00E05289">
        <w:rPr>
          <w:spacing w:val="-4"/>
          <w:lang w:val="sq-AL"/>
        </w:rPr>
        <w:t>1. Gratë e dënuara apo të paraburgosura trajtohen pa diskriminim dhe duke marrë parasysh nevojat dalluese gjinore. Marrja parasysh e këtyre nevojave, me synimin e arritjes së një barazie gjinore, nuk konsiderohet si diskriminim.</w:t>
      </w:r>
    </w:p>
    <w:p w:rsidR="00F97CB6" w:rsidRPr="00E05289" w:rsidRDefault="00F97CB6" w:rsidP="00F97CB6">
      <w:pPr>
        <w:pStyle w:val="Paragrafi"/>
        <w:rPr>
          <w:spacing w:val="-4"/>
          <w:lang w:val="sq-AL"/>
        </w:rPr>
      </w:pPr>
      <w:r w:rsidRPr="00E05289">
        <w:rPr>
          <w:spacing w:val="-4"/>
          <w:lang w:val="sq-AL"/>
        </w:rPr>
        <w:t xml:space="preserve">2. Grave të dënuara apo të paraburgosura të porsaardhura iu sigurohen lehtësira për të kontaktuar me të afërmit e tyre, mundësi për këshillim ligjor, informacion në një gjuhë të kuptueshme mbi rregullat e brendshme të institucionit dhe regjimin e burgut, si dhe ku të drejtohen për ndihmë në rast nevoje.  </w:t>
      </w:r>
    </w:p>
    <w:p w:rsidR="00F97CB6" w:rsidRPr="00E05289" w:rsidRDefault="00F97CB6" w:rsidP="00F97CB6">
      <w:pPr>
        <w:pStyle w:val="Paragrafi"/>
        <w:rPr>
          <w:spacing w:val="-4"/>
          <w:lang w:val="sq-AL"/>
        </w:rPr>
      </w:pPr>
      <w:r w:rsidRPr="00E05289">
        <w:rPr>
          <w:spacing w:val="-4"/>
          <w:lang w:val="sq-AL"/>
        </w:rPr>
        <w:t>3. Shtetaseve të huaja u ofrohen gjithashtu mundësi për të kontaktuar përfaqësitë konsullore.</w:t>
      </w:r>
    </w:p>
    <w:p w:rsidR="00F97CB6" w:rsidRPr="003C28F0" w:rsidRDefault="00F97CB6" w:rsidP="003C28F0">
      <w:pPr>
        <w:pStyle w:val="Hapesira7"/>
        <w:rPr>
          <w:sz w:val="12"/>
        </w:rPr>
      </w:pPr>
    </w:p>
    <w:p w:rsidR="00F97CB6" w:rsidRPr="00E05289" w:rsidRDefault="00F97CB6" w:rsidP="00F97CB6">
      <w:pPr>
        <w:pStyle w:val="NeniNr"/>
        <w:rPr>
          <w:spacing w:val="-4"/>
          <w:lang w:val="sq-AL"/>
        </w:rPr>
      </w:pPr>
      <w:r w:rsidRPr="00E05289">
        <w:rPr>
          <w:spacing w:val="-4"/>
          <w:lang w:val="sq-AL"/>
        </w:rPr>
        <w:t>Neni 69</w:t>
      </w:r>
    </w:p>
    <w:p w:rsidR="00F97CB6" w:rsidRPr="00E05289" w:rsidRDefault="00F97CB6" w:rsidP="00F97CB6">
      <w:pPr>
        <w:pStyle w:val="NeniTitull"/>
        <w:rPr>
          <w:spacing w:val="-4"/>
          <w:lang w:val="sq-AL"/>
        </w:rPr>
      </w:pPr>
      <w:r w:rsidRPr="00E05289">
        <w:rPr>
          <w:spacing w:val="-4"/>
          <w:lang w:val="sq-AL"/>
        </w:rPr>
        <w:t>Gratë e dënuara me fëmijë deri në 3 vjeç</w:t>
      </w:r>
    </w:p>
    <w:p w:rsidR="00F97CB6" w:rsidRPr="00E05289" w:rsidRDefault="00F97CB6" w:rsidP="003C28F0">
      <w:pPr>
        <w:pStyle w:val="Hapesira7"/>
      </w:pPr>
    </w:p>
    <w:p w:rsidR="00F97CB6" w:rsidRPr="003C28F0" w:rsidRDefault="00A63777" w:rsidP="00F97CB6">
      <w:pPr>
        <w:pStyle w:val="Paragrafi"/>
        <w:rPr>
          <w:lang w:val="sq-AL"/>
        </w:rPr>
      </w:pPr>
      <w:r>
        <w:rPr>
          <w:spacing w:val="-4"/>
          <w:lang w:val="sq-AL"/>
        </w:rPr>
        <w:t>1.</w:t>
      </w:r>
      <w:r w:rsidR="00F97CB6" w:rsidRPr="00E05289">
        <w:rPr>
          <w:spacing w:val="-4"/>
          <w:lang w:val="sq-AL"/>
        </w:rPr>
        <w:t xml:space="preserve"> Grave me fëmijë deri në 3 vjeç, për shkak të situatës së veçantë të tyre, u kushtohet një </w:t>
      </w:r>
      <w:r w:rsidR="00F97CB6" w:rsidRPr="003C28F0">
        <w:rPr>
          <w:lang w:val="sq-AL"/>
        </w:rPr>
        <w:t xml:space="preserve">vëmendje e veçantë gjatë procedurave të pranimit në institucion. </w:t>
      </w:r>
    </w:p>
    <w:p w:rsidR="00F97CB6" w:rsidRPr="003C28F0" w:rsidRDefault="00F97CB6" w:rsidP="00F97CB6">
      <w:pPr>
        <w:pStyle w:val="Paragrafi"/>
        <w:rPr>
          <w:lang w:val="sq-AL"/>
        </w:rPr>
      </w:pPr>
      <w:r w:rsidRPr="003C28F0">
        <w:rPr>
          <w:lang w:val="sq-AL"/>
        </w:rPr>
        <w:t>2. Gjatë pranimit ose kryerjes së dënimit të grave me përgjegjësi përkujdesjeje për fëmijë të kësaj grup-moshe, institucioni duke marrë parasysh interesin më të lartë të fëmijës ndihmon lidhur me marrëveshjen për fëmijën.</w:t>
      </w:r>
    </w:p>
    <w:p w:rsidR="00F97CB6" w:rsidRPr="003C28F0" w:rsidRDefault="003C28F0" w:rsidP="00F97CB6">
      <w:pPr>
        <w:pStyle w:val="Paragrafi"/>
        <w:rPr>
          <w:lang w:val="sq-AL"/>
        </w:rPr>
      </w:pPr>
      <w:r w:rsidRPr="003C28F0">
        <w:rPr>
          <w:lang w:val="sq-AL"/>
        </w:rPr>
        <w:t>3.</w:t>
      </w:r>
      <w:r w:rsidR="00A63777">
        <w:rPr>
          <w:lang w:val="sq-AL"/>
        </w:rPr>
        <w:t xml:space="preserve"> </w:t>
      </w:r>
      <w:r w:rsidR="00F97CB6" w:rsidRPr="003C28F0">
        <w:rPr>
          <w:lang w:val="sq-AL"/>
        </w:rPr>
        <w:t xml:space="preserve">Të dhënat personale të fëmijës të së paraburgosurës dhe të së dënuarës që pranohet në institucion regjistrohen gjatë pranimit të së dënuarës. Regjistri përfshin të paktën emrin dhe moshën e fëmijës, si dhe të dhëna të tjera në bazë të legjislacionit në fuqi për të dhënat personale. </w:t>
      </w:r>
    </w:p>
    <w:p w:rsidR="00F97CB6" w:rsidRPr="003C28F0" w:rsidRDefault="00F97CB6" w:rsidP="00F97CB6">
      <w:pPr>
        <w:pStyle w:val="Paragrafi"/>
        <w:rPr>
          <w:lang w:val="sq-AL"/>
        </w:rPr>
      </w:pPr>
      <w:r w:rsidRPr="003C28F0">
        <w:rPr>
          <w:lang w:val="sq-AL"/>
        </w:rPr>
        <w:t>4. Për fëmijët deri në 3 vjeç, që nuk shoqë</w:t>
      </w:r>
      <w:r w:rsidR="00A63777">
        <w:rPr>
          <w:lang w:val="sq-AL"/>
        </w:rPr>
        <w:t>-</w:t>
      </w:r>
      <w:r w:rsidRPr="003C28F0">
        <w:rPr>
          <w:lang w:val="sq-AL"/>
        </w:rPr>
        <w:t>rojnë nënën në institucion, regjistrohet vend</w:t>
      </w:r>
      <w:r w:rsidR="00A63777">
        <w:rPr>
          <w:lang w:val="sq-AL"/>
        </w:rPr>
        <w:t>-</w:t>
      </w:r>
      <w:r w:rsidRPr="003C28F0">
        <w:rPr>
          <w:lang w:val="sq-AL"/>
        </w:rPr>
        <w:t>ndodhja dhe statusi i kujdestarisë.</w:t>
      </w:r>
    </w:p>
    <w:p w:rsidR="00F97CB6" w:rsidRPr="00E05289" w:rsidRDefault="00A63777" w:rsidP="00F97CB6">
      <w:pPr>
        <w:pStyle w:val="Paragrafi"/>
        <w:rPr>
          <w:spacing w:val="-4"/>
          <w:lang w:val="sq-AL"/>
        </w:rPr>
      </w:pPr>
      <w:r>
        <w:rPr>
          <w:lang w:val="sq-AL"/>
        </w:rPr>
        <w:t xml:space="preserve">5. </w:t>
      </w:r>
      <w:r w:rsidR="00F97CB6" w:rsidRPr="003C28F0">
        <w:rPr>
          <w:lang w:val="sq-AL"/>
        </w:rPr>
        <w:t>I gjithë informacioni që lidhet me identitetin e fëmijës ruhet si konfidencial, dhe përdorimi i këtij informacioni duhet të jetë gjithmonë në përputhje me legjislacionin për mbrojtjen e</w:t>
      </w:r>
      <w:r w:rsidR="00F97CB6" w:rsidRPr="00E05289">
        <w:rPr>
          <w:spacing w:val="-4"/>
          <w:lang w:val="sq-AL"/>
        </w:rPr>
        <w:t xml:space="preserve"> të dhënave personale.</w:t>
      </w:r>
    </w:p>
    <w:p w:rsidR="00F97CB6" w:rsidRPr="00E05289" w:rsidRDefault="003C28F0" w:rsidP="00F97CB6">
      <w:pPr>
        <w:pStyle w:val="Paragrafi"/>
        <w:rPr>
          <w:spacing w:val="-4"/>
          <w:lang w:val="sq-AL"/>
        </w:rPr>
      </w:pPr>
      <w:r>
        <w:rPr>
          <w:spacing w:val="-4"/>
          <w:lang w:val="sq-AL"/>
        </w:rPr>
        <w:t xml:space="preserve">6. </w:t>
      </w:r>
      <w:r w:rsidR="00F97CB6" w:rsidRPr="00E05289">
        <w:rPr>
          <w:spacing w:val="-4"/>
          <w:lang w:val="sq-AL"/>
        </w:rPr>
        <w:t>Sistemimi i fëmijës bëhet në seksione të veçanta për nënat me fëmijë brenda IEVP-së, me personel të kualifikuar.</w:t>
      </w:r>
    </w:p>
    <w:p w:rsidR="0069211B" w:rsidRDefault="0069211B" w:rsidP="00F97CB6">
      <w:pPr>
        <w:pStyle w:val="Paragrafi"/>
        <w:rPr>
          <w:spacing w:val="-4"/>
          <w:lang w:val="sq-AL"/>
        </w:rPr>
      </w:pPr>
    </w:p>
    <w:p w:rsidR="0069211B" w:rsidRDefault="0069211B" w:rsidP="00F97CB6">
      <w:pPr>
        <w:pStyle w:val="Paragrafi"/>
        <w:rPr>
          <w:spacing w:val="-4"/>
          <w:lang w:val="sq-AL"/>
        </w:rPr>
      </w:pPr>
    </w:p>
    <w:p w:rsidR="00F97CB6" w:rsidRPr="00E05289" w:rsidRDefault="003C28F0" w:rsidP="00F97CB6">
      <w:pPr>
        <w:pStyle w:val="Paragrafi"/>
        <w:rPr>
          <w:spacing w:val="-4"/>
          <w:lang w:val="sq-AL"/>
        </w:rPr>
      </w:pPr>
      <w:r>
        <w:rPr>
          <w:spacing w:val="-4"/>
          <w:lang w:val="sq-AL"/>
        </w:rPr>
        <w:t>7.</w:t>
      </w:r>
      <w:r w:rsidR="00F97CB6" w:rsidRPr="00E05289">
        <w:rPr>
          <w:spacing w:val="-4"/>
          <w:lang w:val="sq-AL"/>
        </w:rPr>
        <w:t xml:space="preserve"> Kur fëmijët arrijnë moshën 3-vjeçare ose për arsye të tjera të ligjshme, sistemimi i tyre bëhet sipas rregullave të përcaktuara në Kodin e Familjes.</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70</w:t>
      </w:r>
    </w:p>
    <w:p w:rsidR="00F97CB6" w:rsidRPr="00E05289" w:rsidRDefault="00F97CB6" w:rsidP="00F97CB6">
      <w:pPr>
        <w:pStyle w:val="NeniTitull"/>
        <w:rPr>
          <w:spacing w:val="-4"/>
          <w:lang w:val="sq-AL"/>
        </w:rPr>
      </w:pPr>
      <w:r w:rsidRPr="00E05289">
        <w:rPr>
          <w:spacing w:val="-4"/>
          <w:lang w:val="sq-AL"/>
        </w:rPr>
        <w:t>Asistenca gjatë periudhës së shtatzënisë dhe menjëherë pas lindjes</w:t>
      </w:r>
    </w:p>
    <w:p w:rsidR="00F97CB6" w:rsidRPr="00E05289" w:rsidRDefault="00F97CB6" w:rsidP="0069211B">
      <w:pPr>
        <w:pStyle w:val="Hapesira7"/>
      </w:pPr>
    </w:p>
    <w:p w:rsidR="00F97CB6" w:rsidRPr="00E05289" w:rsidRDefault="0069211B" w:rsidP="00F97CB6">
      <w:pPr>
        <w:pStyle w:val="Paragrafi"/>
        <w:rPr>
          <w:spacing w:val="-4"/>
          <w:lang w:val="sq-AL"/>
        </w:rPr>
      </w:pPr>
      <w:r>
        <w:rPr>
          <w:spacing w:val="-4"/>
          <w:lang w:val="sq-AL"/>
        </w:rPr>
        <w:t xml:space="preserve">1. </w:t>
      </w:r>
      <w:r w:rsidR="00F97CB6" w:rsidRPr="00E05289">
        <w:rPr>
          <w:spacing w:val="-4"/>
          <w:lang w:val="sq-AL"/>
        </w:rPr>
        <w:t>Gratë shtatzëna dha ato lehona të paraburgosura apo të dënuara ndihmohen  dhe trajtohen në qendra të specializuara të obstetri-gjinekologjisë jashtë IEVP-ve, gjatë periudhës së shtatzënisë, gjatë dhe pas lindjes.</w:t>
      </w:r>
    </w:p>
    <w:p w:rsidR="00F97CB6" w:rsidRPr="00E05289" w:rsidRDefault="00F97CB6" w:rsidP="00F97CB6">
      <w:pPr>
        <w:pStyle w:val="Paragrafi"/>
        <w:rPr>
          <w:spacing w:val="-4"/>
          <w:lang w:val="sq-AL"/>
        </w:rPr>
      </w:pPr>
      <w:r w:rsidRPr="00E05289">
        <w:rPr>
          <w:spacing w:val="-4"/>
          <w:lang w:val="sq-AL"/>
        </w:rPr>
        <w:t>2. Ndihma mjekësore për fëmijët e nënave të paraburgosura dhe të dënuara jepet nga specialistë të pediatrisë.</w:t>
      </w:r>
    </w:p>
    <w:p w:rsidR="00F97CB6" w:rsidRPr="00E05289" w:rsidRDefault="00F97CB6" w:rsidP="00F97CB6">
      <w:pPr>
        <w:pStyle w:val="Paragrafi"/>
        <w:rPr>
          <w:spacing w:val="-4"/>
          <w:lang w:val="sq-AL"/>
        </w:rPr>
      </w:pPr>
      <w:r w:rsidRPr="00E05289">
        <w:rPr>
          <w:spacing w:val="-4"/>
          <w:lang w:val="sq-AL"/>
        </w:rPr>
        <w:t>3. Kur një fëmijë lind në IEVP, ky fakt nuk pasqyrohet në certifikatën e lindjes së tij.</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71</w:t>
      </w:r>
    </w:p>
    <w:p w:rsidR="00F97CB6" w:rsidRPr="00E05289" w:rsidRDefault="00F97CB6" w:rsidP="00F97CB6">
      <w:pPr>
        <w:pStyle w:val="NeniTitull"/>
        <w:rPr>
          <w:spacing w:val="-4"/>
          <w:lang w:val="sq-AL"/>
        </w:rPr>
      </w:pPr>
      <w:r w:rsidRPr="00E05289">
        <w:rPr>
          <w:spacing w:val="-4"/>
          <w:lang w:val="sq-AL"/>
        </w:rPr>
        <w:t>Vendosja</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 xml:space="preserve">Gratë e dënuara apo të paraburgosura vendosen në institucione të veçuara nga burrat dhe mbahen në mbikëqyrjen dhe kujdesin e personelit femëror. Vendosja e tyre bëhet, brenda mundësive, në institucione që ndodhen afër vendbanimit të tyre ose vendeve të rehabilitimit shoqëror, duke marrë parasysh përgjegjësitë e tyre përkujdesëse, si dhe pëlqimin individual të gruas dhe disponueshmërinë e programeve e të shërbimeve të përshtatshme. </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72</w:t>
      </w:r>
    </w:p>
    <w:p w:rsidR="00F97CB6" w:rsidRPr="00E05289" w:rsidRDefault="00F97CB6" w:rsidP="00F97CB6">
      <w:pPr>
        <w:pStyle w:val="NeniTitull"/>
        <w:rPr>
          <w:spacing w:val="-4"/>
          <w:lang w:val="sq-AL"/>
        </w:rPr>
      </w:pPr>
      <w:r w:rsidRPr="00E05289">
        <w:rPr>
          <w:spacing w:val="-4"/>
          <w:lang w:val="sq-AL"/>
        </w:rPr>
        <w:t>Higjiena personale</w:t>
      </w:r>
    </w:p>
    <w:p w:rsidR="00F97CB6" w:rsidRPr="00E05289" w:rsidRDefault="00F97CB6" w:rsidP="0069211B">
      <w:pPr>
        <w:pStyle w:val="Hapesira7"/>
        <w:rPr>
          <w:highlight w:val="yellow"/>
        </w:rPr>
      </w:pPr>
    </w:p>
    <w:p w:rsidR="00F97CB6" w:rsidRPr="00E05289" w:rsidRDefault="00F97CB6" w:rsidP="00F97CB6">
      <w:pPr>
        <w:pStyle w:val="Paragrafi"/>
        <w:rPr>
          <w:spacing w:val="-4"/>
          <w:lang w:val="sq-AL"/>
        </w:rPr>
      </w:pPr>
      <w:r w:rsidRPr="00E05289">
        <w:rPr>
          <w:spacing w:val="-4"/>
          <w:lang w:val="sq-AL"/>
        </w:rPr>
        <w:t xml:space="preserve">Për gratë e dënuara apo të paraburgosura duhet të ketë lehtësira dhe materiale të nevojshme për plotësimin e nevojave specifike të higjienës së grave, duke përfshirë peshqirë sanitarë falas dhe furnizim të rregullt me ujë për kujdesin personal të fëmijëve dhe grave, në veçanti gratë që kanë fëmijë deri në 3 vjeç dhe janë shtatzëna. </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73</w:t>
      </w:r>
    </w:p>
    <w:p w:rsidR="00F97CB6" w:rsidRPr="00E05289" w:rsidRDefault="00F97CB6" w:rsidP="00F97CB6">
      <w:pPr>
        <w:pStyle w:val="NeniTitull"/>
        <w:rPr>
          <w:spacing w:val="-4"/>
          <w:lang w:val="sq-AL"/>
        </w:rPr>
      </w:pPr>
      <w:r w:rsidRPr="00E05289">
        <w:rPr>
          <w:spacing w:val="-4"/>
          <w:lang w:val="sq-AL"/>
        </w:rPr>
        <w:t>Shërbimet e kujdesit shëndetësor për gratë</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 xml:space="preserve">1. Kujdesi shëndetësor i grave të dënuara apo të paraburgosura ofrohet mbështetur në nevojat specifike gjinore dhe përfshin kontroll të plotë për të përcaktuar nevojat e kujdesit shëndetësor parësor. </w:t>
      </w:r>
    </w:p>
    <w:p w:rsidR="00F97CB6" w:rsidRPr="00E05289" w:rsidRDefault="00F97CB6" w:rsidP="00F97CB6">
      <w:pPr>
        <w:pStyle w:val="Paragrafi"/>
        <w:rPr>
          <w:spacing w:val="-4"/>
          <w:lang w:val="sq-AL"/>
        </w:rPr>
      </w:pPr>
      <w:r w:rsidRPr="00E05289">
        <w:rPr>
          <w:spacing w:val="-4"/>
          <w:lang w:val="sq-AL"/>
        </w:rPr>
        <w:t>2. Kontrolli mjekësor i grave të dënuara apo të paraburgosura duhet të përfshijë kontroll gjithëpërfshirës për të përcaktuar nevojat parësore të kujdesit shëndetësor dhe gjithashtu duhet të përcaktojë:</w:t>
      </w:r>
    </w:p>
    <w:p w:rsidR="00F97CB6" w:rsidRPr="00E05289" w:rsidRDefault="00F97CB6" w:rsidP="00F97CB6">
      <w:pPr>
        <w:pStyle w:val="Paragrafi"/>
        <w:rPr>
          <w:spacing w:val="-4"/>
          <w:lang w:val="sq-AL"/>
        </w:rPr>
      </w:pPr>
      <w:r w:rsidRPr="00E05289">
        <w:rPr>
          <w:spacing w:val="-4"/>
          <w:lang w:val="sq-AL"/>
        </w:rPr>
        <w:t>a) praninë e sëmundjeve seksualisht të transmetueshme ose sëmundjeve të mbartura nëpërmjet gjakut dhe, në varësi të faktorëve të riskut, grave të dënuara mund t’u ofrohen teste për HIV-in, me këshillim para dhe pas testit;</w:t>
      </w:r>
    </w:p>
    <w:p w:rsidR="00F97CB6" w:rsidRPr="00E05289" w:rsidRDefault="00F97CB6" w:rsidP="00F97CB6">
      <w:pPr>
        <w:pStyle w:val="Paragrafi"/>
        <w:rPr>
          <w:spacing w:val="-4"/>
          <w:lang w:val="sq-AL"/>
        </w:rPr>
      </w:pPr>
      <w:r w:rsidRPr="00E05289">
        <w:rPr>
          <w:spacing w:val="-4"/>
          <w:lang w:val="sq-AL"/>
        </w:rPr>
        <w:t>b) nevojat e kujdesit të shëndetit mendor, duke përfshirë çrregullimin e stresit posttraumatik dhe rrezikun e vetëdëmtimit dhe/apo vetëvrasjes;</w:t>
      </w:r>
    </w:p>
    <w:p w:rsidR="00F97CB6" w:rsidRPr="00E05289" w:rsidRDefault="00F97CB6" w:rsidP="00F97CB6">
      <w:pPr>
        <w:pStyle w:val="Paragrafi"/>
        <w:rPr>
          <w:spacing w:val="-4"/>
          <w:lang w:val="sq-AL"/>
        </w:rPr>
      </w:pPr>
      <w:r w:rsidRPr="00E05289">
        <w:rPr>
          <w:spacing w:val="-4"/>
          <w:lang w:val="sq-AL"/>
        </w:rPr>
        <w:t>c)</w:t>
      </w:r>
      <w:r w:rsidRPr="00E05289">
        <w:rPr>
          <w:spacing w:val="-4"/>
          <w:lang w:val="sq-AL"/>
        </w:rPr>
        <w:tab/>
        <w:t>historinë e shëndetit riprodhues të gruas së dënuar, duke përfshirë shtatzëni ekzistuese ose të fundit, si dhe problematika në lindje dhe të tjera të lidhura me shëndetin riprodhues;</w:t>
      </w:r>
    </w:p>
    <w:p w:rsidR="00F97CB6" w:rsidRPr="00E05289" w:rsidRDefault="00F97CB6" w:rsidP="00F97CB6">
      <w:pPr>
        <w:pStyle w:val="Paragrafi"/>
        <w:rPr>
          <w:spacing w:val="-4"/>
          <w:lang w:val="sq-AL"/>
        </w:rPr>
      </w:pPr>
      <w:r w:rsidRPr="00E05289">
        <w:rPr>
          <w:spacing w:val="-4"/>
          <w:lang w:val="sq-AL"/>
        </w:rPr>
        <w:t>ç) ekzistencën e varësisë nga droga;</w:t>
      </w:r>
    </w:p>
    <w:p w:rsidR="00F97CB6" w:rsidRPr="00E05289" w:rsidRDefault="00F97CB6" w:rsidP="00F97CB6">
      <w:pPr>
        <w:pStyle w:val="Paragrafi"/>
        <w:rPr>
          <w:spacing w:val="-4"/>
          <w:lang w:val="sq-AL"/>
        </w:rPr>
      </w:pPr>
      <w:r w:rsidRPr="00E05289">
        <w:rPr>
          <w:spacing w:val="-4"/>
          <w:lang w:val="sq-AL"/>
        </w:rPr>
        <w:t>d) abuzimin seksual dhe format e tjera të dhunës të pësuara para pranimit.</w:t>
      </w:r>
    </w:p>
    <w:p w:rsidR="00F97CB6" w:rsidRPr="00E05289" w:rsidRDefault="00F97CB6" w:rsidP="00F97CB6">
      <w:pPr>
        <w:pStyle w:val="Paragrafi"/>
        <w:rPr>
          <w:spacing w:val="-4"/>
          <w:lang w:val="sq-AL"/>
        </w:rPr>
      </w:pPr>
      <w:r w:rsidRPr="00E05289">
        <w:rPr>
          <w:spacing w:val="-4"/>
          <w:lang w:val="sq-AL"/>
        </w:rPr>
        <w:t xml:space="preserve">3. Të dënuarave apo të paraburgosurave të mitura u garantohen programe dhe shërbime specifike me qasje sipas moshës dhe gjinisë. Ato informohen në një gjuhë të kuptueshme për kujdesin shëndetësor për parandalimin e sëmundjeve të ndryshme, higjienën vetjake, për format e dhunës dhe çdo lloj abuzimi. </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Gratë dhe të miturat, që kanë pasur përvoja të dhunës fizike, psikologjike, seksuale, u nënshtrohen programeve të kujdesit shëndetësor për trajtimin dhe rehabilitimin e tyre.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KREU XVII</w:t>
      </w:r>
    </w:p>
    <w:p w:rsidR="00F97CB6" w:rsidRPr="00E05289" w:rsidRDefault="00F97CB6" w:rsidP="00F97CB6">
      <w:pPr>
        <w:pStyle w:val="NeniNr"/>
        <w:rPr>
          <w:spacing w:val="-4"/>
          <w:lang w:val="sq-AL"/>
        </w:rPr>
      </w:pPr>
      <w:r w:rsidRPr="00E05289">
        <w:rPr>
          <w:spacing w:val="-4"/>
          <w:lang w:val="sq-AL"/>
        </w:rPr>
        <w:t>MBROJTJA DHE TRAJTIMI I TË MITURVE TË PRIVUAR NGA LIRIA</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74</w:t>
      </w:r>
    </w:p>
    <w:p w:rsidR="00F97CB6" w:rsidRPr="00E05289" w:rsidRDefault="00F97CB6" w:rsidP="00F97CB6">
      <w:pPr>
        <w:pStyle w:val="NeniTitull"/>
        <w:rPr>
          <w:spacing w:val="-4"/>
          <w:lang w:val="sq-AL"/>
        </w:rPr>
      </w:pPr>
      <w:r w:rsidRPr="00E05289">
        <w:rPr>
          <w:spacing w:val="-4"/>
          <w:lang w:val="sq-AL"/>
        </w:rPr>
        <w:t>Parime të përgjithshme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Të dënuarit apo të paraburgosurit e mitur trajtohen duke respektuar liritë dhe të drejtat e tyre themelore. Trajtimi mbështetet në parimin e interesit më të lartë të fëmijës, të integrimit shoqëror, edukimit dhe parandalimit të rifutjes në krim.</w:t>
      </w:r>
    </w:p>
    <w:p w:rsidR="00F97CB6" w:rsidRPr="00E05289" w:rsidRDefault="00F97CB6" w:rsidP="00F97CB6">
      <w:pPr>
        <w:pStyle w:val="Paragrafi"/>
        <w:rPr>
          <w:spacing w:val="-4"/>
          <w:lang w:val="sq-AL"/>
        </w:rPr>
      </w:pPr>
      <w:r w:rsidRPr="00E05289">
        <w:rPr>
          <w:spacing w:val="-4"/>
          <w:lang w:val="sq-AL"/>
        </w:rPr>
        <w:t>2. Të miturve të privuar nga liria u garantohen veprimtari dhe programe, sipas një plani individual, që nxitin zhvillimin e tyre fizik dhe mendor, vetërespektin, ndjenjën e përgjegjësisë dhe zhvillojnë tek ata sjellje e aftësi për parandalimin dhe kryerjen sërish të krimeve (recidivizmin).</w:t>
      </w:r>
    </w:p>
    <w:p w:rsidR="00F97CB6" w:rsidRPr="00E05289" w:rsidRDefault="00F97CB6" w:rsidP="00F97CB6">
      <w:pPr>
        <w:pStyle w:val="Paragrafi"/>
        <w:rPr>
          <w:spacing w:val="-4"/>
          <w:lang w:val="sq-AL"/>
        </w:rPr>
      </w:pPr>
      <w:r w:rsidRPr="00E05289">
        <w:rPr>
          <w:spacing w:val="-4"/>
          <w:lang w:val="sq-AL"/>
        </w:rPr>
        <w:t>3. Të miturit e privuar nga liria nxiten të marrin pjesë në diskutimet për kushtet e përgjithshme dhe regjimin në institucione dhe të komunikojnë individualisht ose në grup, sipas rastit, me autoritetet për këto çështje.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75</w:t>
      </w:r>
    </w:p>
    <w:p w:rsidR="00F97CB6" w:rsidRPr="00E05289" w:rsidRDefault="00F97CB6" w:rsidP="00F97CB6">
      <w:pPr>
        <w:pStyle w:val="NeniTitull"/>
        <w:rPr>
          <w:spacing w:val="-4"/>
          <w:lang w:val="sq-AL"/>
        </w:rPr>
      </w:pPr>
      <w:r w:rsidRPr="00E05289">
        <w:rPr>
          <w:spacing w:val="-4"/>
          <w:lang w:val="sq-AL"/>
        </w:rPr>
        <w:t>Organizimi institucional për të miturit</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Të miturit, si rregull, e kryejnë dënimin në institucione të posaçme vetëm për ta dhe, në pamundësi, në seksione të veçanta në IEVP të tjera.</w:t>
      </w:r>
    </w:p>
    <w:p w:rsidR="00F97CB6" w:rsidRPr="00E05289" w:rsidRDefault="00F97CB6" w:rsidP="00F97CB6">
      <w:pPr>
        <w:pStyle w:val="Paragrafi"/>
        <w:rPr>
          <w:spacing w:val="-4"/>
          <w:lang w:val="sq-AL"/>
        </w:rPr>
      </w:pPr>
      <w:r w:rsidRPr="00E05289">
        <w:rPr>
          <w:spacing w:val="-4"/>
          <w:lang w:val="sq-AL"/>
        </w:rPr>
        <w:t>2. Institucionet për të miturit apo seksionet për të miturit në IEVP sigurojnë lehtësi për të plotësuar nevojat individuale të të miturve të privuar nga liria.</w:t>
      </w:r>
    </w:p>
    <w:p w:rsidR="00F97CB6" w:rsidRPr="00E05289" w:rsidRDefault="00A26D14" w:rsidP="00F97CB6">
      <w:pPr>
        <w:pStyle w:val="Paragrafi"/>
        <w:rPr>
          <w:spacing w:val="-4"/>
          <w:lang w:val="sq-AL"/>
        </w:rPr>
      </w:pPr>
      <w:r>
        <w:rPr>
          <w:spacing w:val="-4"/>
          <w:lang w:val="sq-AL"/>
        </w:rPr>
        <w:t xml:space="preserve">3. </w:t>
      </w:r>
      <w:r w:rsidR="00F97CB6" w:rsidRPr="00E05289">
        <w:rPr>
          <w:spacing w:val="-4"/>
          <w:lang w:val="sq-AL"/>
        </w:rPr>
        <w:t>Institucionet për të miturit apo seksionet për të miturit në IEVP zbatojnë shkallën më të ulët të sigurisë dhe kontrollit, aq sa është e nevojshme për mbrojtjen e të miturve nga shkaktimi i vetëdëmtimeve apo shkaktimi i dëmit ndaj personelit apo të tjerëve.</w:t>
      </w:r>
    </w:p>
    <w:p w:rsidR="00F97CB6" w:rsidRPr="00E05289" w:rsidRDefault="00F97CB6" w:rsidP="00F97CB6">
      <w:pPr>
        <w:pStyle w:val="Paragrafi"/>
        <w:rPr>
          <w:spacing w:val="-4"/>
          <w:lang w:val="sq-AL"/>
        </w:rPr>
      </w:pPr>
      <w:r w:rsidRPr="00E05289">
        <w:rPr>
          <w:spacing w:val="-4"/>
          <w:lang w:val="sq-AL"/>
        </w:rPr>
        <w:t>4. Institucionet për të miturit apo seksionet për të miturit në IEVP ndërtohen ose organizohen për të përmbushur qëllimin rehabilitues nga privimi i lirisë, duke pasur parasysh të drejtën e të miturit për privatësi, stimulim shqisor, mundësi për shoqërizim me të miturit e tjerë, pjesëmarrje në sporte, ushtrime fizike dhe argëtim.</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76</w:t>
      </w:r>
    </w:p>
    <w:p w:rsidR="00F97CB6" w:rsidRPr="00E05289" w:rsidRDefault="00F97CB6" w:rsidP="00F97CB6">
      <w:pPr>
        <w:pStyle w:val="NeniTitull"/>
        <w:rPr>
          <w:spacing w:val="-4"/>
          <w:lang w:val="sq-AL"/>
        </w:rPr>
      </w:pPr>
      <w:r w:rsidRPr="00E05289">
        <w:rPr>
          <w:spacing w:val="-4"/>
          <w:lang w:val="sq-AL"/>
        </w:rPr>
        <w:t>Personeli në institucionet për të mitur</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Personeli përzgjidhet me kujdes në mënyrë që t’u sigurojë të miturve një rol dhe model pozitiv.</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Personeli që punon me të miturit trajnohet në çështje të psikologjisë të të miturve, mirëqenies të të miturve dhe standardet ndërkombëtare për të drejtat e të miturve. </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77</w:t>
      </w:r>
    </w:p>
    <w:p w:rsidR="00F97CB6" w:rsidRPr="00E05289" w:rsidRDefault="00F97CB6" w:rsidP="00F97CB6">
      <w:pPr>
        <w:pStyle w:val="NeniTitull"/>
        <w:rPr>
          <w:spacing w:val="-4"/>
          <w:lang w:val="sq-AL"/>
        </w:rPr>
      </w:pPr>
      <w:r w:rsidRPr="00E05289">
        <w:rPr>
          <w:spacing w:val="-4"/>
          <w:lang w:val="sq-AL"/>
        </w:rPr>
        <w:t>Vendosja në institucione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Vendosja e kategorive të ndryshme të të miturve në institucione bëhet në bazë të nevojave të veçanta dhe mbrojtjes së integritetit fizik, mendor si edhe mirëqenies të të miturit.</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Të miturit vendosen në institucione që janë pranë vendbanimit të familjes së tyre apo vendeve që shërbejnë për riintegrimin e tyre shoqëror.</w:t>
      </w:r>
    </w:p>
    <w:p w:rsidR="00F97CB6" w:rsidRPr="00E05289" w:rsidRDefault="00F97CB6" w:rsidP="00F97CB6">
      <w:pPr>
        <w:pStyle w:val="Paragrafi"/>
        <w:rPr>
          <w:spacing w:val="-4"/>
          <w:lang w:val="sq-AL"/>
        </w:rPr>
      </w:pPr>
      <w:r w:rsidRPr="00E05289">
        <w:rPr>
          <w:spacing w:val="-4"/>
          <w:lang w:val="sq-AL"/>
        </w:rPr>
        <w:t>3. Aq sa është e mundur, të miturit dhe, sipas rastit, prindërit apo kujdestari ligjor i të miturit këshillohen për transferimin e të miturit nga një institucion në tjetrin.</w:t>
      </w:r>
    </w:p>
    <w:p w:rsidR="00F97CB6" w:rsidRPr="00E05289" w:rsidRDefault="00A26D14" w:rsidP="00F97CB6">
      <w:pPr>
        <w:pStyle w:val="Paragrafi"/>
        <w:rPr>
          <w:spacing w:val="-4"/>
          <w:lang w:val="sq-AL"/>
        </w:rPr>
      </w:pPr>
      <w:r>
        <w:rPr>
          <w:spacing w:val="-4"/>
          <w:lang w:val="sq-AL"/>
        </w:rPr>
        <w:t xml:space="preserve">4. </w:t>
      </w:r>
      <w:r w:rsidR="00F97CB6" w:rsidRPr="00E05289">
        <w:rPr>
          <w:spacing w:val="-4"/>
          <w:lang w:val="sq-AL"/>
        </w:rPr>
        <w:t xml:space="preserve"> Transporti i të miturit kryhet nga Drejtoria e Përgjithshme e Burgjeve, duke respektuar dinjitetin e tyre dhe garantuar me mjete transporti që sigurojnë ventilim dhe ndriçim të përshtatshëm.</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78</w:t>
      </w:r>
    </w:p>
    <w:p w:rsidR="00F97CB6" w:rsidRPr="00E05289" w:rsidRDefault="00F97CB6" w:rsidP="00F97CB6">
      <w:pPr>
        <w:pStyle w:val="NeniTitull"/>
        <w:rPr>
          <w:spacing w:val="-4"/>
          <w:lang w:val="sq-AL"/>
        </w:rPr>
      </w:pPr>
      <w:r w:rsidRPr="00E05289">
        <w:rPr>
          <w:spacing w:val="-4"/>
          <w:lang w:val="sq-AL"/>
        </w:rPr>
        <w:t>Pranimi në institucion i të miturit</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Në momentin e pranimit, të miturit informohen për rregulloren e brendshme të institucionit dhe për të drejtat e detyrimet e tij në një gjuhë dhe mënyrë të kuptueshme.</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Për të paraburgosurit dhe të dënuarit e mitur që nuk dinë shkrim e lexim, komunikimi i akteve bëhet me gojë nga personeli përgjegjës, sipas shërbimeve.</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 xml:space="preserve"> Njoftimi i vendosjes të të miturit në institucion, si edhe informimi mbi rregulloren e institucionit apo çdo informacion tjetër i nevojshëm i jepet menjëherë prindërve apo përfaqësuesit ligjor të të miturit.</w:t>
      </w:r>
    </w:p>
    <w:p w:rsidR="00F97CB6" w:rsidRPr="00E05289" w:rsidRDefault="00F97CB6" w:rsidP="00F97CB6">
      <w:pPr>
        <w:pStyle w:val="Paragrafi"/>
        <w:rPr>
          <w:spacing w:val="-4"/>
          <w:lang w:val="sq-AL"/>
        </w:rPr>
      </w:pPr>
      <w:r w:rsidRPr="00E05289">
        <w:rPr>
          <w:spacing w:val="-4"/>
          <w:lang w:val="sq-AL"/>
        </w:rPr>
        <w:t>4. Menjëherë pas pranimit, i mituri i nënshtrohet kontrollit mjekësor nga personeli mjekësor brenda 24 orëve dhe për të hapet dosja mjekësore, ku regjistrohet trajtimi i sëmundjeve apo dëmtimeve. Në regjistrin e kontrollit mjekësor në kohën e pranimit shënohen me saktësi data dhe ora e kontrollit dhe i mituri nënshkruan. Ky kontroll përfshin kontrollin për sëmundjet ngjitëse.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79</w:t>
      </w:r>
    </w:p>
    <w:p w:rsidR="00F97CB6" w:rsidRPr="00E05289" w:rsidRDefault="00F97CB6" w:rsidP="00F97CB6">
      <w:pPr>
        <w:pStyle w:val="NeniTitull"/>
        <w:rPr>
          <w:spacing w:val="-4"/>
          <w:lang w:val="sq-AL"/>
        </w:rPr>
      </w:pPr>
      <w:r w:rsidRPr="00E05289">
        <w:rPr>
          <w:spacing w:val="-4"/>
          <w:lang w:val="sq-AL"/>
        </w:rPr>
        <w:t>Veprimet menjëherë pas pranimit</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Menjëherë pas pranimit, i mituri intervistohet nga personeli i sektorit social, i cili përgatit një raport psikologjik dhe social që identifikon nivelin e përkujdesjes dhe programin individual për të miturin. Ky raport, së bashku me raportin e përgatitur nga mjeku që ka kontrolluar të miturin menjëherë pas pranimit, i dërgohen drejtorit të IEVP-së.</w:t>
      </w:r>
    </w:p>
    <w:p w:rsidR="00F97CB6" w:rsidRPr="00E05289" w:rsidRDefault="00F97CB6" w:rsidP="00F97CB6">
      <w:pPr>
        <w:pStyle w:val="Paragrafi"/>
        <w:rPr>
          <w:spacing w:val="-4"/>
          <w:lang w:val="sq-AL"/>
        </w:rPr>
      </w:pPr>
      <w:r w:rsidRPr="00E05289">
        <w:rPr>
          <w:spacing w:val="-4"/>
          <w:lang w:val="sq-AL"/>
        </w:rPr>
        <w:t>2. Për vendosjen e të miturit në institucion, merr vendim drejtori i IEVP-së, i cili përcakton nivelin e përshtatshëm të sigurisë, që mund të rishikohet më pas dhe llojin e programit individual për të.</w:t>
      </w:r>
    </w:p>
    <w:p w:rsidR="00F97CB6" w:rsidRPr="00B86C7C" w:rsidRDefault="00B86C7C" w:rsidP="00F97CB6">
      <w:pPr>
        <w:pStyle w:val="Paragrafi"/>
        <w:rPr>
          <w:lang w:val="sq-AL"/>
        </w:rPr>
      </w:pPr>
      <w:r w:rsidRPr="00B86C7C">
        <w:rPr>
          <w:lang w:val="sq-AL"/>
        </w:rPr>
        <w:t xml:space="preserve">3. </w:t>
      </w:r>
      <w:r w:rsidR="00F97CB6" w:rsidRPr="00B86C7C">
        <w:rPr>
          <w:lang w:val="sq-AL"/>
        </w:rPr>
        <w:t>Me përjashtim të rasteve kur periudhat e privimit të lirisë janë shumë të shkurtra, për çdo të mitur hartohet një program arsimimi dhe trajnimi në përputhje me karakteristikat individuale të të miturit brenda katër javëve nga koha e pranimit në institucion duke marrë mendimet e të miturit. Në mungesë të përfun</w:t>
      </w:r>
      <w:r>
        <w:rPr>
          <w:lang w:val="sq-AL"/>
        </w:rPr>
        <w:t>-</w:t>
      </w:r>
      <w:r w:rsidR="00F97CB6" w:rsidRPr="00B86C7C">
        <w:rPr>
          <w:lang w:val="sq-AL"/>
        </w:rPr>
        <w:t>dimit të një programi të plotë, drejtori i institu</w:t>
      </w:r>
      <w:r>
        <w:rPr>
          <w:lang w:val="sq-AL"/>
        </w:rPr>
        <w:t>-</w:t>
      </w:r>
      <w:r w:rsidR="00F97CB6" w:rsidRPr="00B86C7C">
        <w:rPr>
          <w:lang w:val="sq-AL"/>
        </w:rPr>
        <w:t>cionit merr masa që i mituri të fillojë programin shkollor në mënyrë të menjëhershme.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80</w:t>
      </w:r>
    </w:p>
    <w:p w:rsidR="00F97CB6" w:rsidRPr="00E05289" w:rsidRDefault="00F97CB6" w:rsidP="00F97CB6">
      <w:pPr>
        <w:pStyle w:val="NeniTitull"/>
        <w:rPr>
          <w:spacing w:val="-4"/>
          <w:lang w:val="sq-AL"/>
        </w:rPr>
      </w:pPr>
      <w:r w:rsidRPr="00E05289">
        <w:rPr>
          <w:spacing w:val="-4"/>
          <w:lang w:val="sq-AL"/>
        </w:rPr>
        <w:t>Klasifikimi dhe vendosja nëpër dhoma</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Në çdo institucion ku vendosen të mitur, ngrihet dhe funksionon një sistem vlerësimi për klasifikimin e të miturve në përputhje me nevojat e tyre edukuese, zhvillimore dhe të sigurisë.</w:t>
      </w:r>
    </w:p>
    <w:p w:rsidR="00F97CB6" w:rsidRPr="00E05289" w:rsidRDefault="00F97CB6" w:rsidP="00F97CB6">
      <w:pPr>
        <w:pStyle w:val="Paragrafi"/>
        <w:rPr>
          <w:spacing w:val="-4"/>
          <w:lang w:val="sq-AL"/>
        </w:rPr>
      </w:pPr>
      <w:r w:rsidRPr="00E05289">
        <w:rPr>
          <w:spacing w:val="-4"/>
          <w:lang w:val="sq-AL"/>
        </w:rPr>
        <w:t>2. Kriteri kryesor për klasifikimin e kategorive të ndryshme të të miturve është lloji i përkujdesjes që i përmbush më mirë nevojat individuale të një të mituri, si edhe mbrojtja e integritetit dhe mirëqenies së tyre fizike, mendore e morale.</w:t>
      </w:r>
    </w:p>
    <w:p w:rsidR="00F97CB6" w:rsidRPr="00E05289" w:rsidRDefault="00B86C7C" w:rsidP="00F97CB6">
      <w:pPr>
        <w:pStyle w:val="Paragrafi"/>
        <w:rPr>
          <w:spacing w:val="-4"/>
          <w:lang w:val="sq-AL"/>
        </w:rPr>
      </w:pPr>
      <w:r>
        <w:rPr>
          <w:spacing w:val="-4"/>
          <w:lang w:val="sq-AL"/>
        </w:rPr>
        <w:t>3.</w:t>
      </w:r>
      <w:r w:rsidR="00F97CB6" w:rsidRPr="00E05289">
        <w:rPr>
          <w:spacing w:val="-4"/>
          <w:lang w:val="sq-AL"/>
        </w:rPr>
        <w:t xml:space="preserve"> Të miturit duhet të këshillohen përpara se të ndajnë dhomën dhe atyre u jepet mundësia të tregojnë se me cilin të mitur dëshirojnë të ndajnë dhomën.</w:t>
      </w:r>
    </w:p>
    <w:p w:rsidR="00F97CB6" w:rsidRPr="00E05289" w:rsidRDefault="00F97CB6" w:rsidP="00F97CB6">
      <w:pPr>
        <w:pStyle w:val="Paragrafi"/>
        <w:rPr>
          <w:spacing w:val="-4"/>
          <w:lang w:val="sq-AL"/>
        </w:rPr>
      </w:pPr>
      <w:r w:rsidRPr="00E05289">
        <w:rPr>
          <w:spacing w:val="-4"/>
          <w:lang w:val="sq-AL"/>
        </w:rPr>
        <w:t xml:space="preserve">4. Personeli i IEVP-së garanton mbikëqyrje të rregullt dhe diskrete të të gjitha dhomave, veçanërisht gjatë natës, për të siguruar mbrojtjen e çdo të mituri. </w:t>
      </w:r>
    </w:p>
    <w:p w:rsidR="00F97CB6" w:rsidRPr="00E05289" w:rsidRDefault="00F97CB6" w:rsidP="00F97CB6">
      <w:pPr>
        <w:pStyle w:val="NeniNr"/>
        <w:rPr>
          <w:spacing w:val="-4"/>
          <w:lang w:val="sq-AL"/>
        </w:rPr>
      </w:pPr>
      <w:r w:rsidRPr="00E05289">
        <w:rPr>
          <w:spacing w:val="-4"/>
          <w:lang w:val="sq-AL"/>
        </w:rPr>
        <w:t>Neni 81</w:t>
      </w:r>
    </w:p>
    <w:p w:rsidR="00F97CB6" w:rsidRPr="00E05289" w:rsidRDefault="00F97CB6" w:rsidP="00F97CB6">
      <w:pPr>
        <w:pStyle w:val="NeniTitull"/>
        <w:rPr>
          <w:spacing w:val="-4"/>
          <w:lang w:val="sq-AL"/>
        </w:rPr>
      </w:pPr>
      <w:r w:rsidRPr="00E05289">
        <w:rPr>
          <w:spacing w:val="-4"/>
          <w:lang w:val="sq-AL"/>
        </w:rPr>
        <w:t>Dosja shëndetësore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 xml:space="preserve">1. Mjeku pranë IEVP-së hap një dosje shëndetësore për çdo të mitur, e cila është konfidenciale. </w:t>
      </w:r>
    </w:p>
    <w:p w:rsidR="00F97CB6" w:rsidRPr="00B86C7C" w:rsidRDefault="00B86C7C" w:rsidP="00F97CB6">
      <w:pPr>
        <w:pStyle w:val="Paragrafi"/>
        <w:rPr>
          <w:lang w:val="sq-AL"/>
        </w:rPr>
      </w:pPr>
      <w:r>
        <w:rPr>
          <w:lang w:val="sq-AL"/>
        </w:rPr>
        <w:t xml:space="preserve">2. </w:t>
      </w:r>
      <w:r w:rsidR="00F97CB6" w:rsidRPr="00B86C7C">
        <w:rPr>
          <w:lang w:val="sq-AL"/>
        </w:rPr>
        <w:t>Dosja përmban informacion diagnos</w:t>
      </w:r>
      <w:r>
        <w:rPr>
          <w:lang w:val="sq-AL"/>
        </w:rPr>
        <w:t>-</w:t>
      </w:r>
      <w:r w:rsidR="00F97CB6" w:rsidRPr="00B86C7C">
        <w:rPr>
          <w:lang w:val="sq-AL"/>
        </w:rPr>
        <w:t>itfikues (përfshi rezultatet e ekzaminimeve të veçanta të pacientit) si edhe të dhëna për gjendjen e shëndetit fizik dhe mendor dhe të trajtimeve që ka marrë.</w:t>
      </w:r>
    </w:p>
    <w:p w:rsidR="00F97CB6" w:rsidRPr="00E05289" w:rsidRDefault="00F97CB6" w:rsidP="00F97CB6">
      <w:pPr>
        <w:pStyle w:val="Paragrafi"/>
        <w:rPr>
          <w:spacing w:val="-4"/>
          <w:lang w:val="sq-AL"/>
        </w:rPr>
      </w:pPr>
      <w:r w:rsidRPr="00E05289">
        <w:rPr>
          <w:spacing w:val="-4"/>
          <w:lang w:val="sq-AL"/>
        </w:rPr>
        <w:t>3. I mituri, prindi, kujdestari apo mbrojtësi ligjor, në bazë të kërkesës, kanë mundësi të këshillohen me dosjen mjekësore të të miturit, me përjashtim kur kjo nuk është e këshillueshme nga një këndvështrim terapeutik.</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Në rast transferimi, dosja mjekësore dorëzohet tek personeli mjekësor i institucionit pritës, dhe në rast lirimi, dosja mjekësore, me pranimin e të miturit, prindit, apo kujdestarit ligjor, i dorëzohet mjekut të familjes në komunitet.</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82</w:t>
      </w:r>
    </w:p>
    <w:p w:rsidR="00F97CB6" w:rsidRPr="00E05289" w:rsidRDefault="00F97CB6" w:rsidP="00F97CB6">
      <w:pPr>
        <w:pStyle w:val="NeniTitull"/>
        <w:rPr>
          <w:spacing w:val="-4"/>
          <w:lang w:val="sq-AL"/>
        </w:rPr>
      </w:pPr>
      <w:r w:rsidRPr="00E05289">
        <w:rPr>
          <w:spacing w:val="-4"/>
          <w:lang w:val="sq-AL"/>
        </w:rPr>
        <w:t>Higjiena</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Drejtori i IEVP-së merr masa që institucioni për të mitur të mirëmbahet dhe të jetë i pastër në çdo kohë.</w:t>
      </w:r>
    </w:p>
    <w:p w:rsidR="00F97CB6" w:rsidRPr="00E05289" w:rsidRDefault="00B86C7C" w:rsidP="00F97CB6">
      <w:pPr>
        <w:pStyle w:val="Paragrafi"/>
        <w:rPr>
          <w:spacing w:val="-4"/>
          <w:lang w:val="sq-AL"/>
        </w:rPr>
      </w:pPr>
      <w:r>
        <w:rPr>
          <w:spacing w:val="-4"/>
          <w:lang w:val="sq-AL"/>
        </w:rPr>
        <w:t xml:space="preserve">2. </w:t>
      </w:r>
      <w:r w:rsidR="00F97CB6" w:rsidRPr="00E05289">
        <w:rPr>
          <w:spacing w:val="-4"/>
          <w:lang w:val="sq-AL"/>
        </w:rPr>
        <w:t>Të miturit duhet të kenë akses të menjë</w:t>
      </w:r>
      <w:r>
        <w:rPr>
          <w:spacing w:val="-4"/>
          <w:lang w:val="sq-AL"/>
        </w:rPr>
        <w:t>-</w:t>
      </w:r>
      <w:r w:rsidR="00F97CB6" w:rsidRPr="00E05289">
        <w:rPr>
          <w:spacing w:val="-4"/>
          <w:lang w:val="sq-AL"/>
        </w:rPr>
        <w:t>hershëm në tualete dhe dushe, që janë të pastra dhe që respektojnë privatësinë.</w:t>
      </w:r>
    </w:p>
    <w:p w:rsidR="00F97CB6" w:rsidRPr="00E05289" w:rsidRDefault="00F97CB6" w:rsidP="00F97CB6">
      <w:pPr>
        <w:pStyle w:val="Paragrafi"/>
        <w:rPr>
          <w:spacing w:val="-4"/>
          <w:lang w:val="sq-AL"/>
        </w:rPr>
      </w:pPr>
      <w:r w:rsidRPr="00E05289">
        <w:rPr>
          <w:spacing w:val="-4"/>
          <w:lang w:val="sq-AL"/>
        </w:rPr>
        <w:t>3. Të miturve u garantohet të bëjnë dush individual, nëse është e mundur, çdo ditë, në një temperaturë që është e përshtatshme me kushtet atmosferike.</w:t>
      </w:r>
    </w:p>
    <w:p w:rsidR="00F97CB6" w:rsidRPr="00E05289" w:rsidRDefault="00F97CB6" w:rsidP="00F97CB6">
      <w:pPr>
        <w:pStyle w:val="Paragrafi"/>
        <w:rPr>
          <w:spacing w:val="-4"/>
          <w:lang w:val="sq-AL"/>
        </w:rPr>
      </w:pPr>
      <w:r w:rsidRPr="00E05289">
        <w:rPr>
          <w:spacing w:val="-4"/>
          <w:lang w:val="sq-AL"/>
        </w:rPr>
        <w:t>4. Të miturit ruajnë higjienën vetjake, të veshjeve dhe të dhomave të tyre. Drejtori i IEVP-së merr masa që të miturve t’u mësohet si të veprojnë për ruajtjen e higjienës.</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83</w:t>
      </w:r>
    </w:p>
    <w:p w:rsidR="00F97CB6" w:rsidRPr="00E05289" w:rsidRDefault="00F97CB6" w:rsidP="00F97CB6">
      <w:pPr>
        <w:pStyle w:val="NeniTitull"/>
        <w:rPr>
          <w:spacing w:val="-4"/>
          <w:lang w:val="sq-AL"/>
        </w:rPr>
      </w:pPr>
      <w:r w:rsidRPr="00E05289">
        <w:rPr>
          <w:spacing w:val="-4"/>
          <w:lang w:val="sq-AL"/>
        </w:rPr>
        <w:t>Shëndeti</w:t>
      </w:r>
    </w:p>
    <w:p w:rsidR="00F97CB6" w:rsidRPr="00E05289" w:rsidRDefault="00F97CB6" w:rsidP="0069211B">
      <w:pPr>
        <w:pStyle w:val="Hapesira7"/>
      </w:pPr>
    </w:p>
    <w:p w:rsidR="00F97CB6" w:rsidRPr="00E05289" w:rsidRDefault="00B86C7C" w:rsidP="00F97CB6">
      <w:pPr>
        <w:pStyle w:val="Paragrafi"/>
        <w:rPr>
          <w:spacing w:val="-4"/>
          <w:lang w:val="sq-AL"/>
        </w:rPr>
      </w:pPr>
      <w:r>
        <w:rPr>
          <w:spacing w:val="-4"/>
          <w:lang w:val="sq-AL"/>
        </w:rPr>
        <w:t xml:space="preserve">1. </w:t>
      </w:r>
      <w:r w:rsidR="00F97CB6" w:rsidRPr="00E05289">
        <w:rPr>
          <w:spacing w:val="-4"/>
          <w:lang w:val="sq-AL"/>
        </w:rPr>
        <w:t>Kujdesi shëndetësor ndaj të miturve të privuar nga liria sigurohet sipas standardeve mjekësore që zbatohen ndaj të miturve në komunitet.</w:t>
      </w:r>
    </w:p>
    <w:p w:rsidR="00F97CB6" w:rsidRPr="00E05289" w:rsidRDefault="00F97CB6" w:rsidP="00F97CB6">
      <w:pPr>
        <w:pStyle w:val="Paragrafi"/>
        <w:rPr>
          <w:spacing w:val="-4"/>
          <w:lang w:val="sq-AL"/>
        </w:rPr>
      </w:pPr>
      <w:r w:rsidRPr="00E05289">
        <w:rPr>
          <w:spacing w:val="-4"/>
          <w:lang w:val="sq-AL"/>
        </w:rPr>
        <w:t>2. Çdo të mituri i sigurohet kujdes shëndetësor i përshtatshëm, parandalues dhe kurues, ku përfshihen shërbimi stomatologjik, oftalmologjik dhe i shëndetit mendor, produkte farmaceutike dhe dieta të veçanta sipas vlerësimit të mjekut dhe edukim shëndetësor.</w:t>
      </w:r>
    </w:p>
    <w:p w:rsidR="00F97CB6" w:rsidRPr="00E05289" w:rsidRDefault="00F97CB6" w:rsidP="00F97CB6">
      <w:pPr>
        <w:pStyle w:val="Paragrafi"/>
        <w:rPr>
          <w:spacing w:val="-4"/>
          <w:lang w:val="sq-AL"/>
        </w:rPr>
      </w:pPr>
      <w:r w:rsidRPr="00E05289">
        <w:rPr>
          <w:spacing w:val="-4"/>
          <w:lang w:val="sq-AL"/>
        </w:rPr>
        <w:t xml:space="preserve"> 3.</w:t>
      </w:r>
      <w:r w:rsidRPr="00E05289">
        <w:rPr>
          <w:spacing w:val="-4"/>
          <w:lang w:val="sq-AL"/>
        </w:rPr>
        <w:tab/>
        <w:t xml:space="preserve"> Sa herë të jetë e mundur, kujdesi mjekësor i sigurohet të miturit përmes shërbimit mjekësor që ofrohet në komunitetin ku ndodhet IEVP-ja, me qëllim parandalimin e stigmatizimit, nxitjen e respektit për veten dhe integrimit të të miturit në komunitet.</w:t>
      </w:r>
    </w:p>
    <w:p w:rsidR="00F97CB6" w:rsidRPr="00E05289" w:rsidRDefault="00B86C7C" w:rsidP="00F97CB6">
      <w:pPr>
        <w:pStyle w:val="Paragrafi"/>
        <w:rPr>
          <w:spacing w:val="-4"/>
          <w:lang w:val="sq-AL"/>
        </w:rPr>
      </w:pPr>
      <w:r>
        <w:rPr>
          <w:spacing w:val="-4"/>
          <w:lang w:val="sq-AL"/>
        </w:rPr>
        <w:t xml:space="preserve">4. </w:t>
      </w:r>
      <w:r w:rsidR="00F97CB6" w:rsidRPr="00E05289">
        <w:rPr>
          <w:spacing w:val="-4"/>
          <w:lang w:val="sq-AL"/>
        </w:rPr>
        <w:t>Drejtoria e Përgjithshme e Burgjeve harton dhe zbaton politika për të parandaluar vetëvrasjet dhe vetëdëmtimet nga të miturit, veçanërisht gjatë fazës menjëherë pas privimit nga liria, të veçimit dhe periudhave të tjera me rrezik të lartë.</w:t>
      </w:r>
    </w:p>
    <w:p w:rsidR="00F97CB6" w:rsidRPr="00E05289" w:rsidRDefault="00F97CB6" w:rsidP="00F97CB6">
      <w:pPr>
        <w:pStyle w:val="Paragrafi"/>
        <w:rPr>
          <w:spacing w:val="-4"/>
          <w:lang w:val="sq-AL"/>
        </w:rPr>
      </w:pPr>
      <w:r w:rsidRPr="00E05289">
        <w:rPr>
          <w:spacing w:val="-4"/>
          <w:lang w:val="sq-AL"/>
        </w:rPr>
        <w:t>5. Ndaj të miturve të privuar nga liria zbatohen të njëjtat parime etike dhe parime të shprehjes së vullnetit, që rregullojnë ndërhyrjet mjekësore në shoqërinë e lirë. Për çdo trajtim mjekësor apo ilaç të dhënë mbahet një regjistër i veçantë.</w:t>
      </w:r>
    </w:p>
    <w:p w:rsidR="00F97CB6" w:rsidRPr="00E05289" w:rsidRDefault="00F97CB6" w:rsidP="00F97CB6">
      <w:pPr>
        <w:pStyle w:val="Paragrafi"/>
        <w:rPr>
          <w:spacing w:val="-4"/>
          <w:lang w:val="sq-AL"/>
        </w:rPr>
      </w:pPr>
      <w:r w:rsidRPr="00E05289">
        <w:rPr>
          <w:spacing w:val="-4"/>
          <w:lang w:val="sq-AL"/>
        </w:rPr>
        <w:t>6. Në IEVP-të për të miturit u kushtohet vëmendje e veçantë nevojave të:</w:t>
      </w:r>
    </w:p>
    <w:p w:rsidR="00F97CB6" w:rsidRPr="00E05289" w:rsidRDefault="00F97CB6" w:rsidP="00F97CB6">
      <w:pPr>
        <w:pStyle w:val="Paragrafi"/>
        <w:rPr>
          <w:spacing w:val="-4"/>
          <w:lang w:val="sq-AL"/>
        </w:rPr>
      </w:pPr>
      <w:r w:rsidRPr="00E05289">
        <w:rPr>
          <w:spacing w:val="-4"/>
          <w:lang w:val="sq-AL"/>
        </w:rPr>
        <w:t>a) të miturve më të vegjël;</w:t>
      </w:r>
    </w:p>
    <w:p w:rsidR="00F97CB6" w:rsidRPr="00E05289" w:rsidRDefault="00F97CB6" w:rsidP="00F97CB6">
      <w:pPr>
        <w:pStyle w:val="Paragrafi"/>
        <w:rPr>
          <w:spacing w:val="-4"/>
          <w:lang w:val="sq-AL"/>
        </w:rPr>
      </w:pPr>
      <w:r w:rsidRPr="00E05289">
        <w:rPr>
          <w:spacing w:val="-4"/>
          <w:lang w:val="sq-AL"/>
        </w:rPr>
        <w:t>b) vajzave shtatzëna dhe nënave me fëmijë bebe;</w:t>
      </w:r>
    </w:p>
    <w:p w:rsidR="00F97CB6" w:rsidRPr="00E05289" w:rsidRDefault="00F97CB6" w:rsidP="00F97CB6">
      <w:pPr>
        <w:pStyle w:val="Paragrafi"/>
        <w:rPr>
          <w:spacing w:val="-4"/>
          <w:lang w:val="sq-AL"/>
        </w:rPr>
      </w:pPr>
      <w:r w:rsidRPr="00E05289">
        <w:rPr>
          <w:spacing w:val="-4"/>
          <w:lang w:val="sq-AL"/>
        </w:rPr>
        <w:t>c) të miturve që janë të varur nga lëndët narkotike apo alkoolike;</w:t>
      </w:r>
    </w:p>
    <w:p w:rsidR="00F97CB6" w:rsidRPr="00E05289" w:rsidRDefault="00F97CB6" w:rsidP="00F97CB6">
      <w:pPr>
        <w:pStyle w:val="Paragrafi"/>
        <w:rPr>
          <w:spacing w:val="-4"/>
          <w:lang w:val="sq-AL"/>
        </w:rPr>
      </w:pPr>
      <w:r w:rsidRPr="00E05289">
        <w:rPr>
          <w:spacing w:val="-4"/>
          <w:lang w:val="sq-AL"/>
        </w:rPr>
        <w:t>ç) personave me HIV/AIDS;</w:t>
      </w:r>
    </w:p>
    <w:p w:rsidR="00F97CB6" w:rsidRPr="00E05289" w:rsidRDefault="00F97CB6" w:rsidP="00F97CB6">
      <w:pPr>
        <w:pStyle w:val="Paragrafi"/>
        <w:rPr>
          <w:spacing w:val="-4"/>
          <w:lang w:val="sq-AL"/>
        </w:rPr>
      </w:pPr>
      <w:r w:rsidRPr="00E05289">
        <w:rPr>
          <w:spacing w:val="-4"/>
          <w:lang w:val="sq-AL"/>
        </w:rPr>
        <w:t>d) të miturve me aftësi të kufizuar fizike dhe mendore;</w:t>
      </w:r>
    </w:p>
    <w:p w:rsidR="00F97CB6" w:rsidRPr="00E05289" w:rsidRDefault="00F97CB6" w:rsidP="00F97CB6">
      <w:pPr>
        <w:pStyle w:val="Paragrafi"/>
        <w:rPr>
          <w:spacing w:val="-4"/>
          <w:lang w:val="sq-AL"/>
        </w:rPr>
      </w:pPr>
      <w:r w:rsidRPr="00E05289">
        <w:rPr>
          <w:spacing w:val="-4"/>
          <w:lang w:val="sq-AL"/>
        </w:rPr>
        <w:t>dh) të miturve të cilët janë të privuar nga liria për periudha të gjata kohore;</w:t>
      </w:r>
    </w:p>
    <w:p w:rsidR="00F97CB6" w:rsidRPr="00E05289" w:rsidRDefault="00F97CB6" w:rsidP="00F97CB6">
      <w:pPr>
        <w:pStyle w:val="Paragrafi"/>
        <w:rPr>
          <w:spacing w:val="-4"/>
          <w:lang w:val="sq-AL"/>
        </w:rPr>
      </w:pPr>
      <w:r w:rsidRPr="00E05289">
        <w:rPr>
          <w:spacing w:val="-4"/>
          <w:lang w:val="sq-AL"/>
        </w:rPr>
        <w:t xml:space="preserve">e) të miturve të cilët kanë provuar abuzim fizik, mendor apo seksual;  </w:t>
      </w:r>
    </w:p>
    <w:p w:rsidR="00F97CB6" w:rsidRPr="00E05289" w:rsidRDefault="00F97CB6" w:rsidP="00F97CB6">
      <w:pPr>
        <w:pStyle w:val="Paragrafi"/>
        <w:rPr>
          <w:spacing w:val="-4"/>
          <w:lang w:val="sq-AL"/>
        </w:rPr>
      </w:pPr>
      <w:r w:rsidRPr="00E05289">
        <w:rPr>
          <w:spacing w:val="-4"/>
          <w:lang w:val="sq-AL"/>
        </w:rPr>
        <w:t>ë) të miturve që i përkasin komunitetit LGBT;</w:t>
      </w:r>
    </w:p>
    <w:p w:rsidR="00F97CB6" w:rsidRPr="00E05289" w:rsidRDefault="00F97CB6" w:rsidP="00F97CB6">
      <w:pPr>
        <w:pStyle w:val="Paragrafi"/>
        <w:rPr>
          <w:spacing w:val="-4"/>
          <w:lang w:val="sq-AL"/>
        </w:rPr>
      </w:pPr>
      <w:r w:rsidRPr="00E05289">
        <w:rPr>
          <w:spacing w:val="-4"/>
          <w:lang w:val="sq-AL"/>
        </w:rPr>
        <w:t>f) grupeve të tjera veçanërisht vulnerabël.</w:t>
      </w:r>
    </w:p>
    <w:p w:rsidR="00F97CB6" w:rsidRPr="00E05289" w:rsidRDefault="00B86C7C" w:rsidP="00F97CB6">
      <w:pPr>
        <w:pStyle w:val="Paragrafi"/>
        <w:rPr>
          <w:spacing w:val="-4"/>
          <w:lang w:val="sq-AL"/>
        </w:rPr>
      </w:pPr>
      <w:r>
        <w:rPr>
          <w:spacing w:val="-4"/>
          <w:lang w:val="sq-AL"/>
        </w:rPr>
        <w:t xml:space="preserve">7. </w:t>
      </w:r>
      <w:r w:rsidR="00F97CB6" w:rsidRPr="00E05289">
        <w:rPr>
          <w:spacing w:val="-4"/>
          <w:lang w:val="sq-AL"/>
        </w:rPr>
        <w:t>Të miturit me çrregullime të shëndetit mendor trajtohen nga psikiatër dhe psikologë të specializuar në çështje të shëndetit mendor të të miturve.</w:t>
      </w:r>
    </w:p>
    <w:p w:rsidR="00F97CB6" w:rsidRPr="00E05289" w:rsidRDefault="00F97CB6" w:rsidP="00F97CB6">
      <w:pPr>
        <w:pStyle w:val="Paragrafi"/>
        <w:rPr>
          <w:spacing w:val="-4"/>
          <w:lang w:val="sq-AL"/>
        </w:rPr>
      </w:pPr>
      <w:r w:rsidRPr="00E05289">
        <w:rPr>
          <w:spacing w:val="-4"/>
          <w:lang w:val="sq-AL"/>
        </w:rPr>
        <w:t>8. Shërbimet mjekësore të ofruara për të miturit janë pjesë integrale e një programi përkujdesi multidisiplinor.</w:t>
      </w:r>
    </w:p>
    <w:p w:rsidR="00F97CB6" w:rsidRPr="00E05289" w:rsidRDefault="00F97CB6" w:rsidP="00F97CB6">
      <w:pPr>
        <w:pStyle w:val="Paragrafi"/>
        <w:rPr>
          <w:spacing w:val="-4"/>
          <w:lang w:val="sq-AL"/>
        </w:rPr>
      </w:pPr>
      <w:r w:rsidRPr="00E05289">
        <w:rPr>
          <w:spacing w:val="-4"/>
          <w:lang w:val="sq-AL"/>
        </w:rPr>
        <w:t>9. IEVP-ja merr masat e nevojshme për koordinimin e afërt të punës ndërmjet personelit të shërbimit mjekësor, psikologjik, social dhe arsimor në IEVP, të cilët kanë kontakte të rregullta me të miturit.</w:t>
      </w:r>
    </w:p>
    <w:p w:rsidR="00F97CB6" w:rsidRPr="00E05289" w:rsidRDefault="00F97CB6" w:rsidP="00F97CB6">
      <w:pPr>
        <w:pStyle w:val="Paragrafi"/>
        <w:rPr>
          <w:spacing w:val="-4"/>
          <w:lang w:val="sq-AL"/>
        </w:rPr>
      </w:pPr>
      <w:r w:rsidRPr="00E05289">
        <w:rPr>
          <w:spacing w:val="-4"/>
          <w:lang w:val="sq-AL"/>
        </w:rPr>
        <w:t>10. Në rastet kur personeli mjekësor ka arsye të besojë se shëndeti fizik dhe mendor i një të mituri është dëmtuar ose do të dëmtohet për shkak të privimit nga liria, nga grevat e urisë apo kushtet e privimit nga liria, i raporton menjëherë drejtorit të IEVP-së.</w:t>
      </w:r>
    </w:p>
    <w:p w:rsidR="00F97CB6" w:rsidRPr="00E05289" w:rsidRDefault="00F97CB6" w:rsidP="00F97CB6">
      <w:pPr>
        <w:pStyle w:val="NeniNr"/>
        <w:rPr>
          <w:spacing w:val="-4"/>
          <w:lang w:val="sq-AL"/>
        </w:rPr>
      </w:pPr>
      <w:r w:rsidRPr="00E05289">
        <w:rPr>
          <w:spacing w:val="-4"/>
          <w:lang w:val="sq-AL"/>
        </w:rPr>
        <w:t>Neni 84</w:t>
      </w:r>
    </w:p>
    <w:p w:rsidR="00F97CB6" w:rsidRPr="00E05289" w:rsidRDefault="00F97CB6" w:rsidP="00F97CB6">
      <w:pPr>
        <w:pStyle w:val="NeniTitull"/>
        <w:rPr>
          <w:spacing w:val="-4"/>
          <w:lang w:val="sq-AL"/>
        </w:rPr>
      </w:pPr>
      <w:r w:rsidRPr="00E05289">
        <w:rPr>
          <w:spacing w:val="-4"/>
          <w:lang w:val="sq-AL"/>
        </w:rPr>
        <w:t>Parandalimi i dhunës ndaj të miturve dhe trajtimi i viktimave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IEVP-ja merr masa dhe tregon kujdes të veçantë për nevojat e të miturve që kanë përjetuar dhunë fizike, mendore ose seksuale, si dhe për parandalimin e dhunës ndaj të miturve në institucion.</w:t>
      </w:r>
    </w:p>
    <w:p w:rsidR="00F97CB6" w:rsidRPr="00E05289" w:rsidRDefault="00F97CB6" w:rsidP="00F97CB6">
      <w:pPr>
        <w:pStyle w:val="Paragrafi"/>
        <w:rPr>
          <w:spacing w:val="-4"/>
          <w:lang w:val="sq-AL"/>
        </w:rPr>
      </w:pPr>
      <w:r w:rsidRPr="00E05289">
        <w:rPr>
          <w:spacing w:val="-4"/>
          <w:lang w:val="sq-AL"/>
        </w:rPr>
        <w:t>2. IEVP-ja merr masat e mëposhtme:</w:t>
      </w:r>
    </w:p>
    <w:p w:rsidR="00F97CB6" w:rsidRPr="00E05289" w:rsidRDefault="00F97CB6" w:rsidP="00F97CB6">
      <w:pPr>
        <w:pStyle w:val="Paragrafi"/>
        <w:rPr>
          <w:spacing w:val="-4"/>
          <w:lang w:val="sq-AL"/>
        </w:rPr>
      </w:pPr>
      <w:r w:rsidRPr="00E05289">
        <w:rPr>
          <w:spacing w:val="-4"/>
          <w:lang w:val="sq-AL"/>
        </w:rPr>
        <w:t>a) Kujdeset që të gjitha ndërhyrjet e planifikuara nga grupet e ndërhyrjes speciale të regjistrohen në video.</w:t>
      </w:r>
    </w:p>
    <w:p w:rsidR="00F97CB6" w:rsidRPr="00E05289" w:rsidRDefault="00F97CB6" w:rsidP="00F97CB6">
      <w:pPr>
        <w:pStyle w:val="Paragrafi"/>
        <w:rPr>
          <w:spacing w:val="-4"/>
          <w:lang w:val="sq-AL"/>
        </w:rPr>
      </w:pPr>
      <w:r w:rsidRPr="00E05289">
        <w:rPr>
          <w:spacing w:val="-4"/>
          <w:lang w:val="sq-AL"/>
        </w:rPr>
        <w:t>b) Në asnjë rast, nuk vendos një të mitur të privuar nga liria në pozicionin e ushtrimit të autoritetit ndaj të miturve të tjerë.</w:t>
      </w:r>
    </w:p>
    <w:p w:rsidR="00F97CB6" w:rsidRPr="00E05289" w:rsidRDefault="00F97CB6" w:rsidP="00F97CB6">
      <w:pPr>
        <w:pStyle w:val="Paragrafi"/>
        <w:rPr>
          <w:spacing w:val="-4"/>
          <w:lang w:val="sq-AL"/>
        </w:rPr>
      </w:pPr>
      <w:r w:rsidRPr="00E05289">
        <w:rPr>
          <w:spacing w:val="-4"/>
          <w:lang w:val="sq-AL"/>
        </w:rPr>
        <w:t>c) Në rast të pretendimeve për ushtrim dhune nga një punonjës i policisë së burgjeve, merren masa të menjëhershme, të cilat e shmangin nga kontaktet e drejtpërdrejta me të miturin, derisa të përfundojë procesi i vlerësimit të këtyre pretendimeve.</w:t>
      </w:r>
    </w:p>
    <w:p w:rsidR="00F97CB6" w:rsidRPr="00E05289" w:rsidRDefault="00F97CB6" w:rsidP="00F97CB6">
      <w:pPr>
        <w:pStyle w:val="Paragrafi"/>
        <w:rPr>
          <w:spacing w:val="-4"/>
          <w:lang w:val="sq-AL"/>
        </w:rPr>
      </w:pPr>
      <w:r w:rsidRPr="00E05289">
        <w:rPr>
          <w:spacing w:val="-4"/>
          <w:lang w:val="sq-AL"/>
        </w:rPr>
        <w:t>ç)</w:t>
      </w:r>
      <w:r w:rsidRPr="00E05289">
        <w:rPr>
          <w:spacing w:val="-4"/>
          <w:lang w:val="sq-AL"/>
        </w:rPr>
        <w:tab/>
        <w:t>Nëse një i mitur i privuar nga liria pretendon se ndaj tij është ushtruar dhunë nga të burgosur/të paraburgosur të tjerë, ky i mitur vendoset në një akomodim alternativ apo kryen ajrimin duke shmangur kontaktet e drejtpërdrejta me të burgosurin/të paraburgosurin që preten</w:t>
      </w:r>
      <w:r w:rsidR="00B86C7C">
        <w:rPr>
          <w:spacing w:val="-4"/>
          <w:lang w:val="sq-AL"/>
        </w:rPr>
        <w:t>-</w:t>
      </w:r>
      <w:r w:rsidRPr="00E05289">
        <w:rPr>
          <w:spacing w:val="-4"/>
          <w:lang w:val="sq-AL"/>
        </w:rPr>
        <w:t>dohet se ka ushtruar dhunë, derisa të përfundojë procesi i vlerësimit të pretendimeve.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85</w:t>
      </w:r>
    </w:p>
    <w:p w:rsidR="00F97CB6" w:rsidRPr="00E05289" w:rsidRDefault="00F97CB6" w:rsidP="00F97CB6">
      <w:pPr>
        <w:pStyle w:val="NeniTitull"/>
        <w:rPr>
          <w:spacing w:val="-4"/>
          <w:lang w:val="sq-AL"/>
        </w:rPr>
      </w:pPr>
      <w:r w:rsidRPr="00E05289">
        <w:rPr>
          <w:spacing w:val="-4"/>
          <w:lang w:val="sq-AL"/>
        </w:rPr>
        <w:t>Detyrat e mjekut në rast të dëmtimeve traumatike të të miturit</w:t>
      </w:r>
    </w:p>
    <w:p w:rsidR="00F97CB6" w:rsidRPr="00E05289" w:rsidRDefault="00F97CB6" w:rsidP="0069211B">
      <w:pPr>
        <w:pStyle w:val="Hapesira7"/>
      </w:pPr>
    </w:p>
    <w:p w:rsidR="00F97CB6" w:rsidRPr="00E05289" w:rsidRDefault="00B86C7C" w:rsidP="00F97CB6">
      <w:pPr>
        <w:pStyle w:val="Paragrafi"/>
        <w:rPr>
          <w:spacing w:val="-4"/>
          <w:lang w:val="sq-AL"/>
        </w:rPr>
      </w:pPr>
      <w:r>
        <w:rPr>
          <w:spacing w:val="-4"/>
          <w:lang w:val="sq-AL"/>
        </w:rPr>
        <w:t>1.</w:t>
      </w:r>
      <w:r w:rsidR="00F97CB6" w:rsidRPr="00E05289">
        <w:rPr>
          <w:spacing w:val="-4"/>
          <w:lang w:val="sq-AL"/>
        </w:rPr>
        <w:t xml:space="preserve"> Në rast se konstatohen dëmtime traumatike, mjeku pranë IEVP-së regjistron konstatimet e bëra gjatë kontrollit mjekësor në një procesverbal të veçantë. Ky procesverbal mbahet në dosjen mjekësore të të miturit.</w:t>
      </w:r>
    </w:p>
    <w:p w:rsidR="00F97CB6" w:rsidRPr="00E05289" w:rsidRDefault="00F97CB6" w:rsidP="00F97CB6">
      <w:pPr>
        <w:pStyle w:val="Paragrafi"/>
        <w:rPr>
          <w:spacing w:val="-4"/>
          <w:lang w:val="sq-AL"/>
        </w:rPr>
      </w:pPr>
      <w:r w:rsidRPr="00E05289">
        <w:rPr>
          <w:spacing w:val="-4"/>
          <w:lang w:val="sq-AL"/>
        </w:rPr>
        <w:t>2. Në këtë procesverbal, mjeku shënon:</w:t>
      </w:r>
    </w:p>
    <w:p w:rsidR="00F97CB6" w:rsidRPr="00E05289" w:rsidRDefault="00F97CB6" w:rsidP="00F97CB6">
      <w:pPr>
        <w:pStyle w:val="Paragrafi"/>
        <w:rPr>
          <w:spacing w:val="-4"/>
          <w:lang w:val="sq-AL"/>
        </w:rPr>
      </w:pPr>
      <w:r w:rsidRPr="00E05289">
        <w:rPr>
          <w:spacing w:val="-4"/>
          <w:lang w:val="sq-AL"/>
        </w:rPr>
        <w:t>a) përshkrime të hollësishme për pjesët e trupit ku konstatohen dëmtimet traumatike;</w:t>
      </w:r>
    </w:p>
    <w:p w:rsidR="00F97CB6" w:rsidRPr="00E05289" w:rsidRDefault="00F97CB6" w:rsidP="00F97CB6">
      <w:pPr>
        <w:pStyle w:val="Paragrafi"/>
        <w:rPr>
          <w:spacing w:val="-4"/>
          <w:lang w:val="sq-AL"/>
        </w:rPr>
      </w:pPr>
      <w:r w:rsidRPr="00E05289">
        <w:rPr>
          <w:spacing w:val="-4"/>
          <w:lang w:val="sq-AL"/>
        </w:rPr>
        <w:t>b)</w:t>
      </w:r>
      <w:r w:rsidRPr="00E05289">
        <w:rPr>
          <w:spacing w:val="-4"/>
          <w:lang w:val="sq-AL"/>
        </w:rPr>
        <w:tab/>
        <w:t>deklarimin e bërë nga i mituri gjatë kontrollit mjekësor, ku përfshihet përshkrimi për gjendjen shëndetësore dhe çdo pretendim për keqtrajtime;</w:t>
      </w:r>
    </w:p>
    <w:p w:rsidR="00F97CB6" w:rsidRPr="00E05289" w:rsidRDefault="00F97CB6" w:rsidP="00F97CB6">
      <w:pPr>
        <w:pStyle w:val="Paragrafi"/>
        <w:rPr>
          <w:spacing w:val="-4"/>
          <w:lang w:val="sq-AL"/>
        </w:rPr>
      </w:pPr>
      <w:r w:rsidRPr="00E05289">
        <w:rPr>
          <w:spacing w:val="-4"/>
          <w:lang w:val="sq-AL"/>
        </w:rPr>
        <w:t>c) një përshkrim të gjetjeve mjekësore objektive bazuar në një kontroll tërësor;</w:t>
      </w:r>
    </w:p>
    <w:p w:rsidR="00F97CB6" w:rsidRPr="00E05289" w:rsidRDefault="00B86C7C" w:rsidP="00F97CB6">
      <w:pPr>
        <w:pStyle w:val="Paragrafi"/>
        <w:rPr>
          <w:spacing w:val="-4"/>
          <w:lang w:val="sq-AL"/>
        </w:rPr>
      </w:pPr>
      <w:r>
        <w:rPr>
          <w:spacing w:val="-4"/>
          <w:lang w:val="sq-AL"/>
        </w:rPr>
        <w:t xml:space="preserve">ç) </w:t>
      </w:r>
      <w:r w:rsidR="00F97CB6" w:rsidRPr="00E05289">
        <w:rPr>
          <w:spacing w:val="-4"/>
          <w:lang w:val="sq-AL"/>
        </w:rPr>
        <w:t>përfundimet e kontrollit mjekësor, të cilat tregojnë shkallën e përputhshmërisë ndërmjet pre</w:t>
      </w:r>
      <w:r>
        <w:rPr>
          <w:spacing w:val="-4"/>
          <w:lang w:val="sq-AL"/>
        </w:rPr>
        <w:t>-</w:t>
      </w:r>
      <w:r w:rsidR="00F97CB6" w:rsidRPr="00E05289">
        <w:rPr>
          <w:spacing w:val="-4"/>
          <w:lang w:val="sq-AL"/>
        </w:rPr>
        <w:t>tendimeve të ngritura nga i mituri dhe gjetjeve mjekësore objektive.</w:t>
      </w:r>
    </w:p>
    <w:p w:rsidR="00F97CB6" w:rsidRPr="00E05289" w:rsidRDefault="00F97CB6" w:rsidP="00F97CB6">
      <w:pPr>
        <w:pStyle w:val="Paragrafi"/>
        <w:rPr>
          <w:spacing w:val="-4"/>
          <w:lang w:val="sq-AL"/>
        </w:rPr>
      </w:pPr>
      <w:r w:rsidRPr="00E05289">
        <w:rPr>
          <w:spacing w:val="-4"/>
          <w:lang w:val="sq-AL"/>
        </w:rPr>
        <w:t>3. Nëse është e mundur, personeli mjekësor bën fotografi të këtyre dëmtimeve, të cilat vendosen në dosjen mjekësore të të miturit.</w:t>
      </w:r>
    </w:p>
    <w:p w:rsidR="00F97CB6" w:rsidRPr="00E05289" w:rsidRDefault="00F97CB6" w:rsidP="00F97CB6">
      <w:pPr>
        <w:pStyle w:val="Paragrafi"/>
        <w:rPr>
          <w:spacing w:val="-4"/>
          <w:lang w:val="sq-AL"/>
        </w:rPr>
      </w:pPr>
      <w:r w:rsidRPr="00E05289">
        <w:rPr>
          <w:spacing w:val="-4"/>
          <w:lang w:val="sq-AL"/>
        </w:rPr>
        <w:t>4. Një kopje e këtij procesverbali i jepet të miturit, prindit ose kujdestarit, si edhe mbrojtësit të tij ligjor. Në çdo rast marrësi i procesverbalit nënshkruan për njoftimin.</w:t>
      </w:r>
    </w:p>
    <w:p w:rsidR="00F97CB6" w:rsidRPr="00E05289" w:rsidRDefault="00F97CB6" w:rsidP="00F97CB6">
      <w:pPr>
        <w:pStyle w:val="Paragrafi"/>
        <w:rPr>
          <w:spacing w:val="-4"/>
          <w:lang w:val="sq-AL"/>
        </w:rPr>
      </w:pPr>
      <w:r w:rsidRPr="00E05289">
        <w:rPr>
          <w:spacing w:val="-4"/>
          <w:lang w:val="sq-AL"/>
        </w:rPr>
        <w:t>5. Në rast se vëren dëmtime traumatike të të miturit, mjeku e referon menjëherë të miturin tek psikologu i IEVP-së.</w:t>
      </w:r>
    </w:p>
    <w:p w:rsidR="00F97CB6" w:rsidRPr="00E05289" w:rsidRDefault="00F97CB6" w:rsidP="00F97CB6">
      <w:pPr>
        <w:pStyle w:val="Paragrafi"/>
        <w:rPr>
          <w:spacing w:val="-4"/>
          <w:lang w:val="sq-AL"/>
        </w:rPr>
      </w:pPr>
      <w:r w:rsidRPr="00E05289">
        <w:rPr>
          <w:spacing w:val="-4"/>
          <w:lang w:val="sq-AL"/>
        </w:rPr>
        <w:t>6. Mjeku i raporton menjëherë drejtorit të IEVP-së dhe prokurorit për të gjitha rastet e dëmtimeve traumatike të të miturve, pavarësisht se nga çfarë janë shkaktuar.</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86</w:t>
      </w:r>
    </w:p>
    <w:p w:rsidR="00F97CB6" w:rsidRPr="00E05289" w:rsidRDefault="00F97CB6" w:rsidP="00F97CB6">
      <w:pPr>
        <w:pStyle w:val="NeniTitull"/>
        <w:rPr>
          <w:spacing w:val="-4"/>
          <w:lang w:val="sq-AL"/>
        </w:rPr>
      </w:pPr>
      <w:r w:rsidRPr="00E05289">
        <w:rPr>
          <w:spacing w:val="-4"/>
          <w:lang w:val="sq-AL"/>
        </w:rPr>
        <w:t>Plani individual i trajtimit dhe realizimi i tij</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 xml:space="preserve">1. Për çdo të mitur të privuar nga liria hartohet një plan individual rehabilitimi dhe riintegrimi, duke marrë në konsideratë vlerësimin psikologjik, situatën emocionale, nivelin arsimor, dëshirat dhe mundësitë e tij për të ndjekur kurse profesionale ose për të përparuar në arsimim. Ky plan individual trajtimi realizohet në bashkëpunim me të miturin. </w:t>
      </w:r>
    </w:p>
    <w:p w:rsidR="00F97CB6" w:rsidRPr="00E05289" w:rsidRDefault="00F97CB6" w:rsidP="00F97CB6">
      <w:pPr>
        <w:pStyle w:val="Paragrafi"/>
        <w:rPr>
          <w:spacing w:val="-4"/>
          <w:lang w:val="sq-AL"/>
        </w:rPr>
      </w:pPr>
      <w:r w:rsidRPr="00E05289">
        <w:rPr>
          <w:spacing w:val="-4"/>
          <w:lang w:val="sq-AL"/>
        </w:rPr>
        <w:t>2. Plani i trajtimit përfshin, ndër të tjera,:</w:t>
      </w:r>
    </w:p>
    <w:p w:rsidR="00F97CB6" w:rsidRPr="00E05289" w:rsidRDefault="00F97CB6" w:rsidP="00F97CB6">
      <w:pPr>
        <w:pStyle w:val="Paragrafi"/>
        <w:rPr>
          <w:spacing w:val="-4"/>
          <w:lang w:val="sq-AL"/>
        </w:rPr>
      </w:pPr>
      <w:r w:rsidRPr="00E05289">
        <w:rPr>
          <w:spacing w:val="-4"/>
          <w:lang w:val="sq-AL"/>
        </w:rPr>
        <w:t>a) arsimin;</w:t>
      </w:r>
    </w:p>
    <w:p w:rsidR="00F97CB6" w:rsidRPr="00E05289" w:rsidRDefault="00F97CB6" w:rsidP="00F97CB6">
      <w:pPr>
        <w:pStyle w:val="Paragrafi"/>
        <w:rPr>
          <w:spacing w:val="-4"/>
          <w:lang w:val="sq-AL"/>
        </w:rPr>
      </w:pPr>
      <w:r w:rsidRPr="00E05289">
        <w:rPr>
          <w:spacing w:val="-4"/>
          <w:lang w:val="sq-AL"/>
        </w:rPr>
        <w:t>b) kurse profesionale;</w:t>
      </w:r>
    </w:p>
    <w:p w:rsidR="00F97CB6" w:rsidRPr="00E05289" w:rsidRDefault="00F97CB6" w:rsidP="00F97CB6">
      <w:pPr>
        <w:pStyle w:val="Paragrafi"/>
        <w:rPr>
          <w:spacing w:val="-4"/>
          <w:lang w:val="sq-AL"/>
        </w:rPr>
      </w:pPr>
      <w:r w:rsidRPr="00E05289">
        <w:rPr>
          <w:spacing w:val="-4"/>
          <w:lang w:val="sq-AL"/>
        </w:rPr>
        <w:t>c) terapi në punë;</w:t>
      </w:r>
    </w:p>
    <w:p w:rsidR="00F97CB6" w:rsidRPr="00E05289" w:rsidRDefault="00F97CB6" w:rsidP="00F97CB6">
      <w:pPr>
        <w:pStyle w:val="Paragrafi"/>
        <w:rPr>
          <w:spacing w:val="-4"/>
          <w:lang w:val="sq-AL"/>
        </w:rPr>
      </w:pPr>
      <w:r w:rsidRPr="00E05289">
        <w:rPr>
          <w:spacing w:val="-4"/>
          <w:lang w:val="sq-AL"/>
        </w:rPr>
        <w:t>ç) edukim qytetar;</w:t>
      </w:r>
    </w:p>
    <w:p w:rsidR="00F97CB6" w:rsidRPr="00E05289" w:rsidRDefault="00F97CB6" w:rsidP="00F97CB6">
      <w:pPr>
        <w:pStyle w:val="Paragrafi"/>
        <w:rPr>
          <w:spacing w:val="-4"/>
          <w:lang w:val="sq-AL"/>
        </w:rPr>
      </w:pPr>
      <w:r w:rsidRPr="00E05289">
        <w:rPr>
          <w:spacing w:val="-4"/>
          <w:lang w:val="sq-AL"/>
        </w:rPr>
        <w:t>d) trajnim për aftësim social;</w:t>
      </w:r>
    </w:p>
    <w:p w:rsidR="00F97CB6" w:rsidRPr="00E05289" w:rsidRDefault="00F97CB6" w:rsidP="00F97CB6">
      <w:pPr>
        <w:pStyle w:val="Paragrafi"/>
        <w:rPr>
          <w:spacing w:val="-4"/>
          <w:lang w:val="sq-AL"/>
        </w:rPr>
      </w:pPr>
      <w:r w:rsidRPr="00E05289">
        <w:rPr>
          <w:spacing w:val="-4"/>
          <w:lang w:val="sq-AL"/>
        </w:rPr>
        <w:t>dh) menaxhim të agresionit apo zemërimit;</w:t>
      </w:r>
    </w:p>
    <w:p w:rsidR="00F97CB6" w:rsidRPr="00E05289" w:rsidRDefault="00F97CB6" w:rsidP="00F97CB6">
      <w:pPr>
        <w:pStyle w:val="Paragrafi"/>
        <w:rPr>
          <w:spacing w:val="-4"/>
          <w:lang w:val="sq-AL"/>
        </w:rPr>
      </w:pPr>
      <w:r w:rsidRPr="00E05289">
        <w:rPr>
          <w:spacing w:val="-4"/>
          <w:lang w:val="sq-AL"/>
        </w:rPr>
        <w:t>e) terapi kundër varësisë nga drogat;</w:t>
      </w:r>
    </w:p>
    <w:p w:rsidR="00F97CB6" w:rsidRPr="00E05289" w:rsidRDefault="00F97CB6" w:rsidP="00F97CB6">
      <w:pPr>
        <w:pStyle w:val="Paragrafi"/>
        <w:rPr>
          <w:spacing w:val="-4"/>
          <w:lang w:val="sq-AL"/>
        </w:rPr>
      </w:pPr>
      <w:r w:rsidRPr="00E05289">
        <w:rPr>
          <w:spacing w:val="-4"/>
          <w:lang w:val="sq-AL"/>
        </w:rPr>
        <w:t>ë) terapi individuale apo në grup;</w:t>
      </w:r>
    </w:p>
    <w:p w:rsidR="00F97CB6" w:rsidRPr="00E05289" w:rsidRDefault="00F97CB6" w:rsidP="00F97CB6">
      <w:pPr>
        <w:pStyle w:val="Paragrafi"/>
        <w:rPr>
          <w:spacing w:val="-4"/>
          <w:lang w:val="sq-AL"/>
        </w:rPr>
      </w:pPr>
      <w:r w:rsidRPr="00E05289">
        <w:rPr>
          <w:spacing w:val="-4"/>
          <w:lang w:val="sq-AL"/>
        </w:rPr>
        <w:t>f) edukim fizik dhe sporte;</w:t>
      </w:r>
    </w:p>
    <w:p w:rsidR="00F97CB6" w:rsidRPr="00E05289" w:rsidRDefault="00F97CB6" w:rsidP="00F97CB6">
      <w:pPr>
        <w:pStyle w:val="Paragrafi"/>
        <w:rPr>
          <w:spacing w:val="-4"/>
          <w:lang w:val="sq-AL"/>
        </w:rPr>
      </w:pPr>
      <w:r w:rsidRPr="00E05289">
        <w:rPr>
          <w:spacing w:val="-4"/>
          <w:lang w:val="sq-AL"/>
        </w:rPr>
        <w:t>g) programe të drejtësisë restorative dhe reparacioneve për veprën penale të kryer;</w:t>
      </w:r>
    </w:p>
    <w:p w:rsidR="00F97CB6" w:rsidRPr="00E05289" w:rsidRDefault="00F97CB6" w:rsidP="00F97CB6">
      <w:pPr>
        <w:pStyle w:val="Paragrafi"/>
        <w:rPr>
          <w:spacing w:val="-4"/>
          <w:lang w:val="sq-AL"/>
        </w:rPr>
      </w:pPr>
      <w:r w:rsidRPr="00E05289">
        <w:rPr>
          <w:spacing w:val="-4"/>
          <w:lang w:val="sq-AL"/>
        </w:rPr>
        <w:t>gj)  aktivitetet krijuese të kohës së lirë;</w:t>
      </w:r>
    </w:p>
    <w:p w:rsidR="00F97CB6" w:rsidRPr="00E05289" w:rsidRDefault="00F97CB6" w:rsidP="00F97CB6">
      <w:pPr>
        <w:pStyle w:val="Paragrafi"/>
        <w:rPr>
          <w:spacing w:val="-4"/>
          <w:lang w:val="sq-AL"/>
        </w:rPr>
      </w:pPr>
      <w:r w:rsidRPr="00E05289">
        <w:rPr>
          <w:spacing w:val="-4"/>
          <w:lang w:val="sq-AL"/>
        </w:rPr>
        <w:t xml:space="preserve"> h)  veprimtari jashtë institucionit në komunitet, dhënia e lejeve ditore apo formave të tjera të lejeve, </w:t>
      </w:r>
    </w:p>
    <w:p w:rsidR="00F97CB6" w:rsidRPr="00E05289" w:rsidRDefault="00F97CB6" w:rsidP="00F97CB6">
      <w:pPr>
        <w:pStyle w:val="Paragrafi"/>
        <w:rPr>
          <w:spacing w:val="-4"/>
          <w:lang w:val="sq-AL"/>
        </w:rPr>
      </w:pPr>
      <w:r w:rsidRPr="00E05289">
        <w:rPr>
          <w:spacing w:val="-4"/>
          <w:lang w:val="sq-AL"/>
        </w:rPr>
        <w:t xml:space="preserve"> i)  përgatitja për lirim dhe riintegrim.</w:t>
      </w:r>
    </w:p>
    <w:p w:rsidR="00F97CB6" w:rsidRPr="00E05289" w:rsidRDefault="00F97CB6" w:rsidP="00F97CB6">
      <w:pPr>
        <w:pStyle w:val="Paragrafi"/>
        <w:rPr>
          <w:spacing w:val="-4"/>
          <w:lang w:val="sq-AL"/>
        </w:rPr>
      </w:pPr>
      <w:r w:rsidRPr="00E05289">
        <w:rPr>
          <w:spacing w:val="-4"/>
          <w:lang w:val="sq-AL"/>
        </w:rPr>
        <w:t>3. Plani i trajtimit zbatohet dhe përditësohet rregullisht me pjesëmarrjen e të miturit, të mësuesve dhe aq sa është e mundur të prindit dhe të përfaqësuesit ligjor.</w:t>
      </w:r>
    </w:p>
    <w:p w:rsidR="00F97CB6" w:rsidRPr="00E05289" w:rsidRDefault="00F97CB6" w:rsidP="00F97CB6">
      <w:pPr>
        <w:pStyle w:val="Paragrafi"/>
        <w:rPr>
          <w:spacing w:val="-4"/>
          <w:lang w:val="sq-AL"/>
        </w:rPr>
      </w:pPr>
      <w:r w:rsidRPr="00E05289">
        <w:rPr>
          <w:spacing w:val="-4"/>
          <w:lang w:val="sq-AL"/>
        </w:rPr>
        <w:t xml:space="preserve">4. Programi ditor parashikon që të miturit të kalojnë sa më shumë orë të munden jashtë fjetores dhe aq sa janë të nevojshme për një nivel të përshtatshëm ndërveprimi social. </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Vëzhgimi, programi dhe realizimi i trajtimit bëhen nga administrata e institucionit me anë të personelit të vet, në bashkëpunim me strukturat dhe institucionet shtetërore përkatëse. </w:t>
      </w:r>
    </w:p>
    <w:p w:rsidR="00F97CB6" w:rsidRPr="00E05289" w:rsidRDefault="00F97CB6" w:rsidP="00F97CB6">
      <w:pPr>
        <w:pStyle w:val="Paragrafi"/>
        <w:rPr>
          <w:spacing w:val="-4"/>
          <w:lang w:val="sq-AL"/>
        </w:rPr>
      </w:pPr>
      <w:r w:rsidRPr="00E05289">
        <w:rPr>
          <w:spacing w:val="-4"/>
          <w:lang w:val="sq-AL"/>
        </w:rPr>
        <w:t xml:space="preserve">6. Programet e mbikëqyrjes të të miturve të privuar nga liria hartohen, zhvillohen dhe realizohen nga Drejtoria e Përgjithshme e Burgjeve në bashkëpunim me Drejtorinë e Përgjithshme të Shërbimit të Provës. </w:t>
      </w:r>
    </w:p>
    <w:p w:rsidR="00F97CB6" w:rsidRPr="00E05289" w:rsidRDefault="00B86C7C" w:rsidP="00F97CB6">
      <w:pPr>
        <w:pStyle w:val="Paragrafi"/>
        <w:rPr>
          <w:spacing w:val="-4"/>
          <w:lang w:val="sq-AL"/>
        </w:rPr>
      </w:pPr>
      <w:r>
        <w:rPr>
          <w:spacing w:val="-4"/>
          <w:lang w:val="sq-AL"/>
        </w:rPr>
        <w:t>7.</w:t>
      </w:r>
      <w:r w:rsidR="00F97CB6" w:rsidRPr="00E05289">
        <w:rPr>
          <w:spacing w:val="-4"/>
          <w:lang w:val="sq-AL"/>
        </w:rPr>
        <w:t xml:space="preserve"> Kontributi i organizatave jofitimprurëse dhe individëve të veçantë nxitet dhe mbështetet nga administrata e burgjeve në realizimin e programit të trajtimit.</w:t>
      </w:r>
    </w:p>
    <w:p w:rsidR="00F97CB6" w:rsidRPr="00E05289" w:rsidRDefault="00F97CB6" w:rsidP="00F97CB6">
      <w:pPr>
        <w:pStyle w:val="Paragrafi"/>
        <w:rPr>
          <w:spacing w:val="-4"/>
          <w:lang w:val="sq-AL"/>
        </w:rPr>
      </w:pPr>
      <w:r w:rsidRPr="00E05289">
        <w:rPr>
          <w:spacing w:val="-4"/>
          <w:lang w:val="sq-AL"/>
        </w:rPr>
        <w:t>8. Drejtori i IEVP-së merr masa që institucioni të organizojë veprimtari edhe gjatë fundjavave dhe ditëve të festave.</w:t>
      </w:r>
    </w:p>
    <w:p w:rsidR="00F97CB6" w:rsidRPr="00B86C7C" w:rsidRDefault="00F97CB6" w:rsidP="0069211B">
      <w:pPr>
        <w:pStyle w:val="Hapesira7"/>
        <w:rPr>
          <w:sz w:val="6"/>
        </w:rPr>
      </w:pPr>
    </w:p>
    <w:p w:rsidR="00F97CB6" w:rsidRPr="00E05289" w:rsidRDefault="00F97CB6" w:rsidP="00F97CB6">
      <w:pPr>
        <w:pStyle w:val="NeniNr"/>
        <w:rPr>
          <w:spacing w:val="-4"/>
          <w:lang w:val="sq-AL"/>
        </w:rPr>
      </w:pPr>
      <w:r w:rsidRPr="00E05289">
        <w:rPr>
          <w:spacing w:val="-4"/>
          <w:lang w:val="sq-AL"/>
        </w:rPr>
        <w:t>Neni 87</w:t>
      </w:r>
    </w:p>
    <w:p w:rsidR="00F97CB6" w:rsidRPr="00E05289" w:rsidRDefault="00F97CB6" w:rsidP="00F97CB6">
      <w:pPr>
        <w:pStyle w:val="NeniTitull"/>
        <w:rPr>
          <w:spacing w:val="-4"/>
          <w:lang w:val="sq-AL"/>
        </w:rPr>
      </w:pPr>
      <w:r w:rsidRPr="00E05289">
        <w:rPr>
          <w:spacing w:val="-4"/>
          <w:lang w:val="sq-AL"/>
        </w:rPr>
        <w:t>Arsimi dhe formimi profesional</w:t>
      </w:r>
    </w:p>
    <w:p w:rsidR="00F97CB6" w:rsidRPr="00B86C7C" w:rsidRDefault="00F97CB6" w:rsidP="0069211B">
      <w:pPr>
        <w:pStyle w:val="Hapesira7"/>
        <w:rPr>
          <w:sz w:val="10"/>
        </w:rPr>
      </w:pPr>
    </w:p>
    <w:p w:rsidR="00F97CB6" w:rsidRPr="00E05289" w:rsidRDefault="00F97CB6" w:rsidP="00F97CB6">
      <w:pPr>
        <w:pStyle w:val="Paragrafi"/>
        <w:rPr>
          <w:spacing w:val="-4"/>
          <w:lang w:val="sq-AL"/>
        </w:rPr>
      </w:pPr>
      <w:r w:rsidRPr="00E05289">
        <w:rPr>
          <w:spacing w:val="-4"/>
          <w:lang w:val="sq-AL"/>
        </w:rPr>
        <w:t xml:space="preserve">1. Çdo i mitur, i cili nuk ka përfunduar arsimimin e detyrueshëm, ka të drejtë të arsimohet sipas nevojave dhe aftësive të tij, mbi bazën e një programi arsimor që e përgatit për t’u riintegruar në shoqëri. </w:t>
      </w:r>
    </w:p>
    <w:p w:rsidR="00F97CB6" w:rsidRPr="00E05289" w:rsidRDefault="00F97CB6" w:rsidP="00F97CB6">
      <w:pPr>
        <w:pStyle w:val="Paragrafi"/>
        <w:rPr>
          <w:spacing w:val="-4"/>
          <w:lang w:val="sq-AL"/>
        </w:rPr>
      </w:pPr>
      <w:r w:rsidRPr="00E05289">
        <w:rPr>
          <w:spacing w:val="-4"/>
          <w:lang w:val="sq-AL"/>
        </w:rPr>
        <w:t>2. Nëse është e mundur, ky arsimim duhet të kryhet në shkollat publike që ndodhen pranë IEVP-së dhe në çdo rast nga mësues të kualifikuar përmes programeve të integruara me sistemin arsimor, në mënyrë që pas lirimit, i mituri të vazhdojë shkollimin pa vështirësi.</w:t>
      </w:r>
    </w:p>
    <w:p w:rsidR="00F97CB6" w:rsidRPr="00E05289" w:rsidRDefault="00F97CB6" w:rsidP="00F97CB6">
      <w:pPr>
        <w:pStyle w:val="Paragrafi"/>
        <w:rPr>
          <w:spacing w:val="-4"/>
          <w:lang w:val="sq-AL"/>
        </w:rPr>
      </w:pPr>
      <w:r w:rsidRPr="00E05289">
        <w:rPr>
          <w:spacing w:val="-4"/>
          <w:lang w:val="sq-AL"/>
        </w:rPr>
        <w:t>3. Për të miturit e paraburgosur apo të dënuar merren masa që të mos e ndërpresin vazhdimin e arsimit të detyruar.</w:t>
      </w:r>
    </w:p>
    <w:p w:rsidR="00F97CB6" w:rsidRPr="00E05289" w:rsidRDefault="00F97CB6" w:rsidP="00F97CB6">
      <w:pPr>
        <w:pStyle w:val="Paragrafi"/>
        <w:rPr>
          <w:spacing w:val="-4"/>
          <w:lang w:val="sq-AL"/>
        </w:rPr>
      </w:pPr>
      <w:r w:rsidRPr="00E05289">
        <w:rPr>
          <w:spacing w:val="-4"/>
          <w:lang w:val="sq-AL"/>
        </w:rPr>
        <w:t>4. Drejtuesi i IEVP-së merr masa që të garantojë regjistrimin e të miturve në shkollën pranë IEVP-së dhe transferimin e tyre për zhvillimin mësimit.</w:t>
      </w:r>
    </w:p>
    <w:p w:rsidR="00F97CB6" w:rsidRPr="00E05289" w:rsidRDefault="00F97CB6" w:rsidP="00F97CB6">
      <w:pPr>
        <w:pStyle w:val="Paragrafi"/>
        <w:rPr>
          <w:spacing w:val="-4"/>
          <w:lang w:val="sq-AL"/>
        </w:rPr>
      </w:pPr>
      <w:r w:rsidRPr="00E05289">
        <w:rPr>
          <w:spacing w:val="-4"/>
          <w:lang w:val="sq-AL"/>
        </w:rPr>
        <w:t>5. Dëftesat apo certifikatat që i jepen të miturit të privuar nga liria nuk duhet të tregojnë në asnjë rast apo mënyrë që personi ka qenë në një institucion të privimit nga liria.</w:t>
      </w:r>
    </w:p>
    <w:p w:rsidR="00F97CB6" w:rsidRPr="00E05289" w:rsidRDefault="00F97CB6" w:rsidP="00F97CB6">
      <w:pPr>
        <w:pStyle w:val="Paragrafi"/>
        <w:rPr>
          <w:spacing w:val="-4"/>
          <w:lang w:val="sq-AL"/>
        </w:rPr>
      </w:pPr>
      <w:r w:rsidRPr="00E05289">
        <w:rPr>
          <w:spacing w:val="-4"/>
          <w:lang w:val="sq-AL"/>
        </w:rPr>
        <w:t>6.</w:t>
      </w:r>
      <w:r w:rsidRPr="00E05289">
        <w:rPr>
          <w:spacing w:val="-4"/>
          <w:lang w:val="sq-AL"/>
        </w:rPr>
        <w:tab/>
        <w:t xml:space="preserve"> Nëse nuk është e mundur që të miturit të ndjekin shkollën apo qendrat e trajnimit jashtë institucionit, ky arsimim dhe kualifikim bëhet brenda IEVP-së, sipas rastit, nën drejtimin dhe mbikëqyjen e Ministrisë së Arsimit dhe Shërbimit Shtetëror të Punësimit. Drejtori i IEVP-së merr masa që mësuesit e caktuar për mësimdhënie pranë IEVP-së të kenë akses të garantuar dhe të zhvillojnë normalisht mësimin në IEVP.</w:t>
      </w:r>
    </w:p>
    <w:p w:rsidR="00F97CB6" w:rsidRPr="00B86C7C" w:rsidRDefault="00F97CB6" w:rsidP="0069211B">
      <w:pPr>
        <w:pStyle w:val="Hapesira7"/>
        <w:rPr>
          <w:sz w:val="10"/>
        </w:rPr>
      </w:pPr>
    </w:p>
    <w:p w:rsidR="00F97CB6" w:rsidRPr="00E05289" w:rsidRDefault="00F97CB6" w:rsidP="00F97CB6">
      <w:pPr>
        <w:pStyle w:val="NeniNr"/>
        <w:rPr>
          <w:spacing w:val="-4"/>
          <w:lang w:val="sq-AL"/>
        </w:rPr>
      </w:pPr>
      <w:r w:rsidRPr="00E05289">
        <w:rPr>
          <w:spacing w:val="-4"/>
          <w:lang w:val="sq-AL"/>
        </w:rPr>
        <w:t>Neni 88</w:t>
      </w:r>
    </w:p>
    <w:p w:rsidR="00F97CB6" w:rsidRPr="00E05289" w:rsidRDefault="00F97CB6" w:rsidP="00F97CB6">
      <w:pPr>
        <w:pStyle w:val="NeniTitull"/>
        <w:rPr>
          <w:spacing w:val="-4"/>
          <w:lang w:val="sq-AL"/>
        </w:rPr>
      </w:pPr>
      <w:r w:rsidRPr="00E05289">
        <w:rPr>
          <w:spacing w:val="-4"/>
          <w:lang w:val="sq-AL"/>
        </w:rPr>
        <w:t>Ajrimi i të miturve</w:t>
      </w:r>
    </w:p>
    <w:p w:rsidR="00F97CB6" w:rsidRPr="00B86C7C" w:rsidRDefault="00F97CB6" w:rsidP="0069211B">
      <w:pPr>
        <w:pStyle w:val="Hapesira7"/>
        <w:rPr>
          <w:sz w:val="10"/>
        </w:rPr>
      </w:pPr>
    </w:p>
    <w:p w:rsidR="00F97CB6" w:rsidRPr="00E05289" w:rsidRDefault="00F97CB6" w:rsidP="00F97CB6">
      <w:pPr>
        <w:pStyle w:val="Paragrafi"/>
        <w:rPr>
          <w:spacing w:val="-4"/>
          <w:lang w:val="sq-AL"/>
        </w:rPr>
      </w:pPr>
      <w:r w:rsidRPr="00E05289">
        <w:rPr>
          <w:spacing w:val="-4"/>
          <w:lang w:val="sq-AL"/>
        </w:rPr>
        <w:t xml:space="preserve">1. Të  miturit e paraburgosur/të dënuar lejohen të ushtrohen rregullisht për të paktën 3 orë në ditë, prej të cilave një orë duhet të jetë në një mjedis të hapur, nëse e lejojnë kushtet atmosferike. </w:t>
      </w:r>
    </w:p>
    <w:p w:rsidR="00F97CB6" w:rsidRPr="00E05289" w:rsidRDefault="00F97CB6" w:rsidP="00F97CB6">
      <w:pPr>
        <w:pStyle w:val="Paragrafi"/>
        <w:rPr>
          <w:spacing w:val="-4"/>
          <w:lang w:val="sq-AL"/>
        </w:rPr>
      </w:pPr>
      <w:r w:rsidRPr="00E05289">
        <w:rPr>
          <w:spacing w:val="-4"/>
          <w:lang w:val="sq-AL"/>
        </w:rPr>
        <w:t>2. Koha e ajrimit mund të reduktohet, por jo më pak se 2 orë në ditë, për shkaqe të jashtëzakonshme dhe vetëm me urdhër të drejtorit të institucionit.</w:t>
      </w:r>
    </w:p>
    <w:p w:rsidR="00F97CB6" w:rsidRPr="00E05289" w:rsidRDefault="00F97CB6" w:rsidP="00F97CB6">
      <w:pPr>
        <w:pStyle w:val="Paragrafi"/>
        <w:rPr>
          <w:spacing w:val="-4"/>
          <w:lang w:val="sq-AL"/>
        </w:rPr>
      </w:pPr>
      <w:r w:rsidRPr="00E05289">
        <w:rPr>
          <w:spacing w:val="-4"/>
          <w:lang w:val="sq-AL"/>
        </w:rPr>
        <w:t>3. Ajrimi për të miturit kryhet veçmas nga të rriturit.</w:t>
      </w:r>
    </w:p>
    <w:p w:rsidR="00F97CB6" w:rsidRPr="00E05289" w:rsidRDefault="00F97CB6" w:rsidP="00F97CB6">
      <w:pPr>
        <w:pStyle w:val="NeniNr"/>
        <w:rPr>
          <w:spacing w:val="-4"/>
          <w:lang w:val="sq-AL"/>
        </w:rPr>
      </w:pPr>
      <w:r w:rsidRPr="00E05289">
        <w:rPr>
          <w:spacing w:val="-4"/>
          <w:lang w:val="sq-AL"/>
        </w:rPr>
        <w:t>Neni 89</w:t>
      </w:r>
    </w:p>
    <w:p w:rsidR="00F97CB6" w:rsidRPr="00E05289" w:rsidRDefault="00F97CB6" w:rsidP="00F97CB6">
      <w:pPr>
        <w:pStyle w:val="NeniTitull"/>
        <w:rPr>
          <w:spacing w:val="-4"/>
          <w:lang w:val="sq-AL"/>
        </w:rPr>
      </w:pPr>
      <w:r w:rsidRPr="00E05289">
        <w:rPr>
          <w:spacing w:val="-4"/>
          <w:lang w:val="sq-AL"/>
        </w:rPr>
        <w:t>Punësimi i të miturve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 xml:space="preserve">1. Drejtori i IEVP-së merr masa që për të miturit të sigurohet punë me karakter arsimor dhe profesional, me qëllim që ata të kenë mundësi të gjejnë punësim të përshtatshëm pas kthimit në komunitet. </w:t>
      </w:r>
    </w:p>
    <w:p w:rsidR="00F97CB6" w:rsidRPr="00E05289" w:rsidRDefault="00B86C7C" w:rsidP="00F97CB6">
      <w:pPr>
        <w:pStyle w:val="Paragrafi"/>
        <w:rPr>
          <w:spacing w:val="-4"/>
          <w:lang w:val="sq-AL"/>
        </w:rPr>
      </w:pPr>
      <w:r>
        <w:rPr>
          <w:spacing w:val="-4"/>
          <w:lang w:val="sq-AL"/>
        </w:rPr>
        <w:t>2.</w:t>
      </w:r>
      <w:r w:rsidR="00F97CB6" w:rsidRPr="00E05289">
        <w:rPr>
          <w:spacing w:val="-4"/>
          <w:lang w:val="sq-AL"/>
        </w:rPr>
        <w:t xml:space="preserve"> Të miturve mbi 16 vjeç u krijohen mundësi për t’u angazhuar në punë me pagesë, dhe nëse është e mundur në komunitetin lokal. </w:t>
      </w:r>
    </w:p>
    <w:p w:rsidR="00B86C7C" w:rsidRDefault="00B86C7C" w:rsidP="00F97CB6">
      <w:pPr>
        <w:pStyle w:val="Paragrafi"/>
        <w:rPr>
          <w:spacing w:val="-4"/>
          <w:lang w:val="sq-AL"/>
        </w:rPr>
      </w:pPr>
    </w:p>
    <w:p w:rsidR="00F97CB6" w:rsidRPr="00E05289" w:rsidRDefault="0069211B" w:rsidP="00F97CB6">
      <w:pPr>
        <w:pStyle w:val="Paragrafi"/>
        <w:rPr>
          <w:spacing w:val="-4"/>
          <w:lang w:val="sq-AL"/>
        </w:rPr>
      </w:pPr>
      <w:r>
        <w:rPr>
          <w:spacing w:val="-4"/>
          <w:lang w:val="sq-AL"/>
        </w:rPr>
        <w:t xml:space="preserve">3. </w:t>
      </w:r>
      <w:r w:rsidR="00F97CB6" w:rsidRPr="00E05289">
        <w:rPr>
          <w:spacing w:val="-4"/>
          <w:lang w:val="sq-AL"/>
        </w:rPr>
        <w:t>Organizimi dhe metodat e punës së ofruar në IEVP duhet të jenë sa më të ngjashme me ato në komunitet, për t’i përgatitur të miturit me kushtet normale të punësimit.</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90</w:t>
      </w:r>
    </w:p>
    <w:p w:rsidR="00F97CB6" w:rsidRPr="00E05289" w:rsidRDefault="00F97CB6" w:rsidP="00F97CB6">
      <w:pPr>
        <w:pStyle w:val="NeniTitull"/>
        <w:rPr>
          <w:spacing w:val="-4"/>
          <w:lang w:val="sq-AL"/>
        </w:rPr>
      </w:pPr>
      <w:r w:rsidRPr="00E05289">
        <w:rPr>
          <w:spacing w:val="-4"/>
          <w:lang w:val="sq-AL"/>
        </w:rPr>
        <w:t>Takimet, vizitat, korrespondencat dhe informacioni</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Personeli i IEVP-së i ndihmon të miturit në mbajtjen e kontakteve të përshtatshme me botën e jashtme dhe iu siguron atyre mjetet e nevojshme për mbajtjen e këtyre kontakteve.</w:t>
      </w:r>
    </w:p>
    <w:p w:rsidR="00F97CB6" w:rsidRPr="00E05289" w:rsidRDefault="00F97CB6" w:rsidP="00F97CB6">
      <w:pPr>
        <w:pStyle w:val="Paragrafi"/>
        <w:rPr>
          <w:spacing w:val="-4"/>
          <w:lang w:val="sq-AL"/>
        </w:rPr>
      </w:pPr>
      <w:r w:rsidRPr="00E05289">
        <w:rPr>
          <w:spacing w:val="-4"/>
          <w:lang w:val="sq-AL"/>
        </w:rPr>
        <w:t>2. Korrespondencat dhe vizitat mund të kufizohen dhe të mbikëqyren për arsye të kryerjes së hetimeve, ruajtjes së rendit publik, sigurisë, parandalimit të veprave penale, por këto kufizime, përfshi kufizimet e veçanta të caktuara me vendim gjykate ose urdhër prokurori, duhet të lejojnë një nivel minimal kontaktesh.</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Informacionet për vdekjen apo sëmundje serioze të familjarëve të afërm u njoftohen të miturve menjëherë në mënyrë të përshtatshme.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91</w:t>
      </w:r>
    </w:p>
    <w:p w:rsidR="00F97CB6" w:rsidRPr="00E05289" w:rsidRDefault="00F97CB6" w:rsidP="00F97CB6">
      <w:pPr>
        <w:pStyle w:val="NeniTitull"/>
        <w:rPr>
          <w:spacing w:val="-4"/>
          <w:lang w:val="sq-AL"/>
        </w:rPr>
      </w:pPr>
      <w:r w:rsidRPr="00E05289">
        <w:rPr>
          <w:spacing w:val="-4"/>
          <w:lang w:val="sq-AL"/>
        </w:rPr>
        <w:t>Lejet shpërblyese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Të miturit përfitojnë leje sipas nenit 51, të kësaj rregulloreje.</w:t>
      </w:r>
    </w:p>
    <w:p w:rsidR="00F97CB6" w:rsidRPr="00E05289" w:rsidRDefault="00F97CB6" w:rsidP="00F97CB6">
      <w:pPr>
        <w:pStyle w:val="Paragrafi"/>
        <w:rPr>
          <w:spacing w:val="-4"/>
          <w:lang w:val="sq-AL"/>
        </w:rPr>
      </w:pPr>
      <w:r w:rsidRPr="00E05289">
        <w:rPr>
          <w:spacing w:val="-4"/>
          <w:lang w:val="sq-AL"/>
        </w:rPr>
        <w:t>2. Për të dënuarit e mitur, kohëzgjatja e lejeve shpërblyese nuk mund të jetë më shumë se 20 ditë për çdo rast të dhënies së saj dhe, në total, nuk mund të jetë më shumë se 45 ditë në vit.</w:t>
      </w:r>
    </w:p>
    <w:p w:rsidR="00F97CB6" w:rsidRPr="00E05289" w:rsidRDefault="00F97CB6" w:rsidP="00F97CB6">
      <w:pPr>
        <w:pStyle w:val="Paragrafi"/>
        <w:rPr>
          <w:spacing w:val="-4"/>
          <w:lang w:val="sq-AL"/>
        </w:rPr>
      </w:pPr>
      <w:r w:rsidRPr="00E05289">
        <w:rPr>
          <w:spacing w:val="-4"/>
          <w:lang w:val="sq-AL"/>
        </w:rPr>
        <w:t>3. Në çdo rast, leja jepet në prani të prindit, kujdestarit apo përfaqësuesit të tij ligjor.</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92</w:t>
      </w:r>
    </w:p>
    <w:p w:rsidR="00F97CB6" w:rsidRPr="00E05289" w:rsidRDefault="00F97CB6" w:rsidP="00F97CB6">
      <w:pPr>
        <w:pStyle w:val="NeniTitull"/>
        <w:rPr>
          <w:spacing w:val="-4"/>
          <w:lang w:val="sq-AL"/>
        </w:rPr>
      </w:pPr>
      <w:r w:rsidRPr="00E05289">
        <w:rPr>
          <w:spacing w:val="-4"/>
          <w:lang w:val="sq-AL"/>
        </w:rPr>
        <w:t>Veçimi për arsye sigurie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Nëse, në raste përjashtuese, një i mitur ndahet nga të tjerët për arsye sigurie, kjo vendoset nga drejtori i IEVP-së në përputhje me legjislacionin në fuqi për trajtimin e të burgosurve, ku specifikohet natyra e veçimit, kohëzgjatja e tij maksimale dhe arsyet e këtij veçimi.</w:t>
      </w:r>
    </w:p>
    <w:p w:rsidR="00F97CB6" w:rsidRPr="00E05289" w:rsidRDefault="00F97CB6" w:rsidP="00F97CB6">
      <w:pPr>
        <w:pStyle w:val="Paragrafi"/>
        <w:rPr>
          <w:spacing w:val="-4"/>
          <w:lang w:val="sq-AL"/>
        </w:rPr>
      </w:pPr>
      <w:r w:rsidRPr="00E05289">
        <w:rPr>
          <w:spacing w:val="-4"/>
          <w:lang w:val="sq-AL"/>
        </w:rPr>
        <w:t>2. Vendimi për veçim i njoftohet të miturit, prindit ose përfaqësuesit ligjor dhe mbrojtësit të të miturit.</w:t>
      </w:r>
    </w:p>
    <w:p w:rsidR="00F97CB6" w:rsidRPr="00E05289" w:rsidRDefault="00F97CB6" w:rsidP="00F97CB6">
      <w:pPr>
        <w:pStyle w:val="Paragrafi"/>
        <w:rPr>
          <w:spacing w:val="-4"/>
          <w:lang w:val="sq-AL"/>
        </w:rPr>
      </w:pPr>
      <w:r w:rsidRPr="00E05289">
        <w:rPr>
          <w:spacing w:val="-4"/>
          <w:lang w:val="sq-AL"/>
        </w:rPr>
        <w:t>3. Vendimi i veçimit rishikohet çdo dy muaj.</w:t>
      </w:r>
    </w:p>
    <w:p w:rsidR="00F97CB6" w:rsidRPr="00E05289" w:rsidRDefault="00F97CB6" w:rsidP="00F97CB6">
      <w:pPr>
        <w:pStyle w:val="Paragrafi"/>
        <w:rPr>
          <w:spacing w:val="-4"/>
          <w:lang w:val="sq-AL"/>
        </w:rPr>
      </w:pPr>
      <w:r w:rsidRPr="00E05289">
        <w:rPr>
          <w:spacing w:val="-4"/>
          <w:lang w:val="sq-AL"/>
        </w:rPr>
        <w:t>4. I mituri, prindi, kujdestari ose mbrojtësi ligjor i të miturit mund të paraqesin një ankesë për çdo aspekt të vendimit për veçim.</w:t>
      </w:r>
    </w:p>
    <w:p w:rsidR="00F97CB6" w:rsidRPr="00E05289" w:rsidRDefault="0069211B" w:rsidP="00F97CB6">
      <w:pPr>
        <w:pStyle w:val="Paragrafi"/>
        <w:rPr>
          <w:spacing w:val="-4"/>
          <w:lang w:val="sq-AL"/>
        </w:rPr>
      </w:pPr>
      <w:r>
        <w:rPr>
          <w:spacing w:val="-4"/>
          <w:lang w:val="sq-AL"/>
        </w:rPr>
        <w:t xml:space="preserve">5. </w:t>
      </w:r>
      <w:r w:rsidR="00F97CB6" w:rsidRPr="00E05289">
        <w:rPr>
          <w:spacing w:val="-4"/>
          <w:lang w:val="sq-AL"/>
        </w:rPr>
        <w:t>Drejtori i IEVP-së informon menjëherë mjekun, i cili merr kontakt të menjëhershëm me të miturin.</w:t>
      </w:r>
    </w:p>
    <w:p w:rsidR="00F97CB6" w:rsidRPr="00E05289" w:rsidRDefault="00F97CB6" w:rsidP="00F97CB6">
      <w:pPr>
        <w:pStyle w:val="NeniNr"/>
        <w:rPr>
          <w:spacing w:val="-4"/>
          <w:lang w:val="sq-AL"/>
        </w:rPr>
      </w:pPr>
      <w:r w:rsidRPr="00E05289">
        <w:rPr>
          <w:spacing w:val="-4"/>
          <w:lang w:val="sq-AL"/>
        </w:rPr>
        <w:t>Neni 93</w:t>
      </w:r>
    </w:p>
    <w:p w:rsidR="00F97CB6" w:rsidRPr="00E05289" w:rsidRDefault="00F97CB6" w:rsidP="00F97CB6">
      <w:pPr>
        <w:pStyle w:val="NeniTitull"/>
        <w:rPr>
          <w:spacing w:val="-4"/>
          <w:lang w:val="sq-AL"/>
        </w:rPr>
      </w:pPr>
      <w:r w:rsidRPr="00E05289">
        <w:rPr>
          <w:spacing w:val="-4"/>
          <w:lang w:val="sq-AL"/>
        </w:rPr>
        <w:t>Disiplina</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Masat disiplinore për të miturin zbatohen sipas parimit se masa disiplinore është forma e fundit e disiplinimit të sjelljes.</w:t>
      </w:r>
    </w:p>
    <w:p w:rsidR="00F97CB6" w:rsidRPr="00E05289" w:rsidRDefault="00F97CB6" w:rsidP="00F97CB6">
      <w:pPr>
        <w:pStyle w:val="Paragrafi"/>
        <w:rPr>
          <w:spacing w:val="-4"/>
          <w:lang w:val="sq-AL"/>
        </w:rPr>
      </w:pPr>
      <w:r w:rsidRPr="00E05289">
        <w:rPr>
          <w:spacing w:val="-4"/>
          <w:lang w:val="sq-AL"/>
        </w:rPr>
        <w:t>2. Masat disiplinore të parashikuara nga ligji, e konkretisht;</w:t>
      </w:r>
    </w:p>
    <w:p w:rsidR="00F97CB6" w:rsidRPr="00E05289" w:rsidRDefault="00F97CB6" w:rsidP="00F97CB6">
      <w:pPr>
        <w:pStyle w:val="Paragrafi"/>
        <w:rPr>
          <w:spacing w:val="-4"/>
          <w:lang w:val="sq-AL"/>
        </w:rPr>
      </w:pPr>
      <w:r w:rsidRPr="00E05289">
        <w:rPr>
          <w:spacing w:val="-4"/>
          <w:lang w:val="sq-AL"/>
        </w:rPr>
        <w:t>a)  përjashtimi nga veprimtari të veçanta, të përbashkëta deri në 5 ditë;</w:t>
      </w:r>
    </w:p>
    <w:p w:rsidR="00F97CB6" w:rsidRPr="00E05289" w:rsidRDefault="00F97CB6" w:rsidP="00F97CB6">
      <w:pPr>
        <w:pStyle w:val="Paragrafi"/>
        <w:rPr>
          <w:spacing w:val="-4"/>
          <w:lang w:val="sq-AL"/>
        </w:rPr>
      </w:pPr>
      <w:r w:rsidRPr="00E05289">
        <w:rPr>
          <w:spacing w:val="-4"/>
          <w:lang w:val="sq-AL"/>
        </w:rPr>
        <w:t xml:space="preserve">b) përjashtimi nga ajrosja në grup për jo më shumë se 10 ditë; </w:t>
      </w:r>
    </w:p>
    <w:p w:rsidR="00395761" w:rsidRDefault="00F97CB6" w:rsidP="00E47CE7">
      <w:pPr>
        <w:pStyle w:val="Paragrafi"/>
        <w:rPr>
          <w:spacing w:val="-4"/>
          <w:lang w:val="sq-AL"/>
        </w:rPr>
      </w:pPr>
      <w:r w:rsidRPr="00E05289">
        <w:rPr>
          <w:spacing w:val="-4"/>
          <w:lang w:val="sq-AL"/>
        </w:rPr>
        <w:t>c) përjashtimi nga të gjitha veprimtaritë e përbashkëta deri në 10 ditë,</w:t>
      </w:r>
      <w:r w:rsidR="00E47CE7">
        <w:rPr>
          <w:spacing w:val="-4"/>
          <w:lang w:val="sq-AL"/>
        </w:rPr>
        <w:t xml:space="preserve"> </w:t>
      </w:r>
    </w:p>
    <w:p w:rsidR="00F97CB6" w:rsidRPr="00E05289" w:rsidRDefault="00F97CB6" w:rsidP="00E47CE7">
      <w:pPr>
        <w:pStyle w:val="Paragrafi"/>
        <w:rPr>
          <w:spacing w:val="-4"/>
          <w:lang w:val="sq-AL"/>
        </w:rPr>
      </w:pPr>
      <w:r w:rsidRPr="00E05289">
        <w:rPr>
          <w:spacing w:val="-4"/>
          <w:lang w:val="sq-AL"/>
        </w:rPr>
        <w:t>merren ndaj të miturit të dënuar ose të paraburgosur, vetëm pasi më parë të jenë zbatuar këshillimi individual ose vërejtja në prani të të dënuarve dhe të të paraburgosurve.</w:t>
      </w:r>
    </w:p>
    <w:p w:rsidR="00F97CB6" w:rsidRPr="00E05289" w:rsidRDefault="00F97CB6" w:rsidP="00F97CB6">
      <w:pPr>
        <w:pStyle w:val="Paragrafi"/>
        <w:rPr>
          <w:spacing w:val="-4"/>
          <w:lang w:val="sq-AL"/>
        </w:rPr>
      </w:pPr>
      <w:r w:rsidRPr="00E05289">
        <w:rPr>
          <w:spacing w:val="-4"/>
          <w:lang w:val="sq-AL"/>
        </w:rPr>
        <w:t>3. Të miturve, ndaj të cilëve merren masa disiplinore, informohen menjëherë në një mënyrë dhe gjuhë që ata e kuptojnë për natyrën e akuzave kundër tyre dhe atyre u jepet kohë e mjaftueshme që të përgatitin mbrojtjen. Ata lejohen të mbrojnë veten me ndihmën e prindërve, të përfaqësuesit ligjor ose të një mbrojtësi ligjor.</w:t>
      </w:r>
    </w:p>
    <w:p w:rsidR="00F97CB6" w:rsidRPr="00E05289" w:rsidRDefault="0069211B" w:rsidP="00F97CB6">
      <w:pPr>
        <w:pStyle w:val="Paragrafi"/>
        <w:rPr>
          <w:spacing w:val="-4"/>
          <w:lang w:val="sq-AL"/>
        </w:rPr>
      </w:pPr>
      <w:r>
        <w:rPr>
          <w:spacing w:val="-4"/>
          <w:lang w:val="sq-AL"/>
        </w:rPr>
        <w:t>4.</w:t>
      </w:r>
      <w:r w:rsidR="00F97CB6" w:rsidRPr="00E05289">
        <w:rPr>
          <w:spacing w:val="-4"/>
          <w:lang w:val="sq-AL"/>
        </w:rPr>
        <w:t xml:space="preserve"> Vendimi për masën disiplinore përmban mundësinë dhe mënyrën se si ankimohet masa disiplinore.</w:t>
      </w:r>
    </w:p>
    <w:p w:rsidR="00F97CB6" w:rsidRPr="00E05289" w:rsidRDefault="00F97CB6" w:rsidP="00F97CB6">
      <w:pPr>
        <w:pStyle w:val="Paragrafi"/>
        <w:rPr>
          <w:spacing w:val="-4"/>
          <w:lang w:val="sq-AL"/>
        </w:rPr>
      </w:pPr>
      <w:r w:rsidRPr="00E05289">
        <w:rPr>
          <w:spacing w:val="-4"/>
          <w:lang w:val="sq-AL"/>
        </w:rPr>
        <w:t>5. Ndalohen dënimet kolektive, ndëshkimet trupore, dënimi përmes vendosjes në dhoma të errëta dhe forma të tjera dënimesh çnjerëzore dhe degraduese.</w:t>
      </w:r>
    </w:p>
    <w:p w:rsidR="00F97CB6" w:rsidRPr="00E05289" w:rsidRDefault="00F97CB6" w:rsidP="00F97CB6">
      <w:pPr>
        <w:pStyle w:val="Paragrafi"/>
        <w:rPr>
          <w:spacing w:val="-4"/>
          <w:lang w:val="sq-AL"/>
        </w:rPr>
      </w:pPr>
      <w:r w:rsidRPr="00E05289">
        <w:rPr>
          <w:spacing w:val="-4"/>
          <w:lang w:val="sq-AL"/>
        </w:rPr>
        <w:t>6. Ndalohet izolimi si masë disiplinore ndaj të miturve.</w:t>
      </w:r>
    </w:p>
    <w:p w:rsidR="00F97CB6" w:rsidRPr="00E05289" w:rsidRDefault="0069211B" w:rsidP="00F97CB6">
      <w:pPr>
        <w:pStyle w:val="Paragrafi"/>
        <w:rPr>
          <w:spacing w:val="-4"/>
          <w:lang w:val="sq-AL"/>
        </w:rPr>
      </w:pPr>
      <w:r>
        <w:rPr>
          <w:spacing w:val="-4"/>
          <w:lang w:val="sq-AL"/>
        </w:rPr>
        <w:t>7.</w:t>
      </w:r>
      <w:r w:rsidR="00F97CB6" w:rsidRPr="00E05289">
        <w:rPr>
          <w:spacing w:val="-4"/>
          <w:lang w:val="sq-AL"/>
        </w:rPr>
        <w:t xml:space="preserve"> Veçimi për qëllime disiplinore vendoset vetëm në raste përjashtuese kur sanksionet e tjera nuk kanë qenë efektive. Ky veçim vendoset për një periudhë të përcaktuar kohore, e cila duhet të jetë sa më e shkurtër që të jetë e mundur, mundësisht 3 ditë. Regjimi gjatë këtij veçimi duhet të garantojë kontakte njerëzore, materiale leximi dhe të sigurojë të paktën një orë ajrim çdo ditë nëse e lejojnë kushtet atmosferike.</w:t>
      </w:r>
    </w:p>
    <w:p w:rsidR="00F97CB6" w:rsidRPr="00E05289" w:rsidRDefault="0069211B" w:rsidP="00F97CB6">
      <w:pPr>
        <w:pStyle w:val="Paragrafi"/>
        <w:rPr>
          <w:spacing w:val="-4"/>
          <w:lang w:val="sq-AL"/>
        </w:rPr>
      </w:pPr>
      <w:r>
        <w:rPr>
          <w:spacing w:val="-4"/>
          <w:lang w:val="sq-AL"/>
        </w:rPr>
        <w:t xml:space="preserve">8. </w:t>
      </w:r>
      <w:r w:rsidR="00F97CB6" w:rsidRPr="00E05289">
        <w:rPr>
          <w:spacing w:val="-4"/>
          <w:lang w:val="sq-AL"/>
        </w:rPr>
        <w:t xml:space="preserve"> Masat disiplinore për të miturit si rregull nuk përfshijnë kufizime ndaj kontakteve me familjen apo vizitave me përjashtim të rastit ku shkelja disiplinore lidhet me këto vizita apo kontakte.</w:t>
      </w:r>
    </w:p>
    <w:p w:rsidR="00F97CB6" w:rsidRPr="00E05289" w:rsidRDefault="00F97CB6" w:rsidP="00F97CB6">
      <w:pPr>
        <w:pStyle w:val="Paragrafi"/>
        <w:rPr>
          <w:spacing w:val="-4"/>
          <w:lang w:val="sq-AL"/>
        </w:rPr>
      </w:pPr>
      <w:r w:rsidRPr="00E05289">
        <w:rPr>
          <w:spacing w:val="-4"/>
          <w:lang w:val="sq-AL"/>
        </w:rPr>
        <w:t>9. Ushtrimet fizike nuk duhet të kufizohen për shkak të masës disiplinore.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94</w:t>
      </w:r>
    </w:p>
    <w:p w:rsidR="00F97CB6" w:rsidRPr="00E05289" w:rsidRDefault="00F97CB6" w:rsidP="00F97CB6">
      <w:pPr>
        <w:pStyle w:val="NeniTitull"/>
        <w:rPr>
          <w:spacing w:val="-4"/>
          <w:lang w:val="sq-AL"/>
        </w:rPr>
      </w:pPr>
      <w:r w:rsidRPr="00E05289">
        <w:rPr>
          <w:spacing w:val="-4"/>
          <w:lang w:val="sq-AL"/>
        </w:rPr>
        <w:t>Përgatitja për lirim dhe riintegrim</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Drejtoria e Përgjithshme e Burgjeve dhe personeli i IEVP-së merr masa që të gjithë të miturit e privuar nga liria të ndihmohen për t’u rikthyer në komunitet në bashkëpunim me vetë të miturin, punonjësin social, familjen ose kujdestarin e tij.</w:t>
      </w:r>
    </w:p>
    <w:p w:rsidR="00F97CB6" w:rsidRPr="00E05289" w:rsidRDefault="0069211B" w:rsidP="00F97CB6">
      <w:pPr>
        <w:pStyle w:val="Paragrafi"/>
        <w:rPr>
          <w:spacing w:val="-4"/>
          <w:lang w:val="sq-AL"/>
        </w:rPr>
      </w:pPr>
      <w:r>
        <w:rPr>
          <w:spacing w:val="-4"/>
          <w:lang w:val="sq-AL"/>
        </w:rPr>
        <w:t>2. P</w:t>
      </w:r>
      <w:r w:rsidR="00F97CB6" w:rsidRPr="00E05289">
        <w:rPr>
          <w:spacing w:val="-4"/>
          <w:lang w:val="sq-AL"/>
        </w:rPr>
        <w:t>ersoneli i IEVP-së bashkëpunon ngush</w:t>
      </w:r>
      <w:r>
        <w:rPr>
          <w:spacing w:val="-4"/>
          <w:lang w:val="sq-AL"/>
        </w:rPr>
        <w:t>-</w:t>
      </w:r>
      <w:r w:rsidR="00F97CB6" w:rsidRPr="00E05289">
        <w:rPr>
          <w:spacing w:val="-4"/>
          <w:lang w:val="sq-AL"/>
        </w:rPr>
        <w:t>tësisht me organizata dhe agjenci që kanë të miturit në qendër të veprimtarive të tyre për të mundësuar rikthimin e të miturit në komunitet, nëpërmjet:</w:t>
      </w:r>
    </w:p>
    <w:p w:rsidR="00F97CB6" w:rsidRPr="00E05289" w:rsidRDefault="00F97CB6" w:rsidP="00F97CB6">
      <w:pPr>
        <w:pStyle w:val="Paragrafi"/>
        <w:rPr>
          <w:spacing w:val="-4"/>
          <w:lang w:val="sq-AL"/>
        </w:rPr>
      </w:pPr>
      <w:r w:rsidRPr="00E05289">
        <w:rPr>
          <w:spacing w:val="-4"/>
          <w:lang w:val="sq-AL"/>
        </w:rPr>
        <w:t>a) kthimit të tyre në familje apo gjetjen e një familjeje kujdestare;</w:t>
      </w:r>
    </w:p>
    <w:p w:rsidR="00F97CB6" w:rsidRPr="00E05289" w:rsidRDefault="00F97CB6" w:rsidP="00F97CB6">
      <w:pPr>
        <w:pStyle w:val="Paragrafi"/>
        <w:rPr>
          <w:spacing w:val="-4"/>
          <w:lang w:val="sq-AL"/>
        </w:rPr>
      </w:pPr>
      <w:r w:rsidRPr="00E05289">
        <w:rPr>
          <w:spacing w:val="-4"/>
          <w:lang w:val="sq-AL"/>
        </w:rPr>
        <w:t>b) ndihmës për të zhvilluar marrëdhënie sociale;</w:t>
      </w:r>
    </w:p>
    <w:p w:rsidR="00F97CB6" w:rsidRPr="00E05289" w:rsidRDefault="00F97CB6" w:rsidP="00F97CB6">
      <w:pPr>
        <w:pStyle w:val="Paragrafi"/>
        <w:rPr>
          <w:spacing w:val="-4"/>
          <w:lang w:val="sq-AL"/>
        </w:rPr>
      </w:pPr>
      <w:r w:rsidRPr="00E05289">
        <w:rPr>
          <w:spacing w:val="-4"/>
          <w:lang w:val="sq-AL"/>
        </w:rPr>
        <w:t>c) gjetjes së vendqëndrimit;</w:t>
      </w:r>
    </w:p>
    <w:p w:rsidR="00F97CB6" w:rsidRPr="00E05289" w:rsidRDefault="00F97CB6" w:rsidP="00F97CB6">
      <w:pPr>
        <w:pStyle w:val="Paragrafi"/>
        <w:rPr>
          <w:spacing w:val="-4"/>
          <w:lang w:val="sq-AL"/>
        </w:rPr>
      </w:pPr>
      <w:r w:rsidRPr="00E05289">
        <w:rPr>
          <w:spacing w:val="-4"/>
          <w:lang w:val="sq-AL"/>
        </w:rPr>
        <w:t>ç) ofrimit të vazhdimit të shkollës dhe formimit profesional;</w:t>
      </w:r>
    </w:p>
    <w:p w:rsidR="00F97CB6" w:rsidRPr="00E05289" w:rsidRDefault="00F97CB6" w:rsidP="00F97CB6">
      <w:pPr>
        <w:pStyle w:val="Paragrafi"/>
        <w:rPr>
          <w:spacing w:val="-4"/>
          <w:lang w:val="sq-AL"/>
        </w:rPr>
      </w:pPr>
      <w:r w:rsidRPr="00E05289">
        <w:rPr>
          <w:spacing w:val="-4"/>
          <w:lang w:val="sq-AL"/>
        </w:rPr>
        <w:t>d) punësimit;</w:t>
      </w:r>
    </w:p>
    <w:p w:rsidR="00F97CB6" w:rsidRPr="00E05289" w:rsidRDefault="00F97CB6" w:rsidP="00F97CB6">
      <w:pPr>
        <w:pStyle w:val="Paragrafi"/>
        <w:rPr>
          <w:spacing w:val="-4"/>
          <w:lang w:val="sq-AL"/>
        </w:rPr>
      </w:pPr>
      <w:r w:rsidRPr="00E05289">
        <w:rPr>
          <w:spacing w:val="-4"/>
          <w:lang w:val="sq-AL"/>
        </w:rPr>
        <w:t>dh) referimit në organizata ose agjenci që merren me mbrojtjen shoqërore dhe shëndetësore;</w:t>
      </w:r>
    </w:p>
    <w:p w:rsidR="00F97CB6" w:rsidRPr="00E05289" w:rsidRDefault="00F97CB6" w:rsidP="00F97CB6">
      <w:pPr>
        <w:pStyle w:val="Paragrafi"/>
        <w:rPr>
          <w:spacing w:val="-4"/>
          <w:lang w:val="sq-AL"/>
        </w:rPr>
      </w:pPr>
      <w:r w:rsidRPr="00E05289">
        <w:rPr>
          <w:spacing w:val="-4"/>
          <w:lang w:val="sq-AL"/>
        </w:rPr>
        <w:t>e) dhënies së ndihmës monetare dhe vesh</w:t>
      </w:r>
      <w:r w:rsidR="0069211B">
        <w:rPr>
          <w:spacing w:val="-4"/>
          <w:lang w:val="sq-AL"/>
        </w:rPr>
        <w:t>-</w:t>
      </w:r>
      <w:r w:rsidRPr="00E05289">
        <w:rPr>
          <w:spacing w:val="-4"/>
          <w:lang w:val="sq-AL"/>
        </w:rPr>
        <w:t>mbathjeve në varësi të kushteve ekonomike familjare.</w:t>
      </w:r>
    </w:p>
    <w:p w:rsidR="00F97CB6" w:rsidRPr="00E05289" w:rsidRDefault="00F97CB6" w:rsidP="00F97CB6">
      <w:pPr>
        <w:pStyle w:val="Paragrafi"/>
        <w:rPr>
          <w:spacing w:val="-4"/>
          <w:lang w:val="sq-AL"/>
        </w:rPr>
      </w:pPr>
      <w:r w:rsidRPr="00E05289">
        <w:rPr>
          <w:spacing w:val="-4"/>
          <w:lang w:val="sq-AL"/>
        </w:rPr>
        <w:t>3. Drejtori i IEVP-së siguron që përfaqësuesit e organizatave ose agjencive që ofrojnë shërbim riintegrimi dhe rehabilitimi, të kenë akses të vazhdueshëm në institucionet e të miturve për të ndihmuar në lirimin e tyre.</w:t>
      </w:r>
    </w:p>
    <w:p w:rsidR="00F97CB6" w:rsidRPr="00E05289" w:rsidRDefault="00F97CB6" w:rsidP="00F97CB6">
      <w:pPr>
        <w:pStyle w:val="Paragrafi"/>
        <w:rPr>
          <w:spacing w:val="-4"/>
          <w:lang w:val="sq-AL"/>
        </w:rPr>
      </w:pPr>
      <w:r w:rsidRPr="00E05289">
        <w:rPr>
          <w:spacing w:val="-4"/>
          <w:lang w:val="sq-AL"/>
        </w:rPr>
        <w:t>4. Drejtuesi i IEVP-së merr masa dhe njofton paraprakisht për lirimin prindërit apo përfaqësuesin ligjor të të miturit.</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95</w:t>
      </w:r>
    </w:p>
    <w:p w:rsidR="00F97CB6" w:rsidRPr="00E05289" w:rsidRDefault="00F97CB6" w:rsidP="00F97CB6">
      <w:pPr>
        <w:pStyle w:val="NeniTitull"/>
        <w:rPr>
          <w:spacing w:val="-4"/>
          <w:lang w:val="sq-AL"/>
        </w:rPr>
      </w:pPr>
      <w:r w:rsidRPr="00E05289">
        <w:rPr>
          <w:spacing w:val="-4"/>
          <w:lang w:val="sq-AL"/>
        </w:rPr>
        <w:t>Të miturit në paraburgim</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Të miturit e paraburgosur nuk trajtohen si të dënuar ose si persona që mund të dënohen në të ardhmen.</w:t>
      </w:r>
    </w:p>
    <w:p w:rsidR="00F97CB6" w:rsidRPr="00E05289" w:rsidRDefault="00F97CB6" w:rsidP="00F97CB6">
      <w:pPr>
        <w:pStyle w:val="Paragrafi"/>
        <w:rPr>
          <w:spacing w:val="-4"/>
          <w:lang w:val="sq-AL"/>
        </w:rPr>
      </w:pPr>
      <w:r w:rsidRPr="00E05289">
        <w:rPr>
          <w:spacing w:val="-4"/>
          <w:lang w:val="sq-AL"/>
        </w:rPr>
        <w:t>2. Të miturit e paraburgosur gëzojnë të gjitha të drejtat që gëzojnë edhe të miturit e dënuar me burgim.</w:t>
      </w:r>
    </w:p>
    <w:p w:rsidR="00F97CB6" w:rsidRPr="00E05289" w:rsidRDefault="003D76E2" w:rsidP="00F97CB6">
      <w:pPr>
        <w:pStyle w:val="Paragrafi"/>
        <w:rPr>
          <w:spacing w:val="-4"/>
          <w:lang w:val="sq-AL"/>
        </w:rPr>
      </w:pPr>
      <w:r>
        <w:rPr>
          <w:spacing w:val="-4"/>
          <w:lang w:val="sq-AL"/>
        </w:rPr>
        <w:t xml:space="preserve">3. </w:t>
      </w:r>
      <w:r w:rsidR="00F97CB6" w:rsidRPr="00E05289">
        <w:rPr>
          <w:spacing w:val="-4"/>
          <w:lang w:val="sq-AL"/>
        </w:rPr>
        <w:t>Drejtori i IEVP-së merr masa që të miturit në paraburgim të ndihmohen menjëherë nga agjencitë që janë përgjegjëse për ta pas lirimit, me qëllim që të sigurohet vazhdimësia e përkujdesjes dhe të përfshihen në programe veprimtarish të njëjta me ato të të miturve të dënuar.</w:t>
      </w:r>
    </w:p>
    <w:p w:rsidR="00F97CB6" w:rsidRPr="00E05289" w:rsidRDefault="00F97CB6" w:rsidP="00F97CB6">
      <w:pPr>
        <w:pStyle w:val="NeniNr"/>
        <w:rPr>
          <w:spacing w:val="-4"/>
          <w:lang w:val="sq-AL"/>
        </w:rPr>
      </w:pPr>
      <w:r w:rsidRPr="00E05289">
        <w:rPr>
          <w:spacing w:val="-4"/>
          <w:lang w:val="sq-AL"/>
        </w:rPr>
        <w:t>KREU XVIII</w:t>
      </w:r>
    </w:p>
    <w:p w:rsidR="00F97CB6" w:rsidRPr="00E05289" w:rsidRDefault="00F97CB6" w:rsidP="00F97CB6">
      <w:pPr>
        <w:pStyle w:val="NeniNr"/>
        <w:rPr>
          <w:spacing w:val="-4"/>
          <w:lang w:val="sq-AL"/>
        </w:rPr>
      </w:pPr>
      <w:r w:rsidRPr="00E05289">
        <w:rPr>
          <w:spacing w:val="-4"/>
          <w:lang w:val="sq-AL"/>
        </w:rPr>
        <w:t xml:space="preserve">TRAJTIMI I KATEGORIVE TË TJERA </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96</w:t>
      </w:r>
    </w:p>
    <w:p w:rsidR="00F97CB6" w:rsidRPr="00E05289" w:rsidRDefault="00F97CB6" w:rsidP="00F97CB6">
      <w:pPr>
        <w:pStyle w:val="NeniTitull"/>
        <w:rPr>
          <w:spacing w:val="-4"/>
          <w:lang w:val="sq-AL"/>
        </w:rPr>
      </w:pPr>
      <w:r w:rsidRPr="00E05289">
        <w:rPr>
          <w:spacing w:val="-4"/>
          <w:lang w:val="sq-AL"/>
        </w:rPr>
        <w:t>Trajtimi i të dënuarve me shtetësi të huaj</w:t>
      </w:r>
    </w:p>
    <w:p w:rsidR="00F97CB6" w:rsidRPr="00E05289" w:rsidRDefault="00F97CB6" w:rsidP="0069211B">
      <w:pPr>
        <w:pStyle w:val="Hapesira7"/>
      </w:pPr>
    </w:p>
    <w:p w:rsidR="00F97CB6" w:rsidRPr="00E05289" w:rsidRDefault="0069211B" w:rsidP="0069211B">
      <w:pPr>
        <w:pStyle w:val="Paragrafi"/>
        <w:rPr>
          <w:spacing w:val="-4"/>
          <w:lang w:val="sq-AL"/>
        </w:rPr>
      </w:pPr>
      <w:r>
        <w:rPr>
          <w:spacing w:val="-4"/>
          <w:lang w:val="sq-AL"/>
        </w:rPr>
        <w:t>1.</w:t>
      </w:r>
      <w:r w:rsidR="00F97CB6" w:rsidRPr="00E05289">
        <w:rPr>
          <w:spacing w:val="-4"/>
          <w:lang w:val="sq-AL"/>
        </w:rPr>
        <w:t xml:space="preserve"> Të paraburgosurit dhe të dënuarit të huaj i mundësohet njoftimi i familjes, këshilltarit ligjor, përfaqësuesit konsullor ose organizatës kompetente që vepron në fushën e mbrojtjes të të drejtave të njeriut.</w:t>
      </w:r>
    </w:p>
    <w:p w:rsidR="00F97CB6" w:rsidRPr="00E05289" w:rsidRDefault="00F97CB6" w:rsidP="00F97CB6">
      <w:pPr>
        <w:pStyle w:val="Paragrafi"/>
        <w:rPr>
          <w:spacing w:val="-4"/>
          <w:lang w:val="sq-AL"/>
        </w:rPr>
      </w:pPr>
      <w:r w:rsidRPr="00E05289">
        <w:rPr>
          <w:spacing w:val="-4"/>
          <w:lang w:val="sq-AL"/>
        </w:rPr>
        <w:t>2. Shtetasve të huaj, që nuk kanë përfaqësi diplomatike ose konsullore në vend, refugjatëve ose personave pa shtetësi, u mundësohet komunikimi me përfaqësitë diplomatike të shtetit që mbron interesat e tyre ose me autoritetin kombëtar ose ndërkombëtar, detyra e të cilit është mbrojtja e interesave të këtyre personave.</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97</w:t>
      </w:r>
    </w:p>
    <w:p w:rsidR="00F97CB6" w:rsidRPr="00E05289" w:rsidRDefault="00F97CB6" w:rsidP="00F97CB6">
      <w:pPr>
        <w:pStyle w:val="NeniTitull"/>
        <w:rPr>
          <w:spacing w:val="-4"/>
          <w:lang w:val="sq-AL"/>
        </w:rPr>
      </w:pPr>
      <w:r w:rsidRPr="00E05289">
        <w:rPr>
          <w:spacing w:val="-4"/>
          <w:lang w:val="sq-AL"/>
        </w:rPr>
        <w:t>Transferimi i shtetasve të huaj</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Për t’u siguruar që transferimi i të dënuarve të huaj e lehtëson riintegrimin e tyre dhe nuk shkel të drejtat e tyre themelore, duhen marrë parasysh mendimi i të dënuarve, lidhjet familjare, gjuhësore, kulturore, sociale e ekonomike dhe kushtet e burgjeve në shtetin ku ai do të vuajë dënimin, para marrjes së vendimit të formës së prerë.</w:t>
      </w:r>
    </w:p>
    <w:p w:rsidR="00F97CB6" w:rsidRPr="00E05289" w:rsidRDefault="00F97CB6" w:rsidP="0069211B">
      <w:pPr>
        <w:pStyle w:val="Hapesira7"/>
      </w:pPr>
    </w:p>
    <w:p w:rsidR="00F97CB6" w:rsidRPr="00E05289" w:rsidRDefault="00F97CB6" w:rsidP="00F97CB6">
      <w:pPr>
        <w:pStyle w:val="NeniNr"/>
        <w:rPr>
          <w:spacing w:val="-4"/>
          <w:lang w:val="sq-AL"/>
        </w:rPr>
      </w:pPr>
      <w:r w:rsidRPr="00E05289">
        <w:rPr>
          <w:spacing w:val="-4"/>
          <w:lang w:val="sq-AL"/>
        </w:rPr>
        <w:t>Neni  98</w:t>
      </w:r>
    </w:p>
    <w:p w:rsidR="00F97CB6" w:rsidRPr="00E05289" w:rsidRDefault="00F97CB6" w:rsidP="00F97CB6">
      <w:pPr>
        <w:pStyle w:val="NeniTitull"/>
        <w:rPr>
          <w:spacing w:val="-4"/>
          <w:lang w:val="sq-AL"/>
        </w:rPr>
      </w:pPr>
      <w:r w:rsidRPr="00E05289">
        <w:rPr>
          <w:spacing w:val="-4"/>
          <w:lang w:val="sq-AL"/>
        </w:rPr>
        <w:t>Veprimet në rast vdekjeje të të dënuarve të huaj</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1. Në rastin e vdekjes të të paraburgosurve dhe të të dënuarve të huaj, njoftimi i vdekjes bëhet nëpërmjet Ministrisë së Punëve të Jashtme, përfaqësuesve diplomatikë ose konsullorë në Republikën e Shqipërisë, të shtetit të cilit ai i përket, përfaqësuesve të shtetit që merr në mbrojtje interesat e tyre ose nëpërmjet autoriteteve kombëtare apo ndërkombëtare, që kanë për qëllim të veprimtarisë së tyre mbrojtjen e interesave të këtyre personave.</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Në rastin e të paraburgosurve dhe të të dënuarve të huaj që nuk u dihet vendbanimi, familjarët ose personat e tjerë të caktuar më parë nga ai, njoftimi i tyre bëhet të paktën në dy media kombëtare për një periudhë 10-ditore.</w:t>
      </w:r>
    </w:p>
    <w:p w:rsidR="00F97CB6" w:rsidRDefault="00F97CB6" w:rsidP="00F97CB6">
      <w:pPr>
        <w:pStyle w:val="Paragrafi"/>
        <w:rPr>
          <w:spacing w:val="-4"/>
          <w:lang w:val="sq-AL"/>
        </w:rPr>
      </w:pPr>
    </w:p>
    <w:p w:rsidR="0069211B" w:rsidRPr="00E05289" w:rsidRDefault="0069211B"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99</w:t>
      </w:r>
    </w:p>
    <w:p w:rsidR="00F97CB6" w:rsidRPr="00E05289" w:rsidRDefault="00F97CB6" w:rsidP="00F97CB6">
      <w:pPr>
        <w:pStyle w:val="NeniTitull"/>
        <w:rPr>
          <w:spacing w:val="-4"/>
          <w:lang w:val="sq-AL"/>
        </w:rPr>
      </w:pPr>
      <w:r w:rsidRPr="00E05289">
        <w:rPr>
          <w:spacing w:val="-4"/>
          <w:lang w:val="sq-AL"/>
        </w:rPr>
        <w:t>Trajtimi i të dënuarve të minoriteteve etnike ose gjuhësore</w:t>
      </w:r>
    </w:p>
    <w:p w:rsidR="00F97CB6" w:rsidRPr="00E05289" w:rsidRDefault="00F97CB6" w:rsidP="0069211B">
      <w:pPr>
        <w:pStyle w:val="Hapesira7"/>
      </w:pPr>
    </w:p>
    <w:p w:rsidR="00F97CB6" w:rsidRPr="00E05289" w:rsidRDefault="00F97CB6" w:rsidP="00F97CB6">
      <w:pPr>
        <w:pStyle w:val="Paragrafi"/>
        <w:rPr>
          <w:spacing w:val="-4"/>
          <w:lang w:val="sq-AL"/>
        </w:rPr>
      </w:pPr>
      <w:r w:rsidRPr="00E05289">
        <w:rPr>
          <w:spacing w:val="-4"/>
          <w:lang w:val="sq-AL"/>
        </w:rPr>
        <w:t>Të paraburgosurit dhe të dënuarit që i përkasin minoriteteve etnike ose gjuhësore, të huaj ose persona pa shtetësi, pajisen me informacion me gojë dhe me shkrim, në gjuhën që ata kuptojnë, për të drejtat dhe detyrimet e tyre në institucion dhe u ofrohen kurse të gjuhës shqipe.</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100</w:t>
      </w:r>
    </w:p>
    <w:p w:rsidR="00F97CB6" w:rsidRPr="00E05289" w:rsidRDefault="00F97CB6" w:rsidP="00F97CB6">
      <w:pPr>
        <w:pStyle w:val="NeniTitull"/>
        <w:rPr>
          <w:spacing w:val="-4"/>
          <w:lang w:val="sq-AL"/>
        </w:rPr>
      </w:pPr>
      <w:r w:rsidRPr="00E05289">
        <w:rPr>
          <w:spacing w:val="-4"/>
          <w:lang w:val="sq-AL"/>
        </w:rPr>
        <w:t>Trajtimi i të paraburgosurve dhe të dënuarve me aftësi të kufizuar</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 xml:space="preserve">1. Të paraburgosurve dhe të dënuarve me aftësi të kufizuar u ofrohet trajtim dhe sigurim shëndetësor, në mënyrë të drejtë dhe të arsyeshme. </w:t>
      </w:r>
    </w:p>
    <w:p w:rsidR="00F97CB6" w:rsidRPr="00E05289" w:rsidRDefault="00F97CB6" w:rsidP="00F97CB6">
      <w:pPr>
        <w:pStyle w:val="Paragrafi"/>
        <w:rPr>
          <w:spacing w:val="-4"/>
          <w:lang w:val="sq-AL"/>
        </w:rPr>
      </w:pPr>
      <w:r w:rsidRPr="00E05289">
        <w:rPr>
          <w:spacing w:val="-4"/>
          <w:lang w:val="sq-AL"/>
        </w:rPr>
        <w:t>2. Shërbimi shëndetësor i të paraburgosurve dhe të dënuarve me aftësi të kufizuar u ofrohet me të njëjtën cilësi dhe standard të shërbimeve shëndetësore në strukturat e shëndetit publik dhe pa pagesë.</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101</w:t>
      </w:r>
    </w:p>
    <w:p w:rsidR="00F97CB6" w:rsidRPr="00E05289" w:rsidRDefault="00F97CB6" w:rsidP="00F97CB6">
      <w:pPr>
        <w:pStyle w:val="NeniTitull"/>
        <w:rPr>
          <w:spacing w:val="-4"/>
          <w:lang w:val="sq-AL"/>
        </w:rPr>
      </w:pPr>
      <w:r w:rsidRPr="00E05289">
        <w:rPr>
          <w:spacing w:val="-4"/>
          <w:lang w:val="sq-AL"/>
        </w:rPr>
        <w:t>Trajtimi i të paraburgosurve dhe të dënuarve me HIV/AIDS</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 xml:space="preserve">1. Për të paraburgosurit dhe të dënuarit me HIV/AIDS garantohet trajtim specifik falas dhe ofrohet këshillim për HIV/AIDS-in, me qëllim përgatitjen e të dënuarit për përballimin e pasojave të mundshme të stresit dhe për t’i ndihmuar në marrjen e vendimeve bazuar në informacionet për HIV/AIDS-in. Këshillimi përfshin informimin, edukimin dhe mbështetjen psikosociale, të cilat i mundësojnë personit me HIV/AIDS të jetojë dhe të parandalojë transmetimin e  virusit HIV/AIDS. </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Drejtoria e Përgjithshme e Burgjeve bashkëpunon me institucionet shëndetësore publike për të siguruar ekzaminime mjekësore specifike dhe trajtim të specializuar për personat që jetojnë me HIV/AIDS.  </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KREU XIX</w:t>
      </w:r>
    </w:p>
    <w:p w:rsidR="00F97CB6" w:rsidRPr="00E05289" w:rsidRDefault="00F97CB6" w:rsidP="00F97CB6">
      <w:pPr>
        <w:pStyle w:val="NeniNr"/>
        <w:rPr>
          <w:spacing w:val="-4"/>
          <w:lang w:val="sq-AL"/>
        </w:rPr>
      </w:pPr>
      <w:r w:rsidRPr="00E05289">
        <w:rPr>
          <w:spacing w:val="-4"/>
          <w:lang w:val="sq-AL"/>
        </w:rPr>
        <w:t>SHËRBIMI SHËNDETËSOR</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102</w:t>
      </w:r>
    </w:p>
    <w:p w:rsidR="00F97CB6" w:rsidRPr="00E05289" w:rsidRDefault="00F97CB6" w:rsidP="00F97CB6">
      <w:pPr>
        <w:pStyle w:val="NeniTitull"/>
        <w:rPr>
          <w:spacing w:val="-4"/>
          <w:lang w:val="sq-AL"/>
        </w:rPr>
      </w:pPr>
      <w:r w:rsidRPr="00E05289">
        <w:rPr>
          <w:spacing w:val="-4"/>
          <w:lang w:val="sq-AL"/>
        </w:rPr>
        <w:t>Organizimi i kujdesit shëndetësor në IEVP</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 xml:space="preserve">1. Shërbimi shëndetësor sigurohet nga Drejtoria e Përgjithshme e Burgjeve gjatë gjithë kohës së qëndrimit në institucion dhe mbulohet nga sigurimi i detyrueshëm i kujdesit shëndetësor sipas legjislacionit në fuqi. IEVP-të sigurojnë shërbim shëndetësor pa ndërprerje, nën kujdesin dhe kontrollin e personelit mjekësor dhe shëndetësor. </w:t>
      </w:r>
    </w:p>
    <w:p w:rsidR="00F97CB6" w:rsidRPr="00E05289" w:rsidRDefault="00F97CB6" w:rsidP="00F97CB6">
      <w:pPr>
        <w:pStyle w:val="Paragrafi"/>
        <w:rPr>
          <w:spacing w:val="-4"/>
          <w:lang w:val="sq-AL"/>
        </w:rPr>
      </w:pPr>
      <w:r w:rsidRPr="00E05289">
        <w:rPr>
          <w:spacing w:val="-4"/>
          <w:lang w:val="sq-AL"/>
        </w:rPr>
        <w:t>2. Shërbimi shëndetësor i përgjigjet çdo kërkese të të paraburgosurve dhe të të dënuarve, që lidhet me shëndetin e tyre dhe në mënyrë periodike ushtron kryesisht kontrolle mjekësore për të parë gjendjen e përgjithshme të të paraburgosurve e të të dënuarve, veçanërisht atë psikike. Çdo kontroll duhet të dokumentohet në kartelën shëndetësore të të paraburgosurit dhe të të dënuarit, e cila është pjesë e dosjes mjekësore të tij.</w:t>
      </w:r>
    </w:p>
    <w:p w:rsidR="00F97CB6" w:rsidRPr="00E05289" w:rsidRDefault="00F97CB6" w:rsidP="00F97CB6">
      <w:pPr>
        <w:pStyle w:val="Paragrafi"/>
        <w:rPr>
          <w:spacing w:val="-4"/>
          <w:lang w:val="sq-AL"/>
        </w:rPr>
      </w:pPr>
      <w:r w:rsidRPr="00E05289">
        <w:rPr>
          <w:spacing w:val="-4"/>
          <w:lang w:val="sq-AL"/>
        </w:rPr>
        <w:t>3. Mjeku i raporton drejtorit të IEVP-së kurdoherë që mendon se gjendja fizike e mendore e një të paraburgosuri apo të dënuari është përkeqësuar ose do të keqësohet nga vazhdimi i qëndrimit në IEVP.</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103</w:t>
      </w:r>
    </w:p>
    <w:p w:rsidR="00F97CB6" w:rsidRPr="00E05289" w:rsidRDefault="00F97CB6" w:rsidP="00F97CB6">
      <w:pPr>
        <w:pStyle w:val="NeniTitull"/>
        <w:rPr>
          <w:spacing w:val="-4"/>
          <w:lang w:val="sq-AL"/>
        </w:rPr>
      </w:pPr>
      <w:r w:rsidRPr="00E05289">
        <w:rPr>
          <w:spacing w:val="-4"/>
          <w:lang w:val="sq-AL"/>
        </w:rPr>
        <w:t>Kërkesa për vizitë mjekësore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I paraburgosuri apo i dënuari që ka probleme shëndetësore i paraqet kërkesën me shkrim ose me gojë për vizitë mjekësore personelit shëndetësor ose personelit të sigurisë në regjim. Personeli mjekësor i turnit harton listën përkatëse dhe ia dorëzon mjekut të IEVP-së për të bërë vizita, me përjashtim të rasteve urgjente.</w:t>
      </w:r>
    </w:p>
    <w:p w:rsidR="00F97CB6" w:rsidRPr="00E05289" w:rsidRDefault="00F97CB6" w:rsidP="00F97CB6">
      <w:pPr>
        <w:pStyle w:val="Paragrafi"/>
        <w:rPr>
          <w:spacing w:val="-4"/>
          <w:lang w:val="sq-AL"/>
        </w:rPr>
      </w:pPr>
      <w:r w:rsidRPr="00E05289">
        <w:rPr>
          <w:spacing w:val="-4"/>
          <w:lang w:val="sq-AL"/>
        </w:rPr>
        <w:t>2. Lëvizja e të  paraburgosurit apo të dënuarit nga dhoma për në infermieri dhe anasjelltas, me përjashtim të rasteve urgjente, bëhet një nga një, sipas kërkesës së mjekut, i shoqëruar. Gjatë vizitës mjekësore, punonjësi shoqërues qëndron jashtë dhomës deri në mbarimin e vizitës.</w:t>
      </w:r>
    </w:p>
    <w:p w:rsidR="00F97CB6" w:rsidRPr="00E05289" w:rsidRDefault="00F97CB6" w:rsidP="00F97CB6">
      <w:pPr>
        <w:pStyle w:val="Paragrafi"/>
        <w:rPr>
          <w:spacing w:val="-4"/>
          <w:lang w:val="sq-AL"/>
        </w:rPr>
      </w:pPr>
      <w:r w:rsidRPr="00E05289">
        <w:rPr>
          <w:spacing w:val="-4"/>
          <w:lang w:val="sq-AL"/>
        </w:rPr>
        <w:t>3. I paraburgosuri apo i dënuari është i detyruar të zbatojë udhëzimet e mjekut gjatë terapisë.</w:t>
      </w:r>
    </w:p>
    <w:p w:rsidR="00F97CB6" w:rsidRPr="00E05289" w:rsidRDefault="00F97CB6" w:rsidP="00F97CB6">
      <w:pPr>
        <w:pStyle w:val="Paragrafi"/>
        <w:rPr>
          <w:spacing w:val="-4"/>
          <w:lang w:val="sq-AL"/>
        </w:rPr>
      </w:pPr>
      <w:r w:rsidRPr="00E05289">
        <w:rPr>
          <w:spacing w:val="-4"/>
          <w:lang w:val="sq-AL"/>
        </w:rPr>
        <w:t>4. I paraburgosuri apo i dënuari nuk mund të mbajë apo të përdorë asnjë lloj medikamenti mjekësor pa miratimin  e mjekut.</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104</w:t>
      </w:r>
    </w:p>
    <w:p w:rsidR="00F97CB6" w:rsidRPr="00E05289" w:rsidRDefault="00F97CB6" w:rsidP="00F97CB6">
      <w:pPr>
        <w:pStyle w:val="NeniTitull"/>
        <w:rPr>
          <w:spacing w:val="-4"/>
          <w:lang w:val="sq-AL"/>
        </w:rPr>
      </w:pPr>
      <w:r w:rsidRPr="00E05289">
        <w:rPr>
          <w:spacing w:val="-4"/>
          <w:lang w:val="sq-AL"/>
        </w:rPr>
        <w:t>Kujdesi shëndetësor për kategori të veçanta</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Shërbimi shëndetësor në IEVP organizohet pa diskriminim për shkak të statusit ligjor të personit në institucion ose për ndonjë arsye tjetër, që mund të përbëjë diskriminim.</w:t>
      </w:r>
    </w:p>
    <w:p w:rsidR="00F97CB6" w:rsidRPr="00E05289" w:rsidRDefault="00B6042E" w:rsidP="00F97CB6">
      <w:pPr>
        <w:pStyle w:val="Paragrafi"/>
        <w:rPr>
          <w:spacing w:val="-4"/>
          <w:lang w:val="sq-AL"/>
        </w:rPr>
      </w:pPr>
      <w:r>
        <w:rPr>
          <w:spacing w:val="-4"/>
          <w:lang w:val="sq-AL"/>
        </w:rPr>
        <w:t>2.</w:t>
      </w:r>
      <w:r w:rsidR="00F97CB6" w:rsidRPr="00E05289">
        <w:rPr>
          <w:spacing w:val="-4"/>
          <w:lang w:val="sq-AL"/>
        </w:rPr>
        <w:t xml:space="preserve"> Trajtimi i personave me çrregullime të shëndetit mendor bëhet sipas legjislacionit në fuqi për shëndetin mendor. Të paraburgosurit apo të dënuarit, që gjenden në institucionet e ekzekutimit të vendimeve penale dhe që vuajnë nga çrregullime të shëndetit mendor, gëzojnë të drejtën për trajtim të veçantë shëndetësor pranë seksioneve mjekësore të posaçme (seksione të kujdesit të veçantë) të institucioneve ose në qendrën spitalore të burgjeve.</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 xml:space="preserve"> Të dënuarit apo të paraburgosurit, që shfaqin shenja të përdorimit të drogës, substancave psikotrope ose alkoolit apo shenja të stresit, trajtohen sipas programeve shëndetësore dhe sociale që zbatohen në shoqërinë jashtë institucionit.</w:t>
      </w:r>
    </w:p>
    <w:p w:rsidR="00F97CB6" w:rsidRPr="00E05289" w:rsidRDefault="00F97CB6" w:rsidP="00F97CB6">
      <w:pPr>
        <w:pStyle w:val="Paragrafi"/>
        <w:rPr>
          <w:spacing w:val="-4"/>
          <w:lang w:val="sq-AL"/>
        </w:rPr>
      </w:pPr>
      <w:r w:rsidRPr="00E05289">
        <w:rPr>
          <w:spacing w:val="-4"/>
          <w:lang w:val="sq-AL"/>
        </w:rPr>
        <w:t>4. Personat që mbartin sëmundje infektive trajtohen në mënyrë jodiskriminuese dhe sipas standardeve që zbatohen për këto kategori në institucionet spitalore.</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 Të paraburgosurit apo të dënuarit me sëmundje kronike ose të moshuar përfitojnë shërbim shëndetësor sipas standardeve që zbatohen për këto kategori personash pranë institucioneve të specializuara jashtë sistemit të burgjeve.</w:t>
      </w:r>
    </w:p>
    <w:p w:rsidR="00F97CB6" w:rsidRPr="00E05289" w:rsidRDefault="00F97CB6" w:rsidP="00F97CB6">
      <w:pPr>
        <w:pStyle w:val="Paragrafi"/>
        <w:rPr>
          <w:spacing w:val="-4"/>
          <w:lang w:val="sq-AL"/>
        </w:rPr>
      </w:pPr>
      <w:r w:rsidRPr="00E05289">
        <w:rPr>
          <w:spacing w:val="-4"/>
          <w:lang w:val="sq-AL"/>
        </w:rPr>
        <w:t>6. Drejtoria e Përgjithshme e Burgjeve merr masa për të mundësuar ofrimin e shërbimeve shëndetësore të nevojshme në institucione dhe në pamundësi të tyre, në institucione të specializuara jashtë sistemit të burgjeve.</w:t>
      </w:r>
    </w:p>
    <w:p w:rsidR="00F97CB6" w:rsidRPr="00E05289" w:rsidRDefault="00F97CB6" w:rsidP="00F97CB6">
      <w:pPr>
        <w:pStyle w:val="Paragrafi"/>
        <w:rPr>
          <w:spacing w:val="-4"/>
          <w:lang w:val="sq-AL"/>
        </w:rPr>
      </w:pPr>
      <w:r w:rsidRPr="00E05289">
        <w:rPr>
          <w:spacing w:val="-4"/>
          <w:lang w:val="sq-AL"/>
        </w:rPr>
        <w:t>7. Drejtoria e Përgjithshme e Burgjeve merr masa që kategoria e personave me aftësi të kufizuara të mos i nënshtrohet eksperimentimit mjekësor apo shkencor pa pëlqimin e tij të lirë.</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105</w:t>
      </w:r>
    </w:p>
    <w:p w:rsidR="00F97CB6" w:rsidRPr="00E05289" w:rsidRDefault="00F97CB6" w:rsidP="00F97CB6">
      <w:pPr>
        <w:pStyle w:val="NeniTitull"/>
        <w:rPr>
          <w:spacing w:val="-4"/>
          <w:lang w:val="sq-AL"/>
        </w:rPr>
      </w:pPr>
      <w:r w:rsidRPr="00E05289">
        <w:rPr>
          <w:spacing w:val="-4"/>
          <w:lang w:val="sq-AL"/>
        </w:rPr>
        <w:t>Shërbimi stomatologjik</w:t>
      </w:r>
    </w:p>
    <w:p w:rsidR="00F97CB6" w:rsidRPr="00E05289" w:rsidRDefault="00F97CB6" w:rsidP="00B6042E">
      <w:pPr>
        <w:pStyle w:val="Hapesira7"/>
      </w:pPr>
    </w:p>
    <w:p w:rsidR="00F97CB6" w:rsidRPr="00E05289" w:rsidRDefault="00B6042E" w:rsidP="00F97CB6">
      <w:pPr>
        <w:pStyle w:val="Paragrafi"/>
        <w:rPr>
          <w:spacing w:val="-4"/>
          <w:lang w:val="sq-AL"/>
        </w:rPr>
      </w:pPr>
      <w:r>
        <w:rPr>
          <w:spacing w:val="-4"/>
          <w:lang w:val="sq-AL"/>
        </w:rPr>
        <w:t>1.</w:t>
      </w:r>
      <w:r w:rsidR="00F97CB6" w:rsidRPr="00E05289">
        <w:rPr>
          <w:spacing w:val="-4"/>
          <w:lang w:val="sq-AL"/>
        </w:rPr>
        <w:t xml:space="preserve"> Në klinikën stomatologjike të institucionit kryhet shërbimi dentar për të paraburgosurit dhe të dënuarit.</w:t>
      </w:r>
    </w:p>
    <w:p w:rsidR="00F97CB6" w:rsidRPr="00E05289" w:rsidRDefault="00F97CB6" w:rsidP="00F97CB6">
      <w:pPr>
        <w:pStyle w:val="Paragrafi"/>
        <w:rPr>
          <w:spacing w:val="-4"/>
          <w:lang w:val="sq-AL"/>
        </w:rPr>
      </w:pPr>
      <w:r w:rsidRPr="00E05289">
        <w:rPr>
          <w:spacing w:val="-4"/>
          <w:lang w:val="sq-AL"/>
        </w:rPr>
        <w:t>2. Të paraburgosurit dhe të dënuarit kanë të drejtë që, me mjetet e tyre financiare, të mjekohen në klinika stomatologjike jashtë IEVP-së, kur ekzistojnë kushtet e sigurisë.</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106</w:t>
      </w:r>
    </w:p>
    <w:p w:rsidR="00F97CB6" w:rsidRPr="00E05289" w:rsidRDefault="00F97CB6" w:rsidP="00F97CB6">
      <w:pPr>
        <w:pStyle w:val="NeniTitull"/>
        <w:rPr>
          <w:spacing w:val="-4"/>
          <w:lang w:val="sq-AL"/>
        </w:rPr>
      </w:pPr>
      <w:r w:rsidRPr="00E05289">
        <w:rPr>
          <w:spacing w:val="-4"/>
          <w:lang w:val="sq-AL"/>
        </w:rPr>
        <w:t>Vizitat mjekësore jashtë institucionit dhe në IVSHB</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Në rastet e urgjencave apo të sëmundjeve ngjitëse, i dënuari dërgohet në IVSHB ose institucione të tjera mjekësore për vizita dhe trajtime të specializuara.</w:t>
      </w:r>
    </w:p>
    <w:p w:rsidR="00F97CB6" w:rsidRPr="00E05289" w:rsidRDefault="00F97CB6" w:rsidP="00F97CB6">
      <w:pPr>
        <w:pStyle w:val="Paragrafi"/>
        <w:rPr>
          <w:spacing w:val="-4"/>
          <w:lang w:val="sq-AL"/>
        </w:rPr>
      </w:pPr>
      <w:r w:rsidRPr="00E05289">
        <w:rPr>
          <w:spacing w:val="-4"/>
          <w:lang w:val="sq-AL"/>
        </w:rPr>
        <w:t>2. Të paraburgosurit apo të dënuarit i lejohet që, me shpenzimet e veta, të kryejë vizita dhe mjekime të specializuara në klinika të tjera jashtë institucionit, me miratimin e drejtorit të IEVP-së.</w:t>
      </w:r>
    </w:p>
    <w:p w:rsidR="00F97CB6" w:rsidRPr="00E05289" w:rsidRDefault="00F97CB6" w:rsidP="00F97CB6">
      <w:pPr>
        <w:pStyle w:val="Paragrafi"/>
        <w:rPr>
          <w:spacing w:val="-4"/>
          <w:lang w:val="sq-AL"/>
        </w:rPr>
      </w:pPr>
      <w:r w:rsidRPr="00E05289">
        <w:rPr>
          <w:spacing w:val="-4"/>
          <w:lang w:val="sq-AL"/>
        </w:rPr>
        <w:t>3. Transporti dhe ruajtja e të paraburgosurve apo të dënuarve bëhet nga IEVP-ja me shoqërim nga mjeku ose ndihmësmjeku dhe punonjësit e policisë, kur ekzistojnë kushtet e sigurisë.</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Drejtori i Përgjithshëm i Burgjeve nxjerr udhëzim për lëvizjen e të paraburgosurve dhe të dënuarve për në IVSHB. </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107</w:t>
      </w:r>
    </w:p>
    <w:p w:rsidR="00F97CB6" w:rsidRPr="00E05289" w:rsidRDefault="00F97CB6" w:rsidP="00F97CB6">
      <w:pPr>
        <w:pStyle w:val="NeniTitull"/>
        <w:rPr>
          <w:spacing w:val="-4"/>
          <w:lang w:val="sq-AL"/>
        </w:rPr>
      </w:pPr>
      <w:r w:rsidRPr="00E05289">
        <w:rPr>
          <w:spacing w:val="-4"/>
          <w:lang w:val="sq-AL"/>
        </w:rPr>
        <w:t>Medikamentet mjekësore, sigurimi dhe shpërndarja e tyre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Pas vizitës mjekësore, mjeku i IEVP-së ose mjeku specialist, sipas llojit të sëmundjes të të paraburgosurve apo të të dënuarve, përcakton mjekimin e nevojshëm që shënohet në regjistrin e vizitave mjekësore dhe kartelën mjekësore. Njëkohësisht u jepen rekomandimet e rastit personelit shëndetësor dhe farmacistit për veprimet e mëtejshme.</w:t>
      </w:r>
    </w:p>
    <w:p w:rsidR="00F97CB6" w:rsidRPr="00E05289" w:rsidRDefault="00F97CB6" w:rsidP="00F97CB6">
      <w:pPr>
        <w:pStyle w:val="Paragrafi"/>
        <w:rPr>
          <w:spacing w:val="-4"/>
          <w:lang w:val="sq-AL"/>
        </w:rPr>
      </w:pPr>
      <w:r w:rsidRPr="00E05289">
        <w:rPr>
          <w:spacing w:val="-4"/>
          <w:lang w:val="sq-AL"/>
        </w:rPr>
        <w:t>2. Trajtimi me medikamentet mjekësore bëhet nga farmacia e IEVP-së, ndërsa shpërndarja bëhet nga personeli shëndetësor.</w:t>
      </w:r>
    </w:p>
    <w:p w:rsidR="00F97CB6" w:rsidRPr="00E05289" w:rsidRDefault="00F97CB6" w:rsidP="00F97CB6">
      <w:pPr>
        <w:pStyle w:val="Paragrafi"/>
        <w:rPr>
          <w:spacing w:val="-4"/>
          <w:lang w:val="sq-AL"/>
        </w:rPr>
      </w:pPr>
      <w:r w:rsidRPr="00E05289">
        <w:rPr>
          <w:spacing w:val="-4"/>
          <w:lang w:val="sq-AL"/>
        </w:rPr>
        <w:t>3. Më miratimin dhe udhëzimin e mjekut të IEVP-së të paraburgosurit dhe të dënuarit lejohen të trajtohen me barna mjekësore të siguruara me shpenzimet e tyre.</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108</w:t>
      </w:r>
    </w:p>
    <w:p w:rsidR="00F97CB6" w:rsidRPr="00E05289" w:rsidRDefault="00F97CB6" w:rsidP="00F97CB6">
      <w:pPr>
        <w:pStyle w:val="NeniTitull"/>
        <w:rPr>
          <w:spacing w:val="-4"/>
          <w:lang w:val="sq-AL"/>
        </w:rPr>
      </w:pPr>
      <w:r w:rsidRPr="00E05289">
        <w:rPr>
          <w:spacing w:val="-4"/>
          <w:lang w:val="sq-AL"/>
        </w:rPr>
        <w:t>Veçimi mjekësor</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 xml:space="preserve">1. Në rastet e sëmundjeve ngjitëse mjeku vendos për veçimin e të paraburgosurit apo të dënuarit, duke e mbajtur nën kontroll të vazhdueshëm dhe njofton menjëherë drejtorin e IEVP-së për situatën. </w:t>
      </w:r>
    </w:p>
    <w:p w:rsidR="00F97CB6" w:rsidRPr="00E05289" w:rsidRDefault="00F97CB6" w:rsidP="00F97CB6">
      <w:pPr>
        <w:pStyle w:val="Paragrafi"/>
        <w:rPr>
          <w:spacing w:val="-4"/>
          <w:lang w:val="sq-AL"/>
        </w:rPr>
      </w:pPr>
      <w:r w:rsidRPr="00E05289">
        <w:rPr>
          <w:spacing w:val="-4"/>
          <w:lang w:val="sq-AL"/>
        </w:rPr>
        <w:t>2. Në rastet e konstatimit të sëmundjeve ngjitëse dhoma dezinfektohet, ndërsa i paraburgosuri apo i dënuari vendoset në një mjedis të veçantë ose dërgohet në IVSHB për trajtim të specializuar.</w:t>
      </w:r>
    </w:p>
    <w:p w:rsidR="00F97CB6" w:rsidRPr="00E05289" w:rsidRDefault="00F97CB6" w:rsidP="00F97CB6">
      <w:pPr>
        <w:pStyle w:val="Paragrafi"/>
        <w:rPr>
          <w:spacing w:val="-4"/>
          <w:lang w:val="sq-AL"/>
        </w:rPr>
      </w:pPr>
      <w:r w:rsidRPr="00E05289">
        <w:rPr>
          <w:spacing w:val="-4"/>
          <w:lang w:val="sq-AL"/>
        </w:rPr>
        <w:t>3. Mjeku vendos për pushimin e veçimit kur nuk ekzistojnë më shkaqet që çuan në vendosjen e veçimit.</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109</w:t>
      </w:r>
    </w:p>
    <w:p w:rsidR="00F97CB6" w:rsidRPr="00E05289" w:rsidRDefault="00F97CB6" w:rsidP="00F97CB6">
      <w:pPr>
        <w:pStyle w:val="NeniTitull"/>
        <w:rPr>
          <w:spacing w:val="-4"/>
          <w:lang w:val="sq-AL"/>
        </w:rPr>
      </w:pPr>
      <w:r w:rsidRPr="00E05289">
        <w:rPr>
          <w:spacing w:val="-4"/>
          <w:lang w:val="sq-AL"/>
        </w:rPr>
        <w:t xml:space="preserve">Trajtimi i të paraburgosurit dhe të dënuarit me çrregullime të shëndetit mendor </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me çrregullime të shëndetit mendor trajtohen në institucione mjekësore të posaçme jashtë sistemit të institucioneve të ekzekutimit të vendimeve penale dhe në seksione të kujdesit të veçantë, brenda institucioneve të ekzekutimit të vendimeve penale, që shërbejnë për trajtimin e kësaj kategorie.</w:t>
      </w:r>
    </w:p>
    <w:p w:rsidR="00F97CB6" w:rsidRPr="00E05289" w:rsidRDefault="00F97CB6" w:rsidP="00F97CB6">
      <w:pPr>
        <w:pStyle w:val="Paragrafi"/>
        <w:rPr>
          <w:spacing w:val="-4"/>
          <w:lang w:val="sq-AL"/>
        </w:rPr>
      </w:pPr>
      <w:r w:rsidRPr="00E05289">
        <w:rPr>
          <w:spacing w:val="-4"/>
          <w:lang w:val="sq-AL"/>
        </w:rPr>
        <w:t>2. Vendosja e personave në institucionet mjekësore të veçanta, jashtë sistemit të institucioneve të ekzekutimit të vendimeve penale, kryhet në zbatim të vendimit të gjykatës.</w:t>
      </w:r>
    </w:p>
    <w:p w:rsidR="00F97CB6" w:rsidRPr="00E05289" w:rsidRDefault="00F97CB6" w:rsidP="00F97CB6">
      <w:pPr>
        <w:pStyle w:val="Paragrafi"/>
        <w:rPr>
          <w:spacing w:val="-4"/>
          <w:lang w:val="sq-AL"/>
        </w:rPr>
      </w:pPr>
      <w:r w:rsidRPr="00E05289">
        <w:rPr>
          <w:spacing w:val="-4"/>
          <w:lang w:val="sq-AL"/>
        </w:rPr>
        <w:t>3. Vendosja e personave në seksione mjekësore të posaçme kryhet në zbatim të vendimit të gjykatës ose urdhrit të ekzekutimit të prokurorit. Në rastet urgjente, vendosja e personit të paraburgosur ose të dënuar urdhërohet nga drejtori i institucionit ku ndodhet i paraburgosuri ose i dënuari, duke vënë në dijeni menjëherë prokurorin.</w:t>
      </w:r>
    </w:p>
    <w:p w:rsidR="00F97CB6" w:rsidRPr="00E05289" w:rsidRDefault="00F97CB6" w:rsidP="00F97CB6">
      <w:pPr>
        <w:pStyle w:val="Paragrafi"/>
        <w:rPr>
          <w:spacing w:val="-4"/>
          <w:lang w:val="sq-AL"/>
        </w:rPr>
      </w:pPr>
      <w:r w:rsidRPr="00E05289">
        <w:rPr>
          <w:spacing w:val="-4"/>
          <w:lang w:val="sq-AL"/>
        </w:rPr>
        <w:t>4. Dalja nga institucionet mjekësore të posaçme bëhet me vendim të gjykatës, në vijim të propozimit të drejtuesit të institucionit, kërkesës të të paraburgosurit dhe të të dënuarit ose kujdestarit ligjor të tij, si dhe me iniciativën e gjykatës, duke respektuar afatin maksimal të një viti për rivlerësimin e gjendjes së personit.</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Për vendosjen, refuzimin e vendosjes, daljen ose refuzimin e daljes nga institucionet mjekësore të posaçme, i paraburgosuri ose i dënuari, mbrojtësi ose kujdestari i tij kanë të drejtën e ankimit në gjykatë brenda 5 ditëve nga vënia e tyre në dijeni.</w:t>
      </w:r>
    </w:p>
    <w:p w:rsidR="00F97CB6" w:rsidRPr="00E05289" w:rsidRDefault="00F97CB6" w:rsidP="00F97CB6">
      <w:pPr>
        <w:pStyle w:val="Paragrafi"/>
        <w:rPr>
          <w:spacing w:val="-4"/>
          <w:lang w:val="sq-AL"/>
        </w:rPr>
      </w:pPr>
      <w:r w:rsidRPr="00E05289">
        <w:rPr>
          <w:spacing w:val="-4"/>
          <w:lang w:val="sq-AL"/>
        </w:rPr>
        <w:t>6.</w:t>
      </w:r>
      <w:r w:rsidRPr="00E05289">
        <w:rPr>
          <w:spacing w:val="-4"/>
          <w:lang w:val="sq-AL"/>
        </w:rPr>
        <w:tab/>
        <w:t>Trajtimi në seksionet mjekësore të posaçme brenda institucioneve të ekzekutimit të vendimeve penale bëhet për aq kohë sa gjykata nuk shprehet për trajtimin e tyre në një institucion mjekësor të posaçëm, sipas përcaktimeve të bëra në ligjin për shëndetin mendor.</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KREU XX</w:t>
      </w:r>
    </w:p>
    <w:p w:rsidR="00F97CB6" w:rsidRPr="00E05289" w:rsidRDefault="00F97CB6" w:rsidP="00F97CB6">
      <w:pPr>
        <w:pStyle w:val="NeniNr"/>
        <w:rPr>
          <w:spacing w:val="-4"/>
          <w:lang w:val="sq-AL"/>
        </w:rPr>
      </w:pPr>
      <w:r w:rsidRPr="00E05289">
        <w:rPr>
          <w:spacing w:val="-4"/>
          <w:lang w:val="sq-AL"/>
        </w:rPr>
        <w:t>NJOFTIM PËR VDEKJET, SËMUNDJET E TË PARABURGOSURIT APO TË DËNUARIT</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110</w:t>
      </w:r>
    </w:p>
    <w:p w:rsidR="00F97CB6" w:rsidRPr="00E05289" w:rsidRDefault="00F97CB6" w:rsidP="00F97CB6">
      <w:pPr>
        <w:pStyle w:val="NeniTitull"/>
        <w:rPr>
          <w:spacing w:val="-4"/>
          <w:lang w:val="sq-AL"/>
        </w:rPr>
      </w:pPr>
      <w:r w:rsidRPr="00E05289">
        <w:rPr>
          <w:spacing w:val="-4"/>
          <w:lang w:val="sq-AL"/>
        </w:rPr>
        <w:t>Njoftimet për rastet e sëmundjeve dhe vdekjeve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Në rastet e sëmundjeve të rënda, dëmtimeve serioze të të paraburgosurit apo të dënuarit, IEVP-ja njofton menjëherë familjarët ose të afërmit dhe, në çdo rast, çdo person tjetër të caktuar më parë nga i paraburgosuri apo i dënuari.</w:t>
      </w:r>
    </w:p>
    <w:p w:rsidR="00B6042E" w:rsidRDefault="00B6042E" w:rsidP="00F97CB6">
      <w:pPr>
        <w:pStyle w:val="Paragrafi"/>
        <w:rPr>
          <w:spacing w:val="-4"/>
          <w:lang w:val="sq-AL"/>
        </w:rPr>
      </w:pPr>
    </w:p>
    <w:p w:rsidR="00B6042E" w:rsidRDefault="00B6042E"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2. I paraburgosuri apo i dënuari duhet të njoftohet menjëherë për vdekjen dhe sëmundjen e familjarëve dhe të afërmve të tij.</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111</w:t>
      </w:r>
    </w:p>
    <w:p w:rsidR="00F97CB6" w:rsidRPr="00E05289" w:rsidRDefault="00F97CB6" w:rsidP="00F97CB6">
      <w:pPr>
        <w:pStyle w:val="NeniTitull"/>
        <w:rPr>
          <w:spacing w:val="-4"/>
          <w:lang w:val="sq-AL"/>
        </w:rPr>
      </w:pPr>
      <w:r w:rsidRPr="00E05289">
        <w:rPr>
          <w:spacing w:val="-4"/>
          <w:lang w:val="sq-AL"/>
        </w:rPr>
        <w:t>Veprimet në rast vdekjeje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Në rast vdekjeje të të paraburgosurit apo të të dënuarit, IEVP-ja merr masa për kryerjen e procedurave ligjore, që kanë të bëjnë me verifikimin e rastit, shkakun e vdekjes, kryerjen e veprimeve procedurale hetimore, si dhe veprimeve të tjera për sqarimin dhe dokumentimin e faktit të vdekjes.</w:t>
      </w:r>
    </w:p>
    <w:p w:rsidR="00F97CB6" w:rsidRPr="00E05289" w:rsidRDefault="00F97CB6" w:rsidP="00F97CB6">
      <w:pPr>
        <w:pStyle w:val="Paragrafi"/>
        <w:rPr>
          <w:spacing w:val="-4"/>
          <w:lang w:val="sq-AL"/>
        </w:rPr>
      </w:pPr>
      <w:r w:rsidRPr="00E05289">
        <w:rPr>
          <w:spacing w:val="-4"/>
          <w:lang w:val="sq-AL"/>
        </w:rPr>
        <w:t>2. IEVP-ja njofton menjëherë Drejtorinë e Përgjithshme të Burgjeve,  prokurorin, familjarët dhe, në mungesë të familjarëve, autoritetet e gjendjes civile.</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 xml:space="preserve"> Sendet personale dhe depozitat në të holla të të paraburgosurit apo të të dënuarit i dorëzohen familjarëve, sipas procedurave dhe dokumentacionit përkatës.</w:t>
      </w:r>
    </w:p>
    <w:p w:rsidR="00F97CB6" w:rsidRPr="00E05289" w:rsidRDefault="00F97CB6" w:rsidP="00F97CB6">
      <w:pPr>
        <w:pStyle w:val="Paragrafi"/>
        <w:rPr>
          <w:spacing w:val="-4"/>
          <w:lang w:val="sq-AL"/>
        </w:rPr>
      </w:pPr>
      <w:r w:rsidRPr="00E05289">
        <w:rPr>
          <w:spacing w:val="-4"/>
          <w:lang w:val="sq-AL"/>
        </w:rPr>
        <w:t>4. Në qoftë se brenda 6 muajve nga vdekja e të paraburgosurit apo të të dënuarit sendet e tij nuk janë tërhequr nga familja ose të afërmit e tij, ato dërgohen në organet e qeverisjes vendore të vendbanimit të tij.</w:t>
      </w:r>
    </w:p>
    <w:p w:rsidR="00F97CB6" w:rsidRPr="00E05289" w:rsidRDefault="00F97CB6" w:rsidP="00F97CB6">
      <w:pPr>
        <w:pStyle w:val="Paragrafi"/>
        <w:rPr>
          <w:spacing w:val="-4"/>
          <w:lang w:val="sq-AL"/>
        </w:rPr>
      </w:pPr>
      <w:r w:rsidRPr="00E05289">
        <w:rPr>
          <w:spacing w:val="-4"/>
          <w:lang w:val="sq-AL"/>
        </w:rPr>
        <w:t>5. Në rast se i paraburgosuri apo i dënuari i vdekur nuk merret nga familja ose të afërmit e tij, personeli i IEVP-së kujdeset për varrosjen e tij në varrezat publike, duke përballuar shpenzimet e nevojshme dhe duke bërë shënimin e duhur në  regjistrin themeltar.</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KREU XXI</w:t>
      </w:r>
    </w:p>
    <w:p w:rsidR="00F97CB6" w:rsidRPr="00E05289" w:rsidRDefault="00F97CB6" w:rsidP="00F97CB6">
      <w:pPr>
        <w:pStyle w:val="NeniNr"/>
        <w:rPr>
          <w:spacing w:val="-4"/>
          <w:lang w:val="sq-AL"/>
        </w:rPr>
      </w:pPr>
      <w:r w:rsidRPr="00E05289">
        <w:rPr>
          <w:spacing w:val="-4"/>
          <w:lang w:val="sq-AL"/>
        </w:rPr>
        <w:t>SJELLJA NË INSTITUCION</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112</w:t>
      </w:r>
    </w:p>
    <w:p w:rsidR="00F97CB6" w:rsidRPr="00E05289" w:rsidRDefault="00F97CB6" w:rsidP="00F97CB6">
      <w:pPr>
        <w:pStyle w:val="NeniTitull"/>
        <w:rPr>
          <w:spacing w:val="-4"/>
          <w:lang w:val="sq-AL"/>
        </w:rPr>
      </w:pPr>
      <w:r w:rsidRPr="00E05289">
        <w:rPr>
          <w:spacing w:val="-4"/>
          <w:lang w:val="sq-AL"/>
        </w:rPr>
        <w:t>Komisioni i vlerësimit të sjelljes</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Komisioni i vlerësimit të sjelljes të të paraburgosurve apo të të dënuarve ngrihet me urdhër të Drejtorit të IEVP-së. </w:t>
      </w:r>
    </w:p>
    <w:p w:rsidR="00F97CB6" w:rsidRPr="00E05289" w:rsidRDefault="00F97CB6" w:rsidP="00F97CB6">
      <w:pPr>
        <w:pStyle w:val="Paragrafi"/>
        <w:rPr>
          <w:spacing w:val="-4"/>
          <w:lang w:val="sq-AL"/>
        </w:rPr>
      </w:pPr>
      <w:r w:rsidRPr="00E05289">
        <w:rPr>
          <w:spacing w:val="-4"/>
          <w:lang w:val="sq-AL"/>
        </w:rPr>
        <w:t>2. Komisioni i vlerësimit të sjelljes kryesohet nga përgjegjësi sektorit ligjor dhe përbëhet nga katër anëtarë:</w:t>
      </w:r>
    </w:p>
    <w:p w:rsidR="00F97CB6" w:rsidRPr="00E05289" w:rsidRDefault="00F97CB6" w:rsidP="00F97CB6">
      <w:pPr>
        <w:pStyle w:val="Paragrafi"/>
        <w:rPr>
          <w:spacing w:val="-4"/>
          <w:lang w:val="sq-AL"/>
        </w:rPr>
      </w:pPr>
      <w:r w:rsidRPr="00E05289">
        <w:rPr>
          <w:spacing w:val="-4"/>
          <w:lang w:val="sq-AL"/>
        </w:rPr>
        <w:t>a) përgjegjësi i sektorit të çështjeve shoqërore;</w:t>
      </w:r>
    </w:p>
    <w:p w:rsidR="00F97CB6" w:rsidRPr="00E05289" w:rsidRDefault="00F97CB6" w:rsidP="00F97CB6">
      <w:pPr>
        <w:pStyle w:val="Paragrafi"/>
        <w:rPr>
          <w:spacing w:val="-4"/>
          <w:lang w:val="sq-AL"/>
        </w:rPr>
      </w:pPr>
      <w:r w:rsidRPr="00E05289">
        <w:rPr>
          <w:spacing w:val="-4"/>
          <w:lang w:val="sq-AL"/>
        </w:rPr>
        <w:t xml:space="preserve">b) edukatori i grupit; </w:t>
      </w:r>
    </w:p>
    <w:p w:rsidR="00F97CB6" w:rsidRPr="00E05289" w:rsidRDefault="00F97CB6" w:rsidP="00F97CB6">
      <w:pPr>
        <w:pStyle w:val="Paragrafi"/>
        <w:rPr>
          <w:spacing w:val="-4"/>
          <w:lang w:val="sq-AL"/>
        </w:rPr>
      </w:pPr>
      <w:r w:rsidRPr="00E05289">
        <w:rPr>
          <w:spacing w:val="-4"/>
          <w:lang w:val="sq-AL"/>
        </w:rPr>
        <w:t>c) përgjegjësi i sektorit të sigurisë;</w:t>
      </w:r>
    </w:p>
    <w:p w:rsidR="00F97CB6" w:rsidRPr="00E05289" w:rsidRDefault="00F97CB6" w:rsidP="00F97CB6">
      <w:pPr>
        <w:pStyle w:val="Paragrafi"/>
        <w:rPr>
          <w:spacing w:val="-4"/>
          <w:lang w:val="sq-AL"/>
        </w:rPr>
      </w:pPr>
      <w:r w:rsidRPr="00E05289">
        <w:rPr>
          <w:spacing w:val="-4"/>
          <w:lang w:val="sq-AL"/>
        </w:rPr>
        <w:t>ç) specialisti i regjimit të brendshëm.</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113</w:t>
      </w:r>
    </w:p>
    <w:p w:rsidR="00F97CB6" w:rsidRPr="00E05289" w:rsidRDefault="00F97CB6" w:rsidP="00F97CB6">
      <w:pPr>
        <w:pStyle w:val="NeniTitull"/>
        <w:rPr>
          <w:spacing w:val="-4"/>
          <w:lang w:val="sq-AL"/>
        </w:rPr>
      </w:pPr>
      <w:r w:rsidRPr="00E05289">
        <w:rPr>
          <w:spacing w:val="-4"/>
          <w:lang w:val="sq-AL"/>
        </w:rPr>
        <w:t>Vlerësimi i sjelljes së të paraburgosurve dhe të dënuarve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 Komisioni i vlerësimit të sjelljes harton vlerësimin e sjelljes për çdo të paraburgosur apo të dënuar, si më poshtë:</w:t>
      </w:r>
    </w:p>
    <w:p w:rsidR="00F97CB6" w:rsidRPr="00E05289" w:rsidRDefault="00F97CB6" w:rsidP="00F97CB6">
      <w:pPr>
        <w:pStyle w:val="Paragrafi"/>
        <w:rPr>
          <w:spacing w:val="-4"/>
          <w:lang w:val="sq-AL"/>
        </w:rPr>
      </w:pPr>
      <w:r w:rsidRPr="00E05289">
        <w:rPr>
          <w:spacing w:val="-4"/>
          <w:lang w:val="sq-AL"/>
        </w:rPr>
        <w:t xml:space="preserve">a) Çdo 6 muaj dhe vlerësimi protokollohet e administrohet në dosjen psikosociale. </w:t>
      </w:r>
    </w:p>
    <w:p w:rsidR="00F97CB6" w:rsidRPr="00E05289" w:rsidRDefault="00F97CB6" w:rsidP="00F97CB6">
      <w:pPr>
        <w:pStyle w:val="Paragrafi"/>
        <w:rPr>
          <w:spacing w:val="-4"/>
          <w:lang w:val="sq-AL"/>
        </w:rPr>
      </w:pPr>
      <w:r w:rsidRPr="00E05289">
        <w:rPr>
          <w:spacing w:val="-4"/>
          <w:lang w:val="sq-AL"/>
        </w:rPr>
        <w:t>b) Për seancat gjyqësore me objekt uljen e dënimit, ku pasqyrohen të gjitha masat disiplinore të dhëna ndaj tij për vitin e fundit të vuajtjes së dënimit.</w:t>
      </w:r>
    </w:p>
    <w:p w:rsidR="00F97CB6" w:rsidRPr="00E05289" w:rsidRDefault="00F97CB6" w:rsidP="00F97CB6">
      <w:pPr>
        <w:pStyle w:val="Paragrafi"/>
        <w:rPr>
          <w:spacing w:val="-4"/>
          <w:lang w:val="sq-AL"/>
        </w:rPr>
      </w:pPr>
      <w:r w:rsidRPr="00E05289">
        <w:rPr>
          <w:spacing w:val="-4"/>
          <w:lang w:val="sq-AL"/>
        </w:rPr>
        <w:t>c)</w:t>
      </w:r>
      <w:r w:rsidRPr="00E05289">
        <w:rPr>
          <w:spacing w:val="-4"/>
          <w:lang w:val="sq-AL"/>
        </w:rPr>
        <w:tab/>
        <w:t xml:space="preserve"> Për seancat gjyqësore me objekt lirimin me kusht ose ndryshimin e klasifikimit të sigurisë, ku pasqyrohen të gjitha masat disiplinore të dhëna ndaj të dënuarit gjatë 2 viteve të fundit të vuajtjes së dënimit.</w:t>
      </w:r>
    </w:p>
    <w:p w:rsidR="00F97CB6" w:rsidRPr="00E05289" w:rsidRDefault="00F97CB6" w:rsidP="00F97CB6">
      <w:pPr>
        <w:pStyle w:val="Paragrafi"/>
        <w:rPr>
          <w:spacing w:val="-4"/>
          <w:lang w:val="sq-AL"/>
        </w:rPr>
      </w:pPr>
      <w:r w:rsidRPr="00E05289">
        <w:rPr>
          <w:spacing w:val="-4"/>
          <w:lang w:val="sq-AL"/>
        </w:rPr>
        <w:t>2. Në çdo rast, transferimi nga një institucion në tjetrin shoqërohet me vlerësimin e sjelljes, i cili administrohet në dosjen personale.</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114</w:t>
      </w:r>
    </w:p>
    <w:p w:rsidR="00F97CB6" w:rsidRPr="00E05289" w:rsidRDefault="00F97CB6" w:rsidP="00F97CB6">
      <w:pPr>
        <w:pStyle w:val="NeniTitull"/>
        <w:rPr>
          <w:spacing w:val="-4"/>
          <w:lang w:val="sq-AL"/>
        </w:rPr>
      </w:pPr>
      <w:r w:rsidRPr="00E05289">
        <w:rPr>
          <w:spacing w:val="-4"/>
          <w:lang w:val="sq-AL"/>
        </w:rPr>
        <w:t>Përgjegjësia për shkaktimin e dëmit</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1. Në rastin e dëmtimit të një sendi të luajtshëm ose të paluajtshëm, pronë e     IEVP-së, drejtoria e institucionit duhet të përcaktojë dëmtuesin dhe masën e dëmit dhe pasi dëgjon të paraburgosurin ose të dënuarin përgjegjës, e njofton atë për vlerën e dëmit, duke e ftuar që ta shlyejë atë vullnetarisht. Në rast të kundërt, drejtori i institucionit ngre komisionin e vlerësimit të dëmit dhe urdhëron e mbajtjen  e vlerës monetare nga numri i llogarisë personale të të paraburgosurit apo të dënuarit. Nëse vlera nuk gjendet në llogarinë personale, atëherë thirren familjarët e tyre për të bërë zhdëmtimin kundrejt dokumentacionit ligjor.</w:t>
      </w:r>
    </w:p>
    <w:p w:rsidR="00F97CB6" w:rsidRPr="00E05289" w:rsidRDefault="00F97CB6" w:rsidP="00F97CB6">
      <w:pPr>
        <w:pStyle w:val="Paragrafi"/>
        <w:rPr>
          <w:spacing w:val="-4"/>
          <w:lang w:val="sq-AL"/>
        </w:rPr>
      </w:pPr>
      <w:r w:rsidRPr="00E05289">
        <w:rPr>
          <w:spacing w:val="-4"/>
          <w:lang w:val="sq-AL"/>
        </w:rPr>
        <w:t>2. Në rast dëmtimi të sendeve të të paraburgosurve apo të të dënuarve nga njëri- tjetri, drejtoria e IEVP-së ndërmjetëson për zgjidhjen me mirëkuptim të çështjes. Dëmshpërblimi vullnetar përbën rrethanë lehtësuese kur gjatë shqyrtimit të masës  disiplinore vendoset për masën disiplinore përkatëse. Në rast të kundërt, ndiqet procedura e përcaktuar në pikën 1, të këtij neni.</w:t>
      </w:r>
    </w:p>
    <w:p w:rsidR="00F97CB6" w:rsidRPr="00E05289" w:rsidRDefault="00F97CB6" w:rsidP="00B6042E">
      <w:pPr>
        <w:pStyle w:val="Hapesira7"/>
      </w:pPr>
    </w:p>
    <w:p w:rsidR="00F97CB6" w:rsidRPr="00E05289" w:rsidRDefault="00F97CB6" w:rsidP="00F97CB6">
      <w:pPr>
        <w:pStyle w:val="NeniNr"/>
        <w:rPr>
          <w:spacing w:val="-4"/>
          <w:lang w:val="sq-AL"/>
        </w:rPr>
      </w:pPr>
      <w:r w:rsidRPr="00E05289">
        <w:rPr>
          <w:spacing w:val="-4"/>
          <w:lang w:val="sq-AL"/>
        </w:rPr>
        <w:t>Neni 115</w:t>
      </w:r>
    </w:p>
    <w:p w:rsidR="00F97CB6" w:rsidRPr="00E05289" w:rsidRDefault="00F97CB6" w:rsidP="00F97CB6">
      <w:pPr>
        <w:pStyle w:val="NeniTitull"/>
        <w:rPr>
          <w:spacing w:val="-4"/>
          <w:lang w:val="sq-AL"/>
        </w:rPr>
      </w:pPr>
      <w:r w:rsidRPr="00E05289">
        <w:rPr>
          <w:spacing w:val="-4"/>
          <w:lang w:val="sq-AL"/>
        </w:rPr>
        <w:t>Veprat penale në burgje</w:t>
      </w:r>
    </w:p>
    <w:p w:rsidR="00F97CB6" w:rsidRPr="00E05289" w:rsidRDefault="00F97CB6" w:rsidP="00B6042E">
      <w:pPr>
        <w:pStyle w:val="Hapesira7"/>
      </w:pPr>
    </w:p>
    <w:p w:rsidR="00F97CB6" w:rsidRPr="00E05289" w:rsidRDefault="00F97CB6" w:rsidP="00F97CB6">
      <w:pPr>
        <w:pStyle w:val="Paragrafi"/>
        <w:rPr>
          <w:spacing w:val="-4"/>
          <w:lang w:val="sq-AL"/>
        </w:rPr>
      </w:pPr>
      <w:r w:rsidRPr="00E05289">
        <w:rPr>
          <w:spacing w:val="-4"/>
          <w:lang w:val="sq-AL"/>
        </w:rPr>
        <w:t xml:space="preserve">Hetimet mbi një vepër penale të dyshuar se është kryer nga të dënuarit apo të paraburgosurit brenda IEVP-së zhvillohen në të njëjtën mënyrë në burg, si në shoqërinë e lirë dhe trajtohen në përputhje me legjislacionin në fuqi.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KREU XXII</w:t>
      </w:r>
    </w:p>
    <w:p w:rsidR="00F97CB6" w:rsidRPr="00E05289" w:rsidRDefault="00F97CB6" w:rsidP="00F97CB6">
      <w:pPr>
        <w:pStyle w:val="NeniNr"/>
        <w:rPr>
          <w:spacing w:val="-4"/>
          <w:lang w:val="sq-AL"/>
        </w:rPr>
      </w:pPr>
      <w:r w:rsidRPr="00E05289">
        <w:rPr>
          <w:spacing w:val="-4"/>
          <w:lang w:val="sq-AL"/>
        </w:rPr>
        <w:t xml:space="preserve">PROCEDURAT DISIPLINORE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116</w:t>
      </w:r>
    </w:p>
    <w:p w:rsidR="00F97CB6" w:rsidRPr="00E05289" w:rsidRDefault="00F97CB6" w:rsidP="00F97CB6">
      <w:pPr>
        <w:pStyle w:val="NeniTitull"/>
        <w:rPr>
          <w:spacing w:val="-4"/>
          <w:lang w:val="sq-AL"/>
        </w:rPr>
      </w:pPr>
      <w:r w:rsidRPr="00E05289">
        <w:rPr>
          <w:spacing w:val="-4"/>
          <w:lang w:val="sq-AL"/>
        </w:rPr>
        <w:t>Klasifikimi i shkeljeve disiplinore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Shkeljet disiplinore klasifikohen në shkelje shumë të rënda, shkelje të rënda dhe shkelje të lehta.</w:t>
      </w:r>
    </w:p>
    <w:p w:rsidR="00F97CB6" w:rsidRPr="00E05289" w:rsidRDefault="00F97CB6" w:rsidP="00F97CB6">
      <w:pPr>
        <w:pStyle w:val="Paragrafi"/>
        <w:rPr>
          <w:spacing w:val="-4"/>
          <w:lang w:val="sq-AL"/>
        </w:rPr>
      </w:pPr>
      <w:r w:rsidRPr="00E05289">
        <w:rPr>
          <w:spacing w:val="-4"/>
          <w:lang w:val="sq-AL"/>
        </w:rPr>
        <w:t>2. Konsiderohen shkelje shumë të rënda disiplinore:</w:t>
      </w:r>
    </w:p>
    <w:p w:rsidR="00F97CB6" w:rsidRPr="00E05289" w:rsidRDefault="00F97CB6" w:rsidP="00F97CB6">
      <w:pPr>
        <w:pStyle w:val="Paragrafi"/>
        <w:rPr>
          <w:spacing w:val="-4"/>
          <w:lang w:val="sq-AL"/>
        </w:rPr>
      </w:pPr>
      <w:r w:rsidRPr="00E05289">
        <w:rPr>
          <w:spacing w:val="-4"/>
          <w:lang w:val="sq-AL"/>
        </w:rPr>
        <w:t>a) organizimi, pjesëmarrja dhe nxitja e veprimtarive që cenojnë masat e sigurisë në IEVP;</w:t>
      </w:r>
    </w:p>
    <w:p w:rsidR="00F97CB6" w:rsidRPr="00E05289" w:rsidRDefault="00F97CB6" w:rsidP="00F97CB6">
      <w:pPr>
        <w:pStyle w:val="Paragrafi"/>
        <w:rPr>
          <w:spacing w:val="-4"/>
          <w:lang w:val="sq-AL"/>
        </w:rPr>
      </w:pPr>
      <w:r w:rsidRPr="00E05289">
        <w:rPr>
          <w:spacing w:val="-4"/>
          <w:lang w:val="sq-AL"/>
        </w:rPr>
        <w:t>b) kundërshtimi me dhunë ndaj punonjësve të IEVP-së;</w:t>
      </w:r>
    </w:p>
    <w:p w:rsidR="00F97CB6" w:rsidRPr="00E05289" w:rsidRDefault="00F97CB6" w:rsidP="00F97CB6">
      <w:pPr>
        <w:pStyle w:val="Paragrafi"/>
        <w:rPr>
          <w:spacing w:val="-4"/>
          <w:lang w:val="sq-AL"/>
        </w:rPr>
      </w:pPr>
      <w:r w:rsidRPr="00E05289">
        <w:rPr>
          <w:spacing w:val="-4"/>
          <w:lang w:val="sq-AL"/>
        </w:rPr>
        <w:t>c) ushtrimi i dhunës fizike ose psikike ndaj të burgosurve të tjerë;</w:t>
      </w:r>
    </w:p>
    <w:p w:rsidR="00F97CB6" w:rsidRPr="00E05289" w:rsidRDefault="00F97CB6" w:rsidP="00F97CB6">
      <w:pPr>
        <w:pStyle w:val="Paragrafi"/>
        <w:rPr>
          <w:spacing w:val="-4"/>
          <w:lang w:val="sq-AL"/>
        </w:rPr>
      </w:pPr>
      <w:r w:rsidRPr="00E05289">
        <w:rPr>
          <w:spacing w:val="-4"/>
          <w:lang w:val="sq-AL"/>
        </w:rPr>
        <w:t>ç) përgatitja dhe përpjekja për t’u larguar nga IEVP-ja ose gjatë shoqërimit të tij;</w:t>
      </w:r>
    </w:p>
    <w:p w:rsidR="00F97CB6" w:rsidRPr="00E05289" w:rsidRDefault="00F97CB6" w:rsidP="00F97CB6">
      <w:pPr>
        <w:pStyle w:val="Paragrafi"/>
        <w:rPr>
          <w:spacing w:val="-4"/>
          <w:lang w:val="sq-AL"/>
        </w:rPr>
      </w:pPr>
      <w:r w:rsidRPr="00E05289">
        <w:rPr>
          <w:spacing w:val="-4"/>
          <w:lang w:val="sq-AL"/>
        </w:rPr>
        <w:t>d)</w:t>
      </w:r>
      <w:r w:rsidRPr="00E05289">
        <w:rPr>
          <w:spacing w:val="-4"/>
          <w:lang w:val="sq-AL"/>
        </w:rPr>
        <w:tab/>
        <w:t>përvetësimi ose dëmtimi me dashje i pasurisë së IEVP-së ose të burgosurve të tjerë;</w:t>
      </w:r>
    </w:p>
    <w:p w:rsidR="00F97CB6" w:rsidRPr="00E05289" w:rsidRDefault="00F97CB6" w:rsidP="00F97CB6">
      <w:pPr>
        <w:pStyle w:val="Paragrafi"/>
        <w:rPr>
          <w:spacing w:val="-4"/>
          <w:highlight w:val="yellow"/>
          <w:lang w:val="sq-AL"/>
        </w:rPr>
      </w:pPr>
      <w:r w:rsidRPr="00E05289">
        <w:rPr>
          <w:spacing w:val="-4"/>
          <w:lang w:val="sq-AL"/>
        </w:rPr>
        <w:t>dh) dhuna verbale dhe sjellja agresive ndaj të burgosurve të tjerë;</w:t>
      </w:r>
    </w:p>
    <w:p w:rsidR="00F97CB6" w:rsidRPr="00E05289" w:rsidRDefault="00F97CB6" w:rsidP="00F97CB6">
      <w:pPr>
        <w:pStyle w:val="Paragrafi"/>
        <w:rPr>
          <w:spacing w:val="-4"/>
          <w:lang w:val="sq-AL"/>
        </w:rPr>
      </w:pPr>
      <w:r w:rsidRPr="00E05289">
        <w:rPr>
          <w:spacing w:val="-4"/>
          <w:lang w:val="sq-AL"/>
        </w:rPr>
        <w:t>e) mbajtja, përdorimi dhe qarkullimi i sendeve të ndaluara, kur përbëjnë vepër penale;</w:t>
      </w:r>
    </w:p>
    <w:p w:rsidR="00F97CB6" w:rsidRPr="00E05289" w:rsidRDefault="00F97CB6" w:rsidP="00F97CB6">
      <w:pPr>
        <w:pStyle w:val="Paragrafi"/>
        <w:rPr>
          <w:spacing w:val="-4"/>
          <w:lang w:val="sq-AL"/>
        </w:rPr>
      </w:pPr>
      <w:r w:rsidRPr="00E05289">
        <w:rPr>
          <w:spacing w:val="-4"/>
          <w:lang w:val="sq-AL"/>
        </w:rPr>
        <w:t>ë) prodhimi dhe përdorimi i lëndëve narkotike dhe pijeve alkoolike;</w:t>
      </w:r>
    </w:p>
    <w:p w:rsidR="00F97CB6" w:rsidRPr="00E05289" w:rsidRDefault="00F97CB6" w:rsidP="00F97CB6">
      <w:pPr>
        <w:pStyle w:val="Paragrafi"/>
        <w:rPr>
          <w:spacing w:val="-4"/>
          <w:lang w:val="sq-AL"/>
        </w:rPr>
      </w:pPr>
      <w:r w:rsidRPr="00E05289">
        <w:rPr>
          <w:spacing w:val="-4"/>
          <w:lang w:val="sq-AL"/>
        </w:rPr>
        <w:t xml:space="preserve">f) </w:t>
      </w:r>
      <w:r w:rsidRPr="00E05289">
        <w:rPr>
          <w:spacing w:val="-4"/>
          <w:lang w:val="sq-AL"/>
        </w:rPr>
        <w:tab/>
        <w:t>shkelja e afatit të kthimit në IEVP pas lejes, pa arsye objektive të vërtetuara.</w:t>
      </w:r>
    </w:p>
    <w:p w:rsidR="00F97CB6" w:rsidRPr="00E05289" w:rsidRDefault="00F97CB6" w:rsidP="00F97CB6">
      <w:pPr>
        <w:pStyle w:val="Paragrafi"/>
        <w:rPr>
          <w:spacing w:val="-4"/>
          <w:lang w:val="sq-AL"/>
        </w:rPr>
      </w:pPr>
      <w:r w:rsidRPr="00E05289">
        <w:rPr>
          <w:spacing w:val="-4"/>
          <w:lang w:val="sq-AL"/>
        </w:rPr>
        <w:t>3. Konsiderohen shkelje të rënda disiplinore:</w:t>
      </w:r>
    </w:p>
    <w:p w:rsidR="00F97CB6" w:rsidRPr="00E05289" w:rsidRDefault="00F97CB6" w:rsidP="00F97CB6">
      <w:pPr>
        <w:pStyle w:val="Paragrafi"/>
        <w:rPr>
          <w:spacing w:val="-4"/>
          <w:lang w:val="sq-AL"/>
        </w:rPr>
      </w:pPr>
      <w:r w:rsidRPr="00E05289">
        <w:rPr>
          <w:spacing w:val="-4"/>
          <w:lang w:val="sq-AL"/>
        </w:rPr>
        <w:t>a) përdorimi i fjalëve të pahijshme e fyese ndaj personave të tjerë;</w:t>
      </w:r>
    </w:p>
    <w:p w:rsidR="00F97CB6" w:rsidRPr="00E05289" w:rsidRDefault="00F97CB6" w:rsidP="00F97CB6">
      <w:pPr>
        <w:pStyle w:val="Paragrafi"/>
        <w:rPr>
          <w:spacing w:val="-4"/>
          <w:lang w:val="sq-AL"/>
        </w:rPr>
      </w:pPr>
      <w:r w:rsidRPr="00E05289">
        <w:rPr>
          <w:spacing w:val="-4"/>
          <w:lang w:val="sq-AL"/>
        </w:rPr>
        <w:t>b) kryerja e veprimeve ose akteve me qëllime përfitimi;</w:t>
      </w:r>
    </w:p>
    <w:p w:rsidR="00F97CB6" w:rsidRPr="00E05289" w:rsidRDefault="00F97CB6" w:rsidP="00F97CB6">
      <w:pPr>
        <w:pStyle w:val="Paragrafi"/>
        <w:rPr>
          <w:spacing w:val="-4"/>
          <w:lang w:val="sq-AL"/>
        </w:rPr>
      </w:pPr>
      <w:r w:rsidRPr="00E05289">
        <w:rPr>
          <w:spacing w:val="-4"/>
          <w:lang w:val="sq-AL"/>
        </w:rPr>
        <w:t>c) moszbatimi i detyrimeve dhe urdhrave ose vonimi i pajustifikuar i zbatimit të tyre;</w:t>
      </w:r>
    </w:p>
    <w:p w:rsidR="00F97CB6" w:rsidRPr="00E05289" w:rsidRDefault="00F97CB6" w:rsidP="00F97CB6">
      <w:pPr>
        <w:pStyle w:val="Paragrafi"/>
        <w:rPr>
          <w:spacing w:val="-4"/>
          <w:lang w:val="sq-AL"/>
        </w:rPr>
      </w:pPr>
      <w:r w:rsidRPr="00E05289">
        <w:rPr>
          <w:spacing w:val="-4"/>
          <w:lang w:val="sq-AL"/>
        </w:rPr>
        <w:t>ç) mbajtja, përdorimi dhe qarkullimi i sendeve të ndaluara, kur nuk përbëjnë vepër penale.</w:t>
      </w:r>
    </w:p>
    <w:p w:rsidR="00F97CB6" w:rsidRPr="00E05289" w:rsidRDefault="00F97CB6" w:rsidP="00F97CB6">
      <w:pPr>
        <w:pStyle w:val="Paragrafi"/>
        <w:rPr>
          <w:spacing w:val="-4"/>
          <w:lang w:val="sq-AL"/>
        </w:rPr>
      </w:pPr>
      <w:r w:rsidRPr="00E05289">
        <w:rPr>
          <w:spacing w:val="-4"/>
          <w:lang w:val="sq-AL"/>
        </w:rPr>
        <w:t>4. Konsiderohen shkelje të lehta disiplinore:</w:t>
      </w:r>
    </w:p>
    <w:p w:rsidR="00F97CB6" w:rsidRPr="00E05289" w:rsidRDefault="00F97CB6" w:rsidP="00F97CB6">
      <w:pPr>
        <w:pStyle w:val="Paragrafi"/>
        <w:rPr>
          <w:spacing w:val="-4"/>
          <w:lang w:val="sq-AL"/>
        </w:rPr>
      </w:pPr>
      <w:r w:rsidRPr="00E05289">
        <w:rPr>
          <w:spacing w:val="-4"/>
          <w:lang w:val="sq-AL"/>
        </w:rPr>
        <w:t>a) neglizhenca në kryerjen e pastrimit personal, të dhomës apo të mjediseve të përbashkëta;</w:t>
      </w:r>
    </w:p>
    <w:p w:rsidR="00F97CB6" w:rsidRPr="00E05289" w:rsidRDefault="00F97CB6" w:rsidP="00F97CB6">
      <w:pPr>
        <w:pStyle w:val="Paragrafi"/>
        <w:rPr>
          <w:spacing w:val="-4"/>
          <w:lang w:val="sq-AL"/>
        </w:rPr>
      </w:pPr>
      <w:r w:rsidRPr="00E05289">
        <w:rPr>
          <w:spacing w:val="-4"/>
          <w:lang w:val="sq-AL"/>
        </w:rPr>
        <w:t>b) simulimi i sëmundjes;</w:t>
      </w:r>
    </w:p>
    <w:p w:rsidR="00F97CB6" w:rsidRPr="00E05289" w:rsidRDefault="00F97CB6" w:rsidP="00F97CB6">
      <w:pPr>
        <w:pStyle w:val="Paragrafi"/>
        <w:rPr>
          <w:spacing w:val="-4"/>
          <w:lang w:val="sq-AL"/>
        </w:rPr>
      </w:pPr>
      <w:r w:rsidRPr="00E05289">
        <w:rPr>
          <w:spacing w:val="-4"/>
          <w:lang w:val="sq-AL"/>
        </w:rPr>
        <w:t>5. Ndaj të paraburgosurit dhe të dënuarit nuk mund të fillojë procedimi disiplinor në rastet kur sjelljet, veprimet apo mosveprimet e tyre nuk përbëjnë shkelje disiplinore.</w:t>
      </w:r>
    </w:p>
    <w:p w:rsidR="00D024CA" w:rsidRDefault="00D024CA"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6. Masa disiplinore caktohet në përputhje me llojin dhe rëndësinë e shkeljes, qëndrimin e të paraburgosurit/të dënuarit, si dhe vlerësimin e sjelljes.</w:t>
      </w:r>
    </w:p>
    <w:p w:rsidR="00F97CB6" w:rsidRPr="00E05289" w:rsidRDefault="00F97CB6" w:rsidP="00F97CB6">
      <w:pPr>
        <w:pStyle w:val="Paragrafi"/>
        <w:rPr>
          <w:spacing w:val="-4"/>
          <w:lang w:val="sq-AL"/>
        </w:rPr>
      </w:pPr>
      <w:r w:rsidRPr="00E05289">
        <w:rPr>
          <w:spacing w:val="-4"/>
          <w:lang w:val="sq-AL"/>
        </w:rPr>
        <w:t>7. Masat disiplinore zbatohen duke respektuar personalitetin dhe dinjitetin e të paraburgosurit dhe të të dënuarit.</w:t>
      </w:r>
    </w:p>
    <w:p w:rsidR="00F97CB6" w:rsidRPr="00E05289" w:rsidRDefault="00F97CB6" w:rsidP="00F97CB6">
      <w:pPr>
        <w:pStyle w:val="Paragrafi"/>
        <w:rPr>
          <w:spacing w:val="-4"/>
          <w:lang w:val="sq-AL"/>
        </w:rPr>
      </w:pPr>
      <w:r w:rsidRPr="00E05289">
        <w:rPr>
          <w:spacing w:val="-4"/>
          <w:lang w:val="sq-AL"/>
        </w:rPr>
        <w:t>8. Masat disiplinore duhet të përdoren si mjet i fundit i disiplinimit të sjelljes, veçanërisht për kategorinë e të miturve dhe grave. Në rastet kur është e mundur, autoritetet e institucionit përdorin ndërmjetësimin për zgjidhjen e konflikteve mes të dënuarve dhe të paraburgosurve ose mes tyre dhe personelit të institucionit.</w:t>
      </w:r>
    </w:p>
    <w:p w:rsidR="00F97CB6" w:rsidRPr="00E05289" w:rsidRDefault="00F97CB6" w:rsidP="00F97CB6">
      <w:pPr>
        <w:pStyle w:val="Paragrafi"/>
        <w:rPr>
          <w:spacing w:val="-4"/>
          <w:lang w:val="sq-AL"/>
        </w:rPr>
      </w:pPr>
      <w:r w:rsidRPr="00E05289">
        <w:rPr>
          <w:spacing w:val="-4"/>
          <w:lang w:val="sq-AL"/>
        </w:rPr>
        <w:t>9. Masat disiplinore zbatohen në mënyrë që të nxitin ndjenjën e përgjegjësisë dhe aftësinë e vetëkontrollit të të paraburgosurit dhe të të dënuarit.</w:t>
      </w:r>
    </w:p>
    <w:p w:rsidR="00F97CB6" w:rsidRPr="00E05289" w:rsidRDefault="00F97CB6" w:rsidP="00F97CB6">
      <w:pPr>
        <w:pStyle w:val="Paragrafi"/>
        <w:rPr>
          <w:spacing w:val="-4"/>
          <w:lang w:val="sq-AL"/>
        </w:rPr>
      </w:pPr>
      <w:r w:rsidRPr="00E05289">
        <w:rPr>
          <w:spacing w:val="-4"/>
          <w:lang w:val="sq-AL"/>
        </w:rPr>
        <w:t>10. Për personat e diagnostikuar me çrregullime të shëndetit mendor, personat që kanë pasur përvoja të dhunës fizike, psikologjike ose të abuzimit seksual, zbatohet një regjim disiplinor lehtësues në përputhje me nevojat e tyre.</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117</w:t>
      </w:r>
    </w:p>
    <w:p w:rsidR="00F97CB6" w:rsidRPr="00E05289" w:rsidRDefault="00F97CB6" w:rsidP="00F97CB6">
      <w:pPr>
        <w:pStyle w:val="NeniTitull"/>
        <w:rPr>
          <w:spacing w:val="-4"/>
          <w:lang w:val="sq-AL"/>
        </w:rPr>
      </w:pPr>
      <w:r w:rsidRPr="00E05289">
        <w:rPr>
          <w:spacing w:val="-4"/>
          <w:lang w:val="sq-AL"/>
        </w:rPr>
        <w:t>Masat parandaluese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 xml:space="preserve">1. Drejtori i IEVP-së urdhëron veçimin e të paraburgosurit apo të dënuarit, vetëm për shkelje shumë të rënda, duke e vendosur në mjediset e veçimit, deri në mbledhjen e komisionit disiplinor të IEVP-së. </w:t>
      </w:r>
    </w:p>
    <w:p w:rsidR="00F97CB6" w:rsidRPr="00E05289" w:rsidRDefault="00F97CB6" w:rsidP="00F97CB6">
      <w:pPr>
        <w:pStyle w:val="Paragrafi"/>
        <w:rPr>
          <w:spacing w:val="-4"/>
          <w:lang w:val="sq-AL"/>
        </w:rPr>
      </w:pPr>
      <w:r w:rsidRPr="00E05289">
        <w:rPr>
          <w:spacing w:val="-4"/>
          <w:lang w:val="sq-AL"/>
        </w:rPr>
        <w:t>2. Komisioni vendos për masën disiplinore me qëllim garantimin e masave të sigursë në IEVP dhe për të parandaluar dëmtime apo pasoja, që mund të vijnë nga sjellja apo veprimet e të paraburgosurve ose të dënuarve, si dhe për të demonstruar zbatimin e regjimit e të rregullave të brendshme në IEVP.</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 xml:space="preserve"> Në rastet e kryerjes së shkeljeve të rënda ose të lehta, masa disiplinore ekzekutohet pas vendimit nga Komisioni Disiplinor i IEVP-së.</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118</w:t>
      </w:r>
    </w:p>
    <w:p w:rsidR="00F97CB6" w:rsidRPr="00E05289" w:rsidRDefault="00F97CB6" w:rsidP="00F97CB6">
      <w:pPr>
        <w:pStyle w:val="NeniTitull"/>
        <w:rPr>
          <w:spacing w:val="-4"/>
          <w:lang w:val="sq-AL"/>
        </w:rPr>
      </w:pPr>
      <w:r w:rsidRPr="00E05289">
        <w:rPr>
          <w:spacing w:val="-4"/>
          <w:lang w:val="sq-AL"/>
        </w:rPr>
        <w:t>Masat disiplinore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Për shkeljet disiplinore shumë të rënda zbatohen këto masa:</w:t>
      </w:r>
    </w:p>
    <w:p w:rsidR="00F97CB6" w:rsidRPr="00E05289" w:rsidRDefault="00F97CB6" w:rsidP="00F97CB6">
      <w:pPr>
        <w:pStyle w:val="Paragrafi"/>
        <w:rPr>
          <w:spacing w:val="-4"/>
          <w:lang w:val="sq-AL"/>
        </w:rPr>
      </w:pPr>
      <w:r w:rsidRPr="00E05289">
        <w:rPr>
          <w:spacing w:val="-4"/>
          <w:lang w:val="sq-AL"/>
        </w:rPr>
        <w:t>a) Përjashtimi nga të gjitha veprimtaritë e përbashkëta deri në 20 ditë;</w:t>
      </w:r>
    </w:p>
    <w:p w:rsidR="00F97CB6" w:rsidRPr="00E05289" w:rsidRDefault="00F97CB6" w:rsidP="00F97CB6">
      <w:pPr>
        <w:pStyle w:val="Paragrafi"/>
        <w:rPr>
          <w:spacing w:val="-4"/>
          <w:lang w:val="sq-AL"/>
        </w:rPr>
      </w:pPr>
      <w:r w:rsidRPr="00E05289">
        <w:rPr>
          <w:spacing w:val="-4"/>
          <w:lang w:val="sq-AL"/>
        </w:rPr>
        <w:t>b) Mbajtja në mjedise të veçanta;</w:t>
      </w:r>
    </w:p>
    <w:p w:rsidR="00D024CA" w:rsidRDefault="00D024CA" w:rsidP="00F97CB6">
      <w:pPr>
        <w:pStyle w:val="Paragrafi"/>
        <w:rPr>
          <w:spacing w:val="-4"/>
          <w:lang w:val="sq-AL"/>
        </w:rPr>
      </w:pPr>
    </w:p>
    <w:p w:rsidR="00F97CB6" w:rsidRPr="00E05289" w:rsidRDefault="00F97CB6" w:rsidP="00F97CB6">
      <w:pPr>
        <w:pStyle w:val="Paragrafi"/>
        <w:rPr>
          <w:spacing w:val="-4"/>
          <w:lang w:val="sq-AL"/>
        </w:rPr>
      </w:pPr>
      <w:r w:rsidRPr="00E05289">
        <w:rPr>
          <w:spacing w:val="-4"/>
          <w:lang w:val="sq-AL"/>
        </w:rPr>
        <w:t>c) Ndërprerja e dhënies së lejeve për një periudhë nga 6 muaj deri në 1 vit, në rast të përsëritjes së shkeljes disiplinore.</w:t>
      </w:r>
    </w:p>
    <w:p w:rsidR="00F97CB6" w:rsidRPr="00E05289" w:rsidRDefault="00F97CB6" w:rsidP="00F97CB6">
      <w:pPr>
        <w:pStyle w:val="Paragrafi"/>
        <w:rPr>
          <w:spacing w:val="-4"/>
          <w:lang w:val="sq-AL"/>
        </w:rPr>
      </w:pPr>
      <w:r w:rsidRPr="00E05289">
        <w:rPr>
          <w:spacing w:val="-4"/>
          <w:lang w:val="sq-AL"/>
        </w:rPr>
        <w:t>2. Për shkeljet disiplinore të rënda zbatohen këto masa:</w:t>
      </w:r>
    </w:p>
    <w:p w:rsidR="00F97CB6" w:rsidRPr="00E05289" w:rsidRDefault="00F97CB6" w:rsidP="00F97CB6">
      <w:pPr>
        <w:pStyle w:val="Paragrafi"/>
        <w:rPr>
          <w:spacing w:val="-4"/>
          <w:lang w:val="sq-AL"/>
        </w:rPr>
      </w:pPr>
      <w:r w:rsidRPr="00E05289">
        <w:rPr>
          <w:spacing w:val="-4"/>
          <w:lang w:val="sq-AL"/>
        </w:rPr>
        <w:t>a) Përjashtim nga veprimtari të përbashkëta deri në 10 ditë;</w:t>
      </w:r>
    </w:p>
    <w:p w:rsidR="00F97CB6" w:rsidRPr="00E05289" w:rsidRDefault="00F97CB6" w:rsidP="00F97CB6">
      <w:pPr>
        <w:pStyle w:val="Paragrafi"/>
        <w:rPr>
          <w:spacing w:val="-4"/>
          <w:lang w:val="sq-AL"/>
        </w:rPr>
      </w:pPr>
      <w:r w:rsidRPr="00E05289">
        <w:rPr>
          <w:spacing w:val="-4"/>
          <w:lang w:val="sq-AL"/>
        </w:rPr>
        <w:t>b) Mbajtja në mjedise të veçanta;</w:t>
      </w:r>
    </w:p>
    <w:p w:rsidR="00F97CB6" w:rsidRPr="00E05289" w:rsidRDefault="00F97CB6" w:rsidP="00F97CB6">
      <w:pPr>
        <w:pStyle w:val="Paragrafi"/>
        <w:rPr>
          <w:spacing w:val="-4"/>
          <w:lang w:val="sq-AL"/>
        </w:rPr>
      </w:pPr>
      <w:r w:rsidRPr="00E05289">
        <w:rPr>
          <w:spacing w:val="-4"/>
          <w:lang w:val="sq-AL"/>
        </w:rPr>
        <w:t>c) Përjashtim nga ajrosja në grup, por jo më shumë se 20 ditë.</w:t>
      </w:r>
    </w:p>
    <w:p w:rsidR="00F97CB6" w:rsidRPr="00E05289" w:rsidRDefault="00F97CB6" w:rsidP="00F97CB6">
      <w:pPr>
        <w:pStyle w:val="Paragrafi"/>
        <w:rPr>
          <w:spacing w:val="-4"/>
          <w:lang w:val="sq-AL"/>
        </w:rPr>
      </w:pPr>
      <w:r w:rsidRPr="00E05289">
        <w:rPr>
          <w:spacing w:val="-4"/>
          <w:lang w:val="sq-AL"/>
        </w:rPr>
        <w:t>3. Për shkeljet disiplinore të lehta zbatohen këto masa:</w:t>
      </w:r>
    </w:p>
    <w:p w:rsidR="00F97CB6" w:rsidRPr="00E05289" w:rsidRDefault="00F97CB6" w:rsidP="00F97CB6">
      <w:pPr>
        <w:pStyle w:val="Paragrafi"/>
        <w:rPr>
          <w:spacing w:val="-4"/>
          <w:lang w:val="sq-AL"/>
        </w:rPr>
      </w:pPr>
      <w:r w:rsidRPr="00E05289">
        <w:rPr>
          <w:spacing w:val="-4"/>
          <w:lang w:val="sq-AL"/>
        </w:rPr>
        <w:t>a) Këshillim individual;</w:t>
      </w:r>
    </w:p>
    <w:p w:rsidR="00F97CB6" w:rsidRPr="00E05289" w:rsidRDefault="00F97CB6" w:rsidP="00F97CB6">
      <w:pPr>
        <w:pStyle w:val="Paragrafi"/>
        <w:rPr>
          <w:spacing w:val="-4"/>
          <w:lang w:val="sq-AL"/>
        </w:rPr>
      </w:pPr>
      <w:r w:rsidRPr="00E05289">
        <w:rPr>
          <w:spacing w:val="-4"/>
          <w:lang w:val="sq-AL"/>
        </w:rPr>
        <w:t>b) Vërejtje me shkrim, e cila futet në dosjen personale;</w:t>
      </w:r>
    </w:p>
    <w:p w:rsidR="00F97CB6" w:rsidRPr="00E05289" w:rsidRDefault="00F97CB6" w:rsidP="00F97CB6">
      <w:pPr>
        <w:pStyle w:val="Paragrafi"/>
        <w:rPr>
          <w:spacing w:val="-4"/>
          <w:lang w:val="sq-AL"/>
        </w:rPr>
      </w:pPr>
      <w:r w:rsidRPr="00E05289">
        <w:rPr>
          <w:spacing w:val="-4"/>
          <w:lang w:val="sq-AL"/>
        </w:rPr>
        <w:t>c) Vërejtje në prani të të paraburgosurve/të dënuarve;</w:t>
      </w:r>
    </w:p>
    <w:p w:rsidR="00F97CB6" w:rsidRPr="00E05289" w:rsidRDefault="00F97CB6" w:rsidP="00F97CB6">
      <w:pPr>
        <w:pStyle w:val="Paragrafi"/>
        <w:rPr>
          <w:spacing w:val="-4"/>
          <w:lang w:val="sq-AL"/>
        </w:rPr>
      </w:pPr>
      <w:r w:rsidRPr="00E05289">
        <w:rPr>
          <w:spacing w:val="-4"/>
          <w:lang w:val="sq-AL"/>
        </w:rPr>
        <w:t>4. Masat disiplinore të parashikuara në pikën 2, të këtij neni, merren ndaj të miturit të dënuar apo të paraburgosur vetëm pasi më parë janë zbatuar këshillimi individual ose vërejtja në prani të të dënuarve.</w:t>
      </w:r>
    </w:p>
    <w:p w:rsidR="00F97CB6" w:rsidRPr="00E05289" w:rsidRDefault="00F97CB6" w:rsidP="00F97CB6">
      <w:pPr>
        <w:pStyle w:val="Paragrafi"/>
        <w:rPr>
          <w:spacing w:val="-4"/>
          <w:lang w:val="sq-AL"/>
        </w:rPr>
      </w:pPr>
      <w:r w:rsidRPr="00E05289">
        <w:rPr>
          <w:spacing w:val="-4"/>
          <w:lang w:val="sq-AL"/>
        </w:rPr>
        <w:t>5. Ndaj të paraburgosurve apo të dënuarve merren masa disiplinore, në përputhje me legjislacionin në fuqi dhe asnjëherë dy herë për të njëjtën shkelje.</w:t>
      </w:r>
    </w:p>
    <w:p w:rsidR="00F97CB6" w:rsidRPr="00E05289" w:rsidRDefault="00F97CB6" w:rsidP="00F97CB6">
      <w:pPr>
        <w:pStyle w:val="Paragrafi"/>
        <w:rPr>
          <w:spacing w:val="-4"/>
          <w:lang w:val="sq-AL"/>
        </w:rPr>
      </w:pPr>
      <w:r w:rsidRPr="00E05289">
        <w:rPr>
          <w:spacing w:val="-4"/>
          <w:lang w:val="sq-AL"/>
        </w:rPr>
        <w:t>6. Për shkelje të përsëritura brenda të njëjtit klasifikim, jepet një masë më e rëndë, për shkelje të klasifikimeve të ndryshme, jepet masa e klasifikimit më të rëndë, për disa shkelje brenda të njëjtit klasifikim, jepet masa disiplinore më e rëndë.</w:t>
      </w:r>
    </w:p>
    <w:p w:rsidR="00F97CB6" w:rsidRPr="00E05289" w:rsidRDefault="00F97CB6" w:rsidP="00F97CB6">
      <w:pPr>
        <w:pStyle w:val="Paragrafi"/>
        <w:rPr>
          <w:spacing w:val="-4"/>
          <w:lang w:val="sq-AL"/>
        </w:rPr>
      </w:pPr>
      <w:r w:rsidRPr="00E05289">
        <w:rPr>
          <w:spacing w:val="-4"/>
          <w:lang w:val="sq-AL"/>
        </w:rPr>
        <w:t xml:space="preserve">7. Masa disiplinore parashkruhet, sipas përcaktimeve të ligjit për të drejtat dhe trajtimin e të dënuarve.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119</w:t>
      </w:r>
    </w:p>
    <w:p w:rsidR="00F97CB6" w:rsidRPr="00E05289" w:rsidRDefault="00F97CB6" w:rsidP="00F97CB6">
      <w:pPr>
        <w:pStyle w:val="NeniTitull"/>
        <w:rPr>
          <w:spacing w:val="-4"/>
          <w:lang w:val="sq-AL"/>
        </w:rPr>
      </w:pPr>
      <w:r w:rsidRPr="00E05289">
        <w:rPr>
          <w:spacing w:val="-4"/>
          <w:lang w:val="sq-AL"/>
        </w:rPr>
        <w:t>Komisioni Disiplinor dhe procedimi disiplinor</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Në rastin e një shkeljeje disiplinore personeli i IEVP-së dokumenton shkeljen e ndodhur, nëpërmjet procesverbalit të konstatimit, që administrohet në sekretari dhe i vihet në dispozicion drejtorit të IEVP-së, i cili urdhëron fillimin e procedurave disiplinore.</w:t>
      </w:r>
    </w:p>
    <w:p w:rsidR="00F97CB6" w:rsidRPr="00E05289" w:rsidRDefault="00F97CB6" w:rsidP="00F97CB6">
      <w:pPr>
        <w:pStyle w:val="Paragrafi"/>
        <w:rPr>
          <w:spacing w:val="-4"/>
          <w:lang w:val="sq-AL"/>
        </w:rPr>
      </w:pPr>
      <w:r w:rsidRPr="00E05289">
        <w:rPr>
          <w:spacing w:val="-4"/>
          <w:lang w:val="sq-AL"/>
        </w:rPr>
        <w:t>2. Në rastet e shkeljeve shumë të rënda dhe të rënda, të parashikuara në nenin 118, të kësaj rregulloreje, masa vendoset nga Komisioni Disiplinor i IEVP-së.</w:t>
      </w:r>
    </w:p>
    <w:p w:rsidR="00F97CB6" w:rsidRPr="00E05289" w:rsidRDefault="00F97CB6" w:rsidP="00F97CB6">
      <w:pPr>
        <w:pStyle w:val="Paragrafi"/>
        <w:rPr>
          <w:spacing w:val="-4"/>
          <w:lang w:val="sq-AL"/>
        </w:rPr>
      </w:pPr>
      <w:r w:rsidRPr="00E05289">
        <w:rPr>
          <w:spacing w:val="-4"/>
          <w:lang w:val="sq-AL"/>
        </w:rPr>
        <w:t>3. Në rastet e shkeljeve të lehta, të parashikuara në nenit 118, të kësaj rregulloreje, masa jepet nga drejtori i institucionit pas sqarimit të rrethanave, komunikimit me të burgosurin dhe pasi këtij të fundit i garantohet e drejta e mbrojtjes.</w:t>
      </w:r>
    </w:p>
    <w:p w:rsidR="00F97CB6" w:rsidRPr="00E05289" w:rsidRDefault="00F97CB6" w:rsidP="00F97CB6">
      <w:pPr>
        <w:pStyle w:val="Paragrafi"/>
        <w:rPr>
          <w:spacing w:val="-4"/>
          <w:lang w:val="sq-AL"/>
        </w:rPr>
      </w:pPr>
      <w:r w:rsidRPr="00E05289">
        <w:rPr>
          <w:spacing w:val="-4"/>
          <w:lang w:val="sq-AL"/>
        </w:rPr>
        <w:t>4. Komisioni Disiplinor përbëhet nga drejtori i IEVP-së në cilësinë e kryetarit dhe me cilësinë e anëtarëve: përgjegjësi i sektorit ligjor, përgjegjësi i sektorit të sigurisë, përgjegjësi i sektorit të kujdesit social dhe specialisti i sektorit të kujdesit social që trajton të paraburgosurin apo të dënuarin.</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 Mjeku merr pjesë në mbledhjet e komisionit disiplinor pa të drejtë vendimmarrjeje. Ai harton në çdo rast një raport mjekësor, ku shprehet mbi gjendjen shëndetësore të të paraburgosurit apo të të dënuarit. Ky raport mjekësor i shërben komisionit disiplinor për përcaktimin e masës disiplinore.</w:t>
      </w:r>
    </w:p>
    <w:p w:rsidR="00F97CB6" w:rsidRPr="00E05289" w:rsidRDefault="00F97CB6" w:rsidP="00F97CB6">
      <w:pPr>
        <w:pStyle w:val="Paragrafi"/>
        <w:rPr>
          <w:spacing w:val="-4"/>
          <w:lang w:val="sq-AL"/>
        </w:rPr>
      </w:pPr>
      <w:r w:rsidRPr="00E05289">
        <w:rPr>
          <w:spacing w:val="-4"/>
          <w:lang w:val="sq-AL"/>
        </w:rPr>
        <w:t>6. Komisioni ngrihet dhe funksionon me urdhër të drejtorit të IEVP-së, i cili e mbledh atë jo më vonë se 24 orë nga momenti i kryerjes së shkeljes.</w:t>
      </w:r>
    </w:p>
    <w:p w:rsidR="00F97CB6" w:rsidRPr="00E05289" w:rsidRDefault="00F97CB6" w:rsidP="00F97CB6">
      <w:pPr>
        <w:pStyle w:val="Paragrafi"/>
        <w:rPr>
          <w:spacing w:val="-4"/>
          <w:lang w:val="sq-AL"/>
        </w:rPr>
      </w:pPr>
      <w:r w:rsidRPr="00E05289">
        <w:rPr>
          <w:spacing w:val="-4"/>
          <w:lang w:val="sq-AL"/>
        </w:rPr>
        <w:t>7.</w:t>
      </w:r>
      <w:r w:rsidRPr="00E05289">
        <w:rPr>
          <w:spacing w:val="-4"/>
          <w:lang w:val="sq-AL"/>
        </w:rPr>
        <w:tab/>
        <w:t xml:space="preserve"> Gjatë mbledhjes së komisionit disiplinor dëgjohen pretendimet e të  paraburgosurit apo të të dënuarit. Të paraburgosurit apo të dënuarit i lejohet mbrojtja me avokat. Për të paraburgosurit apo të dënuarit e huaj sigurohet ndihma e një përkthyesi.</w:t>
      </w:r>
    </w:p>
    <w:p w:rsidR="00F97CB6" w:rsidRPr="00E05289" w:rsidRDefault="00F97CB6" w:rsidP="00F97CB6">
      <w:pPr>
        <w:pStyle w:val="Paragrafi"/>
        <w:rPr>
          <w:spacing w:val="-4"/>
          <w:lang w:val="sq-AL"/>
        </w:rPr>
      </w:pPr>
      <w:r w:rsidRPr="00E05289">
        <w:rPr>
          <w:spacing w:val="-4"/>
          <w:lang w:val="sq-AL"/>
        </w:rPr>
        <w:t>8.</w:t>
      </w:r>
      <w:r w:rsidRPr="00E05289">
        <w:rPr>
          <w:spacing w:val="-4"/>
          <w:lang w:val="sq-AL"/>
        </w:rPr>
        <w:tab/>
        <w:t xml:space="preserve"> Komisioni disiplinor merr vendimin përkatës me shumicë votash, i cili i komunikohet të paraburgosurit apo të dënuarit dhe i jepet një kopje e tij. Vendimi mund të ankimohet në përputhje me legjislacionin në fuqi.</w:t>
      </w:r>
    </w:p>
    <w:p w:rsidR="00F97CB6" w:rsidRPr="00E05289" w:rsidRDefault="00F97CB6" w:rsidP="00F97CB6">
      <w:pPr>
        <w:pStyle w:val="Paragrafi"/>
        <w:rPr>
          <w:spacing w:val="-4"/>
          <w:lang w:val="sq-AL"/>
        </w:rPr>
      </w:pPr>
      <w:r w:rsidRPr="00E05289">
        <w:rPr>
          <w:spacing w:val="-4"/>
          <w:lang w:val="sq-AL"/>
        </w:rPr>
        <w:t>9. Ndaj të paraburgosurve apo të dënuarve të mitur dhe grave masat e rënda dhe shumë të rënda të parashikuara në nenin 118, të kësaj rregulloreje, jepen deri në gjysmën e kohës së parashikuar.</w:t>
      </w:r>
    </w:p>
    <w:p w:rsidR="00F97CB6" w:rsidRPr="00E05289" w:rsidRDefault="00F97CB6" w:rsidP="00F97CB6">
      <w:pPr>
        <w:pStyle w:val="Paragrafi"/>
        <w:rPr>
          <w:spacing w:val="-4"/>
          <w:lang w:val="sq-AL"/>
        </w:rPr>
      </w:pPr>
      <w:r w:rsidRPr="00E05289">
        <w:rPr>
          <w:spacing w:val="-4"/>
          <w:lang w:val="sq-AL"/>
        </w:rPr>
        <w:t>10. Masat disiplinore evidentohen në regjistrin përkatës dhe në dosjet personale dhe psiko-sociale të të paraburgosurit apo të të dënuarit.</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120</w:t>
      </w:r>
    </w:p>
    <w:p w:rsidR="00F97CB6" w:rsidRPr="00E05289" w:rsidRDefault="00F97CB6" w:rsidP="00F97CB6">
      <w:pPr>
        <w:pStyle w:val="NeniNr"/>
        <w:rPr>
          <w:b/>
          <w:spacing w:val="-4"/>
          <w:lang w:val="sq-AL"/>
        </w:rPr>
      </w:pPr>
      <w:r w:rsidRPr="00E05289">
        <w:rPr>
          <w:b/>
          <w:spacing w:val="-4"/>
          <w:lang w:val="sq-AL"/>
        </w:rPr>
        <w:t>Procedura e dhënies së masave disiplinore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w:t>
      </w:r>
      <w:r w:rsidRPr="00E05289">
        <w:rPr>
          <w:spacing w:val="-4"/>
          <w:lang w:val="sq-AL"/>
        </w:rPr>
        <w:tab/>
        <w:t xml:space="preserve"> Komisioni disiplinor merr vendim për dhënien e masës disiplinore pasi ka dëgjuar të paraburgosurin apo të dënuarin, nëse ai dëshiron të shprehet, ndaj të cilit ka një propozim për masë disiplinore.</w:t>
      </w:r>
    </w:p>
    <w:p w:rsidR="00F97CB6" w:rsidRPr="00E05289" w:rsidRDefault="00F97CB6" w:rsidP="00F97CB6">
      <w:pPr>
        <w:pStyle w:val="Paragrafi"/>
        <w:rPr>
          <w:spacing w:val="-4"/>
          <w:lang w:val="sq-AL"/>
        </w:rPr>
      </w:pPr>
      <w:r w:rsidRPr="00E05289">
        <w:rPr>
          <w:spacing w:val="-4"/>
          <w:lang w:val="sq-AL"/>
        </w:rPr>
        <w:t>2. Njoftimi i të paraburgosurit apo të dënuarit, ndaj të cilit ka një propozim për masë disiplinore, ose refuzimi i tij për t’u shprehur përpara komisionit vërtetohet kundrejt nënshkrimit të të interesuarit dhe në rastet e hezitimit të tij për të firmosur, me nënshkrimin e dy personave të tjerë nga personeli, që nuk janë të përfshirë në ngjarjen që ka shkaktuar propozimin për masë disiplinore.</w:t>
      </w:r>
    </w:p>
    <w:p w:rsidR="00F97CB6" w:rsidRPr="00E05289" w:rsidRDefault="00F97CB6" w:rsidP="00F97CB6">
      <w:pPr>
        <w:pStyle w:val="Paragrafi"/>
        <w:rPr>
          <w:spacing w:val="-4"/>
          <w:lang w:val="sq-AL"/>
        </w:rPr>
      </w:pPr>
      <w:r w:rsidRPr="00E05289">
        <w:rPr>
          <w:spacing w:val="-4"/>
          <w:lang w:val="sq-AL"/>
        </w:rPr>
        <w:t>3. I dënuari apo i paraburgosuri mund të mbrohet vetë ose nga mbrojtësi i tij, kur e çmon të nevojshme. Gjithashtu, atij i garantohet e drejta për të thirrur dëshmitarë në emër të tyre ose për të kundërshtuar provat ndaj tyre, si dhe garantohet kohë e mjaftueshme dhe lehtësi për të përgatitur mbrojtjen.</w:t>
      </w:r>
    </w:p>
    <w:p w:rsidR="00F97CB6" w:rsidRPr="00E05289" w:rsidRDefault="00F97CB6" w:rsidP="00F97CB6">
      <w:pPr>
        <w:pStyle w:val="Paragrafi"/>
        <w:rPr>
          <w:spacing w:val="-4"/>
          <w:lang w:val="sq-AL"/>
        </w:rPr>
      </w:pPr>
      <w:r w:rsidRPr="00E05289">
        <w:rPr>
          <w:spacing w:val="-4"/>
          <w:lang w:val="sq-AL"/>
        </w:rPr>
        <w:t>4. I dënuari apo i paraburgosuri gëzojnë të drejtën të kenë përkthyes, nëse nuk mund të kuptojnë ose të flasin gjuhën shqipe.</w:t>
      </w:r>
    </w:p>
    <w:p w:rsidR="00F97CB6" w:rsidRPr="00E05289" w:rsidRDefault="00F97CB6" w:rsidP="00F97CB6">
      <w:pPr>
        <w:pStyle w:val="Paragrafi"/>
        <w:rPr>
          <w:spacing w:val="-4"/>
          <w:lang w:val="sq-AL"/>
        </w:rPr>
      </w:pPr>
      <w:r w:rsidRPr="00E05289">
        <w:rPr>
          <w:spacing w:val="-4"/>
          <w:lang w:val="sq-AL"/>
        </w:rPr>
        <w:t>5. Komisioni disiplinor i dorëzon të dënuarit ose të paraburgosurit një kopje të vendimit për marrjen e masës disiplinore.</w:t>
      </w:r>
    </w:p>
    <w:p w:rsidR="00F97CB6" w:rsidRPr="00E05289" w:rsidRDefault="00F97CB6" w:rsidP="00F97CB6">
      <w:pPr>
        <w:pStyle w:val="Paragrafi"/>
        <w:rPr>
          <w:spacing w:val="-4"/>
          <w:lang w:val="sq-AL"/>
        </w:rPr>
      </w:pPr>
      <w:r w:rsidRPr="00E05289">
        <w:rPr>
          <w:spacing w:val="-4"/>
          <w:lang w:val="sq-AL"/>
        </w:rPr>
        <w:t>6. Masa disiplinore nuk mund të jepet nëse kanë kaluar 30 ditë nga konstatimi i saj.</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121</w:t>
      </w:r>
    </w:p>
    <w:p w:rsidR="00F97CB6" w:rsidRPr="00E05289" w:rsidRDefault="00F97CB6" w:rsidP="00F97CB6">
      <w:pPr>
        <w:pStyle w:val="NeniTitull"/>
        <w:rPr>
          <w:spacing w:val="-4"/>
          <w:lang w:val="sq-AL"/>
        </w:rPr>
      </w:pPr>
      <w:r w:rsidRPr="00E05289">
        <w:rPr>
          <w:spacing w:val="-4"/>
          <w:lang w:val="sq-AL"/>
        </w:rPr>
        <w:t>Ankimimi kundër vendimit të Komisionit Disiplinor</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I paraburgosuri apo i dënuari ka të drejtë të ankimojë masën disiplinore pranë Komisionit të Apelimit të masave disiplinore në Drejtorinë e Përgjithshme të Burgjeve, brenda 15 ditëve nga vënia e tij në dijeni.</w:t>
      </w:r>
    </w:p>
    <w:p w:rsidR="00F97CB6" w:rsidRPr="00E05289" w:rsidRDefault="00F97CB6" w:rsidP="00F97CB6">
      <w:pPr>
        <w:pStyle w:val="Paragrafi"/>
        <w:rPr>
          <w:spacing w:val="-4"/>
          <w:lang w:val="sq-AL"/>
        </w:rPr>
      </w:pPr>
      <w:r w:rsidRPr="00E05289">
        <w:rPr>
          <w:spacing w:val="-4"/>
          <w:lang w:val="sq-AL"/>
        </w:rPr>
        <w:t>2. Përbërja, organizimi dhe funksionimi i Komisionit të Apelimit përcaktohen me një procedurë standarde të miratuar me urdhër të drejtorit të Përgjithshëm të Burgjeve.</w:t>
      </w:r>
    </w:p>
    <w:p w:rsidR="00F97CB6" w:rsidRPr="00E05289" w:rsidRDefault="00F97CB6" w:rsidP="00F97CB6">
      <w:pPr>
        <w:pStyle w:val="Paragrafi"/>
        <w:rPr>
          <w:spacing w:val="-4"/>
          <w:lang w:val="sq-AL"/>
        </w:rPr>
      </w:pPr>
      <w:r w:rsidRPr="00E05289">
        <w:rPr>
          <w:spacing w:val="-4"/>
          <w:lang w:val="sq-AL"/>
        </w:rPr>
        <w:t>3.</w:t>
      </w:r>
      <w:r w:rsidRPr="00E05289">
        <w:rPr>
          <w:spacing w:val="-4"/>
          <w:lang w:val="sq-AL"/>
        </w:rPr>
        <w:tab/>
        <w:t>Komisioni i Apelimit vendos lënien në fuqi, shfuqizimin ose kthimin për rishqyrtim, të vendimit të Komisionit Disiplinor në IEVP.</w:t>
      </w:r>
    </w:p>
    <w:p w:rsidR="00F97CB6" w:rsidRPr="00E05289" w:rsidRDefault="00F97CB6" w:rsidP="00F97CB6">
      <w:pPr>
        <w:pStyle w:val="Paragrafi"/>
        <w:rPr>
          <w:spacing w:val="-4"/>
          <w:lang w:val="sq-AL"/>
        </w:rPr>
      </w:pPr>
      <w:r w:rsidRPr="00E05289">
        <w:rPr>
          <w:spacing w:val="-4"/>
          <w:lang w:val="sq-AL"/>
        </w:rPr>
        <w:t>4. Komisioni i Apelimit njofton me shkrim të dënuarin apo të paraburgosurin lidhur me vendimin e tij.</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KREU XXIII</w:t>
      </w:r>
    </w:p>
    <w:p w:rsidR="00F97CB6" w:rsidRPr="00E05289" w:rsidRDefault="00F97CB6" w:rsidP="00F97CB6">
      <w:pPr>
        <w:pStyle w:val="NeniNr"/>
        <w:rPr>
          <w:spacing w:val="-4"/>
          <w:lang w:val="sq-AL"/>
        </w:rPr>
      </w:pPr>
      <w:r w:rsidRPr="00E05289">
        <w:rPr>
          <w:spacing w:val="-4"/>
          <w:lang w:val="sq-AL"/>
        </w:rPr>
        <w:t>SIGURIA NË INSTITUCION</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122</w:t>
      </w:r>
    </w:p>
    <w:p w:rsidR="00F97CB6" w:rsidRPr="00E05289" w:rsidRDefault="00F97CB6" w:rsidP="00F97CB6">
      <w:pPr>
        <w:pStyle w:val="NeniTitull"/>
        <w:rPr>
          <w:spacing w:val="-4"/>
          <w:lang w:val="sq-AL"/>
        </w:rPr>
      </w:pPr>
      <w:r w:rsidRPr="00E05289">
        <w:rPr>
          <w:spacing w:val="-4"/>
          <w:lang w:val="sq-AL"/>
        </w:rPr>
        <w:t>Përdorimi i armëve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 xml:space="preserve">1. Ndalohet mbajtja e armëve të zjarrit brenda në regjimin e institucioneve. </w:t>
      </w:r>
    </w:p>
    <w:p w:rsidR="00F97CB6" w:rsidRPr="00E05289" w:rsidRDefault="00F97CB6" w:rsidP="00F97CB6">
      <w:pPr>
        <w:pStyle w:val="Paragrafi"/>
        <w:rPr>
          <w:spacing w:val="-4"/>
          <w:lang w:val="sq-AL"/>
        </w:rPr>
      </w:pPr>
      <w:r w:rsidRPr="00E05289">
        <w:rPr>
          <w:spacing w:val="-4"/>
          <w:lang w:val="sq-AL"/>
        </w:rPr>
        <w:t>2. Mbajtja e shkopinjve të gomës apo mjeteve të kufizimit fizik mund të lejohet vetëm në rastet kur ato nevojiten për sigurinë e IEVP-së.</w:t>
      </w:r>
    </w:p>
    <w:p w:rsidR="00F97CB6" w:rsidRPr="00E05289" w:rsidRDefault="00F97CB6" w:rsidP="00F97CB6">
      <w:pPr>
        <w:pStyle w:val="Paragrafi"/>
        <w:rPr>
          <w:spacing w:val="-4"/>
          <w:lang w:val="sq-AL"/>
        </w:rPr>
      </w:pPr>
      <w:r w:rsidRPr="00E05289">
        <w:rPr>
          <w:spacing w:val="-4"/>
          <w:lang w:val="sq-AL"/>
        </w:rPr>
        <w:t>3. Armët e zjarrit përdoren sipas kushteve dhe kritereve të legjislacionit në fuqi për përdorimin e armëve të zjarrit.</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123</w:t>
      </w:r>
    </w:p>
    <w:p w:rsidR="00F97CB6" w:rsidRPr="00E05289" w:rsidRDefault="00F97CB6" w:rsidP="00F97CB6">
      <w:pPr>
        <w:pStyle w:val="NeniTitull"/>
        <w:rPr>
          <w:spacing w:val="-4"/>
          <w:lang w:val="sq-AL"/>
        </w:rPr>
      </w:pPr>
      <w:r w:rsidRPr="00E05289">
        <w:rPr>
          <w:spacing w:val="-4"/>
          <w:lang w:val="sq-AL"/>
        </w:rPr>
        <w:t>Përdorimi i forcës dhe mjeteve të kufizimit fizik</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Ndalohet përdorimi i forcës ndaj të paraburgosurve apo të dënuarve, përveçse si mjet i fundit për vetëmbrojtje apo, në rast se tentohet arratisja, bëhet rezistencë fizike ndaj një urdhri të ligjshëm, ka një rrezik të drejtpërdrejtë për shkaktim dëmi ndaj vetvetes apo i shkaktohet një dëm serioz pasurisë.</w:t>
      </w:r>
    </w:p>
    <w:p w:rsidR="00F97CB6" w:rsidRPr="00E05289" w:rsidRDefault="00F97CB6" w:rsidP="00F97CB6">
      <w:pPr>
        <w:pStyle w:val="Paragrafi"/>
        <w:rPr>
          <w:spacing w:val="-4"/>
          <w:lang w:val="sq-AL"/>
        </w:rPr>
      </w:pPr>
      <w:r w:rsidRPr="00E05289">
        <w:rPr>
          <w:spacing w:val="-4"/>
          <w:lang w:val="sq-AL"/>
        </w:rPr>
        <w:t>2. Shkalla e përdorimit të forcës do të jetë minimumi i nevojshëm dhe zbatohet për kohën më të shkurtër të mundshme.</w:t>
      </w:r>
    </w:p>
    <w:p w:rsidR="00F97CB6" w:rsidRPr="00E05289" w:rsidRDefault="00F97CB6" w:rsidP="00F97CB6">
      <w:pPr>
        <w:pStyle w:val="Paragrafi"/>
        <w:rPr>
          <w:spacing w:val="-4"/>
          <w:lang w:val="sq-AL"/>
        </w:rPr>
      </w:pPr>
      <w:r w:rsidRPr="00E05289">
        <w:rPr>
          <w:spacing w:val="-4"/>
          <w:lang w:val="sq-AL"/>
        </w:rPr>
        <w:t xml:space="preserve">3. </w:t>
      </w:r>
      <w:r w:rsidRPr="00E05289">
        <w:rPr>
          <w:spacing w:val="-4"/>
          <w:lang w:val="sq-AL"/>
        </w:rPr>
        <w:tab/>
        <w:t>Drejtori i Përgjithshëm i Burgjeve harton dhe realizon një plan trajnimi të personelit të institucioneve për teknika që mundësojnë përdorimin minimal të forcës për të ndaluar sjelljet agresive.</w:t>
      </w:r>
    </w:p>
    <w:p w:rsidR="00F97CB6" w:rsidRPr="00E05289" w:rsidRDefault="00F97CB6" w:rsidP="00F97CB6">
      <w:pPr>
        <w:pStyle w:val="Paragrafi"/>
        <w:rPr>
          <w:spacing w:val="-4"/>
          <w:lang w:val="sq-AL"/>
        </w:rPr>
      </w:pPr>
      <w:r w:rsidRPr="00E05289">
        <w:rPr>
          <w:spacing w:val="-4"/>
          <w:lang w:val="sq-AL"/>
        </w:rPr>
        <w:t>4.</w:t>
      </w:r>
      <w:r w:rsidRPr="00E05289">
        <w:rPr>
          <w:spacing w:val="-4"/>
          <w:lang w:val="sq-AL"/>
        </w:rPr>
        <w:tab/>
        <w:t xml:space="preserve"> Ndalohet përdorimi i prangave apo këmishëve të forcës, me përjashtim të rasteve, kur forma të tjera të përdorimit të forcës më pak intensive kanë dështuar. Prangat mund të përdoren nëse janë të domosdoshme për të parandaluar një sjellje të dhunshme ose, nëse gjatë transferimit, i mituri bën përpjekje për t’u arratisur. Prangat hiqen kur i paraburgosuri apo i dënuari shfaqet para një organi gjyqësor apo administrativ, me përjashtim të rastit kur ky autoritet vendos ndryshe.</w:t>
      </w:r>
    </w:p>
    <w:p w:rsidR="00F97CB6" w:rsidRPr="00E05289" w:rsidRDefault="00F97CB6" w:rsidP="00F97CB6">
      <w:pPr>
        <w:pStyle w:val="Paragrafi"/>
        <w:rPr>
          <w:spacing w:val="-4"/>
          <w:lang w:val="sq-AL"/>
        </w:rPr>
      </w:pPr>
      <w:r w:rsidRPr="00E05289">
        <w:rPr>
          <w:spacing w:val="-4"/>
          <w:lang w:val="sq-AL"/>
        </w:rPr>
        <w:t>5.</w:t>
      </w:r>
      <w:r w:rsidRPr="00E05289">
        <w:rPr>
          <w:spacing w:val="-4"/>
          <w:lang w:val="sq-AL"/>
        </w:rPr>
        <w:tab/>
        <w:t xml:space="preserve"> Ndalohet përdorimi i mjeteve të kufizimit fizik më gjatë sesa është e nevojshme. Ndalohet përdorimi i zinxhirëve dhe hekurave.</w:t>
      </w:r>
    </w:p>
    <w:p w:rsidR="00F97CB6" w:rsidRPr="00E05289" w:rsidRDefault="00F97CB6" w:rsidP="00F97CB6">
      <w:pPr>
        <w:pStyle w:val="Paragrafi"/>
        <w:rPr>
          <w:spacing w:val="-4"/>
          <w:lang w:val="sq-AL"/>
        </w:rPr>
      </w:pPr>
      <w:r w:rsidRPr="00E05289">
        <w:rPr>
          <w:spacing w:val="-4"/>
          <w:lang w:val="sq-AL"/>
        </w:rPr>
        <w:t xml:space="preserve">6. Izolimi në një dhomë të veçuar si mjet kufizimi i përkohshëm përdoret vetëm përjashtimisht dhe vetëm për pak orë dhe, në çdo rast, nuk duhet të kalojë 24 orë. </w:t>
      </w:r>
    </w:p>
    <w:p w:rsidR="00F97CB6" w:rsidRPr="00E05289" w:rsidRDefault="00F97CB6" w:rsidP="00F97CB6">
      <w:pPr>
        <w:pStyle w:val="Paragrafi"/>
        <w:rPr>
          <w:spacing w:val="-4"/>
          <w:lang w:val="sq-AL"/>
        </w:rPr>
      </w:pPr>
      <w:r w:rsidRPr="00E05289">
        <w:rPr>
          <w:spacing w:val="-4"/>
          <w:lang w:val="sq-AL"/>
        </w:rPr>
        <w:t>7.</w:t>
      </w:r>
      <w:r w:rsidRPr="00E05289">
        <w:rPr>
          <w:spacing w:val="-4"/>
          <w:lang w:val="sq-AL"/>
        </w:rPr>
        <w:tab/>
        <w:t>Në rast të dëmtimit fizik të të paraburgosurit apo të të dënuarit, atij i jepet menjëherë ndihma mjekësore, e cila pasqyrohet në kartelën shëndetësore.</w:t>
      </w:r>
    </w:p>
    <w:p w:rsidR="00F97CB6" w:rsidRPr="00E05289" w:rsidRDefault="00F97CB6" w:rsidP="00F97CB6">
      <w:pPr>
        <w:pStyle w:val="Paragrafi"/>
        <w:rPr>
          <w:spacing w:val="-4"/>
          <w:lang w:val="sq-AL"/>
        </w:rPr>
      </w:pPr>
      <w:r w:rsidRPr="00E05289">
        <w:rPr>
          <w:spacing w:val="-4"/>
          <w:lang w:val="sq-AL"/>
        </w:rPr>
        <w:t>8. Në rastin e tejkalimit të masës së përdorimit të forcës nga ana e punonjësve të IEVP-së, ndaj tyre veprohet në përputhje me dispozitat ligjore në fuqi.</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124</w:t>
      </w:r>
    </w:p>
    <w:p w:rsidR="00F97CB6" w:rsidRPr="00E05289" w:rsidRDefault="00F97CB6" w:rsidP="00F97CB6">
      <w:pPr>
        <w:pStyle w:val="NeniTitull"/>
        <w:rPr>
          <w:spacing w:val="-4"/>
          <w:lang w:val="sq-AL"/>
        </w:rPr>
      </w:pPr>
      <w:r w:rsidRPr="00E05289">
        <w:rPr>
          <w:spacing w:val="-4"/>
          <w:lang w:val="sq-AL"/>
        </w:rPr>
        <w:t>Kontrollet</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Të paraburgosurit apo të dënuarit a personat që kanë të drejtë të marrin takim me ta i nënshtrohen kontrollit nga ana e Policisë së Burgjeve. Personeli që bën kontrollin duhet të jetë i së njëjtës gjini me atë të personit që kontrollohet.</w:t>
      </w:r>
    </w:p>
    <w:p w:rsidR="00F97CB6" w:rsidRPr="00E05289" w:rsidRDefault="00F97CB6" w:rsidP="00F97CB6">
      <w:pPr>
        <w:pStyle w:val="Paragrafi"/>
        <w:rPr>
          <w:spacing w:val="-4"/>
          <w:lang w:val="sq-AL"/>
        </w:rPr>
      </w:pPr>
      <w:r w:rsidRPr="00E05289">
        <w:rPr>
          <w:spacing w:val="-4"/>
          <w:lang w:val="sq-AL"/>
        </w:rPr>
        <w:t>2. Personeli i autorizuar mund të kryejë kontroll ndaj të paraburgosurve apo të dënuarve në regjimin e brendshëm, kur ekziston dyshimi i arsyeshëm për posedim të sendeve të ndaluara.</w:t>
      </w:r>
    </w:p>
    <w:p w:rsidR="00F97CB6" w:rsidRPr="00E05289" w:rsidRDefault="00F97CB6" w:rsidP="00F97CB6">
      <w:pPr>
        <w:pStyle w:val="Paragrafi"/>
        <w:rPr>
          <w:spacing w:val="-4"/>
          <w:lang w:val="sq-AL"/>
        </w:rPr>
      </w:pPr>
      <w:r w:rsidRPr="00E05289">
        <w:rPr>
          <w:spacing w:val="-4"/>
          <w:lang w:val="sq-AL"/>
        </w:rPr>
        <w:t>3. Në raste të veçanta, për kryerjen e kontrollit mund të kërkohet edhe mbështetja e njësive të specializuara nga institucione të tjera.</w:t>
      </w:r>
    </w:p>
    <w:p w:rsidR="00F97CB6" w:rsidRPr="00E05289" w:rsidRDefault="00F97CB6" w:rsidP="00F97CB6">
      <w:pPr>
        <w:pStyle w:val="Paragrafi"/>
        <w:rPr>
          <w:spacing w:val="-4"/>
          <w:lang w:val="sq-AL"/>
        </w:rPr>
      </w:pPr>
      <w:r w:rsidRPr="00E05289">
        <w:rPr>
          <w:spacing w:val="-4"/>
          <w:lang w:val="sq-AL"/>
        </w:rPr>
        <w:t>4. Kontrollet e vizitorëve të të paraburgosurve apo të të dënuarve dhe të dhomave të tyre duhet të bëhen duke respektuar personalitetin dhe dinjitetin e tyre dhe pa dëmtuar sendet që ata posedojnë.</w:t>
      </w:r>
    </w:p>
    <w:p w:rsidR="00F97CB6" w:rsidRPr="00E05289" w:rsidRDefault="00F97CB6" w:rsidP="00F97CB6">
      <w:pPr>
        <w:pStyle w:val="Paragrafi"/>
        <w:rPr>
          <w:spacing w:val="-4"/>
          <w:lang w:val="sq-AL"/>
        </w:rPr>
      </w:pPr>
      <w:r w:rsidRPr="00E05289">
        <w:rPr>
          <w:spacing w:val="-4"/>
          <w:lang w:val="sq-AL"/>
        </w:rPr>
        <w:t>5. Drejtoria e Përgjithshme e Burgjeve ushtron kontrolle për sende të ndaluara dhe elementet e sigurisë në IEVP.</w:t>
      </w:r>
    </w:p>
    <w:p w:rsidR="00F97CB6" w:rsidRPr="00E05289" w:rsidRDefault="00F97CB6" w:rsidP="00F97CB6">
      <w:pPr>
        <w:pStyle w:val="Paragrafi"/>
        <w:rPr>
          <w:spacing w:val="-4"/>
          <w:lang w:val="sq-AL"/>
        </w:rPr>
      </w:pPr>
      <w:r w:rsidRPr="00E05289">
        <w:rPr>
          <w:spacing w:val="-4"/>
          <w:lang w:val="sq-AL"/>
        </w:rPr>
        <w:t>6. Procedura dhe kontrolli përcaktohen me procedurë standarde të miratuar nga drejtori i Përgjithshëm i Burgjeve.</w:t>
      </w:r>
    </w:p>
    <w:p w:rsidR="00F97CB6" w:rsidRPr="00E05289" w:rsidRDefault="00F97CB6" w:rsidP="00F97CB6">
      <w:pPr>
        <w:pStyle w:val="Paragrafi"/>
        <w:rPr>
          <w:spacing w:val="-4"/>
          <w:lang w:val="sq-AL"/>
        </w:rPr>
      </w:pPr>
      <w:r w:rsidRPr="00E05289">
        <w:rPr>
          <w:spacing w:val="-4"/>
          <w:lang w:val="sq-AL"/>
        </w:rPr>
        <w:t>7. Kontrolli i grave dhe të miturave të paraburgosura apo të dënuara kryhet vetëm nga personeli me të njëjtën gjini.</w:t>
      </w:r>
    </w:p>
    <w:p w:rsidR="00F97CB6" w:rsidRPr="00E05289" w:rsidRDefault="00F97CB6" w:rsidP="00F97CB6">
      <w:pPr>
        <w:pStyle w:val="Paragrafi"/>
        <w:rPr>
          <w:spacing w:val="-4"/>
          <w:lang w:val="sq-AL"/>
        </w:rPr>
      </w:pPr>
      <w:r w:rsidRPr="00E05289">
        <w:rPr>
          <w:spacing w:val="-4"/>
          <w:lang w:val="sq-AL"/>
        </w:rPr>
        <w:t>8. Ushtrimi i kontrollit personal të anësive, plagëve, dëmtimeve apo thyerjeve të fashuara kryhet nga personeli mjekësor, kur ekziston një dyshim i arsyeshëm se i paraburgosuri apo i dënuari mban sende të ndaluara.</w:t>
      </w:r>
    </w:p>
    <w:p w:rsidR="00F97CB6" w:rsidRPr="00E05289" w:rsidRDefault="00F97CB6" w:rsidP="00F97CB6">
      <w:pPr>
        <w:pStyle w:val="Paragrafi"/>
        <w:rPr>
          <w:spacing w:val="-4"/>
          <w:lang w:val="sq-AL"/>
        </w:rPr>
      </w:pPr>
      <w:r w:rsidRPr="00E05289">
        <w:rPr>
          <w:spacing w:val="-4"/>
          <w:lang w:val="sq-AL"/>
        </w:rPr>
        <w:t xml:space="preserve">9. Policia e Burgjeve kontrollon mjediset ku rrinë, flenë, punojnë dhe zhvillojnë aktivitet të paraburgosurit dhe të dënuarit. </w:t>
      </w:r>
    </w:p>
    <w:p w:rsidR="00F97CB6" w:rsidRPr="00E05289" w:rsidRDefault="00F97CB6" w:rsidP="00F97CB6">
      <w:pPr>
        <w:pStyle w:val="Paragrafi"/>
        <w:rPr>
          <w:spacing w:val="-4"/>
          <w:lang w:val="sq-AL"/>
        </w:rPr>
      </w:pPr>
      <w:r w:rsidRPr="00E05289">
        <w:rPr>
          <w:spacing w:val="-4"/>
          <w:lang w:val="sq-AL"/>
        </w:rPr>
        <w:t>10. Në rastin e një dyshimi të arsyeshëm për posedim të sendeve të ndaluara kryhet kontroll i imtësishëm, i cili kryhet në çdo rast, në praninë e jo më pak se dy punonjësve.</w:t>
      </w:r>
    </w:p>
    <w:p w:rsidR="00F97CB6" w:rsidRPr="00E05289" w:rsidRDefault="00F97CB6" w:rsidP="00F97CB6">
      <w:pPr>
        <w:pStyle w:val="Paragrafi"/>
        <w:rPr>
          <w:spacing w:val="-4"/>
          <w:lang w:val="sq-AL"/>
        </w:rPr>
      </w:pPr>
      <w:r w:rsidRPr="00E05289">
        <w:rPr>
          <w:spacing w:val="-4"/>
          <w:lang w:val="sq-AL"/>
        </w:rPr>
        <w:t>11. Kontrolli i të miturve të paraburgosur apo të dënuar me çrregullime të shëndetit mendor kryhet në prani të punonjësit social të institucionit.</w:t>
      </w:r>
    </w:p>
    <w:p w:rsidR="00F97CB6" w:rsidRPr="00E05289" w:rsidRDefault="00F97CB6" w:rsidP="00F97CB6">
      <w:pPr>
        <w:pStyle w:val="Paragrafi"/>
        <w:rPr>
          <w:spacing w:val="-4"/>
          <w:lang w:val="sq-AL"/>
        </w:rPr>
      </w:pPr>
      <w:r w:rsidRPr="00E05289">
        <w:rPr>
          <w:spacing w:val="-4"/>
          <w:lang w:val="sq-AL"/>
        </w:rPr>
        <w:t>12. Kontrollet intime mund të përligjen vetëm nga dyshime të arsyeshme për një rast individual dhe kryhen vetëm nga personeli mjekësor.</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125</w:t>
      </w:r>
    </w:p>
    <w:p w:rsidR="00F97CB6" w:rsidRPr="00E05289" w:rsidRDefault="00F97CB6" w:rsidP="00F97CB6">
      <w:pPr>
        <w:pStyle w:val="NeniNr"/>
        <w:rPr>
          <w:b/>
          <w:spacing w:val="-4"/>
          <w:lang w:val="sq-AL"/>
        </w:rPr>
      </w:pPr>
      <w:r w:rsidRPr="00E05289">
        <w:rPr>
          <w:b/>
          <w:spacing w:val="-4"/>
          <w:lang w:val="sq-AL"/>
        </w:rPr>
        <w:t>Situatat emergjente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Kufizimi në grup i të drejtave bëhet sipas kritereve të nenit 7, të ligjit “Për të drejtat dhe trajtimin e të dënuarve” dhe kësaj rregulloreje.</w:t>
      </w:r>
    </w:p>
    <w:p w:rsidR="00F97CB6" w:rsidRPr="00E05289" w:rsidRDefault="00F97CB6" w:rsidP="00F97CB6">
      <w:pPr>
        <w:pStyle w:val="Paragrafi"/>
        <w:rPr>
          <w:spacing w:val="-4"/>
          <w:lang w:val="sq-AL"/>
        </w:rPr>
      </w:pPr>
      <w:r w:rsidRPr="00E05289">
        <w:rPr>
          <w:spacing w:val="-4"/>
          <w:lang w:val="sq-AL"/>
        </w:rPr>
        <w:t>2. Konsiderohen situata emergjente, si më poshtë:</w:t>
      </w:r>
    </w:p>
    <w:p w:rsidR="00F97CB6" w:rsidRPr="00E05289" w:rsidRDefault="00F97CB6" w:rsidP="00F97CB6">
      <w:pPr>
        <w:pStyle w:val="Paragrafi"/>
        <w:rPr>
          <w:spacing w:val="-4"/>
          <w:lang w:val="sq-AL"/>
        </w:rPr>
      </w:pPr>
      <w:r w:rsidRPr="00E05289">
        <w:rPr>
          <w:spacing w:val="-4"/>
          <w:lang w:val="sq-AL"/>
        </w:rPr>
        <w:t>a) Fatkeqësia natyrore, e cila paraqet një situatë natyrore të pazakonte e të paparashikuar, që vë në rrezik administrimin dhe menaxhimin e insti</w:t>
      </w:r>
      <w:r w:rsidR="00D024CA">
        <w:rPr>
          <w:spacing w:val="-4"/>
          <w:lang w:val="sq-AL"/>
        </w:rPr>
        <w:t>-</w:t>
      </w:r>
      <w:r w:rsidRPr="00E05289">
        <w:rPr>
          <w:spacing w:val="-4"/>
          <w:lang w:val="sq-AL"/>
        </w:rPr>
        <w:t>tucionit dhe mund të cenojë jetën dhe shëndetin e të dënuarve;</w:t>
      </w:r>
    </w:p>
    <w:p w:rsidR="00F97CB6" w:rsidRPr="00E05289" w:rsidRDefault="00F97CB6" w:rsidP="00F97CB6">
      <w:pPr>
        <w:pStyle w:val="Paragrafi"/>
        <w:rPr>
          <w:spacing w:val="-4"/>
          <w:lang w:val="sq-AL"/>
        </w:rPr>
      </w:pPr>
      <w:r w:rsidRPr="00E05289">
        <w:rPr>
          <w:spacing w:val="-4"/>
          <w:lang w:val="sq-AL"/>
        </w:rPr>
        <w:t>b) Rastet e sulmeve të armatosura nga jashtë institucionit;</w:t>
      </w:r>
    </w:p>
    <w:p w:rsidR="00F97CB6" w:rsidRPr="00E05289" w:rsidRDefault="00F97CB6" w:rsidP="00F97CB6">
      <w:pPr>
        <w:pStyle w:val="Paragrafi"/>
        <w:rPr>
          <w:spacing w:val="-4"/>
          <w:lang w:val="sq-AL"/>
        </w:rPr>
      </w:pPr>
      <w:r w:rsidRPr="00E05289">
        <w:rPr>
          <w:spacing w:val="-4"/>
          <w:lang w:val="sq-AL"/>
        </w:rPr>
        <w:t>c) Rastet e revoltave masive apo të pjesshme;</w:t>
      </w:r>
    </w:p>
    <w:p w:rsidR="00F97CB6" w:rsidRPr="00E05289" w:rsidRDefault="00F97CB6" w:rsidP="00F97CB6">
      <w:pPr>
        <w:pStyle w:val="Paragrafi"/>
        <w:rPr>
          <w:spacing w:val="-4"/>
          <w:lang w:val="sq-AL"/>
        </w:rPr>
      </w:pPr>
      <w:r w:rsidRPr="00E05289">
        <w:rPr>
          <w:spacing w:val="-4"/>
          <w:lang w:val="sq-AL"/>
        </w:rPr>
        <w:t>ç) Rastet e tentativave apo arratisjeve nga institucioni;</w:t>
      </w:r>
    </w:p>
    <w:p w:rsidR="00F97CB6" w:rsidRPr="00E05289" w:rsidRDefault="00F97CB6" w:rsidP="00F97CB6">
      <w:pPr>
        <w:pStyle w:val="Paragrafi"/>
        <w:rPr>
          <w:spacing w:val="-4"/>
          <w:lang w:val="sq-AL"/>
        </w:rPr>
      </w:pPr>
      <w:r w:rsidRPr="00E05289">
        <w:rPr>
          <w:spacing w:val="-4"/>
          <w:lang w:val="sq-AL"/>
        </w:rPr>
        <w:t>d) Përhapja e sëmundjeve ngjitëse/epidemike;</w:t>
      </w:r>
    </w:p>
    <w:p w:rsidR="00F97CB6" w:rsidRPr="00E05289" w:rsidRDefault="00F97CB6" w:rsidP="00F97CB6">
      <w:pPr>
        <w:pStyle w:val="Paragrafi"/>
        <w:rPr>
          <w:spacing w:val="-4"/>
          <w:lang w:val="sq-AL"/>
        </w:rPr>
      </w:pPr>
      <w:r w:rsidRPr="00E05289">
        <w:rPr>
          <w:spacing w:val="-4"/>
          <w:lang w:val="sq-AL"/>
        </w:rPr>
        <w:t>3. Në rastet e marrjes së informacionit apo konstatimit të njërës prej situatave të pikës 2, drejtuesi i institucionit njofton drejtorin e Përgjithshëm të Burgjeve, i cili vendos shpalljen ose jo të gjendjes së jashtëzakonshme.</w:t>
      </w:r>
    </w:p>
    <w:p w:rsidR="00F97CB6" w:rsidRPr="00E05289" w:rsidRDefault="00F97CB6" w:rsidP="00F97CB6">
      <w:pPr>
        <w:pStyle w:val="Paragrafi"/>
        <w:rPr>
          <w:spacing w:val="-4"/>
          <w:lang w:val="sq-AL"/>
        </w:rPr>
      </w:pPr>
      <w:r w:rsidRPr="00E05289">
        <w:rPr>
          <w:spacing w:val="-4"/>
          <w:lang w:val="sq-AL"/>
        </w:rPr>
        <w:t>4. Nëse gjendja e jashtëzakonshme e institucionit është shkaktuar nga një situatë emergjente, e cila mund të përkeqësohet, atëherë drejtuesi i institucionit mund të vendosë kufizimin në grup të të drejtave dhe njofton menjëherë drejtorin e Përgjithshëm të Burgjeve.</w:t>
      </w:r>
    </w:p>
    <w:p w:rsidR="00F97CB6" w:rsidRPr="00E05289" w:rsidRDefault="00F97CB6" w:rsidP="00D024CA">
      <w:pPr>
        <w:pStyle w:val="Hapesira7"/>
      </w:pPr>
    </w:p>
    <w:p w:rsidR="00F97CB6" w:rsidRPr="00E05289" w:rsidRDefault="00F97CB6" w:rsidP="00F97CB6">
      <w:pPr>
        <w:pStyle w:val="NeniNr"/>
        <w:rPr>
          <w:b/>
          <w:spacing w:val="-4"/>
          <w:lang w:val="sq-AL"/>
        </w:rPr>
      </w:pPr>
      <w:r w:rsidRPr="00E05289">
        <w:rPr>
          <w:spacing w:val="-4"/>
          <w:lang w:val="sq-AL"/>
        </w:rPr>
        <w:t>Neni 126</w:t>
      </w:r>
    </w:p>
    <w:p w:rsidR="00F97CB6" w:rsidRPr="00E05289" w:rsidRDefault="00F97CB6" w:rsidP="00F97CB6">
      <w:pPr>
        <w:pStyle w:val="NeniNr"/>
        <w:rPr>
          <w:spacing w:val="-4"/>
          <w:lang w:val="sq-AL"/>
        </w:rPr>
      </w:pPr>
      <w:r w:rsidRPr="00E05289">
        <w:rPr>
          <w:b/>
          <w:spacing w:val="-4"/>
          <w:lang w:val="sq-AL"/>
        </w:rPr>
        <w:t>Masat në rastet e situatave emergjente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Llojet e masave në rastet e situatave emergjente janë:</w:t>
      </w:r>
    </w:p>
    <w:p w:rsidR="00F97CB6" w:rsidRPr="00E05289" w:rsidRDefault="00F97CB6" w:rsidP="00F97CB6">
      <w:pPr>
        <w:pStyle w:val="Paragrafi"/>
        <w:rPr>
          <w:spacing w:val="-4"/>
          <w:lang w:val="sq-AL"/>
        </w:rPr>
      </w:pPr>
      <w:r w:rsidRPr="00E05289">
        <w:rPr>
          <w:spacing w:val="-4"/>
          <w:lang w:val="sq-AL"/>
        </w:rPr>
        <w:t>a) rritja e masave nivelit të sigurisë në institucion në përputhje me vlerësimin e rrezikut dhe nivelin e klasifikimit të gatishmërisë, sipas urdhrit të ministrit të Drejtësisë;</w:t>
      </w:r>
    </w:p>
    <w:p w:rsidR="00F97CB6" w:rsidRPr="00E05289" w:rsidRDefault="00F97CB6" w:rsidP="00F97CB6">
      <w:pPr>
        <w:pStyle w:val="Paragrafi"/>
        <w:rPr>
          <w:spacing w:val="-4"/>
          <w:lang w:val="sq-AL"/>
        </w:rPr>
      </w:pPr>
      <w:r w:rsidRPr="00E05289">
        <w:rPr>
          <w:spacing w:val="-4"/>
          <w:lang w:val="sq-AL"/>
        </w:rPr>
        <w:t>b) transferimi i përkohshëm i të paraburgosurit apo i të dënuarit në një institucion më të përshtatshëm të kryerjes së dënimit;</w:t>
      </w:r>
    </w:p>
    <w:p w:rsidR="00F97CB6" w:rsidRPr="00E05289" w:rsidRDefault="00F97CB6" w:rsidP="00F97CB6">
      <w:pPr>
        <w:pStyle w:val="Paragrafi"/>
        <w:rPr>
          <w:spacing w:val="-4"/>
          <w:lang w:val="sq-AL"/>
        </w:rPr>
      </w:pPr>
      <w:r w:rsidRPr="00E05289">
        <w:rPr>
          <w:spacing w:val="-4"/>
          <w:lang w:val="sq-AL"/>
        </w:rPr>
        <w:t>c) kufizimi dhe pezullimi i aktiviteteve në institucion deri në përfundimin e  situatës emergjente.</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KREU XXIV</w:t>
      </w:r>
    </w:p>
    <w:p w:rsidR="00F97CB6" w:rsidRPr="00E05289" w:rsidRDefault="00F97CB6" w:rsidP="00F97CB6">
      <w:pPr>
        <w:pStyle w:val="NeniNr"/>
        <w:rPr>
          <w:spacing w:val="-4"/>
          <w:lang w:val="sq-AL"/>
        </w:rPr>
      </w:pPr>
      <w:r w:rsidRPr="00E05289">
        <w:rPr>
          <w:spacing w:val="-4"/>
          <w:lang w:val="sq-AL"/>
        </w:rPr>
        <w:t xml:space="preserve">MONITORIMI, INSPEKTIMI DHE MASAT ANTIKORRUPSION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127</w:t>
      </w:r>
    </w:p>
    <w:p w:rsidR="00F97CB6" w:rsidRPr="00E05289" w:rsidRDefault="00F97CB6" w:rsidP="00F97CB6">
      <w:pPr>
        <w:pStyle w:val="NeniTitull"/>
        <w:rPr>
          <w:spacing w:val="-4"/>
          <w:lang w:val="sq-AL"/>
        </w:rPr>
      </w:pPr>
      <w:r w:rsidRPr="00E05289">
        <w:rPr>
          <w:spacing w:val="-4"/>
          <w:lang w:val="sq-AL"/>
        </w:rPr>
        <w:t>Monitorimet e pavarura</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 xml:space="preserve">DPB-ja krijon mundësi për kryerjen e monitorimeve të pavarura nga agjenci ndërkombëtare dhe nga institucione shtetërore të vendit, që gëzojnë ligjërisht të drejtën të vizitojnë burgjet dhe të monitorojnë kushtet e mbajtjes dhe trajtimit të të dënuarve apo të të paraburgosurve. </w:t>
      </w:r>
    </w:p>
    <w:p w:rsidR="00F97CB6" w:rsidRPr="00E05289" w:rsidRDefault="00F97CB6"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128</w:t>
      </w:r>
    </w:p>
    <w:p w:rsidR="00F97CB6" w:rsidRPr="00E05289" w:rsidRDefault="00F97CB6" w:rsidP="00F97CB6">
      <w:pPr>
        <w:pStyle w:val="NeniTitull"/>
        <w:rPr>
          <w:spacing w:val="-4"/>
          <w:lang w:val="sq-AL"/>
        </w:rPr>
      </w:pPr>
      <w:r w:rsidRPr="00E05289">
        <w:rPr>
          <w:spacing w:val="-4"/>
          <w:lang w:val="sq-AL"/>
        </w:rPr>
        <w:t>Inspektimi në IEVP</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 xml:space="preserve">Drejtori i Përgjithshëm i Burgjeve dërgon në IEVP grupe inspektimi, të përbëra nga specialistë të Drejtorisë së Përgjithshme të Burgjeve, të cilët bëjnë verifikime me objekt të përgjithshëm apo tematike.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129</w:t>
      </w:r>
    </w:p>
    <w:p w:rsidR="00F97CB6" w:rsidRPr="00E05289" w:rsidRDefault="00F97CB6" w:rsidP="00F97CB6">
      <w:pPr>
        <w:pStyle w:val="NeniTitull"/>
        <w:rPr>
          <w:spacing w:val="-4"/>
          <w:lang w:val="sq-AL"/>
        </w:rPr>
      </w:pPr>
      <w:r w:rsidRPr="00E05289">
        <w:rPr>
          <w:spacing w:val="-4"/>
          <w:lang w:val="sq-AL"/>
        </w:rPr>
        <w:t>Masat antikorrupsion</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Pranë Drejtorisë së Përgjithshme të Burgjeve funksionon Bordi Antikorrupsion, i cili ngrihet me urdhër të  drejtorit të Përgjithshëm të Burgjeve dhe ka për detyrë ndërgjegjësimin, sinjalizimin dhe këshillimin me qëllim parandalimin e çdolloj forme aktive apo pasive të korrupsionit në sistemin e burgjeve.</w:t>
      </w:r>
    </w:p>
    <w:p w:rsidR="00F97CB6" w:rsidRPr="00E05289" w:rsidRDefault="00F97CB6" w:rsidP="00F97CB6">
      <w:pPr>
        <w:pStyle w:val="Paragrafi"/>
        <w:rPr>
          <w:spacing w:val="-4"/>
          <w:lang w:val="sq-AL"/>
        </w:rPr>
      </w:pPr>
      <w:r w:rsidRPr="00E05289">
        <w:rPr>
          <w:spacing w:val="-4"/>
          <w:lang w:val="sq-AL"/>
        </w:rPr>
        <w:t>2. Mënyra e funksionimit dhe kompetencat e Bordit Antikorrupsion përcaktohen sipas udhë</w:t>
      </w:r>
      <w:r w:rsidR="00D024CA">
        <w:rPr>
          <w:spacing w:val="-4"/>
          <w:lang w:val="sq-AL"/>
        </w:rPr>
        <w:t>-</w:t>
      </w:r>
      <w:r w:rsidRPr="00E05289">
        <w:rPr>
          <w:spacing w:val="-4"/>
          <w:lang w:val="sq-AL"/>
        </w:rPr>
        <w:t xml:space="preserve">zimit të drejtorit të Përgjithshëm të Burgjeve. </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KREU XXV</w:t>
      </w:r>
    </w:p>
    <w:p w:rsidR="00F97CB6" w:rsidRPr="00E05289" w:rsidRDefault="00F97CB6" w:rsidP="00F97CB6">
      <w:pPr>
        <w:pStyle w:val="NeniNr"/>
        <w:rPr>
          <w:spacing w:val="-4"/>
          <w:lang w:val="sq-AL"/>
        </w:rPr>
      </w:pPr>
      <w:r w:rsidRPr="00E05289">
        <w:rPr>
          <w:spacing w:val="-4"/>
          <w:lang w:val="sq-AL"/>
        </w:rPr>
        <w:t>DISPOZITA TË FUNDIT</w:t>
      </w:r>
    </w:p>
    <w:p w:rsidR="00F97CB6" w:rsidRPr="00E05289" w:rsidRDefault="00F97CB6" w:rsidP="00D024CA">
      <w:pPr>
        <w:pStyle w:val="Hapesira7"/>
      </w:pPr>
    </w:p>
    <w:p w:rsidR="00F97CB6" w:rsidRPr="00E05289" w:rsidRDefault="00F97CB6" w:rsidP="00F97CB6">
      <w:pPr>
        <w:pStyle w:val="NeniNr"/>
        <w:rPr>
          <w:spacing w:val="-4"/>
          <w:lang w:val="sq-AL"/>
        </w:rPr>
      </w:pPr>
      <w:r w:rsidRPr="00E05289">
        <w:rPr>
          <w:spacing w:val="-4"/>
          <w:lang w:val="sq-AL"/>
        </w:rPr>
        <w:t>Neni 130</w:t>
      </w:r>
    </w:p>
    <w:p w:rsidR="00F97CB6" w:rsidRPr="00E05289" w:rsidRDefault="00F97CB6" w:rsidP="00F97CB6">
      <w:pPr>
        <w:pStyle w:val="NeniTitull"/>
        <w:rPr>
          <w:spacing w:val="-4"/>
          <w:lang w:val="sq-AL"/>
        </w:rPr>
      </w:pPr>
      <w:r w:rsidRPr="00E05289">
        <w:rPr>
          <w:spacing w:val="-4"/>
          <w:lang w:val="sq-AL"/>
        </w:rPr>
        <w:t>Mbrojtja shtesë e personave të paraburgosur</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Në asnjë rast të paraburgosurit nuk trajtohen si të dënuar ose si persona që mund të dënohen në të ardhmen.</w:t>
      </w:r>
    </w:p>
    <w:p w:rsidR="00F97CB6" w:rsidRPr="00E05289" w:rsidRDefault="00F97CB6" w:rsidP="00F97CB6">
      <w:pPr>
        <w:pStyle w:val="Paragrafi"/>
        <w:rPr>
          <w:spacing w:val="-4"/>
          <w:lang w:val="sq-AL"/>
        </w:rPr>
      </w:pPr>
      <w:r w:rsidRPr="00E05289">
        <w:rPr>
          <w:spacing w:val="-4"/>
          <w:lang w:val="sq-AL"/>
        </w:rPr>
        <w:t>2. Personat e paraburgosur gëzojnë të drejtat dhe detyrimet që gëzojnë të dënuarit me burgim për aq sa nuk parashikohet ndryshe në këtë rregullore dhe legjislacionin në fuqi.</w:t>
      </w:r>
    </w:p>
    <w:p w:rsidR="00F97CB6" w:rsidRPr="00E05289" w:rsidRDefault="00F97CB6" w:rsidP="00F97CB6">
      <w:pPr>
        <w:pStyle w:val="Paragrafi"/>
        <w:rPr>
          <w:spacing w:val="-4"/>
          <w:lang w:val="sq-AL"/>
        </w:rPr>
      </w:pPr>
      <w:r w:rsidRPr="00E05289">
        <w:rPr>
          <w:spacing w:val="-4"/>
          <w:lang w:val="sq-AL"/>
        </w:rPr>
        <w:t>3. Të paraburgosurit lejohen të informojnë menjëherë familjen për vendndodhjen e tyre. Atyre u krijohen të gjitha kushtet e nevojshme të takohen me familjarët, me përjashtim të rasteve kur kjo pengon ose nuk është në interes të zhvillimit të hetimit dhe gjykimit.</w:t>
      </w:r>
    </w:p>
    <w:p w:rsidR="00F97CB6" w:rsidRPr="00E05289" w:rsidRDefault="00F97CB6" w:rsidP="00F97CB6">
      <w:pPr>
        <w:pStyle w:val="Paragrafi"/>
        <w:rPr>
          <w:spacing w:val="-4"/>
          <w:lang w:val="sq-AL"/>
        </w:rPr>
      </w:pPr>
      <w:r w:rsidRPr="00E05289">
        <w:rPr>
          <w:spacing w:val="-4"/>
          <w:lang w:val="sq-AL"/>
        </w:rPr>
        <w:t>4. Drejtori i institucionit të paraburgimit kufizon të drejtën e të paraburgosurve për të pritur vizita, për të kryer letërkëmbim apo për biseda telefonike, kur është e nevojshme, për kryerjen e veprimeve procedurale penale të urdhëruara nga organi procedues përkatës.</w:t>
      </w:r>
    </w:p>
    <w:p w:rsidR="00F97CB6" w:rsidRDefault="00F97CB6" w:rsidP="00F97CB6">
      <w:pPr>
        <w:pStyle w:val="Paragrafi"/>
        <w:rPr>
          <w:spacing w:val="-4"/>
          <w:lang w:val="sq-AL"/>
        </w:rPr>
      </w:pPr>
    </w:p>
    <w:p w:rsidR="00D024CA" w:rsidRDefault="00D024CA" w:rsidP="00F97CB6">
      <w:pPr>
        <w:pStyle w:val="Paragrafi"/>
        <w:rPr>
          <w:spacing w:val="-4"/>
          <w:lang w:val="sq-AL"/>
        </w:rPr>
      </w:pPr>
    </w:p>
    <w:p w:rsidR="00726F51" w:rsidRPr="00E05289" w:rsidRDefault="00726F51" w:rsidP="00F97CB6">
      <w:pPr>
        <w:pStyle w:val="Paragrafi"/>
        <w:rPr>
          <w:spacing w:val="-4"/>
          <w:lang w:val="sq-AL"/>
        </w:rPr>
      </w:pPr>
    </w:p>
    <w:p w:rsidR="00F97CB6" w:rsidRPr="00E05289" w:rsidRDefault="00F97CB6" w:rsidP="00F97CB6">
      <w:pPr>
        <w:pStyle w:val="NeniNr"/>
        <w:rPr>
          <w:spacing w:val="-4"/>
          <w:lang w:val="sq-AL"/>
        </w:rPr>
      </w:pPr>
      <w:r w:rsidRPr="00E05289">
        <w:rPr>
          <w:spacing w:val="-4"/>
          <w:lang w:val="sq-AL"/>
        </w:rPr>
        <w:t>Neni 131</w:t>
      </w:r>
    </w:p>
    <w:p w:rsidR="00F97CB6" w:rsidRPr="00E05289" w:rsidRDefault="00F97CB6" w:rsidP="00F97CB6">
      <w:pPr>
        <w:pStyle w:val="NeniTitull"/>
        <w:rPr>
          <w:spacing w:val="-4"/>
          <w:lang w:val="sq-AL"/>
        </w:rPr>
      </w:pPr>
      <w:r w:rsidRPr="00E05289">
        <w:rPr>
          <w:spacing w:val="-4"/>
          <w:lang w:val="sq-AL"/>
        </w:rPr>
        <w:t>Këshillimi ligjor</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Të paraburgosurit informohen në çdo rast për të drejtën për të përfituar këshillim ligjor dhe u krijohen procedura lehtësuese që ata të takohen me mbrojtësit ligjorë dhe të përgatitin mbrojtjen përgjatë gjithë gjykimit.</w:t>
      </w:r>
    </w:p>
    <w:p w:rsidR="00F97CB6" w:rsidRPr="00726F51" w:rsidRDefault="00F97CB6" w:rsidP="00F97CB6">
      <w:pPr>
        <w:pStyle w:val="Paragrafi"/>
        <w:rPr>
          <w:spacing w:val="-4"/>
          <w:sz w:val="14"/>
          <w:lang w:val="sq-AL"/>
        </w:rPr>
      </w:pPr>
    </w:p>
    <w:p w:rsidR="00F97CB6" w:rsidRPr="00E05289" w:rsidRDefault="00F97CB6" w:rsidP="00F97CB6">
      <w:pPr>
        <w:pStyle w:val="NeniNr"/>
        <w:rPr>
          <w:spacing w:val="-4"/>
          <w:lang w:val="sq-AL"/>
        </w:rPr>
      </w:pPr>
      <w:r w:rsidRPr="00E05289">
        <w:rPr>
          <w:spacing w:val="-4"/>
          <w:lang w:val="sq-AL"/>
        </w:rPr>
        <w:t>Neni 132</w:t>
      </w:r>
    </w:p>
    <w:p w:rsidR="00F97CB6" w:rsidRPr="00E05289" w:rsidRDefault="00F97CB6" w:rsidP="00F97CB6">
      <w:pPr>
        <w:pStyle w:val="NeniTitull"/>
        <w:rPr>
          <w:spacing w:val="-4"/>
          <w:lang w:val="sq-AL"/>
        </w:rPr>
      </w:pPr>
      <w:r w:rsidRPr="00E05289">
        <w:rPr>
          <w:spacing w:val="-4"/>
          <w:lang w:val="sq-AL"/>
        </w:rPr>
        <w:t>Lejet e veçanta për të paraburgosurit</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 xml:space="preserve">1. Të paraburgosurit nuk përfitojnë leje shpërblyese. </w:t>
      </w:r>
    </w:p>
    <w:p w:rsidR="00F97CB6" w:rsidRPr="00E05289" w:rsidRDefault="00F97CB6" w:rsidP="00F97CB6">
      <w:pPr>
        <w:pStyle w:val="Paragrafi"/>
        <w:rPr>
          <w:spacing w:val="-4"/>
          <w:lang w:val="sq-AL"/>
        </w:rPr>
      </w:pPr>
      <w:r w:rsidRPr="00E05289">
        <w:rPr>
          <w:spacing w:val="-4"/>
          <w:lang w:val="sq-AL"/>
        </w:rPr>
        <w:t>2.</w:t>
      </w:r>
      <w:r w:rsidRPr="00E05289">
        <w:rPr>
          <w:spacing w:val="-4"/>
          <w:lang w:val="sq-AL"/>
        </w:rPr>
        <w:tab/>
        <w:t xml:space="preserve"> Me miratimin paraprak të prokurorit dhe të drejtorit të institucionit, të paraburgosurit mund t'i jepet leje e veçantë për:</w:t>
      </w:r>
    </w:p>
    <w:p w:rsidR="00F97CB6" w:rsidRPr="00E05289" w:rsidRDefault="00F97CB6" w:rsidP="00F97CB6">
      <w:pPr>
        <w:pStyle w:val="Paragrafi"/>
        <w:rPr>
          <w:spacing w:val="-4"/>
          <w:lang w:val="sq-AL"/>
        </w:rPr>
      </w:pPr>
      <w:r w:rsidRPr="00E05289">
        <w:rPr>
          <w:spacing w:val="-4"/>
          <w:lang w:val="sq-AL"/>
        </w:rPr>
        <w:t>a) lindje të fëmijës të të paraburgosurit;</w:t>
      </w:r>
    </w:p>
    <w:p w:rsidR="00F97CB6" w:rsidRPr="00E05289" w:rsidRDefault="00F97CB6" w:rsidP="00F97CB6">
      <w:pPr>
        <w:pStyle w:val="Paragrafi"/>
        <w:rPr>
          <w:spacing w:val="-4"/>
          <w:lang w:val="sq-AL"/>
        </w:rPr>
      </w:pPr>
      <w:r w:rsidRPr="00E05289">
        <w:rPr>
          <w:spacing w:val="-4"/>
          <w:lang w:val="sq-AL"/>
        </w:rPr>
        <w:t>b) martesë e fëmijës, vëllait, motrës apo prindit të të paraburgosurit;</w:t>
      </w:r>
    </w:p>
    <w:p w:rsidR="00F97CB6" w:rsidRPr="00E05289" w:rsidRDefault="00F97CB6" w:rsidP="00F97CB6">
      <w:pPr>
        <w:pStyle w:val="Paragrafi"/>
        <w:rPr>
          <w:spacing w:val="-4"/>
          <w:lang w:val="sq-AL"/>
        </w:rPr>
      </w:pPr>
      <w:r w:rsidRPr="00E05289">
        <w:rPr>
          <w:spacing w:val="-4"/>
          <w:lang w:val="sq-AL"/>
        </w:rPr>
        <w:t>c) vdekje të fëmijës, bashkëshortit</w:t>
      </w:r>
      <w:r w:rsidR="00D024CA">
        <w:rPr>
          <w:spacing w:val="-4"/>
          <w:lang w:val="sq-AL"/>
        </w:rPr>
        <w:t xml:space="preserve"> </w:t>
      </w:r>
      <w:r w:rsidRPr="00E05289">
        <w:rPr>
          <w:spacing w:val="-4"/>
          <w:lang w:val="sq-AL"/>
        </w:rPr>
        <w:t>/</w:t>
      </w:r>
      <w:r w:rsidR="00726F51">
        <w:rPr>
          <w:spacing w:val="-4"/>
          <w:lang w:val="sq-AL"/>
        </w:rPr>
        <w:t xml:space="preserve"> </w:t>
      </w:r>
      <w:r w:rsidRPr="00E05289">
        <w:rPr>
          <w:spacing w:val="-4"/>
          <w:lang w:val="sq-AL"/>
        </w:rPr>
        <w:t>bashkë</w:t>
      </w:r>
      <w:r w:rsidR="00726F51">
        <w:rPr>
          <w:spacing w:val="-4"/>
          <w:lang w:val="sq-AL"/>
        </w:rPr>
        <w:t>-</w:t>
      </w:r>
      <w:r w:rsidRPr="00E05289">
        <w:rPr>
          <w:spacing w:val="-4"/>
          <w:lang w:val="sq-AL"/>
        </w:rPr>
        <w:t>shortes, vëllait, motrës apo prindit  të të paraburgosurit ose të bashkëshortit të tij.</w:t>
      </w:r>
    </w:p>
    <w:p w:rsidR="00F97CB6" w:rsidRPr="00E05289" w:rsidRDefault="00F97CB6" w:rsidP="00F97CB6">
      <w:pPr>
        <w:pStyle w:val="Paragrafi"/>
        <w:rPr>
          <w:spacing w:val="-4"/>
          <w:lang w:val="sq-AL"/>
        </w:rPr>
      </w:pPr>
      <w:r w:rsidRPr="00E05289">
        <w:rPr>
          <w:spacing w:val="-4"/>
          <w:lang w:val="sq-AL"/>
        </w:rPr>
        <w:t>3. Vërtetimi i fakteve juridike dhe identifikimi i personave të mësipërm bëhen në bazë të dokumenteve të lëshuara për këto raste nga institucionet përkatëse.</w:t>
      </w:r>
    </w:p>
    <w:p w:rsidR="00F97CB6" w:rsidRPr="00E05289" w:rsidRDefault="00F97CB6" w:rsidP="00F97CB6">
      <w:pPr>
        <w:pStyle w:val="NeniNr"/>
        <w:rPr>
          <w:spacing w:val="-4"/>
          <w:lang w:val="sq-AL"/>
        </w:rPr>
      </w:pPr>
      <w:r w:rsidRPr="00E05289">
        <w:rPr>
          <w:spacing w:val="-4"/>
          <w:lang w:val="sq-AL"/>
        </w:rPr>
        <w:t>Neni 133</w:t>
      </w:r>
    </w:p>
    <w:p w:rsidR="00F97CB6" w:rsidRPr="00E05289" w:rsidRDefault="00F97CB6" w:rsidP="00F97CB6">
      <w:pPr>
        <w:pStyle w:val="NeniTitull"/>
        <w:rPr>
          <w:spacing w:val="-4"/>
          <w:lang w:val="sq-AL"/>
        </w:rPr>
      </w:pPr>
      <w:r w:rsidRPr="00E05289">
        <w:rPr>
          <w:spacing w:val="-4"/>
          <w:lang w:val="sq-AL"/>
        </w:rPr>
        <w:t>Lirimi i të paraburgosurve</w:t>
      </w:r>
    </w:p>
    <w:p w:rsidR="00F97CB6" w:rsidRPr="00E05289" w:rsidRDefault="00F97CB6" w:rsidP="00D024CA">
      <w:pPr>
        <w:pStyle w:val="Hapesira7"/>
      </w:pPr>
    </w:p>
    <w:p w:rsidR="00F97CB6" w:rsidRPr="00E05289" w:rsidRDefault="00F97CB6" w:rsidP="00F97CB6">
      <w:pPr>
        <w:pStyle w:val="Paragrafi"/>
        <w:rPr>
          <w:spacing w:val="-4"/>
          <w:lang w:val="sq-AL"/>
        </w:rPr>
      </w:pPr>
      <w:r w:rsidRPr="00E05289">
        <w:rPr>
          <w:spacing w:val="-4"/>
          <w:lang w:val="sq-AL"/>
        </w:rPr>
        <w:t>1. Lirimi i personave të paraburgosur bëhet vetëm me vendim të gjykatës ose të prokurorisë. Në rastet kur i paraburgosuri i liruar nuk ka mundësi strehimi ose transporti pranë familjes së tij, drejtori i institucionit, në bashkëpunim me institucionet vendore, si dhe organizatat e tjera, mundësojnë sistemimin dhe transportin e tij.</w:t>
      </w:r>
    </w:p>
    <w:p w:rsidR="00F97CB6" w:rsidRPr="00E05289" w:rsidRDefault="00F97CB6" w:rsidP="00F97CB6">
      <w:pPr>
        <w:pStyle w:val="Paragrafi"/>
        <w:rPr>
          <w:spacing w:val="-4"/>
          <w:lang w:val="sq-AL"/>
        </w:rPr>
      </w:pPr>
      <w:r w:rsidRPr="00E05289">
        <w:rPr>
          <w:spacing w:val="-4"/>
          <w:lang w:val="sq-AL"/>
        </w:rPr>
        <w:t>2. Në rast pamundësie objektive për t’u larguar nga institucioni pas lirimit, me kërkesën e tij, personi i paraburgosur mundëson strehimin në institucion deri në përfundimin e pengesës për largim.</w:t>
      </w:r>
    </w:p>
    <w:p w:rsidR="00F97CB6" w:rsidRPr="00E05289" w:rsidRDefault="00F97CB6" w:rsidP="00F97CB6">
      <w:pPr>
        <w:pStyle w:val="NeniNr"/>
        <w:rPr>
          <w:spacing w:val="-4"/>
          <w:lang w:val="sq-AL"/>
        </w:rPr>
      </w:pPr>
      <w:r w:rsidRPr="00E05289">
        <w:rPr>
          <w:spacing w:val="-4"/>
          <w:lang w:val="sq-AL"/>
        </w:rPr>
        <w:t>Neni 134</w:t>
      </w:r>
    </w:p>
    <w:p w:rsidR="00F97CB6" w:rsidRPr="00E05289" w:rsidRDefault="00F97CB6" w:rsidP="00F97CB6">
      <w:pPr>
        <w:pStyle w:val="NeniTitull"/>
        <w:rPr>
          <w:spacing w:val="-4"/>
          <w:lang w:val="sq-AL"/>
        </w:rPr>
      </w:pPr>
      <w:r w:rsidRPr="00E05289">
        <w:rPr>
          <w:spacing w:val="-4"/>
          <w:lang w:val="sq-AL"/>
        </w:rPr>
        <w:t>Dispozitë kalimtare</w:t>
      </w:r>
    </w:p>
    <w:p w:rsidR="00F97CB6" w:rsidRPr="00E05289" w:rsidRDefault="00F97CB6" w:rsidP="00D024CA">
      <w:pPr>
        <w:pStyle w:val="Hapesira7"/>
      </w:pPr>
    </w:p>
    <w:p w:rsidR="00F97CB6" w:rsidRDefault="00F97CB6" w:rsidP="00F97CB6">
      <w:pPr>
        <w:pStyle w:val="Paragrafi"/>
        <w:rPr>
          <w:spacing w:val="-4"/>
          <w:lang w:val="sq-AL"/>
        </w:rPr>
      </w:pPr>
      <w:r w:rsidRPr="00E05289">
        <w:rPr>
          <w:spacing w:val="-4"/>
          <w:lang w:val="sq-AL"/>
        </w:rPr>
        <w:t>Rregulloret e brendshme të IEVP-ve mbeten në fuqi deri në miratimin e rregulloreve të reja.</w:t>
      </w:r>
    </w:p>
    <w:p w:rsidR="00D024CA" w:rsidRDefault="00D024CA" w:rsidP="00F97CB6">
      <w:pPr>
        <w:pStyle w:val="Paragrafi"/>
        <w:rPr>
          <w:rFonts w:eastAsia="Times New Roman" w:cs="Calibri"/>
          <w:lang w:val="sq-AL"/>
        </w:rPr>
        <w:sectPr w:rsidR="00D024CA" w:rsidSect="00E05289">
          <w:type w:val="continuous"/>
          <w:pgSz w:w="11907" w:h="16840" w:code="9"/>
          <w:pgMar w:top="720" w:right="1134" w:bottom="720" w:left="1134" w:header="851" w:footer="851" w:gutter="0"/>
          <w:cols w:num="2" w:space="454"/>
          <w:docGrid w:linePitch="360"/>
        </w:sectPr>
      </w:pPr>
    </w:p>
    <w:p w:rsidR="00726F51" w:rsidRDefault="00726F51" w:rsidP="00F97CB6">
      <w:pPr>
        <w:jc w:val="center"/>
        <w:rPr>
          <w:rFonts w:ascii="Times New Roman" w:hAnsi="Times New Roman"/>
          <w:sz w:val="24"/>
          <w:szCs w:val="24"/>
        </w:rPr>
      </w:pPr>
    </w:p>
    <w:p w:rsidR="00F97CB6" w:rsidRPr="003F695A" w:rsidRDefault="00F97CB6" w:rsidP="00F97CB6">
      <w:pPr>
        <w:jc w:val="center"/>
        <w:rPr>
          <w:rFonts w:ascii="Times New Roman" w:hAnsi="Times New Roman"/>
          <w:sz w:val="24"/>
          <w:szCs w:val="24"/>
        </w:rPr>
      </w:pPr>
      <w:r w:rsidRPr="003F695A">
        <w:rPr>
          <w:rFonts w:ascii="Times New Roman" w:hAnsi="Times New Roman"/>
          <w:sz w:val="24"/>
          <w:szCs w:val="24"/>
        </w:rPr>
        <w:t>Aneksi nr. 1</w:t>
      </w:r>
    </w:p>
    <w:p w:rsidR="00F97CB6" w:rsidRPr="003F695A" w:rsidRDefault="00F97CB6" w:rsidP="00F97CB6">
      <w:pPr>
        <w:jc w:val="center"/>
        <w:rPr>
          <w:rFonts w:ascii="Times New Roman" w:hAnsi="Times New Roman"/>
          <w:sz w:val="24"/>
          <w:szCs w:val="24"/>
        </w:rPr>
      </w:pPr>
      <w:r w:rsidRPr="003F695A">
        <w:rPr>
          <w:rFonts w:ascii="Times New Roman" w:hAnsi="Times New Roman"/>
          <w:sz w:val="24"/>
          <w:szCs w:val="24"/>
        </w:rPr>
        <w:t xml:space="preserve">REGJISTRI I KËRKESËS DHE ANKESËS </w:t>
      </w:r>
    </w:p>
    <w:p w:rsidR="00F97CB6" w:rsidRPr="003F695A" w:rsidRDefault="00F97CB6" w:rsidP="00F97CB6">
      <w:pPr>
        <w:ind w:firstLine="0"/>
        <w:jc w:val="center"/>
        <w:rPr>
          <w:rFonts w:ascii="Times New Roman" w:hAnsi="Times New Roman"/>
          <w:b/>
          <w:sz w:val="24"/>
          <w:szCs w:val="24"/>
        </w:rPr>
      </w:pPr>
      <w:r w:rsidRPr="003F695A">
        <w:rPr>
          <w:szCs w:val="24"/>
          <w:lang w:val="en-US"/>
        </w:rPr>
        <w:drawing>
          <wp:inline distT="0" distB="0" distL="0" distR="0">
            <wp:extent cx="6312383" cy="328452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l="1077"/>
                    <a:stretch>
                      <a:fillRect/>
                    </a:stretch>
                  </pic:blipFill>
                  <pic:spPr bwMode="auto">
                    <a:xfrm>
                      <a:off x="0" y="0"/>
                      <a:ext cx="6312383" cy="3284525"/>
                    </a:xfrm>
                    <a:prstGeom prst="rect">
                      <a:avLst/>
                    </a:prstGeom>
                    <a:noFill/>
                    <a:ln w="9525">
                      <a:noFill/>
                      <a:miter lim="800000"/>
                      <a:headEnd/>
                      <a:tailEnd/>
                    </a:ln>
                  </pic:spPr>
                </pic:pic>
              </a:graphicData>
            </a:graphic>
          </wp:inline>
        </w:drawing>
      </w:r>
    </w:p>
    <w:p w:rsidR="009007A8" w:rsidRDefault="009007A8" w:rsidP="00692AA5">
      <w:pPr>
        <w:pStyle w:val="NeniTitull"/>
        <w:rPr>
          <w:lang w:val="sq-AL"/>
        </w:rPr>
        <w:sectPr w:rsidR="009007A8" w:rsidSect="00AF4BEE">
          <w:type w:val="continuous"/>
          <w:pgSz w:w="11907" w:h="16840" w:code="9"/>
          <w:pgMar w:top="720" w:right="1134" w:bottom="720" w:left="1134" w:header="851" w:footer="851" w:gutter="0"/>
          <w:cols w:space="720"/>
          <w:docGrid w:linePitch="360"/>
        </w:sectPr>
      </w:pPr>
    </w:p>
    <w:p w:rsidR="009007A8" w:rsidRDefault="009007A8" w:rsidP="009007A8">
      <w:pPr>
        <w:pStyle w:val="NeniTitull"/>
        <w:keepNext w:val="0"/>
        <w:rPr>
          <w:lang w:val="sq-AL"/>
        </w:rPr>
      </w:pPr>
    </w:p>
    <w:p w:rsidR="009007A8" w:rsidRDefault="009007A8" w:rsidP="009007A8">
      <w:pPr>
        <w:pStyle w:val="NeniTitull"/>
        <w:keepNext w:val="0"/>
        <w:rPr>
          <w:lang w:val="sq-AL"/>
        </w:rPr>
      </w:pPr>
    </w:p>
    <w:p w:rsidR="009007A8" w:rsidRDefault="009007A8" w:rsidP="009007A8">
      <w:pPr>
        <w:pStyle w:val="NeniTitull"/>
        <w:keepNext w:val="0"/>
        <w:rPr>
          <w:lang w:val="sq-AL"/>
        </w:rPr>
      </w:pPr>
    </w:p>
    <w:p w:rsidR="00A1103B" w:rsidRPr="00C16654" w:rsidRDefault="00692AA5" w:rsidP="00692AA5">
      <w:pPr>
        <w:pStyle w:val="NeniTitull"/>
        <w:rPr>
          <w:lang w:val="sq-AL"/>
        </w:rPr>
      </w:pPr>
      <w:r w:rsidRPr="00C16654">
        <w:rPr>
          <w:lang w:val="sq-AL"/>
        </w:rPr>
        <w:t>VENDI</w:t>
      </w:r>
      <w:r w:rsidR="00A1103B" w:rsidRPr="00C16654">
        <w:rPr>
          <w:lang w:val="sq-AL"/>
        </w:rPr>
        <w:t>M</w:t>
      </w:r>
    </w:p>
    <w:p w:rsidR="00A1103B" w:rsidRPr="00C16654" w:rsidRDefault="00C16654" w:rsidP="00692AA5">
      <w:pPr>
        <w:pStyle w:val="NeniTitull"/>
        <w:rPr>
          <w:lang w:val="sq-AL"/>
        </w:rPr>
      </w:pPr>
      <w:r>
        <w:rPr>
          <w:lang w:val="sq-AL"/>
        </w:rPr>
        <w:t>Nr.</w:t>
      </w:r>
      <w:r w:rsidR="00B06CD1">
        <w:rPr>
          <w:lang w:val="sq-AL"/>
        </w:rPr>
        <w:t xml:space="preserve"> </w:t>
      </w:r>
      <w:r w:rsidR="00A1103B" w:rsidRPr="00C16654">
        <w:rPr>
          <w:lang w:val="sq-AL"/>
        </w:rPr>
        <w:t>438, datë</w:t>
      </w:r>
      <w:r w:rsidR="00B06CD1">
        <w:rPr>
          <w:lang w:val="sq-AL"/>
        </w:rPr>
        <w:t xml:space="preserve"> </w:t>
      </w:r>
      <w:r w:rsidR="00A1103B" w:rsidRPr="00C16654">
        <w:rPr>
          <w:lang w:val="sq-AL"/>
        </w:rPr>
        <w:t>20.5.2015</w:t>
      </w:r>
    </w:p>
    <w:p w:rsidR="00A1103B" w:rsidRPr="00C16654" w:rsidRDefault="00A1103B" w:rsidP="009007A8">
      <w:pPr>
        <w:pStyle w:val="Hapesira7"/>
      </w:pPr>
    </w:p>
    <w:p w:rsidR="00A1103B" w:rsidRPr="00C16654" w:rsidRDefault="00A1103B" w:rsidP="00692AA5">
      <w:pPr>
        <w:pStyle w:val="NeniTitull"/>
        <w:rPr>
          <w:lang w:val="sq-AL"/>
        </w:rPr>
      </w:pPr>
      <w:r w:rsidRPr="00C16654">
        <w:rPr>
          <w:lang w:val="sq-AL"/>
        </w:rPr>
        <w:t>PËR KRIJIMIN E FONDIT KOMBËTAR TË GARANCISË PËR KREDITIMIN</w:t>
      </w:r>
      <w:r w:rsidR="00B06CD1">
        <w:rPr>
          <w:lang w:val="sq-AL"/>
        </w:rPr>
        <w:t xml:space="preserve"> </w:t>
      </w:r>
      <w:r w:rsidRPr="00C16654">
        <w:rPr>
          <w:lang w:val="sq-AL"/>
        </w:rPr>
        <w:t>E BUJQËSISË DHE ZHVILLIMIT RURAL</w:t>
      </w:r>
    </w:p>
    <w:p w:rsidR="00A1103B" w:rsidRPr="00C16654" w:rsidRDefault="00A1103B" w:rsidP="009007A8">
      <w:pPr>
        <w:pStyle w:val="Hapesira7"/>
      </w:pPr>
    </w:p>
    <w:p w:rsidR="00A1103B" w:rsidRPr="00C16654" w:rsidRDefault="00A1103B" w:rsidP="00A1103B">
      <w:pPr>
        <w:pStyle w:val="Paragrafi"/>
        <w:rPr>
          <w:color w:val="000000" w:themeColor="text1"/>
          <w:lang w:val="sq-AL"/>
        </w:rPr>
      </w:pPr>
      <w:r w:rsidRPr="00C16654">
        <w:rPr>
          <w:color w:val="000000" w:themeColor="text1"/>
          <w:lang w:val="sq-AL"/>
        </w:rPr>
        <w:t xml:space="preserve">Në mbështetje të nenit 100 të Kushtetutës, të neneve 6, pika 3, e 7, të ligjit </w:t>
      </w:r>
      <w:r w:rsidR="00C16654">
        <w:rPr>
          <w:color w:val="000000" w:themeColor="text1"/>
          <w:lang w:val="sq-AL"/>
        </w:rPr>
        <w:t xml:space="preserve">nr. </w:t>
      </w:r>
      <w:r w:rsidRPr="00C16654">
        <w:rPr>
          <w:color w:val="000000" w:themeColor="text1"/>
          <w:lang w:val="sq-AL"/>
        </w:rPr>
        <w:t xml:space="preserve">9817, datë 22.10.2007, “Për bujqësinë dhe zhvillimin rural”, të ligjit </w:t>
      </w:r>
      <w:r w:rsidR="00C16654">
        <w:rPr>
          <w:color w:val="000000" w:themeColor="text1"/>
          <w:lang w:val="sq-AL"/>
        </w:rPr>
        <w:t xml:space="preserve">nr. </w:t>
      </w:r>
      <w:r w:rsidRPr="00C16654">
        <w:rPr>
          <w:color w:val="000000" w:themeColor="text1"/>
          <w:lang w:val="sq-AL"/>
        </w:rPr>
        <w:t xml:space="preserve">160/2014, “Për buxhetin e vitit 2015”, dhe të marrëveshjes ndërmjet qeverisë shqiptare dhe qeverisë japoneze për krijimin e Njësisë së Menaxhimit të Projektit “Rritja e prodhimit ushqimor 2KR”, me propozimin e ministrit të Bujqësisë, Zhvillimit Rural dhe Administrimit të Ujërave, Këshilli i Ministrave </w:t>
      </w:r>
    </w:p>
    <w:p w:rsidR="00A1103B" w:rsidRPr="00C16654" w:rsidRDefault="00A1103B" w:rsidP="009007A8">
      <w:pPr>
        <w:pStyle w:val="Hapesira7"/>
      </w:pPr>
    </w:p>
    <w:p w:rsidR="00A1103B" w:rsidRPr="00C16654" w:rsidRDefault="00692AA5" w:rsidP="00692AA5">
      <w:pPr>
        <w:pStyle w:val="NeniNr"/>
        <w:rPr>
          <w:lang w:val="sq-AL"/>
        </w:rPr>
      </w:pPr>
      <w:r w:rsidRPr="00C16654">
        <w:rPr>
          <w:lang w:val="sq-AL"/>
        </w:rPr>
        <w:t>VENDOS</w:t>
      </w:r>
      <w:r w:rsidR="00A1103B" w:rsidRPr="00C16654">
        <w:rPr>
          <w:lang w:val="sq-AL"/>
        </w:rPr>
        <w:t>I:</w:t>
      </w:r>
    </w:p>
    <w:p w:rsidR="00A1103B" w:rsidRPr="00C16654" w:rsidRDefault="00A1103B" w:rsidP="009007A8">
      <w:pPr>
        <w:pStyle w:val="Hapesira7"/>
      </w:pPr>
    </w:p>
    <w:p w:rsidR="00A1103B" w:rsidRPr="00C16654" w:rsidRDefault="00692AA5" w:rsidP="00A1103B">
      <w:pPr>
        <w:pStyle w:val="Paragrafi"/>
        <w:rPr>
          <w:color w:val="000000" w:themeColor="text1"/>
          <w:lang w:val="sq-AL"/>
        </w:rPr>
      </w:pPr>
      <w:r w:rsidRPr="00C16654">
        <w:rPr>
          <w:color w:val="000000" w:themeColor="text1"/>
          <w:lang w:val="sq-AL"/>
        </w:rPr>
        <w:t xml:space="preserve">1. </w:t>
      </w:r>
      <w:r w:rsidR="00A1103B" w:rsidRPr="00C16654">
        <w:rPr>
          <w:color w:val="000000" w:themeColor="text1"/>
          <w:lang w:val="sq-AL"/>
        </w:rPr>
        <w:t>Krijimin, në buxhetin e vitit 2015, miratuar për Ministrinë e Bujqësisë, Zhvillimit Rural dhe Administrimit të Ujërave, të Fondit Kombëtar të Garancisë, në masën 300 000 000 (treqind milionë) lekë, për nxitjen e kreditimit në bujqësi dhe zhvillimin rural, me burim financimi, si më poshtë vijon:</w:t>
      </w:r>
    </w:p>
    <w:p w:rsidR="00A1103B" w:rsidRPr="00C16654" w:rsidRDefault="00692AA5" w:rsidP="00A1103B">
      <w:pPr>
        <w:pStyle w:val="Paragrafi"/>
        <w:rPr>
          <w:color w:val="000000" w:themeColor="text1"/>
          <w:lang w:val="sq-AL"/>
        </w:rPr>
      </w:pPr>
      <w:r w:rsidRPr="00C16654">
        <w:rPr>
          <w:color w:val="000000" w:themeColor="text1"/>
          <w:lang w:val="sq-AL"/>
        </w:rPr>
        <w:t xml:space="preserve">a) </w:t>
      </w:r>
      <w:r w:rsidR="00A1103B" w:rsidRPr="00C16654">
        <w:rPr>
          <w:color w:val="000000" w:themeColor="text1"/>
          <w:lang w:val="sq-AL"/>
        </w:rPr>
        <w:t>Në zërin “Transfertë në buxhetet familjare”, të fondit të bujqësisë dhe zhvillimit rural, për vitin 2015, pakësohet fondi prej 100 000 000 (njëqind milionë) lekësh.</w:t>
      </w:r>
    </w:p>
    <w:p w:rsidR="00A1103B" w:rsidRPr="00C16654" w:rsidRDefault="00692AA5" w:rsidP="00A1103B">
      <w:pPr>
        <w:pStyle w:val="Paragrafi"/>
        <w:rPr>
          <w:color w:val="000000" w:themeColor="text1"/>
          <w:lang w:val="sq-AL"/>
        </w:rPr>
      </w:pPr>
      <w:r w:rsidRPr="00C16654">
        <w:rPr>
          <w:color w:val="000000" w:themeColor="text1"/>
          <w:lang w:val="sq-AL"/>
        </w:rPr>
        <w:t xml:space="preserve">b) </w:t>
      </w:r>
      <w:r w:rsidR="00A1103B" w:rsidRPr="00C16654">
        <w:rPr>
          <w:color w:val="000000" w:themeColor="text1"/>
          <w:lang w:val="sq-AL"/>
        </w:rPr>
        <w:t>Fondet e mbledhura dhe të ricikluara të ish-projektit 2KR, deri në masën 200 000 000 (dyqind milionë) lekë, bëhen pjesë e Fondit Kombëtar të Garancisë, për kreditimin e bujqësisë dhe zhvillimit rural.</w:t>
      </w:r>
    </w:p>
    <w:p w:rsidR="00A1103B" w:rsidRPr="00C16654" w:rsidRDefault="00692AA5" w:rsidP="00A1103B">
      <w:pPr>
        <w:pStyle w:val="Paragrafi"/>
        <w:rPr>
          <w:color w:val="000000" w:themeColor="text1"/>
          <w:lang w:val="sq-AL"/>
        </w:rPr>
      </w:pPr>
      <w:r w:rsidRPr="00C16654">
        <w:rPr>
          <w:color w:val="000000" w:themeColor="text1"/>
          <w:lang w:val="sq-AL"/>
        </w:rPr>
        <w:t xml:space="preserve">2. </w:t>
      </w:r>
      <w:r w:rsidR="00A1103B" w:rsidRPr="00C16654">
        <w:rPr>
          <w:color w:val="000000" w:themeColor="text1"/>
          <w:lang w:val="sq-AL"/>
        </w:rPr>
        <w:t>Procedurat, kriteret dhe kushtet e përfitimit nga Fondi Kombëtar i Garancisë do të përcaktohen me udhëzim të përbashkët të ministrit të Bujqësisë, Zhvillimit Rural dhe Administrimit të Ujërave dhe ministrit të Financave.</w:t>
      </w:r>
    </w:p>
    <w:p w:rsidR="00A1103B" w:rsidRPr="00C16654" w:rsidRDefault="00692AA5" w:rsidP="00A1103B">
      <w:pPr>
        <w:pStyle w:val="Paragrafi"/>
        <w:rPr>
          <w:color w:val="000000" w:themeColor="text1"/>
          <w:lang w:val="sq-AL"/>
        </w:rPr>
      </w:pPr>
      <w:r w:rsidRPr="00C16654">
        <w:rPr>
          <w:color w:val="000000" w:themeColor="text1"/>
          <w:lang w:val="sq-AL"/>
        </w:rPr>
        <w:t xml:space="preserve">3. </w:t>
      </w:r>
      <w:r w:rsidR="00A1103B" w:rsidRPr="00C16654">
        <w:rPr>
          <w:color w:val="000000" w:themeColor="text1"/>
          <w:lang w:val="sq-AL"/>
        </w:rPr>
        <w:t>Ngarkohen Ministria e Bujqësisë, Zhvillimit Rural dhe Administrimit të Ujërave, Ministria e Financave dhe Agjencia për Zhvillimin Bujqësor dhe Rural për zbatimin e këtij vendimi.</w:t>
      </w:r>
    </w:p>
    <w:p w:rsidR="00A1103B" w:rsidRPr="00C16654" w:rsidRDefault="00A1103B" w:rsidP="00A1103B">
      <w:pPr>
        <w:pStyle w:val="Paragrafi"/>
        <w:rPr>
          <w:color w:val="000000" w:themeColor="text1"/>
          <w:lang w:val="sq-AL"/>
        </w:rPr>
      </w:pPr>
      <w:r w:rsidRPr="00C16654">
        <w:rPr>
          <w:color w:val="000000" w:themeColor="text1"/>
          <w:lang w:val="sq-AL"/>
        </w:rPr>
        <w:t>Ky vendim hyn në fuqi me</w:t>
      </w:r>
      <w:r w:rsidR="00692AA5" w:rsidRPr="00C16654">
        <w:rPr>
          <w:color w:val="000000" w:themeColor="text1"/>
          <w:lang w:val="sq-AL"/>
        </w:rPr>
        <w:t>njëherë dhe botohet në Fletoren Zyrtare</w:t>
      </w:r>
      <w:r w:rsidRPr="00C16654">
        <w:rPr>
          <w:color w:val="000000" w:themeColor="text1"/>
          <w:lang w:val="sq-AL"/>
        </w:rPr>
        <w:t>.</w:t>
      </w:r>
    </w:p>
    <w:p w:rsidR="009007A8" w:rsidRDefault="009007A8" w:rsidP="009007A8">
      <w:pPr>
        <w:pStyle w:val="Hapesira7"/>
      </w:pPr>
    </w:p>
    <w:p w:rsidR="00692AA5" w:rsidRPr="00C16654" w:rsidRDefault="00692AA5" w:rsidP="00692AA5">
      <w:pPr>
        <w:pStyle w:val="Paragrafi"/>
        <w:jc w:val="right"/>
        <w:rPr>
          <w:color w:val="000000" w:themeColor="text1"/>
          <w:lang w:val="sq-AL"/>
        </w:rPr>
      </w:pPr>
      <w:r w:rsidRPr="00C16654">
        <w:rPr>
          <w:color w:val="000000" w:themeColor="text1"/>
          <w:lang w:val="sq-AL"/>
        </w:rPr>
        <w:t>KRYEMINISTRI</w:t>
      </w:r>
    </w:p>
    <w:p w:rsidR="00692AA5" w:rsidRPr="00C16654" w:rsidRDefault="00692AA5" w:rsidP="00692AA5">
      <w:pPr>
        <w:pStyle w:val="Paragrafi"/>
        <w:jc w:val="right"/>
        <w:rPr>
          <w:color w:val="000000" w:themeColor="text1"/>
          <w:lang w:val="sq-AL"/>
        </w:rPr>
      </w:pPr>
      <w:r w:rsidRPr="00C16654">
        <w:rPr>
          <w:b/>
          <w:color w:val="000000" w:themeColor="text1"/>
          <w:lang w:val="sq-AL"/>
        </w:rPr>
        <w:t>Edi Rama</w:t>
      </w:r>
    </w:p>
    <w:p w:rsidR="00621E6E" w:rsidRPr="00C16654" w:rsidRDefault="00621E6E" w:rsidP="00621E6E">
      <w:pPr>
        <w:pStyle w:val="NeniTitull"/>
        <w:rPr>
          <w:lang w:val="sq-AL"/>
        </w:rPr>
      </w:pPr>
      <w:r w:rsidRPr="00C16654">
        <w:rPr>
          <w:lang w:val="sq-AL"/>
        </w:rPr>
        <w:t>VENDIM</w:t>
      </w:r>
    </w:p>
    <w:p w:rsidR="00621E6E" w:rsidRPr="00C16654" w:rsidRDefault="00C16654" w:rsidP="00621E6E">
      <w:pPr>
        <w:pStyle w:val="NeniTitull"/>
        <w:rPr>
          <w:lang w:val="sq-AL"/>
        </w:rPr>
      </w:pPr>
      <w:r>
        <w:rPr>
          <w:lang w:val="sq-AL"/>
        </w:rPr>
        <w:t>Nr.</w:t>
      </w:r>
      <w:r w:rsidR="00B06CD1">
        <w:rPr>
          <w:lang w:val="sq-AL"/>
        </w:rPr>
        <w:t xml:space="preserve"> </w:t>
      </w:r>
      <w:r w:rsidR="00621E6E" w:rsidRPr="00C16654">
        <w:rPr>
          <w:lang w:val="sq-AL"/>
        </w:rPr>
        <w:t>439, datë 20.5.2015</w:t>
      </w:r>
    </w:p>
    <w:p w:rsidR="00621E6E" w:rsidRPr="00C16654" w:rsidRDefault="00621E6E" w:rsidP="009007A8">
      <w:pPr>
        <w:pStyle w:val="Hapesira7"/>
      </w:pPr>
    </w:p>
    <w:p w:rsidR="00621E6E" w:rsidRPr="00C16654" w:rsidRDefault="00621E6E" w:rsidP="00621E6E">
      <w:pPr>
        <w:pStyle w:val="NeniTitull"/>
        <w:rPr>
          <w:lang w:val="sq-AL"/>
        </w:rPr>
      </w:pPr>
      <w:r w:rsidRPr="00C16654">
        <w:rPr>
          <w:lang w:val="sq-AL"/>
        </w:rPr>
        <w:t>PËR RISHPËRNDARJE FONDESH PËR SHPENZIME KAPITALE, NDËRMJET PROGRAMEVE, BRENDA BUXHETIT TË VITIT 2015, MIRATUAR PËR MINISTRINË E MJEDISIT</w:t>
      </w:r>
    </w:p>
    <w:p w:rsidR="00621E6E" w:rsidRPr="00C16654" w:rsidRDefault="00621E6E" w:rsidP="00055125">
      <w:pPr>
        <w:pStyle w:val="Hapesira7"/>
      </w:pPr>
    </w:p>
    <w:p w:rsidR="00621E6E" w:rsidRPr="00C16654" w:rsidRDefault="00621E6E" w:rsidP="00621E6E">
      <w:pPr>
        <w:pStyle w:val="Paragrafi"/>
        <w:rPr>
          <w:lang w:val="sq-AL"/>
        </w:rPr>
      </w:pPr>
      <w:r w:rsidRPr="00C16654">
        <w:rPr>
          <w:lang w:val="sq-AL"/>
        </w:rPr>
        <w:t xml:space="preserve">Në mbështetje të nenit 100 të Kushtetutës, të nenit 44, të ligjit </w:t>
      </w:r>
      <w:r w:rsidR="00C16654">
        <w:rPr>
          <w:lang w:val="sq-AL"/>
        </w:rPr>
        <w:t xml:space="preserve">nr. </w:t>
      </w:r>
      <w:r w:rsidRPr="00C16654">
        <w:rPr>
          <w:lang w:val="sq-AL"/>
        </w:rPr>
        <w:t>9936, datë 26.6.2008, “Për menaxhimin e sistemit buxhetor në Republikën e Shqipërisë”, të ndryshuar,</w:t>
      </w:r>
      <w:r w:rsidR="00B06CD1">
        <w:rPr>
          <w:lang w:val="sq-AL"/>
        </w:rPr>
        <w:t xml:space="preserve"> </w:t>
      </w:r>
      <w:r w:rsidRPr="00C16654">
        <w:rPr>
          <w:lang w:val="sq-AL"/>
        </w:rPr>
        <w:t xml:space="preserve">dhe tëligjit </w:t>
      </w:r>
      <w:r w:rsidR="00C16654">
        <w:rPr>
          <w:lang w:val="sq-AL"/>
        </w:rPr>
        <w:t xml:space="preserve">nr. </w:t>
      </w:r>
      <w:r w:rsidRPr="00C16654">
        <w:rPr>
          <w:lang w:val="sq-AL"/>
        </w:rPr>
        <w:t>160/2014, “Për buxhetin e vitit 2015”, me propozimin e ministrit të Mjedisit, Këshilli i Ministrave</w:t>
      </w:r>
    </w:p>
    <w:p w:rsidR="00621E6E" w:rsidRPr="00055125" w:rsidRDefault="00621E6E" w:rsidP="009007A8">
      <w:pPr>
        <w:pStyle w:val="Hapesira7"/>
        <w:rPr>
          <w:sz w:val="6"/>
        </w:rPr>
      </w:pPr>
    </w:p>
    <w:p w:rsidR="00621E6E" w:rsidRPr="00C16654" w:rsidRDefault="00621E6E" w:rsidP="00621E6E">
      <w:pPr>
        <w:pStyle w:val="NeniNr"/>
        <w:rPr>
          <w:lang w:val="sq-AL"/>
        </w:rPr>
      </w:pPr>
      <w:r w:rsidRPr="00C16654">
        <w:rPr>
          <w:lang w:val="sq-AL"/>
        </w:rPr>
        <w:t>VENDOSI:</w:t>
      </w:r>
    </w:p>
    <w:p w:rsidR="00621E6E" w:rsidRPr="00C16654" w:rsidRDefault="00621E6E" w:rsidP="009007A8">
      <w:pPr>
        <w:pStyle w:val="Hapesira7"/>
      </w:pPr>
    </w:p>
    <w:p w:rsidR="00621E6E" w:rsidRPr="00C16654" w:rsidRDefault="00141846" w:rsidP="00621E6E">
      <w:pPr>
        <w:pStyle w:val="Paragrafi"/>
        <w:rPr>
          <w:lang w:val="sq-AL"/>
        </w:rPr>
      </w:pPr>
      <w:r w:rsidRPr="00C16654">
        <w:rPr>
          <w:lang w:val="sq-AL"/>
        </w:rPr>
        <w:t xml:space="preserve">1. </w:t>
      </w:r>
      <w:r w:rsidR="00621E6E" w:rsidRPr="00C16654">
        <w:rPr>
          <w:lang w:val="sq-AL"/>
        </w:rPr>
        <w:t>Rishpërndarjen e fondeve për shpenzime kapitale, ndërmjet programeve, brenda buxhetit të vitit 2015, miratuar për Ministrinë e Mjedisit, si më poshtë vijon:</w:t>
      </w:r>
    </w:p>
    <w:p w:rsidR="00621E6E" w:rsidRPr="00C16654" w:rsidRDefault="00141846" w:rsidP="00621E6E">
      <w:pPr>
        <w:pStyle w:val="Paragrafi"/>
        <w:rPr>
          <w:lang w:val="sq-AL"/>
        </w:rPr>
      </w:pPr>
      <w:r w:rsidRPr="00C16654">
        <w:rPr>
          <w:lang w:val="sq-AL"/>
        </w:rPr>
        <w:t xml:space="preserve">a) </w:t>
      </w:r>
      <w:r w:rsidR="00621E6E" w:rsidRPr="00C16654">
        <w:rPr>
          <w:lang w:val="sq-AL"/>
        </w:rPr>
        <w:t>Në programin “Administrimi i pyjeve” shtohet fondi nëvlerën12000000 (dymbëdhjetë milionë) lekë, për</w:t>
      </w:r>
      <w:r w:rsidR="00B06CD1">
        <w:rPr>
          <w:lang w:val="sq-AL"/>
        </w:rPr>
        <w:t xml:space="preserve"> </w:t>
      </w:r>
      <w:r w:rsidR="00621E6E" w:rsidRPr="00C16654">
        <w:rPr>
          <w:lang w:val="sq-AL"/>
        </w:rPr>
        <w:t>investim në projektin“Parandalimi i zjarreve dhe prerjeve të paligjshme në pyje në Qarkun e Tiranës”;</w:t>
      </w:r>
    </w:p>
    <w:p w:rsidR="00621E6E" w:rsidRPr="00C16654" w:rsidRDefault="00141846" w:rsidP="00621E6E">
      <w:pPr>
        <w:pStyle w:val="Paragrafi"/>
        <w:rPr>
          <w:lang w:val="sq-AL"/>
        </w:rPr>
      </w:pPr>
      <w:r w:rsidRPr="00C16654">
        <w:rPr>
          <w:lang w:val="sq-AL"/>
        </w:rPr>
        <w:t xml:space="preserve">b) </w:t>
      </w:r>
      <w:r w:rsidR="00621E6E" w:rsidRPr="00C16654">
        <w:rPr>
          <w:lang w:val="sq-AL"/>
        </w:rPr>
        <w:t>Në programin “Mbrojtja e mjedisit” pakësohet fondi në</w:t>
      </w:r>
      <w:r w:rsidR="00476AD3" w:rsidRPr="00C16654">
        <w:rPr>
          <w:lang w:val="sq-AL"/>
        </w:rPr>
        <w:t xml:space="preserve"> </w:t>
      </w:r>
      <w:r w:rsidR="00621E6E" w:rsidRPr="00C16654">
        <w:rPr>
          <w:lang w:val="sq-AL"/>
        </w:rPr>
        <w:t>vlerën 4425000 (katër</w:t>
      </w:r>
      <w:r w:rsidR="00476AD3" w:rsidRPr="00C16654">
        <w:rPr>
          <w:lang w:val="sq-AL"/>
        </w:rPr>
        <w:t xml:space="preserve"> </w:t>
      </w:r>
      <w:r w:rsidR="00621E6E" w:rsidRPr="00C16654">
        <w:rPr>
          <w:lang w:val="sq-AL"/>
        </w:rPr>
        <w:t>milionë e katër</w:t>
      </w:r>
      <w:r w:rsidR="00476AD3" w:rsidRPr="00C16654">
        <w:rPr>
          <w:lang w:val="sq-AL"/>
        </w:rPr>
        <w:t xml:space="preserve"> </w:t>
      </w:r>
      <w:r w:rsidR="00621E6E" w:rsidRPr="00C16654">
        <w:rPr>
          <w:lang w:val="sq-AL"/>
        </w:rPr>
        <w:t>qind</w:t>
      </w:r>
      <w:r w:rsidR="00476AD3" w:rsidRPr="00C16654">
        <w:rPr>
          <w:lang w:val="sq-AL"/>
        </w:rPr>
        <w:t xml:space="preserve"> </w:t>
      </w:r>
      <w:r w:rsidR="00621E6E" w:rsidRPr="00C16654">
        <w:rPr>
          <w:lang w:val="sq-AL"/>
        </w:rPr>
        <w:t>e</w:t>
      </w:r>
      <w:r w:rsidR="00476AD3" w:rsidRPr="00C16654">
        <w:rPr>
          <w:lang w:val="sq-AL"/>
        </w:rPr>
        <w:t xml:space="preserve"> </w:t>
      </w:r>
      <w:r w:rsidR="00621E6E" w:rsidRPr="00C16654">
        <w:rPr>
          <w:lang w:val="sq-AL"/>
        </w:rPr>
        <w:t>njëzet</w:t>
      </w:r>
      <w:r w:rsidR="00476AD3" w:rsidRPr="00C16654">
        <w:rPr>
          <w:lang w:val="sq-AL"/>
        </w:rPr>
        <w:t xml:space="preserve"> </w:t>
      </w:r>
      <w:r w:rsidR="00621E6E" w:rsidRPr="00C16654">
        <w:rPr>
          <w:lang w:val="sq-AL"/>
        </w:rPr>
        <w:t>e</w:t>
      </w:r>
      <w:r w:rsidR="00476AD3" w:rsidRPr="00C16654">
        <w:rPr>
          <w:lang w:val="sq-AL"/>
        </w:rPr>
        <w:t xml:space="preserve"> </w:t>
      </w:r>
      <w:r w:rsidR="00621E6E" w:rsidRPr="00C16654">
        <w:rPr>
          <w:lang w:val="sq-AL"/>
        </w:rPr>
        <w:t>pesë mijë) lekë,</w:t>
      </w:r>
      <w:r w:rsidR="00476AD3" w:rsidRPr="00C16654">
        <w:rPr>
          <w:lang w:val="sq-AL"/>
        </w:rPr>
        <w:t xml:space="preserve"> </w:t>
      </w:r>
      <w:r w:rsidR="00621E6E" w:rsidRPr="00C16654">
        <w:rPr>
          <w:lang w:val="sq-AL"/>
        </w:rPr>
        <w:t>për</w:t>
      </w:r>
      <w:r w:rsidR="00476AD3" w:rsidRPr="00C16654">
        <w:rPr>
          <w:lang w:val="sq-AL"/>
        </w:rPr>
        <w:t xml:space="preserve"> </w:t>
      </w:r>
      <w:r w:rsidR="00621E6E" w:rsidRPr="00C16654">
        <w:rPr>
          <w:lang w:val="sq-AL"/>
        </w:rPr>
        <w:t>kosto lokale</w:t>
      </w:r>
      <w:r w:rsidR="00476AD3" w:rsidRPr="00C16654">
        <w:rPr>
          <w:lang w:val="sq-AL"/>
        </w:rPr>
        <w:t xml:space="preserve"> </w:t>
      </w:r>
      <w:r w:rsidR="00621E6E" w:rsidRPr="00C16654">
        <w:rPr>
          <w:lang w:val="sq-AL"/>
        </w:rPr>
        <w:t>për projektin “Kune-Vain/UNEP”,</w:t>
      </w:r>
      <w:r w:rsidR="00476AD3" w:rsidRPr="00C16654">
        <w:rPr>
          <w:lang w:val="sq-AL"/>
        </w:rPr>
        <w:t xml:space="preserve"> </w:t>
      </w:r>
      <w:r w:rsidR="00621E6E" w:rsidRPr="00C16654">
        <w:rPr>
          <w:lang w:val="sq-AL"/>
        </w:rPr>
        <w:t>për vitin 2015;</w:t>
      </w:r>
    </w:p>
    <w:p w:rsidR="00621E6E" w:rsidRPr="00C16654" w:rsidRDefault="00141846" w:rsidP="00621E6E">
      <w:pPr>
        <w:pStyle w:val="Paragrafi"/>
        <w:rPr>
          <w:lang w:val="sq-AL"/>
        </w:rPr>
      </w:pPr>
      <w:r w:rsidRPr="00C16654">
        <w:rPr>
          <w:lang w:val="sq-AL"/>
        </w:rPr>
        <w:t xml:space="preserve">c) </w:t>
      </w:r>
      <w:r w:rsidR="00621E6E" w:rsidRPr="00C16654">
        <w:rPr>
          <w:lang w:val="sq-AL"/>
        </w:rPr>
        <w:t>Në programin “Mbrojtja e mjedisit”</w:t>
      </w:r>
      <w:r w:rsidR="00476AD3" w:rsidRPr="00C16654">
        <w:rPr>
          <w:lang w:val="sq-AL"/>
        </w:rPr>
        <w:t xml:space="preserve"> </w:t>
      </w:r>
      <w:r w:rsidR="00621E6E" w:rsidRPr="00C16654">
        <w:rPr>
          <w:lang w:val="sq-AL"/>
        </w:rPr>
        <w:t>pakësohet fondi për projektin “IPA 2013–Ndryshimet klimaterike”, në</w:t>
      </w:r>
      <w:r w:rsidR="00476AD3" w:rsidRPr="00C16654">
        <w:rPr>
          <w:lang w:val="sq-AL"/>
        </w:rPr>
        <w:t xml:space="preserve"> </w:t>
      </w:r>
      <w:r w:rsidR="00621E6E" w:rsidRPr="00C16654">
        <w:rPr>
          <w:lang w:val="sq-AL"/>
        </w:rPr>
        <w:t>vlerën 2666500 (dy</w:t>
      </w:r>
      <w:r w:rsidR="00476AD3" w:rsidRPr="00C16654">
        <w:rPr>
          <w:lang w:val="sq-AL"/>
        </w:rPr>
        <w:t xml:space="preserve"> </w:t>
      </w:r>
      <w:r w:rsidR="00621E6E" w:rsidRPr="00C16654">
        <w:rPr>
          <w:lang w:val="sq-AL"/>
        </w:rPr>
        <w:t>milionë e</w:t>
      </w:r>
      <w:r w:rsidR="00476AD3" w:rsidRPr="00C16654">
        <w:rPr>
          <w:lang w:val="sq-AL"/>
        </w:rPr>
        <w:t xml:space="preserve"> </w:t>
      </w:r>
      <w:r w:rsidR="00621E6E" w:rsidRPr="00C16654">
        <w:rPr>
          <w:lang w:val="sq-AL"/>
        </w:rPr>
        <w:t>gjashtëqind</w:t>
      </w:r>
      <w:r w:rsidR="00476AD3" w:rsidRPr="00C16654">
        <w:rPr>
          <w:lang w:val="sq-AL"/>
        </w:rPr>
        <w:t xml:space="preserve"> </w:t>
      </w:r>
      <w:r w:rsidR="00621E6E" w:rsidRPr="00C16654">
        <w:rPr>
          <w:lang w:val="sq-AL"/>
        </w:rPr>
        <w:t>e</w:t>
      </w:r>
      <w:r w:rsidR="00476AD3" w:rsidRPr="00C16654">
        <w:rPr>
          <w:lang w:val="sq-AL"/>
        </w:rPr>
        <w:t xml:space="preserve"> </w:t>
      </w:r>
      <w:r w:rsidR="00621E6E" w:rsidRPr="00C16654">
        <w:rPr>
          <w:lang w:val="sq-AL"/>
        </w:rPr>
        <w:t>gjashtëdhjetë e</w:t>
      </w:r>
      <w:r w:rsidR="00476AD3" w:rsidRPr="00C16654">
        <w:rPr>
          <w:lang w:val="sq-AL"/>
        </w:rPr>
        <w:t xml:space="preserve"> </w:t>
      </w:r>
      <w:r w:rsidR="00621E6E" w:rsidRPr="00C16654">
        <w:rPr>
          <w:lang w:val="sq-AL"/>
        </w:rPr>
        <w:t>gjashtë mijë e</w:t>
      </w:r>
      <w:r w:rsidR="00476AD3" w:rsidRPr="00C16654">
        <w:rPr>
          <w:lang w:val="sq-AL"/>
        </w:rPr>
        <w:t xml:space="preserve"> </w:t>
      </w:r>
      <w:r w:rsidR="00621E6E" w:rsidRPr="00C16654">
        <w:rPr>
          <w:lang w:val="sq-AL"/>
        </w:rPr>
        <w:t>pesëqind) lekë,</w:t>
      </w:r>
      <w:r w:rsidR="00476AD3" w:rsidRPr="00C16654">
        <w:rPr>
          <w:lang w:val="sq-AL"/>
        </w:rPr>
        <w:t xml:space="preserve"> </w:t>
      </w:r>
      <w:r w:rsidR="00621E6E" w:rsidRPr="00C16654">
        <w:rPr>
          <w:lang w:val="sq-AL"/>
        </w:rPr>
        <w:t>për kosto lokale,</w:t>
      </w:r>
      <w:r w:rsidR="00476AD3" w:rsidRPr="00C16654">
        <w:rPr>
          <w:lang w:val="sq-AL"/>
        </w:rPr>
        <w:t xml:space="preserve"> </w:t>
      </w:r>
      <w:r w:rsidR="00621E6E" w:rsidRPr="00C16654">
        <w:rPr>
          <w:lang w:val="sq-AL"/>
        </w:rPr>
        <w:t>dhe TVSH në</w:t>
      </w:r>
      <w:r w:rsidR="00476AD3" w:rsidRPr="00C16654">
        <w:rPr>
          <w:lang w:val="sq-AL"/>
        </w:rPr>
        <w:t xml:space="preserve"> </w:t>
      </w:r>
      <w:r w:rsidR="00621E6E" w:rsidRPr="00C16654">
        <w:rPr>
          <w:lang w:val="sq-AL"/>
        </w:rPr>
        <w:t>vlerën 2000000 (dy</w:t>
      </w:r>
      <w:r w:rsidR="00B06CD1">
        <w:rPr>
          <w:lang w:val="sq-AL"/>
        </w:rPr>
        <w:t xml:space="preserve"> </w:t>
      </w:r>
      <w:r w:rsidR="00621E6E" w:rsidRPr="00C16654">
        <w:rPr>
          <w:lang w:val="sq-AL"/>
        </w:rPr>
        <w:t>milionë) lekë;</w:t>
      </w:r>
    </w:p>
    <w:p w:rsidR="00621E6E" w:rsidRPr="00C16654" w:rsidRDefault="00621E6E" w:rsidP="00621E6E">
      <w:pPr>
        <w:pStyle w:val="Paragrafi"/>
        <w:rPr>
          <w:lang w:val="sq-AL"/>
        </w:rPr>
      </w:pPr>
      <w:r w:rsidRPr="00C16654">
        <w:rPr>
          <w:lang w:val="sq-AL"/>
        </w:rPr>
        <w:t>ç)</w:t>
      </w:r>
      <w:r w:rsidR="00141846" w:rsidRPr="00C16654">
        <w:rPr>
          <w:lang w:val="sq-AL"/>
        </w:rPr>
        <w:t xml:space="preserve"> </w:t>
      </w:r>
      <w:r w:rsidRPr="00C16654">
        <w:rPr>
          <w:lang w:val="sq-AL"/>
        </w:rPr>
        <w:t>Në programin “Mbrojtja e Mjedisit” pakësohet fondi për projektin “IPA 2013–Mbetjet”,</w:t>
      </w:r>
      <w:r w:rsidR="00476AD3" w:rsidRPr="00C16654">
        <w:rPr>
          <w:lang w:val="sq-AL"/>
        </w:rPr>
        <w:t xml:space="preserve"> </w:t>
      </w:r>
      <w:r w:rsidRPr="00C16654">
        <w:rPr>
          <w:lang w:val="sq-AL"/>
        </w:rPr>
        <w:t>në vlerën 2666500 (dy</w:t>
      </w:r>
      <w:r w:rsidR="00B06CD1">
        <w:rPr>
          <w:lang w:val="sq-AL"/>
        </w:rPr>
        <w:t xml:space="preserve"> </w:t>
      </w:r>
      <w:r w:rsidRPr="00C16654">
        <w:rPr>
          <w:lang w:val="sq-AL"/>
        </w:rPr>
        <w:t>milionë e</w:t>
      </w:r>
      <w:r w:rsidR="00476AD3" w:rsidRPr="00C16654">
        <w:rPr>
          <w:lang w:val="sq-AL"/>
        </w:rPr>
        <w:t xml:space="preserve"> </w:t>
      </w:r>
      <w:r w:rsidRPr="00C16654">
        <w:rPr>
          <w:lang w:val="sq-AL"/>
        </w:rPr>
        <w:t>gjashtëqind</w:t>
      </w:r>
      <w:r w:rsidR="00476AD3" w:rsidRPr="00C16654">
        <w:rPr>
          <w:lang w:val="sq-AL"/>
        </w:rPr>
        <w:t xml:space="preserve"> </w:t>
      </w:r>
      <w:r w:rsidRPr="00C16654">
        <w:rPr>
          <w:lang w:val="sq-AL"/>
        </w:rPr>
        <w:t>e</w:t>
      </w:r>
      <w:r w:rsidR="00476AD3" w:rsidRPr="00C16654">
        <w:rPr>
          <w:lang w:val="sq-AL"/>
        </w:rPr>
        <w:t xml:space="preserve"> </w:t>
      </w:r>
      <w:r w:rsidRPr="00C16654">
        <w:rPr>
          <w:lang w:val="sq-AL"/>
        </w:rPr>
        <w:t>gjashtëdhjetë e</w:t>
      </w:r>
      <w:r w:rsidR="00476AD3" w:rsidRPr="00C16654">
        <w:rPr>
          <w:lang w:val="sq-AL"/>
        </w:rPr>
        <w:t xml:space="preserve"> </w:t>
      </w:r>
      <w:r w:rsidRPr="00C16654">
        <w:rPr>
          <w:lang w:val="sq-AL"/>
        </w:rPr>
        <w:t>gjashtë mijë e pesëqind) lekë,</w:t>
      </w:r>
      <w:r w:rsidR="00476AD3" w:rsidRPr="00C16654">
        <w:rPr>
          <w:lang w:val="sq-AL"/>
        </w:rPr>
        <w:t xml:space="preserve"> </w:t>
      </w:r>
      <w:r w:rsidRPr="00C16654">
        <w:rPr>
          <w:lang w:val="sq-AL"/>
        </w:rPr>
        <w:t>për kosto lokale,</w:t>
      </w:r>
      <w:r w:rsidR="00B06CD1">
        <w:rPr>
          <w:lang w:val="sq-AL"/>
        </w:rPr>
        <w:t xml:space="preserve"> </w:t>
      </w:r>
      <w:r w:rsidRPr="00C16654">
        <w:rPr>
          <w:lang w:val="sq-AL"/>
        </w:rPr>
        <w:t>dhe TVSH në vlerën 242000 (dyqind</w:t>
      </w:r>
      <w:r w:rsidR="00476AD3" w:rsidRPr="00C16654">
        <w:rPr>
          <w:lang w:val="sq-AL"/>
        </w:rPr>
        <w:t xml:space="preserve"> </w:t>
      </w:r>
      <w:r w:rsidRPr="00C16654">
        <w:rPr>
          <w:lang w:val="sq-AL"/>
        </w:rPr>
        <w:t>e</w:t>
      </w:r>
      <w:r w:rsidR="00476AD3" w:rsidRPr="00C16654">
        <w:rPr>
          <w:lang w:val="sq-AL"/>
        </w:rPr>
        <w:t xml:space="preserve"> </w:t>
      </w:r>
      <w:r w:rsidRPr="00C16654">
        <w:rPr>
          <w:lang w:val="sq-AL"/>
        </w:rPr>
        <w:t>dyzet</w:t>
      </w:r>
      <w:r w:rsidR="00476AD3" w:rsidRPr="00C16654">
        <w:rPr>
          <w:lang w:val="sq-AL"/>
        </w:rPr>
        <w:t xml:space="preserve"> </w:t>
      </w:r>
      <w:r w:rsidRPr="00C16654">
        <w:rPr>
          <w:lang w:val="sq-AL"/>
        </w:rPr>
        <w:t>e</w:t>
      </w:r>
      <w:r w:rsidR="00476AD3" w:rsidRPr="00C16654">
        <w:rPr>
          <w:lang w:val="sq-AL"/>
        </w:rPr>
        <w:t xml:space="preserve"> </w:t>
      </w:r>
      <w:r w:rsidRPr="00C16654">
        <w:rPr>
          <w:lang w:val="sq-AL"/>
        </w:rPr>
        <w:t>dy</w:t>
      </w:r>
      <w:r w:rsidR="00476AD3" w:rsidRPr="00C16654">
        <w:rPr>
          <w:lang w:val="sq-AL"/>
        </w:rPr>
        <w:t xml:space="preserve"> </w:t>
      </w:r>
      <w:r w:rsidRPr="00C16654">
        <w:rPr>
          <w:lang w:val="sq-AL"/>
        </w:rPr>
        <w:t>mijë) lekë.</w:t>
      </w:r>
    </w:p>
    <w:p w:rsidR="00621E6E" w:rsidRPr="00C16654" w:rsidRDefault="00141846" w:rsidP="00621E6E">
      <w:pPr>
        <w:pStyle w:val="Paragrafi"/>
        <w:rPr>
          <w:lang w:val="sq-AL"/>
        </w:rPr>
      </w:pPr>
      <w:r w:rsidRPr="00C16654">
        <w:rPr>
          <w:lang w:val="sq-AL"/>
        </w:rPr>
        <w:t xml:space="preserve">2. </w:t>
      </w:r>
      <w:r w:rsidR="00621E6E" w:rsidRPr="00C16654">
        <w:rPr>
          <w:lang w:val="sq-AL"/>
        </w:rPr>
        <w:t>Ngarkohen Ministria e Mjedisit dhe Ministria e Financave për zbatimin e këtij vendimi.</w:t>
      </w:r>
    </w:p>
    <w:p w:rsidR="00621E6E" w:rsidRPr="00C16654" w:rsidRDefault="00621E6E" w:rsidP="00621E6E">
      <w:pPr>
        <w:pStyle w:val="Paragrafi"/>
        <w:rPr>
          <w:lang w:val="sq-AL"/>
        </w:rPr>
      </w:pPr>
      <w:r w:rsidRPr="00C16654">
        <w:rPr>
          <w:lang w:val="sq-AL"/>
        </w:rPr>
        <w:t>Ky vendim hyn në fuqi menjëherë dhe botohet në Fletoren Zyrtare.</w:t>
      </w:r>
    </w:p>
    <w:p w:rsidR="00055125" w:rsidRPr="00055125" w:rsidRDefault="00055125" w:rsidP="00621E6E">
      <w:pPr>
        <w:pStyle w:val="Paragrafi"/>
        <w:jc w:val="right"/>
        <w:rPr>
          <w:color w:val="000000" w:themeColor="text1"/>
          <w:sz w:val="6"/>
          <w:lang w:val="sq-AL"/>
        </w:rPr>
      </w:pPr>
    </w:p>
    <w:p w:rsidR="00621E6E" w:rsidRPr="00C16654" w:rsidRDefault="00621E6E" w:rsidP="00621E6E">
      <w:pPr>
        <w:pStyle w:val="Paragrafi"/>
        <w:jc w:val="right"/>
        <w:rPr>
          <w:color w:val="000000" w:themeColor="text1"/>
          <w:lang w:val="sq-AL"/>
        </w:rPr>
      </w:pPr>
      <w:r w:rsidRPr="00C16654">
        <w:rPr>
          <w:color w:val="000000" w:themeColor="text1"/>
          <w:lang w:val="sq-AL"/>
        </w:rPr>
        <w:t>KRYEMINISTRI</w:t>
      </w:r>
    </w:p>
    <w:p w:rsidR="00621E6E" w:rsidRPr="00C16654" w:rsidRDefault="00621E6E" w:rsidP="00621E6E">
      <w:pPr>
        <w:pStyle w:val="Paragrafi"/>
        <w:jc w:val="right"/>
        <w:rPr>
          <w:color w:val="000000" w:themeColor="text1"/>
          <w:lang w:val="sq-AL"/>
        </w:rPr>
      </w:pPr>
      <w:r w:rsidRPr="00C16654">
        <w:rPr>
          <w:b/>
          <w:color w:val="000000" w:themeColor="text1"/>
          <w:lang w:val="sq-AL"/>
        </w:rPr>
        <w:t>Edi Rama</w:t>
      </w:r>
    </w:p>
    <w:p w:rsidR="000E525B" w:rsidRPr="00974054" w:rsidRDefault="000E525B" w:rsidP="00416EE0">
      <w:pPr>
        <w:pStyle w:val="NeniTitull"/>
        <w:rPr>
          <w:spacing w:val="-4"/>
          <w:lang w:val="sq-AL"/>
        </w:rPr>
      </w:pPr>
      <w:r w:rsidRPr="00974054">
        <w:rPr>
          <w:spacing w:val="-4"/>
          <w:lang w:val="sq-AL"/>
        </w:rPr>
        <w:t>VENDIM</w:t>
      </w:r>
    </w:p>
    <w:p w:rsidR="000E525B" w:rsidRPr="00974054" w:rsidRDefault="00B06CD1" w:rsidP="00416EE0">
      <w:pPr>
        <w:pStyle w:val="NeniTitull"/>
        <w:rPr>
          <w:spacing w:val="-4"/>
          <w:lang w:val="sq-AL"/>
        </w:rPr>
      </w:pPr>
      <w:r w:rsidRPr="00974054">
        <w:rPr>
          <w:spacing w:val="-4"/>
          <w:lang w:val="sq-AL"/>
        </w:rPr>
        <w:t xml:space="preserve"> </w:t>
      </w:r>
      <w:r w:rsidR="000E525B" w:rsidRPr="00974054">
        <w:rPr>
          <w:spacing w:val="-4"/>
          <w:lang w:val="sq-AL"/>
        </w:rPr>
        <w:t xml:space="preserve"> </w:t>
      </w:r>
      <w:r w:rsidR="00C16654" w:rsidRPr="00974054">
        <w:rPr>
          <w:spacing w:val="-4"/>
          <w:lang w:val="sq-AL"/>
        </w:rPr>
        <w:t>Nr.</w:t>
      </w:r>
      <w:r w:rsidRPr="00974054">
        <w:rPr>
          <w:spacing w:val="-4"/>
          <w:lang w:val="sq-AL"/>
        </w:rPr>
        <w:t xml:space="preserve"> </w:t>
      </w:r>
      <w:r w:rsidR="000E525B" w:rsidRPr="00974054">
        <w:rPr>
          <w:spacing w:val="-4"/>
          <w:lang w:val="sq-AL"/>
        </w:rPr>
        <w:t>440, datë 20.5.2015</w:t>
      </w:r>
    </w:p>
    <w:p w:rsidR="000E525B" w:rsidRPr="00974054" w:rsidRDefault="000E525B" w:rsidP="009007A8">
      <w:pPr>
        <w:pStyle w:val="Hapesira7"/>
        <w:rPr>
          <w:spacing w:val="-4"/>
        </w:rPr>
      </w:pPr>
    </w:p>
    <w:p w:rsidR="000E525B" w:rsidRPr="00974054" w:rsidRDefault="000E525B" w:rsidP="00416EE0">
      <w:pPr>
        <w:pStyle w:val="NeniTitull"/>
        <w:rPr>
          <w:spacing w:val="-4"/>
          <w:lang w:val="sq-AL"/>
        </w:rPr>
      </w:pPr>
      <w:r w:rsidRPr="00974054">
        <w:rPr>
          <w:spacing w:val="-4"/>
          <w:lang w:val="sq-AL"/>
        </w:rPr>
        <w:t>PËR SHPRONËSIMIN, PËR INTERES PUBLIK, TË PRONARËVE TË PASURIVE TË PALUAJTSHME, PRONË PRIVATE, QË PREKEN NGA</w:t>
      </w:r>
      <w:r w:rsidR="00B06CD1" w:rsidRPr="00974054">
        <w:rPr>
          <w:spacing w:val="-4"/>
          <w:lang w:val="sq-AL"/>
        </w:rPr>
        <w:t xml:space="preserve"> </w:t>
      </w:r>
      <w:r w:rsidRPr="00974054">
        <w:rPr>
          <w:spacing w:val="-4"/>
          <w:lang w:val="sq-AL"/>
        </w:rPr>
        <w:t>RIKONSTRUKSIONI DHE ASFALTIMI</w:t>
      </w:r>
      <w:r w:rsidR="00B06CD1" w:rsidRPr="00974054">
        <w:rPr>
          <w:spacing w:val="-4"/>
          <w:lang w:val="sq-AL"/>
        </w:rPr>
        <w:t xml:space="preserve"> </w:t>
      </w:r>
      <w:r w:rsidRPr="00974054">
        <w:rPr>
          <w:spacing w:val="-4"/>
          <w:lang w:val="sq-AL"/>
        </w:rPr>
        <w:t>I RRUGËVE TË BRENDSHME</w:t>
      </w:r>
      <w:r w:rsidR="00B06CD1" w:rsidRPr="00974054">
        <w:rPr>
          <w:spacing w:val="-4"/>
          <w:lang w:val="sq-AL"/>
        </w:rPr>
        <w:t xml:space="preserve"> </w:t>
      </w:r>
      <w:r w:rsidRPr="00974054">
        <w:rPr>
          <w:spacing w:val="-4"/>
          <w:lang w:val="sq-AL"/>
        </w:rPr>
        <w:t>NË BASHKINË E VORËS</w:t>
      </w:r>
    </w:p>
    <w:p w:rsidR="000E525B" w:rsidRPr="00974054" w:rsidRDefault="000E525B" w:rsidP="009007A8">
      <w:pPr>
        <w:pStyle w:val="Hapesira7"/>
        <w:rPr>
          <w:spacing w:val="-4"/>
        </w:rPr>
      </w:pPr>
    </w:p>
    <w:p w:rsidR="000E525B" w:rsidRPr="00974054" w:rsidRDefault="000E525B" w:rsidP="000E525B">
      <w:pPr>
        <w:pStyle w:val="Paragrafi"/>
        <w:rPr>
          <w:color w:val="000000" w:themeColor="text1"/>
          <w:spacing w:val="-4"/>
          <w:lang w:val="sq-AL"/>
        </w:rPr>
      </w:pPr>
      <w:r w:rsidRPr="00974054">
        <w:rPr>
          <w:color w:val="000000" w:themeColor="text1"/>
          <w:spacing w:val="-4"/>
          <w:lang w:val="sq-AL"/>
        </w:rPr>
        <w:t xml:space="preserve">Në mbështetje të nenit 100 të Kushtetutës dhe të neneve 5, pika 1, 20 e 21, të ligjit </w:t>
      </w:r>
      <w:r w:rsidR="00C16654" w:rsidRPr="00974054">
        <w:rPr>
          <w:color w:val="000000" w:themeColor="text1"/>
          <w:spacing w:val="-4"/>
          <w:lang w:val="sq-AL"/>
        </w:rPr>
        <w:t xml:space="preserve">nr. </w:t>
      </w:r>
      <w:r w:rsidRPr="00974054">
        <w:rPr>
          <w:color w:val="000000" w:themeColor="text1"/>
          <w:spacing w:val="-4"/>
          <w:lang w:val="sq-AL"/>
        </w:rPr>
        <w:t>8561, datë 22.12.1999,“Për shpronësimet dhe marrjen në përdorim të përkohshëm të pasurisë, pronë private, për interes publik”, me propozimin e ministrit të Punëve të Brendshme, Këshilli i Ministrave</w:t>
      </w:r>
    </w:p>
    <w:p w:rsidR="000E525B" w:rsidRPr="00974054" w:rsidRDefault="000E525B" w:rsidP="009007A8">
      <w:pPr>
        <w:pStyle w:val="Hapesira7"/>
        <w:rPr>
          <w:spacing w:val="-4"/>
        </w:rPr>
      </w:pPr>
    </w:p>
    <w:p w:rsidR="000E525B" w:rsidRPr="00974054" w:rsidRDefault="000E525B" w:rsidP="00416EE0">
      <w:pPr>
        <w:pStyle w:val="NeniNr"/>
        <w:rPr>
          <w:spacing w:val="-4"/>
          <w:lang w:val="sq-AL"/>
        </w:rPr>
      </w:pPr>
      <w:r w:rsidRPr="00974054">
        <w:rPr>
          <w:spacing w:val="-4"/>
          <w:lang w:val="sq-AL"/>
        </w:rPr>
        <w:t>VENDOSI:</w:t>
      </w:r>
    </w:p>
    <w:p w:rsidR="000E525B" w:rsidRPr="00974054" w:rsidRDefault="000E525B" w:rsidP="009007A8">
      <w:pPr>
        <w:pStyle w:val="Hapesira7"/>
        <w:rPr>
          <w:spacing w:val="-4"/>
        </w:rPr>
      </w:pPr>
    </w:p>
    <w:p w:rsidR="000E525B" w:rsidRPr="00974054" w:rsidRDefault="00416EE0" w:rsidP="000E525B">
      <w:pPr>
        <w:pStyle w:val="Paragrafi"/>
        <w:rPr>
          <w:color w:val="000000" w:themeColor="text1"/>
          <w:spacing w:val="-4"/>
          <w:lang w:val="sq-AL"/>
        </w:rPr>
      </w:pPr>
      <w:r w:rsidRPr="00974054">
        <w:rPr>
          <w:color w:val="000000" w:themeColor="text1"/>
          <w:spacing w:val="-4"/>
          <w:lang w:val="sq-AL"/>
        </w:rPr>
        <w:t xml:space="preserve">1. </w:t>
      </w:r>
      <w:r w:rsidR="000E525B" w:rsidRPr="00974054">
        <w:rPr>
          <w:color w:val="000000" w:themeColor="text1"/>
          <w:spacing w:val="-4"/>
          <w:lang w:val="sq-AL"/>
        </w:rPr>
        <w:t>Shpronësimin, për interes publik, të pronarëve të pasurive të paluajtshme, pronë private, që preken nga rikonstruksioni dhe asfaltimi i rrugëve</w:t>
      </w:r>
      <w:r w:rsidR="00B06CD1" w:rsidRPr="00974054">
        <w:rPr>
          <w:color w:val="000000" w:themeColor="text1"/>
          <w:spacing w:val="-4"/>
          <w:lang w:val="sq-AL"/>
        </w:rPr>
        <w:t xml:space="preserve"> </w:t>
      </w:r>
      <w:r w:rsidR="000E525B" w:rsidRPr="00974054">
        <w:rPr>
          <w:color w:val="000000" w:themeColor="text1"/>
          <w:spacing w:val="-4"/>
          <w:lang w:val="sq-AL"/>
        </w:rPr>
        <w:t>të brendshme në Bashkinë e Vorës, sipas tabelës</w:t>
      </w:r>
      <w:r w:rsidR="00974054" w:rsidRPr="00974054">
        <w:rPr>
          <w:color w:val="000000" w:themeColor="text1"/>
          <w:spacing w:val="-4"/>
          <w:lang w:val="sq-AL"/>
        </w:rPr>
        <w:t xml:space="preserve"> </w:t>
      </w:r>
      <w:r w:rsidR="000E525B" w:rsidRPr="00974054">
        <w:rPr>
          <w:color w:val="000000" w:themeColor="text1"/>
          <w:spacing w:val="-4"/>
          <w:lang w:val="sq-AL"/>
        </w:rPr>
        <w:t>që i bashkëlidhet këtij vendimi.</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2. </w:t>
      </w:r>
      <w:r w:rsidR="00416EE0" w:rsidRPr="00974054">
        <w:rPr>
          <w:color w:val="000000" w:themeColor="text1"/>
          <w:spacing w:val="-4"/>
          <w:lang w:val="sq-AL"/>
        </w:rPr>
        <w:t xml:space="preserve"> </w:t>
      </w:r>
      <w:r w:rsidR="000E525B" w:rsidRPr="00974054">
        <w:rPr>
          <w:color w:val="000000" w:themeColor="text1"/>
          <w:spacing w:val="-4"/>
          <w:lang w:val="sq-AL"/>
        </w:rPr>
        <w:t>Shpronësimi të bëhet në favor të Bashkisë Vorë.</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3. </w:t>
      </w:r>
      <w:r w:rsidR="000E525B" w:rsidRPr="00974054">
        <w:rPr>
          <w:color w:val="000000" w:themeColor="text1"/>
          <w:spacing w:val="-4"/>
          <w:lang w:val="sq-AL"/>
        </w:rPr>
        <w:t>Pronarët e pasurive të paluajtshme, që shpronësohen, të kompensohen për pasuritë tokë “truall”, 75 (shtatëdhjetë e pesë) m², dhe “ndërtesë”, 225 (dyqind e njëzet e pesë) m</w:t>
      </w:r>
      <w:r w:rsidR="000E525B" w:rsidRPr="00974054">
        <w:rPr>
          <w:color w:val="000000" w:themeColor="text1"/>
          <w:spacing w:val="-4"/>
          <w:vertAlign w:val="superscript"/>
          <w:lang w:val="sq-AL"/>
        </w:rPr>
        <w:t>2</w:t>
      </w:r>
      <w:r w:rsidR="000E525B" w:rsidRPr="00974054">
        <w:rPr>
          <w:color w:val="000000" w:themeColor="text1"/>
          <w:spacing w:val="-4"/>
          <w:lang w:val="sq-AL"/>
        </w:rPr>
        <w:t xml:space="preserve"> , në vlerën 5 815 670 (pesë milionë e tetëqind e pesëmbëdhjetë mijë e gjashtëqind e shtatëdhjetë) lekë, sipas listës bashkëngjitur këtij vendimi.</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4. </w:t>
      </w:r>
      <w:r w:rsidR="000E525B" w:rsidRPr="00974054">
        <w:rPr>
          <w:color w:val="000000" w:themeColor="text1"/>
          <w:spacing w:val="-4"/>
          <w:lang w:val="sq-AL"/>
        </w:rPr>
        <w:t>Vlera e përgjithshme e shpronësimit,</w:t>
      </w:r>
      <w:r w:rsidRPr="00974054">
        <w:rPr>
          <w:color w:val="000000" w:themeColor="text1"/>
          <w:spacing w:val="-4"/>
          <w:lang w:val="sq-AL"/>
        </w:rPr>
        <w:t xml:space="preserve"> </w:t>
      </w:r>
      <w:r w:rsidR="000E525B" w:rsidRPr="00974054">
        <w:rPr>
          <w:color w:val="000000" w:themeColor="text1"/>
          <w:spacing w:val="-4"/>
          <w:lang w:val="sq-AL"/>
        </w:rPr>
        <w:t xml:space="preserve">prej 5 815 670 (pesë milionë e tetëqind e pesëmbëdhjetë mijë e gjashtëqind e shtatëdhjetë) lekësh të përballohet nga të ardhurat e Bashkisë Vorë, planifikuar në buxhetin e saj. </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5. </w:t>
      </w:r>
      <w:r w:rsidR="000E525B" w:rsidRPr="00974054">
        <w:rPr>
          <w:color w:val="000000" w:themeColor="text1"/>
          <w:spacing w:val="-4"/>
          <w:lang w:val="sq-AL"/>
        </w:rPr>
        <w:t>Vlera e shpenzimeve procedurale të përballohet nga Bashkia Vorë.</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6. </w:t>
      </w:r>
      <w:r w:rsidR="000E525B" w:rsidRPr="00974054">
        <w:rPr>
          <w:color w:val="000000" w:themeColor="text1"/>
          <w:spacing w:val="-4"/>
          <w:lang w:val="sq-AL"/>
        </w:rPr>
        <w:t>Afati i përfundimit të shpronësimit të jetë tre muaj pas datës së hyrjes në fuqi të këtij vendimi.</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7. </w:t>
      </w:r>
      <w:r w:rsidR="000E525B" w:rsidRPr="00974054">
        <w:rPr>
          <w:color w:val="000000" w:themeColor="text1"/>
          <w:spacing w:val="-4"/>
          <w:lang w:val="sq-AL"/>
        </w:rPr>
        <w:t>Afati i përfundimit të punimeve të objektit</w:t>
      </w:r>
      <w:r w:rsidR="00B06CD1" w:rsidRPr="00974054">
        <w:rPr>
          <w:color w:val="000000" w:themeColor="text1"/>
          <w:spacing w:val="-4"/>
          <w:lang w:val="sq-AL"/>
        </w:rPr>
        <w:t xml:space="preserve"> </w:t>
      </w:r>
      <w:r w:rsidR="000E525B" w:rsidRPr="00974054">
        <w:rPr>
          <w:color w:val="000000" w:themeColor="text1"/>
          <w:spacing w:val="-4"/>
          <w:lang w:val="sq-AL"/>
        </w:rPr>
        <w:t>në Bashkinë Vorë të jetë, në përputhje me afatet e parashikuara nga kjo bashki.</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8. </w:t>
      </w:r>
      <w:r w:rsidR="000E525B" w:rsidRPr="00974054">
        <w:rPr>
          <w:color w:val="000000" w:themeColor="text1"/>
          <w:spacing w:val="-4"/>
          <w:lang w:val="sq-AL"/>
        </w:rPr>
        <w:t>Regjistrimi i ri i pasurisë,për 75 (shtatëdhjetë e pesë) m² truall dhe 225(dyqind e njëzet e pesë) m2 ndërtesë, për rikonstruksionin dhe asfaltimin e rrugëve të brendshme, të bëhet në favor të Bashkisë Vorë.</w:t>
      </w:r>
    </w:p>
    <w:p w:rsidR="000E525B" w:rsidRPr="00974054" w:rsidRDefault="00974054" w:rsidP="000E525B">
      <w:pPr>
        <w:pStyle w:val="Paragrafi"/>
        <w:rPr>
          <w:color w:val="000000" w:themeColor="text1"/>
          <w:spacing w:val="-4"/>
          <w:lang w:val="sq-AL"/>
        </w:rPr>
      </w:pPr>
      <w:r w:rsidRPr="00974054">
        <w:rPr>
          <w:color w:val="000000" w:themeColor="text1"/>
          <w:spacing w:val="-4"/>
          <w:lang w:val="sq-AL"/>
        </w:rPr>
        <w:t xml:space="preserve">9. </w:t>
      </w:r>
      <w:r w:rsidR="000E525B" w:rsidRPr="00974054">
        <w:rPr>
          <w:color w:val="000000" w:themeColor="text1"/>
          <w:spacing w:val="-4"/>
          <w:lang w:val="sq-AL"/>
        </w:rPr>
        <w:t>Ngarkohen Ministria e Punëve të Brendshme, Zyra Vendore e Regjistrimit të Pasurive të Paluajtshme dhe Bashkia e Vorës</w:t>
      </w:r>
      <w:r w:rsidR="00B06CD1" w:rsidRPr="00974054">
        <w:rPr>
          <w:color w:val="000000" w:themeColor="text1"/>
          <w:spacing w:val="-4"/>
          <w:lang w:val="sq-AL"/>
        </w:rPr>
        <w:t xml:space="preserve"> </w:t>
      </w:r>
      <w:r w:rsidR="000E525B" w:rsidRPr="00974054">
        <w:rPr>
          <w:color w:val="000000" w:themeColor="text1"/>
          <w:spacing w:val="-4"/>
          <w:lang w:val="sq-AL"/>
        </w:rPr>
        <w:t>për zbatimin e këtij vendimi.</w:t>
      </w:r>
    </w:p>
    <w:p w:rsidR="000E525B" w:rsidRPr="00974054" w:rsidRDefault="000E525B" w:rsidP="000E525B">
      <w:pPr>
        <w:pStyle w:val="Paragrafi"/>
        <w:rPr>
          <w:color w:val="000000" w:themeColor="text1"/>
          <w:spacing w:val="-4"/>
          <w:lang w:val="sq-AL"/>
        </w:rPr>
      </w:pPr>
      <w:r w:rsidRPr="00974054">
        <w:rPr>
          <w:color w:val="000000" w:themeColor="text1"/>
          <w:spacing w:val="-4"/>
          <w:lang w:val="sq-AL"/>
        </w:rPr>
        <w:t>Ky vendim hyn në fuqi menjëherë dhe botoh</w:t>
      </w:r>
      <w:r w:rsidR="00D42268" w:rsidRPr="00974054">
        <w:rPr>
          <w:color w:val="000000" w:themeColor="text1"/>
          <w:spacing w:val="-4"/>
          <w:lang w:val="sq-AL"/>
        </w:rPr>
        <w:t>et në Fletoren Zyrtare</w:t>
      </w:r>
      <w:r w:rsidRPr="00974054">
        <w:rPr>
          <w:color w:val="000000" w:themeColor="text1"/>
          <w:spacing w:val="-4"/>
          <w:lang w:val="sq-AL"/>
        </w:rPr>
        <w:t>.</w:t>
      </w:r>
    </w:p>
    <w:p w:rsidR="009007A8" w:rsidRPr="00974054" w:rsidRDefault="009007A8" w:rsidP="009007A8">
      <w:pPr>
        <w:pStyle w:val="Hapesira7"/>
        <w:rPr>
          <w:spacing w:val="-4"/>
        </w:rPr>
      </w:pPr>
    </w:p>
    <w:p w:rsidR="00D42268" w:rsidRPr="00C16654" w:rsidRDefault="00D42268" w:rsidP="00D42268">
      <w:pPr>
        <w:pStyle w:val="Paragrafi"/>
        <w:jc w:val="right"/>
        <w:rPr>
          <w:color w:val="000000" w:themeColor="text1"/>
          <w:lang w:val="sq-AL"/>
        </w:rPr>
      </w:pPr>
      <w:r w:rsidRPr="00C16654">
        <w:rPr>
          <w:color w:val="000000" w:themeColor="text1"/>
          <w:lang w:val="sq-AL"/>
        </w:rPr>
        <w:t>KRYEMINISTRI</w:t>
      </w:r>
    </w:p>
    <w:p w:rsidR="00D42268" w:rsidRPr="00C16654" w:rsidRDefault="00D42268" w:rsidP="00D42268">
      <w:pPr>
        <w:pStyle w:val="Paragrafi"/>
        <w:jc w:val="right"/>
        <w:rPr>
          <w:color w:val="000000" w:themeColor="text1"/>
          <w:lang w:val="sq-AL"/>
        </w:rPr>
      </w:pPr>
      <w:r w:rsidRPr="00C16654">
        <w:rPr>
          <w:b/>
          <w:color w:val="000000" w:themeColor="text1"/>
          <w:lang w:val="sq-AL"/>
        </w:rPr>
        <w:t>Edi Rama</w:t>
      </w:r>
    </w:p>
    <w:p w:rsidR="009007A8" w:rsidRDefault="009007A8" w:rsidP="00055125">
      <w:pPr>
        <w:pStyle w:val="Paragrafi"/>
        <w:ind w:firstLine="0"/>
        <w:rPr>
          <w:color w:val="000000" w:themeColor="text1"/>
          <w:lang w:val="sq-AL"/>
        </w:rPr>
        <w:sectPr w:rsidR="009007A8" w:rsidSect="009007A8">
          <w:type w:val="continuous"/>
          <w:pgSz w:w="11907" w:h="16840" w:code="9"/>
          <w:pgMar w:top="720" w:right="1134" w:bottom="720" w:left="1134" w:header="851" w:footer="851" w:gutter="0"/>
          <w:cols w:num="2" w:space="510"/>
          <w:docGrid w:linePitch="360"/>
        </w:sectPr>
      </w:pPr>
    </w:p>
    <w:p w:rsidR="00D42268" w:rsidRPr="009007A8" w:rsidRDefault="00D42268" w:rsidP="000E525B">
      <w:pPr>
        <w:pStyle w:val="Paragrafi"/>
        <w:rPr>
          <w:color w:val="000000" w:themeColor="text1"/>
          <w:sz w:val="6"/>
          <w:lang w:val="sq-AL"/>
        </w:rPr>
      </w:pPr>
    </w:p>
    <w:p w:rsidR="00055125" w:rsidRDefault="00055125" w:rsidP="004A517F">
      <w:pPr>
        <w:pStyle w:val="Paragrafi"/>
        <w:jc w:val="center"/>
        <w:rPr>
          <w:rFonts w:eastAsiaTheme="minorHAnsi"/>
          <w:b/>
          <w:bCs/>
          <w:color w:val="000000" w:themeColor="text1"/>
          <w:sz w:val="22"/>
          <w:lang w:val="sq-AL"/>
        </w:rPr>
      </w:pPr>
    </w:p>
    <w:p w:rsidR="004A517F" w:rsidRPr="00C16654" w:rsidRDefault="009007A8" w:rsidP="004A517F">
      <w:pPr>
        <w:pStyle w:val="Paragrafi"/>
        <w:jc w:val="center"/>
        <w:rPr>
          <w:b/>
          <w:color w:val="000000" w:themeColor="text1"/>
          <w:sz w:val="22"/>
          <w:lang w:val="sq-AL"/>
        </w:rPr>
      </w:pPr>
      <w:r w:rsidRPr="00C16654">
        <w:rPr>
          <w:rFonts w:eastAsiaTheme="minorHAnsi"/>
          <w:b/>
          <w:bCs/>
          <w:color w:val="000000" w:themeColor="text1"/>
          <w:sz w:val="22"/>
          <w:lang w:val="sq-AL"/>
        </w:rPr>
        <w:t>LISTA E EMËRORE E PERSONAVE DHE PRONAVE QË DO TË SHPRONËSOHEN PËR EFEKT TË TË SHPRONËSIMIT PËR “RIKONSTRUKSIONIN DHE ASFALTIMIN E RRUGËVE TË BRENDSHME” BASHKIA VORË</w:t>
      </w:r>
    </w:p>
    <w:p w:rsidR="00023FE7" w:rsidRPr="00C16654" w:rsidRDefault="00023FE7" w:rsidP="008E1D76">
      <w:pPr>
        <w:pStyle w:val="Paragrafi"/>
        <w:rPr>
          <w:color w:val="000000" w:themeColor="text1"/>
          <w:lang w:val="sq-AL"/>
        </w:rPr>
      </w:pPr>
    </w:p>
    <w:tbl>
      <w:tblPr>
        <w:tblW w:w="5000" w:type="pct"/>
        <w:tblLook w:val="04A0"/>
      </w:tblPr>
      <w:tblGrid>
        <w:gridCol w:w="380"/>
        <w:gridCol w:w="1518"/>
        <w:gridCol w:w="846"/>
        <w:gridCol w:w="798"/>
        <w:gridCol w:w="946"/>
        <w:gridCol w:w="831"/>
        <w:gridCol w:w="636"/>
        <w:gridCol w:w="776"/>
        <w:gridCol w:w="1175"/>
        <w:gridCol w:w="660"/>
        <w:gridCol w:w="1289"/>
      </w:tblGrid>
      <w:tr w:rsidR="00ED0F5F" w:rsidRPr="00C16654" w:rsidTr="004A517F">
        <w:trPr>
          <w:trHeight w:val="139"/>
        </w:trPr>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Nr</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ED0F5F" w:rsidRPr="00C16654" w:rsidRDefault="00ED0F5F" w:rsidP="00B06CD1">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Emri</w:t>
            </w:r>
            <w:r w:rsidR="00B06CD1">
              <w:rPr>
                <w:rFonts w:ascii="Times New Roman" w:eastAsia="Times New Roman" w:hAnsi="Times New Roman"/>
                <w:b/>
                <w:bCs/>
                <w:color w:val="000000" w:themeColor="text1"/>
                <w:sz w:val="14"/>
                <w:szCs w:val="14"/>
              </w:rPr>
              <w:t>,</w:t>
            </w:r>
            <w:r w:rsidRPr="00C16654">
              <w:rPr>
                <w:rFonts w:ascii="Times New Roman" w:eastAsia="Times New Roman" w:hAnsi="Times New Roman"/>
                <w:b/>
                <w:bCs/>
                <w:color w:val="000000" w:themeColor="text1"/>
                <w:sz w:val="14"/>
                <w:szCs w:val="14"/>
              </w:rPr>
              <w:t xml:space="preserve"> </w:t>
            </w:r>
            <w:r w:rsidR="00B06CD1">
              <w:rPr>
                <w:rFonts w:ascii="Times New Roman" w:eastAsia="Times New Roman" w:hAnsi="Times New Roman"/>
                <w:b/>
                <w:bCs/>
                <w:color w:val="000000" w:themeColor="text1"/>
                <w:sz w:val="14"/>
                <w:szCs w:val="14"/>
              </w:rPr>
              <w:t>m</w:t>
            </w:r>
            <w:r w:rsidRPr="00C16654">
              <w:rPr>
                <w:rFonts w:ascii="Times New Roman" w:eastAsia="Times New Roman" w:hAnsi="Times New Roman"/>
                <w:b/>
                <w:bCs/>
                <w:color w:val="000000" w:themeColor="text1"/>
                <w:sz w:val="14"/>
                <w:szCs w:val="14"/>
              </w:rPr>
              <w:t>biemri</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B06CD1">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 xml:space="preserve">Zona </w:t>
            </w:r>
            <w:r w:rsidR="00B06CD1">
              <w:rPr>
                <w:rFonts w:ascii="Times New Roman" w:eastAsia="Times New Roman" w:hAnsi="Times New Roman"/>
                <w:b/>
                <w:bCs/>
                <w:color w:val="000000" w:themeColor="text1"/>
                <w:sz w:val="14"/>
                <w:szCs w:val="14"/>
              </w:rPr>
              <w:t>k</w:t>
            </w:r>
            <w:r w:rsidRPr="00C16654">
              <w:rPr>
                <w:rFonts w:ascii="Times New Roman" w:eastAsia="Times New Roman" w:hAnsi="Times New Roman"/>
                <w:b/>
                <w:bCs/>
                <w:color w:val="000000" w:themeColor="text1"/>
                <w:sz w:val="14"/>
                <w:szCs w:val="14"/>
              </w:rPr>
              <w:t>adastrale</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Truall/m</w:t>
            </w:r>
            <w:r w:rsidRPr="00B06CD1">
              <w:rPr>
                <w:rFonts w:ascii="Times New Roman" w:eastAsia="Times New Roman" w:hAnsi="Times New Roman"/>
                <w:b/>
                <w:bCs/>
                <w:color w:val="000000" w:themeColor="text1"/>
                <w:sz w:val="14"/>
                <w:szCs w:val="14"/>
                <w:vertAlign w:val="superscript"/>
              </w:rPr>
              <w:t>2</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Ndërtesë/m</w:t>
            </w:r>
            <w:r w:rsidRPr="00B06CD1">
              <w:rPr>
                <w:rFonts w:ascii="Times New Roman" w:eastAsia="Times New Roman" w:hAnsi="Times New Roman"/>
                <w:b/>
                <w:bCs/>
                <w:color w:val="000000" w:themeColor="text1"/>
                <w:sz w:val="14"/>
                <w:szCs w:val="14"/>
                <w:vertAlign w:val="superscript"/>
              </w:rPr>
              <w:t>2</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Çmimi/ truall/lek</w:t>
            </w:r>
            <w:r w:rsidR="00974054">
              <w:rPr>
                <w:rFonts w:ascii="Times New Roman" w:eastAsia="Times New Roman" w:hAnsi="Times New Roman"/>
                <w:b/>
                <w:bCs/>
                <w:color w:val="000000" w:themeColor="text1"/>
                <w:sz w:val="14"/>
                <w:szCs w:val="14"/>
              </w:rPr>
              <w:t>ë</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Vlera e truallit</w:t>
            </w:r>
          </w:p>
        </w:tc>
        <w:tc>
          <w:tcPr>
            <w:tcW w:w="414"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Vlera e ndërtesës</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Vlera e shpronësimit/ truall+ndërtesë/ lek</w:t>
            </w:r>
            <w:r w:rsidR="00974054">
              <w:rPr>
                <w:rFonts w:ascii="Times New Roman" w:eastAsia="Times New Roman" w:hAnsi="Times New Roman"/>
                <w:b/>
                <w:bCs/>
                <w:color w:val="000000" w:themeColor="text1"/>
                <w:sz w:val="14"/>
                <w:szCs w:val="14"/>
              </w:rPr>
              <w:t>ë</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C16654" w:rsidP="004A517F">
            <w:pPr>
              <w:spacing w:after="0" w:line="240" w:lineRule="auto"/>
              <w:ind w:firstLine="0"/>
              <w:jc w:val="center"/>
              <w:rPr>
                <w:rFonts w:ascii="Times New Roman" w:eastAsia="Times New Roman" w:hAnsi="Times New Roman"/>
                <w:b/>
                <w:bCs/>
                <w:color w:val="000000" w:themeColor="text1"/>
                <w:sz w:val="14"/>
                <w:szCs w:val="14"/>
              </w:rPr>
            </w:pPr>
            <w:r>
              <w:rPr>
                <w:rFonts w:ascii="Times New Roman" w:eastAsia="Times New Roman" w:hAnsi="Times New Roman"/>
                <w:b/>
                <w:bCs/>
                <w:color w:val="000000" w:themeColor="text1"/>
                <w:sz w:val="14"/>
                <w:szCs w:val="14"/>
              </w:rPr>
              <w:t>Nr.</w:t>
            </w:r>
            <w:r w:rsidR="00B06CD1">
              <w:rPr>
                <w:rFonts w:ascii="Times New Roman" w:eastAsia="Times New Roman" w:hAnsi="Times New Roman"/>
                <w:b/>
                <w:bCs/>
                <w:color w:val="000000" w:themeColor="text1"/>
                <w:sz w:val="14"/>
                <w:szCs w:val="14"/>
              </w:rPr>
              <w:t xml:space="preserve"> </w:t>
            </w:r>
            <w:r w:rsidR="00ED0F5F" w:rsidRPr="00C16654">
              <w:rPr>
                <w:rFonts w:ascii="Times New Roman" w:eastAsia="Times New Roman" w:hAnsi="Times New Roman"/>
                <w:b/>
                <w:bCs/>
                <w:color w:val="000000" w:themeColor="text1"/>
                <w:sz w:val="14"/>
                <w:szCs w:val="14"/>
              </w:rPr>
              <w:t>i paurisë</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ED0F5F" w:rsidRPr="00C16654" w:rsidRDefault="00ED0F5F" w:rsidP="004A517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Lloji i dokumentit</w:t>
            </w:r>
          </w:p>
        </w:tc>
      </w:tr>
      <w:tr w:rsidR="00ED0F5F" w:rsidRPr="009007A8" w:rsidTr="00ED0F5F">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right"/>
              <w:rPr>
                <w:rFonts w:ascii="Arial" w:eastAsia="Times New Roman" w:hAnsi="Arial" w:cs="Arial"/>
                <w:color w:val="000000" w:themeColor="text1"/>
                <w:sz w:val="14"/>
                <w:szCs w:val="14"/>
              </w:rPr>
            </w:pPr>
            <w:r w:rsidRPr="00C16654">
              <w:rPr>
                <w:rFonts w:ascii="Arial" w:eastAsia="Times New Roman" w:hAnsi="Arial" w:cs="Arial"/>
                <w:color w:val="000000" w:themeColor="text1"/>
                <w:sz w:val="14"/>
                <w:szCs w:val="14"/>
              </w:rPr>
              <w:t>1</w:t>
            </w:r>
          </w:p>
        </w:tc>
        <w:tc>
          <w:tcPr>
            <w:tcW w:w="822"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Resul Tahir Devolli</w:t>
            </w:r>
            <w:r w:rsidR="00B06CD1">
              <w:rPr>
                <w:rFonts w:ascii="Times New Roman" w:eastAsia="Times New Roman" w:hAnsi="Times New Roman"/>
                <w:color w:val="000000" w:themeColor="text1"/>
                <w:sz w:val="14"/>
                <w:szCs w:val="14"/>
              </w:rPr>
              <w:t xml:space="preserve">     </w:t>
            </w:r>
            <w:r w:rsidRPr="00C16654">
              <w:rPr>
                <w:rFonts w:ascii="Times New Roman" w:eastAsia="Times New Roman" w:hAnsi="Times New Roman"/>
                <w:color w:val="000000" w:themeColor="text1"/>
                <w:sz w:val="14"/>
                <w:szCs w:val="14"/>
              </w:rPr>
              <w:t xml:space="preserve">Vera Ramazan Devolli </w:t>
            </w:r>
          </w:p>
        </w:tc>
        <w:tc>
          <w:tcPr>
            <w:tcW w:w="407" w:type="pct"/>
            <w:tcBorders>
              <w:top w:val="nil"/>
              <w:left w:val="nil"/>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3127</w:t>
            </w:r>
          </w:p>
        </w:tc>
        <w:tc>
          <w:tcPr>
            <w:tcW w:w="359" w:type="pct"/>
            <w:tcBorders>
              <w:top w:val="nil"/>
              <w:left w:val="nil"/>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75</w:t>
            </w:r>
          </w:p>
        </w:tc>
        <w:tc>
          <w:tcPr>
            <w:tcW w:w="504" w:type="pct"/>
            <w:tcBorders>
              <w:top w:val="nil"/>
              <w:left w:val="nil"/>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225</w:t>
            </w:r>
          </w:p>
        </w:tc>
        <w:tc>
          <w:tcPr>
            <w:tcW w:w="345"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318.15</w:t>
            </w:r>
          </w:p>
        </w:tc>
        <w:tc>
          <w:tcPr>
            <w:tcW w:w="345"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234 525</w:t>
            </w:r>
          </w:p>
        </w:tc>
        <w:tc>
          <w:tcPr>
            <w:tcW w:w="414"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5 581 145</w:t>
            </w:r>
          </w:p>
        </w:tc>
        <w:tc>
          <w:tcPr>
            <w:tcW w:w="572"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5 815 670</w:t>
            </w:r>
          </w:p>
        </w:tc>
        <w:tc>
          <w:tcPr>
            <w:tcW w:w="297" w:type="pct"/>
            <w:tcBorders>
              <w:top w:val="nil"/>
              <w:left w:val="nil"/>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2686</w:t>
            </w:r>
          </w:p>
        </w:tc>
        <w:tc>
          <w:tcPr>
            <w:tcW w:w="794" w:type="pct"/>
            <w:tcBorders>
              <w:top w:val="nil"/>
              <w:left w:val="nil"/>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Vërtetim pronësie</w:t>
            </w:r>
            <w:r w:rsidR="00974054">
              <w:rPr>
                <w:rFonts w:ascii="Times New Roman" w:eastAsia="Times New Roman" w:hAnsi="Times New Roman"/>
                <w:color w:val="000000" w:themeColor="text1"/>
                <w:sz w:val="14"/>
                <w:szCs w:val="14"/>
              </w:rPr>
              <w:t xml:space="preserve"> </w:t>
            </w:r>
            <w:r w:rsidRPr="00C16654">
              <w:rPr>
                <w:rFonts w:ascii="Times New Roman" w:eastAsia="Times New Roman" w:hAnsi="Times New Roman"/>
                <w:color w:val="000000" w:themeColor="text1"/>
                <w:sz w:val="14"/>
                <w:szCs w:val="14"/>
              </w:rPr>
              <w:t>(bashkëpronësi)</w:t>
            </w:r>
          </w:p>
        </w:tc>
      </w:tr>
      <w:tr w:rsidR="00ED0F5F" w:rsidRPr="00C16654" w:rsidTr="00ED0F5F">
        <w:trPr>
          <w:trHeight w:val="139"/>
        </w:trPr>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left"/>
              <w:rPr>
                <w:rFonts w:ascii="Arial" w:eastAsia="Times New Roman" w:hAnsi="Arial" w:cs="Arial"/>
                <w:color w:val="000000" w:themeColor="text1"/>
                <w:sz w:val="14"/>
                <w:szCs w:val="14"/>
              </w:rPr>
            </w:pPr>
            <w:r w:rsidRPr="00C16654">
              <w:rPr>
                <w:rFonts w:ascii="Arial" w:eastAsia="Times New Roman" w:hAnsi="Arial" w:cs="Arial"/>
                <w:color w:val="000000" w:themeColor="text1"/>
                <w:sz w:val="14"/>
                <w:szCs w:val="14"/>
              </w:rPr>
              <w:t> </w:t>
            </w:r>
          </w:p>
        </w:tc>
        <w:tc>
          <w:tcPr>
            <w:tcW w:w="822"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Totali</w:t>
            </w:r>
          </w:p>
        </w:tc>
        <w:tc>
          <w:tcPr>
            <w:tcW w:w="407"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c>
          <w:tcPr>
            <w:tcW w:w="359"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 </w:t>
            </w:r>
          </w:p>
        </w:tc>
        <w:tc>
          <w:tcPr>
            <w:tcW w:w="504"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 </w:t>
            </w:r>
          </w:p>
        </w:tc>
        <w:tc>
          <w:tcPr>
            <w:tcW w:w="345"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c>
          <w:tcPr>
            <w:tcW w:w="345"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c>
          <w:tcPr>
            <w:tcW w:w="414"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c>
          <w:tcPr>
            <w:tcW w:w="572" w:type="pct"/>
            <w:tcBorders>
              <w:top w:val="nil"/>
              <w:left w:val="single" w:sz="4" w:space="0" w:color="auto"/>
              <w:bottom w:val="single" w:sz="4" w:space="0" w:color="auto"/>
              <w:right w:val="single" w:sz="4" w:space="0" w:color="auto"/>
            </w:tcBorders>
            <w:shd w:val="clear" w:color="auto" w:fill="auto"/>
            <w:vAlign w:val="bottom"/>
            <w:hideMark/>
          </w:tcPr>
          <w:p w:rsidR="00ED0F5F" w:rsidRPr="00C16654" w:rsidRDefault="00ED0F5F" w:rsidP="00ED0F5F">
            <w:pPr>
              <w:spacing w:after="0" w:line="240" w:lineRule="auto"/>
              <w:ind w:firstLine="0"/>
              <w:jc w:val="center"/>
              <w:rPr>
                <w:rFonts w:ascii="Times New Roman" w:eastAsia="Times New Roman" w:hAnsi="Times New Roman"/>
                <w:b/>
                <w:bCs/>
                <w:color w:val="000000" w:themeColor="text1"/>
                <w:sz w:val="14"/>
                <w:szCs w:val="14"/>
              </w:rPr>
            </w:pPr>
            <w:r w:rsidRPr="00C16654">
              <w:rPr>
                <w:rFonts w:ascii="Times New Roman" w:eastAsia="Times New Roman" w:hAnsi="Times New Roman"/>
                <w:b/>
                <w:bCs/>
                <w:color w:val="000000" w:themeColor="text1"/>
                <w:sz w:val="14"/>
                <w:szCs w:val="14"/>
              </w:rPr>
              <w:t>5 815 670</w:t>
            </w:r>
          </w:p>
        </w:tc>
        <w:tc>
          <w:tcPr>
            <w:tcW w:w="297" w:type="pct"/>
            <w:tcBorders>
              <w:top w:val="nil"/>
              <w:left w:val="nil"/>
              <w:bottom w:val="single" w:sz="4" w:space="0" w:color="auto"/>
              <w:right w:val="nil"/>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c>
          <w:tcPr>
            <w:tcW w:w="794" w:type="pct"/>
            <w:tcBorders>
              <w:top w:val="nil"/>
              <w:left w:val="single" w:sz="4" w:space="0" w:color="auto"/>
              <w:bottom w:val="single" w:sz="4" w:space="0" w:color="auto"/>
              <w:right w:val="single" w:sz="4" w:space="0" w:color="auto"/>
            </w:tcBorders>
            <w:shd w:val="clear" w:color="auto" w:fill="auto"/>
            <w:noWrap/>
            <w:vAlign w:val="bottom"/>
            <w:hideMark/>
          </w:tcPr>
          <w:p w:rsidR="00ED0F5F" w:rsidRPr="00C16654" w:rsidRDefault="00ED0F5F" w:rsidP="00ED0F5F">
            <w:pPr>
              <w:spacing w:after="0" w:line="240" w:lineRule="auto"/>
              <w:ind w:firstLine="0"/>
              <w:jc w:val="left"/>
              <w:rPr>
                <w:rFonts w:ascii="Times New Roman" w:eastAsia="Times New Roman" w:hAnsi="Times New Roman"/>
                <w:color w:val="000000" w:themeColor="text1"/>
                <w:sz w:val="14"/>
                <w:szCs w:val="14"/>
              </w:rPr>
            </w:pPr>
            <w:r w:rsidRPr="00C16654">
              <w:rPr>
                <w:rFonts w:ascii="Times New Roman" w:eastAsia="Times New Roman" w:hAnsi="Times New Roman"/>
                <w:color w:val="000000" w:themeColor="text1"/>
                <w:sz w:val="14"/>
                <w:szCs w:val="14"/>
              </w:rPr>
              <w:t> </w:t>
            </w:r>
          </w:p>
        </w:tc>
      </w:tr>
    </w:tbl>
    <w:p w:rsidR="00ED0F5F" w:rsidRPr="00C16654" w:rsidRDefault="00ED0F5F" w:rsidP="008E1D76">
      <w:pPr>
        <w:pStyle w:val="Paragrafi"/>
        <w:rPr>
          <w:color w:val="000000" w:themeColor="text1"/>
          <w:lang w:val="sq-AL"/>
        </w:rPr>
      </w:pPr>
    </w:p>
    <w:p w:rsidR="00D42268" w:rsidRPr="00C16654" w:rsidRDefault="00D42268" w:rsidP="008E1D76">
      <w:pPr>
        <w:pStyle w:val="Paragrafi"/>
        <w:rPr>
          <w:color w:val="000000" w:themeColor="text1"/>
          <w:lang w:val="sq-AL"/>
        </w:rPr>
      </w:pPr>
    </w:p>
    <w:p w:rsidR="00D42268" w:rsidRPr="00C16654" w:rsidRDefault="00D42268" w:rsidP="008E1D76">
      <w:pPr>
        <w:pStyle w:val="Paragrafi"/>
        <w:rPr>
          <w:color w:val="000000" w:themeColor="text1"/>
          <w:lang w:val="sq-AL"/>
        </w:rPr>
      </w:pPr>
    </w:p>
    <w:p w:rsidR="00D42268" w:rsidRPr="00C16654" w:rsidRDefault="00D42268" w:rsidP="008E1D76">
      <w:pPr>
        <w:pStyle w:val="Paragrafi"/>
        <w:rPr>
          <w:color w:val="000000" w:themeColor="text1"/>
          <w:lang w:val="sq-AL"/>
        </w:rPr>
        <w:sectPr w:rsidR="00D42268" w:rsidRPr="00C16654" w:rsidSect="00AF4BEE">
          <w:type w:val="continuous"/>
          <w:pgSz w:w="11907" w:h="16840" w:code="9"/>
          <w:pgMar w:top="720" w:right="1134" w:bottom="720" w:left="1134" w:header="851" w:footer="851" w:gutter="0"/>
          <w:cols w:space="720"/>
          <w:docGrid w:linePitch="360"/>
        </w:sect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sectPr w:rsidR="00023FE7" w:rsidRPr="00C16654" w:rsidSect="00BC3B92">
          <w:headerReference w:type="default" r:id="rId26"/>
          <w:pgSz w:w="16840" w:h="11907" w:orient="landscape" w:code="9"/>
          <w:pgMar w:top="720" w:right="1134" w:bottom="720" w:left="1134" w:header="851" w:footer="851" w:gutter="0"/>
          <w:cols w:space="720"/>
          <w:docGrid w:linePitch="360"/>
        </w:sect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p w:rsidR="00023FE7" w:rsidRPr="00C16654" w:rsidRDefault="00023FE7" w:rsidP="008E1D76">
      <w:pPr>
        <w:pStyle w:val="Paragrafi"/>
        <w:rPr>
          <w:color w:val="000000" w:themeColor="text1"/>
          <w:lang w:val="sq-AL"/>
        </w:rPr>
      </w:pPr>
    </w:p>
    <w:sectPr w:rsidR="00023FE7" w:rsidRPr="00C16654" w:rsidSect="00BC3B92">
      <w:headerReference w:type="even" r:id="rId2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81F" w:rsidRDefault="00FF181F" w:rsidP="00375B7D">
      <w:pPr>
        <w:spacing w:after="0" w:line="240" w:lineRule="auto"/>
      </w:pPr>
      <w:r>
        <w:separator/>
      </w:r>
    </w:p>
  </w:endnote>
  <w:endnote w:type="continuationSeparator" w:id="1">
    <w:p w:rsidR="00FF181F" w:rsidRDefault="00FF181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2603"/>
      <w:docPartObj>
        <w:docPartGallery w:val="Page Numbers (Bottom of Page)"/>
        <w:docPartUnique/>
      </w:docPartObj>
    </w:sdtPr>
    <w:sdtEndPr>
      <w:rPr>
        <w:rFonts w:ascii="Garamond" w:hAnsi="Garamond"/>
        <w:sz w:val="24"/>
        <w:szCs w:val="24"/>
      </w:rPr>
    </w:sdtEndPr>
    <w:sdtContent>
      <w:p w:rsidR="00FF181F" w:rsidRPr="00B4283E" w:rsidRDefault="00FF181F" w:rsidP="00BB433C">
        <w:pPr>
          <w:pStyle w:val="Footer"/>
          <w:ind w:firstLine="0"/>
          <w:rPr>
            <w:rFonts w:ascii="Garamond" w:hAnsi="Garamond"/>
            <w:sz w:val="24"/>
            <w:szCs w:val="24"/>
          </w:rPr>
        </w:pPr>
        <w:r w:rsidRPr="00B4283E">
          <w:rPr>
            <w:rFonts w:ascii="Garamond" w:hAnsi="Garamond"/>
            <w:sz w:val="24"/>
            <w:szCs w:val="24"/>
          </w:rPr>
          <w:t>Faqe|</w:t>
        </w:r>
        <w:r w:rsidR="00B12023" w:rsidRPr="00B4283E">
          <w:rPr>
            <w:rFonts w:ascii="Garamond" w:hAnsi="Garamond"/>
            <w:noProof w:val="0"/>
            <w:sz w:val="24"/>
            <w:szCs w:val="24"/>
          </w:rPr>
          <w:fldChar w:fldCharType="begin"/>
        </w:r>
        <w:r w:rsidRPr="00B4283E">
          <w:rPr>
            <w:rFonts w:ascii="Garamond" w:hAnsi="Garamond"/>
            <w:sz w:val="24"/>
            <w:szCs w:val="24"/>
          </w:rPr>
          <w:instrText xml:space="preserve"> PAGE   \* MERGEFORMAT </w:instrText>
        </w:r>
        <w:r w:rsidR="00B12023" w:rsidRPr="00B4283E">
          <w:rPr>
            <w:rFonts w:ascii="Garamond" w:hAnsi="Garamond"/>
            <w:noProof w:val="0"/>
            <w:sz w:val="24"/>
            <w:szCs w:val="24"/>
          </w:rPr>
          <w:fldChar w:fldCharType="separate"/>
        </w:r>
        <w:r w:rsidR="003D76E2">
          <w:rPr>
            <w:rFonts w:ascii="Garamond" w:hAnsi="Garamond"/>
            <w:sz w:val="24"/>
            <w:szCs w:val="24"/>
          </w:rPr>
          <w:t>4566</w:t>
        </w:r>
        <w:r w:rsidR="00B12023" w:rsidRPr="00B4283E">
          <w:rPr>
            <w:rFonts w:ascii="Garamond" w:hAnsi="Garamond"/>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702604"/>
      <w:docPartObj>
        <w:docPartGallery w:val="Page Numbers (Bottom of Page)"/>
        <w:docPartUnique/>
      </w:docPartObj>
    </w:sdtPr>
    <w:sdtContent>
      <w:p w:rsidR="00FF181F" w:rsidRPr="005B4361" w:rsidRDefault="00B12023" w:rsidP="00BB433C">
        <w:pPr>
          <w:pStyle w:val="Footer"/>
          <w:ind w:firstLine="0"/>
          <w:jc w:val="right"/>
          <w:rPr>
            <w:rFonts w:ascii="Garamond" w:hAnsi="Garamond"/>
            <w:sz w:val="24"/>
            <w:szCs w:val="24"/>
          </w:rPr>
        </w:pPr>
        <w:sdt>
          <w:sdtPr>
            <w:id w:val="9702605"/>
            <w:docPartObj>
              <w:docPartGallery w:val="Page Numbers (Bottom of Page)"/>
              <w:docPartUnique/>
            </w:docPartObj>
          </w:sdtPr>
          <w:sdtEndPr>
            <w:rPr>
              <w:rFonts w:ascii="Garamond" w:hAnsi="Garamond"/>
              <w:sz w:val="24"/>
              <w:szCs w:val="24"/>
            </w:rPr>
          </w:sdtEndPr>
          <w:sdtContent>
            <w:r w:rsidR="00FF181F" w:rsidRPr="00B4283E">
              <w:rPr>
                <w:rFonts w:ascii="Garamond" w:hAnsi="Garamond"/>
                <w:sz w:val="24"/>
                <w:szCs w:val="24"/>
              </w:rPr>
              <w:t>Faqe|</w:t>
            </w:r>
            <w:r w:rsidRPr="00B4283E">
              <w:rPr>
                <w:rFonts w:ascii="Garamond" w:hAnsi="Garamond"/>
                <w:noProof w:val="0"/>
                <w:sz w:val="24"/>
                <w:szCs w:val="24"/>
              </w:rPr>
              <w:fldChar w:fldCharType="begin"/>
            </w:r>
            <w:r w:rsidR="00FF181F" w:rsidRPr="00B4283E">
              <w:rPr>
                <w:rFonts w:ascii="Garamond" w:hAnsi="Garamond"/>
                <w:sz w:val="24"/>
                <w:szCs w:val="24"/>
              </w:rPr>
              <w:instrText xml:space="preserve"> PAGE   \* MERGEFORMAT </w:instrText>
            </w:r>
            <w:r w:rsidRPr="00B4283E">
              <w:rPr>
                <w:rFonts w:ascii="Garamond" w:hAnsi="Garamond"/>
                <w:noProof w:val="0"/>
                <w:sz w:val="24"/>
                <w:szCs w:val="24"/>
              </w:rPr>
              <w:fldChar w:fldCharType="separate"/>
            </w:r>
            <w:r w:rsidR="003D76E2">
              <w:rPr>
                <w:rFonts w:ascii="Garamond" w:hAnsi="Garamond"/>
                <w:sz w:val="24"/>
                <w:szCs w:val="24"/>
              </w:rPr>
              <w:t>4567</w:t>
            </w:r>
            <w:r w:rsidRPr="00B4283E">
              <w:rPr>
                <w:rFonts w:ascii="Garamond" w:hAnsi="Garamond"/>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702606"/>
      <w:docPartObj>
        <w:docPartGallery w:val="Page Numbers (Bottom of Page)"/>
        <w:docPartUnique/>
      </w:docPartObj>
    </w:sdtPr>
    <w:sdtEndPr>
      <w:rPr>
        <w:sz w:val="24"/>
        <w:szCs w:val="24"/>
      </w:rPr>
    </w:sdtEndPr>
    <w:sdtContent>
      <w:p w:rsidR="00FF181F" w:rsidRPr="00833610" w:rsidRDefault="00FF181F">
        <w:pPr>
          <w:pStyle w:val="Footer"/>
          <w:rPr>
            <w:rFonts w:ascii="Garamond" w:hAnsi="Garamond"/>
            <w:sz w:val="24"/>
            <w:szCs w:val="24"/>
          </w:rPr>
        </w:pPr>
        <w:r w:rsidRPr="00833610">
          <w:rPr>
            <w:rFonts w:ascii="Garamond" w:hAnsi="Garamond"/>
            <w:sz w:val="24"/>
            <w:szCs w:val="24"/>
          </w:rPr>
          <w:t>Faqe|</w:t>
        </w:r>
        <w:r w:rsidR="00B12023" w:rsidRPr="00833610">
          <w:rPr>
            <w:rFonts w:ascii="Garamond" w:hAnsi="Garamond"/>
            <w:noProof w:val="0"/>
            <w:sz w:val="24"/>
            <w:szCs w:val="24"/>
          </w:rPr>
          <w:fldChar w:fldCharType="begin"/>
        </w:r>
        <w:r w:rsidRPr="00833610">
          <w:rPr>
            <w:rFonts w:ascii="Garamond" w:hAnsi="Garamond"/>
            <w:sz w:val="24"/>
            <w:szCs w:val="24"/>
          </w:rPr>
          <w:instrText xml:space="preserve"> PAGE   \* MERGEFORMAT </w:instrText>
        </w:r>
        <w:r w:rsidR="00B12023" w:rsidRPr="00833610">
          <w:rPr>
            <w:rFonts w:ascii="Garamond" w:hAnsi="Garamond"/>
            <w:noProof w:val="0"/>
            <w:sz w:val="24"/>
            <w:szCs w:val="24"/>
          </w:rPr>
          <w:fldChar w:fldCharType="separate"/>
        </w:r>
        <w:r>
          <w:rPr>
            <w:rFonts w:ascii="Garamond" w:hAnsi="Garamond"/>
            <w:sz w:val="24"/>
            <w:szCs w:val="24"/>
          </w:rPr>
          <w:t>1</w:t>
        </w:r>
        <w:r w:rsidR="00B12023" w:rsidRPr="00833610">
          <w:rPr>
            <w:rFonts w:ascii="Garamond" w:hAnsi="Garamond"/>
            <w:sz w:val="24"/>
            <w:szCs w:val="24"/>
          </w:rPr>
          <w:fldChar w:fldCharType="end"/>
        </w:r>
      </w:p>
    </w:sdtContent>
  </w:sdt>
  <w:p w:rsidR="00FF181F" w:rsidRDefault="00FF18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81F" w:rsidRDefault="00FF181F" w:rsidP="00375B7D">
      <w:pPr>
        <w:spacing w:after="0" w:line="240" w:lineRule="auto"/>
      </w:pPr>
      <w:r>
        <w:separator/>
      </w:r>
    </w:p>
  </w:footnote>
  <w:footnote w:type="continuationSeparator" w:id="1">
    <w:p w:rsidR="00FF181F" w:rsidRDefault="00FF181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F181F" w:rsidRPr="00EB260B" w:rsidTr="002028B6">
      <w:trPr>
        <w:trHeight w:val="936"/>
        <w:jc w:val="center"/>
      </w:trPr>
      <w:tc>
        <w:tcPr>
          <w:tcW w:w="2811" w:type="dxa"/>
          <w:shd w:val="pct5" w:color="auto" w:fill="F2F2F2"/>
          <w:vAlign w:val="center"/>
        </w:tcPr>
        <w:p w:rsidR="00FF181F" w:rsidRPr="00EB260B" w:rsidRDefault="00FF181F" w:rsidP="002028B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F181F" w:rsidRPr="00EB260B" w:rsidRDefault="00FF181F" w:rsidP="002028B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F181F" w:rsidRPr="00EB260B" w:rsidRDefault="00FF181F" w:rsidP="002028B6">
          <w:pPr>
            <w:pStyle w:val="NoSpacing"/>
            <w:spacing w:before="100" w:after="100"/>
            <w:jc w:val="center"/>
            <w:rPr>
              <w:rFonts w:ascii="Garamond" w:hAnsi="Garamond"/>
              <w:b/>
              <w:sz w:val="28"/>
              <w:szCs w:val="28"/>
            </w:rPr>
          </w:pPr>
          <w:r>
            <w:rPr>
              <w:rFonts w:ascii="Garamond" w:hAnsi="Garamond"/>
              <w:b/>
              <w:sz w:val="28"/>
              <w:szCs w:val="28"/>
            </w:rPr>
            <w:t xml:space="preserve"> Viti 2015 – Numri 86</w:t>
          </w:r>
        </w:p>
      </w:tc>
    </w:tr>
  </w:tbl>
  <w:p w:rsidR="00FF181F" w:rsidRPr="00385E2C" w:rsidRDefault="00FF181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F181F" w:rsidRPr="00EB260B" w:rsidTr="00F63542">
      <w:trPr>
        <w:trHeight w:val="936"/>
        <w:jc w:val="center"/>
      </w:trPr>
      <w:tc>
        <w:tcPr>
          <w:tcW w:w="2811" w:type="dxa"/>
          <w:shd w:val="pct5" w:color="auto" w:fill="F2F2F2"/>
          <w:vAlign w:val="center"/>
        </w:tcPr>
        <w:p w:rsidR="00FF181F" w:rsidRPr="00EB260B" w:rsidRDefault="00FF18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F181F" w:rsidRPr="00EB260B" w:rsidRDefault="00FF18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F181F" w:rsidRPr="00EB260B" w:rsidRDefault="00FF181F"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86 </w:t>
          </w:r>
        </w:p>
      </w:tc>
    </w:tr>
  </w:tbl>
  <w:p w:rsidR="00FF181F" w:rsidRDefault="00FF18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81F" w:rsidRDefault="00FF181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F181F" w:rsidRPr="00EB260B" w:rsidTr="00023FE7">
      <w:trPr>
        <w:trHeight w:val="936"/>
        <w:jc w:val="center"/>
      </w:trPr>
      <w:tc>
        <w:tcPr>
          <w:tcW w:w="1392" w:type="pct"/>
          <w:shd w:val="pct5" w:color="auto" w:fill="F2F2F2"/>
          <w:vAlign w:val="center"/>
        </w:tcPr>
        <w:p w:rsidR="00FF181F" w:rsidRPr="00EB260B" w:rsidRDefault="00FF18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F181F" w:rsidRPr="00EB260B" w:rsidRDefault="00FF18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F181F" w:rsidRPr="00EB260B" w:rsidRDefault="00FF181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F181F" w:rsidRDefault="00FF181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F181F" w:rsidRPr="00EB260B" w:rsidTr="00023FE7">
      <w:trPr>
        <w:trHeight w:val="1023"/>
        <w:jc w:val="center"/>
      </w:trPr>
      <w:tc>
        <w:tcPr>
          <w:tcW w:w="1375" w:type="pct"/>
          <w:shd w:val="pct5" w:color="auto" w:fill="F2F2F2"/>
          <w:vAlign w:val="center"/>
        </w:tcPr>
        <w:p w:rsidR="00FF181F" w:rsidRPr="00EB260B" w:rsidRDefault="00FF181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F181F" w:rsidRPr="00EB260B" w:rsidRDefault="00FF181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F181F" w:rsidRPr="00EB260B" w:rsidRDefault="00FF181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F181F" w:rsidRDefault="00FF18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savePreviewPicture/>
  <w:hdrShapeDefaults>
    <o:shapedefaults v:ext="edit" spidmax="24577"/>
  </w:hdrShapeDefaults>
  <w:footnotePr>
    <w:footnote w:id="0"/>
    <w:footnote w:id="1"/>
  </w:footnotePr>
  <w:endnotePr>
    <w:endnote w:id="0"/>
    <w:endnote w:id="1"/>
  </w:endnotePr>
  <w:compat/>
  <w:rsids>
    <w:rsidRoot w:val="00375B7D"/>
    <w:rsid w:val="00004A61"/>
    <w:rsid w:val="00004C94"/>
    <w:rsid w:val="00015CC4"/>
    <w:rsid w:val="00021AB5"/>
    <w:rsid w:val="00023FE7"/>
    <w:rsid w:val="00025CCC"/>
    <w:rsid w:val="000442B2"/>
    <w:rsid w:val="00044ED7"/>
    <w:rsid w:val="00045E9B"/>
    <w:rsid w:val="00054A72"/>
    <w:rsid w:val="00055125"/>
    <w:rsid w:val="0007211F"/>
    <w:rsid w:val="000C4D55"/>
    <w:rsid w:val="000D3708"/>
    <w:rsid w:val="000D5434"/>
    <w:rsid w:val="000D77D7"/>
    <w:rsid w:val="000D7F6B"/>
    <w:rsid w:val="000E2643"/>
    <w:rsid w:val="000E525B"/>
    <w:rsid w:val="000E725A"/>
    <w:rsid w:val="000E7944"/>
    <w:rsid w:val="001064E1"/>
    <w:rsid w:val="00113356"/>
    <w:rsid w:val="00113674"/>
    <w:rsid w:val="00121430"/>
    <w:rsid w:val="001331C3"/>
    <w:rsid w:val="00137068"/>
    <w:rsid w:val="00141846"/>
    <w:rsid w:val="00141868"/>
    <w:rsid w:val="00145F8B"/>
    <w:rsid w:val="001517DA"/>
    <w:rsid w:val="00184015"/>
    <w:rsid w:val="00184D09"/>
    <w:rsid w:val="0018692F"/>
    <w:rsid w:val="00194EDC"/>
    <w:rsid w:val="001A3FE5"/>
    <w:rsid w:val="001A603B"/>
    <w:rsid w:val="001B2FEB"/>
    <w:rsid w:val="001B5031"/>
    <w:rsid w:val="001C2960"/>
    <w:rsid w:val="001C3807"/>
    <w:rsid w:val="001C6482"/>
    <w:rsid w:val="001D0C9A"/>
    <w:rsid w:val="001D0D74"/>
    <w:rsid w:val="001D672E"/>
    <w:rsid w:val="001D76C5"/>
    <w:rsid w:val="001F0363"/>
    <w:rsid w:val="002028B6"/>
    <w:rsid w:val="0020367C"/>
    <w:rsid w:val="0020454E"/>
    <w:rsid w:val="00212357"/>
    <w:rsid w:val="00214003"/>
    <w:rsid w:val="0021597C"/>
    <w:rsid w:val="002172E0"/>
    <w:rsid w:val="00221879"/>
    <w:rsid w:val="0023399C"/>
    <w:rsid w:val="00236B50"/>
    <w:rsid w:val="00263FB2"/>
    <w:rsid w:val="00272B85"/>
    <w:rsid w:val="0027672B"/>
    <w:rsid w:val="00276956"/>
    <w:rsid w:val="00277011"/>
    <w:rsid w:val="002879D1"/>
    <w:rsid w:val="00295C46"/>
    <w:rsid w:val="002A45D6"/>
    <w:rsid w:val="002B15AB"/>
    <w:rsid w:val="002B2F1A"/>
    <w:rsid w:val="002B6CC9"/>
    <w:rsid w:val="002C35D8"/>
    <w:rsid w:val="002D42B0"/>
    <w:rsid w:val="002E0461"/>
    <w:rsid w:val="00307FA9"/>
    <w:rsid w:val="003114C3"/>
    <w:rsid w:val="00313B80"/>
    <w:rsid w:val="00315A2B"/>
    <w:rsid w:val="00315CE9"/>
    <w:rsid w:val="00321A87"/>
    <w:rsid w:val="00326E3B"/>
    <w:rsid w:val="00330117"/>
    <w:rsid w:val="00333FAB"/>
    <w:rsid w:val="003522FC"/>
    <w:rsid w:val="00352772"/>
    <w:rsid w:val="00357007"/>
    <w:rsid w:val="00362C0D"/>
    <w:rsid w:val="00375B7D"/>
    <w:rsid w:val="00384B3D"/>
    <w:rsid w:val="00385E2C"/>
    <w:rsid w:val="00390196"/>
    <w:rsid w:val="00394502"/>
    <w:rsid w:val="00395761"/>
    <w:rsid w:val="00397E6C"/>
    <w:rsid w:val="003A1699"/>
    <w:rsid w:val="003A474C"/>
    <w:rsid w:val="003B1DC0"/>
    <w:rsid w:val="003C0B49"/>
    <w:rsid w:val="003C1127"/>
    <w:rsid w:val="003C28F0"/>
    <w:rsid w:val="003C2D25"/>
    <w:rsid w:val="003D38A7"/>
    <w:rsid w:val="003D76E2"/>
    <w:rsid w:val="00416EE0"/>
    <w:rsid w:val="0042453B"/>
    <w:rsid w:val="00425DB2"/>
    <w:rsid w:val="004277E1"/>
    <w:rsid w:val="00436DE1"/>
    <w:rsid w:val="00437EAB"/>
    <w:rsid w:val="00444588"/>
    <w:rsid w:val="00462CA3"/>
    <w:rsid w:val="004638A7"/>
    <w:rsid w:val="00476AD3"/>
    <w:rsid w:val="004A517F"/>
    <w:rsid w:val="004A5318"/>
    <w:rsid w:val="004C0E49"/>
    <w:rsid w:val="004C6C4C"/>
    <w:rsid w:val="004C7862"/>
    <w:rsid w:val="004D488E"/>
    <w:rsid w:val="004D5AE4"/>
    <w:rsid w:val="004D6564"/>
    <w:rsid w:val="004E76F1"/>
    <w:rsid w:val="004F2995"/>
    <w:rsid w:val="00501CA6"/>
    <w:rsid w:val="00510708"/>
    <w:rsid w:val="00512844"/>
    <w:rsid w:val="00523B59"/>
    <w:rsid w:val="00541929"/>
    <w:rsid w:val="005459DC"/>
    <w:rsid w:val="00561596"/>
    <w:rsid w:val="005637C1"/>
    <w:rsid w:val="00570EE7"/>
    <w:rsid w:val="00580EB9"/>
    <w:rsid w:val="00581D1E"/>
    <w:rsid w:val="005853BD"/>
    <w:rsid w:val="00586514"/>
    <w:rsid w:val="005925E2"/>
    <w:rsid w:val="00594A21"/>
    <w:rsid w:val="00594D88"/>
    <w:rsid w:val="005A47F1"/>
    <w:rsid w:val="005B03EE"/>
    <w:rsid w:val="005B4361"/>
    <w:rsid w:val="005B54A2"/>
    <w:rsid w:val="005C59D1"/>
    <w:rsid w:val="005D03A3"/>
    <w:rsid w:val="005D7593"/>
    <w:rsid w:val="005D7BD5"/>
    <w:rsid w:val="005E2CAF"/>
    <w:rsid w:val="005F3152"/>
    <w:rsid w:val="005F37B9"/>
    <w:rsid w:val="005F4763"/>
    <w:rsid w:val="00604549"/>
    <w:rsid w:val="00604FD7"/>
    <w:rsid w:val="0062022D"/>
    <w:rsid w:val="00621E6E"/>
    <w:rsid w:val="006253A8"/>
    <w:rsid w:val="006414E3"/>
    <w:rsid w:val="00643085"/>
    <w:rsid w:val="00655A35"/>
    <w:rsid w:val="00663F5D"/>
    <w:rsid w:val="006648AB"/>
    <w:rsid w:val="0067307F"/>
    <w:rsid w:val="006752B1"/>
    <w:rsid w:val="0069211B"/>
    <w:rsid w:val="00692AA5"/>
    <w:rsid w:val="006938B3"/>
    <w:rsid w:val="00695F03"/>
    <w:rsid w:val="00696B29"/>
    <w:rsid w:val="00696B83"/>
    <w:rsid w:val="006B086C"/>
    <w:rsid w:val="006B46CF"/>
    <w:rsid w:val="006D2DA9"/>
    <w:rsid w:val="006D4072"/>
    <w:rsid w:val="006D5C06"/>
    <w:rsid w:val="006E29A7"/>
    <w:rsid w:val="006E47AB"/>
    <w:rsid w:val="006F3D7E"/>
    <w:rsid w:val="006F757D"/>
    <w:rsid w:val="007100FB"/>
    <w:rsid w:val="007242AC"/>
    <w:rsid w:val="00726F51"/>
    <w:rsid w:val="007361AD"/>
    <w:rsid w:val="007512F1"/>
    <w:rsid w:val="00773203"/>
    <w:rsid w:val="00782C67"/>
    <w:rsid w:val="00785142"/>
    <w:rsid w:val="007860CC"/>
    <w:rsid w:val="00786C9D"/>
    <w:rsid w:val="007877B7"/>
    <w:rsid w:val="00790046"/>
    <w:rsid w:val="00792369"/>
    <w:rsid w:val="0079291B"/>
    <w:rsid w:val="007932C3"/>
    <w:rsid w:val="007937CA"/>
    <w:rsid w:val="007B01A0"/>
    <w:rsid w:val="007B65A8"/>
    <w:rsid w:val="007C0DB1"/>
    <w:rsid w:val="007C219A"/>
    <w:rsid w:val="007C3FEF"/>
    <w:rsid w:val="007D7AB3"/>
    <w:rsid w:val="007E65F4"/>
    <w:rsid w:val="007F1013"/>
    <w:rsid w:val="00805CEE"/>
    <w:rsid w:val="00805DD3"/>
    <w:rsid w:val="008124C2"/>
    <w:rsid w:val="008132EB"/>
    <w:rsid w:val="00816F6C"/>
    <w:rsid w:val="0082047D"/>
    <w:rsid w:val="00822900"/>
    <w:rsid w:val="00832F64"/>
    <w:rsid w:val="00833610"/>
    <w:rsid w:val="008433C6"/>
    <w:rsid w:val="00852FB0"/>
    <w:rsid w:val="00863F88"/>
    <w:rsid w:val="00871D4C"/>
    <w:rsid w:val="008731B3"/>
    <w:rsid w:val="0087387F"/>
    <w:rsid w:val="008749C4"/>
    <w:rsid w:val="00893AD9"/>
    <w:rsid w:val="00897A75"/>
    <w:rsid w:val="008B150B"/>
    <w:rsid w:val="008B76D7"/>
    <w:rsid w:val="008B7F0C"/>
    <w:rsid w:val="008C01FC"/>
    <w:rsid w:val="008C6D9C"/>
    <w:rsid w:val="008D585D"/>
    <w:rsid w:val="008E16CE"/>
    <w:rsid w:val="008E1D76"/>
    <w:rsid w:val="008E2022"/>
    <w:rsid w:val="009007A8"/>
    <w:rsid w:val="00900F6C"/>
    <w:rsid w:val="009178EE"/>
    <w:rsid w:val="009236A5"/>
    <w:rsid w:val="00935223"/>
    <w:rsid w:val="00941FD2"/>
    <w:rsid w:val="00942199"/>
    <w:rsid w:val="009421A5"/>
    <w:rsid w:val="009439D2"/>
    <w:rsid w:val="00974054"/>
    <w:rsid w:val="00977CB0"/>
    <w:rsid w:val="009817B4"/>
    <w:rsid w:val="009906A5"/>
    <w:rsid w:val="00992542"/>
    <w:rsid w:val="009B1641"/>
    <w:rsid w:val="009C1C57"/>
    <w:rsid w:val="009D0BA8"/>
    <w:rsid w:val="009E2B22"/>
    <w:rsid w:val="009E3D46"/>
    <w:rsid w:val="00A1103B"/>
    <w:rsid w:val="00A15853"/>
    <w:rsid w:val="00A17AD9"/>
    <w:rsid w:val="00A2103C"/>
    <w:rsid w:val="00A238D1"/>
    <w:rsid w:val="00A26D14"/>
    <w:rsid w:val="00A315A9"/>
    <w:rsid w:val="00A35F9C"/>
    <w:rsid w:val="00A37EEB"/>
    <w:rsid w:val="00A44980"/>
    <w:rsid w:val="00A56CBF"/>
    <w:rsid w:val="00A63777"/>
    <w:rsid w:val="00A71F75"/>
    <w:rsid w:val="00A7789E"/>
    <w:rsid w:val="00A86176"/>
    <w:rsid w:val="00A9433A"/>
    <w:rsid w:val="00AB2336"/>
    <w:rsid w:val="00AB33AF"/>
    <w:rsid w:val="00AB4F1D"/>
    <w:rsid w:val="00AB6D93"/>
    <w:rsid w:val="00AC013E"/>
    <w:rsid w:val="00AC3D8A"/>
    <w:rsid w:val="00AD782F"/>
    <w:rsid w:val="00AE13F2"/>
    <w:rsid w:val="00AE2728"/>
    <w:rsid w:val="00AE328B"/>
    <w:rsid w:val="00AE5858"/>
    <w:rsid w:val="00AE5B7D"/>
    <w:rsid w:val="00AF4BEE"/>
    <w:rsid w:val="00AF5740"/>
    <w:rsid w:val="00AF75BC"/>
    <w:rsid w:val="00B01042"/>
    <w:rsid w:val="00B022C1"/>
    <w:rsid w:val="00B060FC"/>
    <w:rsid w:val="00B06B54"/>
    <w:rsid w:val="00B06CD1"/>
    <w:rsid w:val="00B07DFC"/>
    <w:rsid w:val="00B11243"/>
    <w:rsid w:val="00B12023"/>
    <w:rsid w:val="00B24BDC"/>
    <w:rsid w:val="00B253EF"/>
    <w:rsid w:val="00B405BE"/>
    <w:rsid w:val="00B4283E"/>
    <w:rsid w:val="00B53F3B"/>
    <w:rsid w:val="00B6042E"/>
    <w:rsid w:val="00B63004"/>
    <w:rsid w:val="00B65C76"/>
    <w:rsid w:val="00B74E1E"/>
    <w:rsid w:val="00B75EE3"/>
    <w:rsid w:val="00B86C7C"/>
    <w:rsid w:val="00B95929"/>
    <w:rsid w:val="00BA11ED"/>
    <w:rsid w:val="00BA1780"/>
    <w:rsid w:val="00BA2E73"/>
    <w:rsid w:val="00BB433C"/>
    <w:rsid w:val="00BC3B92"/>
    <w:rsid w:val="00BC7733"/>
    <w:rsid w:val="00BD0F95"/>
    <w:rsid w:val="00BD64FC"/>
    <w:rsid w:val="00BD79A4"/>
    <w:rsid w:val="00BF059D"/>
    <w:rsid w:val="00BF1657"/>
    <w:rsid w:val="00BF5618"/>
    <w:rsid w:val="00BF65A9"/>
    <w:rsid w:val="00C049C2"/>
    <w:rsid w:val="00C10A42"/>
    <w:rsid w:val="00C15869"/>
    <w:rsid w:val="00C16654"/>
    <w:rsid w:val="00C21C66"/>
    <w:rsid w:val="00C2308B"/>
    <w:rsid w:val="00C44942"/>
    <w:rsid w:val="00C46200"/>
    <w:rsid w:val="00C50953"/>
    <w:rsid w:val="00C77696"/>
    <w:rsid w:val="00C86E4E"/>
    <w:rsid w:val="00C935A5"/>
    <w:rsid w:val="00CA04A5"/>
    <w:rsid w:val="00CA4D09"/>
    <w:rsid w:val="00CA5D84"/>
    <w:rsid w:val="00CB5977"/>
    <w:rsid w:val="00CB616D"/>
    <w:rsid w:val="00CC6E38"/>
    <w:rsid w:val="00CD0A7B"/>
    <w:rsid w:val="00CE0A1F"/>
    <w:rsid w:val="00CF664E"/>
    <w:rsid w:val="00D024CA"/>
    <w:rsid w:val="00D42268"/>
    <w:rsid w:val="00D76E1E"/>
    <w:rsid w:val="00D80B22"/>
    <w:rsid w:val="00D8157A"/>
    <w:rsid w:val="00D83315"/>
    <w:rsid w:val="00D86735"/>
    <w:rsid w:val="00D92912"/>
    <w:rsid w:val="00D97E98"/>
    <w:rsid w:val="00DB4E8B"/>
    <w:rsid w:val="00DC0367"/>
    <w:rsid w:val="00DC6236"/>
    <w:rsid w:val="00DC634A"/>
    <w:rsid w:val="00DC652E"/>
    <w:rsid w:val="00DD2937"/>
    <w:rsid w:val="00DD373B"/>
    <w:rsid w:val="00DE17AF"/>
    <w:rsid w:val="00DE31BA"/>
    <w:rsid w:val="00DE417D"/>
    <w:rsid w:val="00DE7381"/>
    <w:rsid w:val="00DF667D"/>
    <w:rsid w:val="00DF69F1"/>
    <w:rsid w:val="00DF6F25"/>
    <w:rsid w:val="00E05289"/>
    <w:rsid w:val="00E10B86"/>
    <w:rsid w:val="00E1205E"/>
    <w:rsid w:val="00E47CE7"/>
    <w:rsid w:val="00E57182"/>
    <w:rsid w:val="00E642F8"/>
    <w:rsid w:val="00EA02C2"/>
    <w:rsid w:val="00EA31E9"/>
    <w:rsid w:val="00EB563E"/>
    <w:rsid w:val="00EB68CD"/>
    <w:rsid w:val="00EC5572"/>
    <w:rsid w:val="00ED0F5F"/>
    <w:rsid w:val="00ED1065"/>
    <w:rsid w:val="00ED3CAA"/>
    <w:rsid w:val="00ED5F90"/>
    <w:rsid w:val="00EF6A1A"/>
    <w:rsid w:val="00F07F1E"/>
    <w:rsid w:val="00F109A8"/>
    <w:rsid w:val="00F31871"/>
    <w:rsid w:val="00F32898"/>
    <w:rsid w:val="00F51328"/>
    <w:rsid w:val="00F533AE"/>
    <w:rsid w:val="00F57C50"/>
    <w:rsid w:val="00F63542"/>
    <w:rsid w:val="00F67498"/>
    <w:rsid w:val="00F76E3F"/>
    <w:rsid w:val="00F91F15"/>
    <w:rsid w:val="00F92555"/>
    <w:rsid w:val="00F963A6"/>
    <w:rsid w:val="00F97CB6"/>
    <w:rsid w:val="00FA4CC2"/>
    <w:rsid w:val="00FB1A5A"/>
    <w:rsid w:val="00FC1F5F"/>
    <w:rsid w:val="00FD295F"/>
    <w:rsid w:val="00FE06F5"/>
    <w:rsid w:val="00FF1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noProof/>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noProof/>
      <w:color w:val="000000"/>
      <w:sz w:val="24"/>
      <w:szCs w:val="24"/>
      <w:lang w:val="sq-AL"/>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E2728"/>
    <w:pPr>
      <w:widowControl w:val="0"/>
      <w:spacing w:after="0" w:line="240" w:lineRule="auto"/>
      <w:ind w:firstLine="0"/>
      <w:jc w:val="left"/>
    </w:pPr>
    <w:rPr>
      <w:rFonts w:asciiTheme="minorHAnsi" w:eastAsiaTheme="minorHAnsi" w:hAnsiTheme="minorHAnsi" w:cstheme="minorBidi"/>
    </w:rPr>
  </w:style>
  <w:style w:type="paragraph" w:customStyle="1" w:styleId="MessageHeaderFirst">
    <w:name w:val="Message Header First"/>
    <w:basedOn w:val="MessageHeader"/>
    <w:next w:val="MessageHeader"/>
    <w:rsid w:val="00F97CB6"/>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1555" w:right="835" w:hanging="720"/>
    </w:pPr>
    <w:rPr>
      <w:rFonts w:ascii="Arial" w:hAnsi="Arial"/>
      <w:noProof w:val="0"/>
      <w:spacing w:val="-5"/>
      <w:sz w:val="20"/>
      <w:szCs w:val="20"/>
      <w:lang w:val="sq-AL" w:eastAsia="en-GB"/>
    </w:rPr>
  </w:style>
  <w:style w:type="character" w:customStyle="1" w:styleId="MessageHeaderLabel">
    <w:name w:val="Message Header Label"/>
    <w:rsid w:val="00F97CB6"/>
    <w:rPr>
      <w:rFonts w:ascii="Arial Black" w:hAnsi="Arial Black" w:hint="default"/>
      <w:spacing w:val="-10"/>
      <w:sz w:val="18"/>
    </w:rPr>
  </w:style>
  <w:style w:type="paragraph" w:customStyle="1" w:styleId="Numbered">
    <w:name w:val="Numbered"/>
    <w:basedOn w:val="Normal"/>
    <w:link w:val="NumberedChar"/>
    <w:autoRedefine/>
    <w:rsid w:val="00F97CB6"/>
    <w:pPr>
      <w:spacing w:after="0" w:line="240" w:lineRule="auto"/>
      <w:ind w:right="72" w:firstLine="0"/>
    </w:pPr>
    <w:rPr>
      <w:rFonts w:ascii="Times New Roman" w:hAnsi="Times New Roman"/>
      <w:noProof w:val="0"/>
      <w:sz w:val="24"/>
      <w:szCs w:val="24"/>
      <w:u w:val="single"/>
      <w:lang w:eastAsia="en-GB"/>
    </w:rPr>
  </w:style>
  <w:style w:type="character" w:customStyle="1" w:styleId="NumberedChar">
    <w:name w:val="Numbered Char"/>
    <w:basedOn w:val="DefaultParagraphFont"/>
    <w:link w:val="Numbered"/>
    <w:rsid w:val="00F97CB6"/>
    <w:rPr>
      <w:rFonts w:ascii="Times New Roman" w:eastAsia="Calibri" w:hAnsi="Times New Roman" w:cs="Times New Roman"/>
      <w:sz w:val="24"/>
      <w:szCs w:val="24"/>
      <w:u w:val="single"/>
      <w:lang w:val="sq-AL" w:eastAsia="en-GB"/>
    </w:rPr>
  </w:style>
  <w:style w:type="character" w:customStyle="1" w:styleId="yshortcuts">
    <w:name w:val="yshortcuts"/>
    <w:basedOn w:val="DefaultParagraphFont"/>
    <w:rsid w:val="00F97CB6"/>
  </w:style>
  <w:style w:type="paragraph" w:customStyle="1" w:styleId="pircontent">
    <w:name w:val="pircontent"/>
    <w:basedOn w:val="Normal"/>
    <w:rsid w:val="00F97CB6"/>
    <w:pPr>
      <w:spacing w:before="100" w:beforeAutospacing="1" w:after="100" w:afterAutospacing="1" w:line="312" w:lineRule="atLeast"/>
      <w:ind w:firstLine="0"/>
      <w:jc w:val="left"/>
    </w:pPr>
    <w:rPr>
      <w:rFonts w:ascii="Verdana" w:eastAsia="Times New Roman" w:hAnsi="Verdana"/>
      <w:noProof w:val="0"/>
      <w:color w:val="000000"/>
      <w:sz w:val="18"/>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313362644">
      <w:bodyDiv w:val="1"/>
      <w:marLeft w:val="0"/>
      <w:marRight w:val="0"/>
      <w:marTop w:val="0"/>
      <w:marBottom w:val="0"/>
      <w:divBdr>
        <w:top w:val="none" w:sz="0" w:space="0" w:color="auto"/>
        <w:left w:val="none" w:sz="0" w:space="0" w:color="auto"/>
        <w:bottom w:val="none" w:sz="0" w:space="0" w:color="auto"/>
        <w:right w:val="none" w:sz="0" w:space="0" w:color="auto"/>
      </w:divBdr>
    </w:div>
    <w:div w:id="21207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w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wmf"/><Relationship Id="rId27" Type="http://schemas.openxmlformats.org/officeDocument/2006/relationships/header" Target="header5.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11EC5-E8C8-4BB5-BE56-1B2E30103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24242</Words>
  <Characters>177453</Characters>
  <Application>Microsoft Office Word</Application>
  <DocSecurity>0</DocSecurity>
  <Lines>11090</Lines>
  <Paragraphs>3601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        VENDIM</vt:lpstr>
      <vt:lpstr>        Nr. 421, datë 13.5.2015</vt:lpstr>
      <vt:lpstr>        PËR PROCEDURAT E SHQYRTIMIT TË KËRKESAVE, DOKUMENTACIONIN, AFATET E SHQYRTIMIT D</vt:lpstr>
      <vt:lpstr>        VENDIM</vt:lpstr>
      <vt:lpstr>        Nr. 422, datë 13.5.2015</vt:lpstr>
      <vt:lpstr>        PËR NJË NDRYSHIM NË VENDIMIN NR. 175, DATË 6.3.2012, TË KËSHILLIT TË MINISTRAVE,</vt:lpstr>
      <vt:lpstr>        </vt:lpstr>
      <vt:lpstr>        VENDIM</vt:lpstr>
      <vt:lpstr>        Nr. 428, datë 20.5.2015</vt:lpstr>
      <vt:lpstr>        PËR NJË NDRYSHIM NË VENDIMIN NR. 345, DATË 29.4.2015,TË KËSHILLIT TË MINISTRAVE,</vt:lpstr>
      <vt:lpstr>        VENDIM</vt:lpstr>
      <vt:lpstr>        Nr. 429, datë 20.5.2015 </vt:lpstr>
      <vt:lpstr>        PËR MIRATIMIN E MARRËVESHJES, NDËRMJET KËSHILLIT TË MINISTRAVE TË REPUBLIKËS SË </vt:lpstr>
      <vt:lpstr>        NË FUSHËN E SIGURISË</vt:lpstr>
      <vt:lpstr>        MARRËVESHJE</vt:lpstr>
      <vt:lpstr>        Fushat e bashkëpunimit</vt:lpstr>
      <vt:lpstr>        Format e bashkëpunimit</vt:lpstr>
      <vt:lpstr>        Shkëmbimi i informacionit</vt:lpstr>
      <vt:lpstr>        Autoritetet kompetente</vt:lpstr>
      <vt:lpstr>        Format e bashkëpunimit në luftën kundër terrorizmit</vt:lpstr>
      <vt:lpstr>        Format specifike të bashkëpunimit në fushën e luftës kundër krimit të organizuar</vt:lpstr>
      <vt:lpstr>        Format specifike të bashkëpunimit në fushën e kultivimit dhe trafikimit të palig</vt:lpstr>
      <vt:lpstr>        Format specifike të bashkëpunimit në fushën e luftës kundër migracionit dhe traf</vt:lpstr>
      <vt:lpstr>        Format e veçanta të bashkëpunimit në luftën kundër krimeve kompjuterike</vt:lpstr>
      <vt:lpstr>        Bashkëpunimi në trajnime</vt:lpstr>
      <vt:lpstr>        Mbrojtja e të dhënave personale</vt:lpstr>
      <vt:lpstr>        Zbatimi i marrëveshjes</vt:lpstr>
      <vt:lpstr>        Komisioni i përbashkët</vt:lpstr>
      <vt:lpstr>        Shpenzimet</vt:lpstr>
      <vt:lpstr>        Raporti me marrëveshjet e tjera ndërkombëtare</vt:lpstr>
      <vt:lpstr>        Zgjidhja e mosmarrëveshjeve</vt:lpstr>
      <vt:lpstr>        Hyrja në fuqi dhe përfundimi</vt:lpstr>
      <vt:lpstr>        VENDIM</vt:lpstr>
      <vt:lpstr>        Nr. 430, datë 20.5.2015</vt:lpstr>
      <vt:lpstr>        PËR MIRATIMIN, NË PARIM, TË MARRËVESHJES, NDËRMJET KËSHILLIT TË MINISTRAVE TË RE</vt:lpstr>
      <vt:lpstr>        Dialogu politik</vt:lpstr>
      <vt:lpstr>        Bashkëpunimi ekonomik dhe tregtar</vt:lpstr>
      <vt:lpstr>        Lëvizja e punonjësve dhe kapitalit, krijimi dhe ofrimi i shërbimeve</vt:lpstr>
      <vt:lpstr>        Harmonizimi i legjislacionit me acquis </vt:lpstr>
      <vt:lpstr>        Bashkëpunimi në fushat e gjyqësorit dhe të punëve të brendshme </vt:lpstr>
      <vt:lpstr>        Bashkëpunimi në fusha të tjera</vt:lpstr>
      <vt:lpstr>        Mekanizmat institucionale dhe dispozitat e përgjithshme</vt:lpstr>
      <vt:lpstr>        Dispozitat e fundit</vt:lpstr>
      <vt:lpstr>        </vt:lpstr>
      <vt:lpstr>        VENDIM</vt:lpstr>
      <vt:lpstr>        Nr. 431, datë 20.5.2015</vt:lpstr>
      <vt:lpstr>        </vt:lpstr>
      <vt:lpstr>        PËR DISA NDRYSHIME NË VENDIMIN NR. 718, DATË 29.10.2004, TË KËSHILLIT TË MINISTR</vt:lpstr>
      <vt:lpstr>        VENDIM</vt:lpstr>
      <vt:lpstr>        Nr. 432, datë 20.5.2015</vt:lpstr>
      <vt:lpstr>        PËR DISA SHTESA NË VENDIMIN NR. 332, DATË 17.3.2010, TË KËSHILLIT TË MINISTRAVE,</vt:lpstr>
      <vt:lpstr>        </vt:lpstr>
      <vt:lpstr>        VENDIM</vt:lpstr>
      <vt:lpstr>        Nr. 433, datë 20.5.2015</vt:lpstr>
      <vt:lpstr>        PËR SIGURIMIN E JETËS SË USHTARAKËVE TË FORCAVE TË ARMATOSURA, QË DËRGOHEN NË MI</vt:lpstr>
      <vt:lpstr>        VENDIM </vt:lpstr>
      <vt:lpstr>        Nr. 434, datë 20.5.2015</vt:lpstr>
      <vt:lpstr>        PËR PËRCAKTIMIN E NORMATIVAVE PËR FIROT, HUMBJET, DËMTIMET DHE SKARCOT GJATË PRO</vt:lpstr>
      <vt:lpstr>        VENDIM</vt:lpstr>
      <vt:lpstr>        Nr. 435, datë 20.5.2015</vt:lpstr>
      <vt:lpstr>        PËR DHËNIEN E MIRATIMIT PËR LIDHJEN E KONTRATËS SË QIRASË ME TARIFËN 1 EURO/KONT</vt:lpstr>
      <vt:lpstr>        </vt:lpstr>
      <vt:lpstr>        </vt:lpstr>
      <vt:lpstr>        VENDIM</vt:lpstr>
      <vt:lpstr>        Nr. 437, datë 20.5.2015</vt:lpstr>
      <vt:lpstr>        PËR MIRATIMIN E RREGULLORES SË PËRGJITHSHME TË BURGJEVE</vt:lpstr>
      <vt:lpstr>        Objekti</vt:lpstr>
      <vt:lpstr>        Parime të përgjithshme</vt:lpstr>
      <vt:lpstr>        Përkufizime</vt:lpstr>
      <vt:lpstr>        Organizimi dhe funksionimi i IEVP-së</vt:lpstr>
      <vt:lpstr>        Drejtori i IEVP</vt:lpstr>
      <vt:lpstr>        Aktiviteti në IEVP</vt:lpstr>
      <vt:lpstr>        Regjistrat dhe dosjet në IEVP</vt:lpstr>
      <vt:lpstr>        Kushtet e pranimit të të paraburgosurve</vt:lpstr>
      <vt:lpstr>        Vlerësimi i riskut</vt:lpstr>
      <vt:lpstr>        Kushtet e pranimit të të dënuarve</vt:lpstr>
      <vt:lpstr>        Regjistrimi i të paraburgosurit apo të dënuarit</vt:lpstr>
      <vt:lpstr>        Njohja me të drejtat dhe detyrimet</vt:lpstr>
      <vt:lpstr>        Veprimet paraprake gjatë pranimit</vt:lpstr>
      <vt:lpstr>        Komisioni i pritjes</vt:lpstr>
      <vt:lpstr>        Kontrolli mjekësor</vt:lpstr>
      <vt:lpstr>        Dosja personale</vt:lpstr>
      <vt:lpstr>        Regjistrat themeltarë të të dënuarve dhe të të paraburgosurve</vt:lpstr>
      <vt:lpstr>        Mbrojtja e të dhënave personale</vt:lpstr>
      <vt:lpstr>        Përdorimi i të dhënave personale</vt:lpstr>
      <vt:lpstr>        Sendet personale dhe ruajtja e tyre</vt:lpstr>
      <vt:lpstr>        Sendet e ndaluara</vt:lpstr>
      <vt:lpstr>        Mjetet monetare</vt:lpstr>
      <vt:lpstr>        Të drejtat e të paraburgosurve dhe të dënuarve</vt:lpstr>
      <vt:lpstr>        Detyrimet e të paraburgosurve dhe të të dënuarve</vt:lpstr>
      <vt:lpstr>        Kërkesat dhe ankesat </vt:lpstr>
      <vt:lpstr>        Parandalimi i dhunës dhe trajtimi i viktimave</vt:lpstr>
      <vt:lpstr>        Vendosja e të dënuarve</vt:lpstr>
      <vt:lpstr>        Vendosja e personave bashkëpunëtorë të drejtësisë</vt:lpstr>
      <vt:lpstr>        Vendosja nëpër dhoma</vt:lpstr>
      <vt:lpstr>        Dhomat dhe pajisjet e tyre</vt:lpstr>
      <vt:lpstr>        Veshjet dhe pajisjet e fjetjes</vt:lpstr>
      <vt:lpstr>        Ajrimi</vt:lpstr>
      <vt:lpstr>        Koha e pushimit</vt:lpstr>
    </vt:vector>
  </TitlesOfParts>
  <Company>Your Company Name</Company>
  <LinksUpToDate>false</LinksUpToDate>
  <CharactersWithSpaces>198094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cp:lastPrinted>2014-09-24T12:12:00Z</cp:lastPrinted>
  <dcterms:created xsi:type="dcterms:W3CDTF">2015-05-27T11:05:00Z</dcterms:created>
  <dcterms:modified xsi:type="dcterms:W3CDTF">2015-05-27T11:37:00Z</dcterms:modified>
</cp:coreProperties>
</file>