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878" w:rsidRPr="00366F1F" w:rsidRDefault="00ED5878" w:rsidP="00A85C47">
      <w:pPr>
        <w:pStyle w:val="NeniTitull"/>
      </w:pPr>
      <w:r w:rsidRPr="00366F1F">
        <w:t>LIGJ</w:t>
      </w:r>
    </w:p>
    <w:p w:rsidR="00ED5878" w:rsidRPr="00366F1F" w:rsidRDefault="00ED5878" w:rsidP="00A85C47">
      <w:pPr>
        <w:pStyle w:val="NeniTitull"/>
      </w:pPr>
      <w:r w:rsidRPr="00366F1F">
        <w:t>Nr. 50/2015</w:t>
      </w:r>
    </w:p>
    <w:p w:rsidR="00ED5878" w:rsidRPr="00A85C47" w:rsidRDefault="00ED5878" w:rsidP="00A85C47">
      <w:pPr>
        <w:pStyle w:val="NeniTitull"/>
        <w:rPr>
          <w:sz w:val="16"/>
        </w:rPr>
      </w:pPr>
    </w:p>
    <w:p w:rsidR="00ED5878" w:rsidRPr="00366F1F" w:rsidRDefault="00ED5878" w:rsidP="00A85C47">
      <w:pPr>
        <w:pStyle w:val="NeniTitull"/>
      </w:pPr>
      <w:r w:rsidRPr="00366F1F">
        <w:t>PË</w:t>
      </w:r>
      <w:r w:rsidR="007F1D83" w:rsidRPr="00366F1F">
        <w:t>R</w:t>
      </w:r>
      <w:r w:rsidR="007F1D83">
        <w:t xml:space="preserve"> </w:t>
      </w:r>
      <w:r w:rsidRPr="00366F1F">
        <w:t>RATIFIKIMIN E AKTEVE DHE DOKUMENTEVE TË KONGRESIT</w:t>
      </w:r>
    </w:p>
    <w:p w:rsidR="00ED5878" w:rsidRPr="00366F1F" w:rsidRDefault="00ED5878" w:rsidP="00A85C47">
      <w:pPr>
        <w:pStyle w:val="NeniTitull"/>
      </w:pPr>
      <w:r w:rsidRPr="00366F1F">
        <w:t>TË 25-TË TË BASHKIMIT T</w:t>
      </w:r>
      <w:r w:rsidR="00EB14B3" w:rsidRPr="00366F1F">
        <w:t>Ë</w:t>
      </w:r>
      <w:r w:rsidRPr="00366F1F">
        <w:t xml:space="preserve"> PËRBOTSHËM POSTAR, </w:t>
      </w:r>
      <w:r w:rsidR="007F1D83" w:rsidRPr="00366F1F">
        <w:t>DOHA</w:t>
      </w:r>
      <w:r w:rsidRPr="00366F1F">
        <w:t>, 2012</w:t>
      </w:r>
    </w:p>
    <w:p w:rsidR="00ED5878" w:rsidRPr="00A85C47" w:rsidRDefault="00ED5878" w:rsidP="00ED5878">
      <w:pPr>
        <w:pStyle w:val="Paragrafi"/>
        <w:rPr>
          <w:sz w:val="16"/>
        </w:rPr>
      </w:pPr>
    </w:p>
    <w:p w:rsidR="00ED5878" w:rsidRPr="00366F1F" w:rsidRDefault="00ED5878" w:rsidP="00ED5878">
      <w:pPr>
        <w:pStyle w:val="Paragrafi"/>
      </w:pPr>
      <w:r w:rsidRPr="00366F1F">
        <w:t xml:space="preserve">Në mbështetje të neneve 78, 83, pika 1, dhe 121, pika 1, të Kushtetutës, me propozimin e Këshillit të Ministrave, </w:t>
      </w:r>
    </w:p>
    <w:p w:rsidR="00ED5878" w:rsidRPr="00A85C47" w:rsidRDefault="00ED5878" w:rsidP="00ED5878">
      <w:pPr>
        <w:pStyle w:val="Paragrafi"/>
        <w:rPr>
          <w:sz w:val="16"/>
        </w:rPr>
      </w:pPr>
    </w:p>
    <w:p w:rsidR="00ED5878" w:rsidRPr="00366F1F" w:rsidRDefault="00A85C47" w:rsidP="00A85C47">
      <w:pPr>
        <w:pStyle w:val="NeniNr"/>
      </w:pPr>
      <w:r>
        <w:t>KUVEND</w:t>
      </w:r>
      <w:r w:rsidR="00ED5878" w:rsidRPr="00366F1F">
        <w:t>I</w:t>
      </w:r>
    </w:p>
    <w:p w:rsidR="00ED5878" w:rsidRPr="00366F1F" w:rsidRDefault="00ED5878" w:rsidP="00A85C47">
      <w:pPr>
        <w:pStyle w:val="NeniNr"/>
      </w:pPr>
      <w:r w:rsidRPr="00366F1F">
        <w:t>I REPUBLIKËS SË SHQIPËRISË</w:t>
      </w:r>
    </w:p>
    <w:p w:rsidR="00ED5878" w:rsidRPr="00A85C47" w:rsidRDefault="00ED5878" w:rsidP="00A85C47">
      <w:pPr>
        <w:pStyle w:val="NeniNr"/>
        <w:rPr>
          <w:sz w:val="14"/>
        </w:rPr>
      </w:pPr>
    </w:p>
    <w:p w:rsidR="00ED5878" w:rsidRPr="00366F1F" w:rsidRDefault="00A85C47" w:rsidP="00A85C47">
      <w:pPr>
        <w:pStyle w:val="NeniNr"/>
      </w:pPr>
      <w:r>
        <w:t>VENDOS</w:t>
      </w:r>
      <w:r w:rsidR="00ED5878" w:rsidRPr="00366F1F">
        <w:t>I:</w:t>
      </w:r>
    </w:p>
    <w:p w:rsidR="00ED5878" w:rsidRPr="00A85C47" w:rsidRDefault="00ED5878" w:rsidP="00ED5878">
      <w:pPr>
        <w:pStyle w:val="Paragrafi"/>
        <w:rPr>
          <w:sz w:val="14"/>
        </w:rPr>
      </w:pPr>
    </w:p>
    <w:p w:rsidR="00ED5878" w:rsidRPr="00366F1F" w:rsidRDefault="00ED5878" w:rsidP="00A85C47">
      <w:pPr>
        <w:pStyle w:val="NeniNr"/>
      </w:pPr>
      <w:r w:rsidRPr="00366F1F">
        <w:t>Neni 1</w:t>
      </w:r>
    </w:p>
    <w:p w:rsidR="00ED5878" w:rsidRPr="00A85C47" w:rsidRDefault="00ED5878" w:rsidP="00ED5878">
      <w:pPr>
        <w:pStyle w:val="Paragrafi"/>
        <w:rPr>
          <w:sz w:val="14"/>
        </w:rPr>
      </w:pPr>
    </w:p>
    <w:p w:rsidR="00ED5878" w:rsidRPr="00366F1F" w:rsidRDefault="00ED5878" w:rsidP="00ED5878">
      <w:pPr>
        <w:pStyle w:val="Paragrafi"/>
      </w:pPr>
      <w:r w:rsidRPr="00366F1F">
        <w:t xml:space="preserve">Ratifikohen aktet dhe dokumentet kryesore të Kongresit të 25-të të Bashkimit të Përbotshëm Postar, Doha, 2012, si më poshtë, sipas teksteve bashkëlidhur këtij ligji: </w:t>
      </w:r>
    </w:p>
    <w:p w:rsidR="00ED5878" w:rsidRPr="00366F1F" w:rsidRDefault="00ED5878" w:rsidP="00ED5878">
      <w:pPr>
        <w:pStyle w:val="Paragrafi"/>
      </w:pPr>
      <w:r w:rsidRPr="00366F1F">
        <w:t>1. Konventa Postare Universale;</w:t>
      </w:r>
    </w:p>
    <w:p w:rsidR="00ED5878" w:rsidRPr="00366F1F" w:rsidRDefault="00ED5878" w:rsidP="00ED5878">
      <w:pPr>
        <w:pStyle w:val="Paragrafi"/>
      </w:pPr>
      <w:r w:rsidRPr="00366F1F">
        <w:t>2. Protokolli Përfundimtar i Konventës Postare Universale;</w:t>
      </w:r>
    </w:p>
    <w:p w:rsidR="00ED5878" w:rsidRPr="00366F1F" w:rsidRDefault="00ED5878" w:rsidP="00ED5878">
      <w:pPr>
        <w:pStyle w:val="Paragrafi"/>
      </w:pPr>
      <w:r w:rsidRPr="00366F1F">
        <w:t>3. Rregullorja e Përgjithshme e Bashkimit Postar Universal;</w:t>
      </w:r>
    </w:p>
    <w:p w:rsidR="00ED5878" w:rsidRPr="00366F1F" w:rsidRDefault="00ED5878" w:rsidP="00ED5878">
      <w:pPr>
        <w:pStyle w:val="Paragrafi"/>
      </w:pPr>
      <w:r w:rsidRPr="00366F1F">
        <w:t>4. Marrëveshja e Shërbimeve të Pagesave Postare;</w:t>
      </w:r>
    </w:p>
    <w:p w:rsidR="00ED5878" w:rsidRPr="00366F1F" w:rsidRDefault="00ED5878" w:rsidP="00ED5878">
      <w:pPr>
        <w:pStyle w:val="Paragrafi"/>
      </w:pPr>
      <w:r w:rsidRPr="00366F1F">
        <w:t>5. Rregullat e Procedurës së Kongresit.</w:t>
      </w:r>
    </w:p>
    <w:p w:rsidR="00ED5878" w:rsidRPr="00A85C47" w:rsidRDefault="00ED5878" w:rsidP="00ED5878">
      <w:pPr>
        <w:pStyle w:val="Paragrafi"/>
        <w:rPr>
          <w:sz w:val="16"/>
        </w:rPr>
      </w:pPr>
    </w:p>
    <w:p w:rsidR="00ED5878" w:rsidRPr="00366F1F" w:rsidRDefault="00ED5878" w:rsidP="00A85C47">
      <w:pPr>
        <w:pStyle w:val="NeniNr"/>
      </w:pPr>
      <w:r w:rsidRPr="00366F1F">
        <w:t>Neni 2</w:t>
      </w:r>
    </w:p>
    <w:p w:rsidR="00ED5878" w:rsidRPr="00A85C47" w:rsidRDefault="00ED5878" w:rsidP="00ED5878">
      <w:pPr>
        <w:pStyle w:val="Paragrafi"/>
        <w:rPr>
          <w:sz w:val="16"/>
        </w:rPr>
      </w:pPr>
    </w:p>
    <w:p w:rsidR="00ED5878" w:rsidRPr="00366F1F" w:rsidRDefault="00ED5878" w:rsidP="00ED5878">
      <w:pPr>
        <w:pStyle w:val="Paragrafi"/>
      </w:pPr>
      <w:r w:rsidRPr="00366F1F">
        <w:t>Ky ligj hyn në fuqi 15 ditë pas botimit në Fletoren Zyrtare.</w:t>
      </w:r>
    </w:p>
    <w:p w:rsidR="00ED5878" w:rsidRPr="00A95744" w:rsidRDefault="00ED5878" w:rsidP="00ED5878">
      <w:pPr>
        <w:pStyle w:val="Paragrafi"/>
        <w:rPr>
          <w:sz w:val="16"/>
        </w:rPr>
      </w:pPr>
    </w:p>
    <w:p w:rsidR="00ED5878" w:rsidRDefault="00ED5878" w:rsidP="00ED5878">
      <w:pPr>
        <w:pStyle w:val="Paragrafi"/>
      </w:pPr>
      <w:r w:rsidRPr="00366F1F">
        <w:t>Miratuar në datën 14.5.2015</w:t>
      </w:r>
    </w:p>
    <w:p w:rsidR="00A85C47" w:rsidRPr="00A95744" w:rsidRDefault="00A85C47" w:rsidP="00ED5878">
      <w:pPr>
        <w:pStyle w:val="Paragrafi"/>
        <w:rPr>
          <w:sz w:val="16"/>
        </w:rPr>
      </w:pPr>
    </w:p>
    <w:p w:rsidR="00A85C47" w:rsidRPr="00EB14B3" w:rsidRDefault="00394F4A" w:rsidP="00ED5878">
      <w:pPr>
        <w:pStyle w:val="Paragrafi"/>
        <w:rPr>
          <w:b/>
        </w:rPr>
      </w:pPr>
      <w:r w:rsidRPr="00EB14B3">
        <w:rPr>
          <w:b/>
        </w:rPr>
        <w:t>Shpallur me dekretin nr.</w:t>
      </w:r>
      <w:r w:rsidR="006E3D88">
        <w:rPr>
          <w:b/>
        </w:rPr>
        <w:t xml:space="preserve"> 9118</w:t>
      </w:r>
      <w:r w:rsidRPr="00EB14B3">
        <w:rPr>
          <w:b/>
        </w:rPr>
        <w:t>, datë</w:t>
      </w:r>
      <w:r w:rsidR="006E3D88">
        <w:rPr>
          <w:b/>
        </w:rPr>
        <w:t xml:space="preserve"> 27.5.2015 </w:t>
      </w:r>
      <w:r w:rsidRPr="00EB14B3">
        <w:rPr>
          <w:b/>
        </w:rPr>
        <w:t>të Presidentit t</w:t>
      </w:r>
      <w:r w:rsidR="00EB14B3">
        <w:rPr>
          <w:b/>
        </w:rPr>
        <w:t>ë</w:t>
      </w:r>
      <w:r w:rsidRPr="00EB14B3">
        <w:rPr>
          <w:b/>
        </w:rPr>
        <w:t xml:space="preserve"> Republikës së Shqipërisë, Bujar Nishani</w:t>
      </w:r>
    </w:p>
    <w:p w:rsidR="009764C2" w:rsidRPr="0073363E" w:rsidRDefault="009764C2" w:rsidP="009764C2">
      <w:pPr>
        <w:pStyle w:val="Paragrafi"/>
        <w:rPr>
          <w:lang w:val="sq-AL"/>
        </w:rPr>
      </w:pPr>
      <w:r w:rsidRPr="0073363E">
        <w:rPr>
          <w:lang w:val="sq-AL"/>
        </w:rPr>
        <w:tab/>
      </w:r>
    </w:p>
    <w:p w:rsidR="009764C2" w:rsidRPr="00D3335B" w:rsidRDefault="0028162B" w:rsidP="0028162B">
      <w:pPr>
        <w:pStyle w:val="NeniNr"/>
        <w:rPr>
          <w:b/>
          <w:lang w:val="sq-AL"/>
        </w:rPr>
      </w:pPr>
      <w:r w:rsidRPr="00D3335B">
        <w:rPr>
          <w:b/>
          <w:lang w:val="sq-AL"/>
        </w:rPr>
        <w:t>KONVENTA POSTARE UNIVERSALE</w:t>
      </w:r>
    </w:p>
    <w:p w:rsidR="009764C2" w:rsidRPr="00A95744" w:rsidRDefault="009764C2" w:rsidP="009764C2">
      <w:pPr>
        <w:pStyle w:val="Paragrafi"/>
        <w:rPr>
          <w:sz w:val="16"/>
          <w:lang w:val="sq-AL"/>
        </w:rPr>
      </w:pPr>
    </w:p>
    <w:p w:rsidR="009764C2" w:rsidRPr="0073363E" w:rsidRDefault="009764C2" w:rsidP="009764C2">
      <w:pPr>
        <w:pStyle w:val="Paragrafi"/>
        <w:rPr>
          <w:lang w:val="sq-AL"/>
        </w:rPr>
      </w:pPr>
      <w:r w:rsidRPr="0073363E">
        <w:rPr>
          <w:lang w:val="sq-AL"/>
        </w:rPr>
        <w:t xml:space="preserve">Ne nënshkruesit, të </w:t>
      </w:r>
      <w:r w:rsidR="00CE12A8" w:rsidRPr="0073363E">
        <w:rPr>
          <w:lang w:val="sq-AL"/>
        </w:rPr>
        <w:t xml:space="preserve">plotfuqishëm të qeverive </w:t>
      </w:r>
      <w:r w:rsidRPr="0073363E">
        <w:rPr>
          <w:lang w:val="sq-AL"/>
        </w:rPr>
        <w:t>të shteteve anëtare të Bashkimit, në bazë të nenit 22.3 të Konventës të Bashkimit Postar Universal</w:t>
      </w:r>
      <w:r w:rsidR="005E1A14">
        <w:rPr>
          <w:lang w:val="sq-AL"/>
        </w:rPr>
        <w:t>,</w:t>
      </w:r>
      <w:r w:rsidRPr="0073363E">
        <w:rPr>
          <w:lang w:val="sq-AL"/>
        </w:rPr>
        <w:t xml:space="preserve"> të miratuar në Vjenë</w:t>
      </w:r>
      <w:r w:rsidR="0073363E">
        <w:rPr>
          <w:lang w:val="sq-AL"/>
        </w:rPr>
        <w:t>,</w:t>
      </w:r>
      <w:r w:rsidRPr="0073363E">
        <w:rPr>
          <w:lang w:val="sq-AL"/>
        </w:rPr>
        <w:t xml:space="preserve"> më 10 korrik 1964, me një marr</w:t>
      </w:r>
      <w:r w:rsidR="00AE7114">
        <w:rPr>
          <w:lang w:val="sq-AL"/>
        </w:rPr>
        <w:t>ëveshje të përbashkët</w:t>
      </w:r>
      <w:r w:rsidRPr="0073363E">
        <w:rPr>
          <w:lang w:val="sq-AL"/>
        </w:rPr>
        <w:t xml:space="preserve"> dhe subjekt të nenit 25.4 të Kushtetutës, kemi miratuar në këtë </w:t>
      </w:r>
      <w:r w:rsidR="00301C67" w:rsidRPr="0073363E">
        <w:rPr>
          <w:lang w:val="sq-AL"/>
        </w:rPr>
        <w:t>marrëveshje</w:t>
      </w:r>
      <w:r w:rsidR="00301C67">
        <w:rPr>
          <w:lang w:val="sq-AL"/>
        </w:rPr>
        <w:t>,</w:t>
      </w:r>
      <w:r w:rsidR="00301C67" w:rsidRPr="0073363E">
        <w:rPr>
          <w:lang w:val="sq-AL"/>
        </w:rPr>
        <w:t xml:space="preserve"> </w:t>
      </w:r>
      <w:r w:rsidRPr="0073363E">
        <w:rPr>
          <w:lang w:val="sq-AL"/>
        </w:rPr>
        <w:t xml:space="preserve">rregullat e zbatueshme për të gjithë shërbimin postar ndërkombëtar. </w:t>
      </w:r>
    </w:p>
    <w:p w:rsidR="009764C2" w:rsidRPr="0073363E" w:rsidRDefault="00D74BD5" w:rsidP="00D74BD5">
      <w:pPr>
        <w:pStyle w:val="NeniNr"/>
        <w:rPr>
          <w:lang w:val="sq-AL"/>
        </w:rPr>
      </w:pPr>
      <w:r w:rsidRPr="0073363E">
        <w:rPr>
          <w:lang w:val="sq-AL"/>
        </w:rPr>
        <w:lastRenderedPageBreak/>
        <w:t>PJESA I</w:t>
      </w:r>
    </w:p>
    <w:p w:rsidR="009764C2" w:rsidRPr="0073363E" w:rsidRDefault="00D74BD5" w:rsidP="00D74BD5">
      <w:pPr>
        <w:pStyle w:val="NeniNr"/>
        <w:rPr>
          <w:lang w:val="sq-AL"/>
        </w:rPr>
      </w:pPr>
      <w:r w:rsidRPr="0073363E">
        <w:rPr>
          <w:lang w:val="sq-AL"/>
        </w:rPr>
        <w:t>RREGULLAT E PËRBASHKËTA TË ZBATUESHME PËR SHËRBIMIN POSTAR NDËRKOMBËTAR</w:t>
      </w:r>
    </w:p>
    <w:p w:rsidR="0028162B" w:rsidRPr="0073363E" w:rsidRDefault="0028162B" w:rsidP="00A95744">
      <w:pPr>
        <w:pStyle w:val="Hapesira7"/>
      </w:pPr>
    </w:p>
    <w:p w:rsidR="009764C2" w:rsidRPr="0073363E" w:rsidRDefault="00D74BD5" w:rsidP="00D74BD5">
      <w:pPr>
        <w:pStyle w:val="NeniNr"/>
        <w:rPr>
          <w:lang w:val="sq-AL"/>
        </w:rPr>
      </w:pPr>
      <w:r w:rsidRPr="0073363E">
        <w:rPr>
          <w:lang w:val="sq-AL"/>
        </w:rPr>
        <w:t>KREU I VETËM</w:t>
      </w:r>
    </w:p>
    <w:p w:rsidR="009764C2" w:rsidRPr="0073363E" w:rsidRDefault="00D74BD5" w:rsidP="00D74BD5">
      <w:pPr>
        <w:pStyle w:val="NeniNr"/>
        <w:rPr>
          <w:lang w:val="sq-AL"/>
        </w:rPr>
      </w:pPr>
      <w:r w:rsidRPr="0073363E">
        <w:rPr>
          <w:lang w:val="sq-AL"/>
        </w:rPr>
        <w:t>DISPOZITA TË PËRGJITHSHME</w:t>
      </w:r>
    </w:p>
    <w:p w:rsidR="009764C2" w:rsidRPr="0073363E" w:rsidRDefault="009764C2" w:rsidP="00A95744">
      <w:pPr>
        <w:pStyle w:val="Hapesira7"/>
      </w:pPr>
    </w:p>
    <w:p w:rsidR="009764C2" w:rsidRPr="0073363E" w:rsidRDefault="009764C2" w:rsidP="00D74BD5">
      <w:pPr>
        <w:pStyle w:val="NeniNr"/>
        <w:rPr>
          <w:lang w:val="sq-AL"/>
        </w:rPr>
      </w:pPr>
      <w:r w:rsidRPr="0073363E">
        <w:rPr>
          <w:lang w:val="sq-AL"/>
        </w:rPr>
        <w:t>Neni 1</w:t>
      </w:r>
    </w:p>
    <w:p w:rsidR="009764C2" w:rsidRPr="0073363E" w:rsidRDefault="009764C2" w:rsidP="00D74BD5">
      <w:pPr>
        <w:pStyle w:val="NeniTitull"/>
        <w:rPr>
          <w:lang w:val="sq-AL"/>
        </w:rPr>
      </w:pPr>
      <w:r w:rsidRPr="0073363E">
        <w:rPr>
          <w:lang w:val="sq-AL"/>
        </w:rPr>
        <w:t>Përkufizime</w:t>
      </w:r>
    </w:p>
    <w:p w:rsidR="009764C2" w:rsidRPr="0073363E" w:rsidRDefault="009764C2" w:rsidP="00A95744">
      <w:pPr>
        <w:pStyle w:val="Hapesira7"/>
      </w:pPr>
    </w:p>
    <w:p w:rsidR="009764C2" w:rsidRPr="0073363E" w:rsidRDefault="00D74BD5" w:rsidP="009764C2">
      <w:pPr>
        <w:pStyle w:val="Paragrafi"/>
        <w:rPr>
          <w:lang w:val="sq-AL"/>
        </w:rPr>
      </w:pPr>
      <w:r w:rsidRPr="0073363E">
        <w:rPr>
          <w:lang w:val="sq-AL"/>
        </w:rPr>
        <w:t>1</w:t>
      </w:r>
      <w:r w:rsidR="005E1A14">
        <w:rPr>
          <w:lang w:val="sq-AL"/>
        </w:rPr>
        <w:t>.</w:t>
      </w:r>
      <w:r w:rsidRPr="0073363E">
        <w:rPr>
          <w:lang w:val="sq-AL"/>
        </w:rPr>
        <w:t xml:space="preserve"> </w:t>
      </w:r>
      <w:r w:rsidR="009764C2" w:rsidRPr="0073363E">
        <w:rPr>
          <w:lang w:val="sq-AL"/>
        </w:rPr>
        <w:t>Për qëllimet e Konventës Postare Universale, termat e mëposhtëm do të kenë kuptimin e përcaktuar më poshtë:</w:t>
      </w:r>
    </w:p>
    <w:p w:rsidR="009764C2" w:rsidRPr="0073363E" w:rsidRDefault="009764C2" w:rsidP="009764C2">
      <w:pPr>
        <w:pStyle w:val="Paragrafi"/>
        <w:rPr>
          <w:lang w:val="sq-AL"/>
        </w:rPr>
      </w:pPr>
      <w:r w:rsidRPr="0073363E">
        <w:rPr>
          <w:lang w:val="sq-AL"/>
        </w:rPr>
        <w:t>1.1</w:t>
      </w:r>
      <w:r w:rsidR="00E13954">
        <w:rPr>
          <w:lang w:val="sq-AL"/>
        </w:rPr>
        <w:t xml:space="preserve"> “</w:t>
      </w:r>
      <w:r w:rsidRPr="0073363E">
        <w:rPr>
          <w:lang w:val="sq-AL"/>
        </w:rPr>
        <w:t>Koli</w:t>
      </w:r>
      <w:r w:rsidR="00E13954">
        <w:rPr>
          <w:lang w:val="sq-AL"/>
        </w:rPr>
        <w:t>”,</w:t>
      </w:r>
      <w:r w:rsidRPr="0073363E">
        <w:rPr>
          <w:lang w:val="sq-AL"/>
        </w:rPr>
        <w:t xml:space="preserve"> artikull i transportuar sipas kushteve të Konventës dhe Rregullores së Kolipostës;</w:t>
      </w:r>
    </w:p>
    <w:p w:rsidR="009764C2" w:rsidRPr="0073363E" w:rsidRDefault="009764C2" w:rsidP="009764C2">
      <w:pPr>
        <w:pStyle w:val="Paragrafi"/>
        <w:rPr>
          <w:lang w:val="sq-AL"/>
        </w:rPr>
      </w:pPr>
      <w:r w:rsidRPr="0073363E">
        <w:rPr>
          <w:lang w:val="sq-AL"/>
        </w:rPr>
        <w:t>1.2</w:t>
      </w:r>
      <w:r w:rsidR="00E13954">
        <w:rPr>
          <w:lang w:val="sq-AL"/>
        </w:rPr>
        <w:t xml:space="preserve"> “</w:t>
      </w:r>
      <w:r w:rsidR="00E13954" w:rsidRPr="0073363E">
        <w:rPr>
          <w:lang w:val="sq-AL"/>
        </w:rPr>
        <w:t xml:space="preserve">Postë </w:t>
      </w:r>
      <w:r w:rsidRPr="0073363E">
        <w:rPr>
          <w:lang w:val="sq-AL"/>
        </w:rPr>
        <w:t>e mbyllur</w:t>
      </w:r>
      <w:r w:rsidR="00E13954">
        <w:rPr>
          <w:lang w:val="sq-AL"/>
        </w:rPr>
        <w:t>”,</w:t>
      </w:r>
      <w:r w:rsidRPr="0073363E">
        <w:rPr>
          <w:lang w:val="sq-AL"/>
        </w:rPr>
        <w:t xml:space="preserve"> një ose disa çanta ose të tjera pako të etiketuara, të mbyllura me dyllë, që përmbajnë artikuj postar</w:t>
      </w:r>
      <w:r w:rsidR="008901B5">
        <w:rPr>
          <w:lang w:val="sq-AL"/>
        </w:rPr>
        <w:t>ë</w:t>
      </w:r>
      <w:r w:rsidRPr="0073363E">
        <w:rPr>
          <w:lang w:val="sq-AL"/>
        </w:rPr>
        <w:t>;</w:t>
      </w:r>
      <w:r w:rsidR="00B101CA">
        <w:rPr>
          <w:lang w:val="sq-AL"/>
        </w:rPr>
        <w:t xml:space="preserve"> </w:t>
      </w:r>
    </w:p>
    <w:p w:rsidR="009764C2" w:rsidRPr="0073363E" w:rsidRDefault="009764C2" w:rsidP="009764C2">
      <w:pPr>
        <w:pStyle w:val="Paragrafi"/>
        <w:rPr>
          <w:lang w:val="sq-AL"/>
        </w:rPr>
      </w:pPr>
      <w:r w:rsidRPr="0073363E">
        <w:rPr>
          <w:lang w:val="sq-AL"/>
        </w:rPr>
        <w:t>1.3</w:t>
      </w:r>
      <w:r w:rsidR="00E13954">
        <w:rPr>
          <w:lang w:val="sq-AL"/>
        </w:rPr>
        <w:t xml:space="preserve"> “</w:t>
      </w:r>
      <w:r w:rsidR="00E13954" w:rsidRPr="0073363E">
        <w:rPr>
          <w:lang w:val="sq-AL"/>
        </w:rPr>
        <w:t xml:space="preserve">Postë </w:t>
      </w:r>
      <w:r w:rsidRPr="0073363E">
        <w:rPr>
          <w:lang w:val="sq-AL"/>
        </w:rPr>
        <w:t>e humbur</w:t>
      </w:r>
      <w:r w:rsidR="00E13954">
        <w:rPr>
          <w:lang w:val="sq-AL"/>
        </w:rPr>
        <w:t>”,</w:t>
      </w:r>
      <w:r w:rsidRPr="0073363E">
        <w:rPr>
          <w:lang w:val="sq-AL"/>
        </w:rPr>
        <w:t xml:space="preserve"> pako të mbërritura në një zyrë shkëmbimi të ndryshme nga ajo e shënuar në etiketën (çantë);</w:t>
      </w:r>
    </w:p>
    <w:p w:rsidR="009764C2" w:rsidRPr="0073363E" w:rsidRDefault="009764C2" w:rsidP="009764C2">
      <w:pPr>
        <w:pStyle w:val="Paragrafi"/>
        <w:rPr>
          <w:lang w:val="sq-AL"/>
        </w:rPr>
      </w:pPr>
      <w:r w:rsidRPr="0073363E">
        <w:rPr>
          <w:lang w:val="sq-AL"/>
        </w:rPr>
        <w:t xml:space="preserve">1.4 </w:t>
      </w:r>
      <w:r w:rsidR="00E13954">
        <w:rPr>
          <w:lang w:val="sq-AL"/>
        </w:rPr>
        <w:t>“</w:t>
      </w:r>
      <w:r w:rsidRPr="0073363E">
        <w:rPr>
          <w:lang w:val="sq-AL"/>
        </w:rPr>
        <w:t>Të dhënat personale</w:t>
      </w:r>
      <w:r w:rsidR="00E13954">
        <w:rPr>
          <w:lang w:val="sq-AL"/>
        </w:rPr>
        <w:t>”,</w:t>
      </w:r>
      <w:r w:rsidRPr="0073363E">
        <w:rPr>
          <w:lang w:val="sq-AL"/>
        </w:rPr>
        <w:t xml:space="preserve"> informacioni i nevojshëm për të identifikuar një përdorues të shërbimit postar;</w:t>
      </w:r>
    </w:p>
    <w:p w:rsidR="009764C2" w:rsidRPr="0073363E" w:rsidRDefault="009764C2" w:rsidP="009764C2">
      <w:pPr>
        <w:pStyle w:val="Paragrafi"/>
        <w:rPr>
          <w:lang w:val="sq-AL"/>
        </w:rPr>
      </w:pPr>
      <w:r w:rsidRPr="0073363E">
        <w:rPr>
          <w:lang w:val="sq-AL"/>
        </w:rPr>
        <w:t>1.5</w:t>
      </w:r>
      <w:r w:rsidR="00E13954">
        <w:rPr>
          <w:lang w:val="sq-AL"/>
        </w:rPr>
        <w:t xml:space="preserve"> “</w:t>
      </w:r>
      <w:r w:rsidR="00E13954" w:rsidRPr="0073363E">
        <w:rPr>
          <w:lang w:val="sq-AL"/>
        </w:rPr>
        <w:t xml:space="preserve">Artikuj </w:t>
      </w:r>
      <w:r w:rsidRPr="0073363E">
        <w:rPr>
          <w:lang w:val="sq-AL"/>
        </w:rPr>
        <w:t>të dërguar gabim</w:t>
      </w:r>
      <w:r w:rsidR="00E13954">
        <w:rPr>
          <w:lang w:val="sq-AL"/>
        </w:rPr>
        <w:t>”,</w:t>
      </w:r>
      <w:r w:rsidRPr="0073363E">
        <w:rPr>
          <w:lang w:val="sq-AL"/>
        </w:rPr>
        <w:t xml:space="preserve"> artikuj të marr</w:t>
      </w:r>
      <w:r w:rsidR="00613D43">
        <w:rPr>
          <w:lang w:val="sq-AL"/>
        </w:rPr>
        <w:t>ë</w:t>
      </w:r>
      <w:r w:rsidRPr="0073363E">
        <w:rPr>
          <w:lang w:val="sq-AL"/>
        </w:rPr>
        <w:t xml:space="preserve"> në një zyrë shkëmbimi por që duhet të mbërrinin në një zyrë shkëmbimi të një shteti tjetër anëtar;</w:t>
      </w:r>
    </w:p>
    <w:p w:rsidR="009764C2" w:rsidRPr="0073363E" w:rsidRDefault="009764C2" w:rsidP="009764C2">
      <w:pPr>
        <w:pStyle w:val="Paragrafi"/>
        <w:rPr>
          <w:lang w:val="sq-AL"/>
        </w:rPr>
      </w:pPr>
      <w:r w:rsidRPr="0073363E">
        <w:rPr>
          <w:lang w:val="sq-AL"/>
        </w:rPr>
        <w:t>1.6</w:t>
      </w:r>
      <w:r w:rsidR="00E13954">
        <w:rPr>
          <w:lang w:val="sq-AL"/>
        </w:rPr>
        <w:t xml:space="preserve"> “</w:t>
      </w:r>
      <w:r w:rsidR="00E13954" w:rsidRPr="0073363E">
        <w:rPr>
          <w:lang w:val="sq-AL"/>
        </w:rPr>
        <w:t xml:space="preserve">Artikull </w:t>
      </w:r>
      <w:r w:rsidRPr="0073363E">
        <w:rPr>
          <w:lang w:val="sq-AL"/>
        </w:rPr>
        <w:t>postar</w:t>
      </w:r>
      <w:r w:rsidR="00E13954">
        <w:rPr>
          <w:lang w:val="sq-AL"/>
        </w:rPr>
        <w:t>”,</w:t>
      </w:r>
      <w:r w:rsidRPr="0073363E">
        <w:rPr>
          <w:lang w:val="sq-AL"/>
        </w:rPr>
        <w:t xml:space="preserve"> term i përgjithshëm që i referohet secilit prej artikujve të dërguar nga zyra postare (postë e letrave, postë e kolisë, </w:t>
      </w:r>
      <w:r w:rsidR="00C70BF4">
        <w:rPr>
          <w:lang w:val="sq-AL"/>
        </w:rPr>
        <w:t>urdhërpages</w:t>
      </w:r>
      <w:r w:rsidRPr="0073363E">
        <w:rPr>
          <w:lang w:val="sq-AL"/>
        </w:rPr>
        <w:t>a);</w:t>
      </w:r>
    </w:p>
    <w:p w:rsidR="009764C2" w:rsidRPr="0073363E" w:rsidRDefault="00E13954" w:rsidP="009764C2">
      <w:pPr>
        <w:pStyle w:val="Paragrafi"/>
        <w:rPr>
          <w:lang w:val="sq-AL"/>
        </w:rPr>
      </w:pPr>
      <w:r>
        <w:rPr>
          <w:lang w:val="sq-AL"/>
        </w:rPr>
        <w:t>1.</w:t>
      </w:r>
      <w:r w:rsidR="009764C2" w:rsidRPr="0073363E">
        <w:rPr>
          <w:lang w:val="sq-AL"/>
        </w:rPr>
        <w:t>7</w:t>
      </w:r>
      <w:r>
        <w:rPr>
          <w:lang w:val="sq-AL"/>
        </w:rPr>
        <w:t xml:space="preserve"> “</w:t>
      </w:r>
      <w:r w:rsidRPr="0073363E">
        <w:rPr>
          <w:lang w:val="sq-AL"/>
        </w:rPr>
        <w:t xml:space="preserve">Tarifa </w:t>
      </w:r>
      <w:r w:rsidR="00B101CA" w:rsidRPr="0073363E">
        <w:rPr>
          <w:lang w:val="sq-AL"/>
        </w:rPr>
        <w:t>transiti</w:t>
      </w:r>
      <w:r>
        <w:rPr>
          <w:lang w:val="sq-AL"/>
        </w:rPr>
        <w:t>”,</w:t>
      </w:r>
      <w:r w:rsidR="009764C2" w:rsidRPr="0073363E">
        <w:rPr>
          <w:lang w:val="sq-AL"/>
        </w:rPr>
        <w:t xml:space="preserve"> pagesa për shërbimet e bëra nga një organizëm transportues i vendit nga i cili kalon (operatori i caktuar, ndonjë shërbim tjetër ose kombinim i këtyre të dyjave), për transit tokësor, detar dhe/ose ajror të postës;</w:t>
      </w:r>
    </w:p>
    <w:p w:rsidR="009764C2" w:rsidRPr="0073363E" w:rsidRDefault="009764C2" w:rsidP="009764C2">
      <w:pPr>
        <w:pStyle w:val="Paragrafi"/>
        <w:rPr>
          <w:lang w:val="sq-AL"/>
        </w:rPr>
      </w:pPr>
      <w:r w:rsidRPr="0073363E">
        <w:rPr>
          <w:lang w:val="sq-AL"/>
        </w:rPr>
        <w:t>1.8</w:t>
      </w:r>
      <w:r w:rsidR="00E13954">
        <w:rPr>
          <w:lang w:val="sq-AL"/>
        </w:rPr>
        <w:t xml:space="preserve"> “</w:t>
      </w:r>
      <w:r w:rsidR="00E13954" w:rsidRPr="0073363E">
        <w:rPr>
          <w:lang w:val="sq-AL"/>
        </w:rPr>
        <w:t xml:space="preserve">Tarifa </w:t>
      </w:r>
      <w:r w:rsidRPr="0073363E">
        <w:rPr>
          <w:lang w:val="sq-AL"/>
        </w:rPr>
        <w:t>përfundimtare</w:t>
      </w:r>
      <w:r w:rsidR="00E13954">
        <w:rPr>
          <w:lang w:val="sq-AL"/>
        </w:rPr>
        <w:t>”,</w:t>
      </w:r>
      <w:r w:rsidR="00B101CA">
        <w:rPr>
          <w:lang w:val="sq-AL"/>
        </w:rPr>
        <w:t xml:space="preserve"> </w:t>
      </w:r>
      <w:r w:rsidRPr="0073363E">
        <w:rPr>
          <w:lang w:val="sq-AL"/>
        </w:rPr>
        <w:t>pagesa që duhet t</w:t>
      </w:r>
      <w:r w:rsidR="00B101CA">
        <w:rPr>
          <w:lang w:val="sq-AL"/>
        </w:rPr>
        <w:t>’</w:t>
      </w:r>
      <w:r w:rsidRPr="0073363E">
        <w:rPr>
          <w:lang w:val="sq-AL"/>
        </w:rPr>
        <w:t xml:space="preserve">i bëhet operatorit të caktuar të shtetit të destinacionit nga operatori i caktuar i shtetit dërgues si kompensim për kostot e përballuara në shtetin e destinacionit për artikujt e postës së letrave të marra; </w:t>
      </w:r>
    </w:p>
    <w:p w:rsidR="009764C2" w:rsidRPr="0073363E" w:rsidRDefault="009764C2" w:rsidP="009764C2">
      <w:pPr>
        <w:pStyle w:val="Paragrafi"/>
        <w:rPr>
          <w:lang w:val="sq-AL"/>
        </w:rPr>
      </w:pPr>
      <w:r w:rsidRPr="0073363E">
        <w:rPr>
          <w:lang w:val="sq-AL"/>
        </w:rPr>
        <w:t>1.9</w:t>
      </w:r>
      <w:r w:rsidR="00E13954">
        <w:rPr>
          <w:lang w:val="sq-AL"/>
        </w:rPr>
        <w:t xml:space="preserve"> “</w:t>
      </w:r>
      <w:r w:rsidR="00E13954" w:rsidRPr="0073363E">
        <w:rPr>
          <w:lang w:val="sq-AL"/>
        </w:rPr>
        <w:t xml:space="preserve">Operator </w:t>
      </w:r>
      <w:r w:rsidRPr="0073363E">
        <w:rPr>
          <w:lang w:val="sq-AL"/>
        </w:rPr>
        <w:t>i caktuar</w:t>
      </w:r>
      <w:r w:rsidR="00E13954">
        <w:rPr>
          <w:lang w:val="sq-AL"/>
        </w:rPr>
        <w:t>”,</w:t>
      </w:r>
      <w:r w:rsidRPr="0073363E">
        <w:rPr>
          <w:lang w:val="sq-AL"/>
        </w:rPr>
        <w:t xml:space="preserve"> çdo njësi shtetërore ose jo e emëruar zyrtarisht nga shteti anëtar për të kryer shërbimet postare dhe për të përmbushur detyrimet përkatëse që rrjedhin nga </w:t>
      </w:r>
      <w:r w:rsidR="00C21915" w:rsidRPr="0073363E">
        <w:rPr>
          <w:lang w:val="sq-AL"/>
        </w:rPr>
        <w:t>akte</w:t>
      </w:r>
      <w:r w:rsidRPr="0073363E">
        <w:rPr>
          <w:lang w:val="sq-AL"/>
        </w:rPr>
        <w:t xml:space="preserve">t e Bashkimit në territorin e tij; </w:t>
      </w:r>
    </w:p>
    <w:p w:rsidR="00A95744" w:rsidRDefault="00A95744" w:rsidP="009764C2">
      <w:pPr>
        <w:pStyle w:val="Paragrafi"/>
        <w:rPr>
          <w:lang w:val="sq-AL"/>
        </w:rPr>
      </w:pPr>
    </w:p>
    <w:p w:rsidR="009764C2" w:rsidRPr="0073363E" w:rsidRDefault="009764C2" w:rsidP="009764C2">
      <w:pPr>
        <w:pStyle w:val="Paragrafi"/>
        <w:rPr>
          <w:lang w:val="sq-AL"/>
        </w:rPr>
      </w:pPr>
      <w:r w:rsidRPr="0073363E">
        <w:rPr>
          <w:lang w:val="sq-AL"/>
        </w:rPr>
        <w:lastRenderedPageBreak/>
        <w:t>1.10</w:t>
      </w:r>
      <w:r w:rsidRPr="0073363E">
        <w:rPr>
          <w:lang w:val="sq-AL"/>
        </w:rPr>
        <w:tab/>
      </w:r>
      <w:r w:rsidR="00E13954">
        <w:rPr>
          <w:lang w:val="sq-AL"/>
        </w:rPr>
        <w:t>“</w:t>
      </w:r>
      <w:r w:rsidR="00E13954" w:rsidRPr="0073363E">
        <w:rPr>
          <w:lang w:val="sq-AL"/>
        </w:rPr>
        <w:t xml:space="preserve">Pako </w:t>
      </w:r>
      <w:r w:rsidRPr="0073363E">
        <w:rPr>
          <w:lang w:val="sq-AL"/>
        </w:rPr>
        <w:t>e vogël</w:t>
      </w:r>
      <w:r w:rsidR="00E13954">
        <w:rPr>
          <w:lang w:val="sq-AL"/>
        </w:rPr>
        <w:t>”,</w:t>
      </w:r>
      <w:r w:rsidRPr="0073363E">
        <w:rPr>
          <w:lang w:val="sq-AL"/>
        </w:rPr>
        <w:t xml:space="preserve"> artikuj të transportuar sipas kushteve të Konventës dhe të Rregullores së Postës së Letrave;</w:t>
      </w:r>
    </w:p>
    <w:p w:rsidR="009764C2" w:rsidRPr="0073363E" w:rsidRDefault="009764C2" w:rsidP="009764C2">
      <w:pPr>
        <w:pStyle w:val="Paragrafi"/>
        <w:rPr>
          <w:lang w:val="sq-AL"/>
        </w:rPr>
      </w:pPr>
      <w:r w:rsidRPr="0073363E">
        <w:rPr>
          <w:lang w:val="sq-AL"/>
        </w:rPr>
        <w:t>1.11</w:t>
      </w:r>
      <w:r w:rsidRPr="0073363E">
        <w:rPr>
          <w:lang w:val="sq-AL"/>
        </w:rPr>
        <w:tab/>
      </w:r>
      <w:r w:rsidR="00E13954">
        <w:rPr>
          <w:lang w:val="sq-AL"/>
        </w:rPr>
        <w:t>“</w:t>
      </w:r>
      <w:r w:rsidR="00E13954" w:rsidRPr="0073363E">
        <w:rPr>
          <w:lang w:val="sq-AL"/>
        </w:rPr>
        <w:t xml:space="preserve">Taksa </w:t>
      </w:r>
      <w:r w:rsidRPr="0073363E">
        <w:rPr>
          <w:lang w:val="sq-AL"/>
        </w:rPr>
        <w:t>e drejtimit tokësor</w:t>
      </w:r>
      <w:r w:rsidR="00E13954">
        <w:rPr>
          <w:lang w:val="sq-AL"/>
        </w:rPr>
        <w:t>”,</w:t>
      </w:r>
      <w:r w:rsidRPr="0073363E">
        <w:rPr>
          <w:lang w:val="sq-AL"/>
        </w:rPr>
        <w:t xml:space="preserve"> pagesa që duhet t</w:t>
      </w:r>
      <w:r w:rsidR="00B101CA">
        <w:rPr>
          <w:lang w:val="sq-AL"/>
        </w:rPr>
        <w:t>’</w:t>
      </w:r>
      <w:r w:rsidRPr="0073363E">
        <w:rPr>
          <w:lang w:val="sq-AL"/>
        </w:rPr>
        <w:t>i paguhet operatorit të caktuar të shtetit të destinacioni</w:t>
      </w:r>
      <w:r w:rsidR="008A5659">
        <w:rPr>
          <w:lang w:val="sq-AL"/>
        </w:rPr>
        <w:t>t</w:t>
      </w:r>
      <w:r w:rsidRPr="0073363E">
        <w:rPr>
          <w:lang w:val="sq-AL"/>
        </w:rPr>
        <w:t xml:space="preserve"> nga operatori i caktuar i shtetit dërgues, si kompensim i kostove të trajtimit të një pakoje në vendin e destinacionit;</w:t>
      </w:r>
    </w:p>
    <w:p w:rsidR="009764C2" w:rsidRPr="0073363E" w:rsidRDefault="009764C2" w:rsidP="009764C2">
      <w:pPr>
        <w:pStyle w:val="Paragrafi"/>
        <w:rPr>
          <w:lang w:val="sq-AL"/>
        </w:rPr>
      </w:pPr>
      <w:r w:rsidRPr="0073363E">
        <w:rPr>
          <w:lang w:val="sq-AL"/>
        </w:rPr>
        <w:t>1.12</w:t>
      </w:r>
      <w:r w:rsidRPr="0073363E">
        <w:rPr>
          <w:lang w:val="sq-AL"/>
        </w:rPr>
        <w:tab/>
      </w:r>
      <w:r w:rsidR="00E13954">
        <w:rPr>
          <w:lang w:val="sq-AL"/>
        </w:rPr>
        <w:t>“</w:t>
      </w:r>
      <w:r w:rsidR="00E13954" w:rsidRPr="0073363E">
        <w:rPr>
          <w:lang w:val="sq-AL"/>
        </w:rPr>
        <w:t xml:space="preserve">Taksa </w:t>
      </w:r>
      <w:r w:rsidRPr="0073363E">
        <w:rPr>
          <w:lang w:val="sq-AL"/>
        </w:rPr>
        <w:t>e transitit tokësor</w:t>
      </w:r>
      <w:r w:rsidR="00E13954">
        <w:rPr>
          <w:lang w:val="sq-AL"/>
        </w:rPr>
        <w:t xml:space="preserve">”, </w:t>
      </w:r>
      <w:r w:rsidRPr="0073363E">
        <w:rPr>
          <w:lang w:val="sq-AL"/>
        </w:rPr>
        <w:t>pagesa për shërbimet e kryera nga transportuesi i shtetit nga i cili kalohet (operatori i caktuar; ndonjë shërbim tjetër ose kombinim i këtyre të dyjave), lidhur me transitin tokësor dhe/ose ajror të një pakoje postare në territorin e këtij shteti;</w:t>
      </w:r>
    </w:p>
    <w:p w:rsidR="009764C2" w:rsidRPr="0073363E" w:rsidRDefault="009764C2" w:rsidP="009764C2">
      <w:pPr>
        <w:pStyle w:val="Paragrafi"/>
        <w:rPr>
          <w:lang w:val="sq-AL"/>
        </w:rPr>
      </w:pPr>
      <w:r w:rsidRPr="0073363E">
        <w:rPr>
          <w:lang w:val="sq-AL"/>
        </w:rPr>
        <w:t>1.13</w:t>
      </w:r>
      <w:r w:rsidRPr="0073363E">
        <w:rPr>
          <w:lang w:val="sq-AL"/>
        </w:rPr>
        <w:tab/>
      </w:r>
      <w:r w:rsidR="00E13954">
        <w:rPr>
          <w:lang w:val="sq-AL"/>
        </w:rPr>
        <w:t>“</w:t>
      </w:r>
      <w:r w:rsidR="00E13954" w:rsidRPr="0073363E">
        <w:rPr>
          <w:lang w:val="sq-AL"/>
        </w:rPr>
        <w:t xml:space="preserve">Taksa </w:t>
      </w:r>
      <w:r w:rsidRPr="0073363E">
        <w:rPr>
          <w:lang w:val="sq-AL"/>
        </w:rPr>
        <w:t>detare</w:t>
      </w:r>
      <w:r w:rsidR="00E13954">
        <w:rPr>
          <w:lang w:val="sq-AL"/>
        </w:rPr>
        <w:t>”,</w:t>
      </w:r>
      <w:r w:rsidRPr="0073363E">
        <w:rPr>
          <w:lang w:val="sq-AL"/>
        </w:rPr>
        <w:t xml:space="preserve"> pagesa për shërbimet e kryera nga transportuesi i shtetit nga i cili kalohet (operatori i caktuar; ndonjë shërbim tjetër ose kombinim i këtyre të dyjave), që marrin pjesë në transportin e pakove;</w:t>
      </w:r>
    </w:p>
    <w:p w:rsidR="009764C2" w:rsidRPr="0073363E" w:rsidRDefault="009764C2" w:rsidP="009764C2">
      <w:pPr>
        <w:pStyle w:val="Paragrafi"/>
        <w:rPr>
          <w:lang w:val="sq-AL"/>
        </w:rPr>
      </w:pPr>
      <w:r w:rsidRPr="0073363E">
        <w:rPr>
          <w:lang w:val="sq-AL"/>
        </w:rPr>
        <w:t>1.14</w:t>
      </w:r>
      <w:r w:rsidRPr="0073363E">
        <w:rPr>
          <w:lang w:val="sq-AL"/>
        </w:rPr>
        <w:tab/>
      </w:r>
      <w:r w:rsidR="00E13954">
        <w:rPr>
          <w:lang w:val="sq-AL"/>
        </w:rPr>
        <w:t>“</w:t>
      </w:r>
      <w:r w:rsidR="00E13954" w:rsidRPr="0073363E">
        <w:rPr>
          <w:lang w:val="sq-AL"/>
        </w:rPr>
        <w:t xml:space="preserve">Shërbimi </w:t>
      </w:r>
      <w:r w:rsidRPr="0073363E">
        <w:rPr>
          <w:lang w:val="sq-AL"/>
        </w:rPr>
        <w:t>universal postar</w:t>
      </w:r>
      <w:r w:rsidR="00E13954">
        <w:rPr>
          <w:lang w:val="sq-AL"/>
        </w:rPr>
        <w:t>”,</w:t>
      </w:r>
      <w:r w:rsidRPr="0073363E">
        <w:rPr>
          <w:lang w:val="sq-AL"/>
        </w:rPr>
        <w:t xml:space="preserve"> ofrimi i vazhdueshëm i shërbimeve themelore postare në të gjitha pikat e territorit të një shteti anëtar, të gjitha doganat, me çmimin e përballueshëm; </w:t>
      </w:r>
    </w:p>
    <w:p w:rsidR="009764C2" w:rsidRPr="0073363E" w:rsidRDefault="009764C2" w:rsidP="009764C2">
      <w:pPr>
        <w:pStyle w:val="Paragrafi"/>
        <w:rPr>
          <w:lang w:val="sq-AL"/>
        </w:rPr>
      </w:pPr>
      <w:r w:rsidRPr="0073363E">
        <w:rPr>
          <w:lang w:val="sq-AL"/>
        </w:rPr>
        <w:t>1.15</w:t>
      </w:r>
      <w:r w:rsidRPr="0073363E">
        <w:rPr>
          <w:lang w:val="sq-AL"/>
        </w:rPr>
        <w:tab/>
      </w:r>
      <w:r w:rsidR="00E13954">
        <w:rPr>
          <w:lang w:val="sq-AL"/>
        </w:rPr>
        <w:t>“</w:t>
      </w:r>
      <w:r w:rsidR="00E13954" w:rsidRPr="0073363E">
        <w:rPr>
          <w:lang w:val="sq-AL"/>
        </w:rPr>
        <w:t xml:space="preserve">Transit </w:t>
      </w:r>
      <w:r w:rsidRPr="00572223">
        <w:rPr>
          <w:i/>
          <w:lang w:val="sq-AL"/>
        </w:rPr>
        <w:t>à découvert</w:t>
      </w:r>
      <w:r w:rsidRPr="0073363E">
        <w:rPr>
          <w:lang w:val="sq-AL"/>
        </w:rPr>
        <w:t xml:space="preserve"> (i hapur)</w:t>
      </w:r>
      <w:r w:rsidR="00E13954">
        <w:rPr>
          <w:lang w:val="sq-AL"/>
        </w:rPr>
        <w:t>”,</w:t>
      </w:r>
      <w:r w:rsidRPr="0073363E">
        <w:rPr>
          <w:lang w:val="sq-AL"/>
        </w:rPr>
        <w:t xml:space="preserve"> </w:t>
      </w:r>
      <w:r w:rsidR="00153FDA" w:rsidRPr="0073363E">
        <w:rPr>
          <w:lang w:val="sq-AL"/>
        </w:rPr>
        <w:t>transit</w:t>
      </w:r>
      <w:r w:rsidRPr="0073363E">
        <w:rPr>
          <w:lang w:val="sq-AL"/>
        </w:rPr>
        <w:t xml:space="preserve"> i hapur në një shtet ndërmjetës i artikujve, numri ose pesha e të cilëve nuk justifikon postën e mbyllur për në shtetin e destinacionit.</w:t>
      </w:r>
    </w:p>
    <w:p w:rsidR="009764C2" w:rsidRPr="0073363E" w:rsidRDefault="009764C2" w:rsidP="009B2513">
      <w:pPr>
        <w:pStyle w:val="Hapesira7"/>
      </w:pPr>
    </w:p>
    <w:p w:rsidR="009764C2" w:rsidRPr="0073363E" w:rsidRDefault="009764C2" w:rsidP="00D74BD5">
      <w:pPr>
        <w:pStyle w:val="NeniNr"/>
        <w:rPr>
          <w:lang w:val="sq-AL"/>
        </w:rPr>
      </w:pPr>
      <w:r w:rsidRPr="0073363E">
        <w:rPr>
          <w:lang w:val="sq-AL"/>
        </w:rPr>
        <w:t>Neni 2</w:t>
      </w:r>
    </w:p>
    <w:p w:rsidR="009764C2" w:rsidRPr="00263499" w:rsidRDefault="009764C2" w:rsidP="00D74BD5">
      <w:pPr>
        <w:pStyle w:val="NeniTitull"/>
        <w:rPr>
          <w:spacing w:val="-4"/>
          <w:lang w:val="sq-AL"/>
        </w:rPr>
      </w:pPr>
      <w:r w:rsidRPr="00263499">
        <w:rPr>
          <w:spacing w:val="-4"/>
          <w:lang w:val="sq-AL"/>
        </w:rPr>
        <w:t xml:space="preserve">Caktimi i një ose </w:t>
      </w:r>
      <w:r w:rsidR="008A5659" w:rsidRPr="00263499">
        <w:rPr>
          <w:spacing w:val="-4"/>
          <w:lang w:val="sq-AL"/>
        </w:rPr>
        <w:t xml:space="preserve">i </w:t>
      </w:r>
      <w:r w:rsidRPr="00263499">
        <w:rPr>
          <w:spacing w:val="-4"/>
          <w:lang w:val="sq-AL"/>
        </w:rPr>
        <w:t>disa njësive përgjegjëse për përmbushjen e detyrimeve që rrjedhin nga aderimi në Konventë</w:t>
      </w:r>
    </w:p>
    <w:p w:rsidR="009764C2" w:rsidRPr="0073363E" w:rsidRDefault="009764C2" w:rsidP="009B2513">
      <w:pPr>
        <w:pStyle w:val="Hapesira7"/>
      </w:pPr>
    </w:p>
    <w:p w:rsidR="009764C2" w:rsidRPr="0073363E" w:rsidRDefault="009764C2" w:rsidP="009764C2">
      <w:pPr>
        <w:pStyle w:val="Paragrafi"/>
        <w:rPr>
          <w:lang w:val="sq-AL"/>
        </w:rPr>
      </w:pPr>
      <w:r w:rsidRPr="0073363E">
        <w:rPr>
          <w:lang w:val="sq-AL"/>
        </w:rPr>
        <w:t>1</w:t>
      </w:r>
      <w:r w:rsidR="001F5451" w:rsidRPr="0073363E">
        <w:rPr>
          <w:lang w:val="sq-AL"/>
        </w:rPr>
        <w:t xml:space="preserve">. </w:t>
      </w:r>
      <w:r w:rsidRPr="0073363E">
        <w:rPr>
          <w:lang w:val="sq-AL"/>
        </w:rPr>
        <w:t>Shtetet anëtare do të bëjnë me dije Byronë Ndërkombëtare, brenda 6 muajve që pasojnë mbylljen e punimeve të Kongresit, emërtimin dhe adresën e organit qeveritar të ngarkuar me mbikëqyrjen e çështjeve postare. Gjithashtu, shtetet anëtare i transmetojnë Byrosë Ndërkombëtare, në 6 muajt pas mbylljes së punimeve të Kongresit, emërtimin dhe adresën e operatorit ose operatorëve të caktuar zyrtarisht për të sigurua</w:t>
      </w:r>
      <w:r w:rsidR="00AE7114">
        <w:rPr>
          <w:lang w:val="sq-AL"/>
        </w:rPr>
        <w:t>r kryerjen e shërbimeve postare</w:t>
      </w:r>
      <w:r w:rsidRPr="0073363E">
        <w:rPr>
          <w:lang w:val="sq-AL"/>
        </w:rPr>
        <w:t xml:space="preserve"> dhe që do të përmbushin detyrimet që rrjedhin nga </w:t>
      </w:r>
      <w:r w:rsidR="00C21915" w:rsidRPr="0073363E">
        <w:rPr>
          <w:lang w:val="sq-AL"/>
        </w:rPr>
        <w:t>akte</w:t>
      </w:r>
      <w:r w:rsidRPr="0073363E">
        <w:rPr>
          <w:lang w:val="sq-AL"/>
        </w:rPr>
        <w:t xml:space="preserve">t e Bashkimit në territorin e tyre. Midis dy </w:t>
      </w:r>
      <w:r w:rsidR="00871BD2" w:rsidRPr="0073363E">
        <w:rPr>
          <w:lang w:val="sq-AL"/>
        </w:rPr>
        <w:t>kongrese</w:t>
      </w:r>
      <w:r w:rsidRPr="0073363E">
        <w:rPr>
          <w:lang w:val="sq-AL"/>
        </w:rPr>
        <w:t xml:space="preserve">ve, për çdo ndryshim që ka të bëjë me organet qeveritare dhe operatorët e caktuar zyrtarisht, duhet të bëhet me dije sa më shpejt të jetë e mundur Byroja </w:t>
      </w:r>
      <w:r w:rsidR="008A5659" w:rsidRPr="0073363E">
        <w:rPr>
          <w:lang w:val="sq-AL"/>
        </w:rPr>
        <w:t>Ndërkombëtare</w:t>
      </w:r>
      <w:r w:rsidRPr="0073363E">
        <w:rPr>
          <w:lang w:val="sq-AL"/>
        </w:rPr>
        <w:t xml:space="preserve">. </w:t>
      </w:r>
    </w:p>
    <w:p w:rsidR="009764C2" w:rsidRPr="0073363E" w:rsidRDefault="009764C2" w:rsidP="009764C2">
      <w:pPr>
        <w:pStyle w:val="Paragrafi"/>
        <w:rPr>
          <w:lang w:val="sq-AL"/>
        </w:rPr>
      </w:pPr>
    </w:p>
    <w:p w:rsidR="009764C2" w:rsidRPr="0073363E" w:rsidRDefault="009764C2" w:rsidP="00D74BD5">
      <w:pPr>
        <w:pStyle w:val="NeniNr"/>
        <w:rPr>
          <w:lang w:val="sq-AL"/>
        </w:rPr>
      </w:pPr>
      <w:r w:rsidRPr="0073363E">
        <w:rPr>
          <w:lang w:val="sq-AL"/>
        </w:rPr>
        <w:lastRenderedPageBreak/>
        <w:t>Neni 3</w:t>
      </w:r>
    </w:p>
    <w:p w:rsidR="009764C2" w:rsidRPr="0073363E" w:rsidRDefault="009764C2" w:rsidP="00D74BD5">
      <w:pPr>
        <w:pStyle w:val="NeniTitull"/>
        <w:rPr>
          <w:lang w:val="sq-AL"/>
        </w:rPr>
      </w:pPr>
      <w:r w:rsidRPr="0073363E">
        <w:rPr>
          <w:lang w:val="sq-AL"/>
        </w:rPr>
        <w:t>Shërbimi postar universal</w:t>
      </w:r>
    </w:p>
    <w:p w:rsidR="009764C2" w:rsidRPr="009E668B" w:rsidRDefault="009764C2" w:rsidP="009764C2">
      <w:pPr>
        <w:pStyle w:val="Paragrafi"/>
        <w:rPr>
          <w:sz w:val="14"/>
          <w:lang w:val="sq-AL"/>
        </w:rPr>
      </w:pPr>
    </w:p>
    <w:p w:rsidR="009764C2" w:rsidRPr="0073363E" w:rsidRDefault="00D74BD5" w:rsidP="009764C2">
      <w:pPr>
        <w:pStyle w:val="Paragrafi"/>
        <w:rPr>
          <w:lang w:val="sq-AL"/>
        </w:rPr>
      </w:pPr>
      <w:r w:rsidRPr="0073363E">
        <w:rPr>
          <w:lang w:val="sq-AL"/>
        </w:rPr>
        <w:t xml:space="preserve">1. </w:t>
      </w:r>
      <w:r w:rsidR="009764C2" w:rsidRPr="0073363E">
        <w:rPr>
          <w:lang w:val="sq-AL"/>
        </w:rPr>
        <w:t xml:space="preserve">Me qëllim mbështetjen e konceptit të një territori të vetëm postar të Bashkimit, shtetet anëtare duhet të sigurohen që të gjithë përdoruesit/klientët do të gëzojnë të drejtën e shërbimit postar universal që përfshin një ofertë shërbimesh postare bazë me cilësi në çdo pikë të territorit të tyre, me çmime të arsyeshme. </w:t>
      </w:r>
    </w:p>
    <w:p w:rsidR="009764C2" w:rsidRPr="0073363E" w:rsidRDefault="00D74BD5" w:rsidP="009764C2">
      <w:pPr>
        <w:pStyle w:val="Paragrafi"/>
        <w:rPr>
          <w:lang w:val="sq-AL"/>
        </w:rPr>
      </w:pPr>
      <w:r w:rsidRPr="0073363E">
        <w:rPr>
          <w:lang w:val="sq-AL"/>
        </w:rPr>
        <w:t xml:space="preserve">2. </w:t>
      </w:r>
      <w:r w:rsidR="009764C2" w:rsidRPr="0073363E">
        <w:rPr>
          <w:lang w:val="sq-AL"/>
        </w:rPr>
        <w:t>Për këtë qëllim, shtetet anëtare do të vendosin, në kuadrin e legjislacionit postar kombëtar ose me mjete të tjera, qëllimin e shërbimeve postare të ofruara</w:t>
      </w:r>
      <w:r w:rsidR="00CE5C53">
        <w:rPr>
          <w:lang w:val="sq-AL"/>
        </w:rPr>
        <w:t>,</w:t>
      </w:r>
      <w:r w:rsidR="009764C2" w:rsidRPr="0073363E">
        <w:rPr>
          <w:lang w:val="sq-AL"/>
        </w:rPr>
        <w:t xml:space="preserve"> si dhe kushtet për cilësinë dhe çmimet e arsyeshme, duke pasur parasysh në të njëjtën kohë nevojat e popullsisë</w:t>
      </w:r>
      <w:r w:rsidR="00CE5C53">
        <w:rPr>
          <w:lang w:val="sq-AL"/>
        </w:rPr>
        <w:t>,</w:t>
      </w:r>
      <w:r w:rsidR="009764C2" w:rsidRPr="0073363E">
        <w:rPr>
          <w:lang w:val="sq-AL"/>
        </w:rPr>
        <w:t xml:space="preserve"> si dhe kushtet kombëtare. </w:t>
      </w:r>
    </w:p>
    <w:p w:rsidR="009764C2" w:rsidRPr="0073363E" w:rsidRDefault="00D74BD5" w:rsidP="009764C2">
      <w:pPr>
        <w:pStyle w:val="Paragrafi"/>
        <w:rPr>
          <w:lang w:val="sq-AL"/>
        </w:rPr>
      </w:pPr>
      <w:r w:rsidRPr="0073363E">
        <w:rPr>
          <w:lang w:val="sq-AL"/>
        </w:rPr>
        <w:t xml:space="preserve">3. </w:t>
      </w:r>
      <w:r w:rsidR="009764C2" w:rsidRPr="0073363E">
        <w:rPr>
          <w:lang w:val="sq-AL"/>
        </w:rPr>
        <w:t xml:space="preserve">Shtetet anëtare duhet të kujdesen që shërbimet postare dhe normat e cilësisë do të respektohen nga operatorët përgjegjës për dhënien e shërbimeve postare universale. </w:t>
      </w:r>
    </w:p>
    <w:p w:rsidR="009764C2" w:rsidRPr="0073363E" w:rsidRDefault="00D74BD5" w:rsidP="009764C2">
      <w:pPr>
        <w:pStyle w:val="Paragrafi"/>
        <w:rPr>
          <w:lang w:val="sq-AL"/>
        </w:rPr>
      </w:pPr>
      <w:r w:rsidRPr="0073363E">
        <w:rPr>
          <w:lang w:val="sq-AL"/>
        </w:rPr>
        <w:t xml:space="preserve">4. </w:t>
      </w:r>
      <w:r w:rsidR="009764C2" w:rsidRPr="0073363E">
        <w:rPr>
          <w:lang w:val="sq-AL"/>
        </w:rPr>
        <w:t>Shtetet anëtare duhet të kujdesen që shërbimi postar universal të sigurohet në baza të zbatueshme</w:t>
      </w:r>
      <w:r w:rsidR="0082795A">
        <w:rPr>
          <w:lang w:val="sq-AL"/>
        </w:rPr>
        <w:t>,</w:t>
      </w:r>
      <w:r w:rsidR="009764C2" w:rsidRPr="0073363E">
        <w:rPr>
          <w:lang w:val="sq-AL"/>
        </w:rPr>
        <w:t xml:space="preserve"> duke garantuar qëndrueshmërinë e tij. </w:t>
      </w:r>
    </w:p>
    <w:p w:rsidR="009764C2" w:rsidRPr="009B2513" w:rsidRDefault="009764C2" w:rsidP="009B2513">
      <w:pPr>
        <w:pStyle w:val="Hapesira7"/>
        <w:ind w:firstLine="0"/>
        <w:jc w:val="center"/>
        <w:rPr>
          <w:sz w:val="24"/>
          <w:lang w:val="sq-AL"/>
        </w:rPr>
      </w:pPr>
      <w:r w:rsidRPr="009B2513">
        <w:rPr>
          <w:sz w:val="24"/>
          <w:lang w:val="sq-AL"/>
        </w:rPr>
        <w:t>Neni 4</w:t>
      </w:r>
    </w:p>
    <w:p w:rsidR="009764C2" w:rsidRPr="0073363E" w:rsidRDefault="009764C2" w:rsidP="00D74BD5">
      <w:pPr>
        <w:pStyle w:val="NeniTitull"/>
        <w:rPr>
          <w:lang w:val="sq-AL"/>
        </w:rPr>
      </w:pPr>
      <w:r w:rsidRPr="0073363E">
        <w:rPr>
          <w:lang w:val="sq-AL"/>
        </w:rPr>
        <w:t xml:space="preserve">Liria e </w:t>
      </w:r>
      <w:r w:rsidR="00153FDA" w:rsidRPr="0073363E">
        <w:rPr>
          <w:lang w:val="sq-AL"/>
        </w:rPr>
        <w:t>transitit</w:t>
      </w:r>
    </w:p>
    <w:p w:rsidR="009764C2" w:rsidRPr="0073363E" w:rsidRDefault="009764C2" w:rsidP="001F5451">
      <w:pPr>
        <w:pStyle w:val="Paragrafi"/>
        <w:spacing w:line="140" w:lineRule="exact"/>
        <w:rPr>
          <w:lang w:val="sq-AL"/>
        </w:rPr>
      </w:pPr>
    </w:p>
    <w:p w:rsidR="009764C2" w:rsidRPr="0073363E" w:rsidRDefault="00D74BD5" w:rsidP="009764C2">
      <w:pPr>
        <w:pStyle w:val="Paragrafi"/>
        <w:rPr>
          <w:lang w:val="sq-AL"/>
        </w:rPr>
      </w:pPr>
      <w:r w:rsidRPr="0073363E">
        <w:rPr>
          <w:lang w:val="sq-AL"/>
        </w:rPr>
        <w:t xml:space="preserve">1. </w:t>
      </w:r>
      <w:r w:rsidR="009764C2" w:rsidRPr="0073363E">
        <w:rPr>
          <w:lang w:val="sq-AL"/>
        </w:rPr>
        <w:t xml:space="preserve">Parimi i lirisë së </w:t>
      </w:r>
      <w:r w:rsidR="00153FDA" w:rsidRPr="0073363E">
        <w:rPr>
          <w:lang w:val="sq-AL"/>
        </w:rPr>
        <w:t>transitit</w:t>
      </w:r>
      <w:r w:rsidR="009764C2" w:rsidRPr="0073363E">
        <w:rPr>
          <w:lang w:val="sq-AL"/>
        </w:rPr>
        <w:t xml:space="preserve"> është cituar në nenin 1 të Kushtetutës. Ai shpreh detyrimin, për çdo shtet anëtar, të sigurojë që operatorët e tij të caktuar do të dërgojnë me rrugët më të shpejta dhe mjetet më të sigurta që ata përdorin për</w:t>
      </w:r>
      <w:r w:rsidR="00B101CA">
        <w:rPr>
          <w:lang w:val="sq-AL"/>
        </w:rPr>
        <w:t xml:space="preserve"> </w:t>
      </w:r>
      <w:r w:rsidR="009764C2" w:rsidRPr="0073363E">
        <w:rPr>
          <w:lang w:val="sq-AL"/>
        </w:rPr>
        <w:t xml:space="preserve">artikujt e tyre, postën e mbyllur dhe artikujt e postës së letrave të hapura që </w:t>
      </w:r>
      <w:r w:rsidR="00CA61B0">
        <w:rPr>
          <w:lang w:val="sq-AL"/>
        </w:rPr>
        <w:t>u</w:t>
      </w:r>
      <w:r w:rsidR="009764C2" w:rsidRPr="0073363E">
        <w:rPr>
          <w:lang w:val="sq-AL"/>
        </w:rPr>
        <w:t xml:space="preserve"> dërgohen nga operatorët e tjerë të caktuar. Ky parim zbatohet</w:t>
      </w:r>
      <w:r w:rsidR="004A2C02">
        <w:rPr>
          <w:lang w:val="sq-AL"/>
        </w:rPr>
        <w:t>,</w:t>
      </w:r>
      <w:r w:rsidR="009764C2" w:rsidRPr="0073363E">
        <w:rPr>
          <w:lang w:val="sq-AL"/>
        </w:rPr>
        <w:t xml:space="preserve"> gjithashtu</w:t>
      </w:r>
      <w:r w:rsidR="004A2C02">
        <w:rPr>
          <w:lang w:val="sq-AL"/>
        </w:rPr>
        <w:t>,</w:t>
      </w:r>
      <w:r w:rsidR="009764C2" w:rsidRPr="0073363E">
        <w:rPr>
          <w:lang w:val="sq-AL"/>
        </w:rPr>
        <w:t xml:space="preserve"> për artikujt e dërguar gabim ose postën e devijuar. </w:t>
      </w:r>
    </w:p>
    <w:p w:rsidR="009764C2" w:rsidRPr="0073363E" w:rsidRDefault="00D74BD5" w:rsidP="009764C2">
      <w:pPr>
        <w:pStyle w:val="Paragrafi"/>
        <w:rPr>
          <w:lang w:val="sq-AL"/>
        </w:rPr>
      </w:pPr>
      <w:r w:rsidRPr="0073363E">
        <w:rPr>
          <w:lang w:val="sq-AL"/>
        </w:rPr>
        <w:t xml:space="preserve">2. </w:t>
      </w:r>
      <w:r w:rsidR="009764C2" w:rsidRPr="0073363E">
        <w:rPr>
          <w:lang w:val="sq-AL"/>
        </w:rPr>
        <w:t>Shtetet anëtare që nuk bëjnë pjesë në shkëmbimin e letrave që përmbajnë substanca të infektuara ose lëndë radioaktive, kanë të drejtën të mos i pranojnë kët</w:t>
      </w:r>
      <w:r w:rsidR="00613D43">
        <w:rPr>
          <w:lang w:val="sq-AL"/>
        </w:rPr>
        <w:t>a</w:t>
      </w:r>
      <w:r w:rsidR="009764C2" w:rsidRPr="0073363E">
        <w:rPr>
          <w:lang w:val="sq-AL"/>
        </w:rPr>
        <w:t xml:space="preserve"> artikuj në transitin e hapur në territorin e tyre. E njëjta gjë vlen edhe për artikujt e postës së letrave të ndryshme nga letrat, kartolinat dhe objektet postare të cekogrameve (letrat dhe pakot për të verbrit). Kjo zbatohet</w:t>
      </w:r>
      <w:r w:rsidR="004A2C02">
        <w:rPr>
          <w:lang w:val="sq-AL"/>
        </w:rPr>
        <w:t>,</w:t>
      </w:r>
      <w:r w:rsidR="009764C2" w:rsidRPr="0073363E">
        <w:rPr>
          <w:lang w:val="sq-AL"/>
        </w:rPr>
        <w:t xml:space="preserve"> gjithashtu</w:t>
      </w:r>
      <w:r w:rsidR="004A2C02">
        <w:rPr>
          <w:lang w:val="sq-AL"/>
        </w:rPr>
        <w:t>,</w:t>
      </w:r>
      <w:r w:rsidR="009764C2" w:rsidRPr="0073363E">
        <w:rPr>
          <w:lang w:val="sq-AL"/>
        </w:rPr>
        <w:t xml:space="preserve"> për letrat e shtypura, gazetat, revistat,</w:t>
      </w:r>
      <w:r w:rsidR="00B101CA">
        <w:rPr>
          <w:lang w:val="sq-AL"/>
        </w:rPr>
        <w:t xml:space="preserve"> </w:t>
      </w:r>
      <w:r w:rsidR="009764C2" w:rsidRPr="0073363E">
        <w:rPr>
          <w:lang w:val="sq-AL"/>
        </w:rPr>
        <w:t>pakot e vogla dhe thasët M</w:t>
      </w:r>
      <w:r w:rsidR="00C120AC">
        <w:rPr>
          <w:lang w:val="sq-AL"/>
        </w:rPr>
        <w:t>,</w:t>
      </w:r>
      <w:r w:rsidR="009764C2" w:rsidRPr="0073363E">
        <w:rPr>
          <w:lang w:val="sq-AL"/>
        </w:rPr>
        <w:t xml:space="preserve"> përmbajtja e të cilave nuk i përmbush kërkesat ligjore që rregullojnë kushtet e publikimit ose të qarkullimit të tyre në shtetin ku ato kalojnë. </w:t>
      </w:r>
    </w:p>
    <w:p w:rsidR="009764C2" w:rsidRPr="0073363E" w:rsidRDefault="001F5451" w:rsidP="009764C2">
      <w:pPr>
        <w:pStyle w:val="Paragrafi"/>
        <w:rPr>
          <w:lang w:val="sq-AL"/>
        </w:rPr>
      </w:pPr>
      <w:r w:rsidRPr="0073363E">
        <w:rPr>
          <w:lang w:val="sq-AL"/>
        </w:rPr>
        <w:lastRenderedPageBreak/>
        <w:t xml:space="preserve">3. </w:t>
      </w:r>
      <w:r w:rsidR="009764C2" w:rsidRPr="0073363E">
        <w:rPr>
          <w:lang w:val="sq-AL"/>
        </w:rPr>
        <w:t xml:space="preserve">Liria e </w:t>
      </w:r>
      <w:r w:rsidR="00153FDA" w:rsidRPr="0073363E">
        <w:rPr>
          <w:lang w:val="sq-AL"/>
        </w:rPr>
        <w:t>transitit</w:t>
      </w:r>
      <w:r w:rsidR="009764C2" w:rsidRPr="0073363E">
        <w:rPr>
          <w:lang w:val="sq-AL"/>
        </w:rPr>
        <w:t xml:space="preserve"> të kolive postare që dërgohen nëpër rrugët tokësore dhe detare </w:t>
      </w:r>
      <w:r w:rsidR="005E5DED">
        <w:rPr>
          <w:lang w:val="sq-AL"/>
        </w:rPr>
        <w:t>u</w:t>
      </w:r>
      <w:r w:rsidR="009764C2" w:rsidRPr="0073363E">
        <w:rPr>
          <w:lang w:val="sq-AL"/>
        </w:rPr>
        <w:t xml:space="preserve"> rezervohet vendeve që marrin pjesë në këtë shërbim. </w:t>
      </w:r>
    </w:p>
    <w:p w:rsidR="009764C2" w:rsidRPr="0073363E" w:rsidRDefault="001F5451" w:rsidP="009764C2">
      <w:pPr>
        <w:pStyle w:val="Paragrafi"/>
        <w:rPr>
          <w:lang w:val="sq-AL"/>
        </w:rPr>
      </w:pPr>
      <w:r w:rsidRPr="0073363E">
        <w:rPr>
          <w:lang w:val="sq-AL"/>
        </w:rPr>
        <w:t xml:space="preserve">4. </w:t>
      </w:r>
      <w:r w:rsidR="009764C2" w:rsidRPr="0073363E">
        <w:rPr>
          <w:lang w:val="sq-AL"/>
        </w:rPr>
        <w:t xml:space="preserve">Liria e </w:t>
      </w:r>
      <w:r w:rsidR="00153FDA" w:rsidRPr="0073363E">
        <w:rPr>
          <w:lang w:val="sq-AL"/>
        </w:rPr>
        <w:t>transitit</w:t>
      </w:r>
      <w:r w:rsidR="009764C2" w:rsidRPr="0073363E">
        <w:rPr>
          <w:lang w:val="sq-AL"/>
        </w:rPr>
        <w:t xml:space="preserve"> për pakot e transportuar me rrugë ajrore është e garantuar në gjithë territorin e Bashkimit. Megjithatë, shtetet anëtare që nuk marrin pjesë në shërbimin e pakove postare nuk janë të detyruara të sigurojnë udhëtimin, me rrugë tokësore, të pakove ajrore. </w:t>
      </w:r>
    </w:p>
    <w:p w:rsidR="009764C2" w:rsidRPr="0073363E" w:rsidRDefault="001F5451" w:rsidP="009764C2">
      <w:pPr>
        <w:pStyle w:val="Paragrafi"/>
        <w:rPr>
          <w:lang w:val="sq-AL"/>
        </w:rPr>
      </w:pPr>
      <w:r w:rsidRPr="0073363E">
        <w:rPr>
          <w:lang w:val="sq-AL"/>
        </w:rPr>
        <w:t xml:space="preserve">5. </w:t>
      </w:r>
      <w:r w:rsidR="009764C2" w:rsidRPr="0073363E">
        <w:rPr>
          <w:lang w:val="sq-AL"/>
        </w:rPr>
        <w:t xml:space="preserve">Nëse një shtet anëtar nuk respekton dispozitat që kanë lidhje me lirinë e </w:t>
      </w:r>
      <w:r w:rsidR="00153FDA" w:rsidRPr="0073363E">
        <w:rPr>
          <w:lang w:val="sq-AL"/>
        </w:rPr>
        <w:t>transitit</w:t>
      </w:r>
      <w:r w:rsidR="009764C2" w:rsidRPr="0073363E">
        <w:rPr>
          <w:lang w:val="sq-AL"/>
        </w:rPr>
        <w:t xml:space="preserve">, shtetet e tjera anëtare kanë të drejtën të ndërpresin shërbimin postar me këtë shtet anëtar. </w:t>
      </w:r>
    </w:p>
    <w:p w:rsidR="009764C2" w:rsidRPr="0073363E" w:rsidRDefault="009764C2" w:rsidP="009E668B">
      <w:pPr>
        <w:pStyle w:val="Hapesira7"/>
      </w:pPr>
    </w:p>
    <w:p w:rsidR="009764C2" w:rsidRPr="0073363E" w:rsidRDefault="009764C2" w:rsidP="001F5451">
      <w:pPr>
        <w:pStyle w:val="NeniNr"/>
        <w:rPr>
          <w:lang w:val="sq-AL"/>
        </w:rPr>
      </w:pPr>
      <w:r w:rsidRPr="0073363E">
        <w:rPr>
          <w:lang w:val="sq-AL"/>
        </w:rPr>
        <w:t>Neni</w:t>
      </w:r>
      <w:r w:rsidR="00B101CA">
        <w:rPr>
          <w:lang w:val="sq-AL"/>
        </w:rPr>
        <w:t xml:space="preserve"> </w:t>
      </w:r>
      <w:r w:rsidRPr="0073363E">
        <w:rPr>
          <w:lang w:val="sq-AL"/>
        </w:rPr>
        <w:t>5</w:t>
      </w:r>
    </w:p>
    <w:p w:rsidR="009764C2" w:rsidRPr="0073363E" w:rsidRDefault="009764C2" w:rsidP="001F5451">
      <w:pPr>
        <w:pStyle w:val="NeniTitull"/>
        <w:rPr>
          <w:lang w:val="sq-AL"/>
        </w:rPr>
      </w:pPr>
      <w:r w:rsidRPr="0073363E">
        <w:rPr>
          <w:lang w:val="sq-AL"/>
        </w:rPr>
        <w:t>Pronësia e dërgesave postare. Tërheqja. Ndrys</w:t>
      </w:r>
      <w:r w:rsidR="001F5451" w:rsidRPr="0073363E">
        <w:rPr>
          <w:lang w:val="sq-AL"/>
        </w:rPr>
        <w:t>himi ose korrigjimi i adresës.</w:t>
      </w:r>
      <w:r w:rsidR="00B101CA">
        <w:rPr>
          <w:lang w:val="sq-AL"/>
        </w:rPr>
        <w:t xml:space="preserve"> </w:t>
      </w:r>
      <w:r w:rsidRPr="0073363E">
        <w:rPr>
          <w:lang w:val="sq-AL"/>
        </w:rPr>
        <w:t>R</w:t>
      </w:r>
      <w:r w:rsidR="00E34F8E">
        <w:rPr>
          <w:lang w:val="sq-AL"/>
        </w:rPr>
        <w:t>i</w:t>
      </w:r>
      <w:r w:rsidRPr="0073363E">
        <w:rPr>
          <w:lang w:val="sq-AL"/>
        </w:rPr>
        <w:t>adresimi. Kthimi i post</w:t>
      </w:r>
      <w:r w:rsidR="008667FB">
        <w:rPr>
          <w:lang w:val="sq-AL"/>
        </w:rPr>
        <w:t>ës së pashpërndarë te dërguesi</w:t>
      </w:r>
    </w:p>
    <w:p w:rsidR="009764C2" w:rsidRPr="0073363E" w:rsidRDefault="009764C2" w:rsidP="009E668B">
      <w:pPr>
        <w:pStyle w:val="Hapesira7"/>
      </w:pPr>
    </w:p>
    <w:p w:rsidR="009764C2" w:rsidRPr="009E668B" w:rsidRDefault="001F5451" w:rsidP="009764C2">
      <w:pPr>
        <w:pStyle w:val="Paragrafi"/>
        <w:rPr>
          <w:spacing w:val="-4"/>
          <w:lang w:val="sq-AL"/>
        </w:rPr>
      </w:pPr>
      <w:r w:rsidRPr="009E668B">
        <w:rPr>
          <w:spacing w:val="-4"/>
          <w:lang w:val="sq-AL"/>
        </w:rPr>
        <w:t xml:space="preserve">1. </w:t>
      </w:r>
      <w:r w:rsidR="009764C2" w:rsidRPr="009E668B">
        <w:rPr>
          <w:spacing w:val="-4"/>
          <w:lang w:val="sq-AL"/>
        </w:rPr>
        <w:t xml:space="preserve">Çdo artikull postar do të mbetet në pronësi të dërguesit për aq kohë sa nuk </w:t>
      </w:r>
      <w:r w:rsidR="00C120AC" w:rsidRPr="009E668B">
        <w:rPr>
          <w:spacing w:val="-4"/>
          <w:lang w:val="sq-AL"/>
        </w:rPr>
        <w:t xml:space="preserve">i </w:t>
      </w:r>
      <w:r w:rsidR="009764C2" w:rsidRPr="009E668B">
        <w:rPr>
          <w:spacing w:val="-4"/>
          <w:lang w:val="sq-AL"/>
        </w:rPr>
        <w:t>është dorëzuar atij që i përket, me përjashtim të rastit kur artikulli është konfiskuar në zbatim të legjislacionit të vendit të origjinës ose të destinacionit dhe, në rast të zbatimit të nenit 18.2.1.1 ose 18.3,</w:t>
      </w:r>
      <w:r w:rsidR="00B101CA" w:rsidRPr="009E668B">
        <w:rPr>
          <w:spacing w:val="-4"/>
          <w:lang w:val="sq-AL"/>
        </w:rPr>
        <w:t xml:space="preserve"> </w:t>
      </w:r>
      <w:r w:rsidR="009764C2" w:rsidRPr="009E668B">
        <w:rPr>
          <w:spacing w:val="-4"/>
          <w:lang w:val="sq-AL"/>
        </w:rPr>
        <w:t xml:space="preserve">sipas legjislacionit të shtetit të </w:t>
      </w:r>
      <w:r w:rsidR="00153FDA" w:rsidRPr="009E668B">
        <w:rPr>
          <w:spacing w:val="-4"/>
          <w:lang w:val="sq-AL"/>
        </w:rPr>
        <w:t>transitit</w:t>
      </w:r>
      <w:r w:rsidR="009764C2" w:rsidRPr="009E668B">
        <w:rPr>
          <w:spacing w:val="-4"/>
          <w:lang w:val="sq-AL"/>
        </w:rPr>
        <w:t xml:space="preserve">. </w:t>
      </w:r>
    </w:p>
    <w:p w:rsidR="009764C2" w:rsidRPr="0073363E" w:rsidRDefault="001F5451" w:rsidP="009764C2">
      <w:pPr>
        <w:pStyle w:val="Paragrafi"/>
        <w:rPr>
          <w:lang w:val="sq-AL"/>
        </w:rPr>
      </w:pPr>
      <w:r w:rsidRPr="0073363E">
        <w:rPr>
          <w:lang w:val="sq-AL"/>
        </w:rPr>
        <w:t xml:space="preserve">2. </w:t>
      </w:r>
      <w:r w:rsidR="009764C2" w:rsidRPr="0073363E">
        <w:rPr>
          <w:lang w:val="sq-AL"/>
        </w:rPr>
        <w:t>Dërguesi i një artikulli postar mund ta tërheqë atë nga shërbimi ose t’i modifikojë</w:t>
      </w:r>
      <w:r w:rsidR="00C120AC">
        <w:rPr>
          <w:lang w:val="sq-AL"/>
        </w:rPr>
        <w:t>,</w:t>
      </w:r>
      <w:r w:rsidR="009764C2" w:rsidRPr="0073363E">
        <w:rPr>
          <w:lang w:val="sq-AL"/>
        </w:rPr>
        <w:t xml:space="preserve"> ose t’i korrigjojë adresën. Tarifat dhe kushtet e tjera janë të përcaktuara në Rregullore. </w:t>
      </w:r>
    </w:p>
    <w:p w:rsidR="009764C2" w:rsidRPr="0073363E" w:rsidRDefault="001F5451" w:rsidP="009764C2">
      <w:pPr>
        <w:pStyle w:val="Paragrafi"/>
        <w:rPr>
          <w:lang w:val="sq-AL"/>
        </w:rPr>
      </w:pPr>
      <w:r w:rsidRPr="0073363E">
        <w:rPr>
          <w:lang w:val="sq-AL"/>
        </w:rPr>
        <w:t xml:space="preserve">3. </w:t>
      </w:r>
      <w:r w:rsidR="009764C2" w:rsidRPr="0073363E">
        <w:rPr>
          <w:lang w:val="sq-AL"/>
        </w:rPr>
        <w:t>Shtetet anëtare do të sigurojnë se operat</w:t>
      </w:r>
      <w:r w:rsidR="00E34F8E">
        <w:rPr>
          <w:lang w:val="sq-AL"/>
        </w:rPr>
        <w:t>orët e tyre të caktuar do të ri</w:t>
      </w:r>
      <w:r w:rsidR="009764C2" w:rsidRPr="0073363E">
        <w:rPr>
          <w:lang w:val="sq-AL"/>
        </w:rPr>
        <w:t>adresojnë artikujt postar</w:t>
      </w:r>
      <w:r w:rsidR="00613D43">
        <w:rPr>
          <w:lang w:val="sq-AL"/>
        </w:rPr>
        <w:t>ë</w:t>
      </w:r>
      <w:r w:rsidR="009764C2" w:rsidRPr="0073363E">
        <w:rPr>
          <w:lang w:val="sq-AL"/>
        </w:rPr>
        <w:t>, në rast se mar</w:t>
      </w:r>
      <w:r w:rsidR="00AE7114">
        <w:rPr>
          <w:lang w:val="sq-AL"/>
        </w:rPr>
        <w:t>rësi ka ndryshuar adresën e tij</w:t>
      </w:r>
      <w:r w:rsidR="009764C2" w:rsidRPr="0073363E">
        <w:rPr>
          <w:lang w:val="sq-AL"/>
        </w:rPr>
        <w:t xml:space="preserve"> dhe do të kthejnë artikujt e pashpërndarë. Tarifat dhe kushtet e tjera janë të përcaktuara në Rregullore. </w:t>
      </w:r>
    </w:p>
    <w:p w:rsidR="009764C2" w:rsidRPr="0073363E" w:rsidRDefault="009764C2" w:rsidP="00DA0E71">
      <w:pPr>
        <w:pStyle w:val="Hapesira7"/>
      </w:pPr>
    </w:p>
    <w:p w:rsidR="009764C2" w:rsidRPr="0073363E" w:rsidRDefault="009764C2" w:rsidP="001F5451">
      <w:pPr>
        <w:pStyle w:val="NeniNr"/>
        <w:rPr>
          <w:lang w:val="sq-AL"/>
        </w:rPr>
      </w:pPr>
      <w:r w:rsidRPr="0073363E">
        <w:rPr>
          <w:lang w:val="sq-AL"/>
        </w:rPr>
        <w:t>Neni 6</w:t>
      </w:r>
    </w:p>
    <w:p w:rsidR="009764C2" w:rsidRPr="0073363E" w:rsidRDefault="009764C2" w:rsidP="001F5451">
      <w:pPr>
        <w:pStyle w:val="NeniTitull"/>
        <w:rPr>
          <w:lang w:val="sq-AL"/>
        </w:rPr>
      </w:pPr>
      <w:r w:rsidRPr="0073363E">
        <w:rPr>
          <w:lang w:val="sq-AL"/>
        </w:rPr>
        <w:t xml:space="preserve">Tarifat </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1</w:t>
      </w:r>
      <w:r w:rsidR="001F5451" w:rsidRPr="0073363E">
        <w:rPr>
          <w:lang w:val="sq-AL"/>
        </w:rPr>
        <w:t xml:space="preserve">. </w:t>
      </w:r>
      <w:r w:rsidRPr="0073363E">
        <w:rPr>
          <w:lang w:val="sq-AL"/>
        </w:rPr>
        <w:t xml:space="preserve">Tarifat e shërbimeve të ndryshme postare ndërkombëtare dhe specifike do të vendosen nga shtetet anëtare ose operatorët e tyre të caktuar, në varësi të legjislacionit kombëtar, në përputhje me Konventën dhe Rregulloret e saj. Në parim, ato duhet të jenë të lidhura me kostot e kryerjes së këtyre shërbimeve. </w:t>
      </w:r>
    </w:p>
    <w:p w:rsidR="009764C2" w:rsidRPr="0073363E" w:rsidRDefault="009764C2" w:rsidP="009764C2">
      <w:pPr>
        <w:pStyle w:val="Paragrafi"/>
        <w:rPr>
          <w:lang w:val="sq-AL"/>
        </w:rPr>
      </w:pPr>
      <w:r w:rsidRPr="0073363E">
        <w:rPr>
          <w:lang w:val="sq-AL"/>
        </w:rPr>
        <w:t>2</w:t>
      </w:r>
      <w:r w:rsidR="001F5451" w:rsidRPr="0073363E">
        <w:rPr>
          <w:lang w:val="sq-AL"/>
        </w:rPr>
        <w:t xml:space="preserve">. </w:t>
      </w:r>
      <w:r w:rsidRPr="0073363E">
        <w:rPr>
          <w:lang w:val="sq-AL"/>
        </w:rPr>
        <w:t xml:space="preserve">Shteti anëtar i origjinës ose operatori i tij i caktuar, në varësi të legjislacionit kombëtar, do të caktojë tarifat postare për transportin e artikujve të postës së letrave dhe kolive postare. Tarifat postare do të mbulojnë dërgimin e artikujve në adresën e marrësve, me kusht që shërbimi i shpërndarjes të jetë i organizuar në shtetet e destinacionit për artikujt në fjalë. </w:t>
      </w:r>
    </w:p>
    <w:p w:rsidR="009764C2" w:rsidRPr="0073363E" w:rsidRDefault="009764C2" w:rsidP="009764C2">
      <w:pPr>
        <w:pStyle w:val="Paragrafi"/>
        <w:rPr>
          <w:lang w:val="sq-AL"/>
        </w:rPr>
      </w:pPr>
      <w:r w:rsidRPr="0073363E">
        <w:rPr>
          <w:lang w:val="sq-AL"/>
        </w:rPr>
        <w:t>3</w:t>
      </w:r>
      <w:r w:rsidR="001F5451" w:rsidRPr="0073363E">
        <w:rPr>
          <w:lang w:val="sq-AL"/>
        </w:rPr>
        <w:t xml:space="preserve">. </w:t>
      </w:r>
      <w:r w:rsidRPr="0073363E">
        <w:rPr>
          <w:lang w:val="sq-AL"/>
        </w:rPr>
        <w:t xml:space="preserve">Tarifat e mbledhura, duke përfshirë edhe ato të përmendura si shembull në </w:t>
      </w:r>
      <w:r w:rsidR="00C120AC" w:rsidRPr="0073363E">
        <w:rPr>
          <w:lang w:val="sq-AL"/>
        </w:rPr>
        <w:t>akte</w:t>
      </w:r>
      <w:r w:rsidRPr="0073363E">
        <w:rPr>
          <w:lang w:val="sq-AL"/>
        </w:rPr>
        <w:t>, duhet të jenë të paktën të barabarta me ato që zbatohen për artikujt e shërbimit të brendshëm që kanë të njëjtat karakteristika (kategori, sasi, afati të trajtimit etj</w:t>
      </w:r>
      <w:r w:rsidR="00DE43BF">
        <w:rPr>
          <w:lang w:val="sq-AL"/>
        </w:rPr>
        <w:t>.</w:t>
      </w:r>
      <w:r w:rsidRPr="0073363E">
        <w:rPr>
          <w:lang w:val="sq-AL"/>
        </w:rPr>
        <w:t>).</w:t>
      </w:r>
    </w:p>
    <w:p w:rsidR="009764C2" w:rsidRPr="0073363E" w:rsidRDefault="009764C2" w:rsidP="009764C2">
      <w:pPr>
        <w:pStyle w:val="Paragrafi"/>
        <w:rPr>
          <w:lang w:val="sq-AL"/>
        </w:rPr>
      </w:pPr>
      <w:r w:rsidRPr="0073363E">
        <w:rPr>
          <w:lang w:val="sq-AL"/>
        </w:rPr>
        <w:t>4</w:t>
      </w:r>
      <w:r w:rsidR="001F5451" w:rsidRPr="0073363E">
        <w:rPr>
          <w:lang w:val="sq-AL"/>
        </w:rPr>
        <w:t xml:space="preserve">. </w:t>
      </w:r>
      <w:r w:rsidRPr="0073363E">
        <w:rPr>
          <w:lang w:val="sq-AL"/>
        </w:rPr>
        <w:t xml:space="preserve">Shtetet anëtare ose operatorët e tyre të caktuar, në varësi të legjislacionit kombëtar, do të jenë të autorizuara të tejkalojnë tarifat indikative që figurojnë në </w:t>
      </w:r>
      <w:r w:rsidR="00DE43BF" w:rsidRPr="0073363E">
        <w:rPr>
          <w:lang w:val="sq-AL"/>
        </w:rPr>
        <w:t>akte</w:t>
      </w:r>
      <w:r w:rsidRPr="0073363E">
        <w:rPr>
          <w:lang w:val="sq-AL"/>
        </w:rPr>
        <w:t xml:space="preserve">. </w:t>
      </w:r>
    </w:p>
    <w:p w:rsidR="009764C2" w:rsidRPr="0073363E" w:rsidRDefault="009764C2" w:rsidP="009764C2">
      <w:pPr>
        <w:pStyle w:val="Paragrafi"/>
        <w:rPr>
          <w:lang w:val="sq-AL"/>
        </w:rPr>
      </w:pPr>
      <w:r w:rsidRPr="0073363E">
        <w:rPr>
          <w:lang w:val="sq-AL"/>
        </w:rPr>
        <w:t>5</w:t>
      </w:r>
      <w:r w:rsidR="001F5451" w:rsidRPr="0073363E">
        <w:rPr>
          <w:lang w:val="sq-AL"/>
        </w:rPr>
        <w:t xml:space="preserve">. </w:t>
      </w:r>
      <w:r w:rsidRPr="0073363E">
        <w:rPr>
          <w:lang w:val="sq-AL"/>
        </w:rPr>
        <w:t>Përtej kufirit minimal të tarifave të vendosura në pikën 3, shtetet anëtare ose operatorët e tyre të caktuar kanë të drejtën të reduktojnë tarifat në bazë të legjislacioni</w:t>
      </w:r>
      <w:r w:rsidR="007A2A07">
        <w:rPr>
          <w:lang w:val="sq-AL"/>
        </w:rPr>
        <w:t>t</w:t>
      </w:r>
      <w:r w:rsidRPr="0073363E">
        <w:rPr>
          <w:lang w:val="sq-AL"/>
        </w:rPr>
        <w:t xml:space="preserve"> të tyre kombëtar për artikujt e postës dhe kolive postare të dërguara në territorin e shtetit anëtar. Ato, për shembull, mund të akordojnë tarifa preferenciale për klientët më të mëdhenj të postës. </w:t>
      </w:r>
    </w:p>
    <w:p w:rsidR="009764C2" w:rsidRPr="0073363E" w:rsidRDefault="009764C2" w:rsidP="009764C2">
      <w:pPr>
        <w:pStyle w:val="Paragrafi"/>
        <w:rPr>
          <w:lang w:val="sq-AL"/>
        </w:rPr>
      </w:pPr>
      <w:r w:rsidRPr="0073363E">
        <w:rPr>
          <w:lang w:val="sq-AL"/>
        </w:rPr>
        <w:t>6</w:t>
      </w:r>
      <w:r w:rsidR="001F5451" w:rsidRPr="0073363E">
        <w:rPr>
          <w:lang w:val="sq-AL"/>
        </w:rPr>
        <w:t xml:space="preserve">. </w:t>
      </w:r>
      <w:r w:rsidRPr="0073363E">
        <w:rPr>
          <w:lang w:val="sq-AL"/>
        </w:rPr>
        <w:t>Është e ndaluar të merren nga klientët tarifa postare të çfarëdo natyre</w:t>
      </w:r>
      <w:r w:rsidR="007A2A07">
        <w:rPr>
          <w:lang w:val="sq-AL"/>
        </w:rPr>
        <w:t>,</w:t>
      </w:r>
      <w:r w:rsidRPr="0073363E">
        <w:rPr>
          <w:lang w:val="sq-AL"/>
        </w:rPr>
        <w:t xml:space="preserve"> përveç atyre që janë të parashikuara nëpër </w:t>
      </w:r>
      <w:r w:rsidR="00C21915" w:rsidRPr="0073363E">
        <w:rPr>
          <w:lang w:val="sq-AL"/>
        </w:rPr>
        <w:t>akte</w:t>
      </w:r>
      <w:r w:rsidRPr="0073363E">
        <w:rPr>
          <w:lang w:val="sq-AL"/>
        </w:rPr>
        <w:t xml:space="preserve">. </w:t>
      </w:r>
    </w:p>
    <w:p w:rsidR="009764C2" w:rsidRPr="0073363E" w:rsidRDefault="009764C2" w:rsidP="009764C2">
      <w:pPr>
        <w:pStyle w:val="Paragrafi"/>
        <w:rPr>
          <w:lang w:val="sq-AL"/>
        </w:rPr>
      </w:pPr>
      <w:r w:rsidRPr="0073363E">
        <w:rPr>
          <w:lang w:val="sq-AL"/>
        </w:rPr>
        <w:t>7</w:t>
      </w:r>
      <w:r w:rsidR="001F5451" w:rsidRPr="0073363E">
        <w:rPr>
          <w:lang w:val="sq-AL"/>
        </w:rPr>
        <w:t xml:space="preserve">. </w:t>
      </w:r>
      <w:r w:rsidRPr="0073363E">
        <w:rPr>
          <w:lang w:val="sq-AL"/>
        </w:rPr>
        <w:t xml:space="preserve">Përveç rasteve kur është parashikuar ndryshe në </w:t>
      </w:r>
      <w:r w:rsidR="00DE43BF" w:rsidRPr="0073363E">
        <w:rPr>
          <w:lang w:val="sq-AL"/>
        </w:rPr>
        <w:t>akte</w:t>
      </w:r>
      <w:r w:rsidRPr="0073363E">
        <w:rPr>
          <w:lang w:val="sq-AL"/>
        </w:rPr>
        <w:t xml:space="preserve">, çdo operator i caktuar do të mbajë tarifat që ka vjelë. </w:t>
      </w:r>
    </w:p>
    <w:p w:rsidR="009764C2" w:rsidRPr="0073363E" w:rsidRDefault="009764C2" w:rsidP="00DA0E71">
      <w:pPr>
        <w:pStyle w:val="Hapesira7"/>
      </w:pPr>
    </w:p>
    <w:p w:rsidR="009764C2" w:rsidRPr="0073363E" w:rsidRDefault="009764C2" w:rsidP="001F5451">
      <w:pPr>
        <w:pStyle w:val="NeniNr"/>
        <w:rPr>
          <w:lang w:val="sq-AL"/>
        </w:rPr>
      </w:pPr>
      <w:r w:rsidRPr="0073363E">
        <w:rPr>
          <w:lang w:val="sq-AL"/>
        </w:rPr>
        <w:t>Neni 7</w:t>
      </w:r>
    </w:p>
    <w:p w:rsidR="009764C2" w:rsidRPr="0073363E" w:rsidRDefault="009764C2" w:rsidP="001F5451">
      <w:pPr>
        <w:pStyle w:val="NeniTitull"/>
        <w:rPr>
          <w:lang w:val="sq-AL"/>
        </w:rPr>
      </w:pPr>
      <w:r w:rsidRPr="0073363E">
        <w:rPr>
          <w:lang w:val="sq-AL"/>
        </w:rPr>
        <w:t>Përjashtimi nga tarifa postare</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1</w:t>
      </w:r>
      <w:r w:rsidR="00417C55" w:rsidRPr="0073363E">
        <w:rPr>
          <w:lang w:val="sq-AL"/>
        </w:rPr>
        <w:t xml:space="preserve">. </w:t>
      </w:r>
      <w:r w:rsidRPr="0073363E">
        <w:rPr>
          <w:lang w:val="sq-AL"/>
        </w:rPr>
        <w:t>Parimi</w:t>
      </w:r>
    </w:p>
    <w:p w:rsidR="009764C2" w:rsidRPr="0073363E" w:rsidRDefault="009764C2" w:rsidP="009764C2">
      <w:pPr>
        <w:pStyle w:val="Paragrafi"/>
        <w:rPr>
          <w:lang w:val="sq-AL"/>
        </w:rPr>
      </w:pPr>
      <w:r w:rsidRPr="0073363E">
        <w:rPr>
          <w:lang w:val="sq-AL"/>
        </w:rPr>
        <w:t>1.1</w:t>
      </w:r>
      <w:r w:rsidRPr="0073363E">
        <w:rPr>
          <w:lang w:val="sq-AL"/>
        </w:rPr>
        <w:tab/>
        <w:t xml:space="preserve">Rastet e përjashtimit nga tarifat postare, sipas kuptimit të përjashtimit nga parapagesa postare, janë parashikuar shprehimisht në Konventë. Megjithatë, </w:t>
      </w:r>
      <w:r w:rsidR="00926F3D" w:rsidRPr="0073363E">
        <w:rPr>
          <w:lang w:val="sq-AL"/>
        </w:rPr>
        <w:t xml:space="preserve">rregulloret </w:t>
      </w:r>
      <w:r w:rsidRPr="0073363E">
        <w:rPr>
          <w:lang w:val="sq-AL"/>
        </w:rPr>
        <w:t>mund të caktojnë dispozita që parashikojnë si përjashtimin nga parapagesa postare dhe nga pagesa e tarifave të transitit, të kostove përfundimtare</w:t>
      </w:r>
      <w:r w:rsidR="00CE5C53">
        <w:rPr>
          <w:lang w:val="sq-AL"/>
        </w:rPr>
        <w:t>,</w:t>
      </w:r>
      <w:r w:rsidRPr="0073363E">
        <w:rPr>
          <w:lang w:val="sq-AL"/>
        </w:rPr>
        <w:t xml:space="preserve"> si dhe të kuotave të mbërritjes për artikujt e postës së letrave dhe kolive postare të lidhura me shërbimin postar, të dërguara nga shtetet anëtare, operatorët e caktuar dhe </w:t>
      </w:r>
      <w:r w:rsidR="00926F3D" w:rsidRPr="0073363E">
        <w:rPr>
          <w:lang w:val="sq-AL"/>
        </w:rPr>
        <w:t xml:space="preserve">sindikatat </w:t>
      </w:r>
      <w:r w:rsidRPr="0073363E">
        <w:rPr>
          <w:lang w:val="sq-AL"/>
        </w:rPr>
        <w:t>e kufizuara. Përveç kësaj, artikujt e postës së letrave dhe kolive postare të dërguara nga Zyra Ndërkombëtare e UPU</w:t>
      </w:r>
      <w:r w:rsidR="00926F3D">
        <w:rPr>
          <w:lang w:val="sq-AL"/>
        </w:rPr>
        <w:t>-së,</w:t>
      </w:r>
      <w:r w:rsidRPr="0073363E">
        <w:rPr>
          <w:lang w:val="sq-AL"/>
        </w:rPr>
        <w:t xml:space="preserve"> me destinacion </w:t>
      </w:r>
      <w:r w:rsidR="0015604A" w:rsidRPr="0073363E">
        <w:rPr>
          <w:lang w:val="sq-AL"/>
        </w:rPr>
        <w:t xml:space="preserve">sindikatat </w:t>
      </w:r>
      <w:r w:rsidRPr="0073363E">
        <w:rPr>
          <w:lang w:val="sq-AL"/>
        </w:rPr>
        <w:t xml:space="preserve">e kufizuara, shtetet anëtare dhe operatorët e caktuar, do të konsiderohen si artikuj të lidhur me shërbimin postar dhe do të jenë të përjashtuara nga çdo tarifë postare. Megjithatë, shteti anëtar i origjinës ose operatori i tij i caktuar ka të drejtën e marrjes së taksave shtesë ajrore për dërgesat e mësipërme. </w:t>
      </w:r>
    </w:p>
    <w:p w:rsidR="009764C2" w:rsidRPr="0073363E" w:rsidRDefault="009764C2" w:rsidP="009764C2">
      <w:pPr>
        <w:pStyle w:val="Paragrafi"/>
        <w:rPr>
          <w:lang w:val="sq-AL"/>
        </w:rPr>
      </w:pPr>
      <w:r w:rsidRPr="0073363E">
        <w:rPr>
          <w:lang w:val="sq-AL"/>
        </w:rPr>
        <w:t>2</w:t>
      </w:r>
      <w:r w:rsidR="00417C55" w:rsidRPr="0073363E">
        <w:rPr>
          <w:lang w:val="sq-AL"/>
        </w:rPr>
        <w:t xml:space="preserve">. </w:t>
      </w:r>
      <w:r w:rsidRPr="0073363E">
        <w:rPr>
          <w:lang w:val="sq-AL"/>
        </w:rPr>
        <w:t>Të burgosurit e luftës dhe të internuarit civilë</w:t>
      </w:r>
    </w:p>
    <w:p w:rsidR="009764C2" w:rsidRPr="0073363E" w:rsidRDefault="009764C2" w:rsidP="009764C2">
      <w:pPr>
        <w:pStyle w:val="Paragrafi"/>
        <w:rPr>
          <w:lang w:val="sq-AL"/>
        </w:rPr>
      </w:pPr>
      <w:r w:rsidRPr="0073363E">
        <w:rPr>
          <w:lang w:val="sq-AL"/>
        </w:rPr>
        <w:t>2.1</w:t>
      </w:r>
      <w:r w:rsidRPr="0073363E">
        <w:rPr>
          <w:lang w:val="sq-AL"/>
        </w:rPr>
        <w:tab/>
        <w:t>Artikujt e postës së letrave, kolitë postare dhe artikujt e shërbimeve postare</w:t>
      </w:r>
      <w:r w:rsidR="00613D43">
        <w:rPr>
          <w:lang w:val="sq-AL"/>
        </w:rPr>
        <w:t xml:space="preserve"> </w:t>
      </w:r>
      <w:r w:rsidRPr="0073363E">
        <w:rPr>
          <w:lang w:val="sq-AL"/>
        </w:rPr>
        <w:t>(pagesat) financiare të drejtuar</w:t>
      </w:r>
      <w:r w:rsidR="0015604A">
        <w:rPr>
          <w:lang w:val="sq-AL"/>
        </w:rPr>
        <w:t>a</w:t>
      </w:r>
      <w:r w:rsidRPr="0073363E">
        <w:rPr>
          <w:lang w:val="sq-AL"/>
        </w:rPr>
        <w:t xml:space="preserve"> ose </w:t>
      </w:r>
      <w:r w:rsidR="0015604A">
        <w:rPr>
          <w:lang w:val="sq-AL"/>
        </w:rPr>
        <w:t xml:space="preserve">të </w:t>
      </w:r>
      <w:r w:rsidRPr="0073363E">
        <w:rPr>
          <w:lang w:val="sq-AL"/>
        </w:rPr>
        <w:t>dërguar</w:t>
      </w:r>
      <w:r w:rsidR="0015604A">
        <w:rPr>
          <w:lang w:val="sq-AL"/>
        </w:rPr>
        <w:t>a</w:t>
      </w:r>
      <w:r w:rsidRPr="0073363E">
        <w:rPr>
          <w:lang w:val="sq-AL"/>
        </w:rPr>
        <w:t xml:space="preserve"> nga të burgosuri</w:t>
      </w:r>
      <w:r w:rsidR="0015604A">
        <w:rPr>
          <w:lang w:val="sq-AL"/>
        </w:rPr>
        <w:t>t e luftës, qoftë drejtpërdrejt</w:t>
      </w:r>
      <w:r w:rsidRPr="0073363E">
        <w:rPr>
          <w:lang w:val="sq-AL"/>
        </w:rPr>
        <w:t xml:space="preserve"> apo nëpërmjet zyrave të përmendura në Rregulloren e Konventës dhe në Marrëveshjen e Shërbimeve të Pagesave Postare, do të përjashtohen nga të gjitha tarifat postare, me përjashtim të shpenzime</w:t>
      </w:r>
      <w:r w:rsidR="0015604A">
        <w:rPr>
          <w:lang w:val="sq-AL"/>
        </w:rPr>
        <w:t>ve</w:t>
      </w:r>
      <w:r w:rsidRPr="0073363E">
        <w:rPr>
          <w:lang w:val="sq-AL"/>
        </w:rPr>
        <w:t xml:space="preserve"> të transportit ajror. Palët kundërshtare në luftë të kapur dhe internuar në një vend neutral, do të klasifikohen me të burgosurit e luftës për aq sa </w:t>
      </w:r>
      <w:r w:rsidR="006A526F">
        <w:rPr>
          <w:lang w:val="sq-AL"/>
        </w:rPr>
        <w:t>u</w:t>
      </w:r>
      <w:r w:rsidRPr="0073363E">
        <w:rPr>
          <w:lang w:val="sq-AL"/>
        </w:rPr>
        <w:t xml:space="preserve"> përket zbatimit të dispozitave të mësipërme.</w:t>
      </w:r>
    </w:p>
    <w:p w:rsidR="009764C2" w:rsidRPr="0073363E" w:rsidRDefault="009764C2" w:rsidP="009764C2">
      <w:pPr>
        <w:pStyle w:val="Paragrafi"/>
        <w:rPr>
          <w:lang w:val="sq-AL"/>
        </w:rPr>
      </w:pPr>
      <w:r w:rsidRPr="0073363E">
        <w:rPr>
          <w:lang w:val="sq-AL"/>
        </w:rPr>
        <w:t>2.2</w:t>
      </w:r>
      <w:r w:rsidRPr="0073363E">
        <w:rPr>
          <w:lang w:val="sq-AL"/>
        </w:rPr>
        <w:tab/>
        <w:t>Dispozitat e parashikuara në pikën 2.1 do të zbatohen edhe për artikujt e postës së letrave, kolitë postare dhe artikujt e shërbimeve</w:t>
      </w:r>
      <w:r w:rsidR="00613D43">
        <w:rPr>
          <w:lang w:val="sq-AL"/>
        </w:rPr>
        <w:t xml:space="preserve"> financiare, </w:t>
      </w:r>
      <w:r w:rsidRPr="0073363E">
        <w:rPr>
          <w:lang w:val="sq-AL"/>
        </w:rPr>
        <w:t>pagesat postare që vijnë nga shtete të tjera dhe që u drejtohen personave civilë të internuar</w:t>
      </w:r>
      <w:r w:rsidR="0015604A">
        <w:rPr>
          <w:lang w:val="sq-AL"/>
        </w:rPr>
        <w:t>,</w:t>
      </w:r>
      <w:r w:rsidRPr="0073363E">
        <w:rPr>
          <w:lang w:val="sq-AL"/>
        </w:rPr>
        <w:t xml:space="preserve"> siç përkufiz</w:t>
      </w:r>
      <w:r w:rsidR="0015604A">
        <w:rPr>
          <w:lang w:val="sq-AL"/>
        </w:rPr>
        <w:t>ohet</w:t>
      </w:r>
      <w:r w:rsidRPr="0073363E">
        <w:rPr>
          <w:lang w:val="sq-AL"/>
        </w:rPr>
        <w:t xml:space="preserve"> nga Marrëveshja e Gjenevës, datë 12 gusht 1949</w:t>
      </w:r>
      <w:r w:rsidR="0015604A">
        <w:rPr>
          <w:lang w:val="sq-AL"/>
        </w:rPr>
        <w:t>,</w:t>
      </w:r>
      <w:r w:rsidRPr="0073363E">
        <w:rPr>
          <w:lang w:val="sq-AL"/>
        </w:rPr>
        <w:t xml:space="preserve"> në lidhje me mbrojtjen e personave civilë në kohë lufte ose të dërguara nga këta të fundit në mënyrë të drejtpërdrejtë ose me ndërmjetësinë e zyrave të përmendura në Rregulloren e Konventës dhe Rregulloren e Shërbimit të pagesave postare.</w:t>
      </w:r>
    </w:p>
    <w:p w:rsidR="009764C2" w:rsidRPr="0073363E" w:rsidRDefault="009764C2" w:rsidP="009764C2">
      <w:pPr>
        <w:pStyle w:val="Paragrafi"/>
        <w:rPr>
          <w:lang w:val="sq-AL"/>
        </w:rPr>
      </w:pPr>
      <w:r w:rsidRPr="0073363E">
        <w:rPr>
          <w:lang w:val="sq-AL"/>
        </w:rPr>
        <w:t>2.3</w:t>
      </w:r>
      <w:r w:rsidRPr="0073363E">
        <w:rPr>
          <w:lang w:val="sq-AL"/>
        </w:rPr>
        <w:tab/>
        <w:t xml:space="preserve">Zyrat e përmendura në </w:t>
      </w:r>
      <w:r w:rsidR="00954279" w:rsidRPr="0073363E">
        <w:rPr>
          <w:lang w:val="sq-AL"/>
        </w:rPr>
        <w:t xml:space="preserve">Rregulloren </w:t>
      </w:r>
      <w:r w:rsidR="0015604A" w:rsidRPr="0073363E">
        <w:rPr>
          <w:lang w:val="sq-AL"/>
        </w:rPr>
        <w:t xml:space="preserve">e </w:t>
      </w:r>
      <w:r w:rsidR="00954279" w:rsidRPr="0073363E">
        <w:rPr>
          <w:lang w:val="sq-AL"/>
        </w:rPr>
        <w:t xml:space="preserve">Konventës </w:t>
      </w:r>
      <w:r w:rsidR="0015604A" w:rsidRPr="0073363E">
        <w:rPr>
          <w:lang w:val="sq-AL"/>
        </w:rPr>
        <w:t xml:space="preserve">dhe </w:t>
      </w:r>
      <w:r w:rsidR="00954279" w:rsidRPr="0073363E">
        <w:rPr>
          <w:lang w:val="sq-AL"/>
        </w:rPr>
        <w:t xml:space="preserve">Rregulloren </w:t>
      </w:r>
      <w:r w:rsidR="0015604A" w:rsidRPr="0073363E">
        <w:rPr>
          <w:lang w:val="sq-AL"/>
        </w:rPr>
        <w:t xml:space="preserve">e </w:t>
      </w:r>
      <w:r w:rsidR="00954279" w:rsidRPr="0073363E">
        <w:rPr>
          <w:lang w:val="sq-AL"/>
        </w:rPr>
        <w:t xml:space="preserve">Shërbimit </w:t>
      </w:r>
      <w:r w:rsidR="0015604A" w:rsidRPr="0073363E">
        <w:rPr>
          <w:lang w:val="sq-AL"/>
        </w:rPr>
        <w:t xml:space="preserve">të </w:t>
      </w:r>
      <w:r w:rsidR="00954279" w:rsidRPr="0073363E">
        <w:rPr>
          <w:lang w:val="sq-AL"/>
        </w:rPr>
        <w:t xml:space="preserve">Pagesave Postare </w:t>
      </w:r>
      <w:r w:rsidRPr="0073363E">
        <w:rPr>
          <w:lang w:val="sq-AL"/>
        </w:rPr>
        <w:t>do të përfitojnë</w:t>
      </w:r>
      <w:r w:rsidR="004A2C02">
        <w:rPr>
          <w:lang w:val="sq-AL"/>
        </w:rPr>
        <w:t>,</w:t>
      </w:r>
      <w:r w:rsidRPr="0073363E">
        <w:rPr>
          <w:lang w:val="sq-AL"/>
        </w:rPr>
        <w:t xml:space="preserve"> gjithashtu</w:t>
      </w:r>
      <w:r w:rsidR="004A2C02">
        <w:rPr>
          <w:lang w:val="sq-AL"/>
        </w:rPr>
        <w:t>,</w:t>
      </w:r>
      <w:r w:rsidRPr="0073363E">
        <w:rPr>
          <w:lang w:val="sq-AL"/>
        </w:rPr>
        <w:t xml:space="preserve"> nga përjashtimi nga tarifat postare për artikujt e postës së letrave, kolive postare dhe artikujt e shërbimeve të pagesave financiare postare për personat e parashikuar në pikat 2.1 dhe 2.2 në rastin kur dërgojnë ose marrin, qoftë direkt qoftë me ndërmjetësi. </w:t>
      </w:r>
    </w:p>
    <w:p w:rsidR="009764C2" w:rsidRPr="0073363E" w:rsidRDefault="009764C2" w:rsidP="009764C2">
      <w:pPr>
        <w:pStyle w:val="Paragrafi"/>
        <w:rPr>
          <w:lang w:val="sq-AL"/>
        </w:rPr>
      </w:pPr>
      <w:r w:rsidRPr="0073363E">
        <w:rPr>
          <w:lang w:val="sq-AL"/>
        </w:rPr>
        <w:t>2.4</w:t>
      </w:r>
      <w:r w:rsidRPr="0073363E">
        <w:rPr>
          <w:lang w:val="sq-AL"/>
        </w:rPr>
        <w:tab/>
        <w:t>Kolitë do të pranohen të përjashtuara nga tarifat postare deri në peshën 5 kg. Kufizimi i peshës do të rritet deri në 10 kg për artikuj</w:t>
      </w:r>
      <w:r w:rsidR="0015604A">
        <w:rPr>
          <w:lang w:val="sq-AL"/>
        </w:rPr>
        <w:t>,</w:t>
      </w:r>
      <w:r w:rsidRPr="0073363E">
        <w:rPr>
          <w:lang w:val="sq-AL"/>
        </w:rPr>
        <w:t xml:space="preserve"> përmbajtja e të cil</w:t>
      </w:r>
      <w:r w:rsidR="0015604A">
        <w:rPr>
          <w:lang w:val="sq-AL"/>
        </w:rPr>
        <w:t>ë</w:t>
      </w:r>
      <w:r w:rsidRPr="0073363E">
        <w:rPr>
          <w:lang w:val="sq-AL"/>
        </w:rPr>
        <w:t>ve është e pandashme dhe për ato që i dërgohen një kamp</w:t>
      </w:r>
      <w:r w:rsidR="003919FC">
        <w:rPr>
          <w:lang w:val="sq-AL"/>
        </w:rPr>
        <w:t>i ose njerëzve të besuar për t’</w:t>
      </w:r>
      <w:r w:rsidRPr="0073363E">
        <w:rPr>
          <w:lang w:val="sq-AL"/>
        </w:rPr>
        <w:t xml:space="preserve">ua shpërndarë të burgosurve. </w:t>
      </w:r>
    </w:p>
    <w:p w:rsidR="009764C2" w:rsidRPr="0073363E" w:rsidRDefault="00417C55" w:rsidP="009764C2">
      <w:pPr>
        <w:pStyle w:val="Paragrafi"/>
        <w:rPr>
          <w:lang w:val="sq-AL"/>
        </w:rPr>
      </w:pPr>
      <w:r w:rsidRPr="0073363E">
        <w:rPr>
          <w:lang w:val="sq-AL"/>
        </w:rPr>
        <w:t xml:space="preserve">2.5 </w:t>
      </w:r>
      <w:r w:rsidR="009764C2" w:rsidRPr="0073363E">
        <w:rPr>
          <w:lang w:val="sq-AL"/>
        </w:rPr>
        <w:t xml:space="preserve">Në kuadrin e rregullimit të llogarive midis operatorëve të caktuar, shërbimi i kolive dhe pakot e të burgosurve të luftës ose të internuarve civilë nuk i lënë vend dhënies së asnjë çmimi, me përjashtim të shpenzimeve të transportit ajror të aplikuara për kolitë e transportuara me rrugë ajrore. </w:t>
      </w:r>
    </w:p>
    <w:p w:rsidR="005E5DED" w:rsidRDefault="00417C55" w:rsidP="009764C2">
      <w:pPr>
        <w:pStyle w:val="Paragrafi"/>
        <w:rPr>
          <w:lang w:val="sq-AL"/>
        </w:rPr>
      </w:pPr>
      <w:r w:rsidRPr="0073363E">
        <w:rPr>
          <w:lang w:val="sq-AL"/>
        </w:rPr>
        <w:t xml:space="preserve">3. </w:t>
      </w:r>
      <w:r w:rsidR="009764C2" w:rsidRPr="0073363E">
        <w:rPr>
          <w:lang w:val="sq-AL"/>
        </w:rPr>
        <w:t>O</w:t>
      </w:r>
      <w:r w:rsidR="005E5DED">
        <w:rPr>
          <w:lang w:val="sq-AL"/>
        </w:rPr>
        <w:t>bjektet postare për të verbrit</w:t>
      </w:r>
    </w:p>
    <w:p w:rsidR="009764C2" w:rsidRPr="0073363E" w:rsidRDefault="009764C2" w:rsidP="009764C2">
      <w:pPr>
        <w:pStyle w:val="Paragrafi"/>
        <w:rPr>
          <w:lang w:val="sq-AL"/>
        </w:rPr>
      </w:pPr>
      <w:r w:rsidRPr="0073363E">
        <w:rPr>
          <w:lang w:val="sq-AL"/>
        </w:rPr>
        <w:t>3.1 Çdo objekt postar për të verbrit</w:t>
      </w:r>
      <w:r w:rsidR="007A0D04">
        <w:rPr>
          <w:lang w:val="sq-AL"/>
        </w:rPr>
        <w:t>,</w:t>
      </w:r>
      <w:r w:rsidRPr="0073363E">
        <w:rPr>
          <w:lang w:val="sq-AL"/>
        </w:rPr>
        <w:t xml:space="preserve"> i dërguar nga ose një organizatë për të verbër, ose i dërguar nga ose një person i verbër do të përjashtohet nga të gjitha tarifat postare, me përjashtim të tarifave shtesë të transportit ajror në masën që këto objekte janë të pranueshme si të tilla në shërbimin e brendshëm të operatorit dërgues të caktuar.</w:t>
      </w:r>
    </w:p>
    <w:p w:rsidR="009764C2" w:rsidRPr="0073363E" w:rsidRDefault="005E5DED" w:rsidP="009764C2">
      <w:pPr>
        <w:pStyle w:val="Paragrafi"/>
        <w:rPr>
          <w:lang w:val="sq-AL"/>
        </w:rPr>
      </w:pPr>
      <w:r>
        <w:rPr>
          <w:lang w:val="sq-AL"/>
        </w:rPr>
        <w:t>3.2 Në këtë nen:</w:t>
      </w:r>
    </w:p>
    <w:p w:rsidR="009764C2" w:rsidRPr="0073363E" w:rsidRDefault="009764C2" w:rsidP="009764C2">
      <w:pPr>
        <w:pStyle w:val="Paragrafi"/>
        <w:rPr>
          <w:lang w:val="sq-AL"/>
        </w:rPr>
      </w:pPr>
      <w:r w:rsidRPr="0073363E">
        <w:rPr>
          <w:lang w:val="sq-AL"/>
        </w:rPr>
        <w:t>3.2.1 një i verbër do të thotë personi i cili është regjistruar si i verbër ose me probleme shikimi në vendin e tij ose të saj ose që plotëson përkufizimin e Organizatës Botërore të Shëndetësisë për një person të verbër ose një person me shikim</w:t>
      </w:r>
      <w:r w:rsidR="00B101CA">
        <w:rPr>
          <w:lang w:val="sq-AL"/>
        </w:rPr>
        <w:t xml:space="preserve"> </w:t>
      </w:r>
      <w:r w:rsidRPr="0073363E">
        <w:rPr>
          <w:lang w:val="sq-AL"/>
        </w:rPr>
        <w:t>të ulët;</w:t>
      </w:r>
    </w:p>
    <w:p w:rsidR="009764C2" w:rsidRPr="0073363E" w:rsidRDefault="009764C2" w:rsidP="009764C2">
      <w:pPr>
        <w:pStyle w:val="Paragrafi"/>
        <w:rPr>
          <w:lang w:val="sq-AL"/>
        </w:rPr>
      </w:pPr>
      <w:r w:rsidRPr="0073363E">
        <w:rPr>
          <w:lang w:val="sq-AL"/>
        </w:rPr>
        <w:t>3.2.2 një organizatë për të verbrit do të thotë një institucion apo shoqatë që shërben ose përfaqëson zyrtarisht personat e verbër;</w:t>
      </w:r>
    </w:p>
    <w:p w:rsidR="009764C2" w:rsidRPr="0073363E" w:rsidRDefault="009764C2" w:rsidP="009764C2">
      <w:pPr>
        <w:pStyle w:val="Paragrafi"/>
        <w:rPr>
          <w:lang w:val="sq-AL"/>
        </w:rPr>
      </w:pPr>
      <w:r w:rsidRPr="0073363E">
        <w:rPr>
          <w:lang w:val="sq-AL"/>
        </w:rPr>
        <w:t>3.2.3 artikuj për të verbrit do të përfshijnë korrespondencën, literaturën në çfarëdo formati, përfshirë regjistrime</w:t>
      </w:r>
      <w:r w:rsidR="00796E24">
        <w:rPr>
          <w:lang w:val="sq-AL"/>
        </w:rPr>
        <w:t>,</w:t>
      </w:r>
      <w:r w:rsidRPr="0073363E">
        <w:rPr>
          <w:lang w:val="sq-AL"/>
        </w:rPr>
        <w:t xml:space="preserve"> atë zanor, p</w:t>
      </w:r>
      <w:r w:rsidR="007A0D04">
        <w:rPr>
          <w:lang w:val="sq-AL"/>
        </w:rPr>
        <w:t>ajisje ose materiale të çfarëdo</w:t>
      </w:r>
      <w:r w:rsidRPr="0073363E">
        <w:rPr>
          <w:lang w:val="sq-AL"/>
        </w:rPr>
        <w:t>llo</w:t>
      </w:r>
      <w:r w:rsidR="0033381B">
        <w:rPr>
          <w:lang w:val="sq-AL"/>
        </w:rPr>
        <w:t>jshme</w:t>
      </w:r>
      <w:r w:rsidRPr="0073363E">
        <w:rPr>
          <w:lang w:val="sq-AL"/>
        </w:rPr>
        <w:t xml:space="preserve"> të realizuara apo të përshtatura për të ndihmuar personat e verbër në tejkalimin e problemeve të verbërisë sipas Rregullores </w:t>
      </w:r>
      <w:r w:rsidR="00AA792A">
        <w:rPr>
          <w:lang w:val="sq-AL"/>
        </w:rPr>
        <w:t>s</w:t>
      </w:r>
      <w:r w:rsidRPr="0073363E">
        <w:rPr>
          <w:lang w:val="sq-AL"/>
        </w:rPr>
        <w:t>ë Postës së Letrave.</w:t>
      </w:r>
    </w:p>
    <w:p w:rsidR="009764C2" w:rsidRPr="0073363E" w:rsidRDefault="009764C2" w:rsidP="00DA0E71">
      <w:pPr>
        <w:pStyle w:val="Hapesira7"/>
      </w:pPr>
    </w:p>
    <w:p w:rsidR="009764C2" w:rsidRPr="0073363E" w:rsidRDefault="009764C2" w:rsidP="00A92B21">
      <w:pPr>
        <w:pStyle w:val="NeniNr"/>
        <w:rPr>
          <w:lang w:val="sq-AL"/>
        </w:rPr>
      </w:pPr>
      <w:r w:rsidRPr="0073363E">
        <w:rPr>
          <w:lang w:val="sq-AL"/>
        </w:rPr>
        <w:t>Neni 8</w:t>
      </w:r>
    </w:p>
    <w:p w:rsidR="009764C2" w:rsidRPr="0073363E" w:rsidRDefault="009764C2" w:rsidP="00A92B21">
      <w:pPr>
        <w:pStyle w:val="NeniTitull"/>
        <w:rPr>
          <w:lang w:val="sq-AL"/>
        </w:rPr>
      </w:pPr>
      <w:r w:rsidRPr="0073363E">
        <w:rPr>
          <w:lang w:val="sq-AL"/>
        </w:rPr>
        <w:t>Pullat e postës</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1</w:t>
      </w:r>
      <w:r w:rsidR="00417C55" w:rsidRPr="0073363E">
        <w:rPr>
          <w:lang w:val="sq-AL"/>
        </w:rPr>
        <w:t xml:space="preserve">. </w:t>
      </w:r>
      <w:r w:rsidRPr="0073363E">
        <w:rPr>
          <w:lang w:val="sq-AL"/>
        </w:rPr>
        <w:t xml:space="preserve">Emërtimi </w:t>
      </w:r>
      <w:r w:rsidR="00667D15">
        <w:rPr>
          <w:lang w:val="sq-AL"/>
        </w:rPr>
        <w:t>“</w:t>
      </w:r>
      <w:r w:rsidRPr="0073363E">
        <w:rPr>
          <w:lang w:val="sq-AL"/>
        </w:rPr>
        <w:t>pullë poste</w:t>
      </w:r>
      <w:r w:rsidR="00667D15">
        <w:rPr>
          <w:lang w:val="sq-AL"/>
        </w:rPr>
        <w:t>”</w:t>
      </w:r>
      <w:r w:rsidRPr="0073363E">
        <w:rPr>
          <w:lang w:val="sq-AL"/>
        </w:rPr>
        <w:t xml:space="preserve"> është i mbrojtur nga kjo Konventë dhe i rezervuar ekskluzivisht për pullat që plotësojnë kushtet e këtij neni dhe të </w:t>
      </w:r>
      <w:r w:rsidR="00EF6B02" w:rsidRPr="0073363E">
        <w:rPr>
          <w:lang w:val="sq-AL"/>
        </w:rPr>
        <w:t>rregulloreve</w:t>
      </w:r>
      <w:r w:rsidRPr="0073363E">
        <w:rPr>
          <w:lang w:val="sq-AL"/>
        </w:rPr>
        <w:t xml:space="preserve">. </w:t>
      </w:r>
    </w:p>
    <w:p w:rsidR="009764C2" w:rsidRPr="0073363E" w:rsidRDefault="009764C2" w:rsidP="009764C2">
      <w:pPr>
        <w:pStyle w:val="Paragrafi"/>
        <w:rPr>
          <w:lang w:val="sq-AL"/>
        </w:rPr>
      </w:pPr>
      <w:r w:rsidRPr="0073363E">
        <w:rPr>
          <w:lang w:val="sq-AL"/>
        </w:rPr>
        <w:t>2</w:t>
      </w:r>
      <w:r w:rsidR="00A92B21" w:rsidRPr="0073363E">
        <w:rPr>
          <w:lang w:val="sq-AL"/>
        </w:rPr>
        <w:t xml:space="preserve">. </w:t>
      </w:r>
      <w:r w:rsidRPr="0073363E">
        <w:rPr>
          <w:lang w:val="sq-AL"/>
        </w:rPr>
        <w:t>Pulla e postës</w:t>
      </w:r>
    </w:p>
    <w:p w:rsidR="009764C2" w:rsidRPr="0073363E" w:rsidRDefault="009764C2" w:rsidP="009764C2">
      <w:pPr>
        <w:pStyle w:val="Paragrafi"/>
        <w:rPr>
          <w:lang w:val="sq-AL"/>
        </w:rPr>
      </w:pPr>
      <w:r w:rsidRPr="0073363E">
        <w:rPr>
          <w:lang w:val="sq-AL"/>
        </w:rPr>
        <w:t>2.1</w:t>
      </w:r>
      <w:r w:rsidR="00EF6B02">
        <w:rPr>
          <w:lang w:val="sq-AL"/>
        </w:rPr>
        <w:t xml:space="preserve"> </w:t>
      </w:r>
      <w:r w:rsidRPr="0073363E">
        <w:rPr>
          <w:lang w:val="sq-AL"/>
        </w:rPr>
        <w:t>do të nxirret dhe</w:t>
      </w:r>
      <w:r w:rsidR="00AF6AE8">
        <w:rPr>
          <w:lang w:val="sq-AL"/>
        </w:rPr>
        <w:t xml:space="preserve"> do të</w:t>
      </w:r>
      <w:r w:rsidRPr="0073363E">
        <w:rPr>
          <w:lang w:val="sq-AL"/>
        </w:rPr>
        <w:t xml:space="preserve"> vihet në qarkullim ekskluzivisht nga një autoritet kompetent i një shteti anëtar ose territori, në përputhje me </w:t>
      </w:r>
      <w:r w:rsidR="006763DF" w:rsidRPr="0073363E">
        <w:rPr>
          <w:lang w:val="sq-AL"/>
        </w:rPr>
        <w:t xml:space="preserve">aktet </w:t>
      </w:r>
      <w:r w:rsidRPr="0073363E">
        <w:rPr>
          <w:lang w:val="sq-AL"/>
        </w:rPr>
        <w:t>e UPU</w:t>
      </w:r>
      <w:r w:rsidR="004A066E">
        <w:rPr>
          <w:lang w:val="sq-AL"/>
        </w:rPr>
        <w:t>-së</w:t>
      </w:r>
      <w:r w:rsidRPr="0073363E">
        <w:rPr>
          <w:lang w:val="sq-AL"/>
        </w:rPr>
        <w:t>;</w:t>
      </w:r>
    </w:p>
    <w:p w:rsidR="009764C2" w:rsidRPr="0073363E" w:rsidRDefault="009764C2" w:rsidP="009764C2">
      <w:pPr>
        <w:pStyle w:val="Paragrafi"/>
        <w:rPr>
          <w:lang w:val="sq-AL"/>
        </w:rPr>
      </w:pPr>
      <w:r w:rsidRPr="0073363E">
        <w:rPr>
          <w:lang w:val="sq-AL"/>
        </w:rPr>
        <w:t>2.2</w:t>
      </w:r>
      <w:r w:rsidR="00215951">
        <w:rPr>
          <w:lang w:val="sq-AL"/>
        </w:rPr>
        <w:t xml:space="preserve"> </w:t>
      </w:r>
      <w:r w:rsidRPr="0073363E">
        <w:rPr>
          <w:lang w:val="sq-AL"/>
        </w:rPr>
        <w:t xml:space="preserve">është një atribut sovraniteti dhe përbën provë të parapagimit të tarifës së postës që i korrespondon vlerës së caktuar atyre kur vendosen në artikuj postarë, në përputhje me </w:t>
      </w:r>
      <w:r w:rsidR="00C21915" w:rsidRPr="0073363E">
        <w:rPr>
          <w:lang w:val="sq-AL"/>
        </w:rPr>
        <w:t>akte</w:t>
      </w:r>
      <w:r w:rsidRPr="0073363E">
        <w:rPr>
          <w:lang w:val="sq-AL"/>
        </w:rPr>
        <w:t>t e Bashkimit;</w:t>
      </w:r>
    </w:p>
    <w:p w:rsidR="009764C2" w:rsidRPr="0073363E" w:rsidRDefault="009764C2" w:rsidP="009764C2">
      <w:pPr>
        <w:pStyle w:val="Paragrafi"/>
        <w:rPr>
          <w:lang w:val="sq-AL"/>
        </w:rPr>
      </w:pPr>
      <w:r w:rsidRPr="0073363E">
        <w:rPr>
          <w:lang w:val="sq-AL"/>
        </w:rPr>
        <w:t>2.3</w:t>
      </w:r>
      <w:r w:rsidR="00EF6B02">
        <w:rPr>
          <w:lang w:val="sq-AL"/>
        </w:rPr>
        <w:t xml:space="preserve"> </w:t>
      </w:r>
      <w:r w:rsidRPr="0073363E">
        <w:rPr>
          <w:lang w:val="sq-AL"/>
        </w:rPr>
        <w:t xml:space="preserve">duhet të jetë në qarkullim në territorin e shtetit anëtar ose </w:t>
      </w:r>
      <w:r w:rsidR="00721229">
        <w:rPr>
          <w:lang w:val="sq-AL"/>
        </w:rPr>
        <w:t xml:space="preserve">të </w:t>
      </w:r>
      <w:r w:rsidRPr="0073363E">
        <w:rPr>
          <w:lang w:val="sq-AL"/>
        </w:rPr>
        <w:t>territorit që e nxjerr me qëllim përdorimin për parapagimin e shpenzi</w:t>
      </w:r>
      <w:r w:rsidR="00DA0E71">
        <w:rPr>
          <w:lang w:val="sq-AL"/>
        </w:rPr>
        <w:t>-</w:t>
      </w:r>
      <w:r w:rsidRPr="0073363E">
        <w:rPr>
          <w:lang w:val="sq-AL"/>
        </w:rPr>
        <w:t>meve postare ose filatelie, në përputhje me legjislacionin kombëtar</w:t>
      </w:r>
      <w:r w:rsidR="005E5DED">
        <w:rPr>
          <w:lang w:val="sq-AL"/>
        </w:rPr>
        <w:t>;</w:t>
      </w:r>
    </w:p>
    <w:p w:rsidR="009764C2" w:rsidRPr="0073363E" w:rsidRDefault="009764C2" w:rsidP="009764C2">
      <w:pPr>
        <w:pStyle w:val="Paragrafi"/>
        <w:rPr>
          <w:lang w:val="sq-AL"/>
        </w:rPr>
      </w:pPr>
      <w:r w:rsidRPr="0073363E">
        <w:rPr>
          <w:lang w:val="sq-AL"/>
        </w:rPr>
        <w:t>2.4</w:t>
      </w:r>
      <w:r w:rsidR="00EF6B02">
        <w:rPr>
          <w:lang w:val="sq-AL"/>
        </w:rPr>
        <w:t xml:space="preserve"> </w:t>
      </w:r>
      <w:r w:rsidRPr="0073363E">
        <w:rPr>
          <w:lang w:val="sq-AL"/>
        </w:rPr>
        <w:t xml:space="preserve">duhet të jetë i aksesueshëm për të gjithë shtetasit brenda shtetit anëtar ose </w:t>
      </w:r>
      <w:r w:rsidR="00721229">
        <w:rPr>
          <w:lang w:val="sq-AL"/>
        </w:rPr>
        <w:t xml:space="preserve">të </w:t>
      </w:r>
      <w:r w:rsidRPr="0073363E">
        <w:rPr>
          <w:lang w:val="sq-AL"/>
        </w:rPr>
        <w:t>territorit që e emeton.</w:t>
      </w:r>
    </w:p>
    <w:p w:rsidR="009764C2" w:rsidRPr="0073363E" w:rsidRDefault="009764C2" w:rsidP="009764C2">
      <w:pPr>
        <w:pStyle w:val="Paragrafi"/>
        <w:rPr>
          <w:lang w:val="sq-AL"/>
        </w:rPr>
      </w:pPr>
      <w:r w:rsidRPr="0073363E">
        <w:rPr>
          <w:lang w:val="sq-AL"/>
        </w:rPr>
        <w:t>3</w:t>
      </w:r>
      <w:r w:rsidR="00A92B21" w:rsidRPr="0073363E">
        <w:rPr>
          <w:lang w:val="sq-AL"/>
        </w:rPr>
        <w:t xml:space="preserve">. </w:t>
      </w:r>
      <w:r w:rsidRPr="0073363E">
        <w:rPr>
          <w:lang w:val="sq-AL"/>
        </w:rPr>
        <w:t xml:space="preserve">Pulla e postës mund të përmbajë: </w:t>
      </w:r>
    </w:p>
    <w:p w:rsidR="009764C2" w:rsidRPr="0073363E" w:rsidRDefault="009764C2" w:rsidP="009764C2">
      <w:pPr>
        <w:pStyle w:val="Paragrafi"/>
        <w:rPr>
          <w:lang w:val="sq-AL"/>
        </w:rPr>
      </w:pPr>
      <w:r w:rsidRPr="0073363E">
        <w:rPr>
          <w:lang w:val="sq-AL"/>
        </w:rPr>
        <w:t>3.1</w:t>
      </w:r>
      <w:r w:rsidR="00EF6B02">
        <w:rPr>
          <w:lang w:val="sq-AL"/>
        </w:rPr>
        <w:t xml:space="preserve"> </w:t>
      </w:r>
      <w:r w:rsidRPr="0073363E">
        <w:rPr>
          <w:lang w:val="sq-AL"/>
        </w:rPr>
        <w:t>emrin e shteteve anëtare ose të territorit emetues, me shkronja romake</w:t>
      </w:r>
      <w:r w:rsidRPr="007D7D54">
        <w:rPr>
          <w:vertAlign w:val="superscript"/>
          <w:lang w:val="sq-AL"/>
        </w:rPr>
        <w:footnoteReference w:id="2"/>
      </w:r>
      <w:r w:rsidRPr="0073363E">
        <w:rPr>
          <w:lang w:val="sq-AL"/>
        </w:rPr>
        <w:t>;</w:t>
      </w:r>
    </w:p>
    <w:p w:rsidR="009764C2" w:rsidRPr="0073363E" w:rsidRDefault="009764C2" w:rsidP="009764C2">
      <w:pPr>
        <w:pStyle w:val="Paragrafi"/>
        <w:rPr>
          <w:lang w:val="sq-AL"/>
        </w:rPr>
      </w:pPr>
      <w:r w:rsidRPr="0073363E">
        <w:rPr>
          <w:lang w:val="sq-AL"/>
        </w:rPr>
        <w:t>3.2</w:t>
      </w:r>
      <w:r w:rsidR="00EF6B02">
        <w:rPr>
          <w:lang w:val="sq-AL"/>
        </w:rPr>
        <w:t xml:space="preserve"> </w:t>
      </w:r>
      <w:r w:rsidRPr="0073363E">
        <w:rPr>
          <w:lang w:val="sq-AL"/>
        </w:rPr>
        <w:t>vlerën nominale, të shprehur:</w:t>
      </w:r>
    </w:p>
    <w:p w:rsidR="009764C2" w:rsidRPr="0073363E" w:rsidRDefault="009764C2" w:rsidP="009764C2">
      <w:pPr>
        <w:pStyle w:val="Paragrafi"/>
        <w:rPr>
          <w:lang w:val="sq-AL"/>
        </w:rPr>
      </w:pPr>
      <w:r w:rsidRPr="0073363E">
        <w:rPr>
          <w:lang w:val="sq-AL"/>
        </w:rPr>
        <w:t>3.2.1</w:t>
      </w:r>
      <w:r w:rsidR="00A92B21" w:rsidRPr="0073363E">
        <w:rPr>
          <w:lang w:val="sq-AL"/>
        </w:rPr>
        <w:t xml:space="preserve"> </w:t>
      </w:r>
      <w:r w:rsidRPr="0073363E">
        <w:rPr>
          <w:lang w:val="sq-AL"/>
        </w:rPr>
        <w:t xml:space="preserve">në parim, në monedhën zyrtare të shtetit ose </w:t>
      </w:r>
      <w:r w:rsidR="00E506A3">
        <w:rPr>
          <w:lang w:val="sq-AL"/>
        </w:rPr>
        <w:t xml:space="preserve">të </w:t>
      </w:r>
      <w:r w:rsidRPr="0073363E">
        <w:rPr>
          <w:lang w:val="sq-AL"/>
        </w:rPr>
        <w:t>territorit emetues ose si shkronjë</w:t>
      </w:r>
      <w:r w:rsidR="000C4CF0">
        <w:rPr>
          <w:lang w:val="sq-AL"/>
        </w:rPr>
        <w:t>,</w:t>
      </w:r>
      <w:r w:rsidRPr="0073363E">
        <w:rPr>
          <w:lang w:val="sq-AL"/>
        </w:rPr>
        <w:t xml:space="preserve"> ose simbol;</w:t>
      </w:r>
    </w:p>
    <w:p w:rsidR="009764C2" w:rsidRPr="0073363E" w:rsidRDefault="009764C2" w:rsidP="009764C2">
      <w:pPr>
        <w:pStyle w:val="Paragrafi"/>
        <w:rPr>
          <w:lang w:val="sq-AL"/>
        </w:rPr>
      </w:pPr>
      <w:r w:rsidRPr="0073363E">
        <w:rPr>
          <w:lang w:val="sq-AL"/>
        </w:rPr>
        <w:t>3.2.2</w:t>
      </w:r>
      <w:r w:rsidR="00A92B21" w:rsidRPr="0073363E">
        <w:rPr>
          <w:lang w:val="sq-AL"/>
        </w:rPr>
        <w:t xml:space="preserve"> </w:t>
      </w:r>
      <w:r w:rsidRPr="0073363E">
        <w:rPr>
          <w:lang w:val="sq-AL"/>
        </w:rPr>
        <w:t>nëpërmjet karaktereve të tjera identifikuese</w:t>
      </w:r>
      <w:r w:rsidR="005E5DED">
        <w:rPr>
          <w:lang w:val="sq-AL"/>
        </w:rPr>
        <w:t>.</w:t>
      </w:r>
    </w:p>
    <w:p w:rsidR="009764C2" w:rsidRPr="0073363E" w:rsidRDefault="009764C2" w:rsidP="009764C2">
      <w:pPr>
        <w:pStyle w:val="Paragrafi"/>
        <w:rPr>
          <w:lang w:val="sq-AL"/>
        </w:rPr>
      </w:pPr>
      <w:r w:rsidRPr="0073363E">
        <w:rPr>
          <w:lang w:val="sq-AL"/>
        </w:rPr>
        <w:t>4</w:t>
      </w:r>
      <w:r w:rsidR="00A92B21" w:rsidRPr="0073363E">
        <w:rPr>
          <w:lang w:val="sq-AL"/>
        </w:rPr>
        <w:t xml:space="preserve">. </w:t>
      </w:r>
      <w:r w:rsidRPr="0073363E">
        <w:rPr>
          <w:lang w:val="sq-AL"/>
        </w:rPr>
        <w:t>Emblemat e shtetit, shenjat zyrtare të kontrollit</w:t>
      </w:r>
      <w:r w:rsidR="00CE5C53">
        <w:rPr>
          <w:lang w:val="sq-AL"/>
        </w:rPr>
        <w:t>,</w:t>
      </w:r>
      <w:r w:rsidRPr="0073363E">
        <w:rPr>
          <w:lang w:val="sq-AL"/>
        </w:rPr>
        <w:t xml:space="preserve"> si dhe logot e organizatave ndërqeveritare që figurojnë në pullat e postës do të jenë të mbrojtura, në kuptimin e Konventës së Parisit për Mbrojtjen e Pronësisë Industriale. </w:t>
      </w:r>
    </w:p>
    <w:p w:rsidR="009764C2" w:rsidRPr="0073363E" w:rsidRDefault="009764C2" w:rsidP="009764C2">
      <w:pPr>
        <w:pStyle w:val="Paragrafi"/>
        <w:rPr>
          <w:lang w:val="sq-AL"/>
        </w:rPr>
      </w:pPr>
      <w:r w:rsidRPr="0073363E">
        <w:rPr>
          <w:lang w:val="sq-AL"/>
        </w:rPr>
        <w:t>5</w:t>
      </w:r>
      <w:r w:rsidR="00A92B21" w:rsidRPr="0073363E">
        <w:rPr>
          <w:lang w:val="sq-AL"/>
        </w:rPr>
        <w:t xml:space="preserve">. </w:t>
      </w:r>
      <w:r w:rsidRPr="0073363E">
        <w:rPr>
          <w:lang w:val="sq-AL"/>
        </w:rPr>
        <w:t>Temat dhe motivet e pullave të postës duhet:</w:t>
      </w:r>
    </w:p>
    <w:p w:rsidR="009764C2" w:rsidRPr="0073363E" w:rsidRDefault="009764C2" w:rsidP="009764C2">
      <w:pPr>
        <w:pStyle w:val="Paragrafi"/>
        <w:rPr>
          <w:lang w:val="sq-AL"/>
        </w:rPr>
      </w:pPr>
      <w:r w:rsidRPr="0073363E">
        <w:rPr>
          <w:lang w:val="sq-AL"/>
        </w:rPr>
        <w:t>5.1</w:t>
      </w:r>
      <w:r w:rsidRPr="0073363E">
        <w:rPr>
          <w:lang w:val="sq-AL"/>
        </w:rPr>
        <w:tab/>
        <w:t>të jenë në përputhje me frymën e parathënies së Kushtetutës së UPU</w:t>
      </w:r>
      <w:r w:rsidR="00DE2E06">
        <w:rPr>
          <w:lang w:val="sq-AL"/>
        </w:rPr>
        <w:t>-së</w:t>
      </w:r>
      <w:r w:rsidRPr="0073363E">
        <w:rPr>
          <w:lang w:val="sq-AL"/>
        </w:rPr>
        <w:t xml:space="preserve"> dhe vendimeve të marra nga organet e Bashkimit;</w:t>
      </w:r>
    </w:p>
    <w:p w:rsidR="009764C2" w:rsidRPr="0073363E" w:rsidRDefault="009764C2" w:rsidP="009764C2">
      <w:pPr>
        <w:pStyle w:val="Paragrafi"/>
        <w:rPr>
          <w:lang w:val="sq-AL"/>
        </w:rPr>
      </w:pPr>
      <w:r w:rsidRPr="0073363E">
        <w:rPr>
          <w:lang w:val="sq-AL"/>
        </w:rPr>
        <w:t>5.2</w:t>
      </w:r>
      <w:r w:rsidRPr="0073363E">
        <w:rPr>
          <w:lang w:val="sq-AL"/>
        </w:rPr>
        <w:tab/>
        <w:t xml:space="preserve">të jetë në marrëdhënie të ngushtë me identitetin kulturor të shtetit anëtar ose </w:t>
      </w:r>
      <w:r w:rsidR="00721229">
        <w:rPr>
          <w:lang w:val="sq-AL"/>
        </w:rPr>
        <w:t xml:space="preserve">të </w:t>
      </w:r>
      <w:r w:rsidRPr="0073363E">
        <w:rPr>
          <w:lang w:val="sq-AL"/>
        </w:rPr>
        <w:t>territorit, ose të kontribuojë në promovimin e kulturës ose të ruajtjes së paqes;</w:t>
      </w:r>
    </w:p>
    <w:p w:rsidR="009764C2" w:rsidRPr="0073363E" w:rsidRDefault="009764C2" w:rsidP="009764C2">
      <w:pPr>
        <w:pStyle w:val="Paragrafi"/>
        <w:rPr>
          <w:lang w:val="sq-AL"/>
        </w:rPr>
      </w:pPr>
      <w:r w:rsidRPr="0073363E">
        <w:rPr>
          <w:lang w:val="sq-AL"/>
        </w:rPr>
        <w:t>5.3</w:t>
      </w:r>
      <w:r w:rsidRPr="0073363E">
        <w:rPr>
          <w:lang w:val="sq-AL"/>
        </w:rPr>
        <w:tab/>
        <w:t>të ketë, në rast kremtimi të personaliteteve ose ngjarjeve të huaja për shtetin anëtar ose territorin, një lidhje të ngushtë me shtetin ose territorin në fjalë;</w:t>
      </w:r>
    </w:p>
    <w:p w:rsidR="009764C2" w:rsidRPr="0073363E" w:rsidRDefault="009764C2" w:rsidP="009764C2">
      <w:pPr>
        <w:pStyle w:val="Paragrafi"/>
        <w:rPr>
          <w:lang w:val="sq-AL"/>
        </w:rPr>
      </w:pPr>
      <w:r w:rsidRPr="0073363E">
        <w:rPr>
          <w:lang w:val="sq-AL"/>
        </w:rPr>
        <w:t>5.4</w:t>
      </w:r>
      <w:r w:rsidRPr="0073363E">
        <w:rPr>
          <w:lang w:val="sq-AL"/>
        </w:rPr>
        <w:tab/>
        <w:t>të jetë e zhveshur nga karakteri politik ose nga çështje me natyrë fyese për një personalitet ose një shteti;</w:t>
      </w:r>
    </w:p>
    <w:p w:rsidR="009764C2" w:rsidRPr="0073363E" w:rsidRDefault="009764C2" w:rsidP="009764C2">
      <w:pPr>
        <w:pStyle w:val="Paragrafi"/>
        <w:rPr>
          <w:lang w:val="sq-AL"/>
        </w:rPr>
      </w:pPr>
      <w:r w:rsidRPr="0073363E">
        <w:rPr>
          <w:lang w:val="sq-AL"/>
        </w:rPr>
        <w:t>5.5</w:t>
      </w:r>
      <w:r w:rsidRPr="0073363E">
        <w:rPr>
          <w:lang w:val="sq-AL"/>
        </w:rPr>
        <w:tab/>
        <w:t>të ketë një kuptim të madh për një shtet anëtar ose territor.</w:t>
      </w:r>
    </w:p>
    <w:p w:rsidR="009764C2" w:rsidRPr="0073363E" w:rsidRDefault="009764C2" w:rsidP="009764C2">
      <w:pPr>
        <w:pStyle w:val="Paragrafi"/>
        <w:rPr>
          <w:lang w:val="sq-AL"/>
        </w:rPr>
      </w:pPr>
      <w:r w:rsidRPr="0073363E">
        <w:rPr>
          <w:lang w:val="sq-AL"/>
        </w:rPr>
        <w:t>6</w:t>
      </w:r>
      <w:r w:rsidR="00A92B21" w:rsidRPr="0073363E">
        <w:rPr>
          <w:lang w:val="sq-AL"/>
        </w:rPr>
        <w:t xml:space="preserve">. </w:t>
      </w:r>
      <w:r w:rsidRPr="0073363E">
        <w:rPr>
          <w:lang w:val="sq-AL"/>
        </w:rPr>
        <w:t xml:space="preserve">Vulat e pagimit të shpenzimeve postare, vulat e makinave të pullave, vulat e bëra me shtyp ose të tjera procedura printimi ose shtypi në përputhje me </w:t>
      </w:r>
      <w:r w:rsidR="000C4CF0" w:rsidRPr="0073363E">
        <w:rPr>
          <w:lang w:val="sq-AL"/>
        </w:rPr>
        <w:t xml:space="preserve">aktet </w:t>
      </w:r>
      <w:r w:rsidRPr="0073363E">
        <w:rPr>
          <w:lang w:val="sq-AL"/>
        </w:rPr>
        <w:t>e UPU-</w:t>
      </w:r>
      <w:r w:rsidR="007D7D54">
        <w:rPr>
          <w:lang w:val="sq-AL"/>
        </w:rPr>
        <w:t>së</w:t>
      </w:r>
      <w:r w:rsidRPr="0073363E">
        <w:rPr>
          <w:lang w:val="sq-AL"/>
        </w:rPr>
        <w:t xml:space="preserve"> mund të përdoren vetëm me autorizimin e shtetit anëtar ose </w:t>
      </w:r>
      <w:r w:rsidR="000C4CF0">
        <w:rPr>
          <w:lang w:val="sq-AL"/>
        </w:rPr>
        <w:t xml:space="preserve">të </w:t>
      </w:r>
      <w:r w:rsidRPr="0073363E">
        <w:rPr>
          <w:lang w:val="sq-AL"/>
        </w:rPr>
        <w:t>territorit.</w:t>
      </w:r>
    </w:p>
    <w:p w:rsidR="009764C2" w:rsidRPr="0073363E" w:rsidRDefault="009764C2" w:rsidP="009764C2">
      <w:pPr>
        <w:pStyle w:val="Paragrafi"/>
        <w:rPr>
          <w:lang w:val="sq-AL"/>
        </w:rPr>
      </w:pPr>
      <w:r w:rsidRPr="0073363E">
        <w:rPr>
          <w:lang w:val="sq-AL"/>
        </w:rPr>
        <w:t>7. Para emetimit të pullave postare që përdorin materiale ose teknologji të reja, shtetet anëtare duhet të informojnë Byronë Ndërkombë</w:t>
      </w:r>
      <w:r w:rsidR="00DA0E71">
        <w:rPr>
          <w:lang w:val="sq-AL"/>
        </w:rPr>
        <w:t>-</w:t>
      </w:r>
      <w:r w:rsidRPr="0073363E">
        <w:rPr>
          <w:lang w:val="sq-AL"/>
        </w:rPr>
        <w:t>are në lidhje me përputhshmërinë e tyre me makineritë e përpunimit postar. Byroja Ndër</w:t>
      </w:r>
      <w:r w:rsidR="005A007E">
        <w:rPr>
          <w:lang w:val="sq-AL"/>
        </w:rPr>
        <w:t>-</w:t>
      </w:r>
      <w:r w:rsidRPr="0073363E">
        <w:rPr>
          <w:lang w:val="sq-AL"/>
        </w:rPr>
        <w:t>kombëtare do të informojë shtetet e tjera anëtare dhe operatorët e tyre të caktuar në përputhje me rrethanat.</w:t>
      </w:r>
    </w:p>
    <w:p w:rsidR="009764C2" w:rsidRPr="0073363E" w:rsidRDefault="009764C2" w:rsidP="00DA0E71">
      <w:pPr>
        <w:pStyle w:val="Hapesira7"/>
      </w:pPr>
    </w:p>
    <w:p w:rsidR="009764C2" w:rsidRPr="0073363E" w:rsidRDefault="009764C2" w:rsidP="00A92B21">
      <w:pPr>
        <w:pStyle w:val="NeniNr"/>
        <w:rPr>
          <w:lang w:val="sq-AL"/>
        </w:rPr>
      </w:pPr>
      <w:r w:rsidRPr="0073363E">
        <w:rPr>
          <w:lang w:val="sq-AL"/>
        </w:rPr>
        <w:t>Neni 9</w:t>
      </w:r>
    </w:p>
    <w:p w:rsidR="009764C2" w:rsidRPr="0073363E" w:rsidRDefault="009764C2" w:rsidP="00A92B21">
      <w:pPr>
        <w:pStyle w:val="NeniTitull"/>
        <w:rPr>
          <w:lang w:val="sq-AL"/>
        </w:rPr>
      </w:pPr>
      <w:r w:rsidRPr="0073363E">
        <w:rPr>
          <w:lang w:val="sq-AL"/>
        </w:rPr>
        <w:t>Siguria postare</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1</w:t>
      </w:r>
      <w:r w:rsidR="00A92B21" w:rsidRPr="0073363E">
        <w:rPr>
          <w:lang w:val="sq-AL"/>
        </w:rPr>
        <w:t xml:space="preserve">. </w:t>
      </w:r>
      <w:r w:rsidRPr="0073363E">
        <w:rPr>
          <w:lang w:val="sq-AL"/>
        </w:rPr>
        <w:t>Shtetet anëtare dhe operatorët e tyre të caktuar do të respektojnë kërkesat e sigurisë të përcaktuara në standardet e sigurisë të UPU</w:t>
      </w:r>
      <w:r w:rsidR="00AE7114">
        <w:rPr>
          <w:lang w:val="sq-AL"/>
        </w:rPr>
        <w:t>-së</w:t>
      </w:r>
      <w:r w:rsidRPr="0073363E">
        <w:rPr>
          <w:lang w:val="sq-AL"/>
        </w:rPr>
        <w:t xml:space="preserve"> dhe do të miratojnë dhe zbatojnë një strategji sigurie në të gjitha nivelet e operacioneve postare dhe do të ruajnë dhe </w:t>
      </w:r>
      <w:r w:rsidR="00DD096A">
        <w:rPr>
          <w:lang w:val="sq-AL"/>
        </w:rPr>
        <w:t xml:space="preserve">do të </w:t>
      </w:r>
      <w:r w:rsidRPr="0073363E">
        <w:rPr>
          <w:lang w:val="sq-AL"/>
        </w:rPr>
        <w:t>rrisin besimin e publikut të gjerë në shërbimet postare, në interesin e të gjithë zyrtarëve të përfshirë. Kjo strategji n</w:t>
      </w:r>
      <w:r w:rsidR="000C7552">
        <w:rPr>
          <w:lang w:val="sq-AL"/>
        </w:rPr>
        <w:t>ë</w:t>
      </w:r>
      <w:r w:rsidRPr="0073363E">
        <w:rPr>
          <w:lang w:val="sq-AL"/>
        </w:rPr>
        <w:t xml:space="preserve"> veçanti do t</w:t>
      </w:r>
      <w:r w:rsidR="008667FB">
        <w:rPr>
          <w:lang w:val="sq-AL"/>
        </w:rPr>
        <w:t>ë</w:t>
      </w:r>
      <w:r w:rsidRPr="0073363E">
        <w:rPr>
          <w:lang w:val="sq-AL"/>
        </w:rPr>
        <w:t xml:space="preserve"> përfshijë parimin e përputhjes me kërkesat për sigurimin e t</w:t>
      </w:r>
      <w:r w:rsidR="008667FB">
        <w:rPr>
          <w:lang w:val="sq-AL"/>
        </w:rPr>
        <w:t>ë</w:t>
      </w:r>
      <w:r w:rsidRPr="0073363E">
        <w:rPr>
          <w:lang w:val="sq-AL"/>
        </w:rPr>
        <w:t xml:space="preserve"> dhënave paraprake elektronike për objektet postare t</w:t>
      </w:r>
      <w:r w:rsidR="000C7552">
        <w:rPr>
          <w:lang w:val="sq-AL"/>
        </w:rPr>
        <w:t>ë</w:t>
      </w:r>
      <w:r w:rsidRPr="0073363E">
        <w:rPr>
          <w:lang w:val="sq-AL"/>
        </w:rPr>
        <w:t xml:space="preserve"> identifikuara n</w:t>
      </w:r>
      <w:r w:rsidR="000C7552">
        <w:rPr>
          <w:lang w:val="sq-AL"/>
        </w:rPr>
        <w:t>ë</w:t>
      </w:r>
      <w:r w:rsidRPr="0073363E">
        <w:rPr>
          <w:lang w:val="sq-AL"/>
        </w:rPr>
        <w:t xml:space="preserve"> zbatim t</w:t>
      </w:r>
      <w:r w:rsidR="000C7552">
        <w:rPr>
          <w:lang w:val="sq-AL"/>
        </w:rPr>
        <w:t>ë</w:t>
      </w:r>
      <w:r w:rsidRPr="0073363E">
        <w:rPr>
          <w:lang w:val="sq-AL"/>
        </w:rPr>
        <w:t xml:space="preserve"> dispozitave (duke përfshirë llojin </w:t>
      </w:r>
      <w:r w:rsidRPr="00EC6A0F">
        <w:rPr>
          <w:lang w:val="sq-AL"/>
        </w:rPr>
        <w:t>e</w:t>
      </w:r>
      <w:r w:rsidR="00EC6A0F">
        <w:rPr>
          <w:lang w:val="sq-AL"/>
        </w:rPr>
        <w:t>, dhe kriteret për</w:t>
      </w:r>
      <w:r w:rsidRPr="0073363E">
        <w:rPr>
          <w:lang w:val="sq-AL"/>
        </w:rPr>
        <w:t xml:space="preserve"> dërgesat postare) t</w:t>
      </w:r>
      <w:r w:rsidR="000C7552">
        <w:rPr>
          <w:lang w:val="sq-AL"/>
        </w:rPr>
        <w:t>ë</w:t>
      </w:r>
      <w:r w:rsidRPr="0073363E">
        <w:rPr>
          <w:lang w:val="sq-AL"/>
        </w:rPr>
        <w:t xml:space="preserve"> miratuara nga </w:t>
      </w:r>
      <w:r w:rsidR="00BC3C90" w:rsidRPr="0073363E">
        <w:rPr>
          <w:lang w:val="sq-AL"/>
        </w:rPr>
        <w:t xml:space="preserve">këshilli </w:t>
      </w:r>
      <w:r w:rsidRPr="0073363E">
        <w:rPr>
          <w:lang w:val="sq-AL"/>
        </w:rPr>
        <w:t xml:space="preserve">nga </w:t>
      </w:r>
      <w:r w:rsidR="00E12493" w:rsidRPr="0073363E">
        <w:rPr>
          <w:lang w:val="sq-AL"/>
        </w:rPr>
        <w:t xml:space="preserve">këshilli i administrimit </w:t>
      </w:r>
      <w:r w:rsidRPr="0073363E">
        <w:rPr>
          <w:lang w:val="sq-AL"/>
        </w:rPr>
        <w:t>dhe Këshilli Operacional Postar, n</w:t>
      </w:r>
      <w:r w:rsidR="000C7552">
        <w:rPr>
          <w:lang w:val="sq-AL"/>
        </w:rPr>
        <w:t>ë</w:t>
      </w:r>
      <w:r w:rsidRPr="0073363E">
        <w:rPr>
          <w:lang w:val="sq-AL"/>
        </w:rPr>
        <w:t xml:space="preserve"> përputhje me standardet e mesazheve teknike t</w:t>
      </w:r>
      <w:r w:rsidR="000C7552">
        <w:rPr>
          <w:lang w:val="sq-AL"/>
        </w:rPr>
        <w:t>ë</w:t>
      </w:r>
      <w:r w:rsidRPr="0073363E">
        <w:rPr>
          <w:lang w:val="sq-AL"/>
        </w:rPr>
        <w:t xml:space="preserve"> UPU-s</w:t>
      </w:r>
      <w:r w:rsidR="000C7552">
        <w:rPr>
          <w:lang w:val="sq-AL"/>
        </w:rPr>
        <w:t>ë</w:t>
      </w:r>
      <w:r w:rsidRPr="0073363E">
        <w:rPr>
          <w:lang w:val="sq-AL"/>
        </w:rPr>
        <w:t>.</w:t>
      </w:r>
      <w:r w:rsidR="00B101CA">
        <w:rPr>
          <w:lang w:val="sq-AL"/>
        </w:rPr>
        <w:t xml:space="preserve"> </w:t>
      </w:r>
      <w:r w:rsidRPr="0073363E">
        <w:rPr>
          <w:lang w:val="sq-AL"/>
        </w:rPr>
        <w:t>Një strategji e tillë do të sjellë shkëmbimin e informacioneve që kanë lidhje me ruajtjen e sigurisë së transportit dhe të transitit të dërgesave midis shteteve anëtare dhe operatorëve të tyre të caktuar.</w:t>
      </w:r>
    </w:p>
    <w:p w:rsidR="009764C2" w:rsidRPr="0073363E" w:rsidRDefault="00413755" w:rsidP="009764C2">
      <w:pPr>
        <w:pStyle w:val="Paragrafi"/>
        <w:rPr>
          <w:lang w:val="sq-AL"/>
        </w:rPr>
      </w:pPr>
      <w:r>
        <w:rPr>
          <w:lang w:val="sq-AL"/>
        </w:rPr>
        <w:t xml:space="preserve">2. </w:t>
      </w:r>
      <w:r w:rsidR="009764C2" w:rsidRPr="0073363E">
        <w:rPr>
          <w:lang w:val="sq-AL"/>
        </w:rPr>
        <w:t>Çdo masë e sigurisë e zbatuar në zinxhirin postar ndërkombëtar të transportit duhet të jetë në raport me rreziqet apo kërcënim</w:t>
      </w:r>
      <w:r w:rsidR="00AE7114">
        <w:rPr>
          <w:lang w:val="sq-AL"/>
        </w:rPr>
        <w:t>et që ata kërkojnë të trajtojnë</w:t>
      </w:r>
      <w:r w:rsidR="009764C2" w:rsidRPr="0073363E">
        <w:rPr>
          <w:lang w:val="sq-AL"/>
        </w:rPr>
        <w:t xml:space="preserve"> dhe duhet të zbatohen pa penguar flukset postare në të gjithë bot</w:t>
      </w:r>
      <w:r w:rsidR="00EC6A0F">
        <w:rPr>
          <w:lang w:val="sq-AL"/>
        </w:rPr>
        <w:t>ë</w:t>
      </w:r>
      <w:r w:rsidR="009764C2" w:rsidRPr="0073363E">
        <w:rPr>
          <w:lang w:val="sq-AL"/>
        </w:rPr>
        <w:t>n</w:t>
      </w:r>
      <w:r w:rsidR="00B101CA">
        <w:rPr>
          <w:lang w:val="sq-AL"/>
        </w:rPr>
        <w:t xml:space="preserve"> </w:t>
      </w:r>
      <w:r w:rsidR="009764C2" w:rsidRPr="0073363E">
        <w:rPr>
          <w:lang w:val="sq-AL"/>
        </w:rPr>
        <w:t>ose të tregtisë, duke marrë në konsideratë specifikat e rrjetit të postës. Masat e sigurisë që kanë një ndikim potencial global mbi operacionet postare duhet të zbatohen në nivel ndërkombëtar të koordinuar dhe të balancuar, me përfshirjen e palëve të interesuara.</w:t>
      </w:r>
    </w:p>
    <w:p w:rsidR="009764C2" w:rsidRPr="0073363E" w:rsidRDefault="009764C2" w:rsidP="00DA0E71">
      <w:pPr>
        <w:pStyle w:val="Hapesira7"/>
      </w:pPr>
    </w:p>
    <w:p w:rsidR="009764C2" w:rsidRPr="0073363E" w:rsidRDefault="009764C2" w:rsidP="00B8674F">
      <w:pPr>
        <w:pStyle w:val="NeniNr"/>
        <w:rPr>
          <w:lang w:val="sq-AL"/>
        </w:rPr>
      </w:pPr>
      <w:r w:rsidRPr="0073363E">
        <w:rPr>
          <w:lang w:val="sq-AL"/>
        </w:rPr>
        <w:t>Neni 10</w:t>
      </w:r>
    </w:p>
    <w:p w:rsidR="009764C2" w:rsidRPr="0073363E" w:rsidRDefault="009764C2" w:rsidP="00B8674F">
      <w:pPr>
        <w:pStyle w:val="NeniTitull"/>
        <w:rPr>
          <w:lang w:val="sq-AL"/>
        </w:rPr>
      </w:pPr>
      <w:r w:rsidRPr="0073363E">
        <w:rPr>
          <w:lang w:val="sq-AL"/>
        </w:rPr>
        <w:t xml:space="preserve">Zhvillimi i qëndrueshëm </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 xml:space="preserve">Shtetet anëtare dhe/ose operatorët e tyre të caktuar do të miratojnë dhe </w:t>
      </w:r>
      <w:r w:rsidR="00EC1F5D">
        <w:rPr>
          <w:lang w:val="sq-AL"/>
        </w:rPr>
        <w:t xml:space="preserve">do të </w:t>
      </w:r>
      <w:r w:rsidRPr="0073363E">
        <w:rPr>
          <w:lang w:val="sq-AL"/>
        </w:rPr>
        <w:t>zbatojnë një strategji proaktive të zhvillimit të që</w:t>
      </w:r>
      <w:r w:rsidR="008667FB">
        <w:rPr>
          <w:lang w:val="sq-AL"/>
        </w:rPr>
        <w:t>ndrueshëm</w:t>
      </w:r>
      <w:r w:rsidR="0082795A">
        <w:rPr>
          <w:lang w:val="sq-AL"/>
        </w:rPr>
        <w:t>,</w:t>
      </w:r>
      <w:r w:rsidR="008667FB">
        <w:rPr>
          <w:lang w:val="sq-AL"/>
        </w:rPr>
        <w:t xml:space="preserve"> duke u përqendruar te</w:t>
      </w:r>
      <w:r w:rsidRPr="0073363E">
        <w:rPr>
          <w:lang w:val="sq-AL"/>
        </w:rPr>
        <w:t xml:space="preserve"> veprimi mjedisor, social dhe ekonomik në të gjitha nivelet e operacioneve postare dhe do të promovojnë ndërgjegjësimin e zhvillimit të qëndrueshëm në shërbimet postare.</w:t>
      </w:r>
    </w:p>
    <w:p w:rsidR="009764C2" w:rsidRPr="00CE1226" w:rsidRDefault="009764C2" w:rsidP="009764C2">
      <w:pPr>
        <w:pStyle w:val="Paragrafi"/>
        <w:rPr>
          <w:sz w:val="14"/>
          <w:szCs w:val="14"/>
          <w:lang w:val="sq-AL"/>
        </w:rPr>
      </w:pPr>
    </w:p>
    <w:p w:rsidR="009764C2" w:rsidRPr="0073363E" w:rsidRDefault="009764C2" w:rsidP="00B8674F">
      <w:pPr>
        <w:pStyle w:val="NeniNr"/>
        <w:rPr>
          <w:lang w:val="sq-AL"/>
        </w:rPr>
      </w:pPr>
      <w:r w:rsidRPr="0073363E">
        <w:rPr>
          <w:lang w:val="sq-AL"/>
        </w:rPr>
        <w:t>Neni 11</w:t>
      </w:r>
    </w:p>
    <w:p w:rsidR="009764C2" w:rsidRPr="0073363E" w:rsidRDefault="009764C2" w:rsidP="00B8674F">
      <w:pPr>
        <w:pStyle w:val="NeniTitull"/>
        <w:rPr>
          <w:lang w:val="sq-AL"/>
        </w:rPr>
      </w:pPr>
      <w:r w:rsidRPr="0073363E">
        <w:rPr>
          <w:lang w:val="sq-AL"/>
        </w:rPr>
        <w:t>Shkeljet</w:t>
      </w:r>
    </w:p>
    <w:p w:rsidR="009764C2" w:rsidRPr="00CE1226" w:rsidRDefault="009764C2" w:rsidP="009764C2">
      <w:pPr>
        <w:pStyle w:val="Paragrafi"/>
        <w:rPr>
          <w:sz w:val="14"/>
          <w:szCs w:val="14"/>
          <w:lang w:val="sq-AL"/>
        </w:rPr>
      </w:pPr>
    </w:p>
    <w:p w:rsidR="009764C2" w:rsidRPr="0073363E" w:rsidRDefault="009764C2" w:rsidP="009764C2">
      <w:pPr>
        <w:pStyle w:val="Paragrafi"/>
        <w:rPr>
          <w:lang w:val="sq-AL"/>
        </w:rPr>
      </w:pPr>
      <w:r w:rsidRPr="0073363E">
        <w:rPr>
          <w:lang w:val="sq-AL"/>
        </w:rPr>
        <w:t>1</w:t>
      </w:r>
      <w:r w:rsidR="00B8674F" w:rsidRPr="0073363E">
        <w:rPr>
          <w:lang w:val="sq-AL"/>
        </w:rPr>
        <w:t xml:space="preserve">. </w:t>
      </w:r>
      <w:r w:rsidRPr="0073363E">
        <w:rPr>
          <w:lang w:val="sq-AL"/>
        </w:rPr>
        <w:t>Artikujt postarë</w:t>
      </w:r>
    </w:p>
    <w:p w:rsidR="009764C2" w:rsidRPr="0073363E" w:rsidRDefault="009764C2" w:rsidP="009764C2">
      <w:pPr>
        <w:pStyle w:val="Paragrafi"/>
        <w:rPr>
          <w:lang w:val="sq-AL"/>
        </w:rPr>
      </w:pPr>
      <w:r w:rsidRPr="0073363E">
        <w:rPr>
          <w:lang w:val="sq-AL"/>
        </w:rPr>
        <w:t>1.1</w:t>
      </w:r>
      <w:r w:rsidRPr="0073363E">
        <w:rPr>
          <w:lang w:val="sq-AL"/>
        </w:rPr>
        <w:tab/>
        <w:t xml:space="preserve">Shtetet anëtare do të angazhohen të marrin të gjitha masat e nevojshme për të parandaluar, </w:t>
      </w:r>
      <w:r w:rsidR="00AD2634" w:rsidRPr="0073363E">
        <w:rPr>
          <w:lang w:val="sq-AL"/>
        </w:rPr>
        <w:t xml:space="preserve">për të </w:t>
      </w:r>
      <w:r w:rsidRPr="0073363E">
        <w:rPr>
          <w:lang w:val="sq-AL"/>
        </w:rPr>
        <w:t xml:space="preserve">ndjekur dhe </w:t>
      </w:r>
      <w:r w:rsidR="00AD2634" w:rsidRPr="0073363E">
        <w:rPr>
          <w:lang w:val="sq-AL"/>
        </w:rPr>
        <w:t xml:space="preserve">për të </w:t>
      </w:r>
      <w:r w:rsidRPr="0073363E">
        <w:rPr>
          <w:lang w:val="sq-AL"/>
        </w:rPr>
        <w:t>ndëshkuar autorët e gjetur fajtorë për veprimet e mëposhtme:</w:t>
      </w:r>
    </w:p>
    <w:p w:rsidR="009764C2" w:rsidRPr="0073363E" w:rsidRDefault="009764C2" w:rsidP="009764C2">
      <w:pPr>
        <w:pStyle w:val="Paragrafi"/>
        <w:rPr>
          <w:lang w:val="sq-AL"/>
        </w:rPr>
      </w:pPr>
      <w:r w:rsidRPr="0073363E">
        <w:rPr>
          <w:lang w:val="sq-AL"/>
        </w:rPr>
        <w:t>1.1.1</w:t>
      </w:r>
      <w:r w:rsidR="00B8674F" w:rsidRPr="0073363E">
        <w:rPr>
          <w:lang w:val="sq-AL"/>
        </w:rPr>
        <w:t xml:space="preserve"> </w:t>
      </w:r>
      <w:r w:rsidRPr="0073363E">
        <w:rPr>
          <w:lang w:val="sq-AL"/>
        </w:rPr>
        <w:t>futja në dërgesat postare e drogave, substancave psikotrope</w:t>
      </w:r>
      <w:r w:rsidR="00613D43">
        <w:rPr>
          <w:lang w:val="sq-AL"/>
        </w:rPr>
        <w:t>,</w:t>
      </w:r>
      <w:r w:rsidRPr="0073363E">
        <w:rPr>
          <w:lang w:val="sq-AL"/>
        </w:rPr>
        <w:t xml:space="preserve"> si edhe e lëndëve plasëse, të djegshme ose substanca të tjera të rrezikshme kur futja e tyre nuk autorizohet shprehimisht nga </w:t>
      </w:r>
      <w:r w:rsidR="00301C67" w:rsidRPr="0073363E">
        <w:rPr>
          <w:lang w:val="sq-AL"/>
        </w:rPr>
        <w:t>marrëveshjet</w:t>
      </w:r>
      <w:r w:rsidRPr="0073363E">
        <w:rPr>
          <w:lang w:val="sq-AL"/>
        </w:rPr>
        <w:t>;</w:t>
      </w:r>
    </w:p>
    <w:p w:rsidR="009764C2" w:rsidRPr="0073363E" w:rsidRDefault="009764C2" w:rsidP="009764C2">
      <w:pPr>
        <w:pStyle w:val="Paragrafi"/>
        <w:rPr>
          <w:lang w:val="sq-AL"/>
        </w:rPr>
      </w:pPr>
      <w:r w:rsidRPr="0073363E">
        <w:rPr>
          <w:lang w:val="sq-AL"/>
        </w:rPr>
        <w:t>1.1.2</w:t>
      </w:r>
      <w:r w:rsidR="00B8674F" w:rsidRPr="0073363E">
        <w:rPr>
          <w:lang w:val="sq-AL"/>
        </w:rPr>
        <w:t xml:space="preserve"> </w:t>
      </w:r>
      <w:r w:rsidRPr="0073363E">
        <w:rPr>
          <w:lang w:val="sq-AL"/>
        </w:rPr>
        <w:t xml:space="preserve">futja në dërgesat postare e objekteve me karakter pedofilie ose pornografike që reklamojnë fëmijë. </w:t>
      </w:r>
    </w:p>
    <w:p w:rsidR="009764C2" w:rsidRPr="0073363E" w:rsidRDefault="009764C2" w:rsidP="009764C2">
      <w:pPr>
        <w:pStyle w:val="Paragrafi"/>
        <w:rPr>
          <w:lang w:val="sq-AL"/>
        </w:rPr>
      </w:pPr>
      <w:r w:rsidRPr="0073363E">
        <w:rPr>
          <w:lang w:val="sq-AL"/>
        </w:rPr>
        <w:t>2</w:t>
      </w:r>
      <w:r w:rsidR="00B8674F" w:rsidRPr="0073363E">
        <w:rPr>
          <w:lang w:val="sq-AL"/>
        </w:rPr>
        <w:t xml:space="preserve">. </w:t>
      </w:r>
      <w:r w:rsidR="005E5DED" w:rsidRPr="0073363E">
        <w:rPr>
          <w:lang w:val="sq-AL"/>
        </w:rPr>
        <w:t xml:space="preserve">Mjete </w:t>
      </w:r>
      <w:r w:rsidRPr="0073363E">
        <w:rPr>
          <w:lang w:val="sq-AL"/>
        </w:rPr>
        <w:t>të parapagimit postar dhe vetë pagesën postare</w:t>
      </w:r>
    </w:p>
    <w:p w:rsidR="009764C2" w:rsidRPr="0073363E" w:rsidRDefault="00B8674F" w:rsidP="009764C2">
      <w:pPr>
        <w:pStyle w:val="Paragrafi"/>
        <w:rPr>
          <w:lang w:val="sq-AL"/>
        </w:rPr>
      </w:pPr>
      <w:r w:rsidRPr="0073363E">
        <w:rPr>
          <w:lang w:val="sq-AL"/>
        </w:rPr>
        <w:t xml:space="preserve">2.1 </w:t>
      </w:r>
      <w:r w:rsidR="009764C2" w:rsidRPr="0073363E">
        <w:rPr>
          <w:lang w:val="sq-AL"/>
        </w:rPr>
        <w:t>Shtetet anëtare angazhohen për të marrë të gjith</w:t>
      </w:r>
      <w:r w:rsidR="0066634B">
        <w:rPr>
          <w:lang w:val="sq-AL"/>
        </w:rPr>
        <w:t>a</w:t>
      </w:r>
      <w:r w:rsidR="009764C2" w:rsidRPr="0073363E">
        <w:rPr>
          <w:lang w:val="sq-AL"/>
        </w:rPr>
        <w:t xml:space="preserve"> masat e nevojshme për të parandaluar, </w:t>
      </w:r>
      <w:r w:rsidR="0066634B" w:rsidRPr="0073363E">
        <w:rPr>
          <w:lang w:val="sq-AL"/>
        </w:rPr>
        <w:t xml:space="preserve">për të </w:t>
      </w:r>
      <w:r w:rsidR="009764C2" w:rsidRPr="0073363E">
        <w:rPr>
          <w:lang w:val="sq-AL"/>
        </w:rPr>
        <w:t xml:space="preserve">ndjekur dhe </w:t>
      </w:r>
      <w:r w:rsidR="0066634B" w:rsidRPr="0073363E">
        <w:rPr>
          <w:lang w:val="sq-AL"/>
        </w:rPr>
        <w:t xml:space="preserve">për të </w:t>
      </w:r>
      <w:r w:rsidR="009764C2" w:rsidRPr="0073363E">
        <w:rPr>
          <w:lang w:val="sq-AL"/>
        </w:rPr>
        <w:t>ndëshkuar çdo shkelje që</w:t>
      </w:r>
      <w:r w:rsidR="00B101CA">
        <w:rPr>
          <w:lang w:val="sq-AL"/>
        </w:rPr>
        <w:t xml:space="preserve"> </w:t>
      </w:r>
      <w:r w:rsidR="009764C2" w:rsidRPr="0073363E">
        <w:rPr>
          <w:lang w:val="sq-AL"/>
        </w:rPr>
        <w:t>ka të bëjë me mjetet e parapagimeve postare të parashikuara nga kjo Konventë</w:t>
      </w:r>
      <w:r w:rsidR="00AE7114">
        <w:rPr>
          <w:lang w:val="sq-AL"/>
        </w:rPr>
        <w:t>,</w:t>
      </w:r>
      <w:r w:rsidR="009764C2" w:rsidRPr="0073363E">
        <w:rPr>
          <w:lang w:val="sq-AL"/>
        </w:rPr>
        <w:t xml:space="preserve"> të tilla si:</w:t>
      </w:r>
    </w:p>
    <w:p w:rsidR="009764C2" w:rsidRPr="0073363E" w:rsidRDefault="009764C2" w:rsidP="009764C2">
      <w:pPr>
        <w:pStyle w:val="Paragrafi"/>
        <w:rPr>
          <w:lang w:val="sq-AL"/>
        </w:rPr>
      </w:pPr>
      <w:r w:rsidRPr="0073363E">
        <w:rPr>
          <w:lang w:val="sq-AL"/>
        </w:rPr>
        <w:t>2.1.1</w:t>
      </w:r>
      <w:r w:rsidR="00B8674F" w:rsidRPr="0073363E">
        <w:rPr>
          <w:lang w:val="sq-AL"/>
        </w:rPr>
        <w:t xml:space="preserve"> </w:t>
      </w:r>
      <w:r w:rsidRPr="0073363E">
        <w:rPr>
          <w:lang w:val="sq-AL"/>
        </w:rPr>
        <w:t>pullat e postës, në qarkullim ose të tërhequra nga qarkullimi;</w:t>
      </w:r>
    </w:p>
    <w:p w:rsidR="009764C2" w:rsidRPr="0073363E" w:rsidRDefault="009764C2" w:rsidP="009764C2">
      <w:pPr>
        <w:pStyle w:val="Paragrafi"/>
        <w:rPr>
          <w:lang w:val="sq-AL"/>
        </w:rPr>
      </w:pPr>
      <w:r w:rsidRPr="0073363E">
        <w:rPr>
          <w:lang w:val="sq-AL"/>
        </w:rPr>
        <w:t>2.1.2</w:t>
      </w:r>
      <w:r w:rsidR="00B8674F" w:rsidRPr="0073363E">
        <w:rPr>
          <w:lang w:val="sq-AL"/>
        </w:rPr>
        <w:t xml:space="preserve"> </w:t>
      </w:r>
      <w:r w:rsidRPr="0073363E">
        <w:rPr>
          <w:lang w:val="sq-AL"/>
        </w:rPr>
        <w:t>vulat e parapagimit;</w:t>
      </w:r>
    </w:p>
    <w:p w:rsidR="009764C2" w:rsidRPr="0073363E" w:rsidRDefault="00B8674F" w:rsidP="009764C2">
      <w:pPr>
        <w:pStyle w:val="Paragrafi"/>
        <w:rPr>
          <w:lang w:val="sq-AL"/>
        </w:rPr>
      </w:pPr>
      <w:r w:rsidRPr="0073363E">
        <w:rPr>
          <w:lang w:val="sq-AL"/>
        </w:rPr>
        <w:t xml:space="preserve">2.1.3 </w:t>
      </w:r>
      <w:r w:rsidR="009764C2" w:rsidRPr="0073363E">
        <w:rPr>
          <w:lang w:val="sq-AL"/>
        </w:rPr>
        <w:t>vulat e makinerive të pullave ose të shtypit;</w:t>
      </w:r>
    </w:p>
    <w:p w:rsidR="009764C2" w:rsidRPr="0073363E" w:rsidRDefault="00B8674F" w:rsidP="009764C2">
      <w:pPr>
        <w:pStyle w:val="Paragrafi"/>
        <w:rPr>
          <w:lang w:val="sq-AL"/>
        </w:rPr>
      </w:pPr>
      <w:r w:rsidRPr="0073363E">
        <w:rPr>
          <w:lang w:val="sq-AL"/>
        </w:rPr>
        <w:t xml:space="preserve">2.1.4 </w:t>
      </w:r>
      <w:r w:rsidR="009764C2" w:rsidRPr="0073363E">
        <w:rPr>
          <w:lang w:val="sq-AL"/>
        </w:rPr>
        <w:t>kupona të përgjigjes ndërkombëtare.</w:t>
      </w:r>
    </w:p>
    <w:p w:rsidR="009764C2" w:rsidRPr="0073363E" w:rsidRDefault="00B8674F" w:rsidP="009764C2">
      <w:pPr>
        <w:pStyle w:val="Paragrafi"/>
        <w:rPr>
          <w:lang w:val="sq-AL"/>
        </w:rPr>
      </w:pPr>
      <w:r w:rsidRPr="0073363E">
        <w:rPr>
          <w:lang w:val="sq-AL"/>
        </w:rPr>
        <w:t xml:space="preserve">2.2 </w:t>
      </w:r>
      <w:r w:rsidR="009764C2" w:rsidRPr="0073363E">
        <w:rPr>
          <w:lang w:val="sq-AL"/>
        </w:rPr>
        <w:t>në këtë Konventë, një shkelje që ka të bëjë me mjetet e parapagesës së shpenzimeve postare i referohet secilit nga aktet e mëposhtme, të kryera me qëllimin e përfitimit për vete ose për palë të tretë. Aktet vijuese do të dënohen:</w:t>
      </w:r>
    </w:p>
    <w:p w:rsidR="009764C2" w:rsidRPr="0073363E" w:rsidRDefault="00B8674F" w:rsidP="009764C2">
      <w:pPr>
        <w:pStyle w:val="Paragrafi"/>
        <w:rPr>
          <w:lang w:val="sq-AL"/>
        </w:rPr>
      </w:pPr>
      <w:r w:rsidRPr="0073363E">
        <w:rPr>
          <w:lang w:val="sq-AL"/>
        </w:rPr>
        <w:t xml:space="preserve">2.2.1 </w:t>
      </w:r>
      <w:r w:rsidR="009764C2" w:rsidRPr="0073363E">
        <w:rPr>
          <w:lang w:val="sq-AL"/>
        </w:rPr>
        <w:t>çdo akt falsifikimi, imitimi ose ndryshimi i</w:t>
      </w:r>
      <w:r w:rsidR="00FA063F">
        <w:rPr>
          <w:lang w:val="sq-AL"/>
        </w:rPr>
        <w:t xml:space="preserve"> mjeteve të parapagesës postare,</w:t>
      </w:r>
      <w:r w:rsidR="009764C2" w:rsidRPr="0073363E">
        <w:rPr>
          <w:lang w:val="sq-AL"/>
        </w:rPr>
        <w:t xml:space="preserve"> ose çdo veprim i paligjshëm ose i dënue</w:t>
      </w:r>
      <w:r w:rsidR="003919FC">
        <w:rPr>
          <w:lang w:val="sq-AL"/>
        </w:rPr>
        <w:t>shëm i lidhur me prodhimin e pa</w:t>
      </w:r>
      <w:r w:rsidR="009764C2" w:rsidRPr="0073363E">
        <w:rPr>
          <w:lang w:val="sq-AL"/>
        </w:rPr>
        <w:t>autorizuar të këtyre artikujve;</w:t>
      </w:r>
    </w:p>
    <w:p w:rsidR="009764C2" w:rsidRPr="0073363E" w:rsidRDefault="00B8674F" w:rsidP="009764C2">
      <w:pPr>
        <w:pStyle w:val="Paragrafi"/>
        <w:rPr>
          <w:lang w:val="sq-AL"/>
        </w:rPr>
      </w:pPr>
      <w:r w:rsidRPr="0073363E">
        <w:rPr>
          <w:lang w:val="sq-AL"/>
        </w:rPr>
        <w:t xml:space="preserve">2.2.2 </w:t>
      </w:r>
      <w:r w:rsidR="009764C2" w:rsidRPr="0073363E">
        <w:rPr>
          <w:lang w:val="sq-AL"/>
        </w:rPr>
        <w:t>çdo akt përdorimi, hedhje në qarkullim, tregtie, shpërndarje, përhapje, transporti, paraqitja ose ekspozimi, reklamimit të çdo mjeti të parapagesës</w:t>
      </w:r>
      <w:r w:rsidR="00DA03D3">
        <w:rPr>
          <w:lang w:val="sq-AL"/>
        </w:rPr>
        <w:t>,</w:t>
      </w:r>
      <w:r w:rsidR="009764C2" w:rsidRPr="0073363E">
        <w:rPr>
          <w:lang w:val="sq-AL"/>
        </w:rPr>
        <w:t xml:space="preserve"> të cilat janë të falsifikuara, imituara ose të ndryshuara; </w:t>
      </w:r>
    </w:p>
    <w:p w:rsidR="009764C2" w:rsidRPr="0073363E" w:rsidRDefault="009764C2" w:rsidP="009764C2">
      <w:pPr>
        <w:pStyle w:val="Paragrafi"/>
        <w:rPr>
          <w:lang w:val="sq-AL"/>
        </w:rPr>
      </w:pPr>
      <w:r w:rsidRPr="0073363E">
        <w:rPr>
          <w:lang w:val="sq-AL"/>
        </w:rPr>
        <w:t>2.2.</w:t>
      </w:r>
      <w:r w:rsidR="00B8674F" w:rsidRPr="0073363E">
        <w:rPr>
          <w:lang w:val="sq-AL"/>
        </w:rPr>
        <w:t xml:space="preserve">3 </w:t>
      </w:r>
      <w:r w:rsidRPr="0073363E">
        <w:rPr>
          <w:lang w:val="sq-AL"/>
        </w:rPr>
        <w:t>çdo akt përdorimi ose hedhje në qarkullim me qëllime postare të mjeteve të parapagesës të cilat kanë qenë të përdorura më parë;</w:t>
      </w:r>
    </w:p>
    <w:p w:rsidR="009764C2" w:rsidRPr="0073363E" w:rsidRDefault="00B8674F" w:rsidP="009764C2">
      <w:pPr>
        <w:pStyle w:val="Paragrafi"/>
        <w:rPr>
          <w:lang w:val="sq-AL"/>
        </w:rPr>
      </w:pPr>
      <w:r w:rsidRPr="0073363E">
        <w:rPr>
          <w:lang w:val="sq-AL"/>
        </w:rPr>
        <w:t xml:space="preserve">2.2.4 </w:t>
      </w:r>
      <w:r w:rsidR="009764C2" w:rsidRPr="0073363E">
        <w:rPr>
          <w:lang w:val="sq-AL"/>
        </w:rPr>
        <w:t>çdo tentativë që ka për qëllim kryerjen e një nga shkelje</w:t>
      </w:r>
      <w:r w:rsidR="00DA03D3">
        <w:rPr>
          <w:lang w:val="sq-AL"/>
        </w:rPr>
        <w:t>ve</w:t>
      </w:r>
      <w:r w:rsidR="009764C2" w:rsidRPr="0073363E">
        <w:rPr>
          <w:lang w:val="sq-AL"/>
        </w:rPr>
        <w:t xml:space="preserve"> </w:t>
      </w:r>
      <w:r w:rsidR="00DA03D3">
        <w:rPr>
          <w:lang w:val="sq-AL"/>
        </w:rPr>
        <w:t>të</w:t>
      </w:r>
      <w:r w:rsidR="009764C2" w:rsidRPr="0073363E">
        <w:rPr>
          <w:lang w:val="sq-AL"/>
        </w:rPr>
        <w:t xml:space="preserve"> lartpërmendura.</w:t>
      </w:r>
    </w:p>
    <w:p w:rsidR="009764C2" w:rsidRPr="0073363E" w:rsidRDefault="009764C2" w:rsidP="009764C2">
      <w:pPr>
        <w:pStyle w:val="Paragrafi"/>
        <w:rPr>
          <w:lang w:val="sq-AL"/>
        </w:rPr>
      </w:pPr>
      <w:r w:rsidRPr="0073363E">
        <w:rPr>
          <w:lang w:val="sq-AL"/>
        </w:rPr>
        <w:t>3</w:t>
      </w:r>
      <w:r w:rsidR="00B8674F" w:rsidRPr="0073363E">
        <w:rPr>
          <w:lang w:val="sq-AL"/>
        </w:rPr>
        <w:t xml:space="preserve">. </w:t>
      </w:r>
      <w:r w:rsidRPr="0073363E">
        <w:rPr>
          <w:lang w:val="sq-AL"/>
        </w:rPr>
        <w:t>Reciprociteti</w:t>
      </w:r>
    </w:p>
    <w:p w:rsidR="009764C2" w:rsidRPr="0073363E" w:rsidRDefault="009764C2" w:rsidP="009764C2">
      <w:pPr>
        <w:pStyle w:val="Paragrafi"/>
        <w:rPr>
          <w:lang w:val="sq-AL"/>
        </w:rPr>
      </w:pPr>
      <w:r w:rsidRPr="0073363E">
        <w:rPr>
          <w:lang w:val="sq-AL"/>
        </w:rPr>
        <w:t>3.1</w:t>
      </w:r>
      <w:r w:rsidR="00F863A0">
        <w:rPr>
          <w:lang w:val="sq-AL"/>
        </w:rPr>
        <w:t xml:space="preserve"> </w:t>
      </w:r>
      <w:r w:rsidRPr="0073363E">
        <w:rPr>
          <w:lang w:val="sq-AL"/>
        </w:rPr>
        <w:t xml:space="preserve">Për sa </w:t>
      </w:r>
      <w:r w:rsidR="006A526F">
        <w:rPr>
          <w:lang w:val="sq-AL"/>
        </w:rPr>
        <w:t>u</w:t>
      </w:r>
      <w:r w:rsidRPr="0073363E">
        <w:rPr>
          <w:lang w:val="sq-AL"/>
        </w:rPr>
        <w:t xml:space="preserve"> përket sanksioneve, nuk do të bëhet asnjë dallim midis akteve të parashikuara nga pika 2, qoftë për mjetet e parapagesës postare kombëtare ose të huaja; kjo dispozitë nuk do t</w:t>
      </w:r>
      <w:r w:rsidR="00B101CA">
        <w:rPr>
          <w:lang w:val="sq-AL"/>
        </w:rPr>
        <w:t>’</w:t>
      </w:r>
      <w:r w:rsidRPr="0073363E">
        <w:rPr>
          <w:lang w:val="sq-AL"/>
        </w:rPr>
        <w:t>i nënshtrohet asnjë kushti ligjor ose konvencional të reciprocitetit.</w:t>
      </w:r>
    </w:p>
    <w:p w:rsidR="009764C2" w:rsidRPr="0073363E" w:rsidRDefault="009764C2" w:rsidP="00DA0E71">
      <w:pPr>
        <w:pStyle w:val="Hapesira7"/>
      </w:pPr>
    </w:p>
    <w:p w:rsidR="009764C2" w:rsidRPr="0073363E" w:rsidRDefault="009764C2" w:rsidP="00B8674F">
      <w:pPr>
        <w:pStyle w:val="NeniNr"/>
        <w:rPr>
          <w:lang w:val="sq-AL"/>
        </w:rPr>
      </w:pPr>
      <w:r w:rsidRPr="0073363E">
        <w:rPr>
          <w:lang w:val="sq-AL"/>
        </w:rPr>
        <w:t xml:space="preserve">Neni 12 </w:t>
      </w:r>
    </w:p>
    <w:p w:rsidR="009764C2" w:rsidRPr="0073363E" w:rsidRDefault="009764C2" w:rsidP="00B8674F">
      <w:pPr>
        <w:pStyle w:val="NeniTitull"/>
        <w:rPr>
          <w:lang w:val="sq-AL"/>
        </w:rPr>
      </w:pPr>
      <w:r w:rsidRPr="0073363E">
        <w:rPr>
          <w:lang w:val="sq-AL"/>
        </w:rPr>
        <w:t xml:space="preserve">Përpunimi i të dhënave personale </w:t>
      </w:r>
    </w:p>
    <w:p w:rsidR="009764C2" w:rsidRPr="0073363E" w:rsidRDefault="009764C2" w:rsidP="00DA0E71">
      <w:pPr>
        <w:pStyle w:val="Hapesira7"/>
      </w:pPr>
      <w:r w:rsidRPr="0073363E">
        <w:t> </w:t>
      </w:r>
    </w:p>
    <w:p w:rsidR="009764C2" w:rsidRPr="0073363E" w:rsidRDefault="009764C2" w:rsidP="009764C2">
      <w:pPr>
        <w:pStyle w:val="Paragrafi"/>
        <w:rPr>
          <w:lang w:val="sq-AL"/>
        </w:rPr>
      </w:pPr>
      <w:r w:rsidRPr="0073363E">
        <w:rPr>
          <w:lang w:val="sq-AL"/>
        </w:rPr>
        <w:t>1</w:t>
      </w:r>
      <w:r w:rsidR="00B8674F" w:rsidRPr="0073363E">
        <w:rPr>
          <w:lang w:val="sq-AL"/>
        </w:rPr>
        <w:t>.</w:t>
      </w:r>
      <w:r w:rsidR="00F863A0">
        <w:rPr>
          <w:lang w:val="sq-AL"/>
        </w:rPr>
        <w:t xml:space="preserve"> </w:t>
      </w:r>
      <w:r w:rsidRPr="0073363E">
        <w:rPr>
          <w:lang w:val="sq-AL"/>
        </w:rPr>
        <w:t xml:space="preserve">Të dhënat personale të përdoruesve mund të përdoren vetëm për qëllimet për të cilat janë mbledhur, në përputhje me legjislacionin e zbatueshëm kombëtar. </w:t>
      </w:r>
    </w:p>
    <w:p w:rsidR="009764C2" w:rsidRPr="0073363E" w:rsidRDefault="00B8674F" w:rsidP="009764C2">
      <w:pPr>
        <w:pStyle w:val="Paragrafi"/>
        <w:rPr>
          <w:lang w:val="sq-AL"/>
        </w:rPr>
      </w:pPr>
      <w:r w:rsidRPr="0073363E">
        <w:rPr>
          <w:lang w:val="sq-AL"/>
        </w:rPr>
        <w:t xml:space="preserve">2. </w:t>
      </w:r>
      <w:r w:rsidR="009764C2" w:rsidRPr="0073363E">
        <w:rPr>
          <w:lang w:val="sq-AL"/>
        </w:rPr>
        <w:t>Të dhënat personale të përdoruesve mund të aksesohen prej palëve të treta vetëm nëse janë të autorizuara nga legjislacioni kombëtar në fuqi.</w:t>
      </w:r>
    </w:p>
    <w:p w:rsidR="009764C2" w:rsidRPr="0073363E" w:rsidRDefault="00B8674F" w:rsidP="009764C2">
      <w:pPr>
        <w:pStyle w:val="Paragrafi"/>
        <w:rPr>
          <w:lang w:val="sq-AL"/>
        </w:rPr>
      </w:pPr>
      <w:r w:rsidRPr="0073363E">
        <w:rPr>
          <w:lang w:val="sq-AL"/>
        </w:rPr>
        <w:t xml:space="preserve">3. </w:t>
      </w:r>
      <w:r w:rsidR="009764C2" w:rsidRPr="0073363E">
        <w:rPr>
          <w:lang w:val="sq-AL"/>
        </w:rPr>
        <w:t xml:space="preserve">Vendet anëtare dhe operatorët e tyre të caktuar do të garantojnë fshehtësinë dhe sigurinë e të dhënave personale për përdoruesit, në përputhje me legjislacionin e tyre kombëtar. </w:t>
      </w:r>
    </w:p>
    <w:p w:rsidR="009764C2" w:rsidRPr="0073363E" w:rsidRDefault="00B8674F" w:rsidP="009764C2">
      <w:pPr>
        <w:pStyle w:val="Paragrafi"/>
        <w:rPr>
          <w:lang w:val="sq-AL"/>
        </w:rPr>
      </w:pPr>
      <w:r w:rsidRPr="0073363E">
        <w:rPr>
          <w:lang w:val="sq-AL"/>
        </w:rPr>
        <w:t xml:space="preserve">4. </w:t>
      </w:r>
      <w:r w:rsidR="009764C2" w:rsidRPr="0073363E">
        <w:rPr>
          <w:lang w:val="sq-AL"/>
        </w:rPr>
        <w:t>Operatorët e caktuar do të informojnë konsumatorët e tyre për</w:t>
      </w:r>
      <w:r w:rsidR="00B101CA">
        <w:rPr>
          <w:lang w:val="sq-AL"/>
        </w:rPr>
        <w:t xml:space="preserve"> </w:t>
      </w:r>
      <w:r w:rsidR="009764C2" w:rsidRPr="0073363E">
        <w:rPr>
          <w:lang w:val="sq-AL"/>
        </w:rPr>
        <w:t>përdorimin që u është bë</w:t>
      </w:r>
      <w:r w:rsidR="00AE7114">
        <w:rPr>
          <w:lang w:val="sq-AL"/>
        </w:rPr>
        <w:t>rë të dhënave të tyre personale</w:t>
      </w:r>
      <w:r w:rsidR="009764C2" w:rsidRPr="0073363E">
        <w:rPr>
          <w:lang w:val="sq-AL"/>
        </w:rPr>
        <w:t xml:space="preserve"> dhe për qëllimin për të cilin janë mbledhur.</w:t>
      </w:r>
    </w:p>
    <w:p w:rsidR="00B8674F" w:rsidRPr="0073363E" w:rsidRDefault="00B8674F" w:rsidP="00DA0E71">
      <w:pPr>
        <w:pStyle w:val="Hapesira7"/>
      </w:pPr>
    </w:p>
    <w:p w:rsidR="009764C2" w:rsidRPr="0073363E" w:rsidRDefault="00B8674F" w:rsidP="00B8674F">
      <w:pPr>
        <w:pStyle w:val="NeniNr"/>
        <w:rPr>
          <w:lang w:val="sq-AL"/>
        </w:rPr>
      </w:pPr>
      <w:r w:rsidRPr="0073363E">
        <w:rPr>
          <w:lang w:val="sq-AL"/>
        </w:rPr>
        <w:t>PJESA E DYTË</w:t>
      </w:r>
    </w:p>
    <w:p w:rsidR="009764C2" w:rsidRPr="0073363E" w:rsidRDefault="00B8674F" w:rsidP="00B8674F">
      <w:pPr>
        <w:pStyle w:val="NeniNr"/>
        <w:rPr>
          <w:lang w:val="sq-AL"/>
        </w:rPr>
      </w:pPr>
      <w:r w:rsidRPr="0073363E">
        <w:rPr>
          <w:lang w:val="sq-AL"/>
        </w:rPr>
        <w:tab/>
        <w:t>RREGULLAT QË ZBATOHEN NË POSTËN E LETRAVE DHE KOLIVE POSTARE</w:t>
      </w:r>
    </w:p>
    <w:p w:rsidR="009764C2" w:rsidRPr="0073363E" w:rsidRDefault="009764C2" w:rsidP="00DA0E71">
      <w:pPr>
        <w:pStyle w:val="Hapesira7"/>
      </w:pPr>
    </w:p>
    <w:p w:rsidR="009764C2" w:rsidRPr="0073363E" w:rsidRDefault="00B8674F" w:rsidP="00B8674F">
      <w:pPr>
        <w:pStyle w:val="NeniNr"/>
        <w:rPr>
          <w:lang w:val="sq-AL"/>
        </w:rPr>
      </w:pPr>
      <w:r w:rsidRPr="0073363E">
        <w:rPr>
          <w:lang w:val="sq-AL"/>
        </w:rPr>
        <w:t>KAPITULLI I</w:t>
      </w:r>
    </w:p>
    <w:p w:rsidR="009764C2" w:rsidRPr="0073363E" w:rsidRDefault="00B8674F" w:rsidP="00B8674F">
      <w:pPr>
        <w:pStyle w:val="NeniNr"/>
        <w:rPr>
          <w:lang w:val="sq-AL"/>
        </w:rPr>
      </w:pPr>
      <w:r w:rsidRPr="0073363E">
        <w:rPr>
          <w:lang w:val="sq-AL"/>
        </w:rPr>
        <w:t>DHËNIA E SHËRBIMEVE</w:t>
      </w:r>
    </w:p>
    <w:p w:rsidR="009764C2" w:rsidRPr="0073363E" w:rsidRDefault="009764C2" w:rsidP="00DA0E71">
      <w:pPr>
        <w:pStyle w:val="Hapesira7"/>
      </w:pPr>
    </w:p>
    <w:p w:rsidR="009764C2" w:rsidRPr="0073363E" w:rsidRDefault="009764C2" w:rsidP="0074781B">
      <w:pPr>
        <w:pStyle w:val="NeniNr"/>
        <w:rPr>
          <w:lang w:val="sq-AL"/>
        </w:rPr>
      </w:pPr>
      <w:r w:rsidRPr="0073363E">
        <w:rPr>
          <w:lang w:val="sq-AL"/>
        </w:rPr>
        <w:t>Neni 13</w:t>
      </w:r>
    </w:p>
    <w:p w:rsidR="009764C2" w:rsidRPr="0073363E" w:rsidRDefault="009764C2" w:rsidP="0074781B">
      <w:pPr>
        <w:pStyle w:val="NeniTitull"/>
        <w:rPr>
          <w:lang w:val="sq-AL"/>
        </w:rPr>
      </w:pPr>
      <w:r w:rsidRPr="0073363E">
        <w:rPr>
          <w:lang w:val="sq-AL"/>
        </w:rPr>
        <w:t>Shërbimet bazë</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1</w:t>
      </w:r>
      <w:r w:rsidR="0074781B" w:rsidRPr="0073363E">
        <w:rPr>
          <w:lang w:val="sq-AL"/>
        </w:rPr>
        <w:t xml:space="preserve">. </w:t>
      </w:r>
      <w:r w:rsidRPr="0073363E">
        <w:rPr>
          <w:lang w:val="sq-AL"/>
        </w:rPr>
        <w:t>Shtetet anëtare do të sigurohen se operatorët e tyre të caktuar do të pranojnë, përpunojnë, transportojnë dhe shpërndajnë artikujt e postës së letrave.</w:t>
      </w:r>
    </w:p>
    <w:p w:rsidR="009764C2" w:rsidRPr="0073363E" w:rsidRDefault="009764C2" w:rsidP="009764C2">
      <w:pPr>
        <w:pStyle w:val="Paragrafi"/>
        <w:rPr>
          <w:lang w:val="sq-AL"/>
        </w:rPr>
      </w:pPr>
      <w:r w:rsidRPr="0073363E">
        <w:rPr>
          <w:lang w:val="sq-AL"/>
        </w:rPr>
        <w:t>2</w:t>
      </w:r>
      <w:r w:rsidR="0074781B" w:rsidRPr="0073363E">
        <w:rPr>
          <w:lang w:val="sq-AL"/>
        </w:rPr>
        <w:t xml:space="preserve">. </w:t>
      </w:r>
      <w:r w:rsidRPr="0073363E">
        <w:rPr>
          <w:lang w:val="sq-AL"/>
        </w:rPr>
        <w:t>Artikujt e postës së letrave janë:</w:t>
      </w:r>
    </w:p>
    <w:p w:rsidR="009764C2" w:rsidRPr="0073363E" w:rsidRDefault="009764C2" w:rsidP="009764C2">
      <w:pPr>
        <w:pStyle w:val="Paragrafi"/>
        <w:rPr>
          <w:lang w:val="sq-AL"/>
        </w:rPr>
      </w:pPr>
      <w:r w:rsidRPr="0073363E">
        <w:rPr>
          <w:lang w:val="sq-AL"/>
        </w:rPr>
        <w:t>2.1</w:t>
      </w:r>
      <w:r w:rsidR="005F6D22">
        <w:rPr>
          <w:lang w:val="sq-AL"/>
        </w:rPr>
        <w:t xml:space="preserve"> </w:t>
      </w:r>
      <w:r w:rsidRPr="0073363E">
        <w:rPr>
          <w:lang w:val="sq-AL"/>
        </w:rPr>
        <w:t>artikuj prioritarë dhe të zakonshëm deri në 2 kilogramë;</w:t>
      </w:r>
    </w:p>
    <w:p w:rsidR="009764C2" w:rsidRPr="0073363E" w:rsidRDefault="009764C2" w:rsidP="009764C2">
      <w:pPr>
        <w:pStyle w:val="Paragrafi"/>
        <w:rPr>
          <w:lang w:val="sq-AL"/>
        </w:rPr>
      </w:pPr>
      <w:r w:rsidRPr="0073363E">
        <w:rPr>
          <w:lang w:val="sq-AL"/>
        </w:rPr>
        <w:t xml:space="preserve">2.2 </w:t>
      </w:r>
      <w:r w:rsidR="005F6D22">
        <w:rPr>
          <w:lang w:val="sq-AL"/>
        </w:rPr>
        <w:t xml:space="preserve"> </w:t>
      </w:r>
      <w:r w:rsidRPr="0073363E">
        <w:rPr>
          <w:lang w:val="sq-AL"/>
        </w:rPr>
        <w:t>letrat, kartolinat, letrat e shtypura dhe pakot e vogla deri në 2 kilogramë;</w:t>
      </w:r>
    </w:p>
    <w:p w:rsidR="009764C2" w:rsidRPr="0073363E" w:rsidRDefault="009764C2" w:rsidP="009764C2">
      <w:pPr>
        <w:pStyle w:val="Paragrafi"/>
        <w:rPr>
          <w:lang w:val="sq-AL"/>
        </w:rPr>
      </w:pPr>
      <w:r w:rsidRPr="0073363E">
        <w:rPr>
          <w:lang w:val="sq-AL"/>
        </w:rPr>
        <w:t>2.3</w:t>
      </w:r>
      <w:r w:rsidR="005F6D22">
        <w:rPr>
          <w:lang w:val="sq-AL"/>
        </w:rPr>
        <w:t xml:space="preserve"> </w:t>
      </w:r>
      <w:r w:rsidR="005F6D22" w:rsidRPr="0073363E">
        <w:rPr>
          <w:lang w:val="sq-AL"/>
        </w:rPr>
        <w:t xml:space="preserve">objektet </w:t>
      </w:r>
      <w:r w:rsidRPr="0073363E">
        <w:rPr>
          <w:lang w:val="sq-AL"/>
        </w:rPr>
        <w:t>postare të cekograme</w:t>
      </w:r>
      <w:r w:rsidR="00301BBF">
        <w:rPr>
          <w:lang w:val="sq-AL"/>
        </w:rPr>
        <w:t>ve</w:t>
      </w:r>
      <w:r w:rsidRPr="0073363E">
        <w:rPr>
          <w:lang w:val="sq-AL"/>
        </w:rPr>
        <w:t xml:space="preserve"> (literatura për të verbër) deri në 7 kilogramë;</w:t>
      </w:r>
    </w:p>
    <w:p w:rsidR="009764C2" w:rsidRPr="0073363E" w:rsidRDefault="009764C2" w:rsidP="009764C2">
      <w:pPr>
        <w:pStyle w:val="Paragrafi"/>
        <w:rPr>
          <w:lang w:val="sq-AL"/>
        </w:rPr>
      </w:pPr>
      <w:r w:rsidRPr="0073363E">
        <w:rPr>
          <w:lang w:val="sq-AL"/>
        </w:rPr>
        <w:t>2.4</w:t>
      </w:r>
      <w:r w:rsidR="005F6D22">
        <w:rPr>
          <w:lang w:val="sq-AL"/>
        </w:rPr>
        <w:t xml:space="preserve"> </w:t>
      </w:r>
      <w:r w:rsidRPr="0073363E">
        <w:rPr>
          <w:lang w:val="sq-AL"/>
        </w:rPr>
        <w:t>thasë specialë që përmbajnë gazeta, shkrime periodike, libra dhe dokumente të printuar</w:t>
      </w:r>
      <w:r w:rsidR="005E5DED">
        <w:rPr>
          <w:lang w:val="sq-AL"/>
        </w:rPr>
        <w:t>a</w:t>
      </w:r>
      <w:r w:rsidRPr="0073363E">
        <w:rPr>
          <w:lang w:val="sq-AL"/>
        </w:rPr>
        <w:t xml:space="preserve"> për të njëjtin marrës dhe në të njëjtën adresë, të quajtura </w:t>
      </w:r>
      <w:r w:rsidR="00613D43">
        <w:rPr>
          <w:lang w:val="sq-AL"/>
        </w:rPr>
        <w:t>“</w:t>
      </w:r>
      <w:r w:rsidRPr="0073363E">
        <w:rPr>
          <w:lang w:val="sq-AL"/>
        </w:rPr>
        <w:t>thasë M</w:t>
      </w:r>
      <w:r w:rsidR="00613D43">
        <w:rPr>
          <w:lang w:val="sq-AL"/>
        </w:rPr>
        <w:t>”</w:t>
      </w:r>
      <w:r w:rsidRPr="0073363E">
        <w:rPr>
          <w:lang w:val="sq-AL"/>
        </w:rPr>
        <w:t xml:space="preserve">, deri në 30 kilogramë. </w:t>
      </w:r>
    </w:p>
    <w:p w:rsidR="009764C2" w:rsidRPr="0073363E" w:rsidRDefault="009764C2" w:rsidP="009764C2">
      <w:pPr>
        <w:pStyle w:val="Paragrafi"/>
        <w:rPr>
          <w:lang w:val="sq-AL"/>
        </w:rPr>
      </w:pPr>
      <w:r w:rsidRPr="0073363E">
        <w:rPr>
          <w:lang w:val="sq-AL"/>
        </w:rPr>
        <w:t>3</w:t>
      </w:r>
      <w:r w:rsidR="0074781B" w:rsidRPr="0073363E">
        <w:rPr>
          <w:lang w:val="sq-AL"/>
        </w:rPr>
        <w:t xml:space="preserve">. </w:t>
      </w:r>
      <w:r w:rsidRPr="0073363E">
        <w:rPr>
          <w:lang w:val="sq-AL"/>
        </w:rPr>
        <w:t xml:space="preserve">Artikujt e postës së letrave klasifikohen sipas shpejtësisë së trajtimit të tyre ose sipas përmbajtjes së tyre në përputhje me Rregulloren e </w:t>
      </w:r>
      <w:r w:rsidR="0040066C" w:rsidRPr="0073363E">
        <w:rPr>
          <w:lang w:val="sq-AL"/>
        </w:rPr>
        <w:t xml:space="preserve">Postës </w:t>
      </w:r>
      <w:r w:rsidRPr="0073363E">
        <w:rPr>
          <w:lang w:val="sq-AL"/>
        </w:rPr>
        <w:t xml:space="preserve">së </w:t>
      </w:r>
      <w:r w:rsidR="0040066C" w:rsidRPr="0073363E">
        <w:rPr>
          <w:lang w:val="sq-AL"/>
        </w:rPr>
        <w:t>Letrave</w:t>
      </w:r>
      <w:r w:rsidRPr="0073363E">
        <w:rPr>
          <w:lang w:val="sq-AL"/>
        </w:rPr>
        <w:t xml:space="preserve">. </w:t>
      </w:r>
    </w:p>
    <w:p w:rsidR="009764C2" w:rsidRPr="0073363E" w:rsidRDefault="009764C2" w:rsidP="009764C2">
      <w:pPr>
        <w:pStyle w:val="Paragrafi"/>
        <w:rPr>
          <w:lang w:val="sq-AL"/>
        </w:rPr>
      </w:pPr>
      <w:r w:rsidRPr="0073363E">
        <w:rPr>
          <w:lang w:val="sq-AL"/>
        </w:rPr>
        <w:t>4</w:t>
      </w:r>
      <w:r w:rsidR="0074781B" w:rsidRPr="0073363E">
        <w:rPr>
          <w:lang w:val="sq-AL"/>
        </w:rPr>
        <w:t xml:space="preserve">. </w:t>
      </w:r>
      <w:r w:rsidRPr="0073363E">
        <w:rPr>
          <w:lang w:val="sq-AL"/>
        </w:rPr>
        <w:t xml:space="preserve">Limite më të larta të peshës se ato të caktuara në pikën 2, do të aplikohen në mënyrë fakultative në disa kategori të artikujve të postës së letrave, sipas kushteve të caktuara në Rregulloren e </w:t>
      </w:r>
      <w:r w:rsidR="00041FFF" w:rsidRPr="0073363E">
        <w:rPr>
          <w:lang w:val="sq-AL"/>
        </w:rPr>
        <w:t xml:space="preserve">Postës </w:t>
      </w:r>
      <w:r w:rsidRPr="0073363E">
        <w:rPr>
          <w:lang w:val="sq-AL"/>
        </w:rPr>
        <w:t xml:space="preserve">së </w:t>
      </w:r>
      <w:r w:rsidR="00041FFF" w:rsidRPr="0073363E">
        <w:rPr>
          <w:lang w:val="sq-AL"/>
        </w:rPr>
        <w:t>Letrave</w:t>
      </w:r>
      <w:r w:rsidRPr="0073363E">
        <w:rPr>
          <w:lang w:val="sq-AL"/>
        </w:rPr>
        <w:t>.</w:t>
      </w:r>
    </w:p>
    <w:p w:rsidR="009764C2" w:rsidRPr="0073363E" w:rsidRDefault="009764C2" w:rsidP="009764C2">
      <w:pPr>
        <w:pStyle w:val="Paragrafi"/>
        <w:rPr>
          <w:lang w:val="sq-AL"/>
        </w:rPr>
      </w:pPr>
      <w:r w:rsidRPr="0073363E">
        <w:rPr>
          <w:lang w:val="sq-AL"/>
        </w:rPr>
        <w:t>5</w:t>
      </w:r>
      <w:r w:rsidR="0074781B" w:rsidRPr="0073363E">
        <w:rPr>
          <w:lang w:val="sq-AL"/>
        </w:rPr>
        <w:t xml:space="preserve">. </w:t>
      </w:r>
      <w:r w:rsidRPr="0073363E">
        <w:rPr>
          <w:lang w:val="sq-AL"/>
        </w:rPr>
        <w:t>Subjekt i paragrafit 8, shtetet anëtare</w:t>
      </w:r>
      <w:r w:rsidR="00E331B5">
        <w:rPr>
          <w:lang w:val="sq-AL"/>
        </w:rPr>
        <w:t>,</w:t>
      </w:r>
      <w:r w:rsidRPr="0073363E">
        <w:rPr>
          <w:lang w:val="sq-AL"/>
        </w:rPr>
        <w:t xml:space="preserve"> do të sigurohen edhe se operatorët e tyre të caktuar do të pranojnë, përpunojnë, transportojnë dhe shpërndajnë kolitë postare deri në 20 kg, sipas përcaktim</w:t>
      </w:r>
      <w:r w:rsidR="009B74AB">
        <w:rPr>
          <w:lang w:val="sq-AL"/>
        </w:rPr>
        <w:t>eve të dispozitave të Konventës</w:t>
      </w:r>
      <w:r w:rsidRPr="0073363E">
        <w:rPr>
          <w:lang w:val="sq-AL"/>
        </w:rPr>
        <w:t xml:space="preserve"> ose në rastin e pakove në dalje dhe pas një marrëveshje dypalëshe, duke përdorur çdo mjet tjetër më të favorshëm për klientin. </w:t>
      </w:r>
    </w:p>
    <w:p w:rsidR="009764C2" w:rsidRPr="0073363E" w:rsidRDefault="009764C2" w:rsidP="009764C2">
      <w:pPr>
        <w:pStyle w:val="Paragrafi"/>
        <w:rPr>
          <w:lang w:val="sq-AL"/>
        </w:rPr>
      </w:pPr>
      <w:r w:rsidRPr="0073363E">
        <w:rPr>
          <w:lang w:val="sq-AL"/>
        </w:rPr>
        <w:t>6</w:t>
      </w:r>
      <w:r w:rsidR="0074781B" w:rsidRPr="0073363E">
        <w:rPr>
          <w:lang w:val="sq-AL"/>
        </w:rPr>
        <w:t xml:space="preserve">. </w:t>
      </w:r>
      <w:r w:rsidRPr="0073363E">
        <w:rPr>
          <w:lang w:val="sq-AL"/>
        </w:rPr>
        <w:t xml:space="preserve">Limitet e peshës më të mëdha se 20 kg do të aplikohen në mënyrë fakultative për disa kategori të kolive postare, sipas kushteve të përcaktuara në Rregulloren për </w:t>
      </w:r>
      <w:r w:rsidR="00634F2A" w:rsidRPr="0073363E">
        <w:rPr>
          <w:lang w:val="sq-AL"/>
        </w:rPr>
        <w:t>Kolipostën</w:t>
      </w:r>
      <w:r w:rsidRPr="0073363E">
        <w:rPr>
          <w:lang w:val="sq-AL"/>
        </w:rPr>
        <w:t xml:space="preserve">. </w:t>
      </w:r>
    </w:p>
    <w:p w:rsidR="009764C2" w:rsidRPr="0073363E" w:rsidRDefault="009764C2" w:rsidP="009764C2">
      <w:pPr>
        <w:pStyle w:val="Paragrafi"/>
        <w:rPr>
          <w:lang w:val="sq-AL"/>
        </w:rPr>
      </w:pPr>
      <w:r w:rsidRPr="0073363E">
        <w:rPr>
          <w:lang w:val="sq-AL"/>
        </w:rPr>
        <w:t>7</w:t>
      </w:r>
      <w:r w:rsidR="0074781B" w:rsidRPr="0073363E">
        <w:rPr>
          <w:lang w:val="sq-AL"/>
        </w:rPr>
        <w:t xml:space="preserve">. </w:t>
      </w:r>
      <w:r w:rsidRPr="0073363E">
        <w:rPr>
          <w:lang w:val="sq-AL"/>
        </w:rPr>
        <w:t xml:space="preserve">Çdo shtet anëtar, operatori i caktuar i të cilit nuk merr përsipër transportin e kolive, mund të kërkojë zbatimin e dispozitave të </w:t>
      </w:r>
      <w:r w:rsidR="00301C67" w:rsidRPr="0073363E">
        <w:rPr>
          <w:lang w:val="sq-AL"/>
        </w:rPr>
        <w:t>marrëveshj</w:t>
      </w:r>
      <w:r w:rsidRPr="0073363E">
        <w:rPr>
          <w:lang w:val="sq-AL"/>
        </w:rPr>
        <w:t>es nga shoqëritë e transportit. Ai, në të njëjtën kohë, mund ta kufizojë këtë shërbim vetëm për kolitë postare që vijnë ose që kanë si destinacion shtete të cilat ku këto shoqëri ofrojnë shërbimin.</w:t>
      </w:r>
    </w:p>
    <w:p w:rsidR="009764C2" w:rsidRPr="0073363E" w:rsidRDefault="009764C2" w:rsidP="009764C2">
      <w:pPr>
        <w:pStyle w:val="Paragrafi"/>
        <w:rPr>
          <w:lang w:val="sq-AL"/>
        </w:rPr>
      </w:pPr>
      <w:r w:rsidRPr="0073363E">
        <w:rPr>
          <w:lang w:val="sq-AL"/>
        </w:rPr>
        <w:t>8</w:t>
      </w:r>
      <w:r w:rsidR="0074781B" w:rsidRPr="0073363E">
        <w:rPr>
          <w:lang w:val="sq-AL"/>
        </w:rPr>
        <w:t xml:space="preserve">. </w:t>
      </w:r>
      <w:r w:rsidRPr="0073363E">
        <w:rPr>
          <w:lang w:val="sq-AL"/>
        </w:rPr>
        <w:t>Pavarësisht nga dispozitat e parashikuara në pikën 5, shtetet anëtare</w:t>
      </w:r>
      <w:r w:rsidR="004D2FAF">
        <w:rPr>
          <w:lang w:val="sq-AL"/>
        </w:rPr>
        <w:t>,</w:t>
      </w:r>
      <w:r w:rsidRPr="0073363E">
        <w:rPr>
          <w:lang w:val="sq-AL"/>
        </w:rPr>
        <w:t xml:space="preserve"> që para datës 1 janar 2001, nuk ishin palë e </w:t>
      </w:r>
      <w:r w:rsidR="00301C67" w:rsidRPr="0073363E">
        <w:rPr>
          <w:lang w:val="sq-AL"/>
        </w:rPr>
        <w:t>marrëveshj</w:t>
      </w:r>
      <w:r w:rsidRPr="0073363E">
        <w:rPr>
          <w:lang w:val="sq-AL"/>
        </w:rPr>
        <w:t xml:space="preserve">es së kolipostës, nuk do të jenë të detyruara të sigurojnë shërbimin e kolive postare. </w:t>
      </w:r>
    </w:p>
    <w:p w:rsidR="009764C2" w:rsidRPr="0073363E" w:rsidRDefault="009764C2" w:rsidP="00DA0E71">
      <w:pPr>
        <w:pStyle w:val="Hapesira7"/>
      </w:pPr>
    </w:p>
    <w:p w:rsidR="009764C2" w:rsidRPr="0073363E" w:rsidRDefault="009764C2" w:rsidP="0074781B">
      <w:pPr>
        <w:pStyle w:val="NeniNr"/>
        <w:rPr>
          <w:lang w:val="sq-AL"/>
        </w:rPr>
      </w:pPr>
      <w:r w:rsidRPr="0073363E">
        <w:rPr>
          <w:lang w:val="sq-AL"/>
        </w:rPr>
        <w:t>Neni 14</w:t>
      </w:r>
    </w:p>
    <w:p w:rsidR="009764C2" w:rsidRPr="0073363E" w:rsidRDefault="009764C2" w:rsidP="0074781B">
      <w:pPr>
        <w:pStyle w:val="NeniNr"/>
        <w:rPr>
          <w:b/>
          <w:lang w:val="sq-AL"/>
        </w:rPr>
      </w:pPr>
      <w:r w:rsidRPr="0073363E">
        <w:rPr>
          <w:b/>
          <w:lang w:val="sq-AL"/>
        </w:rPr>
        <w:t>Klasifikimi i objekteve të postës së letrave bazuar n</w:t>
      </w:r>
      <w:r w:rsidR="000C7552">
        <w:rPr>
          <w:b/>
          <w:lang w:val="sq-AL"/>
        </w:rPr>
        <w:t>ë</w:t>
      </w:r>
      <w:r w:rsidRPr="0073363E">
        <w:rPr>
          <w:b/>
          <w:lang w:val="sq-AL"/>
        </w:rPr>
        <w:t xml:space="preserve"> formatin e tyre</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Brenda sistemit të klasifikimit të përmendur në nenin 13.3, objektet e postës së letrave</w:t>
      </w:r>
      <w:r w:rsidR="004A2C02">
        <w:rPr>
          <w:lang w:val="sq-AL"/>
        </w:rPr>
        <w:t>,</w:t>
      </w:r>
      <w:r w:rsidRPr="0073363E">
        <w:rPr>
          <w:lang w:val="sq-AL"/>
        </w:rPr>
        <w:t xml:space="preserve"> gjithashtu</w:t>
      </w:r>
      <w:r w:rsidR="004A2C02">
        <w:rPr>
          <w:lang w:val="sq-AL"/>
        </w:rPr>
        <w:t>,</w:t>
      </w:r>
      <w:r w:rsidRPr="0073363E">
        <w:rPr>
          <w:lang w:val="sq-AL"/>
        </w:rPr>
        <w:t xml:space="preserve"> mund të klasifikohen në bazë të forma</w:t>
      </w:r>
      <w:r w:rsidR="003339A3">
        <w:rPr>
          <w:lang w:val="sq-AL"/>
        </w:rPr>
        <w:t>tit të tyre, si letra të vogla P</w:t>
      </w:r>
      <w:r w:rsidRPr="0073363E">
        <w:rPr>
          <w:lang w:val="sq-AL"/>
        </w:rPr>
        <w:t>,</w:t>
      </w:r>
      <w:r w:rsidR="00B101CA">
        <w:rPr>
          <w:lang w:val="sq-AL"/>
        </w:rPr>
        <w:t xml:space="preserve"> </w:t>
      </w:r>
      <w:r w:rsidRPr="0073363E">
        <w:rPr>
          <w:lang w:val="sq-AL"/>
        </w:rPr>
        <w:t>letra të mëdha G ose pako</w:t>
      </w:r>
      <w:r w:rsidR="003339A3">
        <w:rPr>
          <w:lang w:val="sq-AL"/>
        </w:rPr>
        <w:t xml:space="preserve"> </w:t>
      </w:r>
      <w:r w:rsidRPr="0073363E">
        <w:rPr>
          <w:lang w:val="sq-AL"/>
        </w:rPr>
        <w:t xml:space="preserve">E. Kufijtë e madhësisë së peshës janë të specifikuar në Rregulloren e Postës së Letrave. </w:t>
      </w:r>
    </w:p>
    <w:p w:rsidR="009764C2" w:rsidRPr="0073363E" w:rsidRDefault="009764C2" w:rsidP="00DA0E71">
      <w:pPr>
        <w:pStyle w:val="Hapesira7"/>
      </w:pPr>
    </w:p>
    <w:p w:rsidR="009764C2" w:rsidRPr="0073363E" w:rsidRDefault="009764C2" w:rsidP="0074781B">
      <w:pPr>
        <w:pStyle w:val="NeniNr"/>
        <w:rPr>
          <w:lang w:val="sq-AL"/>
        </w:rPr>
      </w:pPr>
      <w:r w:rsidRPr="0073363E">
        <w:rPr>
          <w:lang w:val="sq-AL"/>
        </w:rPr>
        <w:t>Neni 15</w:t>
      </w:r>
    </w:p>
    <w:p w:rsidR="009764C2" w:rsidRPr="0073363E" w:rsidRDefault="009764C2" w:rsidP="0074781B">
      <w:pPr>
        <w:pStyle w:val="NeniTitull"/>
        <w:rPr>
          <w:lang w:val="sq-AL"/>
        </w:rPr>
      </w:pPr>
      <w:r w:rsidRPr="0073363E">
        <w:rPr>
          <w:lang w:val="sq-AL"/>
        </w:rPr>
        <w:t>Shërbimet plotësuese</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1</w:t>
      </w:r>
      <w:r w:rsidR="0074781B" w:rsidRPr="0073363E">
        <w:rPr>
          <w:lang w:val="sq-AL"/>
        </w:rPr>
        <w:t xml:space="preserve">. </w:t>
      </w:r>
      <w:r w:rsidRPr="0073363E">
        <w:rPr>
          <w:lang w:val="sq-AL"/>
        </w:rPr>
        <w:t>Shtetet anëtare do të sigurojnë ofrimin e shërbimeve plotësuese të detyrueshme vijuese:</w:t>
      </w:r>
    </w:p>
    <w:p w:rsidR="009764C2" w:rsidRPr="0073363E" w:rsidRDefault="009764C2" w:rsidP="009764C2">
      <w:pPr>
        <w:pStyle w:val="Paragrafi"/>
        <w:rPr>
          <w:lang w:val="sq-AL"/>
        </w:rPr>
      </w:pPr>
      <w:r w:rsidRPr="0073363E">
        <w:rPr>
          <w:lang w:val="sq-AL"/>
        </w:rPr>
        <w:t>1.1</w:t>
      </w:r>
      <w:r w:rsidR="00FE499C">
        <w:rPr>
          <w:lang w:val="sq-AL"/>
        </w:rPr>
        <w:t xml:space="preserve"> </w:t>
      </w:r>
      <w:r w:rsidRPr="0073363E">
        <w:rPr>
          <w:lang w:val="sq-AL"/>
        </w:rPr>
        <w:t>shërbimet rekomande për artikujt në dalje prioritare dhe të postës së letrave;</w:t>
      </w:r>
    </w:p>
    <w:p w:rsidR="009764C2" w:rsidRPr="0073363E" w:rsidRDefault="009764C2" w:rsidP="009764C2">
      <w:pPr>
        <w:pStyle w:val="Paragrafi"/>
        <w:rPr>
          <w:lang w:val="sq-AL"/>
        </w:rPr>
      </w:pPr>
      <w:r w:rsidRPr="0073363E">
        <w:rPr>
          <w:lang w:val="sq-AL"/>
        </w:rPr>
        <w:t>1.2</w:t>
      </w:r>
      <w:r w:rsidR="00FE499C">
        <w:rPr>
          <w:lang w:val="sq-AL"/>
        </w:rPr>
        <w:t xml:space="preserve"> </w:t>
      </w:r>
      <w:r w:rsidRPr="0073363E">
        <w:rPr>
          <w:lang w:val="sq-AL"/>
        </w:rPr>
        <w:t>shërbimet rekomande për të gjithë artikujt e regjistruar t</w:t>
      </w:r>
      <w:r w:rsidR="008667FB">
        <w:rPr>
          <w:lang w:val="sq-AL"/>
        </w:rPr>
        <w:t>ë</w:t>
      </w:r>
      <w:r w:rsidRPr="0073363E">
        <w:rPr>
          <w:lang w:val="sq-AL"/>
        </w:rPr>
        <w:t xml:space="preserve"> postës së letrave në hyrje</w:t>
      </w:r>
      <w:r w:rsidR="005E5DED">
        <w:rPr>
          <w:lang w:val="sq-AL"/>
        </w:rPr>
        <w:t>.</w:t>
      </w:r>
      <w:r w:rsidRPr="0073363E">
        <w:rPr>
          <w:lang w:val="sq-AL"/>
        </w:rPr>
        <w:t xml:space="preserve"> </w:t>
      </w:r>
    </w:p>
    <w:p w:rsidR="009764C2" w:rsidRPr="0073363E" w:rsidRDefault="009764C2" w:rsidP="009764C2">
      <w:pPr>
        <w:pStyle w:val="Paragrafi"/>
        <w:rPr>
          <w:lang w:val="sq-AL"/>
        </w:rPr>
      </w:pPr>
      <w:r w:rsidRPr="0073363E">
        <w:rPr>
          <w:lang w:val="sq-AL"/>
        </w:rPr>
        <w:t>2</w:t>
      </w:r>
      <w:r w:rsidR="0074781B" w:rsidRPr="0073363E">
        <w:rPr>
          <w:lang w:val="sq-AL"/>
        </w:rPr>
        <w:t xml:space="preserve">. </w:t>
      </w:r>
      <w:r w:rsidRPr="0073363E">
        <w:rPr>
          <w:lang w:val="sq-AL"/>
        </w:rPr>
        <w:t>Shtetet anëtare ose operatorët e tyre të caktuar mund të ofrojnë shërbimet fakultative plotësuese të mëposhtme në marrëdhëniet mes atyre operatorëve të caktuar që kanë rënë dakord t’</w:t>
      </w:r>
      <w:r w:rsidR="009058D1">
        <w:rPr>
          <w:lang w:val="sq-AL"/>
        </w:rPr>
        <w:t>u</w:t>
      </w:r>
      <w:r w:rsidRPr="0073363E">
        <w:rPr>
          <w:lang w:val="sq-AL"/>
        </w:rPr>
        <w:t xml:space="preserve"> ofrojnë këto shërbime:</w:t>
      </w:r>
    </w:p>
    <w:p w:rsidR="009764C2" w:rsidRPr="0073363E" w:rsidRDefault="009764C2" w:rsidP="009764C2">
      <w:pPr>
        <w:pStyle w:val="Paragrafi"/>
        <w:rPr>
          <w:lang w:val="sq-AL"/>
        </w:rPr>
      </w:pPr>
      <w:r w:rsidRPr="0073363E">
        <w:rPr>
          <w:lang w:val="sq-AL"/>
        </w:rPr>
        <w:t>2.1</w:t>
      </w:r>
      <w:r w:rsidR="00FE499C">
        <w:rPr>
          <w:lang w:val="sq-AL"/>
        </w:rPr>
        <w:t xml:space="preserve"> </w:t>
      </w:r>
      <w:r w:rsidRPr="0073363E">
        <w:rPr>
          <w:lang w:val="sq-AL"/>
        </w:rPr>
        <w:t>sigurimin për artikujt e postës së letrave dhe kolive;</w:t>
      </w:r>
    </w:p>
    <w:p w:rsidR="009764C2" w:rsidRPr="0073363E" w:rsidRDefault="009764C2" w:rsidP="009764C2">
      <w:pPr>
        <w:pStyle w:val="Paragrafi"/>
        <w:rPr>
          <w:lang w:val="sq-AL"/>
        </w:rPr>
      </w:pPr>
      <w:r w:rsidRPr="0073363E">
        <w:rPr>
          <w:lang w:val="sq-AL"/>
        </w:rPr>
        <w:t>2.2</w:t>
      </w:r>
      <w:r w:rsidR="00FE499C">
        <w:rPr>
          <w:lang w:val="sq-AL"/>
        </w:rPr>
        <w:t xml:space="preserve"> </w:t>
      </w:r>
      <w:r w:rsidRPr="0073363E">
        <w:rPr>
          <w:lang w:val="sq-AL"/>
        </w:rPr>
        <w:t>shërbime me pagesë nga marrësi për artikujt e postës së letrave dhe kolive;</w:t>
      </w:r>
    </w:p>
    <w:p w:rsidR="009764C2" w:rsidRPr="0073363E" w:rsidRDefault="009764C2" w:rsidP="009764C2">
      <w:pPr>
        <w:pStyle w:val="Paragrafi"/>
        <w:rPr>
          <w:lang w:val="sq-AL"/>
        </w:rPr>
      </w:pPr>
      <w:r w:rsidRPr="0073363E">
        <w:rPr>
          <w:lang w:val="sq-AL"/>
        </w:rPr>
        <w:t>2.3</w:t>
      </w:r>
      <w:r w:rsidR="00FE499C">
        <w:rPr>
          <w:lang w:val="sq-AL"/>
        </w:rPr>
        <w:t xml:space="preserve"> </w:t>
      </w:r>
      <w:r w:rsidRPr="0073363E">
        <w:rPr>
          <w:lang w:val="sq-AL"/>
        </w:rPr>
        <w:t>shërbime të dorëzimit ekspres për artikujt e postës së letrave dhe kolive;</w:t>
      </w:r>
    </w:p>
    <w:p w:rsidR="009764C2" w:rsidRPr="0073363E" w:rsidRDefault="008667FB" w:rsidP="009764C2">
      <w:pPr>
        <w:pStyle w:val="Paragrafi"/>
        <w:rPr>
          <w:lang w:val="sq-AL"/>
        </w:rPr>
      </w:pPr>
      <w:r>
        <w:rPr>
          <w:lang w:val="sq-AL"/>
        </w:rPr>
        <w:t>2.4</w:t>
      </w:r>
      <w:r w:rsidR="00FE499C">
        <w:rPr>
          <w:lang w:val="sq-AL"/>
        </w:rPr>
        <w:t xml:space="preserve"> </w:t>
      </w:r>
      <w:r>
        <w:rPr>
          <w:lang w:val="sq-AL"/>
        </w:rPr>
        <w:t>dorëzimi te</w:t>
      </w:r>
      <w:r w:rsidR="009764C2" w:rsidRPr="0073363E">
        <w:rPr>
          <w:lang w:val="sq-AL"/>
        </w:rPr>
        <w:t xml:space="preserve"> marrësi personalisht të artikujve rekomande, me dorëzim të regjistruar dhe t</w:t>
      </w:r>
      <w:r>
        <w:rPr>
          <w:lang w:val="sq-AL"/>
        </w:rPr>
        <w:t>ë</w:t>
      </w:r>
      <w:r w:rsidR="009764C2" w:rsidRPr="0073363E">
        <w:rPr>
          <w:lang w:val="sq-AL"/>
        </w:rPr>
        <w:t xml:space="preserve"> siguruar</w:t>
      </w:r>
      <w:r w:rsidR="00B101CA">
        <w:rPr>
          <w:lang w:val="sq-AL"/>
        </w:rPr>
        <w:t xml:space="preserve"> </w:t>
      </w:r>
      <w:r w:rsidR="009764C2" w:rsidRPr="0073363E">
        <w:rPr>
          <w:lang w:val="sq-AL"/>
        </w:rPr>
        <w:t>të postës së letrave;</w:t>
      </w:r>
    </w:p>
    <w:p w:rsidR="009764C2" w:rsidRPr="0073363E" w:rsidRDefault="009764C2" w:rsidP="009764C2">
      <w:pPr>
        <w:pStyle w:val="Paragrafi"/>
        <w:rPr>
          <w:lang w:val="sq-AL"/>
        </w:rPr>
      </w:pPr>
      <w:r w:rsidRPr="0073363E">
        <w:rPr>
          <w:lang w:val="sq-AL"/>
        </w:rPr>
        <w:t>2.5</w:t>
      </w:r>
      <w:r w:rsidR="00FE499C">
        <w:rPr>
          <w:lang w:val="sq-AL"/>
        </w:rPr>
        <w:t xml:space="preserve"> </w:t>
      </w:r>
      <w:r w:rsidRPr="0073363E">
        <w:rPr>
          <w:lang w:val="sq-AL"/>
        </w:rPr>
        <w:t>shërbimi i dorëzimit t</w:t>
      </w:r>
      <w:r w:rsidR="008667FB">
        <w:rPr>
          <w:lang w:val="sq-AL"/>
        </w:rPr>
        <w:t>ë</w:t>
      </w:r>
      <w:r w:rsidR="00B101CA">
        <w:rPr>
          <w:lang w:val="sq-AL"/>
        </w:rPr>
        <w:t xml:space="preserve"> </w:t>
      </w:r>
      <w:r w:rsidRPr="0073363E">
        <w:rPr>
          <w:lang w:val="sq-AL"/>
        </w:rPr>
        <w:t>artikujve të postës së letrave dhe kolive pa tarifë dhe taksë;</w:t>
      </w:r>
    </w:p>
    <w:p w:rsidR="009764C2" w:rsidRPr="0073363E" w:rsidRDefault="009764C2" w:rsidP="009764C2">
      <w:pPr>
        <w:pStyle w:val="Paragrafi"/>
        <w:rPr>
          <w:lang w:val="sq-AL"/>
        </w:rPr>
      </w:pPr>
      <w:r w:rsidRPr="0073363E">
        <w:rPr>
          <w:lang w:val="sq-AL"/>
        </w:rPr>
        <w:t>2.6</w:t>
      </w:r>
      <w:r w:rsidR="00FE499C">
        <w:rPr>
          <w:lang w:val="sq-AL"/>
        </w:rPr>
        <w:t xml:space="preserve"> </w:t>
      </w:r>
      <w:r w:rsidRPr="0073363E">
        <w:rPr>
          <w:lang w:val="sq-AL"/>
        </w:rPr>
        <w:t>shërbimi i kolive delikate dhe</w:t>
      </w:r>
      <w:r w:rsidR="009058D1">
        <w:rPr>
          <w:lang w:val="sq-AL"/>
        </w:rPr>
        <w:t xml:space="preserve"> i</w:t>
      </w:r>
      <w:r w:rsidRPr="0073363E">
        <w:rPr>
          <w:lang w:val="sq-AL"/>
        </w:rPr>
        <w:t xml:space="preserve"> kolive të rënda;</w:t>
      </w:r>
    </w:p>
    <w:p w:rsidR="009764C2" w:rsidRPr="0073363E" w:rsidRDefault="009764C2" w:rsidP="009764C2">
      <w:pPr>
        <w:pStyle w:val="Paragrafi"/>
        <w:rPr>
          <w:lang w:val="sq-AL"/>
        </w:rPr>
      </w:pPr>
      <w:r w:rsidRPr="0073363E">
        <w:rPr>
          <w:lang w:val="sq-AL"/>
        </w:rPr>
        <w:t>2.7</w:t>
      </w:r>
      <w:r w:rsidR="00FE499C">
        <w:rPr>
          <w:lang w:val="sq-AL"/>
        </w:rPr>
        <w:t xml:space="preserve"> </w:t>
      </w:r>
      <w:r w:rsidRPr="0073363E">
        <w:rPr>
          <w:lang w:val="sq-AL"/>
        </w:rPr>
        <w:t>shërbimi i dorëzimit për artikujt kolektivë me një</w:t>
      </w:r>
      <w:r w:rsidR="008367A5">
        <w:rPr>
          <w:lang w:val="sq-AL"/>
        </w:rPr>
        <w:t xml:space="preserve"> dërgues të vetëm, të destinuar</w:t>
      </w:r>
      <w:r w:rsidRPr="0073363E">
        <w:rPr>
          <w:lang w:val="sq-AL"/>
        </w:rPr>
        <w:t xml:space="preserve"> për jashtë vendit</w:t>
      </w:r>
      <w:r w:rsidR="00FE499C">
        <w:rPr>
          <w:lang w:val="sq-AL"/>
        </w:rPr>
        <w:t>;</w:t>
      </w:r>
    </w:p>
    <w:p w:rsidR="009764C2" w:rsidRPr="0073363E" w:rsidRDefault="009764C2" w:rsidP="009764C2">
      <w:pPr>
        <w:pStyle w:val="Paragrafi"/>
        <w:rPr>
          <w:lang w:val="sq-AL"/>
        </w:rPr>
      </w:pPr>
      <w:r w:rsidRPr="0073363E">
        <w:rPr>
          <w:lang w:val="sq-AL"/>
        </w:rPr>
        <w:t xml:space="preserve">2.8 </w:t>
      </w:r>
      <w:r w:rsidR="00407DCF" w:rsidRPr="0073363E">
        <w:rPr>
          <w:lang w:val="sq-AL"/>
        </w:rPr>
        <w:t xml:space="preserve">shërbimi </w:t>
      </w:r>
      <w:r w:rsidRPr="0073363E">
        <w:rPr>
          <w:lang w:val="sq-AL"/>
        </w:rPr>
        <w:t>i kthimit të mallrave, i cili përfshin kthimi</w:t>
      </w:r>
      <w:r w:rsidR="008667FB">
        <w:rPr>
          <w:lang w:val="sq-AL"/>
        </w:rPr>
        <w:t>n e mallrave nga i adresuari te</w:t>
      </w:r>
      <w:r w:rsidRPr="0073363E">
        <w:rPr>
          <w:lang w:val="sq-AL"/>
        </w:rPr>
        <w:t xml:space="preserve"> shitësi fillestar, me një letër autorizimi. </w:t>
      </w:r>
    </w:p>
    <w:p w:rsidR="009764C2" w:rsidRPr="0073363E" w:rsidRDefault="009764C2" w:rsidP="009764C2">
      <w:pPr>
        <w:pStyle w:val="Paragrafi"/>
        <w:rPr>
          <w:lang w:val="sq-AL"/>
        </w:rPr>
      </w:pPr>
      <w:r w:rsidRPr="0073363E">
        <w:rPr>
          <w:lang w:val="sq-AL"/>
        </w:rPr>
        <w:t>3</w:t>
      </w:r>
      <w:r w:rsidR="0074781B" w:rsidRPr="0073363E">
        <w:rPr>
          <w:lang w:val="sq-AL"/>
        </w:rPr>
        <w:t xml:space="preserve">. </w:t>
      </w:r>
      <w:r w:rsidR="00FE499C" w:rsidRPr="0073363E">
        <w:rPr>
          <w:lang w:val="sq-AL"/>
        </w:rPr>
        <w:t>Tr</w:t>
      </w:r>
      <w:r w:rsidR="00FE499C">
        <w:rPr>
          <w:lang w:val="sq-AL"/>
        </w:rPr>
        <w:t>i</w:t>
      </w:r>
      <w:r w:rsidR="00FE499C" w:rsidRPr="0073363E">
        <w:rPr>
          <w:lang w:val="sq-AL"/>
        </w:rPr>
        <w:t xml:space="preserve"> </w:t>
      </w:r>
      <w:r w:rsidRPr="0073363E">
        <w:rPr>
          <w:lang w:val="sq-AL"/>
        </w:rPr>
        <w:t>shërbimet plotësuese në vijim kanë pjesë të detyruar dhe pjesë fakultative:</w:t>
      </w:r>
    </w:p>
    <w:p w:rsidR="009764C2" w:rsidRPr="0073363E" w:rsidRDefault="009764C2" w:rsidP="009764C2">
      <w:pPr>
        <w:pStyle w:val="Paragrafi"/>
        <w:rPr>
          <w:lang w:val="sq-AL"/>
        </w:rPr>
      </w:pPr>
      <w:r w:rsidRPr="0073363E">
        <w:rPr>
          <w:lang w:val="sq-AL"/>
        </w:rPr>
        <w:t>3.1</w:t>
      </w:r>
      <w:r w:rsidR="00FE499C">
        <w:rPr>
          <w:lang w:val="sq-AL"/>
        </w:rPr>
        <w:t xml:space="preserve"> </w:t>
      </w:r>
      <w:r w:rsidRPr="0073363E">
        <w:rPr>
          <w:lang w:val="sq-AL"/>
        </w:rPr>
        <w:t xml:space="preserve">shërbimi i përgjigjes ndërkombëtare të biznesit (IBRS), i cili është kryesisht fakultativ. Të gjitha shtetet anëtare ose operatorët e tyre të caktuar do të jenë të detyruara të kryejnë shërbimin e </w:t>
      </w:r>
      <w:r w:rsidR="00667D15">
        <w:rPr>
          <w:lang w:val="sq-AL"/>
        </w:rPr>
        <w:t>“</w:t>
      </w:r>
      <w:r w:rsidRPr="0073363E">
        <w:rPr>
          <w:lang w:val="sq-AL"/>
        </w:rPr>
        <w:t>kthimit</w:t>
      </w:r>
      <w:r w:rsidR="00667D15">
        <w:rPr>
          <w:lang w:val="sq-AL"/>
        </w:rPr>
        <w:t>”</w:t>
      </w:r>
      <w:r w:rsidRPr="0073363E">
        <w:rPr>
          <w:lang w:val="sq-AL"/>
        </w:rPr>
        <w:t xml:space="preserve"> për IBRS</w:t>
      </w:r>
      <w:r w:rsidR="008367A5">
        <w:rPr>
          <w:lang w:val="sq-AL"/>
        </w:rPr>
        <w:t>-në</w:t>
      </w:r>
      <w:r w:rsidRPr="0073363E">
        <w:rPr>
          <w:lang w:val="sq-AL"/>
        </w:rPr>
        <w:t>;</w:t>
      </w:r>
    </w:p>
    <w:p w:rsidR="009764C2" w:rsidRPr="0073363E" w:rsidRDefault="009764C2" w:rsidP="009764C2">
      <w:pPr>
        <w:pStyle w:val="Paragrafi"/>
        <w:rPr>
          <w:lang w:val="sq-AL"/>
        </w:rPr>
      </w:pPr>
      <w:r w:rsidRPr="0073363E">
        <w:rPr>
          <w:lang w:val="sq-AL"/>
        </w:rPr>
        <w:t>3.2</w:t>
      </w:r>
      <w:r w:rsidR="00FE499C">
        <w:rPr>
          <w:lang w:val="sq-AL"/>
        </w:rPr>
        <w:t xml:space="preserve"> </w:t>
      </w:r>
      <w:r w:rsidR="00FE499C" w:rsidRPr="0073363E">
        <w:rPr>
          <w:lang w:val="sq-AL"/>
        </w:rPr>
        <w:t>kuponët</w:t>
      </w:r>
      <w:r w:rsidRPr="0073363E">
        <w:rPr>
          <w:lang w:val="sq-AL"/>
        </w:rPr>
        <w:t xml:space="preserve"> e përgjigjes ndërkombëtare</w:t>
      </w:r>
      <w:r w:rsidR="008367A5">
        <w:rPr>
          <w:lang w:val="sq-AL"/>
        </w:rPr>
        <w:t>,</w:t>
      </w:r>
      <w:r w:rsidRPr="0073363E">
        <w:rPr>
          <w:lang w:val="sq-AL"/>
        </w:rPr>
        <w:t xml:space="preserve"> të cilët mund të shkëmbehen në të gjitha shtetet anëtare. Shitja e </w:t>
      </w:r>
      <w:r w:rsidR="00FE499C" w:rsidRPr="0073363E">
        <w:rPr>
          <w:lang w:val="sq-AL"/>
        </w:rPr>
        <w:t>kuponëve</w:t>
      </w:r>
      <w:r w:rsidRPr="0073363E">
        <w:rPr>
          <w:lang w:val="sq-AL"/>
        </w:rPr>
        <w:t xml:space="preserve"> të përgjigjes ndërkombëtare është, megjithatë, fakultative;</w:t>
      </w:r>
    </w:p>
    <w:p w:rsidR="009764C2" w:rsidRPr="0073363E" w:rsidRDefault="009764C2" w:rsidP="009764C2">
      <w:pPr>
        <w:pStyle w:val="Paragrafi"/>
        <w:rPr>
          <w:lang w:val="sq-AL"/>
        </w:rPr>
      </w:pPr>
      <w:r w:rsidRPr="0073363E">
        <w:rPr>
          <w:lang w:val="sq-AL"/>
        </w:rPr>
        <w:t>3.3</w:t>
      </w:r>
      <w:r w:rsidR="00FE499C">
        <w:rPr>
          <w:lang w:val="sq-AL"/>
        </w:rPr>
        <w:t xml:space="preserve"> </w:t>
      </w:r>
      <w:r w:rsidRPr="0073363E">
        <w:rPr>
          <w:lang w:val="sq-AL"/>
        </w:rPr>
        <w:t>njoftimi i dërgimit për objektet e regjistruara të postës së letrave, artikujt rekomande ose më dërgim të regjistruar të postës së letrave, kolive ose artikujve të siguruar. Të gjitha shtetet anëtare ose operatorët e tyre të caktuar do të pranojnë njoftimet e dërgimit</w:t>
      </w:r>
      <w:r w:rsidR="008367A5">
        <w:rPr>
          <w:lang w:val="sq-AL"/>
        </w:rPr>
        <w:t>,</w:t>
      </w:r>
      <w:r w:rsidRPr="0073363E">
        <w:rPr>
          <w:lang w:val="sq-AL"/>
        </w:rPr>
        <w:t xml:space="preserve"> hyrëse. Ofrimi i shërbimit të njoftimit të dërgimit dalës është, megjithatë, fakultativ. </w:t>
      </w:r>
    </w:p>
    <w:p w:rsidR="009764C2" w:rsidRPr="0073363E" w:rsidRDefault="009764C2" w:rsidP="009764C2">
      <w:pPr>
        <w:pStyle w:val="Paragrafi"/>
        <w:rPr>
          <w:lang w:val="sq-AL"/>
        </w:rPr>
      </w:pPr>
      <w:r w:rsidRPr="0073363E">
        <w:rPr>
          <w:lang w:val="sq-AL"/>
        </w:rPr>
        <w:t>4</w:t>
      </w:r>
      <w:r w:rsidR="0074781B" w:rsidRPr="0073363E">
        <w:rPr>
          <w:lang w:val="sq-AL"/>
        </w:rPr>
        <w:t xml:space="preserve">. </w:t>
      </w:r>
      <w:r w:rsidRPr="0073363E">
        <w:rPr>
          <w:lang w:val="sq-AL"/>
        </w:rPr>
        <w:t>Përshkrimi i këtyre shërbimeve dhe tarifave të tyre janë vendosur në Rregullore.</w:t>
      </w:r>
    </w:p>
    <w:p w:rsidR="009764C2" w:rsidRPr="0073363E" w:rsidRDefault="009764C2" w:rsidP="009764C2">
      <w:pPr>
        <w:pStyle w:val="Paragrafi"/>
        <w:rPr>
          <w:lang w:val="sq-AL"/>
        </w:rPr>
      </w:pPr>
      <w:r w:rsidRPr="0073363E">
        <w:rPr>
          <w:lang w:val="sq-AL"/>
        </w:rPr>
        <w:t>5</w:t>
      </w:r>
      <w:r w:rsidR="0074781B" w:rsidRPr="0073363E">
        <w:rPr>
          <w:lang w:val="sq-AL"/>
        </w:rPr>
        <w:t xml:space="preserve">. </w:t>
      </w:r>
      <w:r w:rsidRPr="0073363E">
        <w:rPr>
          <w:lang w:val="sq-AL"/>
        </w:rPr>
        <w:t>Kur karakteristikat e shërbimit në vijim janë subjekt i tarifave të posaçme në regjimin e brendshëm, operatorët e caktuar janë të autorizuar të marrin të njëjtat tarifa për artikujt ndërkombëtarë,</w:t>
      </w:r>
      <w:r w:rsidR="00B101CA">
        <w:rPr>
          <w:lang w:val="sq-AL"/>
        </w:rPr>
        <w:t xml:space="preserve"> </w:t>
      </w:r>
      <w:r w:rsidRPr="0073363E">
        <w:rPr>
          <w:lang w:val="sq-AL"/>
        </w:rPr>
        <w:t>sipas kushteve t</w:t>
      </w:r>
      <w:r w:rsidR="008367A5">
        <w:rPr>
          <w:lang w:val="sq-AL"/>
        </w:rPr>
        <w:t>ë</w:t>
      </w:r>
      <w:r w:rsidRPr="0073363E">
        <w:rPr>
          <w:lang w:val="sq-AL"/>
        </w:rPr>
        <w:t xml:space="preserve"> përcaktuara në Rregullore</w:t>
      </w:r>
      <w:r w:rsidR="00FE499C">
        <w:rPr>
          <w:lang w:val="sq-AL"/>
        </w:rPr>
        <w:t>:</w:t>
      </w:r>
    </w:p>
    <w:p w:rsidR="009764C2" w:rsidRPr="0073363E" w:rsidRDefault="009764C2" w:rsidP="009764C2">
      <w:pPr>
        <w:pStyle w:val="Paragrafi"/>
        <w:rPr>
          <w:lang w:val="sq-AL"/>
        </w:rPr>
      </w:pPr>
      <w:r w:rsidRPr="0073363E">
        <w:rPr>
          <w:lang w:val="sq-AL"/>
        </w:rPr>
        <w:t>5.1</w:t>
      </w:r>
      <w:r w:rsidR="00FE499C">
        <w:rPr>
          <w:lang w:val="sq-AL"/>
        </w:rPr>
        <w:t xml:space="preserve"> </w:t>
      </w:r>
      <w:r w:rsidRPr="0073363E">
        <w:rPr>
          <w:lang w:val="sq-AL"/>
        </w:rPr>
        <w:t>shpërndarja e pakove të vogla me peshë më të madhe se 500 gramë;</w:t>
      </w:r>
    </w:p>
    <w:p w:rsidR="009764C2" w:rsidRPr="0073363E" w:rsidRDefault="009764C2" w:rsidP="009764C2">
      <w:pPr>
        <w:pStyle w:val="Paragrafi"/>
        <w:rPr>
          <w:lang w:val="sq-AL"/>
        </w:rPr>
      </w:pPr>
      <w:r w:rsidRPr="0073363E">
        <w:rPr>
          <w:lang w:val="sq-AL"/>
        </w:rPr>
        <w:t>5.2</w:t>
      </w:r>
      <w:r w:rsidR="00FE499C">
        <w:rPr>
          <w:lang w:val="sq-AL"/>
        </w:rPr>
        <w:t xml:space="preserve"> </w:t>
      </w:r>
      <w:r w:rsidRPr="0073363E">
        <w:rPr>
          <w:lang w:val="sq-AL"/>
        </w:rPr>
        <w:t>postimi i artikujve të postës së letrave pas orarit të postimit;</w:t>
      </w:r>
    </w:p>
    <w:p w:rsidR="009764C2" w:rsidRPr="0073363E" w:rsidRDefault="009764C2" w:rsidP="009764C2">
      <w:pPr>
        <w:pStyle w:val="Paragrafi"/>
        <w:rPr>
          <w:lang w:val="sq-AL"/>
        </w:rPr>
      </w:pPr>
      <w:r w:rsidRPr="0073363E">
        <w:rPr>
          <w:lang w:val="sq-AL"/>
        </w:rPr>
        <w:t>5.3</w:t>
      </w:r>
      <w:r w:rsidR="00FE499C">
        <w:rPr>
          <w:lang w:val="sq-AL"/>
        </w:rPr>
        <w:t xml:space="preserve"> </w:t>
      </w:r>
      <w:r w:rsidRPr="0073363E">
        <w:rPr>
          <w:lang w:val="sq-AL"/>
        </w:rPr>
        <w:t>postimi i artikujve jashtë orëve normale të funksionimit të sporteleve;</w:t>
      </w:r>
    </w:p>
    <w:p w:rsidR="009764C2" w:rsidRPr="0073363E" w:rsidRDefault="009764C2" w:rsidP="009764C2">
      <w:pPr>
        <w:pStyle w:val="Paragrafi"/>
        <w:rPr>
          <w:lang w:val="sq-AL"/>
        </w:rPr>
      </w:pPr>
      <w:r w:rsidRPr="0073363E">
        <w:rPr>
          <w:lang w:val="sq-AL"/>
        </w:rPr>
        <w:t>5.4</w:t>
      </w:r>
      <w:r w:rsidR="00FE499C">
        <w:rPr>
          <w:lang w:val="sq-AL"/>
        </w:rPr>
        <w:t xml:space="preserve"> </w:t>
      </w:r>
      <w:r w:rsidRPr="0073363E">
        <w:rPr>
          <w:lang w:val="sq-AL"/>
        </w:rPr>
        <w:t>marrja në adresën e dërguesit;</w:t>
      </w:r>
    </w:p>
    <w:p w:rsidR="009764C2" w:rsidRPr="0073363E" w:rsidRDefault="009764C2" w:rsidP="009764C2">
      <w:pPr>
        <w:pStyle w:val="Paragrafi"/>
        <w:rPr>
          <w:lang w:val="sq-AL"/>
        </w:rPr>
      </w:pPr>
      <w:r w:rsidRPr="0073363E">
        <w:rPr>
          <w:lang w:val="sq-AL"/>
        </w:rPr>
        <w:t>5.5</w:t>
      </w:r>
      <w:r w:rsidR="00FE499C">
        <w:rPr>
          <w:lang w:val="sq-AL"/>
        </w:rPr>
        <w:t xml:space="preserve"> </w:t>
      </w:r>
      <w:r w:rsidRPr="0073363E">
        <w:rPr>
          <w:lang w:val="sq-AL"/>
        </w:rPr>
        <w:t>tërheqja e një artikulli të postës së letrave jashtë orëve normale të funksionimit të sporteleve;</w:t>
      </w:r>
    </w:p>
    <w:p w:rsidR="009764C2" w:rsidRPr="0073363E" w:rsidRDefault="009764C2" w:rsidP="009764C2">
      <w:pPr>
        <w:pStyle w:val="Paragrafi"/>
        <w:rPr>
          <w:lang w:val="sq-AL"/>
        </w:rPr>
      </w:pPr>
      <w:r w:rsidRPr="0073363E">
        <w:rPr>
          <w:lang w:val="sq-AL"/>
        </w:rPr>
        <w:t>5.6</w:t>
      </w:r>
      <w:r w:rsidR="00FE499C">
        <w:rPr>
          <w:lang w:val="sq-AL"/>
        </w:rPr>
        <w:t xml:space="preserve"> </w:t>
      </w:r>
      <w:r w:rsidRPr="0073363E">
        <w:rPr>
          <w:lang w:val="sq-AL"/>
        </w:rPr>
        <w:t>postë restante;</w:t>
      </w:r>
    </w:p>
    <w:p w:rsidR="009764C2" w:rsidRPr="0073363E" w:rsidRDefault="009764C2" w:rsidP="009764C2">
      <w:pPr>
        <w:pStyle w:val="Paragrafi"/>
        <w:rPr>
          <w:lang w:val="sq-AL"/>
        </w:rPr>
      </w:pPr>
      <w:r w:rsidRPr="0073363E">
        <w:rPr>
          <w:lang w:val="sq-AL"/>
        </w:rPr>
        <w:t>5.7</w:t>
      </w:r>
      <w:r w:rsidR="00FE499C">
        <w:rPr>
          <w:lang w:val="sq-AL"/>
        </w:rPr>
        <w:t xml:space="preserve"> </w:t>
      </w:r>
      <w:r w:rsidRPr="0073363E">
        <w:rPr>
          <w:lang w:val="sq-AL"/>
        </w:rPr>
        <w:t>magazinimi i artikujve të postës së letrave të cilët peshojnë mbi 500 gram</w:t>
      </w:r>
      <w:r w:rsidR="00F90402">
        <w:rPr>
          <w:lang w:val="sq-AL"/>
        </w:rPr>
        <w:t>ë</w:t>
      </w:r>
      <w:r w:rsidRPr="0073363E">
        <w:rPr>
          <w:lang w:val="sq-AL"/>
        </w:rPr>
        <w:t xml:space="preserve"> dhe të kolive postare;</w:t>
      </w:r>
    </w:p>
    <w:p w:rsidR="009764C2" w:rsidRPr="0073363E" w:rsidRDefault="009764C2" w:rsidP="009764C2">
      <w:pPr>
        <w:pStyle w:val="Paragrafi"/>
        <w:rPr>
          <w:lang w:val="sq-AL"/>
        </w:rPr>
      </w:pPr>
      <w:r w:rsidRPr="0073363E">
        <w:rPr>
          <w:lang w:val="sq-AL"/>
        </w:rPr>
        <w:t>5.8</w:t>
      </w:r>
      <w:r w:rsidR="00FE499C">
        <w:rPr>
          <w:lang w:val="sq-AL"/>
        </w:rPr>
        <w:t xml:space="preserve"> </w:t>
      </w:r>
      <w:r w:rsidRPr="0073363E">
        <w:rPr>
          <w:lang w:val="sq-AL"/>
        </w:rPr>
        <w:t>dërgimi i pakove me përgjigje në momentin e mbërritjes;</w:t>
      </w:r>
    </w:p>
    <w:p w:rsidR="009764C2" w:rsidRPr="0073363E" w:rsidRDefault="009764C2" w:rsidP="009764C2">
      <w:pPr>
        <w:pStyle w:val="Paragrafi"/>
        <w:rPr>
          <w:lang w:val="sq-AL"/>
        </w:rPr>
      </w:pPr>
      <w:r w:rsidRPr="0073363E">
        <w:rPr>
          <w:lang w:val="sq-AL"/>
        </w:rPr>
        <w:t>5.9</w:t>
      </w:r>
      <w:r w:rsidR="00FE499C">
        <w:rPr>
          <w:lang w:val="sq-AL"/>
        </w:rPr>
        <w:t xml:space="preserve"> </w:t>
      </w:r>
      <w:r w:rsidRPr="0073363E">
        <w:rPr>
          <w:lang w:val="sq-AL"/>
        </w:rPr>
        <w:t>mbulimi ndaj rreziqeve nga forcat madhore.</w:t>
      </w:r>
    </w:p>
    <w:p w:rsidR="009764C2" w:rsidRPr="00DA0E71" w:rsidRDefault="009764C2" w:rsidP="00DA0E71">
      <w:pPr>
        <w:pStyle w:val="Hapesira7"/>
        <w:rPr>
          <w:sz w:val="4"/>
        </w:rPr>
      </w:pPr>
    </w:p>
    <w:p w:rsidR="009764C2" w:rsidRPr="0073363E" w:rsidRDefault="009764C2" w:rsidP="0074781B">
      <w:pPr>
        <w:pStyle w:val="NeniNr"/>
        <w:rPr>
          <w:lang w:val="sq-AL"/>
        </w:rPr>
      </w:pPr>
      <w:r w:rsidRPr="0073363E">
        <w:rPr>
          <w:lang w:val="sq-AL"/>
        </w:rPr>
        <w:t>Neni 16</w:t>
      </w:r>
    </w:p>
    <w:p w:rsidR="009764C2" w:rsidRPr="0073363E" w:rsidRDefault="009764C2" w:rsidP="0074781B">
      <w:pPr>
        <w:pStyle w:val="NeniTitull"/>
        <w:rPr>
          <w:lang w:val="sq-AL"/>
        </w:rPr>
      </w:pPr>
      <w:r w:rsidRPr="0073363E">
        <w:rPr>
          <w:lang w:val="sq-AL"/>
        </w:rPr>
        <w:t>EMS</w:t>
      </w:r>
      <w:r w:rsidR="008367A5">
        <w:rPr>
          <w:lang w:val="sq-AL"/>
        </w:rPr>
        <w:t>-ja</w:t>
      </w:r>
      <w:r w:rsidRPr="0073363E">
        <w:rPr>
          <w:lang w:val="sq-AL"/>
        </w:rPr>
        <w:t xml:space="preserve"> dhe logjistika e integruar</w:t>
      </w:r>
    </w:p>
    <w:p w:rsidR="009764C2" w:rsidRPr="0073363E" w:rsidRDefault="009764C2" w:rsidP="00DA0E71">
      <w:pPr>
        <w:pStyle w:val="Hapesira7"/>
      </w:pPr>
      <w:r w:rsidRPr="0073363E">
        <w:t> </w:t>
      </w:r>
    </w:p>
    <w:p w:rsidR="009764C2" w:rsidRPr="0073363E" w:rsidRDefault="009764C2" w:rsidP="009764C2">
      <w:pPr>
        <w:pStyle w:val="Paragrafi"/>
        <w:rPr>
          <w:lang w:val="sq-AL"/>
        </w:rPr>
      </w:pPr>
      <w:r w:rsidRPr="0073363E">
        <w:rPr>
          <w:lang w:val="sq-AL"/>
        </w:rPr>
        <w:t>1</w:t>
      </w:r>
      <w:r w:rsidR="0074781B" w:rsidRPr="0073363E">
        <w:rPr>
          <w:lang w:val="sq-AL"/>
        </w:rPr>
        <w:t>.</w:t>
      </w:r>
      <w:r w:rsidRPr="0073363E">
        <w:rPr>
          <w:lang w:val="sq-AL"/>
        </w:rPr>
        <w:t xml:space="preserve"> Shtete</w:t>
      </w:r>
      <w:r w:rsidR="00696E5C">
        <w:rPr>
          <w:lang w:val="sq-AL"/>
        </w:rPr>
        <w:t>t</w:t>
      </w:r>
      <w:r w:rsidR="00B101CA">
        <w:rPr>
          <w:lang w:val="sq-AL"/>
        </w:rPr>
        <w:t xml:space="preserve"> </w:t>
      </w:r>
      <w:r w:rsidRPr="0073363E">
        <w:rPr>
          <w:lang w:val="sq-AL"/>
        </w:rPr>
        <w:t xml:space="preserve">anëtare ose operatorët e caktuar mund të bien dakord me njëri-tjetrin për të marrë pjesë në shërbimet e mëposhtme, të cilat janë përshkruar në rregullore: </w:t>
      </w:r>
    </w:p>
    <w:p w:rsidR="009764C2" w:rsidRPr="0073363E" w:rsidRDefault="009764C2" w:rsidP="009764C2">
      <w:pPr>
        <w:pStyle w:val="Paragrafi"/>
        <w:rPr>
          <w:lang w:val="sq-AL"/>
        </w:rPr>
      </w:pPr>
      <w:r w:rsidRPr="0073363E">
        <w:rPr>
          <w:lang w:val="sq-AL"/>
        </w:rPr>
        <w:t>1.1</w:t>
      </w:r>
      <w:r w:rsidR="00FE499C">
        <w:rPr>
          <w:lang w:val="sq-AL"/>
        </w:rPr>
        <w:t xml:space="preserve"> </w:t>
      </w:r>
      <w:r w:rsidRPr="0073363E">
        <w:rPr>
          <w:lang w:val="sq-AL"/>
        </w:rPr>
        <w:t>EMS</w:t>
      </w:r>
      <w:r w:rsidR="00696E5C">
        <w:rPr>
          <w:lang w:val="sq-AL"/>
        </w:rPr>
        <w:t>-ja</w:t>
      </w:r>
      <w:r w:rsidRPr="0073363E">
        <w:rPr>
          <w:lang w:val="sq-AL"/>
        </w:rPr>
        <w:t>, i cili është një shërbim postar ekspres për dokumentet dhe mallrat</w:t>
      </w:r>
      <w:r w:rsidR="00E35283">
        <w:rPr>
          <w:lang w:val="sq-AL"/>
        </w:rPr>
        <w:t>,</w:t>
      </w:r>
      <w:r w:rsidRPr="0073363E">
        <w:rPr>
          <w:lang w:val="sq-AL"/>
        </w:rPr>
        <w:t xml:space="preserve"> dhe sa herë të ketë mund</w:t>
      </w:r>
      <w:r w:rsidR="00696E5C">
        <w:rPr>
          <w:lang w:val="sq-AL"/>
        </w:rPr>
        <w:t>ësi, do të jetë shërbim</w:t>
      </w:r>
      <w:r w:rsidRPr="0073363E">
        <w:rPr>
          <w:lang w:val="sq-AL"/>
        </w:rPr>
        <w:t xml:space="preserve">i më i shpejtë postar me mjete fizike. Ky shërbim mund të ofrohet mbi bazën e një </w:t>
      </w:r>
      <w:r w:rsidR="00696E5C" w:rsidRPr="0073363E">
        <w:rPr>
          <w:lang w:val="sq-AL"/>
        </w:rPr>
        <w:t>marrëveshje</w:t>
      </w:r>
      <w:r w:rsidR="00696E5C">
        <w:rPr>
          <w:lang w:val="sq-AL"/>
        </w:rPr>
        <w:t>je</w:t>
      </w:r>
      <w:r w:rsidR="00696E5C" w:rsidRPr="0073363E">
        <w:rPr>
          <w:lang w:val="sq-AL"/>
        </w:rPr>
        <w:t xml:space="preserve"> standarde shumëpalëshe </w:t>
      </w:r>
      <w:r w:rsidRPr="0073363E">
        <w:rPr>
          <w:lang w:val="sq-AL"/>
        </w:rPr>
        <w:t>EMS ose të marrëveshjeve dypalëshe;</w:t>
      </w:r>
    </w:p>
    <w:p w:rsidR="009764C2" w:rsidRPr="0073363E" w:rsidRDefault="009764C2" w:rsidP="009764C2">
      <w:pPr>
        <w:pStyle w:val="Paragrafi"/>
        <w:rPr>
          <w:lang w:val="sq-AL"/>
        </w:rPr>
      </w:pPr>
      <w:r w:rsidRPr="0073363E">
        <w:rPr>
          <w:lang w:val="sq-AL"/>
        </w:rPr>
        <w:t>1.2 logjistika e integruar,</w:t>
      </w:r>
      <w:r w:rsidR="00B101CA">
        <w:rPr>
          <w:lang w:val="sq-AL"/>
        </w:rPr>
        <w:t xml:space="preserve"> </w:t>
      </w:r>
      <w:r w:rsidRPr="0073363E">
        <w:rPr>
          <w:lang w:val="sq-AL"/>
        </w:rPr>
        <w:t xml:space="preserve">e cila është një shërbim që </w:t>
      </w:r>
      <w:r w:rsidR="00CA61B0">
        <w:rPr>
          <w:lang w:val="sq-AL"/>
        </w:rPr>
        <w:t>u</w:t>
      </w:r>
      <w:r w:rsidRPr="0073363E">
        <w:rPr>
          <w:lang w:val="sq-AL"/>
        </w:rPr>
        <w:t xml:space="preserve"> përgjigjet plotësisht kërkesave logjistike të klientelës dhe përfshin etapat që paraprijnë dhe ndjekin transmetimin fizik të mallrave dhe të dokumenteve</w:t>
      </w:r>
      <w:r w:rsidR="00FE499C">
        <w:rPr>
          <w:lang w:val="sq-AL"/>
        </w:rPr>
        <w:t>.</w:t>
      </w:r>
    </w:p>
    <w:p w:rsidR="009764C2" w:rsidRPr="0073363E" w:rsidRDefault="009764C2" w:rsidP="00DA0E71">
      <w:pPr>
        <w:pStyle w:val="Hapesira7"/>
      </w:pPr>
    </w:p>
    <w:p w:rsidR="009764C2" w:rsidRPr="0073363E" w:rsidRDefault="009764C2" w:rsidP="00146CD8">
      <w:pPr>
        <w:pStyle w:val="NeniNr"/>
        <w:rPr>
          <w:lang w:val="sq-AL"/>
        </w:rPr>
      </w:pPr>
      <w:r w:rsidRPr="0073363E">
        <w:rPr>
          <w:lang w:val="sq-AL"/>
        </w:rPr>
        <w:t xml:space="preserve">Neni 17 </w:t>
      </w:r>
    </w:p>
    <w:p w:rsidR="009764C2" w:rsidRPr="0073363E" w:rsidRDefault="009764C2" w:rsidP="00146CD8">
      <w:pPr>
        <w:pStyle w:val="NeniTitull"/>
        <w:rPr>
          <w:lang w:val="sq-AL"/>
        </w:rPr>
      </w:pPr>
      <w:r w:rsidRPr="0073363E">
        <w:rPr>
          <w:lang w:val="sq-AL"/>
        </w:rPr>
        <w:t xml:space="preserve">Shërbimet elektronike postare </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1</w:t>
      </w:r>
      <w:r w:rsidR="00146CD8" w:rsidRPr="0073363E">
        <w:rPr>
          <w:lang w:val="sq-AL"/>
        </w:rPr>
        <w:t>.</w:t>
      </w:r>
      <w:r w:rsidRPr="0073363E">
        <w:rPr>
          <w:lang w:val="sq-AL"/>
        </w:rPr>
        <w:t xml:space="preserve"> Shtetet anëtare ose operatorët e caktuar mund të bien dakord midis tyre për të marrë pjesë në shërbimet e mëposhtme elektronike</w:t>
      </w:r>
      <w:r w:rsidR="00AB5F48">
        <w:rPr>
          <w:lang w:val="sq-AL"/>
        </w:rPr>
        <w:t>,</w:t>
      </w:r>
      <w:r w:rsidRPr="0073363E">
        <w:rPr>
          <w:lang w:val="sq-AL"/>
        </w:rPr>
        <w:t xml:space="preserve"> të cilat janë përshkruar në Rregullore</w:t>
      </w:r>
      <w:r w:rsidR="00FE499C">
        <w:rPr>
          <w:lang w:val="sq-AL"/>
        </w:rPr>
        <w:t>:</w:t>
      </w:r>
    </w:p>
    <w:p w:rsidR="009764C2" w:rsidRPr="0073363E" w:rsidRDefault="009764C2" w:rsidP="009764C2">
      <w:pPr>
        <w:pStyle w:val="Paragrafi"/>
        <w:rPr>
          <w:lang w:val="sq-AL"/>
        </w:rPr>
      </w:pPr>
      <w:r w:rsidRPr="0073363E">
        <w:rPr>
          <w:lang w:val="sq-AL"/>
        </w:rPr>
        <w:t>1.1</w:t>
      </w:r>
      <w:r w:rsidR="00FE499C">
        <w:rPr>
          <w:lang w:val="sq-AL"/>
        </w:rPr>
        <w:t xml:space="preserve"> </w:t>
      </w:r>
      <w:r w:rsidRPr="0073363E">
        <w:rPr>
          <w:lang w:val="sq-AL"/>
        </w:rPr>
        <w:t>posta elektronike, e cila është një shërbim elektronik që lidhet me transmetimin elektronik të mesazheve dhe informacionin nga operatorët e caktuar</w:t>
      </w:r>
      <w:r w:rsidR="00931F2F">
        <w:rPr>
          <w:lang w:val="sq-AL"/>
        </w:rPr>
        <w:t>;</w:t>
      </w:r>
    </w:p>
    <w:p w:rsidR="009764C2" w:rsidRPr="0073363E" w:rsidRDefault="009764C2" w:rsidP="009764C2">
      <w:pPr>
        <w:pStyle w:val="Paragrafi"/>
        <w:rPr>
          <w:lang w:val="sq-AL"/>
        </w:rPr>
      </w:pPr>
      <w:r w:rsidRPr="0073363E">
        <w:rPr>
          <w:lang w:val="sq-AL"/>
        </w:rPr>
        <w:t xml:space="preserve">1.2 posta elektronike postare e regjistruar, e cila është një shërbim i sigurt elektronik postar që ofron dëshminë e dërgimit dhe provën e dërgimit të një mesazhi elektronik dhe një kanal të sigurt komunikimi për përdoruesit e vërtetuar; </w:t>
      </w:r>
    </w:p>
    <w:p w:rsidR="009764C2" w:rsidRPr="0073363E" w:rsidRDefault="009764C2" w:rsidP="009764C2">
      <w:pPr>
        <w:pStyle w:val="Paragrafi"/>
        <w:rPr>
          <w:lang w:val="sq-AL"/>
        </w:rPr>
      </w:pPr>
      <w:r w:rsidRPr="0073363E">
        <w:rPr>
          <w:lang w:val="sq-AL"/>
        </w:rPr>
        <w:t>1.3 marka elektronike e certifikimit postar, e cila jep prova vërtetuese të një fakti elektronik, në një format të dhënë, në një moment të caktuar, në të cilën kanë marrë pjesë një ose disa palë</w:t>
      </w:r>
      <w:r w:rsidR="00FE499C">
        <w:rPr>
          <w:lang w:val="sq-AL"/>
        </w:rPr>
        <w:t>;</w:t>
      </w:r>
    </w:p>
    <w:p w:rsidR="009764C2" w:rsidRPr="0073363E" w:rsidRDefault="009764C2" w:rsidP="009764C2">
      <w:pPr>
        <w:pStyle w:val="Paragrafi"/>
        <w:rPr>
          <w:lang w:val="sq-AL"/>
        </w:rPr>
      </w:pPr>
      <w:r w:rsidRPr="0073363E">
        <w:rPr>
          <w:lang w:val="sq-AL"/>
        </w:rPr>
        <w:t>1.4 kuti postare elektronike, e cila mundëson dërgimin e mesazheve elektronike nga një postues i certifikuar, shpërndarjen dhe ruajtjen e mesazheve elektronike dhe informacion për të adresuarit e autorizuar.</w:t>
      </w:r>
    </w:p>
    <w:p w:rsidR="009764C2" w:rsidRPr="0073363E" w:rsidRDefault="009764C2" w:rsidP="00DA0E71">
      <w:pPr>
        <w:pStyle w:val="Hapesira7"/>
      </w:pPr>
    </w:p>
    <w:p w:rsidR="009764C2" w:rsidRPr="0073363E" w:rsidRDefault="009764C2" w:rsidP="00146CD8">
      <w:pPr>
        <w:pStyle w:val="NeniNr"/>
        <w:rPr>
          <w:lang w:val="sq-AL"/>
        </w:rPr>
      </w:pPr>
      <w:r w:rsidRPr="0073363E">
        <w:rPr>
          <w:lang w:val="sq-AL"/>
        </w:rPr>
        <w:t>Neni</w:t>
      </w:r>
      <w:r w:rsidR="00B101CA">
        <w:rPr>
          <w:lang w:val="sq-AL"/>
        </w:rPr>
        <w:t xml:space="preserve"> </w:t>
      </w:r>
      <w:r w:rsidRPr="0073363E">
        <w:rPr>
          <w:lang w:val="sq-AL"/>
        </w:rPr>
        <w:t xml:space="preserve">18 </w:t>
      </w:r>
    </w:p>
    <w:p w:rsidR="009764C2" w:rsidRPr="006211DC" w:rsidRDefault="009764C2" w:rsidP="00146CD8">
      <w:pPr>
        <w:pStyle w:val="NeniNr"/>
        <w:rPr>
          <w:b/>
          <w:lang w:val="sq-AL"/>
        </w:rPr>
      </w:pPr>
      <w:r w:rsidRPr="006211DC">
        <w:rPr>
          <w:b/>
          <w:lang w:val="sq-AL"/>
        </w:rPr>
        <w:t>Art</w:t>
      </w:r>
      <w:r w:rsidR="00146CD8" w:rsidRPr="006211DC">
        <w:rPr>
          <w:b/>
          <w:lang w:val="sq-AL"/>
        </w:rPr>
        <w:t>ikuj që nuk pranohen. Ndalimet</w:t>
      </w:r>
    </w:p>
    <w:p w:rsidR="009764C2" w:rsidRPr="0073363E" w:rsidRDefault="009764C2" w:rsidP="00DA0E71">
      <w:pPr>
        <w:pStyle w:val="Hapesira7"/>
      </w:pPr>
    </w:p>
    <w:p w:rsidR="009764C2" w:rsidRPr="0073363E" w:rsidRDefault="00146CD8" w:rsidP="009764C2">
      <w:pPr>
        <w:pStyle w:val="Paragrafi"/>
        <w:rPr>
          <w:lang w:val="sq-AL"/>
        </w:rPr>
      </w:pPr>
      <w:r w:rsidRPr="0073363E">
        <w:rPr>
          <w:lang w:val="sq-AL"/>
        </w:rPr>
        <w:t xml:space="preserve">1. </w:t>
      </w:r>
      <w:r w:rsidR="009764C2" w:rsidRPr="0073363E">
        <w:rPr>
          <w:lang w:val="sq-AL"/>
        </w:rPr>
        <w:t>Të përgjithshme</w:t>
      </w:r>
    </w:p>
    <w:p w:rsidR="009764C2" w:rsidRPr="0073363E" w:rsidRDefault="009764C2" w:rsidP="009764C2">
      <w:pPr>
        <w:pStyle w:val="Paragrafi"/>
        <w:rPr>
          <w:lang w:val="sq-AL"/>
        </w:rPr>
      </w:pPr>
      <w:r w:rsidRPr="0073363E">
        <w:rPr>
          <w:lang w:val="sq-AL"/>
        </w:rPr>
        <w:t>1.1</w:t>
      </w:r>
      <w:r w:rsidR="0002752E">
        <w:rPr>
          <w:lang w:val="sq-AL"/>
        </w:rPr>
        <w:t xml:space="preserve"> </w:t>
      </w:r>
      <w:r w:rsidRPr="0073363E">
        <w:rPr>
          <w:lang w:val="sq-AL"/>
        </w:rPr>
        <w:t>Artikujt që nuk i plotësojnë kushtet e përcaktuara nga Konventa dhe Rregullorja, nuk do të pranohen. Artikujt e dërguar në mbështetje të një akti të paligjshëm ose me qëllim për të shmangur pagesën e plotë të tarifave të përshtatshme nuk do të pranohen</w:t>
      </w:r>
      <w:r w:rsidR="00FE499C">
        <w:rPr>
          <w:lang w:val="sq-AL"/>
        </w:rPr>
        <w:t>;</w:t>
      </w:r>
    </w:p>
    <w:p w:rsidR="009764C2" w:rsidRPr="0073363E" w:rsidRDefault="009764C2" w:rsidP="009764C2">
      <w:pPr>
        <w:pStyle w:val="Paragrafi"/>
        <w:rPr>
          <w:lang w:val="sq-AL"/>
        </w:rPr>
      </w:pPr>
      <w:r w:rsidRPr="0073363E">
        <w:rPr>
          <w:lang w:val="sq-AL"/>
        </w:rPr>
        <w:t>1.2</w:t>
      </w:r>
      <w:r w:rsidR="0002752E">
        <w:rPr>
          <w:lang w:val="sq-AL"/>
        </w:rPr>
        <w:t xml:space="preserve"> </w:t>
      </w:r>
      <w:r w:rsidRPr="0073363E">
        <w:rPr>
          <w:lang w:val="sq-AL"/>
        </w:rPr>
        <w:t>Përjashtimet nga ndalimet e caktuara në këtë nen janë të përcaktuara në Rregullore</w:t>
      </w:r>
      <w:r w:rsidR="00FE499C">
        <w:rPr>
          <w:lang w:val="sq-AL"/>
        </w:rPr>
        <w:t>;</w:t>
      </w:r>
    </w:p>
    <w:p w:rsidR="009764C2" w:rsidRPr="0073363E" w:rsidRDefault="009764C2" w:rsidP="009764C2">
      <w:pPr>
        <w:pStyle w:val="Paragrafi"/>
        <w:rPr>
          <w:lang w:val="sq-AL"/>
        </w:rPr>
      </w:pPr>
      <w:r w:rsidRPr="0073363E">
        <w:rPr>
          <w:lang w:val="sq-AL"/>
        </w:rPr>
        <w:t>1.3</w:t>
      </w:r>
      <w:r w:rsidR="0002752E">
        <w:rPr>
          <w:lang w:val="sq-AL"/>
        </w:rPr>
        <w:t xml:space="preserve"> </w:t>
      </w:r>
      <w:r w:rsidRPr="0073363E">
        <w:rPr>
          <w:lang w:val="sq-AL"/>
        </w:rPr>
        <w:t>Të gjitha shtetet anëtare ose operatorët e tyre të caktuar do të kenë mundësinë të zgjerojnë ndalimet e caktuara në këtë nen, të cilat mund të jenë të aplikueshme menjëherë pas përfshirjes së tyre në përmbledhje.</w:t>
      </w:r>
      <w:r w:rsidRPr="0073363E">
        <w:rPr>
          <w:lang w:val="sq-AL"/>
        </w:rPr>
        <w:tab/>
      </w:r>
      <w:r w:rsidRPr="0073363E">
        <w:rPr>
          <w:lang w:val="sq-AL"/>
        </w:rPr>
        <w:tab/>
      </w:r>
    </w:p>
    <w:p w:rsidR="009764C2" w:rsidRPr="0073363E" w:rsidRDefault="00146CD8" w:rsidP="009764C2">
      <w:pPr>
        <w:pStyle w:val="Paragrafi"/>
        <w:rPr>
          <w:lang w:val="sq-AL"/>
        </w:rPr>
      </w:pPr>
      <w:r w:rsidRPr="0073363E">
        <w:rPr>
          <w:lang w:val="sq-AL"/>
        </w:rPr>
        <w:t xml:space="preserve">2. </w:t>
      </w:r>
      <w:r w:rsidR="009764C2" w:rsidRPr="0073363E">
        <w:rPr>
          <w:lang w:val="sq-AL"/>
        </w:rPr>
        <w:t>Ndalimet në të gjith</w:t>
      </w:r>
      <w:r w:rsidR="0030050E">
        <w:rPr>
          <w:lang w:val="sq-AL"/>
        </w:rPr>
        <w:t>a</w:t>
      </w:r>
      <w:r w:rsidR="009764C2" w:rsidRPr="0073363E">
        <w:rPr>
          <w:lang w:val="sq-AL"/>
        </w:rPr>
        <w:t xml:space="preserve"> llojet e artikujve</w:t>
      </w:r>
    </w:p>
    <w:p w:rsidR="009764C2" w:rsidRPr="0073363E" w:rsidRDefault="009764C2" w:rsidP="009764C2">
      <w:pPr>
        <w:pStyle w:val="Paragrafi"/>
        <w:rPr>
          <w:lang w:val="sq-AL"/>
        </w:rPr>
      </w:pPr>
      <w:r w:rsidRPr="0073363E">
        <w:rPr>
          <w:lang w:val="sq-AL"/>
        </w:rPr>
        <w:t>2.1</w:t>
      </w:r>
      <w:r w:rsidR="0002752E">
        <w:rPr>
          <w:lang w:val="sq-AL"/>
        </w:rPr>
        <w:t xml:space="preserve"> </w:t>
      </w:r>
      <w:r w:rsidRPr="0073363E">
        <w:rPr>
          <w:lang w:val="sq-AL"/>
        </w:rPr>
        <w:t>Futja e objekteve të referuara në vijim do të ndalohen në të gjitha kategoritë e artikujve</w:t>
      </w:r>
      <w:r w:rsidR="00FE499C">
        <w:rPr>
          <w:lang w:val="sq-AL"/>
        </w:rPr>
        <w:t>:</w:t>
      </w:r>
    </w:p>
    <w:p w:rsidR="009764C2" w:rsidRPr="0073363E" w:rsidRDefault="00146CD8" w:rsidP="009764C2">
      <w:pPr>
        <w:pStyle w:val="Paragrafi"/>
        <w:rPr>
          <w:lang w:val="sq-AL"/>
        </w:rPr>
      </w:pPr>
      <w:r w:rsidRPr="0073363E">
        <w:rPr>
          <w:lang w:val="sq-AL"/>
        </w:rPr>
        <w:t xml:space="preserve">2.1.1 </w:t>
      </w:r>
      <w:r w:rsidR="009764C2" w:rsidRPr="0073363E">
        <w:rPr>
          <w:lang w:val="sq-AL"/>
        </w:rPr>
        <w:t>drogat dhe substancat psikotrope, siç janë përcaktuar nga Bordi Ndërkombëtar i Kontrollit të Narkotikëve ose droga të tjera të paligjshme të cilat ndalohen në shtetin e destinacionit;</w:t>
      </w:r>
    </w:p>
    <w:p w:rsidR="009764C2" w:rsidRPr="0073363E" w:rsidRDefault="00146CD8" w:rsidP="009764C2">
      <w:pPr>
        <w:pStyle w:val="Paragrafi"/>
        <w:rPr>
          <w:lang w:val="sq-AL"/>
        </w:rPr>
      </w:pPr>
      <w:r w:rsidRPr="0073363E">
        <w:rPr>
          <w:lang w:val="sq-AL"/>
        </w:rPr>
        <w:t xml:space="preserve">2.1.2 </w:t>
      </w:r>
      <w:r w:rsidR="009764C2" w:rsidRPr="0073363E">
        <w:rPr>
          <w:lang w:val="sq-AL"/>
        </w:rPr>
        <w:t>objekte të pamoralshme;</w:t>
      </w:r>
    </w:p>
    <w:p w:rsidR="009764C2" w:rsidRPr="0073363E" w:rsidRDefault="00146CD8" w:rsidP="009764C2">
      <w:pPr>
        <w:pStyle w:val="Paragrafi"/>
        <w:rPr>
          <w:lang w:val="sq-AL"/>
        </w:rPr>
      </w:pPr>
      <w:r w:rsidRPr="0073363E">
        <w:rPr>
          <w:lang w:val="sq-AL"/>
        </w:rPr>
        <w:t xml:space="preserve">2.1.3 </w:t>
      </w:r>
      <w:r w:rsidR="009764C2" w:rsidRPr="0073363E">
        <w:rPr>
          <w:lang w:val="sq-AL"/>
        </w:rPr>
        <w:t>objekte të falsifikuara ose piraterike</w:t>
      </w:r>
      <w:r w:rsidR="00FE499C">
        <w:rPr>
          <w:lang w:val="sq-AL"/>
        </w:rPr>
        <w:t>;</w:t>
      </w:r>
    </w:p>
    <w:p w:rsidR="009764C2" w:rsidRPr="0073363E" w:rsidRDefault="00146CD8" w:rsidP="009764C2">
      <w:pPr>
        <w:pStyle w:val="Paragrafi"/>
        <w:rPr>
          <w:lang w:val="sq-AL"/>
        </w:rPr>
      </w:pPr>
      <w:r w:rsidRPr="0073363E">
        <w:rPr>
          <w:lang w:val="sq-AL"/>
        </w:rPr>
        <w:t xml:space="preserve">2.1.4 </w:t>
      </w:r>
      <w:r w:rsidR="009764C2" w:rsidRPr="0073363E">
        <w:rPr>
          <w:lang w:val="sq-AL"/>
        </w:rPr>
        <w:t>objekte të tjera, importi ose qarkullimi i të cilave është i ndaluar në shtetin e destinacionit</w:t>
      </w:r>
      <w:r w:rsidR="00FE499C">
        <w:rPr>
          <w:lang w:val="sq-AL"/>
        </w:rPr>
        <w:t>;</w:t>
      </w:r>
    </w:p>
    <w:p w:rsidR="009764C2" w:rsidRPr="0073363E" w:rsidRDefault="00146CD8" w:rsidP="009764C2">
      <w:pPr>
        <w:pStyle w:val="Paragrafi"/>
        <w:rPr>
          <w:lang w:val="sq-AL"/>
        </w:rPr>
      </w:pPr>
      <w:r w:rsidRPr="0073363E">
        <w:rPr>
          <w:lang w:val="sq-AL"/>
        </w:rPr>
        <w:t xml:space="preserve">2.1.5 </w:t>
      </w:r>
      <w:r w:rsidR="009764C2" w:rsidRPr="0073363E">
        <w:rPr>
          <w:lang w:val="sq-AL"/>
        </w:rPr>
        <w:t>objektet që, për shkak të natyrës ose</w:t>
      </w:r>
      <w:r w:rsidR="00B101CA">
        <w:rPr>
          <w:lang w:val="sq-AL"/>
        </w:rPr>
        <w:t xml:space="preserve"> </w:t>
      </w:r>
      <w:r w:rsidR="009764C2" w:rsidRPr="0073363E">
        <w:rPr>
          <w:lang w:val="sq-AL"/>
        </w:rPr>
        <w:t xml:space="preserve">ambalazhimit </w:t>
      </w:r>
      <w:r w:rsidR="0030050E">
        <w:rPr>
          <w:lang w:val="sq-AL"/>
        </w:rPr>
        <w:t>të</w:t>
      </w:r>
      <w:r w:rsidR="009764C2" w:rsidRPr="0073363E">
        <w:rPr>
          <w:lang w:val="sq-AL"/>
        </w:rPr>
        <w:t xml:space="preserve"> tyre, mund të ekspozoj</w:t>
      </w:r>
      <w:r w:rsidR="009B74AB">
        <w:rPr>
          <w:lang w:val="sq-AL"/>
        </w:rPr>
        <w:t>ë agjentët ose publikun e gjerë</w:t>
      </w:r>
      <w:r w:rsidR="009764C2" w:rsidRPr="0073363E">
        <w:rPr>
          <w:lang w:val="sq-AL"/>
        </w:rPr>
        <w:t xml:space="preserve"> ose tokën</w:t>
      </w:r>
      <w:r w:rsidR="009B74AB">
        <w:rPr>
          <w:lang w:val="sq-AL"/>
        </w:rPr>
        <w:t>,</w:t>
      </w:r>
      <w:r w:rsidR="009764C2" w:rsidRPr="0073363E">
        <w:rPr>
          <w:lang w:val="sq-AL"/>
        </w:rPr>
        <w:t xml:space="preserve"> ose të dëmtojnë artikujt e tjerë, pajisjet postare ose të mirat që iu përkasin të tretëve;</w:t>
      </w:r>
    </w:p>
    <w:p w:rsidR="009764C2" w:rsidRPr="0073363E" w:rsidRDefault="00146CD8" w:rsidP="009764C2">
      <w:pPr>
        <w:pStyle w:val="Paragrafi"/>
        <w:rPr>
          <w:lang w:val="sq-AL"/>
        </w:rPr>
      </w:pPr>
      <w:r w:rsidRPr="0073363E">
        <w:rPr>
          <w:lang w:val="sq-AL"/>
        </w:rPr>
        <w:t xml:space="preserve">2.1.6 </w:t>
      </w:r>
      <w:r w:rsidR="009764C2" w:rsidRPr="0073363E">
        <w:rPr>
          <w:lang w:val="sq-AL"/>
        </w:rPr>
        <w:t>dokumentet që kanë një karakter të korrespondencës aktuale dhe personale të shkëmbyer mes personave që nuk janë as dërgues dhe as pritës ose që banojnë me ta</w:t>
      </w:r>
      <w:r w:rsidR="00FE499C">
        <w:rPr>
          <w:lang w:val="sq-AL"/>
        </w:rPr>
        <w:t>.</w:t>
      </w:r>
    </w:p>
    <w:p w:rsidR="009764C2" w:rsidRPr="0073363E" w:rsidRDefault="00146CD8" w:rsidP="009764C2">
      <w:pPr>
        <w:pStyle w:val="Paragrafi"/>
        <w:rPr>
          <w:lang w:val="sq-AL"/>
        </w:rPr>
      </w:pPr>
      <w:r w:rsidRPr="0073363E">
        <w:rPr>
          <w:lang w:val="sq-AL"/>
        </w:rPr>
        <w:t xml:space="preserve">3. </w:t>
      </w:r>
      <w:r w:rsidR="009764C2" w:rsidRPr="0073363E">
        <w:rPr>
          <w:lang w:val="sq-AL"/>
        </w:rPr>
        <w:t>Lënd</w:t>
      </w:r>
      <w:r w:rsidR="009B74AB">
        <w:rPr>
          <w:lang w:val="sq-AL"/>
        </w:rPr>
        <w:t>ët që shpërthejnë, marrin flakë</w:t>
      </w:r>
      <w:r w:rsidR="009764C2" w:rsidRPr="0073363E">
        <w:rPr>
          <w:lang w:val="sq-AL"/>
        </w:rPr>
        <w:t xml:space="preserve"> ose materialet radioaktive dhe mallra të tjera të rrezikshme</w:t>
      </w:r>
    </w:p>
    <w:p w:rsidR="009764C2" w:rsidRPr="0073363E" w:rsidRDefault="009764C2" w:rsidP="009764C2">
      <w:pPr>
        <w:pStyle w:val="Paragrafi"/>
        <w:rPr>
          <w:lang w:val="sq-AL"/>
        </w:rPr>
      </w:pPr>
      <w:r w:rsidRPr="0073363E">
        <w:rPr>
          <w:lang w:val="sq-AL"/>
        </w:rPr>
        <w:t>3.1</w:t>
      </w:r>
      <w:r w:rsidR="00FE499C">
        <w:rPr>
          <w:lang w:val="sq-AL"/>
        </w:rPr>
        <w:t xml:space="preserve"> </w:t>
      </w:r>
      <w:r w:rsidRPr="0073363E">
        <w:rPr>
          <w:lang w:val="sq-AL"/>
        </w:rPr>
        <w:t>Futja e mallrave që shpërthejnë, marrin flakë ose mallra të tjera të rrezikshme, si edhe materialet radioaktive, do të jenë të ndaluara për çdo kategori artikujsh</w:t>
      </w:r>
      <w:r w:rsidR="00FE499C">
        <w:rPr>
          <w:lang w:val="sq-AL"/>
        </w:rPr>
        <w:t>;</w:t>
      </w:r>
    </w:p>
    <w:p w:rsidR="009764C2" w:rsidRPr="0073363E" w:rsidRDefault="009764C2" w:rsidP="009764C2">
      <w:pPr>
        <w:pStyle w:val="Paragrafi"/>
        <w:rPr>
          <w:lang w:val="sq-AL"/>
        </w:rPr>
      </w:pPr>
      <w:r w:rsidRPr="0073363E">
        <w:rPr>
          <w:lang w:val="sq-AL"/>
        </w:rPr>
        <w:t>3.2</w:t>
      </w:r>
      <w:r w:rsidR="00FE499C">
        <w:rPr>
          <w:lang w:val="sq-AL"/>
        </w:rPr>
        <w:t xml:space="preserve"> </w:t>
      </w:r>
      <w:r w:rsidRPr="0073363E">
        <w:rPr>
          <w:lang w:val="sq-AL"/>
        </w:rPr>
        <w:t>Futja e pajisjeve të lëndëve plasëse inerte dhe mjeteve ushtarake dhe imitimeve, duke përfshirë granatat inerte dhe imitimet e tyre, predhat inerte dhe të ngjashme, do të jenë të ndaluara për çdo kategori artikujsh</w:t>
      </w:r>
      <w:r w:rsidR="00FE499C">
        <w:rPr>
          <w:lang w:val="sq-AL"/>
        </w:rPr>
        <w:t>;</w:t>
      </w:r>
    </w:p>
    <w:p w:rsidR="009764C2" w:rsidRPr="0073363E" w:rsidRDefault="009764C2" w:rsidP="009764C2">
      <w:pPr>
        <w:pStyle w:val="Paragrafi"/>
        <w:rPr>
          <w:lang w:val="sq-AL"/>
        </w:rPr>
      </w:pPr>
      <w:r w:rsidRPr="0073363E">
        <w:rPr>
          <w:lang w:val="sq-AL"/>
        </w:rPr>
        <w:t>3.3</w:t>
      </w:r>
      <w:r w:rsidR="00FE499C">
        <w:rPr>
          <w:lang w:val="sq-AL"/>
        </w:rPr>
        <w:t xml:space="preserve"> </w:t>
      </w:r>
      <w:r w:rsidRPr="0073363E">
        <w:rPr>
          <w:lang w:val="sq-AL"/>
        </w:rPr>
        <w:t>Në mënyrë të jashtëzakonshme, do të pranohen mallrat e rrezikshme si më poshtë</w:t>
      </w:r>
      <w:r w:rsidR="00E15084">
        <w:rPr>
          <w:lang w:val="sq-AL"/>
        </w:rPr>
        <w:t>.</w:t>
      </w:r>
      <w:r w:rsidRPr="0073363E">
        <w:rPr>
          <w:lang w:val="sq-AL"/>
        </w:rPr>
        <w:t xml:space="preserve"> Në raste të veçanta, do të pranohen mallrat e rrezikshme të përmendura specifikisht në rregullore si të</w:t>
      </w:r>
      <w:r w:rsidR="00B101CA">
        <w:rPr>
          <w:lang w:val="sq-AL"/>
        </w:rPr>
        <w:t xml:space="preserve"> </w:t>
      </w:r>
      <w:r w:rsidRPr="0073363E">
        <w:rPr>
          <w:lang w:val="sq-AL"/>
        </w:rPr>
        <w:t xml:space="preserve">pranueshme. </w:t>
      </w:r>
    </w:p>
    <w:p w:rsidR="009764C2" w:rsidRPr="0073363E" w:rsidRDefault="009764C2" w:rsidP="009764C2">
      <w:pPr>
        <w:pStyle w:val="Paragrafi"/>
        <w:rPr>
          <w:lang w:val="sq-AL"/>
        </w:rPr>
      </w:pPr>
      <w:r w:rsidRPr="0073363E">
        <w:rPr>
          <w:lang w:val="sq-AL"/>
        </w:rPr>
        <w:t>4</w:t>
      </w:r>
      <w:r w:rsidR="00FE499C">
        <w:rPr>
          <w:lang w:val="sq-AL"/>
        </w:rPr>
        <w:t xml:space="preserve">. </w:t>
      </w:r>
      <w:r w:rsidRPr="0073363E">
        <w:rPr>
          <w:lang w:val="sq-AL"/>
        </w:rPr>
        <w:t>Kafshët e gjalla</w:t>
      </w:r>
    </w:p>
    <w:p w:rsidR="009764C2" w:rsidRPr="0073363E" w:rsidRDefault="009764C2" w:rsidP="009764C2">
      <w:pPr>
        <w:pStyle w:val="Paragrafi"/>
        <w:rPr>
          <w:lang w:val="sq-AL"/>
        </w:rPr>
      </w:pPr>
      <w:r w:rsidRPr="0073363E">
        <w:rPr>
          <w:lang w:val="sq-AL"/>
        </w:rPr>
        <w:t>4.1</w:t>
      </w:r>
      <w:r w:rsidR="00FE499C">
        <w:rPr>
          <w:lang w:val="sq-AL"/>
        </w:rPr>
        <w:t xml:space="preserve"> </w:t>
      </w:r>
      <w:r w:rsidRPr="0073363E">
        <w:rPr>
          <w:lang w:val="sq-AL"/>
        </w:rPr>
        <w:t>Futja e kafshëve të gjalla është e ndaluar në të gjitha kategoritë e artikujve;</w:t>
      </w:r>
    </w:p>
    <w:p w:rsidR="009764C2" w:rsidRPr="0073363E" w:rsidRDefault="009764C2" w:rsidP="009764C2">
      <w:pPr>
        <w:pStyle w:val="Paragrafi"/>
        <w:rPr>
          <w:lang w:val="sq-AL"/>
        </w:rPr>
      </w:pPr>
      <w:r w:rsidRPr="0073363E">
        <w:rPr>
          <w:lang w:val="sq-AL"/>
        </w:rPr>
        <w:t>4.2</w:t>
      </w:r>
      <w:r w:rsidR="00FE499C">
        <w:rPr>
          <w:lang w:val="sq-AL"/>
        </w:rPr>
        <w:t xml:space="preserve"> </w:t>
      </w:r>
      <w:r w:rsidR="00C80592">
        <w:rPr>
          <w:lang w:val="sq-AL"/>
        </w:rPr>
        <w:t>Në mënyrë të jashtëzakonshme</w:t>
      </w:r>
      <w:r w:rsidRPr="0073363E">
        <w:rPr>
          <w:lang w:val="sq-AL"/>
        </w:rPr>
        <w:t xml:space="preserve"> do të pranohen në artikujt e postës së letrave të ndryshme nga artikujt e siguruar, kafshët si më poshtë</w:t>
      </w:r>
      <w:r w:rsidR="000536B6">
        <w:rPr>
          <w:lang w:val="sq-AL"/>
        </w:rPr>
        <w:t>:</w:t>
      </w:r>
    </w:p>
    <w:p w:rsidR="009764C2" w:rsidRPr="0073363E" w:rsidRDefault="00146CD8" w:rsidP="00146CD8">
      <w:pPr>
        <w:pStyle w:val="Paragrafi"/>
        <w:rPr>
          <w:lang w:val="sq-AL"/>
        </w:rPr>
      </w:pPr>
      <w:r w:rsidRPr="0073363E">
        <w:rPr>
          <w:lang w:val="sq-AL"/>
        </w:rPr>
        <w:t xml:space="preserve">4.2.1 </w:t>
      </w:r>
      <w:r w:rsidR="009764C2" w:rsidRPr="0073363E">
        <w:rPr>
          <w:lang w:val="sq-AL"/>
        </w:rPr>
        <w:t>bletët, shushunjat dhe krimbat e mëndafshit</w:t>
      </w:r>
      <w:r w:rsidR="000536B6">
        <w:rPr>
          <w:lang w:val="sq-AL"/>
        </w:rPr>
        <w:t>;</w:t>
      </w:r>
    </w:p>
    <w:p w:rsidR="009764C2" w:rsidRPr="0073363E" w:rsidRDefault="00146CD8" w:rsidP="009764C2">
      <w:pPr>
        <w:pStyle w:val="Paragrafi"/>
        <w:rPr>
          <w:lang w:val="sq-AL"/>
        </w:rPr>
      </w:pPr>
      <w:r w:rsidRPr="0073363E">
        <w:rPr>
          <w:lang w:val="sq-AL"/>
        </w:rPr>
        <w:t xml:space="preserve">4.2.2 </w:t>
      </w:r>
      <w:r w:rsidR="009764C2" w:rsidRPr="0073363E">
        <w:rPr>
          <w:lang w:val="sq-AL"/>
        </w:rPr>
        <w:t>parazitët dhe shkatërruesit e insekteve të dëmshme të destinuara për kontrollin e këtyre insekteve dhe të shkëmbyer mes institucioneve zyrtarisht të njohura;</w:t>
      </w:r>
    </w:p>
    <w:p w:rsidR="009764C2" w:rsidRPr="0073363E" w:rsidRDefault="00146CD8" w:rsidP="009764C2">
      <w:pPr>
        <w:pStyle w:val="Paragrafi"/>
        <w:rPr>
          <w:lang w:val="sq-AL"/>
        </w:rPr>
      </w:pPr>
      <w:r w:rsidRPr="0073363E">
        <w:rPr>
          <w:lang w:val="sq-AL"/>
        </w:rPr>
        <w:t xml:space="preserve">4.2.3 </w:t>
      </w:r>
      <w:r w:rsidR="009764C2" w:rsidRPr="0073363E">
        <w:rPr>
          <w:lang w:val="sq-AL"/>
        </w:rPr>
        <w:t xml:space="preserve">mizat e familjes së </w:t>
      </w:r>
      <w:r w:rsidR="009764C2" w:rsidRPr="00D779FE">
        <w:rPr>
          <w:i/>
          <w:lang w:val="sq-AL"/>
        </w:rPr>
        <w:t>Drosophili</w:t>
      </w:r>
      <w:r w:rsidR="000536B6" w:rsidRPr="00D779FE">
        <w:rPr>
          <w:i/>
          <w:lang w:val="sq-AL"/>
        </w:rPr>
        <w:t>dae</w:t>
      </w:r>
      <w:r w:rsidR="000536B6">
        <w:rPr>
          <w:lang w:val="sq-AL"/>
        </w:rPr>
        <w:t xml:space="preserve"> të përdorur</w:t>
      </w:r>
      <w:r w:rsidR="00C67BB2">
        <w:rPr>
          <w:lang w:val="sq-AL"/>
        </w:rPr>
        <w:t>a</w:t>
      </w:r>
      <w:r w:rsidR="000536B6">
        <w:rPr>
          <w:lang w:val="sq-AL"/>
        </w:rPr>
        <w:t xml:space="preserve"> për kërkime bio</w:t>
      </w:r>
      <w:r w:rsidR="009764C2" w:rsidRPr="0073363E">
        <w:rPr>
          <w:lang w:val="sq-AL"/>
        </w:rPr>
        <w:t xml:space="preserve">mjekësore, të shkëmbyera mes institucioneve zyrtarisht të njohura. </w:t>
      </w:r>
    </w:p>
    <w:p w:rsidR="009764C2" w:rsidRPr="0073363E" w:rsidRDefault="009764C2" w:rsidP="009764C2">
      <w:pPr>
        <w:pStyle w:val="Paragrafi"/>
        <w:rPr>
          <w:lang w:val="sq-AL"/>
        </w:rPr>
      </w:pPr>
      <w:r w:rsidRPr="0073363E">
        <w:rPr>
          <w:lang w:val="sq-AL"/>
        </w:rPr>
        <w:t>4</w:t>
      </w:r>
      <w:r w:rsidR="00C67BB2">
        <w:rPr>
          <w:lang w:val="sq-AL"/>
        </w:rPr>
        <w:t>.3</w:t>
      </w:r>
      <w:r w:rsidR="00C67BB2">
        <w:rPr>
          <w:lang w:val="sq-AL"/>
        </w:rPr>
        <w:tab/>
        <w:t>Në mënyrë të jashtëzakonshme</w:t>
      </w:r>
      <w:r w:rsidRPr="0073363E">
        <w:rPr>
          <w:lang w:val="sq-AL"/>
        </w:rPr>
        <w:t xml:space="preserve"> do të pranohen kafshët e përmendura më poshtë:</w:t>
      </w:r>
    </w:p>
    <w:p w:rsidR="009764C2" w:rsidRPr="0073363E" w:rsidRDefault="00146CD8" w:rsidP="009764C2">
      <w:pPr>
        <w:pStyle w:val="Paragrafi"/>
        <w:rPr>
          <w:lang w:val="sq-AL"/>
        </w:rPr>
      </w:pPr>
      <w:r w:rsidRPr="0073363E">
        <w:rPr>
          <w:lang w:val="sq-AL"/>
        </w:rPr>
        <w:t xml:space="preserve">4.3.1 </w:t>
      </w:r>
      <w:r w:rsidR="009764C2" w:rsidRPr="0073363E">
        <w:rPr>
          <w:lang w:val="sq-AL"/>
        </w:rPr>
        <w:t>kafshët e gjalla, transporti me postë i të cilave është i autorizuar nga rregullorja e postave të shteteve të interesuara. Kafshët e gjalla</w:t>
      </w:r>
      <w:r w:rsidR="00C67BB2">
        <w:rPr>
          <w:lang w:val="sq-AL"/>
        </w:rPr>
        <w:t>,</w:t>
      </w:r>
      <w:r w:rsidR="009764C2" w:rsidRPr="0073363E">
        <w:rPr>
          <w:lang w:val="sq-AL"/>
        </w:rPr>
        <w:t xml:space="preserve"> të cilat transportohen me postë të autorizuar nga rregulloret postare dhe/ose legjislacioni kombëtar i vendeve në fjalë.</w:t>
      </w:r>
    </w:p>
    <w:p w:rsidR="009764C2" w:rsidRPr="0073363E" w:rsidRDefault="00146CD8" w:rsidP="009764C2">
      <w:pPr>
        <w:pStyle w:val="Paragrafi"/>
        <w:rPr>
          <w:lang w:val="sq-AL"/>
        </w:rPr>
      </w:pPr>
      <w:r w:rsidRPr="0073363E">
        <w:rPr>
          <w:lang w:val="sq-AL"/>
        </w:rPr>
        <w:t xml:space="preserve">5. </w:t>
      </w:r>
      <w:r w:rsidR="009764C2" w:rsidRPr="0073363E">
        <w:rPr>
          <w:lang w:val="sq-AL"/>
        </w:rPr>
        <w:t>Futja e korrespondencave në koli</w:t>
      </w:r>
    </w:p>
    <w:p w:rsidR="00DA0E71" w:rsidRDefault="00DA0E71" w:rsidP="009764C2">
      <w:pPr>
        <w:pStyle w:val="Paragrafi"/>
        <w:rPr>
          <w:lang w:val="sq-AL"/>
        </w:rPr>
      </w:pPr>
    </w:p>
    <w:p w:rsidR="009764C2" w:rsidRPr="0073363E" w:rsidRDefault="009764C2" w:rsidP="009764C2">
      <w:pPr>
        <w:pStyle w:val="Paragrafi"/>
        <w:rPr>
          <w:lang w:val="sq-AL"/>
        </w:rPr>
      </w:pPr>
      <w:r w:rsidRPr="0073363E">
        <w:rPr>
          <w:lang w:val="sq-AL"/>
        </w:rPr>
        <w:t>5.1</w:t>
      </w:r>
      <w:r w:rsidRPr="0073363E">
        <w:rPr>
          <w:lang w:val="sq-AL"/>
        </w:rPr>
        <w:tab/>
        <w:t xml:space="preserve">Është e ndaluar futja e objekteve të përmendura më poshtë në kutitë postare: </w:t>
      </w:r>
    </w:p>
    <w:p w:rsidR="009764C2" w:rsidRPr="0073363E" w:rsidRDefault="00146CD8" w:rsidP="009764C2">
      <w:pPr>
        <w:pStyle w:val="Paragrafi"/>
        <w:rPr>
          <w:lang w:val="sq-AL"/>
        </w:rPr>
      </w:pPr>
      <w:r w:rsidRPr="0073363E">
        <w:rPr>
          <w:lang w:val="sq-AL"/>
        </w:rPr>
        <w:t xml:space="preserve">5.1.1 </w:t>
      </w:r>
      <w:r w:rsidR="009764C2" w:rsidRPr="0073363E">
        <w:rPr>
          <w:lang w:val="sq-AL"/>
        </w:rPr>
        <w:t>korrespondenca, me përjashtim të materialeve të arkivuara, të shkëmbyera midis personave të ndryshëm nga dërguesi dhe marrësi ose personat që jetojnë me ta</w:t>
      </w:r>
      <w:r w:rsidR="000536B6">
        <w:rPr>
          <w:lang w:val="sq-AL"/>
        </w:rPr>
        <w:t>.</w:t>
      </w:r>
    </w:p>
    <w:p w:rsidR="009764C2" w:rsidRPr="0073363E" w:rsidRDefault="00146CD8" w:rsidP="009764C2">
      <w:pPr>
        <w:pStyle w:val="Paragrafi"/>
        <w:rPr>
          <w:lang w:val="sq-AL"/>
        </w:rPr>
      </w:pPr>
      <w:r w:rsidRPr="0073363E">
        <w:rPr>
          <w:lang w:val="sq-AL"/>
        </w:rPr>
        <w:t xml:space="preserve">6. </w:t>
      </w:r>
      <w:r w:rsidR="009764C2" w:rsidRPr="0073363E">
        <w:rPr>
          <w:lang w:val="sq-AL"/>
        </w:rPr>
        <w:t>Moned</w:t>
      </w:r>
      <w:r w:rsidR="006A526F">
        <w:rPr>
          <w:lang w:val="sq-AL"/>
        </w:rPr>
        <w:t>ha, kartëmonedha</w:t>
      </w:r>
      <w:r w:rsidR="009764C2" w:rsidRPr="0073363E">
        <w:rPr>
          <w:lang w:val="sq-AL"/>
        </w:rPr>
        <w:t xml:space="preserve"> dhe objekte të tjera me vlerë</w:t>
      </w:r>
    </w:p>
    <w:p w:rsidR="009764C2" w:rsidRPr="0073363E" w:rsidRDefault="009764C2" w:rsidP="009764C2">
      <w:pPr>
        <w:pStyle w:val="Paragrafi"/>
        <w:rPr>
          <w:lang w:val="sq-AL"/>
        </w:rPr>
      </w:pPr>
      <w:r w:rsidRPr="0073363E">
        <w:rPr>
          <w:lang w:val="sq-AL"/>
        </w:rPr>
        <w:t>6.1</w:t>
      </w:r>
      <w:r w:rsidRPr="0073363E">
        <w:rPr>
          <w:lang w:val="sq-AL"/>
        </w:rPr>
        <w:tab/>
        <w:t>Është e ndaluar futja e monedhave, kartëmonedhave, valutë ose letra me vlerë të çfarëdolloj</w:t>
      </w:r>
      <w:r w:rsidR="00C67BB2">
        <w:rPr>
          <w:lang w:val="sq-AL"/>
        </w:rPr>
        <w:t>të</w:t>
      </w:r>
      <w:r w:rsidR="004E39C0">
        <w:rPr>
          <w:lang w:val="sq-AL"/>
        </w:rPr>
        <w:t>,</w:t>
      </w:r>
      <w:r w:rsidRPr="0073363E">
        <w:rPr>
          <w:lang w:val="sq-AL"/>
        </w:rPr>
        <w:t xml:space="preserve"> të pagueshme prurësit, çeqeve të udhëtimit, platini, ari, argjendi, të përpunuar ose jo, gurë të çmuar, bizhuteri dhe objekte të tjer</w:t>
      </w:r>
      <w:r w:rsidR="006A526F">
        <w:rPr>
          <w:lang w:val="sq-AL"/>
        </w:rPr>
        <w:t>a</w:t>
      </w:r>
      <w:r w:rsidR="004E39C0">
        <w:rPr>
          <w:lang w:val="sq-AL"/>
        </w:rPr>
        <w:t xml:space="preserve"> </w:t>
      </w:r>
      <w:r w:rsidRPr="0073363E">
        <w:rPr>
          <w:lang w:val="sq-AL"/>
        </w:rPr>
        <w:t>me vlerë</w:t>
      </w:r>
      <w:r w:rsidR="000536B6">
        <w:rPr>
          <w:lang w:val="sq-AL"/>
        </w:rPr>
        <w:t>:</w:t>
      </w:r>
    </w:p>
    <w:p w:rsidR="009764C2" w:rsidRPr="0073363E" w:rsidRDefault="00146CD8" w:rsidP="009764C2">
      <w:pPr>
        <w:pStyle w:val="Paragrafi"/>
        <w:rPr>
          <w:lang w:val="sq-AL"/>
        </w:rPr>
      </w:pPr>
      <w:r w:rsidRPr="0073363E">
        <w:rPr>
          <w:lang w:val="sq-AL"/>
        </w:rPr>
        <w:t xml:space="preserve">6.1.1 </w:t>
      </w:r>
      <w:r w:rsidR="009764C2" w:rsidRPr="0073363E">
        <w:rPr>
          <w:lang w:val="sq-AL"/>
        </w:rPr>
        <w:t>në artikujt e p</w:t>
      </w:r>
      <w:r w:rsidR="004E39C0">
        <w:rPr>
          <w:lang w:val="sq-AL"/>
        </w:rPr>
        <w:t>ostës së letrave të pasiguruara</w:t>
      </w:r>
    </w:p>
    <w:p w:rsidR="009764C2" w:rsidRPr="0073363E" w:rsidRDefault="00146CD8" w:rsidP="009764C2">
      <w:pPr>
        <w:pStyle w:val="Paragrafi"/>
        <w:rPr>
          <w:lang w:val="sq-AL"/>
        </w:rPr>
      </w:pPr>
      <w:r w:rsidRPr="0073363E">
        <w:rPr>
          <w:lang w:val="sq-AL"/>
        </w:rPr>
        <w:t xml:space="preserve">6.1.1.1 </w:t>
      </w:r>
      <w:r w:rsidR="009764C2" w:rsidRPr="0073363E">
        <w:rPr>
          <w:lang w:val="sq-AL"/>
        </w:rPr>
        <w:t>megjithatë, nëse legjislacioni i brendshëm i shteteve të origjinës dhe të destinacionit e lejon, këto objekte mund të dërgohen me zarf të mbyllur si dërgesa rekomande</w:t>
      </w:r>
      <w:r w:rsidR="000536B6">
        <w:rPr>
          <w:lang w:val="sq-AL"/>
        </w:rPr>
        <w:t>;</w:t>
      </w:r>
    </w:p>
    <w:p w:rsidR="009764C2" w:rsidRPr="0073363E" w:rsidRDefault="00146CD8" w:rsidP="009764C2">
      <w:pPr>
        <w:pStyle w:val="Paragrafi"/>
        <w:rPr>
          <w:lang w:val="sq-AL"/>
        </w:rPr>
      </w:pPr>
      <w:r w:rsidRPr="0073363E">
        <w:rPr>
          <w:lang w:val="sq-AL"/>
        </w:rPr>
        <w:t xml:space="preserve">6.1.2 </w:t>
      </w:r>
      <w:r w:rsidR="009764C2" w:rsidRPr="0073363E">
        <w:rPr>
          <w:lang w:val="sq-AL"/>
        </w:rPr>
        <w:t>në pakot e pasiguruara, me përjashtim të rastit kur legjislacioni i brendshëm i shteteve të origjinës dhe të destinacionit e lejon;</w:t>
      </w:r>
    </w:p>
    <w:p w:rsidR="009764C2" w:rsidRPr="0073363E" w:rsidRDefault="00146CD8" w:rsidP="009764C2">
      <w:pPr>
        <w:pStyle w:val="Paragrafi"/>
        <w:rPr>
          <w:lang w:val="sq-AL"/>
        </w:rPr>
      </w:pPr>
      <w:r w:rsidRPr="0073363E">
        <w:rPr>
          <w:lang w:val="sq-AL"/>
        </w:rPr>
        <w:t xml:space="preserve">6.1.3 </w:t>
      </w:r>
      <w:r w:rsidR="009764C2" w:rsidRPr="0073363E">
        <w:rPr>
          <w:lang w:val="sq-AL"/>
        </w:rPr>
        <w:t>në pakot e pasiguruara, të shkëmbyera mes shteteve që pranojnë deklarimin e vlerës</w:t>
      </w:r>
      <w:r w:rsidR="004E39C0">
        <w:rPr>
          <w:lang w:val="sq-AL"/>
        </w:rPr>
        <w:t>:</w:t>
      </w:r>
    </w:p>
    <w:p w:rsidR="009764C2" w:rsidRPr="0073363E" w:rsidRDefault="00146CD8" w:rsidP="009764C2">
      <w:pPr>
        <w:pStyle w:val="Paragrafi"/>
        <w:rPr>
          <w:lang w:val="sq-AL"/>
        </w:rPr>
      </w:pPr>
      <w:r w:rsidRPr="0073363E">
        <w:rPr>
          <w:lang w:val="sq-AL"/>
        </w:rPr>
        <w:t xml:space="preserve">6.1.3.1 </w:t>
      </w:r>
      <w:r w:rsidR="009764C2" w:rsidRPr="0073363E">
        <w:rPr>
          <w:lang w:val="sq-AL"/>
        </w:rPr>
        <w:t xml:space="preserve">për më shumë, çdo shtet anëtar ose operator i caktuar mund të ndalojë përfshirjen e shufrave të arit në kolitë e siguruara ose të pasiguruara që nisen ose i adresohen territorit të tij ose janë dërguar në transit </w:t>
      </w:r>
      <w:r w:rsidR="009764C2" w:rsidRPr="00572223">
        <w:rPr>
          <w:i/>
          <w:lang w:val="sq-AL"/>
        </w:rPr>
        <w:t>à découvert</w:t>
      </w:r>
      <w:r w:rsidR="009764C2" w:rsidRPr="0073363E">
        <w:rPr>
          <w:lang w:val="sq-AL"/>
        </w:rPr>
        <w:t xml:space="preserve"> nëpër territorin e tij; ai mund ta kufizojë vlerën reale të këtyre artikujve. </w:t>
      </w:r>
    </w:p>
    <w:p w:rsidR="009764C2" w:rsidRPr="0073363E" w:rsidRDefault="00146CD8" w:rsidP="009764C2">
      <w:pPr>
        <w:pStyle w:val="Paragrafi"/>
        <w:rPr>
          <w:lang w:val="sq-AL"/>
        </w:rPr>
      </w:pPr>
      <w:r w:rsidRPr="0073363E">
        <w:rPr>
          <w:lang w:val="sq-AL"/>
        </w:rPr>
        <w:t xml:space="preserve">7. </w:t>
      </w:r>
      <w:r w:rsidR="009764C2" w:rsidRPr="0073363E">
        <w:rPr>
          <w:lang w:val="sq-AL"/>
        </w:rPr>
        <w:t xml:space="preserve">Letra të printuara dhe cekograma (posta e të verbërve). Letra të printuara dhe objekte për të </w:t>
      </w:r>
      <w:r w:rsidR="00572223" w:rsidRPr="0073363E">
        <w:rPr>
          <w:lang w:val="sq-AL"/>
        </w:rPr>
        <w:t>verbrit</w:t>
      </w:r>
      <w:r w:rsidR="009764C2" w:rsidRPr="0073363E">
        <w:rPr>
          <w:lang w:val="sq-AL"/>
        </w:rPr>
        <w:t>.</w:t>
      </w:r>
    </w:p>
    <w:p w:rsidR="009764C2" w:rsidRPr="0073363E" w:rsidRDefault="009764C2" w:rsidP="009764C2">
      <w:pPr>
        <w:pStyle w:val="Paragrafi"/>
        <w:rPr>
          <w:lang w:val="sq-AL"/>
        </w:rPr>
      </w:pPr>
      <w:r w:rsidRPr="0073363E">
        <w:rPr>
          <w:lang w:val="sq-AL"/>
        </w:rPr>
        <w:t>7.1</w:t>
      </w:r>
      <w:r w:rsidRPr="0073363E">
        <w:rPr>
          <w:lang w:val="sq-AL"/>
        </w:rPr>
        <w:tab/>
        <w:t>Letrat e printuara dhe cekogramat</w:t>
      </w:r>
      <w:r w:rsidR="000536B6">
        <w:rPr>
          <w:lang w:val="sq-AL"/>
        </w:rPr>
        <w:t>:</w:t>
      </w:r>
    </w:p>
    <w:p w:rsidR="009764C2" w:rsidRPr="0073363E" w:rsidRDefault="00146CD8" w:rsidP="009764C2">
      <w:pPr>
        <w:pStyle w:val="Paragrafi"/>
        <w:rPr>
          <w:lang w:val="sq-AL"/>
        </w:rPr>
      </w:pPr>
      <w:r w:rsidRPr="0073363E">
        <w:rPr>
          <w:lang w:val="sq-AL"/>
        </w:rPr>
        <w:t xml:space="preserve">7.1.1 </w:t>
      </w:r>
      <w:r w:rsidR="009764C2" w:rsidRPr="0073363E">
        <w:rPr>
          <w:lang w:val="sq-AL"/>
        </w:rPr>
        <w:t>nuk mund të përmbajnë asnjë mbishkrim ose artikull korrespondence;</w:t>
      </w:r>
    </w:p>
    <w:p w:rsidR="009764C2" w:rsidRPr="0073363E" w:rsidRDefault="00146CD8" w:rsidP="009764C2">
      <w:pPr>
        <w:pStyle w:val="Paragrafi"/>
        <w:rPr>
          <w:lang w:val="sq-AL"/>
        </w:rPr>
      </w:pPr>
      <w:r w:rsidRPr="0073363E">
        <w:rPr>
          <w:lang w:val="sq-AL"/>
        </w:rPr>
        <w:t xml:space="preserve">7.1.2 </w:t>
      </w:r>
      <w:r w:rsidR="009B74AB">
        <w:rPr>
          <w:lang w:val="sq-AL"/>
        </w:rPr>
        <w:t xml:space="preserve">nuk do të mbajnë asnjë pullë </w:t>
      </w:r>
      <w:r w:rsidR="009764C2" w:rsidRPr="0073363E">
        <w:rPr>
          <w:lang w:val="sq-AL"/>
        </w:rPr>
        <w:t xml:space="preserve">poste ose formular parapagimi, të anuluar ose jo, ose ndonjë letër që përfaqëson ndonjë vlerë, me përjashtim të rasteve kur artikulli përfshin si shtojcë një kartolinë, zarf ose ambalazh që ka adresën e printuar të dërguesit të artikullit ose </w:t>
      </w:r>
      <w:r w:rsidR="004E39C0">
        <w:rPr>
          <w:lang w:val="sq-AL"/>
        </w:rPr>
        <w:t xml:space="preserve">të </w:t>
      </w:r>
      <w:r w:rsidR="009764C2" w:rsidRPr="0073363E">
        <w:rPr>
          <w:lang w:val="sq-AL"/>
        </w:rPr>
        <w:t>agjentit të tij në shtetin e postimit ose të destinacionit të artikullit origjinal, kthimi i të cilit është parapaguar.</w:t>
      </w:r>
    </w:p>
    <w:p w:rsidR="009764C2" w:rsidRPr="0073363E" w:rsidRDefault="00146CD8" w:rsidP="009764C2">
      <w:pPr>
        <w:pStyle w:val="Paragrafi"/>
        <w:rPr>
          <w:lang w:val="sq-AL"/>
        </w:rPr>
      </w:pPr>
      <w:r w:rsidRPr="0073363E">
        <w:rPr>
          <w:lang w:val="sq-AL"/>
        </w:rPr>
        <w:t xml:space="preserve">8. </w:t>
      </w:r>
      <w:r w:rsidR="009764C2" w:rsidRPr="0073363E">
        <w:rPr>
          <w:lang w:val="sq-AL"/>
        </w:rPr>
        <w:t>Trajtimi i artikujve të pranuar gabim</w:t>
      </w:r>
    </w:p>
    <w:p w:rsidR="00DA0E71" w:rsidRDefault="00DA0E71" w:rsidP="009764C2">
      <w:pPr>
        <w:pStyle w:val="Paragrafi"/>
        <w:rPr>
          <w:lang w:val="sq-AL"/>
        </w:rPr>
      </w:pPr>
    </w:p>
    <w:p w:rsidR="009764C2" w:rsidRPr="0073363E" w:rsidRDefault="00146CD8" w:rsidP="009764C2">
      <w:pPr>
        <w:pStyle w:val="Paragrafi"/>
        <w:rPr>
          <w:lang w:val="sq-AL"/>
        </w:rPr>
      </w:pPr>
      <w:r w:rsidRPr="0073363E">
        <w:rPr>
          <w:lang w:val="sq-AL"/>
        </w:rPr>
        <w:t xml:space="preserve">8.1 </w:t>
      </w:r>
      <w:r w:rsidR="0055235B">
        <w:rPr>
          <w:lang w:val="sq-AL"/>
        </w:rPr>
        <w:t xml:space="preserve">Trajtimi i </w:t>
      </w:r>
      <w:r w:rsidR="0055235B" w:rsidRPr="009B74AB">
        <w:rPr>
          <w:lang w:val="sq-AL"/>
        </w:rPr>
        <w:t>artikujve të pranuar</w:t>
      </w:r>
      <w:r w:rsidR="009764C2" w:rsidRPr="0073363E">
        <w:rPr>
          <w:lang w:val="sq-AL"/>
        </w:rPr>
        <w:t xml:space="preserve"> gabimisht përcaktohet në Rregullore. Megjithatë, artikujt që përmbajnë objektet e caktuara në pikat 2.1.1, 2.1.2 dhe 3.1 dhe 3.2 nuk do të dërgohen në asnjë rrethanë në destinacionin e tyre, nuk do t</w:t>
      </w:r>
      <w:r w:rsidR="00B101CA">
        <w:rPr>
          <w:lang w:val="sq-AL"/>
        </w:rPr>
        <w:t>’</w:t>
      </w:r>
      <w:r w:rsidR="009B74AB">
        <w:rPr>
          <w:lang w:val="sq-AL"/>
        </w:rPr>
        <w:t>i dorëzohen marrësit</w:t>
      </w:r>
      <w:r w:rsidR="009764C2" w:rsidRPr="0073363E">
        <w:rPr>
          <w:lang w:val="sq-AL"/>
        </w:rPr>
        <w:t xml:space="preserve"> ose kthehen në origjinë. Nëse objektet e përcaktuara në pikat 2.1.1, 3.1 dhe 3.2 janë zbuluar në transit, kët</w:t>
      </w:r>
      <w:r w:rsidR="005A3D88">
        <w:rPr>
          <w:lang w:val="sq-AL"/>
        </w:rPr>
        <w:t>a</w:t>
      </w:r>
      <w:r w:rsidR="009764C2" w:rsidRPr="0073363E">
        <w:rPr>
          <w:lang w:val="sq-AL"/>
        </w:rPr>
        <w:t xml:space="preserve"> artikuj do të trajtohen në përputhje me legjislacionin kombëtar të shtetit të transitit. </w:t>
      </w:r>
    </w:p>
    <w:p w:rsidR="009764C2" w:rsidRPr="0073363E" w:rsidRDefault="009764C2" w:rsidP="00DA0E71">
      <w:pPr>
        <w:pStyle w:val="Hapesira7"/>
      </w:pPr>
    </w:p>
    <w:p w:rsidR="009764C2" w:rsidRPr="0073363E" w:rsidRDefault="009764C2" w:rsidP="00146CD8">
      <w:pPr>
        <w:pStyle w:val="NeniNr"/>
        <w:rPr>
          <w:lang w:val="sq-AL"/>
        </w:rPr>
      </w:pPr>
      <w:r w:rsidRPr="0073363E">
        <w:rPr>
          <w:lang w:val="sq-AL"/>
        </w:rPr>
        <w:t>Neni 19</w:t>
      </w:r>
    </w:p>
    <w:p w:rsidR="009764C2" w:rsidRPr="0073363E" w:rsidRDefault="009764C2" w:rsidP="00146CD8">
      <w:pPr>
        <w:pStyle w:val="NeniTitull"/>
        <w:rPr>
          <w:lang w:val="sq-AL"/>
        </w:rPr>
      </w:pPr>
      <w:r w:rsidRPr="0073363E">
        <w:rPr>
          <w:lang w:val="sq-AL"/>
        </w:rPr>
        <w:t>Reklamimet</w:t>
      </w:r>
    </w:p>
    <w:p w:rsidR="009764C2" w:rsidRPr="0073363E" w:rsidRDefault="009764C2" w:rsidP="00DA0E71">
      <w:pPr>
        <w:pStyle w:val="Hapesira7"/>
      </w:pPr>
    </w:p>
    <w:p w:rsidR="009764C2" w:rsidRPr="0073363E" w:rsidRDefault="00146CD8" w:rsidP="009764C2">
      <w:pPr>
        <w:pStyle w:val="Paragrafi"/>
        <w:rPr>
          <w:lang w:val="sq-AL"/>
        </w:rPr>
      </w:pPr>
      <w:r w:rsidRPr="0073363E">
        <w:rPr>
          <w:lang w:val="sq-AL"/>
        </w:rPr>
        <w:t xml:space="preserve">1. </w:t>
      </w:r>
      <w:r w:rsidR="009764C2" w:rsidRPr="0073363E">
        <w:rPr>
          <w:lang w:val="sq-AL"/>
        </w:rPr>
        <w:t>Çdo operator i caktuar duhet të pranojë reklamimet në lidhje me kolitë ose artikujt rekomande (ose objektet</w:t>
      </w:r>
      <w:r w:rsidR="007A584E">
        <w:rPr>
          <w:lang w:val="sq-AL"/>
        </w:rPr>
        <w:t xml:space="preserve"> postare të siguruara</w:t>
      </w:r>
      <w:r w:rsidR="009764C2" w:rsidRPr="0073363E">
        <w:rPr>
          <w:lang w:val="sq-AL"/>
        </w:rPr>
        <w:t>)</w:t>
      </w:r>
      <w:r w:rsidR="007A584E">
        <w:rPr>
          <w:lang w:val="sq-AL"/>
        </w:rPr>
        <w:t>,</w:t>
      </w:r>
      <w:r w:rsidR="009764C2" w:rsidRPr="0073363E">
        <w:rPr>
          <w:lang w:val="sq-AL"/>
        </w:rPr>
        <w:t xml:space="preserve"> të siguruar ose me dërgim të regjistruar të postuara në shërbimin e tij ose në atë të një operatori tjetër të caktuar, me kusht që këto reklamime të paraqiten në një periudhë prej gjashtë muajsh, duke nisur nga e nesërmja e ditës së postimit të artikullit. Transmetimi i reklamimeve mund të kryhet me postë prioritare të regjistruar, EMS ose me mjete elektronike. Periudha prej 6 muajsh ka të bëjë me marrëdhëniet mes reklamuesve dhe operatorëve të caktuar dhe nuk do të përfshijë transmetimin e reklamimeve ndërmjet operatorëve të caktuar. </w:t>
      </w:r>
    </w:p>
    <w:p w:rsidR="009764C2" w:rsidRPr="0073363E" w:rsidRDefault="00146CD8" w:rsidP="009764C2">
      <w:pPr>
        <w:pStyle w:val="Paragrafi"/>
        <w:rPr>
          <w:lang w:val="sq-AL"/>
        </w:rPr>
      </w:pPr>
      <w:r w:rsidRPr="0073363E">
        <w:rPr>
          <w:lang w:val="sq-AL"/>
        </w:rPr>
        <w:t xml:space="preserve">2. </w:t>
      </w:r>
      <w:r w:rsidR="009764C2" w:rsidRPr="0073363E">
        <w:rPr>
          <w:lang w:val="sq-AL"/>
        </w:rPr>
        <w:t xml:space="preserve">Reklamimet do të pranohen sipas kushteve të parashikuara në Rregullore. </w:t>
      </w:r>
    </w:p>
    <w:p w:rsidR="009764C2" w:rsidRPr="0073363E" w:rsidRDefault="00146CD8" w:rsidP="009764C2">
      <w:pPr>
        <w:pStyle w:val="Paragrafi"/>
        <w:rPr>
          <w:lang w:val="sq-AL"/>
        </w:rPr>
      </w:pPr>
      <w:r w:rsidRPr="0073363E">
        <w:rPr>
          <w:lang w:val="sq-AL"/>
        </w:rPr>
        <w:t xml:space="preserve">3. </w:t>
      </w:r>
      <w:r w:rsidR="009764C2" w:rsidRPr="0073363E">
        <w:rPr>
          <w:lang w:val="sq-AL"/>
        </w:rPr>
        <w:t xml:space="preserve">Trajtimi i reklamimeve do të bëhet falas. Megjithatë, shpenzimet shtesë që rrjedhin nga kërkesa e transmetimit me anë të shërbimit EMS, në parim, do të jenë në ngarkim të personit që bën kërkesën. </w:t>
      </w:r>
    </w:p>
    <w:p w:rsidR="009764C2" w:rsidRPr="0073363E" w:rsidRDefault="009764C2" w:rsidP="00DA0E71">
      <w:pPr>
        <w:pStyle w:val="Hapesira7"/>
      </w:pPr>
    </w:p>
    <w:p w:rsidR="009764C2" w:rsidRPr="0073363E" w:rsidRDefault="009764C2" w:rsidP="00146CD8">
      <w:pPr>
        <w:pStyle w:val="NeniNr"/>
        <w:rPr>
          <w:lang w:val="sq-AL"/>
        </w:rPr>
      </w:pPr>
      <w:r w:rsidRPr="0073363E">
        <w:rPr>
          <w:lang w:val="sq-AL"/>
        </w:rPr>
        <w:t xml:space="preserve">Neni 20 </w:t>
      </w:r>
    </w:p>
    <w:p w:rsidR="009764C2" w:rsidRPr="0073363E" w:rsidRDefault="009764C2" w:rsidP="00146CD8">
      <w:pPr>
        <w:pStyle w:val="NeniTitull"/>
        <w:rPr>
          <w:lang w:val="sq-AL"/>
        </w:rPr>
      </w:pPr>
      <w:r w:rsidRPr="0073363E">
        <w:rPr>
          <w:lang w:val="sq-AL"/>
        </w:rPr>
        <w:t xml:space="preserve">Kontrolli doganor. Detyrimet doganore dhe tarifa të tjera </w:t>
      </w:r>
    </w:p>
    <w:p w:rsidR="009764C2" w:rsidRPr="0073363E" w:rsidRDefault="009764C2" w:rsidP="00DA0E71">
      <w:pPr>
        <w:pStyle w:val="Hapesira7"/>
      </w:pPr>
    </w:p>
    <w:p w:rsidR="009764C2" w:rsidRPr="0073363E" w:rsidRDefault="00146CD8" w:rsidP="009764C2">
      <w:pPr>
        <w:pStyle w:val="Paragrafi"/>
        <w:rPr>
          <w:lang w:val="sq-AL"/>
        </w:rPr>
      </w:pPr>
      <w:r w:rsidRPr="0073363E">
        <w:rPr>
          <w:lang w:val="sq-AL"/>
        </w:rPr>
        <w:t xml:space="preserve">1. </w:t>
      </w:r>
      <w:r w:rsidR="009764C2" w:rsidRPr="0073363E">
        <w:rPr>
          <w:lang w:val="sq-AL"/>
        </w:rPr>
        <w:t xml:space="preserve">Operatorët e caktuar të shteteve të origjinës dhe të destinacionit do të jenë të autorizuara të nënshtrojnë artikujt ndaj kontrollit doganor, sipas legjislacionit të këtyre shteteve. </w:t>
      </w:r>
    </w:p>
    <w:p w:rsidR="009764C2" w:rsidRPr="00DA0E71" w:rsidRDefault="00146CD8" w:rsidP="009764C2">
      <w:pPr>
        <w:pStyle w:val="Paragrafi"/>
        <w:rPr>
          <w:spacing w:val="-4"/>
          <w:lang w:val="sq-AL"/>
        </w:rPr>
      </w:pPr>
      <w:r w:rsidRPr="00DA0E71">
        <w:rPr>
          <w:spacing w:val="-4"/>
          <w:lang w:val="sq-AL"/>
        </w:rPr>
        <w:t xml:space="preserve">2. </w:t>
      </w:r>
      <w:r w:rsidR="009764C2" w:rsidRPr="00DA0E71">
        <w:rPr>
          <w:spacing w:val="-4"/>
          <w:lang w:val="sq-AL"/>
        </w:rPr>
        <w:t xml:space="preserve">Artikujt që i nënshtrohen kontrollit doganor mund të jenë subjekt i tarifës së paraqitjes në doganë, shuma e udhëzuar e së cilës është e përcaktuar në Rregullore. Kjo taksë merret vetëm për paraqitjen në doganë dhe zhdoganimin e artikujve që </w:t>
      </w:r>
      <w:r w:rsidR="00613D43" w:rsidRPr="00DA0E71">
        <w:rPr>
          <w:spacing w:val="-4"/>
          <w:lang w:val="sq-AL"/>
        </w:rPr>
        <w:t>u</w:t>
      </w:r>
      <w:r w:rsidR="009764C2" w:rsidRPr="00DA0E71">
        <w:rPr>
          <w:spacing w:val="-4"/>
          <w:lang w:val="sq-AL"/>
        </w:rPr>
        <w:t xml:space="preserve"> nënshtrohen pagesave doganore ose çdo pagese tjetër të këtij lloji.</w:t>
      </w:r>
    </w:p>
    <w:p w:rsidR="009764C2" w:rsidRPr="0073363E" w:rsidRDefault="00146CD8" w:rsidP="009764C2">
      <w:pPr>
        <w:pStyle w:val="Paragrafi"/>
        <w:rPr>
          <w:lang w:val="sq-AL"/>
        </w:rPr>
      </w:pPr>
      <w:r w:rsidRPr="0073363E">
        <w:rPr>
          <w:lang w:val="sq-AL"/>
        </w:rPr>
        <w:t xml:space="preserve">3. </w:t>
      </w:r>
      <w:r w:rsidR="009764C2" w:rsidRPr="0073363E">
        <w:rPr>
          <w:lang w:val="sq-AL"/>
        </w:rPr>
        <w:t>Operatorët e caktuar që kanë marrë autorizimin për të bërë zhdoganimin në emër të klientëve, nëse në emër të klientit ose të operatorit të caktuar në vendin e destinacionit, do të jenë të autorizuara të marrin nga klientët një tarifë bazë të kostos reale. Kjo tarifë mund të vihet për të gjithë artikujt e deklaruar në Doganë sipas legjislacionit kombëtar, duke përfshirë at</w:t>
      </w:r>
      <w:r w:rsidR="009F5881">
        <w:rPr>
          <w:lang w:val="sq-AL"/>
        </w:rPr>
        <w:t>a</w:t>
      </w:r>
      <w:r w:rsidR="009764C2" w:rsidRPr="0073363E">
        <w:rPr>
          <w:lang w:val="sq-AL"/>
        </w:rPr>
        <w:t xml:space="preserve"> të përjashtuar nga detyrimet doganore. Klientët do të informohen në mënyrë të qartë dhe paraprakisht për tarifën e kërkuar. </w:t>
      </w:r>
    </w:p>
    <w:p w:rsidR="009764C2" w:rsidRPr="0073363E" w:rsidRDefault="009F5881" w:rsidP="009764C2">
      <w:pPr>
        <w:pStyle w:val="Paragrafi"/>
        <w:rPr>
          <w:lang w:val="sq-AL"/>
        </w:rPr>
      </w:pPr>
      <w:r>
        <w:rPr>
          <w:lang w:val="sq-AL"/>
        </w:rPr>
        <w:t xml:space="preserve">4. </w:t>
      </w:r>
      <w:r w:rsidR="009764C2" w:rsidRPr="0073363E">
        <w:rPr>
          <w:lang w:val="sq-AL"/>
        </w:rPr>
        <w:t>Operatorët e caktuar do të jenë të autorizuar të marrin nga dërguesit ose marrësit e artikujve, sipas rastit, tarifat doganore ose çdo të pagesë tjetër të mundshme.</w:t>
      </w:r>
    </w:p>
    <w:p w:rsidR="009764C2" w:rsidRPr="0073363E" w:rsidRDefault="009764C2" w:rsidP="00DA0E71">
      <w:pPr>
        <w:pStyle w:val="Hapesira7"/>
      </w:pPr>
    </w:p>
    <w:p w:rsidR="009764C2" w:rsidRPr="0073363E" w:rsidRDefault="009764C2" w:rsidP="00146CD8">
      <w:pPr>
        <w:pStyle w:val="NeniNr"/>
        <w:rPr>
          <w:lang w:val="sq-AL"/>
        </w:rPr>
      </w:pPr>
      <w:r w:rsidRPr="0073363E">
        <w:rPr>
          <w:lang w:val="sq-AL"/>
        </w:rPr>
        <w:t>Neni 21</w:t>
      </w:r>
    </w:p>
    <w:p w:rsidR="009764C2" w:rsidRPr="0073363E" w:rsidRDefault="009764C2" w:rsidP="00146CD8">
      <w:pPr>
        <w:pStyle w:val="NeniTitull"/>
        <w:rPr>
          <w:lang w:val="sq-AL"/>
        </w:rPr>
      </w:pPr>
      <w:r w:rsidRPr="0073363E">
        <w:rPr>
          <w:lang w:val="sq-AL"/>
        </w:rPr>
        <w:t>Shkëmbimi i dërgesave të mbyllura, me njësitë ushtarake</w:t>
      </w:r>
    </w:p>
    <w:p w:rsidR="009764C2" w:rsidRPr="0073363E" w:rsidRDefault="009764C2" w:rsidP="00DA0E71">
      <w:pPr>
        <w:pStyle w:val="Hapesira7"/>
      </w:pPr>
    </w:p>
    <w:p w:rsidR="009764C2" w:rsidRPr="0073363E" w:rsidRDefault="00146CD8" w:rsidP="009764C2">
      <w:pPr>
        <w:pStyle w:val="Paragrafi"/>
        <w:rPr>
          <w:lang w:val="sq-AL"/>
        </w:rPr>
      </w:pPr>
      <w:r w:rsidRPr="0073363E">
        <w:rPr>
          <w:lang w:val="sq-AL"/>
        </w:rPr>
        <w:t xml:space="preserve">1. </w:t>
      </w:r>
      <w:r w:rsidR="009764C2" w:rsidRPr="0073363E">
        <w:rPr>
          <w:lang w:val="sq-AL"/>
        </w:rPr>
        <w:t>Dërgesat e mbyllura mund të shkëmbehen me ndërmjetësinë e shërbimeve territoriale, detare, ajrore të shteteve të tjera:</w:t>
      </w:r>
    </w:p>
    <w:p w:rsidR="009764C2" w:rsidRPr="0073363E" w:rsidRDefault="00146CD8" w:rsidP="009764C2">
      <w:pPr>
        <w:pStyle w:val="Paragrafi"/>
        <w:rPr>
          <w:lang w:val="sq-AL"/>
        </w:rPr>
      </w:pPr>
      <w:r w:rsidRPr="0073363E">
        <w:rPr>
          <w:lang w:val="sq-AL"/>
        </w:rPr>
        <w:t xml:space="preserve">1.1 </w:t>
      </w:r>
      <w:r w:rsidR="009764C2" w:rsidRPr="0073363E">
        <w:rPr>
          <w:lang w:val="sq-AL"/>
        </w:rPr>
        <w:t>ndërmjet zyrave të postës të çdonjërit prej shteteve anëtare dhe oficerëve të komandës të njësive ushtarake në dispozicion të Organizatës së Kombeve të Bashkuara</w:t>
      </w:r>
      <w:r w:rsidR="007D15D1">
        <w:rPr>
          <w:lang w:val="sq-AL"/>
        </w:rPr>
        <w:t>;</w:t>
      </w:r>
    </w:p>
    <w:p w:rsidR="009764C2" w:rsidRPr="0073363E" w:rsidRDefault="00146CD8" w:rsidP="009764C2">
      <w:pPr>
        <w:pStyle w:val="Paragrafi"/>
        <w:rPr>
          <w:lang w:val="sq-AL"/>
        </w:rPr>
      </w:pPr>
      <w:r w:rsidRPr="0073363E">
        <w:rPr>
          <w:lang w:val="sq-AL"/>
        </w:rPr>
        <w:t xml:space="preserve">1.2 </w:t>
      </w:r>
      <w:r w:rsidR="009764C2" w:rsidRPr="0073363E">
        <w:rPr>
          <w:lang w:val="sq-AL"/>
        </w:rPr>
        <w:t>ndërmjet oficerëve të komandës të njësive ushtarake</w:t>
      </w:r>
      <w:r w:rsidR="004E0FBA">
        <w:rPr>
          <w:lang w:val="sq-AL"/>
        </w:rPr>
        <w:t>;</w:t>
      </w:r>
    </w:p>
    <w:p w:rsidR="009764C2" w:rsidRPr="0073363E" w:rsidRDefault="00146CD8" w:rsidP="009764C2">
      <w:pPr>
        <w:pStyle w:val="Paragrafi"/>
        <w:rPr>
          <w:lang w:val="sq-AL"/>
        </w:rPr>
      </w:pPr>
      <w:r w:rsidRPr="0073363E">
        <w:rPr>
          <w:lang w:val="sq-AL"/>
        </w:rPr>
        <w:t xml:space="preserve">1.3 </w:t>
      </w:r>
      <w:r w:rsidR="009764C2" w:rsidRPr="0073363E">
        <w:rPr>
          <w:lang w:val="sq-AL"/>
        </w:rPr>
        <w:t>ndërmjet zyrave të postës të çdonjërit prej shteteve anëtare dhe oficerëve të komandës së njësive detare, ajrore ose tokësore, anijeve të luftës ose avionëve të të njëjtit shtet, të vendosura në vend të huaj</w:t>
      </w:r>
      <w:r w:rsidR="004E0FBA">
        <w:rPr>
          <w:lang w:val="sq-AL"/>
        </w:rPr>
        <w:t>;</w:t>
      </w:r>
    </w:p>
    <w:p w:rsidR="009764C2" w:rsidRPr="0073363E" w:rsidRDefault="00835971" w:rsidP="009764C2">
      <w:pPr>
        <w:pStyle w:val="Paragrafi"/>
        <w:rPr>
          <w:lang w:val="sq-AL"/>
        </w:rPr>
      </w:pPr>
      <w:r w:rsidRPr="0073363E">
        <w:rPr>
          <w:lang w:val="sq-AL"/>
        </w:rPr>
        <w:t xml:space="preserve">1.4 </w:t>
      </w:r>
      <w:r w:rsidR="009764C2" w:rsidRPr="0073363E">
        <w:rPr>
          <w:lang w:val="sq-AL"/>
        </w:rPr>
        <w:t>ndërmjet oficerëve të komandës të njësive detare, ajrore ose tokësore, anijeve të luftës ose avionëve ushtarakë të të njëjtit shtet.</w:t>
      </w:r>
    </w:p>
    <w:p w:rsidR="009764C2" w:rsidRPr="0073363E" w:rsidRDefault="00835971" w:rsidP="009764C2">
      <w:pPr>
        <w:pStyle w:val="Paragrafi"/>
        <w:rPr>
          <w:lang w:val="sq-AL"/>
        </w:rPr>
      </w:pPr>
      <w:r w:rsidRPr="0073363E">
        <w:rPr>
          <w:lang w:val="sq-AL"/>
        </w:rPr>
        <w:t xml:space="preserve">2. </w:t>
      </w:r>
      <w:r w:rsidR="009764C2" w:rsidRPr="0073363E">
        <w:rPr>
          <w:lang w:val="sq-AL"/>
        </w:rPr>
        <w:t>Artikujt e postës së letrave të përfshira në dërgesat e referuara në pikën 1, do të kufizohen në artikuj të adresuar ose dërguar anëtarëve të njësive ushtarake ose oficerëve dhe ekuipazhit të anijeve ose të avionëve, për ose nga të cilët janë dërguar artikujt. Kushtet dhe tarifat e dërgimit të aplikueshme për to do të vendosen nga operatori i caktuar i shtetit anëtar që ka vënë në dispozicion njësinë ushtarake ose të cilit i përkasin anijet apo avionët, në përputhje me rregulloret e tij.</w:t>
      </w:r>
    </w:p>
    <w:p w:rsidR="009764C2" w:rsidRPr="0073363E" w:rsidRDefault="00835971" w:rsidP="009764C2">
      <w:pPr>
        <w:pStyle w:val="Paragrafi"/>
        <w:rPr>
          <w:lang w:val="sq-AL"/>
        </w:rPr>
      </w:pPr>
      <w:r w:rsidRPr="0073363E">
        <w:rPr>
          <w:lang w:val="sq-AL"/>
        </w:rPr>
        <w:t xml:space="preserve">3. </w:t>
      </w:r>
      <w:r w:rsidR="009764C2" w:rsidRPr="0073363E">
        <w:rPr>
          <w:lang w:val="sq-AL"/>
        </w:rPr>
        <w:t>Me përjashtim të rastit kur ka një marrëveshje, operatori i caktuar i shtetit anëtar që ka vënë në dispozicion njësinë ushtarake ose të cilit i përkasin anijet e luftës ose avionët ushtarakë, do të jetë përgjegjës kundrejt operatorëve të caktuar të interesuar për shpenzimet e transitit, shpenzimet përfundimtare dhe shpenzimet e transportit ajror të dërgesave.</w:t>
      </w:r>
    </w:p>
    <w:p w:rsidR="009764C2" w:rsidRPr="0073363E" w:rsidRDefault="009764C2" w:rsidP="00DA0E71">
      <w:pPr>
        <w:pStyle w:val="Hapesira7"/>
      </w:pPr>
    </w:p>
    <w:p w:rsidR="009764C2" w:rsidRPr="0073363E" w:rsidRDefault="009764C2" w:rsidP="00835971">
      <w:pPr>
        <w:pStyle w:val="NeniNr"/>
        <w:rPr>
          <w:lang w:val="sq-AL"/>
        </w:rPr>
      </w:pPr>
      <w:r w:rsidRPr="0073363E">
        <w:rPr>
          <w:lang w:val="sq-AL"/>
        </w:rPr>
        <w:t>Neni 22</w:t>
      </w:r>
    </w:p>
    <w:p w:rsidR="009764C2" w:rsidRPr="0073363E" w:rsidRDefault="009764C2" w:rsidP="00835971">
      <w:pPr>
        <w:pStyle w:val="NeniTitull"/>
        <w:rPr>
          <w:lang w:val="sq-AL"/>
        </w:rPr>
      </w:pPr>
      <w:r w:rsidRPr="0073363E">
        <w:rPr>
          <w:lang w:val="sq-AL"/>
        </w:rPr>
        <w:t>Standardet dhe objektivat në lidhje me cilësinë e shërbimit</w:t>
      </w:r>
    </w:p>
    <w:p w:rsidR="009764C2" w:rsidRPr="0073363E" w:rsidRDefault="009764C2" w:rsidP="00DA0E71">
      <w:pPr>
        <w:pStyle w:val="Hapesira7"/>
      </w:pPr>
    </w:p>
    <w:p w:rsidR="009764C2" w:rsidRPr="0073363E" w:rsidRDefault="00835971" w:rsidP="009764C2">
      <w:pPr>
        <w:pStyle w:val="Paragrafi"/>
        <w:rPr>
          <w:lang w:val="sq-AL"/>
        </w:rPr>
      </w:pPr>
      <w:r w:rsidRPr="0073363E">
        <w:rPr>
          <w:lang w:val="sq-AL"/>
        </w:rPr>
        <w:t xml:space="preserve">1. </w:t>
      </w:r>
      <w:r w:rsidR="009764C2" w:rsidRPr="0073363E">
        <w:rPr>
          <w:lang w:val="sq-AL"/>
        </w:rPr>
        <w:t xml:space="preserve">Shtetet anëtare ose operatorët e tyre të caktuar duhet të përcaktojnë dhe të publikojnë standardet dhe objektivat e tyre në lidhje me shpërndarjen e artikujve të postës së letrave dhe kolitë postare që mbërrijnë. </w:t>
      </w:r>
    </w:p>
    <w:p w:rsidR="009764C2" w:rsidRPr="0073363E" w:rsidRDefault="00835971" w:rsidP="009764C2">
      <w:pPr>
        <w:pStyle w:val="Paragrafi"/>
        <w:rPr>
          <w:lang w:val="sq-AL"/>
        </w:rPr>
      </w:pPr>
      <w:r w:rsidRPr="0073363E">
        <w:rPr>
          <w:lang w:val="sq-AL"/>
        </w:rPr>
        <w:t xml:space="preserve">2. </w:t>
      </w:r>
      <w:r w:rsidR="009764C2" w:rsidRPr="0073363E">
        <w:rPr>
          <w:lang w:val="sq-AL"/>
        </w:rPr>
        <w:t>Këto standarde dhe objektiva, të shtuar me kohën normale për procedura</w:t>
      </w:r>
      <w:r w:rsidR="005F206F">
        <w:rPr>
          <w:lang w:val="sq-AL"/>
        </w:rPr>
        <w:t>t</w:t>
      </w:r>
      <w:r w:rsidR="009764C2" w:rsidRPr="0073363E">
        <w:rPr>
          <w:lang w:val="sq-AL"/>
        </w:rPr>
        <w:t xml:space="preserve"> e zhdoganimit, nuk duhet të jenë më pak të favorshme se ato të aplikuara për artikujt e krahasueshëm në shërbimin e tyre të brendshëm. </w:t>
      </w:r>
    </w:p>
    <w:p w:rsidR="009764C2" w:rsidRPr="0073363E" w:rsidRDefault="00835971" w:rsidP="009764C2">
      <w:pPr>
        <w:pStyle w:val="Paragrafi"/>
        <w:rPr>
          <w:lang w:val="sq-AL"/>
        </w:rPr>
      </w:pPr>
      <w:r w:rsidRPr="0073363E">
        <w:rPr>
          <w:lang w:val="sq-AL"/>
        </w:rPr>
        <w:t xml:space="preserve">3. </w:t>
      </w:r>
      <w:r w:rsidR="009764C2" w:rsidRPr="0073363E">
        <w:rPr>
          <w:lang w:val="sq-AL"/>
        </w:rPr>
        <w:t>Shtetet anëtare ose operatorët e tyre të caktuar duhet të përcaktojnë dhe publikojnë plotësisht standardet për artikujt prioritarë dhe për artikujt e transportuar me rrugë ajror</w:t>
      </w:r>
      <w:r w:rsidR="004A2C02">
        <w:rPr>
          <w:lang w:val="sq-AL"/>
        </w:rPr>
        <w:t>e, si edhe për kolitë ekonomike/</w:t>
      </w:r>
      <w:r w:rsidR="009764C2" w:rsidRPr="0073363E">
        <w:rPr>
          <w:lang w:val="sq-AL"/>
        </w:rPr>
        <w:t>tokësore.</w:t>
      </w:r>
    </w:p>
    <w:p w:rsidR="009764C2" w:rsidRPr="0073363E" w:rsidRDefault="00835971" w:rsidP="009764C2">
      <w:pPr>
        <w:pStyle w:val="Paragrafi"/>
        <w:rPr>
          <w:lang w:val="sq-AL"/>
        </w:rPr>
      </w:pPr>
      <w:r w:rsidRPr="0073363E">
        <w:rPr>
          <w:lang w:val="sq-AL"/>
        </w:rPr>
        <w:t xml:space="preserve">4. </w:t>
      </w:r>
      <w:r w:rsidR="009764C2" w:rsidRPr="0073363E">
        <w:rPr>
          <w:lang w:val="sq-AL"/>
        </w:rPr>
        <w:t>Shtetet anëtare ose operatorët e tyre të caktuar duhet të vlerësojnë zbatimin e standardeve të cilësisë së shërbimit.</w:t>
      </w:r>
    </w:p>
    <w:p w:rsidR="009764C2" w:rsidRPr="0073363E" w:rsidRDefault="009764C2" w:rsidP="00DA0E71">
      <w:pPr>
        <w:pStyle w:val="Hapesira7"/>
      </w:pPr>
    </w:p>
    <w:p w:rsidR="009764C2" w:rsidRPr="0073363E" w:rsidRDefault="00835971" w:rsidP="00DA0E71">
      <w:pPr>
        <w:pStyle w:val="NeniNr"/>
        <w:rPr>
          <w:lang w:val="sq-AL"/>
        </w:rPr>
      </w:pPr>
      <w:r w:rsidRPr="0073363E">
        <w:rPr>
          <w:lang w:val="sq-AL"/>
        </w:rPr>
        <w:t>KAPITULLI 2</w:t>
      </w:r>
    </w:p>
    <w:p w:rsidR="009764C2" w:rsidRPr="0073363E" w:rsidRDefault="00835971" w:rsidP="00DA0E71">
      <w:pPr>
        <w:pStyle w:val="NeniNr"/>
        <w:rPr>
          <w:lang w:val="sq-AL"/>
        </w:rPr>
      </w:pPr>
      <w:r w:rsidRPr="0073363E">
        <w:rPr>
          <w:lang w:val="sq-AL"/>
        </w:rPr>
        <w:t>PËRGJEGJËSIA</w:t>
      </w:r>
    </w:p>
    <w:p w:rsidR="009764C2" w:rsidRPr="0073363E" w:rsidRDefault="009764C2" w:rsidP="00DA0E71">
      <w:pPr>
        <w:pStyle w:val="Hapesira7"/>
        <w:ind w:firstLine="0"/>
      </w:pPr>
    </w:p>
    <w:p w:rsidR="009764C2" w:rsidRPr="0073363E" w:rsidRDefault="009764C2" w:rsidP="00DA0E71">
      <w:pPr>
        <w:pStyle w:val="NeniNr"/>
        <w:rPr>
          <w:lang w:val="sq-AL"/>
        </w:rPr>
      </w:pPr>
      <w:r w:rsidRPr="0073363E">
        <w:rPr>
          <w:lang w:val="sq-AL"/>
        </w:rPr>
        <w:t>Neni 23</w:t>
      </w:r>
    </w:p>
    <w:p w:rsidR="009764C2" w:rsidRPr="0073363E" w:rsidRDefault="009764C2" w:rsidP="00DA0E71">
      <w:pPr>
        <w:pStyle w:val="NeniTitull"/>
        <w:rPr>
          <w:lang w:val="sq-AL"/>
        </w:rPr>
      </w:pPr>
      <w:r w:rsidRPr="0073363E">
        <w:rPr>
          <w:lang w:val="sq-AL"/>
        </w:rPr>
        <w:t>Përgjegjësia e operatorëve të caktuar. Dëmshpërblimet</w:t>
      </w:r>
    </w:p>
    <w:p w:rsidR="009764C2" w:rsidRPr="0073363E" w:rsidRDefault="009764C2" w:rsidP="00DA0E71">
      <w:pPr>
        <w:pStyle w:val="Hapesira7"/>
      </w:pPr>
    </w:p>
    <w:p w:rsidR="009764C2" w:rsidRPr="0073363E" w:rsidRDefault="00835971" w:rsidP="009764C2">
      <w:pPr>
        <w:pStyle w:val="Paragrafi"/>
        <w:rPr>
          <w:lang w:val="sq-AL"/>
        </w:rPr>
      </w:pPr>
      <w:r w:rsidRPr="0073363E">
        <w:rPr>
          <w:lang w:val="sq-AL"/>
        </w:rPr>
        <w:t xml:space="preserve">1. </w:t>
      </w:r>
      <w:r w:rsidR="009764C2" w:rsidRPr="0073363E">
        <w:rPr>
          <w:lang w:val="sq-AL"/>
        </w:rPr>
        <w:t>Të përgjithshme</w:t>
      </w:r>
    </w:p>
    <w:p w:rsidR="009764C2" w:rsidRPr="0073363E" w:rsidRDefault="009764C2" w:rsidP="009764C2">
      <w:pPr>
        <w:pStyle w:val="Paragrafi"/>
        <w:rPr>
          <w:lang w:val="sq-AL"/>
        </w:rPr>
      </w:pPr>
      <w:r w:rsidRPr="0073363E">
        <w:rPr>
          <w:lang w:val="sq-AL"/>
        </w:rPr>
        <w:t>1.1</w:t>
      </w:r>
      <w:r w:rsidRPr="0073363E">
        <w:rPr>
          <w:lang w:val="sq-AL"/>
        </w:rPr>
        <w:tab/>
        <w:t>Me përjashtim të rasteve të parashikuara në nenin 24, operatorët e caktuar do të jenë përgjegjës:</w:t>
      </w:r>
    </w:p>
    <w:p w:rsidR="009764C2" w:rsidRPr="0073363E" w:rsidRDefault="00835971" w:rsidP="009764C2">
      <w:pPr>
        <w:pStyle w:val="Paragrafi"/>
        <w:rPr>
          <w:lang w:val="sq-AL"/>
        </w:rPr>
      </w:pPr>
      <w:r w:rsidRPr="0073363E">
        <w:rPr>
          <w:lang w:val="sq-AL"/>
        </w:rPr>
        <w:t xml:space="preserve">1.1.1 </w:t>
      </w:r>
      <w:r w:rsidR="009764C2" w:rsidRPr="0073363E">
        <w:rPr>
          <w:lang w:val="sq-AL"/>
        </w:rPr>
        <w:t>për humbjen, vjedhjen ose dëmtimet e artikujve rekomande, të kolive të zakonshme dhe të artikujve të siguruar</w:t>
      </w:r>
      <w:r w:rsidR="004E0FBA">
        <w:rPr>
          <w:lang w:val="sq-AL"/>
        </w:rPr>
        <w:t>;</w:t>
      </w:r>
    </w:p>
    <w:p w:rsidR="009764C2" w:rsidRPr="0073363E" w:rsidRDefault="009764C2" w:rsidP="009764C2">
      <w:pPr>
        <w:pStyle w:val="Paragrafi"/>
        <w:rPr>
          <w:lang w:val="sq-AL"/>
        </w:rPr>
      </w:pPr>
      <w:r w:rsidRPr="0073363E">
        <w:rPr>
          <w:lang w:val="sq-AL"/>
        </w:rPr>
        <w:t>1.1.2</w:t>
      </w:r>
      <w:r w:rsidR="00835971" w:rsidRPr="0073363E">
        <w:rPr>
          <w:lang w:val="sq-AL"/>
        </w:rPr>
        <w:t xml:space="preserve"> </w:t>
      </w:r>
      <w:r w:rsidRPr="0073363E">
        <w:rPr>
          <w:lang w:val="sq-AL"/>
        </w:rPr>
        <w:t>për kthimin e artikujve rekomande, artikujve të siguruar dhe kolive të zakonshme për të cila</w:t>
      </w:r>
      <w:r w:rsidR="00613D43">
        <w:rPr>
          <w:lang w:val="sq-AL"/>
        </w:rPr>
        <w:t>t nuk është dhënë arsyeja e mos</w:t>
      </w:r>
      <w:r w:rsidRPr="0073363E">
        <w:rPr>
          <w:lang w:val="sq-AL"/>
        </w:rPr>
        <w:t>dërgimit;</w:t>
      </w:r>
    </w:p>
    <w:p w:rsidR="009764C2" w:rsidRPr="0073363E" w:rsidRDefault="009764C2" w:rsidP="009764C2">
      <w:pPr>
        <w:pStyle w:val="Paragrafi"/>
        <w:rPr>
          <w:lang w:val="sq-AL"/>
        </w:rPr>
      </w:pPr>
      <w:r w:rsidRPr="0073363E">
        <w:rPr>
          <w:lang w:val="sq-AL"/>
        </w:rPr>
        <w:t>1.2</w:t>
      </w:r>
      <w:r w:rsidRPr="0073363E">
        <w:rPr>
          <w:lang w:val="sq-AL"/>
        </w:rPr>
        <w:tab/>
        <w:t>Operatorët e caktuar nuk do të jenë përgjegjës për artikuj të ndryshëm nga ata të treguar në pikat 1.1.1 dhe 1.1.2</w:t>
      </w:r>
      <w:r w:rsidR="004E0FBA">
        <w:rPr>
          <w:lang w:val="sq-AL"/>
        </w:rPr>
        <w:t>;</w:t>
      </w:r>
    </w:p>
    <w:p w:rsidR="009764C2" w:rsidRPr="0073363E" w:rsidRDefault="009764C2" w:rsidP="009764C2">
      <w:pPr>
        <w:pStyle w:val="Paragrafi"/>
        <w:rPr>
          <w:lang w:val="sq-AL"/>
        </w:rPr>
      </w:pPr>
      <w:r w:rsidRPr="0073363E">
        <w:rPr>
          <w:lang w:val="sq-AL"/>
        </w:rPr>
        <w:t>1.3</w:t>
      </w:r>
      <w:r w:rsidRPr="0073363E">
        <w:rPr>
          <w:lang w:val="sq-AL"/>
        </w:rPr>
        <w:tab/>
        <w:t>Në çdo rast tjetër të paparashikuar në këtë Konventë, operatorët e caktuar nuk do të mbajnë përgjegjësi;</w:t>
      </w:r>
    </w:p>
    <w:p w:rsidR="009764C2" w:rsidRPr="0073363E" w:rsidRDefault="009764C2" w:rsidP="009764C2">
      <w:pPr>
        <w:pStyle w:val="Paragrafi"/>
        <w:rPr>
          <w:lang w:val="sq-AL"/>
        </w:rPr>
      </w:pPr>
      <w:r w:rsidRPr="0073363E">
        <w:rPr>
          <w:lang w:val="sq-AL"/>
        </w:rPr>
        <w:t>1.4</w:t>
      </w:r>
      <w:r w:rsidRPr="0073363E">
        <w:rPr>
          <w:lang w:val="sq-AL"/>
        </w:rPr>
        <w:tab/>
        <w:t>Kur humbja ose dëmtimi total i një artikulli rekomande, një kolie të zakonshme ose të një artikulli të siguruar, ndodh për shkak të një force madhore</w:t>
      </w:r>
      <w:r w:rsidR="005F206F">
        <w:rPr>
          <w:lang w:val="sq-AL"/>
        </w:rPr>
        <w:t>,</w:t>
      </w:r>
      <w:r w:rsidRPr="0073363E">
        <w:rPr>
          <w:lang w:val="sq-AL"/>
        </w:rPr>
        <w:t xml:space="preserve"> për të cilin nuk aplikohen dëmshpërblime</w:t>
      </w:r>
      <w:r w:rsidR="005F206F">
        <w:rPr>
          <w:lang w:val="sq-AL"/>
        </w:rPr>
        <w:t>,</w:t>
      </w:r>
      <w:r w:rsidRPr="0073363E">
        <w:rPr>
          <w:lang w:val="sq-AL"/>
        </w:rPr>
        <w:t xml:space="preserve"> dërguesi do të ketë drejtën e kthimit të tarifave të paguara për postimin e artikullit me përjashtim të tarifës së sigurimit;</w:t>
      </w:r>
    </w:p>
    <w:p w:rsidR="009764C2" w:rsidRPr="0073363E" w:rsidRDefault="009764C2" w:rsidP="009764C2">
      <w:pPr>
        <w:pStyle w:val="Paragrafi"/>
        <w:rPr>
          <w:lang w:val="sq-AL"/>
        </w:rPr>
      </w:pPr>
      <w:r w:rsidRPr="0073363E">
        <w:rPr>
          <w:lang w:val="sq-AL"/>
        </w:rPr>
        <w:t>1.5</w:t>
      </w:r>
      <w:r w:rsidRPr="0073363E">
        <w:rPr>
          <w:lang w:val="sq-AL"/>
        </w:rPr>
        <w:tab/>
        <w:t>Shumat e dëmshpërblimit për t</w:t>
      </w:r>
      <w:r w:rsidR="00B101CA">
        <w:rPr>
          <w:lang w:val="sq-AL"/>
        </w:rPr>
        <w:t>’</w:t>
      </w:r>
      <w:r w:rsidRPr="0073363E">
        <w:rPr>
          <w:lang w:val="sq-AL"/>
        </w:rPr>
        <w:t xml:space="preserve">u paguar nuk mund të jenë më të larta se shumat e treguara në Rregulloren e </w:t>
      </w:r>
      <w:r w:rsidR="005F206F" w:rsidRPr="0073363E">
        <w:rPr>
          <w:lang w:val="sq-AL"/>
        </w:rPr>
        <w:t xml:space="preserve">Postës </w:t>
      </w:r>
      <w:r w:rsidRPr="0073363E">
        <w:rPr>
          <w:lang w:val="sq-AL"/>
        </w:rPr>
        <w:t xml:space="preserve">së </w:t>
      </w:r>
      <w:r w:rsidR="005F206F" w:rsidRPr="0073363E">
        <w:rPr>
          <w:lang w:val="sq-AL"/>
        </w:rPr>
        <w:t xml:space="preserve">Letrave </w:t>
      </w:r>
      <w:r w:rsidRPr="0073363E">
        <w:rPr>
          <w:lang w:val="sq-AL"/>
        </w:rPr>
        <w:t xml:space="preserve">dhe në Rregulloren e </w:t>
      </w:r>
      <w:r w:rsidR="005F206F" w:rsidRPr="0073363E">
        <w:rPr>
          <w:lang w:val="sq-AL"/>
        </w:rPr>
        <w:t>Kolipostës</w:t>
      </w:r>
      <w:r w:rsidRPr="0073363E">
        <w:rPr>
          <w:lang w:val="sq-AL"/>
        </w:rPr>
        <w:t>;</w:t>
      </w:r>
    </w:p>
    <w:p w:rsidR="009764C2" w:rsidRPr="0073363E" w:rsidRDefault="00835971" w:rsidP="009764C2">
      <w:pPr>
        <w:pStyle w:val="Paragrafi"/>
        <w:rPr>
          <w:lang w:val="sq-AL"/>
        </w:rPr>
      </w:pPr>
      <w:r w:rsidRPr="0073363E">
        <w:rPr>
          <w:lang w:val="sq-AL"/>
        </w:rPr>
        <w:t xml:space="preserve">1.6 </w:t>
      </w:r>
      <w:r w:rsidR="009764C2" w:rsidRPr="0073363E">
        <w:rPr>
          <w:lang w:val="sq-AL"/>
        </w:rPr>
        <w:t>Në rast të përgjegjësisë, humbja ose humbjet e fitimeve</w:t>
      </w:r>
      <w:r w:rsidR="00912F49">
        <w:rPr>
          <w:lang w:val="sq-AL"/>
        </w:rPr>
        <w:t>,</w:t>
      </w:r>
      <w:r w:rsidR="009764C2" w:rsidRPr="0073363E">
        <w:rPr>
          <w:lang w:val="sq-AL"/>
        </w:rPr>
        <w:t xml:space="preserve"> ose dëmi moral nuk do të merren në konsideratë në shumën e dëmshpërblimit që do të paguhet</w:t>
      </w:r>
      <w:r w:rsidR="004E0FBA">
        <w:rPr>
          <w:lang w:val="sq-AL"/>
        </w:rPr>
        <w:t>;</w:t>
      </w:r>
    </w:p>
    <w:p w:rsidR="009764C2" w:rsidRPr="0073363E" w:rsidRDefault="00835971" w:rsidP="009764C2">
      <w:pPr>
        <w:pStyle w:val="Paragrafi"/>
        <w:rPr>
          <w:lang w:val="sq-AL"/>
        </w:rPr>
      </w:pPr>
      <w:r w:rsidRPr="0073363E">
        <w:rPr>
          <w:lang w:val="sq-AL"/>
        </w:rPr>
        <w:t xml:space="preserve">1.7 </w:t>
      </w:r>
      <w:r w:rsidR="009764C2" w:rsidRPr="0073363E">
        <w:rPr>
          <w:lang w:val="sq-AL"/>
        </w:rPr>
        <w:t xml:space="preserve">Të gjitha dispozitat në lidhje me përgjegjësinë e operatorëve të caktuar do të jenë të sakta, të detyrueshme dhe të plota. Operatorët e caktuar nuk do të jenë përgjegjës në asnjë rast jashtë kufizimeve të përcaktuara në Konventë dhe Rregullore, edhe në rast të gabimit të rëndë. </w:t>
      </w:r>
    </w:p>
    <w:p w:rsidR="009764C2" w:rsidRPr="0073363E" w:rsidRDefault="00835971" w:rsidP="009764C2">
      <w:pPr>
        <w:pStyle w:val="Paragrafi"/>
        <w:rPr>
          <w:lang w:val="sq-AL"/>
        </w:rPr>
      </w:pPr>
      <w:r w:rsidRPr="0073363E">
        <w:rPr>
          <w:lang w:val="sq-AL"/>
        </w:rPr>
        <w:t xml:space="preserve">2. </w:t>
      </w:r>
      <w:r w:rsidR="009764C2" w:rsidRPr="0073363E">
        <w:rPr>
          <w:lang w:val="sq-AL"/>
        </w:rPr>
        <w:t>Artikujt rekomande</w:t>
      </w:r>
    </w:p>
    <w:p w:rsidR="009764C2" w:rsidRPr="0073363E" w:rsidRDefault="009764C2" w:rsidP="009764C2">
      <w:pPr>
        <w:pStyle w:val="Paragrafi"/>
        <w:rPr>
          <w:lang w:val="sq-AL"/>
        </w:rPr>
      </w:pPr>
      <w:r w:rsidRPr="0073363E">
        <w:rPr>
          <w:lang w:val="sq-AL"/>
        </w:rPr>
        <w:t>2.1</w:t>
      </w:r>
      <w:r w:rsidR="00196FA2">
        <w:rPr>
          <w:lang w:val="sq-AL"/>
        </w:rPr>
        <w:t xml:space="preserve"> </w:t>
      </w:r>
      <w:r w:rsidRPr="0073363E">
        <w:rPr>
          <w:lang w:val="sq-AL"/>
        </w:rPr>
        <w:t>Në rast humbje</w:t>
      </w:r>
      <w:r w:rsidR="00737235">
        <w:rPr>
          <w:lang w:val="sq-AL"/>
        </w:rPr>
        <w:t>je</w:t>
      </w:r>
      <w:r w:rsidRPr="0073363E">
        <w:rPr>
          <w:lang w:val="sq-AL"/>
        </w:rPr>
        <w:t>, vjedhje</w:t>
      </w:r>
      <w:r w:rsidR="00737235">
        <w:rPr>
          <w:lang w:val="sq-AL"/>
        </w:rPr>
        <w:t>je</w:t>
      </w:r>
      <w:r w:rsidRPr="0073363E">
        <w:rPr>
          <w:lang w:val="sq-AL"/>
        </w:rPr>
        <w:t xml:space="preserve"> ose dëmtimi total të një artikulli rekomande, dërguesi do të ketë të drejtën e një dëmshpërblimi të përcaktuar në Rregulloren e Postës së Letrave. Nëse dërguesi kërkon një shumë më të vogël se shuma e përcaktuar në Rregulloren e Postës së Letrave, operatorët e caktuar kanë lirinë të </w:t>
      </w:r>
      <w:r w:rsidR="00AE7114">
        <w:rPr>
          <w:lang w:val="sq-AL"/>
        </w:rPr>
        <w:t>paguajnë këtë shumë më të vogël</w:t>
      </w:r>
      <w:r w:rsidRPr="0073363E">
        <w:rPr>
          <w:lang w:val="sq-AL"/>
        </w:rPr>
        <w:t xml:space="preserve"> dhe të rimbursohen mbi këtë bazë, nga operatorët e tjerë të përfshirë;</w:t>
      </w:r>
    </w:p>
    <w:p w:rsidR="009764C2" w:rsidRPr="0073363E" w:rsidRDefault="009764C2" w:rsidP="009764C2">
      <w:pPr>
        <w:pStyle w:val="Paragrafi"/>
        <w:rPr>
          <w:lang w:val="sq-AL"/>
        </w:rPr>
      </w:pPr>
      <w:r w:rsidRPr="0073363E">
        <w:rPr>
          <w:lang w:val="sq-AL"/>
        </w:rPr>
        <w:t>2.2</w:t>
      </w:r>
      <w:r w:rsidR="00E449C5">
        <w:rPr>
          <w:lang w:val="sq-AL"/>
        </w:rPr>
        <w:t xml:space="preserve"> </w:t>
      </w:r>
      <w:r w:rsidRPr="0073363E">
        <w:rPr>
          <w:lang w:val="sq-AL"/>
        </w:rPr>
        <w:t>Në rast të vjedhjes së pjesshme ose të dëmtimit të pjesshëm të një artikulli rekomande, dërguesi do të ketë të drejtën e një dëmshpërblimi që, në parim, korrespondon, me vlerën reale të vjedhjes ose dëmit.</w:t>
      </w:r>
    </w:p>
    <w:p w:rsidR="009764C2" w:rsidRPr="0073363E" w:rsidRDefault="009764C2" w:rsidP="009764C2">
      <w:pPr>
        <w:pStyle w:val="Paragrafi"/>
        <w:rPr>
          <w:lang w:val="sq-AL"/>
        </w:rPr>
      </w:pPr>
      <w:r w:rsidRPr="0073363E">
        <w:rPr>
          <w:lang w:val="sq-AL"/>
        </w:rPr>
        <w:t>3</w:t>
      </w:r>
      <w:r w:rsidR="00835971" w:rsidRPr="0073363E">
        <w:rPr>
          <w:lang w:val="sq-AL"/>
        </w:rPr>
        <w:t xml:space="preserve">. </w:t>
      </w:r>
      <w:r w:rsidRPr="0073363E">
        <w:rPr>
          <w:lang w:val="sq-AL"/>
        </w:rPr>
        <w:t>Kolitë e zakonshme</w:t>
      </w:r>
    </w:p>
    <w:p w:rsidR="009764C2" w:rsidRPr="0073363E" w:rsidRDefault="009764C2" w:rsidP="009764C2">
      <w:pPr>
        <w:pStyle w:val="Paragrafi"/>
        <w:rPr>
          <w:lang w:val="sq-AL"/>
        </w:rPr>
      </w:pPr>
      <w:r w:rsidRPr="0073363E">
        <w:rPr>
          <w:lang w:val="sq-AL"/>
        </w:rPr>
        <w:t>3.1</w:t>
      </w:r>
      <w:r w:rsidR="00E449C5">
        <w:rPr>
          <w:lang w:val="sq-AL"/>
        </w:rPr>
        <w:t xml:space="preserve"> </w:t>
      </w:r>
      <w:r w:rsidRPr="0073363E">
        <w:rPr>
          <w:lang w:val="sq-AL"/>
        </w:rPr>
        <w:t xml:space="preserve">Në rast të humbjes, vjedhjes ose </w:t>
      </w:r>
      <w:r w:rsidR="0011049C">
        <w:rPr>
          <w:lang w:val="sq-AL"/>
        </w:rPr>
        <w:t xml:space="preserve">të </w:t>
      </w:r>
      <w:r w:rsidRPr="0073363E">
        <w:rPr>
          <w:lang w:val="sq-AL"/>
        </w:rPr>
        <w:t xml:space="preserve">dëmtimit total të një kolie, dërguesi do të ketë të drejtën e një dëmshpërblimi të përcaktuar në Rregulloren e </w:t>
      </w:r>
      <w:r w:rsidR="00DA4C2C" w:rsidRPr="0073363E">
        <w:rPr>
          <w:lang w:val="sq-AL"/>
        </w:rPr>
        <w:t>Kolipostës</w:t>
      </w:r>
      <w:r w:rsidRPr="0073363E">
        <w:rPr>
          <w:lang w:val="sq-AL"/>
        </w:rPr>
        <w:t xml:space="preserve">. Nëse dërguesi kërkon një shumë më të vogël se shuma e përcaktuar në Rregulloren e </w:t>
      </w:r>
      <w:r w:rsidR="00DA4C2C" w:rsidRPr="0073363E">
        <w:rPr>
          <w:lang w:val="sq-AL"/>
        </w:rPr>
        <w:t>Kolipostës</w:t>
      </w:r>
      <w:r w:rsidRPr="0073363E">
        <w:rPr>
          <w:lang w:val="sq-AL"/>
        </w:rPr>
        <w:t>, operatorët e caktuar mund të paguajnë këtë shumë më të vogël dhe të rimbursohen mbi këtë bazë nga operatorët e tjerë të caktuar të interesuar</w:t>
      </w:r>
      <w:r w:rsidR="00F55A28">
        <w:rPr>
          <w:lang w:val="sq-AL"/>
        </w:rPr>
        <w:t>;</w:t>
      </w:r>
    </w:p>
    <w:p w:rsidR="009764C2" w:rsidRPr="0073363E" w:rsidRDefault="009764C2" w:rsidP="009764C2">
      <w:pPr>
        <w:pStyle w:val="Paragrafi"/>
        <w:rPr>
          <w:lang w:val="sq-AL"/>
        </w:rPr>
      </w:pPr>
      <w:r w:rsidRPr="0073363E">
        <w:rPr>
          <w:lang w:val="sq-AL"/>
        </w:rPr>
        <w:t>3.2</w:t>
      </w:r>
      <w:r w:rsidR="00E449C5">
        <w:rPr>
          <w:lang w:val="sq-AL"/>
        </w:rPr>
        <w:t xml:space="preserve"> </w:t>
      </w:r>
      <w:r w:rsidRPr="0073363E">
        <w:rPr>
          <w:lang w:val="sq-AL"/>
        </w:rPr>
        <w:t xml:space="preserve">Në rast të vjedhjes ose </w:t>
      </w:r>
      <w:r w:rsidR="0011049C">
        <w:rPr>
          <w:lang w:val="sq-AL"/>
        </w:rPr>
        <w:t xml:space="preserve">të </w:t>
      </w:r>
      <w:r w:rsidRPr="0073363E">
        <w:rPr>
          <w:lang w:val="sq-AL"/>
        </w:rPr>
        <w:t>dëmtimit të pjesshëm të një kolie, dërguesi do të ketë të drejtën e një dëmshpërblimi që korrespondon, në parim, me shumën reale të vjedhjes ose të dëmit</w:t>
      </w:r>
      <w:r w:rsidR="00F55A28">
        <w:rPr>
          <w:lang w:val="sq-AL"/>
        </w:rPr>
        <w:t>;</w:t>
      </w:r>
    </w:p>
    <w:p w:rsidR="009764C2" w:rsidRPr="0073363E" w:rsidRDefault="009764C2" w:rsidP="009764C2">
      <w:pPr>
        <w:pStyle w:val="Paragrafi"/>
        <w:rPr>
          <w:lang w:val="sq-AL"/>
        </w:rPr>
      </w:pPr>
      <w:r w:rsidRPr="0073363E">
        <w:rPr>
          <w:lang w:val="sq-AL"/>
        </w:rPr>
        <w:t>3.3 Operatorët e caktuar mund të bien dakord të aplikojnë në marrëdhëniet e tyre reciproke shumën e përcaktuar në Rregulloren e Postës së Letrave, në lidhje me kolitë postare, pavarësisht nga pesha e kolisë.</w:t>
      </w:r>
    </w:p>
    <w:p w:rsidR="009764C2" w:rsidRPr="0073363E" w:rsidRDefault="009764C2" w:rsidP="009764C2">
      <w:pPr>
        <w:pStyle w:val="Paragrafi"/>
        <w:rPr>
          <w:lang w:val="sq-AL"/>
        </w:rPr>
      </w:pPr>
      <w:r w:rsidRPr="0073363E">
        <w:rPr>
          <w:lang w:val="sq-AL"/>
        </w:rPr>
        <w:t>4</w:t>
      </w:r>
      <w:r w:rsidR="00835971" w:rsidRPr="0073363E">
        <w:rPr>
          <w:lang w:val="sq-AL"/>
        </w:rPr>
        <w:t xml:space="preserve">. </w:t>
      </w:r>
      <w:r w:rsidRPr="0073363E">
        <w:rPr>
          <w:lang w:val="sq-AL"/>
        </w:rPr>
        <w:t>Artikujt e siguruar</w:t>
      </w:r>
    </w:p>
    <w:p w:rsidR="009764C2" w:rsidRPr="0073363E" w:rsidRDefault="009764C2" w:rsidP="009764C2">
      <w:pPr>
        <w:pStyle w:val="Paragrafi"/>
        <w:rPr>
          <w:lang w:val="sq-AL"/>
        </w:rPr>
      </w:pPr>
      <w:r w:rsidRPr="0073363E">
        <w:rPr>
          <w:lang w:val="sq-AL"/>
        </w:rPr>
        <w:t>4.1</w:t>
      </w:r>
      <w:r w:rsidR="00E449C5">
        <w:rPr>
          <w:lang w:val="sq-AL"/>
        </w:rPr>
        <w:t xml:space="preserve"> </w:t>
      </w:r>
      <w:r w:rsidRPr="0073363E">
        <w:rPr>
          <w:lang w:val="sq-AL"/>
        </w:rPr>
        <w:t xml:space="preserve">Në rast të vjedhjes ose </w:t>
      </w:r>
      <w:r w:rsidR="0011049C">
        <w:rPr>
          <w:lang w:val="sq-AL"/>
        </w:rPr>
        <w:t xml:space="preserve">të </w:t>
      </w:r>
      <w:r w:rsidRPr="0073363E">
        <w:rPr>
          <w:lang w:val="sq-AL"/>
        </w:rPr>
        <w:t>dëmtimit të pjesshëm të një kolie të siguruar, dërguesi do të ketë të drejtën të marrë dëmshpërblimin që korrespondon, në parim, me shumën n</w:t>
      </w:r>
      <w:r w:rsidR="000C7552">
        <w:rPr>
          <w:lang w:val="sq-AL"/>
        </w:rPr>
        <w:t>ë</w:t>
      </w:r>
      <w:r w:rsidRPr="0073363E">
        <w:rPr>
          <w:lang w:val="sq-AL"/>
        </w:rPr>
        <w:t xml:space="preserve"> SDR, të vlerës së siguruar;</w:t>
      </w:r>
    </w:p>
    <w:p w:rsidR="009764C2" w:rsidRPr="0073363E" w:rsidRDefault="009764C2" w:rsidP="009764C2">
      <w:pPr>
        <w:pStyle w:val="Paragrafi"/>
        <w:rPr>
          <w:lang w:val="sq-AL"/>
        </w:rPr>
      </w:pPr>
      <w:r w:rsidRPr="0073363E">
        <w:rPr>
          <w:lang w:val="sq-AL"/>
        </w:rPr>
        <w:t>4.2</w:t>
      </w:r>
      <w:r w:rsidR="00E449C5">
        <w:rPr>
          <w:lang w:val="sq-AL"/>
        </w:rPr>
        <w:t xml:space="preserve"> </w:t>
      </w:r>
      <w:r w:rsidRPr="0073363E">
        <w:rPr>
          <w:lang w:val="sq-AL"/>
        </w:rPr>
        <w:t xml:space="preserve">Në rast të vjedhjes ose </w:t>
      </w:r>
      <w:r w:rsidR="0011049C">
        <w:rPr>
          <w:lang w:val="sq-AL"/>
        </w:rPr>
        <w:t xml:space="preserve">të </w:t>
      </w:r>
      <w:r w:rsidRPr="0073363E">
        <w:rPr>
          <w:lang w:val="sq-AL"/>
        </w:rPr>
        <w:t>dëmtimit të pjesshëm të një kolie të siguruar, dërguesi do të ketë të drejtën të marrë një dëmshpërblim që korrespondon, në parim, me shumën reale të vjedhjes ose të dëmit. Ajo nuk mund ta kalojë shumën në SDR, të vlerës së siguruar</w:t>
      </w:r>
      <w:r w:rsidR="00F55A28">
        <w:rPr>
          <w:lang w:val="sq-AL"/>
        </w:rPr>
        <w:t>.</w:t>
      </w:r>
    </w:p>
    <w:p w:rsidR="009764C2" w:rsidRPr="0073363E" w:rsidRDefault="009764C2" w:rsidP="009764C2">
      <w:pPr>
        <w:pStyle w:val="Paragrafi"/>
        <w:rPr>
          <w:lang w:val="sq-AL"/>
        </w:rPr>
      </w:pPr>
      <w:r w:rsidRPr="0073363E">
        <w:rPr>
          <w:lang w:val="sq-AL"/>
        </w:rPr>
        <w:t>5</w:t>
      </w:r>
      <w:r w:rsidR="00835971" w:rsidRPr="0073363E">
        <w:rPr>
          <w:lang w:val="sq-AL"/>
        </w:rPr>
        <w:t xml:space="preserve">. </w:t>
      </w:r>
      <w:r w:rsidRPr="0073363E">
        <w:rPr>
          <w:lang w:val="sq-AL"/>
        </w:rPr>
        <w:t xml:space="preserve">Nëse një artikull i postës së letrave rekomande ose i siguruar kthehet dhe </w:t>
      </w:r>
      <w:r w:rsidR="00613D43">
        <w:rPr>
          <w:lang w:val="sq-AL"/>
        </w:rPr>
        <w:t>arsyeja e mos</w:t>
      </w:r>
      <w:r w:rsidRPr="0073363E">
        <w:rPr>
          <w:lang w:val="sq-AL"/>
        </w:rPr>
        <w:t>dërgimit nuk jepet, dërguesi do të ketë të drejtën e rimbursimit vetëm për tarifën e paguar për postimin e artikullit.</w:t>
      </w:r>
    </w:p>
    <w:p w:rsidR="009764C2" w:rsidRPr="0073363E" w:rsidRDefault="009764C2" w:rsidP="009764C2">
      <w:pPr>
        <w:pStyle w:val="Paragrafi"/>
        <w:rPr>
          <w:lang w:val="sq-AL"/>
        </w:rPr>
      </w:pPr>
      <w:r w:rsidRPr="0073363E">
        <w:rPr>
          <w:lang w:val="sq-AL"/>
        </w:rPr>
        <w:t>6</w:t>
      </w:r>
      <w:r w:rsidR="00835971" w:rsidRPr="0073363E">
        <w:rPr>
          <w:lang w:val="sq-AL"/>
        </w:rPr>
        <w:t xml:space="preserve">. </w:t>
      </w:r>
      <w:r w:rsidRPr="0073363E">
        <w:rPr>
          <w:lang w:val="sq-AL"/>
        </w:rPr>
        <w:t>Nëse një</w:t>
      </w:r>
      <w:r w:rsidR="00613D43">
        <w:rPr>
          <w:lang w:val="sq-AL"/>
        </w:rPr>
        <w:t xml:space="preserve"> koli kthehet dhe arsyeja e mos</w:t>
      </w:r>
      <w:r w:rsidRPr="0073363E">
        <w:rPr>
          <w:lang w:val="sq-AL"/>
        </w:rPr>
        <w:t xml:space="preserve">dërgimit nuk jepet, dërguesi do të ketë të drejtën e rimbursimit vetëm për tarifën e paguar për postimin e kolisë në shtetin e origjinës dhe shpenzimet e shkaktuara nga kthimi </w:t>
      </w:r>
      <w:r w:rsidR="00F97006" w:rsidRPr="0073363E">
        <w:rPr>
          <w:lang w:val="sq-AL"/>
        </w:rPr>
        <w:t xml:space="preserve">i </w:t>
      </w:r>
      <w:r w:rsidRPr="0073363E">
        <w:rPr>
          <w:lang w:val="sq-AL"/>
        </w:rPr>
        <w:t>kolisë nga shteti i destinacionit.</w:t>
      </w:r>
    </w:p>
    <w:p w:rsidR="009764C2" w:rsidRPr="0073363E" w:rsidRDefault="009764C2" w:rsidP="009764C2">
      <w:pPr>
        <w:pStyle w:val="Paragrafi"/>
        <w:rPr>
          <w:lang w:val="sq-AL"/>
        </w:rPr>
      </w:pPr>
      <w:r w:rsidRPr="0073363E">
        <w:rPr>
          <w:lang w:val="sq-AL"/>
        </w:rPr>
        <w:t>7</w:t>
      </w:r>
      <w:r w:rsidR="00835971" w:rsidRPr="0073363E">
        <w:rPr>
          <w:lang w:val="sq-AL"/>
        </w:rPr>
        <w:t xml:space="preserve">. </w:t>
      </w:r>
      <w:r w:rsidRPr="0073363E">
        <w:rPr>
          <w:lang w:val="sq-AL"/>
        </w:rPr>
        <w:t>Në rastet e përmendura në pikat 2, 3 dhe 4, dëmshpërblimi do të llogaritet në bazë të çmimit real, të konvertuar në SDR, të artikujve dhe mallrave të të njëjtit lloj, në vendin dhe në kohën në të cilën artikulli është pranuar për transport. Kur mungon ky çmim, dëmshpërblimi do të llogaritet sipas vlerës së zakonshme të artikujve dhe mallrave të vlerësuar me të njëjtat baza.</w:t>
      </w:r>
    </w:p>
    <w:p w:rsidR="009764C2" w:rsidRPr="0073363E" w:rsidRDefault="009764C2" w:rsidP="009764C2">
      <w:pPr>
        <w:pStyle w:val="Paragrafi"/>
        <w:rPr>
          <w:lang w:val="sq-AL"/>
        </w:rPr>
      </w:pPr>
      <w:r w:rsidRPr="0073363E">
        <w:rPr>
          <w:lang w:val="sq-AL"/>
        </w:rPr>
        <w:t>8</w:t>
      </w:r>
      <w:r w:rsidR="00835971" w:rsidRPr="0073363E">
        <w:rPr>
          <w:lang w:val="sq-AL"/>
        </w:rPr>
        <w:t xml:space="preserve">. </w:t>
      </w:r>
      <w:r w:rsidRPr="0073363E">
        <w:rPr>
          <w:lang w:val="sq-AL"/>
        </w:rPr>
        <w:t xml:space="preserve">Kur jepet një dëmshpërblim për humbjen, vjedhjen ose dëmtimin total të një artikulli rekomande, një kolie të zakonshme ose </w:t>
      </w:r>
      <w:r w:rsidR="009B74AB">
        <w:rPr>
          <w:lang w:val="sq-AL"/>
        </w:rPr>
        <w:t>artikulli të siguruar, dërguesi</w:t>
      </w:r>
      <w:r w:rsidRPr="0073363E">
        <w:rPr>
          <w:lang w:val="sq-AL"/>
        </w:rPr>
        <w:t xml:space="preserve"> ose, sipas rastit, marrësi do të ketë të drejtën e kthimit të tarifave të paguara për postimin e tyre, me përjashtim tarifës së rekomandesë ose sigurimit. E njëjta gjë do të zbatohet për artikujt rekomande, kolitë e zakonshme dhe artikujt e siguruar, të refuzuar nga ana e marrësve, për shkak të gjendjes së tyre të keqe, nëse kjo është për faj të shërbimit postar dhe sjell përgjegjësinë e tij</w:t>
      </w:r>
      <w:r w:rsidR="00F55A28">
        <w:rPr>
          <w:lang w:val="sq-AL"/>
        </w:rPr>
        <w:t>.</w:t>
      </w:r>
    </w:p>
    <w:p w:rsidR="009764C2" w:rsidRPr="0073363E" w:rsidRDefault="009764C2" w:rsidP="009764C2">
      <w:pPr>
        <w:pStyle w:val="Paragrafi"/>
        <w:rPr>
          <w:lang w:val="sq-AL"/>
        </w:rPr>
      </w:pPr>
      <w:r w:rsidRPr="0073363E">
        <w:rPr>
          <w:lang w:val="sq-AL"/>
        </w:rPr>
        <w:t>9</w:t>
      </w:r>
      <w:r w:rsidR="00835971" w:rsidRPr="0073363E">
        <w:rPr>
          <w:lang w:val="sq-AL"/>
        </w:rPr>
        <w:t xml:space="preserve">. </w:t>
      </w:r>
      <w:r w:rsidRPr="0073363E">
        <w:rPr>
          <w:lang w:val="sq-AL"/>
        </w:rPr>
        <w:t>Pavarësisht nga dispozit</w:t>
      </w:r>
      <w:r w:rsidR="00AE7114">
        <w:rPr>
          <w:lang w:val="sq-AL"/>
        </w:rPr>
        <w:t>at e parashikuara në pikat 2, 3</w:t>
      </w:r>
      <w:r w:rsidRPr="0073363E">
        <w:rPr>
          <w:lang w:val="sq-AL"/>
        </w:rPr>
        <w:t xml:space="preserve"> dhe 4, marrësi do të ketë të drejtën e dëmshpërblimit pas dorëzimit të një artikulli rekomande, një kolie të zakonshme ose një kolie të siguruar, të vjedhur ose të dëmtuar nëse dërguesi heq dorë nga të drejtat e tij me shkrim në favor të marrësit. Kjo heqje dore nuk është</w:t>
      </w:r>
      <w:r w:rsidR="00B101CA">
        <w:rPr>
          <w:lang w:val="sq-AL"/>
        </w:rPr>
        <w:t xml:space="preserve"> </w:t>
      </w:r>
      <w:r w:rsidRPr="0073363E">
        <w:rPr>
          <w:lang w:val="sq-AL"/>
        </w:rPr>
        <w:t>e nevojshme në rastet kur dërguesi dhe marrësi janë të njëjtë.</w:t>
      </w:r>
    </w:p>
    <w:p w:rsidR="009764C2" w:rsidRPr="0073363E" w:rsidRDefault="009764C2" w:rsidP="009764C2">
      <w:pPr>
        <w:pStyle w:val="Paragrafi"/>
        <w:rPr>
          <w:lang w:val="sq-AL"/>
        </w:rPr>
      </w:pPr>
      <w:r w:rsidRPr="0073363E">
        <w:rPr>
          <w:lang w:val="sq-AL"/>
        </w:rPr>
        <w:t>10</w:t>
      </w:r>
      <w:r w:rsidR="00835971" w:rsidRPr="0073363E">
        <w:rPr>
          <w:lang w:val="sq-AL"/>
        </w:rPr>
        <w:t xml:space="preserve">. </w:t>
      </w:r>
      <w:r w:rsidRPr="0073363E">
        <w:rPr>
          <w:lang w:val="sq-AL"/>
        </w:rPr>
        <w:t>Operatori i caktuar i origjinës do të ketë të drejtën e pagesës së dërguesve në shtetin e tij, dëmshpërblimet e parashikuara nga legjislacioni kombëtar për artikujt rekomande dhe kolitë e pasiguruara, me kusht që të mos jenë më të ulëta se ato të caktuara në pikat 2.1 dhe 3.1. E njëjta gjë do të zbatohet edhe për operatorin e caktuar të destinacionit, kur dëmshpërblimi i paguhet marrësit. Megjithatë shumat e caktuara në pikat 2.1 dhe 3.1 do të mbeten të aplikueshme</w:t>
      </w:r>
      <w:r w:rsidR="009473F0">
        <w:rPr>
          <w:lang w:val="sq-AL"/>
        </w:rPr>
        <w:t>:</w:t>
      </w:r>
    </w:p>
    <w:p w:rsidR="009764C2" w:rsidRPr="0073363E" w:rsidRDefault="009764C2" w:rsidP="009764C2">
      <w:pPr>
        <w:pStyle w:val="Paragrafi"/>
        <w:rPr>
          <w:lang w:val="sq-AL"/>
        </w:rPr>
      </w:pPr>
      <w:r w:rsidRPr="0073363E">
        <w:rPr>
          <w:lang w:val="sq-AL"/>
        </w:rPr>
        <w:t>10.1 në rast ankese ndaj operatorit të caktuar përgjegjës; ose</w:t>
      </w:r>
    </w:p>
    <w:p w:rsidR="009764C2" w:rsidRPr="0073363E" w:rsidRDefault="009764C2" w:rsidP="009764C2">
      <w:pPr>
        <w:pStyle w:val="Paragrafi"/>
        <w:rPr>
          <w:lang w:val="sq-AL"/>
        </w:rPr>
      </w:pPr>
      <w:r w:rsidRPr="0073363E">
        <w:rPr>
          <w:lang w:val="sq-AL"/>
        </w:rPr>
        <w:t>10.2</w:t>
      </w:r>
      <w:r w:rsidRPr="0073363E">
        <w:rPr>
          <w:lang w:val="sq-AL"/>
        </w:rPr>
        <w:tab/>
        <w:t>nëse dërguesi heq dorë nga të drejtat e tij në favor të marrësit ose e kundërta.</w:t>
      </w:r>
    </w:p>
    <w:p w:rsidR="009764C2" w:rsidRPr="0073363E" w:rsidRDefault="009764C2" w:rsidP="009764C2">
      <w:pPr>
        <w:pStyle w:val="Paragrafi"/>
        <w:rPr>
          <w:lang w:val="sq-AL"/>
        </w:rPr>
      </w:pPr>
      <w:r w:rsidRPr="0073363E">
        <w:rPr>
          <w:lang w:val="sq-AL"/>
        </w:rPr>
        <w:t>11</w:t>
      </w:r>
      <w:r w:rsidR="00835971" w:rsidRPr="0073363E">
        <w:rPr>
          <w:lang w:val="sq-AL"/>
        </w:rPr>
        <w:t xml:space="preserve">. </w:t>
      </w:r>
      <w:r w:rsidRPr="0073363E">
        <w:rPr>
          <w:lang w:val="sq-AL"/>
        </w:rPr>
        <w:t>Për këtë nen nuk do të aplikohet asnjë rezervë që ka të bëjë me tejkalimin e afateve për reklamimet dhe pagesat e dëmshpërblimeve ndaj operatorëve të caktuar, duke përfshirë periudhat dhe kushtet e vendosura në Rregullore, me përjashtim të rastit të marrëveshjeve dypalëshe.</w:t>
      </w:r>
    </w:p>
    <w:p w:rsidR="009764C2" w:rsidRPr="0073363E" w:rsidRDefault="009764C2" w:rsidP="00DA0E71">
      <w:pPr>
        <w:pStyle w:val="Hapesira7"/>
      </w:pPr>
    </w:p>
    <w:p w:rsidR="009764C2" w:rsidRPr="0073363E" w:rsidRDefault="009764C2" w:rsidP="008535F9">
      <w:pPr>
        <w:pStyle w:val="NeniNr"/>
        <w:rPr>
          <w:lang w:val="sq-AL"/>
        </w:rPr>
      </w:pPr>
      <w:r w:rsidRPr="0073363E">
        <w:rPr>
          <w:lang w:val="sq-AL"/>
        </w:rPr>
        <w:t>Neni 24</w:t>
      </w:r>
    </w:p>
    <w:p w:rsidR="009764C2" w:rsidRPr="0073363E" w:rsidRDefault="009764C2" w:rsidP="008535F9">
      <w:pPr>
        <w:pStyle w:val="NeniTitull"/>
        <w:rPr>
          <w:lang w:val="sq-AL"/>
        </w:rPr>
      </w:pPr>
      <w:r w:rsidRPr="0073363E">
        <w:rPr>
          <w:lang w:val="sq-AL"/>
        </w:rPr>
        <w:t>Mungesa e përgjegjësisë së shteteve anëtare dhe operatorëve të caktuar</w:t>
      </w:r>
    </w:p>
    <w:p w:rsidR="009764C2" w:rsidRPr="0073363E" w:rsidRDefault="009764C2" w:rsidP="00DA0E71">
      <w:pPr>
        <w:pStyle w:val="Hapesira7"/>
      </w:pPr>
    </w:p>
    <w:p w:rsidR="009764C2" w:rsidRPr="0073363E" w:rsidRDefault="008535F9" w:rsidP="009764C2">
      <w:pPr>
        <w:pStyle w:val="Paragrafi"/>
        <w:rPr>
          <w:lang w:val="sq-AL"/>
        </w:rPr>
      </w:pPr>
      <w:r w:rsidRPr="0073363E">
        <w:rPr>
          <w:lang w:val="sq-AL"/>
        </w:rPr>
        <w:t xml:space="preserve">1. </w:t>
      </w:r>
      <w:r w:rsidR="009764C2" w:rsidRPr="0073363E">
        <w:rPr>
          <w:lang w:val="sq-AL"/>
        </w:rPr>
        <w:t>Operatorët e caktuar nuk do të kenë më përgjegjësi për artikujt rekomande, artikujt me dërgim të regjistruar, kolipostën dhe artikujt e siguruar, të cil</w:t>
      </w:r>
      <w:r w:rsidR="00127E82">
        <w:rPr>
          <w:lang w:val="sq-AL"/>
        </w:rPr>
        <w:t>ë</w:t>
      </w:r>
      <w:r w:rsidR="009764C2" w:rsidRPr="0073363E">
        <w:rPr>
          <w:lang w:val="sq-AL"/>
        </w:rPr>
        <w:t>t janë dërguar në përputhje me kushtet e parashikuara në rregulloret e tyre për artikuj të të njëjtit lloj.</w:t>
      </w:r>
      <w:r w:rsidR="00B101CA">
        <w:rPr>
          <w:lang w:val="sq-AL"/>
        </w:rPr>
        <w:t xml:space="preserve"> </w:t>
      </w:r>
      <w:r w:rsidR="009764C2" w:rsidRPr="0073363E">
        <w:rPr>
          <w:lang w:val="sq-AL"/>
        </w:rPr>
        <w:t>Megjithatë do të mbetet përgjegjësia:</w:t>
      </w:r>
    </w:p>
    <w:p w:rsidR="009764C2" w:rsidRPr="0073363E" w:rsidRDefault="009764C2" w:rsidP="009764C2">
      <w:pPr>
        <w:pStyle w:val="Paragrafi"/>
        <w:rPr>
          <w:lang w:val="sq-AL"/>
        </w:rPr>
      </w:pPr>
      <w:r w:rsidRPr="0073363E">
        <w:rPr>
          <w:lang w:val="sq-AL"/>
        </w:rPr>
        <w:t>1.1</w:t>
      </w:r>
      <w:r w:rsidRPr="0073363E">
        <w:rPr>
          <w:lang w:val="sq-AL"/>
        </w:rPr>
        <w:tab/>
        <w:t>kur konstatohet një vjedhje ose dëmtim para ose gjatë dërgimit të artikullit;</w:t>
      </w:r>
    </w:p>
    <w:p w:rsidR="009764C2" w:rsidRPr="0073363E" w:rsidRDefault="009764C2" w:rsidP="009764C2">
      <w:pPr>
        <w:pStyle w:val="Paragrafi"/>
        <w:rPr>
          <w:lang w:val="sq-AL"/>
        </w:rPr>
      </w:pPr>
      <w:r w:rsidRPr="0073363E">
        <w:rPr>
          <w:lang w:val="sq-AL"/>
        </w:rPr>
        <w:t>1.2</w:t>
      </w:r>
      <w:r w:rsidRPr="0073363E">
        <w:rPr>
          <w:lang w:val="sq-AL"/>
        </w:rPr>
        <w:tab/>
        <w:t>kur, nëse lejohet nga rregullorja e brendshme, m</w:t>
      </w:r>
      <w:r w:rsidR="00E34F8E">
        <w:rPr>
          <w:lang w:val="sq-AL"/>
        </w:rPr>
        <w:t>arrësi ose dërguesi, nëse ka ri</w:t>
      </w:r>
      <w:r w:rsidRPr="0073363E">
        <w:rPr>
          <w:lang w:val="sq-AL"/>
        </w:rPr>
        <w:t>dërgim në origjinë, ka rezerva për marrjen në dorëzim të një artikulli të vjedhur ose të dëmtuar;</w:t>
      </w:r>
    </w:p>
    <w:p w:rsidR="009764C2" w:rsidRPr="0073363E" w:rsidRDefault="009764C2" w:rsidP="009764C2">
      <w:pPr>
        <w:pStyle w:val="Paragrafi"/>
        <w:rPr>
          <w:lang w:val="sq-AL"/>
        </w:rPr>
      </w:pPr>
      <w:r w:rsidRPr="0073363E">
        <w:rPr>
          <w:lang w:val="sq-AL"/>
        </w:rPr>
        <w:t>1.3</w:t>
      </w:r>
      <w:r w:rsidRPr="0073363E">
        <w:rPr>
          <w:lang w:val="sq-AL"/>
        </w:rPr>
        <w:tab/>
        <w:t>kur, nëse lejohet nga rregullorja e brendshme, artikulli rekomande është shpërndarë në një kuti postare private dhe marrësi deklaron se nuk e ka marrë artikullin;</w:t>
      </w:r>
    </w:p>
    <w:p w:rsidR="009764C2" w:rsidRPr="0073363E" w:rsidRDefault="009764C2" w:rsidP="009764C2">
      <w:pPr>
        <w:pStyle w:val="Paragrafi"/>
        <w:rPr>
          <w:lang w:val="sq-AL"/>
        </w:rPr>
      </w:pPr>
      <w:r w:rsidRPr="0073363E">
        <w:rPr>
          <w:lang w:val="sq-AL"/>
        </w:rPr>
        <w:t>1.4</w:t>
      </w:r>
      <w:r w:rsidRPr="0073363E">
        <w:rPr>
          <w:lang w:val="sq-AL"/>
        </w:rPr>
        <w:tab/>
        <w:t>kur marr</w:t>
      </w:r>
      <w:r w:rsidR="00E34F8E">
        <w:rPr>
          <w:lang w:val="sq-AL"/>
        </w:rPr>
        <w:t>ësi ose dërguesi, në rast të ri</w:t>
      </w:r>
      <w:r w:rsidRPr="0073363E">
        <w:rPr>
          <w:lang w:val="sq-AL"/>
        </w:rPr>
        <w:t>dërgimit në origjinë, i një kolie ose</w:t>
      </w:r>
      <w:r w:rsidR="00127E82">
        <w:rPr>
          <w:lang w:val="sq-AL"/>
        </w:rPr>
        <w:t xml:space="preserve"> i</w:t>
      </w:r>
      <w:r w:rsidRPr="0073363E">
        <w:rPr>
          <w:lang w:val="sq-AL"/>
        </w:rPr>
        <w:t xml:space="preserve"> një artikulli të siguruar, pavarësisht se ka dhënë shkarkimin nga përgjegjësia, njofton pa vonesa operatorin e caktuar që ka dërguar artikullin se ka konstatuar vjedhje ose dëmtim. Ai duhet të japë provën se kjo vjedhje ose dëmtim nuk është bërë pas dorëzimit. Termi </w:t>
      </w:r>
      <w:r w:rsidR="00667D15">
        <w:rPr>
          <w:lang w:val="sq-AL"/>
        </w:rPr>
        <w:t>“</w:t>
      </w:r>
      <w:r w:rsidRPr="0073363E">
        <w:rPr>
          <w:lang w:val="sq-AL"/>
        </w:rPr>
        <w:t>pa vonesë</w:t>
      </w:r>
      <w:r w:rsidR="00667D15">
        <w:rPr>
          <w:lang w:val="sq-AL"/>
        </w:rPr>
        <w:t>”</w:t>
      </w:r>
      <w:r w:rsidRPr="0073363E">
        <w:rPr>
          <w:lang w:val="sq-AL"/>
        </w:rPr>
        <w:t xml:space="preserve"> duhet të interpretohet në përputhje me legjislacionin kombëtar. </w:t>
      </w:r>
    </w:p>
    <w:p w:rsidR="009764C2" w:rsidRPr="0073363E" w:rsidRDefault="008535F9" w:rsidP="009764C2">
      <w:pPr>
        <w:pStyle w:val="Paragrafi"/>
        <w:rPr>
          <w:lang w:val="sq-AL"/>
        </w:rPr>
      </w:pPr>
      <w:r w:rsidRPr="0073363E">
        <w:rPr>
          <w:lang w:val="sq-AL"/>
        </w:rPr>
        <w:t xml:space="preserve">2. </w:t>
      </w:r>
      <w:r w:rsidR="009764C2" w:rsidRPr="0073363E">
        <w:rPr>
          <w:lang w:val="sq-AL"/>
        </w:rPr>
        <w:t>Shtetet anëtare dhe operatorët e caktuar nuk do të jenë përgjegjëse:</w:t>
      </w:r>
    </w:p>
    <w:p w:rsidR="009764C2" w:rsidRPr="0073363E" w:rsidRDefault="009764C2" w:rsidP="009764C2">
      <w:pPr>
        <w:pStyle w:val="Paragrafi"/>
        <w:rPr>
          <w:lang w:val="sq-AL"/>
        </w:rPr>
      </w:pPr>
      <w:r w:rsidRPr="0073363E">
        <w:rPr>
          <w:lang w:val="sq-AL"/>
        </w:rPr>
        <w:t>2.1</w:t>
      </w:r>
      <w:r w:rsidR="00572223">
        <w:rPr>
          <w:lang w:val="sq-AL"/>
        </w:rPr>
        <w:t xml:space="preserve"> </w:t>
      </w:r>
      <w:r w:rsidRPr="0073363E">
        <w:rPr>
          <w:lang w:val="sq-AL"/>
        </w:rPr>
        <w:t>në rastet e forcës madhore, subjekt i nenit 15.5.9;</w:t>
      </w:r>
    </w:p>
    <w:p w:rsidR="009764C2" w:rsidRPr="0073363E" w:rsidRDefault="009764C2" w:rsidP="009764C2">
      <w:pPr>
        <w:pStyle w:val="Paragrafi"/>
        <w:rPr>
          <w:lang w:val="sq-AL"/>
        </w:rPr>
      </w:pPr>
      <w:r w:rsidRPr="0073363E">
        <w:rPr>
          <w:lang w:val="sq-AL"/>
        </w:rPr>
        <w:t>2.2</w:t>
      </w:r>
      <w:r w:rsidR="00572223">
        <w:rPr>
          <w:lang w:val="sq-AL"/>
        </w:rPr>
        <w:t xml:space="preserve"> </w:t>
      </w:r>
      <w:r w:rsidRPr="0073363E">
        <w:rPr>
          <w:lang w:val="sq-AL"/>
        </w:rPr>
        <w:t>kur ata nuk mund të llogarisin artikujt për shkak të shkatërrimit të dokumentacionit të shërbimit si rezultat i forcës madhore, me kusht që të mos jetë dhënë ndonjë provë tjetër për përgjegjësinë e tyre;</w:t>
      </w:r>
    </w:p>
    <w:p w:rsidR="009764C2" w:rsidRPr="0073363E" w:rsidRDefault="009764C2" w:rsidP="009764C2">
      <w:pPr>
        <w:pStyle w:val="Paragrafi"/>
        <w:rPr>
          <w:lang w:val="sq-AL"/>
        </w:rPr>
      </w:pPr>
      <w:r w:rsidRPr="0073363E">
        <w:rPr>
          <w:lang w:val="sq-AL"/>
        </w:rPr>
        <w:t>2.3</w:t>
      </w:r>
      <w:r w:rsidR="00572223">
        <w:rPr>
          <w:lang w:val="sq-AL"/>
        </w:rPr>
        <w:t xml:space="preserve"> </w:t>
      </w:r>
      <w:r w:rsidRPr="0073363E">
        <w:rPr>
          <w:lang w:val="sq-AL"/>
        </w:rPr>
        <w:t>kur humbja, vjedhja ose dëmi është shkaktuar nga një gabim ose neglizhencë e dërguesit ose rrjedh nga natyra e përmbajtjes;</w:t>
      </w:r>
    </w:p>
    <w:p w:rsidR="009764C2" w:rsidRPr="0073363E" w:rsidRDefault="009764C2" w:rsidP="009764C2">
      <w:pPr>
        <w:pStyle w:val="Paragrafi"/>
        <w:rPr>
          <w:lang w:val="sq-AL"/>
        </w:rPr>
      </w:pPr>
      <w:r w:rsidRPr="0073363E">
        <w:rPr>
          <w:lang w:val="sq-AL"/>
        </w:rPr>
        <w:t>2.4</w:t>
      </w:r>
      <w:r w:rsidR="00572223">
        <w:rPr>
          <w:lang w:val="sq-AL"/>
        </w:rPr>
        <w:t xml:space="preserve"> </w:t>
      </w:r>
      <w:r w:rsidRPr="0073363E">
        <w:rPr>
          <w:lang w:val="sq-AL"/>
        </w:rPr>
        <w:t>kur artikujt bëjnë pjesë në ndalimet e parashikuara në nenin 18</w:t>
      </w:r>
      <w:r w:rsidR="009473F0">
        <w:rPr>
          <w:lang w:val="sq-AL"/>
        </w:rPr>
        <w:t>;</w:t>
      </w:r>
    </w:p>
    <w:p w:rsidR="009764C2" w:rsidRPr="0073363E" w:rsidRDefault="009764C2" w:rsidP="009764C2">
      <w:pPr>
        <w:pStyle w:val="Paragrafi"/>
        <w:rPr>
          <w:lang w:val="sq-AL"/>
        </w:rPr>
      </w:pPr>
      <w:r w:rsidRPr="0073363E">
        <w:rPr>
          <w:lang w:val="sq-AL"/>
        </w:rPr>
        <w:t>2.5</w:t>
      </w:r>
      <w:r w:rsidR="00572223">
        <w:rPr>
          <w:lang w:val="sq-AL"/>
        </w:rPr>
        <w:t xml:space="preserve"> </w:t>
      </w:r>
      <w:r w:rsidRPr="0073363E">
        <w:rPr>
          <w:lang w:val="sq-AL"/>
        </w:rPr>
        <w:t>kur artikujt janë sekuestruar sipas legjislacionit të shtetit të destinacionit, sipas njoftimit të shtetit anëtar ose operatorit të caktuar të këtij shteti;</w:t>
      </w:r>
    </w:p>
    <w:p w:rsidR="009764C2" w:rsidRPr="0073363E" w:rsidRDefault="009764C2" w:rsidP="009764C2">
      <w:pPr>
        <w:pStyle w:val="Paragrafi"/>
        <w:rPr>
          <w:lang w:val="sq-AL"/>
        </w:rPr>
      </w:pPr>
      <w:r w:rsidRPr="0073363E">
        <w:rPr>
          <w:lang w:val="sq-AL"/>
        </w:rPr>
        <w:t>2.6</w:t>
      </w:r>
      <w:r w:rsidR="00572223">
        <w:rPr>
          <w:lang w:val="sq-AL"/>
        </w:rPr>
        <w:t xml:space="preserve"> </w:t>
      </w:r>
      <w:r w:rsidRPr="0073363E">
        <w:rPr>
          <w:lang w:val="sq-AL"/>
        </w:rPr>
        <w:t>në rastin e artikujve të siguruar</w:t>
      </w:r>
      <w:r w:rsidR="00613D43">
        <w:rPr>
          <w:lang w:val="sq-AL"/>
        </w:rPr>
        <w:t>,</w:t>
      </w:r>
      <w:r w:rsidRPr="0073363E">
        <w:rPr>
          <w:lang w:val="sq-AL"/>
        </w:rPr>
        <w:t xml:space="preserve"> të cilët janë siguruar në mënyrë të paligjshme për një vlerë më të madhe se vlera reale e përmbajtjes;</w:t>
      </w:r>
    </w:p>
    <w:p w:rsidR="009764C2" w:rsidRPr="0073363E" w:rsidRDefault="009764C2" w:rsidP="009764C2">
      <w:pPr>
        <w:pStyle w:val="Paragrafi"/>
        <w:rPr>
          <w:lang w:val="sq-AL"/>
        </w:rPr>
      </w:pPr>
      <w:r w:rsidRPr="0073363E">
        <w:rPr>
          <w:lang w:val="sq-AL"/>
        </w:rPr>
        <w:t>2.7</w:t>
      </w:r>
      <w:r w:rsidR="00572223">
        <w:rPr>
          <w:lang w:val="sq-AL"/>
        </w:rPr>
        <w:t xml:space="preserve"> </w:t>
      </w:r>
      <w:r w:rsidRPr="0073363E">
        <w:rPr>
          <w:lang w:val="sq-AL"/>
        </w:rPr>
        <w:t>kur dërguesi nuk ka bërë asnjë reklamim brenda 6 muajve, duke filluar nga e dita e nesërme e ditës së postimit të artikullit;</w:t>
      </w:r>
    </w:p>
    <w:p w:rsidR="009764C2" w:rsidRPr="0073363E" w:rsidRDefault="009764C2" w:rsidP="009764C2">
      <w:pPr>
        <w:pStyle w:val="Paragrafi"/>
        <w:rPr>
          <w:lang w:val="sq-AL"/>
        </w:rPr>
      </w:pPr>
      <w:r w:rsidRPr="0073363E">
        <w:rPr>
          <w:lang w:val="sq-AL"/>
        </w:rPr>
        <w:t>2.8</w:t>
      </w:r>
      <w:r w:rsidR="00572223">
        <w:rPr>
          <w:lang w:val="sq-AL"/>
        </w:rPr>
        <w:t xml:space="preserve"> </w:t>
      </w:r>
      <w:r w:rsidRPr="0073363E">
        <w:rPr>
          <w:lang w:val="sq-AL"/>
        </w:rPr>
        <w:t>kur bëhet fjalë për koli të të burgosurve ose të internuarve civilë;</w:t>
      </w:r>
    </w:p>
    <w:p w:rsidR="009764C2" w:rsidRPr="0073363E" w:rsidRDefault="009764C2" w:rsidP="009764C2">
      <w:pPr>
        <w:pStyle w:val="Paragrafi"/>
        <w:rPr>
          <w:lang w:val="sq-AL"/>
        </w:rPr>
      </w:pPr>
      <w:r w:rsidRPr="0073363E">
        <w:rPr>
          <w:lang w:val="sq-AL"/>
        </w:rPr>
        <w:t>2.9</w:t>
      </w:r>
      <w:r w:rsidR="00572223">
        <w:rPr>
          <w:lang w:val="sq-AL"/>
        </w:rPr>
        <w:t xml:space="preserve"> </w:t>
      </w:r>
      <w:r w:rsidRPr="0073363E">
        <w:rPr>
          <w:lang w:val="sq-AL"/>
        </w:rPr>
        <w:t>kur veprimet e dërguesit dyshohen të kenë qëllim të paligjshëm me qëllim marrjen e dëmshpërblimit.</w:t>
      </w:r>
    </w:p>
    <w:p w:rsidR="009764C2" w:rsidRPr="0073363E" w:rsidRDefault="008535F9" w:rsidP="009764C2">
      <w:pPr>
        <w:pStyle w:val="Paragrafi"/>
        <w:rPr>
          <w:lang w:val="sq-AL"/>
        </w:rPr>
      </w:pPr>
      <w:r w:rsidRPr="0073363E">
        <w:rPr>
          <w:lang w:val="sq-AL"/>
        </w:rPr>
        <w:t>3.</w:t>
      </w:r>
      <w:r w:rsidR="00572223">
        <w:rPr>
          <w:lang w:val="sq-AL"/>
        </w:rPr>
        <w:t xml:space="preserve"> </w:t>
      </w:r>
      <w:r w:rsidR="009764C2" w:rsidRPr="0073363E">
        <w:rPr>
          <w:lang w:val="sq-AL"/>
        </w:rPr>
        <w:t>Shtetet anëtare dhe operatorët e caktuar nuk do të pranojnë asnjë përgjegjësi për deklaratat doganore, pavarësisht nga forma e tyre ose për vendime të marra nga shërbimet e doganës gjatë verifikimit të artikujve që i nënshtrohen kontrollit doganor.</w:t>
      </w:r>
    </w:p>
    <w:p w:rsidR="009764C2" w:rsidRPr="0073363E" w:rsidRDefault="009764C2" w:rsidP="00DA0E71">
      <w:pPr>
        <w:pStyle w:val="Hapesira7"/>
      </w:pPr>
    </w:p>
    <w:p w:rsidR="009764C2" w:rsidRPr="0073363E" w:rsidRDefault="009764C2" w:rsidP="008535F9">
      <w:pPr>
        <w:pStyle w:val="NeniNr"/>
        <w:rPr>
          <w:lang w:val="sq-AL"/>
        </w:rPr>
      </w:pPr>
      <w:r w:rsidRPr="0073363E">
        <w:rPr>
          <w:lang w:val="sq-AL"/>
        </w:rPr>
        <w:t>Neni 25</w:t>
      </w:r>
    </w:p>
    <w:p w:rsidR="009764C2" w:rsidRPr="0073363E" w:rsidRDefault="009764C2" w:rsidP="008535F9">
      <w:pPr>
        <w:pStyle w:val="NeniTitull"/>
        <w:rPr>
          <w:lang w:val="sq-AL"/>
        </w:rPr>
      </w:pPr>
      <w:r w:rsidRPr="0073363E">
        <w:rPr>
          <w:lang w:val="sq-AL"/>
        </w:rPr>
        <w:t>Përgjegjësia e dërguesit</w:t>
      </w:r>
    </w:p>
    <w:p w:rsidR="009764C2" w:rsidRPr="0073363E" w:rsidRDefault="009764C2" w:rsidP="00DA0E71">
      <w:pPr>
        <w:pStyle w:val="Hapesira7"/>
      </w:pPr>
    </w:p>
    <w:p w:rsidR="009764C2" w:rsidRPr="0073363E" w:rsidRDefault="008535F9" w:rsidP="009764C2">
      <w:pPr>
        <w:pStyle w:val="Paragrafi"/>
        <w:rPr>
          <w:lang w:val="sq-AL"/>
        </w:rPr>
      </w:pPr>
      <w:r w:rsidRPr="0073363E">
        <w:rPr>
          <w:lang w:val="sq-AL"/>
        </w:rPr>
        <w:t xml:space="preserve">1. </w:t>
      </w:r>
      <w:r w:rsidR="009764C2" w:rsidRPr="0073363E">
        <w:rPr>
          <w:lang w:val="sq-AL"/>
        </w:rPr>
        <w:t xml:space="preserve">Dërguesi i një artikulli është përgjegjës për dëmtimet fizike që </w:t>
      </w:r>
      <w:r w:rsidR="00127E82">
        <w:rPr>
          <w:lang w:val="sq-AL"/>
        </w:rPr>
        <w:t>u</w:t>
      </w:r>
      <w:r w:rsidR="009764C2" w:rsidRPr="0073363E">
        <w:rPr>
          <w:lang w:val="sq-AL"/>
        </w:rPr>
        <w:t xml:space="preserve"> shkaktohen punonjësve të postës dhe çdo dëmtim tjetër që </w:t>
      </w:r>
      <w:r w:rsidR="00613D43">
        <w:rPr>
          <w:lang w:val="sq-AL"/>
        </w:rPr>
        <w:t>u</w:t>
      </w:r>
      <w:r w:rsidR="009764C2" w:rsidRPr="0073363E">
        <w:rPr>
          <w:lang w:val="sq-AL"/>
        </w:rPr>
        <w:t xml:space="preserve"> shkaktohet artikujve të tjerë postarë</w:t>
      </w:r>
      <w:r w:rsidR="00613D43">
        <w:rPr>
          <w:lang w:val="sq-AL"/>
        </w:rPr>
        <w:t>,</w:t>
      </w:r>
      <w:r w:rsidR="009764C2" w:rsidRPr="0073363E">
        <w:rPr>
          <w:lang w:val="sq-AL"/>
        </w:rPr>
        <w:t xml:space="preserve"> si edhe të pajisjeve postare, si rezultat i dërgimit të një objekti të papranu</w:t>
      </w:r>
      <w:r w:rsidR="00613D43">
        <w:rPr>
          <w:lang w:val="sq-AL"/>
        </w:rPr>
        <w:t>eshëm për transport ose nga mos</w:t>
      </w:r>
      <w:r w:rsidR="00263499">
        <w:rPr>
          <w:lang w:val="sq-AL"/>
        </w:rPr>
        <w:t>-</w:t>
      </w:r>
      <w:r w:rsidR="009764C2" w:rsidRPr="0073363E">
        <w:rPr>
          <w:lang w:val="sq-AL"/>
        </w:rPr>
        <w:t>respektimi i kushteve të pranimit;</w:t>
      </w:r>
    </w:p>
    <w:p w:rsidR="009764C2" w:rsidRPr="0073363E" w:rsidRDefault="008535F9" w:rsidP="009764C2">
      <w:pPr>
        <w:pStyle w:val="Paragrafi"/>
        <w:rPr>
          <w:lang w:val="sq-AL"/>
        </w:rPr>
      </w:pPr>
      <w:r w:rsidRPr="0073363E">
        <w:rPr>
          <w:lang w:val="sq-AL"/>
        </w:rPr>
        <w:t xml:space="preserve">2. </w:t>
      </w:r>
      <w:r w:rsidR="009764C2" w:rsidRPr="0073363E">
        <w:rPr>
          <w:lang w:val="sq-AL"/>
        </w:rPr>
        <w:t>Në rast të dëmtimit të artikujve të tjerë postarë, dërguesi është përgjegjës në të njëjt</w:t>
      </w:r>
      <w:r w:rsidR="00114002">
        <w:rPr>
          <w:lang w:val="sq-AL"/>
        </w:rPr>
        <w:t>a</w:t>
      </w:r>
      <w:r w:rsidR="009764C2" w:rsidRPr="0073363E">
        <w:rPr>
          <w:lang w:val="sq-AL"/>
        </w:rPr>
        <w:t>t nivel</w:t>
      </w:r>
      <w:r w:rsidR="00114002">
        <w:rPr>
          <w:lang w:val="sq-AL"/>
        </w:rPr>
        <w:t>e</w:t>
      </w:r>
      <w:r w:rsidR="00613D43">
        <w:rPr>
          <w:lang w:val="sq-AL"/>
        </w:rPr>
        <w:t>,</w:t>
      </w:r>
      <w:r w:rsidR="009764C2" w:rsidRPr="0073363E">
        <w:rPr>
          <w:lang w:val="sq-AL"/>
        </w:rPr>
        <w:t xml:space="preserve"> si edhe operatorët e caktuar, për çdo artikull</w:t>
      </w:r>
      <w:r w:rsidR="00F90402">
        <w:rPr>
          <w:lang w:val="sq-AL"/>
        </w:rPr>
        <w:t>.</w:t>
      </w:r>
    </w:p>
    <w:p w:rsidR="009764C2" w:rsidRPr="0073363E" w:rsidRDefault="008535F9" w:rsidP="009764C2">
      <w:pPr>
        <w:pStyle w:val="Paragrafi"/>
        <w:rPr>
          <w:lang w:val="sq-AL"/>
        </w:rPr>
      </w:pPr>
      <w:r w:rsidRPr="0073363E">
        <w:rPr>
          <w:lang w:val="sq-AL"/>
        </w:rPr>
        <w:t xml:space="preserve">3. </w:t>
      </w:r>
      <w:r w:rsidR="009764C2" w:rsidRPr="0073363E">
        <w:rPr>
          <w:lang w:val="sq-AL"/>
        </w:rPr>
        <w:t>Dërguesi do të mbetet përgjegjës edhe nëse zyra e postimit e pranon këtë artikull.</w:t>
      </w:r>
    </w:p>
    <w:p w:rsidR="009764C2" w:rsidRPr="0073363E" w:rsidRDefault="008535F9" w:rsidP="009764C2">
      <w:pPr>
        <w:pStyle w:val="Paragrafi"/>
        <w:rPr>
          <w:lang w:val="sq-AL"/>
        </w:rPr>
      </w:pPr>
      <w:r w:rsidRPr="0073363E">
        <w:rPr>
          <w:lang w:val="sq-AL"/>
        </w:rPr>
        <w:t xml:space="preserve">4. </w:t>
      </w:r>
      <w:r w:rsidR="009764C2" w:rsidRPr="0073363E">
        <w:rPr>
          <w:lang w:val="sq-AL"/>
        </w:rPr>
        <w:t>Megjithatë, kur kushtet e pranimit janë respektuar nga dërguesi, ky nuk do të jetë përgjegjës, derisa ka një gabim ose neglizhencë nga operatorët e caktuar ose të transportuesit në përpunimin e artikullit pas pranimit të tyre.</w:t>
      </w:r>
    </w:p>
    <w:p w:rsidR="009764C2" w:rsidRPr="0073363E" w:rsidRDefault="009764C2" w:rsidP="00DA0E71">
      <w:pPr>
        <w:pStyle w:val="Hapesira7"/>
      </w:pPr>
    </w:p>
    <w:p w:rsidR="009764C2" w:rsidRPr="0073363E" w:rsidRDefault="009764C2" w:rsidP="008535F9">
      <w:pPr>
        <w:pStyle w:val="NeniNr"/>
        <w:rPr>
          <w:lang w:val="sq-AL"/>
        </w:rPr>
      </w:pPr>
      <w:r w:rsidRPr="0073363E">
        <w:rPr>
          <w:lang w:val="sq-AL"/>
        </w:rPr>
        <w:t>Neni 26</w:t>
      </w:r>
    </w:p>
    <w:p w:rsidR="009764C2" w:rsidRPr="0073363E" w:rsidRDefault="009764C2" w:rsidP="008535F9">
      <w:pPr>
        <w:pStyle w:val="NeniTitull"/>
        <w:rPr>
          <w:lang w:val="sq-AL"/>
        </w:rPr>
      </w:pPr>
      <w:r w:rsidRPr="0073363E">
        <w:rPr>
          <w:lang w:val="sq-AL"/>
        </w:rPr>
        <w:t xml:space="preserve">Pagesa e dëmshpërblimit </w:t>
      </w:r>
    </w:p>
    <w:p w:rsidR="009764C2" w:rsidRPr="0073363E" w:rsidRDefault="009764C2" w:rsidP="00DA0E71">
      <w:pPr>
        <w:pStyle w:val="Hapesira7"/>
      </w:pPr>
    </w:p>
    <w:p w:rsidR="009764C2" w:rsidRPr="0073363E" w:rsidRDefault="008535F9" w:rsidP="009764C2">
      <w:pPr>
        <w:pStyle w:val="Paragrafi"/>
        <w:rPr>
          <w:lang w:val="sq-AL"/>
        </w:rPr>
      </w:pPr>
      <w:r w:rsidRPr="0073363E">
        <w:rPr>
          <w:lang w:val="sq-AL"/>
        </w:rPr>
        <w:t xml:space="preserve">1. </w:t>
      </w:r>
      <w:r w:rsidR="009764C2" w:rsidRPr="0073363E">
        <w:rPr>
          <w:lang w:val="sq-AL"/>
        </w:rPr>
        <w:t xml:space="preserve">Me përjashtim të rastit kur ka një ankesë ndaj operatorit të caktuar përgjegjës, detyrimi për pagesën e dëmshpërblimit dhe të kthimit të tarifave dhe </w:t>
      </w:r>
      <w:r w:rsidR="00BC63E3">
        <w:rPr>
          <w:lang w:val="sq-AL"/>
        </w:rPr>
        <w:t xml:space="preserve">të </w:t>
      </w:r>
      <w:r w:rsidR="009764C2" w:rsidRPr="0073363E">
        <w:rPr>
          <w:lang w:val="sq-AL"/>
        </w:rPr>
        <w:t xml:space="preserve">pagesave do të jetë, sipas rastit, i operatorit të caktuar të origjinës ose </w:t>
      </w:r>
      <w:r w:rsidR="00BC63E3">
        <w:rPr>
          <w:lang w:val="sq-AL"/>
        </w:rPr>
        <w:t xml:space="preserve">i </w:t>
      </w:r>
      <w:r w:rsidR="009764C2" w:rsidRPr="0073363E">
        <w:rPr>
          <w:lang w:val="sq-AL"/>
        </w:rPr>
        <w:t>operatorit të caktuar të destinacionit</w:t>
      </w:r>
      <w:r w:rsidR="009473F0">
        <w:rPr>
          <w:lang w:val="sq-AL"/>
        </w:rPr>
        <w:t>.</w:t>
      </w:r>
    </w:p>
    <w:p w:rsidR="009764C2" w:rsidRPr="0073363E" w:rsidRDefault="008535F9" w:rsidP="009764C2">
      <w:pPr>
        <w:pStyle w:val="Paragrafi"/>
        <w:rPr>
          <w:lang w:val="sq-AL"/>
        </w:rPr>
      </w:pPr>
      <w:r w:rsidRPr="0073363E">
        <w:rPr>
          <w:lang w:val="sq-AL"/>
        </w:rPr>
        <w:t xml:space="preserve">2. </w:t>
      </w:r>
      <w:r w:rsidR="009764C2" w:rsidRPr="0073363E">
        <w:rPr>
          <w:lang w:val="sq-AL"/>
        </w:rPr>
        <w:t>Dërguesi mund të heqë dorë nga të drejtat e tij për t</w:t>
      </w:r>
      <w:r w:rsidR="00B101CA">
        <w:rPr>
          <w:lang w:val="sq-AL"/>
        </w:rPr>
        <w:t>’</w:t>
      </w:r>
      <w:r w:rsidR="009764C2" w:rsidRPr="0073363E">
        <w:rPr>
          <w:lang w:val="sq-AL"/>
        </w:rPr>
        <w:t>u dëmshpërblyer, në favor të marrësit. Nga ana tjetër, marrësi mund të heqë dorë nga e drejta e dëmshpërblimit në favor të dërguesit. Dërguesi ose marrësi në rast të heqjes dorë mund të autorizojnë një person të tretë të marrë dëmshpërblimin nëse legjislacioni i brendshëm e lejon këtë.</w:t>
      </w:r>
    </w:p>
    <w:p w:rsidR="009764C2" w:rsidRPr="0073363E" w:rsidRDefault="009764C2" w:rsidP="00DA0E71">
      <w:pPr>
        <w:pStyle w:val="Hapesira7"/>
      </w:pPr>
    </w:p>
    <w:p w:rsidR="009764C2" w:rsidRPr="0073363E" w:rsidRDefault="009764C2" w:rsidP="008535F9">
      <w:pPr>
        <w:pStyle w:val="NeniNr"/>
        <w:rPr>
          <w:lang w:val="sq-AL"/>
        </w:rPr>
      </w:pPr>
      <w:r w:rsidRPr="0073363E">
        <w:rPr>
          <w:lang w:val="sq-AL"/>
        </w:rPr>
        <w:t>Neni 27</w:t>
      </w:r>
    </w:p>
    <w:p w:rsidR="009764C2" w:rsidRPr="0073363E" w:rsidRDefault="009764C2" w:rsidP="008535F9">
      <w:pPr>
        <w:pStyle w:val="NeniTitull"/>
        <w:rPr>
          <w:lang w:val="sq-AL"/>
        </w:rPr>
      </w:pPr>
      <w:r w:rsidRPr="0073363E">
        <w:rPr>
          <w:lang w:val="sq-AL"/>
        </w:rPr>
        <w:t>Rikuperimi i mundshëm i dëmshpërblimit nga dërguesi ose marrësi</w:t>
      </w:r>
    </w:p>
    <w:p w:rsidR="009764C2" w:rsidRPr="0073363E" w:rsidRDefault="009764C2" w:rsidP="00DA0E71">
      <w:pPr>
        <w:pStyle w:val="Hapesira7"/>
      </w:pPr>
    </w:p>
    <w:p w:rsidR="009764C2" w:rsidRPr="0073363E" w:rsidRDefault="008535F9" w:rsidP="009764C2">
      <w:pPr>
        <w:pStyle w:val="Paragrafi"/>
        <w:rPr>
          <w:lang w:val="sq-AL"/>
        </w:rPr>
      </w:pPr>
      <w:r w:rsidRPr="0073363E">
        <w:rPr>
          <w:lang w:val="sq-AL"/>
        </w:rPr>
        <w:t xml:space="preserve">1. </w:t>
      </w:r>
      <w:r w:rsidR="009764C2" w:rsidRPr="0073363E">
        <w:rPr>
          <w:lang w:val="sq-AL"/>
        </w:rPr>
        <w:t>Nëse, pas pagimit të dëmshpërblimit, një artikull rekomande, një koli ose një artikull i siguruar ose një pjesë e përmbajtjes</w:t>
      </w:r>
      <w:r w:rsidR="00F514FA">
        <w:rPr>
          <w:lang w:val="sq-AL"/>
        </w:rPr>
        <w:t>,</w:t>
      </w:r>
      <w:r w:rsidR="009764C2" w:rsidRPr="0073363E">
        <w:rPr>
          <w:lang w:val="sq-AL"/>
        </w:rPr>
        <w:t xml:space="preserve"> </w:t>
      </w:r>
      <w:r w:rsidR="00F514FA">
        <w:rPr>
          <w:lang w:val="sq-AL"/>
        </w:rPr>
        <w:t>e</w:t>
      </w:r>
      <w:r w:rsidR="009764C2" w:rsidRPr="0073363E">
        <w:rPr>
          <w:lang w:val="sq-AL"/>
        </w:rPr>
        <w:t xml:space="preserve"> konsideruar më parë si e humbur</w:t>
      </w:r>
      <w:r w:rsidR="006D5142">
        <w:rPr>
          <w:lang w:val="sq-AL"/>
        </w:rPr>
        <w:t>,</w:t>
      </w:r>
      <w:r w:rsidR="009764C2" w:rsidRPr="0073363E">
        <w:rPr>
          <w:lang w:val="sq-AL"/>
        </w:rPr>
        <w:t xml:space="preserve"> është gjetur, dërguesi ose marrësi, sipas rastit, do të njoftohen se artikulli do të mbahet në dispozicion të tij për një periudhë prej tre muajsh pas rimbursimit paguar më parë si dëmshpërblim. Në të njëjtën kohë ai do të pyetet se kujt do t</w:t>
      </w:r>
      <w:r w:rsidR="00B101CA">
        <w:rPr>
          <w:lang w:val="sq-AL"/>
        </w:rPr>
        <w:t>’</w:t>
      </w:r>
      <w:r w:rsidR="009764C2" w:rsidRPr="0073363E">
        <w:rPr>
          <w:lang w:val="sq-AL"/>
        </w:rPr>
        <w:t>i dërgohet artikull</w:t>
      </w:r>
      <w:r w:rsidR="00613D43">
        <w:rPr>
          <w:lang w:val="sq-AL"/>
        </w:rPr>
        <w:t>i. Në rast të refuzimit ose mos</w:t>
      </w:r>
      <w:r w:rsidR="009764C2" w:rsidRPr="0073363E">
        <w:rPr>
          <w:lang w:val="sq-AL"/>
        </w:rPr>
        <w:t>kthimit të përgjigjes brenda afatit të caktuar, e njëjta përqasje do të bëhet për marrësin ose dërguesin, sipas rastit, duke i dhënë të njëjtin afat për përgjigje</w:t>
      </w:r>
      <w:r w:rsidR="009473F0">
        <w:rPr>
          <w:lang w:val="sq-AL"/>
        </w:rPr>
        <w:t>.</w:t>
      </w:r>
    </w:p>
    <w:p w:rsidR="009764C2" w:rsidRPr="0073363E" w:rsidRDefault="009764C2" w:rsidP="009764C2">
      <w:pPr>
        <w:pStyle w:val="Paragrafi"/>
        <w:rPr>
          <w:lang w:val="sq-AL"/>
        </w:rPr>
      </w:pPr>
      <w:r w:rsidRPr="0073363E">
        <w:rPr>
          <w:lang w:val="sq-AL"/>
        </w:rPr>
        <w:t>2.</w:t>
      </w:r>
      <w:r w:rsidR="00B101CA">
        <w:rPr>
          <w:lang w:val="sq-AL"/>
        </w:rPr>
        <w:t xml:space="preserve"> </w:t>
      </w:r>
      <w:r w:rsidRPr="0073363E">
        <w:rPr>
          <w:lang w:val="sq-AL"/>
        </w:rPr>
        <w:t>Nëse dërguesi dhe marrësi refuzojnë të marrin në dorëzim artikullin ose nuk përgjigjen në afatet e caktuara në pikën 1, artikulli do të bëhe</w:t>
      </w:r>
      <w:r w:rsidR="009B74AB">
        <w:rPr>
          <w:lang w:val="sq-AL"/>
        </w:rPr>
        <w:t>t pronë e operatorit të caktuar</w:t>
      </w:r>
      <w:r w:rsidRPr="0073363E">
        <w:rPr>
          <w:lang w:val="sq-AL"/>
        </w:rPr>
        <w:t xml:space="preserve"> ose sipas rastit, e operatorëve të caktuar që kanë përballur humbjen</w:t>
      </w:r>
      <w:r w:rsidR="009473F0">
        <w:rPr>
          <w:lang w:val="sq-AL"/>
        </w:rPr>
        <w:t>.</w:t>
      </w:r>
    </w:p>
    <w:p w:rsidR="009764C2" w:rsidRPr="0073363E" w:rsidRDefault="008535F9" w:rsidP="009764C2">
      <w:pPr>
        <w:pStyle w:val="Paragrafi"/>
        <w:rPr>
          <w:lang w:val="sq-AL"/>
        </w:rPr>
      </w:pPr>
      <w:r w:rsidRPr="0073363E">
        <w:rPr>
          <w:lang w:val="sq-AL"/>
        </w:rPr>
        <w:t xml:space="preserve">3. </w:t>
      </w:r>
      <w:r w:rsidR="009764C2" w:rsidRPr="0073363E">
        <w:rPr>
          <w:lang w:val="sq-AL"/>
        </w:rPr>
        <w:t>Në rast se pas gjetjes së një artikulli të siguruar, konstatohet se përmbajtja e tij ka një vlerë më të vogël se pagesa e dëmshpërblimit, dërguesi ose pritësi, sipas rastit, duhet të rimbursojë shumën e këtij dëmshpërblimi kundrejt dhënies së artikullit, pa cenuar pasojat që mund të rrjedhin nga sigurimi i paligjshëm.</w:t>
      </w:r>
    </w:p>
    <w:p w:rsidR="009764C2" w:rsidRPr="0073363E" w:rsidRDefault="009764C2" w:rsidP="00DA0E71">
      <w:pPr>
        <w:pStyle w:val="Hapesira7"/>
      </w:pPr>
    </w:p>
    <w:p w:rsidR="009764C2" w:rsidRPr="0073363E" w:rsidRDefault="008535F9" w:rsidP="008535F9">
      <w:pPr>
        <w:pStyle w:val="NeniNr"/>
        <w:rPr>
          <w:lang w:val="sq-AL"/>
        </w:rPr>
      </w:pPr>
      <w:r w:rsidRPr="0073363E">
        <w:rPr>
          <w:lang w:val="sq-AL"/>
        </w:rPr>
        <w:t>KAPITULLI 3</w:t>
      </w:r>
    </w:p>
    <w:p w:rsidR="009764C2" w:rsidRPr="0073363E" w:rsidRDefault="008535F9" w:rsidP="008535F9">
      <w:pPr>
        <w:pStyle w:val="NeniNr"/>
        <w:rPr>
          <w:lang w:val="sq-AL"/>
        </w:rPr>
      </w:pPr>
      <w:r w:rsidRPr="0073363E">
        <w:rPr>
          <w:lang w:val="sq-AL"/>
        </w:rPr>
        <w:t>DISPOZITA TË VEÇANTA PËR POSTËN E LETRAVE</w:t>
      </w:r>
    </w:p>
    <w:p w:rsidR="009764C2" w:rsidRPr="0073363E" w:rsidRDefault="009764C2" w:rsidP="00DA0E71">
      <w:pPr>
        <w:pStyle w:val="Hapesira7"/>
      </w:pPr>
    </w:p>
    <w:p w:rsidR="009764C2" w:rsidRPr="0073363E" w:rsidRDefault="009764C2" w:rsidP="000D403A">
      <w:pPr>
        <w:pStyle w:val="NeniNr"/>
        <w:rPr>
          <w:lang w:val="sq-AL"/>
        </w:rPr>
      </w:pPr>
      <w:r w:rsidRPr="0073363E">
        <w:rPr>
          <w:lang w:val="sq-AL"/>
        </w:rPr>
        <w:t>Neni 28</w:t>
      </w:r>
    </w:p>
    <w:p w:rsidR="009764C2" w:rsidRPr="0073363E" w:rsidRDefault="009764C2" w:rsidP="000D403A">
      <w:pPr>
        <w:pStyle w:val="NeniTitull"/>
        <w:rPr>
          <w:lang w:val="sq-AL"/>
        </w:rPr>
      </w:pPr>
      <w:r w:rsidRPr="0073363E">
        <w:rPr>
          <w:lang w:val="sq-AL"/>
        </w:rPr>
        <w:t xml:space="preserve">Postimi i artikujve të postës së letrave jashtë shtetit </w:t>
      </w:r>
    </w:p>
    <w:p w:rsidR="009764C2" w:rsidRPr="0073363E" w:rsidRDefault="009764C2" w:rsidP="00DA0E71">
      <w:pPr>
        <w:pStyle w:val="Hapesira7"/>
      </w:pPr>
    </w:p>
    <w:p w:rsidR="009764C2" w:rsidRPr="0073363E" w:rsidRDefault="000D403A" w:rsidP="009764C2">
      <w:pPr>
        <w:pStyle w:val="Paragrafi"/>
        <w:rPr>
          <w:lang w:val="sq-AL"/>
        </w:rPr>
      </w:pPr>
      <w:r w:rsidRPr="0073363E">
        <w:rPr>
          <w:lang w:val="sq-AL"/>
        </w:rPr>
        <w:t xml:space="preserve">1. </w:t>
      </w:r>
      <w:r w:rsidR="009764C2" w:rsidRPr="0073363E">
        <w:rPr>
          <w:lang w:val="sq-AL"/>
        </w:rPr>
        <w:t>Asnjë operator i caktuar nuk është i detyruar të dërgojë ose shpërndajë për marrësit artikujt e postës së letrave që dërguesit që jetojnë në territorin e shtetit t</w:t>
      </w:r>
      <w:r w:rsidR="008667FB">
        <w:rPr>
          <w:lang w:val="sq-AL"/>
        </w:rPr>
        <w:t>ë</w:t>
      </w:r>
      <w:r w:rsidR="009764C2" w:rsidRPr="0073363E">
        <w:rPr>
          <w:lang w:val="sq-AL"/>
        </w:rPr>
        <w:t xml:space="preserve"> tij anëtar postojnë ose shkaktojnë postimin në një shtet të huaj me qëllim përfitimin e kushteve më të favorshme të tarifave që zbatohen atje</w:t>
      </w:r>
      <w:r w:rsidR="006D5142">
        <w:rPr>
          <w:lang w:val="sq-AL"/>
        </w:rPr>
        <w:t>.</w:t>
      </w:r>
    </w:p>
    <w:p w:rsidR="009764C2" w:rsidRPr="0073363E" w:rsidRDefault="000D403A" w:rsidP="009764C2">
      <w:pPr>
        <w:pStyle w:val="Paragrafi"/>
        <w:rPr>
          <w:lang w:val="sq-AL"/>
        </w:rPr>
      </w:pPr>
      <w:r w:rsidRPr="0073363E">
        <w:rPr>
          <w:lang w:val="sq-AL"/>
        </w:rPr>
        <w:t xml:space="preserve">2. </w:t>
      </w:r>
      <w:r w:rsidR="009764C2" w:rsidRPr="0073363E">
        <w:rPr>
          <w:lang w:val="sq-AL"/>
        </w:rPr>
        <w:t>Dispozitat e parashik</w:t>
      </w:r>
      <w:r w:rsidR="009473F0">
        <w:rPr>
          <w:lang w:val="sq-AL"/>
        </w:rPr>
        <w:t>uara në pikën 1</w:t>
      </w:r>
      <w:r w:rsidR="009764C2" w:rsidRPr="0073363E">
        <w:rPr>
          <w:lang w:val="sq-AL"/>
        </w:rPr>
        <w:t xml:space="preserve"> do të zbatohen pa dallim, si për artikujt e postës së letrave të përgatitura në shtetin e rezidencës së dërguesit dhe të transportuara pastaj nëpërmjet kufijve, edhe për artikujt e postës së letrave të përgatitura në një shtet të huaj</w:t>
      </w:r>
      <w:r w:rsidR="006D5142">
        <w:rPr>
          <w:lang w:val="sq-AL"/>
        </w:rPr>
        <w:t>.</w:t>
      </w:r>
      <w:r w:rsidR="009764C2" w:rsidRPr="0073363E">
        <w:rPr>
          <w:lang w:val="sq-AL"/>
        </w:rPr>
        <w:t xml:space="preserve"> </w:t>
      </w:r>
    </w:p>
    <w:p w:rsidR="009764C2" w:rsidRPr="0073363E" w:rsidRDefault="000D403A" w:rsidP="009764C2">
      <w:pPr>
        <w:pStyle w:val="Paragrafi"/>
        <w:rPr>
          <w:lang w:val="sq-AL"/>
        </w:rPr>
      </w:pPr>
      <w:r w:rsidRPr="0073363E">
        <w:rPr>
          <w:lang w:val="sq-AL"/>
        </w:rPr>
        <w:t xml:space="preserve">3. </w:t>
      </w:r>
      <w:r w:rsidR="009764C2" w:rsidRPr="0073363E">
        <w:rPr>
          <w:lang w:val="sq-AL"/>
        </w:rPr>
        <w:t>Operatori i caktuar i destinacionit ka të</w:t>
      </w:r>
      <w:r w:rsidR="00AE7114">
        <w:rPr>
          <w:lang w:val="sq-AL"/>
        </w:rPr>
        <w:t xml:space="preserve"> drejtë të kërkojë nga dërguesi</w:t>
      </w:r>
      <w:r w:rsidR="00B101CA">
        <w:rPr>
          <w:lang w:val="sq-AL"/>
        </w:rPr>
        <w:t xml:space="preserve"> </w:t>
      </w:r>
      <w:r w:rsidR="009764C2" w:rsidRPr="0073363E">
        <w:rPr>
          <w:lang w:val="sq-AL"/>
        </w:rPr>
        <w:t>dhe në mungesë të tij, nga operatori i caktuar dërgues, pagesën e çmimeve të brendshme.</w:t>
      </w:r>
      <w:r w:rsidR="00B101CA">
        <w:rPr>
          <w:lang w:val="sq-AL"/>
        </w:rPr>
        <w:t xml:space="preserve"> </w:t>
      </w:r>
      <w:r w:rsidR="009764C2" w:rsidRPr="0073363E">
        <w:rPr>
          <w:lang w:val="sq-AL"/>
        </w:rPr>
        <w:t>Nëse as dërguesi as operatori i caktuar dërgues nuk pranojnë të paguajnë këto tarifa brenda afatit të caktuar nga operatori i caktuar i destinacionit, ky i fundit mund t</w:t>
      </w:r>
      <w:r w:rsidR="00B101CA">
        <w:rPr>
          <w:lang w:val="sq-AL"/>
        </w:rPr>
        <w:t>’</w:t>
      </w:r>
      <w:r w:rsidR="008667FB">
        <w:rPr>
          <w:lang w:val="sq-AL"/>
        </w:rPr>
        <w:t>i kthejë artikujt te</w:t>
      </w:r>
      <w:r w:rsidR="009764C2" w:rsidRPr="0073363E">
        <w:rPr>
          <w:lang w:val="sq-AL"/>
        </w:rPr>
        <w:t xml:space="preserve"> operatori i caktuar dërgues dhe do të ketë të drejtën për t</w:t>
      </w:r>
      <w:r w:rsidR="00B101CA">
        <w:rPr>
          <w:lang w:val="sq-AL"/>
        </w:rPr>
        <w:t>’</w:t>
      </w:r>
      <w:r w:rsidR="00E34F8E">
        <w:rPr>
          <w:lang w:val="sq-AL"/>
        </w:rPr>
        <w:t>u rimbursuar për kostot e ri</w:t>
      </w:r>
      <w:r w:rsidR="009B74AB">
        <w:rPr>
          <w:lang w:val="sq-AL"/>
        </w:rPr>
        <w:t>adresimit</w:t>
      </w:r>
      <w:r w:rsidR="009764C2" w:rsidRPr="0073363E">
        <w:rPr>
          <w:lang w:val="sq-AL"/>
        </w:rPr>
        <w:t xml:space="preserve"> ose t’i trajtojë ato në përputhje me legjislacionin e tij kombëtar</w:t>
      </w:r>
      <w:r w:rsidR="006D5142">
        <w:rPr>
          <w:lang w:val="sq-AL"/>
        </w:rPr>
        <w:t>.</w:t>
      </w:r>
      <w:r w:rsidR="009764C2" w:rsidRPr="0073363E">
        <w:rPr>
          <w:lang w:val="sq-AL"/>
        </w:rPr>
        <w:t xml:space="preserve"> </w:t>
      </w:r>
    </w:p>
    <w:p w:rsidR="009764C2" w:rsidRPr="0073363E" w:rsidRDefault="000D403A" w:rsidP="009764C2">
      <w:pPr>
        <w:pStyle w:val="Paragrafi"/>
        <w:rPr>
          <w:lang w:val="sq-AL"/>
        </w:rPr>
      </w:pPr>
      <w:r w:rsidRPr="0073363E">
        <w:rPr>
          <w:lang w:val="sq-AL"/>
        </w:rPr>
        <w:t xml:space="preserve">4. </w:t>
      </w:r>
      <w:r w:rsidR="009764C2" w:rsidRPr="0073363E">
        <w:rPr>
          <w:lang w:val="sq-AL"/>
        </w:rPr>
        <w:t>Një operator i caktuar nuk do të jetë i detyru</w:t>
      </w:r>
      <w:r w:rsidR="008667FB">
        <w:rPr>
          <w:lang w:val="sq-AL"/>
        </w:rPr>
        <w:t>ar të dërgojë ose shpërndajë te</w:t>
      </w:r>
      <w:r w:rsidR="009764C2" w:rsidRPr="0073363E">
        <w:rPr>
          <w:lang w:val="sq-AL"/>
        </w:rPr>
        <w:t xml:space="preserve"> marrësi, artikujt e postës së letrave që dërguesit kanë postuar ose për të cilat kanë shkaktuar postimin në një sasi të madhe në një shtet të ndryshëm nga ai ku jetojnë, nëse shuma e shpenzimeve përfundimtare për t</w:t>
      </w:r>
      <w:r w:rsidR="00B101CA">
        <w:rPr>
          <w:lang w:val="sq-AL"/>
        </w:rPr>
        <w:t>’</w:t>
      </w:r>
      <w:r w:rsidR="009764C2" w:rsidRPr="0073363E">
        <w:rPr>
          <w:lang w:val="sq-AL"/>
        </w:rPr>
        <w:t xml:space="preserve">u marrë është më e vogël se shuma që do të kishte marrë nëse dërgesa do të ishte postuar në shtetin ku jeton dërguesi. Operatori i caktuar i destinacionit do të ketë të drejtën të kërkojë nga operatori i caktuar </w:t>
      </w:r>
      <w:r w:rsidR="00672F4A">
        <w:rPr>
          <w:lang w:val="sq-AL"/>
        </w:rPr>
        <w:t>i</w:t>
      </w:r>
      <w:r w:rsidR="009764C2" w:rsidRPr="0073363E">
        <w:rPr>
          <w:lang w:val="sq-AL"/>
        </w:rPr>
        <w:t xml:space="preserve"> origjinës pagesa në përputhje me shpenzimet e shkaktuara dhe të cilat nuk mund të kalojnë më të lartën prej dy shumave të mëposhtme: 80% e tarifës së brendshme të aplik</w:t>
      </w:r>
      <w:r w:rsidR="009B74AB">
        <w:rPr>
          <w:lang w:val="sq-AL"/>
        </w:rPr>
        <w:t xml:space="preserve">ueshme për artikuj të ngjashëm </w:t>
      </w:r>
      <w:r w:rsidR="009764C2" w:rsidRPr="0073363E">
        <w:rPr>
          <w:lang w:val="sq-AL"/>
        </w:rPr>
        <w:t>ose tarifat e zbatueshme sipas neneve 30.5 de</w:t>
      </w:r>
      <w:r w:rsidR="009B74AB">
        <w:rPr>
          <w:lang w:val="sq-AL"/>
        </w:rPr>
        <w:t>ri në 30.9, 30.10 deri në 30.11</w:t>
      </w:r>
      <w:r w:rsidR="009764C2" w:rsidRPr="0073363E">
        <w:rPr>
          <w:lang w:val="sq-AL"/>
        </w:rPr>
        <w:t xml:space="preserve"> ose 31.8, sipas rastit. Nëse operatori i caktuar i origjinës nuk pranon të paguajë shumën e reklamuar brenda afatit të përcaktuar nga operatori i caktuar i destinacionit, operatori i caktuar i destinacionit mund t</w:t>
      </w:r>
      <w:r w:rsidR="008667FB">
        <w:rPr>
          <w:lang w:val="sq-AL"/>
        </w:rPr>
        <w:t>’i kthejë artikujt te</w:t>
      </w:r>
      <w:r w:rsidR="009764C2" w:rsidRPr="0073363E">
        <w:rPr>
          <w:lang w:val="sq-AL"/>
        </w:rPr>
        <w:t xml:space="preserve"> operatori i caktuar i origjinës, duke pasur të drejtën të </w:t>
      </w:r>
      <w:r w:rsidR="00E34F8E">
        <w:rPr>
          <w:lang w:val="sq-AL"/>
        </w:rPr>
        <w:t>rimbursohet për shpenzimet e ri</w:t>
      </w:r>
      <w:r w:rsidR="009B74AB">
        <w:rPr>
          <w:lang w:val="sq-AL"/>
        </w:rPr>
        <w:t>adresimit</w:t>
      </w:r>
      <w:r w:rsidR="009764C2" w:rsidRPr="0073363E">
        <w:rPr>
          <w:lang w:val="sq-AL"/>
        </w:rPr>
        <w:t xml:space="preserve"> ose t’i trajtojë ata në përputhje me legjislacioni</w:t>
      </w:r>
      <w:r w:rsidR="000D6A52">
        <w:rPr>
          <w:lang w:val="sq-AL"/>
        </w:rPr>
        <w:t>n</w:t>
      </w:r>
      <w:r w:rsidR="009764C2" w:rsidRPr="0073363E">
        <w:rPr>
          <w:lang w:val="sq-AL"/>
        </w:rPr>
        <w:t xml:space="preserve"> e tij kombëtar. </w:t>
      </w:r>
    </w:p>
    <w:p w:rsidR="009764C2" w:rsidRPr="0073363E" w:rsidRDefault="009764C2" w:rsidP="00DA0E71">
      <w:pPr>
        <w:pStyle w:val="Hapesira7"/>
      </w:pPr>
    </w:p>
    <w:p w:rsidR="009764C2" w:rsidRPr="0073363E" w:rsidRDefault="000D403A" w:rsidP="000D403A">
      <w:pPr>
        <w:pStyle w:val="NeniNr"/>
        <w:rPr>
          <w:lang w:val="sq-AL"/>
        </w:rPr>
      </w:pPr>
      <w:r w:rsidRPr="0073363E">
        <w:rPr>
          <w:lang w:val="sq-AL"/>
        </w:rPr>
        <w:t>PJESA E TRETË</w:t>
      </w:r>
    </w:p>
    <w:p w:rsidR="009764C2" w:rsidRPr="0073363E" w:rsidRDefault="000D403A" w:rsidP="000D403A">
      <w:pPr>
        <w:pStyle w:val="NeniNr"/>
        <w:rPr>
          <w:lang w:val="sq-AL"/>
        </w:rPr>
      </w:pPr>
      <w:r w:rsidRPr="0073363E">
        <w:rPr>
          <w:lang w:val="sq-AL"/>
        </w:rPr>
        <w:t xml:space="preserve">DËMSHPËRBLIMET </w:t>
      </w:r>
    </w:p>
    <w:p w:rsidR="009764C2" w:rsidRPr="0073363E" w:rsidRDefault="009764C2" w:rsidP="00DA0E71">
      <w:pPr>
        <w:pStyle w:val="Hapesira7"/>
      </w:pPr>
    </w:p>
    <w:p w:rsidR="009764C2" w:rsidRPr="0073363E" w:rsidRDefault="000D403A" w:rsidP="000D403A">
      <w:pPr>
        <w:pStyle w:val="NeniNr"/>
        <w:rPr>
          <w:lang w:val="sq-AL"/>
        </w:rPr>
      </w:pPr>
      <w:r w:rsidRPr="0073363E">
        <w:rPr>
          <w:lang w:val="sq-AL"/>
        </w:rPr>
        <w:t>KAPITULLI I</w:t>
      </w:r>
    </w:p>
    <w:p w:rsidR="009764C2" w:rsidRPr="0073363E" w:rsidRDefault="000D403A" w:rsidP="000D403A">
      <w:pPr>
        <w:pStyle w:val="NeniNr"/>
        <w:rPr>
          <w:lang w:val="sq-AL"/>
        </w:rPr>
      </w:pPr>
      <w:r w:rsidRPr="0073363E">
        <w:rPr>
          <w:lang w:val="sq-AL"/>
        </w:rPr>
        <w:t xml:space="preserve">DISPOZITA SPECIFIKE PËR POSTËN E LETRAVE </w:t>
      </w:r>
    </w:p>
    <w:p w:rsidR="009764C2" w:rsidRPr="0073363E" w:rsidRDefault="009764C2" w:rsidP="00DA0E71">
      <w:pPr>
        <w:pStyle w:val="Hapesira7"/>
      </w:pPr>
    </w:p>
    <w:p w:rsidR="009764C2" w:rsidRPr="0073363E" w:rsidRDefault="009764C2" w:rsidP="000D403A">
      <w:pPr>
        <w:pStyle w:val="NeniNr"/>
        <w:rPr>
          <w:lang w:val="sq-AL"/>
        </w:rPr>
      </w:pPr>
      <w:r w:rsidRPr="0073363E">
        <w:rPr>
          <w:lang w:val="sq-AL"/>
        </w:rPr>
        <w:t>Neni 29</w:t>
      </w:r>
    </w:p>
    <w:p w:rsidR="009764C2" w:rsidRPr="0073363E" w:rsidRDefault="009764C2" w:rsidP="000D403A">
      <w:pPr>
        <w:pStyle w:val="NeniTitull"/>
        <w:rPr>
          <w:lang w:val="sq-AL"/>
        </w:rPr>
      </w:pPr>
      <w:r w:rsidRPr="0073363E">
        <w:rPr>
          <w:lang w:val="sq-AL"/>
        </w:rPr>
        <w:t>Shpenzimet përfundimtare. Dispozita të përgjithshme</w:t>
      </w:r>
    </w:p>
    <w:p w:rsidR="009764C2" w:rsidRPr="0073363E" w:rsidRDefault="009764C2" w:rsidP="00DA0E71">
      <w:pPr>
        <w:pStyle w:val="Hapesira7"/>
      </w:pPr>
    </w:p>
    <w:p w:rsidR="009764C2" w:rsidRPr="0073363E" w:rsidRDefault="000D403A" w:rsidP="009764C2">
      <w:pPr>
        <w:pStyle w:val="Paragrafi"/>
        <w:rPr>
          <w:lang w:val="sq-AL"/>
        </w:rPr>
      </w:pPr>
      <w:r w:rsidRPr="0073363E">
        <w:rPr>
          <w:lang w:val="sq-AL"/>
        </w:rPr>
        <w:t xml:space="preserve">1. </w:t>
      </w:r>
      <w:r w:rsidR="009764C2" w:rsidRPr="0073363E">
        <w:rPr>
          <w:lang w:val="sq-AL"/>
        </w:rPr>
        <w:t>Subjekt i përjashtimeve të parashikuara nga Rregullorja, çdo operator i caktuar që merr nga një tjetër operator i caktuar artikuj të postës së letrave, do të ketë të drejtën të marrë nga operatori i caktuar dërgues një pagesë për kostot e shkaktuara nga posta ndërkombëtare e marrë</w:t>
      </w:r>
      <w:r w:rsidR="009473F0">
        <w:rPr>
          <w:lang w:val="sq-AL"/>
        </w:rPr>
        <w:t>.</w:t>
      </w:r>
    </w:p>
    <w:p w:rsidR="009764C2" w:rsidRPr="0073363E" w:rsidRDefault="009764C2" w:rsidP="009764C2">
      <w:pPr>
        <w:pStyle w:val="Paragrafi"/>
        <w:rPr>
          <w:lang w:val="sq-AL"/>
        </w:rPr>
      </w:pPr>
      <w:r w:rsidRPr="0073363E">
        <w:rPr>
          <w:lang w:val="sq-AL"/>
        </w:rPr>
        <w:t>2</w:t>
      </w:r>
      <w:r w:rsidR="000D403A" w:rsidRPr="0073363E">
        <w:rPr>
          <w:lang w:val="sq-AL"/>
        </w:rPr>
        <w:t xml:space="preserve">. </w:t>
      </w:r>
      <w:r w:rsidRPr="0073363E">
        <w:rPr>
          <w:lang w:val="sq-AL"/>
        </w:rPr>
        <w:t>Për aplikimin e dispozitave në lidhje me pagesën e shpenzimeve përfundimtare nga operatorët e tyre të caktuar, shtetet dhe territoret do të klasifikohen në përputhje me listat e hartuara për këtë qëllim nga Kongresi në rezolutën e tij C 77/2012, si në vijim:</w:t>
      </w:r>
    </w:p>
    <w:p w:rsidR="009764C2" w:rsidRPr="0073363E" w:rsidRDefault="009764C2" w:rsidP="009764C2">
      <w:pPr>
        <w:pStyle w:val="Paragrafi"/>
        <w:rPr>
          <w:lang w:val="sq-AL"/>
        </w:rPr>
      </w:pPr>
      <w:r w:rsidRPr="0073363E">
        <w:rPr>
          <w:lang w:val="sq-AL"/>
        </w:rPr>
        <w:t>2.1</w:t>
      </w:r>
      <w:r w:rsidR="00C8620D">
        <w:rPr>
          <w:lang w:val="sq-AL"/>
        </w:rPr>
        <w:t xml:space="preserve"> </w:t>
      </w:r>
      <w:r w:rsidRPr="0073363E">
        <w:rPr>
          <w:lang w:val="sq-AL"/>
        </w:rPr>
        <w:t>shtetet dhe territoret në sistemin objektiv para 2010</w:t>
      </w:r>
      <w:r w:rsidR="009F0C9F">
        <w:rPr>
          <w:lang w:val="sq-AL"/>
        </w:rPr>
        <w:t>-s</w:t>
      </w:r>
      <w:r w:rsidRPr="0073363E">
        <w:rPr>
          <w:lang w:val="sq-AL"/>
        </w:rPr>
        <w:t>;</w:t>
      </w:r>
    </w:p>
    <w:p w:rsidR="009764C2" w:rsidRPr="0073363E" w:rsidRDefault="009764C2" w:rsidP="009764C2">
      <w:pPr>
        <w:pStyle w:val="Paragrafi"/>
        <w:rPr>
          <w:lang w:val="sq-AL"/>
        </w:rPr>
      </w:pPr>
      <w:r w:rsidRPr="0073363E">
        <w:rPr>
          <w:lang w:val="sq-AL"/>
        </w:rPr>
        <w:t>2.2</w:t>
      </w:r>
      <w:r w:rsidR="00C8620D">
        <w:rPr>
          <w:lang w:val="sq-AL"/>
        </w:rPr>
        <w:t xml:space="preserve"> </w:t>
      </w:r>
      <w:r w:rsidRPr="0073363E">
        <w:rPr>
          <w:lang w:val="sq-AL"/>
        </w:rPr>
        <w:t>shtetet dhe territoret në sistemin objektiv midis 2010</w:t>
      </w:r>
      <w:r w:rsidR="009F0C9F">
        <w:rPr>
          <w:lang w:val="sq-AL"/>
        </w:rPr>
        <w:t>-s</w:t>
      </w:r>
      <w:r w:rsidRPr="0073363E">
        <w:rPr>
          <w:lang w:val="sq-AL"/>
        </w:rPr>
        <w:t xml:space="preserve"> dhe 2012</w:t>
      </w:r>
      <w:r w:rsidR="009F0C9F">
        <w:rPr>
          <w:lang w:val="sq-AL"/>
        </w:rPr>
        <w:t>-s</w:t>
      </w:r>
      <w:r w:rsidRPr="0073363E">
        <w:rPr>
          <w:lang w:val="sq-AL"/>
        </w:rPr>
        <w:t xml:space="preserve"> (shtete të reja të sistemit objektiv);</w:t>
      </w:r>
    </w:p>
    <w:p w:rsidR="00ED5706" w:rsidRPr="0073363E" w:rsidRDefault="009764C2" w:rsidP="009764C2">
      <w:pPr>
        <w:pStyle w:val="Paragrafi"/>
        <w:rPr>
          <w:lang w:val="sq-AL"/>
        </w:rPr>
      </w:pPr>
      <w:r w:rsidRPr="0073363E">
        <w:rPr>
          <w:lang w:val="sq-AL"/>
        </w:rPr>
        <w:t>2.3</w:t>
      </w:r>
      <w:r w:rsidR="00C8620D">
        <w:rPr>
          <w:lang w:val="sq-AL"/>
        </w:rPr>
        <w:t xml:space="preserve"> </w:t>
      </w:r>
      <w:r w:rsidRPr="0073363E">
        <w:rPr>
          <w:lang w:val="sq-AL"/>
        </w:rPr>
        <w:t>shtete dhe territore në sistemin objektiv për vitin 2014 (shtete të reja të sistemit objektiv)</w:t>
      </w:r>
      <w:r w:rsidR="009473F0">
        <w:rPr>
          <w:lang w:val="sq-AL"/>
        </w:rPr>
        <w:t>.</w:t>
      </w:r>
      <w:r w:rsidRPr="0073363E">
        <w:rPr>
          <w:lang w:val="sq-AL"/>
        </w:rPr>
        <w:t xml:space="preserve"> </w:t>
      </w:r>
    </w:p>
    <w:p w:rsidR="00DA0E71" w:rsidRDefault="00DA0E71" w:rsidP="00387557">
      <w:pPr>
        <w:pStyle w:val="Paragrafi"/>
        <w:rPr>
          <w:lang w:val="sq-AL"/>
        </w:rPr>
      </w:pPr>
    </w:p>
    <w:p w:rsidR="00387557" w:rsidRPr="0073363E" w:rsidRDefault="00387557" w:rsidP="00387557">
      <w:pPr>
        <w:pStyle w:val="Paragrafi"/>
        <w:rPr>
          <w:lang w:val="sq-AL"/>
        </w:rPr>
      </w:pPr>
      <w:r>
        <w:rPr>
          <w:lang w:val="sq-AL"/>
        </w:rPr>
        <w:t>2.4. shtete dhe territore në sistemin e tranzicionit.</w:t>
      </w:r>
    </w:p>
    <w:p w:rsidR="009764C2" w:rsidRDefault="00ED5706" w:rsidP="009764C2">
      <w:pPr>
        <w:pStyle w:val="Paragrafi"/>
        <w:rPr>
          <w:lang w:val="sq-AL"/>
        </w:rPr>
      </w:pPr>
      <w:r w:rsidRPr="0073363E">
        <w:rPr>
          <w:lang w:val="sq-AL"/>
        </w:rPr>
        <w:t>3.</w:t>
      </w:r>
      <w:r w:rsidR="00C8620D">
        <w:rPr>
          <w:lang w:val="sq-AL"/>
        </w:rPr>
        <w:t xml:space="preserve"> </w:t>
      </w:r>
      <w:r w:rsidR="009764C2" w:rsidRPr="0073363E">
        <w:rPr>
          <w:lang w:val="sq-AL"/>
        </w:rPr>
        <w:t xml:space="preserve">Dispozitat e kësaj Konvente në lidhje me pagesat e shpenzimeve përfundimtare përbëjnë masa </w:t>
      </w:r>
      <w:r w:rsidR="00572223" w:rsidRPr="0073363E">
        <w:rPr>
          <w:lang w:val="sq-AL"/>
        </w:rPr>
        <w:t>transitore</w:t>
      </w:r>
      <w:r w:rsidR="009764C2" w:rsidRPr="0073363E">
        <w:rPr>
          <w:lang w:val="sq-AL"/>
        </w:rPr>
        <w:t xml:space="preserve"> që çojnë në përshtatjen e një sistemi që merr parasysh element</w:t>
      </w:r>
      <w:r w:rsidR="00E34F8E">
        <w:rPr>
          <w:lang w:val="sq-AL"/>
        </w:rPr>
        <w:t>e</w:t>
      </w:r>
      <w:r w:rsidR="009764C2" w:rsidRPr="0073363E">
        <w:rPr>
          <w:lang w:val="sq-AL"/>
        </w:rPr>
        <w:t xml:space="preserve"> në lidhje me çdo shtet në përfundim të periudhës së tranzicionit. </w:t>
      </w:r>
    </w:p>
    <w:p w:rsidR="009764C2" w:rsidRPr="0073363E" w:rsidRDefault="00ED5706" w:rsidP="009764C2">
      <w:pPr>
        <w:pStyle w:val="Paragrafi"/>
        <w:rPr>
          <w:lang w:val="sq-AL"/>
        </w:rPr>
      </w:pPr>
      <w:r w:rsidRPr="0073363E">
        <w:rPr>
          <w:lang w:val="sq-AL"/>
        </w:rPr>
        <w:t xml:space="preserve">4. </w:t>
      </w:r>
      <w:r w:rsidR="009764C2" w:rsidRPr="0073363E">
        <w:rPr>
          <w:lang w:val="sq-AL"/>
        </w:rPr>
        <w:t>Aksesi në shërbimet e brendshme. Aksesi i drejtpërdrejtë</w:t>
      </w:r>
    </w:p>
    <w:p w:rsidR="009764C2" w:rsidRPr="0073363E" w:rsidRDefault="009764C2" w:rsidP="009764C2">
      <w:pPr>
        <w:pStyle w:val="Paragrafi"/>
        <w:rPr>
          <w:lang w:val="sq-AL"/>
        </w:rPr>
      </w:pPr>
      <w:r w:rsidRPr="0073363E">
        <w:rPr>
          <w:lang w:val="sq-AL"/>
        </w:rPr>
        <w:t xml:space="preserve">4.1 </w:t>
      </w:r>
      <w:r w:rsidRPr="0073363E">
        <w:rPr>
          <w:lang w:val="sq-AL"/>
        </w:rPr>
        <w:tab/>
        <w:t>Në parim, çdo operator i caktuar i nj</w:t>
      </w:r>
      <w:r w:rsidR="007A584E">
        <w:rPr>
          <w:lang w:val="sq-AL"/>
        </w:rPr>
        <w:t>ë</w:t>
      </w:r>
      <w:r w:rsidRPr="0073363E">
        <w:rPr>
          <w:lang w:val="sq-AL"/>
        </w:rPr>
        <w:t xml:space="preserve"> shteti që ka qenë në sistemin objektiv para 2010</w:t>
      </w:r>
      <w:r w:rsidR="009C67C5">
        <w:rPr>
          <w:lang w:val="sq-AL"/>
        </w:rPr>
        <w:t>-s</w:t>
      </w:r>
      <w:r w:rsidRPr="0073363E">
        <w:rPr>
          <w:lang w:val="sq-AL"/>
        </w:rPr>
        <w:t xml:space="preserve"> do të vendosë në dispozicion të operatorëve të tjerë të caktuar të gjitha çmimet, afatet dhe kushtet e ofruara në shërbimin e tij të brendshëm me kushte të njëjta me ato të propozuara për klientët vend</w:t>
      </w:r>
      <w:r w:rsidR="00821D09">
        <w:rPr>
          <w:lang w:val="sq-AL"/>
        </w:rPr>
        <w:t>ë</w:t>
      </w:r>
      <w:r w:rsidRPr="0073363E">
        <w:rPr>
          <w:lang w:val="sq-AL"/>
        </w:rPr>
        <w:t>s. I takon operatorit të caktuar të destinacionit të vendosë nëse operatori i caktuar i origjinës ka përmbushur afatet dhe kushtet e aksesit të drejtpërdrejtë.</w:t>
      </w:r>
    </w:p>
    <w:p w:rsidR="009764C2" w:rsidRPr="0073363E" w:rsidRDefault="009764C2" w:rsidP="009764C2">
      <w:pPr>
        <w:pStyle w:val="Paragrafi"/>
        <w:rPr>
          <w:lang w:val="sq-AL"/>
        </w:rPr>
      </w:pPr>
      <w:r w:rsidRPr="0073363E">
        <w:rPr>
          <w:lang w:val="sq-AL"/>
        </w:rPr>
        <w:t xml:space="preserve">4.2 </w:t>
      </w:r>
      <w:r w:rsidRPr="0073363E">
        <w:rPr>
          <w:lang w:val="sq-AL"/>
        </w:rPr>
        <w:tab/>
        <w:t>Operatorët e caktuar të shteteve në sistemin objektiv</w:t>
      </w:r>
      <w:r w:rsidR="00B101CA">
        <w:rPr>
          <w:lang w:val="sq-AL"/>
        </w:rPr>
        <w:t xml:space="preserve"> </w:t>
      </w:r>
      <w:r w:rsidRPr="0073363E">
        <w:rPr>
          <w:lang w:val="sq-AL"/>
        </w:rPr>
        <w:t xml:space="preserve">para vitit 2010 do të vendosin në dispozicion të operatorëve të tjerë të caktuar të shteteve që kanë qenë në sistemin objektiv para vitit 2010 çmimet, afatet dhe kushtet e ofruara në shërbimin e tyre të brendshëm, me kushte të njëjta me ato të propozuara për klientët e tyre. </w:t>
      </w:r>
    </w:p>
    <w:p w:rsidR="009764C2" w:rsidRPr="0073363E" w:rsidRDefault="009764C2" w:rsidP="009764C2">
      <w:pPr>
        <w:pStyle w:val="Paragrafi"/>
        <w:rPr>
          <w:lang w:val="sq-AL"/>
        </w:rPr>
      </w:pPr>
      <w:r w:rsidRPr="0073363E">
        <w:rPr>
          <w:lang w:val="sq-AL"/>
        </w:rPr>
        <w:t xml:space="preserve">4.3 </w:t>
      </w:r>
      <w:r w:rsidRPr="0073363E">
        <w:rPr>
          <w:lang w:val="sq-AL"/>
        </w:rPr>
        <w:tab/>
        <w:t xml:space="preserve">Operatorët e caktuar të shteteve të reja të sistemit objektiv që i janë bashkuar sistemit objektiv mund të zgjedhin të mos vendosin në dispozicion të operatorëve të tjerë të caktuar çmimet, afatet dhe kushtet e ofruara në shërbimin e tyre të brendshëm, me kushte të njëjta me ato të propozuara për klientët e shtetit të tyre. Këta operatorë të caktuar, megjithatë, mund të zgjedhin të vendosin në dispozicion të një numri të limituar të operatorëve të caktuar aplikimin e kushteve të brendshme, në bazë të reciprocitetit, për një periudhë prove prej dy vjetësh. Pas kësaj periudhe, ata duhet të zgjedhin të pushojnë disponibilitetin e kushteve të brendshme ose të vazhdojnë të vendosin në dispozicion të të gjithë operatorëve të tjerë të caktuar kushtet e brendshme. Megjithatë, nëse operatorët e caktuar e shteteve të reja të sistemit objektiv nga viti 2010 u kërkojnë operatorëve të caktuar të shteteve të sistemit objektiv para vitit 2010 aplikimin e kushteve të brendshme, ata duhet të vendosin në dispozicion të të gjithë operatorëve të caktuar çmimet, afatet dhe kushtet e ofruara në shërbimin e tyre të brendshëm, me kushte të njëjta me ato të propozuara për klientët e tyre. </w:t>
      </w:r>
    </w:p>
    <w:p w:rsidR="009764C2" w:rsidRPr="0073363E" w:rsidRDefault="009764C2" w:rsidP="009764C2">
      <w:pPr>
        <w:pStyle w:val="Paragrafi"/>
        <w:rPr>
          <w:lang w:val="sq-AL"/>
        </w:rPr>
      </w:pPr>
      <w:r w:rsidRPr="0073363E">
        <w:rPr>
          <w:lang w:val="sq-AL"/>
        </w:rPr>
        <w:t xml:space="preserve">4.4 </w:t>
      </w:r>
      <w:r w:rsidRPr="0073363E">
        <w:rPr>
          <w:lang w:val="sq-AL"/>
        </w:rPr>
        <w:tab/>
        <w:t xml:space="preserve">Operatorët e caktuar të shteteve në sistemin e tranzicionit mund të zgjedhin të mos vendosin në dispozicion të operatorëve të tjerë të caktuar çmimet, afatet dhe kushtet e ofruara në shërbimin e tyre të brendshëm, me kushte të njëjta me ato të propozuara për klientët e shtetit të tyre. Këta operatorë të caktuar, megjithatë, mund të zgjedhin të vendosin në dispozicion të një numri të limituar të operatorëve të caktuar aplikimin e kushteve të brendshme, në bazë të reciprocitetit, për një periudhë prove prej dy vjetësh. Pas kësaj periudhe, ata duhet të zgjedhin të pushojnë disponibilitetin e kushteve të brendshme ose të vazhdojnë të vendosin në dispozicion të të gjithë operatorëve të tjerë të caktuar kushtet e brendshme. </w:t>
      </w:r>
    </w:p>
    <w:p w:rsidR="009764C2" w:rsidRPr="0073363E" w:rsidRDefault="00ED5706" w:rsidP="009764C2">
      <w:pPr>
        <w:pStyle w:val="Paragrafi"/>
        <w:rPr>
          <w:lang w:val="sq-AL"/>
        </w:rPr>
      </w:pPr>
      <w:r w:rsidRPr="0073363E">
        <w:rPr>
          <w:lang w:val="sq-AL"/>
        </w:rPr>
        <w:t xml:space="preserve">5. </w:t>
      </w:r>
      <w:r w:rsidR="009764C2" w:rsidRPr="0073363E">
        <w:rPr>
          <w:lang w:val="sq-AL"/>
        </w:rPr>
        <w:t>Shpërblimi për shpenzimet përfundimtare do të bazohet në cilësinë e performancës së shërbimit në shtetin e destinacionit. Këshilli i Operacioneve Postare do të jetë i autorizuar të shtojë shpërblimin e neneve 30 dhe 31 për të inkurajuar pjesëmarrjen në sistemet e monitorimit dhe për të shpërblyer operatorët e caktuar për arritjen e objektivave të tyre të cilësisë. Këshilli i Operacioneve Postare</w:t>
      </w:r>
      <w:r w:rsidR="004A2C02">
        <w:rPr>
          <w:lang w:val="sq-AL"/>
        </w:rPr>
        <w:t>,</w:t>
      </w:r>
      <w:r w:rsidR="009764C2" w:rsidRPr="0073363E">
        <w:rPr>
          <w:lang w:val="sq-AL"/>
        </w:rPr>
        <w:t xml:space="preserve"> gjithashtu</w:t>
      </w:r>
      <w:r w:rsidR="004A2C02">
        <w:rPr>
          <w:lang w:val="sq-AL"/>
        </w:rPr>
        <w:t>,</w:t>
      </w:r>
      <w:r w:rsidR="009764C2" w:rsidRPr="0073363E">
        <w:rPr>
          <w:lang w:val="sq-AL"/>
        </w:rPr>
        <w:t xml:space="preserve"> mund të vendosë gjoba në rast të cilësisë së pamjaftueshme, por shpërblimi nuk do të jetë më i ulët se shpërblimi minimal në përputhje me nenet 30 dhe 31.</w:t>
      </w:r>
    </w:p>
    <w:p w:rsidR="009764C2" w:rsidRPr="0073363E" w:rsidRDefault="00ED5706" w:rsidP="009764C2">
      <w:pPr>
        <w:pStyle w:val="Paragrafi"/>
        <w:rPr>
          <w:lang w:val="sq-AL"/>
        </w:rPr>
      </w:pPr>
      <w:r w:rsidRPr="0073363E">
        <w:rPr>
          <w:lang w:val="sq-AL"/>
        </w:rPr>
        <w:t xml:space="preserve">6. </w:t>
      </w:r>
      <w:r w:rsidR="009764C2" w:rsidRPr="0073363E">
        <w:rPr>
          <w:lang w:val="sq-AL"/>
        </w:rPr>
        <w:t>Çdo operator i caktuar mund të heqë dorë totalisht ose pjesërisht nga pages</w:t>
      </w:r>
      <w:r w:rsidR="00520920">
        <w:rPr>
          <w:lang w:val="sq-AL"/>
        </w:rPr>
        <w:t>a</w:t>
      </w:r>
      <w:r w:rsidR="009764C2" w:rsidRPr="0073363E">
        <w:rPr>
          <w:lang w:val="sq-AL"/>
        </w:rPr>
        <w:t xml:space="preserve"> e parashikuar në pikën 1.</w:t>
      </w:r>
    </w:p>
    <w:p w:rsidR="009764C2" w:rsidRPr="0073363E" w:rsidRDefault="00ED5706" w:rsidP="009764C2">
      <w:pPr>
        <w:pStyle w:val="Paragrafi"/>
        <w:rPr>
          <w:lang w:val="sq-AL"/>
        </w:rPr>
      </w:pPr>
      <w:r w:rsidRPr="0073363E">
        <w:rPr>
          <w:lang w:val="sq-AL"/>
        </w:rPr>
        <w:t xml:space="preserve">7. </w:t>
      </w:r>
      <w:r w:rsidR="009764C2" w:rsidRPr="0073363E">
        <w:rPr>
          <w:lang w:val="sq-AL"/>
        </w:rPr>
        <w:t xml:space="preserve">Për thasët M, çmimi i detyrimeve përfundimtare që do të aplikohen do të jetë 0.793 SDR për kilogram. Thasët M që peshojnë më pak se 5 kilogramë do të konsiderohen me peshë 5 kilogramë për qëllimet e pagesës së detyrimeve përfundimtare. </w:t>
      </w:r>
    </w:p>
    <w:p w:rsidR="009764C2" w:rsidRPr="0073363E" w:rsidRDefault="009764C2" w:rsidP="009764C2">
      <w:pPr>
        <w:pStyle w:val="Paragrafi"/>
        <w:rPr>
          <w:lang w:val="sq-AL"/>
        </w:rPr>
      </w:pPr>
      <w:r w:rsidRPr="0073363E">
        <w:rPr>
          <w:lang w:val="sq-AL"/>
        </w:rPr>
        <w:t>Thasët M që peshojnë më pak se 5</w:t>
      </w:r>
      <w:r w:rsidR="008667FB">
        <w:rPr>
          <w:lang w:val="sq-AL"/>
        </w:rPr>
        <w:t xml:space="preserve"> </w:t>
      </w:r>
      <w:r w:rsidRPr="0073363E">
        <w:rPr>
          <w:lang w:val="sq-AL"/>
        </w:rPr>
        <w:t>kg do të konsiderohen që peshojnë 5</w:t>
      </w:r>
      <w:r w:rsidR="008667FB">
        <w:rPr>
          <w:lang w:val="sq-AL"/>
        </w:rPr>
        <w:t xml:space="preserve"> </w:t>
      </w:r>
      <w:r w:rsidRPr="0073363E">
        <w:rPr>
          <w:lang w:val="sq-AL"/>
        </w:rPr>
        <w:t xml:space="preserve">kg. </w:t>
      </w:r>
    </w:p>
    <w:p w:rsidR="009764C2" w:rsidRPr="0073363E" w:rsidRDefault="009764C2" w:rsidP="009764C2">
      <w:pPr>
        <w:pStyle w:val="Paragrafi"/>
        <w:rPr>
          <w:lang w:val="sq-AL"/>
        </w:rPr>
      </w:pPr>
      <w:r w:rsidRPr="0073363E">
        <w:rPr>
          <w:lang w:val="sq-AL"/>
        </w:rPr>
        <w:t>Për qëllime të detyrimeve fundore. Shkalla e detyrimeve fundore që do të zbatohet për thasët M do të jetë:</w:t>
      </w:r>
    </w:p>
    <w:p w:rsidR="009764C2" w:rsidRPr="0073363E" w:rsidRDefault="009764C2" w:rsidP="009764C2">
      <w:pPr>
        <w:pStyle w:val="Paragrafi"/>
        <w:rPr>
          <w:lang w:val="sq-AL"/>
        </w:rPr>
      </w:pPr>
      <w:r w:rsidRPr="0073363E">
        <w:rPr>
          <w:lang w:val="sq-AL"/>
        </w:rPr>
        <w:t xml:space="preserve">7.1 për vitin 2014, 0.815 SDR për kilogram; </w:t>
      </w:r>
    </w:p>
    <w:p w:rsidR="009764C2" w:rsidRPr="0073363E" w:rsidRDefault="009764C2" w:rsidP="009764C2">
      <w:pPr>
        <w:pStyle w:val="Paragrafi"/>
        <w:rPr>
          <w:lang w:val="sq-AL"/>
        </w:rPr>
      </w:pPr>
      <w:r w:rsidRPr="0073363E">
        <w:rPr>
          <w:lang w:val="sq-AL"/>
        </w:rPr>
        <w:t xml:space="preserve">7.2 për vitin 2015, 0.838 SDR për kilogram; </w:t>
      </w:r>
    </w:p>
    <w:p w:rsidR="009764C2" w:rsidRPr="0073363E" w:rsidRDefault="009764C2" w:rsidP="009764C2">
      <w:pPr>
        <w:pStyle w:val="Paragrafi"/>
        <w:rPr>
          <w:lang w:val="sq-AL"/>
        </w:rPr>
      </w:pPr>
      <w:r w:rsidRPr="0073363E">
        <w:rPr>
          <w:lang w:val="sq-AL"/>
        </w:rPr>
        <w:t xml:space="preserve">7.3 për vitin 2016, 0.861 SDR për kilogram; </w:t>
      </w:r>
    </w:p>
    <w:p w:rsidR="009764C2" w:rsidRPr="0073363E" w:rsidRDefault="009764C2" w:rsidP="009764C2">
      <w:pPr>
        <w:pStyle w:val="Paragrafi"/>
        <w:rPr>
          <w:lang w:val="sq-AL"/>
        </w:rPr>
      </w:pPr>
      <w:r w:rsidRPr="0073363E">
        <w:rPr>
          <w:lang w:val="sq-AL"/>
        </w:rPr>
        <w:t>7.4 për vitin 2017, 0.885 SDR për kilogram.</w:t>
      </w:r>
    </w:p>
    <w:p w:rsidR="009764C2" w:rsidRPr="0073363E" w:rsidRDefault="009764C2" w:rsidP="009764C2">
      <w:pPr>
        <w:pStyle w:val="Paragrafi"/>
        <w:rPr>
          <w:lang w:val="sq-AL"/>
        </w:rPr>
      </w:pPr>
      <w:r w:rsidRPr="0073363E">
        <w:rPr>
          <w:lang w:val="sq-AL"/>
        </w:rPr>
        <w:t>8</w:t>
      </w:r>
      <w:r w:rsidR="009473F0">
        <w:rPr>
          <w:lang w:val="sq-AL"/>
        </w:rPr>
        <w:t xml:space="preserve">. </w:t>
      </w:r>
      <w:r w:rsidRPr="0073363E">
        <w:rPr>
          <w:lang w:val="sq-AL"/>
        </w:rPr>
        <w:t>Për artikujt rekomande do të ketë një pagesë shtesë prej 0.617 SDR për objektet për 2014</w:t>
      </w:r>
      <w:r w:rsidR="006675B4">
        <w:rPr>
          <w:lang w:val="sq-AL"/>
        </w:rPr>
        <w:t>-n</w:t>
      </w:r>
      <w:r w:rsidRPr="0073363E">
        <w:rPr>
          <w:lang w:val="sq-AL"/>
        </w:rPr>
        <w:t>, 0.634 SDR për objektet për 2015</w:t>
      </w:r>
      <w:r w:rsidR="006675B4">
        <w:rPr>
          <w:lang w:val="sq-AL"/>
        </w:rPr>
        <w:t>-n</w:t>
      </w:r>
      <w:r w:rsidRPr="0073363E">
        <w:rPr>
          <w:lang w:val="sq-AL"/>
        </w:rPr>
        <w:t>, 0.652 SDR për objektet për 2016</w:t>
      </w:r>
      <w:r w:rsidR="006675B4">
        <w:rPr>
          <w:lang w:val="sq-AL"/>
        </w:rPr>
        <w:t>-n</w:t>
      </w:r>
      <w:r w:rsidRPr="0073363E">
        <w:rPr>
          <w:lang w:val="sq-AL"/>
        </w:rPr>
        <w:t xml:space="preserve"> dhe 0.670 SDR për 2017</w:t>
      </w:r>
      <w:r w:rsidR="006675B4">
        <w:rPr>
          <w:lang w:val="sq-AL"/>
        </w:rPr>
        <w:t>-n</w:t>
      </w:r>
      <w:r w:rsidRPr="0073363E">
        <w:rPr>
          <w:lang w:val="sq-AL"/>
        </w:rPr>
        <w:t>. Për artikujt e siguruar do të ketë një pagesë shtesë prej 1.234 SDR për objektet për 2014</w:t>
      </w:r>
      <w:r w:rsidR="006675B4">
        <w:rPr>
          <w:lang w:val="sq-AL"/>
        </w:rPr>
        <w:t>-n</w:t>
      </w:r>
      <w:r w:rsidRPr="0073363E">
        <w:rPr>
          <w:lang w:val="sq-AL"/>
        </w:rPr>
        <w:t>, 1.269 SDR për objektet për 2015</w:t>
      </w:r>
      <w:r w:rsidR="006675B4">
        <w:rPr>
          <w:lang w:val="sq-AL"/>
        </w:rPr>
        <w:t>-n</w:t>
      </w:r>
      <w:r w:rsidRPr="0073363E">
        <w:rPr>
          <w:lang w:val="sq-AL"/>
        </w:rPr>
        <w:t>, 1.305 SDR për objektet për 2016</w:t>
      </w:r>
      <w:r w:rsidR="006675B4">
        <w:rPr>
          <w:lang w:val="sq-AL"/>
        </w:rPr>
        <w:t>-n</w:t>
      </w:r>
      <w:r w:rsidRPr="0073363E">
        <w:rPr>
          <w:lang w:val="sq-AL"/>
        </w:rPr>
        <w:t xml:space="preserve"> dhe 1.342 SDR për vitin 2017. Këshilli i Operacioneve Postare do të jetë i autorizuar të plotësojë shpërblimin për këtë dhe për shërbime të tjera shtesë kur shërbimet e ofruara përmbajnë karakteristika shtesë që duhet të specifikohen në Rregulloren e Postës së Letrave. </w:t>
      </w:r>
    </w:p>
    <w:p w:rsidR="009764C2" w:rsidRPr="0073363E" w:rsidRDefault="009764C2" w:rsidP="009764C2">
      <w:pPr>
        <w:pStyle w:val="Paragrafi"/>
        <w:rPr>
          <w:lang w:val="sq-AL"/>
        </w:rPr>
      </w:pPr>
      <w:r w:rsidRPr="0073363E">
        <w:rPr>
          <w:lang w:val="sq-AL"/>
        </w:rPr>
        <w:t>9. Për objektet e regjistruara dhe të siguruara që nuk kanë një numër identifikues (</w:t>
      </w:r>
      <w:r w:rsidRPr="009473F0">
        <w:rPr>
          <w:i/>
          <w:lang w:val="sq-AL"/>
        </w:rPr>
        <w:t>bar</w:t>
      </w:r>
      <w:r w:rsidR="009473F0" w:rsidRPr="009473F0">
        <w:rPr>
          <w:i/>
          <w:lang w:val="sq-AL"/>
        </w:rPr>
        <w:t>c</w:t>
      </w:r>
      <w:r w:rsidRPr="009473F0">
        <w:rPr>
          <w:i/>
          <w:lang w:val="sq-AL"/>
        </w:rPr>
        <w:t>od</w:t>
      </w:r>
      <w:r w:rsidR="009473F0" w:rsidRPr="009473F0">
        <w:rPr>
          <w:i/>
          <w:lang w:val="sq-AL"/>
        </w:rPr>
        <w:t>e</w:t>
      </w:r>
      <w:r w:rsidRPr="0073363E">
        <w:rPr>
          <w:lang w:val="sq-AL"/>
        </w:rPr>
        <w:t>) ose kanë një numër identifikues, por që nuk është në përputhje me standardet teknike S10 të UPU-së, do të ketë një pagesë shtesë prej 0.5 SDR për objekt, nëse nuk është rënë dakord në marrëveshje dypalëshe.</w:t>
      </w:r>
    </w:p>
    <w:p w:rsidR="009764C2" w:rsidRPr="0073363E" w:rsidRDefault="009764C2" w:rsidP="009764C2">
      <w:pPr>
        <w:pStyle w:val="Paragrafi"/>
        <w:rPr>
          <w:lang w:val="sq-AL"/>
        </w:rPr>
      </w:pPr>
      <w:r w:rsidRPr="0073363E">
        <w:rPr>
          <w:lang w:val="sq-AL"/>
        </w:rPr>
        <w:t xml:space="preserve">10. Për qëllime të detyrimeve terminale, objektet postare (letër) në të njëjtën ngarkesë, nga i njëjti dërgues dhe i marrë me të njëjtën shpërndarje ose me shpërndarje të ndryshme në përputhje me kushtet e specifikuara në Rregulloret e Letrës së Postave, do të referohen si </w:t>
      </w:r>
      <w:r w:rsidR="00667D15">
        <w:rPr>
          <w:lang w:val="sq-AL"/>
        </w:rPr>
        <w:t>“</w:t>
      </w:r>
      <w:r w:rsidRPr="0073363E">
        <w:rPr>
          <w:lang w:val="sq-AL"/>
        </w:rPr>
        <w:t>objekte postare me shumicë</w:t>
      </w:r>
      <w:r w:rsidR="00667D15">
        <w:rPr>
          <w:lang w:val="sq-AL"/>
        </w:rPr>
        <w:t>”</w:t>
      </w:r>
      <w:r w:rsidRPr="0073363E">
        <w:rPr>
          <w:lang w:val="sq-AL"/>
        </w:rPr>
        <w:t xml:space="preserve">. Pagesa për </w:t>
      </w:r>
      <w:r w:rsidR="00667D15">
        <w:rPr>
          <w:lang w:val="sq-AL"/>
        </w:rPr>
        <w:t>“</w:t>
      </w:r>
      <w:r w:rsidRPr="0073363E">
        <w:rPr>
          <w:lang w:val="sq-AL"/>
        </w:rPr>
        <w:t>objekte postare me shumicë</w:t>
      </w:r>
      <w:r w:rsidR="00667D15">
        <w:rPr>
          <w:lang w:val="sq-AL"/>
        </w:rPr>
        <w:t>”</w:t>
      </w:r>
      <w:r w:rsidRPr="0073363E">
        <w:rPr>
          <w:lang w:val="sq-AL"/>
        </w:rPr>
        <w:t xml:space="preserve"> do të jetë siç përcaktohet në nenet 30 dhe 31.</w:t>
      </w:r>
    </w:p>
    <w:p w:rsidR="009764C2" w:rsidRPr="0073363E" w:rsidRDefault="009764C2" w:rsidP="009764C2">
      <w:pPr>
        <w:pStyle w:val="Paragrafi"/>
        <w:rPr>
          <w:lang w:val="sq-AL"/>
        </w:rPr>
      </w:pPr>
      <w:r w:rsidRPr="0073363E">
        <w:rPr>
          <w:lang w:val="sq-AL"/>
        </w:rPr>
        <w:t>11</w:t>
      </w:r>
      <w:r w:rsidR="00ED5706" w:rsidRPr="0073363E">
        <w:rPr>
          <w:lang w:val="sq-AL"/>
        </w:rPr>
        <w:t xml:space="preserve">. </w:t>
      </w:r>
      <w:r w:rsidRPr="0073363E">
        <w:rPr>
          <w:lang w:val="sq-AL"/>
        </w:rPr>
        <w:t>Çdo operator i caktuar, me një marrëveshje dypalëshe ose shumëpalëshe, mund të aplikojnë sisteme të tjer</w:t>
      </w:r>
      <w:r w:rsidR="004736A5">
        <w:rPr>
          <w:lang w:val="sq-AL"/>
        </w:rPr>
        <w:t>a</w:t>
      </w:r>
      <w:r w:rsidRPr="0073363E">
        <w:rPr>
          <w:lang w:val="sq-AL"/>
        </w:rPr>
        <w:t xml:space="preserve"> pagese për shlyerjen e çmimit të detyrimeve përfundimtare.</w:t>
      </w:r>
    </w:p>
    <w:p w:rsidR="009764C2" w:rsidRPr="0073363E" w:rsidRDefault="009764C2" w:rsidP="009764C2">
      <w:pPr>
        <w:pStyle w:val="Paragrafi"/>
        <w:rPr>
          <w:lang w:val="sq-AL"/>
        </w:rPr>
      </w:pPr>
      <w:r w:rsidRPr="0073363E">
        <w:rPr>
          <w:lang w:val="sq-AL"/>
        </w:rPr>
        <w:t>12</w:t>
      </w:r>
      <w:r w:rsidR="00ED5706" w:rsidRPr="0073363E">
        <w:rPr>
          <w:lang w:val="sq-AL"/>
        </w:rPr>
        <w:t xml:space="preserve">. </w:t>
      </w:r>
      <w:r w:rsidRPr="0073363E">
        <w:rPr>
          <w:lang w:val="sq-AL"/>
        </w:rPr>
        <w:t>Operatorët e caktuar mund të shkëmbejnë postë joprioritare në bazë fakultative</w:t>
      </w:r>
      <w:r w:rsidR="0082795A">
        <w:rPr>
          <w:lang w:val="sq-AL"/>
        </w:rPr>
        <w:t>,</w:t>
      </w:r>
      <w:r w:rsidRPr="0073363E">
        <w:rPr>
          <w:lang w:val="sq-AL"/>
        </w:rPr>
        <w:t xml:space="preserve"> duke aplikuar një zbritje prej 10% në</w:t>
      </w:r>
      <w:r w:rsidR="00B101CA">
        <w:rPr>
          <w:lang w:val="sq-AL"/>
        </w:rPr>
        <w:t xml:space="preserve"> </w:t>
      </w:r>
      <w:r w:rsidRPr="0073363E">
        <w:rPr>
          <w:lang w:val="sq-AL"/>
        </w:rPr>
        <w:t>tarifën e detyrimeve përfundimtare prioritare.</w:t>
      </w:r>
    </w:p>
    <w:p w:rsidR="009764C2" w:rsidRPr="0073363E" w:rsidRDefault="009764C2" w:rsidP="009764C2">
      <w:pPr>
        <w:pStyle w:val="Paragrafi"/>
        <w:rPr>
          <w:lang w:val="sq-AL"/>
        </w:rPr>
      </w:pPr>
      <w:r w:rsidRPr="0073363E">
        <w:rPr>
          <w:lang w:val="sq-AL"/>
        </w:rPr>
        <w:t>13</w:t>
      </w:r>
      <w:r w:rsidR="00ED5706" w:rsidRPr="0073363E">
        <w:rPr>
          <w:lang w:val="sq-AL"/>
        </w:rPr>
        <w:t xml:space="preserve">. </w:t>
      </w:r>
      <w:r w:rsidRPr="0073363E">
        <w:rPr>
          <w:lang w:val="sq-AL"/>
        </w:rPr>
        <w:t>Operatorët e caktuar mund të shkëmbejnë postë me format të veçuar në baza fakultative me çmim të reduktuar të detyrimeve përfundimtare.</w:t>
      </w:r>
    </w:p>
    <w:p w:rsidR="009764C2" w:rsidRPr="0073363E" w:rsidRDefault="009764C2" w:rsidP="009764C2">
      <w:pPr>
        <w:pStyle w:val="Paragrafi"/>
        <w:rPr>
          <w:lang w:val="sq-AL"/>
        </w:rPr>
      </w:pPr>
      <w:r w:rsidRPr="0073363E">
        <w:rPr>
          <w:lang w:val="sq-AL"/>
        </w:rPr>
        <w:t>14</w:t>
      </w:r>
      <w:r w:rsidR="00ED5706" w:rsidRPr="0073363E">
        <w:rPr>
          <w:lang w:val="sq-AL"/>
        </w:rPr>
        <w:t xml:space="preserve">. </w:t>
      </w:r>
      <w:r w:rsidRPr="0073363E">
        <w:rPr>
          <w:lang w:val="sq-AL"/>
        </w:rPr>
        <w:t>Dispozitat e aplikueshme ndërmjet operatorëve të caktuar të shteteve në sistemin objektiv do të aplikohen edhe për operatorët e caktuar të një shteti në sistemin e tranzicionit i cili deklaron se dëshiron të anëtarësohet në sistemin objektiv. Këshilli i Operacioneve Postare mund të vendosë masa tranzicioni më Rregulloren e Postës së Letrave. Dispozitat e plota të sistemit objektiv mund të zbatohen për operatorin e ri objektiv të caktuar</w:t>
      </w:r>
      <w:r w:rsidR="00FB178B">
        <w:rPr>
          <w:lang w:val="sq-AL"/>
        </w:rPr>
        <w:t>,</w:t>
      </w:r>
      <w:r w:rsidRPr="0073363E">
        <w:rPr>
          <w:lang w:val="sq-AL"/>
        </w:rPr>
        <w:t xml:space="preserve"> i cili deklaron se dëshiron të aplikojë këto dispozita të plota pa masa tranzicioni.</w:t>
      </w:r>
    </w:p>
    <w:p w:rsidR="009764C2" w:rsidRPr="0073363E" w:rsidRDefault="009764C2" w:rsidP="00DA0E71">
      <w:pPr>
        <w:pStyle w:val="Hapesira7"/>
      </w:pPr>
    </w:p>
    <w:p w:rsidR="009764C2" w:rsidRPr="0073363E" w:rsidRDefault="009764C2" w:rsidP="00ED5706">
      <w:pPr>
        <w:pStyle w:val="NeniNr"/>
        <w:rPr>
          <w:lang w:val="sq-AL"/>
        </w:rPr>
      </w:pPr>
      <w:r w:rsidRPr="0073363E">
        <w:rPr>
          <w:lang w:val="sq-AL"/>
        </w:rPr>
        <w:t xml:space="preserve">Neni 30 </w:t>
      </w:r>
    </w:p>
    <w:p w:rsidR="009764C2" w:rsidRPr="0073363E" w:rsidRDefault="009764C2" w:rsidP="00ED5706">
      <w:pPr>
        <w:pStyle w:val="NeniTitull"/>
        <w:rPr>
          <w:lang w:val="sq-AL"/>
        </w:rPr>
      </w:pPr>
      <w:r w:rsidRPr="0073363E">
        <w:rPr>
          <w:lang w:val="sq-AL"/>
        </w:rPr>
        <w:t>Shpenzimet përfundimtare. Dispozitat e aplikueshme për flukset e postës midis operatorëve të caktuar të shteteve të sistemit objektiv</w:t>
      </w:r>
    </w:p>
    <w:p w:rsidR="009764C2" w:rsidRPr="0073363E" w:rsidRDefault="009764C2" w:rsidP="00DA0E71">
      <w:pPr>
        <w:pStyle w:val="Hapesira7"/>
      </w:pPr>
    </w:p>
    <w:p w:rsidR="009764C2" w:rsidRPr="0073363E" w:rsidRDefault="00ED5706" w:rsidP="009764C2">
      <w:pPr>
        <w:pStyle w:val="Paragrafi"/>
        <w:rPr>
          <w:lang w:val="sq-AL"/>
        </w:rPr>
      </w:pPr>
      <w:r w:rsidRPr="0073363E">
        <w:rPr>
          <w:lang w:val="sq-AL"/>
        </w:rPr>
        <w:t xml:space="preserve">1. </w:t>
      </w:r>
      <w:r w:rsidR="009764C2" w:rsidRPr="0073363E">
        <w:rPr>
          <w:lang w:val="sq-AL"/>
        </w:rPr>
        <w:t>Pagesat për artikujt e postës së letrave, duke përfshirë edhe postën me sasi, por duke përjashtuar thasët M dhe artikujt IBRS, do të vendose</w:t>
      </w:r>
      <w:r w:rsidR="00FB178B">
        <w:rPr>
          <w:lang w:val="sq-AL"/>
        </w:rPr>
        <w:t>n</w:t>
      </w:r>
      <w:r w:rsidR="009764C2" w:rsidRPr="0073363E">
        <w:rPr>
          <w:lang w:val="sq-AL"/>
        </w:rPr>
        <w:t xml:space="preserve"> në bazë të aplikimit të çmimeve për artikull ose për kilogram, duke reflektuar kostot e përpunimit në shtetin e destinacionit. Tarifat përkatëse të objekteve prioritare në shërbimin e brendshëm, të cilat janë pjesë e ofrimit të shërbimit universal do të përdoren si bazë për llogaritjen e shkallës së detyrimeve terminale. Këto kosto duhet të përshtaten me tarifat e brendshme. Llogaritja e çmimeve do të bëhet në përputhje me kushtet e parashikuara në Rregulloren e Postës së Letrave.</w:t>
      </w:r>
    </w:p>
    <w:p w:rsidR="009764C2" w:rsidRPr="0073363E" w:rsidRDefault="009764C2" w:rsidP="009764C2">
      <w:pPr>
        <w:pStyle w:val="Paragrafi"/>
        <w:rPr>
          <w:lang w:val="sq-AL"/>
        </w:rPr>
      </w:pPr>
      <w:r w:rsidRPr="0073363E">
        <w:rPr>
          <w:lang w:val="sq-AL"/>
        </w:rPr>
        <w:t>2</w:t>
      </w:r>
      <w:r w:rsidR="00ED5706" w:rsidRPr="0073363E">
        <w:rPr>
          <w:lang w:val="sq-AL"/>
        </w:rPr>
        <w:t>.</w:t>
      </w:r>
      <w:r w:rsidRPr="0073363E">
        <w:rPr>
          <w:lang w:val="sq-AL"/>
        </w:rPr>
        <w:t xml:space="preserve"> Shkalla e detyrimeve terminale në sistemin objektiv do të llogaritet</w:t>
      </w:r>
      <w:r w:rsidR="0082795A">
        <w:rPr>
          <w:lang w:val="sq-AL"/>
        </w:rPr>
        <w:t>,</w:t>
      </w:r>
      <w:r w:rsidRPr="0073363E">
        <w:rPr>
          <w:lang w:val="sq-AL"/>
        </w:rPr>
        <w:t xml:space="preserve"> duke marrë parasysh, kur është e zbatueshme në shërbimin e brendshëm, klasifikimin e objekteve bazuar në formatin e tyre, siç është përcaktuar në nenin 14 të Konventës.</w:t>
      </w:r>
    </w:p>
    <w:p w:rsidR="009764C2" w:rsidRPr="0073363E" w:rsidRDefault="009764C2" w:rsidP="009764C2">
      <w:pPr>
        <w:pStyle w:val="Paragrafi"/>
        <w:rPr>
          <w:lang w:val="sq-AL"/>
        </w:rPr>
      </w:pPr>
      <w:r w:rsidRPr="0073363E">
        <w:rPr>
          <w:lang w:val="sq-AL"/>
        </w:rPr>
        <w:t xml:space="preserve"> </w:t>
      </w:r>
      <w:r w:rsidR="00ED5706" w:rsidRPr="0073363E">
        <w:rPr>
          <w:lang w:val="sq-AL"/>
        </w:rPr>
        <w:t xml:space="preserve">3. </w:t>
      </w:r>
      <w:r w:rsidRPr="0073363E">
        <w:rPr>
          <w:lang w:val="sq-AL"/>
        </w:rPr>
        <w:t>Operatorët e caktuar në sistemin objektiv do të shkëmbejnë postën në formate të ndara në përputhje me kushtet e përcaktuara në Rregulloren e Postës së Letrave.</w:t>
      </w:r>
    </w:p>
    <w:p w:rsidR="009764C2" w:rsidRPr="0073363E" w:rsidRDefault="009764C2" w:rsidP="009764C2">
      <w:pPr>
        <w:pStyle w:val="Paragrafi"/>
        <w:rPr>
          <w:lang w:val="sq-AL"/>
        </w:rPr>
      </w:pPr>
      <w:r w:rsidRPr="0073363E">
        <w:rPr>
          <w:lang w:val="sq-AL"/>
        </w:rPr>
        <w:t>4</w:t>
      </w:r>
      <w:r w:rsidR="00ED5706" w:rsidRPr="0073363E">
        <w:rPr>
          <w:lang w:val="sq-AL"/>
        </w:rPr>
        <w:t xml:space="preserve">. </w:t>
      </w:r>
      <w:r w:rsidRPr="0073363E">
        <w:rPr>
          <w:lang w:val="sq-AL"/>
        </w:rPr>
        <w:t>Pagesa për artikujt IBRS do të jetë ajo e përshkruar në Rregulloren e Postës së Letrave.</w:t>
      </w:r>
    </w:p>
    <w:p w:rsidR="009764C2" w:rsidRPr="0073363E" w:rsidRDefault="009764C2" w:rsidP="009764C2">
      <w:pPr>
        <w:pStyle w:val="Paragrafi"/>
        <w:rPr>
          <w:lang w:val="sq-AL"/>
        </w:rPr>
      </w:pPr>
      <w:r w:rsidRPr="0073363E">
        <w:rPr>
          <w:lang w:val="sq-AL"/>
        </w:rPr>
        <w:t>5</w:t>
      </w:r>
      <w:r w:rsidR="00ED5706" w:rsidRPr="0073363E">
        <w:rPr>
          <w:lang w:val="sq-AL"/>
        </w:rPr>
        <w:t>.</w:t>
      </w:r>
      <w:r w:rsidRPr="0073363E">
        <w:rPr>
          <w:lang w:val="sq-AL"/>
        </w:rPr>
        <w:t xml:space="preserve"> Tarifat për objektet dhe për kilogram do të llogariten mbi bazën e 70% të tarifës për një postë letër të vogël 20 gram</w:t>
      </w:r>
      <w:r w:rsidR="00F90402">
        <w:rPr>
          <w:lang w:val="sq-AL"/>
        </w:rPr>
        <w:t>ë</w:t>
      </w:r>
      <w:r w:rsidRPr="0073363E">
        <w:rPr>
          <w:lang w:val="sq-AL"/>
        </w:rPr>
        <w:t xml:space="preserve"> (P) dhe për një objekt postar letër të madh (G) 175 gram</w:t>
      </w:r>
      <w:r w:rsidR="00F90402">
        <w:rPr>
          <w:lang w:val="sq-AL"/>
        </w:rPr>
        <w:t>ë</w:t>
      </w:r>
      <w:r w:rsidRPr="0073363E">
        <w:rPr>
          <w:lang w:val="sq-AL"/>
        </w:rPr>
        <w:t>, duke përjashtuar TVSH-në ose taksa të tjera.</w:t>
      </w:r>
    </w:p>
    <w:p w:rsidR="009764C2" w:rsidRPr="0073363E" w:rsidRDefault="009764C2" w:rsidP="009764C2">
      <w:pPr>
        <w:pStyle w:val="Paragrafi"/>
        <w:rPr>
          <w:lang w:val="sq-AL"/>
        </w:rPr>
      </w:pPr>
      <w:r w:rsidRPr="0073363E">
        <w:rPr>
          <w:lang w:val="sq-AL"/>
        </w:rPr>
        <w:t xml:space="preserve"> 6</w:t>
      </w:r>
      <w:r w:rsidR="00ED5706" w:rsidRPr="0073363E">
        <w:rPr>
          <w:lang w:val="sq-AL"/>
        </w:rPr>
        <w:t>.</w:t>
      </w:r>
      <w:r w:rsidRPr="0073363E">
        <w:rPr>
          <w:lang w:val="sq-AL"/>
        </w:rPr>
        <w:t xml:space="preserve"> Këshilli i Operacioneve Postare do të përcaktojë kushtet për llogaritjen e tarifave, si dhe procedurat e nevojshme operacionale, statistikore dhe të kontabilitetit për shkëmbimin e postës në formate të ndara. </w:t>
      </w:r>
    </w:p>
    <w:p w:rsidR="009764C2" w:rsidRPr="0073363E" w:rsidRDefault="009764C2" w:rsidP="009764C2">
      <w:pPr>
        <w:pStyle w:val="Paragrafi"/>
        <w:rPr>
          <w:lang w:val="sq-AL"/>
        </w:rPr>
      </w:pPr>
      <w:r w:rsidRPr="0073363E">
        <w:rPr>
          <w:lang w:val="sq-AL"/>
        </w:rPr>
        <w:t>7</w:t>
      </w:r>
      <w:r w:rsidR="00ED5706" w:rsidRPr="0073363E">
        <w:rPr>
          <w:lang w:val="sq-AL"/>
        </w:rPr>
        <w:t>.</w:t>
      </w:r>
      <w:r w:rsidRPr="0073363E">
        <w:rPr>
          <w:lang w:val="sq-AL"/>
        </w:rPr>
        <w:t xml:space="preserve"> Tarifat e zbatuara për flukset ndërmjet shteteve në sistemin objektiv në një vit të caktuar nuk duhet të çojnë në një rritje prej më shumë se 13% të të ardhurave të detyrimeve terminale për një objekt të postës së letrave të 81.8 gram</w:t>
      </w:r>
      <w:r w:rsidR="00F90402">
        <w:rPr>
          <w:lang w:val="sq-AL"/>
        </w:rPr>
        <w:t>ë</w:t>
      </w:r>
      <w:r w:rsidRPr="0073363E">
        <w:rPr>
          <w:lang w:val="sq-AL"/>
        </w:rPr>
        <w:t>, krahasuar me një vit më parë.</w:t>
      </w:r>
    </w:p>
    <w:p w:rsidR="009764C2" w:rsidRPr="0073363E" w:rsidRDefault="009764C2" w:rsidP="009764C2">
      <w:pPr>
        <w:pStyle w:val="Paragrafi"/>
        <w:rPr>
          <w:lang w:val="sq-AL"/>
        </w:rPr>
      </w:pPr>
      <w:r w:rsidRPr="0073363E">
        <w:rPr>
          <w:lang w:val="sq-AL"/>
        </w:rPr>
        <w:t>8</w:t>
      </w:r>
      <w:r w:rsidR="00ED5706" w:rsidRPr="0073363E">
        <w:rPr>
          <w:lang w:val="sq-AL"/>
        </w:rPr>
        <w:t xml:space="preserve">. </w:t>
      </w:r>
      <w:r w:rsidRPr="0073363E">
        <w:rPr>
          <w:lang w:val="sq-AL"/>
        </w:rPr>
        <w:t>Çmimet e aplikuara për flukset ndërmjet shteteve në sistemin objektiv para vitit 2010 nuk duhet të jenë më të larta se:</w:t>
      </w:r>
    </w:p>
    <w:p w:rsidR="009764C2" w:rsidRPr="0073363E" w:rsidRDefault="009764C2" w:rsidP="009764C2">
      <w:pPr>
        <w:pStyle w:val="Paragrafi"/>
        <w:rPr>
          <w:lang w:val="sq-AL"/>
        </w:rPr>
      </w:pPr>
      <w:r w:rsidRPr="0073363E">
        <w:rPr>
          <w:lang w:val="sq-AL"/>
        </w:rPr>
        <w:t>8.1</w:t>
      </w:r>
      <w:r w:rsidR="002457D2">
        <w:rPr>
          <w:lang w:val="sq-AL"/>
        </w:rPr>
        <w:t xml:space="preserve"> </w:t>
      </w:r>
      <w:r w:rsidRPr="0073363E">
        <w:rPr>
          <w:lang w:val="sq-AL"/>
        </w:rPr>
        <w:t>për vitin 2014, 0.294</w:t>
      </w:r>
      <w:r w:rsidR="00B101CA">
        <w:rPr>
          <w:lang w:val="sq-AL"/>
        </w:rPr>
        <w:t xml:space="preserve"> </w:t>
      </w:r>
      <w:r w:rsidRPr="0073363E">
        <w:rPr>
          <w:lang w:val="sq-AL"/>
        </w:rPr>
        <w:t>SDR për artikull dhe 2.294 SDR për kilogram;</w:t>
      </w:r>
    </w:p>
    <w:p w:rsidR="009764C2" w:rsidRPr="0073363E" w:rsidRDefault="009764C2" w:rsidP="009764C2">
      <w:pPr>
        <w:pStyle w:val="Paragrafi"/>
        <w:rPr>
          <w:lang w:val="sq-AL"/>
        </w:rPr>
      </w:pPr>
      <w:r w:rsidRPr="0073363E">
        <w:rPr>
          <w:lang w:val="sq-AL"/>
        </w:rPr>
        <w:t>8.2</w:t>
      </w:r>
      <w:r w:rsidR="002457D2">
        <w:rPr>
          <w:lang w:val="sq-AL"/>
        </w:rPr>
        <w:t xml:space="preserve"> </w:t>
      </w:r>
      <w:r w:rsidRPr="0073363E">
        <w:rPr>
          <w:lang w:val="sq-AL"/>
        </w:rPr>
        <w:t>për vitin 2015, 0.303 SDR për artikull dhe 2.363 SDR për kilogram;</w:t>
      </w:r>
    </w:p>
    <w:p w:rsidR="009764C2" w:rsidRPr="0073363E" w:rsidRDefault="009764C2" w:rsidP="009764C2">
      <w:pPr>
        <w:pStyle w:val="Paragrafi"/>
        <w:rPr>
          <w:lang w:val="sq-AL"/>
        </w:rPr>
      </w:pPr>
      <w:r w:rsidRPr="0073363E">
        <w:rPr>
          <w:lang w:val="sq-AL"/>
        </w:rPr>
        <w:t>8.3</w:t>
      </w:r>
      <w:r w:rsidR="002457D2">
        <w:rPr>
          <w:lang w:val="sq-AL"/>
        </w:rPr>
        <w:t xml:space="preserve"> </w:t>
      </w:r>
      <w:r w:rsidRPr="0073363E">
        <w:rPr>
          <w:lang w:val="sq-AL"/>
        </w:rPr>
        <w:t>për vitin 2016, 0.312 SDR për artikull dhe 2.434 SDR për kilogram;</w:t>
      </w:r>
    </w:p>
    <w:p w:rsidR="009764C2" w:rsidRPr="0073363E" w:rsidRDefault="009764C2" w:rsidP="009764C2">
      <w:pPr>
        <w:pStyle w:val="Paragrafi"/>
        <w:rPr>
          <w:lang w:val="sq-AL"/>
        </w:rPr>
      </w:pPr>
      <w:r w:rsidRPr="0073363E">
        <w:rPr>
          <w:lang w:val="sq-AL"/>
        </w:rPr>
        <w:t>8.4</w:t>
      </w:r>
      <w:r w:rsidR="002457D2">
        <w:rPr>
          <w:lang w:val="sq-AL"/>
        </w:rPr>
        <w:t xml:space="preserve"> </w:t>
      </w:r>
      <w:r w:rsidRPr="0073363E">
        <w:rPr>
          <w:lang w:val="sq-AL"/>
        </w:rPr>
        <w:t>për vitin 2017, 0.321 SDR për artikull dhe 2.507 SDR për kilogram.</w:t>
      </w:r>
    </w:p>
    <w:p w:rsidR="009764C2" w:rsidRPr="0073363E" w:rsidRDefault="009764C2" w:rsidP="009764C2">
      <w:pPr>
        <w:pStyle w:val="Paragrafi"/>
        <w:rPr>
          <w:lang w:val="sq-AL"/>
        </w:rPr>
      </w:pPr>
      <w:r w:rsidRPr="0073363E">
        <w:rPr>
          <w:lang w:val="sq-AL"/>
        </w:rPr>
        <w:t>9</w:t>
      </w:r>
      <w:r w:rsidR="00ED5706" w:rsidRPr="0073363E">
        <w:rPr>
          <w:lang w:val="sq-AL"/>
        </w:rPr>
        <w:t xml:space="preserve">. </w:t>
      </w:r>
      <w:r w:rsidRPr="0073363E">
        <w:rPr>
          <w:lang w:val="sq-AL"/>
        </w:rPr>
        <w:t xml:space="preserve">Çmimet e aplikuara për flukset ndërmjet shteteve në sistemin objektiv para vitit 2010 nuk mund të jenë më të ulëta </w:t>
      </w:r>
      <w:r w:rsidR="00743485">
        <w:rPr>
          <w:lang w:val="sq-AL"/>
        </w:rPr>
        <w:t xml:space="preserve">se </w:t>
      </w:r>
      <w:r w:rsidRPr="0073363E">
        <w:rPr>
          <w:lang w:val="sq-AL"/>
        </w:rPr>
        <w:t xml:space="preserve">çmimet </w:t>
      </w:r>
      <w:r w:rsidR="00F80031">
        <w:rPr>
          <w:lang w:val="sq-AL"/>
        </w:rPr>
        <w:t>m</w:t>
      </w:r>
      <w:r w:rsidRPr="0073363E">
        <w:rPr>
          <w:lang w:val="sq-AL"/>
        </w:rPr>
        <w:t>ë 2009</w:t>
      </w:r>
      <w:r w:rsidR="00743485">
        <w:rPr>
          <w:lang w:val="sq-AL"/>
        </w:rPr>
        <w:t>-n</w:t>
      </w:r>
      <w:r w:rsidRPr="0073363E">
        <w:rPr>
          <w:lang w:val="sq-AL"/>
        </w:rPr>
        <w:t>, para aplikimit të lidhjes së cilësisë së shërbimit. Çmimet, gjithashtu</w:t>
      </w:r>
      <w:r w:rsidR="004A2C02">
        <w:rPr>
          <w:lang w:val="sq-AL"/>
        </w:rPr>
        <w:t>,</w:t>
      </w:r>
      <w:r w:rsidRPr="0073363E">
        <w:rPr>
          <w:lang w:val="sq-AL"/>
        </w:rPr>
        <w:t xml:space="preserve"> nuk do të jenë më të ulëta se:</w:t>
      </w:r>
    </w:p>
    <w:p w:rsidR="009764C2" w:rsidRPr="0073363E" w:rsidRDefault="009764C2" w:rsidP="009764C2">
      <w:pPr>
        <w:pStyle w:val="Paragrafi"/>
        <w:rPr>
          <w:lang w:val="sq-AL"/>
        </w:rPr>
      </w:pPr>
      <w:r w:rsidRPr="0073363E">
        <w:rPr>
          <w:lang w:val="sq-AL"/>
        </w:rPr>
        <w:t>9.1</w:t>
      </w:r>
      <w:r w:rsidR="002457D2">
        <w:rPr>
          <w:lang w:val="sq-AL"/>
        </w:rPr>
        <w:t xml:space="preserve"> </w:t>
      </w:r>
      <w:r w:rsidRPr="0073363E">
        <w:rPr>
          <w:lang w:val="sq-AL"/>
        </w:rPr>
        <w:t>për vitin 2014, 0.203 SDR për artikull dhe 1.591 SDR për kilogram;</w:t>
      </w:r>
    </w:p>
    <w:p w:rsidR="009764C2" w:rsidRPr="0073363E" w:rsidRDefault="009764C2" w:rsidP="009764C2">
      <w:pPr>
        <w:pStyle w:val="Paragrafi"/>
        <w:rPr>
          <w:lang w:val="sq-AL"/>
        </w:rPr>
      </w:pPr>
      <w:r w:rsidRPr="0073363E">
        <w:rPr>
          <w:lang w:val="sq-AL"/>
        </w:rPr>
        <w:t>9.2</w:t>
      </w:r>
      <w:r w:rsidR="002457D2">
        <w:rPr>
          <w:lang w:val="sq-AL"/>
        </w:rPr>
        <w:t xml:space="preserve"> </w:t>
      </w:r>
      <w:r w:rsidRPr="0073363E">
        <w:rPr>
          <w:lang w:val="sq-AL"/>
        </w:rPr>
        <w:t>për vitin 2015, 0.209 SDR për artikull dhe</w:t>
      </w:r>
      <w:r w:rsidR="00B101CA">
        <w:rPr>
          <w:lang w:val="sq-AL"/>
        </w:rPr>
        <w:t xml:space="preserve"> </w:t>
      </w:r>
      <w:r w:rsidRPr="0073363E">
        <w:rPr>
          <w:lang w:val="sq-AL"/>
        </w:rPr>
        <w:t>1.636 SDR për kilogram;</w:t>
      </w:r>
    </w:p>
    <w:p w:rsidR="009764C2" w:rsidRPr="0073363E" w:rsidRDefault="009764C2" w:rsidP="009764C2">
      <w:pPr>
        <w:pStyle w:val="Paragrafi"/>
        <w:rPr>
          <w:lang w:val="sq-AL"/>
        </w:rPr>
      </w:pPr>
      <w:r w:rsidRPr="0073363E">
        <w:rPr>
          <w:lang w:val="sq-AL"/>
        </w:rPr>
        <w:t>9.3</w:t>
      </w:r>
      <w:r w:rsidR="002457D2">
        <w:rPr>
          <w:lang w:val="sq-AL"/>
        </w:rPr>
        <w:t xml:space="preserve"> </w:t>
      </w:r>
      <w:r w:rsidRPr="0073363E">
        <w:rPr>
          <w:lang w:val="sq-AL"/>
        </w:rPr>
        <w:t>për vitin 2016, 0.215 SDR për artikull dhe</w:t>
      </w:r>
      <w:r w:rsidR="00B101CA">
        <w:rPr>
          <w:lang w:val="sq-AL"/>
        </w:rPr>
        <w:t xml:space="preserve"> </w:t>
      </w:r>
      <w:r w:rsidRPr="0073363E">
        <w:rPr>
          <w:lang w:val="sq-AL"/>
        </w:rPr>
        <w:t>1.682 SDR për kilogram;</w:t>
      </w:r>
    </w:p>
    <w:p w:rsidR="009764C2" w:rsidRPr="0073363E" w:rsidRDefault="009764C2" w:rsidP="009764C2">
      <w:pPr>
        <w:pStyle w:val="Paragrafi"/>
        <w:rPr>
          <w:lang w:val="sq-AL"/>
        </w:rPr>
      </w:pPr>
      <w:r w:rsidRPr="0073363E">
        <w:rPr>
          <w:lang w:val="sq-AL"/>
        </w:rPr>
        <w:t>9.4</w:t>
      </w:r>
      <w:r w:rsidR="002457D2">
        <w:rPr>
          <w:lang w:val="sq-AL"/>
        </w:rPr>
        <w:t xml:space="preserve"> </w:t>
      </w:r>
      <w:r w:rsidRPr="0073363E">
        <w:rPr>
          <w:lang w:val="sq-AL"/>
        </w:rPr>
        <w:t>për vitin 2017, 0.221 SDR për artikull dhe 1.729 SDR për kilogram.</w:t>
      </w:r>
    </w:p>
    <w:p w:rsidR="009764C2" w:rsidRPr="0073363E" w:rsidRDefault="009764C2" w:rsidP="009764C2">
      <w:pPr>
        <w:pStyle w:val="Paragrafi"/>
        <w:rPr>
          <w:lang w:val="sq-AL"/>
        </w:rPr>
      </w:pPr>
      <w:r w:rsidRPr="0073363E">
        <w:rPr>
          <w:lang w:val="sq-AL"/>
        </w:rPr>
        <w:t>10</w:t>
      </w:r>
      <w:r w:rsidR="00ED5706" w:rsidRPr="0073363E">
        <w:rPr>
          <w:lang w:val="sq-AL"/>
        </w:rPr>
        <w:t>.</w:t>
      </w:r>
      <w:r w:rsidRPr="0073363E">
        <w:rPr>
          <w:lang w:val="sq-AL"/>
        </w:rPr>
        <w:t xml:space="preserve"> Çmimet e aplikuara për flukset ndërmjet shteteve në sistemin objektiv si për vitin 2010 dhe 2012, si edhe midis këtyre vendeve dhe vendeve në sistemin objektiv para vitit 2010, nuk mund të jenë më të larta se:</w:t>
      </w:r>
    </w:p>
    <w:p w:rsidR="009764C2" w:rsidRPr="0073363E" w:rsidRDefault="009764C2" w:rsidP="009764C2">
      <w:pPr>
        <w:pStyle w:val="Paragrafi"/>
        <w:rPr>
          <w:lang w:val="sq-AL"/>
        </w:rPr>
      </w:pPr>
      <w:r w:rsidRPr="0073363E">
        <w:rPr>
          <w:lang w:val="sq-AL"/>
        </w:rPr>
        <w:t xml:space="preserve">10.1 për vitin 2014, 0.209 SDR për objekt dhe 1.641 SDR për kilogram; </w:t>
      </w:r>
    </w:p>
    <w:p w:rsidR="009764C2" w:rsidRPr="0073363E" w:rsidRDefault="009764C2" w:rsidP="009764C2">
      <w:pPr>
        <w:pStyle w:val="Paragrafi"/>
        <w:rPr>
          <w:lang w:val="sq-AL"/>
        </w:rPr>
      </w:pPr>
      <w:r w:rsidRPr="0073363E">
        <w:rPr>
          <w:lang w:val="sq-AL"/>
        </w:rPr>
        <w:t xml:space="preserve">10.2 për vitin 2015, 0.222 SDR për objekt dhe 1.739 SDR për kilogram; </w:t>
      </w:r>
    </w:p>
    <w:p w:rsidR="009764C2" w:rsidRPr="0073363E" w:rsidRDefault="009764C2" w:rsidP="009764C2">
      <w:pPr>
        <w:pStyle w:val="Paragrafi"/>
        <w:rPr>
          <w:lang w:val="sq-AL"/>
        </w:rPr>
      </w:pPr>
      <w:r w:rsidRPr="0073363E">
        <w:rPr>
          <w:lang w:val="sq-AL"/>
        </w:rPr>
        <w:t xml:space="preserve">10.3 për vitin 2016, 0.235 SDR për objekt dhe 1.843 SDR për kilogram; </w:t>
      </w:r>
    </w:p>
    <w:p w:rsidR="009764C2" w:rsidRPr="0073363E" w:rsidRDefault="009764C2" w:rsidP="009764C2">
      <w:pPr>
        <w:pStyle w:val="Paragrafi"/>
        <w:rPr>
          <w:lang w:val="sq-AL"/>
        </w:rPr>
      </w:pPr>
      <w:r w:rsidRPr="0073363E">
        <w:rPr>
          <w:lang w:val="sq-AL"/>
        </w:rPr>
        <w:t xml:space="preserve">10.4 për vitin 2017, 0.249 SDR për objekt dhe 1.954 SDR për kilogram. </w:t>
      </w:r>
    </w:p>
    <w:p w:rsidR="009764C2" w:rsidRPr="0073363E" w:rsidRDefault="009764C2" w:rsidP="009764C2">
      <w:pPr>
        <w:pStyle w:val="Paragrafi"/>
        <w:rPr>
          <w:lang w:val="sq-AL"/>
        </w:rPr>
      </w:pPr>
      <w:r w:rsidRPr="0073363E">
        <w:rPr>
          <w:lang w:val="sq-AL"/>
        </w:rPr>
        <w:t>11</w:t>
      </w:r>
      <w:r w:rsidR="00ED5706" w:rsidRPr="0073363E">
        <w:rPr>
          <w:lang w:val="sq-AL"/>
        </w:rPr>
        <w:t>.</w:t>
      </w:r>
      <w:r w:rsidRPr="0073363E">
        <w:rPr>
          <w:lang w:val="sq-AL"/>
        </w:rPr>
        <w:t xml:space="preserve"> Çmimet e aplikuara për flukset ndërmjet shteteve në sistemin objektiv nga viti 2010 dhe 2012, si edhe ndërmjet këtyre shteteve dhe shteteve në sistemin objektiv para vitit 2010, nuk mund të jenë më të ulëta se çmimet e përcaktuara në paragrafët 9.1 dhe 9.4 më sipër.</w:t>
      </w:r>
    </w:p>
    <w:p w:rsidR="009764C2" w:rsidRPr="0073363E" w:rsidRDefault="009764C2" w:rsidP="009764C2">
      <w:pPr>
        <w:pStyle w:val="Paragrafi"/>
        <w:rPr>
          <w:lang w:val="sq-AL"/>
        </w:rPr>
      </w:pPr>
      <w:r w:rsidRPr="0073363E">
        <w:rPr>
          <w:lang w:val="sq-AL"/>
        </w:rPr>
        <w:t>12</w:t>
      </w:r>
      <w:r w:rsidR="00ED5706" w:rsidRPr="0073363E">
        <w:rPr>
          <w:lang w:val="sq-AL"/>
        </w:rPr>
        <w:t>.</w:t>
      </w:r>
      <w:r w:rsidRPr="0073363E">
        <w:rPr>
          <w:lang w:val="sq-AL"/>
        </w:rPr>
        <w:t xml:space="preserve"> Çmimet e aplikuara për flukset drejt, nga/ose ndërmjet shteteve të reja në sistemin objektiv, t</w:t>
      </w:r>
      <w:r w:rsidR="008667FB">
        <w:rPr>
          <w:lang w:val="sq-AL"/>
        </w:rPr>
        <w:t>ë</w:t>
      </w:r>
      <w:r w:rsidRPr="0073363E">
        <w:rPr>
          <w:lang w:val="sq-AL"/>
        </w:rPr>
        <w:t xml:space="preserve"> ndryshme nga ngarkesa postare, do të jenë të parashikuara në paragrafët 9,1-9,4. </w:t>
      </w:r>
    </w:p>
    <w:p w:rsidR="009764C2" w:rsidRPr="0073363E" w:rsidRDefault="009764C2" w:rsidP="009764C2">
      <w:pPr>
        <w:pStyle w:val="Paragrafi"/>
        <w:rPr>
          <w:lang w:val="sq-AL"/>
        </w:rPr>
      </w:pPr>
      <w:r w:rsidRPr="0073363E">
        <w:rPr>
          <w:lang w:val="sq-AL"/>
        </w:rPr>
        <w:t>13</w:t>
      </w:r>
      <w:r w:rsidR="00ED5706" w:rsidRPr="0073363E">
        <w:rPr>
          <w:lang w:val="sq-AL"/>
        </w:rPr>
        <w:t>.</w:t>
      </w:r>
      <w:r w:rsidRPr="0073363E">
        <w:rPr>
          <w:lang w:val="sq-AL"/>
        </w:rPr>
        <w:t xml:space="preserve"> Për flukset e postës nën 75 ton</w:t>
      </w:r>
      <w:r w:rsidR="00613D43">
        <w:rPr>
          <w:lang w:val="sq-AL"/>
        </w:rPr>
        <w:t>ë</w:t>
      </w:r>
      <w:r w:rsidRPr="0073363E">
        <w:rPr>
          <w:lang w:val="sq-AL"/>
        </w:rPr>
        <w:t xml:space="preserve"> në vit ndërmjet vendeve që iu bashkuan sistemit objektiv në vitin 2010 ose pas kësaj date, si dhe midis këtyre vendeve dhe vendeve që ishin në sistemin objektiv, komponentët për kilogram dhe për objekt para vitit 2010, do të konvertohen në një tarifë totale për kilogram në bazë të një mesatareje botërore prej 12.23 objektesh në të gjithë botën për kilogram.</w:t>
      </w:r>
    </w:p>
    <w:p w:rsidR="009764C2" w:rsidRPr="0073363E" w:rsidRDefault="009764C2" w:rsidP="009764C2">
      <w:pPr>
        <w:pStyle w:val="Paragrafi"/>
        <w:rPr>
          <w:lang w:val="sq-AL"/>
        </w:rPr>
      </w:pPr>
      <w:r w:rsidRPr="0073363E">
        <w:rPr>
          <w:lang w:val="sq-AL"/>
        </w:rPr>
        <w:t>14</w:t>
      </w:r>
      <w:r w:rsidR="00ED5706" w:rsidRPr="0073363E">
        <w:rPr>
          <w:lang w:val="sq-AL"/>
        </w:rPr>
        <w:t>.</w:t>
      </w:r>
      <w:r w:rsidRPr="0073363E">
        <w:rPr>
          <w:lang w:val="sq-AL"/>
        </w:rPr>
        <w:t xml:space="preserve"> Pagesa për </w:t>
      </w:r>
      <w:r w:rsidR="00667D15">
        <w:rPr>
          <w:lang w:val="sq-AL"/>
        </w:rPr>
        <w:t>“</w:t>
      </w:r>
      <w:r w:rsidRPr="0073363E">
        <w:rPr>
          <w:lang w:val="sq-AL"/>
        </w:rPr>
        <w:t>objektet postare me shumicë</w:t>
      </w:r>
      <w:r w:rsidR="00667D15">
        <w:rPr>
          <w:lang w:val="sq-AL"/>
        </w:rPr>
        <w:t>”</w:t>
      </w:r>
      <w:r w:rsidRPr="0073363E">
        <w:rPr>
          <w:lang w:val="sq-AL"/>
        </w:rPr>
        <w:t xml:space="preserve"> të dërguar në vendet e sistemit objektiv para vitit 2010 do të përcaktohet</w:t>
      </w:r>
      <w:r w:rsidR="0082795A">
        <w:rPr>
          <w:lang w:val="sq-AL"/>
        </w:rPr>
        <w:t>,</w:t>
      </w:r>
      <w:r w:rsidRPr="0073363E">
        <w:rPr>
          <w:lang w:val="sq-AL"/>
        </w:rPr>
        <w:t xml:space="preserve"> duke aplikuar çmimet për objekt dhe kilogram</w:t>
      </w:r>
      <w:r w:rsidR="00552802">
        <w:rPr>
          <w:lang w:val="sq-AL"/>
        </w:rPr>
        <w:t>,</w:t>
      </w:r>
      <w:r w:rsidRPr="0073363E">
        <w:rPr>
          <w:lang w:val="sq-AL"/>
        </w:rPr>
        <w:t xml:space="preserve"> të parashikuara në paragraf</w:t>
      </w:r>
      <w:r w:rsidR="00552802">
        <w:rPr>
          <w:lang w:val="sq-AL"/>
        </w:rPr>
        <w:t>ët</w:t>
      </w:r>
      <w:r w:rsidRPr="0073363E">
        <w:rPr>
          <w:lang w:val="sq-AL"/>
        </w:rPr>
        <w:t xml:space="preserve"> 5 dhe 9.</w:t>
      </w:r>
    </w:p>
    <w:p w:rsidR="009764C2" w:rsidRPr="0073363E" w:rsidRDefault="009764C2" w:rsidP="009764C2">
      <w:pPr>
        <w:pStyle w:val="Paragrafi"/>
        <w:rPr>
          <w:lang w:val="sq-AL"/>
        </w:rPr>
      </w:pPr>
      <w:r w:rsidRPr="0073363E">
        <w:rPr>
          <w:lang w:val="sq-AL"/>
        </w:rPr>
        <w:t>15</w:t>
      </w:r>
      <w:r w:rsidR="00ED5706" w:rsidRPr="0073363E">
        <w:rPr>
          <w:lang w:val="sq-AL"/>
        </w:rPr>
        <w:t>.</w:t>
      </w:r>
      <w:r w:rsidRPr="0073363E">
        <w:rPr>
          <w:lang w:val="sq-AL"/>
        </w:rPr>
        <w:t xml:space="preserve"> Pagesa për </w:t>
      </w:r>
      <w:r w:rsidR="00667D15">
        <w:rPr>
          <w:lang w:val="sq-AL"/>
        </w:rPr>
        <w:t>“</w:t>
      </w:r>
      <w:r w:rsidRPr="0073363E">
        <w:rPr>
          <w:lang w:val="sq-AL"/>
        </w:rPr>
        <w:t>objektet postare me shumicë</w:t>
      </w:r>
      <w:r w:rsidR="00667D15">
        <w:rPr>
          <w:lang w:val="sq-AL"/>
        </w:rPr>
        <w:t>”</w:t>
      </w:r>
      <w:r w:rsidR="005E50D7">
        <w:rPr>
          <w:lang w:val="sq-AL"/>
        </w:rPr>
        <w:t>,</w:t>
      </w:r>
      <w:r w:rsidRPr="0073363E">
        <w:rPr>
          <w:lang w:val="sq-AL"/>
        </w:rPr>
        <w:t xml:space="preserve"> e dërguar në vendet e sistemit objektiv si për vitin 2010 dhe 2012, do të përcaktohet</w:t>
      </w:r>
      <w:r w:rsidR="0082795A">
        <w:rPr>
          <w:lang w:val="sq-AL"/>
        </w:rPr>
        <w:t>,</w:t>
      </w:r>
      <w:r w:rsidRPr="0073363E">
        <w:rPr>
          <w:lang w:val="sq-AL"/>
        </w:rPr>
        <w:t xml:space="preserve"> duke aplikuar çmimet për objekt dhe për kilogram</w:t>
      </w:r>
      <w:r w:rsidR="005E50D7">
        <w:rPr>
          <w:lang w:val="sq-AL"/>
        </w:rPr>
        <w:t>,</w:t>
      </w:r>
      <w:r w:rsidRPr="0073363E">
        <w:rPr>
          <w:lang w:val="sq-AL"/>
        </w:rPr>
        <w:t xml:space="preserve"> të parashikuara në paragrafët 5,10 dhe 11.</w:t>
      </w:r>
    </w:p>
    <w:p w:rsidR="009764C2" w:rsidRPr="0073363E" w:rsidRDefault="009764C2" w:rsidP="009764C2">
      <w:pPr>
        <w:pStyle w:val="Paragrafi"/>
        <w:rPr>
          <w:lang w:val="sq-AL"/>
        </w:rPr>
      </w:pPr>
      <w:r w:rsidRPr="0073363E">
        <w:rPr>
          <w:lang w:val="sq-AL"/>
        </w:rPr>
        <w:t>16</w:t>
      </w:r>
      <w:r w:rsidR="00ED5706" w:rsidRPr="0073363E">
        <w:rPr>
          <w:lang w:val="sq-AL"/>
        </w:rPr>
        <w:t>.</w:t>
      </w:r>
      <w:r w:rsidRPr="0073363E">
        <w:rPr>
          <w:lang w:val="sq-AL"/>
        </w:rPr>
        <w:t xml:space="preserve"> Me përjashtim të rasteve brenda këtij kuadri ose të marrëveshjes dypalëshe nuk do të bëhet asnjë rezervë për këtë nen.</w:t>
      </w:r>
    </w:p>
    <w:p w:rsidR="009764C2" w:rsidRPr="0073363E" w:rsidRDefault="009764C2" w:rsidP="00DA0E71">
      <w:pPr>
        <w:pStyle w:val="Hapesira7"/>
      </w:pPr>
    </w:p>
    <w:p w:rsidR="009764C2" w:rsidRPr="0073363E" w:rsidRDefault="009764C2" w:rsidP="00F911C8">
      <w:pPr>
        <w:pStyle w:val="NeniNr"/>
        <w:rPr>
          <w:lang w:val="sq-AL"/>
        </w:rPr>
      </w:pPr>
      <w:r w:rsidRPr="0073363E">
        <w:rPr>
          <w:lang w:val="sq-AL"/>
        </w:rPr>
        <w:t>Neni 31</w:t>
      </w:r>
    </w:p>
    <w:p w:rsidR="009764C2" w:rsidRPr="0073363E" w:rsidRDefault="009764C2" w:rsidP="00F911C8">
      <w:pPr>
        <w:pStyle w:val="NeniTitull"/>
        <w:rPr>
          <w:lang w:val="sq-AL"/>
        </w:rPr>
      </w:pPr>
      <w:r w:rsidRPr="0073363E">
        <w:rPr>
          <w:lang w:val="sq-AL"/>
        </w:rPr>
        <w:t>Shpenzimet përfundimtare. Dispozita të aplikueshme për fluksin e letrave për, nga dhe midis operatorëve të caktuar të shteteve të sistemit të tranzicionit</w:t>
      </w:r>
    </w:p>
    <w:p w:rsidR="009764C2" w:rsidRPr="0073363E" w:rsidRDefault="009764C2" w:rsidP="00DA0E71">
      <w:pPr>
        <w:pStyle w:val="Hapesira7"/>
      </w:pPr>
    </w:p>
    <w:p w:rsidR="009764C2" w:rsidRPr="0073363E" w:rsidRDefault="00F911C8" w:rsidP="009764C2">
      <w:pPr>
        <w:pStyle w:val="Paragrafi"/>
        <w:rPr>
          <w:lang w:val="sq-AL"/>
        </w:rPr>
      </w:pPr>
      <w:r w:rsidRPr="0073363E">
        <w:rPr>
          <w:lang w:val="sq-AL"/>
        </w:rPr>
        <w:t xml:space="preserve">1. </w:t>
      </w:r>
      <w:r w:rsidR="009764C2" w:rsidRPr="0073363E">
        <w:rPr>
          <w:lang w:val="sq-AL"/>
        </w:rPr>
        <w:t>Në përgatitjen për të hyrë në sistemin objektiv të operatorëve të caktuar të shteteve në sistemin e tranzicionit të shpenzimeve përfundimtare, pagesat për postën e letrave, duke përfshirë postën në sasi</w:t>
      </w:r>
      <w:r w:rsidR="0082795A">
        <w:rPr>
          <w:lang w:val="sq-AL"/>
        </w:rPr>
        <w:t>,</w:t>
      </w:r>
      <w:r w:rsidR="009764C2" w:rsidRPr="0073363E">
        <w:rPr>
          <w:lang w:val="sq-AL"/>
        </w:rPr>
        <w:t xml:space="preserve"> por duke përjashtuar thasët M dhe artikujt IBRS, do të vendosen në bazë</w:t>
      </w:r>
      <w:r w:rsidR="00B101CA">
        <w:rPr>
          <w:lang w:val="sq-AL"/>
        </w:rPr>
        <w:t xml:space="preserve"> </w:t>
      </w:r>
      <w:r w:rsidR="009764C2" w:rsidRPr="0073363E">
        <w:rPr>
          <w:lang w:val="sq-AL"/>
        </w:rPr>
        <w:t>të çmimit për objekt dhe çmimit për kilogram.</w:t>
      </w:r>
    </w:p>
    <w:p w:rsidR="009764C2" w:rsidRPr="0073363E" w:rsidRDefault="009764C2" w:rsidP="009764C2">
      <w:pPr>
        <w:pStyle w:val="Paragrafi"/>
        <w:rPr>
          <w:lang w:val="sq-AL"/>
        </w:rPr>
      </w:pPr>
      <w:r w:rsidRPr="0073363E">
        <w:rPr>
          <w:lang w:val="sq-AL"/>
        </w:rPr>
        <w:t>2</w:t>
      </w:r>
      <w:r w:rsidR="00F911C8" w:rsidRPr="0073363E">
        <w:rPr>
          <w:lang w:val="sq-AL"/>
        </w:rPr>
        <w:t xml:space="preserve">. </w:t>
      </w:r>
      <w:r w:rsidRPr="0073363E">
        <w:rPr>
          <w:lang w:val="sq-AL"/>
        </w:rPr>
        <w:t>Pagesat për artikujt IBRS do të përshkruhen në Rregulloren e Postës së Letrave.</w:t>
      </w:r>
    </w:p>
    <w:p w:rsidR="009764C2" w:rsidRPr="0073363E" w:rsidRDefault="009764C2" w:rsidP="009764C2">
      <w:pPr>
        <w:pStyle w:val="Paragrafi"/>
        <w:rPr>
          <w:lang w:val="sq-AL"/>
        </w:rPr>
      </w:pPr>
      <w:r w:rsidRPr="0073363E">
        <w:rPr>
          <w:lang w:val="sq-AL"/>
        </w:rPr>
        <w:t>3</w:t>
      </w:r>
      <w:r w:rsidR="00F911C8" w:rsidRPr="0073363E">
        <w:rPr>
          <w:lang w:val="sq-AL"/>
        </w:rPr>
        <w:t xml:space="preserve">. </w:t>
      </w:r>
      <w:r w:rsidRPr="0073363E">
        <w:rPr>
          <w:lang w:val="sq-AL"/>
        </w:rPr>
        <w:t>Çmimet e aplikuara për flukset për, nga dhe ndërmjet shteteve në sistemin e tranzicionit do të jenë:</w:t>
      </w:r>
    </w:p>
    <w:p w:rsidR="009764C2" w:rsidRPr="0073363E" w:rsidRDefault="009764C2" w:rsidP="009764C2">
      <w:pPr>
        <w:pStyle w:val="Paragrafi"/>
        <w:rPr>
          <w:lang w:val="sq-AL"/>
        </w:rPr>
      </w:pPr>
      <w:r w:rsidRPr="0073363E">
        <w:rPr>
          <w:lang w:val="sq-AL"/>
        </w:rPr>
        <w:t>3.1</w:t>
      </w:r>
      <w:r w:rsidR="002457D2">
        <w:rPr>
          <w:lang w:val="sq-AL"/>
        </w:rPr>
        <w:t xml:space="preserve"> </w:t>
      </w:r>
      <w:r w:rsidRPr="0073363E">
        <w:rPr>
          <w:lang w:val="sq-AL"/>
        </w:rPr>
        <w:t>për vitin 2014: 0.203 SDR për artikull dhe 1.591 SDR për kilogram;</w:t>
      </w:r>
    </w:p>
    <w:p w:rsidR="009764C2" w:rsidRPr="0073363E" w:rsidRDefault="009764C2" w:rsidP="009764C2">
      <w:pPr>
        <w:pStyle w:val="Paragrafi"/>
        <w:rPr>
          <w:lang w:val="sq-AL"/>
        </w:rPr>
      </w:pPr>
      <w:r w:rsidRPr="0073363E">
        <w:rPr>
          <w:lang w:val="sq-AL"/>
        </w:rPr>
        <w:t>3.2</w:t>
      </w:r>
      <w:r w:rsidR="002457D2">
        <w:rPr>
          <w:lang w:val="sq-AL"/>
        </w:rPr>
        <w:t xml:space="preserve"> </w:t>
      </w:r>
      <w:r w:rsidRPr="0073363E">
        <w:rPr>
          <w:lang w:val="sq-AL"/>
        </w:rPr>
        <w:t>për vitin 2015: 0.209 SDR për artikull dhe 1.636 SDR për kilogram;</w:t>
      </w:r>
    </w:p>
    <w:p w:rsidR="009764C2" w:rsidRPr="0073363E" w:rsidRDefault="009764C2" w:rsidP="009764C2">
      <w:pPr>
        <w:pStyle w:val="Paragrafi"/>
        <w:rPr>
          <w:lang w:val="sq-AL"/>
        </w:rPr>
      </w:pPr>
      <w:r w:rsidRPr="0073363E">
        <w:rPr>
          <w:lang w:val="sq-AL"/>
        </w:rPr>
        <w:t>3.3</w:t>
      </w:r>
      <w:r w:rsidR="002457D2">
        <w:rPr>
          <w:lang w:val="sq-AL"/>
        </w:rPr>
        <w:t xml:space="preserve"> </w:t>
      </w:r>
      <w:r w:rsidRPr="0073363E">
        <w:rPr>
          <w:lang w:val="sq-AL"/>
        </w:rPr>
        <w:t>për vitin 2016: 0.215 SDR për artikull dhe</w:t>
      </w:r>
      <w:r w:rsidR="00B101CA">
        <w:rPr>
          <w:lang w:val="sq-AL"/>
        </w:rPr>
        <w:t xml:space="preserve"> </w:t>
      </w:r>
      <w:r w:rsidRPr="0073363E">
        <w:rPr>
          <w:lang w:val="sq-AL"/>
        </w:rPr>
        <w:t>1.682 SDR për kilogram;</w:t>
      </w:r>
    </w:p>
    <w:p w:rsidR="009764C2" w:rsidRPr="0073363E" w:rsidRDefault="009764C2" w:rsidP="009764C2">
      <w:pPr>
        <w:pStyle w:val="Paragrafi"/>
        <w:rPr>
          <w:lang w:val="sq-AL"/>
        </w:rPr>
      </w:pPr>
      <w:r w:rsidRPr="0073363E">
        <w:rPr>
          <w:lang w:val="sq-AL"/>
        </w:rPr>
        <w:t>3.4</w:t>
      </w:r>
      <w:r w:rsidR="002457D2">
        <w:rPr>
          <w:lang w:val="sq-AL"/>
        </w:rPr>
        <w:t xml:space="preserve"> </w:t>
      </w:r>
      <w:r w:rsidRPr="0073363E">
        <w:rPr>
          <w:lang w:val="sq-AL"/>
        </w:rPr>
        <w:t>për vitin 2017: 0.221 SDR për artikull dhe 1.729 SDR për kilogram.</w:t>
      </w:r>
    </w:p>
    <w:p w:rsidR="00DA0E71" w:rsidRDefault="00DA0E71" w:rsidP="009764C2">
      <w:pPr>
        <w:pStyle w:val="Paragrafi"/>
        <w:rPr>
          <w:lang w:val="sq-AL"/>
        </w:rPr>
      </w:pPr>
    </w:p>
    <w:p w:rsidR="009764C2" w:rsidRPr="0073363E" w:rsidRDefault="009764C2" w:rsidP="009764C2">
      <w:pPr>
        <w:pStyle w:val="Paragrafi"/>
        <w:rPr>
          <w:lang w:val="sq-AL"/>
        </w:rPr>
      </w:pPr>
      <w:r w:rsidRPr="0073363E">
        <w:rPr>
          <w:lang w:val="sq-AL"/>
        </w:rPr>
        <w:t>4</w:t>
      </w:r>
      <w:r w:rsidR="00F911C8" w:rsidRPr="0073363E">
        <w:rPr>
          <w:lang w:val="sq-AL"/>
        </w:rPr>
        <w:t xml:space="preserve">. </w:t>
      </w:r>
      <w:r w:rsidRPr="0073363E">
        <w:rPr>
          <w:lang w:val="sq-AL"/>
        </w:rPr>
        <w:t>Për flukset nën 75 ton</w:t>
      </w:r>
      <w:r w:rsidR="00613D43">
        <w:rPr>
          <w:lang w:val="sq-AL"/>
        </w:rPr>
        <w:t>ë</w:t>
      </w:r>
      <w:r w:rsidRPr="0073363E">
        <w:rPr>
          <w:lang w:val="sq-AL"/>
        </w:rPr>
        <w:t xml:space="preserve"> për vit, element</w:t>
      </w:r>
      <w:r w:rsidR="00E34F8E">
        <w:rPr>
          <w:lang w:val="sq-AL"/>
        </w:rPr>
        <w:t>e</w:t>
      </w:r>
      <w:r w:rsidRPr="0073363E">
        <w:rPr>
          <w:lang w:val="sq-AL"/>
        </w:rPr>
        <w:t>t për kilogram dhe artikuj do të konvertohen në çmimin total për kilogram në bazë të mesatares botërore prej 12.23 artikuj për kilogram, me përjashtim të vitit 2014, për të cilin do të zbatohet tarifa e përgjithshme e vitit 2013 për kilogram. Do të aplikohen çmimet e mëposhtme:</w:t>
      </w:r>
    </w:p>
    <w:p w:rsidR="009764C2" w:rsidRPr="0073363E" w:rsidRDefault="009764C2" w:rsidP="009764C2">
      <w:pPr>
        <w:pStyle w:val="Paragrafi"/>
        <w:rPr>
          <w:lang w:val="sq-AL"/>
        </w:rPr>
      </w:pPr>
      <w:r w:rsidRPr="0073363E">
        <w:rPr>
          <w:lang w:val="sq-AL"/>
        </w:rPr>
        <w:t>4.1</w:t>
      </w:r>
      <w:r w:rsidR="002457D2">
        <w:rPr>
          <w:lang w:val="sq-AL"/>
        </w:rPr>
        <w:t xml:space="preserve"> </w:t>
      </w:r>
      <w:r w:rsidRPr="0073363E">
        <w:rPr>
          <w:lang w:val="sq-AL"/>
        </w:rPr>
        <w:t>për vitin</w:t>
      </w:r>
      <w:r w:rsidR="00B101CA">
        <w:rPr>
          <w:lang w:val="sq-AL"/>
        </w:rPr>
        <w:t xml:space="preserve"> </w:t>
      </w:r>
      <w:r w:rsidRPr="0073363E">
        <w:rPr>
          <w:lang w:val="sq-AL"/>
        </w:rPr>
        <w:t>2014: 4.162 SDR për kilogram;</w:t>
      </w:r>
    </w:p>
    <w:p w:rsidR="009764C2" w:rsidRPr="0073363E" w:rsidRDefault="009764C2" w:rsidP="009764C2">
      <w:pPr>
        <w:pStyle w:val="Paragrafi"/>
        <w:rPr>
          <w:lang w:val="sq-AL"/>
        </w:rPr>
      </w:pPr>
      <w:r w:rsidRPr="0073363E">
        <w:rPr>
          <w:lang w:val="sq-AL"/>
        </w:rPr>
        <w:t>4.2</w:t>
      </w:r>
      <w:r w:rsidR="002457D2">
        <w:rPr>
          <w:lang w:val="sq-AL"/>
        </w:rPr>
        <w:t xml:space="preserve"> </w:t>
      </w:r>
      <w:r w:rsidRPr="0073363E">
        <w:rPr>
          <w:lang w:val="sq-AL"/>
        </w:rPr>
        <w:t>për vitin 2015: 4.192 SSDR për kilogram;</w:t>
      </w:r>
    </w:p>
    <w:p w:rsidR="009764C2" w:rsidRPr="0073363E" w:rsidRDefault="009764C2" w:rsidP="009764C2">
      <w:pPr>
        <w:pStyle w:val="Paragrafi"/>
        <w:rPr>
          <w:lang w:val="sq-AL"/>
        </w:rPr>
      </w:pPr>
      <w:r w:rsidRPr="0073363E">
        <w:rPr>
          <w:lang w:val="sq-AL"/>
        </w:rPr>
        <w:t>4.3</w:t>
      </w:r>
      <w:r w:rsidR="002457D2">
        <w:rPr>
          <w:lang w:val="sq-AL"/>
        </w:rPr>
        <w:t xml:space="preserve"> </w:t>
      </w:r>
      <w:r w:rsidRPr="0073363E">
        <w:rPr>
          <w:lang w:val="sq-AL"/>
        </w:rPr>
        <w:t>për vitin 2016: 4.311 SDR për kilogram;</w:t>
      </w:r>
    </w:p>
    <w:p w:rsidR="009764C2" w:rsidRPr="0073363E" w:rsidRDefault="00F911C8" w:rsidP="009764C2">
      <w:pPr>
        <w:pStyle w:val="Paragrafi"/>
        <w:rPr>
          <w:lang w:val="sq-AL"/>
        </w:rPr>
      </w:pPr>
      <w:r w:rsidRPr="0073363E">
        <w:rPr>
          <w:lang w:val="sq-AL"/>
        </w:rPr>
        <w:t xml:space="preserve">4.4 </w:t>
      </w:r>
      <w:r w:rsidR="009764C2" w:rsidRPr="0073363E">
        <w:rPr>
          <w:lang w:val="sq-AL"/>
        </w:rPr>
        <w:t>për vitin 2017: 4.432</w:t>
      </w:r>
      <w:r w:rsidR="00B101CA">
        <w:rPr>
          <w:lang w:val="sq-AL"/>
        </w:rPr>
        <w:t xml:space="preserve"> </w:t>
      </w:r>
      <w:r w:rsidR="009764C2" w:rsidRPr="0073363E">
        <w:rPr>
          <w:lang w:val="sq-AL"/>
        </w:rPr>
        <w:t>SDR për kilogram.</w:t>
      </w:r>
    </w:p>
    <w:p w:rsidR="009764C2" w:rsidRPr="0073363E" w:rsidRDefault="00F911C8" w:rsidP="009764C2">
      <w:pPr>
        <w:pStyle w:val="Paragrafi"/>
        <w:rPr>
          <w:lang w:val="sq-AL"/>
        </w:rPr>
      </w:pPr>
      <w:r w:rsidRPr="0073363E">
        <w:rPr>
          <w:lang w:val="sq-AL"/>
        </w:rPr>
        <w:t xml:space="preserve">5. </w:t>
      </w:r>
      <w:r w:rsidR="009764C2" w:rsidRPr="0073363E">
        <w:rPr>
          <w:lang w:val="sq-AL"/>
        </w:rPr>
        <w:t>Për flukset e postës mbi 75 tonë për vit, do të aplikohet çmimi i fiksuar për kilogram siç rendit</w:t>
      </w:r>
      <w:r w:rsidR="00C55D6B">
        <w:rPr>
          <w:lang w:val="sq-AL"/>
        </w:rPr>
        <w:t>et</w:t>
      </w:r>
      <w:r w:rsidR="009764C2" w:rsidRPr="0073363E">
        <w:rPr>
          <w:lang w:val="sq-AL"/>
        </w:rPr>
        <w:t xml:space="preserve"> më sipër nëse as operatori i caktuar i origjinës dhe as operatori i caktuar i destinacionit nuk kërkojnë mekanizmin e rishikimit me qëllim rishikimin e çmimit në bazë të numrit real të artikujve për kilogram, të ndryshëm nga mesatarja vjetore. Marrja e kampionëve për mekanizmin e rishikimit do të zbatohet në përputhje me kushtet e caktuara në Rregulloren e Postës së Letrave.</w:t>
      </w:r>
    </w:p>
    <w:p w:rsidR="009764C2" w:rsidRPr="0073363E" w:rsidRDefault="00F911C8" w:rsidP="009764C2">
      <w:pPr>
        <w:pStyle w:val="Paragrafi"/>
        <w:rPr>
          <w:lang w:val="sq-AL"/>
        </w:rPr>
      </w:pPr>
      <w:r w:rsidRPr="0073363E">
        <w:rPr>
          <w:lang w:val="sq-AL"/>
        </w:rPr>
        <w:t xml:space="preserve">6. </w:t>
      </w:r>
      <w:r w:rsidR="009764C2" w:rsidRPr="0073363E">
        <w:rPr>
          <w:lang w:val="sq-AL"/>
        </w:rPr>
        <w:t xml:space="preserve">Nuk mund të kërkohet rishikimi në rënie i çmimit total të paragrafit 4 nga një shtet në sistemin objektiv ndaj një shteti në sistemin e tranzicionit me përjashtim të rastit kur ky i fundit kërkon rishikimin në drejtim të kundërt. </w:t>
      </w:r>
    </w:p>
    <w:p w:rsidR="009764C2" w:rsidRPr="0073363E" w:rsidRDefault="009764C2" w:rsidP="009764C2">
      <w:pPr>
        <w:pStyle w:val="Paragrafi"/>
        <w:rPr>
          <w:lang w:val="sq-AL"/>
        </w:rPr>
      </w:pPr>
      <w:r w:rsidRPr="0073363E">
        <w:rPr>
          <w:lang w:val="sq-AL"/>
        </w:rPr>
        <w:t>7</w:t>
      </w:r>
      <w:r w:rsidR="00F911C8" w:rsidRPr="0073363E">
        <w:rPr>
          <w:lang w:val="sq-AL"/>
        </w:rPr>
        <w:t xml:space="preserve">. </w:t>
      </w:r>
      <w:r w:rsidRPr="0073363E">
        <w:rPr>
          <w:lang w:val="sq-AL"/>
        </w:rPr>
        <w:t>Pagesa për postën në sasi për operatorët e caktuar në shtetet në sistemin objektiv do të vendoset duke aplikuar çmimet për artikuj dhe për kilogram</w:t>
      </w:r>
      <w:r w:rsidR="00221407">
        <w:rPr>
          <w:lang w:val="sq-AL"/>
        </w:rPr>
        <w:t>,</w:t>
      </w:r>
      <w:r w:rsidRPr="0073363E">
        <w:rPr>
          <w:lang w:val="sq-AL"/>
        </w:rPr>
        <w:t xml:space="preserve"> të dhëna në nenin 30. Për postën në sasi të marrë, operatorët e caktuar në sistemin e tranzicionit mund të kërkojnë pagesën në përputhje me paragrafin 3.</w:t>
      </w:r>
    </w:p>
    <w:p w:rsidR="009764C2" w:rsidRPr="0073363E" w:rsidRDefault="009764C2" w:rsidP="009764C2">
      <w:pPr>
        <w:pStyle w:val="Paragrafi"/>
        <w:rPr>
          <w:lang w:val="sq-AL"/>
        </w:rPr>
      </w:pPr>
      <w:r w:rsidRPr="0073363E">
        <w:rPr>
          <w:lang w:val="sq-AL"/>
        </w:rPr>
        <w:t>8</w:t>
      </w:r>
      <w:r w:rsidR="00F911C8" w:rsidRPr="0073363E">
        <w:rPr>
          <w:lang w:val="sq-AL"/>
        </w:rPr>
        <w:t xml:space="preserve">. </w:t>
      </w:r>
      <w:r w:rsidRPr="0073363E">
        <w:rPr>
          <w:lang w:val="sq-AL"/>
        </w:rPr>
        <w:t>Me përjashtim të rasteve të marrëveshjeve dypalëshe, nuk do të zbatohet asnjë rezervë për këtë nen.</w:t>
      </w:r>
    </w:p>
    <w:p w:rsidR="009764C2" w:rsidRPr="0073363E" w:rsidRDefault="009764C2" w:rsidP="00F911C8">
      <w:pPr>
        <w:pStyle w:val="NeniNr"/>
        <w:rPr>
          <w:lang w:val="sq-AL"/>
        </w:rPr>
      </w:pPr>
      <w:r w:rsidRPr="0073363E">
        <w:rPr>
          <w:lang w:val="sq-AL"/>
        </w:rPr>
        <w:t>Neni 32</w:t>
      </w:r>
    </w:p>
    <w:p w:rsidR="009764C2" w:rsidRPr="0073363E" w:rsidRDefault="009764C2" w:rsidP="00F911C8">
      <w:pPr>
        <w:pStyle w:val="NeniTitull"/>
        <w:rPr>
          <w:lang w:val="sq-AL"/>
        </w:rPr>
      </w:pPr>
      <w:r w:rsidRPr="0073363E">
        <w:rPr>
          <w:lang w:val="sq-AL"/>
        </w:rPr>
        <w:t>Fondi për Cilësinë e Shërbimit</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1</w:t>
      </w:r>
      <w:r w:rsidR="00F911C8" w:rsidRPr="0073363E">
        <w:rPr>
          <w:lang w:val="sq-AL"/>
        </w:rPr>
        <w:t xml:space="preserve">. </w:t>
      </w:r>
      <w:r w:rsidRPr="0073363E">
        <w:rPr>
          <w:lang w:val="sq-AL"/>
        </w:rPr>
        <w:t xml:space="preserve">Me përjashtim të thasëve M, artikujve IBRS dhe artikujve të postës në sasi, shpenzimet përfundimtare të pagueshme nga të gjitha shtetet dhe territoret e shteteve të klasifikuara nga Kongresi në grupin e 5 të shteteve për shpenzimet përfundimtare dhe Fondit për Cilësinë e Shërbimit, do të rriten me 20% të çmimeve të dhëna në nenin 29 për pagesën në Fondin për </w:t>
      </w:r>
      <w:r w:rsidR="00221407" w:rsidRPr="0073363E">
        <w:rPr>
          <w:lang w:val="sq-AL"/>
        </w:rPr>
        <w:t xml:space="preserve">Cilësinë </w:t>
      </w:r>
      <w:r w:rsidRPr="0073363E">
        <w:rPr>
          <w:lang w:val="sq-AL"/>
        </w:rPr>
        <w:t xml:space="preserve">e </w:t>
      </w:r>
      <w:r w:rsidR="00221407" w:rsidRPr="0073363E">
        <w:rPr>
          <w:lang w:val="sq-AL"/>
        </w:rPr>
        <w:t xml:space="preserve">Shërbimit </w:t>
      </w:r>
      <w:r w:rsidRPr="0073363E">
        <w:rPr>
          <w:lang w:val="sq-AL"/>
        </w:rPr>
        <w:t>(QSF) në shtetet e grupit të 5-të. Kjo pagesë nuk do të kryhet nga një shtet i grupit të 5-të për një shtet tjetër të grupit të 5-të.</w:t>
      </w:r>
    </w:p>
    <w:p w:rsidR="009764C2" w:rsidRPr="0073363E" w:rsidRDefault="00F911C8" w:rsidP="009764C2">
      <w:pPr>
        <w:pStyle w:val="Paragrafi"/>
        <w:rPr>
          <w:lang w:val="sq-AL"/>
        </w:rPr>
      </w:pPr>
      <w:r w:rsidRPr="0073363E">
        <w:rPr>
          <w:lang w:val="sq-AL"/>
        </w:rPr>
        <w:t xml:space="preserve">2. </w:t>
      </w:r>
      <w:r w:rsidR="009764C2" w:rsidRPr="0073363E">
        <w:rPr>
          <w:lang w:val="sq-AL"/>
        </w:rPr>
        <w:t>Shpenzimet përfundimtare, me përjashtim të thasëve M, artikujve IBRS dhe artikujve të postës në sasi, të pagueshme nga shtetet dhe territoret e klasifikuara nga Kongresi si shtete të grupit 1</w:t>
      </w:r>
      <w:r w:rsidR="00100F28">
        <w:rPr>
          <w:lang w:val="sq-AL"/>
        </w:rPr>
        <w:t>,</w:t>
      </w:r>
      <w:r w:rsidR="009764C2" w:rsidRPr="0073363E">
        <w:rPr>
          <w:lang w:val="sq-AL"/>
        </w:rPr>
        <w:t xml:space="preserve"> për shtetet e klasifikuara nga Kongresi si shtete të grupit 4 do të shtohen me 10% të çmimeve të dhëna në nenin 31, për pagesë në QSF</w:t>
      </w:r>
      <w:r w:rsidR="00100F28">
        <w:rPr>
          <w:lang w:val="sq-AL"/>
        </w:rPr>
        <w:t>,</w:t>
      </w:r>
      <w:r w:rsidR="009764C2" w:rsidRPr="0073363E">
        <w:rPr>
          <w:lang w:val="sq-AL"/>
        </w:rPr>
        <w:t xml:space="preserve"> për përmirësimin e cilësisë së shërbimit në shtetet e grupit 4.</w:t>
      </w:r>
    </w:p>
    <w:p w:rsidR="009764C2" w:rsidRPr="0073363E" w:rsidRDefault="009764C2" w:rsidP="009764C2">
      <w:pPr>
        <w:pStyle w:val="Paragrafi"/>
        <w:rPr>
          <w:lang w:val="sq-AL"/>
        </w:rPr>
      </w:pPr>
      <w:r w:rsidRPr="0073363E">
        <w:rPr>
          <w:lang w:val="sq-AL"/>
        </w:rPr>
        <w:t>3</w:t>
      </w:r>
      <w:r w:rsidR="00F911C8" w:rsidRPr="0073363E">
        <w:rPr>
          <w:lang w:val="sq-AL"/>
        </w:rPr>
        <w:t>.</w:t>
      </w:r>
      <w:r w:rsidR="00B101CA">
        <w:rPr>
          <w:lang w:val="sq-AL"/>
        </w:rPr>
        <w:t xml:space="preserve"> </w:t>
      </w:r>
      <w:r w:rsidRPr="0073363E">
        <w:rPr>
          <w:lang w:val="sq-AL"/>
        </w:rPr>
        <w:t>Detyrimet fundore, me përjashtim të thasëve M, objekteve IBRS dhe objekteve të postës në sasi, të pagueshme nga shtetet dhe territoret e klasifikuara nga Kongresi</w:t>
      </w:r>
      <w:r w:rsidR="00100F28">
        <w:rPr>
          <w:lang w:val="sq-AL"/>
        </w:rPr>
        <w:t>,</w:t>
      </w:r>
      <w:r w:rsidRPr="0073363E">
        <w:rPr>
          <w:lang w:val="sq-AL"/>
        </w:rPr>
        <w:t xml:space="preserve"> si shtete të grupit 2</w:t>
      </w:r>
      <w:r w:rsidR="00100F28">
        <w:rPr>
          <w:lang w:val="sq-AL"/>
        </w:rPr>
        <w:t>,</w:t>
      </w:r>
      <w:r w:rsidRPr="0073363E">
        <w:rPr>
          <w:lang w:val="sq-AL"/>
        </w:rPr>
        <w:t xml:space="preserve"> për shtetet e klasifikuara nga kongresi, shtete</w:t>
      </w:r>
      <w:r w:rsidR="00100F28">
        <w:rPr>
          <w:lang w:val="sq-AL"/>
        </w:rPr>
        <w:t>t</w:t>
      </w:r>
      <w:r w:rsidRPr="0073363E">
        <w:rPr>
          <w:lang w:val="sq-AL"/>
        </w:rPr>
        <w:t xml:space="preserve"> e grupit 4 do të shtohen me 10% të çmimeve të dhëna në nenin 31 për pagesë në QSF</w:t>
      </w:r>
      <w:r w:rsidR="00100F28">
        <w:rPr>
          <w:lang w:val="sq-AL"/>
        </w:rPr>
        <w:t>,</w:t>
      </w:r>
      <w:r w:rsidRPr="0073363E">
        <w:rPr>
          <w:lang w:val="sq-AL"/>
        </w:rPr>
        <w:t xml:space="preserve"> për përmirësimin e cilësisë së shërbimit në shtetet e grupit 4.</w:t>
      </w:r>
    </w:p>
    <w:p w:rsidR="009764C2" w:rsidRPr="0073363E" w:rsidRDefault="009764C2" w:rsidP="009764C2">
      <w:pPr>
        <w:pStyle w:val="Paragrafi"/>
        <w:rPr>
          <w:lang w:val="sq-AL"/>
        </w:rPr>
      </w:pPr>
      <w:r w:rsidRPr="0073363E">
        <w:rPr>
          <w:lang w:val="sq-AL"/>
        </w:rPr>
        <w:t>4</w:t>
      </w:r>
      <w:r w:rsidR="00F911C8" w:rsidRPr="0073363E">
        <w:rPr>
          <w:lang w:val="sq-AL"/>
        </w:rPr>
        <w:t xml:space="preserve">. </w:t>
      </w:r>
      <w:r w:rsidRPr="0073363E">
        <w:rPr>
          <w:lang w:val="sq-AL"/>
        </w:rPr>
        <w:t>Detyrimet përfundimtare, me përjashtim të thasëve M, artikujve IBRS dhe artikujve të postës në sasi, të pagueshme nga shtetet dhe territoret e klasifikuara nga Kongresi si shtete të grupit 2</w:t>
      </w:r>
      <w:r w:rsidR="00100F28">
        <w:rPr>
          <w:lang w:val="sq-AL"/>
        </w:rPr>
        <w:t>,</w:t>
      </w:r>
      <w:r w:rsidRPr="0073363E">
        <w:rPr>
          <w:lang w:val="sq-AL"/>
        </w:rPr>
        <w:t xml:space="preserve"> për shtetet e klasifikuara nga</w:t>
      </w:r>
      <w:r w:rsidR="00842B37">
        <w:rPr>
          <w:lang w:val="sq-AL"/>
        </w:rPr>
        <w:t xml:space="preserve"> Kongresi si shtete të grupit 3, </w:t>
      </w:r>
      <w:r w:rsidRPr="0073363E">
        <w:rPr>
          <w:lang w:val="sq-AL"/>
        </w:rPr>
        <w:t xml:space="preserve">do të shtohen në 2014 dhe 2015 me 8% </w:t>
      </w:r>
      <w:r w:rsidR="00AE7114">
        <w:rPr>
          <w:lang w:val="sq-AL"/>
        </w:rPr>
        <w:t>të çmimeve të dhëna në nenin 31</w:t>
      </w:r>
      <w:r w:rsidR="00B101CA">
        <w:rPr>
          <w:lang w:val="sq-AL"/>
        </w:rPr>
        <w:t xml:space="preserve"> </w:t>
      </w:r>
      <w:r w:rsidRPr="0073363E">
        <w:rPr>
          <w:lang w:val="sq-AL"/>
        </w:rPr>
        <w:t xml:space="preserve">dhe </w:t>
      </w:r>
      <w:r w:rsidR="00B469DF">
        <w:rPr>
          <w:lang w:val="sq-AL"/>
        </w:rPr>
        <w:t>m</w:t>
      </w:r>
      <w:r w:rsidRPr="0073363E">
        <w:rPr>
          <w:lang w:val="sq-AL"/>
        </w:rPr>
        <w:t>ë 2016</w:t>
      </w:r>
      <w:r w:rsidR="00F647C2">
        <w:rPr>
          <w:lang w:val="sq-AL"/>
        </w:rPr>
        <w:t>-n</w:t>
      </w:r>
      <w:r w:rsidRPr="0073363E">
        <w:rPr>
          <w:lang w:val="sq-AL"/>
        </w:rPr>
        <w:t xml:space="preserve"> dhe 2017</w:t>
      </w:r>
      <w:r w:rsidR="00F647C2">
        <w:rPr>
          <w:lang w:val="sq-AL"/>
        </w:rPr>
        <w:t>-n</w:t>
      </w:r>
      <w:r w:rsidRPr="0073363E">
        <w:rPr>
          <w:lang w:val="sq-AL"/>
        </w:rPr>
        <w:t xml:space="preserve"> me 6%</w:t>
      </w:r>
      <w:r w:rsidR="00B101CA">
        <w:rPr>
          <w:lang w:val="sq-AL"/>
        </w:rPr>
        <w:t xml:space="preserve"> </w:t>
      </w:r>
      <w:r w:rsidRPr="0073363E">
        <w:rPr>
          <w:lang w:val="sq-AL"/>
        </w:rPr>
        <w:t>t</w:t>
      </w:r>
      <w:r w:rsidR="008667FB">
        <w:rPr>
          <w:lang w:val="sq-AL"/>
        </w:rPr>
        <w:t>ë</w:t>
      </w:r>
      <w:r w:rsidRPr="0073363E">
        <w:rPr>
          <w:lang w:val="sq-AL"/>
        </w:rPr>
        <w:t xml:space="preserve"> çmimeve t</w:t>
      </w:r>
      <w:r w:rsidR="008667FB">
        <w:rPr>
          <w:lang w:val="sq-AL"/>
        </w:rPr>
        <w:t>ë</w:t>
      </w:r>
      <w:r w:rsidRPr="0073363E">
        <w:rPr>
          <w:lang w:val="sq-AL"/>
        </w:rPr>
        <w:t xml:space="preserve"> dhëna në nenin 30.12 për pagesë në QSF</w:t>
      </w:r>
      <w:r w:rsidR="00100F28">
        <w:rPr>
          <w:lang w:val="sq-AL"/>
        </w:rPr>
        <w:t>,</w:t>
      </w:r>
      <w:r w:rsidRPr="0073363E">
        <w:rPr>
          <w:lang w:val="sq-AL"/>
        </w:rPr>
        <w:t xml:space="preserve"> për përmirësimin e cilësisë së shërbimit në shtetet e grupit 3.</w:t>
      </w:r>
    </w:p>
    <w:p w:rsidR="009764C2" w:rsidRPr="0073363E" w:rsidRDefault="009764C2" w:rsidP="009764C2">
      <w:pPr>
        <w:pStyle w:val="Paragrafi"/>
        <w:rPr>
          <w:lang w:val="sq-AL"/>
        </w:rPr>
      </w:pPr>
      <w:r w:rsidRPr="0073363E">
        <w:rPr>
          <w:lang w:val="sq-AL"/>
        </w:rPr>
        <w:t>5</w:t>
      </w:r>
      <w:r w:rsidR="00F911C8" w:rsidRPr="0073363E">
        <w:rPr>
          <w:lang w:val="sq-AL"/>
        </w:rPr>
        <w:t xml:space="preserve">. </w:t>
      </w:r>
      <w:r w:rsidRPr="0073363E">
        <w:rPr>
          <w:lang w:val="sq-AL"/>
        </w:rPr>
        <w:t>Shpenzimet përfundimtare, me përjashtim të thasëve M, artikujve IBRS dhe artikujve të postës në sasi, të pagueshme nga shtetet dhe territoret e klasifikuara nga Kongresi si shtete të grupit 1</w:t>
      </w:r>
      <w:r w:rsidR="00DF49F3">
        <w:rPr>
          <w:lang w:val="sq-AL"/>
        </w:rPr>
        <w:t>,</w:t>
      </w:r>
      <w:r w:rsidRPr="0073363E">
        <w:rPr>
          <w:lang w:val="sq-AL"/>
        </w:rPr>
        <w:t xml:space="preserve"> të cilat ishin në sistemin objektiv në vitin 2010 për shtetet e klasifikuara nga Kongresi si shtete të grupit 3</w:t>
      </w:r>
      <w:r w:rsidR="00DF49F3">
        <w:rPr>
          <w:lang w:val="sq-AL"/>
        </w:rPr>
        <w:t>,</w:t>
      </w:r>
      <w:r w:rsidRPr="0073363E">
        <w:rPr>
          <w:lang w:val="sq-AL"/>
        </w:rPr>
        <w:t xml:space="preserve"> do të shtohen me 4% të çmimeve të dhëna në nenin 29, për pagesë në QSF për përmirësimin e cilësisë së shërbimit në shtetet e grupit 3.</w:t>
      </w:r>
    </w:p>
    <w:p w:rsidR="009764C2" w:rsidRPr="00DA0E71" w:rsidRDefault="009764C2" w:rsidP="009764C2">
      <w:pPr>
        <w:pStyle w:val="Paragrafi"/>
        <w:rPr>
          <w:spacing w:val="-4"/>
          <w:lang w:val="sq-AL"/>
        </w:rPr>
      </w:pPr>
      <w:r w:rsidRPr="00DA0E71">
        <w:rPr>
          <w:spacing w:val="-4"/>
          <w:lang w:val="sq-AL"/>
        </w:rPr>
        <w:t>6</w:t>
      </w:r>
      <w:r w:rsidR="00F911C8" w:rsidRPr="00DA0E71">
        <w:rPr>
          <w:spacing w:val="-4"/>
          <w:lang w:val="sq-AL"/>
        </w:rPr>
        <w:t xml:space="preserve">. </w:t>
      </w:r>
      <w:r w:rsidRPr="00DA0E71">
        <w:rPr>
          <w:spacing w:val="-4"/>
          <w:lang w:val="sq-AL"/>
        </w:rPr>
        <w:t xml:space="preserve">Që nga 1 </w:t>
      </w:r>
      <w:r w:rsidR="009B25C0" w:rsidRPr="00DA0E71">
        <w:rPr>
          <w:spacing w:val="-4"/>
          <w:lang w:val="sq-AL"/>
        </w:rPr>
        <w:t xml:space="preserve">janari </w:t>
      </w:r>
      <w:r w:rsidRPr="00DA0E71">
        <w:rPr>
          <w:spacing w:val="-4"/>
          <w:lang w:val="sq-AL"/>
        </w:rPr>
        <w:t>2012, detyrimet përfundim</w:t>
      </w:r>
      <w:r w:rsidR="00DA0E71">
        <w:rPr>
          <w:spacing w:val="-4"/>
          <w:lang w:val="sq-AL"/>
        </w:rPr>
        <w:t>-</w:t>
      </w:r>
      <w:r w:rsidRPr="00DA0E71">
        <w:rPr>
          <w:spacing w:val="-4"/>
          <w:lang w:val="sq-AL"/>
        </w:rPr>
        <w:t>tare, me përjashtim të thasëve M, artikujve IBRS dhe artikujve të postës në sasi, të pagueshme nga shtetet dhe territoret e klasifikuara nga Kongresi si shtete të grupit 2</w:t>
      </w:r>
      <w:r w:rsidR="00F647C2" w:rsidRPr="00DA0E71">
        <w:rPr>
          <w:spacing w:val="-4"/>
          <w:lang w:val="sq-AL"/>
        </w:rPr>
        <w:t>,</w:t>
      </w:r>
      <w:r w:rsidRPr="00DA0E71">
        <w:rPr>
          <w:spacing w:val="-4"/>
          <w:lang w:val="sq-AL"/>
        </w:rPr>
        <w:t xml:space="preserve"> për shtetet e klasifikuara nga Kongresi si shtete të grupit 3 do të shtohen me 4% të çmimeve të dhëna në nenin 29, për pagesë në QSF për përmirësimin e cilësisë së shërbimit në shtetet e grupit 3.</w:t>
      </w:r>
    </w:p>
    <w:p w:rsidR="009764C2" w:rsidRPr="0073363E" w:rsidRDefault="009764C2" w:rsidP="009764C2">
      <w:pPr>
        <w:pStyle w:val="Paragrafi"/>
        <w:rPr>
          <w:lang w:val="sq-AL"/>
        </w:rPr>
      </w:pPr>
      <w:r w:rsidRPr="0073363E">
        <w:rPr>
          <w:lang w:val="sq-AL"/>
        </w:rPr>
        <w:t>7</w:t>
      </w:r>
      <w:r w:rsidR="00F911C8" w:rsidRPr="0073363E">
        <w:rPr>
          <w:lang w:val="sq-AL"/>
        </w:rPr>
        <w:t xml:space="preserve">. </w:t>
      </w:r>
      <w:r w:rsidRPr="0073363E">
        <w:rPr>
          <w:lang w:val="sq-AL"/>
        </w:rPr>
        <w:t xml:space="preserve">Shpenzimet përfundimtare, me përjashtim të thasëve M, artikujve IBRS dhe artikujve të postës në sasi, të pagueshme nga shtetet dhe territoret e klasifikuara nga Kongresi si shtete të grupit 1 për shtetet e klasifikuara nga Kongresi si shtete të grupit 2 të cilat kanë përfituar nga një rritje prej 8% para vitit 2010, do të rriten </w:t>
      </w:r>
      <w:r w:rsidR="003E0BD3">
        <w:rPr>
          <w:lang w:val="sq-AL"/>
        </w:rPr>
        <w:t>m</w:t>
      </w:r>
      <w:r w:rsidRPr="0073363E">
        <w:rPr>
          <w:lang w:val="sq-AL"/>
        </w:rPr>
        <w:t>ë 2010</w:t>
      </w:r>
      <w:r w:rsidR="003E0BD3">
        <w:rPr>
          <w:lang w:val="sq-AL"/>
        </w:rPr>
        <w:t>-n</w:t>
      </w:r>
      <w:r w:rsidRPr="0073363E">
        <w:rPr>
          <w:lang w:val="sq-AL"/>
        </w:rPr>
        <w:t xml:space="preserve"> dhe 2011</w:t>
      </w:r>
      <w:r w:rsidR="003E0BD3">
        <w:rPr>
          <w:lang w:val="sq-AL"/>
        </w:rPr>
        <w:t>-n</w:t>
      </w:r>
      <w:r w:rsidRPr="0073363E">
        <w:rPr>
          <w:lang w:val="sq-AL"/>
        </w:rPr>
        <w:t xml:space="preserve"> me 4% </w:t>
      </w:r>
      <w:r w:rsidR="00AE7114">
        <w:rPr>
          <w:lang w:val="sq-AL"/>
        </w:rPr>
        <w:t>të çmimeve të dhëna në nenin 29</w:t>
      </w:r>
      <w:r w:rsidRPr="0073363E">
        <w:rPr>
          <w:lang w:val="sq-AL"/>
        </w:rPr>
        <w:t xml:space="preserve"> dhe </w:t>
      </w:r>
      <w:r w:rsidR="001F6F8F">
        <w:rPr>
          <w:lang w:val="sq-AL"/>
        </w:rPr>
        <w:t>m</w:t>
      </w:r>
      <w:r w:rsidRPr="0073363E">
        <w:rPr>
          <w:lang w:val="sq-AL"/>
        </w:rPr>
        <w:t>ë 2012</w:t>
      </w:r>
      <w:r w:rsidR="001F6F8F">
        <w:rPr>
          <w:lang w:val="sq-AL"/>
        </w:rPr>
        <w:t>-n</w:t>
      </w:r>
      <w:r w:rsidRPr="0073363E">
        <w:rPr>
          <w:lang w:val="sq-AL"/>
        </w:rPr>
        <w:t xml:space="preserve"> dhe 2013</w:t>
      </w:r>
      <w:r w:rsidR="005C111E">
        <w:rPr>
          <w:lang w:val="sq-AL"/>
        </w:rPr>
        <w:t>-n</w:t>
      </w:r>
      <w:r w:rsidRPr="0073363E">
        <w:rPr>
          <w:lang w:val="sq-AL"/>
        </w:rPr>
        <w:t xml:space="preserve"> me 2% të çmimeve të dhëna në nenin 28.8, për pagesë në QSF për përmirësimin e cilësisë së shërbimit në shtetet e grupit 2.</w:t>
      </w:r>
    </w:p>
    <w:p w:rsidR="009764C2" w:rsidRPr="0073363E" w:rsidRDefault="009764C2" w:rsidP="009764C2">
      <w:pPr>
        <w:pStyle w:val="Paragrafi"/>
        <w:rPr>
          <w:lang w:val="sq-AL"/>
        </w:rPr>
      </w:pPr>
      <w:r w:rsidRPr="0073363E">
        <w:rPr>
          <w:lang w:val="sq-AL"/>
        </w:rPr>
        <w:t>8</w:t>
      </w:r>
      <w:r w:rsidR="00F911C8" w:rsidRPr="0073363E">
        <w:rPr>
          <w:lang w:val="sq-AL"/>
        </w:rPr>
        <w:t xml:space="preserve">. </w:t>
      </w:r>
      <w:r w:rsidRPr="0073363E">
        <w:rPr>
          <w:lang w:val="sq-AL"/>
        </w:rPr>
        <w:t>Shpenzimet përfundimtare, me përjashtim të thasëve M, artikujve IBRS dhe artikujve të postës në sasi, të pagueshme nga shtetet dhe territoret e klasifikuara nga Kongresi si shtete të grupit 1 për shtetet e klasifikuara nga Kongresi si shtete të grupit 2</w:t>
      </w:r>
      <w:r w:rsidR="00F90402">
        <w:rPr>
          <w:lang w:val="sq-AL"/>
        </w:rPr>
        <w:t>,</w:t>
      </w:r>
      <w:r w:rsidRPr="0073363E">
        <w:rPr>
          <w:lang w:val="sq-AL"/>
        </w:rPr>
        <w:t xml:space="preserve"> të cilat kanë përfituar nga një rritje prej 1% para vitit 2010, do të rriten </w:t>
      </w:r>
      <w:r w:rsidR="001F6F82">
        <w:rPr>
          <w:lang w:val="sq-AL"/>
        </w:rPr>
        <w:t>m</w:t>
      </w:r>
      <w:r w:rsidRPr="0073363E">
        <w:rPr>
          <w:lang w:val="sq-AL"/>
        </w:rPr>
        <w:t>ë 2010</w:t>
      </w:r>
      <w:r w:rsidR="001F6F82">
        <w:rPr>
          <w:lang w:val="sq-AL"/>
        </w:rPr>
        <w:t>-n</w:t>
      </w:r>
      <w:r w:rsidRPr="0073363E">
        <w:rPr>
          <w:lang w:val="sq-AL"/>
        </w:rPr>
        <w:t xml:space="preserve"> dhe 2011</w:t>
      </w:r>
      <w:r w:rsidR="001F6F82">
        <w:rPr>
          <w:lang w:val="sq-AL"/>
        </w:rPr>
        <w:t>-n</w:t>
      </w:r>
      <w:r w:rsidRPr="0073363E">
        <w:rPr>
          <w:lang w:val="sq-AL"/>
        </w:rPr>
        <w:t xml:space="preserve"> me 1% të çmimeve të dhëna në nenin 29, për pagesë në QSF për përmirësimin e cilësisë së shërbimit në shtetet e grupit 2.</w:t>
      </w:r>
    </w:p>
    <w:p w:rsidR="009764C2" w:rsidRPr="0073363E" w:rsidRDefault="009764C2" w:rsidP="009764C2">
      <w:pPr>
        <w:pStyle w:val="Paragrafi"/>
        <w:rPr>
          <w:lang w:val="sq-AL"/>
        </w:rPr>
      </w:pPr>
      <w:r w:rsidRPr="0073363E">
        <w:rPr>
          <w:lang w:val="sq-AL"/>
        </w:rPr>
        <w:t>9</w:t>
      </w:r>
      <w:r w:rsidR="00F911C8" w:rsidRPr="0073363E">
        <w:rPr>
          <w:lang w:val="sq-AL"/>
        </w:rPr>
        <w:t xml:space="preserve">. </w:t>
      </w:r>
      <w:r w:rsidRPr="0073363E">
        <w:rPr>
          <w:lang w:val="sq-AL"/>
        </w:rPr>
        <w:t>Shpenzimet përfundimtare të kombinuara të pagueshme në QSF për përmirësimin e cilësisë së shërbimit në shtetet e grupeve 2, 3, 4 dhe 5</w:t>
      </w:r>
      <w:r w:rsidR="00CC5187">
        <w:rPr>
          <w:lang w:val="sq-AL"/>
        </w:rPr>
        <w:t>,</w:t>
      </w:r>
      <w:r w:rsidRPr="0073363E">
        <w:rPr>
          <w:lang w:val="sq-AL"/>
        </w:rPr>
        <w:t xml:space="preserve"> do të jenë subjekt i një minimumi prej 12,565 SDR për vit</w:t>
      </w:r>
      <w:r w:rsidR="001026A2">
        <w:rPr>
          <w:lang w:val="sq-AL"/>
        </w:rPr>
        <w:t>,</w:t>
      </w:r>
      <w:r w:rsidRPr="0073363E">
        <w:rPr>
          <w:lang w:val="sq-AL"/>
        </w:rPr>
        <w:t xml:space="preserve"> për secilin prej shteteve përfituese. Fondet shtesë të nevojshme për arritjen e shumës minimale do t</w:t>
      </w:r>
      <w:r w:rsidR="00B101CA">
        <w:rPr>
          <w:lang w:val="sq-AL"/>
        </w:rPr>
        <w:t>’</w:t>
      </w:r>
      <w:r w:rsidR="001026A2">
        <w:rPr>
          <w:lang w:val="sq-AL"/>
        </w:rPr>
        <w:t>u</w:t>
      </w:r>
      <w:r w:rsidRPr="0073363E">
        <w:rPr>
          <w:lang w:val="sq-AL"/>
        </w:rPr>
        <w:t xml:space="preserve"> faturohen në proporcion me vëllimet e shkëmbyera, shteteve në sistemin objektiv para vitit 2010.</w:t>
      </w:r>
    </w:p>
    <w:p w:rsidR="009764C2" w:rsidRPr="0073363E" w:rsidRDefault="009764C2" w:rsidP="009764C2">
      <w:pPr>
        <w:pStyle w:val="Paragrafi"/>
        <w:rPr>
          <w:lang w:val="sq-AL"/>
        </w:rPr>
      </w:pPr>
      <w:r w:rsidRPr="0073363E">
        <w:rPr>
          <w:lang w:val="sq-AL"/>
        </w:rPr>
        <w:t>10</w:t>
      </w:r>
      <w:r w:rsidR="00F911C8" w:rsidRPr="0073363E">
        <w:rPr>
          <w:lang w:val="sq-AL"/>
        </w:rPr>
        <w:t xml:space="preserve">. </w:t>
      </w:r>
      <w:r w:rsidRPr="0073363E">
        <w:rPr>
          <w:lang w:val="sq-AL"/>
        </w:rPr>
        <w:t>Projektet rajonale duhet të promovojnë</w:t>
      </w:r>
      <w:r w:rsidR="001026A2">
        <w:rPr>
          <w:lang w:val="sq-AL"/>
        </w:rPr>
        <w:t>,</w:t>
      </w:r>
      <w:r w:rsidRPr="0073363E">
        <w:rPr>
          <w:lang w:val="sq-AL"/>
        </w:rPr>
        <w:t xml:space="preserve"> në veçanti</w:t>
      </w:r>
      <w:r w:rsidR="001026A2">
        <w:rPr>
          <w:lang w:val="sq-AL"/>
        </w:rPr>
        <w:t>,</w:t>
      </w:r>
      <w:r w:rsidRPr="0073363E">
        <w:rPr>
          <w:lang w:val="sq-AL"/>
        </w:rPr>
        <w:t xml:space="preserve"> zbatimin e programeve të përmirësimit </w:t>
      </w:r>
      <w:r w:rsidR="00F81699">
        <w:rPr>
          <w:lang w:val="sq-AL"/>
        </w:rPr>
        <w:t>të cilësisë së shërbimit të UPU</w:t>
      </w:r>
      <w:r w:rsidR="00AE7114">
        <w:rPr>
          <w:lang w:val="sq-AL"/>
        </w:rPr>
        <w:t>-së</w:t>
      </w:r>
      <w:r w:rsidRPr="0073363E">
        <w:rPr>
          <w:lang w:val="sq-AL"/>
        </w:rPr>
        <w:t xml:space="preserve"> dhe të vendosjes së sistemit të kontabilitetit të kostos në shtetet në zhvillim. Këshilli i Opera</w:t>
      </w:r>
      <w:r w:rsidR="00DA0E71">
        <w:rPr>
          <w:lang w:val="sq-AL"/>
        </w:rPr>
        <w:t>-</w:t>
      </w:r>
      <w:r w:rsidRPr="0073363E">
        <w:rPr>
          <w:lang w:val="sq-AL"/>
        </w:rPr>
        <w:t xml:space="preserve">cioneve Postare do të miratojë, maksimumi </w:t>
      </w:r>
      <w:r w:rsidR="00F90402">
        <w:rPr>
          <w:lang w:val="sq-AL"/>
        </w:rPr>
        <w:t>m</w:t>
      </w:r>
      <w:r w:rsidRPr="0073363E">
        <w:rPr>
          <w:lang w:val="sq-AL"/>
        </w:rPr>
        <w:t>ë 2010</w:t>
      </w:r>
      <w:r w:rsidR="00F90402">
        <w:rPr>
          <w:lang w:val="sq-AL"/>
        </w:rPr>
        <w:t>-n</w:t>
      </w:r>
      <w:r w:rsidRPr="0073363E">
        <w:rPr>
          <w:lang w:val="sq-AL"/>
        </w:rPr>
        <w:t>, procedurat e përshtat</w:t>
      </w:r>
      <w:r w:rsidR="00DA0E71">
        <w:rPr>
          <w:lang w:val="sq-AL"/>
        </w:rPr>
        <w:t>-</w:t>
      </w:r>
      <w:r w:rsidRPr="0073363E">
        <w:rPr>
          <w:lang w:val="sq-AL"/>
        </w:rPr>
        <w:t xml:space="preserve">shme për financimin e këtyre projekteve. </w:t>
      </w:r>
    </w:p>
    <w:p w:rsidR="009764C2" w:rsidRPr="0073363E" w:rsidRDefault="009764C2" w:rsidP="00DA0E71">
      <w:pPr>
        <w:pStyle w:val="Hapesira7"/>
      </w:pPr>
    </w:p>
    <w:p w:rsidR="009764C2" w:rsidRPr="0073363E" w:rsidRDefault="009764C2" w:rsidP="00F911C8">
      <w:pPr>
        <w:pStyle w:val="NeniNr"/>
        <w:rPr>
          <w:lang w:val="sq-AL"/>
        </w:rPr>
      </w:pPr>
      <w:r w:rsidRPr="0073363E">
        <w:rPr>
          <w:lang w:val="sq-AL"/>
        </w:rPr>
        <w:t>Neni 33</w:t>
      </w:r>
    </w:p>
    <w:p w:rsidR="009764C2" w:rsidRPr="0073363E" w:rsidRDefault="009764C2" w:rsidP="00F911C8">
      <w:pPr>
        <w:pStyle w:val="NeniTitull"/>
        <w:rPr>
          <w:lang w:val="sq-AL"/>
        </w:rPr>
      </w:pPr>
      <w:r w:rsidRPr="0073363E">
        <w:rPr>
          <w:lang w:val="sq-AL"/>
        </w:rPr>
        <w:t xml:space="preserve">Tarifat e </w:t>
      </w:r>
      <w:r w:rsidR="00572223" w:rsidRPr="0073363E">
        <w:rPr>
          <w:lang w:val="sq-AL"/>
        </w:rPr>
        <w:t>transitit</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 xml:space="preserve">Dërgesat e mbyllura dhe artikujt në </w:t>
      </w:r>
      <w:r w:rsidR="00572223" w:rsidRPr="0073363E">
        <w:rPr>
          <w:lang w:val="sq-AL"/>
        </w:rPr>
        <w:t>transit</w:t>
      </w:r>
      <w:r w:rsidRPr="0073363E">
        <w:rPr>
          <w:lang w:val="sq-AL"/>
        </w:rPr>
        <w:t xml:space="preserve"> </w:t>
      </w:r>
      <w:r w:rsidRPr="00572223">
        <w:rPr>
          <w:i/>
          <w:lang w:val="sq-AL"/>
        </w:rPr>
        <w:t>à découvert</w:t>
      </w:r>
      <w:r w:rsidR="00341FA2">
        <w:rPr>
          <w:lang w:val="sq-AL"/>
        </w:rPr>
        <w:t xml:space="preserve">, </w:t>
      </w:r>
      <w:r w:rsidRPr="0073363E">
        <w:rPr>
          <w:lang w:val="sq-AL"/>
        </w:rPr>
        <w:t xml:space="preserve">të shkëmbyera mes dy operatorëve të caktuar ose dy zyrave të të njëjtit shtet anëtar me anë të shërbimeve të një ose </w:t>
      </w:r>
      <w:r w:rsidR="008B4637">
        <w:rPr>
          <w:lang w:val="sq-AL"/>
        </w:rPr>
        <w:t>më</w:t>
      </w:r>
      <w:r w:rsidRPr="0073363E">
        <w:rPr>
          <w:lang w:val="sq-AL"/>
        </w:rPr>
        <w:t xml:space="preserve"> shumë operatorëve të tjerë të caktuar (shërbimet nga palë të treta) i nënshtrohen pagesës së tarifave të transitit. Këto do të përbëjnë shpërblimin për shërbimet e dhëna në lidhje me transitin tokësor, detar dhe ajror. Ky parim do të aplikohet edhe për artikuj</w:t>
      </w:r>
      <w:r w:rsidR="000A7977">
        <w:rPr>
          <w:lang w:val="sq-AL"/>
        </w:rPr>
        <w:t>t</w:t>
      </w:r>
      <w:r w:rsidRPr="0073363E">
        <w:rPr>
          <w:lang w:val="sq-AL"/>
        </w:rPr>
        <w:t xml:space="preserve"> e dërguar gabim dhe të devijuar.</w:t>
      </w:r>
    </w:p>
    <w:p w:rsidR="009764C2" w:rsidRPr="0073363E" w:rsidRDefault="009764C2" w:rsidP="00DA0E71">
      <w:pPr>
        <w:pStyle w:val="Hapesira7"/>
      </w:pPr>
    </w:p>
    <w:p w:rsidR="009764C2" w:rsidRPr="0073363E" w:rsidRDefault="00F911C8" w:rsidP="00F911C8">
      <w:pPr>
        <w:pStyle w:val="NeniNr"/>
        <w:rPr>
          <w:lang w:val="sq-AL"/>
        </w:rPr>
      </w:pPr>
      <w:r w:rsidRPr="0073363E">
        <w:rPr>
          <w:lang w:val="sq-AL"/>
        </w:rPr>
        <w:t>KAPITULLI 2</w:t>
      </w:r>
    </w:p>
    <w:p w:rsidR="009764C2" w:rsidRPr="0073363E" w:rsidRDefault="00F911C8" w:rsidP="00F911C8">
      <w:pPr>
        <w:pStyle w:val="NeniNr"/>
        <w:rPr>
          <w:lang w:val="sq-AL"/>
        </w:rPr>
      </w:pPr>
      <w:r w:rsidRPr="0073363E">
        <w:rPr>
          <w:lang w:val="sq-AL"/>
        </w:rPr>
        <w:t>DISPOZITA TË TJERA</w:t>
      </w:r>
    </w:p>
    <w:p w:rsidR="009764C2" w:rsidRPr="0073363E" w:rsidRDefault="009764C2" w:rsidP="00DA0E71">
      <w:pPr>
        <w:pStyle w:val="Hapesira7"/>
      </w:pPr>
    </w:p>
    <w:p w:rsidR="009764C2" w:rsidRPr="0073363E" w:rsidRDefault="009764C2" w:rsidP="00F911C8">
      <w:pPr>
        <w:pStyle w:val="NeniNr"/>
        <w:rPr>
          <w:lang w:val="sq-AL"/>
        </w:rPr>
      </w:pPr>
      <w:r w:rsidRPr="0073363E">
        <w:rPr>
          <w:lang w:val="sq-AL"/>
        </w:rPr>
        <w:t>Neni 34</w:t>
      </w:r>
    </w:p>
    <w:p w:rsidR="009764C2" w:rsidRPr="0073363E" w:rsidRDefault="009764C2" w:rsidP="00F911C8">
      <w:pPr>
        <w:pStyle w:val="NeniTitull"/>
        <w:rPr>
          <w:lang w:val="sq-AL"/>
        </w:rPr>
      </w:pPr>
      <w:r w:rsidRPr="0073363E">
        <w:rPr>
          <w:lang w:val="sq-AL"/>
        </w:rPr>
        <w:t>Çmimet bazë dhe dispozitat në lidhje me detyrimet e transportit ajror</w:t>
      </w:r>
    </w:p>
    <w:p w:rsidR="009764C2" w:rsidRPr="0073363E" w:rsidRDefault="009764C2" w:rsidP="00DA0E71">
      <w:pPr>
        <w:pStyle w:val="Hapesira7"/>
      </w:pPr>
    </w:p>
    <w:p w:rsidR="009764C2" w:rsidRPr="0073363E" w:rsidRDefault="00F911C8" w:rsidP="009764C2">
      <w:pPr>
        <w:pStyle w:val="Paragrafi"/>
        <w:rPr>
          <w:lang w:val="sq-AL"/>
        </w:rPr>
      </w:pPr>
      <w:r w:rsidRPr="0073363E">
        <w:rPr>
          <w:lang w:val="sq-AL"/>
        </w:rPr>
        <w:t xml:space="preserve">1. </w:t>
      </w:r>
      <w:r w:rsidR="009764C2" w:rsidRPr="0073363E">
        <w:rPr>
          <w:lang w:val="sq-AL"/>
        </w:rPr>
        <w:t xml:space="preserve">Çmimi bazë </w:t>
      </w:r>
      <w:r w:rsidR="00E5000F">
        <w:rPr>
          <w:lang w:val="sq-AL"/>
        </w:rPr>
        <w:t>i</w:t>
      </w:r>
      <w:r w:rsidR="009764C2" w:rsidRPr="0073363E">
        <w:rPr>
          <w:lang w:val="sq-AL"/>
        </w:rPr>
        <w:t xml:space="preserve"> zbatueshëm për shlyerjen e llogarive ndërmjet operatorëve të caktuar për transportet ajrore do të miratohet nga Këshilli i Operacioneve Postare. Ai do të llogaritet nga Byroja Ndërkombëtare sipas formulës së specifikuar në Rregulloren e Postës së Letrave. Megjithatë, tarifat e aplikueshme në transportin e kolive nëpërmjet shërbimit të kthimit të mallrave do të llogariten sipas dispozitave të Rregullores së Postës së Pakove/Kolive.</w:t>
      </w:r>
    </w:p>
    <w:p w:rsidR="009764C2" w:rsidRPr="0073363E" w:rsidRDefault="00F911C8" w:rsidP="009764C2">
      <w:pPr>
        <w:pStyle w:val="Paragrafi"/>
        <w:rPr>
          <w:lang w:val="sq-AL"/>
        </w:rPr>
      </w:pPr>
      <w:r w:rsidRPr="0073363E">
        <w:rPr>
          <w:lang w:val="sq-AL"/>
        </w:rPr>
        <w:t xml:space="preserve">2. </w:t>
      </w:r>
      <w:r w:rsidR="009764C2" w:rsidRPr="0073363E">
        <w:rPr>
          <w:lang w:val="sq-AL"/>
        </w:rPr>
        <w:t>Llogaritja e detyrimeve të transportit ajror për dërgesat e mbyllura, artikujt prioritarë dhe artikujt e postës ajrore</w:t>
      </w:r>
      <w:r w:rsidR="00CE5373">
        <w:rPr>
          <w:lang w:val="sq-AL"/>
        </w:rPr>
        <w:t>,</w:t>
      </w:r>
      <w:r w:rsidR="009764C2" w:rsidRPr="0073363E">
        <w:rPr>
          <w:lang w:val="sq-AL"/>
        </w:rPr>
        <w:t xml:space="preserve"> të dërguar në </w:t>
      </w:r>
      <w:r w:rsidR="00572223" w:rsidRPr="0073363E">
        <w:rPr>
          <w:lang w:val="sq-AL"/>
        </w:rPr>
        <w:t>transit</w:t>
      </w:r>
      <w:r w:rsidR="009764C2" w:rsidRPr="0073363E">
        <w:rPr>
          <w:lang w:val="sq-AL"/>
        </w:rPr>
        <w:t xml:space="preserve"> </w:t>
      </w:r>
      <w:r w:rsidR="009764C2" w:rsidRPr="00572223">
        <w:rPr>
          <w:i/>
          <w:lang w:val="sq-AL"/>
        </w:rPr>
        <w:t>à découvert</w:t>
      </w:r>
      <w:r w:rsidR="009764C2" w:rsidRPr="0073363E">
        <w:rPr>
          <w:lang w:val="sq-AL"/>
        </w:rPr>
        <w:t xml:space="preserve">, artikujve të dërguar gabim dhe dërgesave të devijuara, si edhe mënyrat përkatëse të kontabilizimit do të përcaktohen në Rregulloren e Postës së </w:t>
      </w:r>
      <w:r w:rsidR="00CE5373" w:rsidRPr="0073363E">
        <w:rPr>
          <w:lang w:val="sq-AL"/>
        </w:rPr>
        <w:t xml:space="preserve">Letrave </w:t>
      </w:r>
      <w:r w:rsidR="009764C2" w:rsidRPr="0073363E">
        <w:rPr>
          <w:lang w:val="sq-AL"/>
        </w:rPr>
        <w:t xml:space="preserve">dhe në Rregulloren e </w:t>
      </w:r>
      <w:r w:rsidR="00CE5373" w:rsidRPr="0073363E">
        <w:rPr>
          <w:lang w:val="sq-AL"/>
        </w:rPr>
        <w:t>Kolipostës</w:t>
      </w:r>
      <w:r w:rsidR="009764C2" w:rsidRPr="0073363E">
        <w:rPr>
          <w:lang w:val="sq-AL"/>
        </w:rPr>
        <w:t xml:space="preserve">. </w:t>
      </w:r>
    </w:p>
    <w:p w:rsidR="009764C2" w:rsidRPr="0073363E" w:rsidRDefault="00F911C8" w:rsidP="009764C2">
      <w:pPr>
        <w:pStyle w:val="Paragrafi"/>
        <w:rPr>
          <w:lang w:val="sq-AL"/>
        </w:rPr>
      </w:pPr>
      <w:r w:rsidRPr="0073363E">
        <w:rPr>
          <w:lang w:val="sq-AL"/>
        </w:rPr>
        <w:t xml:space="preserve">3. </w:t>
      </w:r>
      <w:r w:rsidR="009764C2" w:rsidRPr="0073363E">
        <w:rPr>
          <w:lang w:val="sq-AL"/>
        </w:rPr>
        <w:t>Detyrimet e transportit ajror për të gjithë distancën do të paguhen:</w:t>
      </w:r>
    </w:p>
    <w:p w:rsidR="009764C2" w:rsidRPr="0073363E" w:rsidRDefault="009764C2" w:rsidP="009764C2">
      <w:pPr>
        <w:pStyle w:val="Paragrafi"/>
        <w:rPr>
          <w:lang w:val="sq-AL"/>
        </w:rPr>
      </w:pPr>
      <w:r w:rsidRPr="0073363E">
        <w:rPr>
          <w:lang w:val="sq-AL"/>
        </w:rPr>
        <w:t>3.1</w:t>
      </w:r>
      <w:r w:rsidR="00572223">
        <w:rPr>
          <w:lang w:val="sq-AL"/>
        </w:rPr>
        <w:t xml:space="preserve"> </w:t>
      </w:r>
      <w:r w:rsidRPr="0073363E">
        <w:rPr>
          <w:lang w:val="sq-AL"/>
        </w:rPr>
        <w:t>në rastin e dërgesave të mbyllura, nga operatorët e caktuar të shtetit të origjinës, duke përfshirë edhe rastin kur dërgesat tranzitojnë</w:t>
      </w:r>
      <w:r w:rsidR="00CE5373">
        <w:rPr>
          <w:lang w:val="sq-AL"/>
        </w:rPr>
        <w:t xml:space="preserve"> në një ose më shumë operatorë</w:t>
      </w:r>
      <w:r w:rsidRPr="0073363E">
        <w:rPr>
          <w:lang w:val="sq-AL"/>
        </w:rPr>
        <w:t xml:space="preserve"> të caktuar ndërmjetës;</w:t>
      </w:r>
    </w:p>
    <w:p w:rsidR="009764C2" w:rsidRPr="0073363E" w:rsidRDefault="009764C2" w:rsidP="009764C2">
      <w:pPr>
        <w:pStyle w:val="Paragrafi"/>
        <w:rPr>
          <w:lang w:val="sq-AL"/>
        </w:rPr>
      </w:pPr>
      <w:r w:rsidRPr="0073363E">
        <w:rPr>
          <w:lang w:val="sq-AL"/>
        </w:rPr>
        <w:t>3. 2</w:t>
      </w:r>
      <w:r w:rsidRPr="0073363E">
        <w:rPr>
          <w:lang w:val="sq-AL"/>
        </w:rPr>
        <w:tab/>
        <w:t xml:space="preserve">në rastin e dërgesave prioritare dhe dërgesave me rrugë ajrore në transit </w:t>
      </w:r>
      <w:r w:rsidRPr="00D56B71">
        <w:rPr>
          <w:i/>
          <w:lang w:val="sq-AL"/>
        </w:rPr>
        <w:t>à</w:t>
      </w:r>
      <w:r w:rsidR="00D56B71">
        <w:rPr>
          <w:i/>
          <w:lang w:val="sq-AL"/>
        </w:rPr>
        <w:t xml:space="preserve"> </w:t>
      </w:r>
      <w:r w:rsidR="00D56B71" w:rsidRPr="00572223">
        <w:rPr>
          <w:i/>
          <w:lang w:val="sq-AL"/>
        </w:rPr>
        <w:t>découvert</w:t>
      </w:r>
      <w:r w:rsidRPr="0073363E">
        <w:rPr>
          <w:lang w:val="sq-AL"/>
        </w:rPr>
        <w:t>, nga operatorët e caktua</w:t>
      </w:r>
      <w:r w:rsidR="008667FB">
        <w:rPr>
          <w:lang w:val="sq-AL"/>
        </w:rPr>
        <w:t>r</w:t>
      </w:r>
      <w:r w:rsidR="003F1595">
        <w:rPr>
          <w:lang w:val="sq-AL"/>
        </w:rPr>
        <w:t>,</w:t>
      </w:r>
      <w:r w:rsidR="008667FB">
        <w:rPr>
          <w:lang w:val="sq-AL"/>
        </w:rPr>
        <w:t xml:space="preserve"> të cilët dërgojnë artikujt te</w:t>
      </w:r>
      <w:r w:rsidRPr="0073363E">
        <w:rPr>
          <w:lang w:val="sq-AL"/>
        </w:rPr>
        <w:t xml:space="preserve"> një operator tjetër i caktuar.</w:t>
      </w:r>
    </w:p>
    <w:p w:rsidR="009764C2" w:rsidRPr="0073363E" w:rsidRDefault="00F911C8" w:rsidP="009764C2">
      <w:pPr>
        <w:pStyle w:val="Paragrafi"/>
        <w:rPr>
          <w:lang w:val="sq-AL"/>
        </w:rPr>
      </w:pPr>
      <w:r w:rsidRPr="0073363E">
        <w:rPr>
          <w:lang w:val="sq-AL"/>
        </w:rPr>
        <w:t xml:space="preserve">4. </w:t>
      </w:r>
      <w:r w:rsidR="009764C2" w:rsidRPr="0073363E">
        <w:rPr>
          <w:lang w:val="sq-AL"/>
        </w:rPr>
        <w:t>Këto rregullore do të jenë të aplikueshme edhe për artikujt e përjashtuar nga tarifat e transitit tokësor dhe detar, nëse ata janë transportuar me rrugë ajrore.</w:t>
      </w:r>
    </w:p>
    <w:p w:rsidR="009764C2" w:rsidRPr="0073363E" w:rsidRDefault="009764C2" w:rsidP="009764C2">
      <w:pPr>
        <w:pStyle w:val="Paragrafi"/>
        <w:rPr>
          <w:lang w:val="sq-AL"/>
        </w:rPr>
      </w:pPr>
      <w:r w:rsidRPr="0073363E">
        <w:rPr>
          <w:lang w:val="sq-AL"/>
        </w:rPr>
        <w:t>5</w:t>
      </w:r>
      <w:r w:rsidR="00F911C8" w:rsidRPr="0073363E">
        <w:rPr>
          <w:lang w:val="sq-AL"/>
        </w:rPr>
        <w:t xml:space="preserve">. </w:t>
      </w:r>
      <w:r w:rsidRPr="0073363E">
        <w:rPr>
          <w:lang w:val="sq-AL"/>
        </w:rPr>
        <w:t>Çdo operator i caktuar i destinacionit që ofron transportin ajror të postës ndërkombëtare brenda shtetit të tij, do të ketë të drejtën të rimbursohet për kostot shtesë të transportit, edhe pse mesatarja e ponderuar e udhëtimeve të bëra i kalon të 300 kilometra</w:t>
      </w:r>
      <w:r w:rsidR="000548D5">
        <w:rPr>
          <w:lang w:val="sq-AL"/>
        </w:rPr>
        <w:t>t</w:t>
      </w:r>
      <w:r w:rsidRPr="0073363E">
        <w:rPr>
          <w:lang w:val="sq-AL"/>
        </w:rPr>
        <w:t xml:space="preserve">. Këshilli i Operacioneve </w:t>
      </w:r>
      <w:r w:rsidR="003F1595" w:rsidRPr="0073363E">
        <w:rPr>
          <w:lang w:val="sq-AL"/>
        </w:rPr>
        <w:t xml:space="preserve">Postare </w:t>
      </w:r>
      <w:r w:rsidRPr="0073363E">
        <w:rPr>
          <w:lang w:val="sq-AL"/>
        </w:rPr>
        <w:t>mund të zëvendësojë distancën mesatare të ponderuar me një kriter tjetër të qëndrueshëm. Me përjashtim të rastit të marrëveshjeve që parashikojnë shërbimin falas, shpenzimet duhet jenë të njëjta për të gjitha dërgesat prioritare dhe për dërgesat me avion, që vijnë nga jashtë shtetit, pavarësisht nëse ato dërgohen me transport ajror ose jo.</w:t>
      </w:r>
    </w:p>
    <w:p w:rsidR="009764C2" w:rsidRPr="0073363E" w:rsidRDefault="009764C2" w:rsidP="009764C2">
      <w:pPr>
        <w:pStyle w:val="Paragrafi"/>
        <w:rPr>
          <w:lang w:val="sq-AL"/>
        </w:rPr>
      </w:pPr>
      <w:r w:rsidRPr="0073363E">
        <w:rPr>
          <w:lang w:val="sq-AL"/>
        </w:rPr>
        <w:t>6</w:t>
      </w:r>
      <w:r w:rsidR="00F911C8" w:rsidRPr="0073363E">
        <w:rPr>
          <w:lang w:val="sq-AL"/>
        </w:rPr>
        <w:t xml:space="preserve">. </w:t>
      </w:r>
      <w:r w:rsidRPr="0073363E">
        <w:rPr>
          <w:lang w:val="sq-AL"/>
        </w:rPr>
        <w:t>Megjithatë, kur detyrimet përfundimtare të vëna nga operatori i caktuar i destinacionit bazohe</w:t>
      </w:r>
      <w:r w:rsidR="002A6F99">
        <w:rPr>
          <w:lang w:val="sq-AL"/>
        </w:rPr>
        <w:t>n</w:t>
      </w:r>
      <w:r w:rsidRPr="0073363E">
        <w:rPr>
          <w:lang w:val="sq-AL"/>
        </w:rPr>
        <w:t>specifikisht mbi kostot ose çmimet e brendshme, nuk do të bëhet asnjë rimbursim plotësues për shpenzimet e transportit ajror.</w:t>
      </w:r>
    </w:p>
    <w:p w:rsidR="009764C2" w:rsidRPr="0073363E" w:rsidRDefault="009764C2" w:rsidP="009764C2">
      <w:pPr>
        <w:pStyle w:val="Paragrafi"/>
        <w:rPr>
          <w:lang w:val="sq-AL"/>
        </w:rPr>
      </w:pPr>
      <w:r w:rsidRPr="0073363E">
        <w:rPr>
          <w:lang w:val="sq-AL"/>
        </w:rPr>
        <w:t>7</w:t>
      </w:r>
      <w:r w:rsidR="00F911C8" w:rsidRPr="0073363E">
        <w:rPr>
          <w:lang w:val="sq-AL"/>
        </w:rPr>
        <w:t xml:space="preserve">. </w:t>
      </w:r>
      <w:r w:rsidRPr="0073363E">
        <w:rPr>
          <w:lang w:val="sq-AL"/>
        </w:rPr>
        <w:t>Operatorët e caktuar të destinacionit do të përjashtojnë, për qëllimet e llogaritjes së distancës mesatare të ponderuar, peshën e të gjith</w:t>
      </w:r>
      <w:r w:rsidR="002A6F99">
        <w:rPr>
          <w:lang w:val="sq-AL"/>
        </w:rPr>
        <w:t>a</w:t>
      </w:r>
      <w:r w:rsidRPr="0073363E">
        <w:rPr>
          <w:lang w:val="sq-AL"/>
        </w:rPr>
        <w:t xml:space="preserve"> dërgesave për të cilat llogaritja e shpenzimeve përfundimtare bazohet specifikisht në kostot ose në çmimet e brendshme të operatorit të caktuar të destinacionit. </w:t>
      </w:r>
    </w:p>
    <w:p w:rsidR="009764C2" w:rsidRPr="0073363E" w:rsidRDefault="009764C2" w:rsidP="00DA0E71">
      <w:pPr>
        <w:pStyle w:val="Hapesira7"/>
      </w:pPr>
    </w:p>
    <w:p w:rsidR="009764C2" w:rsidRPr="0073363E" w:rsidRDefault="009764C2" w:rsidP="00F911C8">
      <w:pPr>
        <w:pStyle w:val="NeniNr"/>
        <w:rPr>
          <w:lang w:val="sq-AL"/>
        </w:rPr>
      </w:pPr>
      <w:r w:rsidRPr="0073363E">
        <w:rPr>
          <w:lang w:val="sq-AL"/>
        </w:rPr>
        <w:t>Neni 35</w:t>
      </w:r>
    </w:p>
    <w:p w:rsidR="009764C2" w:rsidRPr="0073363E" w:rsidRDefault="009764C2" w:rsidP="00F911C8">
      <w:pPr>
        <w:pStyle w:val="NeniTitull"/>
        <w:rPr>
          <w:lang w:val="sq-AL"/>
        </w:rPr>
      </w:pPr>
      <w:r w:rsidRPr="0073363E">
        <w:rPr>
          <w:lang w:val="sq-AL"/>
        </w:rPr>
        <w:t xml:space="preserve">Çmimet e kolipostës tokësore dhe detare </w:t>
      </w:r>
    </w:p>
    <w:p w:rsidR="009764C2" w:rsidRPr="0073363E" w:rsidRDefault="009764C2" w:rsidP="00DA0E71">
      <w:pPr>
        <w:pStyle w:val="Hapesira7"/>
      </w:pPr>
    </w:p>
    <w:p w:rsidR="009764C2" w:rsidRPr="0073363E" w:rsidRDefault="009764C2" w:rsidP="009764C2">
      <w:pPr>
        <w:pStyle w:val="Paragrafi"/>
        <w:rPr>
          <w:lang w:val="sq-AL"/>
        </w:rPr>
      </w:pPr>
      <w:r w:rsidRPr="0073363E">
        <w:rPr>
          <w:lang w:val="sq-AL"/>
        </w:rPr>
        <w:t>1</w:t>
      </w:r>
      <w:r w:rsidR="00F911C8" w:rsidRPr="0073363E">
        <w:rPr>
          <w:lang w:val="sq-AL"/>
        </w:rPr>
        <w:t xml:space="preserve">. </w:t>
      </w:r>
      <w:r w:rsidRPr="0073363E">
        <w:rPr>
          <w:lang w:val="sq-AL"/>
        </w:rPr>
        <w:t>Kolitë e shkëmbyera ndërmjet dy operatorëve të caktuar do të jenë subjekt i çmimeve tokësore në hyrje të llogaritura</w:t>
      </w:r>
      <w:r w:rsidR="0082795A">
        <w:rPr>
          <w:lang w:val="sq-AL"/>
        </w:rPr>
        <w:t>,</w:t>
      </w:r>
      <w:r w:rsidRPr="0073363E">
        <w:rPr>
          <w:lang w:val="sq-AL"/>
        </w:rPr>
        <w:t xml:space="preserve"> duke kombinuar çmimin bazë për koli dhe çmimin bazë për kilogram</w:t>
      </w:r>
      <w:r w:rsidR="002A6F99">
        <w:rPr>
          <w:lang w:val="sq-AL"/>
        </w:rPr>
        <w:t>,</w:t>
      </w:r>
      <w:r w:rsidRPr="0073363E">
        <w:rPr>
          <w:lang w:val="sq-AL"/>
        </w:rPr>
        <w:t xml:space="preserve"> të përcaktuar nga Rregullorja</w:t>
      </w:r>
      <w:r w:rsidR="006A5FBE">
        <w:rPr>
          <w:lang w:val="sq-AL"/>
        </w:rPr>
        <w:t>:</w:t>
      </w:r>
    </w:p>
    <w:p w:rsidR="009764C2" w:rsidRPr="0073363E" w:rsidRDefault="009764C2" w:rsidP="009764C2">
      <w:pPr>
        <w:pStyle w:val="Paragrafi"/>
        <w:rPr>
          <w:lang w:val="sq-AL"/>
        </w:rPr>
      </w:pPr>
      <w:r w:rsidRPr="0073363E">
        <w:rPr>
          <w:lang w:val="sq-AL"/>
        </w:rPr>
        <w:t>1.1</w:t>
      </w:r>
      <w:r w:rsidRPr="0073363E">
        <w:rPr>
          <w:lang w:val="sq-AL"/>
        </w:rPr>
        <w:tab/>
        <w:t>Duke pasur parasysh çmimet bazë të mësipërme, operatorët e caktuar mund të jenë të autorizuar të kërkojnë çmime shtesë për koli dhe për kilogram, sipas dispozitave të parashikuara në Rregullore</w:t>
      </w:r>
      <w:r w:rsidR="006A5FBE">
        <w:rPr>
          <w:lang w:val="sq-AL"/>
        </w:rPr>
        <w:t>;</w:t>
      </w:r>
    </w:p>
    <w:p w:rsidR="009764C2" w:rsidRPr="0073363E" w:rsidRDefault="009764C2" w:rsidP="009764C2">
      <w:pPr>
        <w:pStyle w:val="Paragrafi"/>
        <w:rPr>
          <w:lang w:val="sq-AL"/>
        </w:rPr>
      </w:pPr>
      <w:r w:rsidRPr="0073363E">
        <w:rPr>
          <w:lang w:val="sq-AL"/>
        </w:rPr>
        <w:t>1.2</w:t>
      </w:r>
      <w:r w:rsidRPr="0073363E">
        <w:rPr>
          <w:lang w:val="sq-AL"/>
        </w:rPr>
        <w:tab/>
        <w:t>Çmimet e përmendura në pik</w:t>
      </w:r>
      <w:r w:rsidR="00F90402">
        <w:rPr>
          <w:lang w:val="sq-AL"/>
        </w:rPr>
        <w:t>at</w:t>
      </w:r>
      <w:r w:rsidRPr="0073363E">
        <w:rPr>
          <w:lang w:val="sq-AL"/>
        </w:rPr>
        <w:t xml:space="preserve"> 1 dhe 1.1, do të jenë të pagueshme nga operatori i caktuar i shtetit të origjinës, me përjashtim të rastit kur Rregullorja e Kolipostës parashikon përjashtime për këtë parim</w:t>
      </w:r>
      <w:r w:rsidR="006A5FBE">
        <w:rPr>
          <w:lang w:val="sq-AL"/>
        </w:rPr>
        <w:t>;</w:t>
      </w:r>
    </w:p>
    <w:p w:rsidR="009764C2" w:rsidRPr="0073363E" w:rsidRDefault="009764C2" w:rsidP="009764C2">
      <w:pPr>
        <w:pStyle w:val="Paragrafi"/>
        <w:rPr>
          <w:lang w:val="sq-AL"/>
        </w:rPr>
      </w:pPr>
      <w:r w:rsidRPr="0073363E">
        <w:rPr>
          <w:lang w:val="sq-AL"/>
        </w:rPr>
        <w:t>1.3</w:t>
      </w:r>
      <w:r w:rsidRPr="0073363E">
        <w:rPr>
          <w:lang w:val="sq-AL"/>
        </w:rPr>
        <w:tab/>
        <w:t>Çmimet tokësore për kolitë në hyrje, duhet të jenë të njëjta për të gjithë territorin e çdo shteti.</w:t>
      </w:r>
    </w:p>
    <w:p w:rsidR="009764C2" w:rsidRPr="0073363E" w:rsidRDefault="009764C2" w:rsidP="009764C2">
      <w:pPr>
        <w:pStyle w:val="Paragrafi"/>
        <w:rPr>
          <w:lang w:val="sq-AL"/>
        </w:rPr>
      </w:pPr>
      <w:r w:rsidRPr="0073363E">
        <w:rPr>
          <w:lang w:val="sq-AL"/>
        </w:rPr>
        <w:t>2</w:t>
      </w:r>
      <w:r w:rsidR="00F911C8" w:rsidRPr="0073363E">
        <w:rPr>
          <w:lang w:val="sq-AL"/>
        </w:rPr>
        <w:t xml:space="preserve">. </w:t>
      </w:r>
      <w:r w:rsidRPr="0073363E">
        <w:rPr>
          <w:lang w:val="sq-AL"/>
        </w:rPr>
        <w:t>Kolitë e shkëmbyera ndërmjet dy operatorëve të caktuar ose ndërmjet dy zyrave të të njëjtit shtet me anë të mjeteve të shërbimit tokësor të një ose të disa operatorëve të caktuar, do të jenë subjekt i çmimeve të transitit tokësor, të pagueshme operatorëve të caktuar</w:t>
      </w:r>
      <w:r w:rsidR="002A6F99">
        <w:rPr>
          <w:lang w:val="sq-AL"/>
        </w:rPr>
        <w:t>,</w:t>
      </w:r>
      <w:r w:rsidRPr="0073363E">
        <w:rPr>
          <w:lang w:val="sq-AL"/>
        </w:rPr>
        <w:t xml:space="preserve"> të cilët marrin pjesë në transportin në tokë, të caktuara nga Rregullorja në përputhje me hapin e distancës të aplikueshëm</w:t>
      </w:r>
      <w:r w:rsidR="006A5FBE">
        <w:rPr>
          <w:lang w:val="sq-AL"/>
        </w:rPr>
        <w:t>:</w:t>
      </w:r>
    </w:p>
    <w:p w:rsidR="009764C2" w:rsidRPr="0073363E" w:rsidRDefault="00F911C8" w:rsidP="009764C2">
      <w:pPr>
        <w:pStyle w:val="Paragrafi"/>
        <w:rPr>
          <w:lang w:val="sq-AL"/>
        </w:rPr>
      </w:pPr>
      <w:r w:rsidRPr="0073363E">
        <w:rPr>
          <w:lang w:val="sq-AL"/>
        </w:rPr>
        <w:t>2.</w:t>
      </w:r>
      <w:r w:rsidR="009764C2" w:rsidRPr="0073363E">
        <w:rPr>
          <w:lang w:val="sq-AL"/>
        </w:rPr>
        <w:t xml:space="preserve">1 Për kolitë në transit </w:t>
      </w:r>
      <w:r w:rsidR="006A5FBE" w:rsidRPr="00D56B71">
        <w:rPr>
          <w:i/>
          <w:lang w:val="sq-AL"/>
        </w:rPr>
        <w:t>à</w:t>
      </w:r>
      <w:r w:rsidR="006A5FBE">
        <w:rPr>
          <w:i/>
          <w:lang w:val="sq-AL"/>
        </w:rPr>
        <w:t xml:space="preserve"> </w:t>
      </w:r>
      <w:r w:rsidR="006A5FBE" w:rsidRPr="00572223">
        <w:rPr>
          <w:i/>
          <w:lang w:val="sq-AL"/>
        </w:rPr>
        <w:t>découvert</w:t>
      </w:r>
      <w:r w:rsidR="009764C2" w:rsidRPr="0073363E">
        <w:rPr>
          <w:lang w:val="sq-AL"/>
        </w:rPr>
        <w:t>, operatorët e caktuar ndërmjetës do të jenë të autorizuar të kërkojnë çmimin unik për artikull</w:t>
      </w:r>
      <w:r w:rsidR="002A6F99">
        <w:rPr>
          <w:lang w:val="sq-AL"/>
        </w:rPr>
        <w:t>,</w:t>
      </w:r>
      <w:r w:rsidR="009764C2" w:rsidRPr="0073363E">
        <w:rPr>
          <w:lang w:val="sq-AL"/>
        </w:rPr>
        <w:t xml:space="preserve"> të caktuar në Rregullore</w:t>
      </w:r>
      <w:r w:rsidR="006A5FBE">
        <w:rPr>
          <w:lang w:val="sq-AL"/>
        </w:rPr>
        <w:t>;</w:t>
      </w:r>
    </w:p>
    <w:p w:rsidR="009764C2" w:rsidRPr="0073363E" w:rsidRDefault="009764C2" w:rsidP="009764C2">
      <w:pPr>
        <w:pStyle w:val="Paragrafi"/>
        <w:rPr>
          <w:lang w:val="sq-AL"/>
        </w:rPr>
      </w:pPr>
      <w:r w:rsidRPr="0073363E">
        <w:rPr>
          <w:lang w:val="sq-AL"/>
        </w:rPr>
        <w:t xml:space="preserve">2. 2 Pagesat tokësore të transitit do të jenë të pagueshme nga operatori i caktuar i shtetit të origjinës, me përjashtim të rastit kur Rregullorja </w:t>
      </w:r>
      <w:r w:rsidR="002A6F99">
        <w:rPr>
          <w:lang w:val="sq-AL"/>
        </w:rPr>
        <w:t xml:space="preserve">e </w:t>
      </w:r>
      <w:r w:rsidR="002A6F99" w:rsidRPr="0073363E">
        <w:rPr>
          <w:lang w:val="sq-AL"/>
        </w:rPr>
        <w:t xml:space="preserve">Kolipostës </w:t>
      </w:r>
      <w:r w:rsidRPr="0073363E">
        <w:rPr>
          <w:lang w:val="sq-AL"/>
        </w:rPr>
        <w:t xml:space="preserve">parashikon përjashtime për këtë parim. </w:t>
      </w:r>
    </w:p>
    <w:p w:rsidR="009764C2" w:rsidRPr="0073363E" w:rsidRDefault="009764C2" w:rsidP="009764C2">
      <w:pPr>
        <w:pStyle w:val="Paragrafi"/>
        <w:rPr>
          <w:lang w:val="sq-AL"/>
        </w:rPr>
      </w:pPr>
      <w:r w:rsidRPr="0073363E">
        <w:rPr>
          <w:lang w:val="sq-AL"/>
        </w:rPr>
        <w:t>3</w:t>
      </w:r>
      <w:r w:rsidR="00F911C8" w:rsidRPr="0073363E">
        <w:rPr>
          <w:lang w:val="sq-AL"/>
        </w:rPr>
        <w:t xml:space="preserve">. </w:t>
      </w:r>
      <w:r w:rsidRPr="0073363E">
        <w:rPr>
          <w:lang w:val="sq-AL"/>
        </w:rPr>
        <w:t>Çdo operator i caktuar</w:t>
      </w:r>
      <w:r w:rsidR="002A6F99">
        <w:rPr>
          <w:lang w:val="sq-AL"/>
        </w:rPr>
        <w:t>,</w:t>
      </w:r>
      <w:r w:rsidRPr="0073363E">
        <w:rPr>
          <w:lang w:val="sq-AL"/>
        </w:rPr>
        <w:t xml:space="preserve"> i cili merr pjesë në transportin detar të kolive do të jetë i autorizuar të kërkojë çmimin e transportit detar. Këto çmime do të jenë të pagueshme nga operatori i caktuar i shtetit të origjinës, me përjashtim të rastit kur Rregullorja e Kolipostës parashikon përjashtime për këtë parim</w:t>
      </w:r>
      <w:r w:rsidR="006A5FBE">
        <w:rPr>
          <w:lang w:val="sq-AL"/>
        </w:rPr>
        <w:t>:</w:t>
      </w:r>
    </w:p>
    <w:p w:rsidR="0055330F" w:rsidRDefault="009764C2" w:rsidP="0055330F">
      <w:pPr>
        <w:pStyle w:val="Paragrafi"/>
        <w:rPr>
          <w:lang w:val="sq-AL"/>
        </w:rPr>
      </w:pPr>
      <w:r w:rsidRPr="0073363E">
        <w:rPr>
          <w:lang w:val="sq-AL"/>
        </w:rPr>
        <w:t>3.1</w:t>
      </w:r>
      <w:r w:rsidRPr="0073363E">
        <w:rPr>
          <w:lang w:val="sq-AL"/>
        </w:rPr>
        <w:tab/>
        <w:t>Për çdo transport detar të përdorur, çmimi detar do të caktohet nga Rregullorja e Kolipostës sipas hapit të distancës të aplikueshëm</w:t>
      </w:r>
      <w:r w:rsidR="006A5FBE">
        <w:rPr>
          <w:lang w:val="sq-AL"/>
        </w:rPr>
        <w:t>;</w:t>
      </w:r>
    </w:p>
    <w:p w:rsidR="009764C2" w:rsidRPr="0073363E" w:rsidRDefault="0055330F" w:rsidP="0055330F">
      <w:pPr>
        <w:pStyle w:val="Paragrafi"/>
        <w:rPr>
          <w:lang w:val="sq-AL"/>
        </w:rPr>
      </w:pPr>
      <w:r>
        <w:rPr>
          <w:lang w:val="sq-AL"/>
        </w:rPr>
        <w:t xml:space="preserve">3. 2 </w:t>
      </w:r>
      <w:r w:rsidR="009764C2" w:rsidRPr="0073363E">
        <w:rPr>
          <w:lang w:val="sq-AL"/>
        </w:rPr>
        <w:t>Operatorët e caktuar mund të rrisin me maksimumi</w:t>
      </w:r>
      <w:r w:rsidR="00777B26">
        <w:rPr>
          <w:lang w:val="sq-AL"/>
        </w:rPr>
        <w:t>n</w:t>
      </w:r>
      <w:r w:rsidR="009764C2" w:rsidRPr="0073363E">
        <w:rPr>
          <w:lang w:val="sq-AL"/>
        </w:rPr>
        <w:t xml:space="preserve"> 50%</w:t>
      </w:r>
      <w:r w:rsidR="00777B26">
        <w:rPr>
          <w:lang w:val="sq-AL"/>
        </w:rPr>
        <w:t>,</w:t>
      </w:r>
      <w:r w:rsidR="009764C2" w:rsidRPr="0073363E">
        <w:rPr>
          <w:lang w:val="sq-AL"/>
        </w:rPr>
        <w:t xml:space="preserve"> çmimin detar të llogaritur sipas pikës 3.1. Nga ana tjetër, at</w:t>
      </w:r>
      <w:r w:rsidR="00C53D64">
        <w:rPr>
          <w:lang w:val="sq-AL"/>
        </w:rPr>
        <w:t>a</w:t>
      </w:r>
      <w:r w:rsidR="009764C2" w:rsidRPr="0073363E">
        <w:rPr>
          <w:lang w:val="sq-AL"/>
        </w:rPr>
        <w:t xml:space="preserve"> mund ta reduktojnë atë sipas vullnetit të tyre. </w:t>
      </w:r>
    </w:p>
    <w:p w:rsidR="009764C2" w:rsidRPr="0073363E" w:rsidRDefault="009764C2" w:rsidP="00DA0E71">
      <w:pPr>
        <w:pStyle w:val="Hapesira7"/>
      </w:pPr>
    </w:p>
    <w:p w:rsidR="009764C2" w:rsidRPr="0073363E" w:rsidRDefault="009764C2" w:rsidP="00F911C8">
      <w:pPr>
        <w:pStyle w:val="NeniNr"/>
        <w:rPr>
          <w:lang w:val="sq-AL"/>
        </w:rPr>
      </w:pPr>
      <w:r w:rsidRPr="0073363E">
        <w:rPr>
          <w:lang w:val="sq-AL"/>
        </w:rPr>
        <w:t>Neni 36</w:t>
      </w:r>
    </w:p>
    <w:p w:rsidR="009764C2" w:rsidRPr="00DA0E71" w:rsidRDefault="009764C2" w:rsidP="00F911C8">
      <w:pPr>
        <w:pStyle w:val="NeniTitull"/>
        <w:rPr>
          <w:sz w:val="14"/>
          <w:lang w:val="sq-AL"/>
        </w:rPr>
      </w:pPr>
      <w:r w:rsidRPr="0073363E">
        <w:rPr>
          <w:lang w:val="sq-AL"/>
        </w:rPr>
        <w:t>Autoriteti i Këshillit të Operacioneve Postare për të caktuar tarifat dhe çmimet</w:t>
      </w:r>
      <w:r w:rsidRPr="0073363E">
        <w:rPr>
          <w:lang w:val="sq-AL"/>
        </w:rPr>
        <w:cr/>
      </w:r>
    </w:p>
    <w:p w:rsidR="009764C2" w:rsidRPr="0073363E" w:rsidRDefault="00F911C8" w:rsidP="009764C2">
      <w:pPr>
        <w:pStyle w:val="Paragrafi"/>
        <w:rPr>
          <w:lang w:val="sq-AL"/>
        </w:rPr>
      </w:pPr>
      <w:r w:rsidRPr="0073363E">
        <w:rPr>
          <w:lang w:val="sq-AL"/>
        </w:rPr>
        <w:t xml:space="preserve">1. </w:t>
      </w:r>
      <w:r w:rsidR="009764C2" w:rsidRPr="0073363E">
        <w:rPr>
          <w:lang w:val="sq-AL"/>
        </w:rPr>
        <w:t xml:space="preserve">Këshilli i Operacioneve Postare do të ketë autoritetin të caktojë çmimet dhe tarifat e mëposhtme, të cilat janë të pagueshme nga operatorët e caktuar sipas kushteve të caktuara në Rregullore: </w:t>
      </w:r>
    </w:p>
    <w:p w:rsidR="009764C2" w:rsidRPr="0073363E" w:rsidRDefault="009764C2" w:rsidP="009764C2">
      <w:pPr>
        <w:pStyle w:val="Paragrafi"/>
        <w:rPr>
          <w:lang w:val="sq-AL"/>
        </w:rPr>
      </w:pPr>
      <w:r w:rsidRPr="0073363E">
        <w:rPr>
          <w:lang w:val="sq-AL"/>
        </w:rPr>
        <w:t>1.1</w:t>
      </w:r>
      <w:r w:rsidR="009079D9">
        <w:rPr>
          <w:lang w:val="sq-AL"/>
        </w:rPr>
        <w:t xml:space="preserve"> </w:t>
      </w:r>
      <w:r w:rsidRPr="0073363E">
        <w:rPr>
          <w:lang w:val="sq-AL"/>
        </w:rPr>
        <w:t>tarifat e transitit për përpunimin dhe transportin e dërgesave të letrave nëpërmjet një ose më shumë shteteve ndërmjetëse</w:t>
      </w:r>
      <w:r w:rsidR="00F23041">
        <w:rPr>
          <w:lang w:val="sq-AL"/>
        </w:rPr>
        <w:t>;</w:t>
      </w:r>
      <w:r w:rsidRPr="0073363E">
        <w:rPr>
          <w:lang w:val="sq-AL"/>
        </w:rPr>
        <w:t xml:space="preserve"> </w:t>
      </w:r>
    </w:p>
    <w:p w:rsidR="009764C2" w:rsidRPr="0073363E" w:rsidRDefault="009764C2" w:rsidP="009764C2">
      <w:pPr>
        <w:pStyle w:val="Paragrafi"/>
        <w:rPr>
          <w:lang w:val="sq-AL"/>
        </w:rPr>
      </w:pPr>
      <w:r w:rsidRPr="0073363E">
        <w:rPr>
          <w:lang w:val="sq-AL"/>
        </w:rPr>
        <w:t>1.2</w:t>
      </w:r>
      <w:r w:rsidR="009079D9">
        <w:rPr>
          <w:lang w:val="sq-AL"/>
        </w:rPr>
        <w:t xml:space="preserve"> </w:t>
      </w:r>
      <w:r w:rsidRPr="0073363E">
        <w:rPr>
          <w:lang w:val="sq-AL"/>
        </w:rPr>
        <w:t>çmimet bazë dhe detyrimet e transportit ajror të zbatueshme për postën me rrugë ajrore;</w:t>
      </w:r>
    </w:p>
    <w:p w:rsidR="009764C2" w:rsidRPr="0073363E" w:rsidRDefault="009764C2" w:rsidP="009764C2">
      <w:pPr>
        <w:pStyle w:val="Paragrafi"/>
        <w:rPr>
          <w:lang w:val="sq-AL"/>
        </w:rPr>
      </w:pPr>
      <w:r w:rsidRPr="0073363E">
        <w:rPr>
          <w:lang w:val="sq-AL"/>
        </w:rPr>
        <w:t>1.3</w:t>
      </w:r>
      <w:r w:rsidR="009079D9">
        <w:rPr>
          <w:lang w:val="sq-AL"/>
        </w:rPr>
        <w:t xml:space="preserve"> </w:t>
      </w:r>
      <w:r w:rsidRPr="0073363E">
        <w:rPr>
          <w:lang w:val="sq-AL"/>
        </w:rPr>
        <w:t>çmimet tokësore të postës në hyrje për përpunimin e kolive të mbërritura;</w:t>
      </w:r>
    </w:p>
    <w:p w:rsidR="009764C2" w:rsidRPr="0073363E" w:rsidRDefault="009764C2" w:rsidP="009764C2">
      <w:pPr>
        <w:pStyle w:val="Paragrafi"/>
        <w:rPr>
          <w:lang w:val="sq-AL"/>
        </w:rPr>
      </w:pPr>
      <w:r w:rsidRPr="0073363E">
        <w:rPr>
          <w:lang w:val="sq-AL"/>
        </w:rPr>
        <w:t>1.4</w:t>
      </w:r>
      <w:r w:rsidR="009079D9">
        <w:rPr>
          <w:lang w:val="sq-AL"/>
        </w:rPr>
        <w:t xml:space="preserve"> </w:t>
      </w:r>
      <w:r w:rsidRPr="0073363E">
        <w:rPr>
          <w:lang w:val="sq-AL"/>
        </w:rPr>
        <w:t>çmimet tokësore të kolive të mbërritura për përpunimin dhe transportin e kolive nga një shtet ndërmjetës;</w:t>
      </w:r>
    </w:p>
    <w:p w:rsidR="009764C2" w:rsidRPr="0073363E" w:rsidRDefault="009764C2" w:rsidP="009764C2">
      <w:pPr>
        <w:pStyle w:val="Paragrafi"/>
        <w:rPr>
          <w:lang w:val="sq-AL"/>
        </w:rPr>
      </w:pPr>
      <w:r w:rsidRPr="0073363E">
        <w:rPr>
          <w:lang w:val="sq-AL"/>
        </w:rPr>
        <w:t>1.5</w:t>
      </w:r>
      <w:r w:rsidR="009079D9">
        <w:rPr>
          <w:lang w:val="sq-AL"/>
        </w:rPr>
        <w:t xml:space="preserve"> </w:t>
      </w:r>
      <w:r w:rsidRPr="0073363E">
        <w:rPr>
          <w:lang w:val="sq-AL"/>
        </w:rPr>
        <w:t>çmimet detare për transportin detar të kolive</w:t>
      </w:r>
      <w:r w:rsidR="009079D9">
        <w:rPr>
          <w:lang w:val="sq-AL"/>
        </w:rPr>
        <w:t>;</w:t>
      </w:r>
    </w:p>
    <w:p w:rsidR="009764C2" w:rsidRPr="0073363E" w:rsidRDefault="009764C2" w:rsidP="009764C2">
      <w:pPr>
        <w:pStyle w:val="Paragrafi"/>
        <w:rPr>
          <w:lang w:val="sq-AL"/>
        </w:rPr>
      </w:pPr>
      <w:r w:rsidRPr="0073363E">
        <w:rPr>
          <w:lang w:val="sq-AL"/>
        </w:rPr>
        <w:t xml:space="preserve">1.6 </w:t>
      </w:r>
      <w:r w:rsidR="00AC00C3" w:rsidRPr="0073363E">
        <w:rPr>
          <w:lang w:val="sq-AL"/>
        </w:rPr>
        <w:t xml:space="preserve">tarifat </w:t>
      </w:r>
      <w:r w:rsidRPr="0073363E">
        <w:rPr>
          <w:lang w:val="sq-AL"/>
        </w:rPr>
        <w:t xml:space="preserve">e jashtme tokësore për ofrimin e shërbimit të kthimit të kolive. </w:t>
      </w:r>
    </w:p>
    <w:p w:rsidR="009764C2" w:rsidRPr="0073363E" w:rsidRDefault="009764C2" w:rsidP="009764C2">
      <w:pPr>
        <w:pStyle w:val="Paragrafi"/>
        <w:rPr>
          <w:lang w:val="sq-AL"/>
        </w:rPr>
      </w:pPr>
      <w:r w:rsidRPr="0073363E">
        <w:rPr>
          <w:lang w:val="sq-AL"/>
        </w:rPr>
        <w:t>2</w:t>
      </w:r>
      <w:r w:rsidR="00F911C8" w:rsidRPr="0073363E">
        <w:rPr>
          <w:lang w:val="sq-AL"/>
        </w:rPr>
        <w:t xml:space="preserve">. </w:t>
      </w:r>
      <w:r w:rsidRPr="0073363E">
        <w:rPr>
          <w:lang w:val="sq-AL"/>
        </w:rPr>
        <w:t xml:space="preserve">Çdo rishikim që mund të bëhet, në përputhje me metodologji që siguron shpërblim të barabartë për operatorët e caktuar që kryejnë këto shërbime, duhet të mbështeten mbi të dhënat ekonomike dhe financiare të besueshme dhe përfaqësuese. Ndryshimi i mundshëm që mund të vendoset do të hyjë në fuqi në një datë të caktuar nga Këshilli i Operacioneve Postare. </w:t>
      </w:r>
    </w:p>
    <w:p w:rsidR="009764C2" w:rsidRPr="0073363E" w:rsidRDefault="009764C2" w:rsidP="000E7567">
      <w:pPr>
        <w:pStyle w:val="Hapesira7"/>
      </w:pPr>
    </w:p>
    <w:p w:rsidR="009764C2" w:rsidRPr="0073363E" w:rsidRDefault="009764C2" w:rsidP="00F911C8">
      <w:pPr>
        <w:pStyle w:val="NeniNr"/>
        <w:rPr>
          <w:lang w:val="sq-AL"/>
        </w:rPr>
      </w:pPr>
      <w:r w:rsidRPr="0073363E">
        <w:rPr>
          <w:lang w:val="sq-AL"/>
        </w:rPr>
        <w:t>Neni 37</w:t>
      </w:r>
    </w:p>
    <w:p w:rsidR="009764C2" w:rsidRPr="0073363E" w:rsidRDefault="009764C2" w:rsidP="00F911C8">
      <w:pPr>
        <w:pStyle w:val="NeniTitull"/>
        <w:rPr>
          <w:lang w:val="sq-AL"/>
        </w:rPr>
      </w:pPr>
      <w:r w:rsidRPr="0073363E">
        <w:rPr>
          <w:lang w:val="sq-AL"/>
        </w:rPr>
        <w:t>Dispozitat specifike për përcaktimin e llogarive dhe pagesave për s</w:t>
      </w:r>
      <w:r w:rsidR="009079D9">
        <w:rPr>
          <w:lang w:val="sq-AL"/>
        </w:rPr>
        <w:t>hkëmbimet postare ndërkombëtare</w:t>
      </w:r>
    </w:p>
    <w:p w:rsidR="009764C2" w:rsidRPr="0073363E" w:rsidRDefault="009764C2" w:rsidP="000E7567">
      <w:pPr>
        <w:pStyle w:val="Hapesira7"/>
      </w:pPr>
      <w:r w:rsidRPr="0073363E">
        <w:t xml:space="preserve"> </w:t>
      </w:r>
    </w:p>
    <w:p w:rsidR="009764C2" w:rsidRPr="0073363E" w:rsidRDefault="009764C2" w:rsidP="009764C2">
      <w:pPr>
        <w:pStyle w:val="Paragrafi"/>
        <w:rPr>
          <w:lang w:val="sq-AL"/>
        </w:rPr>
      </w:pPr>
      <w:r w:rsidRPr="0073363E">
        <w:rPr>
          <w:lang w:val="sq-AL"/>
        </w:rPr>
        <w:t>1 Shlyerjet/pagesat në lidhje me operacionet e mbartura në përputhje me këtë Konventë (duke përfshirë pagesat/shlyerjet për transportin (përcjelljen) e objekteve postare, pagesat</w:t>
      </w:r>
      <w:r w:rsidR="00263499">
        <w:rPr>
          <w:lang w:val="sq-AL"/>
        </w:rPr>
        <w:t xml:space="preserve"> </w:t>
      </w:r>
      <w:r w:rsidRPr="0073363E">
        <w:rPr>
          <w:lang w:val="sq-AL"/>
        </w:rPr>
        <w:t>/</w:t>
      </w:r>
      <w:r w:rsidR="00263499">
        <w:rPr>
          <w:lang w:val="sq-AL"/>
        </w:rPr>
        <w:t xml:space="preserve"> </w:t>
      </w:r>
      <w:r w:rsidRPr="0073363E">
        <w:rPr>
          <w:lang w:val="sq-AL"/>
        </w:rPr>
        <w:t xml:space="preserve">shlyerjet për trajtimin e objekteve postare në shtetin e destinacionit dhe pagesat e kompensimit në rast humbjeje, vjedhjes ose </w:t>
      </w:r>
      <w:r w:rsidR="0011049C">
        <w:rPr>
          <w:lang w:val="sq-AL"/>
        </w:rPr>
        <w:t xml:space="preserve">të </w:t>
      </w:r>
      <w:r w:rsidRPr="0073363E">
        <w:rPr>
          <w:lang w:val="sq-AL"/>
        </w:rPr>
        <w:t xml:space="preserve">dëmtimit në lidhje me objektet postare) do të bazohen </w:t>
      </w:r>
      <w:r w:rsidR="002A5B42">
        <w:rPr>
          <w:lang w:val="sq-AL"/>
        </w:rPr>
        <w:t>me</w:t>
      </w:r>
      <w:r w:rsidRPr="0073363E">
        <w:rPr>
          <w:lang w:val="sq-AL"/>
        </w:rPr>
        <w:t xml:space="preserve"> dhe në përputhje me dispozitat e Konventës dhe </w:t>
      </w:r>
      <w:r w:rsidR="002A5B42" w:rsidRPr="0073363E">
        <w:rPr>
          <w:lang w:val="sq-AL"/>
        </w:rPr>
        <w:t>ak</w:t>
      </w:r>
      <w:r w:rsidR="002A5B42">
        <w:rPr>
          <w:lang w:val="sq-AL"/>
        </w:rPr>
        <w:t xml:space="preserve">teve </w:t>
      </w:r>
      <w:r w:rsidR="00AE7114">
        <w:rPr>
          <w:lang w:val="sq-AL"/>
        </w:rPr>
        <w:t>të tjera të Bashkimit</w:t>
      </w:r>
      <w:r w:rsidRPr="0073363E">
        <w:rPr>
          <w:lang w:val="sq-AL"/>
        </w:rPr>
        <w:t xml:space="preserve"> dhe nuk do të kërkojnë përgatitjen e ndonjë dokumenti nga operatorët e caktuar, përveç rasteve të përcaktuara në </w:t>
      </w:r>
      <w:r w:rsidR="002A5B42" w:rsidRPr="0073363E">
        <w:rPr>
          <w:lang w:val="sq-AL"/>
        </w:rPr>
        <w:t xml:space="preserve">aktet </w:t>
      </w:r>
      <w:r w:rsidRPr="0073363E">
        <w:rPr>
          <w:lang w:val="sq-AL"/>
        </w:rPr>
        <w:t>e Bashkimit.</w:t>
      </w:r>
    </w:p>
    <w:p w:rsidR="009764C2" w:rsidRPr="0073363E" w:rsidRDefault="009764C2" w:rsidP="000E7567">
      <w:pPr>
        <w:pStyle w:val="Hapesira7"/>
      </w:pPr>
    </w:p>
    <w:p w:rsidR="009764C2" w:rsidRPr="0073363E" w:rsidRDefault="00F911C8" w:rsidP="00F911C8">
      <w:pPr>
        <w:pStyle w:val="NeniNr"/>
        <w:rPr>
          <w:lang w:val="sq-AL"/>
        </w:rPr>
      </w:pPr>
      <w:r w:rsidRPr="0073363E">
        <w:rPr>
          <w:lang w:val="sq-AL"/>
        </w:rPr>
        <w:t>PJESA 4</w:t>
      </w:r>
    </w:p>
    <w:p w:rsidR="009764C2" w:rsidRPr="0073363E" w:rsidRDefault="00F911C8" w:rsidP="00F911C8">
      <w:pPr>
        <w:pStyle w:val="NeniNr"/>
        <w:rPr>
          <w:lang w:val="sq-AL"/>
        </w:rPr>
      </w:pPr>
      <w:r w:rsidRPr="0073363E">
        <w:rPr>
          <w:lang w:val="sq-AL"/>
        </w:rPr>
        <w:t>DISPOZITAT PËRFUNDIMTARE</w:t>
      </w:r>
    </w:p>
    <w:p w:rsidR="009764C2" w:rsidRPr="0073363E" w:rsidRDefault="009764C2" w:rsidP="000E7567">
      <w:pPr>
        <w:pStyle w:val="Hapesira7"/>
      </w:pPr>
    </w:p>
    <w:p w:rsidR="009764C2" w:rsidRPr="0073363E" w:rsidRDefault="009764C2" w:rsidP="00F911C8">
      <w:pPr>
        <w:pStyle w:val="NeniNr"/>
        <w:rPr>
          <w:lang w:val="sq-AL"/>
        </w:rPr>
      </w:pPr>
      <w:r w:rsidRPr="0073363E">
        <w:rPr>
          <w:lang w:val="sq-AL"/>
        </w:rPr>
        <w:t>Neni 38</w:t>
      </w:r>
    </w:p>
    <w:p w:rsidR="009764C2" w:rsidRPr="0073363E" w:rsidRDefault="009764C2" w:rsidP="00F911C8">
      <w:pPr>
        <w:pStyle w:val="NeniTitull"/>
        <w:rPr>
          <w:lang w:val="sq-AL"/>
        </w:rPr>
      </w:pPr>
      <w:r w:rsidRPr="0073363E">
        <w:rPr>
          <w:lang w:val="sq-AL"/>
        </w:rPr>
        <w:t>Kushtet për miratimin e propozimeve në lidhje me Konventën dhe Rregulloren</w:t>
      </w:r>
    </w:p>
    <w:p w:rsidR="009764C2" w:rsidRPr="0073363E" w:rsidRDefault="009764C2" w:rsidP="000E7567">
      <w:pPr>
        <w:pStyle w:val="Hapesira7"/>
      </w:pPr>
    </w:p>
    <w:p w:rsidR="009764C2" w:rsidRPr="0073363E" w:rsidRDefault="009764C2" w:rsidP="009764C2">
      <w:pPr>
        <w:pStyle w:val="Paragrafi"/>
        <w:rPr>
          <w:lang w:val="sq-AL"/>
        </w:rPr>
      </w:pPr>
      <w:r w:rsidRPr="0073363E">
        <w:rPr>
          <w:lang w:val="sq-AL"/>
        </w:rPr>
        <w:t>1</w:t>
      </w:r>
      <w:r w:rsidR="00F911C8" w:rsidRPr="0073363E">
        <w:rPr>
          <w:lang w:val="sq-AL"/>
        </w:rPr>
        <w:t xml:space="preserve">. </w:t>
      </w:r>
      <w:r w:rsidRPr="0073363E">
        <w:rPr>
          <w:lang w:val="sq-AL"/>
        </w:rPr>
        <w:t>Në mënyrë që të bëhen efektive, propozimet e paraqitura në Kongres në lidhje me këtë Konventë, duhet të miratohen nga shumica e shteteve anëtare të pranishme dhe që votojnë</w:t>
      </w:r>
      <w:r w:rsidR="0082795A">
        <w:rPr>
          <w:lang w:val="sq-AL"/>
        </w:rPr>
        <w:t>,</w:t>
      </w:r>
      <w:r w:rsidRPr="0073363E">
        <w:rPr>
          <w:lang w:val="sq-AL"/>
        </w:rPr>
        <w:t xml:space="preserve"> duke pasur të drejtën e votës. Të paktën gjysma e shteteve anëtare</w:t>
      </w:r>
      <w:r w:rsidR="004B598D">
        <w:rPr>
          <w:lang w:val="sq-AL"/>
        </w:rPr>
        <w:t>,</w:t>
      </w:r>
      <w:r w:rsidRPr="0073363E">
        <w:rPr>
          <w:lang w:val="sq-AL"/>
        </w:rPr>
        <w:t xml:space="preserve"> të përfaqësuara në Kongres, që kanë të drejtën e votës, duhet të jenë të pranishëm në momentin e votimit.</w:t>
      </w:r>
    </w:p>
    <w:p w:rsidR="009764C2" w:rsidRPr="0073363E" w:rsidRDefault="009764C2" w:rsidP="009764C2">
      <w:pPr>
        <w:pStyle w:val="Paragrafi"/>
        <w:rPr>
          <w:lang w:val="sq-AL"/>
        </w:rPr>
      </w:pPr>
      <w:r w:rsidRPr="0073363E">
        <w:rPr>
          <w:lang w:val="sq-AL"/>
        </w:rPr>
        <w:t>2</w:t>
      </w:r>
      <w:r w:rsidR="00925E91" w:rsidRPr="0073363E">
        <w:rPr>
          <w:lang w:val="sq-AL"/>
        </w:rPr>
        <w:t xml:space="preserve">. </w:t>
      </w:r>
      <w:r w:rsidRPr="0073363E">
        <w:rPr>
          <w:lang w:val="sq-AL"/>
        </w:rPr>
        <w:t xml:space="preserve">Në mënyrë që të bëhen efektive, propozimet në lidhje me Rregulloren e </w:t>
      </w:r>
      <w:r w:rsidR="004B598D" w:rsidRPr="0073363E">
        <w:rPr>
          <w:lang w:val="sq-AL"/>
        </w:rPr>
        <w:t>Postës</w:t>
      </w:r>
      <w:r w:rsidR="004B598D">
        <w:rPr>
          <w:lang w:val="sq-AL"/>
        </w:rPr>
        <w:t xml:space="preserve"> </w:t>
      </w:r>
      <w:r w:rsidRPr="0073363E">
        <w:rPr>
          <w:lang w:val="sq-AL"/>
        </w:rPr>
        <w:t>së Letrave dhe Rregulloren e Kolipostës duhet të miratohen nga shumica e anëtarëve t</w:t>
      </w:r>
      <w:r w:rsidR="008667FB">
        <w:rPr>
          <w:lang w:val="sq-AL"/>
        </w:rPr>
        <w:t>ë</w:t>
      </w:r>
      <w:r w:rsidRPr="0073363E">
        <w:rPr>
          <w:lang w:val="sq-AL"/>
        </w:rPr>
        <w:t xml:space="preserve"> Këshillit të Operacioneve Postare, që kanë të drejtën e votës.</w:t>
      </w:r>
    </w:p>
    <w:p w:rsidR="009764C2" w:rsidRPr="0073363E" w:rsidRDefault="009764C2" w:rsidP="009764C2">
      <w:pPr>
        <w:pStyle w:val="Paragrafi"/>
        <w:rPr>
          <w:lang w:val="sq-AL"/>
        </w:rPr>
      </w:pPr>
      <w:r w:rsidRPr="0073363E">
        <w:rPr>
          <w:lang w:val="sq-AL"/>
        </w:rPr>
        <w:t>3</w:t>
      </w:r>
      <w:r w:rsidR="00925E91" w:rsidRPr="0073363E">
        <w:rPr>
          <w:lang w:val="sq-AL"/>
        </w:rPr>
        <w:t xml:space="preserve">. </w:t>
      </w:r>
      <w:r w:rsidRPr="0073363E">
        <w:rPr>
          <w:lang w:val="sq-AL"/>
        </w:rPr>
        <w:t xml:space="preserve">Në mënyrë që të bëhen efektive, propozimet e paraqitura midis dy </w:t>
      </w:r>
      <w:r w:rsidR="00871BD2" w:rsidRPr="0073363E">
        <w:rPr>
          <w:lang w:val="sq-AL"/>
        </w:rPr>
        <w:t>kongrese</w:t>
      </w:r>
      <w:r w:rsidRPr="0073363E">
        <w:rPr>
          <w:lang w:val="sq-AL"/>
        </w:rPr>
        <w:t>ve</w:t>
      </w:r>
      <w:r w:rsidR="009434FD">
        <w:rPr>
          <w:lang w:val="sq-AL"/>
        </w:rPr>
        <w:t>,</w:t>
      </w:r>
      <w:r w:rsidRPr="0073363E">
        <w:rPr>
          <w:lang w:val="sq-AL"/>
        </w:rPr>
        <w:t xml:space="preserve"> në lidhje me këtë Konventë dhe protokollin përfundimtar të saj</w:t>
      </w:r>
      <w:r w:rsidR="009434FD">
        <w:rPr>
          <w:lang w:val="sq-AL"/>
        </w:rPr>
        <w:t>,</w:t>
      </w:r>
      <w:r w:rsidRPr="0073363E">
        <w:rPr>
          <w:lang w:val="sq-AL"/>
        </w:rPr>
        <w:t xml:space="preserve"> duhet të marrë:</w:t>
      </w:r>
    </w:p>
    <w:p w:rsidR="009764C2" w:rsidRPr="0073363E" w:rsidRDefault="009764C2" w:rsidP="009764C2">
      <w:pPr>
        <w:pStyle w:val="Paragrafi"/>
        <w:rPr>
          <w:lang w:val="sq-AL"/>
        </w:rPr>
      </w:pPr>
      <w:r w:rsidRPr="0073363E">
        <w:rPr>
          <w:lang w:val="sq-AL"/>
        </w:rPr>
        <w:t>3.1</w:t>
      </w:r>
      <w:r w:rsidRPr="0073363E">
        <w:rPr>
          <w:lang w:val="sq-AL"/>
        </w:rPr>
        <w:tab/>
        <w:t>dy të tretat e votave, ku të kenë marrë pjesë në votim të paktën gjysma e shteteve anëtare të Bashkimit, që kanë të drejtën e votës, nëse përfshihen amendime;</w:t>
      </w:r>
    </w:p>
    <w:p w:rsidR="009764C2" w:rsidRPr="0073363E" w:rsidRDefault="009764C2" w:rsidP="009764C2">
      <w:pPr>
        <w:pStyle w:val="Paragrafi"/>
        <w:rPr>
          <w:lang w:val="sq-AL"/>
        </w:rPr>
      </w:pPr>
      <w:r w:rsidRPr="0073363E">
        <w:rPr>
          <w:lang w:val="sq-AL"/>
        </w:rPr>
        <w:t>3.2</w:t>
      </w:r>
      <w:r w:rsidRPr="0073363E">
        <w:rPr>
          <w:lang w:val="sq-AL"/>
        </w:rPr>
        <w:tab/>
        <w:t>shumicë të votave, nëse përfshihen interpretime të dispozitave.</w:t>
      </w:r>
    </w:p>
    <w:p w:rsidR="009764C2" w:rsidRPr="0073363E" w:rsidRDefault="009764C2" w:rsidP="009764C2">
      <w:pPr>
        <w:pStyle w:val="Paragrafi"/>
        <w:rPr>
          <w:lang w:val="sq-AL"/>
        </w:rPr>
      </w:pPr>
      <w:r w:rsidRPr="0073363E">
        <w:rPr>
          <w:lang w:val="sq-AL"/>
        </w:rPr>
        <w:t>4</w:t>
      </w:r>
      <w:r w:rsidR="00925E91" w:rsidRPr="0073363E">
        <w:rPr>
          <w:lang w:val="sq-AL"/>
        </w:rPr>
        <w:t xml:space="preserve">. </w:t>
      </w:r>
      <w:r w:rsidRPr="0073363E">
        <w:rPr>
          <w:lang w:val="sq-AL"/>
        </w:rPr>
        <w:t xml:space="preserve">Pavarësisht nga dispozitat e parashikuara në pikën 3.1, çdo shtet anëtar, legjislacioni i brendshëm i të cilit është ende i papajtueshëm me amendimin e propozuar, mund të bëjë një deklarim me shkrim për </w:t>
      </w:r>
      <w:r w:rsidR="00E70D7B" w:rsidRPr="0073363E">
        <w:rPr>
          <w:lang w:val="sq-AL"/>
        </w:rPr>
        <w:t xml:space="preserve">drejtorin e përgjithshëm </w:t>
      </w:r>
      <w:r w:rsidRPr="0073363E">
        <w:rPr>
          <w:lang w:val="sq-AL"/>
        </w:rPr>
        <w:t>të Byrosë Ndërkombëtare</w:t>
      </w:r>
      <w:r w:rsidR="0082795A">
        <w:rPr>
          <w:lang w:val="sq-AL"/>
        </w:rPr>
        <w:t>,</w:t>
      </w:r>
      <w:r w:rsidRPr="0073363E">
        <w:rPr>
          <w:lang w:val="sq-AL"/>
        </w:rPr>
        <w:t xml:space="preserve"> duke deklaruar pamundësinë për të pranuar këtë amendim, brenda 90 ditëve</w:t>
      </w:r>
      <w:r w:rsidR="0082795A">
        <w:rPr>
          <w:lang w:val="sq-AL"/>
        </w:rPr>
        <w:t>,</w:t>
      </w:r>
      <w:r w:rsidRPr="0073363E">
        <w:rPr>
          <w:lang w:val="sq-AL"/>
        </w:rPr>
        <w:t xml:space="preserve"> duke filluar nga data e njoftimit të tij.</w:t>
      </w:r>
    </w:p>
    <w:p w:rsidR="009764C2" w:rsidRPr="0073363E" w:rsidRDefault="009764C2" w:rsidP="00925E91">
      <w:pPr>
        <w:pStyle w:val="NeniNr"/>
        <w:rPr>
          <w:lang w:val="sq-AL"/>
        </w:rPr>
      </w:pPr>
      <w:r w:rsidRPr="0073363E">
        <w:rPr>
          <w:lang w:val="sq-AL"/>
        </w:rPr>
        <w:t>Neni 39</w:t>
      </w:r>
    </w:p>
    <w:p w:rsidR="009764C2" w:rsidRPr="0073363E" w:rsidRDefault="009764C2" w:rsidP="00925E91">
      <w:pPr>
        <w:pStyle w:val="NeniTitull"/>
        <w:rPr>
          <w:lang w:val="sq-AL"/>
        </w:rPr>
      </w:pPr>
      <w:r w:rsidRPr="0073363E">
        <w:rPr>
          <w:lang w:val="sq-AL"/>
        </w:rPr>
        <w:t>Rezerva të paraqitura në Kongres</w:t>
      </w:r>
    </w:p>
    <w:p w:rsidR="009764C2" w:rsidRPr="0073363E" w:rsidRDefault="009764C2" w:rsidP="000E7567">
      <w:pPr>
        <w:pStyle w:val="Hapesira7"/>
      </w:pPr>
      <w:r w:rsidRPr="0073363E">
        <w:t xml:space="preserve"> </w:t>
      </w:r>
    </w:p>
    <w:p w:rsidR="009764C2" w:rsidRPr="0073363E" w:rsidRDefault="009764C2" w:rsidP="009764C2">
      <w:pPr>
        <w:pStyle w:val="Paragrafi"/>
        <w:rPr>
          <w:lang w:val="sq-AL"/>
        </w:rPr>
      </w:pPr>
      <w:r w:rsidRPr="0073363E">
        <w:rPr>
          <w:lang w:val="sq-AL"/>
        </w:rPr>
        <w:t>1</w:t>
      </w:r>
      <w:r w:rsidR="00925E91" w:rsidRPr="0073363E">
        <w:rPr>
          <w:lang w:val="sq-AL"/>
        </w:rPr>
        <w:t xml:space="preserve">. </w:t>
      </w:r>
      <w:r w:rsidRPr="0073363E">
        <w:rPr>
          <w:lang w:val="sq-AL"/>
        </w:rPr>
        <w:t>Nuk do të lejohen rezervat që nuk janë në përputhje me objektin dhe qëllimin e Bashkimit.</w:t>
      </w:r>
    </w:p>
    <w:p w:rsidR="009764C2" w:rsidRPr="0073363E" w:rsidRDefault="000D4313" w:rsidP="009764C2">
      <w:pPr>
        <w:pStyle w:val="Paragrafi"/>
        <w:rPr>
          <w:lang w:val="sq-AL"/>
        </w:rPr>
      </w:pPr>
      <w:r w:rsidRPr="0073363E">
        <w:rPr>
          <w:lang w:val="sq-AL"/>
        </w:rPr>
        <w:t xml:space="preserve">2. </w:t>
      </w:r>
      <w:r w:rsidR="009764C2" w:rsidRPr="0073363E">
        <w:rPr>
          <w:lang w:val="sq-AL"/>
        </w:rPr>
        <w:t>Si rregull i përgjithshëm, çdo shtet anëtar pikëpamjet e të cilit nuk janë të njëjta me ato të shteteve të tjera, duhet të bëjë përpjekje, brenda mundësive, të përputhet me opinionin e shumicës. Rezervat do të bëhen vetëm në rast të nevojës absolute dhe duhe</w:t>
      </w:r>
      <w:r w:rsidR="00CA3570">
        <w:rPr>
          <w:lang w:val="sq-AL"/>
        </w:rPr>
        <w:t>t</w:t>
      </w:r>
      <w:r w:rsidR="009764C2" w:rsidRPr="0073363E">
        <w:rPr>
          <w:lang w:val="sq-AL"/>
        </w:rPr>
        <w:t xml:space="preserve"> të jepet një motiv i përshtatshëm për to. </w:t>
      </w:r>
    </w:p>
    <w:p w:rsidR="009764C2" w:rsidRPr="0073363E" w:rsidRDefault="009764C2" w:rsidP="009764C2">
      <w:pPr>
        <w:pStyle w:val="Paragrafi"/>
        <w:rPr>
          <w:lang w:val="sq-AL"/>
        </w:rPr>
      </w:pPr>
      <w:r w:rsidRPr="0073363E">
        <w:rPr>
          <w:lang w:val="sq-AL"/>
        </w:rPr>
        <w:t>3</w:t>
      </w:r>
      <w:r w:rsidR="000D4313" w:rsidRPr="0073363E">
        <w:rPr>
          <w:lang w:val="sq-AL"/>
        </w:rPr>
        <w:t>.</w:t>
      </w:r>
      <w:r w:rsidR="00381127">
        <w:rPr>
          <w:lang w:val="sq-AL"/>
        </w:rPr>
        <w:t xml:space="preserve"> </w:t>
      </w:r>
      <w:r w:rsidRPr="0073363E">
        <w:rPr>
          <w:lang w:val="sq-AL"/>
        </w:rPr>
        <w:t>Rezervat për ndonjë nen të kësaj Konvente duhet të paraqiten në Kongres, në formën e propozimit për Kongres</w:t>
      </w:r>
      <w:r w:rsidR="00CD2137">
        <w:rPr>
          <w:lang w:val="sq-AL"/>
        </w:rPr>
        <w:t>,</w:t>
      </w:r>
      <w:r w:rsidRPr="0073363E">
        <w:rPr>
          <w:lang w:val="sq-AL"/>
        </w:rPr>
        <w:t xml:space="preserve"> të shkruar në një gjuhë pune të Byrosë </w:t>
      </w:r>
      <w:r w:rsidR="00CD2137" w:rsidRPr="0073363E">
        <w:rPr>
          <w:lang w:val="sq-AL"/>
        </w:rPr>
        <w:t xml:space="preserve">Ndërkombëtare </w:t>
      </w:r>
      <w:r w:rsidRPr="0073363E">
        <w:rPr>
          <w:lang w:val="sq-AL"/>
        </w:rPr>
        <w:t xml:space="preserve">dhe në përputhje me dispozitat e Rregullave të Procedurës së Kongresit. </w:t>
      </w:r>
    </w:p>
    <w:p w:rsidR="009764C2" w:rsidRPr="0073363E" w:rsidRDefault="009764C2" w:rsidP="009764C2">
      <w:pPr>
        <w:pStyle w:val="Paragrafi"/>
        <w:rPr>
          <w:lang w:val="sq-AL"/>
        </w:rPr>
      </w:pPr>
      <w:r w:rsidRPr="0073363E">
        <w:rPr>
          <w:lang w:val="sq-AL"/>
        </w:rPr>
        <w:t>4</w:t>
      </w:r>
      <w:r w:rsidR="000D4313" w:rsidRPr="0073363E">
        <w:rPr>
          <w:lang w:val="sq-AL"/>
        </w:rPr>
        <w:t xml:space="preserve">. </w:t>
      </w:r>
      <w:r w:rsidRPr="0073363E">
        <w:rPr>
          <w:lang w:val="sq-AL"/>
        </w:rPr>
        <w:t>Në mënyrë që të bëhen efektive, propozimet që kanë të bëjnë me rezervat duhet të miratohen nga shumica e kërkuar për amendimin e nenit me të cilin lidhet rezerva.</w:t>
      </w:r>
    </w:p>
    <w:p w:rsidR="009764C2" w:rsidRPr="0073363E" w:rsidRDefault="009764C2" w:rsidP="009764C2">
      <w:pPr>
        <w:pStyle w:val="Paragrafi"/>
        <w:rPr>
          <w:lang w:val="sq-AL"/>
        </w:rPr>
      </w:pPr>
      <w:r w:rsidRPr="0073363E">
        <w:rPr>
          <w:lang w:val="sq-AL"/>
        </w:rPr>
        <w:t>5</w:t>
      </w:r>
      <w:r w:rsidR="000D4313" w:rsidRPr="0073363E">
        <w:rPr>
          <w:lang w:val="sq-AL"/>
        </w:rPr>
        <w:t xml:space="preserve">. </w:t>
      </w:r>
      <w:r w:rsidRPr="0073363E">
        <w:rPr>
          <w:lang w:val="sq-AL"/>
        </w:rPr>
        <w:t>Në parim, rezerva do të zbatohet në bazën e një reciprociteti midis shtetit anëtar që e paraqet atë dhe shteteve të tjera anëtare.</w:t>
      </w:r>
    </w:p>
    <w:p w:rsidR="009764C2" w:rsidRPr="0073363E" w:rsidRDefault="009764C2" w:rsidP="009764C2">
      <w:pPr>
        <w:pStyle w:val="Paragrafi"/>
        <w:rPr>
          <w:lang w:val="sq-AL"/>
        </w:rPr>
      </w:pPr>
      <w:r w:rsidRPr="0073363E">
        <w:rPr>
          <w:lang w:val="sq-AL"/>
        </w:rPr>
        <w:t>6</w:t>
      </w:r>
      <w:r w:rsidR="000D4313" w:rsidRPr="0073363E">
        <w:rPr>
          <w:lang w:val="sq-AL"/>
        </w:rPr>
        <w:t xml:space="preserve">. </w:t>
      </w:r>
      <w:r w:rsidRPr="0073363E">
        <w:rPr>
          <w:lang w:val="sq-AL"/>
        </w:rPr>
        <w:t xml:space="preserve">Rezervat e këtij Kongresi do të përfshihen në </w:t>
      </w:r>
      <w:r w:rsidR="000B75ED" w:rsidRPr="0073363E">
        <w:rPr>
          <w:lang w:val="sq-AL"/>
        </w:rPr>
        <w:t xml:space="preserve">protokollin </w:t>
      </w:r>
      <w:r w:rsidRPr="0073363E">
        <w:rPr>
          <w:lang w:val="sq-AL"/>
        </w:rPr>
        <w:t>përfundimtar të kësaj Konvente, mbi bazën e propozimeve të miratuara nga Kongresi.</w:t>
      </w:r>
    </w:p>
    <w:p w:rsidR="009764C2" w:rsidRPr="0073363E" w:rsidRDefault="009764C2" w:rsidP="000E7567">
      <w:pPr>
        <w:pStyle w:val="Hapesira7"/>
      </w:pPr>
    </w:p>
    <w:p w:rsidR="009764C2" w:rsidRPr="0073363E" w:rsidRDefault="009764C2" w:rsidP="000D4313">
      <w:pPr>
        <w:pStyle w:val="NeniNr"/>
        <w:rPr>
          <w:lang w:val="sq-AL"/>
        </w:rPr>
      </w:pPr>
      <w:r w:rsidRPr="0073363E">
        <w:rPr>
          <w:lang w:val="sq-AL"/>
        </w:rPr>
        <w:t>Neni 40</w:t>
      </w:r>
    </w:p>
    <w:p w:rsidR="009764C2" w:rsidRPr="0073363E" w:rsidRDefault="009764C2" w:rsidP="000D4313">
      <w:pPr>
        <w:pStyle w:val="NeniTitull"/>
        <w:rPr>
          <w:lang w:val="sq-AL"/>
        </w:rPr>
      </w:pPr>
      <w:r w:rsidRPr="0073363E">
        <w:rPr>
          <w:lang w:val="sq-AL"/>
        </w:rPr>
        <w:t>Hyrja në fuqi dhe kohëzgjatja e Konventës</w:t>
      </w:r>
    </w:p>
    <w:p w:rsidR="009764C2" w:rsidRPr="0073363E" w:rsidRDefault="009764C2" w:rsidP="000E7567">
      <w:pPr>
        <w:pStyle w:val="Hapesira7"/>
      </w:pPr>
    </w:p>
    <w:p w:rsidR="009764C2" w:rsidRPr="0073363E" w:rsidRDefault="009764C2" w:rsidP="009764C2">
      <w:pPr>
        <w:pStyle w:val="Paragrafi"/>
        <w:rPr>
          <w:lang w:val="sq-AL"/>
        </w:rPr>
      </w:pPr>
      <w:r w:rsidRPr="0073363E">
        <w:rPr>
          <w:lang w:val="sq-AL"/>
        </w:rPr>
        <w:t>1</w:t>
      </w:r>
      <w:r w:rsidR="000D4313" w:rsidRPr="0073363E">
        <w:rPr>
          <w:lang w:val="sq-AL"/>
        </w:rPr>
        <w:t xml:space="preserve">. </w:t>
      </w:r>
      <w:r w:rsidRPr="0073363E">
        <w:rPr>
          <w:lang w:val="sq-AL"/>
        </w:rPr>
        <w:t>Kjo Konventë do të</w:t>
      </w:r>
      <w:r w:rsidR="00AE7114">
        <w:rPr>
          <w:lang w:val="sq-AL"/>
        </w:rPr>
        <w:t xml:space="preserve"> hyjë në fuqi nga 1 janari 2014</w:t>
      </w:r>
      <w:r w:rsidRPr="0073363E">
        <w:rPr>
          <w:lang w:val="sq-AL"/>
        </w:rPr>
        <w:t xml:space="preserve"> dhe do të jetë në fuqi deri në ardhjen në fuqi të </w:t>
      </w:r>
      <w:r w:rsidR="00694DB5" w:rsidRPr="0073363E">
        <w:rPr>
          <w:lang w:val="sq-AL"/>
        </w:rPr>
        <w:t xml:space="preserve">akteve </w:t>
      </w:r>
      <w:r w:rsidRPr="0073363E">
        <w:rPr>
          <w:lang w:val="sq-AL"/>
        </w:rPr>
        <w:t>të Kongresit të ardhshëm.</w:t>
      </w:r>
    </w:p>
    <w:p w:rsidR="009764C2" w:rsidRPr="0073363E" w:rsidRDefault="009764C2" w:rsidP="009764C2">
      <w:pPr>
        <w:pStyle w:val="Paragrafi"/>
        <w:rPr>
          <w:lang w:val="sq-AL"/>
        </w:rPr>
      </w:pPr>
      <w:r w:rsidRPr="0073363E">
        <w:rPr>
          <w:lang w:val="sq-AL"/>
        </w:rPr>
        <w:t>Në dëshmi të sa më sipër</w:t>
      </w:r>
      <w:r w:rsidR="00694DB5">
        <w:rPr>
          <w:lang w:val="sq-AL"/>
        </w:rPr>
        <w:t>,</w:t>
      </w:r>
      <w:r w:rsidRPr="0073363E">
        <w:rPr>
          <w:lang w:val="sq-AL"/>
        </w:rPr>
        <w:t xml:space="preserve"> të plotfuqishmit e </w:t>
      </w:r>
      <w:r w:rsidR="00F40870" w:rsidRPr="0073363E">
        <w:rPr>
          <w:lang w:val="sq-AL"/>
        </w:rPr>
        <w:t xml:space="preserve">qeverive </w:t>
      </w:r>
      <w:r w:rsidRPr="0073363E">
        <w:rPr>
          <w:lang w:val="sq-AL"/>
        </w:rPr>
        <w:t>të shteteve anëtare</w:t>
      </w:r>
      <w:r w:rsidR="00694DB5">
        <w:rPr>
          <w:lang w:val="sq-AL"/>
        </w:rPr>
        <w:t>,</w:t>
      </w:r>
      <w:r w:rsidRPr="0073363E">
        <w:rPr>
          <w:lang w:val="sq-AL"/>
        </w:rPr>
        <w:t xml:space="preserve"> kanë nënshkruar këtë Konventë në një kopje, e cila do të depozitohet pranë </w:t>
      </w:r>
      <w:r w:rsidR="00705781" w:rsidRPr="0073363E">
        <w:rPr>
          <w:lang w:val="sq-AL"/>
        </w:rPr>
        <w:t>drejtor</w:t>
      </w:r>
      <w:r w:rsidRPr="0073363E">
        <w:rPr>
          <w:lang w:val="sq-AL"/>
        </w:rPr>
        <w:t xml:space="preserve">it të përgjithshëm të Byrosë </w:t>
      </w:r>
      <w:r w:rsidR="00705781" w:rsidRPr="0073363E">
        <w:rPr>
          <w:lang w:val="sq-AL"/>
        </w:rPr>
        <w:t>Ndërkombëtare</w:t>
      </w:r>
      <w:r w:rsidRPr="0073363E">
        <w:rPr>
          <w:lang w:val="sq-AL"/>
        </w:rPr>
        <w:t>. Një kopje do t</w:t>
      </w:r>
      <w:r w:rsidR="00B101CA">
        <w:rPr>
          <w:lang w:val="sq-AL"/>
        </w:rPr>
        <w:t>’</w:t>
      </w:r>
      <w:r w:rsidRPr="0073363E">
        <w:rPr>
          <w:lang w:val="sq-AL"/>
        </w:rPr>
        <w:t>i jepet çdo pale nga Byroja Ndërkombëtare e Bashkimit Postar Universal.</w:t>
      </w:r>
    </w:p>
    <w:p w:rsidR="009764C2" w:rsidRPr="0073363E" w:rsidRDefault="009764C2" w:rsidP="009764C2">
      <w:pPr>
        <w:pStyle w:val="Paragrafi"/>
        <w:rPr>
          <w:lang w:val="sq-AL"/>
        </w:rPr>
      </w:pPr>
      <w:r w:rsidRPr="0073363E">
        <w:rPr>
          <w:lang w:val="sq-AL"/>
        </w:rPr>
        <w:t>Realizuar në Doha, 11 tetor 2012</w:t>
      </w:r>
      <w:r w:rsidR="003A0CFA">
        <w:rPr>
          <w:lang w:val="sq-AL"/>
        </w:rPr>
        <w:t>.</w:t>
      </w:r>
      <w:r w:rsidRPr="0073363E">
        <w:rPr>
          <w:lang w:val="sq-AL"/>
        </w:rPr>
        <w:t xml:space="preserve"> </w:t>
      </w:r>
      <w:r w:rsidRPr="0073363E">
        <w:rPr>
          <w:lang w:val="sq-AL"/>
        </w:rPr>
        <w:cr/>
      </w:r>
      <w:r w:rsidR="00236F4D" w:rsidRPr="0073363E">
        <w:rPr>
          <w:lang w:val="sq-AL"/>
        </w:rPr>
        <w:t xml:space="preserve"> </w:t>
      </w:r>
    </w:p>
    <w:p w:rsidR="009764C2" w:rsidRPr="00D05845" w:rsidRDefault="00027A55" w:rsidP="00C258CD">
      <w:pPr>
        <w:pStyle w:val="NeniNr"/>
        <w:rPr>
          <w:lang w:val="sq-AL"/>
        </w:rPr>
      </w:pPr>
      <w:r w:rsidRPr="00A9188D">
        <w:rPr>
          <w:b/>
          <w:lang w:val="sq-AL"/>
        </w:rPr>
        <w:t xml:space="preserve">PROTOKOLLI PËRFUNDIMTAR I </w:t>
      </w:r>
      <w:r w:rsidRPr="00D05845">
        <w:rPr>
          <w:lang w:val="sq-AL"/>
        </w:rPr>
        <w:t>KONVENTËS POSTARE UNIVERSALE</w:t>
      </w:r>
    </w:p>
    <w:p w:rsidR="009764C2" w:rsidRPr="0073363E" w:rsidRDefault="009764C2" w:rsidP="000E7567">
      <w:pPr>
        <w:pStyle w:val="Hapesira7"/>
      </w:pPr>
      <w:r w:rsidRPr="0073363E">
        <w:t xml:space="preserve"> </w:t>
      </w:r>
    </w:p>
    <w:p w:rsidR="009764C2" w:rsidRPr="00FA6B04" w:rsidRDefault="009764C2" w:rsidP="009764C2">
      <w:pPr>
        <w:pStyle w:val="Paragrafi"/>
        <w:rPr>
          <w:lang w:val="sq-AL"/>
        </w:rPr>
      </w:pPr>
      <w:r w:rsidRPr="00FA6B04">
        <w:rPr>
          <w:lang w:val="sq-AL"/>
        </w:rPr>
        <w:t xml:space="preserve">Në momentin e nënshkrimit të Konventës Postare Universale të përfunduar në këtë ditë, të </w:t>
      </w:r>
      <w:r w:rsidR="00577BF2" w:rsidRPr="00FA6B04">
        <w:rPr>
          <w:lang w:val="sq-AL"/>
        </w:rPr>
        <w:t xml:space="preserve">plotfuqishmit </w:t>
      </w:r>
      <w:r w:rsidRPr="00FA6B04">
        <w:rPr>
          <w:lang w:val="sq-AL"/>
        </w:rPr>
        <w:t>ranë dakord si më poshtë:</w:t>
      </w:r>
    </w:p>
    <w:p w:rsidR="000E7567" w:rsidRDefault="000E7567" w:rsidP="000E7567">
      <w:pPr>
        <w:pStyle w:val="Hapesira7"/>
      </w:pPr>
    </w:p>
    <w:p w:rsidR="009764C2" w:rsidRPr="0073363E" w:rsidRDefault="00D05845" w:rsidP="00772BD6">
      <w:pPr>
        <w:pStyle w:val="Paragrafi"/>
        <w:ind w:firstLine="0"/>
        <w:jc w:val="center"/>
        <w:rPr>
          <w:lang w:val="sq-AL"/>
        </w:rPr>
      </w:pPr>
      <w:r>
        <w:rPr>
          <w:lang w:val="sq-AL"/>
        </w:rPr>
        <w:t>Neni I</w:t>
      </w:r>
    </w:p>
    <w:p w:rsidR="009764C2" w:rsidRDefault="009764C2" w:rsidP="00772BD6">
      <w:pPr>
        <w:pStyle w:val="Paragrafi"/>
        <w:ind w:firstLine="0"/>
        <w:jc w:val="center"/>
        <w:rPr>
          <w:b/>
          <w:lang w:val="sq-AL"/>
        </w:rPr>
      </w:pPr>
      <w:r w:rsidRPr="00772BD6">
        <w:rPr>
          <w:b/>
          <w:lang w:val="sq-AL"/>
        </w:rPr>
        <w:t>Pronësia e artikujve postarë. Tërheqja nga posta. Ndryshimet ose korrigjimi i adresave</w:t>
      </w:r>
    </w:p>
    <w:p w:rsidR="00772BD6" w:rsidRPr="007E6DD1" w:rsidRDefault="00772BD6" w:rsidP="00772BD6">
      <w:pPr>
        <w:pStyle w:val="Paragrafi"/>
        <w:ind w:firstLine="0"/>
        <w:jc w:val="center"/>
        <w:rPr>
          <w:b/>
          <w:sz w:val="14"/>
          <w:szCs w:val="14"/>
          <w:lang w:val="sq-AL"/>
        </w:rPr>
      </w:pPr>
    </w:p>
    <w:p w:rsidR="009764C2" w:rsidRPr="0073363E" w:rsidRDefault="009764C2" w:rsidP="009764C2">
      <w:pPr>
        <w:pStyle w:val="Paragrafi"/>
        <w:rPr>
          <w:lang w:val="sq-AL"/>
        </w:rPr>
      </w:pPr>
      <w:r w:rsidRPr="0073363E">
        <w:rPr>
          <w:lang w:val="sq-AL"/>
        </w:rPr>
        <w:t>1</w:t>
      </w:r>
      <w:r w:rsidR="00236F4D" w:rsidRPr="0073363E">
        <w:rPr>
          <w:lang w:val="sq-AL"/>
        </w:rPr>
        <w:t xml:space="preserve">. </w:t>
      </w:r>
      <w:r w:rsidRPr="0073363E">
        <w:rPr>
          <w:lang w:val="sq-AL"/>
        </w:rPr>
        <w:t>Dispozitat e nenit 5.1 dhe 2, nuk do të zbatohen n</w:t>
      </w:r>
      <w:r w:rsidR="001E01D4">
        <w:rPr>
          <w:lang w:val="sq-AL"/>
        </w:rPr>
        <w:t xml:space="preserve">ë Antigua dhe Barbuda, Bahrein </w:t>
      </w:r>
      <w:r w:rsidRPr="0073363E">
        <w:rPr>
          <w:lang w:val="sq-AL"/>
        </w:rPr>
        <w:t>(Mbretëria), Barbada, Belize, Botsvana, Brunei Darusa</w:t>
      </w:r>
      <w:r w:rsidR="000D7B96">
        <w:rPr>
          <w:lang w:val="sq-AL"/>
        </w:rPr>
        <w:t>lam, Kanada, Hong-</w:t>
      </w:r>
      <w:r w:rsidRPr="0073363E">
        <w:rPr>
          <w:lang w:val="sq-AL"/>
        </w:rPr>
        <w:t xml:space="preserve">Kong, Kinë, Domenika, Egjipt, Fixhi, Gambia, Mbretëria e Bashkuar e Britanisë së Madhe dhe Irlandës së Veriut, </w:t>
      </w:r>
      <w:r w:rsidR="00444826" w:rsidRPr="0073363E">
        <w:rPr>
          <w:lang w:val="sq-AL"/>
        </w:rPr>
        <w:t xml:space="preserve">territoret </w:t>
      </w:r>
      <w:r w:rsidRPr="0073363E">
        <w:rPr>
          <w:lang w:val="sq-AL"/>
        </w:rPr>
        <w:t>e varura jashtë Mbretërisë së Bashkuar, Grenada, Guajanë, Irlandë, Xhamajkë, Kenia, Kiribati, Kuvait, Lesoto, Malavi, Malajzi, Mauricius, Noru, Zelandë e Re, Nigeri, Ugandë, Guine e Re, Shën Kristof dhe Nevis, Shën Lucia, Shën Vinsent dhe Grenadine, Samoa, Seishel, Sierra Leone, Singapor, Ishujt Solomon, Svaziland (Republika e Bashkuar e) Tanzani, Trinidad dhe Tobago, Tuvalu, Ugandë, Vanuatu,</w:t>
      </w:r>
      <w:r w:rsidR="00B101CA">
        <w:rPr>
          <w:lang w:val="sq-AL"/>
        </w:rPr>
        <w:t xml:space="preserve"> </w:t>
      </w:r>
      <w:r w:rsidRPr="0073363E">
        <w:rPr>
          <w:lang w:val="sq-AL"/>
        </w:rPr>
        <w:t>Zambia.</w:t>
      </w:r>
    </w:p>
    <w:p w:rsidR="009764C2" w:rsidRPr="0073363E" w:rsidRDefault="009764C2" w:rsidP="009764C2">
      <w:pPr>
        <w:pStyle w:val="Paragrafi"/>
        <w:rPr>
          <w:lang w:val="sq-AL"/>
        </w:rPr>
      </w:pPr>
      <w:r w:rsidRPr="0073363E">
        <w:rPr>
          <w:lang w:val="sq-AL"/>
        </w:rPr>
        <w:t>2</w:t>
      </w:r>
      <w:r w:rsidR="00C258CD" w:rsidRPr="0073363E">
        <w:rPr>
          <w:lang w:val="sq-AL"/>
        </w:rPr>
        <w:t xml:space="preserve">. </w:t>
      </w:r>
      <w:r w:rsidRPr="0073363E">
        <w:rPr>
          <w:lang w:val="sq-AL"/>
        </w:rPr>
        <w:t>Dispozitat e nenit 5.1 dhe 2 nuk do të zbatohen në Austri, Danimarkë, (Republika Islamike) Iran, legjislacionet e të cilit nuk lejojnë tërheqjen nga Posta ose ndryshimin e adresave të korrespondencës sipas kërkesës të dërguesit, duke filluar nga momenti kur marrësi është informuar për mbërritjen e një artikulli në adresën e tij.</w:t>
      </w:r>
    </w:p>
    <w:p w:rsidR="009764C2" w:rsidRPr="0073363E" w:rsidRDefault="009764C2" w:rsidP="009764C2">
      <w:pPr>
        <w:pStyle w:val="Paragrafi"/>
        <w:rPr>
          <w:lang w:val="sq-AL"/>
        </w:rPr>
      </w:pPr>
      <w:r w:rsidRPr="0073363E">
        <w:rPr>
          <w:lang w:val="sq-AL"/>
        </w:rPr>
        <w:t>3</w:t>
      </w:r>
      <w:r w:rsidR="00C258CD" w:rsidRPr="0073363E">
        <w:rPr>
          <w:lang w:val="sq-AL"/>
        </w:rPr>
        <w:t xml:space="preserve">. </w:t>
      </w:r>
      <w:r w:rsidR="00921950">
        <w:rPr>
          <w:lang w:val="sq-AL"/>
        </w:rPr>
        <w:t>Neni 5.</w:t>
      </w:r>
      <w:r w:rsidRPr="0073363E">
        <w:rPr>
          <w:lang w:val="sq-AL"/>
        </w:rPr>
        <w:t>1 nuk do të zbatohet në Australi, Ganë dhe Zimbabve.</w:t>
      </w:r>
    </w:p>
    <w:p w:rsidR="009764C2" w:rsidRPr="0073363E" w:rsidRDefault="009764C2" w:rsidP="009764C2">
      <w:pPr>
        <w:pStyle w:val="Paragrafi"/>
        <w:rPr>
          <w:lang w:val="sq-AL"/>
        </w:rPr>
      </w:pPr>
      <w:r w:rsidRPr="0073363E">
        <w:rPr>
          <w:lang w:val="sq-AL"/>
        </w:rPr>
        <w:t>4</w:t>
      </w:r>
      <w:r w:rsidR="00C258CD" w:rsidRPr="0073363E">
        <w:rPr>
          <w:lang w:val="sq-AL"/>
        </w:rPr>
        <w:t xml:space="preserve">. </w:t>
      </w:r>
      <w:r w:rsidRPr="0073363E">
        <w:rPr>
          <w:lang w:val="sq-AL"/>
        </w:rPr>
        <w:t>Neni 5.2 nuk do të zbatohet në Bahamas, Belgjikë, Irak, në Republikën Popullore Demokratike të Koresë, Mianmar</w:t>
      </w:r>
      <w:r w:rsidR="00C87184">
        <w:rPr>
          <w:lang w:val="sq-AL"/>
        </w:rPr>
        <w:t>,</w:t>
      </w:r>
      <w:r w:rsidRPr="0073363E">
        <w:rPr>
          <w:lang w:val="sq-AL"/>
        </w:rPr>
        <w:t xml:space="preserve"> legjislacioni i të cilave nuk lejon tërheqjen nga posta ose ndryshimin e adresës </w:t>
      </w:r>
      <w:r w:rsidR="00F30F63">
        <w:rPr>
          <w:lang w:val="sq-AL"/>
        </w:rPr>
        <w:t>s</w:t>
      </w:r>
      <w:r w:rsidRPr="0073363E">
        <w:rPr>
          <w:lang w:val="sq-AL"/>
        </w:rPr>
        <w:t xml:space="preserve">ë artikujve të postës së letrave, sipas kërkesës së dërguesit. </w:t>
      </w:r>
    </w:p>
    <w:p w:rsidR="009764C2" w:rsidRPr="0073363E" w:rsidRDefault="009764C2" w:rsidP="009764C2">
      <w:pPr>
        <w:pStyle w:val="Paragrafi"/>
        <w:rPr>
          <w:lang w:val="sq-AL"/>
        </w:rPr>
      </w:pPr>
      <w:r w:rsidRPr="0073363E">
        <w:rPr>
          <w:lang w:val="sq-AL"/>
        </w:rPr>
        <w:t>5</w:t>
      </w:r>
      <w:r w:rsidR="00C258CD" w:rsidRPr="0073363E">
        <w:rPr>
          <w:lang w:val="sq-AL"/>
        </w:rPr>
        <w:t xml:space="preserve">. </w:t>
      </w:r>
      <w:r w:rsidRPr="0073363E">
        <w:rPr>
          <w:lang w:val="sq-AL"/>
        </w:rPr>
        <w:t>Neni 5.2 nuk do të zbatohet në Shtetet e Bashkuara të Amerikës.</w:t>
      </w:r>
    </w:p>
    <w:p w:rsidR="000E7567" w:rsidRDefault="000E7567" w:rsidP="009764C2">
      <w:pPr>
        <w:pStyle w:val="Paragrafi"/>
        <w:rPr>
          <w:lang w:val="sq-AL"/>
        </w:rPr>
      </w:pPr>
    </w:p>
    <w:p w:rsidR="009764C2" w:rsidRPr="0073363E" w:rsidRDefault="009764C2" w:rsidP="009764C2">
      <w:pPr>
        <w:pStyle w:val="Paragrafi"/>
        <w:rPr>
          <w:lang w:val="sq-AL"/>
        </w:rPr>
      </w:pPr>
      <w:r w:rsidRPr="0073363E">
        <w:rPr>
          <w:lang w:val="sq-AL"/>
        </w:rPr>
        <w:t>6</w:t>
      </w:r>
      <w:r w:rsidR="00C258CD" w:rsidRPr="0073363E">
        <w:rPr>
          <w:lang w:val="sq-AL"/>
        </w:rPr>
        <w:t xml:space="preserve">. </w:t>
      </w:r>
      <w:r w:rsidRPr="0073363E">
        <w:rPr>
          <w:lang w:val="sq-AL"/>
        </w:rPr>
        <w:t>Neni 5.2 nuk do të zbatohet në Australi vetëm për aq sa ky nen është në kundërshtim me legjislacionin e brendshëm.</w:t>
      </w:r>
    </w:p>
    <w:p w:rsidR="009764C2" w:rsidRPr="0073363E" w:rsidRDefault="009764C2" w:rsidP="009764C2">
      <w:pPr>
        <w:pStyle w:val="Paragrafi"/>
        <w:rPr>
          <w:lang w:val="sq-AL"/>
        </w:rPr>
      </w:pPr>
      <w:r w:rsidRPr="0073363E">
        <w:rPr>
          <w:lang w:val="sq-AL"/>
        </w:rPr>
        <w:t>7</w:t>
      </w:r>
      <w:r w:rsidR="00C258CD" w:rsidRPr="0073363E">
        <w:rPr>
          <w:lang w:val="sq-AL"/>
        </w:rPr>
        <w:t xml:space="preserve">. </w:t>
      </w:r>
      <w:r w:rsidRPr="0073363E">
        <w:rPr>
          <w:lang w:val="sq-AL"/>
        </w:rPr>
        <w:t>Pavarësisht nga neni 5.2, El Salvadori, Panamaja, Filipinet, Republika Demokratike e Kongos, Venezuela,</w:t>
      </w:r>
      <w:r w:rsidR="00B101CA">
        <w:rPr>
          <w:lang w:val="sq-AL"/>
        </w:rPr>
        <w:t xml:space="preserve"> </w:t>
      </w:r>
      <w:r w:rsidR="00F30F63">
        <w:rPr>
          <w:lang w:val="sq-AL"/>
        </w:rPr>
        <w:t>(Republika Boliviane</w:t>
      </w:r>
      <w:r w:rsidRPr="0073363E">
        <w:rPr>
          <w:lang w:val="sq-AL"/>
        </w:rPr>
        <w:t>)</w:t>
      </w:r>
      <w:r w:rsidR="00B101CA">
        <w:rPr>
          <w:lang w:val="sq-AL"/>
        </w:rPr>
        <w:t xml:space="preserve"> </w:t>
      </w:r>
      <w:r w:rsidRPr="0073363E">
        <w:rPr>
          <w:lang w:val="sq-AL"/>
        </w:rPr>
        <w:t xml:space="preserve">do të jenë të autorizuara të mos kthejnë kolitë pasi marrësi të ketë kërkuar zhdoganimin e tyre, duke qenë se legjislacioni doganor i vendit e kundërshton këtë. </w:t>
      </w:r>
    </w:p>
    <w:p w:rsidR="009764C2" w:rsidRPr="0073363E" w:rsidRDefault="009764C2" w:rsidP="000E7567">
      <w:pPr>
        <w:pStyle w:val="Hapesira7"/>
      </w:pPr>
    </w:p>
    <w:p w:rsidR="009764C2" w:rsidRPr="0073363E" w:rsidRDefault="009764C2" w:rsidP="00C258CD">
      <w:pPr>
        <w:pStyle w:val="NeniNr"/>
        <w:rPr>
          <w:lang w:val="sq-AL"/>
        </w:rPr>
      </w:pPr>
      <w:r w:rsidRPr="0073363E">
        <w:rPr>
          <w:lang w:val="sq-AL"/>
        </w:rPr>
        <w:t xml:space="preserve">Neni </w:t>
      </w:r>
      <w:r w:rsidR="00D05845">
        <w:rPr>
          <w:lang w:val="sq-AL"/>
        </w:rPr>
        <w:t>II</w:t>
      </w:r>
    </w:p>
    <w:p w:rsidR="009764C2" w:rsidRPr="0073363E" w:rsidRDefault="009764C2" w:rsidP="00C258CD">
      <w:pPr>
        <w:pStyle w:val="NeniTitull"/>
        <w:rPr>
          <w:lang w:val="sq-AL"/>
        </w:rPr>
      </w:pPr>
      <w:r w:rsidRPr="0073363E">
        <w:rPr>
          <w:lang w:val="sq-AL"/>
        </w:rPr>
        <w:t>Tarifat</w:t>
      </w:r>
    </w:p>
    <w:p w:rsidR="009764C2" w:rsidRPr="0073363E" w:rsidRDefault="009764C2" w:rsidP="000E7567">
      <w:pPr>
        <w:pStyle w:val="Hapesira7"/>
      </w:pPr>
    </w:p>
    <w:p w:rsidR="009764C2" w:rsidRPr="0073363E" w:rsidRDefault="009764C2" w:rsidP="009764C2">
      <w:pPr>
        <w:pStyle w:val="Paragrafi"/>
        <w:rPr>
          <w:lang w:val="sq-AL"/>
        </w:rPr>
      </w:pPr>
      <w:r w:rsidRPr="0073363E">
        <w:rPr>
          <w:lang w:val="sq-AL"/>
        </w:rPr>
        <w:t>1</w:t>
      </w:r>
      <w:r w:rsidR="00C258CD" w:rsidRPr="0073363E">
        <w:rPr>
          <w:lang w:val="sq-AL"/>
        </w:rPr>
        <w:t xml:space="preserve">. </w:t>
      </w:r>
      <w:r w:rsidRPr="0073363E">
        <w:rPr>
          <w:lang w:val="sq-AL"/>
        </w:rPr>
        <w:t>Pavarësisht nga neni 6, Austra</w:t>
      </w:r>
      <w:r w:rsidR="00D33E50">
        <w:rPr>
          <w:lang w:val="sq-AL"/>
        </w:rPr>
        <w:t xml:space="preserve">lia, Kanadaja dhe Zelanda e Re </w:t>
      </w:r>
      <w:r w:rsidRPr="0073363E">
        <w:rPr>
          <w:lang w:val="sq-AL"/>
        </w:rPr>
        <w:t>do të jenë të autorizuara të marrin tarifa postare të ndryshme nga ato të parashikuara në Rregullore,</w:t>
      </w:r>
      <w:r w:rsidR="00B101CA">
        <w:rPr>
          <w:lang w:val="sq-AL"/>
        </w:rPr>
        <w:t xml:space="preserve"> </w:t>
      </w:r>
      <w:r w:rsidRPr="0073363E">
        <w:rPr>
          <w:lang w:val="sq-AL"/>
        </w:rPr>
        <w:t>kur këto tarifa janë në përputhje me legjislacionin e shtetit të tyre.</w:t>
      </w:r>
    </w:p>
    <w:p w:rsidR="009764C2" w:rsidRPr="0073363E" w:rsidRDefault="009764C2" w:rsidP="000E7567">
      <w:pPr>
        <w:pStyle w:val="Hapesira7"/>
      </w:pPr>
    </w:p>
    <w:p w:rsidR="009764C2" w:rsidRPr="0073363E" w:rsidRDefault="009764C2" w:rsidP="00C258CD">
      <w:pPr>
        <w:pStyle w:val="NeniNr"/>
        <w:rPr>
          <w:lang w:val="sq-AL"/>
        </w:rPr>
      </w:pPr>
      <w:r w:rsidRPr="0073363E">
        <w:rPr>
          <w:lang w:val="sq-AL"/>
        </w:rPr>
        <w:t xml:space="preserve">Neni </w:t>
      </w:r>
      <w:r w:rsidR="00D05845">
        <w:rPr>
          <w:lang w:val="sq-AL"/>
        </w:rPr>
        <w:t>III</w:t>
      </w:r>
    </w:p>
    <w:p w:rsidR="009764C2" w:rsidRPr="0073363E" w:rsidRDefault="009764C2" w:rsidP="00C258CD">
      <w:pPr>
        <w:pStyle w:val="NeniTitull"/>
        <w:rPr>
          <w:lang w:val="sq-AL"/>
        </w:rPr>
      </w:pPr>
      <w:r w:rsidRPr="0073363E">
        <w:rPr>
          <w:lang w:val="sq-AL"/>
        </w:rPr>
        <w:t xml:space="preserve">Përjashtimi nga tarifat postare i objekteve për të verbrit </w:t>
      </w:r>
    </w:p>
    <w:p w:rsidR="009764C2" w:rsidRPr="0073363E" w:rsidRDefault="009764C2" w:rsidP="000E7567">
      <w:pPr>
        <w:pStyle w:val="Hapesira7"/>
      </w:pPr>
    </w:p>
    <w:p w:rsidR="009764C2" w:rsidRPr="0073363E" w:rsidRDefault="009764C2" w:rsidP="009764C2">
      <w:pPr>
        <w:pStyle w:val="Paragrafi"/>
        <w:rPr>
          <w:lang w:val="sq-AL"/>
        </w:rPr>
      </w:pPr>
      <w:r w:rsidRPr="0073363E">
        <w:rPr>
          <w:lang w:val="sq-AL"/>
        </w:rPr>
        <w:t>1</w:t>
      </w:r>
      <w:r w:rsidR="00C258CD" w:rsidRPr="0073363E">
        <w:rPr>
          <w:lang w:val="sq-AL"/>
        </w:rPr>
        <w:t xml:space="preserve">. </w:t>
      </w:r>
      <w:r w:rsidRPr="0073363E">
        <w:rPr>
          <w:lang w:val="sq-AL"/>
        </w:rPr>
        <w:t>Pavarësisht nga neni 7, Indonezia, Shën Vinsent dhe Grenadine, Turqia, të cilat nuk lejojnë përjashtimin nga tarifat postare të objekteve postare (cekogrameve) në shërbimin e tyre të brendshëm, mund të marrin tarifa postare dhe tarifa për shërbime speciale</w:t>
      </w:r>
      <w:r w:rsidR="0041654A">
        <w:rPr>
          <w:lang w:val="sq-AL"/>
        </w:rPr>
        <w:t>,</w:t>
      </w:r>
      <w:r w:rsidRPr="0073363E">
        <w:rPr>
          <w:lang w:val="sq-AL"/>
        </w:rPr>
        <w:t xml:space="preserve"> të cilat nuk do të tejkalojnë tarifat e aplikuara në shërbimin e tyre të brendshëm.</w:t>
      </w:r>
    </w:p>
    <w:p w:rsidR="009764C2" w:rsidRPr="0073363E" w:rsidRDefault="009764C2" w:rsidP="009764C2">
      <w:pPr>
        <w:pStyle w:val="Paragrafi"/>
        <w:rPr>
          <w:lang w:val="sq-AL"/>
        </w:rPr>
      </w:pPr>
      <w:r w:rsidRPr="0073363E">
        <w:rPr>
          <w:lang w:val="sq-AL"/>
        </w:rPr>
        <w:t>2</w:t>
      </w:r>
      <w:r w:rsidR="00C258CD" w:rsidRPr="0073363E">
        <w:rPr>
          <w:lang w:val="sq-AL"/>
        </w:rPr>
        <w:t xml:space="preserve">. </w:t>
      </w:r>
      <w:r w:rsidRPr="0073363E">
        <w:rPr>
          <w:lang w:val="sq-AL"/>
        </w:rPr>
        <w:t>Franca do të aplikojë</w:t>
      </w:r>
      <w:r w:rsidR="00B101CA">
        <w:rPr>
          <w:lang w:val="sq-AL"/>
        </w:rPr>
        <w:t xml:space="preserve"> </w:t>
      </w:r>
      <w:r w:rsidRPr="0073363E">
        <w:rPr>
          <w:lang w:val="sq-AL"/>
        </w:rPr>
        <w:t>dispozitat e nenit 7</w:t>
      </w:r>
      <w:r w:rsidR="00B101CA">
        <w:rPr>
          <w:lang w:val="sq-AL"/>
        </w:rPr>
        <w:t xml:space="preserve"> </w:t>
      </w:r>
      <w:r w:rsidRPr="0073363E">
        <w:rPr>
          <w:lang w:val="sq-AL"/>
        </w:rPr>
        <w:t>në lidhje me objektet për të verbrit</w:t>
      </w:r>
      <w:r w:rsidR="00B101CA">
        <w:rPr>
          <w:lang w:val="sq-AL"/>
        </w:rPr>
        <w:t xml:space="preserve"> </w:t>
      </w:r>
      <w:r w:rsidRPr="0073363E">
        <w:rPr>
          <w:lang w:val="sq-AL"/>
        </w:rPr>
        <w:t>që janë subjekt i rregullimit të tij kombëtar.</w:t>
      </w:r>
    </w:p>
    <w:p w:rsidR="009764C2" w:rsidRPr="0073363E" w:rsidRDefault="009764C2" w:rsidP="009764C2">
      <w:pPr>
        <w:pStyle w:val="Paragrafi"/>
        <w:rPr>
          <w:lang w:val="sq-AL"/>
        </w:rPr>
      </w:pPr>
      <w:r w:rsidRPr="0073363E">
        <w:rPr>
          <w:lang w:val="sq-AL"/>
        </w:rPr>
        <w:t>3</w:t>
      </w:r>
      <w:r w:rsidR="00C258CD" w:rsidRPr="0073363E">
        <w:rPr>
          <w:lang w:val="sq-AL"/>
        </w:rPr>
        <w:t xml:space="preserve">. </w:t>
      </w:r>
      <w:r w:rsidR="00AE7114">
        <w:rPr>
          <w:lang w:val="sq-AL"/>
        </w:rPr>
        <w:t xml:space="preserve">Pavarësisht nga neni 7.3 </w:t>
      </w:r>
      <w:r w:rsidRPr="0073363E">
        <w:rPr>
          <w:lang w:val="sq-AL"/>
        </w:rPr>
        <w:t xml:space="preserve">dhe në përputhje me legjislacionin e saj kombëtar, Brazili rezervon të drejtën për të konsideruar si objekte për të verbër vetëm ato objekte të cilat i dërgon ose adresohen për personat e verbër ose organizatat për të verbrit. Objektet që nuk i plotësojnë këto kushte i nënshtrohen pagesës postare. </w:t>
      </w:r>
    </w:p>
    <w:p w:rsidR="009764C2" w:rsidRPr="0073363E" w:rsidRDefault="009764C2" w:rsidP="009764C2">
      <w:pPr>
        <w:pStyle w:val="Paragrafi"/>
        <w:rPr>
          <w:lang w:val="sq-AL"/>
        </w:rPr>
      </w:pPr>
      <w:r w:rsidRPr="0073363E">
        <w:rPr>
          <w:lang w:val="sq-AL"/>
        </w:rPr>
        <w:t xml:space="preserve"> 4</w:t>
      </w:r>
      <w:r w:rsidR="00C258CD" w:rsidRPr="0073363E">
        <w:rPr>
          <w:lang w:val="sq-AL"/>
        </w:rPr>
        <w:t xml:space="preserve">. </w:t>
      </w:r>
      <w:r w:rsidRPr="0073363E">
        <w:rPr>
          <w:lang w:val="sq-AL"/>
        </w:rPr>
        <w:t>Pavarësisht nenit 7, Zelanda e Re do të pranojë si objekte për të verbër, për t’u dërguar në Zelandën e Re vetëm ato objekte që janë të përjashtuara nga pagesat postare në shërbimin e tij të brendshëm.</w:t>
      </w:r>
    </w:p>
    <w:p w:rsidR="009764C2" w:rsidRPr="0073363E" w:rsidRDefault="009764C2" w:rsidP="009764C2">
      <w:pPr>
        <w:pStyle w:val="Paragrafi"/>
        <w:rPr>
          <w:lang w:val="sq-AL"/>
        </w:rPr>
      </w:pPr>
      <w:r w:rsidRPr="0073363E">
        <w:rPr>
          <w:lang w:val="sq-AL"/>
        </w:rPr>
        <w:t>5</w:t>
      </w:r>
      <w:r w:rsidR="00C258CD" w:rsidRPr="0073363E">
        <w:rPr>
          <w:lang w:val="sq-AL"/>
        </w:rPr>
        <w:t xml:space="preserve">. </w:t>
      </w:r>
      <w:r w:rsidRPr="0073363E">
        <w:rPr>
          <w:lang w:val="sq-AL"/>
        </w:rPr>
        <w:t>Pavarësisht nga neni 7, Finlanda, e cila nuk siguron përjashtimin nga pagesat postare për objektet për të verbrit në shërbimin e tij të brendshëm, sipas përcaktimeve në nenin 7</w:t>
      </w:r>
      <w:r w:rsidR="0041654A">
        <w:rPr>
          <w:lang w:val="sq-AL"/>
        </w:rPr>
        <w:t>,</w:t>
      </w:r>
      <w:r w:rsidRPr="0073363E">
        <w:rPr>
          <w:lang w:val="sq-AL"/>
        </w:rPr>
        <w:t xml:space="preserve"> të miratuar nga Kongresi, mund të mbledhë tarifat e brendshme për objektet për të verbrit të destinuar për vendet e tjera.</w:t>
      </w:r>
    </w:p>
    <w:p w:rsidR="009764C2" w:rsidRPr="0073363E" w:rsidRDefault="009764C2" w:rsidP="009764C2">
      <w:pPr>
        <w:pStyle w:val="Paragrafi"/>
        <w:rPr>
          <w:lang w:val="sq-AL"/>
        </w:rPr>
      </w:pPr>
      <w:r w:rsidRPr="0073363E">
        <w:rPr>
          <w:lang w:val="sq-AL"/>
        </w:rPr>
        <w:t>6</w:t>
      </w:r>
      <w:r w:rsidR="00C258CD" w:rsidRPr="0073363E">
        <w:rPr>
          <w:lang w:val="sq-AL"/>
        </w:rPr>
        <w:t xml:space="preserve">. </w:t>
      </w:r>
      <w:r w:rsidRPr="0073363E">
        <w:rPr>
          <w:lang w:val="sq-AL"/>
        </w:rPr>
        <w:t>Pavarësisht nenit 7, Kanadaja, Danimarka dhe Suedia lejojnë</w:t>
      </w:r>
      <w:r w:rsidR="00B101CA">
        <w:rPr>
          <w:lang w:val="sq-AL"/>
        </w:rPr>
        <w:t xml:space="preserve"> </w:t>
      </w:r>
      <w:r w:rsidRPr="0073363E">
        <w:rPr>
          <w:lang w:val="sq-AL"/>
        </w:rPr>
        <w:t>përjashtimin nga tarifat postare për të verbër vetëm në masën e përcaktuar në legjislacionin e tyre të brendshëm.</w:t>
      </w:r>
    </w:p>
    <w:p w:rsidR="009764C2" w:rsidRPr="0073363E" w:rsidRDefault="009764C2" w:rsidP="009764C2">
      <w:pPr>
        <w:pStyle w:val="Paragrafi"/>
        <w:rPr>
          <w:lang w:val="sq-AL"/>
        </w:rPr>
      </w:pPr>
      <w:r w:rsidRPr="0073363E">
        <w:rPr>
          <w:lang w:val="sq-AL"/>
        </w:rPr>
        <w:t>7</w:t>
      </w:r>
      <w:r w:rsidR="00C258CD" w:rsidRPr="0073363E">
        <w:rPr>
          <w:lang w:val="sq-AL"/>
        </w:rPr>
        <w:t xml:space="preserve">. </w:t>
      </w:r>
      <w:r w:rsidRPr="0073363E">
        <w:rPr>
          <w:lang w:val="sq-AL"/>
        </w:rPr>
        <w:t>Pavarësisht nga neni 7, Islanda pranon përjashtimin nga tarifat postare për të verbër vetëm në masën e parashikuar në legjislacionin e saj të brendshëm.</w:t>
      </w:r>
    </w:p>
    <w:p w:rsidR="009764C2" w:rsidRPr="0073363E" w:rsidRDefault="009764C2" w:rsidP="009764C2">
      <w:pPr>
        <w:pStyle w:val="Paragrafi"/>
        <w:rPr>
          <w:lang w:val="sq-AL"/>
        </w:rPr>
      </w:pPr>
      <w:r w:rsidRPr="0073363E">
        <w:rPr>
          <w:lang w:val="sq-AL"/>
        </w:rPr>
        <w:t>8</w:t>
      </w:r>
      <w:r w:rsidR="00C258CD" w:rsidRPr="0073363E">
        <w:rPr>
          <w:lang w:val="sq-AL"/>
        </w:rPr>
        <w:t>.</w:t>
      </w:r>
      <w:r w:rsidRPr="0073363E">
        <w:rPr>
          <w:lang w:val="sq-AL"/>
        </w:rPr>
        <w:t xml:space="preserve"> Pavarësisht nga neni 7, Australia do të pranojë si objekte për të verbër, për t’u dërguar në Australi vetëm ato objekte që janë përjashtuar nga pagesat postare në shërbimin e tij të brendshëm.</w:t>
      </w:r>
    </w:p>
    <w:p w:rsidR="009764C2" w:rsidRPr="0073363E" w:rsidRDefault="009764C2" w:rsidP="009764C2">
      <w:pPr>
        <w:pStyle w:val="Paragrafi"/>
        <w:rPr>
          <w:lang w:val="sq-AL"/>
        </w:rPr>
      </w:pPr>
      <w:r w:rsidRPr="0001485E">
        <w:rPr>
          <w:lang w:val="sq-AL"/>
        </w:rPr>
        <w:t>Mbretëria e Bashkuar e Britanisë së Madhe dhe Irlandës së Veriut, Japonia, Zvicra dhe Shtetet e Bashkuara të Amerikës mund të mbledhin tarifa për shërbimet speciale</w:t>
      </w:r>
      <w:r w:rsidR="003918A8">
        <w:rPr>
          <w:lang w:val="sq-AL"/>
        </w:rPr>
        <w:t>,</w:t>
      </w:r>
      <w:r w:rsidRPr="0001485E">
        <w:rPr>
          <w:lang w:val="sq-AL"/>
        </w:rPr>
        <w:t xml:space="preserve"> të cilat zbatohen për</w:t>
      </w:r>
      <w:r w:rsidR="00B101CA">
        <w:rPr>
          <w:lang w:val="sq-AL"/>
        </w:rPr>
        <w:t xml:space="preserve"> </w:t>
      </w:r>
      <w:r w:rsidRPr="0001485E">
        <w:rPr>
          <w:lang w:val="sq-AL"/>
        </w:rPr>
        <w:t>objektet si literaturën për të verbrit në shërbimin e tyre të brendshëm.</w:t>
      </w:r>
    </w:p>
    <w:p w:rsidR="009764C2" w:rsidRPr="0073363E" w:rsidRDefault="009764C2" w:rsidP="000E7567">
      <w:pPr>
        <w:pStyle w:val="Hapesira7"/>
      </w:pPr>
    </w:p>
    <w:p w:rsidR="009764C2" w:rsidRPr="0073363E" w:rsidRDefault="009764C2" w:rsidP="00C258CD">
      <w:pPr>
        <w:pStyle w:val="NeniNr"/>
        <w:rPr>
          <w:lang w:val="sq-AL"/>
        </w:rPr>
      </w:pPr>
      <w:r w:rsidRPr="0073363E">
        <w:rPr>
          <w:lang w:val="sq-AL"/>
        </w:rPr>
        <w:t xml:space="preserve">Neni </w:t>
      </w:r>
      <w:r w:rsidR="00D05845">
        <w:rPr>
          <w:lang w:val="sq-AL"/>
        </w:rPr>
        <w:t>IV</w:t>
      </w:r>
    </w:p>
    <w:p w:rsidR="009764C2" w:rsidRPr="000E7567" w:rsidRDefault="009764C2" w:rsidP="00C258CD">
      <w:pPr>
        <w:pStyle w:val="NeniTitull"/>
        <w:rPr>
          <w:sz w:val="16"/>
          <w:lang w:val="sq-AL"/>
        </w:rPr>
      </w:pPr>
      <w:r w:rsidRPr="0073363E">
        <w:rPr>
          <w:lang w:val="sq-AL"/>
        </w:rPr>
        <w:t>Pullat postare</w:t>
      </w:r>
      <w:r w:rsidRPr="0073363E">
        <w:rPr>
          <w:lang w:val="sq-AL"/>
        </w:rPr>
        <w:cr/>
      </w:r>
    </w:p>
    <w:p w:rsidR="009764C2" w:rsidRPr="0073363E" w:rsidRDefault="009764C2" w:rsidP="009764C2">
      <w:pPr>
        <w:pStyle w:val="Paragrafi"/>
        <w:rPr>
          <w:lang w:val="sq-AL"/>
        </w:rPr>
      </w:pPr>
      <w:r w:rsidRPr="0073363E">
        <w:rPr>
          <w:lang w:val="sq-AL"/>
        </w:rPr>
        <w:t>1</w:t>
      </w:r>
      <w:r w:rsidR="0001485E">
        <w:rPr>
          <w:lang w:val="sq-AL"/>
        </w:rPr>
        <w:t>.</w:t>
      </w:r>
      <w:r w:rsidRPr="0073363E">
        <w:rPr>
          <w:lang w:val="sq-AL"/>
        </w:rPr>
        <w:t xml:space="preserve"> Pavarësisht nga neni 8.7, Australia, Britania e Madhe, Malajzia dhe Zelanda e Re do të përpunojnë objektet e postës së letrave dhe </w:t>
      </w:r>
      <w:r w:rsidR="0060093D">
        <w:rPr>
          <w:lang w:val="sq-AL"/>
        </w:rPr>
        <w:t xml:space="preserve">të </w:t>
      </w:r>
      <w:r w:rsidRPr="0073363E">
        <w:rPr>
          <w:lang w:val="sq-AL"/>
        </w:rPr>
        <w:t>kolipostës që mbartin pulla postare</w:t>
      </w:r>
      <w:r w:rsidR="0082795A">
        <w:rPr>
          <w:lang w:val="sq-AL"/>
        </w:rPr>
        <w:t>,</w:t>
      </w:r>
      <w:r w:rsidRPr="0073363E">
        <w:rPr>
          <w:lang w:val="sq-AL"/>
        </w:rPr>
        <w:t xml:space="preserve"> duke përdorur materiale ose teknologji të reja që nuk janë në përputhje me makinat e tyre përkatëse të përpunimit postar vetëm pas marrëveshjes paraprake me operatorin e caktuar.</w:t>
      </w:r>
    </w:p>
    <w:p w:rsidR="009764C2" w:rsidRPr="0073363E" w:rsidRDefault="009764C2" w:rsidP="000E7567">
      <w:pPr>
        <w:pStyle w:val="Hapesira7"/>
      </w:pPr>
    </w:p>
    <w:p w:rsidR="009764C2" w:rsidRPr="0073363E" w:rsidRDefault="009764C2" w:rsidP="00C258CD">
      <w:pPr>
        <w:pStyle w:val="NeniNr"/>
        <w:rPr>
          <w:lang w:val="sq-AL"/>
        </w:rPr>
      </w:pPr>
      <w:r w:rsidRPr="0073363E">
        <w:rPr>
          <w:lang w:val="sq-AL"/>
        </w:rPr>
        <w:t xml:space="preserve">Neni </w:t>
      </w:r>
      <w:r w:rsidR="00D05845">
        <w:rPr>
          <w:lang w:val="sq-AL"/>
        </w:rPr>
        <w:t>V</w:t>
      </w:r>
    </w:p>
    <w:p w:rsidR="009764C2" w:rsidRPr="0073363E" w:rsidRDefault="009764C2" w:rsidP="00C258CD">
      <w:pPr>
        <w:pStyle w:val="NeniTitull"/>
        <w:rPr>
          <w:lang w:val="sq-AL"/>
        </w:rPr>
      </w:pPr>
      <w:r w:rsidRPr="0073363E">
        <w:rPr>
          <w:lang w:val="sq-AL"/>
        </w:rPr>
        <w:t>Shërbimet bazë</w:t>
      </w:r>
    </w:p>
    <w:p w:rsidR="00C258CD" w:rsidRPr="0073363E" w:rsidRDefault="00C258CD" w:rsidP="000E7567">
      <w:pPr>
        <w:pStyle w:val="Hapesira7"/>
      </w:pPr>
    </w:p>
    <w:p w:rsidR="009764C2" w:rsidRPr="0073363E" w:rsidRDefault="009764C2" w:rsidP="009764C2">
      <w:pPr>
        <w:pStyle w:val="Paragrafi"/>
        <w:rPr>
          <w:lang w:val="sq-AL"/>
        </w:rPr>
      </w:pPr>
      <w:r w:rsidRPr="0073363E">
        <w:rPr>
          <w:lang w:val="sq-AL"/>
        </w:rPr>
        <w:t>1</w:t>
      </w:r>
      <w:r w:rsidR="00C258CD" w:rsidRPr="0073363E">
        <w:rPr>
          <w:lang w:val="sq-AL"/>
        </w:rPr>
        <w:t xml:space="preserve">. </w:t>
      </w:r>
      <w:r w:rsidRPr="0073363E">
        <w:rPr>
          <w:lang w:val="sq-AL"/>
        </w:rPr>
        <w:t>Pavarësisht nga dispozitat e nenit 13, Australia nuk miraton që shtrirja e shërbimeve bazë të përfshijë edhe kolitë postare.</w:t>
      </w:r>
    </w:p>
    <w:p w:rsidR="009764C2" w:rsidRPr="0073363E" w:rsidRDefault="009764C2" w:rsidP="009764C2">
      <w:pPr>
        <w:pStyle w:val="Paragrafi"/>
        <w:rPr>
          <w:lang w:val="sq-AL"/>
        </w:rPr>
      </w:pPr>
      <w:r w:rsidRPr="0073363E">
        <w:rPr>
          <w:lang w:val="sq-AL"/>
        </w:rPr>
        <w:t>2</w:t>
      </w:r>
      <w:r w:rsidR="00C258CD" w:rsidRPr="0073363E">
        <w:rPr>
          <w:lang w:val="sq-AL"/>
        </w:rPr>
        <w:t xml:space="preserve">. </w:t>
      </w:r>
      <w:r w:rsidRPr="0073363E">
        <w:rPr>
          <w:lang w:val="sq-AL"/>
        </w:rPr>
        <w:t xml:space="preserve">Dispozitat e nenit 13.2.4, nuk do të zbatohen në Britaninë e Madhe, legjislacioni kombëtar i së cilës kërkon një limit më të ulët të peshës. Legjislacioni për shëndetin dhe sigurinë në Britaninë e Madhe kufizon peshën e thasëve të postës deri në 20 kilogramë. </w:t>
      </w:r>
    </w:p>
    <w:p w:rsidR="009764C2" w:rsidRPr="0073363E" w:rsidRDefault="009764C2" w:rsidP="009764C2">
      <w:pPr>
        <w:pStyle w:val="Paragrafi"/>
        <w:rPr>
          <w:lang w:val="sq-AL"/>
        </w:rPr>
      </w:pPr>
      <w:r w:rsidRPr="0073363E">
        <w:rPr>
          <w:lang w:val="sq-AL"/>
        </w:rPr>
        <w:t>3</w:t>
      </w:r>
      <w:r w:rsidR="00C258CD" w:rsidRPr="0073363E">
        <w:rPr>
          <w:lang w:val="sq-AL"/>
        </w:rPr>
        <w:t xml:space="preserve">. </w:t>
      </w:r>
      <w:r w:rsidRPr="0073363E">
        <w:rPr>
          <w:lang w:val="sq-AL"/>
        </w:rPr>
        <w:t xml:space="preserve">Pavarësisht nga neni 13.2.4, Kazakistani dhe Uzbekistani do të jenë të autorizuar të kufizojnë në 20 kilogramë peshën maksimale të thasëve M në hyrje dhe në dalje. </w:t>
      </w:r>
    </w:p>
    <w:p w:rsidR="009764C2" w:rsidRPr="0073363E" w:rsidRDefault="009764C2" w:rsidP="009764C2">
      <w:pPr>
        <w:pStyle w:val="Paragrafi"/>
        <w:rPr>
          <w:lang w:val="sq-AL"/>
        </w:rPr>
      </w:pPr>
    </w:p>
    <w:p w:rsidR="009764C2" w:rsidRPr="0073363E" w:rsidRDefault="009764C2" w:rsidP="00C258CD">
      <w:pPr>
        <w:pStyle w:val="NeniNr"/>
        <w:rPr>
          <w:lang w:val="sq-AL"/>
        </w:rPr>
      </w:pPr>
      <w:r w:rsidRPr="0073363E">
        <w:rPr>
          <w:lang w:val="sq-AL"/>
        </w:rPr>
        <w:t xml:space="preserve">Neni </w:t>
      </w:r>
      <w:r w:rsidR="00D05845">
        <w:rPr>
          <w:lang w:val="sq-AL"/>
        </w:rPr>
        <w:t>VI</w:t>
      </w:r>
    </w:p>
    <w:p w:rsidR="009764C2" w:rsidRPr="0073363E" w:rsidRDefault="009764C2" w:rsidP="00C258CD">
      <w:pPr>
        <w:pStyle w:val="NeniTitull"/>
        <w:rPr>
          <w:lang w:val="sq-AL"/>
        </w:rPr>
      </w:pPr>
      <w:r w:rsidRPr="0073363E">
        <w:rPr>
          <w:lang w:val="sq-AL"/>
        </w:rPr>
        <w:t>Njoftimi i dërgimit</w:t>
      </w:r>
    </w:p>
    <w:p w:rsidR="009764C2" w:rsidRPr="0073363E" w:rsidRDefault="009764C2" w:rsidP="000E7567">
      <w:pPr>
        <w:pStyle w:val="Hapesira7"/>
      </w:pPr>
    </w:p>
    <w:p w:rsidR="009764C2" w:rsidRPr="0073363E" w:rsidRDefault="009764C2" w:rsidP="009764C2">
      <w:pPr>
        <w:pStyle w:val="Paragrafi"/>
        <w:rPr>
          <w:lang w:val="sq-AL"/>
        </w:rPr>
      </w:pPr>
      <w:r w:rsidRPr="0073363E">
        <w:rPr>
          <w:lang w:val="sq-AL"/>
        </w:rPr>
        <w:t>1</w:t>
      </w:r>
      <w:r w:rsidR="00C258CD" w:rsidRPr="0073363E">
        <w:rPr>
          <w:lang w:val="sq-AL"/>
        </w:rPr>
        <w:t xml:space="preserve">. </w:t>
      </w:r>
      <w:r w:rsidRPr="0073363E">
        <w:rPr>
          <w:lang w:val="sq-AL"/>
        </w:rPr>
        <w:t xml:space="preserve">Kanadaja do të jetë e autorizuar të mos zbatojë nenin 15.3.3, për sa </w:t>
      </w:r>
      <w:r w:rsidR="00613D43">
        <w:rPr>
          <w:lang w:val="sq-AL"/>
        </w:rPr>
        <w:t>u</w:t>
      </w:r>
      <w:r w:rsidRPr="0073363E">
        <w:rPr>
          <w:lang w:val="sq-AL"/>
        </w:rPr>
        <w:t xml:space="preserve"> përket kolive, me kusht që të mos ofrojë shërbimin e njoftimit të dërgimit për kolitë në shërbimin e saj të brendshëm.</w:t>
      </w:r>
    </w:p>
    <w:p w:rsidR="009764C2" w:rsidRPr="0073363E" w:rsidRDefault="009764C2" w:rsidP="000E7567">
      <w:pPr>
        <w:pStyle w:val="Hapesira7"/>
      </w:pPr>
    </w:p>
    <w:p w:rsidR="009764C2" w:rsidRPr="0073363E" w:rsidRDefault="009764C2" w:rsidP="00C258CD">
      <w:pPr>
        <w:pStyle w:val="NeniNr"/>
        <w:rPr>
          <w:lang w:val="sq-AL"/>
        </w:rPr>
      </w:pPr>
      <w:r w:rsidRPr="0073363E">
        <w:rPr>
          <w:lang w:val="sq-AL"/>
        </w:rPr>
        <w:t xml:space="preserve">Neni </w:t>
      </w:r>
      <w:r w:rsidR="00D05845">
        <w:rPr>
          <w:lang w:val="sq-AL"/>
        </w:rPr>
        <w:t>VII</w:t>
      </w:r>
    </w:p>
    <w:p w:rsidR="009764C2" w:rsidRPr="0073363E" w:rsidRDefault="009764C2" w:rsidP="00C258CD">
      <w:pPr>
        <w:pStyle w:val="NeniTitull"/>
        <w:rPr>
          <w:lang w:val="sq-AL"/>
        </w:rPr>
      </w:pPr>
      <w:r w:rsidRPr="0073363E">
        <w:rPr>
          <w:lang w:val="sq-AL"/>
        </w:rPr>
        <w:t xml:space="preserve">Ndalimet (posta e letrave) </w:t>
      </w:r>
    </w:p>
    <w:p w:rsidR="009764C2" w:rsidRPr="0073363E" w:rsidRDefault="009764C2" w:rsidP="000E7567">
      <w:pPr>
        <w:pStyle w:val="Hapesira7"/>
      </w:pPr>
    </w:p>
    <w:p w:rsidR="009764C2" w:rsidRPr="0073363E" w:rsidRDefault="009764C2" w:rsidP="009764C2">
      <w:pPr>
        <w:pStyle w:val="Paragrafi"/>
        <w:rPr>
          <w:lang w:val="sq-AL"/>
        </w:rPr>
      </w:pPr>
      <w:r w:rsidRPr="0073363E">
        <w:rPr>
          <w:lang w:val="sq-AL"/>
        </w:rPr>
        <w:t>1</w:t>
      </w:r>
      <w:r w:rsidR="00C258CD" w:rsidRPr="0073363E">
        <w:rPr>
          <w:lang w:val="sq-AL"/>
        </w:rPr>
        <w:t xml:space="preserve">. </w:t>
      </w:r>
      <w:r w:rsidRPr="0073363E">
        <w:rPr>
          <w:lang w:val="sq-AL"/>
        </w:rPr>
        <w:t>Në mënyrë të jashtëzakonshme, Republika Popullore Demokratike e Koresë dhe Libani</w:t>
      </w:r>
      <w:r w:rsidR="002813A9">
        <w:rPr>
          <w:lang w:val="sq-AL"/>
        </w:rPr>
        <w:t>,</w:t>
      </w:r>
      <w:r w:rsidRPr="0073363E">
        <w:rPr>
          <w:lang w:val="sq-AL"/>
        </w:rPr>
        <w:t xml:space="preserve"> nuk do të pranojnë artikuj rekomande që përmbajnë monedha ose kartëmon</w:t>
      </w:r>
      <w:r w:rsidR="001110FD">
        <w:rPr>
          <w:lang w:val="sq-AL"/>
        </w:rPr>
        <w:t>edha, letra me vlerë të çfarëdo</w:t>
      </w:r>
      <w:r w:rsidRPr="0073363E">
        <w:rPr>
          <w:lang w:val="sq-AL"/>
        </w:rPr>
        <w:t>lloj</w:t>
      </w:r>
      <w:r w:rsidR="00796E24">
        <w:rPr>
          <w:lang w:val="sq-AL"/>
        </w:rPr>
        <w:t>të</w:t>
      </w:r>
      <w:r w:rsidRPr="0073363E">
        <w:rPr>
          <w:lang w:val="sq-AL"/>
        </w:rPr>
        <w:t xml:space="preserve"> të pagueshme prurësit,</w:t>
      </w:r>
      <w:r w:rsidR="00B101CA">
        <w:rPr>
          <w:lang w:val="sq-AL"/>
        </w:rPr>
        <w:t xml:space="preserve"> </w:t>
      </w:r>
      <w:r w:rsidRPr="0073363E">
        <w:rPr>
          <w:lang w:val="sq-AL"/>
        </w:rPr>
        <w:t xml:space="preserve">çeqe udhëtimi ose platin, ar, argjend, të përpunuar ose jo, gurë të çmuar, bizhuteri dhe objekte të tjera me vlerë. Ato nuk do të jenë </w:t>
      </w:r>
      <w:r w:rsidR="006A526F" w:rsidRPr="0073363E">
        <w:rPr>
          <w:lang w:val="sq-AL"/>
        </w:rPr>
        <w:t>rreptësisht</w:t>
      </w:r>
      <w:r w:rsidRPr="0073363E">
        <w:rPr>
          <w:lang w:val="sq-AL"/>
        </w:rPr>
        <w:t xml:space="preserve"> të detyruara nga dispozitat e Rregullores së Postës së Letrave, për sa </w:t>
      </w:r>
      <w:r w:rsidR="002813A9">
        <w:rPr>
          <w:lang w:val="sq-AL"/>
        </w:rPr>
        <w:t>i</w:t>
      </w:r>
      <w:r w:rsidRPr="0073363E">
        <w:rPr>
          <w:lang w:val="sq-AL"/>
        </w:rPr>
        <w:t xml:space="preserve"> përket përgjegjësisë së tyre</w:t>
      </w:r>
      <w:r w:rsidR="00B101CA">
        <w:rPr>
          <w:lang w:val="sq-AL"/>
        </w:rPr>
        <w:t xml:space="preserve"> </w:t>
      </w:r>
      <w:r w:rsidRPr="0073363E">
        <w:rPr>
          <w:lang w:val="sq-AL"/>
        </w:rPr>
        <w:t>në rast vjedhje</w:t>
      </w:r>
      <w:r w:rsidR="002813A9">
        <w:rPr>
          <w:lang w:val="sq-AL"/>
        </w:rPr>
        <w:t>je</w:t>
      </w:r>
      <w:r w:rsidRPr="0073363E">
        <w:rPr>
          <w:lang w:val="sq-AL"/>
        </w:rPr>
        <w:t xml:space="preserve"> dhe dë</w:t>
      </w:r>
      <w:r w:rsidR="009B74AB">
        <w:rPr>
          <w:lang w:val="sq-AL"/>
        </w:rPr>
        <w:t>mtimi të artikujve rekomande</w:t>
      </w:r>
      <w:r w:rsidRPr="0073363E">
        <w:rPr>
          <w:lang w:val="sq-AL"/>
        </w:rPr>
        <w:t xml:space="preserve"> ose të artikujve që përmbajnë objekte prej qelqi ose delikatë.</w:t>
      </w:r>
    </w:p>
    <w:p w:rsidR="009764C2" w:rsidRPr="0073363E" w:rsidRDefault="009764C2" w:rsidP="009764C2">
      <w:pPr>
        <w:pStyle w:val="Paragrafi"/>
        <w:rPr>
          <w:lang w:val="sq-AL"/>
        </w:rPr>
      </w:pPr>
      <w:r w:rsidRPr="0073363E">
        <w:rPr>
          <w:lang w:val="sq-AL"/>
        </w:rPr>
        <w:t>2</w:t>
      </w:r>
      <w:r w:rsidR="00C258CD" w:rsidRPr="0073363E">
        <w:rPr>
          <w:lang w:val="sq-AL"/>
        </w:rPr>
        <w:t xml:space="preserve">. </w:t>
      </w:r>
      <w:r w:rsidRPr="0073363E">
        <w:rPr>
          <w:lang w:val="sq-AL"/>
        </w:rPr>
        <w:t>Në mënyrë të jashtëzakonshme, Bolivia, (Republika Popullore) e Kinës, me përjashtim të krahinës administrative specia</w:t>
      </w:r>
      <w:r w:rsidR="000D7B96">
        <w:rPr>
          <w:lang w:val="sq-AL"/>
        </w:rPr>
        <w:t>le të Hong-</w:t>
      </w:r>
      <w:r w:rsidRPr="0073363E">
        <w:rPr>
          <w:lang w:val="sq-AL"/>
        </w:rPr>
        <w:t>Kongut, Iraku, Nepali, Pakistani, Arabia Saudite, Sudani dhe Vietnami nuk do të pranojnë artikuj rekomande që përmbajnë monedha ose kartëmonedha, letra me vlerë të çfarëdo</w:t>
      </w:r>
      <w:r w:rsidR="00796E24">
        <w:rPr>
          <w:lang w:val="sq-AL"/>
        </w:rPr>
        <w:t>llojtë</w:t>
      </w:r>
      <w:r w:rsidR="002813A9">
        <w:rPr>
          <w:lang w:val="sq-AL"/>
        </w:rPr>
        <w:t>,</w:t>
      </w:r>
      <w:r w:rsidRPr="0073363E">
        <w:rPr>
          <w:lang w:val="sq-AL"/>
        </w:rPr>
        <w:t xml:space="preserve"> të pagueshme prurësit, çeqe udhëtimi ose platin, ar, argjend, të përpunuar ose jo, gurë të çmuar, bizhuteri dhe objekte të tjera me vlerë.</w:t>
      </w:r>
    </w:p>
    <w:p w:rsidR="009764C2" w:rsidRPr="0073363E" w:rsidRDefault="009764C2" w:rsidP="009764C2">
      <w:pPr>
        <w:pStyle w:val="Paragrafi"/>
        <w:rPr>
          <w:lang w:val="sq-AL"/>
        </w:rPr>
      </w:pPr>
      <w:r w:rsidRPr="0073363E">
        <w:rPr>
          <w:lang w:val="sq-AL"/>
        </w:rPr>
        <w:t>3</w:t>
      </w:r>
      <w:r w:rsidR="00C258CD" w:rsidRPr="0073363E">
        <w:rPr>
          <w:lang w:val="sq-AL"/>
        </w:rPr>
        <w:t xml:space="preserve">. </w:t>
      </w:r>
      <w:r w:rsidRPr="0073363E">
        <w:rPr>
          <w:lang w:val="sq-AL"/>
        </w:rPr>
        <w:t>Mianmar rezervon të drejtën të mos pranojë artikujt e siguruar që përmbajnë objektet e çmuara të renditura në nenin 18.6, 15.5, sepse kjo është në kundërshtim me legjislacioni</w:t>
      </w:r>
      <w:r w:rsidR="008030B3">
        <w:rPr>
          <w:lang w:val="sq-AL"/>
        </w:rPr>
        <w:t>n</w:t>
      </w:r>
      <w:r w:rsidRPr="0073363E">
        <w:rPr>
          <w:lang w:val="sq-AL"/>
        </w:rPr>
        <w:t xml:space="preserve"> e saj të brendshëm.</w:t>
      </w:r>
    </w:p>
    <w:p w:rsidR="009764C2" w:rsidRPr="0073363E" w:rsidRDefault="009764C2" w:rsidP="009764C2">
      <w:pPr>
        <w:pStyle w:val="Paragrafi"/>
        <w:rPr>
          <w:lang w:val="sq-AL"/>
        </w:rPr>
      </w:pPr>
      <w:r w:rsidRPr="0073363E">
        <w:rPr>
          <w:lang w:val="sq-AL"/>
        </w:rPr>
        <w:t>4</w:t>
      </w:r>
      <w:r w:rsidR="00C258CD" w:rsidRPr="0073363E">
        <w:rPr>
          <w:lang w:val="sq-AL"/>
        </w:rPr>
        <w:t xml:space="preserve">. </w:t>
      </w:r>
      <w:r w:rsidRPr="0073363E">
        <w:rPr>
          <w:lang w:val="sq-AL"/>
        </w:rPr>
        <w:t>Nepali rezervon të drejtën të mos pranojë artikujt rekomande ose të siguruara që përmbajnë kartëmonedha ose monedha, me përjashtim të rasteve kur ka një marrëveshje të posaçme për këtë.</w:t>
      </w:r>
    </w:p>
    <w:p w:rsidR="009764C2" w:rsidRPr="0073363E" w:rsidRDefault="009764C2" w:rsidP="009764C2">
      <w:pPr>
        <w:pStyle w:val="Paragrafi"/>
        <w:rPr>
          <w:lang w:val="sq-AL"/>
        </w:rPr>
      </w:pPr>
      <w:r w:rsidRPr="0073363E">
        <w:rPr>
          <w:lang w:val="sq-AL"/>
        </w:rPr>
        <w:t>5</w:t>
      </w:r>
      <w:r w:rsidR="00C258CD" w:rsidRPr="0073363E">
        <w:rPr>
          <w:lang w:val="sq-AL"/>
        </w:rPr>
        <w:t xml:space="preserve">. </w:t>
      </w:r>
      <w:r w:rsidRPr="0073363E">
        <w:rPr>
          <w:lang w:val="sq-AL"/>
        </w:rPr>
        <w:t xml:space="preserve">Uzbekistani nuk do të pranojë artikujt rekomande ose të siguruar që përmbajnë monedha, kartëmonedha, çeqe, pulla të postës dhe monedha të huaja dhe nuk do të pranojë asnjë përgjegjësi në rast të humbjes ose </w:t>
      </w:r>
      <w:r w:rsidR="00817C0D">
        <w:rPr>
          <w:lang w:val="sq-AL"/>
        </w:rPr>
        <w:t xml:space="preserve">të </w:t>
      </w:r>
      <w:r w:rsidRPr="0073363E">
        <w:rPr>
          <w:lang w:val="sq-AL"/>
        </w:rPr>
        <w:t>dëmtimit të këtyre artikujve.</w:t>
      </w:r>
    </w:p>
    <w:p w:rsidR="009764C2" w:rsidRPr="0073363E" w:rsidRDefault="009764C2" w:rsidP="009764C2">
      <w:pPr>
        <w:pStyle w:val="Paragrafi"/>
        <w:rPr>
          <w:lang w:val="sq-AL"/>
        </w:rPr>
      </w:pPr>
      <w:r w:rsidRPr="0073363E">
        <w:rPr>
          <w:lang w:val="sq-AL"/>
        </w:rPr>
        <w:t>6</w:t>
      </w:r>
      <w:r w:rsidR="00C258CD" w:rsidRPr="0073363E">
        <w:rPr>
          <w:lang w:val="sq-AL"/>
        </w:rPr>
        <w:t xml:space="preserve">. </w:t>
      </w:r>
      <w:r w:rsidRPr="0073363E">
        <w:rPr>
          <w:lang w:val="sq-AL"/>
        </w:rPr>
        <w:t xml:space="preserve">Irani (Republika </w:t>
      </w:r>
      <w:r w:rsidR="00193E49" w:rsidRPr="0073363E">
        <w:rPr>
          <w:lang w:val="sq-AL"/>
        </w:rPr>
        <w:t>Islamike</w:t>
      </w:r>
      <w:r w:rsidRPr="0073363E">
        <w:rPr>
          <w:lang w:val="sq-AL"/>
        </w:rPr>
        <w:t xml:space="preserve">) nuk do të pranojë dërgesat që përmbajnë objekte në kundërshtim me </w:t>
      </w:r>
      <w:r w:rsidR="00EB4BB6" w:rsidRPr="0073363E">
        <w:rPr>
          <w:lang w:val="sq-AL"/>
        </w:rPr>
        <w:t xml:space="preserve">fenë islame </w:t>
      </w:r>
      <w:r w:rsidRPr="0073363E">
        <w:rPr>
          <w:lang w:val="sq-AL"/>
        </w:rPr>
        <w:t>dhe rezervon të drejtën të mos pranojë objekte të postës së letrave (të zakonshme, të regjistruar ose të siguruar) që përmbajnë monedha, kartëmonedha, njoftim krediti ose letra me vlerë</w:t>
      </w:r>
      <w:r w:rsidR="00BA1751">
        <w:rPr>
          <w:lang w:val="sq-AL"/>
        </w:rPr>
        <w:t>,</w:t>
      </w:r>
      <w:r w:rsidRPr="0073363E">
        <w:rPr>
          <w:lang w:val="sq-AL"/>
        </w:rPr>
        <w:t xml:space="preserve"> të pagueshme prurësit, çeqet e udhëtimit, platin, ar ose argjend, nëse janë prodhuar apo jo, gurë të çmuar, bizhuteri apo artikuj të tjerë të vlefshëm dhe nuk do të pranojnë përgjegjësi në rastet e humbjes ose </w:t>
      </w:r>
      <w:r w:rsidR="0011049C">
        <w:rPr>
          <w:lang w:val="sq-AL"/>
        </w:rPr>
        <w:t xml:space="preserve">të </w:t>
      </w:r>
      <w:r w:rsidRPr="0073363E">
        <w:rPr>
          <w:lang w:val="sq-AL"/>
        </w:rPr>
        <w:t>dëmtimit të sendeve të tilla.</w:t>
      </w:r>
    </w:p>
    <w:p w:rsidR="009764C2" w:rsidRPr="0073363E" w:rsidRDefault="009764C2" w:rsidP="009764C2">
      <w:pPr>
        <w:pStyle w:val="Paragrafi"/>
        <w:rPr>
          <w:lang w:val="sq-AL"/>
        </w:rPr>
      </w:pPr>
      <w:r w:rsidRPr="0073363E">
        <w:rPr>
          <w:lang w:val="sq-AL"/>
        </w:rPr>
        <w:t>7</w:t>
      </w:r>
      <w:r w:rsidR="00C258CD" w:rsidRPr="0073363E">
        <w:rPr>
          <w:lang w:val="sq-AL"/>
        </w:rPr>
        <w:t xml:space="preserve">. </w:t>
      </w:r>
      <w:r w:rsidRPr="0073363E">
        <w:rPr>
          <w:lang w:val="sq-AL"/>
        </w:rPr>
        <w:t>Filipinet rezervojnë të drejtën të mos pranojnë dërgesat e postës së letrave (të zakonshme, rekomande ose të siguruara), monedha, kartëmonedha, letra me vlerë të çfarëdolloj</w:t>
      </w:r>
      <w:r w:rsidR="00796E24">
        <w:rPr>
          <w:lang w:val="sq-AL"/>
        </w:rPr>
        <w:t>të</w:t>
      </w:r>
      <w:r w:rsidR="00BA1751">
        <w:rPr>
          <w:lang w:val="sq-AL"/>
        </w:rPr>
        <w:t>,</w:t>
      </w:r>
      <w:r w:rsidRPr="0073363E">
        <w:rPr>
          <w:lang w:val="sq-AL"/>
        </w:rPr>
        <w:t xml:space="preserve"> të pagueshme prurësit, çeqe udhëtimi ose platin, ar, argjend, të përpunuar ose jo, gurë të çmuar ose objekte të tjera me vlerë. </w:t>
      </w:r>
    </w:p>
    <w:p w:rsidR="009764C2" w:rsidRPr="0073363E" w:rsidRDefault="009764C2" w:rsidP="009764C2">
      <w:pPr>
        <w:pStyle w:val="Paragrafi"/>
        <w:rPr>
          <w:lang w:val="sq-AL"/>
        </w:rPr>
      </w:pPr>
      <w:r w:rsidRPr="0073363E">
        <w:rPr>
          <w:lang w:val="sq-AL"/>
        </w:rPr>
        <w:t>8</w:t>
      </w:r>
      <w:r w:rsidR="00C258CD" w:rsidRPr="0073363E">
        <w:rPr>
          <w:lang w:val="sq-AL"/>
        </w:rPr>
        <w:t xml:space="preserve">. </w:t>
      </w:r>
      <w:r w:rsidRPr="0073363E">
        <w:rPr>
          <w:lang w:val="sq-AL"/>
        </w:rPr>
        <w:t>Australia nuk do të pranojë asnjë artikull postar që përmban lingota ose kartëmonedha. Përveç kësaj, ajo nuk do të pranojë artikujt rekomande me destinacion</w:t>
      </w:r>
      <w:r w:rsidR="00B101CA">
        <w:rPr>
          <w:lang w:val="sq-AL"/>
        </w:rPr>
        <w:t xml:space="preserve"> </w:t>
      </w:r>
      <w:r w:rsidRPr="0073363E">
        <w:rPr>
          <w:lang w:val="sq-AL"/>
        </w:rPr>
        <w:t xml:space="preserve">Australinë, as dërgesat në transit </w:t>
      </w:r>
      <w:r w:rsidR="00895C40" w:rsidRPr="00D56B71">
        <w:rPr>
          <w:i/>
          <w:lang w:val="sq-AL"/>
        </w:rPr>
        <w:t>à</w:t>
      </w:r>
      <w:r w:rsidR="00895C40">
        <w:rPr>
          <w:i/>
          <w:lang w:val="sq-AL"/>
        </w:rPr>
        <w:t xml:space="preserve"> </w:t>
      </w:r>
      <w:r w:rsidR="00895C40" w:rsidRPr="00572223">
        <w:rPr>
          <w:i/>
          <w:lang w:val="sq-AL"/>
        </w:rPr>
        <w:t>découvert</w:t>
      </w:r>
      <w:r w:rsidRPr="0073363E">
        <w:rPr>
          <w:lang w:val="sq-AL"/>
        </w:rPr>
        <w:t xml:space="preserve"> që përmbajnë objekte me vlerë, si</w:t>
      </w:r>
      <w:r w:rsidR="00BA1751">
        <w:rPr>
          <w:lang w:val="sq-AL"/>
        </w:rPr>
        <w:t>:</w:t>
      </w:r>
      <w:r w:rsidRPr="0073363E">
        <w:rPr>
          <w:lang w:val="sq-AL"/>
        </w:rPr>
        <w:t xml:space="preserve"> bizhuteri, metale të çmuara, gurë të çmuar ose gjysmë të çmuar, kartëmonedha ose objekte të tjera financiare të negociueshme. Ajo largon çdo përgjegjësi në lidhje me artikujt e postuar, të cilat janë në kundërshtim me këtë rezervë.</w:t>
      </w:r>
    </w:p>
    <w:p w:rsidR="009764C2" w:rsidRPr="0073363E" w:rsidRDefault="009764C2" w:rsidP="009764C2">
      <w:pPr>
        <w:pStyle w:val="Paragrafi"/>
        <w:rPr>
          <w:lang w:val="sq-AL"/>
        </w:rPr>
      </w:pPr>
      <w:r w:rsidRPr="0073363E">
        <w:rPr>
          <w:lang w:val="sq-AL"/>
        </w:rPr>
        <w:t>9</w:t>
      </w:r>
      <w:r w:rsidR="00C258CD" w:rsidRPr="0073363E">
        <w:rPr>
          <w:lang w:val="sq-AL"/>
        </w:rPr>
        <w:t xml:space="preserve">. </w:t>
      </w:r>
      <w:r w:rsidRPr="0073363E">
        <w:rPr>
          <w:lang w:val="sq-AL"/>
        </w:rPr>
        <w:t xml:space="preserve">Kina (Republika Popullore), me përjashtim të Krahinës </w:t>
      </w:r>
      <w:r w:rsidR="000D7B96">
        <w:rPr>
          <w:lang w:val="sq-AL"/>
        </w:rPr>
        <w:t>Speciale Administrative të Hong-</w:t>
      </w:r>
      <w:r w:rsidRPr="0073363E">
        <w:rPr>
          <w:lang w:val="sq-AL"/>
        </w:rPr>
        <w:t>Kongut, nuk do të pranojë artikuj të siguruar, që përmbajnë monedha, kartëmonedha, letra me vlerë të çfarëdolloj</w:t>
      </w:r>
      <w:r w:rsidR="00796E24">
        <w:rPr>
          <w:lang w:val="sq-AL"/>
        </w:rPr>
        <w:t>të</w:t>
      </w:r>
      <w:r w:rsidR="008916D0">
        <w:rPr>
          <w:lang w:val="sq-AL"/>
        </w:rPr>
        <w:t>,</w:t>
      </w:r>
      <w:r w:rsidRPr="0073363E">
        <w:rPr>
          <w:lang w:val="sq-AL"/>
        </w:rPr>
        <w:t xml:space="preserve"> të pagueshme prurësit dhe çeqe udhëtimi në përputhje me rregulloret e saj të brendshme.</w:t>
      </w:r>
    </w:p>
    <w:p w:rsidR="009764C2" w:rsidRPr="0073363E" w:rsidRDefault="009764C2" w:rsidP="009764C2">
      <w:pPr>
        <w:pStyle w:val="Paragrafi"/>
        <w:rPr>
          <w:lang w:val="sq-AL"/>
        </w:rPr>
      </w:pPr>
      <w:r w:rsidRPr="0073363E">
        <w:rPr>
          <w:lang w:val="sq-AL"/>
        </w:rPr>
        <w:t>10</w:t>
      </w:r>
      <w:r w:rsidR="00C258CD" w:rsidRPr="0073363E">
        <w:rPr>
          <w:lang w:val="sq-AL"/>
        </w:rPr>
        <w:t xml:space="preserve">. </w:t>
      </w:r>
      <w:r w:rsidRPr="0073363E">
        <w:rPr>
          <w:lang w:val="sq-AL"/>
        </w:rPr>
        <w:t xml:space="preserve">Letonia dhe Mongolia, në përputhje me legjislacionin e tyre të brendshëm, rezervojnë të drejtën të mos pranojnë postë të zakonshme, rekomande ose të siguruar, që përmbajnë monedha, kartëmonedha, letra me vlerë të pagueshme prurësit dhe çeqe udhëtimi. </w:t>
      </w:r>
    </w:p>
    <w:p w:rsidR="009764C2" w:rsidRPr="0073363E" w:rsidRDefault="009764C2" w:rsidP="009764C2">
      <w:pPr>
        <w:pStyle w:val="Paragrafi"/>
        <w:rPr>
          <w:lang w:val="sq-AL"/>
        </w:rPr>
      </w:pPr>
      <w:r w:rsidRPr="0073363E">
        <w:rPr>
          <w:lang w:val="sq-AL"/>
        </w:rPr>
        <w:t>11</w:t>
      </w:r>
      <w:r w:rsidR="00C258CD" w:rsidRPr="0073363E">
        <w:rPr>
          <w:lang w:val="sq-AL"/>
        </w:rPr>
        <w:t xml:space="preserve">. </w:t>
      </w:r>
      <w:r w:rsidRPr="0073363E">
        <w:rPr>
          <w:lang w:val="sq-AL"/>
        </w:rPr>
        <w:t>Brazili rezervon të drejtën të mos pranojë postë të zakonshme, rekomande ose të siguruar,</w:t>
      </w:r>
      <w:r w:rsidR="00B101CA">
        <w:rPr>
          <w:lang w:val="sq-AL"/>
        </w:rPr>
        <w:t xml:space="preserve"> </w:t>
      </w:r>
      <w:r w:rsidRPr="0073363E">
        <w:rPr>
          <w:lang w:val="sq-AL"/>
        </w:rPr>
        <w:t>që përmban monedha, kartëmonedha në qarkullim ose letra me vlerë të çfarëdolloj</w:t>
      </w:r>
      <w:r w:rsidR="00796E24">
        <w:rPr>
          <w:lang w:val="sq-AL"/>
        </w:rPr>
        <w:t>të</w:t>
      </w:r>
      <w:r w:rsidR="008B4344">
        <w:rPr>
          <w:lang w:val="sq-AL"/>
        </w:rPr>
        <w:t>,</w:t>
      </w:r>
      <w:r w:rsidRPr="0073363E">
        <w:rPr>
          <w:lang w:val="sq-AL"/>
        </w:rPr>
        <w:t xml:space="preserve"> të pagueshme prurësit.</w:t>
      </w:r>
    </w:p>
    <w:p w:rsidR="009764C2" w:rsidRPr="0073363E" w:rsidRDefault="009764C2" w:rsidP="009764C2">
      <w:pPr>
        <w:pStyle w:val="Paragrafi"/>
        <w:rPr>
          <w:lang w:val="sq-AL"/>
        </w:rPr>
      </w:pPr>
      <w:r w:rsidRPr="0073363E">
        <w:rPr>
          <w:lang w:val="sq-AL"/>
        </w:rPr>
        <w:t>1</w:t>
      </w:r>
      <w:r w:rsidR="00C258CD" w:rsidRPr="0073363E">
        <w:rPr>
          <w:lang w:val="sq-AL"/>
        </w:rPr>
        <w:t xml:space="preserve">2. </w:t>
      </w:r>
      <w:r w:rsidRPr="0073363E">
        <w:rPr>
          <w:lang w:val="sq-AL"/>
        </w:rPr>
        <w:t>Vietnami rezervon të drejtën të mos pranojë letra që përmbajnë objekte ose mallra.</w:t>
      </w:r>
    </w:p>
    <w:p w:rsidR="009764C2" w:rsidRPr="0073363E" w:rsidRDefault="00C258CD" w:rsidP="009764C2">
      <w:pPr>
        <w:pStyle w:val="Paragrafi"/>
        <w:rPr>
          <w:lang w:val="sq-AL"/>
        </w:rPr>
      </w:pPr>
      <w:r w:rsidRPr="0073363E">
        <w:rPr>
          <w:lang w:val="sq-AL"/>
        </w:rPr>
        <w:t xml:space="preserve">13. </w:t>
      </w:r>
      <w:r w:rsidR="009764C2" w:rsidRPr="0073363E">
        <w:rPr>
          <w:lang w:val="sq-AL"/>
        </w:rPr>
        <w:t xml:space="preserve">Indonezia nuk do të pranojë artikuj rekomande ose të siguruar që përmbajnë monedha, kartëmonedha, çeqe, </w:t>
      </w:r>
      <w:r w:rsidR="009B74AB">
        <w:rPr>
          <w:lang w:val="sq-AL"/>
        </w:rPr>
        <w:t>pulla postare, monedha të huaja</w:t>
      </w:r>
      <w:r w:rsidR="009764C2" w:rsidRPr="0073363E">
        <w:rPr>
          <w:lang w:val="sq-AL"/>
        </w:rPr>
        <w:t xml:space="preserve"> ose çfarëdolloj letrash me vlerë të pagueshme prurësit për t</w:t>
      </w:r>
      <w:r w:rsidR="00B101CA">
        <w:rPr>
          <w:lang w:val="sq-AL"/>
        </w:rPr>
        <w:t>’</w:t>
      </w:r>
      <w:r w:rsidR="00AE7114">
        <w:rPr>
          <w:lang w:val="sq-AL"/>
        </w:rPr>
        <w:t xml:space="preserve">u dorëzuar në Indonezi </w:t>
      </w:r>
      <w:r w:rsidR="009764C2" w:rsidRPr="0073363E">
        <w:rPr>
          <w:lang w:val="sq-AL"/>
        </w:rPr>
        <w:t xml:space="preserve">dhe nuk do të pranojë asnjë përgjegjësi në rastet e humbjes ose </w:t>
      </w:r>
      <w:r w:rsidR="0095183A">
        <w:rPr>
          <w:lang w:val="sq-AL"/>
        </w:rPr>
        <w:t xml:space="preserve">të </w:t>
      </w:r>
      <w:r w:rsidR="009764C2" w:rsidRPr="0073363E">
        <w:rPr>
          <w:lang w:val="sq-AL"/>
        </w:rPr>
        <w:t>dëmtimit të këtyre artikujve.</w:t>
      </w:r>
    </w:p>
    <w:p w:rsidR="009764C2" w:rsidRPr="0073363E" w:rsidRDefault="00C258CD" w:rsidP="009764C2">
      <w:pPr>
        <w:pStyle w:val="Paragrafi"/>
        <w:rPr>
          <w:lang w:val="sq-AL"/>
        </w:rPr>
      </w:pPr>
      <w:r w:rsidRPr="0073363E">
        <w:rPr>
          <w:lang w:val="sq-AL"/>
        </w:rPr>
        <w:t xml:space="preserve">14. </w:t>
      </w:r>
      <w:r w:rsidR="009764C2" w:rsidRPr="0073363E">
        <w:rPr>
          <w:lang w:val="sq-AL"/>
        </w:rPr>
        <w:t>Kirgistani rezervon të drejtën të mos pranojë artikuj të postës së letrave (të zakonshëm, rekomande, të siguruar, pako të vogla) që përmbajnë monedha ose kartëmonedha, letra me vlerë të çfarëdolloj</w:t>
      </w:r>
      <w:r w:rsidR="00796E24">
        <w:rPr>
          <w:lang w:val="sq-AL"/>
        </w:rPr>
        <w:t>të,</w:t>
      </w:r>
      <w:r w:rsidR="009764C2" w:rsidRPr="0073363E">
        <w:rPr>
          <w:lang w:val="sq-AL"/>
        </w:rPr>
        <w:t xml:space="preserve"> të pagueshme prurësit, çeqe udhëtimi ose platin, ar, argjend, të përpunuar ose jo, gurë të çmuar, bizhuter</w:t>
      </w:r>
      <w:r w:rsidR="00AE7114">
        <w:rPr>
          <w:lang w:val="sq-AL"/>
        </w:rPr>
        <w:t>i dhe objekte të tjera me vlerë</w:t>
      </w:r>
      <w:r w:rsidR="009764C2" w:rsidRPr="0073363E">
        <w:rPr>
          <w:lang w:val="sq-AL"/>
        </w:rPr>
        <w:t xml:space="preserve"> dhe nuk do të pranojë asnjë përgjegjësi në rast të humbjes ose </w:t>
      </w:r>
      <w:r w:rsidR="0011049C">
        <w:rPr>
          <w:lang w:val="sq-AL"/>
        </w:rPr>
        <w:t xml:space="preserve">të </w:t>
      </w:r>
      <w:r w:rsidR="009764C2" w:rsidRPr="0073363E">
        <w:rPr>
          <w:lang w:val="sq-AL"/>
        </w:rPr>
        <w:t xml:space="preserve">dëmtimit të këtyre artikujve. </w:t>
      </w:r>
    </w:p>
    <w:p w:rsidR="009764C2" w:rsidRPr="0073363E" w:rsidRDefault="009764C2" w:rsidP="009764C2">
      <w:pPr>
        <w:pStyle w:val="Paragrafi"/>
        <w:rPr>
          <w:lang w:val="sq-AL"/>
        </w:rPr>
      </w:pPr>
      <w:r w:rsidRPr="0073363E">
        <w:rPr>
          <w:lang w:val="sq-AL"/>
        </w:rPr>
        <w:t>15</w:t>
      </w:r>
      <w:r w:rsidR="00C258CD" w:rsidRPr="0073363E">
        <w:rPr>
          <w:lang w:val="sq-AL"/>
        </w:rPr>
        <w:t xml:space="preserve">. </w:t>
      </w:r>
      <w:r w:rsidRPr="0073363E">
        <w:rPr>
          <w:lang w:val="sq-AL"/>
        </w:rPr>
        <w:t>Azerbajxhani dhe Kazakistani nuk do të pranoj</w:t>
      </w:r>
      <w:r w:rsidR="00A73813">
        <w:rPr>
          <w:lang w:val="sq-AL"/>
        </w:rPr>
        <w:t>n</w:t>
      </w:r>
      <w:r w:rsidRPr="0073363E">
        <w:rPr>
          <w:lang w:val="sq-AL"/>
        </w:rPr>
        <w:t>ë artikuj rekomande ose të siguruar që përmbajnë monedha ose kartëmonedha, njoftim krediti ose letra me vlerë të pagueshme prurësit, çeqe, metale të çmuara, të përpunuara ose jo, gurë të çmuar, bizhuteri dhe objekte të tjera me vlerë ose moned</w:t>
      </w:r>
      <w:r w:rsidR="00AE7114">
        <w:rPr>
          <w:lang w:val="sq-AL"/>
        </w:rPr>
        <w:t>ha të huaja</w:t>
      </w:r>
      <w:r w:rsidRPr="0073363E">
        <w:rPr>
          <w:lang w:val="sq-AL"/>
        </w:rPr>
        <w:t xml:space="preserve"> dhe nuk do të pranojë asnjë përgjegjësi në rast të humbjes ose </w:t>
      </w:r>
      <w:r w:rsidR="0011049C">
        <w:rPr>
          <w:lang w:val="sq-AL"/>
        </w:rPr>
        <w:t xml:space="preserve">të </w:t>
      </w:r>
      <w:r w:rsidRPr="0073363E">
        <w:rPr>
          <w:lang w:val="sq-AL"/>
        </w:rPr>
        <w:t xml:space="preserve">dëmtimit të këtyre artikujve. </w:t>
      </w:r>
    </w:p>
    <w:p w:rsidR="009764C2" w:rsidRPr="0073363E" w:rsidRDefault="009764C2" w:rsidP="009764C2">
      <w:pPr>
        <w:pStyle w:val="Paragrafi"/>
        <w:rPr>
          <w:lang w:val="sq-AL"/>
        </w:rPr>
      </w:pPr>
      <w:r w:rsidRPr="0073363E">
        <w:rPr>
          <w:lang w:val="sq-AL"/>
        </w:rPr>
        <w:t>16</w:t>
      </w:r>
      <w:r w:rsidR="00C258CD" w:rsidRPr="0073363E">
        <w:rPr>
          <w:lang w:val="sq-AL"/>
        </w:rPr>
        <w:t xml:space="preserve">. </w:t>
      </w:r>
      <w:r w:rsidRPr="0073363E">
        <w:rPr>
          <w:lang w:val="sq-AL"/>
        </w:rPr>
        <w:t>Moldavia dhe Federata Ruse nuk do të pranojnë artikuj rekomande ose të siguruar që përmbajnë kartëmonedha në qarkullim, letra me vlerë (çeqe) të çfarëdolloj</w:t>
      </w:r>
      <w:r w:rsidR="00796E24">
        <w:rPr>
          <w:lang w:val="sq-AL"/>
        </w:rPr>
        <w:t>të,</w:t>
      </w:r>
      <w:r w:rsidRPr="0073363E">
        <w:rPr>
          <w:lang w:val="sq-AL"/>
        </w:rPr>
        <w:t xml:space="preserve"> të paguesh</w:t>
      </w:r>
      <w:r w:rsidR="00AE7114">
        <w:rPr>
          <w:lang w:val="sq-AL"/>
        </w:rPr>
        <w:t>me prurësit ose monedhë të huaj</w:t>
      </w:r>
      <w:r w:rsidRPr="0073363E">
        <w:rPr>
          <w:lang w:val="sq-AL"/>
        </w:rPr>
        <w:t xml:space="preserve"> dhe nuk do të pranoj</w:t>
      </w:r>
      <w:r w:rsidR="00B52578">
        <w:rPr>
          <w:lang w:val="sq-AL"/>
        </w:rPr>
        <w:t>n</w:t>
      </w:r>
      <w:r w:rsidRPr="0073363E">
        <w:rPr>
          <w:lang w:val="sq-AL"/>
        </w:rPr>
        <w:t xml:space="preserve">ë asnjë përgjegjësi në rast të humbjes ose </w:t>
      </w:r>
      <w:r w:rsidR="0011049C">
        <w:rPr>
          <w:lang w:val="sq-AL"/>
        </w:rPr>
        <w:t xml:space="preserve">të </w:t>
      </w:r>
      <w:r w:rsidRPr="0073363E">
        <w:rPr>
          <w:lang w:val="sq-AL"/>
        </w:rPr>
        <w:t>dëmtimit të këtyre artikujve.</w:t>
      </w:r>
    </w:p>
    <w:p w:rsidR="009764C2" w:rsidRPr="0073363E" w:rsidRDefault="009764C2" w:rsidP="009764C2">
      <w:pPr>
        <w:pStyle w:val="Paragrafi"/>
        <w:rPr>
          <w:lang w:val="sq-AL"/>
        </w:rPr>
      </w:pPr>
      <w:r w:rsidRPr="0073363E">
        <w:rPr>
          <w:lang w:val="sq-AL"/>
        </w:rPr>
        <w:t>17</w:t>
      </w:r>
      <w:r w:rsidR="00C258CD" w:rsidRPr="0073363E">
        <w:rPr>
          <w:lang w:val="sq-AL"/>
        </w:rPr>
        <w:t>.</w:t>
      </w:r>
      <w:r w:rsidRPr="0073363E">
        <w:rPr>
          <w:lang w:val="sq-AL"/>
        </w:rPr>
        <w:t xml:space="preserve"> Pavarësisht nga neni 18.3, Franca rezervon të drejtën për të mos pranuar objektet që përmbajnë mallra në rastet kur këto objekte nuk përputh</w:t>
      </w:r>
      <w:r w:rsidR="009B74AB">
        <w:rPr>
          <w:lang w:val="sq-AL"/>
        </w:rPr>
        <w:t>en me rregullat e saj kombëtare</w:t>
      </w:r>
      <w:r w:rsidRPr="0073363E">
        <w:rPr>
          <w:lang w:val="sq-AL"/>
        </w:rPr>
        <w:t xml:space="preserve"> ose rregullat ndërkombëtare</w:t>
      </w:r>
      <w:r w:rsidR="00F225A2">
        <w:rPr>
          <w:lang w:val="sq-AL"/>
        </w:rPr>
        <w:t>,</w:t>
      </w:r>
      <w:r w:rsidRPr="0073363E">
        <w:rPr>
          <w:lang w:val="sq-AL"/>
        </w:rPr>
        <w:t xml:space="preserve"> ose udhëzimet teknike për paketimin e transportit ajror.</w:t>
      </w:r>
    </w:p>
    <w:p w:rsidR="009764C2" w:rsidRPr="0073363E" w:rsidRDefault="009764C2" w:rsidP="000E7567">
      <w:pPr>
        <w:pStyle w:val="Hapesira7"/>
      </w:pPr>
    </w:p>
    <w:p w:rsidR="009764C2" w:rsidRPr="0073363E" w:rsidRDefault="009764C2" w:rsidP="00C258CD">
      <w:pPr>
        <w:pStyle w:val="NeniNr"/>
        <w:rPr>
          <w:lang w:val="sq-AL"/>
        </w:rPr>
      </w:pPr>
      <w:r w:rsidRPr="0073363E">
        <w:rPr>
          <w:lang w:val="sq-AL"/>
        </w:rPr>
        <w:t xml:space="preserve">Neni </w:t>
      </w:r>
      <w:r w:rsidR="00D05845">
        <w:rPr>
          <w:lang w:val="sq-AL"/>
        </w:rPr>
        <w:t>VIII</w:t>
      </w:r>
    </w:p>
    <w:p w:rsidR="009764C2" w:rsidRPr="0073363E" w:rsidRDefault="009764C2" w:rsidP="00C258CD">
      <w:pPr>
        <w:pStyle w:val="NeniTitull"/>
        <w:rPr>
          <w:lang w:val="sq-AL"/>
        </w:rPr>
      </w:pPr>
      <w:r w:rsidRPr="0073363E">
        <w:rPr>
          <w:lang w:val="sq-AL"/>
        </w:rPr>
        <w:t>Ndalimet (kolitë postare)</w:t>
      </w:r>
    </w:p>
    <w:p w:rsidR="009764C2" w:rsidRPr="0073363E" w:rsidRDefault="009764C2" w:rsidP="000E7567">
      <w:pPr>
        <w:pStyle w:val="Hapesira7"/>
      </w:pPr>
    </w:p>
    <w:p w:rsidR="009764C2" w:rsidRPr="0073363E" w:rsidRDefault="009764C2" w:rsidP="009764C2">
      <w:pPr>
        <w:pStyle w:val="Paragrafi"/>
        <w:rPr>
          <w:lang w:val="sq-AL"/>
        </w:rPr>
      </w:pPr>
      <w:r w:rsidRPr="0073363E">
        <w:rPr>
          <w:lang w:val="sq-AL"/>
        </w:rPr>
        <w:t>1</w:t>
      </w:r>
      <w:r w:rsidR="00F442D7" w:rsidRPr="0073363E">
        <w:rPr>
          <w:lang w:val="sq-AL"/>
        </w:rPr>
        <w:t xml:space="preserve">. </w:t>
      </w:r>
      <w:r w:rsidRPr="0073363E">
        <w:rPr>
          <w:lang w:val="sq-AL"/>
        </w:rPr>
        <w:t>Mianmari dhe Zambia do të jenë të autorizuara të mos pranojnë kolitë</w:t>
      </w:r>
      <w:r w:rsidR="009D4F55">
        <w:rPr>
          <w:lang w:val="sq-AL"/>
        </w:rPr>
        <w:t xml:space="preserve"> e</w:t>
      </w:r>
      <w:r w:rsidRPr="0073363E">
        <w:rPr>
          <w:lang w:val="sq-AL"/>
        </w:rPr>
        <w:t xml:space="preserve"> siguruara që përmbajnë objekte të çmuar</w:t>
      </w:r>
      <w:r w:rsidR="006A526F">
        <w:rPr>
          <w:lang w:val="sq-AL"/>
        </w:rPr>
        <w:t>a</w:t>
      </w:r>
      <w:r w:rsidRPr="0073363E">
        <w:rPr>
          <w:lang w:val="sq-AL"/>
        </w:rPr>
        <w:t xml:space="preserve"> të përmendura në nenin 18.6.1.3.1,</w:t>
      </w:r>
      <w:r w:rsidR="00BA44A5">
        <w:rPr>
          <w:lang w:val="sq-AL"/>
        </w:rPr>
        <w:t xml:space="preserve"> </w:t>
      </w:r>
      <w:r w:rsidRPr="0073363E">
        <w:rPr>
          <w:lang w:val="sq-AL"/>
        </w:rPr>
        <w:t>15.6.1.3.1, duke qenë se është në kundërshtim me rregulloren e brendshme.</w:t>
      </w:r>
    </w:p>
    <w:p w:rsidR="009764C2" w:rsidRPr="0073363E" w:rsidRDefault="00F442D7" w:rsidP="009764C2">
      <w:pPr>
        <w:pStyle w:val="Paragrafi"/>
        <w:rPr>
          <w:lang w:val="sq-AL"/>
        </w:rPr>
      </w:pPr>
      <w:r w:rsidRPr="0073363E">
        <w:rPr>
          <w:lang w:val="sq-AL"/>
        </w:rPr>
        <w:t xml:space="preserve">2. </w:t>
      </w:r>
      <w:r w:rsidR="009764C2" w:rsidRPr="0073363E">
        <w:rPr>
          <w:lang w:val="sq-AL"/>
        </w:rPr>
        <w:t>Në mënyrë të jashtëzakonshme, Libani dhe Sudani nuk do të pranojnë kolitë,</w:t>
      </w:r>
      <w:r w:rsidR="00B101CA">
        <w:rPr>
          <w:lang w:val="sq-AL"/>
        </w:rPr>
        <w:t xml:space="preserve"> </w:t>
      </w:r>
      <w:r w:rsidR="009764C2" w:rsidRPr="0073363E">
        <w:rPr>
          <w:lang w:val="sq-AL"/>
        </w:rPr>
        <w:t>që përmbajnë monedha, kartëmonedha ose letra me vlerë të çfarëdolloj</w:t>
      </w:r>
      <w:r w:rsidR="00796E24">
        <w:rPr>
          <w:lang w:val="sq-AL"/>
        </w:rPr>
        <w:t>të,</w:t>
      </w:r>
      <w:r w:rsidR="009764C2" w:rsidRPr="0073363E">
        <w:rPr>
          <w:lang w:val="sq-AL"/>
        </w:rPr>
        <w:t xml:space="preserve"> të pagueshme prurësit, çeqe udhëtimi, platin, ar, argjend, të përpunuar ose jo, gurë të çmuar</w:t>
      </w:r>
      <w:r w:rsidR="009B74AB">
        <w:rPr>
          <w:lang w:val="sq-AL"/>
        </w:rPr>
        <w:t xml:space="preserve"> dhe objekte të tjer</w:t>
      </w:r>
      <w:r w:rsidR="006A526F">
        <w:rPr>
          <w:lang w:val="sq-AL"/>
        </w:rPr>
        <w:t>a</w:t>
      </w:r>
      <w:r w:rsidR="009B74AB">
        <w:rPr>
          <w:lang w:val="sq-AL"/>
        </w:rPr>
        <w:t xml:space="preserve"> të çmuara</w:t>
      </w:r>
      <w:r w:rsidR="009764C2" w:rsidRPr="0073363E">
        <w:rPr>
          <w:lang w:val="sq-AL"/>
        </w:rPr>
        <w:t xml:space="preserve"> ose që përmbajnë lëndë të lëngëta</w:t>
      </w:r>
      <w:r w:rsidR="009B74AB">
        <w:rPr>
          <w:lang w:val="sq-AL"/>
        </w:rPr>
        <w:t>,</w:t>
      </w:r>
      <w:r w:rsidR="009764C2" w:rsidRPr="0073363E">
        <w:rPr>
          <w:lang w:val="sq-AL"/>
        </w:rPr>
        <w:t xml:space="preserve"> ose element</w:t>
      </w:r>
      <w:r w:rsidR="00E34F8E">
        <w:rPr>
          <w:lang w:val="sq-AL"/>
        </w:rPr>
        <w:t>e</w:t>
      </w:r>
      <w:r w:rsidR="009764C2" w:rsidRPr="0073363E">
        <w:rPr>
          <w:lang w:val="sq-AL"/>
        </w:rPr>
        <w:t xml:space="preserve"> të tjer</w:t>
      </w:r>
      <w:r w:rsidR="00E34F8E">
        <w:rPr>
          <w:lang w:val="sq-AL"/>
        </w:rPr>
        <w:t>a</w:t>
      </w:r>
      <w:r w:rsidR="009764C2" w:rsidRPr="0073363E">
        <w:rPr>
          <w:lang w:val="sq-AL"/>
        </w:rPr>
        <w:t xml:space="preserve"> lehtësisht të lëngëzuesh</w:t>
      </w:r>
      <w:r w:rsidR="00E34F8E">
        <w:rPr>
          <w:lang w:val="sq-AL"/>
        </w:rPr>
        <w:t>me</w:t>
      </w:r>
      <w:r w:rsidR="009764C2" w:rsidRPr="0073363E">
        <w:rPr>
          <w:lang w:val="sq-AL"/>
        </w:rPr>
        <w:t>, ose objekte prej qelqi</w:t>
      </w:r>
      <w:r w:rsidR="009B74AB">
        <w:rPr>
          <w:lang w:val="sq-AL"/>
        </w:rPr>
        <w:t>,</w:t>
      </w:r>
      <w:r w:rsidR="009764C2" w:rsidRPr="0073363E">
        <w:rPr>
          <w:lang w:val="sq-AL"/>
        </w:rPr>
        <w:t xml:space="preserve"> ose të ngjashme delikate. Ato nuk do të jenë të detyruara të respektojnë dispozitat përkatëse të Rregullores së Kolipostës.</w:t>
      </w:r>
    </w:p>
    <w:p w:rsidR="009764C2" w:rsidRPr="0073363E" w:rsidRDefault="00F442D7" w:rsidP="009764C2">
      <w:pPr>
        <w:pStyle w:val="Paragrafi"/>
        <w:rPr>
          <w:lang w:val="sq-AL"/>
        </w:rPr>
      </w:pPr>
      <w:r w:rsidRPr="0073363E">
        <w:rPr>
          <w:lang w:val="sq-AL"/>
        </w:rPr>
        <w:t xml:space="preserve">3. </w:t>
      </w:r>
      <w:r w:rsidR="009764C2" w:rsidRPr="0073363E">
        <w:rPr>
          <w:lang w:val="sq-AL"/>
        </w:rPr>
        <w:t>Brazili do të jetë i autorizuar të mos pranojë kolitë e siguruara që përmbajnë monedha dhe kartëmonedha në qarkullim, si edhe çfarëdolloj letre me vlerë të pagueshme prurësit, duke qenë se kjo është në kundërshtim me rregulloren e tij të brendshme.</w:t>
      </w:r>
    </w:p>
    <w:p w:rsidR="009764C2" w:rsidRPr="0073363E" w:rsidRDefault="00F442D7" w:rsidP="009764C2">
      <w:pPr>
        <w:pStyle w:val="Paragrafi"/>
        <w:rPr>
          <w:lang w:val="sq-AL"/>
        </w:rPr>
      </w:pPr>
      <w:r w:rsidRPr="0073363E">
        <w:rPr>
          <w:lang w:val="sq-AL"/>
        </w:rPr>
        <w:t xml:space="preserve">4. </w:t>
      </w:r>
      <w:r w:rsidR="009764C2" w:rsidRPr="0073363E">
        <w:rPr>
          <w:lang w:val="sq-AL"/>
        </w:rPr>
        <w:t xml:space="preserve">Gana do të jetë e autorizuar të mos pranojë kolitë e siguruara që përmbajnë monedha dhe kartëmonedha në qarkullim, duke qenë se kjo është në kundërshtim me rregulloren e saj të brendshme. </w:t>
      </w:r>
    </w:p>
    <w:p w:rsidR="009764C2" w:rsidRPr="0073363E" w:rsidRDefault="00F442D7" w:rsidP="009764C2">
      <w:pPr>
        <w:pStyle w:val="Paragrafi"/>
        <w:rPr>
          <w:lang w:val="sq-AL"/>
        </w:rPr>
      </w:pPr>
      <w:r w:rsidRPr="0073363E">
        <w:rPr>
          <w:lang w:val="sq-AL"/>
        </w:rPr>
        <w:t xml:space="preserve">5. </w:t>
      </w:r>
      <w:r w:rsidR="009764C2" w:rsidRPr="0073363E">
        <w:rPr>
          <w:lang w:val="sq-AL"/>
        </w:rPr>
        <w:t>Përveç objek</w:t>
      </w:r>
      <w:r w:rsidR="00657AE0">
        <w:rPr>
          <w:lang w:val="sq-AL"/>
        </w:rPr>
        <w:t>teve të përcaktuara në nenin 18</w:t>
      </w:r>
      <w:r w:rsidR="009764C2" w:rsidRPr="0073363E">
        <w:rPr>
          <w:lang w:val="sq-AL"/>
        </w:rPr>
        <w:t>, Arabia Saudite do të jetë e autorizuar të mos pranojë kolitë që përmbajnë monedha, kartëmonedha ose letra me vlerë të çfarëdolloj</w:t>
      </w:r>
      <w:r w:rsidR="00796E24">
        <w:rPr>
          <w:lang w:val="sq-AL"/>
        </w:rPr>
        <w:t>të,</w:t>
      </w:r>
      <w:r w:rsidR="009764C2" w:rsidRPr="0073363E">
        <w:rPr>
          <w:lang w:val="sq-AL"/>
        </w:rPr>
        <w:t xml:space="preserve"> të pagueshme prurësit, çeqe udhëtimi, platin, ar, argjend, të përpunuar ose jo, gurë të çmuar dhe objekte të tjer</w:t>
      </w:r>
      <w:r w:rsidR="006A526F">
        <w:rPr>
          <w:lang w:val="sq-AL"/>
        </w:rPr>
        <w:t>a</w:t>
      </w:r>
      <w:r w:rsidR="009764C2" w:rsidRPr="0073363E">
        <w:rPr>
          <w:lang w:val="sq-AL"/>
        </w:rPr>
        <w:t xml:space="preserve"> të çmuara. Ajo nuk do të pranojë edhe kolitë që përmbajnë ilaçe të çdo lloji, me përjashtim të rastit kur shoqërohen me një recetë mjekësore të lëshuar nga një autoritet zyrtar kompetent, produkte të destinuara për fikjen e zjarreve, lëngje kimike ose objekte të tjer</w:t>
      </w:r>
      <w:r w:rsidR="006A526F">
        <w:rPr>
          <w:lang w:val="sq-AL"/>
        </w:rPr>
        <w:t>a</w:t>
      </w:r>
      <w:r w:rsidR="009764C2" w:rsidRPr="0073363E">
        <w:rPr>
          <w:lang w:val="sq-AL"/>
        </w:rPr>
        <w:t xml:space="preserve">, kundër parimeve të fesë </w:t>
      </w:r>
      <w:r w:rsidR="00EB4BB6" w:rsidRPr="0073363E">
        <w:rPr>
          <w:lang w:val="sq-AL"/>
        </w:rPr>
        <w:t>islame</w:t>
      </w:r>
      <w:r w:rsidR="009764C2" w:rsidRPr="0073363E">
        <w:rPr>
          <w:lang w:val="sq-AL"/>
        </w:rPr>
        <w:t>.</w:t>
      </w:r>
    </w:p>
    <w:p w:rsidR="009764C2" w:rsidRPr="0073363E" w:rsidRDefault="00F442D7" w:rsidP="009764C2">
      <w:pPr>
        <w:pStyle w:val="Paragrafi"/>
        <w:rPr>
          <w:lang w:val="sq-AL"/>
        </w:rPr>
      </w:pPr>
      <w:r w:rsidRPr="0073363E">
        <w:rPr>
          <w:lang w:val="sq-AL"/>
        </w:rPr>
        <w:t xml:space="preserve">6. </w:t>
      </w:r>
      <w:r w:rsidR="009764C2" w:rsidRPr="0073363E">
        <w:rPr>
          <w:lang w:val="sq-AL"/>
        </w:rPr>
        <w:t>Përveç objekteve</w:t>
      </w:r>
      <w:r w:rsidR="00613D43">
        <w:rPr>
          <w:lang w:val="sq-AL"/>
        </w:rPr>
        <w:t xml:space="preserve"> të referuara në nenin 18, Oman</w:t>
      </w:r>
      <w:r w:rsidR="009764C2" w:rsidRPr="0073363E">
        <w:rPr>
          <w:lang w:val="sq-AL"/>
        </w:rPr>
        <w:t>i nuk pranon artikujt që përmbajnë:</w:t>
      </w:r>
    </w:p>
    <w:p w:rsidR="009764C2" w:rsidRPr="0073363E" w:rsidRDefault="009764C2" w:rsidP="009764C2">
      <w:pPr>
        <w:pStyle w:val="Paragrafi"/>
        <w:rPr>
          <w:lang w:val="sq-AL"/>
        </w:rPr>
      </w:pPr>
      <w:r w:rsidRPr="0073363E">
        <w:rPr>
          <w:lang w:val="sq-AL"/>
        </w:rPr>
        <w:t>6.1</w:t>
      </w:r>
      <w:r w:rsidR="00895C40">
        <w:rPr>
          <w:lang w:val="sq-AL"/>
        </w:rPr>
        <w:t xml:space="preserve"> </w:t>
      </w:r>
      <w:r w:rsidRPr="0073363E">
        <w:rPr>
          <w:lang w:val="sq-AL"/>
        </w:rPr>
        <w:t>ilaçe të çdo lloji me përjashtim të rastit kur shoqërohen me një recetë mjekësore, e lëshuar nga një autoritet zyrtar kompetent;</w:t>
      </w:r>
    </w:p>
    <w:p w:rsidR="009764C2" w:rsidRPr="0073363E" w:rsidRDefault="009764C2" w:rsidP="009764C2">
      <w:pPr>
        <w:pStyle w:val="Paragrafi"/>
        <w:rPr>
          <w:lang w:val="sq-AL"/>
        </w:rPr>
      </w:pPr>
      <w:r w:rsidRPr="0073363E">
        <w:rPr>
          <w:lang w:val="sq-AL"/>
        </w:rPr>
        <w:t>6.2</w:t>
      </w:r>
      <w:r w:rsidR="00895C40">
        <w:rPr>
          <w:lang w:val="sq-AL"/>
        </w:rPr>
        <w:t xml:space="preserve"> </w:t>
      </w:r>
      <w:r w:rsidRPr="0073363E">
        <w:rPr>
          <w:lang w:val="sq-AL"/>
        </w:rPr>
        <w:t>produkte të destinuara për fikjen e zjarrit dhe lëngje kimike;</w:t>
      </w:r>
    </w:p>
    <w:p w:rsidR="009764C2" w:rsidRPr="0073363E" w:rsidRDefault="009764C2" w:rsidP="009764C2">
      <w:pPr>
        <w:pStyle w:val="Paragrafi"/>
        <w:rPr>
          <w:lang w:val="sq-AL"/>
        </w:rPr>
      </w:pPr>
      <w:r w:rsidRPr="0073363E">
        <w:rPr>
          <w:lang w:val="sq-AL"/>
        </w:rPr>
        <w:t>6.3</w:t>
      </w:r>
      <w:r w:rsidR="00895C40">
        <w:rPr>
          <w:lang w:val="sq-AL"/>
        </w:rPr>
        <w:t xml:space="preserve"> </w:t>
      </w:r>
      <w:r w:rsidRPr="0073363E">
        <w:rPr>
          <w:lang w:val="sq-AL"/>
        </w:rPr>
        <w:t xml:space="preserve">objekte që janë në kundërshtim me parimet e fesë </w:t>
      </w:r>
      <w:r w:rsidR="00EB4BB6" w:rsidRPr="0073363E">
        <w:rPr>
          <w:lang w:val="sq-AL"/>
        </w:rPr>
        <w:t>islame</w:t>
      </w:r>
      <w:r w:rsidR="00895C40">
        <w:rPr>
          <w:lang w:val="sq-AL"/>
        </w:rPr>
        <w:t>.</w:t>
      </w:r>
    </w:p>
    <w:p w:rsidR="009764C2" w:rsidRPr="0073363E" w:rsidRDefault="00F442D7" w:rsidP="009764C2">
      <w:pPr>
        <w:pStyle w:val="Paragrafi"/>
        <w:rPr>
          <w:lang w:val="sq-AL"/>
        </w:rPr>
      </w:pPr>
      <w:r w:rsidRPr="0073363E">
        <w:rPr>
          <w:lang w:val="sq-AL"/>
        </w:rPr>
        <w:t xml:space="preserve">7. </w:t>
      </w:r>
      <w:r w:rsidR="009764C2" w:rsidRPr="0073363E">
        <w:rPr>
          <w:lang w:val="sq-AL"/>
        </w:rPr>
        <w:t xml:space="preserve">Përveç objekteve të cituara në nenin 18, Irani (Republika Islamike) do të jetë e autorizuar të mos pranojë kolitë që përmbajnë artikuj në kundërshtim me parimet e fesë </w:t>
      </w:r>
      <w:r w:rsidR="00EB4BB6" w:rsidRPr="0073363E">
        <w:rPr>
          <w:lang w:val="sq-AL"/>
        </w:rPr>
        <w:t xml:space="preserve">islame </w:t>
      </w:r>
      <w:r w:rsidR="009764C2" w:rsidRPr="0073363E">
        <w:rPr>
          <w:lang w:val="sq-AL"/>
        </w:rPr>
        <w:t xml:space="preserve">dhe rezervojnë të drejtën të mos pranojnë kolipostë të zakonshme ose të siguruara që përmbajnë monedha, kartëmonedha, njoftim krediti ose letra me vlerë të pagueshme prurësit, çeqe udhëtimi, platin, ar ose argjend, nëse janë prodhuar apo jo, gurë të çmuar, bizhuteri apo artikuj të tjerë të vlefshëm dhe nuk do të pranojnë përgjegjësi në rastet e humbjes ose </w:t>
      </w:r>
      <w:r w:rsidR="0011049C">
        <w:rPr>
          <w:lang w:val="sq-AL"/>
        </w:rPr>
        <w:t xml:space="preserve">të </w:t>
      </w:r>
      <w:r w:rsidR="009764C2" w:rsidRPr="0073363E">
        <w:rPr>
          <w:lang w:val="sq-AL"/>
        </w:rPr>
        <w:t>dëmtimit të sendeve të tilla.</w:t>
      </w:r>
    </w:p>
    <w:p w:rsidR="009764C2" w:rsidRPr="0073363E" w:rsidRDefault="00F442D7" w:rsidP="009764C2">
      <w:pPr>
        <w:pStyle w:val="Paragrafi"/>
        <w:rPr>
          <w:lang w:val="sq-AL"/>
        </w:rPr>
      </w:pPr>
      <w:r w:rsidRPr="0073363E">
        <w:rPr>
          <w:lang w:val="sq-AL"/>
        </w:rPr>
        <w:t xml:space="preserve">8. </w:t>
      </w:r>
      <w:r w:rsidR="009764C2" w:rsidRPr="0073363E">
        <w:rPr>
          <w:lang w:val="sq-AL"/>
        </w:rPr>
        <w:t>Filipinet do të jenë të autorizuara të mos pranojnë koli që përmbajnë monedha, kartëmonedha ose letra me vlerë të çfarëdolloj</w:t>
      </w:r>
      <w:r w:rsidR="00796E24">
        <w:rPr>
          <w:lang w:val="sq-AL"/>
        </w:rPr>
        <w:t>të,</w:t>
      </w:r>
      <w:r w:rsidR="009764C2" w:rsidRPr="0073363E">
        <w:rPr>
          <w:lang w:val="sq-AL"/>
        </w:rPr>
        <w:t xml:space="preserve"> të pagueshme prurësit, çeqe udhëtimi, platin, ar, argjend, të përpunuar ose jo, gurë të çmuar dhe objekte të tjer</w:t>
      </w:r>
      <w:r w:rsidR="009B74AB">
        <w:rPr>
          <w:lang w:val="sq-AL"/>
        </w:rPr>
        <w:t>a të çmuara</w:t>
      </w:r>
      <w:r w:rsidR="009764C2" w:rsidRPr="0073363E">
        <w:rPr>
          <w:lang w:val="sq-AL"/>
        </w:rPr>
        <w:t xml:space="preserve"> ose që përmbajnë lëngje dhe element</w:t>
      </w:r>
      <w:r w:rsidR="00AA1305">
        <w:rPr>
          <w:lang w:val="sq-AL"/>
        </w:rPr>
        <w:t>e</w:t>
      </w:r>
      <w:r w:rsidR="009764C2" w:rsidRPr="0073363E">
        <w:rPr>
          <w:lang w:val="sq-AL"/>
        </w:rPr>
        <w:t xml:space="preserve"> lehtësisht të lëngëzuesh</w:t>
      </w:r>
      <w:r w:rsidR="00AA1305">
        <w:rPr>
          <w:lang w:val="sq-AL"/>
        </w:rPr>
        <w:t>me</w:t>
      </w:r>
      <w:r w:rsidR="009764C2" w:rsidRPr="0073363E">
        <w:rPr>
          <w:lang w:val="sq-AL"/>
        </w:rPr>
        <w:t xml:space="preserve"> apo objekte prej qelqi ose të ngjashme</w:t>
      </w:r>
      <w:r w:rsidR="009B74AB">
        <w:rPr>
          <w:lang w:val="sq-AL"/>
        </w:rPr>
        <w:t>,</w:t>
      </w:r>
      <w:r w:rsidR="009764C2" w:rsidRPr="0073363E">
        <w:rPr>
          <w:lang w:val="sq-AL"/>
        </w:rPr>
        <w:t xml:space="preserve"> ose delikate. </w:t>
      </w:r>
    </w:p>
    <w:p w:rsidR="009764C2" w:rsidRPr="0073363E" w:rsidRDefault="00F442D7" w:rsidP="009764C2">
      <w:pPr>
        <w:pStyle w:val="Paragrafi"/>
        <w:rPr>
          <w:lang w:val="sq-AL"/>
        </w:rPr>
      </w:pPr>
      <w:r w:rsidRPr="0073363E">
        <w:rPr>
          <w:lang w:val="sq-AL"/>
        </w:rPr>
        <w:t xml:space="preserve">9. </w:t>
      </w:r>
      <w:r w:rsidR="009764C2" w:rsidRPr="0073363E">
        <w:rPr>
          <w:lang w:val="sq-AL"/>
        </w:rPr>
        <w:t>Australia nuk pranon artiku</w:t>
      </w:r>
      <w:r w:rsidR="00657AE0">
        <w:rPr>
          <w:lang w:val="sq-AL"/>
        </w:rPr>
        <w:t>j</w:t>
      </w:r>
      <w:r w:rsidR="00613D43">
        <w:rPr>
          <w:lang w:val="sq-AL"/>
        </w:rPr>
        <w:t xml:space="preserve"> postar</w:t>
      </w:r>
      <w:r w:rsidR="00657AE0">
        <w:rPr>
          <w:lang w:val="sq-AL"/>
        </w:rPr>
        <w:t xml:space="preserve"> që përmbajnë</w:t>
      </w:r>
      <w:r w:rsidR="009764C2" w:rsidRPr="0073363E">
        <w:rPr>
          <w:lang w:val="sq-AL"/>
        </w:rPr>
        <w:t xml:space="preserve"> lingota apo kartëmonedha. </w:t>
      </w:r>
    </w:p>
    <w:p w:rsidR="009764C2" w:rsidRPr="0073363E" w:rsidRDefault="00F442D7" w:rsidP="009764C2">
      <w:pPr>
        <w:pStyle w:val="Paragrafi"/>
        <w:rPr>
          <w:lang w:val="sq-AL"/>
        </w:rPr>
      </w:pPr>
      <w:r w:rsidRPr="0073363E">
        <w:rPr>
          <w:lang w:val="sq-AL"/>
        </w:rPr>
        <w:t xml:space="preserve">10. </w:t>
      </w:r>
      <w:r w:rsidR="009764C2" w:rsidRPr="0073363E">
        <w:rPr>
          <w:lang w:val="sq-AL"/>
        </w:rPr>
        <w:t>Kina (Republika Popullore) nuk do të pranojë pakot e zakonshme që përmbajnë monedha, kartëmonedha ose letra me vlerë të çfarëdolloj</w:t>
      </w:r>
      <w:r w:rsidR="00796E24">
        <w:rPr>
          <w:lang w:val="sq-AL"/>
        </w:rPr>
        <w:t>të,</w:t>
      </w:r>
      <w:r w:rsidR="009764C2" w:rsidRPr="0073363E">
        <w:rPr>
          <w:lang w:val="sq-AL"/>
        </w:rPr>
        <w:t xml:space="preserve"> të pagueshme prurësit, çeqe udhëtimi, platin, ar, argjend, të përpunuar ose jo, gurë të çmuar dhe objekte të tjer</w:t>
      </w:r>
      <w:r w:rsidR="006A526F">
        <w:rPr>
          <w:lang w:val="sq-AL"/>
        </w:rPr>
        <w:t>a</w:t>
      </w:r>
      <w:r w:rsidR="009764C2" w:rsidRPr="0073363E">
        <w:rPr>
          <w:lang w:val="sq-AL"/>
        </w:rPr>
        <w:t xml:space="preserve"> të çmuara. Përveç kësaj, vetëm me përjashtim të Krahinës </w:t>
      </w:r>
      <w:r w:rsidR="000D7B96">
        <w:rPr>
          <w:lang w:val="sq-AL"/>
        </w:rPr>
        <w:t>Speciale Administrative të Hong-</w:t>
      </w:r>
      <w:r w:rsidR="009764C2" w:rsidRPr="0073363E">
        <w:rPr>
          <w:lang w:val="sq-AL"/>
        </w:rPr>
        <w:t>Kongut, nuk do të pranohen kolitë e siguruara që përmbajnë monedha, kartëmonedha ose letra me vlerë të çfarëdolloj</w:t>
      </w:r>
      <w:r w:rsidR="00796E24">
        <w:rPr>
          <w:lang w:val="sq-AL"/>
        </w:rPr>
        <w:t xml:space="preserve">të, </w:t>
      </w:r>
      <w:r w:rsidR="009764C2" w:rsidRPr="0073363E">
        <w:rPr>
          <w:lang w:val="sq-AL"/>
        </w:rPr>
        <w:t>të pagueshme prurësit dhe çeqe udhëtimi.</w:t>
      </w:r>
    </w:p>
    <w:p w:rsidR="009764C2" w:rsidRPr="0073363E" w:rsidRDefault="00F442D7" w:rsidP="009764C2">
      <w:pPr>
        <w:pStyle w:val="Paragrafi"/>
        <w:rPr>
          <w:lang w:val="sq-AL"/>
        </w:rPr>
      </w:pPr>
      <w:r w:rsidRPr="0073363E">
        <w:rPr>
          <w:lang w:val="sq-AL"/>
        </w:rPr>
        <w:t xml:space="preserve">11. </w:t>
      </w:r>
      <w:r w:rsidR="009764C2" w:rsidRPr="0073363E">
        <w:rPr>
          <w:lang w:val="sq-AL"/>
        </w:rPr>
        <w:t>Mongolia rezervon të drejtën të mos pranojë, në përputhje me legjislacionin e saj kombëtar, kolitë që përmbajnë kartëmonedha, letra me vlerë të pagueshme prurësit dhe çeqe udhëtimi.</w:t>
      </w:r>
    </w:p>
    <w:p w:rsidR="009764C2" w:rsidRPr="0073363E" w:rsidRDefault="00F442D7" w:rsidP="009764C2">
      <w:pPr>
        <w:pStyle w:val="Paragrafi"/>
        <w:rPr>
          <w:lang w:val="sq-AL"/>
        </w:rPr>
      </w:pPr>
      <w:r w:rsidRPr="0073363E">
        <w:rPr>
          <w:lang w:val="sq-AL"/>
        </w:rPr>
        <w:t xml:space="preserve">12. </w:t>
      </w:r>
      <w:r w:rsidR="009764C2" w:rsidRPr="0073363E">
        <w:rPr>
          <w:lang w:val="sq-AL"/>
        </w:rPr>
        <w:t>Letonia nuk pranon kolitë e zakonshme dhe të siguruara që përmbajnë kartëmonedha, letra me vlerë (çeqe)</w:t>
      </w:r>
      <w:r w:rsidR="0033381B">
        <w:rPr>
          <w:lang w:val="sq-AL"/>
        </w:rPr>
        <w:t xml:space="preserve"> </w:t>
      </w:r>
      <w:r w:rsidR="009764C2" w:rsidRPr="0073363E">
        <w:rPr>
          <w:lang w:val="sq-AL"/>
        </w:rPr>
        <w:t>të çfarëdolloj</w:t>
      </w:r>
      <w:r w:rsidR="002C229E">
        <w:rPr>
          <w:lang w:val="sq-AL"/>
        </w:rPr>
        <w:t>të,</w:t>
      </w:r>
      <w:r w:rsidR="009764C2" w:rsidRPr="0073363E">
        <w:rPr>
          <w:lang w:val="sq-AL"/>
        </w:rPr>
        <w:t xml:space="preserve"> të pagueshm</w:t>
      </w:r>
      <w:r w:rsidR="00AE7114">
        <w:rPr>
          <w:lang w:val="sq-AL"/>
        </w:rPr>
        <w:t>e prurësit ose monedha të huaja</w:t>
      </w:r>
      <w:r w:rsidR="009764C2" w:rsidRPr="0073363E">
        <w:rPr>
          <w:lang w:val="sq-AL"/>
        </w:rPr>
        <w:t xml:space="preserve"> dhe nuk do të pranojë asnjë përgjegjësi në rast humbjeje ose dëmtimi të këtyre artikujve.</w:t>
      </w:r>
    </w:p>
    <w:p w:rsidR="009764C2" w:rsidRPr="0073363E" w:rsidRDefault="009764C2" w:rsidP="009764C2">
      <w:pPr>
        <w:pStyle w:val="Paragrafi"/>
        <w:rPr>
          <w:lang w:val="sq-AL"/>
        </w:rPr>
      </w:pPr>
      <w:r w:rsidRPr="0073363E">
        <w:rPr>
          <w:lang w:val="sq-AL"/>
        </w:rPr>
        <w:t>1</w:t>
      </w:r>
      <w:r w:rsidR="00F442D7" w:rsidRPr="0073363E">
        <w:rPr>
          <w:lang w:val="sq-AL"/>
        </w:rPr>
        <w:t xml:space="preserve">3. </w:t>
      </w:r>
      <w:r w:rsidRPr="0073363E">
        <w:rPr>
          <w:lang w:val="sq-AL"/>
        </w:rPr>
        <w:t>Moldavia, Federata Ruse</w:t>
      </w:r>
      <w:r w:rsidR="00C21B9E">
        <w:rPr>
          <w:lang w:val="sq-AL"/>
        </w:rPr>
        <w:t xml:space="preserve">, </w:t>
      </w:r>
      <w:r w:rsidRPr="0073363E">
        <w:rPr>
          <w:lang w:val="sq-AL"/>
        </w:rPr>
        <w:t>Ukraina dhe Uzbekistani nuk pranojnë koli të zakonshme ose të siguruara që përmbajnë kartëmonedha në qarkullim, letra me vlerë (çeqe) të çfarëdolloj</w:t>
      </w:r>
      <w:r w:rsidR="002C229E">
        <w:rPr>
          <w:lang w:val="sq-AL"/>
        </w:rPr>
        <w:t>të,</w:t>
      </w:r>
      <w:r w:rsidRPr="0073363E">
        <w:rPr>
          <w:lang w:val="sq-AL"/>
        </w:rPr>
        <w:t xml:space="preserve"> të paguesh</w:t>
      </w:r>
      <w:r w:rsidR="00AE7114">
        <w:rPr>
          <w:lang w:val="sq-AL"/>
        </w:rPr>
        <w:t>me prurësit ose monedhë të huaj</w:t>
      </w:r>
      <w:r w:rsidRPr="0073363E">
        <w:rPr>
          <w:lang w:val="sq-AL"/>
        </w:rPr>
        <w:t xml:space="preserve"> dhe nuk do të pranojë asnjë përgjegjësi në rast të humbjes ose </w:t>
      </w:r>
      <w:r w:rsidR="0011049C">
        <w:rPr>
          <w:lang w:val="sq-AL"/>
        </w:rPr>
        <w:t xml:space="preserve">të </w:t>
      </w:r>
      <w:r w:rsidRPr="0073363E">
        <w:rPr>
          <w:lang w:val="sq-AL"/>
        </w:rPr>
        <w:t>dëmtimit të këtyre artikujve.</w:t>
      </w:r>
    </w:p>
    <w:p w:rsidR="009764C2" w:rsidRPr="0073363E" w:rsidRDefault="00F442D7" w:rsidP="009764C2">
      <w:pPr>
        <w:pStyle w:val="Paragrafi"/>
        <w:rPr>
          <w:lang w:val="sq-AL"/>
        </w:rPr>
      </w:pPr>
      <w:r w:rsidRPr="0073363E">
        <w:rPr>
          <w:lang w:val="sq-AL"/>
        </w:rPr>
        <w:t xml:space="preserve">14. </w:t>
      </w:r>
      <w:r w:rsidR="009764C2" w:rsidRPr="0073363E">
        <w:rPr>
          <w:lang w:val="sq-AL"/>
        </w:rPr>
        <w:t xml:space="preserve">Azerbajxhani dhe Kazakistani nuk do të pranojnë koli të zakonshme ose të siguruara që përmbajnë monedha ose kartëmonedha, njoftim krediti ose letra me vlerë të pagueshme prurësit, çeqe, metale të çmuara, të përpunuara ose jo, gurë të çmuar, bizhuteri dhe objekte të tjera me vlerë ose monedha të huaja dhe nuk do të pranojë asnjë përgjegjësi në rast të humbjes ose </w:t>
      </w:r>
      <w:r w:rsidR="0011049C">
        <w:rPr>
          <w:lang w:val="sq-AL"/>
        </w:rPr>
        <w:t xml:space="preserve">të </w:t>
      </w:r>
      <w:r w:rsidR="009764C2" w:rsidRPr="0073363E">
        <w:rPr>
          <w:lang w:val="sq-AL"/>
        </w:rPr>
        <w:t xml:space="preserve">dëmtimit të këtyre artikujve. </w:t>
      </w:r>
    </w:p>
    <w:p w:rsidR="009764C2" w:rsidRPr="0073363E" w:rsidRDefault="009764C2" w:rsidP="000E7567">
      <w:pPr>
        <w:pStyle w:val="Hapesira7"/>
      </w:pPr>
    </w:p>
    <w:p w:rsidR="009764C2" w:rsidRPr="0073363E" w:rsidRDefault="009764C2" w:rsidP="00F442D7">
      <w:pPr>
        <w:pStyle w:val="NeniNr"/>
        <w:rPr>
          <w:lang w:val="sq-AL"/>
        </w:rPr>
      </w:pPr>
      <w:r w:rsidRPr="0073363E">
        <w:rPr>
          <w:lang w:val="sq-AL"/>
        </w:rPr>
        <w:t xml:space="preserve">Neni </w:t>
      </w:r>
      <w:r w:rsidR="00D05845">
        <w:rPr>
          <w:lang w:val="sq-AL"/>
        </w:rPr>
        <w:t>IX</w:t>
      </w:r>
      <w:r w:rsidRPr="0073363E">
        <w:rPr>
          <w:lang w:val="sq-AL"/>
        </w:rPr>
        <w:t xml:space="preserve"> </w:t>
      </w:r>
    </w:p>
    <w:p w:rsidR="009764C2" w:rsidRPr="0073363E" w:rsidRDefault="009764C2" w:rsidP="00F442D7">
      <w:pPr>
        <w:pStyle w:val="NeniTitull"/>
        <w:rPr>
          <w:lang w:val="sq-AL"/>
        </w:rPr>
      </w:pPr>
      <w:r w:rsidRPr="0073363E">
        <w:rPr>
          <w:lang w:val="sq-AL"/>
        </w:rPr>
        <w:t>Objekte subjekt i detyrimeve doganore</w:t>
      </w:r>
    </w:p>
    <w:p w:rsidR="009764C2" w:rsidRPr="0073363E" w:rsidRDefault="009764C2" w:rsidP="000E7567">
      <w:pPr>
        <w:pStyle w:val="Hapesira7"/>
      </w:pPr>
    </w:p>
    <w:p w:rsidR="009764C2" w:rsidRPr="0073363E" w:rsidRDefault="00A72D60" w:rsidP="009764C2">
      <w:pPr>
        <w:pStyle w:val="Paragrafi"/>
        <w:rPr>
          <w:lang w:val="sq-AL"/>
        </w:rPr>
      </w:pPr>
      <w:r w:rsidRPr="0073363E">
        <w:rPr>
          <w:lang w:val="sq-AL"/>
        </w:rPr>
        <w:t xml:space="preserve">1. </w:t>
      </w:r>
      <w:r w:rsidR="009764C2" w:rsidRPr="0073363E">
        <w:rPr>
          <w:lang w:val="sq-AL"/>
        </w:rPr>
        <w:t xml:space="preserve">Duke </w:t>
      </w:r>
      <w:r w:rsidR="0082795A">
        <w:rPr>
          <w:lang w:val="sq-AL"/>
        </w:rPr>
        <w:t>i</w:t>
      </w:r>
      <w:r w:rsidR="009764C2" w:rsidRPr="0073363E">
        <w:rPr>
          <w:lang w:val="sq-AL"/>
        </w:rPr>
        <w:t>u referuar nenit 18, Bangladeshi dhe El Salvadori nuk pranojnë artikuj të si</w:t>
      </w:r>
      <w:r w:rsidR="0082795A">
        <w:rPr>
          <w:lang w:val="sq-AL"/>
        </w:rPr>
        <w:t xml:space="preserve">guruar që përmbajnë objekte që </w:t>
      </w:r>
      <w:r w:rsidR="009B6C76">
        <w:rPr>
          <w:lang w:val="sq-AL"/>
        </w:rPr>
        <w:t>i</w:t>
      </w:r>
      <w:r w:rsidR="009764C2" w:rsidRPr="0073363E">
        <w:rPr>
          <w:lang w:val="sq-AL"/>
        </w:rPr>
        <w:t>u nënshtrohen detyrimeve doganore.</w:t>
      </w:r>
    </w:p>
    <w:p w:rsidR="009764C2" w:rsidRPr="0073363E" w:rsidRDefault="009764C2" w:rsidP="009764C2">
      <w:pPr>
        <w:pStyle w:val="Paragrafi"/>
        <w:rPr>
          <w:lang w:val="sq-AL"/>
        </w:rPr>
      </w:pPr>
      <w:r w:rsidRPr="0073363E">
        <w:rPr>
          <w:lang w:val="sq-AL"/>
        </w:rPr>
        <w:t>2.</w:t>
      </w:r>
      <w:r w:rsidR="00B101CA">
        <w:rPr>
          <w:lang w:val="sq-AL"/>
        </w:rPr>
        <w:t xml:space="preserve"> </w:t>
      </w:r>
      <w:r w:rsidRPr="0073363E">
        <w:rPr>
          <w:lang w:val="sq-AL"/>
        </w:rPr>
        <w:t xml:space="preserve">Duke </w:t>
      </w:r>
      <w:r w:rsidR="0082795A">
        <w:rPr>
          <w:lang w:val="sq-AL"/>
        </w:rPr>
        <w:t>i</w:t>
      </w:r>
      <w:r w:rsidRPr="0073363E">
        <w:rPr>
          <w:lang w:val="sq-AL"/>
        </w:rPr>
        <w:t xml:space="preserve">u referuar nenit 18, Afganistani, Shqipëria, Azerbajxhani, Bjellorusia, Kamboxhia, Kili, Kolumbia, Kuba, Republika </w:t>
      </w:r>
      <w:r w:rsidR="00433B63" w:rsidRPr="0073363E">
        <w:rPr>
          <w:lang w:val="sq-AL"/>
        </w:rPr>
        <w:t xml:space="preserve">Popullore </w:t>
      </w:r>
      <w:r w:rsidRPr="0073363E">
        <w:rPr>
          <w:lang w:val="sq-AL"/>
        </w:rPr>
        <w:t>Demokratike e Koresë, El Salvadori, Estonia, Italia, Kazakistani, Letonia, Moldavia, Nepali, Peruja, Federata Ruse, San Marino, Turkmenistani, Ukraina, Uzbekistani, Venezuela nuk pranojnë letrat e zakonshme dhe rek</w:t>
      </w:r>
      <w:r w:rsidR="0082795A">
        <w:rPr>
          <w:lang w:val="sq-AL"/>
        </w:rPr>
        <w:t xml:space="preserve">omande që përmbajnë objekte që </w:t>
      </w:r>
      <w:r w:rsidR="009B6C76">
        <w:rPr>
          <w:lang w:val="sq-AL"/>
        </w:rPr>
        <w:t>i</w:t>
      </w:r>
      <w:r w:rsidRPr="0073363E">
        <w:rPr>
          <w:lang w:val="sq-AL"/>
        </w:rPr>
        <w:t>u nënshtrohen detyrimeve doganore.</w:t>
      </w:r>
    </w:p>
    <w:p w:rsidR="009764C2" w:rsidRPr="0073363E" w:rsidRDefault="00152433" w:rsidP="009764C2">
      <w:pPr>
        <w:pStyle w:val="Paragrafi"/>
        <w:rPr>
          <w:lang w:val="sq-AL"/>
        </w:rPr>
      </w:pPr>
      <w:r w:rsidRPr="0073363E">
        <w:rPr>
          <w:lang w:val="sq-AL"/>
        </w:rPr>
        <w:t xml:space="preserve">3. </w:t>
      </w:r>
      <w:r w:rsidR="009764C2" w:rsidRPr="0073363E">
        <w:rPr>
          <w:lang w:val="sq-AL"/>
        </w:rPr>
        <w:t xml:space="preserve">Duke </w:t>
      </w:r>
      <w:r w:rsidR="0082795A">
        <w:rPr>
          <w:lang w:val="sq-AL"/>
        </w:rPr>
        <w:t>i</w:t>
      </w:r>
      <w:r w:rsidR="009764C2" w:rsidRPr="0073363E">
        <w:rPr>
          <w:lang w:val="sq-AL"/>
        </w:rPr>
        <w:t xml:space="preserve">u referuar </w:t>
      </w:r>
      <w:r w:rsidR="009B6C76">
        <w:rPr>
          <w:lang w:val="sq-AL"/>
        </w:rPr>
        <w:t xml:space="preserve">nenit 18, Benini, Burkina Faso </w:t>
      </w:r>
      <w:r w:rsidR="009764C2" w:rsidRPr="0073363E">
        <w:rPr>
          <w:lang w:val="sq-AL"/>
        </w:rPr>
        <w:t>(Republika)</w:t>
      </w:r>
      <w:r w:rsidR="0044257C">
        <w:rPr>
          <w:lang w:val="sq-AL"/>
        </w:rPr>
        <w:t>,</w:t>
      </w:r>
      <w:r w:rsidR="009764C2" w:rsidRPr="0073363E">
        <w:rPr>
          <w:lang w:val="sq-AL"/>
        </w:rPr>
        <w:t xml:space="preserve"> Bregu i Fildishtë, Xhibuti, Mali dhe Mauritania nuk </w:t>
      </w:r>
      <w:r w:rsidR="0082795A">
        <w:rPr>
          <w:lang w:val="sq-AL"/>
        </w:rPr>
        <w:t xml:space="preserve">pranojnë letra të zakonshme që </w:t>
      </w:r>
      <w:r w:rsidR="009B6C76">
        <w:rPr>
          <w:lang w:val="sq-AL"/>
        </w:rPr>
        <w:t>i</w:t>
      </w:r>
      <w:r w:rsidR="009764C2" w:rsidRPr="0073363E">
        <w:rPr>
          <w:lang w:val="sq-AL"/>
        </w:rPr>
        <w:t xml:space="preserve">u nënshtrohen detyrimeve doganore. </w:t>
      </w:r>
    </w:p>
    <w:p w:rsidR="009764C2" w:rsidRPr="0073363E" w:rsidRDefault="00152433" w:rsidP="009764C2">
      <w:pPr>
        <w:pStyle w:val="Paragrafi"/>
        <w:rPr>
          <w:lang w:val="sq-AL"/>
        </w:rPr>
      </w:pPr>
      <w:r w:rsidRPr="0073363E">
        <w:rPr>
          <w:lang w:val="sq-AL"/>
        </w:rPr>
        <w:t xml:space="preserve">4. </w:t>
      </w:r>
      <w:r w:rsidR="009764C2" w:rsidRPr="0073363E">
        <w:rPr>
          <w:lang w:val="sq-AL"/>
        </w:rPr>
        <w:t xml:space="preserve">Pavarësisht nga dispozitat e </w:t>
      </w:r>
      <w:r w:rsidR="008667FB">
        <w:rPr>
          <w:lang w:val="sq-AL"/>
        </w:rPr>
        <w:t>parashikuara në pikat 1 deri te</w:t>
      </w:r>
      <w:r w:rsidR="009764C2" w:rsidRPr="0073363E">
        <w:rPr>
          <w:lang w:val="sq-AL"/>
        </w:rPr>
        <w:t xml:space="preserve"> 3, dërgimi i serumeve, vaksinave, si edhe ilaçeve të kërkuara urgjent, të cilat është e vështirë të gjenden në vend, do të lejohen në të gjitha rastet. </w:t>
      </w:r>
    </w:p>
    <w:p w:rsidR="009764C2" w:rsidRPr="0073363E" w:rsidRDefault="00152433" w:rsidP="009764C2">
      <w:pPr>
        <w:pStyle w:val="Paragrafi"/>
        <w:rPr>
          <w:lang w:val="sq-AL"/>
        </w:rPr>
      </w:pPr>
      <w:r w:rsidRPr="0073363E">
        <w:rPr>
          <w:lang w:val="sq-AL"/>
        </w:rPr>
        <w:t xml:space="preserve">5. </w:t>
      </w:r>
      <w:r w:rsidR="009764C2" w:rsidRPr="0073363E">
        <w:rPr>
          <w:lang w:val="sq-AL"/>
        </w:rPr>
        <w:t>Pavarësisht nga dispozitat e nenit 16, Mongolia rezervon të drejtën të mos pranojë, në përputhje me legjislacionin e saj kombëtar, artikuj postarë q</w:t>
      </w:r>
      <w:r w:rsidR="00125059">
        <w:rPr>
          <w:lang w:val="sq-AL"/>
        </w:rPr>
        <w:t>ë përmbajnë material radioaktiv</w:t>
      </w:r>
      <w:r w:rsidR="009764C2" w:rsidRPr="0073363E">
        <w:rPr>
          <w:lang w:val="sq-AL"/>
        </w:rPr>
        <w:t xml:space="preserve"> ose substanc</w:t>
      </w:r>
      <w:r w:rsidR="00125059">
        <w:rPr>
          <w:lang w:val="sq-AL"/>
        </w:rPr>
        <w:t>ë</w:t>
      </w:r>
      <w:r w:rsidR="009764C2" w:rsidRPr="0073363E">
        <w:rPr>
          <w:lang w:val="sq-AL"/>
        </w:rPr>
        <w:t xml:space="preserve"> infektuese.</w:t>
      </w:r>
    </w:p>
    <w:p w:rsidR="009764C2" w:rsidRPr="0073363E" w:rsidRDefault="009764C2" w:rsidP="000E7567">
      <w:pPr>
        <w:pStyle w:val="Hapesira7"/>
      </w:pPr>
    </w:p>
    <w:p w:rsidR="009764C2" w:rsidRPr="0073363E" w:rsidRDefault="009764C2" w:rsidP="00152433">
      <w:pPr>
        <w:pStyle w:val="NeniNr"/>
        <w:rPr>
          <w:lang w:val="sq-AL"/>
        </w:rPr>
      </w:pPr>
      <w:r w:rsidRPr="0073363E">
        <w:rPr>
          <w:lang w:val="sq-AL"/>
        </w:rPr>
        <w:t xml:space="preserve">Neni </w:t>
      </w:r>
      <w:r w:rsidR="00D05845">
        <w:rPr>
          <w:lang w:val="sq-AL"/>
        </w:rPr>
        <w:t>X</w:t>
      </w:r>
      <w:r w:rsidRPr="0073363E">
        <w:rPr>
          <w:lang w:val="sq-AL"/>
        </w:rPr>
        <w:t xml:space="preserve"> </w:t>
      </w:r>
    </w:p>
    <w:p w:rsidR="009764C2" w:rsidRPr="0073363E" w:rsidRDefault="009764C2" w:rsidP="00152433">
      <w:pPr>
        <w:pStyle w:val="NeniTitull"/>
        <w:rPr>
          <w:lang w:val="sq-AL"/>
        </w:rPr>
      </w:pPr>
      <w:r w:rsidRPr="0073363E">
        <w:rPr>
          <w:lang w:val="sq-AL"/>
        </w:rPr>
        <w:t>Reklamimet</w:t>
      </w:r>
    </w:p>
    <w:p w:rsidR="009764C2" w:rsidRPr="0073363E" w:rsidRDefault="009764C2" w:rsidP="000E7567">
      <w:pPr>
        <w:pStyle w:val="Hapesira7"/>
      </w:pPr>
    </w:p>
    <w:p w:rsidR="009764C2" w:rsidRPr="0073363E" w:rsidRDefault="009764C2" w:rsidP="009764C2">
      <w:pPr>
        <w:pStyle w:val="Paragrafi"/>
        <w:rPr>
          <w:lang w:val="sq-AL"/>
        </w:rPr>
      </w:pPr>
      <w:r w:rsidRPr="0073363E">
        <w:rPr>
          <w:lang w:val="sq-AL"/>
        </w:rPr>
        <w:t>1</w:t>
      </w:r>
      <w:r w:rsidR="00152433" w:rsidRPr="0073363E">
        <w:rPr>
          <w:lang w:val="sq-AL"/>
        </w:rPr>
        <w:t xml:space="preserve">. </w:t>
      </w:r>
      <w:r w:rsidRPr="0073363E">
        <w:rPr>
          <w:lang w:val="sq-AL"/>
        </w:rPr>
        <w:t xml:space="preserve">Pavarësisht nga neni 19.3, Bullgaria (Republika), Kepi i </w:t>
      </w:r>
      <w:r w:rsidR="00444826" w:rsidRPr="0073363E">
        <w:rPr>
          <w:lang w:val="sq-AL"/>
        </w:rPr>
        <w:t>Gjelbër</w:t>
      </w:r>
      <w:r w:rsidRPr="0073363E">
        <w:rPr>
          <w:lang w:val="sq-AL"/>
        </w:rPr>
        <w:t xml:space="preserve">, Çadi, Republika Popullore Demokratike e Koresë, Egjipti, Gaboni, </w:t>
      </w:r>
      <w:r w:rsidR="00444826" w:rsidRPr="0073363E">
        <w:rPr>
          <w:lang w:val="sq-AL"/>
        </w:rPr>
        <w:t xml:space="preserve">territoret </w:t>
      </w:r>
      <w:r w:rsidRPr="0073363E">
        <w:rPr>
          <w:lang w:val="sq-AL"/>
        </w:rPr>
        <w:t>jashtë vendit të varura nga Mbretëria e Bashkuar, Greqia, Irani, Kirgistani, Mongolia, Mianimari, Filipinet, Arabia Saudite, Sudani, Republika Arabe e Sirisë, Turkmenistani, Ukraina</w:t>
      </w:r>
      <w:r w:rsidR="000E10A9">
        <w:rPr>
          <w:lang w:val="sq-AL"/>
        </w:rPr>
        <w:t>,</w:t>
      </w:r>
      <w:r w:rsidRPr="0073363E">
        <w:rPr>
          <w:lang w:val="sq-AL"/>
        </w:rPr>
        <w:t xml:space="preserve"> Uzbekistani dhe Zambia rezervojnë të drejtën të marrin nga klientët tarifa mbi reklamimet e bëra në lidhje me artikujt e postës së letrave.</w:t>
      </w:r>
    </w:p>
    <w:p w:rsidR="009764C2" w:rsidRPr="0073363E" w:rsidRDefault="00152433" w:rsidP="009764C2">
      <w:pPr>
        <w:pStyle w:val="Paragrafi"/>
        <w:rPr>
          <w:lang w:val="sq-AL"/>
        </w:rPr>
      </w:pPr>
      <w:r w:rsidRPr="0073363E">
        <w:rPr>
          <w:lang w:val="sq-AL"/>
        </w:rPr>
        <w:t xml:space="preserve">2. </w:t>
      </w:r>
      <w:r w:rsidR="009764C2" w:rsidRPr="0073363E">
        <w:rPr>
          <w:lang w:val="sq-AL"/>
        </w:rPr>
        <w:t>Pavarësisht nga neni 19.3, Argjentina, Austria, Azerbajxhani, Lituania, Moldavia dhe Sllovakia, rezervojnë të drejtën të marrin një taksë speciale kur, pas hetimit të kryer në përgjigje të reklamimit, kjo e fundit konstatohet se ky i fundit nuk ishte i justifikuar.</w:t>
      </w:r>
    </w:p>
    <w:p w:rsidR="009764C2" w:rsidRPr="0073363E" w:rsidRDefault="00152433" w:rsidP="009764C2">
      <w:pPr>
        <w:pStyle w:val="Paragrafi"/>
        <w:rPr>
          <w:lang w:val="sq-AL"/>
        </w:rPr>
      </w:pPr>
      <w:r w:rsidRPr="0073363E">
        <w:rPr>
          <w:lang w:val="sq-AL"/>
        </w:rPr>
        <w:t xml:space="preserve">3. </w:t>
      </w:r>
      <w:r w:rsidR="009764C2" w:rsidRPr="0073363E">
        <w:rPr>
          <w:lang w:val="sq-AL"/>
        </w:rPr>
        <w:t xml:space="preserve">Afganistani, Bullgaria (Republika), Kepi i Gjelbër, Kongo (Republika), Egjipti, Gaboni, Irani (Republika Islamike), Kirgistani, Mongolia, Mianmari, Arabia Saudite, Sudani, Surinami, Republika Arabe e Sirisë, Ukraina, Uzbekistani dhe Zambia rezervojnë të drejtën të marrin nga klientët e tyre një tarifë reklamimi në lidhje me kolitë. </w:t>
      </w:r>
    </w:p>
    <w:p w:rsidR="009764C2" w:rsidRPr="0073363E" w:rsidRDefault="00152433" w:rsidP="009764C2">
      <w:pPr>
        <w:pStyle w:val="Paragrafi"/>
        <w:rPr>
          <w:lang w:val="sq-AL"/>
        </w:rPr>
      </w:pPr>
      <w:r w:rsidRPr="0073363E">
        <w:rPr>
          <w:lang w:val="sq-AL"/>
        </w:rPr>
        <w:t xml:space="preserve">4. </w:t>
      </w:r>
      <w:r w:rsidR="009764C2" w:rsidRPr="0073363E">
        <w:rPr>
          <w:lang w:val="sq-AL"/>
        </w:rPr>
        <w:t xml:space="preserve">Pavarësisht nga neni 19.3, Brazili, Panamaja dhe Shtetet e Bashkuara të Amerikës rezervojnë të drejtën të marrin nga klientët e tyre një tarifë për reklamimet e bëra në lidhje me artikujt e postës së letrave dhe kolitë e postuara në shtetet që aplikojnë këtë lloj tarife, në përputhje me paragrafët 1 deri në 3 të këtij neni. </w:t>
      </w:r>
    </w:p>
    <w:p w:rsidR="009764C2" w:rsidRPr="0073363E" w:rsidRDefault="009764C2" w:rsidP="000E7567">
      <w:pPr>
        <w:pStyle w:val="Hapesira7"/>
      </w:pPr>
    </w:p>
    <w:p w:rsidR="009764C2" w:rsidRPr="0073363E" w:rsidRDefault="009764C2" w:rsidP="00152433">
      <w:pPr>
        <w:pStyle w:val="NeniNr"/>
        <w:rPr>
          <w:lang w:val="sq-AL"/>
        </w:rPr>
      </w:pPr>
      <w:r w:rsidRPr="0073363E">
        <w:rPr>
          <w:lang w:val="sq-AL"/>
        </w:rPr>
        <w:t xml:space="preserve">Neni </w:t>
      </w:r>
      <w:r w:rsidR="00D05845">
        <w:rPr>
          <w:lang w:val="sq-AL"/>
        </w:rPr>
        <w:t>XI</w:t>
      </w:r>
      <w:r w:rsidRPr="0073363E">
        <w:rPr>
          <w:lang w:val="sq-AL"/>
        </w:rPr>
        <w:t xml:space="preserve"> </w:t>
      </w:r>
    </w:p>
    <w:p w:rsidR="009764C2" w:rsidRPr="0073363E" w:rsidRDefault="009764C2" w:rsidP="00152433">
      <w:pPr>
        <w:pStyle w:val="NeniTitull"/>
        <w:rPr>
          <w:lang w:val="sq-AL"/>
        </w:rPr>
      </w:pPr>
      <w:r w:rsidRPr="0073363E">
        <w:rPr>
          <w:lang w:val="sq-AL"/>
        </w:rPr>
        <w:t>Tarifa e paraqitjes në Doganë</w:t>
      </w:r>
    </w:p>
    <w:p w:rsidR="009764C2" w:rsidRPr="0073363E" w:rsidRDefault="009764C2" w:rsidP="000E7567">
      <w:pPr>
        <w:pStyle w:val="Hapesira7"/>
      </w:pPr>
    </w:p>
    <w:p w:rsidR="009764C2" w:rsidRPr="0073363E" w:rsidRDefault="009764C2" w:rsidP="009764C2">
      <w:pPr>
        <w:pStyle w:val="Paragrafi"/>
        <w:rPr>
          <w:lang w:val="sq-AL"/>
        </w:rPr>
      </w:pPr>
      <w:r w:rsidRPr="0073363E">
        <w:rPr>
          <w:lang w:val="sq-AL"/>
        </w:rPr>
        <w:t>1</w:t>
      </w:r>
      <w:r w:rsidR="00152433" w:rsidRPr="0073363E">
        <w:rPr>
          <w:lang w:val="sq-AL"/>
        </w:rPr>
        <w:t xml:space="preserve">. </w:t>
      </w:r>
      <w:r w:rsidRPr="0073363E">
        <w:rPr>
          <w:lang w:val="sq-AL"/>
        </w:rPr>
        <w:t>Gaboni rezervon të drejtën të marrë nga klientët e saj një tarifë të paraqitjes në doganë në lidhje me kolitë.</w:t>
      </w:r>
    </w:p>
    <w:p w:rsidR="009764C2" w:rsidRPr="0073363E" w:rsidRDefault="00152433" w:rsidP="009764C2">
      <w:pPr>
        <w:pStyle w:val="Paragrafi"/>
        <w:rPr>
          <w:lang w:val="sq-AL"/>
        </w:rPr>
      </w:pPr>
      <w:r w:rsidRPr="0073363E">
        <w:rPr>
          <w:lang w:val="sq-AL"/>
        </w:rPr>
        <w:t xml:space="preserve">2. </w:t>
      </w:r>
      <w:r w:rsidR="009764C2" w:rsidRPr="0073363E">
        <w:rPr>
          <w:lang w:val="sq-AL"/>
        </w:rPr>
        <w:t xml:space="preserve">Pavarësisht nga </w:t>
      </w:r>
      <w:r w:rsidR="005651FC" w:rsidRPr="0073363E">
        <w:rPr>
          <w:lang w:val="sq-AL"/>
        </w:rPr>
        <w:t xml:space="preserve">neni </w:t>
      </w:r>
      <w:r w:rsidR="009764C2" w:rsidRPr="0073363E">
        <w:rPr>
          <w:lang w:val="sq-AL"/>
        </w:rPr>
        <w:t>20.2, Brazili rezervon të drejtën të marrë nga klientët e saj një tarifë të paraqitjes në doganë për çdo objekt që i nënshtrohet kontrollit doganor.</w:t>
      </w:r>
    </w:p>
    <w:p w:rsidR="009764C2" w:rsidRPr="0073363E" w:rsidRDefault="009764C2" w:rsidP="009764C2">
      <w:pPr>
        <w:pStyle w:val="Paragrafi"/>
        <w:rPr>
          <w:lang w:val="sq-AL"/>
        </w:rPr>
      </w:pPr>
      <w:r w:rsidRPr="0073363E">
        <w:rPr>
          <w:lang w:val="sq-AL"/>
        </w:rPr>
        <w:t>3</w:t>
      </w:r>
      <w:r w:rsidR="00152433" w:rsidRPr="0073363E">
        <w:rPr>
          <w:lang w:val="sq-AL"/>
        </w:rPr>
        <w:t xml:space="preserve">. </w:t>
      </w:r>
      <w:r w:rsidRPr="0073363E">
        <w:rPr>
          <w:lang w:val="sq-AL"/>
        </w:rPr>
        <w:t>Pavarësisht nga neni 20.2</w:t>
      </w:r>
      <w:r w:rsidR="00CA1665">
        <w:rPr>
          <w:lang w:val="sq-AL"/>
        </w:rPr>
        <w:t>,</w:t>
      </w:r>
      <w:r w:rsidRPr="0073363E">
        <w:rPr>
          <w:lang w:val="sq-AL"/>
        </w:rPr>
        <w:t xml:space="preserve"> Greqia rezervon të drejtën të marrë nga klientët e saj një tarifë për paraqitjen në doganë për të gjitha objektet që paraqiten pranë autoriteteve doganore.</w:t>
      </w:r>
    </w:p>
    <w:p w:rsidR="009764C2" w:rsidRPr="0073363E" w:rsidRDefault="00A5558F" w:rsidP="009764C2">
      <w:pPr>
        <w:pStyle w:val="Paragrafi"/>
        <w:rPr>
          <w:lang w:val="sq-AL"/>
        </w:rPr>
      </w:pPr>
      <w:r w:rsidRPr="0073363E">
        <w:rPr>
          <w:lang w:val="sq-AL"/>
        </w:rPr>
        <w:t xml:space="preserve">4. </w:t>
      </w:r>
      <w:r w:rsidR="009764C2" w:rsidRPr="0073363E">
        <w:rPr>
          <w:lang w:val="sq-AL"/>
        </w:rPr>
        <w:t>Kongo (Republika) dhe Zambia rezervojnë të drejtën të marrin nga klientët e tyre një tarifë për paraqitjen në doganë në lidhje me kolitë.</w:t>
      </w:r>
    </w:p>
    <w:p w:rsidR="009764C2" w:rsidRPr="0073363E" w:rsidRDefault="009764C2" w:rsidP="000E7567">
      <w:pPr>
        <w:pStyle w:val="Hapesira7"/>
      </w:pPr>
    </w:p>
    <w:p w:rsidR="009764C2" w:rsidRPr="0073363E" w:rsidRDefault="009764C2" w:rsidP="00A5558F">
      <w:pPr>
        <w:pStyle w:val="NeniNr"/>
        <w:rPr>
          <w:lang w:val="sq-AL"/>
        </w:rPr>
      </w:pPr>
      <w:r w:rsidRPr="0073363E">
        <w:rPr>
          <w:lang w:val="sq-AL"/>
        </w:rPr>
        <w:t xml:space="preserve">Neni </w:t>
      </w:r>
      <w:r w:rsidR="00D05845">
        <w:rPr>
          <w:lang w:val="sq-AL"/>
        </w:rPr>
        <w:t>XII</w:t>
      </w:r>
      <w:r w:rsidRPr="0073363E">
        <w:rPr>
          <w:lang w:val="sq-AL"/>
        </w:rPr>
        <w:t xml:space="preserve"> </w:t>
      </w:r>
    </w:p>
    <w:p w:rsidR="009764C2" w:rsidRPr="0073363E" w:rsidRDefault="009764C2" w:rsidP="00A5558F">
      <w:pPr>
        <w:pStyle w:val="NeniTitull"/>
        <w:rPr>
          <w:lang w:val="sq-AL"/>
        </w:rPr>
      </w:pPr>
      <w:r w:rsidRPr="0073363E">
        <w:rPr>
          <w:lang w:val="sq-AL"/>
        </w:rPr>
        <w:t xml:space="preserve">Postimi jashtë shtetit </w:t>
      </w:r>
      <w:r w:rsidR="007B3554">
        <w:rPr>
          <w:lang w:val="sq-AL"/>
        </w:rPr>
        <w:t>i</w:t>
      </w:r>
      <w:r w:rsidRPr="0073363E">
        <w:rPr>
          <w:lang w:val="sq-AL"/>
        </w:rPr>
        <w:t xml:space="preserve"> objekteve të postës së letrave</w:t>
      </w:r>
    </w:p>
    <w:p w:rsidR="009764C2" w:rsidRPr="0073363E" w:rsidRDefault="009764C2" w:rsidP="000E7567">
      <w:pPr>
        <w:pStyle w:val="Hapesira7"/>
      </w:pPr>
      <w:r w:rsidRPr="0073363E">
        <w:t xml:space="preserve"> </w:t>
      </w:r>
    </w:p>
    <w:p w:rsidR="009764C2" w:rsidRPr="000E7567" w:rsidRDefault="009764C2" w:rsidP="009764C2">
      <w:pPr>
        <w:pStyle w:val="Paragrafi"/>
        <w:rPr>
          <w:spacing w:val="-4"/>
          <w:lang w:val="sq-AL"/>
        </w:rPr>
      </w:pPr>
      <w:r w:rsidRPr="000E7567">
        <w:rPr>
          <w:spacing w:val="-4"/>
          <w:lang w:val="sq-AL"/>
        </w:rPr>
        <w:t>1</w:t>
      </w:r>
      <w:r w:rsidR="00A5558F" w:rsidRPr="000E7567">
        <w:rPr>
          <w:spacing w:val="-4"/>
          <w:lang w:val="sq-AL"/>
        </w:rPr>
        <w:t xml:space="preserve">. </w:t>
      </w:r>
      <w:r w:rsidRPr="000E7567">
        <w:rPr>
          <w:spacing w:val="-4"/>
          <w:lang w:val="sq-AL"/>
        </w:rPr>
        <w:t>Australia, Austria, Mbretëria e Bashkuar e Britanisë së Madhe dhe Irlandës së Veriut, Greqia, Zelanda e Re dhe Shtetet e Bashkuara të Amerikës, rezervojnë të drejtën të marrin një tarifë, të barabartë me koston e punës që kërkohet, ndaj çdo operator</w:t>
      </w:r>
      <w:r w:rsidR="00B95681" w:rsidRPr="000E7567">
        <w:rPr>
          <w:spacing w:val="-4"/>
          <w:lang w:val="sq-AL"/>
        </w:rPr>
        <w:t>i</w:t>
      </w:r>
      <w:r w:rsidRPr="000E7567">
        <w:rPr>
          <w:spacing w:val="-4"/>
          <w:lang w:val="sq-AL"/>
        </w:rPr>
        <w:t xml:space="preserve"> të caktuar, i cili sipas dis</w:t>
      </w:r>
      <w:r w:rsidR="00B95681" w:rsidRPr="000E7567">
        <w:rPr>
          <w:spacing w:val="-4"/>
          <w:lang w:val="sq-AL"/>
        </w:rPr>
        <w:t>pozitave të nenit 28.4, i dërgo</w:t>
      </w:r>
      <w:r w:rsidRPr="000E7567">
        <w:rPr>
          <w:spacing w:val="-4"/>
          <w:lang w:val="sq-AL"/>
        </w:rPr>
        <w:t>n artikuj</w:t>
      </w:r>
      <w:r w:rsidR="00B95681" w:rsidRPr="000E7567">
        <w:rPr>
          <w:spacing w:val="-4"/>
          <w:lang w:val="sq-AL"/>
        </w:rPr>
        <w:t>t</w:t>
      </w:r>
      <w:r w:rsidRPr="000E7567">
        <w:rPr>
          <w:spacing w:val="-4"/>
          <w:lang w:val="sq-AL"/>
        </w:rPr>
        <w:t xml:space="preserve"> që nuk janë dërguar si artikuj postarë nga shërbimet e tyre. </w:t>
      </w:r>
    </w:p>
    <w:p w:rsidR="009764C2" w:rsidRPr="0073363E" w:rsidRDefault="00A5558F" w:rsidP="009764C2">
      <w:pPr>
        <w:pStyle w:val="Paragrafi"/>
        <w:rPr>
          <w:lang w:val="sq-AL"/>
        </w:rPr>
      </w:pPr>
      <w:r w:rsidRPr="0073363E">
        <w:rPr>
          <w:lang w:val="sq-AL"/>
        </w:rPr>
        <w:t xml:space="preserve">2. </w:t>
      </w:r>
      <w:r w:rsidR="009764C2" w:rsidRPr="0073363E">
        <w:rPr>
          <w:lang w:val="sq-AL"/>
        </w:rPr>
        <w:t>Pavarësisht nga neni 28.4, Kanadaja rezervon të drejtën të marrë nga operatorët e caktuar të origjinës një shumë që do të sigurojë të paktën mbulimin e kostove të përballura nga ajo</w:t>
      </w:r>
      <w:r w:rsidR="00B95681">
        <w:rPr>
          <w:lang w:val="sq-AL"/>
        </w:rPr>
        <w:t>,</w:t>
      </w:r>
      <w:r w:rsidR="009764C2" w:rsidRPr="0073363E">
        <w:rPr>
          <w:lang w:val="sq-AL"/>
        </w:rPr>
        <w:t xml:space="preserve"> për përpunimin e këtyre artikujve. </w:t>
      </w:r>
    </w:p>
    <w:p w:rsidR="009764C2" w:rsidRPr="0073363E" w:rsidRDefault="00A5558F" w:rsidP="009764C2">
      <w:pPr>
        <w:pStyle w:val="Paragrafi"/>
        <w:rPr>
          <w:lang w:val="sq-AL"/>
        </w:rPr>
      </w:pPr>
      <w:r w:rsidRPr="0073363E">
        <w:rPr>
          <w:lang w:val="sq-AL"/>
        </w:rPr>
        <w:t xml:space="preserve">3. </w:t>
      </w:r>
      <w:r w:rsidR="009764C2" w:rsidRPr="0073363E">
        <w:rPr>
          <w:lang w:val="sq-AL"/>
        </w:rPr>
        <w:t xml:space="preserve">Neni 28.4 autorizon operatorët e caktuar të destinacionit të kërkojnë nga operatori i caktuar dërgues, një shpërblim të përshtatshëm për dërgesën e artikujve të postës së letrave jashtë shtetit në sasi të mëdha. Australia dhe Mbretëria e Bashkuar e Britanisë së Madhe dhe Irlandës së Veriut rezervojnë të drejtën të kufizojnë këtë pagesë në shumën korresponduese me tarifën e brendshme për artikuj të ngjashëm në shtetin e destinacionit. </w:t>
      </w:r>
    </w:p>
    <w:p w:rsidR="009764C2" w:rsidRPr="0073363E" w:rsidRDefault="00A5558F" w:rsidP="009764C2">
      <w:pPr>
        <w:pStyle w:val="Paragrafi"/>
        <w:rPr>
          <w:lang w:val="sq-AL"/>
        </w:rPr>
      </w:pPr>
      <w:r w:rsidRPr="0073363E">
        <w:rPr>
          <w:lang w:val="sq-AL"/>
        </w:rPr>
        <w:t xml:space="preserve">4. </w:t>
      </w:r>
      <w:r w:rsidR="009764C2" w:rsidRPr="0073363E">
        <w:rPr>
          <w:lang w:val="sq-AL"/>
        </w:rPr>
        <w:t xml:space="preserve">Neni 28.4 autorizon operatorin e caktuar të destinacionit të kërkojë nga operatori i caktuar dërgues një shpërblim </w:t>
      </w:r>
      <w:r w:rsidR="009748BB">
        <w:rPr>
          <w:lang w:val="sq-AL"/>
        </w:rPr>
        <w:t>të</w:t>
      </w:r>
      <w:r w:rsidR="009764C2" w:rsidRPr="0073363E">
        <w:rPr>
          <w:lang w:val="sq-AL"/>
        </w:rPr>
        <w:t xml:space="preserve"> përshtatshëm për shpërndarjen e artikujve të postës së letrave të postuara jashtë shtetit në sasi të mëdha. Shtetet anëtare </w:t>
      </w:r>
      <w:r w:rsidR="009748BB">
        <w:rPr>
          <w:lang w:val="sq-AL"/>
        </w:rPr>
        <w:t>të</w:t>
      </w:r>
      <w:r w:rsidR="009764C2" w:rsidRPr="0073363E">
        <w:rPr>
          <w:lang w:val="sq-AL"/>
        </w:rPr>
        <w:t xml:space="preserve"> mëposhtme rezervojnë të drejtën për të kufizuar këtë pagesë në limitet e autorizuara në Rregullore për </w:t>
      </w:r>
      <w:r w:rsidR="009748BB" w:rsidRPr="0073363E">
        <w:rPr>
          <w:lang w:val="sq-AL"/>
        </w:rPr>
        <w:t xml:space="preserve">Postën </w:t>
      </w:r>
      <w:r w:rsidR="009764C2" w:rsidRPr="0073363E">
        <w:rPr>
          <w:lang w:val="sq-AL"/>
        </w:rPr>
        <w:t>në sasi: Bahamas, Barbados, Brunei Darusalam, Kina (Republika Popullore), Mbretëria e Bashkuar e Britanisë së Madhe dhe Irlandës së Veriut,</w:t>
      </w:r>
      <w:r w:rsidR="00B101CA">
        <w:rPr>
          <w:lang w:val="sq-AL"/>
        </w:rPr>
        <w:t xml:space="preserve"> </w:t>
      </w:r>
      <w:r w:rsidR="00444826" w:rsidRPr="0073363E">
        <w:rPr>
          <w:lang w:val="sq-AL"/>
        </w:rPr>
        <w:t xml:space="preserve">territoret </w:t>
      </w:r>
      <w:r w:rsidR="009764C2" w:rsidRPr="0073363E">
        <w:rPr>
          <w:lang w:val="sq-AL"/>
        </w:rPr>
        <w:t>jashtë shtetit të varura nga Mbretëria e Bashkuar, Grenada, Guijana, India, Malajzia, Nepali, Zelanda e Re, Holanda, Antilet e Holandës dhe Aruba, Shën Lucia, Shën Vinsent dhe Grenadina, Singapori, Sri Lanka, Surinami, Tajlanda dhe Shtetet e Bashkuara të Amerikës.</w:t>
      </w:r>
    </w:p>
    <w:p w:rsidR="009764C2" w:rsidRPr="0073363E" w:rsidRDefault="00A5558F" w:rsidP="009764C2">
      <w:pPr>
        <w:pStyle w:val="Paragrafi"/>
        <w:rPr>
          <w:lang w:val="sq-AL"/>
        </w:rPr>
      </w:pPr>
      <w:r w:rsidRPr="0073363E">
        <w:rPr>
          <w:lang w:val="sq-AL"/>
        </w:rPr>
        <w:t xml:space="preserve">5. </w:t>
      </w:r>
      <w:r w:rsidR="009764C2" w:rsidRPr="0073363E">
        <w:rPr>
          <w:lang w:val="sq-AL"/>
        </w:rPr>
        <w:t>Pavarësisht nga rezervat e pikës 4, shtetet anëtare të mëposhtme kanë të drejtën të zbatojnë të plota dispozitat e nenit 28 të Konventës për postën që marrin nga shtetet anëtare të Bashkimit; Argjentina, Austria, Benin, Brazili, Burkina Faso, Kameruni, Kanada</w:t>
      </w:r>
      <w:r w:rsidR="006E58D8">
        <w:rPr>
          <w:lang w:val="sq-AL"/>
        </w:rPr>
        <w:t>,</w:t>
      </w:r>
      <w:r w:rsidR="009764C2" w:rsidRPr="0073363E">
        <w:rPr>
          <w:lang w:val="sq-AL"/>
        </w:rPr>
        <w:t xml:space="preserve"> Qipro, Bregu i Fildishtë (Republika), Qipro, Danimarka, Egjipti, Franca, Gjermania, Greqia, Guineja, Irani (Republika Islamike), Izraeli, Italia, Japonia, Jordania, Libani</w:t>
      </w:r>
      <w:r w:rsidR="006E58D8">
        <w:rPr>
          <w:lang w:val="sq-AL"/>
        </w:rPr>
        <w:t>a</w:t>
      </w:r>
      <w:r w:rsidR="009764C2" w:rsidRPr="0073363E">
        <w:rPr>
          <w:lang w:val="sq-AL"/>
        </w:rPr>
        <w:t>, Luksemburgu, Mali, Mauricius, Monako, Maroku, Norvegjia, Portugalia, Senegali, Zvicra, Republika Arabe e Sirisë dhe Togo</w:t>
      </w:r>
      <w:r w:rsidR="005C61C1">
        <w:rPr>
          <w:lang w:val="sq-AL"/>
        </w:rPr>
        <w:t>ja</w:t>
      </w:r>
      <w:r w:rsidR="009764C2" w:rsidRPr="0073363E">
        <w:rPr>
          <w:lang w:val="sq-AL"/>
        </w:rPr>
        <w:t xml:space="preserve">. </w:t>
      </w:r>
    </w:p>
    <w:p w:rsidR="009764C2" w:rsidRPr="0073363E" w:rsidRDefault="00A5558F" w:rsidP="009764C2">
      <w:pPr>
        <w:pStyle w:val="Paragrafi"/>
        <w:rPr>
          <w:lang w:val="sq-AL"/>
        </w:rPr>
      </w:pPr>
      <w:r w:rsidRPr="0073363E">
        <w:rPr>
          <w:lang w:val="sq-AL"/>
        </w:rPr>
        <w:t xml:space="preserve">6. </w:t>
      </w:r>
      <w:r w:rsidR="009764C2" w:rsidRPr="0073363E">
        <w:rPr>
          <w:lang w:val="sq-AL"/>
        </w:rPr>
        <w:t>Në zbatim të nenit 28.4, Gjermania rezervon të drejtën të kërkojë nga shteti dërgues pagesën e një shume që është ekuivalente e asaj që do merrej nga shteti ku është rezident dërguesi.</w:t>
      </w:r>
    </w:p>
    <w:p w:rsidR="009764C2" w:rsidRPr="0073363E" w:rsidRDefault="00A5558F" w:rsidP="009764C2">
      <w:pPr>
        <w:pStyle w:val="Paragrafi"/>
        <w:rPr>
          <w:lang w:val="sq-AL"/>
        </w:rPr>
      </w:pPr>
      <w:r w:rsidRPr="0073363E">
        <w:rPr>
          <w:lang w:val="sq-AL"/>
        </w:rPr>
        <w:t xml:space="preserve">7. </w:t>
      </w:r>
      <w:r w:rsidR="009764C2" w:rsidRPr="0073363E">
        <w:rPr>
          <w:lang w:val="sq-AL"/>
        </w:rPr>
        <w:t>Pavarësisht nga rezervat e bëra në nenin XII, Kina (Republika Popullore) rezervon të drejtën të kufizojë çdo pagesë për shpërndarjen e artikujve të postës së letrave të postuara jashtë shtetit në sasi të mëdha nga limitet e autorizuara në Konventën e UPU</w:t>
      </w:r>
      <w:r w:rsidR="00F31058">
        <w:rPr>
          <w:lang w:val="sq-AL"/>
        </w:rPr>
        <w:t>-së</w:t>
      </w:r>
      <w:r w:rsidR="009764C2" w:rsidRPr="0073363E">
        <w:rPr>
          <w:lang w:val="sq-AL"/>
        </w:rPr>
        <w:t xml:space="preserve"> dhe Rregulloren e </w:t>
      </w:r>
      <w:r w:rsidR="00276051" w:rsidRPr="0073363E">
        <w:rPr>
          <w:lang w:val="sq-AL"/>
        </w:rPr>
        <w:t xml:space="preserve">Postës </w:t>
      </w:r>
      <w:r w:rsidR="009764C2" w:rsidRPr="0073363E">
        <w:rPr>
          <w:lang w:val="sq-AL"/>
        </w:rPr>
        <w:t xml:space="preserve">së </w:t>
      </w:r>
      <w:r w:rsidR="00276051" w:rsidRPr="0073363E">
        <w:rPr>
          <w:lang w:val="sq-AL"/>
        </w:rPr>
        <w:t xml:space="preserve">Letrave </w:t>
      </w:r>
      <w:r w:rsidR="009764C2" w:rsidRPr="0073363E">
        <w:rPr>
          <w:lang w:val="sq-AL"/>
        </w:rPr>
        <w:t>për postën në sasi.</w:t>
      </w:r>
    </w:p>
    <w:p w:rsidR="009764C2" w:rsidRPr="0073363E" w:rsidRDefault="009764C2" w:rsidP="005A6101">
      <w:pPr>
        <w:pStyle w:val="Hapesira7"/>
      </w:pPr>
    </w:p>
    <w:p w:rsidR="009764C2" w:rsidRPr="0073363E" w:rsidRDefault="009764C2" w:rsidP="00A5558F">
      <w:pPr>
        <w:pStyle w:val="NeniNr"/>
        <w:rPr>
          <w:lang w:val="sq-AL"/>
        </w:rPr>
      </w:pPr>
      <w:r w:rsidRPr="0073363E">
        <w:rPr>
          <w:lang w:val="sq-AL"/>
        </w:rPr>
        <w:t xml:space="preserve">Neni </w:t>
      </w:r>
      <w:r w:rsidR="00D05845">
        <w:rPr>
          <w:lang w:val="sq-AL"/>
        </w:rPr>
        <w:t>XIII</w:t>
      </w:r>
      <w:r w:rsidRPr="0073363E">
        <w:rPr>
          <w:lang w:val="sq-AL"/>
        </w:rPr>
        <w:t xml:space="preserve"> </w:t>
      </w:r>
    </w:p>
    <w:p w:rsidR="009764C2" w:rsidRPr="0073363E" w:rsidRDefault="009764C2" w:rsidP="00A5558F">
      <w:pPr>
        <w:pStyle w:val="NeniTitull"/>
        <w:rPr>
          <w:lang w:val="sq-AL"/>
        </w:rPr>
      </w:pPr>
      <w:r w:rsidRPr="0073363E">
        <w:rPr>
          <w:lang w:val="sq-AL"/>
        </w:rPr>
        <w:t>Tarifat dhe dispozitat themelore në lidhje me detyrimet e transportit ajror</w:t>
      </w:r>
    </w:p>
    <w:p w:rsidR="009764C2" w:rsidRPr="0073363E" w:rsidRDefault="009764C2" w:rsidP="005A6101">
      <w:pPr>
        <w:pStyle w:val="Hapesira7"/>
      </w:pPr>
      <w:r w:rsidRPr="0073363E">
        <w:t xml:space="preserve"> </w:t>
      </w:r>
    </w:p>
    <w:p w:rsidR="009764C2" w:rsidRPr="0073363E" w:rsidRDefault="00A5558F" w:rsidP="009764C2">
      <w:pPr>
        <w:pStyle w:val="Paragrafi"/>
        <w:rPr>
          <w:lang w:val="sq-AL"/>
        </w:rPr>
      </w:pPr>
      <w:r w:rsidRPr="0073363E">
        <w:rPr>
          <w:lang w:val="sq-AL"/>
        </w:rPr>
        <w:t xml:space="preserve">1. </w:t>
      </w:r>
      <w:r w:rsidR="009764C2" w:rsidRPr="0073363E">
        <w:rPr>
          <w:lang w:val="sq-AL"/>
        </w:rPr>
        <w:t xml:space="preserve">Pavarësisht nga sa parashikohet në </w:t>
      </w:r>
      <w:r w:rsidR="004C06B4" w:rsidRPr="0073363E">
        <w:rPr>
          <w:lang w:val="sq-AL"/>
        </w:rPr>
        <w:t xml:space="preserve">nenin </w:t>
      </w:r>
      <w:r w:rsidR="009764C2" w:rsidRPr="0073363E">
        <w:rPr>
          <w:lang w:val="sq-AL"/>
        </w:rPr>
        <w:t xml:space="preserve">34, Australia rezervon të drejtën të aplikojë çmimet e transportit ajror për kolipostën e dërguar jashtë vendit nëpërmjet shërbimit të kthimit të mallrave, jo vetëm të parashikuara në Rregulloret e Pakove Postare, por edhe me mjete të tjera, duke përfshirë marrëveshjet dypalëshe. </w:t>
      </w:r>
    </w:p>
    <w:p w:rsidR="009764C2" w:rsidRPr="0073363E" w:rsidRDefault="009764C2" w:rsidP="005A6101">
      <w:pPr>
        <w:pStyle w:val="Hapesira7"/>
      </w:pPr>
    </w:p>
    <w:p w:rsidR="009764C2" w:rsidRPr="0073363E" w:rsidRDefault="009764C2" w:rsidP="00A5558F">
      <w:pPr>
        <w:pStyle w:val="NeniNr"/>
        <w:rPr>
          <w:lang w:val="sq-AL"/>
        </w:rPr>
      </w:pPr>
      <w:r w:rsidRPr="0073363E">
        <w:rPr>
          <w:lang w:val="sq-AL"/>
        </w:rPr>
        <w:t xml:space="preserve">Neni </w:t>
      </w:r>
      <w:r w:rsidR="00D05845">
        <w:rPr>
          <w:lang w:val="sq-AL"/>
        </w:rPr>
        <w:t>XIV</w:t>
      </w:r>
    </w:p>
    <w:p w:rsidR="009764C2" w:rsidRPr="0073363E" w:rsidRDefault="009764C2" w:rsidP="00A5558F">
      <w:pPr>
        <w:pStyle w:val="NeniTitull"/>
        <w:rPr>
          <w:lang w:val="sq-AL"/>
        </w:rPr>
      </w:pPr>
      <w:r w:rsidRPr="0073363E">
        <w:rPr>
          <w:lang w:val="sq-AL"/>
        </w:rPr>
        <w:t>Çmime tokësore të jashtëzakonshme për postën në hyrje</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A5558F" w:rsidRPr="0073363E">
        <w:rPr>
          <w:lang w:val="sq-AL"/>
        </w:rPr>
        <w:t xml:space="preserve">. </w:t>
      </w:r>
      <w:r w:rsidRPr="0073363E">
        <w:rPr>
          <w:lang w:val="sq-AL"/>
        </w:rPr>
        <w:t>Pavarësisht nga neni 35, Afganistani rezervon të drejtën të marrë një çmim tokësor të jashtëzakonshëm shtesë prej 7. 50 SDR për koli.</w:t>
      </w:r>
    </w:p>
    <w:p w:rsidR="009764C2" w:rsidRPr="0073363E" w:rsidRDefault="009764C2" w:rsidP="005A6101">
      <w:pPr>
        <w:pStyle w:val="Hapesira7"/>
      </w:pPr>
    </w:p>
    <w:p w:rsidR="009764C2" w:rsidRPr="0073363E" w:rsidRDefault="009764C2" w:rsidP="00A5558F">
      <w:pPr>
        <w:pStyle w:val="NeniNr"/>
        <w:rPr>
          <w:lang w:val="sq-AL"/>
        </w:rPr>
      </w:pPr>
      <w:r w:rsidRPr="0073363E">
        <w:rPr>
          <w:lang w:val="sq-AL"/>
        </w:rPr>
        <w:t xml:space="preserve">Neni </w:t>
      </w:r>
      <w:r w:rsidR="00D05845">
        <w:rPr>
          <w:lang w:val="sq-AL"/>
        </w:rPr>
        <w:t>XV</w:t>
      </w:r>
    </w:p>
    <w:p w:rsidR="009764C2" w:rsidRPr="0073363E" w:rsidRDefault="009764C2" w:rsidP="00A5558F">
      <w:pPr>
        <w:pStyle w:val="NeniTitull"/>
        <w:rPr>
          <w:lang w:val="sq-AL"/>
        </w:rPr>
      </w:pPr>
      <w:r w:rsidRPr="0073363E">
        <w:rPr>
          <w:lang w:val="sq-AL"/>
        </w:rPr>
        <w:t>Tarifa të posaçme</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A5558F" w:rsidRPr="0073363E">
        <w:rPr>
          <w:lang w:val="sq-AL"/>
        </w:rPr>
        <w:t xml:space="preserve">. </w:t>
      </w:r>
      <w:r w:rsidRPr="0073363E">
        <w:rPr>
          <w:lang w:val="sq-AL"/>
        </w:rPr>
        <w:t>Belgjika, Norvegjia dhe Shtetet e Bashkuara të Amerikës mund të marrin për kolitë ajrore çmime më të larta se për kolitë tokësore.</w:t>
      </w:r>
    </w:p>
    <w:p w:rsidR="009764C2" w:rsidRPr="0073363E" w:rsidRDefault="00A5558F" w:rsidP="009764C2">
      <w:pPr>
        <w:pStyle w:val="Paragrafi"/>
        <w:rPr>
          <w:lang w:val="sq-AL"/>
        </w:rPr>
      </w:pPr>
      <w:r w:rsidRPr="0073363E">
        <w:rPr>
          <w:lang w:val="sq-AL"/>
        </w:rPr>
        <w:t xml:space="preserve">2. </w:t>
      </w:r>
      <w:r w:rsidR="009764C2" w:rsidRPr="0073363E">
        <w:rPr>
          <w:lang w:val="sq-AL"/>
        </w:rPr>
        <w:t>Libani do të jetë i autorizuar të marrë për kolitë deri në 1 kilogram</w:t>
      </w:r>
      <w:r w:rsidR="00BF0C36">
        <w:rPr>
          <w:lang w:val="sq-AL"/>
        </w:rPr>
        <w:t>,</w:t>
      </w:r>
      <w:r w:rsidR="009764C2" w:rsidRPr="0073363E">
        <w:rPr>
          <w:lang w:val="sq-AL"/>
        </w:rPr>
        <w:t xml:space="preserve"> tarifën e aplikueshme për kolitë mbi 1 dhe deri në 3 kilogramë.</w:t>
      </w:r>
    </w:p>
    <w:p w:rsidR="009764C2" w:rsidRPr="0073363E" w:rsidRDefault="00A5558F" w:rsidP="009764C2">
      <w:pPr>
        <w:pStyle w:val="Paragrafi"/>
        <w:rPr>
          <w:lang w:val="sq-AL"/>
        </w:rPr>
      </w:pPr>
      <w:r w:rsidRPr="0073363E">
        <w:rPr>
          <w:lang w:val="sq-AL"/>
        </w:rPr>
        <w:t xml:space="preserve">3. </w:t>
      </w:r>
      <w:r w:rsidR="009764C2" w:rsidRPr="0073363E">
        <w:rPr>
          <w:lang w:val="sq-AL"/>
        </w:rPr>
        <w:t>Panamaja (Republika), do të jetë e autorizuar të marrë 0.20 SDR për kilogram, për kolitë e t</w:t>
      </w:r>
      <w:r w:rsidR="00BF0C36">
        <w:rPr>
          <w:lang w:val="sq-AL"/>
        </w:rPr>
        <w:t>ransportuara me rrugë ajrore (SA</w:t>
      </w:r>
      <w:r w:rsidR="009764C2" w:rsidRPr="0073363E">
        <w:rPr>
          <w:lang w:val="sq-AL"/>
        </w:rPr>
        <w:t>L) në transit.</w:t>
      </w:r>
    </w:p>
    <w:p w:rsidR="009764C2" w:rsidRPr="0073363E" w:rsidRDefault="009764C2" w:rsidP="009764C2">
      <w:pPr>
        <w:pStyle w:val="Paragrafi"/>
        <w:rPr>
          <w:lang w:val="sq-AL"/>
        </w:rPr>
      </w:pPr>
      <w:r w:rsidRPr="0073363E">
        <w:rPr>
          <w:lang w:val="sq-AL"/>
        </w:rPr>
        <w:t>Në dëshmi të sa më sipër, të plotfuqishmit si më poshtë, kanë hartuar këtë protokoll që do të ketë të njëjtën fuqi dhe vlefshmëri që do të kishin sikur këto dispozita të ishin p</w:t>
      </w:r>
      <w:r w:rsidR="00AE7114">
        <w:rPr>
          <w:lang w:val="sq-AL"/>
        </w:rPr>
        <w:t>ërfshirë në tekstin e Konventës</w:t>
      </w:r>
      <w:r w:rsidRPr="0073363E">
        <w:rPr>
          <w:lang w:val="sq-AL"/>
        </w:rPr>
        <w:t xml:space="preserve"> dhe ata kanë nënshkruar në një kopje të vetme, e cila është dorëzuar pranë </w:t>
      </w:r>
      <w:r w:rsidR="00BF0C36" w:rsidRPr="0073363E">
        <w:rPr>
          <w:lang w:val="sq-AL"/>
        </w:rPr>
        <w:t xml:space="preserve">drejtorit </w:t>
      </w:r>
      <w:r w:rsidRPr="0073363E">
        <w:rPr>
          <w:lang w:val="sq-AL"/>
        </w:rPr>
        <w:t>të përgjithshëm të Byrosë Ndërkombëtare. Një kopje do t</w:t>
      </w:r>
      <w:r w:rsidR="00B101CA">
        <w:rPr>
          <w:lang w:val="sq-AL"/>
        </w:rPr>
        <w:t>’</w:t>
      </w:r>
      <w:r w:rsidRPr="0073363E">
        <w:rPr>
          <w:lang w:val="sq-AL"/>
        </w:rPr>
        <w:t xml:space="preserve">i jepet çdo Pale nga Byroja Ndërkombëtare e Bashkimit Postar Universal. </w:t>
      </w:r>
    </w:p>
    <w:p w:rsidR="009764C2" w:rsidRPr="0073363E" w:rsidRDefault="009764C2" w:rsidP="009764C2">
      <w:pPr>
        <w:pStyle w:val="Paragrafi"/>
        <w:rPr>
          <w:lang w:val="sq-AL"/>
        </w:rPr>
      </w:pPr>
    </w:p>
    <w:p w:rsidR="009764C2" w:rsidRPr="0073363E" w:rsidRDefault="009764C2" w:rsidP="00A5558F">
      <w:pPr>
        <w:pStyle w:val="NeniNr"/>
        <w:rPr>
          <w:lang w:val="sq-AL"/>
        </w:rPr>
      </w:pPr>
      <w:r w:rsidRPr="0073363E">
        <w:rPr>
          <w:lang w:val="sq-AL"/>
        </w:rPr>
        <w:t xml:space="preserve">Neni </w:t>
      </w:r>
      <w:r w:rsidR="00D05845">
        <w:rPr>
          <w:lang w:val="sq-AL"/>
        </w:rPr>
        <w:t>XVI</w:t>
      </w:r>
      <w:r w:rsidRPr="0073363E">
        <w:rPr>
          <w:lang w:val="sq-AL"/>
        </w:rPr>
        <w:t xml:space="preserve"> </w:t>
      </w:r>
    </w:p>
    <w:p w:rsidR="009764C2" w:rsidRPr="0073363E" w:rsidRDefault="009764C2" w:rsidP="00A5558F">
      <w:pPr>
        <w:pStyle w:val="NeniTitull"/>
        <w:rPr>
          <w:lang w:val="sq-AL"/>
        </w:rPr>
      </w:pPr>
      <w:r w:rsidRPr="0073363E">
        <w:rPr>
          <w:lang w:val="sq-AL"/>
        </w:rPr>
        <w:t xml:space="preserve">Autoriteti i Këshillit të Operacioneve Postare për të rregulluar tarifat </w:t>
      </w:r>
    </w:p>
    <w:p w:rsidR="009764C2" w:rsidRPr="0073363E" w:rsidRDefault="009764C2" w:rsidP="005A6101">
      <w:pPr>
        <w:pStyle w:val="Hapesira7"/>
      </w:pPr>
      <w:r w:rsidRPr="0073363E">
        <w:t xml:space="preserve"> </w:t>
      </w:r>
    </w:p>
    <w:p w:rsidR="009764C2" w:rsidRPr="0073363E" w:rsidRDefault="00A5558F" w:rsidP="009764C2">
      <w:pPr>
        <w:pStyle w:val="Paragrafi"/>
        <w:rPr>
          <w:lang w:val="sq-AL"/>
        </w:rPr>
      </w:pPr>
      <w:r w:rsidRPr="0073363E">
        <w:rPr>
          <w:lang w:val="sq-AL"/>
        </w:rPr>
        <w:t xml:space="preserve">1. </w:t>
      </w:r>
      <w:r w:rsidR="009764C2" w:rsidRPr="0073363E">
        <w:rPr>
          <w:lang w:val="sq-AL"/>
        </w:rPr>
        <w:t>Pavarësisht parashikimeve të nenit 36.1.6, Australia rezervon të drejtën të aplikojë tarifa tokësore të jashtme për ofrimin e shërbimit të kthimit të kolipostave, si të parashikuara në Rregulloret e Pakove Postare, ashtu edhe me mjete të tjera, duke përfshirë marrëveshjet dypalëshe.</w:t>
      </w:r>
    </w:p>
    <w:p w:rsidR="009764C2" w:rsidRPr="0073363E" w:rsidRDefault="009764C2" w:rsidP="009764C2">
      <w:pPr>
        <w:pStyle w:val="Paragrafi"/>
        <w:rPr>
          <w:lang w:val="sq-AL"/>
        </w:rPr>
      </w:pPr>
      <w:r w:rsidRPr="0073363E">
        <w:rPr>
          <w:lang w:val="sq-AL"/>
        </w:rPr>
        <w:t>Në dëshmi të sa më sipër, të plotfuqishmit si më poshtë, kanë hartuar këtë protokoll që do të ketë të njëjtën fuqi dhe vlefshmëri që do të kishin sikur këto dispozita të ishin përfshirë në te</w:t>
      </w:r>
      <w:r w:rsidR="00AE7114">
        <w:rPr>
          <w:lang w:val="sq-AL"/>
        </w:rPr>
        <w:t>kstin e Konventës</w:t>
      </w:r>
      <w:r w:rsidRPr="0073363E">
        <w:rPr>
          <w:lang w:val="sq-AL"/>
        </w:rPr>
        <w:t xml:space="preserve"> dhe ata kanë nënshkruar në një kopje të vetme, e cila është dorëzuar pranë </w:t>
      </w:r>
      <w:r w:rsidR="00705781" w:rsidRPr="0073363E">
        <w:rPr>
          <w:lang w:val="sq-AL"/>
        </w:rPr>
        <w:t>drejtor</w:t>
      </w:r>
      <w:r w:rsidRPr="0073363E">
        <w:rPr>
          <w:lang w:val="sq-AL"/>
        </w:rPr>
        <w:t>it të përgjithshëm të Byrosë Ndërkombëtare. Një kopje do t</w:t>
      </w:r>
      <w:r w:rsidR="00B101CA">
        <w:rPr>
          <w:lang w:val="sq-AL"/>
        </w:rPr>
        <w:t>’</w:t>
      </w:r>
      <w:r w:rsidRPr="0073363E">
        <w:rPr>
          <w:lang w:val="sq-AL"/>
        </w:rPr>
        <w:t xml:space="preserve">i jepet çdo Pale nga Byroja Ndërkombëtare e Bashkimit Postar Universal. </w:t>
      </w:r>
    </w:p>
    <w:p w:rsidR="009764C2" w:rsidRPr="0073363E" w:rsidRDefault="009764C2" w:rsidP="009764C2">
      <w:pPr>
        <w:pStyle w:val="Paragrafi"/>
        <w:rPr>
          <w:lang w:val="sq-AL"/>
        </w:rPr>
      </w:pPr>
      <w:r w:rsidRPr="0073363E">
        <w:rPr>
          <w:lang w:val="sq-AL"/>
        </w:rPr>
        <w:t>Realizuar në Doha, 1 tetor 2012.</w:t>
      </w:r>
    </w:p>
    <w:p w:rsidR="009764C2" w:rsidRPr="0073363E" w:rsidRDefault="009764C2" w:rsidP="009764C2">
      <w:pPr>
        <w:pStyle w:val="Paragrafi"/>
        <w:rPr>
          <w:lang w:val="sq-AL"/>
        </w:rPr>
      </w:pPr>
      <w:r w:rsidRPr="0073363E">
        <w:rPr>
          <w:lang w:val="sq-AL"/>
        </w:rPr>
        <w:t>Nënshkrimet</w:t>
      </w:r>
      <w:r w:rsidR="00470F99">
        <w:rPr>
          <w:lang w:val="sq-AL"/>
        </w:rPr>
        <w:t>:</w:t>
      </w:r>
      <w:r w:rsidRPr="0073363E">
        <w:rPr>
          <w:lang w:val="sq-AL"/>
        </w:rPr>
        <w:t xml:space="preserve"> </w:t>
      </w:r>
      <w:r w:rsidR="00470F99" w:rsidRPr="0073363E">
        <w:rPr>
          <w:lang w:val="sq-AL"/>
        </w:rPr>
        <w:t xml:space="preserve">Të </w:t>
      </w:r>
      <w:r w:rsidRPr="0073363E">
        <w:rPr>
          <w:lang w:val="sq-AL"/>
        </w:rPr>
        <w:t>njëjta si në faqet 55 deri 86</w:t>
      </w:r>
      <w:r w:rsidR="00470F99">
        <w:rPr>
          <w:lang w:val="sq-AL"/>
        </w:rPr>
        <w:t>.</w:t>
      </w:r>
      <w:r w:rsidRPr="0073363E">
        <w:rPr>
          <w:lang w:val="sq-AL"/>
        </w:rPr>
        <w:t xml:space="preserve"> </w:t>
      </w:r>
      <w:r w:rsidRPr="0073363E">
        <w:rPr>
          <w:lang w:val="sq-AL"/>
        </w:rPr>
        <w:cr/>
      </w:r>
    </w:p>
    <w:p w:rsidR="009764C2" w:rsidRPr="0073363E" w:rsidRDefault="009764C2" w:rsidP="00EA35D8">
      <w:pPr>
        <w:pStyle w:val="NeniNr"/>
        <w:rPr>
          <w:lang w:val="sq-AL"/>
        </w:rPr>
      </w:pPr>
      <w:r w:rsidRPr="0073363E">
        <w:rPr>
          <w:lang w:val="sq-AL"/>
        </w:rPr>
        <w:t xml:space="preserve">MARRËVESHJE E SHËRBIMEVE TË PAGESAVE POSTARE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 xml:space="preserve">Të nënshkruarit, të plotfuqishmit e </w:t>
      </w:r>
      <w:r w:rsidR="00DF6A35" w:rsidRPr="0073363E">
        <w:rPr>
          <w:lang w:val="sq-AL"/>
        </w:rPr>
        <w:t xml:space="preserve">qeverive </w:t>
      </w:r>
      <w:r w:rsidRPr="0073363E">
        <w:rPr>
          <w:lang w:val="sq-AL"/>
        </w:rPr>
        <w:t>të shteteve anëtare të Bashkimit, në përputhje me nenin 22.4 të Kushtetutës së Bashkimit Universal Postar</w:t>
      </w:r>
      <w:r w:rsidR="00A15447">
        <w:rPr>
          <w:lang w:val="sq-AL"/>
        </w:rPr>
        <w:t>,</w:t>
      </w:r>
      <w:r w:rsidRPr="0073363E">
        <w:rPr>
          <w:lang w:val="sq-AL"/>
        </w:rPr>
        <w:t xml:space="preserve"> të realizuar në Vjenë më 10 Korrik 1964, me miratim të përbashkët dhe subjekt i nenit 25.4 të Kushtetutës, kanë hartuar </w:t>
      </w:r>
      <w:r w:rsidR="00301C67" w:rsidRPr="0073363E">
        <w:rPr>
          <w:lang w:val="sq-AL"/>
        </w:rPr>
        <w:t>marrëveshj</w:t>
      </w:r>
      <w:r w:rsidRPr="0073363E">
        <w:rPr>
          <w:lang w:val="sq-AL"/>
        </w:rPr>
        <w:t xml:space="preserve">en vijuese, e cila është në përputhje me parimet e Kushtetutës për zbatimin e një shërbimi të pagesave postare të sigurt dhe të arritshme nga numri më i lartë i përdoruesve në bazë të një sistemi që mundëson ndërveprueshmërinë e rrjeteve të operatorëve të caktuar. </w:t>
      </w:r>
    </w:p>
    <w:p w:rsidR="009764C2" w:rsidRPr="0073363E" w:rsidRDefault="009764C2" w:rsidP="005A6101">
      <w:pPr>
        <w:pStyle w:val="Hapesira7"/>
      </w:pPr>
    </w:p>
    <w:p w:rsidR="009764C2" w:rsidRPr="0073363E" w:rsidRDefault="007C24D5" w:rsidP="007C24D5">
      <w:pPr>
        <w:pStyle w:val="NeniNr"/>
        <w:rPr>
          <w:lang w:val="sq-AL"/>
        </w:rPr>
      </w:pPr>
      <w:r w:rsidRPr="0073363E">
        <w:rPr>
          <w:lang w:val="sq-AL"/>
        </w:rPr>
        <w:t xml:space="preserve">PJESA I </w:t>
      </w:r>
    </w:p>
    <w:p w:rsidR="009764C2" w:rsidRPr="0073363E" w:rsidRDefault="007C24D5" w:rsidP="007C24D5">
      <w:pPr>
        <w:pStyle w:val="NeniNr"/>
        <w:rPr>
          <w:lang w:val="sq-AL"/>
        </w:rPr>
      </w:pPr>
      <w:r w:rsidRPr="0073363E">
        <w:rPr>
          <w:lang w:val="sq-AL"/>
        </w:rPr>
        <w:t xml:space="preserve">PARIME TË PËRBASHKËTA QË APLIKOHEN PËR SHËRBIMET E PAGESAVE POSTARE </w:t>
      </w:r>
    </w:p>
    <w:p w:rsidR="009764C2" w:rsidRPr="0073363E" w:rsidRDefault="009764C2" w:rsidP="005A6101">
      <w:pPr>
        <w:pStyle w:val="Hapesira7"/>
      </w:pPr>
    </w:p>
    <w:p w:rsidR="009764C2" w:rsidRPr="0073363E" w:rsidRDefault="007C24D5" w:rsidP="007C24D5">
      <w:pPr>
        <w:pStyle w:val="NeniNr"/>
        <w:rPr>
          <w:lang w:val="sq-AL"/>
        </w:rPr>
      </w:pPr>
      <w:r w:rsidRPr="0073363E">
        <w:rPr>
          <w:lang w:val="sq-AL"/>
        </w:rPr>
        <w:t xml:space="preserve">KAPITULLI I </w:t>
      </w:r>
    </w:p>
    <w:p w:rsidR="009764C2" w:rsidRPr="0073363E" w:rsidRDefault="007C24D5" w:rsidP="007C24D5">
      <w:pPr>
        <w:pStyle w:val="NeniNr"/>
        <w:rPr>
          <w:lang w:val="sq-AL"/>
        </w:rPr>
      </w:pPr>
      <w:r w:rsidRPr="0073363E">
        <w:rPr>
          <w:lang w:val="sq-AL"/>
        </w:rPr>
        <w:t xml:space="preserve">DISPOZITA TË PËRGJITHSHME </w:t>
      </w:r>
    </w:p>
    <w:p w:rsidR="009764C2" w:rsidRPr="0073363E" w:rsidRDefault="009764C2" w:rsidP="005A6101">
      <w:pPr>
        <w:pStyle w:val="Hapesira7"/>
      </w:pPr>
    </w:p>
    <w:p w:rsidR="009764C2" w:rsidRPr="0073363E" w:rsidRDefault="009764C2" w:rsidP="007C24D5">
      <w:pPr>
        <w:pStyle w:val="NeniNr"/>
        <w:rPr>
          <w:lang w:val="sq-AL"/>
        </w:rPr>
      </w:pPr>
      <w:r w:rsidRPr="0073363E">
        <w:rPr>
          <w:lang w:val="sq-AL"/>
        </w:rPr>
        <w:t xml:space="preserve">Neni 1 </w:t>
      </w:r>
    </w:p>
    <w:p w:rsidR="009764C2" w:rsidRPr="0073363E" w:rsidRDefault="009764C2" w:rsidP="007C24D5">
      <w:pPr>
        <w:pStyle w:val="NeniTitull"/>
        <w:rPr>
          <w:lang w:val="sq-AL"/>
        </w:rPr>
      </w:pPr>
      <w:r w:rsidRPr="0073363E">
        <w:rPr>
          <w:lang w:val="sq-AL"/>
        </w:rPr>
        <w:t xml:space="preserve">Qëllimi i </w:t>
      </w:r>
      <w:r w:rsidR="00301C67" w:rsidRPr="0073363E">
        <w:rPr>
          <w:lang w:val="sq-AL"/>
        </w:rPr>
        <w:t>marrëveshj</w:t>
      </w:r>
      <w:r w:rsidRPr="0073363E">
        <w:rPr>
          <w:lang w:val="sq-AL"/>
        </w:rPr>
        <w:t xml:space="preserve">es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7C24D5" w:rsidRPr="0073363E">
        <w:rPr>
          <w:lang w:val="sq-AL"/>
        </w:rPr>
        <w:t xml:space="preserve">. </w:t>
      </w:r>
      <w:r w:rsidRPr="0073363E">
        <w:rPr>
          <w:lang w:val="sq-AL"/>
        </w:rPr>
        <w:t>Çdo shtet do të garantojë në bazë të përpjekjeve më të mira se do të ofrojë të paktën një nga shërbimet e mëposhtme në territorin e tij:</w:t>
      </w:r>
    </w:p>
    <w:p w:rsidR="009764C2" w:rsidRPr="0073363E" w:rsidRDefault="009764C2" w:rsidP="009764C2">
      <w:pPr>
        <w:pStyle w:val="Paragrafi"/>
        <w:rPr>
          <w:lang w:val="sq-AL"/>
        </w:rPr>
      </w:pPr>
      <w:r w:rsidRPr="0073363E">
        <w:rPr>
          <w:lang w:val="sq-AL"/>
        </w:rPr>
        <w:t>1.1</w:t>
      </w:r>
      <w:r w:rsidR="00A354C7">
        <w:rPr>
          <w:lang w:val="sq-AL"/>
        </w:rPr>
        <w:t xml:space="preserve"> “</w:t>
      </w:r>
      <w:r w:rsidRPr="005A26F0">
        <w:rPr>
          <w:lang w:val="sq-AL"/>
        </w:rPr>
        <w:t>Mandatpagesë</w:t>
      </w:r>
      <w:r w:rsidRPr="0073363E">
        <w:rPr>
          <w:lang w:val="sq-AL"/>
        </w:rPr>
        <w:t xml:space="preserve"> në </w:t>
      </w:r>
      <w:r w:rsidRPr="005E16B1">
        <w:rPr>
          <w:i/>
          <w:lang w:val="sq-AL"/>
        </w:rPr>
        <w:t>cash</w:t>
      </w:r>
      <w:r w:rsidR="00A354C7" w:rsidRPr="00A354C7">
        <w:rPr>
          <w:lang w:val="sq-AL"/>
        </w:rPr>
        <w:t>”</w:t>
      </w:r>
      <w:r w:rsidR="00A354C7">
        <w:rPr>
          <w:lang w:val="sq-AL"/>
        </w:rPr>
        <w:t>,</w:t>
      </w:r>
      <w:r w:rsidRPr="0073363E">
        <w:rPr>
          <w:lang w:val="sq-AL"/>
        </w:rPr>
        <w:t xml:space="preserve"> dërguesi dorëzon fondet në pikën e aksesit të shërbimit të operatorit të caktuar dhe kërkon që e gjithë shuma t</w:t>
      </w:r>
      <w:r w:rsidR="00B101CA">
        <w:rPr>
          <w:lang w:val="sq-AL"/>
        </w:rPr>
        <w:t>’</w:t>
      </w:r>
      <w:r w:rsidRPr="0073363E">
        <w:rPr>
          <w:lang w:val="sq-AL"/>
        </w:rPr>
        <w:t xml:space="preserve">i paguhet marrësit të pagesës në </w:t>
      </w:r>
      <w:r w:rsidRPr="00BA6DB0">
        <w:rPr>
          <w:i/>
          <w:lang w:val="sq-AL"/>
        </w:rPr>
        <w:t>cash</w:t>
      </w:r>
      <w:r w:rsidRPr="0073363E">
        <w:rPr>
          <w:lang w:val="sq-AL"/>
        </w:rPr>
        <w:t>, pa asnjë mbajtje</w:t>
      </w:r>
      <w:r w:rsidR="004D1D20">
        <w:rPr>
          <w:lang w:val="sq-AL"/>
        </w:rPr>
        <w:t>;</w:t>
      </w:r>
    </w:p>
    <w:p w:rsidR="009764C2" w:rsidRPr="0073363E" w:rsidRDefault="00BA6DB0" w:rsidP="009764C2">
      <w:pPr>
        <w:pStyle w:val="Paragrafi"/>
        <w:rPr>
          <w:lang w:val="sq-AL"/>
        </w:rPr>
      </w:pPr>
      <w:r>
        <w:rPr>
          <w:lang w:val="sq-AL"/>
        </w:rPr>
        <w:t>1.2</w:t>
      </w:r>
      <w:r w:rsidR="00A354C7">
        <w:rPr>
          <w:lang w:val="sq-AL"/>
        </w:rPr>
        <w:t xml:space="preserve"> “</w:t>
      </w:r>
      <w:r>
        <w:rPr>
          <w:lang w:val="sq-AL"/>
        </w:rPr>
        <w:t>Pagesë me urdhër</w:t>
      </w:r>
      <w:r w:rsidR="009764C2" w:rsidRPr="0073363E">
        <w:rPr>
          <w:lang w:val="sq-AL"/>
        </w:rPr>
        <w:t>pagesë postare</w:t>
      </w:r>
      <w:r w:rsidR="00A354C7">
        <w:rPr>
          <w:lang w:val="sq-AL"/>
        </w:rPr>
        <w:t>”,</w:t>
      </w:r>
      <w:r w:rsidR="009764C2" w:rsidRPr="0073363E">
        <w:rPr>
          <w:lang w:val="sq-AL"/>
        </w:rPr>
        <w:t xml:space="preserve"> dërguesi jep udhëzime që llogaria e tij e mbajtur nga operatori i caktuar të debitohet dhe kërkon që marrësi i pagesës të paguhet për shumën e plotë në </w:t>
      </w:r>
      <w:r w:rsidR="009764C2" w:rsidRPr="00BA6DB0">
        <w:rPr>
          <w:i/>
          <w:lang w:val="sq-AL"/>
        </w:rPr>
        <w:t>cash</w:t>
      </w:r>
      <w:r w:rsidR="009764C2" w:rsidRPr="0073363E">
        <w:rPr>
          <w:lang w:val="sq-AL"/>
        </w:rPr>
        <w:t>, pa asnjë mbajtje</w:t>
      </w:r>
      <w:r w:rsidR="004D1D20">
        <w:rPr>
          <w:lang w:val="sq-AL"/>
        </w:rPr>
        <w:t>;</w:t>
      </w:r>
    </w:p>
    <w:p w:rsidR="009764C2" w:rsidRPr="0073363E" w:rsidRDefault="009764C2" w:rsidP="009764C2">
      <w:pPr>
        <w:pStyle w:val="Paragrafi"/>
        <w:rPr>
          <w:lang w:val="sq-AL"/>
        </w:rPr>
      </w:pPr>
      <w:r w:rsidRPr="0073363E">
        <w:rPr>
          <w:lang w:val="sq-AL"/>
        </w:rPr>
        <w:t>1.3</w:t>
      </w:r>
      <w:r w:rsidR="00A354C7">
        <w:rPr>
          <w:lang w:val="sq-AL"/>
        </w:rPr>
        <w:t xml:space="preserve"> “</w:t>
      </w:r>
      <w:r w:rsidRPr="0073363E">
        <w:rPr>
          <w:lang w:val="sq-AL"/>
        </w:rPr>
        <w:t>Derdhje me urdhërpagesë postare</w:t>
      </w:r>
      <w:r w:rsidR="00A354C7">
        <w:rPr>
          <w:lang w:val="sq-AL"/>
        </w:rPr>
        <w:t>”,</w:t>
      </w:r>
      <w:r w:rsidRPr="0073363E">
        <w:rPr>
          <w:lang w:val="sq-AL"/>
        </w:rPr>
        <w:t xml:space="preserve"> dërguesi dorëzon fondet në pikën e aksesit të shërbimit të operatorit të caktuar dhe kërkon që e gjithë shuma të paguhet në llogarinë e marrësit të pagesës, pa asnjë mbajtje</w:t>
      </w:r>
      <w:r w:rsidR="004D1D20">
        <w:rPr>
          <w:lang w:val="sq-AL"/>
        </w:rPr>
        <w:t>;</w:t>
      </w:r>
      <w:r w:rsidRPr="0073363E">
        <w:rPr>
          <w:lang w:val="sq-AL"/>
        </w:rPr>
        <w:t xml:space="preserve"> </w:t>
      </w:r>
    </w:p>
    <w:p w:rsidR="009764C2" w:rsidRPr="0073363E" w:rsidRDefault="009764C2" w:rsidP="009764C2">
      <w:pPr>
        <w:pStyle w:val="Paragrafi"/>
        <w:rPr>
          <w:lang w:val="sq-AL"/>
        </w:rPr>
      </w:pPr>
      <w:r w:rsidRPr="0073363E">
        <w:rPr>
          <w:lang w:val="sq-AL"/>
        </w:rPr>
        <w:t>1.4</w:t>
      </w:r>
      <w:r w:rsidR="00A354C7">
        <w:rPr>
          <w:lang w:val="sq-AL"/>
        </w:rPr>
        <w:t xml:space="preserve"> “</w:t>
      </w:r>
      <w:r w:rsidRPr="0073363E">
        <w:rPr>
          <w:lang w:val="sq-AL"/>
        </w:rPr>
        <w:t>Transfertë postare</w:t>
      </w:r>
      <w:r w:rsidR="00A354C7">
        <w:rPr>
          <w:lang w:val="sq-AL"/>
        </w:rPr>
        <w:t>”,</w:t>
      </w:r>
      <w:r w:rsidRPr="0073363E">
        <w:rPr>
          <w:lang w:val="sq-AL"/>
        </w:rPr>
        <w:t xml:space="preserve"> dërguesi jep udhëzime që llogaria e tij e mbajtur nga operatori i caktuar të debitohet dhe kërkon që llogaria e marrësit të pagesës me operatorin e caktuar pagues</w:t>
      </w:r>
      <w:r w:rsidR="00BF7570">
        <w:rPr>
          <w:lang w:val="sq-AL"/>
        </w:rPr>
        <w:t>,</w:t>
      </w:r>
      <w:r w:rsidRPr="0073363E">
        <w:rPr>
          <w:lang w:val="sq-AL"/>
        </w:rPr>
        <w:t xml:space="preserve"> të kreditohet me shumë ekuivalente, pa asnjë mbajtje</w:t>
      </w:r>
      <w:r w:rsidR="004D1D20">
        <w:rPr>
          <w:lang w:val="sq-AL"/>
        </w:rPr>
        <w:t>;</w:t>
      </w:r>
    </w:p>
    <w:p w:rsidR="009764C2" w:rsidRPr="0073363E" w:rsidRDefault="009764C2" w:rsidP="009764C2">
      <w:pPr>
        <w:pStyle w:val="Paragrafi"/>
        <w:rPr>
          <w:lang w:val="sq-AL"/>
        </w:rPr>
      </w:pPr>
      <w:r w:rsidRPr="0073363E">
        <w:rPr>
          <w:lang w:val="sq-AL"/>
        </w:rPr>
        <w:t xml:space="preserve">1.5 </w:t>
      </w:r>
      <w:r w:rsidR="00A354C7">
        <w:rPr>
          <w:lang w:val="sq-AL"/>
        </w:rPr>
        <w:t>“</w:t>
      </w:r>
      <w:r w:rsidRPr="0073363E">
        <w:rPr>
          <w:lang w:val="sq-AL"/>
        </w:rPr>
        <w:t>Mandatpagesë në para në dorë (</w:t>
      </w:r>
      <w:r w:rsidRPr="002E0E35">
        <w:rPr>
          <w:i/>
          <w:lang w:val="sq-AL"/>
        </w:rPr>
        <w:t>cash</w:t>
      </w:r>
      <w:r w:rsidRPr="0073363E">
        <w:rPr>
          <w:lang w:val="sq-AL"/>
        </w:rPr>
        <w:t>)</w:t>
      </w:r>
      <w:r w:rsidR="00A354C7">
        <w:rPr>
          <w:lang w:val="sq-AL"/>
        </w:rPr>
        <w:t>”,</w:t>
      </w:r>
      <w:r w:rsidRPr="0073363E">
        <w:rPr>
          <w:lang w:val="sq-AL"/>
        </w:rPr>
        <w:t xml:space="preserve"> dërguesi i një objekti COD dorëzon fondet në pikën e aksesit të shërbimit të operatorit të caktuar ose jep udhëzime</w:t>
      </w:r>
      <w:r w:rsidR="00AE7114">
        <w:rPr>
          <w:lang w:val="sq-AL"/>
        </w:rPr>
        <w:t xml:space="preserve"> që llogaria e tij të debitohet</w:t>
      </w:r>
      <w:r w:rsidRPr="0073363E">
        <w:rPr>
          <w:lang w:val="sq-AL"/>
        </w:rPr>
        <w:t xml:space="preserve"> dhe kërkon që e gjithë shuma e specifikuar nga dërguesi i objektit COD të paguhet më vonë, pa asnjë zbritje</w:t>
      </w:r>
      <w:r w:rsidR="004D1D20">
        <w:rPr>
          <w:lang w:val="sq-AL"/>
        </w:rPr>
        <w:t>;</w:t>
      </w:r>
    </w:p>
    <w:p w:rsidR="00D52A1D" w:rsidRPr="0073363E" w:rsidRDefault="00F65392" w:rsidP="009764C2">
      <w:pPr>
        <w:pStyle w:val="Paragrafi"/>
        <w:rPr>
          <w:lang w:val="sq-AL"/>
        </w:rPr>
      </w:pPr>
      <w:r>
        <w:rPr>
          <w:lang w:val="sq-AL"/>
        </w:rPr>
        <w:t xml:space="preserve">1.6 </w:t>
      </w:r>
      <w:r w:rsidR="00A354C7">
        <w:rPr>
          <w:lang w:val="sq-AL"/>
        </w:rPr>
        <w:t>“</w:t>
      </w:r>
      <w:r>
        <w:rPr>
          <w:lang w:val="sq-AL"/>
        </w:rPr>
        <w:t>Mandat</w:t>
      </w:r>
      <w:r w:rsidR="009764C2" w:rsidRPr="0073363E">
        <w:rPr>
          <w:lang w:val="sq-AL"/>
        </w:rPr>
        <w:t>pagesë urgje</w:t>
      </w:r>
      <w:r w:rsidR="00BA6DB0">
        <w:rPr>
          <w:lang w:val="sq-AL"/>
        </w:rPr>
        <w:t>nte</w:t>
      </w:r>
      <w:r w:rsidR="00A354C7">
        <w:rPr>
          <w:lang w:val="sq-AL"/>
        </w:rPr>
        <w:t xml:space="preserve">”, </w:t>
      </w:r>
      <w:r w:rsidR="00BA6DB0">
        <w:rPr>
          <w:lang w:val="sq-AL"/>
        </w:rPr>
        <w:t>dërguesi dorëzon</w:t>
      </w:r>
      <w:r w:rsidR="00B101CA">
        <w:rPr>
          <w:lang w:val="sq-AL"/>
        </w:rPr>
        <w:t xml:space="preserve"> </w:t>
      </w:r>
      <w:r w:rsidR="00BA6DB0">
        <w:rPr>
          <w:lang w:val="sq-AL"/>
        </w:rPr>
        <w:t>urdhër</w:t>
      </w:r>
      <w:r w:rsidR="009764C2" w:rsidRPr="0073363E">
        <w:rPr>
          <w:lang w:val="sq-AL"/>
        </w:rPr>
        <w:t>pagesat postare në pikën e aksesit të shërbimit të operatorit të caktuar dhe kërkon që t’i transferohen brenda 30 minutave dhe t’i paguhen të plota të paguarit, pa asnjë zbritje, me kërkesën e të paguarit, në çdo pikë aksesi të vendit të destinacionit në përputhje me listën e pikave të aksesit të shërbimeve të vendit të destinacionit</w:t>
      </w:r>
      <w:r w:rsidR="004D1D20">
        <w:rPr>
          <w:lang w:val="sq-AL"/>
        </w:rPr>
        <w:t>.</w:t>
      </w:r>
    </w:p>
    <w:p w:rsidR="009764C2" w:rsidRPr="0073363E" w:rsidRDefault="00D52A1D" w:rsidP="009764C2">
      <w:pPr>
        <w:pStyle w:val="Paragrafi"/>
        <w:rPr>
          <w:lang w:val="sq-AL"/>
        </w:rPr>
      </w:pPr>
      <w:r w:rsidRPr="0073363E">
        <w:rPr>
          <w:lang w:val="sq-AL"/>
        </w:rPr>
        <w:t xml:space="preserve">2. </w:t>
      </w:r>
      <w:r w:rsidR="009764C2" w:rsidRPr="0073363E">
        <w:rPr>
          <w:lang w:val="sq-AL"/>
        </w:rPr>
        <w:t xml:space="preserve">Rregullorja do të përcaktojë procedurat për ekzekutimin e kësaj </w:t>
      </w:r>
      <w:r w:rsidR="00301C67" w:rsidRPr="0073363E">
        <w:rPr>
          <w:lang w:val="sq-AL"/>
        </w:rPr>
        <w:t>marrëveshj</w:t>
      </w:r>
      <w:r w:rsidR="009764C2" w:rsidRPr="0073363E">
        <w:rPr>
          <w:lang w:val="sq-AL"/>
        </w:rPr>
        <w:t>e</w:t>
      </w:r>
      <w:r w:rsidR="00BF7570">
        <w:rPr>
          <w:lang w:val="sq-AL"/>
        </w:rPr>
        <w:t>je</w:t>
      </w:r>
      <w:r w:rsidR="009764C2" w:rsidRPr="0073363E">
        <w:rPr>
          <w:lang w:val="sq-AL"/>
        </w:rPr>
        <w:t xml:space="preserve">. </w:t>
      </w:r>
    </w:p>
    <w:p w:rsidR="009764C2" w:rsidRPr="0073363E" w:rsidRDefault="009764C2" w:rsidP="005A6101">
      <w:pPr>
        <w:pStyle w:val="Hapesira7"/>
      </w:pPr>
    </w:p>
    <w:p w:rsidR="009764C2" w:rsidRPr="0073363E" w:rsidRDefault="009764C2" w:rsidP="00D52A1D">
      <w:pPr>
        <w:pStyle w:val="NeniNr"/>
        <w:rPr>
          <w:lang w:val="sq-AL"/>
        </w:rPr>
      </w:pPr>
      <w:r w:rsidRPr="0073363E">
        <w:rPr>
          <w:lang w:val="sq-AL"/>
        </w:rPr>
        <w:t xml:space="preserve">Neni 2 </w:t>
      </w:r>
    </w:p>
    <w:p w:rsidR="009764C2" w:rsidRPr="0073363E" w:rsidRDefault="009764C2" w:rsidP="00D52A1D">
      <w:pPr>
        <w:pStyle w:val="NeniTitull"/>
        <w:rPr>
          <w:lang w:val="sq-AL"/>
        </w:rPr>
      </w:pPr>
      <w:r w:rsidRPr="0073363E">
        <w:rPr>
          <w:lang w:val="sq-AL"/>
        </w:rPr>
        <w:t>Përkufizime</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D52A1D" w:rsidRPr="0073363E">
        <w:rPr>
          <w:lang w:val="sq-AL"/>
        </w:rPr>
        <w:t xml:space="preserve">. </w:t>
      </w:r>
      <w:r w:rsidR="00667D15">
        <w:rPr>
          <w:lang w:val="sq-AL"/>
        </w:rPr>
        <w:t>“</w:t>
      </w:r>
      <w:r w:rsidRPr="0073363E">
        <w:rPr>
          <w:lang w:val="sq-AL"/>
        </w:rPr>
        <w:t>Autoriteti kompetent</w:t>
      </w:r>
      <w:r w:rsidR="00667D15">
        <w:rPr>
          <w:lang w:val="sq-AL"/>
        </w:rPr>
        <w:t>”</w:t>
      </w:r>
      <w:r w:rsidR="00F65392">
        <w:rPr>
          <w:lang w:val="sq-AL"/>
        </w:rPr>
        <w:t xml:space="preserve">, </w:t>
      </w:r>
      <w:r w:rsidRPr="0073363E">
        <w:rPr>
          <w:lang w:val="sq-AL"/>
        </w:rPr>
        <w:t>çdo autoritet kombëtar i një shteti anëtar</w:t>
      </w:r>
      <w:r w:rsidR="00E75616">
        <w:rPr>
          <w:lang w:val="sq-AL"/>
        </w:rPr>
        <w:t>,</w:t>
      </w:r>
      <w:r w:rsidRPr="0073363E">
        <w:rPr>
          <w:lang w:val="sq-AL"/>
        </w:rPr>
        <w:t xml:space="preserve"> i cili, në bazë të kompetencave të dhëna nga ligji ose rregullore</w:t>
      </w:r>
      <w:r w:rsidR="008D4029">
        <w:rPr>
          <w:lang w:val="sq-AL"/>
        </w:rPr>
        <w:t>je</w:t>
      </w:r>
      <w:r w:rsidRPr="0073363E">
        <w:rPr>
          <w:lang w:val="sq-AL"/>
        </w:rPr>
        <w:t>, mbikëqyr aktivitetet e operatorit të caktuar ose të personave të referuar në këtë nen. Autoriteti kompetent mund të kontaktojë autoritetet administrative ose ligjore të angazhuara në luftën kundër pastrimit të parav</w:t>
      </w:r>
      <w:r w:rsidR="00AE7114">
        <w:rPr>
          <w:lang w:val="sq-AL"/>
        </w:rPr>
        <w:t>e dhe financimit të terrorizmit</w:t>
      </w:r>
      <w:r w:rsidRPr="0073363E">
        <w:rPr>
          <w:lang w:val="sq-AL"/>
        </w:rPr>
        <w:t xml:space="preserve"> dhe në veçanti çdo njësi kombëtare të inteligjencës financiare dhe autoritetet e mbikëqyrjes</w:t>
      </w:r>
      <w:r w:rsidR="00A105D7">
        <w:rPr>
          <w:lang w:val="sq-AL"/>
        </w:rPr>
        <w:t>.</w:t>
      </w:r>
    </w:p>
    <w:p w:rsidR="009764C2" w:rsidRPr="0073363E" w:rsidRDefault="009764C2" w:rsidP="009764C2">
      <w:pPr>
        <w:pStyle w:val="Paragrafi"/>
        <w:rPr>
          <w:lang w:val="sq-AL"/>
        </w:rPr>
      </w:pPr>
      <w:r w:rsidRPr="0073363E">
        <w:rPr>
          <w:lang w:val="sq-AL"/>
        </w:rPr>
        <w:t>2</w:t>
      </w:r>
      <w:r w:rsidR="00D52A1D" w:rsidRPr="0073363E">
        <w:rPr>
          <w:lang w:val="sq-AL"/>
        </w:rPr>
        <w:t xml:space="preserve">. </w:t>
      </w:r>
      <w:r w:rsidR="00667D15">
        <w:rPr>
          <w:lang w:val="sq-AL"/>
        </w:rPr>
        <w:t>“</w:t>
      </w:r>
      <w:r w:rsidR="00F65392">
        <w:rPr>
          <w:lang w:val="sq-AL"/>
        </w:rPr>
        <w:t>Këst</w:t>
      </w:r>
      <w:r w:rsidRPr="0073363E">
        <w:rPr>
          <w:lang w:val="sq-AL"/>
        </w:rPr>
        <w:t>pagesë e pjesshme paraprake</w:t>
      </w:r>
      <w:r w:rsidR="00667D15">
        <w:rPr>
          <w:lang w:val="sq-AL"/>
        </w:rPr>
        <w:t>”</w:t>
      </w:r>
      <w:r w:rsidRPr="0073363E">
        <w:rPr>
          <w:lang w:val="sq-AL"/>
        </w:rPr>
        <w:t xml:space="preserve"> e kryer nga operatori i caktuar lëshues për të lehtësuar situatën e </w:t>
      </w:r>
      <w:r w:rsidRPr="00F65392">
        <w:rPr>
          <w:i/>
          <w:lang w:val="sq-AL"/>
        </w:rPr>
        <w:t>cash</w:t>
      </w:r>
      <w:r w:rsidR="00981368">
        <w:rPr>
          <w:lang w:val="sq-AL"/>
        </w:rPr>
        <w:t xml:space="preserve">-it </w:t>
      </w:r>
      <w:r w:rsidRPr="0073363E">
        <w:rPr>
          <w:lang w:val="sq-AL"/>
        </w:rPr>
        <w:t>të shërbimeve të pagesave postare të operatorit të caktuar pagues.</w:t>
      </w:r>
    </w:p>
    <w:p w:rsidR="009764C2" w:rsidRPr="0073363E" w:rsidRDefault="009764C2" w:rsidP="009764C2">
      <w:pPr>
        <w:pStyle w:val="Paragrafi"/>
        <w:rPr>
          <w:lang w:val="sq-AL"/>
        </w:rPr>
      </w:pPr>
      <w:r w:rsidRPr="0073363E">
        <w:rPr>
          <w:lang w:val="sq-AL"/>
        </w:rPr>
        <w:t>3</w:t>
      </w:r>
      <w:r w:rsidR="00D52A1D" w:rsidRPr="0073363E">
        <w:rPr>
          <w:lang w:val="sq-AL"/>
        </w:rPr>
        <w:t xml:space="preserve">. </w:t>
      </w:r>
      <w:r w:rsidR="00667D15">
        <w:rPr>
          <w:lang w:val="sq-AL"/>
        </w:rPr>
        <w:t>“</w:t>
      </w:r>
      <w:r w:rsidRPr="0073363E">
        <w:rPr>
          <w:lang w:val="sq-AL"/>
        </w:rPr>
        <w:t>Pastrimi i parave</w:t>
      </w:r>
      <w:r w:rsidR="00667D15">
        <w:rPr>
          <w:lang w:val="sq-AL"/>
        </w:rPr>
        <w:t>”</w:t>
      </w:r>
      <w:r w:rsidR="00E75616">
        <w:rPr>
          <w:lang w:val="sq-AL"/>
        </w:rPr>
        <w:t>,</w:t>
      </w:r>
      <w:r w:rsidRPr="0073363E">
        <w:rPr>
          <w:lang w:val="sq-AL"/>
        </w:rPr>
        <w:t xml:space="preserve"> konvertimi ose transferimi i fondeve në dijeni se këto fonde rrjedhin nga një veprimtari kriminale ose pjesëmarrja në këtë lloj veprimtarie, me qëllim fshehjen ose mbulimin e paligjshëm të origjinës së fondeve apo për të ndihmuar ndonjë person që ka marrë pjesë në të tilla aktivitete për t</w:t>
      </w:r>
      <w:r w:rsidR="00E75616">
        <w:rPr>
          <w:lang w:val="sq-AL"/>
        </w:rPr>
        <w:t>’</w:t>
      </w:r>
      <w:r w:rsidRPr="0073363E">
        <w:rPr>
          <w:lang w:val="sq-AL"/>
        </w:rPr>
        <w:t>i shpëtuar pasojave ligjore të veprimit të tij; pastrimi i parave do të konsiderohet si i tillë kur aktivitetet që prodhojnë fondet që do të pastrohen janë subjekt i ndjekjes penale në territorin e një shteti tjetër anëtar të UPU</w:t>
      </w:r>
      <w:r w:rsidR="00AE7114">
        <w:rPr>
          <w:lang w:val="sq-AL"/>
        </w:rPr>
        <w:t>-së</w:t>
      </w:r>
      <w:r w:rsidRPr="0073363E">
        <w:rPr>
          <w:lang w:val="sq-AL"/>
        </w:rPr>
        <w:t xml:space="preserve"> ose në një shtet të tretë.</w:t>
      </w:r>
    </w:p>
    <w:p w:rsidR="009764C2" w:rsidRPr="0073363E" w:rsidRDefault="009764C2" w:rsidP="009764C2">
      <w:pPr>
        <w:pStyle w:val="Paragrafi"/>
        <w:rPr>
          <w:lang w:val="sq-AL"/>
        </w:rPr>
      </w:pPr>
      <w:r w:rsidRPr="0073363E">
        <w:rPr>
          <w:lang w:val="sq-AL"/>
        </w:rPr>
        <w:t>4</w:t>
      </w:r>
      <w:r w:rsidR="00D52A1D" w:rsidRPr="0073363E">
        <w:rPr>
          <w:lang w:val="sq-AL"/>
        </w:rPr>
        <w:t xml:space="preserve">. </w:t>
      </w:r>
      <w:r w:rsidR="00667D15">
        <w:rPr>
          <w:lang w:val="sq-AL"/>
        </w:rPr>
        <w:t>“</w:t>
      </w:r>
      <w:r w:rsidRPr="0073363E">
        <w:rPr>
          <w:lang w:val="sq-AL"/>
        </w:rPr>
        <w:t>Kufizim</w:t>
      </w:r>
      <w:r w:rsidR="00667D15">
        <w:rPr>
          <w:lang w:val="sq-AL"/>
        </w:rPr>
        <w:t>”</w:t>
      </w:r>
      <w:r w:rsidR="00E75616">
        <w:rPr>
          <w:lang w:val="sq-AL"/>
        </w:rPr>
        <w:t>,</w:t>
      </w:r>
      <w:r w:rsidRPr="0073363E">
        <w:rPr>
          <w:lang w:val="sq-AL"/>
        </w:rPr>
        <w:t xml:space="preserve"> ndarja e detyruar e fondeve të përdoruesit nga ato të operatorit të caktua</w:t>
      </w:r>
      <w:r w:rsidR="00EF6430">
        <w:rPr>
          <w:lang w:val="sq-AL"/>
        </w:rPr>
        <w:t>r</w:t>
      </w:r>
      <w:r w:rsidRPr="0073363E">
        <w:rPr>
          <w:lang w:val="sq-AL"/>
        </w:rPr>
        <w:t xml:space="preserve"> që ndalon përdorimin e fondeve të përdoruesit për qëllime të ndryshme nga ekzekutimi i operacioneve të shërbimit të pagesave postare. </w:t>
      </w:r>
    </w:p>
    <w:p w:rsidR="009764C2" w:rsidRPr="0073363E" w:rsidRDefault="009764C2" w:rsidP="009764C2">
      <w:pPr>
        <w:pStyle w:val="Paragrafi"/>
        <w:rPr>
          <w:lang w:val="sq-AL"/>
        </w:rPr>
      </w:pPr>
      <w:r w:rsidRPr="0073363E">
        <w:rPr>
          <w:lang w:val="sq-AL"/>
        </w:rPr>
        <w:t>5</w:t>
      </w:r>
      <w:r w:rsidR="00D52A1D" w:rsidRPr="0073363E">
        <w:rPr>
          <w:lang w:val="sq-AL"/>
        </w:rPr>
        <w:t xml:space="preserve">. </w:t>
      </w:r>
      <w:r w:rsidR="00667D15">
        <w:rPr>
          <w:lang w:val="sq-AL"/>
        </w:rPr>
        <w:t>“</w:t>
      </w:r>
      <w:r w:rsidRPr="0073363E">
        <w:rPr>
          <w:lang w:val="sq-AL"/>
        </w:rPr>
        <w:t>Zyrë kompensimi</w:t>
      </w:r>
      <w:r w:rsidR="00667D15">
        <w:rPr>
          <w:lang w:val="sq-AL"/>
        </w:rPr>
        <w:t>”</w:t>
      </w:r>
      <w:r w:rsidR="00E75616">
        <w:rPr>
          <w:lang w:val="sq-AL"/>
        </w:rPr>
        <w:t>,</w:t>
      </w:r>
      <w:r w:rsidRPr="0073363E">
        <w:rPr>
          <w:lang w:val="sq-AL"/>
        </w:rPr>
        <w:t xml:space="preserve"> brenda kuadrit të shkëmbimeve shumëpalëshe, një zyrë kompensimi menaxhon debitë dhe kërkesat reciproke që rrjedhin nga shërbimet e ofruara nga një operatori një operatori tjetër. Roli i saj është të konsiderojë shkëmbimet ndërmjet operatorëve janë shlyer me anë të bankës dhe të marrë hapat e </w:t>
      </w:r>
      <w:r w:rsidR="00D81743">
        <w:rPr>
          <w:lang w:val="sq-AL"/>
        </w:rPr>
        <w:t>nevoj</w:t>
      </w:r>
      <w:r w:rsidR="00641318">
        <w:rPr>
          <w:lang w:val="sq-AL"/>
        </w:rPr>
        <w:t>shëm</w:t>
      </w:r>
      <w:r w:rsidRPr="0073363E">
        <w:rPr>
          <w:lang w:val="sq-AL"/>
        </w:rPr>
        <w:t xml:space="preserve"> në rast të parregullsive në shlyerje. </w:t>
      </w:r>
    </w:p>
    <w:p w:rsidR="009764C2" w:rsidRPr="0073363E" w:rsidRDefault="009764C2" w:rsidP="009764C2">
      <w:pPr>
        <w:pStyle w:val="Paragrafi"/>
        <w:rPr>
          <w:lang w:val="sq-AL"/>
        </w:rPr>
      </w:pPr>
      <w:r w:rsidRPr="0073363E">
        <w:rPr>
          <w:lang w:val="sq-AL"/>
        </w:rPr>
        <w:t>6</w:t>
      </w:r>
      <w:r w:rsidR="00D52A1D" w:rsidRPr="0073363E">
        <w:rPr>
          <w:lang w:val="sq-AL"/>
        </w:rPr>
        <w:t xml:space="preserve">. </w:t>
      </w:r>
      <w:r w:rsidR="00667D15">
        <w:rPr>
          <w:lang w:val="sq-AL"/>
        </w:rPr>
        <w:t>“</w:t>
      </w:r>
      <w:r w:rsidRPr="0073363E">
        <w:rPr>
          <w:lang w:val="sq-AL"/>
        </w:rPr>
        <w:t>Kompensim</w:t>
      </w:r>
      <w:r w:rsidR="00667D15">
        <w:rPr>
          <w:lang w:val="sq-AL"/>
        </w:rPr>
        <w:t>”</w:t>
      </w:r>
      <w:r w:rsidR="00E75616">
        <w:rPr>
          <w:lang w:val="sq-AL"/>
        </w:rPr>
        <w:t>,</w:t>
      </w:r>
      <w:r w:rsidRPr="0073363E">
        <w:rPr>
          <w:lang w:val="sq-AL"/>
        </w:rPr>
        <w:t xml:space="preserve"> një sistem që mundëson mbajtja në minimum i numrit të pagesave që do të kryhen</w:t>
      </w:r>
      <w:r w:rsidR="0082795A">
        <w:rPr>
          <w:lang w:val="sq-AL"/>
        </w:rPr>
        <w:t>,</w:t>
      </w:r>
      <w:r w:rsidRPr="0073363E">
        <w:rPr>
          <w:lang w:val="sq-AL"/>
        </w:rPr>
        <w:t xml:space="preserve"> duke hartuar një bilanc periodik debi</w:t>
      </w:r>
      <w:r w:rsidR="0082795A">
        <w:rPr>
          <w:lang w:val="sq-AL"/>
        </w:rPr>
        <w:t>-</w:t>
      </w:r>
      <w:r w:rsidRPr="0073363E">
        <w:rPr>
          <w:lang w:val="sq-AL"/>
        </w:rPr>
        <w:t>kredi për palët e përfshira. Kompensimi përfshin dy faza: përcaktimin e bilanceve bilaterale dhe, duke shtuar këto bilance, llogaritjen e pozicionit të përgjithshëm të çdo njësie</w:t>
      </w:r>
      <w:r w:rsidR="0082795A">
        <w:rPr>
          <w:lang w:val="sq-AL"/>
        </w:rPr>
        <w:t>,</w:t>
      </w:r>
      <w:r w:rsidRPr="0073363E">
        <w:rPr>
          <w:lang w:val="sq-AL"/>
        </w:rPr>
        <w:t xml:space="preserve"> duke konsideruar të gjithë komunitetin me qëllim për të kryer vetëm një shlyerje në bazë të pozicionit debitor ose kreditor të njësisë në fjalë. </w:t>
      </w:r>
    </w:p>
    <w:p w:rsidR="009764C2" w:rsidRPr="0073363E" w:rsidRDefault="00D52A1D" w:rsidP="009764C2">
      <w:pPr>
        <w:pStyle w:val="Paragrafi"/>
        <w:rPr>
          <w:lang w:val="sq-AL"/>
        </w:rPr>
      </w:pPr>
      <w:r w:rsidRPr="0073363E">
        <w:rPr>
          <w:lang w:val="sq-AL"/>
        </w:rPr>
        <w:t xml:space="preserve">7. </w:t>
      </w:r>
      <w:r w:rsidR="00667D15">
        <w:rPr>
          <w:lang w:val="sq-AL"/>
        </w:rPr>
        <w:t>“</w:t>
      </w:r>
      <w:r w:rsidR="009764C2" w:rsidRPr="0073363E">
        <w:rPr>
          <w:lang w:val="sq-AL"/>
        </w:rPr>
        <w:t>Llogari e përqendrimit</w:t>
      </w:r>
      <w:r w:rsidR="00667D15">
        <w:rPr>
          <w:lang w:val="sq-AL"/>
        </w:rPr>
        <w:t>”</w:t>
      </w:r>
      <w:r w:rsidR="00E75616">
        <w:rPr>
          <w:lang w:val="sq-AL"/>
        </w:rPr>
        <w:t>,</w:t>
      </w:r>
      <w:r w:rsidR="009764C2" w:rsidRPr="0073363E">
        <w:rPr>
          <w:lang w:val="sq-AL"/>
        </w:rPr>
        <w:t xml:space="preserve"> një agregat i fondeve nga burime të ndryshme të kombinuara në një llogari.</w:t>
      </w:r>
    </w:p>
    <w:p w:rsidR="009764C2" w:rsidRPr="0073363E" w:rsidRDefault="00D52A1D" w:rsidP="009764C2">
      <w:pPr>
        <w:pStyle w:val="Paragrafi"/>
        <w:rPr>
          <w:lang w:val="sq-AL"/>
        </w:rPr>
      </w:pPr>
      <w:r w:rsidRPr="0073363E">
        <w:rPr>
          <w:lang w:val="sq-AL"/>
        </w:rPr>
        <w:t xml:space="preserve">8. </w:t>
      </w:r>
      <w:r w:rsidR="00667D15">
        <w:rPr>
          <w:lang w:val="sq-AL"/>
        </w:rPr>
        <w:t>“</w:t>
      </w:r>
      <w:r w:rsidR="009764C2" w:rsidRPr="0073363E">
        <w:rPr>
          <w:lang w:val="sq-AL"/>
        </w:rPr>
        <w:t>Llogari Ndërlidhëse</w:t>
      </w:r>
      <w:r w:rsidR="00667D15">
        <w:rPr>
          <w:lang w:val="sq-AL"/>
        </w:rPr>
        <w:t>”</w:t>
      </w:r>
      <w:r w:rsidR="00E75616">
        <w:rPr>
          <w:lang w:val="sq-AL"/>
        </w:rPr>
        <w:t>,</w:t>
      </w:r>
      <w:r w:rsidR="009764C2" w:rsidRPr="0073363E">
        <w:rPr>
          <w:lang w:val="sq-AL"/>
        </w:rPr>
        <w:t xml:space="preserve"> </w:t>
      </w:r>
      <w:r w:rsidR="00E75616" w:rsidRPr="0073363E">
        <w:rPr>
          <w:lang w:val="sq-AL"/>
        </w:rPr>
        <w:t xml:space="preserve">llogari </w:t>
      </w:r>
      <w:r w:rsidR="009764C2" w:rsidRPr="0073363E">
        <w:rPr>
          <w:lang w:val="sq-AL"/>
        </w:rPr>
        <w:t>rrjedhëse e hapur reciprokisht nga operatorët e caktuar si pjesë e marrëdhënieve dypalëshe, me anë të të cilës shlyhen debitë dhe kreditë e përbashkëta janë të vendosur</w:t>
      </w:r>
      <w:r w:rsidR="00D81743">
        <w:rPr>
          <w:lang w:val="sq-AL"/>
        </w:rPr>
        <w:t>a</w:t>
      </w:r>
      <w:r w:rsidR="00A105D7">
        <w:rPr>
          <w:lang w:val="sq-AL"/>
        </w:rPr>
        <w:t>.</w:t>
      </w:r>
    </w:p>
    <w:p w:rsidR="009764C2" w:rsidRPr="0073363E" w:rsidRDefault="00D52A1D" w:rsidP="009764C2">
      <w:pPr>
        <w:pStyle w:val="Paragrafi"/>
        <w:rPr>
          <w:lang w:val="sq-AL"/>
        </w:rPr>
      </w:pPr>
      <w:r w:rsidRPr="0073363E">
        <w:rPr>
          <w:lang w:val="sq-AL"/>
        </w:rPr>
        <w:t xml:space="preserve">9. </w:t>
      </w:r>
      <w:r w:rsidR="00667D15">
        <w:rPr>
          <w:lang w:val="sq-AL"/>
        </w:rPr>
        <w:t>“</w:t>
      </w:r>
      <w:r w:rsidR="009764C2" w:rsidRPr="0073363E">
        <w:rPr>
          <w:lang w:val="sq-AL"/>
        </w:rPr>
        <w:t>Veprimtari kriminale</w:t>
      </w:r>
      <w:r w:rsidR="00667D15">
        <w:rPr>
          <w:lang w:val="sq-AL"/>
        </w:rPr>
        <w:t>”</w:t>
      </w:r>
      <w:r w:rsidR="00E75616">
        <w:rPr>
          <w:lang w:val="sq-AL"/>
        </w:rPr>
        <w:t>,</w:t>
      </w:r>
      <w:r w:rsidR="009764C2" w:rsidRPr="0073363E">
        <w:rPr>
          <w:lang w:val="sq-AL"/>
        </w:rPr>
        <w:t xml:space="preserve"> çdolloj pjesëmarrje ose kryerje e një krimi ose keqbërje, sipas përkufizimit në legjislacionin kombëtar.</w:t>
      </w:r>
    </w:p>
    <w:p w:rsidR="009764C2" w:rsidRPr="0073363E" w:rsidRDefault="00D52A1D" w:rsidP="009764C2">
      <w:pPr>
        <w:pStyle w:val="Paragrafi"/>
        <w:rPr>
          <w:lang w:val="sq-AL"/>
        </w:rPr>
      </w:pPr>
      <w:r w:rsidRPr="0073363E">
        <w:rPr>
          <w:lang w:val="sq-AL"/>
        </w:rPr>
        <w:t xml:space="preserve">10. </w:t>
      </w:r>
      <w:r w:rsidR="00667D15">
        <w:rPr>
          <w:lang w:val="sq-AL"/>
        </w:rPr>
        <w:t>“</w:t>
      </w:r>
      <w:r w:rsidR="009764C2" w:rsidRPr="0073363E">
        <w:rPr>
          <w:lang w:val="sq-AL"/>
        </w:rPr>
        <w:t>Depozita e sigurisë</w:t>
      </w:r>
      <w:r w:rsidR="00667D15">
        <w:rPr>
          <w:lang w:val="sq-AL"/>
        </w:rPr>
        <w:t>”</w:t>
      </w:r>
      <w:r w:rsidR="00E75616">
        <w:rPr>
          <w:lang w:val="sq-AL"/>
        </w:rPr>
        <w:t>,</w:t>
      </w:r>
      <w:r w:rsidR="009764C2" w:rsidRPr="0073363E">
        <w:rPr>
          <w:lang w:val="sq-AL"/>
        </w:rPr>
        <w:t xml:space="preserve"> shuma e depozituar, në formë </w:t>
      </w:r>
      <w:r w:rsidR="009764C2" w:rsidRPr="00AA1305">
        <w:rPr>
          <w:i/>
          <w:lang w:val="sq-AL"/>
        </w:rPr>
        <w:t>cash</w:t>
      </w:r>
      <w:r w:rsidR="001A1A09" w:rsidRPr="001A1A09">
        <w:rPr>
          <w:lang w:val="sq-AL"/>
        </w:rPr>
        <w:t>-i</w:t>
      </w:r>
      <w:r w:rsidR="009764C2" w:rsidRPr="0073363E">
        <w:rPr>
          <w:lang w:val="sq-AL"/>
        </w:rPr>
        <w:t xml:space="preserve"> ose të letrave me vlerë, për të garantuar pagesat ndërmjet operatorëve të caktuar.</w:t>
      </w:r>
    </w:p>
    <w:p w:rsidR="009764C2" w:rsidRPr="0073363E" w:rsidRDefault="00D52A1D" w:rsidP="009764C2">
      <w:pPr>
        <w:pStyle w:val="Paragrafi"/>
        <w:rPr>
          <w:lang w:val="sq-AL"/>
        </w:rPr>
      </w:pPr>
      <w:r w:rsidRPr="0073363E">
        <w:rPr>
          <w:lang w:val="sq-AL"/>
        </w:rPr>
        <w:t xml:space="preserve">11. </w:t>
      </w:r>
      <w:r w:rsidR="00667D15">
        <w:rPr>
          <w:lang w:val="sq-AL"/>
        </w:rPr>
        <w:t>“</w:t>
      </w:r>
      <w:r w:rsidR="009764C2" w:rsidRPr="0073363E">
        <w:rPr>
          <w:lang w:val="sq-AL"/>
        </w:rPr>
        <w:t>Marrësi i pagesës</w:t>
      </w:r>
      <w:r w:rsidR="00667D15">
        <w:rPr>
          <w:lang w:val="sq-AL"/>
        </w:rPr>
        <w:t>”</w:t>
      </w:r>
      <w:r w:rsidR="00E75616">
        <w:rPr>
          <w:lang w:val="sq-AL"/>
        </w:rPr>
        <w:t>,</w:t>
      </w:r>
      <w:r w:rsidR="009764C2" w:rsidRPr="0073363E">
        <w:rPr>
          <w:lang w:val="sq-AL"/>
        </w:rPr>
        <w:t xml:space="preserve"> person fizik ose juridik i caktuar nga dërguesi si përfitues i urdhërpagesave ose transfertave të llogarive rrjedhëse postare.</w:t>
      </w:r>
    </w:p>
    <w:p w:rsidR="009764C2" w:rsidRPr="0073363E" w:rsidRDefault="00D52A1D" w:rsidP="009764C2">
      <w:pPr>
        <w:pStyle w:val="Paragrafi"/>
        <w:rPr>
          <w:lang w:val="sq-AL"/>
        </w:rPr>
      </w:pPr>
      <w:r w:rsidRPr="0073363E">
        <w:rPr>
          <w:lang w:val="sq-AL"/>
        </w:rPr>
        <w:t xml:space="preserve">12. </w:t>
      </w:r>
      <w:r w:rsidR="00667D15">
        <w:rPr>
          <w:lang w:val="sq-AL"/>
        </w:rPr>
        <w:t>“</w:t>
      </w:r>
      <w:r w:rsidR="009764C2" w:rsidRPr="0073363E">
        <w:rPr>
          <w:lang w:val="sq-AL"/>
        </w:rPr>
        <w:t>Monedhë e tretë</w:t>
      </w:r>
      <w:r w:rsidR="00667D15">
        <w:rPr>
          <w:lang w:val="sq-AL"/>
        </w:rPr>
        <w:t>”</w:t>
      </w:r>
      <w:r w:rsidR="00E75616">
        <w:rPr>
          <w:lang w:val="sq-AL"/>
        </w:rPr>
        <w:t>,</w:t>
      </w:r>
      <w:r w:rsidR="009764C2" w:rsidRPr="0073363E">
        <w:rPr>
          <w:lang w:val="sq-AL"/>
        </w:rPr>
        <w:t xml:space="preserve"> monedhë e ndërmjetme e përdorur në raste të pamundësisë të konvertimit ndërmjet dy monedhave ose për kompensimin/shlyerjen e llogarive.</w:t>
      </w:r>
    </w:p>
    <w:p w:rsidR="009764C2" w:rsidRPr="0073363E" w:rsidRDefault="00D52A1D" w:rsidP="009764C2">
      <w:pPr>
        <w:pStyle w:val="Paragrafi"/>
        <w:rPr>
          <w:lang w:val="sq-AL"/>
        </w:rPr>
      </w:pPr>
      <w:r w:rsidRPr="0073363E">
        <w:rPr>
          <w:lang w:val="sq-AL"/>
        </w:rPr>
        <w:t xml:space="preserve">13. </w:t>
      </w:r>
      <w:r w:rsidR="00667D15">
        <w:rPr>
          <w:lang w:val="sq-AL"/>
        </w:rPr>
        <w:t>“</w:t>
      </w:r>
      <w:r w:rsidR="009764C2" w:rsidRPr="0073363E">
        <w:rPr>
          <w:lang w:val="sq-AL"/>
        </w:rPr>
        <w:t>Kontrolli i duhur profesional në lidhje me përdoruesit</w:t>
      </w:r>
      <w:r w:rsidR="00667D15">
        <w:rPr>
          <w:lang w:val="sq-AL"/>
        </w:rPr>
        <w:t>”</w:t>
      </w:r>
      <w:r w:rsidR="00E75616">
        <w:rPr>
          <w:lang w:val="sq-AL"/>
        </w:rPr>
        <w:t>,</w:t>
      </w:r>
      <w:r w:rsidR="009764C2" w:rsidRPr="0073363E">
        <w:rPr>
          <w:lang w:val="sq-AL"/>
        </w:rPr>
        <w:t xml:space="preserve"> detyrim i përgjithshëm nga ana e operatorëve të caktuar, duke përfshirë detyrat e mëposhtme:</w:t>
      </w:r>
    </w:p>
    <w:p w:rsidR="009764C2" w:rsidRPr="0073363E" w:rsidRDefault="00D52A1D" w:rsidP="009764C2">
      <w:pPr>
        <w:pStyle w:val="Paragrafi"/>
        <w:rPr>
          <w:lang w:val="sq-AL"/>
        </w:rPr>
      </w:pPr>
      <w:r w:rsidRPr="0073363E">
        <w:rPr>
          <w:lang w:val="sq-AL"/>
        </w:rPr>
        <w:t xml:space="preserve">- </w:t>
      </w:r>
      <w:r w:rsidR="009764C2" w:rsidRPr="0073363E">
        <w:rPr>
          <w:lang w:val="sq-AL"/>
        </w:rPr>
        <w:t>identifikimin e përdoruesve;</w:t>
      </w:r>
    </w:p>
    <w:p w:rsidR="009764C2" w:rsidRPr="0073363E" w:rsidRDefault="00D52A1D" w:rsidP="009764C2">
      <w:pPr>
        <w:pStyle w:val="Paragrafi"/>
        <w:rPr>
          <w:lang w:val="sq-AL"/>
        </w:rPr>
      </w:pPr>
      <w:r w:rsidRPr="0073363E">
        <w:rPr>
          <w:lang w:val="sq-AL"/>
        </w:rPr>
        <w:t xml:space="preserve">- </w:t>
      </w:r>
      <w:r w:rsidR="009764C2" w:rsidRPr="0073363E">
        <w:rPr>
          <w:lang w:val="sq-AL"/>
        </w:rPr>
        <w:t>marrjen e informacionit mbi qëllimin e urdhërpagesës postare;</w:t>
      </w:r>
    </w:p>
    <w:p w:rsidR="009764C2" w:rsidRPr="0073363E" w:rsidRDefault="00D52A1D" w:rsidP="009764C2">
      <w:pPr>
        <w:pStyle w:val="Paragrafi"/>
        <w:rPr>
          <w:lang w:val="sq-AL"/>
        </w:rPr>
      </w:pPr>
      <w:r w:rsidRPr="0073363E">
        <w:rPr>
          <w:lang w:val="sq-AL"/>
        </w:rPr>
        <w:t xml:space="preserve">- </w:t>
      </w:r>
      <w:r w:rsidR="009764C2" w:rsidRPr="0073363E">
        <w:rPr>
          <w:lang w:val="sq-AL"/>
        </w:rPr>
        <w:t>monitorimin e urdhërpagesave postare;</w:t>
      </w:r>
    </w:p>
    <w:p w:rsidR="009764C2" w:rsidRPr="0073363E" w:rsidRDefault="00D52A1D" w:rsidP="009764C2">
      <w:pPr>
        <w:pStyle w:val="Paragrafi"/>
        <w:rPr>
          <w:lang w:val="sq-AL"/>
        </w:rPr>
      </w:pPr>
      <w:r w:rsidRPr="0073363E">
        <w:rPr>
          <w:lang w:val="sq-AL"/>
        </w:rPr>
        <w:t xml:space="preserve">- </w:t>
      </w:r>
      <w:r w:rsidR="009764C2" w:rsidRPr="0073363E">
        <w:rPr>
          <w:lang w:val="sq-AL"/>
        </w:rPr>
        <w:t>kontrollin për përditësimin e informacionit në lidhje me përdoruesit;</w:t>
      </w:r>
    </w:p>
    <w:p w:rsidR="009764C2" w:rsidRPr="0073363E" w:rsidRDefault="00D52A1D" w:rsidP="009764C2">
      <w:pPr>
        <w:pStyle w:val="Paragrafi"/>
        <w:rPr>
          <w:lang w:val="sq-AL"/>
        </w:rPr>
      </w:pPr>
      <w:r w:rsidRPr="0073363E">
        <w:rPr>
          <w:lang w:val="sq-AL"/>
        </w:rPr>
        <w:t xml:space="preserve">- </w:t>
      </w:r>
      <w:r w:rsidR="009764C2" w:rsidRPr="0073363E">
        <w:rPr>
          <w:lang w:val="sq-AL"/>
        </w:rPr>
        <w:t>raportimin e transaksioneve të dyshimta tek autoritetet kompetente.</w:t>
      </w:r>
    </w:p>
    <w:p w:rsidR="009764C2" w:rsidRPr="0073363E" w:rsidRDefault="00D52A1D" w:rsidP="009764C2">
      <w:pPr>
        <w:pStyle w:val="Paragrafi"/>
        <w:rPr>
          <w:lang w:val="sq-AL"/>
        </w:rPr>
      </w:pPr>
      <w:r w:rsidRPr="0073363E">
        <w:rPr>
          <w:lang w:val="sq-AL"/>
        </w:rPr>
        <w:t xml:space="preserve">14. </w:t>
      </w:r>
      <w:r w:rsidR="00667D15">
        <w:rPr>
          <w:lang w:val="sq-AL"/>
        </w:rPr>
        <w:t>“</w:t>
      </w:r>
      <w:r w:rsidR="009764C2" w:rsidRPr="0073363E">
        <w:rPr>
          <w:lang w:val="sq-AL"/>
        </w:rPr>
        <w:t>Të dhëna elektronike në lidhje me urdhërpagesat postare</w:t>
      </w:r>
      <w:r w:rsidR="00667D15">
        <w:rPr>
          <w:lang w:val="sq-AL"/>
        </w:rPr>
        <w:t>”</w:t>
      </w:r>
      <w:r w:rsidR="00E75616">
        <w:rPr>
          <w:lang w:val="sq-AL"/>
        </w:rPr>
        <w:t>,</w:t>
      </w:r>
      <w:r w:rsidR="009764C2" w:rsidRPr="0073363E">
        <w:rPr>
          <w:lang w:val="sq-AL"/>
        </w:rPr>
        <w:t xml:space="preserve"> të dhënat e transmetuara në mënyrë elektronike</w:t>
      </w:r>
      <w:r w:rsidR="008667FB">
        <w:rPr>
          <w:lang w:val="sq-AL"/>
        </w:rPr>
        <w:t>, nga një operator i caktuar te</w:t>
      </w:r>
      <w:r w:rsidR="009764C2" w:rsidRPr="0073363E">
        <w:rPr>
          <w:lang w:val="sq-AL"/>
        </w:rPr>
        <w:t xml:space="preserve"> një tjetër, në lidhje me ekzekutimin e urdhrave, kërkesat për të dhëna, ndryshimin ose korrigjimin e adresave apo rimbursimin, të cilat janë të aktivizuar ose nga operatorët e caktuar</w:t>
      </w:r>
      <w:r w:rsidR="009B74AB">
        <w:rPr>
          <w:lang w:val="sq-AL"/>
        </w:rPr>
        <w:t>,</w:t>
      </w:r>
      <w:r w:rsidR="009764C2" w:rsidRPr="0073363E">
        <w:rPr>
          <w:lang w:val="sq-AL"/>
        </w:rPr>
        <w:t xml:space="preserve"> ose janë gjeneruar automatikisht nga </w:t>
      </w:r>
      <w:r w:rsidR="00AE7114">
        <w:rPr>
          <w:lang w:val="sq-AL"/>
        </w:rPr>
        <w:t xml:space="preserve">sistemi i tyre i informacionit </w:t>
      </w:r>
      <w:r w:rsidR="009764C2" w:rsidRPr="0073363E">
        <w:rPr>
          <w:lang w:val="sq-AL"/>
        </w:rPr>
        <w:t>dhe të cilat tregojnë një ndryshim ose kërkesë për statusin e urdhrit.</w:t>
      </w:r>
    </w:p>
    <w:p w:rsidR="009764C2" w:rsidRPr="0073363E" w:rsidRDefault="00D52A1D" w:rsidP="009764C2">
      <w:pPr>
        <w:pStyle w:val="Paragrafi"/>
        <w:rPr>
          <w:lang w:val="sq-AL"/>
        </w:rPr>
      </w:pPr>
      <w:r w:rsidRPr="0073363E">
        <w:rPr>
          <w:lang w:val="sq-AL"/>
        </w:rPr>
        <w:t xml:space="preserve">15. </w:t>
      </w:r>
      <w:r w:rsidR="00667D15">
        <w:rPr>
          <w:lang w:val="sq-AL"/>
        </w:rPr>
        <w:t>“</w:t>
      </w:r>
      <w:r w:rsidR="009764C2" w:rsidRPr="0073363E">
        <w:rPr>
          <w:lang w:val="sq-AL"/>
        </w:rPr>
        <w:t>Të dhëna personale</w:t>
      </w:r>
      <w:r w:rsidR="00667D15">
        <w:rPr>
          <w:lang w:val="sq-AL"/>
        </w:rPr>
        <w:t>”</w:t>
      </w:r>
      <w:r w:rsidR="00E75616">
        <w:rPr>
          <w:lang w:val="sq-AL"/>
        </w:rPr>
        <w:t>,</w:t>
      </w:r>
      <w:r w:rsidR="009764C2" w:rsidRPr="0073363E">
        <w:rPr>
          <w:lang w:val="sq-AL"/>
        </w:rPr>
        <w:t xml:space="preserve"> informacion i nevojshëm me qëllim identifikimin e dërguesit, të dhëna të identifikimit personal që i referohen dërguesit ose marrësit të pagesës, të cilat mund të përdoren vetëm për qëllimin për të cilin ato janë marrë. </w:t>
      </w:r>
    </w:p>
    <w:p w:rsidR="009764C2" w:rsidRPr="0073363E" w:rsidRDefault="00D52A1D" w:rsidP="009764C2">
      <w:pPr>
        <w:pStyle w:val="Paragrafi"/>
        <w:rPr>
          <w:lang w:val="sq-AL"/>
        </w:rPr>
      </w:pPr>
      <w:r w:rsidRPr="0073363E">
        <w:rPr>
          <w:lang w:val="sq-AL"/>
        </w:rPr>
        <w:t xml:space="preserve">16. </w:t>
      </w:r>
      <w:r w:rsidR="00667D15">
        <w:rPr>
          <w:lang w:val="sq-AL"/>
        </w:rPr>
        <w:t>“</w:t>
      </w:r>
      <w:r w:rsidR="009764C2" w:rsidRPr="0073363E">
        <w:rPr>
          <w:lang w:val="sq-AL"/>
        </w:rPr>
        <w:t>Të dhëna postare</w:t>
      </w:r>
      <w:r w:rsidR="00667D15">
        <w:rPr>
          <w:lang w:val="sq-AL"/>
        </w:rPr>
        <w:t>”</w:t>
      </w:r>
      <w:r w:rsidR="00E75616">
        <w:rPr>
          <w:lang w:val="sq-AL"/>
        </w:rPr>
        <w:t>,</w:t>
      </w:r>
      <w:r w:rsidR="009764C2" w:rsidRPr="0073363E">
        <w:rPr>
          <w:lang w:val="sq-AL"/>
        </w:rPr>
        <w:t xml:space="preserve"> të dhëna që nevojiten për itinerarin dhe gjurmimin e urdhërpagesës ose për qëllime statistikore, si edhe për sistemin e centralizuar të kompensimit. </w:t>
      </w:r>
    </w:p>
    <w:p w:rsidR="009764C2" w:rsidRPr="0073363E" w:rsidRDefault="00D52A1D" w:rsidP="009764C2">
      <w:pPr>
        <w:pStyle w:val="Paragrafi"/>
        <w:rPr>
          <w:lang w:val="sq-AL"/>
        </w:rPr>
      </w:pPr>
      <w:r w:rsidRPr="0073363E">
        <w:rPr>
          <w:lang w:val="sq-AL"/>
        </w:rPr>
        <w:t xml:space="preserve">17. </w:t>
      </w:r>
      <w:r w:rsidR="00667D15">
        <w:rPr>
          <w:lang w:val="sq-AL"/>
        </w:rPr>
        <w:t>“</w:t>
      </w:r>
      <w:r w:rsidR="009764C2" w:rsidRPr="0073363E">
        <w:rPr>
          <w:lang w:val="sq-AL"/>
        </w:rPr>
        <w:t>Shkëmbim i të dhënave elektronike (EDI)</w:t>
      </w:r>
      <w:r w:rsidR="00667D15">
        <w:rPr>
          <w:lang w:val="sq-AL"/>
        </w:rPr>
        <w:t>”</w:t>
      </w:r>
      <w:r w:rsidR="00E75616">
        <w:rPr>
          <w:lang w:val="sq-AL"/>
        </w:rPr>
        <w:t>,</w:t>
      </w:r>
      <w:r w:rsidR="009764C2" w:rsidRPr="0073363E">
        <w:rPr>
          <w:lang w:val="sq-AL"/>
        </w:rPr>
        <w:t xml:space="preserve"> shkëmbime të dhënash në lidhje me operacionet nga kompjuteri në kompjuter, me anë të rrjeteve dhe formateve standard</w:t>
      </w:r>
      <w:r w:rsidR="00BD0F38">
        <w:rPr>
          <w:lang w:val="sq-AL"/>
        </w:rPr>
        <w:t>e</w:t>
      </w:r>
      <w:r w:rsidR="009764C2" w:rsidRPr="0073363E">
        <w:rPr>
          <w:lang w:val="sq-AL"/>
        </w:rPr>
        <w:t xml:space="preserve"> të përputhshme me sistemin e Bashkimit. </w:t>
      </w:r>
    </w:p>
    <w:p w:rsidR="009764C2" w:rsidRPr="0073363E" w:rsidRDefault="00B567D1" w:rsidP="009764C2">
      <w:pPr>
        <w:pStyle w:val="Paragrafi"/>
        <w:rPr>
          <w:lang w:val="sq-AL"/>
        </w:rPr>
      </w:pPr>
      <w:r w:rsidRPr="0073363E">
        <w:rPr>
          <w:lang w:val="sq-AL"/>
        </w:rPr>
        <w:t xml:space="preserve">18. </w:t>
      </w:r>
      <w:r w:rsidR="00667D15">
        <w:rPr>
          <w:lang w:val="sq-AL"/>
        </w:rPr>
        <w:t>“</w:t>
      </w:r>
      <w:r w:rsidR="009764C2" w:rsidRPr="0073363E">
        <w:rPr>
          <w:lang w:val="sq-AL"/>
        </w:rPr>
        <w:t>Dërgues</w:t>
      </w:r>
      <w:r w:rsidR="00667D15">
        <w:rPr>
          <w:lang w:val="sq-AL"/>
        </w:rPr>
        <w:t>”</w:t>
      </w:r>
      <w:r w:rsidR="00E75616">
        <w:rPr>
          <w:lang w:val="sq-AL"/>
        </w:rPr>
        <w:t>,</w:t>
      </w:r>
      <w:r w:rsidR="009764C2" w:rsidRPr="0073363E">
        <w:rPr>
          <w:lang w:val="sq-AL"/>
        </w:rPr>
        <w:t xml:space="preserve"> person fizik ose juridik që i jep operatorit të caktuar urdhrin për të ekzekutuar një shërbim të pagesave postare në përputhje me </w:t>
      </w:r>
      <w:r w:rsidR="00BF4602" w:rsidRPr="0073363E">
        <w:rPr>
          <w:lang w:val="sq-AL"/>
        </w:rPr>
        <w:t xml:space="preserve">aktet </w:t>
      </w:r>
      <w:r w:rsidR="009764C2" w:rsidRPr="0073363E">
        <w:rPr>
          <w:lang w:val="sq-AL"/>
        </w:rPr>
        <w:t xml:space="preserve">e Bashkimit. </w:t>
      </w:r>
    </w:p>
    <w:p w:rsidR="009764C2" w:rsidRPr="0073363E" w:rsidRDefault="009764C2" w:rsidP="009764C2">
      <w:pPr>
        <w:pStyle w:val="Paragrafi"/>
        <w:rPr>
          <w:lang w:val="sq-AL"/>
        </w:rPr>
      </w:pPr>
      <w:r w:rsidRPr="0073363E">
        <w:rPr>
          <w:lang w:val="sq-AL"/>
        </w:rPr>
        <w:t>19</w:t>
      </w:r>
      <w:r w:rsidR="00B567D1" w:rsidRPr="0073363E">
        <w:rPr>
          <w:lang w:val="sq-AL"/>
        </w:rPr>
        <w:t xml:space="preserve">. </w:t>
      </w:r>
      <w:r w:rsidR="00667D15">
        <w:rPr>
          <w:lang w:val="sq-AL"/>
        </w:rPr>
        <w:t>“</w:t>
      </w:r>
      <w:r w:rsidRPr="0073363E">
        <w:rPr>
          <w:lang w:val="sq-AL"/>
        </w:rPr>
        <w:t>Financimi i terrorizmi</w:t>
      </w:r>
      <w:r w:rsidR="001D4975">
        <w:rPr>
          <w:lang w:val="sq-AL"/>
        </w:rPr>
        <w:t>t</w:t>
      </w:r>
      <w:r w:rsidR="00667D15">
        <w:rPr>
          <w:lang w:val="sq-AL"/>
        </w:rPr>
        <w:t>”</w:t>
      </w:r>
      <w:r w:rsidRPr="0073363E">
        <w:rPr>
          <w:lang w:val="sq-AL"/>
        </w:rPr>
        <w:t xml:space="preserve"> mbulon financimin e akteve të terrorizmit, të terroristëve dhe të organizatave terroriste.</w:t>
      </w:r>
    </w:p>
    <w:p w:rsidR="009764C2" w:rsidRPr="0073363E" w:rsidRDefault="009764C2" w:rsidP="009764C2">
      <w:pPr>
        <w:pStyle w:val="Paragrafi"/>
        <w:rPr>
          <w:lang w:val="sq-AL"/>
        </w:rPr>
      </w:pPr>
      <w:r w:rsidRPr="0073363E">
        <w:rPr>
          <w:lang w:val="sq-AL"/>
        </w:rPr>
        <w:t>20</w:t>
      </w:r>
      <w:r w:rsidR="00B567D1" w:rsidRPr="0073363E">
        <w:rPr>
          <w:lang w:val="sq-AL"/>
        </w:rPr>
        <w:t xml:space="preserve">. </w:t>
      </w:r>
      <w:r w:rsidR="00667D15">
        <w:rPr>
          <w:lang w:val="sq-AL"/>
        </w:rPr>
        <w:t>“</w:t>
      </w:r>
      <w:r w:rsidRPr="0073363E">
        <w:rPr>
          <w:lang w:val="sq-AL"/>
        </w:rPr>
        <w:t>Fonde të përdoruesit</w:t>
      </w:r>
      <w:r w:rsidR="00667D15">
        <w:rPr>
          <w:lang w:val="sq-AL"/>
        </w:rPr>
        <w:t>”</w:t>
      </w:r>
      <w:r w:rsidR="00E75616">
        <w:rPr>
          <w:lang w:val="sq-AL"/>
        </w:rPr>
        <w:t>,</w:t>
      </w:r>
      <w:r w:rsidRPr="0073363E">
        <w:rPr>
          <w:lang w:val="sq-AL"/>
        </w:rPr>
        <w:t xml:space="preserve"> shuma të dërguara nga dërguesi tek operatori i caktuar lëshues në </w:t>
      </w:r>
      <w:r w:rsidRPr="00AA1305">
        <w:rPr>
          <w:i/>
          <w:lang w:val="sq-AL"/>
        </w:rPr>
        <w:t>cash</w:t>
      </w:r>
      <w:r w:rsidRPr="0073363E">
        <w:rPr>
          <w:lang w:val="sq-AL"/>
        </w:rPr>
        <w:t xml:space="preserve"> ose të debituara në llogarinë e dërguesit të shkruar në librat e operatorit të caktuar lëshues ose me anë të ndonjë metode tjetër të sigurt të veprimeve bankare elektronike, të vëna në dispozicion të operatorit të caktuar lëshues ose ndonjë operatori tjetër financiar nga dërguesi, që t</w:t>
      </w:r>
      <w:r w:rsidR="00B101CA">
        <w:rPr>
          <w:lang w:val="sq-AL"/>
        </w:rPr>
        <w:t>’</w:t>
      </w:r>
      <w:r w:rsidRPr="0073363E">
        <w:rPr>
          <w:lang w:val="sq-AL"/>
        </w:rPr>
        <w:t xml:space="preserve">i paguhen marrësit të pagesës të specifikuar nga dërguesi në përputhje me këtë </w:t>
      </w:r>
      <w:r w:rsidR="00301C67" w:rsidRPr="0073363E">
        <w:rPr>
          <w:lang w:val="sq-AL"/>
        </w:rPr>
        <w:t>marrëveshj</w:t>
      </w:r>
      <w:r w:rsidRPr="0073363E">
        <w:rPr>
          <w:lang w:val="sq-AL"/>
        </w:rPr>
        <w:t xml:space="preserve">e dhe </w:t>
      </w:r>
      <w:r w:rsidR="00301C67" w:rsidRPr="0073363E">
        <w:rPr>
          <w:lang w:val="sq-AL"/>
        </w:rPr>
        <w:t xml:space="preserve">rregulloren </w:t>
      </w:r>
      <w:r w:rsidRPr="0073363E">
        <w:rPr>
          <w:lang w:val="sq-AL"/>
        </w:rPr>
        <w:t xml:space="preserve">e saj. </w:t>
      </w:r>
    </w:p>
    <w:p w:rsidR="009764C2" w:rsidRPr="0073363E" w:rsidRDefault="00B567D1" w:rsidP="009764C2">
      <w:pPr>
        <w:pStyle w:val="Paragrafi"/>
        <w:rPr>
          <w:lang w:val="sq-AL"/>
        </w:rPr>
      </w:pPr>
      <w:r w:rsidRPr="0073363E">
        <w:rPr>
          <w:lang w:val="sq-AL"/>
        </w:rPr>
        <w:t xml:space="preserve">21. </w:t>
      </w:r>
      <w:r w:rsidR="00667D15">
        <w:rPr>
          <w:lang w:val="sq-AL"/>
        </w:rPr>
        <w:t>“</w:t>
      </w:r>
      <w:r w:rsidR="009764C2" w:rsidRPr="0073363E">
        <w:rPr>
          <w:lang w:val="sq-AL"/>
        </w:rPr>
        <w:t>Mandatpagesë</w:t>
      </w:r>
      <w:r w:rsidR="00667D15">
        <w:rPr>
          <w:lang w:val="sq-AL"/>
        </w:rPr>
        <w:t>”</w:t>
      </w:r>
      <w:r w:rsidR="00E75616">
        <w:rPr>
          <w:lang w:val="sq-AL"/>
        </w:rPr>
        <w:t>,</w:t>
      </w:r>
      <w:r w:rsidR="00CD56A2">
        <w:rPr>
          <w:lang w:val="sq-AL"/>
        </w:rPr>
        <w:t xml:space="preserve"> në mandat</w:t>
      </w:r>
      <w:r w:rsidR="009764C2" w:rsidRPr="0073363E">
        <w:rPr>
          <w:lang w:val="sq-AL"/>
        </w:rPr>
        <w:t>pagesën për paratë në dorë (</w:t>
      </w:r>
      <w:r w:rsidR="009764C2" w:rsidRPr="00AA1305">
        <w:rPr>
          <w:i/>
          <w:lang w:val="sq-AL"/>
        </w:rPr>
        <w:t>cash</w:t>
      </w:r>
      <w:r w:rsidR="009764C2" w:rsidRPr="0073363E">
        <w:rPr>
          <w:lang w:val="sq-AL"/>
        </w:rPr>
        <w:t>) COD (pagesa e mallrave pas dorëzimit)</w:t>
      </w:r>
      <w:r w:rsidR="00C33E73">
        <w:rPr>
          <w:lang w:val="sq-AL"/>
        </w:rPr>
        <w:t xml:space="preserve">, </w:t>
      </w:r>
      <w:r w:rsidR="009764C2" w:rsidRPr="0073363E">
        <w:rPr>
          <w:lang w:val="sq-AL"/>
        </w:rPr>
        <w:t>term operacional i përdorur për të caktuar një urdhërpagesë postare të dhënë në shkëmbim për shpërndarjen e një objekti COD, siç është përcaktuar në nenin 1 të kësaj marrëveshjeje.</w:t>
      </w:r>
    </w:p>
    <w:p w:rsidR="00B567D1" w:rsidRPr="0073363E" w:rsidRDefault="009764C2" w:rsidP="009764C2">
      <w:pPr>
        <w:pStyle w:val="Paragrafi"/>
        <w:rPr>
          <w:lang w:val="sq-AL"/>
        </w:rPr>
      </w:pPr>
      <w:r w:rsidRPr="0073363E">
        <w:rPr>
          <w:lang w:val="sq-AL"/>
        </w:rPr>
        <w:t>22</w:t>
      </w:r>
      <w:r w:rsidR="00B567D1" w:rsidRPr="0073363E">
        <w:rPr>
          <w:lang w:val="sq-AL"/>
        </w:rPr>
        <w:t>.</w:t>
      </w:r>
      <w:r w:rsidR="00B101CA">
        <w:rPr>
          <w:lang w:val="sq-AL"/>
        </w:rPr>
        <w:t xml:space="preserve"> </w:t>
      </w:r>
      <w:r w:rsidR="00667D15">
        <w:rPr>
          <w:lang w:val="sq-AL"/>
        </w:rPr>
        <w:t>“</w:t>
      </w:r>
      <w:r w:rsidRPr="0073363E">
        <w:rPr>
          <w:lang w:val="sq-AL"/>
        </w:rPr>
        <w:t>Monedha e lëshimit</w:t>
      </w:r>
      <w:r w:rsidR="00667D15">
        <w:rPr>
          <w:lang w:val="sq-AL"/>
        </w:rPr>
        <w:t>”</w:t>
      </w:r>
      <w:r w:rsidR="00E75616">
        <w:rPr>
          <w:lang w:val="sq-AL"/>
        </w:rPr>
        <w:t>,</w:t>
      </w:r>
      <w:r w:rsidRPr="0073363E">
        <w:rPr>
          <w:lang w:val="sq-AL"/>
        </w:rPr>
        <w:t xml:space="preserve"> monedha e vendit të destinacionit ose monedha të treta të autorizuara nga vendet e destinacionit në të cilin urdhërpagesa postare është lëshuar. </w:t>
      </w:r>
    </w:p>
    <w:p w:rsidR="009764C2" w:rsidRPr="0073363E" w:rsidRDefault="009764C2" w:rsidP="009764C2">
      <w:pPr>
        <w:pStyle w:val="Paragrafi"/>
        <w:rPr>
          <w:lang w:val="sq-AL"/>
        </w:rPr>
      </w:pPr>
      <w:r w:rsidRPr="0073363E">
        <w:rPr>
          <w:lang w:val="sq-AL"/>
        </w:rPr>
        <w:t>23</w:t>
      </w:r>
      <w:r w:rsidR="00B567D1" w:rsidRPr="0073363E">
        <w:rPr>
          <w:lang w:val="sq-AL"/>
        </w:rPr>
        <w:t xml:space="preserve">. </w:t>
      </w:r>
      <w:r w:rsidR="00667D15">
        <w:rPr>
          <w:lang w:val="sq-AL"/>
        </w:rPr>
        <w:t>“</w:t>
      </w:r>
      <w:r w:rsidRPr="0073363E">
        <w:rPr>
          <w:lang w:val="sq-AL"/>
        </w:rPr>
        <w:t>Operator i caktuar lëshues</w:t>
      </w:r>
      <w:r w:rsidR="00667D15">
        <w:rPr>
          <w:lang w:val="sq-AL"/>
        </w:rPr>
        <w:t>”</w:t>
      </w:r>
      <w:r w:rsidR="00E75616">
        <w:rPr>
          <w:lang w:val="sq-AL"/>
        </w:rPr>
        <w:t>,</w:t>
      </w:r>
      <w:r w:rsidRPr="0073363E">
        <w:rPr>
          <w:lang w:val="sq-AL"/>
        </w:rPr>
        <w:t xml:space="preserve"> operatori i caktuar i cili transmeton një urdhërpagesë postare tek operatori i caktuar pagues, në përputhje me </w:t>
      </w:r>
      <w:r w:rsidR="009870DB" w:rsidRPr="0073363E">
        <w:rPr>
          <w:lang w:val="sq-AL"/>
        </w:rPr>
        <w:t xml:space="preserve">aktet </w:t>
      </w:r>
      <w:r w:rsidRPr="0073363E">
        <w:rPr>
          <w:lang w:val="sq-AL"/>
        </w:rPr>
        <w:t xml:space="preserve">e Bashkimit. </w:t>
      </w:r>
    </w:p>
    <w:p w:rsidR="009764C2" w:rsidRPr="0073363E" w:rsidRDefault="00B567D1" w:rsidP="009764C2">
      <w:pPr>
        <w:pStyle w:val="Paragrafi"/>
        <w:rPr>
          <w:lang w:val="sq-AL"/>
        </w:rPr>
      </w:pPr>
      <w:r w:rsidRPr="0073363E">
        <w:rPr>
          <w:lang w:val="sq-AL"/>
        </w:rPr>
        <w:t xml:space="preserve">24. </w:t>
      </w:r>
      <w:r w:rsidR="00667D15">
        <w:rPr>
          <w:lang w:val="sq-AL"/>
        </w:rPr>
        <w:t>“</w:t>
      </w:r>
      <w:r w:rsidR="009764C2" w:rsidRPr="0073363E">
        <w:rPr>
          <w:lang w:val="sq-AL"/>
        </w:rPr>
        <w:t>Operator i caktuar pagues</w:t>
      </w:r>
      <w:r w:rsidR="00667D15">
        <w:rPr>
          <w:lang w:val="sq-AL"/>
        </w:rPr>
        <w:t>”</w:t>
      </w:r>
      <w:r w:rsidR="00E75616">
        <w:rPr>
          <w:lang w:val="sq-AL"/>
        </w:rPr>
        <w:t>,</w:t>
      </w:r>
      <w:r w:rsidR="009764C2" w:rsidRPr="0073363E">
        <w:rPr>
          <w:lang w:val="sq-AL"/>
        </w:rPr>
        <w:t xml:space="preserve"> operatori i caktuar përgjegjës për ekzekutimin e urdhërpagesës postare në shtetin e destinacionit, në përputhje me </w:t>
      </w:r>
      <w:r w:rsidR="009870DB" w:rsidRPr="0073363E">
        <w:rPr>
          <w:lang w:val="sq-AL"/>
        </w:rPr>
        <w:t xml:space="preserve">aktet </w:t>
      </w:r>
      <w:r w:rsidR="009764C2" w:rsidRPr="0073363E">
        <w:rPr>
          <w:lang w:val="sq-AL"/>
        </w:rPr>
        <w:t xml:space="preserve">e Bashkimit. </w:t>
      </w:r>
    </w:p>
    <w:p w:rsidR="009764C2" w:rsidRPr="0073363E" w:rsidRDefault="00B567D1" w:rsidP="009764C2">
      <w:pPr>
        <w:pStyle w:val="Paragrafi"/>
        <w:rPr>
          <w:lang w:val="sq-AL"/>
        </w:rPr>
      </w:pPr>
      <w:r w:rsidRPr="0073363E">
        <w:rPr>
          <w:lang w:val="sq-AL"/>
        </w:rPr>
        <w:t xml:space="preserve">25. </w:t>
      </w:r>
      <w:r w:rsidR="00667D15">
        <w:rPr>
          <w:lang w:val="sq-AL"/>
        </w:rPr>
        <w:t>“</w:t>
      </w:r>
      <w:r w:rsidR="009764C2" w:rsidRPr="0073363E">
        <w:rPr>
          <w:lang w:val="sq-AL"/>
        </w:rPr>
        <w:t>Periudha e vlefshmërisë</w:t>
      </w:r>
      <w:r w:rsidR="00667D15">
        <w:rPr>
          <w:lang w:val="sq-AL"/>
        </w:rPr>
        <w:t>”</w:t>
      </w:r>
      <w:r w:rsidR="00E75616">
        <w:rPr>
          <w:lang w:val="sq-AL"/>
        </w:rPr>
        <w:t>,</w:t>
      </w:r>
      <w:r w:rsidR="009764C2" w:rsidRPr="0073363E">
        <w:rPr>
          <w:lang w:val="sq-AL"/>
        </w:rPr>
        <w:t xml:space="preserve"> periudha e kohës gjatë së cilës mund të ekzekut</w:t>
      </w:r>
      <w:r w:rsidR="00C33E73">
        <w:rPr>
          <w:lang w:val="sq-AL"/>
        </w:rPr>
        <w:t>ohet ose të anulohet një urdhër</w:t>
      </w:r>
      <w:r w:rsidR="009764C2" w:rsidRPr="0073363E">
        <w:rPr>
          <w:lang w:val="sq-AL"/>
        </w:rPr>
        <w:t>pagesë postare</w:t>
      </w:r>
      <w:r w:rsidR="00A105D7">
        <w:rPr>
          <w:lang w:val="sq-AL"/>
        </w:rPr>
        <w:t>.</w:t>
      </w:r>
    </w:p>
    <w:p w:rsidR="009764C2" w:rsidRPr="0073363E" w:rsidRDefault="00B567D1" w:rsidP="009764C2">
      <w:pPr>
        <w:pStyle w:val="Paragrafi"/>
        <w:rPr>
          <w:lang w:val="sq-AL"/>
        </w:rPr>
      </w:pPr>
      <w:r w:rsidRPr="0073363E">
        <w:rPr>
          <w:lang w:val="sq-AL"/>
        </w:rPr>
        <w:t xml:space="preserve">26. </w:t>
      </w:r>
      <w:r w:rsidR="00667D15">
        <w:rPr>
          <w:lang w:val="sq-AL"/>
        </w:rPr>
        <w:t>“</w:t>
      </w:r>
      <w:r w:rsidR="009764C2" w:rsidRPr="0073363E">
        <w:rPr>
          <w:lang w:val="sq-AL"/>
        </w:rPr>
        <w:t>Pikë aksesi e shërbimit</w:t>
      </w:r>
      <w:r w:rsidR="00667D15">
        <w:rPr>
          <w:lang w:val="sq-AL"/>
        </w:rPr>
        <w:t>”</w:t>
      </w:r>
      <w:r w:rsidR="00463982">
        <w:rPr>
          <w:lang w:val="sq-AL"/>
        </w:rPr>
        <w:t>,</w:t>
      </w:r>
      <w:r w:rsidR="009764C2" w:rsidRPr="0073363E">
        <w:rPr>
          <w:lang w:val="sq-AL"/>
        </w:rPr>
        <w:t xml:space="preserve"> vend fizik ose virtual ku përdoruesi mund të </w:t>
      </w:r>
      <w:r w:rsidR="00F65392">
        <w:rPr>
          <w:lang w:val="sq-AL"/>
        </w:rPr>
        <w:t xml:space="preserve">depozitojë ose </w:t>
      </w:r>
      <w:r w:rsidR="009870DB">
        <w:rPr>
          <w:lang w:val="sq-AL"/>
        </w:rPr>
        <w:t xml:space="preserve">të </w:t>
      </w:r>
      <w:r w:rsidR="00F65392">
        <w:rPr>
          <w:lang w:val="sq-AL"/>
        </w:rPr>
        <w:t>marrë një urdhër</w:t>
      </w:r>
      <w:r w:rsidR="009764C2" w:rsidRPr="0073363E">
        <w:rPr>
          <w:lang w:val="sq-AL"/>
        </w:rPr>
        <w:t>pagesë postare</w:t>
      </w:r>
      <w:r w:rsidR="00A105D7">
        <w:rPr>
          <w:lang w:val="sq-AL"/>
        </w:rPr>
        <w:t>.</w:t>
      </w:r>
    </w:p>
    <w:p w:rsidR="009764C2" w:rsidRPr="0073363E" w:rsidRDefault="00B567D1" w:rsidP="009764C2">
      <w:pPr>
        <w:pStyle w:val="Paragrafi"/>
        <w:rPr>
          <w:lang w:val="sq-AL"/>
        </w:rPr>
      </w:pPr>
      <w:r w:rsidRPr="0073363E">
        <w:rPr>
          <w:lang w:val="sq-AL"/>
        </w:rPr>
        <w:t xml:space="preserve">27. </w:t>
      </w:r>
      <w:r w:rsidR="00667D15">
        <w:rPr>
          <w:lang w:val="sq-AL"/>
        </w:rPr>
        <w:t>“</w:t>
      </w:r>
      <w:r w:rsidR="009764C2" w:rsidRPr="0073363E">
        <w:rPr>
          <w:lang w:val="sq-AL"/>
        </w:rPr>
        <w:t>Shpërblim</w:t>
      </w:r>
      <w:r w:rsidR="00667D15">
        <w:rPr>
          <w:lang w:val="sq-AL"/>
        </w:rPr>
        <w:t>”</w:t>
      </w:r>
      <w:r w:rsidR="00463982">
        <w:rPr>
          <w:lang w:val="sq-AL"/>
        </w:rPr>
        <w:t>,</w:t>
      </w:r>
      <w:r w:rsidR="00F65392">
        <w:rPr>
          <w:lang w:val="sq-AL"/>
        </w:rPr>
        <w:t xml:space="preserve"> </w:t>
      </w:r>
      <w:r w:rsidR="009764C2" w:rsidRPr="0073363E">
        <w:rPr>
          <w:lang w:val="sq-AL"/>
        </w:rPr>
        <w:t>shumë që duhet t</w:t>
      </w:r>
      <w:r w:rsidR="00B101CA">
        <w:rPr>
          <w:lang w:val="sq-AL"/>
        </w:rPr>
        <w:t>’</w:t>
      </w:r>
      <w:r w:rsidR="009764C2" w:rsidRPr="0073363E">
        <w:rPr>
          <w:lang w:val="sq-AL"/>
        </w:rPr>
        <w:t>i paguhet operatorit të caktuar pagues nga operatori i caktuar lëshues për pagesës e marrësit të pagesës</w:t>
      </w:r>
      <w:r w:rsidR="00A105D7">
        <w:rPr>
          <w:lang w:val="sq-AL"/>
        </w:rPr>
        <w:t>.</w:t>
      </w:r>
    </w:p>
    <w:p w:rsidR="009764C2" w:rsidRPr="0073363E" w:rsidRDefault="00B567D1" w:rsidP="009764C2">
      <w:pPr>
        <w:pStyle w:val="Paragrafi"/>
        <w:rPr>
          <w:lang w:val="sq-AL"/>
        </w:rPr>
      </w:pPr>
      <w:r w:rsidRPr="0073363E">
        <w:rPr>
          <w:lang w:val="sq-AL"/>
        </w:rPr>
        <w:t xml:space="preserve">28. </w:t>
      </w:r>
      <w:r w:rsidR="00E34F8E">
        <w:rPr>
          <w:lang w:val="sq-AL"/>
        </w:rPr>
        <w:t>“</w:t>
      </w:r>
      <w:r w:rsidR="009764C2" w:rsidRPr="0073363E">
        <w:rPr>
          <w:lang w:val="sq-AL"/>
        </w:rPr>
        <w:t>Revokueshmëria</w:t>
      </w:r>
      <w:r w:rsidR="00667D15">
        <w:rPr>
          <w:lang w:val="sq-AL"/>
        </w:rPr>
        <w:t>”</w:t>
      </w:r>
      <w:r w:rsidR="00463982">
        <w:rPr>
          <w:lang w:val="sq-AL"/>
        </w:rPr>
        <w:t>,</w:t>
      </w:r>
      <w:r w:rsidR="009764C2" w:rsidRPr="0073363E">
        <w:rPr>
          <w:lang w:val="sq-AL"/>
        </w:rPr>
        <w:t xml:space="preserve"> aftësia e dërguesit për të tërhequr urdhrin e tij të pagesës postare (mandate pages</w:t>
      </w:r>
      <w:r w:rsidR="00E34F8E">
        <w:rPr>
          <w:lang w:val="sq-AL"/>
        </w:rPr>
        <w:t>e</w:t>
      </w:r>
      <w:r w:rsidR="009764C2" w:rsidRPr="0073363E">
        <w:rPr>
          <w:lang w:val="sq-AL"/>
        </w:rPr>
        <w:t xml:space="preserve"> ose transfertë) deri në momentin e pagesës ose në përfundim të periudhës së vlefshmërisë nëse nuk është bërë pagesa. </w:t>
      </w:r>
    </w:p>
    <w:p w:rsidR="009764C2" w:rsidRPr="0073363E" w:rsidRDefault="00B567D1" w:rsidP="009764C2">
      <w:pPr>
        <w:pStyle w:val="Paragrafi"/>
        <w:rPr>
          <w:lang w:val="sq-AL"/>
        </w:rPr>
      </w:pPr>
      <w:r w:rsidRPr="0073363E">
        <w:rPr>
          <w:lang w:val="sq-AL"/>
        </w:rPr>
        <w:t xml:space="preserve">29. </w:t>
      </w:r>
      <w:r w:rsidR="00667D15">
        <w:rPr>
          <w:lang w:val="sq-AL"/>
        </w:rPr>
        <w:t>“</w:t>
      </w:r>
      <w:r w:rsidR="009764C2" w:rsidRPr="0073363E">
        <w:rPr>
          <w:lang w:val="sq-AL"/>
        </w:rPr>
        <w:t>Risku i palës tjetër</w:t>
      </w:r>
      <w:r w:rsidR="00667D15">
        <w:rPr>
          <w:lang w:val="sq-AL"/>
        </w:rPr>
        <w:t>”</w:t>
      </w:r>
      <w:r w:rsidR="00463982">
        <w:rPr>
          <w:lang w:val="sq-AL"/>
        </w:rPr>
        <w:t>,</w:t>
      </w:r>
      <w:r w:rsidR="009764C2" w:rsidRPr="0073363E">
        <w:rPr>
          <w:lang w:val="sq-AL"/>
        </w:rPr>
        <w:t xml:space="preserve"> risku që një nga palët e një kontrate të dështojë, të çojë në humbje apo risk të likuiditetit.</w:t>
      </w:r>
    </w:p>
    <w:p w:rsidR="009764C2" w:rsidRPr="0073363E" w:rsidRDefault="00F65392" w:rsidP="009764C2">
      <w:pPr>
        <w:pStyle w:val="Paragrafi"/>
        <w:rPr>
          <w:lang w:val="sq-AL"/>
        </w:rPr>
      </w:pPr>
      <w:r>
        <w:rPr>
          <w:lang w:val="sq-AL"/>
        </w:rPr>
        <w:t>30</w:t>
      </w:r>
      <w:r w:rsidR="00B567D1" w:rsidRPr="0073363E">
        <w:rPr>
          <w:lang w:val="sq-AL"/>
        </w:rPr>
        <w:t xml:space="preserve">. </w:t>
      </w:r>
      <w:r w:rsidR="00667D15">
        <w:rPr>
          <w:lang w:val="sq-AL"/>
        </w:rPr>
        <w:t>“</w:t>
      </w:r>
      <w:r>
        <w:rPr>
          <w:lang w:val="sq-AL"/>
        </w:rPr>
        <w:t>R</w:t>
      </w:r>
      <w:r w:rsidR="009764C2" w:rsidRPr="0073363E">
        <w:rPr>
          <w:lang w:val="sq-AL"/>
        </w:rPr>
        <w:t>isk i likuiditetit</w:t>
      </w:r>
      <w:r w:rsidR="00667D15">
        <w:rPr>
          <w:lang w:val="sq-AL"/>
        </w:rPr>
        <w:t>”</w:t>
      </w:r>
      <w:r w:rsidR="00463982">
        <w:rPr>
          <w:lang w:val="sq-AL"/>
        </w:rPr>
        <w:t>,</w:t>
      </w:r>
      <w:r w:rsidR="009764C2" w:rsidRPr="0073363E">
        <w:rPr>
          <w:lang w:val="sq-AL"/>
        </w:rPr>
        <w:t xml:space="preserve"> risk që një sistem shlyerje pjesëmarrës ose një palë të jetë përkohësisht e paaftë të përmbushë një detyrim në tërësi në momentin e kërkuar. </w:t>
      </w:r>
    </w:p>
    <w:p w:rsidR="009764C2" w:rsidRPr="0073363E" w:rsidRDefault="00B567D1" w:rsidP="009764C2">
      <w:pPr>
        <w:pStyle w:val="Paragrafi"/>
        <w:rPr>
          <w:lang w:val="sq-AL"/>
        </w:rPr>
      </w:pPr>
      <w:r w:rsidRPr="0073363E">
        <w:rPr>
          <w:lang w:val="sq-AL"/>
        </w:rPr>
        <w:t xml:space="preserve">31. </w:t>
      </w:r>
      <w:r w:rsidR="00667D15">
        <w:rPr>
          <w:lang w:val="sq-AL"/>
        </w:rPr>
        <w:t>“</w:t>
      </w:r>
      <w:r w:rsidR="009764C2" w:rsidRPr="0073363E">
        <w:rPr>
          <w:lang w:val="sq-AL"/>
        </w:rPr>
        <w:t>Raportimi i transaksioneve të dyshimta</w:t>
      </w:r>
      <w:r w:rsidR="00667D15">
        <w:rPr>
          <w:lang w:val="sq-AL"/>
        </w:rPr>
        <w:t>”</w:t>
      </w:r>
      <w:r w:rsidR="00463982">
        <w:rPr>
          <w:lang w:val="sq-AL"/>
        </w:rPr>
        <w:t>,</w:t>
      </w:r>
      <w:r w:rsidR="009764C2" w:rsidRPr="0073363E">
        <w:rPr>
          <w:lang w:val="sq-AL"/>
        </w:rPr>
        <w:t xml:space="preserve"> detyrimi i operatorit të caktuar, në bazë të legjislacionit kombëtar dhe vendimeve të UPU</w:t>
      </w:r>
      <w:r w:rsidR="00AE7114">
        <w:rPr>
          <w:lang w:val="sq-AL"/>
        </w:rPr>
        <w:t>-së</w:t>
      </w:r>
      <w:r w:rsidR="009764C2" w:rsidRPr="0073363E">
        <w:rPr>
          <w:lang w:val="sq-AL"/>
        </w:rPr>
        <w:t>, për t</w:t>
      </w:r>
      <w:r w:rsidR="00CD56A2">
        <w:rPr>
          <w:lang w:val="sq-AL"/>
        </w:rPr>
        <w:t>’</w:t>
      </w:r>
      <w:r w:rsidR="009764C2" w:rsidRPr="0073363E">
        <w:rPr>
          <w:lang w:val="sq-AL"/>
        </w:rPr>
        <w:t>u siguruar autoriteteve të tyre kompetente kombëtare informacion mbi transaksionet e dyshimta.</w:t>
      </w:r>
    </w:p>
    <w:p w:rsidR="009764C2" w:rsidRPr="0073363E" w:rsidRDefault="009764C2" w:rsidP="009764C2">
      <w:pPr>
        <w:pStyle w:val="Paragrafi"/>
        <w:rPr>
          <w:lang w:val="sq-AL"/>
        </w:rPr>
      </w:pPr>
      <w:r w:rsidRPr="0073363E">
        <w:rPr>
          <w:lang w:val="sq-AL"/>
        </w:rPr>
        <w:t>32</w:t>
      </w:r>
      <w:r w:rsidR="00B567D1" w:rsidRPr="0073363E">
        <w:rPr>
          <w:lang w:val="sq-AL"/>
        </w:rPr>
        <w:t xml:space="preserve">. </w:t>
      </w:r>
      <w:r w:rsidR="00667D15">
        <w:rPr>
          <w:lang w:val="sq-AL"/>
        </w:rPr>
        <w:t>“</w:t>
      </w:r>
      <w:r w:rsidRPr="0073363E">
        <w:rPr>
          <w:lang w:val="sq-AL"/>
        </w:rPr>
        <w:t>Gjurmim dhe gjetje</w:t>
      </w:r>
      <w:r w:rsidR="00667D15">
        <w:rPr>
          <w:lang w:val="sq-AL"/>
        </w:rPr>
        <w:t>”</w:t>
      </w:r>
      <w:r w:rsidR="00463982">
        <w:rPr>
          <w:lang w:val="sq-AL"/>
        </w:rPr>
        <w:t>,</w:t>
      </w:r>
      <w:r w:rsidRPr="0073363E">
        <w:rPr>
          <w:lang w:val="sq-AL"/>
        </w:rPr>
        <w:t xml:space="preserve"> sistem që mundëson monitorimin e progresit të urdhër</w:t>
      </w:r>
      <w:r w:rsidR="00B31617">
        <w:rPr>
          <w:lang w:val="sq-AL"/>
        </w:rPr>
        <w:t>-</w:t>
      </w:r>
      <w:r w:rsidRPr="0073363E">
        <w:rPr>
          <w:lang w:val="sq-AL"/>
        </w:rPr>
        <w:t>pagesës postare dhe identifikimin e vend</w:t>
      </w:r>
      <w:r w:rsidR="00B31617">
        <w:rPr>
          <w:lang w:val="sq-AL"/>
        </w:rPr>
        <w:t>-</w:t>
      </w:r>
      <w:r w:rsidRPr="0073363E">
        <w:rPr>
          <w:lang w:val="sq-AL"/>
        </w:rPr>
        <w:t xml:space="preserve">ndodhjes dhe statusit të saj në çdo moment. </w:t>
      </w:r>
    </w:p>
    <w:p w:rsidR="009764C2" w:rsidRPr="0073363E" w:rsidRDefault="009764C2" w:rsidP="009764C2">
      <w:pPr>
        <w:pStyle w:val="Paragrafi"/>
        <w:rPr>
          <w:lang w:val="sq-AL"/>
        </w:rPr>
      </w:pPr>
      <w:r w:rsidRPr="0073363E">
        <w:rPr>
          <w:lang w:val="sq-AL"/>
        </w:rPr>
        <w:t>33</w:t>
      </w:r>
      <w:r w:rsidR="00B567D1" w:rsidRPr="0073363E">
        <w:rPr>
          <w:lang w:val="sq-AL"/>
        </w:rPr>
        <w:t xml:space="preserve">. </w:t>
      </w:r>
      <w:r w:rsidR="00667D15">
        <w:rPr>
          <w:lang w:val="sq-AL"/>
        </w:rPr>
        <w:t>“</w:t>
      </w:r>
      <w:r w:rsidRPr="0073363E">
        <w:rPr>
          <w:lang w:val="sq-AL"/>
        </w:rPr>
        <w:t>Çmimi</w:t>
      </w:r>
      <w:r w:rsidR="00667D15">
        <w:rPr>
          <w:lang w:val="sq-AL"/>
        </w:rPr>
        <w:t>”</w:t>
      </w:r>
      <w:r w:rsidR="00463982">
        <w:rPr>
          <w:lang w:val="sq-AL"/>
        </w:rPr>
        <w:t>,</w:t>
      </w:r>
      <w:r w:rsidRPr="0073363E">
        <w:rPr>
          <w:lang w:val="sq-AL"/>
        </w:rPr>
        <w:t xml:space="preserve"> shuma e paguar nga dërguesi për operatorin e caktuar lëshues për një shërbim të pagesave postare.</w:t>
      </w:r>
    </w:p>
    <w:p w:rsidR="009764C2" w:rsidRPr="0073363E" w:rsidRDefault="009764C2" w:rsidP="009764C2">
      <w:pPr>
        <w:pStyle w:val="Paragrafi"/>
        <w:rPr>
          <w:lang w:val="sq-AL"/>
        </w:rPr>
      </w:pPr>
      <w:r w:rsidRPr="0073363E">
        <w:rPr>
          <w:lang w:val="sq-AL"/>
        </w:rPr>
        <w:t>34</w:t>
      </w:r>
      <w:r w:rsidR="00B567D1" w:rsidRPr="0073363E">
        <w:rPr>
          <w:lang w:val="sq-AL"/>
        </w:rPr>
        <w:t xml:space="preserve">. </w:t>
      </w:r>
      <w:r w:rsidR="00667D15">
        <w:rPr>
          <w:lang w:val="sq-AL"/>
        </w:rPr>
        <w:t>“</w:t>
      </w:r>
      <w:r w:rsidRPr="0073363E">
        <w:rPr>
          <w:lang w:val="sq-AL"/>
        </w:rPr>
        <w:t>Transaksion i dyshimtë</w:t>
      </w:r>
      <w:r w:rsidR="00667D15">
        <w:rPr>
          <w:lang w:val="sq-AL"/>
        </w:rPr>
        <w:t>”</w:t>
      </w:r>
      <w:r w:rsidR="00463982">
        <w:rPr>
          <w:lang w:val="sq-AL"/>
        </w:rPr>
        <w:t>,</w:t>
      </w:r>
      <w:r w:rsidRPr="0073363E">
        <w:rPr>
          <w:lang w:val="sq-AL"/>
        </w:rPr>
        <w:t xml:space="preserve"> një urdhërpagesë postare ose e përsëritur ose kërkesë për rimbursim për një pagesë postare të lidhura me një vepër të pastrimit të parave apo të financimit të terrorizmit.</w:t>
      </w:r>
    </w:p>
    <w:p w:rsidR="009764C2" w:rsidRPr="0073363E" w:rsidRDefault="009764C2" w:rsidP="009764C2">
      <w:pPr>
        <w:pStyle w:val="Paragrafi"/>
        <w:rPr>
          <w:lang w:val="sq-AL"/>
        </w:rPr>
      </w:pPr>
      <w:r w:rsidRPr="0073363E">
        <w:rPr>
          <w:lang w:val="sq-AL"/>
        </w:rPr>
        <w:t>35</w:t>
      </w:r>
      <w:r w:rsidR="00B567D1" w:rsidRPr="0073363E">
        <w:rPr>
          <w:lang w:val="sq-AL"/>
        </w:rPr>
        <w:t xml:space="preserve">. </w:t>
      </w:r>
      <w:r w:rsidR="00667D15">
        <w:rPr>
          <w:lang w:val="sq-AL"/>
        </w:rPr>
        <w:t>“</w:t>
      </w:r>
      <w:r w:rsidRPr="0073363E">
        <w:rPr>
          <w:lang w:val="sq-AL"/>
        </w:rPr>
        <w:t>Përdorues</w:t>
      </w:r>
      <w:r w:rsidR="00667D15">
        <w:rPr>
          <w:lang w:val="sq-AL"/>
        </w:rPr>
        <w:t>”</w:t>
      </w:r>
      <w:r w:rsidR="00463982">
        <w:rPr>
          <w:lang w:val="sq-AL"/>
        </w:rPr>
        <w:t>,</w:t>
      </w:r>
      <w:r w:rsidRPr="0073363E">
        <w:rPr>
          <w:lang w:val="sq-AL"/>
        </w:rPr>
        <w:t xml:space="preserve"> një person fizik ose juridik, dërgues ose marrës i pagesës, i cili përdor shërbimet e pagesave postare në përputhje me këtë marrëveshje.</w:t>
      </w:r>
    </w:p>
    <w:p w:rsidR="009764C2" w:rsidRPr="0073363E" w:rsidRDefault="009764C2" w:rsidP="005A6101">
      <w:pPr>
        <w:pStyle w:val="Hapesira7"/>
      </w:pPr>
    </w:p>
    <w:p w:rsidR="009764C2" w:rsidRPr="0073363E" w:rsidRDefault="009764C2" w:rsidP="00B567D1">
      <w:pPr>
        <w:pStyle w:val="NeniNr"/>
        <w:rPr>
          <w:lang w:val="sq-AL"/>
        </w:rPr>
      </w:pPr>
      <w:r w:rsidRPr="0073363E">
        <w:rPr>
          <w:lang w:val="sq-AL"/>
        </w:rPr>
        <w:t xml:space="preserve">Neni 3 </w:t>
      </w:r>
    </w:p>
    <w:p w:rsidR="009764C2" w:rsidRPr="0073363E" w:rsidRDefault="009764C2" w:rsidP="00B567D1">
      <w:pPr>
        <w:pStyle w:val="NeniTitull"/>
        <w:rPr>
          <w:lang w:val="sq-AL"/>
        </w:rPr>
      </w:pPr>
      <w:r w:rsidRPr="0073363E">
        <w:rPr>
          <w:lang w:val="sq-AL"/>
        </w:rPr>
        <w:t xml:space="preserve">Caktimi i operatorit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B567D1" w:rsidRPr="0073363E">
        <w:rPr>
          <w:lang w:val="sq-AL"/>
        </w:rPr>
        <w:t xml:space="preserve">. </w:t>
      </w:r>
      <w:r w:rsidRPr="0073363E">
        <w:rPr>
          <w:lang w:val="sq-AL"/>
        </w:rPr>
        <w:t>Shtetet anëtare do të njoftojnë Byronë Ndërkombëtare për emrin dhe adresën e organit shtetëror kompetent për mbikëqyrjen e shërbimeve të pagesave postare</w:t>
      </w:r>
      <w:r w:rsidR="00D968E2">
        <w:rPr>
          <w:lang w:val="sq-AL"/>
        </w:rPr>
        <w:t>,</w:t>
      </w:r>
      <w:r w:rsidRPr="0073363E">
        <w:rPr>
          <w:lang w:val="sq-AL"/>
        </w:rPr>
        <w:t xml:space="preserve"> brenda gjashtë muajve nga përfundimi i Kongresit. Brenda gjashtë muajve nga përfundimi i Kongresit</w:t>
      </w:r>
      <w:r w:rsidR="00D968E2">
        <w:rPr>
          <w:lang w:val="sq-AL"/>
        </w:rPr>
        <w:t>,</w:t>
      </w:r>
      <w:r w:rsidRPr="0073363E">
        <w:rPr>
          <w:lang w:val="sq-AL"/>
        </w:rPr>
        <w:t xml:space="preserve"> shtetet anëtare, gjithashtu, do t</w:t>
      </w:r>
      <w:r w:rsidR="00B101CA">
        <w:rPr>
          <w:lang w:val="sq-AL"/>
        </w:rPr>
        <w:t>’</w:t>
      </w:r>
      <w:r w:rsidRPr="0073363E">
        <w:rPr>
          <w:lang w:val="sq-AL"/>
        </w:rPr>
        <w:t xml:space="preserve">i japin Byrosë Ndërkombëtare emrin dhe adresën e operatorit/operatorëve të emëruar për të kryer shërbimet e pagesave postare me anë të rrjetit të tij/tyre dhe për të përmbushur detyrimet që rrjedhin nga </w:t>
      </w:r>
      <w:r w:rsidR="00C21915" w:rsidRPr="0073363E">
        <w:rPr>
          <w:lang w:val="sq-AL"/>
        </w:rPr>
        <w:t>akte</w:t>
      </w:r>
      <w:r w:rsidRPr="0073363E">
        <w:rPr>
          <w:lang w:val="sq-AL"/>
        </w:rPr>
        <w:t xml:space="preserve">t </w:t>
      </w:r>
      <w:r w:rsidR="00C91D09">
        <w:rPr>
          <w:lang w:val="sq-AL"/>
        </w:rPr>
        <w:t>e Bashkimit në territorin e tij</w:t>
      </w:r>
      <w:r w:rsidRPr="0073363E">
        <w:rPr>
          <w:lang w:val="sq-AL"/>
        </w:rPr>
        <w:t xml:space="preserve">/tyre. Ndërmjet </w:t>
      </w:r>
      <w:r w:rsidR="00A35982" w:rsidRPr="0073363E">
        <w:rPr>
          <w:lang w:val="sq-AL"/>
        </w:rPr>
        <w:t>kongreseve</w:t>
      </w:r>
      <w:r w:rsidRPr="0073363E">
        <w:rPr>
          <w:lang w:val="sq-AL"/>
        </w:rPr>
        <w:t>, ndryshimet në lidhje me organet shtetërore dhe operatorët e caktuar zyrtarisht do t</w:t>
      </w:r>
      <w:r w:rsidR="00C91D09">
        <w:rPr>
          <w:lang w:val="sq-AL"/>
        </w:rPr>
        <w:t>’</w:t>
      </w:r>
      <w:r w:rsidRPr="0073363E">
        <w:rPr>
          <w:lang w:val="sq-AL"/>
        </w:rPr>
        <w:t xml:space="preserve">i bëhen të ditura Byrosë Ndërkombëtare sa më shpejt të jetë e mundur. </w:t>
      </w:r>
    </w:p>
    <w:p w:rsidR="009764C2" w:rsidRPr="0073363E" w:rsidRDefault="009764C2" w:rsidP="009764C2">
      <w:pPr>
        <w:pStyle w:val="Paragrafi"/>
        <w:rPr>
          <w:lang w:val="sq-AL"/>
        </w:rPr>
      </w:pPr>
      <w:r w:rsidRPr="0073363E">
        <w:rPr>
          <w:lang w:val="sq-AL"/>
        </w:rPr>
        <w:t>2</w:t>
      </w:r>
      <w:r w:rsidR="00B567D1" w:rsidRPr="0073363E">
        <w:rPr>
          <w:lang w:val="sq-AL"/>
        </w:rPr>
        <w:t xml:space="preserve">. </w:t>
      </w:r>
      <w:r w:rsidRPr="0073363E">
        <w:rPr>
          <w:lang w:val="sq-AL"/>
        </w:rPr>
        <w:t xml:space="preserve">Operatorët e caktuar do të ofrojnë shërbimet e pagesave postare në përputhje me këtë </w:t>
      </w:r>
      <w:r w:rsidR="00301C67" w:rsidRPr="0073363E">
        <w:rPr>
          <w:lang w:val="sq-AL"/>
        </w:rPr>
        <w:t>marrëveshj</w:t>
      </w:r>
      <w:r w:rsidRPr="0073363E">
        <w:rPr>
          <w:lang w:val="sq-AL"/>
        </w:rPr>
        <w:t>e.</w:t>
      </w:r>
    </w:p>
    <w:p w:rsidR="009764C2" w:rsidRPr="0073363E" w:rsidRDefault="009764C2" w:rsidP="005A6101">
      <w:pPr>
        <w:pStyle w:val="Hapesira7"/>
      </w:pPr>
    </w:p>
    <w:p w:rsidR="009764C2" w:rsidRPr="0073363E" w:rsidRDefault="009764C2" w:rsidP="00B567D1">
      <w:pPr>
        <w:pStyle w:val="NeniNr"/>
        <w:rPr>
          <w:lang w:val="sq-AL"/>
        </w:rPr>
      </w:pPr>
      <w:r w:rsidRPr="0073363E">
        <w:rPr>
          <w:lang w:val="sq-AL"/>
        </w:rPr>
        <w:t xml:space="preserve">Neni 4 </w:t>
      </w:r>
    </w:p>
    <w:p w:rsidR="009764C2" w:rsidRPr="0073363E" w:rsidRDefault="009764C2" w:rsidP="00B567D1">
      <w:pPr>
        <w:pStyle w:val="NeniTitull"/>
        <w:rPr>
          <w:lang w:val="sq-AL"/>
        </w:rPr>
      </w:pPr>
      <w:r w:rsidRPr="0073363E">
        <w:rPr>
          <w:lang w:val="sq-AL"/>
        </w:rPr>
        <w:t xml:space="preserve">Funksionet e shteteve anëtare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B567D1" w:rsidRPr="0073363E">
        <w:rPr>
          <w:lang w:val="sq-AL"/>
        </w:rPr>
        <w:t xml:space="preserve">. </w:t>
      </w:r>
      <w:r w:rsidRPr="0073363E">
        <w:rPr>
          <w:lang w:val="sq-AL"/>
        </w:rPr>
        <w:t xml:space="preserve">Shtetet anëtare do të ndërmarrin hapat e </w:t>
      </w:r>
      <w:r w:rsidR="003802E5">
        <w:rPr>
          <w:lang w:val="sq-AL"/>
        </w:rPr>
        <w:t>nevoj</w:t>
      </w:r>
      <w:r w:rsidR="00D968E2">
        <w:rPr>
          <w:lang w:val="sq-AL"/>
        </w:rPr>
        <w:t>shëm</w:t>
      </w:r>
      <w:r w:rsidRPr="0073363E">
        <w:rPr>
          <w:lang w:val="sq-AL"/>
        </w:rPr>
        <w:t xml:space="preserve"> për garantimin e vazhdimësisë së shërbimeve të pagesave postare në rast të dështimit të operatorit/operatorëve të tyre të caktuar, pa cenuar përgjegjësinë e atij/atyre operatorëve ndaj operatorëve të tjerë të caktuar sipas </w:t>
      </w:r>
      <w:r w:rsidR="00BA6D29" w:rsidRPr="0073363E">
        <w:rPr>
          <w:lang w:val="sq-AL"/>
        </w:rPr>
        <w:t xml:space="preserve">akteve </w:t>
      </w:r>
      <w:r w:rsidRPr="0073363E">
        <w:rPr>
          <w:lang w:val="sq-AL"/>
        </w:rPr>
        <w:t xml:space="preserve">të Bashkimit. </w:t>
      </w:r>
    </w:p>
    <w:p w:rsidR="009764C2" w:rsidRPr="0073363E" w:rsidRDefault="00B567D1" w:rsidP="009764C2">
      <w:pPr>
        <w:pStyle w:val="Paragrafi"/>
        <w:rPr>
          <w:lang w:val="sq-AL"/>
        </w:rPr>
      </w:pPr>
      <w:r w:rsidRPr="0073363E">
        <w:rPr>
          <w:lang w:val="sq-AL"/>
        </w:rPr>
        <w:t xml:space="preserve">2. </w:t>
      </w:r>
      <w:r w:rsidR="009764C2" w:rsidRPr="0073363E">
        <w:rPr>
          <w:lang w:val="sq-AL"/>
        </w:rPr>
        <w:t xml:space="preserve">Në rast të dështimit të operatorit të tij të caktuar, një shtet anëtar do të informojë, me anë të Byrosë Ndërkombëtare, shtetet e tjera anëtare palë të </w:t>
      </w:r>
      <w:r w:rsidR="00301C67" w:rsidRPr="0073363E">
        <w:rPr>
          <w:lang w:val="sq-AL"/>
        </w:rPr>
        <w:t>marrëveshj</w:t>
      </w:r>
      <w:r w:rsidR="009764C2" w:rsidRPr="0073363E">
        <w:rPr>
          <w:lang w:val="sq-AL"/>
        </w:rPr>
        <w:t>es:</w:t>
      </w:r>
    </w:p>
    <w:p w:rsidR="009764C2" w:rsidRPr="0073363E" w:rsidRDefault="009764C2" w:rsidP="009764C2">
      <w:pPr>
        <w:pStyle w:val="Paragrafi"/>
        <w:rPr>
          <w:lang w:val="sq-AL"/>
        </w:rPr>
      </w:pPr>
      <w:r w:rsidRPr="0073363E">
        <w:rPr>
          <w:lang w:val="sq-AL"/>
        </w:rPr>
        <w:t>2.1</w:t>
      </w:r>
      <w:r w:rsidR="00A105D7">
        <w:rPr>
          <w:lang w:val="sq-AL"/>
        </w:rPr>
        <w:t xml:space="preserve"> </w:t>
      </w:r>
      <w:r w:rsidRPr="0073363E">
        <w:rPr>
          <w:lang w:val="sq-AL"/>
        </w:rPr>
        <w:t>për ndërprerjen e shërbimeve të tij të pagesave postare, që nga data e treguar dhe deri në njoftimin tjetër;</w:t>
      </w:r>
    </w:p>
    <w:p w:rsidR="009764C2" w:rsidRPr="0073363E" w:rsidRDefault="009764C2" w:rsidP="009764C2">
      <w:pPr>
        <w:pStyle w:val="Paragrafi"/>
        <w:rPr>
          <w:lang w:val="sq-AL"/>
        </w:rPr>
      </w:pPr>
      <w:r w:rsidRPr="0073363E">
        <w:rPr>
          <w:lang w:val="sq-AL"/>
        </w:rPr>
        <w:t>2.2</w:t>
      </w:r>
      <w:r w:rsidR="00A105D7">
        <w:rPr>
          <w:lang w:val="sq-AL"/>
        </w:rPr>
        <w:t xml:space="preserve"> </w:t>
      </w:r>
      <w:r w:rsidRPr="0073363E">
        <w:rPr>
          <w:lang w:val="sq-AL"/>
        </w:rPr>
        <w:t>për masat e marra për të rifilluar shërbimet e tij nën përgjegjësinë e një operatori të ri të caktuar.</w:t>
      </w:r>
    </w:p>
    <w:p w:rsidR="009764C2" w:rsidRPr="0073363E" w:rsidRDefault="009764C2" w:rsidP="005A6101">
      <w:pPr>
        <w:pStyle w:val="Hapesira7"/>
      </w:pPr>
    </w:p>
    <w:p w:rsidR="009764C2" w:rsidRPr="0073363E" w:rsidRDefault="009764C2" w:rsidP="00B567D1">
      <w:pPr>
        <w:pStyle w:val="NeniNr"/>
        <w:rPr>
          <w:lang w:val="sq-AL"/>
        </w:rPr>
      </w:pPr>
      <w:r w:rsidRPr="0073363E">
        <w:rPr>
          <w:lang w:val="sq-AL"/>
        </w:rPr>
        <w:t xml:space="preserve">Neni 5 </w:t>
      </w:r>
    </w:p>
    <w:p w:rsidR="009764C2" w:rsidRPr="0073363E" w:rsidRDefault="009764C2" w:rsidP="00B567D1">
      <w:pPr>
        <w:pStyle w:val="NeniTitull"/>
        <w:rPr>
          <w:lang w:val="sq-AL"/>
        </w:rPr>
      </w:pPr>
      <w:r w:rsidRPr="0073363E">
        <w:rPr>
          <w:lang w:val="sq-AL"/>
        </w:rPr>
        <w:t>Funksione operative</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EA2A96" w:rsidRPr="0073363E">
        <w:rPr>
          <w:lang w:val="sq-AL"/>
        </w:rPr>
        <w:t xml:space="preserve">. </w:t>
      </w:r>
      <w:r w:rsidRPr="0073363E">
        <w:rPr>
          <w:lang w:val="sq-AL"/>
        </w:rPr>
        <w:t>Operatorët e caktuar do të jenë përgjegjës ndaj operatorëve të tjerë dhe përdoruesve për ekzekutimin e shërbimeve të pagesave postare.</w:t>
      </w:r>
    </w:p>
    <w:p w:rsidR="009764C2" w:rsidRPr="0073363E" w:rsidRDefault="00EA2A96" w:rsidP="009764C2">
      <w:pPr>
        <w:pStyle w:val="Paragrafi"/>
        <w:rPr>
          <w:lang w:val="sq-AL"/>
        </w:rPr>
      </w:pPr>
      <w:r w:rsidRPr="0073363E">
        <w:rPr>
          <w:lang w:val="sq-AL"/>
        </w:rPr>
        <w:t xml:space="preserve">2. </w:t>
      </w:r>
      <w:r w:rsidR="009764C2" w:rsidRPr="0073363E">
        <w:rPr>
          <w:lang w:val="sq-AL"/>
        </w:rPr>
        <w:t>Ata do të jenë përgjegjës</w:t>
      </w:r>
      <w:r w:rsidR="00DF13BE">
        <w:rPr>
          <w:lang w:val="sq-AL"/>
        </w:rPr>
        <w:t>,</w:t>
      </w:r>
      <w:r w:rsidR="009764C2" w:rsidRPr="0073363E">
        <w:rPr>
          <w:lang w:val="sq-AL"/>
        </w:rPr>
        <w:t xml:space="preserve"> për risqe si</w:t>
      </w:r>
      <w:r w:rsidR="00DF13BE">
        <w:rPr>
          <w:lang w:val="sq-AL"/>
        </w:rPr>
        <w:t>:</w:t>
      </w:r>
      <w:r w:rsidR="009764C2" w:rsidRPr="0073363E">
        <w:rPr>
          <w:lang w:val="sq-AL"/>
        </w:rPr>
        <w:t xml:space="preserve"> risqet operacionale, risqet e likuiditetit dhe të palës tjetër në përputhje me legjislacionin kombëtar. </w:t>
      </w:r>
    </w:p>
    <w:p w:rsidR="009764C2" w:rsidRPr="0073363E" w:rsidRDefault="009764C2" w:rsidP="009764C2">
      <w:pPr>
        <w:pStyle w:val="Paragrafi"/>
        <w:rPr>
          <w:lang w:val="sq-AL"/>
        </w:rPr>
      </w:pPr>
      <w:r w:rsidRPr="0073363E">
        <w:rPr>
          <w:lang w:val="sq-AL"/>
        </w:rPr>
        <w:t>3</w:t>
      </w:r>
      <w:r w:rsidR="00EA2A96" w:rsidRPr="0073363E">
        <w:rPr>
          <w:lang w:val="sq-AL"/>
        </w:rPr>
        <w:t xml:space="preserve">. </w:t>
      </w:r>
      <w:r w:rsidRPr="0073363E">
        <w:rPr>
          <w:lang w:val="sq-AL"/>
        </w:rPr>
        <w:t xml:space="preserve">Me qëllim zbatimin e shërbimeve të pagesave postare dhënia e të cilave u është besuar nga shteti përkatës anëtar, operatori i caktuar do të lidhë marrëveshje dypalëshe ose shumëpalëshe me operatorët e caktuar të zgjedhur prej tij. </w:t>
      </w:r>
    </w:p>
    <w:p w:rsidR="009764C2" w:rsidRPr="0073363E" w:rsidRDefault="009764C2" w:rsidP="005A6101">
      <w:pPr>
        <w:pStyle w:val="Hapesira7"/>
      </w:pPr>
    </w:p>
    <w:p w:rsidR="009764C2" w:rsidRPr="0073363E" w:rsidRDefault="009764C2" w:rsidP="00EA2A96">
      <w:pPr>
        <w:pStyle w:val="NeniNr"/>
        <w:rPr>
          <w:lang w:val="sq-AL"/>
        </w:rPr>
      </w:pPr>
      <w:r w:rsidRPr="0073363E">
        <w:rPr>
          <w:lang w:val="sq-AL"/>
        </w:rPr>
        <w:t xml:space="preserve">Neni 6 </w:t>
      </w:r>
    </w:p>
    <w:p w:rsidR="009764C2" w:rsidRPr="0073363E" w:rsidRDefault="009764C2" w:rsidP="00EA2A96">
      <w:pPr>
        <w:pStyle w:val="NeniTitull"/>
        <w:rPr>
          <w:lang w:val="sq-AL"/>
        </w:rPr>
      </w:pPr>
      <w:r w:rsidRPr="0073363E">
        <w:rPr>
          <w:lang w:val="sq-AL"/>
        </w:rPr>
        <w:t xml:space="preserve">Pronësia e fondeve të shërbimeve të pagesave postare </w:t>
      </w:r>
    </w:p>
    <w:p w:rsidR="009764C2" w:rsidRPr="0073363E" w:rsidRDefault="009764C2" w:rsidP="005A6101">
      <w:pPr>
        <w:pStyle w:val="Hapesira7"/>
      </w:pPr>
    </w:p>
    <w:p w:rsidR="009764C2" w:rsidRPr="0073363E" w:rsidRDefault="009A4D58" w:rsidP="009764C2">
      <w:pPr>
        <w:pStyle w:val="Paragrafi"/>
        <w:rPr>
          <w:lang w:val="sq-AL"/>
        </w:rPr>
      </w:pPr>
      <w:r>
        <w:rPr>
          <w:lang w:val="sq-AL"/>
        </w:rPr>
        <w:t xml:space="preserve">1. </w:t>
      </w:r>
      <w:r w:rsidR="009764C2" w:rsidRPr="0073363E">
        <w:rPr>
          <w:lang w:val="sq-AL"/>
        </w:rPr>
        <w:t xml:space="preserve">Çdo shumë të hollash, e dhënë në </w:t>
      </w:r>
      <w:r w:rsidR="009764C2" w:rsidRPr="00AA1305">
        <w:rPr>
          <w:i/>
          <w:lang w:val="sq-AL"/>
        </w:rPr>
        <w:t>cash</w:t>
      </w:r>
      <w:r w:rsidR="009764C2" w:rsidRPr="0073363E">
        <w:rPr>
          <w:lang w:val="sq-AL"/>
        </w:rPr>
        <w:t xml:space="preserve"> ose e debituar në lloga</w:t>
      </w:r>
      <w:r w:rsidR="00CD56A2">
        <w:rPr>
          <w:lang w:val="sq-AL"/>
        </w:rPr>
        <w:t>ri për ekzekutimin e një urdhër</w:t>
      </w:r>
      <w:r w:rsidR="009764C2" w:rsidRPr="0073363E">
        <w:rPr>
          <w:lang w:val="sq-AL"/>
        </w:rPr>
        <w:t>pagese postare, do t’i përkasë dërguesit deri në momentin kur i paguhet marrësit të pagesës ose kreditohet në llogarinë e marrësit të pag</w:t>
      </w:r>
      <w:r w:rsidR="00CD56A2">
        <w:rPr>
          <w:lang w:val="sq-AL"/>
        </w:rPr>
        <w:t>esës, përveç rastit të urdhër</w:t>
      </w:r>
      <w:r w:rsidR="009764C2" w:rsidRPr="0073363E">
        <w:rPr>
          <w:lang w:val="sq-AL"/>
        </w:rPr>
        <w:t xml:space="preserve">pagesave COD. </w:t>
      </w:r>
    </w:p>
    <w:p w:rsidR="009764C2" w:rsidRPr="0073363E" w:rsidRDefault="009A4D58" w:rsidP="009764C2">
      <w:pPr>
        <w:pStyle w:val="Paragrafi"/>
        <w:rPr>
          <w:lang w:val="sq-AL"/>
        </w:rPr>
      </w:pPr>
      <w:r>
        <w:rPr>
          <w:lang w:val="sq-AL"/>
        </w:rPr>
        <w:t xml:space="preserve">2. </w:t>
      </w:r>
      <w:r w:rsidR="009764C2" w:rsidRPr="0073363E">
        <w:rPr>
          <w:lang w:val="sq-AL"/>
        </w:rPr>
        <w:t>Gjatë peri</w:t>
      </w:r>
      <w:r w:rsidR="00CD56A2">
        <w:rPr>
          <w:lang w:val="sq-AL"/>
        </w:rPr>
        <w:t>udhës së vlefshmërisë së urdhër</w:t>
      </w:r>
      <w:r w:rsidR="009764C2" w:rsidRPr="0073363E">
        <w:rPr>
          <w:lang w:val="sq-AL"/>
        </w:rPr>
        <w:t>pagesës postare, dërguesi mund ta tërheqë këtë urdhërpagesë postare deri në momentin e pagesës së tij</w:t>
      </w:r>
      <w:r w:rsidR="00DF13BE">
        <w:rPr>
          <w:lang w:val="sq-AL"/>
        </w:rPr>
        <w:t>,</w:t>
      </w:r>
      <w:r w:rsidR="009764C2" w:rsidRPr="0073363E">
        <w:rPr>
          <w:lang w:val="sq-AL"/>
        </w:rPr>
        <w:t xml:space="preserve"> marrësit të pagesës ose kreditimit në llogarinë e tij, përveç rastit të urdhërpagesave COD. </w:t>
      </w:r>
    </w:p>
    <w:p w:rsidR="009764C2" w:rsidRPr="0073363E" w:rsidRDefault="009A4D58" w:rsidP="009764C2">
      <w:pPr>
        <w:pStyle w:val="Paragrafi"/>
        <w:rPr>
          <w:lang w:val="sq-AL"/>
        </w:rPr>
      </w:pPr>
      <w:r>
        <w:rPr>
          <w:lang w:val="sq-AL"/>
        </w:rPr>
        <w:t xml:space="preserve">3. </w:t>
      </w:r>
      <w:r w:rsidR="009764C2" w:rsidRPr="0073363E">
        <w:rPr>
          <w:lang w:val="sq-AL"/>
        </w:rPr>
        <w:t xml:space="preserve">Çdo shumë të hollash, e dhënë në </w:t>
      </w:r>
      <w:r w:rsidR="009764C2" w:rsidRPr="00AA1305">
        <w:rPr>
          <w:i/>
          <w:lang w:val="sq-AL"/>
        </w:rPr>
        <w:t>cash</w:t>
      </w:r>
      <w:r w:rsidR="009764C2" w:rsidRPr="0073363E">
        <w:rPr>
          <w:lang w:val="sq-AL"/>
        </w:rPr>
        <w:t xml:space="preserve"> ose e debituar në llogari për ekzekutimin e një urdhërpagese COD, do t’i përkasë dërguesit të objektit COD</w:t>
      </w:r>
      <w:r w:rsidR="0012703C">
        <w:rPr>
          <w:lang w:val="sq-AL"/>
        </w:rPr>
        <w:t>,</w:t>
      </w:r>
      <w:r w:rsidR="009764C2" w:rsidRPr="0073363E">
        <w:rPr>
          <w:lang w:val="sq-AL"/>
        </w:rPr>
        <w:t xml:space="preserve"> pasi të jetë lëshuar urdhri. Atëherë, urdhërpagesa është e pakthyeshme.</w:t>
      </w:r>
    </w:p>
    <w:p w:rsidR="009764C2" w:rsidRPr="0073363E" w:rsidRDefault="009764C2" w:rsidP="005A6101">
      <w:pPr>
        <w:pStyle w:val="Hapesira7"/>
      </w:pPr>
    </w:p>
    <w:p w:rsidR="009764C2" w:rsidRPr="0073363E" w:rsidRDefault="009764C2" w:rsidP="00EA2A96">
      <w:pPr>
        <w:pStyle w:val="NeniNr"/>
        <w:rPr>
          <w:lang w:val="sq-AL"/>
        </w:rPr>
      </w:pPr>
      <w:r w:rsidRPr="0073363E">
        <w:rPr>
          <w:lang w:val="sq-AL"/>
        </w:rPr>
        <w:t xml:space="preserve">Neni 7 </w:t>
      </w:r>
    </w:p>
    <w:p w:rsidR="009764C2" w:rsidRPr="0073363E" w:rsidRDefault="009764C2" w:rsidP="00EA2A96">
      <w:pPr>
        <w:pStyle w:val="NeniTitull"/>
        <w:rPr>
          <w:lang w:val="sq-AL"/>
        </w:rPr>
      </w:pPr>
      <w:r w:rsidRPr="0073363E">
        <w:rPr>
          <w:lang w:val="sq-AL"/>
        </w:rPr>
        <w:t>Parandalimi i pastrimit të parave, financimit të terrorizmit dhe krimit ekonomik</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EA2A96" w:rsidRPr="0073363E">
        <w:rPr>
          <w:lang w:val="sq-AL"/>
        </w:rPr>
        <w:t xml:space="preserve">. </w:t>
      </w:r>
      <w:r w:rsidRPr="0073363E">
        <w:rPr>
          <w:lang w:val="sq-AL"/>
        </w:rPr>
        <w:t>Operatorët e caktuar do të ndërmarrin të gjith</w:t>
      </w:r>
      <w:r w:rsidR="003802E5">
        <w:rPr>
          <w:lang w:val="sq-AL"/>
        </w:rPr>
        <w:t>ë</w:t>
      </w:r>
      <w:r w:rsidRPr="0073363E">
        <w:rPr>
          <w:lang w:val="sq-AL"/>
        </w:rPr>
        <w:t xml:space="preserve"> hapat për të përmbushur detyrimet e tyre që rrjedhin nga legjislacioni kombëtar dhe ndërkombëtar për qëllimet e luftës kundër pastrimit të parave, financimit të terrorizmit dhe krimit ekonomik. </w:t>
      </w:r>
    </w:p>
    <w:p w:rsidR="009764C2" w:rsidRPr="0073363E" w:rsidRDefault="009764C2" w:rsidP="009764C2">
      <w:pPr>
        <w:pStyle w:val="Paragrafi"/>
        <w:rPr>
          <w:lang w:val="sq-AL"/>
        </w:rPr>
      </w:pPr>
      <w:r w:rsidRPr="0073363E">
        <w:rPr>
          <w:lang w:val="sq-AL"/>
        </w:rPr>
        <w:t>2</w:t>
      </w:r>
      <w:r w:rsidR="00EA2A96" w:rsidRPr="0073363E">
        <w:rPr>
          <w:lang w:val="sq-AL"/>
        </w:rPr>
        <w:t xml:space="preserve">. </w:t>
      </w:r>
      <w:r w:rsidRPr="0073363E">
        <w:rPr>
          <w:lang w:val="sq-AL"/>
        </w:rPr>
        <w:t>Ata duhet të informojnë autoritetet kompetente të shtetit të tyre për transaksionet e dyshimta, në përputhje me ligjet dhe rregullat kombëtare.</w:t>
      </w:r>
    </w:p>
    <w:p w:rsidR="009764C2" w:rsidRPr="0073363E" w:rsidRDefault="009764C2" w:rsidP="009764C2">
      <w:pPr>
        <w:pStyle w:val="Paragrafi"/>
        <w:rPr>
          <w:lang w:val="sq-AL"/>
        </w:rPr>
      </w:pPr>
      <w:r w:rsidRPr="0073363E">
        <w:rPr>
          <w:lang w:val="sq-AL"/>
        </w:rPr>
        <w:t>3</w:t>
      </w:r>
      <w:r w:rsidR="00EA2A96" w:rsidRPr="0073363E">
        <w:rPr>
          <w:lang w:val="sq-AL"/>
        </w:rPr>
        <w:t xml:space="preserve">. </w:t>
      </w:r>
      <w:r w:rsidRPr="0073363E">
        <w:rPr>
          <w:lang w:val="sq-AL"/>
        </w:rPr>
        <w:t>Rregullorja do të përcaktojë detyrimet e detajuara të operatorëve të caktuar në lidhje me identifikimin e përdoruesit, kontrollin e duhur profesional dhe procedurat për zbatimin e rregulloreve kundër pastrimit të parave, financimit të terrorizmit dhe krimit ekonomik.</w:t>
      </w:r>
    </w:p>
    <w:p w:rsidR="009764C2" w:rsidRPr="0073363E" w:rsidRDefault="009764C2" w:rsidP="005A6101">
      <w:pPr>
        <w:pStyle w:val="Hapesira7"/>
      </w:pPr>
    </w:p>
    <w:p w:rsidR="009764C2" w:rsidRPr="0073363E" w:rsidRDefault="009764C2" w:rsidP="00EA2A96">
      <w:pPr>
        <w:pStyle w:val="NeniNr"/>
        <w:rPr>
          <w:lang w:val="sq-AL"/>
        </w:rPr>
      </w:pPr>
      <w:r w:rsidRPr="0073363E">
        <w:rPr>
          <w:lang w:val="sq-AL"/>
        </w:rPr>
        <w:t xml:space="preserve">Neni 8 </w:t>
      </w:r>
    </w:p>
    <w:p w:rsidR="009764C2" w:rsidRPr="005A6101" w:rsidRDefault="009764C2" w:rsidP="00EA2A96">
      <w:pPr>
        <w:pStyle w:val="NeniNr"/>
        <w:rPr>
          <w:b/>
          <w:sz w:val="14"/>
          <w:lang w:val="sq-AL"/>
        </w:rPr>
      </w:pPr>
      <w:r w:rsidRPr="009A4D58">
        <w:rPr>
          <w:b/>
          <w:lang w:val="sq-AL"/>
        </w:rPr>
        <w:t>Konfidencialiteti</w:t>
      </w:r>
      <w:r w:rsidR="00B101CA">
        <w:rPr>
          <w:b/>
          <w:lang w:val="sq-AL"/>
        </w:rPr>
        <w:t xml:space="preserve"> </w:t>
      </w:r>
      <w:r w:rsidRPr="009A4D58">
        <w:rPr>
          <w:b/>
          <w:lang w:val="sq-AL"/>
        </w:rPr>
        <w:t xml:space="preserve">dhe përdorimi i të dhënave personale </w:t>
      </w:r>
      <w:r w:rsidRPr="009A4D58">
        <w:rPr>
          <w:b/>
          <w:lang w:val="sq-AL"/>
        </w:rPr>
        <w:cr/>
      </w:r>
    </w:p>
    <w:p w:rsidR="009764C2" w:rsidRPr="0073363E" w:rsidRDefault="009764C2" w:rsidP="009764C2">
      <w:pPr>
        <w:pStyle w:val="Paragrafi"/>
        <w:rPr>
          <w:lang w:val="sq-AL"/>
        </w:rPr>
      </w:pPr>
      <w:r w:rsidRPr="0073363E">
        <w:rPr>
          <w:lang w:val="sq-AL"/>
        </w:rPr>
        <w:t>1</w:t>
      </w:r>
      <w:r w:rsidR="00EA2A96" w:rsidRPr="0073363E">
        <w:rPr>
          <w:lang w:val="sq-AL"/>
        </w:rPr>
        <w:t>.</w:t>
      </w:r>
      <w:r w:rsidR="00B101CA">
        <w:rPr>
          <w:lang w:val="sq-AL"/>
        </w:rPr>
        <w:t xml:space="preserve"> </w:t>
      </w:r>
      <w:r w:rsidRPr="0073363E">
        <w:rPr>
          <w:lang w:val="sq-AL"/>
        </w:rPr>
        <w:t xml:space="preserve">Shtetet anëtare dhe </w:t>
      </w:r>
      <w:r w:rsidR="0012703C" w:rsidRPr="0073363E">
        <w:rPr>
          <w:lang w:val="sq-AL"/>
        </w:rPr>
        <w:t xml:space="preserve">operatorët </w:t>
      </w:r>
      <w:r w:rsidRPr="0073363E">
        <w:rPr>
          <w:lang w:val="sq-AL"/>
        </w:rPr>
        <w:t>e caktuar do të sigurojnë konfidencialitetin dhe sigurinë, si dhe përdorimin e të dhënave personale në përputhje me legjislacionin kombëtar dhe të detyrimeve ndërkombëtare, kur ato janë të zbatues</w:t>
      </w:r>
      <w:r w:rsidR="00AE7114">
        <w:rPr>
          <w:lang w:val="sq-AL"/>
        </w:rPr>
        <w:t>hme</w:t>
      </w:r>
      <w:r w:rsidRPr="0073363E">
        <w:rPr>
          <w:lang w:val="sq-AL"/>
        </w:rPr>
        <w:t xml:space="preserve"> dhe të Rregullores. Dispozitat e këtij neni nuk do të kufizojnë dhënien e të dhënave personale me kërkesë të bazuar në ligjet kombëtare të çdo shteti anëtar.</w:t>
      </w:r>
    </w:p>
    <w:p w:rsidR="009764C2" w:rsidRPr="005A6101" w:rsidRDefault="009764C2" w:rsidP="009764C2">
      <w:pPr>
        <w:pStyle w:val="Paragrafi"/>
        <w:rPr>
          <w:spacing w:val="-4"/>
          <w:lang w:val="sq-AL"/>
        </w:rPr>
      </w:pPr>
      <w:r w:rsidRPr="0073363E">
        <w:rPr>
          <w:lang w:val="sq-AL"/>
        </w:rPr>
        <w:t>2</w:t>
      </w:r>
      <w:r w:rsidR="00EA2A96" w:rsidRPr="0073363E">
        <w:rPr>
          <w:lang w:val="sq-AL"/>
        </w:rPr>
        <w:t xml:space="preserve">. </w:t>
      </w:r>
      <w:r w:rsidRPr="0073363E">
        <w:rPr>
          <w:lang w:val="sq-AL"/>
        </w:rPr>
        <w:t>Të dhënat e kërkua</w:t>
      </w:r>
      <w:r w:rsidR="00CD56A2">
        <w:rPr>
          <w:lang w:val="sq-AL"/>
        </w:rPr>
        <w:t>ra për ekzekutimin e një urdhër</w:t>
      </w:r>
      <w:r w:rsidRPr="0073363E">
        <w:rPr>
          <w:lang w:val="sq-AL"/>
        </w:rPr>
        <w:t xml:space="preserve">pagese postare do të jenë konfidenciale. </w:t>
      </w:r>
      <w:r w:rsidRPr="005A6101">
        <w:rPr>
          <w:spacing w:val="-4"/>
          <w:lang w:val="sq-AL"/>
        </w:rPr>
        <w:t xml:space="preserve">Të dhënat personale mund të përdoren vetëm për qëllimet për të cilat janë mbledhur në përputhje me legjislacionin kombëtar në fuqi dhe detyrimet ndërkombëtare. </w:t>
      </w:r>
    </w:p>
    <w:p w:rsidR="009764C2" w:rsidRPr="005A6101" w:rsidRDefault="00EA2A96" w:rsidP="009764C2">
      <w:pPr>
        <w:pStyle w:val="Paragrafi"/>
        <w:rPr>
          <w:spacing w:val="-4"/>
          <w:lang w:val="sq-AL"/>
        </w:rPr>
      </w:pPr>
      <w:r w:rsidRPr="005A6101">
        <w:rPr>
          <w:spacing w:val="-4"/>
          <w:lang w:val="sq-AL"/>
        </w:rPr>
        <w:t xml:space="preserve">3. </w:t>
      </w:r>
      <w:r w:rsidR="009764C2" w:rsidRPr="005A6101">
        <w:rPr>
          <w:spacing w:val="-4"/>
          <w:lang w:val="sq-AL"/>
        </w:rPr>
        <w:t>Të dhënat personale do të njoftohen vetëm për palët e treta të autorizuara nga legjislacioni kombëtar në fuqi për të pasur akses në të dhënat.</w:t>
      </w:r>
    </w:p>
    <w:p w:rsidR="009764C2" w:rsidRPr="005A6101" w:rsidRDefault="00EA2A96" w:rsidP="009764C2">
      <w:pPr>
        <w:pStyle w:val="Paragrafi"/>
        <w:rPr>
          <w:spacing w:val="-4"/>
          <w:lang w:val="sq-AL"/>
        </w:rPr>
      </w:pPr>
      <w:r w:rsidRPr="005A6101">
        <w:rPr>
          <w:spacing w:val="-4"/>
          <w:lang w:val="sq-AL"/>
        </w:rPr>
        <w:t xml:space="preserve">4. </w:t>
      </w:r>
      <w:r w:rsidR="009764C2" w:rsidRPr="005A6101">
        <w:rPr>
          <w:spacing w:val="-4"/>
          <w:lang w:val="sq-AL"/>
        </w:rPr>
        <w:t>Operatorët e përcaktuar do të informojnë konsumatorët e tyre për përdorimin</w:t>
      </w:r>
      <w:r w:rsidR="00AE7114" w:rsidRPr="005A6101">
        <w:rPr>
          <w:spacing w:val="-4"/>
          <w:lang w:val="sq-AL"/>
        </w:rPr>
        <w:t xml:space="preserve"> e të dhënave të tyre personale</w:t>
      </w:r>
      <w:r w:rsidR="009764C2" w:rsidRPr="005A6101">
        <w:rPr>
          <w:spacing w:val="-4"/>
          <w:lang w:val="sq-AL"/>
        </w:rPr>
        <w:t xml:space="preserve"> dhe për qëllimin për të cilin janë mbledhur.</w:t>
      </w:r>
    </w:p>
    <w:p w:rsidR="009764C2" w:rsidRPr="005A6101" w:rsidRDefault="00EA2A96" w:rsidP="009764C2">
      <w:pPr>
        <w:pStyle w:val="Paragrafi"/>
        <w:rPr>
          <w:spacing w:val="-4"/>
          <w:lang w:val="sq-AL"/>
        </w:rPr>
      </w:pPr>
      <w:r w:rsidRPr="005A6101">
        <w:rPr>
          <w:spacing w:val="-4"/>
          <w:lang w:val="sq-AL"/>
        </w:rPr>
        <w:t xml:space="preserve">5. </w:t>
      </w:r>
      <w:r w:rsidR="009764C2" w:rsidRPr="005A6101">
        <w:rPr>
          <w:spacing w:val="-4"/>
          <w:lang w:val="sq-AL"/>
        </w:rPr>
        <w:t>Të dhënat e kërkuara për të ekzekutuar urdhërpagesat postare duhet të jenë konfidenciale.</w:t>
      </w:r>
    </w:p>
    <w:p w:rsidR="009764C2" w:rsidRPr="005A6101" w:rsidRDefault="00EA2A96" w:rsidP="009764C2">
      <w:pPr>
        <w:pStyle w:val="Paragrafi"/>
        <w:rPr>
          <w:spacing w:val="-4"/>
          <w:lang w:val="sq-AL"/>
        </w:rPr>
      </w:pPr>
      <w:r w:rsidRPr="005A6101">
        <w:rPr>
          <w:spacing w:val="-4"/>
          <w:lang w:val="sq-AL"/>
        </w:rPr>
        <w:t xml:space="preserve">6. </w:t>
      </w:r>
      <w:r w:rsidR="00AE7114" w:rsidRPr="005A6101">
        <w:rPr>
          <w:spacing w:val="-4"/>
          <w:lang w:val="sq-AL"/>
        </w:rPr>
        <w:t>Për qëllime statistikore</w:t>
      </w:r>
      <w:r w:rsidR="009764C2" w:rsidRPr="005A6101">
        <w:rPr>
          <w:spacing w:val="-4"/>
          <w:lang w:val="sq-AL"/>
        </w:rPr>
        <w:t xml:space="preserve"> dhe ndoshta edhe për qëllime të matjes së cilësisë së shërbimit dhe shlyerjes së centralizuar, operatorëve të caktuar do t</w:t>
      </w:r>
      <w:r w:rsidR="00B101CA" w:rsidRPr="005A6101">
        <w:rPr>
          <w:spacing w:val="-4"/>
          <w:lang w:val="sq-AL"/>
        </w:rPr>
        <w:t>’</w:t>
      </w:r>
      <w:r w:rsidR="009764C2" w:rsidRPr="005A6101">
        <w:rPr>
          <w:spacing w:val="-4"/>
          <w:lang w:val="sq-AL"/>
        </w:rPr>
        <w:t>u kërkohet t</w:t>
      </w:r>
      <w:r w:rsidR="00B101CA" w:rsidRPr="005A6101">
        <w:rPr>
          <w:spacing w:val="-4"/>
          <w:lang w:val="sq-AL"/>
        </w:rPr>
        <w:t>’</w:t>
      </w:r>
      <w:r w:rsidR="009764C2" w:rsidRPr="005A6101">
        <w:rPr>
          <w:spacing w:val="-4"/>
          <w:lang w:val="sq-AL"/>
        </w:rPr>
        <w:t>i japin të paktën një herë në vit të dhënat postare Byrosë Ndërkombëtare të Bashkimit Postar Universal. Byroja Ndërkombëtare do të trajtojë të gjitha të dhënat individuale postare në mënyrë konfidenciale.</w:t>
      </w:r>
    </w:p>
    <w:p w:rsidR="009764C2" w:rsidRPr="005A6101" w:rsidRDefault="009764C2" w:rsidP="005A6101">
      <w:pPr>
        <w:pStyle w:val="Hapesira7"/>
        <w:rPr>
          <w:spacing w:val="-4"/>
        </w:rPr>
      </w:pPr>
    </w:p>
    <w:p w:rsidR="009764C2" w:rsidRPr="005A6101" w:rsidRDefault="009764C2" w:rsidP="00EA2A96">
      <w:pPr>
        <w:pStyle w:val="NeniNr"/>
        <w:rPr>
          <w:spacing w:val="-4"/>
          <w:lang w:val="sq-AL"/>
        </w:rPr>
      </w:pPr>
      <w:r w:rsidRPr="005A6101">
        <w:rPr>
          <w:spacing w:val="-4"/>
          <w:lang w:val="sq-AL"/>
        </w:rPr>
        <w:t xml:space="preserve">Neni 9 </w:t>
      </w:r>
    </w:p>
    <w:p w:rsidR="009764C2" w:rsidRPr="005A6101" w:rsidRDefault="009764C2" w:rsidP="00EA2A96">
      <w:pPr>
        <w:pStyle w:val="NeniTitull"/>
        <w:rPr>
          <w:spacing w:val="-4"/>
          <w:lang w:val="sq-AL"/>
        </w:rPr>
      </w:pPr>
      <w:r w:rsidRPr="005A6101">
        <w:rPr>
          <w:spacing w:val="-4"/>
          <w:lang w:val="sq-AL"/>
        </w:rPr>
        <w:t>Neutraliteti teknologjik</w:t>
      </w:r>
    </w:p>
    <w:p w:rsidR="009764C2" w:rsidRPr="005A6101" w:rsidRDefault="009764C2" w:rsidP="005A6101">
      <w:pPr>
        <w:pStyle w:val="Hapesira7"/>
        <w:rPr>
          <w:spacing w:val="-4"/>
        </w:rPr>
      </w:pPr>
    </w:p>
    <w:p w:rsidR="009764C2" w:rsidRPr="005A6101" w:rsidRDefault="009764C2" w:rsidP="009764C2">
      <w:pPr>
        <w:pStyle w:val="Paragrafi"/>
        <w:rPr>
          <w:spacing w:val="-4"/>
          <w:lang w:val="sq-AL"/>
        </w:rPr>
      </w:pPr>
      <w:r w:rsidRPr="005A6101">
        <w:rPr>
          <w:spacing w:val="-4"/>
          <w:lang w:val="sq-AL"/>
        </w:rPr>
        <w:t>1</w:t>
      </w:r>
      <w:r w:rsidR="00EA2A96" w:rsidRPr="005A6101">
        <w:rPr>
          <w:spacing w:val="-4"/>
          <w:lang w:val="sq-AL"/>
        </w:rPr>
        <w:t xml:space="preserve">. </w:t>
      </w:r>
      <w:r w:rsidRPr="005A6101">
        <w:rPr>
          <w:spacing w:val="-4"/>
          <w:lang w:val="sq-AL"/>
        </w:rPr>
        <w:t xml:space="preserve">Shkëmbimi i të dhënave të nevojshme për dhënien e shërbimeve të përkufizuara në këtë </w:t>
      </w:r>
      <w:r w:rsidR="00301C67" w:rsidRPr="005A6101">
        <w:rPr>
          <w:spacing w:val="-4"/>
          <w:lang w:val="sq-AL"/>
        </w:rPr>
        <w:t>marrëveshj</w:t>
      </w:r>
      <w:r w:rsidRPr="005A6101">
        <w:rPr>
          <w:spacing w:val="-4"/>
          <w:lang w:val="sq-AL"/>
        </w:rPr>
        <w:t xml:space="preserve">e do të disiplinohet nga parimi i neutralitetit teknologjik, çka domethënë se dhënia e këtyre shpenzimeve nuk varet nga përdorimi i një teknologjie të veçantë. </w:t>
      </w:r>
    </w:p>
    <w:p w:rsidR="009764C2" w:rsidRPr="005A6101" w:rsidRDefault="009764C2" w:rsidP="009764C2">
      <w:pPr>
        <w:pStyle w:val="Paragrafi"/>
        <w:rPr>
          <w:spacing w:val="-4"/>
          <w:lang w:val="sq-AL"/>
        </w:rPr>
      </w:pPr>
      <w:r w:rsidRPr="005A6101">
        <w:rPr>
          <w:spacing w:val="-4"/>
          <w:lang w:val="sq-AL"/>
        </w:rPr>
        <w:t>2</w:t>
      </w:r>
      <w:r w:rsidR="00EA2A96" w:rsidRPr="005A6101">
        <w:rPr>
          <w:spacing w:val="-4"/>
          <w:lang w:val="sq-AL"/>
        </w:rPr>
        <w:t xml:space="preserve">. </w:t>
      </w:r>
      <w:r w:rsidRPr="005A6101">
        <w:rPr>
          <w:spacing w:val="-4"/>
          <w:lang w:val="sq-AL"/>
        </w:rPr>
        <w:t xml:space="preserve">Procedurat për ekzekutimin e urdhërpagesave postare, duke përfshirë kushtet për depozitimin, regjistrimin, dërgimin, urdhrat e pagesës dhe rimbursimit dhe për përpunimin e reklamimeve, si dhe afatet për bërjen e fondeve të disponueshme për marrësin e pagesës, mund të ndryshojnë në bazë të teknologjisë së përdorur për transmetimin e urdhrit. </w:t>
      </w:r>
    </w:p>
    <w:p w:rsidR="009764C2" w:rsidRPr="005A6101" w:rsidRDefault="009764C2" w:rsidP="009764C2">
      <w:pPr>
        <w:pStyle w:val="Paragrafi"/>
        <w:rPr>
          <w:spacing w:val="-4"/>
          <w:lang w:val="sq-AL"/>
        </w:rPr>
      </w:pPr>
      <w:r w:rsidRPr="005A6101">
        <w:rPr>
          <w:spacing w:val="-4"/>
          <w:lang w:val="sq-AL"/>
        </w:rPr>
        <w:t>3</w:t>
      </w:r>
      <w:r w:rsidR="00EA2A96" w:rsidRPr="005A6101">
        <w:rPr>
          <w:spacing w:val="-4"/>
          <w:lang w:val="sq-AL"/>
        </w:rPr>
        <w:t xml:space="preserve">. </w:t>
      </w:r>
      <w:r w:rsidRPr="005A6101">
        <w:rPr>
          <w:spacing w:val="-4"/>
          <w:lang w:val="sq-AL"/>
        </w:rPr>
        <w:t>Shërbimet e pagesave postare mund të ofrohen në bazë të kombinimit të teknologjive të ndryshme.</w:t>
      </w:r>
    </w:p>
    <w:p w:rsidR="009764C2" w:rsidRPr="0073363E" w:rsidRDefault="009764C2" w:rsidP="005A6101">
      <w:pPr>
        <w:pStyle w:val="Hapesira7"/>
      </w:pPr>
    </w:p>
    <w:p w:rsidR="009764C2" w:rsidRPr="0073363E" w:rsidRDefault="00EA2A96" w:rsidP="00EA2A96">
      <w:pPr>
        <w:pStyle w:val="NeniNr"/>
        <w:rPr>
          <w:lang w:val="sq-AL"/>
        </w:rPr>
      </w:pPr>
      <w:r w:rsidRPr="0073363E">
        <w:rPr>
          <w:lang w:val="sq-AL"/>
        </w:rPr>
        <w:t xml:space="preserve">KAPITULLI II </w:t>
      </w:r>
    </w:p>
    <w:p w:rsidR="009764C2" w:rsidRPr="0073363E" w:rsidRDefault="00EA2A96" w:rsidP="00EA2A96">
      <w:pPr>
        <w:pStyle w:val="NeniNr"/>
        <w:rPr>
          <w:lang w:val="sq-AL"/>
        </w:rPr>
      </w:pPr>
      <w:r w:rsidRPr="0073363E">
        <w:rPr>
          <w:lang w:val="sq-AL"/>
        </w:rPr>
        <w:t xml:space="preserve">PARIME TË PËRGJITHSHME DHE CILËSIA E SHËRBIMIT </w:t>
      </w:r>
    </w:p>
    <w:p w:rsidR="009764C2" w:rsidRPr="0073363E" w:rsidRDefault="009764C2" w:rsidP="005A6101">
      <w:pPr>
        <w:pStyle w:val="Hapesira7"/>
      </w:pPr>
    </w:p>
    <w:p w:rsidR="009764C2" w:rsidRPr="0073363E" w:rsidRDefault="009764C2" w:rsidP="00EA2A96">
      <w:pPr>
        <w:pStyle w:val="NeniNr"/>
        <w:rPr>
          <w:lang w:val="sq-AL"/>
        </w:rPr>
      </w:pPr>
      <w:r w:rsidRPr="0073363E">
        <w:rPr>
          <w:lang w:val="sq-AL"/>
        </w:rPr>
        <w:t xml:space="preserve">Neni 10 </w:t>
      </w:r>
    </w:p>
    <w:p w:rsidR="009764C2" w:rsidRPr="0073363E" w:rsidRDefault="009764C2" w:rsidP="00EA2A96">
      <w:pPr>
        <w:pStyle w:val="NeniTitull"/>
        <w:rPr>
          <w:lang w:val="sq-AL"/>
        </w:rPr>
      </w:pPr>
      <w:r w:rsidRPr="0073363E">
        <w:rPr>
          <w:lang w:val="sq-AL"/>
        </w:rPr>
        <w:t xml:space="preserve">Parime të përgjithshme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EA2A96" w:rsidRPr="0073363E">
        <w:rPr>
          <w:lang w:val="sq-AL"/>
        </w:rPr>
        <w:t xml:space="preserve">. </w:t>
      </w:r>
      <w:r w:rsidRPr="0073363E">
        <w:rPr>
          <w:lang w:val="sq-AL"/>
        </w:rPr>
        <w:t xml:space="preserve">Aksesi me anë të rrjetit </w:t>
      </w:r>
    </w:p>
    <w:p w:rsidR="009764C2" w:rsidRPr="0073363E" w:rsidRDefault="009764C2" w:rsidP="009764C2">
      <w:pPr>
        <w:pStyle w:val="Paragrafi"/>
        <w:rPr>
          <w:lang w:val="sq-AL"/>
        </w:rPr>
      </w:pPr>
      <w:r w:rsidRPr="0073363E">
        <w:rPr>
          <w:lang w:val="sq-AL"/>
        </w:rPr>
        <w:t>1.1</w:t>
      </w:r>
      <w:r w:rsidRPr="0073363E">
        <w:rPr>
          <w:lang w:val="sq-AL"/>
        </w:rPr>
        <w:tab/>
        <w:t>Shërbimet e pagesave postare do të ofrohen nga operato</w:t>
      </w:r>
      <w:r w:rsidR="004A2C02">
        <w:rPr>
          <w:lang w:val="sq-AL"/>
        </w:rPr>
        <w:t>rët e caktuar me anë të rrjetit/</w:t>
      </w:r>
      <w:r w:rsidRPr="0073363E">
        <w:rPr>
          <w:lang w:val="sq-AL"/>
        </w:rPr>
        <w:t>rrjeteve të tyre ose me anë të rrjetit të një partneri me qëllim garantimin e aksesit për numrin më të madh të klientëve në këto shërbime</w:t>
      </w:r>
      <w:r w:rsidR="00A105D7">
        <w:rPr>
          <w:lang w:val="sq-AL"/>
        </w:rPr>
        <w:t>;</w:t>
      </w:r>
    </w:p>
    <w:p w:rsidR="009764C2" w:rsidRPr="0073363E" w:rsidRDefault="009764C2" w:rsidP="009764C2">
      <w:pPr>
        <w:pStyle w:val="Paragrafi"/>
        <w:rPr>
          <w:lang w:val="sq-AL"/>
        </w:rPr>
      </w:pPr>
      <w:r w:rsidRPr="0073363E">
        <w:rPr>
          <w:lang w:val="sq-AL"/>
        </w:rPr>
        <w:t>1.2</w:t>
      </w:r>
      <w:r w:rsidRPr="0073363E">
        <w:rPr>
          <w:lang w:val="sq-AL"/>
        </w:rPr>
        <w:tab/>
        <w:t>Të gjithë përdoruesit do të kenë akses në shërbimet e pagesave postare pavarësisht nga marrëdhëniet kontraktore ose tregtare që ekziston me operatorin e caktuar.</w:t>
      </w:r>
    </w:p>
    <w:p w:rsidR="009764C2" w:rsidRPr="0073363E" w:rsidRDefault="00EA2A96" w:rsidP="009764C2">
      <w:pPr>
        <w:pStyle w:val="Paragrafi"/>
        <w:rPr>
          <w:lang w:val="sq-AL"/>
        </w:rPr>
      </w:pPr>
      <w:r w:rsidRPr="0073363E">
        <w:rPr>
          <w:lang w:val="sq-AL"/>
        </w:rPr>
        <w:t xml:space="preserve">2. </w:t>
      </w:r>
      <w:r w:rsidR="009764C2" w:rsidRPr="0073363E">
        <w:rPr>
          <w:lang w:val="sq-AL"/>
        </w:rPr>
        <w:t xml:space="preserve">Ndarja e fondeve </w:t>
      </w:r>
    </w:p>
    <w:p w:rsidR="009764C2" w:rsidRPr="0073363E" w:rsidRDefault="009764C2" w:rsidP="009764C2">
      <w:pPr>
        <w:pStyle w:val="Paragrafi"/>
        <w:rPr>
          <w:lang w:val="sq-AL"/>
        </w:rPr>
      </w:pPr>
      <w:r w:rsidRPr="0073363E">
        <w:rPr>
          <w:lang w:val="sq-AL"/>
        </w:rPr>
        <w:t>2.1</w:t>
      </w:r>
      <w:r w:rsidRPr="0073363E">
        <w:rPr>
          <w:lang w:val="sq-AL"/>
        </w:rPr>
        <w:tab/>
        <w:t>Fondet e përdoruesve do të jenë të ndara. Këto fonde dhe flukset që ato gjenerojnë do të ndahen nga fondet dhe flukset e tjera të operatorëve, veçanërisht nga fondet e vetë operatorëve.</w:t>
      </w:r>
    </w:p>
    <w:p w:rsidR="009764C2" w:rsidRPr="0073363E" w:rsidRDefault="009764C2" w:rsidP="009764C2">
      <w:pPr>
        <w:pStyle w:val="Paragrafi"/>
        <w:rPr>
          <w:lang w:val="sq-AL"/>
        </w:rPr>
      </w:pPr>
      <w:r w:rsidRPr="0073363E">
        <w:rPr>
          <w:lang w:val="sq-AL"/>
        </w:rPr>
        <w:t>2.2</w:t>
      </w:r>
      <w:r w:rsidRPr="0073363E">
        <w:rPr>
          <w:lang w:val="sq-AL"/>
        </w:rPr>
        <w:tab/>
        <w:t>Shlyerjet në lidhje me shpërblimin ndërmjet operatorëve të caktuar janë të ndara nga shlyerjet që lidhen me fondet e përdoruesve.</w:t>
      </w:r>
    </w:p>
    <w:p w:rsidR="009764C2" w:rsidRPr="0073363E" w:rsidRDefault="009764C2" w:rsidP="009764C2">
      <w:pPr>
        <w:pStyle w:val="Paragrafi"/>
        <w:rPr>
          <w:lang w:val="sq-AL"/>
        </w:rPr>
      </w:pPr>
      <w:r w:rsidRPr="0073363E">
        <w:rPr>
          <w:lang w:val="sq-AL"/>
        </w:rPr>
        <w:t>3</w:t>
      </w:r>
      <w:r w:rsidR="00EA2A96" w:rsidRPr="0073363E">
        <w:rPr>
          <w:lang w:val="sq-AL"/>
        </w:rPr>
        <w:t xml:space="preserve">. </w:t>
      </w:r>
      <w:r w:rsidRPr="0073363E">
        <w:rPr>
          <w:lang w:val="sq-AL"/>
        </w:rPr>
        <w:t xml:space="preserve">Monedha e lëshimit dhe monedha e pagesës në lidhje me </w:t>
      </w:r>
      <w:r w:rsidR="00CD56A2">
        <w:rPr>
          <w:lang w:val="sq-AL"/>
        </w:rPr>
        <w:t>urdhër</w:t>
      </w:r>
      <w:r w:rsidRPr="0073363E">
        <w:rPr>
          <w:lang w:val="sq-AL"/>
        </w:rPr>
        <w:t xml:space="preserve">pagesat postare </w:t>
      </w:r>
    </w:p>
    <w:p w:rsidR="009764C2" w:rsidRPr="0073363E" w:rsidRDefault="00CD56A2" w:rsidP="009764C2">
      <w:pPr>
        <w:pStyle w:val="Paragrafi"/>
        <w:rPr>
          <w:lang w:val="sq-AL"/>
        </w:rPr>
      </w:pPr>
      <w:r>
        <w:rPr>
          <w:lang w:val="sq-AL"/>
        </w:rPr>
        <w:t>3.1</w:t>
      </w:r>
      <w:r>
        <w:rPr>
          <w:lang w:val="sq-AL"/>
        </w:rPr>
        <w:tab/>
        <w:t>Shuma e urdhër</w:t>
      </w:r>
      <w:r w:rsidR="009764C2" w:rsidRPr="0073363E">
        <w:rPr>
          <w:lang w:val="sq-AL"/>
        </w:rPr>
        <w:t>pagesës postare do të shprehet dhe paguhet në monedhën e shtetit të destinacionit ose në ndonjë monedhë tjetër të autorizuar nga shteti i destinacionit.</w:t>
      </w:r>
    </w:p>
    <w:p w:rsidR="009764C2" w:rsidRPr="0073363E" w:rsidRDefault="009764C2" w:rsidP="009764C2">
      <w:pPr>
        <w:pStyle w:val="Paragrafi"/>
        <w:rPr>
          <w:lang w:val="sq-AL"/>
        </w:rPr>
      </w:pPr>
      <w:r w:rsidRPr="0073363E">
        <w:rPr>
          <w:lang w:val="sq-AL"/>
        </w:rPr>
        <w:t>4</w:t>
      </w:r>
      <w:r w:rsidR="00EA2A96" w:rsidRPr="0073363E">
        <w:rPr>
          <w:lang w:val="sq-AL"/>
        </w:rPr>
        <w:t xml:space="preserve">. </w:t>
      </w:r>
      <w:r w:rsidRPr="0073363E">
        <w:rPr>
          <w:lang w:val="sq-AL"/>
        </w:rPr>
        <w:t xml:space="preserve">Pranimi </w:t>
      </w:r>
    </w:p>
    <w:p w:rsidR="009764C2" w:rsidRPr="0073363E" w:rsidRDefault="00CD56A2" w:rsidP="009764C2">
      <w:pPr>
        <w:pStyle w:val="Paragrafi"/>
        <w:rPr>
          <w:lang w:val="sq-AL"/>
        </w:rPr>
      </w:pPr>
      <w:r>
        <w:rPr>
          <w:lang w:val="sq-AL"/>
        </w:rPr>
        <w:t>4.1</w:t>
      </w:r>
      <w:r>
        <w:rPr>
          <w:lang w:val="sq-AL"/>
        </w:rPr>
        <w:tab/>
        <w:t>Transmetimi i urdhër</w:t>
      </w:r>
      <w:r w:rsidR="009764C2" w:rsidRPr="0073363E">
        <w:rPr>
          <w:lang w:val="sq-AL"/>
        </w:rPr>
        <w:t>pagesave postare me anë të mjeteve elektronike do të jetë subjekt i parimit të pranimit, në kuptimin që operatori i caktuar lëshues nuk do të verë në dyshim kët</w:t>
      </w:r>
      <w:r w:rsidR="00921C6C">
        <w:rPr>
          <w:lang w:val="sq-AL"/>
        </w:rPr>
        <w:t>a</w:t>
      </w:r>
      <w:r w:rsidR="009764C2" w:rsidRPr="0073363E">
        <w:rPr>
          <w:lang w:val="sq-AL"/>
        </w:rPr>
        <w:t xml:space="preserve"> urdhra dhe operatori i caktuar pagues nuk do të mohojë marrjen e urdhrit, për sa kohë që mesazhi përputhet me standardet teknike të aplikueshme</w:t>
      </w:r>
      <w:r w:rsidR="00A105D7">
        <w:rPr>
          <w:lang w:val="sq-AL"/>
        </w:rPr>
        <w:t>;</w:t>
      </w:r>
    </w:p>
    <w:p w:rsidR="009764C2" w:rsidRPr="0073363E" w:rsidRDefault="00CD56A2" w:rsidP="009764C2">
      <w:pPr>
        <w:pStyle w:val="Paragrafi"/>
        <w:rPr>
          <w:lang w:val="sq-AL"/>
        </w:rPr>
      </w:pPr>
      <w:r>
        <w:rPr>
          <w:lang w:val="sq-AL"/>
        </w:rPr>
        <w:t xml:space="preserve">4.2 </w:t>
      </w:r>
      <w:r>
        <w:rPr>
          <w:lang w:val="sq-AL"/>
        </w:rPr>
        <w:tab/>
        <w:t>Pranimi i urdhër</w:t>
      </w:r>
      <w:r w:rsidR="009764C2" w:rsidRPr="0073363E">
        <w:rPr>
          <w:lang w:val="sq-AL"/>
        </w:rPr>
        <w:t>pagesave postare do të garantohet me mjete teknologjike, pavarësisht nga sistemi i përdorur nga operatorët e caktuar.</w:t>
      </w:r>
    </w:p>
    <w:p w:rsidR="009764C2" w:rsidRPr="0073363E" w:rsidRDefault="009764C2" w:rsidP="009764C2">
      <w:pPr>
        <w:pStyle w:val="Paragrafi"/>
        <w:rPr>
          <w:lang w:val="sq-AL"/>
        </w:rPr>
      </w:pPr>
      <w:r w:rsidRPr="0073363E">
        <w:rPr>
          <w:lang w:val="sq-AL"/>
        </w:rPr>
        <w:t>5</w:t>
      </w:r>
      <w:r w:rsidR="00EA2A96" w:rsidRPr="0073363E">
        <w:rPr>
          <w:lang w:val="sq-AL"/>
        </w:rPr>
        <w:t xml:space="preserve">. </w:t>
      </w:r>
      <w:r w:rsidR="00CD56A2">
        <w:rPr>
          <w:lang w:val="sq-AL"/>
        </w:rPr>
        <w:t>Ekzekutimi i urdhër</w:t>
      </w:r>
      <w:r w:rsidRPr="0073363E">
        <w:rPr>
          <w:lang w:val="sq-AL"/>
        </w:rPr>
        <w:t xml:space="preserve">pagesave postare </w:t>
      </w:r>
    </w:p>
    <w:p w:rsidR="009764C2" w:rsidRPr="0073363E" w:rsidRDefault="00CD56A2" w:rsidP="009764C2">
      <w:pPr>
        <w:pStyle w:val="Paragrafi"/>
        <w:rPr>
          <w:lang w:val="sq-AL"/>
        </w:rPr>
      </w:pPr>
      <w:r>
        <w:rPr>
          <w:lang w:val="sq-AL"/>
        </w:rPr>
        <w:t>5.1</w:t>
      </w:r>
      <w:r>
        <w:rPr>
          <w:lang w:val="sq-AL"/>
        </w:rPr>
        <w:tab/>
        <w:t>Urdhër</w:t>
      </w:r>
      <w:r w:rsidR="009764C2" w:rsidRPr="0073363E">
        <w:rPr>
          <w:lang w:val="sq-AL"/>
        </w:rPr>
        <w:t xml:space="preserve">pagesat postare të transmetuara ndërmjet operatorëve të caktuar duhet të ekzekutohen, subjekt i dispozitave të kësaj </w:t>
      </w:r>
      <w:r w:rsidR="00301C67" w:rsidRPr="0073363E">
        <w:rPr>
          <w:lang w:val="sq-AL"/>
        </w:rPr>
        <w:t>marrëveshj</w:t>
      </w:r>
      <w:r w:rsidR="009764C2" w:rsidRPr="0073363E">
        <w:rPr>
          <w:lang w:val="sq-AL"/>
        </w:rPr>
        <w:t>e</w:t>
      </w:r>
      <w:r w:rsidR="00BF032C">
        <w:rPr>
          <w:lang w:val="sq-AL"/>
        </w:rPr>
        <w:t>je</w:t>
      </w:r>
      <w:r w:rsidR="009764C2" w:rsidRPr="0073363E">
        <w:rPr>
          <w:lang w:val="sq-AL"/>
        </w:rPr>
        <w:t xml:space="preserve"> dhe legjislacionit kombëtar</w:t>
      </w:r>
      <w:r w:rsidR="00A105D7">
        <w:rPr>
          <w:lang w:val="sq-AL"/>
        </w:rPr>
        <w:t>;</w:t>
      </w:r>
    </w:p>
    <w:p w:rsidR="009764C2" w:rsidRPr="0073363E" w:rsidRDefault="009764C2" w:rsidP="009764C2">
      <w:pPr>
        <w:pStyle w:val="Paragrafi"/>
        <w:rPr>
          <w:lang w:val="sq-AL"/>
        </w:rPr>
      </w:pPr>
      <w:r w:rsidRPr="0073363E">
        <w:rPr>
          <w:lang w:val="sq-AL"/>
        </w:rPr>
        <w:t xml:space="preserve">5.2 </w:t>
      </w:r>
      <w:r w:rsidRPr="0073363E">
        <w:rPr>
          <w:lang w:val="sq-AL"/>
        </w:rPr>
        <w:tab/>
        <w:t>Në rrjetin e operatorëve të operatorëve të caktuar, shuma e dërguar nga dërguesi tek operatori i caktuar lëshues do të jetë e njëjtë me shumën e paguar marrësit të pagesës nga operatori i caktuar pagues</w:t>
      </w:r>
      <w:r w:rsidR="00A105D7">
        <w:rPr>
          <w:lang w:val="sq-AL"/>
        </w:rPr>
        <w:t>;</w:t>
      </w:r>
    </w:p>
    <w:p w:rsidR="009764C2" w:rsidRPr="0073363E" w:rsidRDefault="009764C2" w:rsidP="009764C2">
      <w:pPr>
        <w:pStyle w:val="Paragrafi"/>
        <w:rPr>
          <w:lang w:val="sq-AL"/>
        </w:rPr>
      </w:pPr>
      <w:r w:rsidRPr="0073363E">
        <w:rPr>
          <w:lang w:val="sq-AL"/>
        </w:rPr>
        <w:t>5.3</w:t>
      </w:r>
      <w:r w:rsidRPr="0073363E">
        <w:rPr>
          <w:lang w:val="sq-AL"/>
        </w:rPr>
        <w:tab/>
        <w:t>Pagesa e marrësit të pagesës nuk do të jetë e kushtëzuar nga marrja e fondeve përkatëse të dërguesit nga operatori i caktuar pagues. Ajo do të jetë subjekt i përmbushjes së detyrimeve të tij nga operatori i caktuar lëshues ndaj operatorit të caktuar pagues në lidhje me këstet ose një llogari lidhëse.</w:t>
      </w:r>
    </w:p>
    <w:p w:rsidR="009764C2" w:rsidRPr="0073363E" w:rsidRDefault="00EA2A96" w:rsidP="009764C2">
      <w:pPr>
        <w:pStyle w:val="Paragrafi"/>
        <w:rPr>
          <w:lang w:val="sq-AL"/>
        </w:rPr>
      </w:pPr>
      <w:r w:rsidRPr="0073363E">
        <w:rPr>
          <w:lang w:val="sq-AL"/>
        </w:rPr>
        <w:t xml:space="preserve">6. </w:t>
      </w:r>
      <w:r w:rsidR="009764C2" w:rsidRPr="0073363E">
        <w:rPr>
          <w:lang w:val="sq-AL"/>
        </w:rPr>
        <w:t>Shlyerja e çmimeve</w:t>
      </w:r>
      <w:r w:rsidR="00B101CA">
        <w:rPr>
          <w:lang w:val="sq-AL"/>
        </w:rPr>
        <w:t xml:space="preserve"> </w:t>
      </w:r>
    </w:p>
    <w:p w:rsidR="009764C2" w:rsidRPr="0073363E" w:rsidRDefault="009764C2" w:rsidP="009764C2">
      <w:pPr>
        <w:pStyle w:val="Paragrafi"/>
        <w:rPr>
          <w:lang w:val="sq-AL"/>
        </w:rPr>
      </w:pPr>
      <w:r w:rsidRPr="0073363E">
        <w:rPr>
          <w:lang w:val="sq-AL"/>
        </w:rPr>
        <w:t>6.1</w:t>
      </w:r>
      <w:r w:rsidRPr="0073363E">
        <w:rPr>
          <w:lang w:val="sq-AL"/>
        </w:rPr>
        <w:tab/>
        <w:t>Operatori i caktuar lëshues do të vendosë çmimin e shërbimeve të pagesave postare</w:t>
      </w:r>
      <w:r w:rsidR="00A105D7">
        <w:rPr>
          <w:lang w:val="sq-AL"/>
        </w:rPr>
        <w:t>;</w:t>
      </w:r>
    </w:p>
    <w:p w:rsidR="009764C2" w:rsidRPr="0073363E" w:rsidRDefault="009764C2" w:rsidP="009764C2">
      <w:pPr>
        <w:pStyle w:val="Paragrafi"/>
        <w:rPr>
          <w:lang w:val="sq-AL"/>
        </w:rPr>
      </w:pPr>
      <w:r w:rsidRPr="0073363E">
        <w:rPr>
          <w:lang w:val="sq-AL"/>
        </w:rPr>
        <w:t>6.2</w:t>
      </w:r>
      <w:r w:rsidRPr="0073363E">
        <w:rPr>
          <w:lang w:val="sq-AL"/>
        </w:rPr>
        <w:tab/>
        <w:t>Këtij çmimi mund t</w:t>
      </w:r>
      <w:r w:rsidR="00B101CA">
        <w:rPr>
          <w:lang w:val="sq-AL"/>
        </w:rPr>
        <w:t>’</w:t>
      </w:r>
      <w:r w:rsidRPr="0073363E">
        <w:rPr>
          <w:lang w:val="sq-AL"/>
        </w:rPr>
        <w:t>i shtohen tarifa për çdo shërbim shtesë ose plotësues të kërkuar nga dërguesi.</w:t>
      </w:r>
    </w:p>
    <w:p w:rsidR="009764C2" w:rsidRPr="0073363E" w:rsidRDefault="009764C2" w:rsidP="009764C2">
      <w:pPr>
        <w:pStyle w:val="Paragrafi"/>
        <w:rPr>
          <w:lang w:val="sq-AL"/>
        </w:rPr>
      </w:pPr>
      <w:r w:rsidRPr="0073363E">
        <w:rPr>
          <w:lang w:val="sq-AL"/>
        </w:rPr>
        <w:t>7</w:t>
      </w:r>
      <w:r w:rsidR="00EA2A96" w:rsidRPr="0073363E">
        <w:rPr>
          <w:lang w:val="sq-AL"/>
        </w:rPr>
        <w:t xml:space="preserve">. </w:t>
      </w:r>
      <w:r w:rsidRPr="0073363E">
        <w:rPr>
          <w:lang w:val="sq-AL"/>
        </w:rPr>
        <w:t xml:space="preserve">Përjashtimi nga tarifat </w:t>
      </w:r>
    </w:p>
    <w:p w:rsidR="009764C2" w:rsidRPr="0073363E" w:rsidRDefault="009764C2" w:rsidP="009764C2">
      <w:pPr>
        <w:pStyle w:val="Paragrafi"/>
        <w:rPr>
          <w:lang w:val="sq-AL"/>
        </w:rPr>
      </w:pPr>
      <w:r w:rsidRPr="0073363E">
        <w:rPr>
          <w:lang w:val="sq-AL"/>
        </w:rPr>
        <w:t>7.1</w:t>
      </w:r>
      <w:r w:rsidRPr="0073363E">
        <w:rPr>
          <w:lang w:val="sq-AL"/>
        </w:rPr>
        <w:tab/>
        <w:t>Dispozitat e Konventës Universale Postare në lidhje me përjashtimin nga tarifat postare për të burgosurit e luftës dhe të internuarit civilë do të aplikohen për artikujt e shërbimeve të pagesave postare për këtë kategori të marrësve të pagesës.</w:t>
      </w:r>
    </w:p>
    <w:p w:rsidR="009764C2" w:rsidRPr="0073363E" w:rsidRDefault="00EA2A96" w:rsidP="009764C2">
      <w:pPr>
        <w:pStyle w:val="Paragrafi"/>
        <w:rPr>
          <w:lang w:val="sq-AL"/>
        </w:rPr>
      </w:pPr>
      <w:r w:rsidRPr="0073363E">
        <w:rPr>
          <w:lang w:val="sq-AL"/>
        </w:rPr>
        <w:t xml:space="preserve">8. </w:t>
      </w:r>
      <w:r w:rsidR="009764C2" w:rsidRPr="0073363E">
        <w:rPr>
          <w:lang w:val="sq-AL"/>
        </w:rPr>
        <w:t xml:space="preserve">Shpërblimi i operatorit të caktuar pagues </w:t>
      </w:r>
    </w:p>
    <w:p w:rsidR="009764C2" w:rsidRPr="0073363E" w:rsidRDefault="009764C2" w:rsidP="009764C2">
      <w:pPr>
        <w:pStyle w:val="Paragrafi"/>
        <w:rPr>
          <w:lang w:val="sq-AL"/>
        </w:rPr>
      </w:pPr>
      <w:r w:rsidRPr="0073363E">
        <w:rPr>
          <w:lang w:val="sq-AL"/>
        </w:rPr>
        <w:t>8.1</w:t>
      </w:r>
      <w:r w:rsidRPr="0073363E">
        <w:rPr>
          <w:lang w:val="sq-AL"/>
        </w:rPr>
        <w:tab/>
        <w:t>Operatori i caktuar pagues do të shpërblehet nga operatori i caktuar lëshues për ekzekutimin e urdhërpagesave postare.</w:t>
      </w:r>
    </w:p>
    <w:p w:rsidR="009764C2" w:rsidRPr="0073363E" w:rsidRDefault="00EA2A96" w:rsidP="009764C2">
      <w:pPr>
        <w:pStyle w:val="Paragrafi"/>
        <w:rPr>
          <w:lang w:val="sq-AL"/>
        </w:rPr>
      </w:pPr>
      <w:r w:rsidRPr="0073363E">
        <w:rPr>
          <w:lang w:val="sq-AL"/>
        </w:rPr>
        <w:t xml:space="preserve">9. </w:t>
      </w:r>
      <w:r w:rsidR="009764C2" w:rsidRPr="0073363E">
        <w:rPr>
          <w:lang w:val="sq-AL"/>
        </w:rPr>
        <w:t>Intervalet për shlyerjen ndërmjet opera</w:t>
      </w:r>
      <w:r w:rsidR="00B31617">
        <w:rPr>
          <w:lang w:val="sq-AL"/>
        </w:rPr>
        <w:t>-</w:t>
      </w:r>
      <w:r w:rsidR="009764C2" w:rsidRPr="0073363E">
        <w:rPr>
          <w:lang w:val="sq-AL"/>
        </w:rPr>
        <w:t xml:space="preserve">torëve të caktuar </w:t>
      </w:r>
    </w:p>
    <w:p w:rsidR="009764C2" w:rsidRPr="0073363E" w:rsidRDefault="00EA2A96" w:rsidP="009764C2">
      <w:pPr>
        <w:pStyle w:val="Paragrafi"/>
        <w:rPr>
          <w:lang w:val="sq-AL"/>
        </w:rPr>
      </w:pPr>
      <w:r w:rsidRPr="0073363E">
        <w:rPr>
          <w:lang w:val="sq-AL"/>
        </w:rPr>
        <w:t xml:space="preserve">9.1 </w:t>
      </w:r>
      <w:r w:rsidR="009764C2" w:rsidRPr="0073363E">
        <w:rPr>
          <w:lang w:val="sq-AL"/>
        </w:rPr>
        <w:t>Frekuenca e shlyerjeve ndërmjet opera</w:t>
      </w:r>
      <w:r w:rsidR="00B31617">
        <w:rPr>
          <w:lang w:val="sq-AL"/>
        </w:rPr>
        <w:t>-</w:t>
      </w:r>
      <w:r w:rsidR="009764C2" w:rsidRPr="0073363E">
        <w:rPr>
          <w:lang w:val="sq-AL"/>
        </w:rPr>
        <w:t>torëve të caktuar e shumave të paguara ose të kredituara marrësve të pagesave në emër të dërguesve mund të jetë e ndryshme nga ajo në lidhje me shlyerjen e shpërblimeve ndërmjet operatorëve të caktuar. Shumat e paguara ose të kredituara duhet të shlyhen të paktën një herë në muaj.</w:t>
      </w:r>
    </w:p>
    <w:p w:rsidR="009764C2" w:rsidRPr="0073363E" w:rsidRDefault="00EA2A96" w:rsidP="009764C2">
      <w:pPr>
        <w:pStyle w:val="Paragrafi"/>
        <w:rPr>
          <w:lang w:val="sq-AL"/>
        </w:rPr>
      </w:pPr>
      <w:r w:rsidRPr="0073363E">
        <w:rPr>
          <w:lang w:val="sq-AL"/>
        </w:rPr>
        <w:t xml:space="preserve">10. </w:t>
      </w:r>
      <w:r w:rsidR="009764C2" w:rsidRPr="0073363E">
        <w:rPr>
          <w:lang w:val="sq-AL"/>
        </w:rPr>
        <w:t xml:space="preserve">Detyrimi për të informuar përdoruesit </w:t>
      </w:r>
    </w:p>
    <w:p w:rsidR="009764C2" w:rsidRPr="0073363E" w:rsidRDefault="009764C2" w:rsidP="009764C2">
      <w:pPr>
        <w:pStyle w:val="Paragrafi"/>
        <w:rPr>
          <w:lang w:val="sq-AL"/>
        </w:rPr>
      </w:pPr>
      <w:r w:rsidRPr="0073363E">
        <w:rPr>
          <w:lang w:val="sq-AL"/>
        </w:rPr>
        <w:t>10.1</w:t>
      </w:r>
      <w:r w:rsidRPr="0073363E">
        <w:rPr>
          <w:lang w:val="sq-AL"/>
        </w:rPr>
        <w:tab/>
        <w:t xml:space="preserve">Përdoruesit do të kenë të drejtë për të marrë informacionin vijues, i cili do të publikohet ose </w:t>
      </w:r>
      <w:r w:rsidR="008C0F81">
        <w:rPr>
          <w:lang w:val="sq-AL"/>
        </w:rPr>
        <w:t xml:space="preserve">do </w:t>
      </w:r>
      <w:r w:rsidRPr="0073363E">
        <w:rPr>
          <w:lang w:val="sq-AL"/>
        </w:rPr>
        <w:t>të vihet në dispozicion të të gjithë dërguesve: kushtet që mbulojnë dhënien e shërbimeve të pagesave postare, çmimet, tarifat, kurset e këmbimit dhe marrëveshjet, kushtet e zbatimit të përgjegjësisë dhe adresat e shërbimeve të informacionit dhe reklamimit</w:t>
      </w:r>
      <w:r w:rsidR="00A105D7">
        <w:rPr>
          <w:lang w:val="sq-AL"/>
        </w:rPr>
        <w:t>;</w:t>
      </w:r>
      <w:r w:rsidRPr="0073363E">
        <w:rPr>
          <w:lang w:val="sq-AL"/>
        </w:rPr>
        <w:t xml:space="preserve"> </w:t>
      </w:r>
    </w:p>
    <w:p w:rsidR="009764C2" w:rsidRPr="0073363E" w:rsidRDefault="009764C2" w:rsidP="009764C2">
      <w:pPr>
        <w:pStyle w:val="Paragrafi"/>
        <w:rPr>
          <w:lang w:val="sq-AL"/>
        </w:rPr>
      </w:pPr>
      <w:r w:rsidRPr="0073363E">
        <w:rPr>
          <w:lang w:val="sq-AL"/>
        </w:rPr>
        <w:t xml:space="preserve">10.2 Aksesi në këtë informacion do të sigurohet pa pagesë. </w:t>
      </w:r>
    </w:p>
    <w:p w:rsidR="009764C2" w:rsidRPr="0073363E" w:rsidRDefault="009764C2" w:rsidP="005A6101">
      <w:pPr>
        <w:pStyle w:val="Hapesira7"/>
      </w:pPr>
    </w:p>
    <w:p w:rsidR="009764C2" w:rsidRPr="0073363E" w:rsidRDefault="009764C2" w:rsidP="002D2E5C">
      <w:pPr>
        <w:pStyle w:val="NeniNr"/>
        <w:rPr>
          <w:lang w:val="sq-AL"/>
        </w:rPr>
      </w:pPr>
      <w:r w:rsidRPr="0073363E">
        <w:rPr>
          <w:lang w:val="sq-AL"/>
        </w:rPr>
        <w:t>Neni 11</w:t>
      </w:r>
    </w:p>
    <w:p w:rsidR="009764C2" w:rsidRPr="0073363E" w:rsidRDefault="009764C2" w:rsidP="002D2E5C">
      <w:pPr>
        <w:pStyle w:val="NeniTitull"/>
        <w:rPr>
          <w:lang w:val="sq-AL"/>
        </w:rPr>
      </w:pPr>
      <w:r w:rsidRPr="0073363E">
        <w:rPr>
          <w:lang w:val="sq-AL"/>
        </w:rPr>
        <w:t xml:space="preserve">Cilësia e shërbimit </w:t>
      </w:r>
    </w:p>
    <w:p w:rsidR="009764C2" w:rsidRPr="0073363E" w:rsidRDefault="009764C2" w:rsidP="005A6101">
      <w:pPr>
        <w:pStyle w:val="Hapesira7"/>
      </w:pPr>
    </w:p>
    <w:p w:rsidR="009764C2" w:rsidRPr="0073363E" w:rsidRDefault="00D02EAA" w:rsidP="009764C2">
      <w:pPr>
        <w:pStyle w:val="Paragrafi"/>
        <w:rPr>
          <w:lang w:val="sq-AL"/>
        </w:rPr>
      </w:pPr>
      <w:r>
        <w:rPr>
          <w:lang w:val="sq-AL"/>
        </w:rPr>
        <w:t xml:space="preserve">1. </w:t>
      </w:r>
      <w:r w:rsidR="009764C2" w:rsidRPr="0073363E">
        <w:rPr>
          <w:lang w:val="sq-AL"/>
        </w:rPr>
        <w:t>Operatorët e caktuar mund të vendosin të identifikojnë shërbimet e pagesave postare me anë të një marke kolektive.</w:t>
      </w:r>
    </w:p>
    <w:p w:rsidR="009764C2" w:rsidRPr="0073363E" w:rsidRDefault="00D02EAA" w:rsidP="009764C2">
      <w:pPr>
        <w:pStyle w:val="Paragrafi"/>
        <w:rPr>
          <w:lang w:val="sq-AL"/>
        </w:rPr>
      </w:pPr>
      <w:r>
        <w:rPr>
          <w:lang w:val="sq-AL"/>
        </w:rPr>
        <w:t xml:space="preserve">2. </w:t>
      </w:r>
      <w:r w:rsidR="009764C2" w:rsidRPr="0073363E">
        <w:rPr>
          <w:lang w:val="sq-AL"/>
        </w:rPr>
        <w:t xml:space="preserve">Këshilli i Operacioneve Postare do të përcaktojë cilësinë e objektivave të shërbimit, elementet dhe standardet për urdhërpagesat postare të transmetuara në mënyrë elektronike. </w:t>
      </w:r>
    </w:p>
    <w:p w:rsidR="009764C2" w:rsidRPr="0073363E" w:rsidRDefault="00D02EAA" w:rsidP="009764C2">
      <w:pPr>
        <w:pStyle w:val="Paragrafi"/>
        <w:rPr>
          <w:lang w:val="sq-AL"/>
        </w:rPr>
      </w:pPr>
      <w:r>
        <w:rPr>
          <w:lang w:val="sq-AL"/>
        </w:rPr>
        <w:t xml:space="preserve">3. </w:t>
      </w:r>
      <w:r w:rsidR="009764C2" w:rsidRPr="0073363E">
        <w:rPr>
          <w:lang w:val="sq-AL"/>
        </w:rPr>
        <w:t>Operatorët e përcaktuar duhet të aplikojnë një numër minimal të cilësisë së elementeve të shërbimit dhe standardeve për urdhërpagesat postare të transmetuara në mënyrë elektronike.</w:t>
      </w:r>
    </w:p>
    <w:p w:rsidR="002D2E5C" w:rsidRPr="0073363E" w:rsidRDefault="002D2E5C" w:rsidP="005A6101">
      <w:pPr>
        <w:pStyle w:val="Hapesira7"/>
      </w:pPr>
    </w:p>
    <w:p w:rsidR="009764C2" w:rsidRPr="0073363E" w:rsidRDefault="002D2E5C" w:rsidP="002D2E5C">
      <w:pPr>
        <w:pStyle w:val="NeniNr"/>
        <w:rPr>
          <w:lang w:val="sq-AL"/>
        </w:rPr>
      </w:pPr>
      <w:r w:rsidRPr="0073363E">
        <w:rPr>
          <w:lang w:val="sq-AL"/>
        </w:rPr>
        <w:t xml:space="preserve">KAPITULLI III </w:t>
      </w:r>
    </w:p>
    <w:p w:rsidR="009764C2" w:rsidRPr="0073363E" w:rsidRDefault="002D2E5C" w:rsidP="002D2E5C">
      <w:pPr>
        <w:pStyle w:val="NeniNr"/>
        <w:rPr>
          <w:lang w:val="sq-AL"/>
        </w:rPr>
      </w:pPr>
      <w:r w:rsidRPr="0073363E">
        <w:rPr>
          <w:lang w:val="sq-AL"/>
        </w:rPr>
        <w:t>PARIMET PËR SHKËMBIMET E TË DHËNAVE ELEKTRONIKE</w:t>
      </w:r>
    </w:p>
    <w:p w:rsidR="009764C2" w:rsidRPr="0073363E" w:rsidRDefault="009764C2" w:rsidP="005A6101">
      <w:pPr>
        <w:pStyle w:val="Hapesira7"/>
      </w:pPr>
    </w:p>
    <w:p w:rsidR="009764C2" w:rsidRPr="0073363E" w:rsidRDefault="009764C2" w:rsidP="002D2E5C">
      <w:pPr>
        <w:pStyle w:val="NeniNr"/>
        <w:rPr>
          <w:lang w:val="sq-AL"/>
        </w:rPr>
      </w:pPr>
      <w:r w:rsidRPr="0073363E">
        <w:rPr>
          <w:lang w:val="sq-AL"/>
        </w:rPr>
        <w:t xml:space="preserve">Neni 12 </w:t>
      </w:r>
    </w:p>
    <w:p w:rsidR="009764C2" w:rsidRPr="0073363E" w:rsidRDefault="009764C2" w:rsidP="002D2E5C">
      <w:pPr>
        <w:pStyle w:val="NeniTitull"/>
        <w:rPr>
          <w:lang w:val="sq-AL"/>
        </w:rPr>
      </w:pPr>
      <w:r w:rsidRPr="0073363E">
        <w:rPr>
          <w:lang w:val="sq-AL"/>
        </w:rPr>
        <w:t xml:space="preserve">Ndërveprueshmëria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2D2E5C" w:rsidRPr="0073363E">
        <w:rPr>
          <w:lang w:val="sq-AL"/>
        </w:rPr>
        <w:t xml:space="preserve">. </w:t>
      </w:r>
      <w:r w:rsidRPr="0073363E">
        <w:rPr>
          <w:lang w:val="sq-AL"/>
        </w:rPr>
        <w:t xml:space="preserve">Rrjetet </w:t>
      </w:r>
    </w:p>
    <w:p w:rsidR="009764C2" w:rsidRPr="0073363E" w:rsidRDefault="009764C2" w:rsidP="009764C2">
      <w:pPr>
        <w:pStyle w:val="Paragrafi"/>
        <w:rPr>
          <w:lang w:val="sq-AL"/>
        </w:rPr>
      </w:pPr>
      <w:r w:rsidRPr="0073363E">
        <w:rPr>
          <w:lang w:val="sq-AL"/>
        </w:rPr>
        <w:t>1.1</w:t>
      </w:r>
      <w:r w:rsidRPr="0073363E">
        <w:rPr>
          <w:lang w:val="sq-AL"/>
        </w:rPr>
        <w:tab/>
        <w:t xml:space="preserve">Me qëllim për të shkëmbyer të dhënat e nevojshme për të ekzekutuar shërbimet e pagesave postare ndërmjet të gjithë operatorëve të caktuar dhe për të monitoruar cilësinë e shërbimit, operatorët e caktuar do të përdorin sistemin e shkëmbimit të të dhënave elektronike të Bashkimit (EDI) ose ndonjë sistem tjetër që garanton ndërveprueshmërinë e shërbimeve të pagesave postare në përputhje me këtë </w:t>
      </w:r>
      <w:r w:rsidR="00301C67" w:rsidRPr="0073363E">
        <w:rPr>
          <w:lang w:val="sq-AL"/>
        </w:rPr>
        <w:t>marrëveshj</w:t>
      </w:r>
      <w:r w:rsidRPr="0073363E">
        <w:rPr>
          <w:lang w:val="sq-AL"/>
        </w:rPr>
        <w:t xml:space="preserve">e. </w:t>
      </w:r>
    </w:p>
    <w:p w:rsidR="009764C2" w:rsidRPr="0073363E" w:rsidRDefault="009764C2" w:rsidP="005A6101">
      <w:pPr>
        <w:pStyle w:val="Hapesira7"/>
      </w:pPr>
    </w:p>
    <w:p w:rsidR="009764C2" w:rsidRPr="0073363E" w:rsidRDefault="009764C2" w:rsidP="002D2E5C">
      <w:pPr>
        <w:pStyle w:val="NeniNr"/>
        <w:rPr>
          <w:lang w:val="sq-AL"/>
        </w:rPr>
      </w:pPr>
      <w:r w:rsidRPr="0073363E">
        <w:rPr>
          <w:lang w:val="sq-AL"/>
        </w:rPr>
        <w:t xml:space="preserve">Neni 13 </w:t>
      </w:r>
    </w:p>
    <w:p w:rsidR="009764C2" w:rsidRPr="0073363E" w:rsidRDefault="009764C2" w:rsidP="002D2E5C">
      <w:pPr>
        <w:pStyle w:val="NeniTitull"/>
        <w:rPr>
          <w:lang w:val="sq-AL"/>
        </w:rPr>
      </w:pPr>
      <w:r w:rsidRPr="0073363E">
        <w:rPr>
          <w:lang w:val="sq-AL"/>
        </w:rPr>
        <w:t xml:space="preserve">Garantimi i sigurisë së shkëmbimeve elektronike </w:t>
      </w:r>
    </w:p>
    <w:p w:rsidR="009764C2" w:rsidRPr="0073363E" w:rsidRDefault="009764C2" w:rsidP="005A6101">
      <w:pPr>
        <w:pStyle w:val="Hapesira7"/>
      </w:pPr>
    </w:p>
    <w:p w:rsidR="009764C2" w:rsidRPr="005A6101" w:rsidRDefault="009764C2" w:rsidP="009764C2">
      <w:pPr>
        <w:pStyle w:val="Paragrafi"/>
        <w:rPr>
          <w:spacing w:val="-4"/>
          <w:lang w:val="sq-AL"/>
        </w:rPr>
      </w:pPr>
      <w:r w:rsidRPr="005A6101">
        <w:rPr>
          <w:spacing w:val="-4"/>
          <w:lang w:val="sq-AL"/>
        </w:rPr>
        <w:t>1</w:t>
      </w:r>
      <w:r w:rsidR="002D2E5C" w:rsidRPr="005A6101">
        <w:rPr>
          <w:spacing w:val="-4"/>
          <w:lang w:val="sq-AL"/>
        </w:rPr>
        <w:t xml:space="preserve">. </w:t>
      </w:r>
      <w:r w:rsidRPr="005A6101">
        <w:rPr>
          <w:spacing w:val="-4"/>
          <w:lang w:val="sq-AL"/>
        </w:rPr>
        <w:t>Operatorët e caktuar do të jenë përgjegjës për funksionimin e mirë të pajisjeve të tyre.</w:t>
      </w:r>
    </w:p>
    <w:p w:rsidR="009764C2" w:rsidRPr="005A6101" w:rsidRDefault="002D2E5C" w:rsidP="009764C2">
      <w:pPr>
        <w:pStyle w:val="Paragrafi"/>
        <w:rPr>
          <w:spacing w:val="-4"/>
          <w:lang w:val="sq-AL"/>
        </w:rPr>
      </w:pPr>
      <w:r w:rsidRPr="005A6101">
        <w:rPr>
          <w:spacing w:val="-4"/>
          <w:lang w:val="sq-AL"/>
        </w:rPr>
        <w:t xml:space="preserve">2. </w:t>
      </w:r>
      <w:r w:rsidR="009764C2" w:rsidRPr="005A6101">
        <w:rPr>
          <w:spacing w:val="-4"/>
          <w:lang w:val="sq-AL"/>
        </w:rPr>
        <w:t xml:space="preserve">Transmetimi elektronik i të dhënave do të bëhet i sigurt me qëllim garantimin e autenticitetit dhe </w:t>
      </w:r>
      <w:r w:rsidR="00CA2C8A" w:rsidRPr="005A6101">
        <w:rPr>
          <w:spacing w:val="-4"/>
          <w:lang w:val="sq-AL"/>
        </w:rPr>
        <w:t xml:space="preserve">të </w:t>
      </w:r>
      <w:r w:rsidR="009764C2" w:rsidRPr="005A6101">
        <w:rPr>
          <w:spacing w:val="-4"/>
          <w:lang w:val="sq-AL"/>
        </w:rPr>
        <w:t>integritetit të të dhënave të transmetuara.</w:t>
      </w:r>
    </w:p>
    <w:p w:rsidR="009764C2" w:rsidRPr="005A6101" w:rsidRDefault="002D2E5C" w:rsidP="009764C2">
      <w:pPr>
        <w:pStyle w:val="Paragrafi"/>
        <w:rPr>
          <w:spacing w:val="-4"/>
          <w:lang w:val="sq-AL"/>
        </w:rPr>
      </w:pPr>
      <w:r w:rsidRPr="005A6101">
        <w:rPr>
          <w:spacing w:val="-4"/>
          <w:lang w:val="sq-AL"/>
        </w:rPr>
        <w:t xml:space="preserve">3. </w:t>
      </w:r>
      <w:r w:rsidR="009764C2" w:rsidRPr="005A6101">
        <w:rPr>
          <w:spacing w:val="-4"/>
          <w:lang w:val="sq-AL"/>
        </w:rPr>
        <w:t>Operatorët e caktuar do t</w:t>
      </w:r>
      <w:r w:rsidR="00B101CA" w:rsidRPr="005A6101">
        <w:rPr>
          <w:spacing w:val="-4"/>
          <w:lang w:val="sq-AL"/>
        </w:rPr>
        <w:t>’</w:t>
      </w:r>
      <w:r w:rsidR="009764C2" w:rsidRPr="005A6101">
        <w:rPr>
          <w:spacing w:val="-4"/>
          <w:lang w:val="sq-AL"/>
        </w:rPr>
        <w:t>i bëjnë transak</w:t>
      </w:r>
      <w:r w:rsidR="005A6101">
        <w:rPr>
          <w:spacing w:val="-4"/>
          <w:lang w:val="sq-AL"/>
        </w:rPr>
        <w:t>-</w:t>
      </w:r>
      <w:r w:rsidR="009764C2" w:rsidRPr="005A6101">
        <w:rPr>
          <w:spacing w:val="-4"/>
          <w:lang w:val="sq-AL"/>
        </w:rPr>
        <w:t>sionet të sigurta sipas standardeve ndërkombëtare.</w:t>
      </w:r>
    </w:p>
    <w:p w:rsidR="009764C2" w:rsidRPr="0073363E" w:rsidRDefault="009764C2" w:rsidP="005A6101">
      <w:pPr>
        <w:pStyle w:val="Hapesira7"/>
      </w:pPr>
    </w:p>
    <w:p w:rsidR="009764C2" w:rsidRPr="0073363E" w:rsidRDefault="009764C2" w:rsidP="002D2E5C">
      <w:pPr>
        <w:pStyle w:val="NeniNr"/>
        <w:rPr>
          <w:lang w:val="sq-AL"/>
        </w:rPr>
      </w:pPr>
      <w:r w:rsidRPr="0073363E">
        <w:rPr>
          <w:lang w:val="sq-AL"/>
        </w:rPr>
        <w:t xml:space="preserve">Neni 14 </w:t>
      </w:r>
    </w:p>
    <w:p w:rsidR="009764C2" w:rsidRPr="0073363E" w:rsidRDefault="009764C2" w:rsidP="002D2E5C">
      <w:pPr>
        <w:pStyle w:val="NeniTitull"/>
        <w:rPr>
          <w:lang w:val="sq-AL"/>
        </w:rPr>
      </w:pPr>
      <w:r w:rsidRPr="0073363E">
        <w:rPr>
          <w:lang w:val="sq-AL"/>
        </w:rPr>
        <w:t xml:space="preserve">Gjurmimi dhe gjetja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2D2E5C" w:rsidRPr="0073363E">
        <w:rPr>
          <w:lang w:val="sq-AL"/>
        </w:rPr>
        <w:t xml:space="preserve">. </w:t>
      </w:r>
      <w:r w:rsidRPr="0073363E">
        <w:rPr>
          <w:lang w:val="sq-AL"/>
        </w:rPr>
        <w:t>Sistemet e përdorura nga operatorët e caktuar do të mundësojnë monitorimin e procedimit të urdhrit dhe revokimin e tij nga dërguesi, deri në momentin kur shuma përkatëse i paguhet marrësit të pagesës os</w:t>
      </w:r>
      <w:r w:rsidR="00FA063F">
        <w:rPr>
          <w:lang w:val="sq-AL"/>
        </w:rPr>
        <w:t>e kreditohet në llogarinë e tij</w:t>
      </w:r>
      <w:r w:rsidRPr="0073363E">
        <w:rPr>
          <w:lang w:val="sq-AL"/>
        </w:rPr>
        <w:t xml:space="preserve"> ose, nëse është rasti, i rimbursohet dërguesit. </w:t>
      </w:r>
    </w:p>
    <w:p w:rsidR="009764C2" w:rsidRDefault="009764C2" w:rsidP="009764C2">
      <w:pPr>
        <w:pStyle w:val="Paragrafi"/>
        <w:rPr>
          <w:lang w:val="sq-AL"/>
        </w:rPr>
      </w:pPr>
    </w:p>
    <w:p w:rsidR="00B31617" w:rsidRDefault="00B31617" w:rsidP="009764C2">
      <w:pPr>
        <w:pStyle w:val="Paragrafi"/>
        <w:rPr>
          <w:lang w:val="sq-AL"/>
        </w:rPr>
      </w:pPr>
    </w:p>
    <w:p w:rsidR="00B31617" w:rsidRDefault="00B31617" w:rsidP="009764C2">
      <w:pPr>
        <w:pStyle w:val="Paragrafi"/>
        <w:rPr>
          <w:lang w:val="sq-AL"/>
        </w:rPr>
      </w:pPr>
    </w:p>
    <w:p w:rsidR="00B31617" w:rsidRDefault="00B31617" w:rsidP="009764C2">
      <w:pPr>
        <w:pStyle w:val="Paragrafi"/>
        <w:rPr>
          <w:lang w:val="sq-AL"/>
        </w:rPr>
      </w:pPr>
    </w:p>
    <w:p w:rsidR="00B31617" w:rsidRDefault="00B31617" w:rsidP="009764C2">
      <w:pPr>
        <w:pStyle w:val="Paragrafi"/>
        <w:rPr>
          <w:lang w:val="sq-AL"/>
        </w:rPr>
      </w:pPr>
    </w:p>
    <w:p w:rsidR="00B31617" w:rsidRPr="0073363E" w:rsidRDefault="00B31617" w:rsidP="009764C2">
      <w:pPr>
        <w:pStyle w:val="Paragrafi"/>
        <w:rPr>
          <w:lang w:val="sq-AL"/>
        </w:rPr>
      </w:pPr>
    </w:p>
    <w:p w:rsidR="009764C2" w:rsidRPr="0073363E" w:rsidRDefault="002D2E5C" w:rsidP="002D2E5C">
      <w:pPr>
        <w:pStyle w:val="NeniNr"/>
        <w:rPr>
          <w:lang w:val="sq-AL"/>
        </w:rPr>
      </w:pPr>
      <w:r w:rsidRPr="0073363E">
        <w:rPr>
          <w:lang w:val="sq-AL"/>
        </w:rPr>
        <w:t xml:space="preserve">PJESA II </w:t>
      </w:r>
    </w:p>
    <w:p w:rsidR="009764C2" w:rsidRPr="0073363E" w:rsidRDefault="002D2E5C" w:rsidP="002D2E5C">
      <w:pPr>
        <w:pStyle w:val="NeniNr"/>
        <w:rPr>
          <w:lang w:val="sq-AL"/>
        </w:rPr>
      </w:pPr>
      <w:r w:rsidRPr="0073363E">
        <w:rPr>
          <w:lang w:val="sq-AL"/>
        </w:rPr>
        <w:t xml:space="preserve">RREGULLAT QË DISIPLINOJNË SHËRBIMET E PAGESAVE POSTARE </w:t>
      </w:r>
    </w:p>
    <w:p w:rsidR="009764C2" w:rsidRPr="0073363E" w:rsidRDefault="009764C2" w:rsidP="005A6101">
      <w:pPr>
        <w:pStyle w:val="Hapesira7"/>
      </w:pPr>
    </w:p>
    <w:p w:rsidR="009764C2" w:rsidRPr="0073363E" w:rsidRDefault="002D2E5C" w:rsidP="002D2E5C">
      <w:pPr>
        <w:pStyle w:val="NeniNr"/>
        <w:rPr>
          <w:lang w:val="sq-AL"/>
        </w:rPr>
      </w:pPr>
      <w:r w:rsidRPr="0073363E">
        <w:rPr>
          <w:lang w:val="sq-AL"/>
        </w:rPr>
        <w:t xml:space="preserve">KAPITULLI I </w:t>
      </w:r>
    </w:p>
    <w:p w:rsidR="009764C2" w:rsidRPr="0073363E" w:rsidRDefault="00CD56A2" w:rsidP="002D2E5C">
      <w:pPr>
        <w:pStyle w:val="NeniNr"/>
        <w:rPr>
          <w:lang w:val="sq-AL"/>
        </w:rPr>
      </w:pPr>
      <w:r>
        <w:rPr>
          <w:lang w:val="sq-AL"/>
        </w:rPr>
        <w:t>PËRPUNIMI I URDHËR</w:t>
      </w:r>
      <w:r w:rsidR="002D2E5C" w:rsidRPr="0073363E">
        <w:rPr>
          <w:lang w:val="sq-AL"/>
        </w:rPr>
        <w:t xml:space="preserve">PAGESAVE POSTARE </w:t>
      </w:r>
    </w:p>
    <w:p w:rsidR="009764C2" w:rsidRPr="0073363E" w:rsidRDefault="009764C2" w:rsidP="005A6101">
      <w:pPr>
        <w:pStyle w:val="Hapesira7"/>
      </w:pPr>
    </w:p>
    <w:p w:rsidR="009764C2" w:rsidRPr="0073363E" w:rsidRDefault="009764C2" w:rsidP="002D2E5C">
      <w:pPr>
        <w:pStyle w:val="NeniNr"/>
        <w:rPr>
          <w:lang w:val="sq-AL"/>
        </w:rPr>
      </w:pPr>
      <w:r w:rsidRPr="0073363E">
        <w:rPr>
          <w:lang w:val="sq-AL"/>
        </w:rPr>
        <w:t xml:space="preserve">Neni 15 </w:t>
      </w:r>
    </w:p>
    <w:p w:rsidR="009764C2" w:rsidRPr="0073363E" w:rsidRDefault="009764C2" w:rsidP="002D2E5C">
      <w:pPr>
        <w:pStyle w:val="NeniTitull"/>
        <w:rPr>
          <w:lang w:val="sq-AL"/>
        </w:rPr>
      </w:pPr>
      <w:r w:rsidRPr="0073363E">
        <w:rPr>
          <w:lang w:val="sq-AL"/>
        </w:rPr>
        <w:t>Depozitimi, regji</w:t>
      </w:r>
      <w:r w:rsidR="00CD56A2">
        <w:rPr>
          <w:lang w:val="sq-AL"/>
        </w:rPr>
        <w:t>strimi dhe transmetimi i urdhër</w:t>
      </w:r>
      <w:r w:rsidRPr="0073363E">
        <w:rPr>
          <w:lang w:val="sq-AL"/>
        </w:rPr>
        <w:t xml:space="preserve">pagesave postare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2D2E5C" w:rsidRPr="0073363E">
        <w:rPr>
          <w:lang w:val="sq-AL"/>
        </w:rPr>
        <w:t xml:space="preserve">. </w:t>
      </w:r>
      <w:r w:rsidRPr="0073363E">
        <w:rPr>
          <w:lang w:val="sq-AL"/>
        </w:rPr>
        <w:t>Kushtet për depozitimin, regjist</w:t>
      </w:r>
      <w:r w:rsidR="00CD56A2">
        <w:rPr>
          <w:lang w:val="sq-AL"/>
        </w:rPr>
        <w:t>rimin dhe transmetimin e urdhër</w:t>
      </w:r>
      <w:r w:rsidRPr="0073363E">
        <w:rPr>
          <w:lang w:val="sq-AL"/>
        </w:rPr>
        <w:t>pagesave postare janë vendosur në Rregullore.</w:t>
      </w:r>
    </w:p>
    <w:p w:rsidR="009764C2" w:rsidRPr="0073363E" w:rsidRDefault="009764C2" w:rsidP="009764C2">
      <w:pPr>
        <w:pStyle w:val="Paragrafi"/>
        <w:rPr>
          <w:lang w:val="sq-AL"/>
        </w:rPr>
      </w:pPr>
      <w:r w:rsidRPr="0073363E">
        <w:rPr>
          <w:lang w:val="sq-AL"/>
        </w:rPr>
        <w:t>2</w:t>
      </w:r>
      <w:r w:rsidR="002D2E5C" w:rsidRPr="0073363E">
        <w:rPr>
          <w:lang w:val="sq-AL"/>
        </w:rPr>
        <w:t xml:space="preserve">. </w:t>
      </w:r>
      <w:r w:rsidRPr="0073363E">
        <w:rPr>
          <w:lang w:val="sq-AL"/>
        </w:rPr>
        <w:t xml:space="preserve">Periudha e vlefshmërisë për </w:t>
      </w:r>
      <w:r w:rsidR="00C70BF4">
        <w:rPr>
          <w:lang w:val="sq-AL"/>
        </w:rPr>
        <w:t>urdhërpages</w:t>
      </w:r>
      <w:r w:rsidRPr="0073363E">
        <w:rPr>
          <w:lang w:val="sq-AL"/>
        </w:rPr>
        <w:t>at postare nuk mund të zgjatet dhe është vendosur në Rregullore.</w:t>
      </w:r>
    </w:p>
    <w:p w:rsidR="009764C2" w:rsidRPr="005A6101" w:rsidRDefault="009764C2" w:rsidP="005A6101">
      <w:pPr>
        <w:pStyle w:val="Hapesira7"/>
      </w:pPr>
    </w:p>
    <w:p w:rsidR="009764C2" w:rsidRPr="0073363E" w:rsidRDefault="009764C2" w:rsidP="002D2E5C">
      <w:pPr>
        <w:pStyle w:val="NeniNr"/>
        <w:rPr>
          <w:lang w:val="sq-AL"/>
        </w:rPr>
      </w:pPr>
      <w:r w:rsidRPr="0073363E">
        <w:rPr>
          <w:lang w:val="sq-AL"/>
        </w:rPr>
        <w:t xml:space="preserve">Neni 16 </w:t>
      </w:r>
    </w:p>
    <w:p w:rsidR="009764C2" w:rsidRPr="0073363E" w:rsidRDefault="009764C2" w:rsidP="002D2E5C">
      <w:pPr>
        <w:pStyle w:val="NeniTitull"/>
        <w:rPr>
          <w:lang w:val="sq-AL"/>
        </w:rPr>
      </w:pPr>
      <w:r w:rsidRPr="0073363E">
        <w:rPr>
          <w:lang w:val="sq-AL"/>
        </w:rPr>
        <w:t xml:space="preserve">Kontrolli dhe lëshimi i fondeve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2D2E5C" w:rsidRPr="0073363E">
        <w:rPr>
          <w:lang w:val="sq-AL"/>
        </w:rPr>
        <w:t xml:space="preserve">. </w:t>
      </w:r>
      <w:r w:rsidRPr="0073363E">
        <w:rPr>
          <w:lang w:val="sq-AL"/>
        </w:rPr>
        <w:t xml:space="preserve">Pas konfirmimit të identitetit të marrësit të pagesës në përputhje me legjislacionin kombëtar dhe saktësinë e informacionit që ai ka dhënë, operatori i caktuar do të bëjë pagesën në </w:t>
      </w:r>
      <w:r w:rsidRPr="00AA1305">
        <w:rPr>
          <w:i/>
          <w:lang w:val="sq-AL"/>
        </w:rPr>
        <w:t>cash</w:t>
      </w:r>
      <w:r w:rsidRPr="0073363E">
        <w:rPr>
          <w:lang w:val="sq-AL"/>
        </w:rPr>
        <w:t>. Për një urdhër derdhje</w:t>
      </w:r>
      <w:r w:rsidR="00934F44">
        <w:rPr>
          <w:lang w:val="sq-AL"/>
        </w:rPr>
        <w:t>je</w:t>
      </w:r>
      <w:r w:rsidRPr="0073363E">
        <w:rPr>
          <w:lang w:val="sq-AL"/>
        </w:rPr>
        <w:t xml:space="preserve"> ose transferte, kjo pagesë do të kreditohet në llogarinë e marrësit të pagesës. </w:t>
      </w:r>
    </w:p>
    <w:p w:rsidR="009764C2" w:rsidRPr="0073363E" w:rsidRDefault="002D2E5C" w:rsidP="009764C2">
      <w:pPr>
        <w:pStyle w:val="Paragrafi"/>
        <w:rPr>
          <w:lang w:val="sq-AL"/>
        </w:rPr>
      </w:pPr>
      <w:r w:rsidRPr="0073363E">
        <w:rPr>
          <w:lang w:val="sq-AL"/>
        </w:rPr>
        <w:t xml:space="preserve">2. </w:t>
      </w:r>
      <w:r w:rsidR="009764C2" w:rsidRPr="0073363E">
        <w:rPr>
          <w:lang w:val="sq-AL"/>
        </w:rPr>
        <w:t>Limitet kohore për lëshimin e fondeve do të vendosen në marrëveshje dypalëshe dhe shumëpalëshe ndërmjet operatorëve të caktuar.</w:t>
      </w:r>
    </w:p>
    <w:p w:rsidR="009764C2" w:rsidRPr="0073363E" w:rsidRDefault="009764C2" w:rsidP="005A6101">
      <w:pPr>
        <w:pStyle w:val="Hapesira7"/>
      </w:pPr>
    </w:p>
    <w:p w:rsidR="009764C2" w:rsidRPr="0073363E" w:rsidRDefault="009764C2" w:rsidP="002D2E5C">
      <w:pPr>
        <w:pStyle w:val="NeniNr"/>
        <w:rPr>
          <w:lang w:val="sq-AL"/>
        </w:rPr>
      </w:pPr>
      <w:r w:rsidRPr="0073363E">
        <w:rPr>
          <w:lang w:val="sq-AL"/>
        </w:rPr>
        <w:t>Neni 17</w:t>
      </w:r>
    </w:p>
    <w:p w:rsidR="009764C2" w:rsidRPr="0073363E" w:rsidRDefault="009764C2" w:rsidP="002D2E5C">
      <w:pPr>
        <w:pStyle w:val="NeniTitull"/>
        <w:rPr>
          <w:lang w:val="sq-AL"/>
        </w:rPr>
      </w:pPr>
      <w:r w:rsidRPr="0073363E">
        <w:rPr>
          <w:lang w:val="sq-AL"/>
        </w:rPr>
        <w:t xml:space="preserve">Shuma maksimale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2D2E5C" w:rsidRPr="0073363E">
        <w:rPr>
          <w:lang w:val="sq-AL"/>
        </w:rPr>
        <w:t xml:space="preserve">. </w:t>
      </w:r>
      <w:r w:rsidRPr="0073363E">
        <w:rPr>
          <w:lang w:val="sq-AL"/>
        </w:rPr>
        <w:t>Operatorët e caktuar do të informojnë Byronë Ndërkombëtare të Bashkimit Postar Universal për shumat maksimale për dërgimin ose marrjen të vendosura në përputhje me legjislacionin e tyre kombëtar.</w:t>
      </w:r>
    </w:p>
    <w:p w:rsidR="009764C2" w:rsidRPr="0073363E" w:rsidRDefault="009764C2" w:rsidP="005A6101">
      <w:pPr>
        <w:pStyle w:val="Hapesira7"/>
      </w:pPr>
    </w:p>
    <w:p w:rsidR="009764C2" w:rsidRPr="0073363E" w:rsidRDefault="009764C2" w:rsidP="002D2E5C">
      <w:pPr>
        <w:pStyle w:val="NeniNr"/>
        <w:rPr>
          <w:lang w:val="sq-AL"/>
        </w:rPr>
      </w:pPr>
      <w:r w:rsidRPr="0073363E">
        <w:rPr>
          <w:lang w:val="sq-AL"/>
        </w:rPr>
        <w:t>Neni 18</w:t>
      </w:r>
    </w:p>
    <w:p w:rsidR="009764C2" w:rsidRPr="00FA6B04" w:rsidRDefault="009764C2" w:rsidP="002D2E5C">
      <w:pPr>
        <w:pStyle w:val="NeniNr"/>
        <w:rPr>
          <w:b/>
          <w:lang w:val="sq-AL"/>
        </w:rPr>
      </w:pPr>
      <w:r w:rsidRPr="00FA6B04">
        <w:rPr>
          <w:b/>
          <w:lang w:val="sq-AL"/>
        </w:rPr>
        <w:t>Rimbursimi</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2D2E5C" w:rsidRPr="0073363E">
        <w:rPr>
          <w:lang w:val="sq-AL"/>
        </w:rPr>
        <w:t xml:space="preserve">. </w:t>
      </w:r>
      <w:r w:rsidRPr="0073363E">
        <w:rPr>
          <w:lang w:val="sq-AL"/>
        </w:rPr>
        <w:t xml:space="preserve">Shtrirja e rimbursimit </w:t>
      </w:r>
    </w:p>
    <w:p w:rsidR="009764C2" w:rsidRPr="0073363E" w:rsidRDefault="009764C2" w:rsidP="009764C2">
      <w:pPr>
        <w:pStyle w:val="Paragrafi"/>
        <w:rPr>
          <w:lang w:val="sq-AL"/>
        </w:rPr>
      </w:pPr>
      <w:r w:rsidRPr="0073363E">
        <w:rPr>
          <w:lang w:val="sq-AL"/>
        </w:rPr>
        <w:t>1.1</w:t>
      </w:r>
      <w:r w:rsidRPr="0073363E">
        <w:rPr>
          <w:lang w:val="sq-AL"/>
        </w:rPr>
        <w:tab/>
        <w:t xml:space="preserve">Rimbursimi brenda kuadrit të shërbimeve të pagesave postare do të mbulojë shumën e plotë të </w:t>
      </w:r>
      <w:r w:rsidR="00C70BF4">
        <w:rPr>
          <w:lang w:val="sq-AL"/>
        </w:rPr>
        <w:t>urdhërpages</w:t>
      </w:r>
      <w:r w:rsidRPr="0073363E">
        <w:rPr>
          <w:lang w:val="sq-AL"/>
        </w:rPr>
        <w:t>ave postare në monedhën e shtetit lëshues. Shuma që do të rimbursohet do të jetë e njëjtë me shumën e paguar nga dërguesi ose shumën e ngarkuar në llogarinë e tij. Çmimi i shërbimit të pagesës postare do të shtohet në shumën e rimbursuar në rast të një gabimi nga operatori i caktuar</w:t>
      </w:r>
      <w:r w:rsidR="00EE7E76">
        <w:rPr>
          <w:lang w:val="sq-AL"/>
        </w:rPr>
        <w:t>;</w:t>
      </w:r>
    </w:p>
    <w:p w:rsidR="009764C2" w:rsidRPr="0073363E" w:rsidRDefault="009764C2" w:rsidP="009764C2">
      <w:pPr>
        <w:pStyle w:val="Paragrafi"/>
        <w:rPr>
          <w:lang w:val="sq-AL"/>
        </w:rPr>
      </w:pPr>
      <w:r w:rsidRPr="0073363E">
        <w:rPr>
          <w:lang w:val="sq-AL"/>
        </w:rPr>
        <w:t xml:space="preserve">1.2. Nuk do të ketë rimbursim për </w:t>
      </w:r>
      <w:r w:rsidR="00C70BF4">
        <w:rPr>
          <w:lang w:val="sq-AL"/>
        </w:rPr>
        <w:t>urdhërpages</w:t>
      </w:r>
      <w:r w:rsidRPr="0073363E">
        <w:rPr>
          <w:lang w:val="sq-AL"/>
        </w:rPr>
        <w:t>at COD</w:t>
      </w:r>
      <w:r w:rsidR="00B22991">
        <w:rPr>
          <w:lang w:val="sq-AL"/>
        </w:rPr>
        <w:t>.</w:t>
      </w:r>
    </w:p>
    <w:p w:rsidR="002D2E5C" w:rsidRPr="006B5F96" w:rsidRDefault="002D2E5C" w:rsidP="009764C2">
      <w:pPr>
        <w:pStyle w:val="Paragrafi"/>
        <w:rPr>
          <w:sz w:val="16"/>
          <w:lang w:val="sq-AL"/>
        </w:rPr>
      </w:pPr>
    </w:p>
    <w:p w:rsidR="009764C2" w:rsidRPr="0073363E" w:rsidRDefault="001503CD" w:rsidP="001503CD">
      <w:pPr>
        <w:pStyle w:val="NeniNr"/>
        <w:rPr>
          <w:lang w:val="sq-AL"/>
        </w:rPr>
      </w:pPr>
      <w:r w:rsidRPr="0073363E">
        <w:rPr>
          <w:lang w:val="sq-AL"/>
        </w:rPr>
        <w:t xml:space="preserve">KAPITULLI II </w:t>
      </w:r>
    </w:p>
    <w:p w:rsidR="009764C2" w:rsidRPr="0073363E" w:rsidRDefault="001503CD" w:rsidP="001503CD">
      <w:pPr>
        <w:pStyle w:val="NeniNr"/>
        <w:rPr>
          <w:lang w:val="sq-AL"/>
        </w:rPr>
      </w:pPr>
      <w:r w:rsidRPr="0073363E">
        <w:rPr>
          <w:lang w:val="sq-AL"/>
        </w:rPr>
        <w:t xml:space="preserve">REKLAMIMET DHE PËRGJEGJËSIA </w:t>
      </w:r>
    </w:p>
    <w:p w:rsidR="009764C2" w:rsidRPr="0073363E" w:rsidRDefault="009764C2" w:rsidP="005A6101">
      <w:pPr>
        <w:pStyle w:val="Hapesira7"/>
      </w:pPr>
    </w:p>
    <w:p w:rsidR="009764C2" w:rsidRPr="0073363E" w:rsidRDefault="009764C2" w:rsidP="001503CD">
      <w:pPr>
        <w:pStyle w:val="NeniNr"/>
        <w:rPr>
          <w:lang w:val="sq-AL"/>
        </w:rPr>
      </w:pPr>
      <w:r w:rsidRPr="0073363E">
        <w:rPr>
          <w:lang w:val="sq-AL"/>
        </w:rPr>
        <w:t xml:space="preserve">Neni 19 </w:t>
      </w:r>
    </w:p>
    <w:p w:rsidR="009764C2" w:rsidRPr="00FA6B04" w:rsidRDefault="009764C2" w:rsidP="001503CD">
      <w:pPr>
        <w:pStyle w:val="NeniNr"/>
        <w:rPr>
          <w:b/>
          <w:lang w:val="sq-AL"/>
        </w:rPr>
      </w:pPr>
      <w:r w:rsidRPr="00FA6B04">
        <w:rPr>
          <w:b/>
          <w:lang w:val="sq-AL"/>
        </w:rPr>
        <w:t>Reklamimet</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1503CD" w:rsidRPr="0073363E">
        <w:rPr>
          <w:lang w:val="sq-AL"/>
        </w:rPr>
        <w:t xml:space="preserve">. </w:t>
      </w:r>
      <w:r w:rsidRPr="0073363E">
        <w:rPr>
          <w:lang w:val="sq-AL"/>
        </w:rPr>
        <w:t xml:space="preserve">Reklamimet do të merren brenda një periudhe prej gjashtë muajsh nga dita pas asaj në të cilën është pranuar </w:t>
      </w:r>
      <w:r w:rsidR="00C70BF4">
        <w:rPr>
          <w:lang w:val="sq-AL"/>
        </w:rPr>
        <w:t>urdhërpages</w:t>
      </w:r>
      <w:r w:rsidRPr="0073363E">
        <w:rPr>
          <w:lang w:val="sq-AL"/>
        </w:rPr>
        <w:t>a postare.</w:t>
      </w:r>
    </w:p>
    <w:p w:rsidR="009764C2" w:rsidRPr="0073363E" w:rsidRDefault="001503CD" w:rsidP="009764C2">
      <w:pPr>
        <w:pStyle w:val="Paragrafi"/>
        <w:rPr>
          <w:lang w:val="sq-AL"/>
        </w:rPr>
      </w:pPr>
      <w:r w:rsidRPr="0073363E">
        <w:rPr>
          <w:lang w:val="sq-AL"/>
        </w:rPr>
        <w:t xml:space="preserve">2. </w:t>
      </w:r>
      <w:r w:rsidR="009764C2" w:rsidRPr="0073363E">
        <w:rPr>
          <w:lang w:val="sq-AL"/>
        </w:rPr>
        <w:t xml:space="preserve">Operatorët e caktuar, subjekt i legjislacionit të tyre kombëtar, do të kenë të drejtën e marrjes së tarifave mbi reklamimet në lidhje me </w:t>
      </w:r>
      <w:r w:rsidR="00C70BF4">
        <w:rPr>
          <w:lang w:val="sq-AL"/>
        </w:rPr>
        <w:t>urdhërpages</w:t>
      </w:r>
      <w:r w:rsidR="009764C2" w:rsidRPr="0073363E">
        <w:rPr>
          <w:lang w:val="sq-AL"/>
        </w:rPr>
        <w:t>at postare nga klientët.</w:t>
      </w:r>
    </w:p>
    <w:p w:rsidR="009764C2" w:rsidRPr="0073363E" w:rsidRDefault="009764C2" w:rsidP="005A6101">
      <w:pPr>
        <w:pStyle w:val="Hapesira7"/>
      </w:pPr>
    </w:p>
    <w:p w:rsidR="009764C2" w:rsidRPr="0073363E" w:rsidRDefault="009764C2" w:rsidP="001503CD">
      <w:pPr>
        <w:pStyle w:val="NeniNr"/>
        <w:rPr>
          <w:lang w:val="sq-AL"/>
        </w:rPr>
      </w:pPr>
      <w:r w:rsidRPr="0073363E">
        <w:rPr>
          <w:lang w:val="sq-AL"/>
        </w:rPr>
        <w:t>Neni 20</w:t>
      </w:r>
    </w:p>
    <w:p w:rsidR="009764C2" w:rsidRPr="0073363E" w:rsidRDefault="009764C2" w:rsidP="001503CD">
      <w:pPr>
        <w:pStyle w:val="NeniTitull"/>
        <w:rPr>
          <w:lang w:val="sq-AL"/>
        </w:rPr>
      </w:pPr>
      <w:r w:rsidRPr="0073363E">
        <w:rPr>
          <w:lang w:val="sq-AL"/>
        </w:rPr>
        <w:t xml:space="preserve">Përgjegjësia e operatorëve të caktuar ndaj përdoruesve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1503CD" w:rsidRPr="0073363E">
        <w:rPr>
          <w:lang w:val="sq-AL"/>
        </w:rPr>
        <w:t xml:space="preserve">. </w:t>
      </w:r>
      <w:r w:rsidRPr="0073363E">
        <w:rPr>
          <w:lang w:val="sq-AL"/>
        </w:rPr>
        <w:t xml:space="preserve">Trajtimi i fondeve </w:t>
      </w:r>
    </w:p>
    <w:p w:rsidR="009764C2" w:rsidRPr="0073363E" w:rsidRDefault="009764C2" w:rsidP="009764C2">
      <w:pPr>
        <w:pStyle w:val="Paragrafi"/>
        <w:rPr>
          <w:lang w:val="sq-AL"/>
        </w:rPr>
      </w:pPr>
      <w:r w:rsidRPr="0073363E">
        <w:rPr>
          <w:lang w:val="sq-AL"/>
        </w:rPr>
        <w:t>1.1</w:t>
      </w:r>
      <w:r w:rsidRPr="0073363E">
        <w:rPr>
          <w:lang w:val="sq-AL"/>
        </w:rPr>
        <w:tab/>
        <w:t xml:space="preserve">Me përjashtim të rastit të </w:t>
      </w:r>
      <w:r w:rsidR="00C70BF4">
        <w:rPr>
          <w:lang w:val="sq-AL"/>
        </w:rPr>
        <w:t>urdhërpages</w:t>
      </w:r>
      <w:r w:rsidRPr="0073363E">
        <w:rPr>
          <w:lang w:val="sq-AL"/>
        </w:rPr>
        <w:t xml:space="preserve">ave COD, </w:t>
      </w:r>
      <w:r w:rsidR="00BE1CC7" w:rsidRPr="0073363E">
        <w:rPr>
          <w:lang w:val="sq-AL"/>
        </w:rPr>
        <w:t xml:space="preserve">operatori </w:t>
      </w:r>
      <w:r w:rsidRPr="0073363E">
        <w:rPr>
          <w:lang w:val="sq-AL"/>
        </w:rPr>
        <w:t xml:space="preserve">i caktuar lëshues do të jetë përgjegjës ndaj dërguesit për shumat e dorëzuara në arkë ose të debituara në llogarinë e dërguesit deri në momentin kur </w:t>
      </w:r>
      <w:r w:rsidR="00C70BF4">
        <w:rPr>
          <w:lang w:val="sq-AL"/>
        </w:rPr>
        <w:t>urdhërpages</w:t>
      </w:r>
      <w:r w:rsidRPr="0073363E">
        <w:rPr>
          <w:lang w:val="sq-AL"/>
        </w:rPr>
        <w:t xml:space="preserve">a postare është paguar sipas rregullave ose është kredituar në </w:t>
      </w:r>
      <w:r w:rsidR="009B74AB">
        <w:rPr>
          <w:lang w:val="sq-AL"/>
        </w:rPr>
        <w:t>llogarinë e marrësit të pagesës</w:t>
      </w:r>
      <w:r w:rsidR="009A10F9">
        <w:rPr>
          <w:lang w:val="sq-AL"/>
        </w:rPr>
        <w:t xml:space="preserve"> ose deri</w:t>
      </w:r>
      <w:r w:rsidRPr="0073363E">
        <w:rPr>
          <w:lang w:val="sq-AL"/>
        </w:rPr>
        <w:t xml:space="preserve">sa fondet t’i jenë rimbursuar dërguesit në formë të </w:t>
      </w:r>
      <w:r w:rsidRPr="00AA1305">
        <w:rPr>
          <w:i/>
          <w:lang w:val="sq-AL"/>
        </w:rPr>
        <w:t>cash</w:t>
      </w:r>
      <w:r w:rsidR="004369E8" w:rsidRPr="004369E8">
        <w:rPr>
          <w:lang w:val="sq-AL"/>
        </w:rPr>
        <w:t>-it</w:t>
      </w:r>
      <w:r w:rsidRPr="0073363E">
        <w:rPr>
          <w:lang w:val="sq-AL"/>
        </w:rPr>
        <w:t xml:space="preserve"> ose si kredi në llogarinë e tij</w:t>
      </w:r>
      <w:r w:rsidR="00EE7E76">
        <w:rPr>
          <w:lang w:val="sq-AL"/>
        </w:rPr>
        <w:t>:</w:t>
      </w:r>
      <w:r w:rsidRPr="0073363E">
        <w:rPr>
          <w:lang w:val="sq-AL"/>
        </w:rPr>
        <w:t xml:space="preserve"> </w:t>
      </w:r>
    </w:p>
    <w:p w:rsidR="009764C2" w:rsidRPr="0073363E" w:rsidRDefault="009764C2" w:rsidP="009764C2">
      <w:pPr>
        <w:pStyle w:val="Paragrafi"/>
        <w:rPr>
          <w:lang w:val="sq-AL"/>
        </w:rPr>
      </w:pPr>
      <w:r w:rsidRPr="0073363E">
        <w:rPr>
          <w:lang w:val="sq-AL"/>
        </w:rPr>
        <w:t xml:space="preserve">1.1.1 </w:t>
      </w:r>
      <w:r w:rsidR="006E4AA7">
        <w:rPr>
          <w:lang w:val="sq-AL"/>
        </w:rPr>
        <w:t>urdhërpages</w:t>
      </w:r>
      <w:r w:rsidR="006E4AA7" w:rsidRPr="0073363E">
        <w:rPr>
          <w:lang w:val="sq-AL"/>
        </w:rPr>
        <w:t xml:space="preserve">a </w:t>
      </w:r>
      <w:r w:rsidRPr="0073363E">
        <w:rPr>
          <w:lang w:val="sq-AL"/>
        </w:rPr>
        <w:t>postare është paguar në mënyrë të rregullt; ose</w:t>
      </w:r>
    </w:p>
    <w:p w:rsidR="009764C2" w:rsidRPr="0073363E" w:rsidRDefault="00DF5DF6" w:rsidP="009764C2">
      <w:pPr>
        <w:pStyle w:val="Paragrafi"/>
        <w:rPr>
          <w:lang w:val="sq-AL"/>
        </w:rPr>
      </w:pPr>
      <w:r>
        <w:rPr>
          <w:lang w:val="sq-AL"/>
        </w:rPr>
        <w:t xml:space="preserve">1.1.2 </w:t>
      </w:r>
      <w:r w:rsidR="006E4AA7" w:rsidRPr="0073363E">
        <w:rPr>
          <w:lang w:val="sq-AL"/>
        </w:rPr>
        <w:t xml:space="preserve">llogaria </w:t>
      </w:r>
      <w:r w:rsidR="009764C2" w:rsidRPr="0073363E">
        <w:rPr>
          <w:lang w:val="sq-AL"/>
        </w:rPr>
        <w:t>e të paguarit është kredituar; ose</w:t>
      </w:r>
    </w:p>
    <w:p w:rsidR="009764C2" w:rsidRPr="0073363E" w:rsidRDefault="00DF5DF6" w:rsidP="009764C2">
      <w:pPr>
        <w:pStyle w:val="Paragrafi"/>
        <w:rPr>
          <w:lang w:val="sq-AL"/>
        </w:rPr>
      </w:pPr>
      <w:r>
        <w:rPr>
          <w:lang w:val="sq-AL"/>
        </w:rPr>
        <w:t xml:space="preserve">1.1.3 </w:t>
      </w:r>
      <w:r w:rsidR="006E4AA7" w:rsidRPr="0073363E">
        <w:rPr>
          <w:lang w:val="sq-AL"/>
        </w:rPr>
        <w:t xml:space="preserve">fondet </w:t>
      </w:r>
      <w:r w:rsidR="009764C2" w:rsidRPr="0073363E">
        <w:rPr>
          <w:lang w:val="sq-AL"/>
        </w:rPr>
        <w:t>janë rimbursuar për dërguesin në formën e parave në dorë (</w:t>
      </w:r>
      <w:r w:rsidR="009764C2" w:rsidRPr="00AA1305">
        <w:rPr>
          <w:i/>
          <w:lang w:val="sq-AL"/>
        </w:rPr>
        <w:t>cash</w:t>
      </w:r>
      <w:r w:rsidR="009764C2" w:rsidRPr="0073363E">
        <w:rPr>
          <w:lang w:val="sq-AL"/>
        </w:rPr>
        <w:t>) ose si një kredi në llogarinë e tij.</w:t>
      </w:r>
    </w:p>
    <w:p w:rsidR="009764C2" w:rsidRPr="0073363E" w:rsidRDefault="009764C2" w:rsidP="009764C2">
      <w:pPr>
        <w:pStyle w:val="Paragrafi"/>
        <w:rPr>
          <w:lang w:val="sq-AL"/>
        </w:rPr>
      </w:pPr>
      <w:r w:rsidRPr="0073363E">
        <w:rPr>
          <w:lang w:val="sq-AL"/>
        </w:rPr>
        <w:t xml:space="preserve">1.2 Për mandatpagesat COD, operatori lëshues i përcaktuar do të jetë përgjegjës për të paguarin për shumat </w:t>
      </w:r>
      <w:r w:rsidR="00667D15">
        <w:rPr>
          <w:lang w:val="sq-AL"/>
        </w:rPr>
        <w:t>“</w:t>
      </w:r>
      <w:r w:rsidRPr="0073363E">
        <w:rPr>
          <w:lang w:val="sq-AL"/>
        </w:rPr>
        <w:t>e dorëzuara nën dorë</w:t>
      </w:r>
      <w:r w:rsidR="00667D15">
        <w:rPr>
          <w:lang w:val="sq-AL"/>
        </w:rPr>
        <w:t>”</w:t>
      </w:r>
      <w:r w:rsidRPr="0073363E">
        <w:rPr>
          <w:lang w:val="sq-AL"/>
        </w:rPr>
        <w:t xml:space="preserve"> ose të debituara në llog</w:t>
      </w:r>
      <w:r w:rsidR="00E34F8E">
        <w:rPr>
          <w:lang w:val="sq-AL"/>
        </w:rPr>
        <w:t>arinë e dërguesit derisa mandat</w:t>
      </w:r>
      <w:r w:rsidRPr="0073363E">
        <w:rPr>
          <w:lang w:val="sq-AL"/>
        </w:rPr>
        <w:t xml:space="preserve">pagesat COD të jenë paguar rregullisht ose llogaria e të paguarit të jetë kredituar. </w:t>
      </w:r>
    </w:p>
    <w:p w:rsidR="001503CD" w:rsidRPr="0073363E" w:rsidRDefault="001503CD" w:rsidP="005A6101">
      <w:pPr>
        <w:pStyle w:val="Hapesira7"/>
      </w:pPr>
    </w:p>
    <w:p w:rsidR="009764C2" w:rsidRPr="0073363E" w:rsidRDefault="009764C2" w:rsidP="001503CD">
      <w:pPr>
        <w:pStyle w:val="NeniNr"/>
        <w:rPr>
          <w:lang w:val="sq-AL"/>
        </w:rPr>
      </w:pPr>
      <w:r w:rsidRPr="0073363E">
        <w:rPr>
          <w:lang w:val="sq-AL"/>
        </w:rPr>
        <w:t xml:space="preserve">Neni 21 </w:t>
      </w:r>
    </w:p>
    <w:p w:rsidR="009764C2" w:rsidRPr="0073363E" w:rsidRDefault="009764C2" w:rsidP="001503CD">
      <w:pPr>
        <w:pStyle w:val="NeniTitull"/>
        <w:rPr>
          <w:lang w:val="sq-AL"/>
        </w:rPr>
      </w:pPr>
      <w:r w:rsidRPr="0073363E">
        <w:rPr>
          <w:lang w:val="sq-AL"/>
        </w:rPr>
        <w:t>Detyrimet dhe përgjegjësia e operatorëve të caktuar ndaj njëri</w:t>
      </w:r>
      <w:r w:rsidR="00B1485F">
        <w:rPr>
          <w:lang w:val="sq-AL"/>
        </w:rPr>
        <w:t>-</w:t>
      </w:r>
      <w:r w:rsidRPr="0073363E">
        <w:rPr>
          <w:lang w:val="sq-AL"/>
        </w:rPr>
        <w:t xml:space="preserve">tjetrit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1503CD" w:rsidRPr="0073363E">
        <w:rPr>
          <w:lang w:val="sq-AL"/>
        </w:rPr>
        <w:t xml:space="preserve">. </w:t>
      </w:r>
      <w:r w:rsidRPr="0073363E">
        <w:rPr>
          <w:lang w:val="sq-AL"/>
        </w:rPr>
        <w:t>Çdo operator i caktuar do të jetë përgjegjës për gabimet e tij.</w:t>
      </w:r>
    </w:p>
    <w:p w:rsidR="009764C2" w:rsidRPr="0073363E" w:rsidRDefault="001503CD" w:rsidP="009764C2">
      <w:pPr>
        <w:pStyle w:val="Paragrafi"/>
        <w:rPr>
          <w:lang w:val="sq-AL"/>
        </w:rPr>
      </w:pPr>
      <w:r w:rsidRPr="0073363E">
        <w:rPr>
          <w:lang w:val="sq-AL"/>
        </w:rPr>
        <w:t xml:space="preserve">2. </w:t>
      </w:r>
      <w:r w:rsidR="009764C2" w:rsidRPr="0073363E">
        <w:rPr>
          <w:lang w:val="sq-AL"/>
        </w:rPr>
        <w:t>Kushtet dhe kohëzgjatja e përgjegjësisë janë vendosur në Rregullore.</w:t>
      </w:r>
    </w:p>
    <w:p w:rsidR="009764C2" w:rsidRPr="0073363E" w:rsidRDefault="009764C2" w:rsidP="005A6101">
      <w:pPr>
        <w:pStyle w:val="Hapesira7"/>
      </w:pPr>
    </w:p>
    <w:p w:rsidR="009764C2" w:rsidRPr="0073363E" w:rsidRDefault="009764C2" w:rsidP="001503CD">
      <w:pPr>
        <w:pStyle w:val="NeniNr"/>
        <w:rPr>
          <w:lang w:val="sq-AL"/>
        </w:rPr>
      </w:pPr>
      <w:r w:rsidRPr="0073363E">
        <w:rPr>
          <w:lang w:val="sq-AL"/>
        </w:rPr>
        <w:t>Neni 22</w:t>
      </w:r>
    </w:p>
    <w:p w:rsidR="009764C2" w:rsidRPr="0073363E" w:rsidRDefault="009764C2" w:rsidP="001503CD">
      <w:pPr>
        <w:pStyle w:val="NeniTitull"/>
        <w:rPr>
          <w:lang w:val="sq-AL"/>
        </w:rPr>
      </w:pPr>
      <w:r w:rsidRPr="0073363E">
        <w:rPr>
          <w:lang w:val="sq-AL"/>
        </w:rPr>
        <w:t>Mungesa e përgjegjësisë së operatorëve të caktuar</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1503CD" w:rsidRPr="0073363E">
        <w:rPr>
          <w:lang w:val="sq-AL"/>
        </w:rPr>
        <w:t xml:space="preserve">. </w:t>
      </w:r>
      <w:r w:rsidRPr="0073363E">
        <w:rPr>
          <w:lang w:val="sq-AL"/>
        </w:rPr>
        <w:t>Operatorët e caktuar nuk do të jenë përgjegjës:</w:t>
      </w:r>
    </w:p>
    <w:p w:rsidR="009764C2" w:rsidRPr="0073363E" w:rsidRDefault="009764C2" w:rsidP="009764C2">
      <w:pPr>
        <w:pStyle w:val="Paragrafi"/>
        <w:rPr>
          <w:lang w:val="sq-AL"/>
        </w:rPr>
      </w:pPr>
      <w:r w:rsidRPr="0073363E">
        <w:rPr>
          <w:lang w:val="sq-AL"/>
        </w:rPr>
        <w:t>1.1</w:t>
      </w:r>
      <w:r w:rsidR="00301C67">
        <w:rPr>
          <w:lang w:val="sq-AL"/>
        </w:rPr>
        <w:t xml:space="preserve"> </w:t>
      </w:r>
      <w:r w:rsidRPr="0073363E">
        <w:rPr>
          <w:lang w:val="sq-AL"/>
        </w:rPr>
        <w:t>në rast të vonesës në ekzekutimin e shërbimit;</w:t>
      </w:r>
    </w:p>
    <w:p w:rsidR="009764C2" w:rsidRPr="0073363E" w:rsidRDefault="009764C2" w:rsidP="009764C2">
      <w:pPr>
        <w:pStyle w:val="Paragrafi"/>
        <w:rPr>
          <w:lang w:val="sq-AL"/>
        </w:rPr>
      </w:pPr>
      <w:r w:rsidRPr="0073363E">
        <w:rPr>
          <w:lang w:val="sq-AL"/>
        </w:rPr>
        <w:t>1.2</w:t>
      </w:r>
      <w:r w:rsidR="00301C67">
        <w:rPr>
          <w:lang w:val="sq-AL"/>
        </w:rPr>
        <w:t xml:space="preserve"> </w:t>
      </w:r>
      <w:r w:rsidRPr="0073363E">
        <w:rPr>
          <w:lang w:val="sq-AL"/>
        </w:rPr>
        <w:t xml:space="preserve">kur ata nuk mund të shpjegojnë në lidhje me ekzekutimin e një </w:t>
      </w:r>
      <w:r w:rsidR="00C70BF4">
        <w:rPr>
          <w:lang w:val="sq-AL"/>
        </w:rPr>
        <w:t>urdhërpages</w:t>
      </w:r>
      <w:r w:rsidRPr="0073363E">
        <w:rPr>
          <w:lang w:val="sq-AL"/>
        </w:rPr>
        <w:t>e për shkak të shkatërrimit të të dhënave të shërbimit të pagesave postare nga forca madhore, me përjashtim të rastit kur është dhënë ndonjë provë tjetër e përgjegjësisë së tyre;</w:t>
      </w:r>
    </w:p>
    <w:p w:rsidR="009764C2" w:rsidRPr="0073363E" w:rsidRDefault="009764C2" w:rsidP="009764C2">
      <w:pPr>
        <w:pStyle w:val="Paragrafi"/>
        <w:rPr>
          <w:lang w:val="sq-AL"/>
        </w:rPr>
      </w:pPr>
      <w:r w:rsidRPr="0073363E">
        <w:rPr>
          <w:lang w:val="sq-AL"/>
        </w:rPr>
        <w:t>1.3</w:t>
      </w:r>
      <w:r w:rsidR="00301C67">
        <w:rPr>
          <w:lang w:val="sq-AL"/>
        </w:rPr>
        <w:t xml:space="preserve"> </w:t>
      </w:r>
      <w:r w:rsidRPr="0073363E">
        <w:rPr>
          <w:lang w:val="sq-AL"/>
        </w:rPr>
        <w:t xml:space="preserve">kur dëmtimi është shkaktuar nga gabimi ose neglizhenca e dërguesit, veçanërisht për sa i përket përgjegjësisë së tij për të dhënë informacion të saktë në mbështetje të urdhrit të tij të pagesës, duke përfshirë faktin se fondet e dërguara janë nga një burim legjitim dhe se </w:t>
      </w:r>
      <w:r w:rsidR="00C70BF4">
        <w:rPr>
          <w:lang w:val="sq-AL"/>
        </w:rPr>
        <w:t>urdhërpages</w:t>
      </w:r>
      <w:r w:rsidRPr="0073363E">
        <w:rPr>
          <w:lang w:val="sq-AL"/>
        </w:rPr>
        <w:t>a postare ka një qëllim legjitim;</w:t>
      </w:r>
    </w:p>
    <w:p w:rsidR="009764C2" w:rsidRPr="0073363E" w:rsidRDefault="009764C2" w:rsidP="009764C2">
      <w:pPr>
        <w:pStyle w:val="Paragrafi"/>
        <w:rPr>
          <w:lang w:val="sq-AL"/>
        </w:rPr>
      </w:pPr>
      <w:r w:rsidRPr="0073363E">
        <w:rPr>
          <w:lang w:val="sq-AL"/>
        </w:rPr>
        <w:t>1.4</w:t>
      </w:r>
      <w:r w:rsidR="00301C67">
        <w:rPr>
          <w:lang w:val="sq-AL"/>
        </w:rPr>
        <w:t xml:space="preserve"> </w:t>
      </w:r>
      <w:r w:rsidRPr="0073363E">
        <w:rPr>
          <w:lang w:val="sq-AL"/>
        </w:rPr>
        <w:t>nëse fondet e dërguara janë sekuestruar;</w:t>
      </w:r>
    </w:p>
    <w:p w:rsidR="009764C2" w:rsidRPr="0073363E" w:rsidRDefault="009764C2" w:rsidP="009764C2">
      <w:pPr>
        <w:pStyle w:val="Paragrafi"/>
        <w:rPr>
          <w:lang w:val="sq-AL"/>
        </w:rPr>
      </w:pPr>
      <w:r w:rsidRPr="0073363E">
        <w:rPr>
          <w:lang w:val="sq-AL"/>
        </w:rPr>
        <w:t>1.5</w:t>
      </w:r>
      <w:r w:rsidR="00301C67">
        <w:rPr>
          <w:lang w:val="sq-AL"/>
        </w:rPr>
        <w:t xml:space="preserve"> </w:t>
      </w:r>
      <w:r w:rsidRPr="0073363E">
        <w:rPr>
          <w:lang w:val="sq-AL"/>
        </w:rPr>
        <w:t>në rastin e fondeve të të burgosurve të luftës ose të internuarve civilë;</w:t>
      </w:r>
    </w:p>
    <w:p w:rsidR="009764C2" w:rsidRPr="0073363E" w:rsidRDefault="009764C2" w:rsidP="009764C2">
      <w:pPr>
        <w:pStyle w:val="Paragrafi"/>
        <w:rPr>
          <w:lang w:val="sq-AL"/>
        </w:rPr>
      </w:pPr>
      <w:r w:rsidRPr="0073363E">
        <w:rPr>
          <w:lang w:val="sq-AL"/>
        </w:rPr>
        <w:t>1.6</w:t>
      </w:r>
      <w:r w:rsidR="00301C67">
        <w:rPr>
          <w:lang w:val="sq-AL"/>
        </w:rPr>
        <w:t xml:space="preserve"> </w:t>
      </w:r>
      <w:r w:rsidRPr="0073363E">
        <w:rPr>
          <w:lang w:val="sq-AL"/>
        </w:rPr>
        <w:t xml:space="preserve">kur përdoruesi nuk ka paraqitur reklamim brenda periudhës së vendosur në </w:t>
      </w:r>
      <w:r w:rsidR="00301C67" w:rsidRPr="0073363E">
        <w:rPr>
          <w:lang w:val="sq-AL"/>
        </w:rPr>
        <w:t xml:space="preserve">rregullore; marrëveshjen </w:t>
      </w:r>
      <w:r w:rsidRPr="0073363E">
        <w:rPr>
          <w:lang w:val="sq-AL"/>
        </w:rPr>
        <w:t>aktuale</w:t>
      </w:r>
      <w:r w:rsidR="00586F5E">
        <w:rPr>
          <w:lang w:val="sq-AL"/>
        </w:rPr>
        <w:t>;</w:t>
      </w:r>
    </w:p>
    <w:p w:rsidR="009764C2" w:rsidRPr="0073363E" w:rsidRDefault="009764C2" w:rsidP="009764C2">
      <w:pPr>
        <w:pStyle w:val="Paragrafi"/>
        <w:rPr>
          <w:lang w:val="sq-AL"/>
        </w:rPr>
      </w:pPr>
      <w:r w:rsidRPr="0073363E">
        <w:rPr>
          <w:lang w:val="sq-AL"/>
        </w:rPr>
        <w:t>1.7</w:t>
      </w:r>
      <w:r w:rsidR="00301C67">
        <w:rPr>
          <w:lang w:val="sq-AL"/>
        </w:rPr>
        <w:t xml:space="preserve"> </w:t>
      </w:r>
      <w:r w:rsidRPr="0073363E">
        <w:rPr>
          <w:lang w:val="sq-AL"/>
        </w:rPr>
        <w:t xml:space="preserve">kur ka përfunduar koha e lejuar për rekurs në lidhje më shërbimet e pagesave postare në shtetin e lëshimit. </w:t>
      </w:r>
    </w:p>
    <w:p w:rsidR="009764C2" w:rsidRPr="005A6101" w:rsidRDefault="009764C2" w:rsidP="005A6101">
      <w:pPr>
        <w:pStyle w:val="Hapesira7"/>
        <w:rPr>
          <w:rStyle w:val="gt-ft-text1"/>
        </w:rPr>
      </w:pPr>
    </w:p>
    <w:p w:rsidR="009764C2" w:rsidRPr="0073363E" w:rsidRDefault="009764C2" w:rsidP="001503CD">
      <w:pPr>
        <w:pStyle w:val="NeniNr"/>
        <w:rPr>
          <w:lang w:val="sq-AL"/>
        </w:rPr>
      </w:pPr>
      <w:r w:rsidRPr="0073363E">
        <w:rPr>
          <w:lang w:val="sq-AL"/>
        </w:rPr>
        <w:t xml:space="preserve">Neni 23 </w:t>
      </w:r>
    </w:p>
    <w:p w:rsidR="009764C2" w:rsidRPr="0073363E" w:rsidRDefault="009764C2" w:rsidP="001503CD">
      <w:pPr>
        <w:pStyle w:val="NeniTitull"/>
        <w:rPr>
          <w:lang w:val="sq-AL"/>
        </w:rPr>
      </w:pPr>
      <w:r w:rsidRPr="0073363E">
        <w:rPr>
          <w:lang w:val="sq-AL"/>
        </w:rPr>
        <w:t xml:space="preserve">Rezerva në lidhje me përgjegjësinë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1503CD" w:rsidRPr="0073363E">
        <w:rPr>
          <w:lang w:val="sq-AL"/>
        </w:rPr>
        <w:t xml:space="preserve">. </w:t>
      </w:r>
      <w:r w:rsidRPr="0073363E">
        <w:rPr>
          <w:lang w:val="sq-AL"/>
        </w:rPr>
        <w:t>Përveç rasteve të marrëveshjeve dypalëshe ose shumëpalëshe, nuk mund të bëhen rezerva për dispozitat që kanë të bëjnë me përgjegjësinë</w:t>
      </w:r>
      <w:r w:rsidR="003672D4">
        <w:rPr>
          <w:lang w:val="sq-AL"/>
        </w:rPr>
        <w:t>,</w:t>
      </w:r>
      <w:r w:rsidRPr="0073363E">
        <w:rPr>
          <w:lang w:val="sq-AL"/>
        </w:rPr>
        <w:t xml:space="preserve"> të përshkruara në nenet 20 deri në 22. </w:t>
      </w:r>
    </w:p>
    <w:p w:rsidR="009764C2" w:rsidRPr="0073363E" w:rsidRDefault="009764C2" w:rsidP="005A6101">
      <w:pPr>
        <w:pStyle w:val="Hapesira7"/>
      </w:pPr>
    </w:p>
    <w:p w:rsidR="009764C2" w:rsidRPr="0073363E" w:rsidRDefault="001503CD" w:rsidP="001503CD">
      <w:pPr>
        <w:pStyle w:val="NeniNr"/>
        <w:rPr>
          <w:lang w:val="sq-AL"/>
        </w:rPr>
      </w:pPr>
      <w:r w:rsidRPr="0073363E">
        <w:rPr>
          <w:lang w:val="sq-AL"/>
        </w:rPr>
        <w:t xml:space="preserve">KAPITULLI III </w:t>
      </w:r>
    </w:p>
    <w:p w:rsidR="009764C2" w:rsidRPr="0073363E" w:rsidRDefault="001503CD" w:rsidP="001503CD">
      <w:pPr>
        <w:pStyle w:val="NeniNr"/>
        <w:rPr>
          <w:lang w:val="sq-AL"/>
        </w:rPr>
      </w:pPr>
      <w:r w:rsidRPr="0073363E">
        <w:rPr>
          <w:lang w:val="sq-AL"/>
        </w:rPr>
        <w:t xml:space="preserve">MARRËDHËNIE FINANCIARE </w:t>
      </w:r>
    </w:p>
    <w:p w:rsidR="009764C2" w:rsidRPr="0073363E" w:rsidRDefault="009764C2" w:rsidP="005A6101">
      <w:pPr>
        <w:pStyle w:val="Hapesira7"/>
      </w:pPr>
    </w:p>
    <w:p w:rsidR="009764C2" w:rsidRPr="0073363E" w:rsidRDefault="009764C2" w:rsidP="001503CD">
      <w:pPr>
        <w:pStyle w:val="NeniNr"/>
        <w:rPr>
          <w:lang w:val="sq-AL"/>
        </w:rPr>
      </w:pPr>
      <w:r w:rsidRPr="0073363E">
        <w:rPr>
          <w:lang w:val="sq-AL"/>
        </w:rPr>
        <w:t xml:space="preserve">Neni 24 </w:t>
      </w:r>
    </w:p>
    <w:p w:rsidR="009764C2" w:rsidRPr="0073363E" w:rsidRDefault="009764C2" w:rsidP="001503CD">
      <w:pPr>
        <w:pStyle w:val="NeniTitull"/>
        <w:rPr>
          <w:lang w:val="sq-AL"/>
        </w:rPr>
      </w:pPr>
      <w:r w:rsidRPr="0073363E">
        <w:rPr>
          <w:lang w:val="sq-AL"/>
        </w:rPr>
        <w:t>Rregullat e kontabilitetit dhe ato financiare</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1503CD" w:rsidRPr="0073363E">
        <w:rPr>
          <w:lang w:val="sq-AL"/>
        </w:rPr>
        <w:t xml:space="preserve">. </w:t>
      </w:r>
      <w:r w:rsidRPr="0073363E">
        <w:rPr>
          <w:lang w:val="sq-AL"/>
        </w:rPr>
        <w:t xml:space="preserve">Rregulla të kontabilitetit </w:t>
      </w:r>
    </w:p>
    <w:p w:rsidR="009764C2" w:rsidRPr="0073363E" w:rsidRDefault="001503CD" w:rsidP="009764C2">
      <w:pPr>
        <w:pStyle w:val="Paragrafi"/>
        <w:rPr>
          <w:lang w:val="sq-AL"/>
        </w:rPr>
      </w:pPr>
      <w:r w:rsidRPr="0073363E">
        <w:rPr>
          <w:lang w:val="sq-AL"/>
        </w:rPr>
        <w:t xml:space="preserve">1.1 </w:t>
      </w:r>
      <w:r w:rsidR="009764C2" w:rsidRPr="0073363E">
        <w:rPr>
          <w:lang w:val="sq-AL"/>
        </w:rPr>
        <w:t>Operatorët e caktuar do të përputhen me rregullat e kontabilitetit të vendosura në Rregullore.</w:t>
      </w:r>
    </w:p>
    <w:p w:rsidR="009764C2" w:rsidRPr="0073363E" w:rsidRDefault="001503CD" w:rsidP="009764C2">
      <w:pPr>
        <w:pStyle w:val="Paragrafi"/>
        <w:rPr>
          <w:lang w:val="sq-AL"/>
        </w:rPr>
      </w:pPr>
      <w:r w:rsidRPr="0073363E">
        <w:rPr>
          <w:lang w:val="sq-AL"/>
        </w:rPr>
        <w:t xml:space="preserve">2. </w:t>
      </w:r>
      <w:r w:rsidR="009764C2" w:rsidRPr="0073363E">
        <w:rPr>
          <w:lang w:val="sq-AL"/>
        </w:rPr>
        <w:t xml:space="preserve">Përgatitja e llogarive mujore dhe të përgjithshme </w:t>
      </w:r>
    </w:p>
    <w:p w:rsidR="005A6101" w:rsidRDefault="005A6101" w:rsidP="009764C2">
      <w:pPr>
        <w:pStyle w:val="Paragrafi"/>
        <w:rPr>
          <w:lang w:val="sq-AL"/>
        </w:rPr>
      </w:pPr>
    </w:p>
    <w:p w:rsidR="009764C2" w:rsidRPr="0073363E" w:rsidRDefault="001503CD" w:rsidP="009764C2">
      <w:pPr>
        <w:pStyle w:val="Paragrafi"/>
        <w:rPr>
          <w:lang w:val="sq-AL"/>
        </w:rPr>
      </w:pPr>
      <w:r w:rsidRPr="0073363E">
        <w:rPr>
          <w:lang w:val="sq-AL"/>
        </w:rPr>
        <w:t xml:space="preserve">2.1 </w:t>
      </w:r>
      <w:r w:rsidR="009764C2" w:rsidRPr="0073363E">
        <w:rPr>
          <w:lang w:val="sq-AL"/>
        </w:rPr>
        <w:t>Operatori i caktuar pagues do të përgatisë për çdo operator të caktuar lëshues një llogari mujore</w:t>
      </w:r>
      <w:r w:rsidR="0082795A">
        <w:rPr>
          <w:lang w:val="sq-AL"/>
        </w:rPr>
        <w:t>,</w:t>
      </w:r>
      <w:r w:rsidR="009764C2" w:rsidRPr="0073363E">
        <w:rPr>
          <w:lang w:val="sq-AL"/>
        </w:rPr>
        <w:t xml:space="preserve"> duke treguar shumat e paguara për </w:t>
      </w:r>
      <w:r w:rsidR="00C70BF4">
        <w:rPr>
          <w:lang w:val="sq-AL"/>
        </w:rPr>
        <w:t>urdhërpages</w:t>
      </w:r>
      <w:r w:rsidR="009764C2" w:rsidRPr="0073363E">
        <w:rPr>
          <w:lang w:val="sq-AL"/>
        </w:rPr>
        <w:t>at postare. Llogaritë mujore do të përfshihen, me intervale të njëjta, në një llogari kompensimi</w:t>
      </w:r>
      <w:r w:rsidR="0082795A">
        <w:rPr>
          <w:lang w:val="sq-AL"/>
        </w:rPr>
        <w:t>,</w:t>
      </w:r>
      <w:r w:rsidR="009764C2" w:rsidRPr="0073363E">
        <w:rPr>
          <w:lang w:val="sq-AL"/>
        </w:rPr>
        <w:t xml:space="preserve"> duke përfshirë këstet dhe duke krijuar një bilanc.</w:t>
      </w:r>
    </w:p>
    <w:p w:rsidR="009764C2" w:rsidRPr="0073363E" w:rsidRDefault="009764C2" w:rsidP="009764C2">
      <w:pPr>
        <w:pStyle w:val="Paragrafi"/>
        <w:rPr>
          <w:lang w:val="sq-AL"/>
        </w:rPr>
      </w:pPr>
      <w:r w:rsidRPr="0073363E">
        <w:rPr>
          <w:lang w:val="sq-AL"/>
        </w:rPr>
        <w:t>3</w:t>
      </w:r>
      <w:r w:rsidR="001503CD" w:rsidRPr="0073363E">
        <w:rPr>
          <w:lang w:val="sq-AL"/>
        </w:rPr>
        <w:t xml:space="preserve">. </w:t>
      </w:r>
      <w:r w:rsidRPr="0073363E">
        <w:rPr>
          <w:lang w:val="sq-AL"/>
        </w:rPr>
        <w:t xml:space="preserve">Kësti </w:t>
      </w:r>
    </w:p>
    <w:p w:rsidR="009764C2" w:rsidRPr="0073363E" w:rsidRDefault="009764C2" w:rsidP="009764C2">
      <w:pPr>
        <w:pStyle w:val="Paragrafi"/>
        <w:rPr>
          <w:lang w:val="sq-AL"/>
        </w:rPr>
      </w:pPr>
      <w:r w:rsidRPr="0073363E">
        <w:rPr>
          <w:lang w:val="sq-AL"/>
        </w:rPr>
        <w:t>3.1</w:t>
      </w:r>
      <w:r w:rsidRPr="0073363E">
        <w:rPr>
          <w:lang w:val="sq-AL"/>
        </w:rPr>
        <w:tab/>
        <w:t>Në rast të mosbalancimit në shkëmbimet midis operatorëve të caktuar, të paktën një herë në muaj, në fillim të periudhës së shlyerjes, do të paguhet një këst nga operatori i caktuar lëshues tek operatori i caktuar pagues. Në rastet kur rritja e frekuencës së shkëmbimeve redukton periudhën në më pak se një javë, operatorët mund të bien dakord të heqin dorë nga ky këst.</w:t>
      </w:r>
    </w:p>
    <w:p w:rsidR="009764C2" w:rsidRPr="0073363E" w:rsidRDefault="001503CD" w:rsidP="009764C2">
      <w:pPr>
        <w:pStyle w:val="Paragrafi"/>
        <w:rPr>
          <w:lang w:val="sq-AL"/>
        </w:rPr>
      </w:pPr>
      <w:r w:rsidRPr="0073363E">
        <w:rPr>
          <w:lang w:val="sq-AL"/>
        </w:rPr>
        <w:t xml:space="preserve">4. </w:t>
      </w:r>
      <w:r w:rsidR="009764C2" w:rsidRPr="0073363E">
        <w:rPr>
          <w:lang w:val="sq-AL"/>
        </w:rPr>
        <w:t>Llogari të përqendruar</w:t>
      </w:r>
    </w:p>
    <w:p w:rsidR="009764C2" w:rsidRPr="0073363E" w:rsidRDefault="009764C2" w:rsidP="009764C2">
      <w:pPr>
        <w:pStyle w:val="Paragrafi"/>
        <w:rPr>
          <w:lang w:val="sq-AL"/>
        </w:rPr>
      </w:pPr>
      <w:r w:rsidRPr="0073363E">
        <w:rPr>
          <w:lang w:val="sq-AL"/>
        </w:rPr>
        <w:t>4.1</w:t>
      </w:r>
      <w:r w:rsidRPr="0073363E">
        <w:rPr>
          <w:lang w:val="sq-AL"/>
        </w:rPr>
        <w:tab/>
        <w:t>Në parim, çdo operator i caktuar do të ketë një llogari të përqendruar për fondet e përdoruesve. Këto fonde do të përdoren vetëm për shlyerjen e urdhrave të paguar marrësve të pagesës ose për rimbursimin e dërgu</w:t>
      </w:r>
      <w:r w:rsidR="003919FC">
        <w:rPr>
          <w:lang w:val="sq-AL"/>
        </w:rPr>
        <w:t>esve për urdhrat e pa</w:t>
      </w:r>
      <w:r w:rsidRPr="0073363E">
        <w:rPr>
          <w:lang w:val="sq-AL"/>
        </w:rPr>
        <w:t>ekzekutuar.</w:t>
      </w:r>
    </w:p>
    <w:p w:rsidR="009764C2" w:rsidRPr="0073363E" w:rsidRDefault="009764C2" w:rsidP="009764C2">
      <w:pPr>
        <w:pStyle w:val="Paragrafi"/>
        <w:rPr>
          <w:lang w:val="sq-AL"/>
        </w:rPr>
      </w:pPr>
      <w:r w:rsidRPr="0073363E">
        <w:rPr>
          <w:lang w:val="sq-AL"/>
        </w:rPr>
        <w:t>4.2</w:t>
      </w:r>
      <w:r w:rsidRPr="0073363E">
        <w:rPr>
          <w:lang w:val="sq-AL"/>
        </w:rPr>
        <w:tab/>
        <w:t>Çdo këst i paguar nga operatori i caktuar lëshues do të kreditohet në llogarinë e përqendrimit për operatorin e caktuar pagues. Këto këste do të përdoren ekskluzivisht për pagesat e marrësve.</w:t>
      </w:r>
    </w:p>
    <w:p w:rsidR="009764C2" w:rsidRPr="0073363E" w:rsidRDefault="001503CD" w:rsidP="009764C2">
      <w:pPr>
        <w:pStyle w:val="Paragrafi"/>
        <w:rPr>
          <w:lang w:val="sq-AL"/>
        </w:rPr>
      </w:pPr>
      <w:r w:rsidRPr="0073363E">
        <w:rPr>
          <w:lang w:val="sq-AL"/>
        </w:rPr>
        <w:t xml:space="preserve">5. </w:t>
      </w:r>
      <w:r w:rsidR="009764C2" w:rsidRPr="0073363E">
        <w:rPr>
          <w:lang w:val="sq-AL"/>
        </w:rPr>
        <w:t xml:space="preserve">Depozita e sigurisë </w:t>
      </w:r>
    </w:p>
    <w:p w:rsidR="009764C2" w:rsidRPr="0073363E" w:rsidRDefault="009764C2" w:rsidP="009764C2">
      <w:pPr>
        <w:pStyle w:val="Paragrafi"/>
        <w:rPr>
          <w:lang w:val="sq-AL"/>
        </w:rPr>
      </w:pPr>
      <w:r w:rsidRPr="0073363E">
        <w:rPr>
          <w:lang w:val="sq-AL"/>
        </w:rPr>
        <w:t>5.1</w:t>
      </w:r>
      <w:r w:rsidRPr="0073363E">
        <w:rPr>
          <w:lang w:val="sq-AL"/>
        </w:rPr>
        <w:tab/>
        <w:t>Pagesa e një depozite të sigurisë mund të kërkohet në përputhje me kushtet e parashikuara në Rregullore.</w:t>
      </w:r>
    </w:p>
    <w:p w:rsidR="009764C2" w:rsidRPr="0073363E" w:rsidRDefault="009764C2" w:rsidP="005A6101">
      <w:pPr>
        <w:pStyle w:val="Hapesira7"/>
      </w:pPr>
    </w:p>
    <w:p w:rsidR="009764C2" w:rsidRPr="0073363E" w:rsidRDefault="009764C2" w:rsidP="001503CD">
      <w:pPr>
        <w:pStyle w:val="NeniNr"/>
        <w:rPr>
          <w:lang w:val="sq-AL"/>
        </w:rPr>
      </w:pPr>
      <w:r w:rsidRPr="0073363E">
        <w:rPr>
          <w:lang w:val="sq-AL"/>
        </w:rPr>
        <w:t>Neni 25</w:t>
      </w:r>
    </w:p>
    <w:p w:rsidR="009764C2" w:rsidRPr="0073363E" w:rsidRDefault="009764C2" w:rsidP="001503CD">
      <w:pPr>
        <w:pStyle w:val="NeniTitull"/>
        <w:rPr>
          <w:lang w:val="sq-AL"/>
        </w:rPr>
      </w:pPr>
      <w:r w:rsidRPr="0073363E">
        <w:rPr>
          <w:lang w:val="sq-AL"/>
        </w:rPr>
        <w:t xml:space="preserve">Shlyerja dhe kompensimi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1503CD" w:rsidRPr="0073363E">
        <w:rPr>
          <w:lang w:val="sq-AL"/>
        </w:rPr>
        <w:t xml:space="preserve">. </w:t>
      </w:r>
      <w:r w:rsidRPr="0073363E">
        <w:rPr>
          <w:lang w:val="sq-AL"/>
        </w:rPr>
        <w:t xml:space="preserve">Shlyerja e centralizuar </w:t>
      </w:r>
    </w:p>
    <w:p w:rsidR="009764C2" w:rsidRPr="0073363E" w:rsidRDefault="009764C2" w:rsidP="009764C2">
      <w:pPr>
        <w:pStyle w:val="Paragrafi"/>
        <w:rPr>
          <w:lang w:val="sq-AL"/>
        </w:rPr>
      </w:pPr>
      <w:r w:rsidRPr="0073363E">
        <w:rPr>
          <w:lang w:val="sq-AL"/>
        </w:rPr>
        <w:t>1.1</w:t>
      </w:r>
      <w:r w:rsidR="00586F5E">
        <w:rPr>
          <w:lang w:val="sq-AL"/>
        </w:rPr>
        <w:t xml:space="preserve"> </w:t>
      </w:r>
      <w:r w:rsidRPr="0073363E">
        <w:rPr>
          <w:lang w:val="sq-AL"/>
        </w:rPr>
        <w:t>Shlyerjet ndërmjet operatorëve të caktuar mund të kalojnë nëpërmjet një zyre qendrore të kompensimit, në përputhje me procedurat e vendosura në Rregullore dhe do të kryhen nga llogaritë e përqendruara të operatorëve të caktuar.</w:t>
      </w:r>
    </w:p>
    <w:p w:rsidR="009764C2" w:rsidRPr="0073363E" w:rsidRDefault="009764C2" w:rsidP="009764C2">
      <w:pPr>
        <w:pStyle w:val="Paragrafi"/>
        <w:rPr>
          <w:lang w:val="sq-AL"/>
        </w:rPr>
      </w:pPr>
      <w:r w:rsidRPr="0073363E">
        <w:rPr>
          <w:lang w:val="sq-AL"/>
        </w:rPr>
        <w:t>2</w:t>
      </w:r>
      <w:r w:rsidR="001503CD" w:rsidRPr="0073363E">
        <w:rPr>
          <w:lang w:val="sq-AL"/>
        </w:rPr>
        <w:t xml:space="preserve">. </w:t>
      </w:r>
      <w:r w:rsidRPr="0073363E">
        <w:rPr>
          <w:lang w:val="sq-AL"/>
        </w:rPr>
        <w:t xml:space="preserve">Shlyerje dypalëshe </w:t>
      </w:r>
    </w:p>
    <w:p w:rsidR="009764C2" w:rsidRPr="0073363E" w:rsidRDefault="009764C2" w:rsidP="009764C2">
      <w:pPr>
        <w:pStyle w:val="Paragrafi"/>
        <w:rPr>
          <w:lang w:val="sq-AL"/>
        </w:rPr>
      </w:pPr>
      <w:r w:rsidRPr="0073363E">
        <w:rPr>
          <w:lang w:val="sq-AL"/>
        </w:rPr>
        <w:t>2.1</w:t>
      </w:r>
      <w:r w:rsidR="00586F5E">
        <w:rPr>
          <w:lang w:val="sq-AL"/>
        </w:rPr>
        <w:t xml:space="preserve"> </w:t>
      </w:r>
      <w:r w:rsidRPr="0073363E">
        <w:rPr>
          <w:lang w:val="sq-AL"/>
        </w:rPr>
        <w:t>Faturimi në bazë të bilancit të llogarisë së përgjithshme</w:t>
      </w:r>
      <w:r w:rsidR="00586F5E">
        <w:rPr>
          <w:lang w:val="sq-AL"/>
        </w:rPr>
        <w:t>:</w:t>
      </w:r>
    </w:p>
    <w:p w:rsidR="009764C2" w:rsidRPr="0073363E" w:rsidRDefault="009764C2" w:rsidP="009764C2">
      <w:pPr>
        <w:pStyle w:val="Paragrafi"/>
        <w:rPr>
          <w:lang w:val="sq-AL"/>
        </w:rPr>
      </w:pPr>
      <w:r w:rsidRPr="0073363E">
        <w:rPr>
          <w:lang w:val="sq-AL"/>
        </w:rPr>
        <w:t>2.1.1</w:t>
      </w:r>
      <w:r w:rsidR="001503CD" w:rsidRPr="0073363E">
        <w:rPr>
          <w:lang w:val="sq-AL"/>
        </w:rPr>
        <w:t xml:space="preserve"> </w:t>
      </w:r>
      <w:r w:rsidRPr="0073363E">
        <w:rPr>
          <w:lang w:val="sq-AL"/>
        </w:rPr>
        <w:t>Në përgjithësi, operatorët e caktuar që nuk janë anëtarë të një sistemi të përqendruar të kompensimit do të shlyejnë llogaritë në bazë të bilancit të llogarisë së përgjithshme.</w:t>
      </w:r>
    </w:p>
    <w:p w:rsidR="005A6101" w:rsidRDefault="005A6101" w:rsidP="009764C2">
      <w:pPr>
        <w:pStyle w:val="Paragrafi"/>
        <w:rPr>
          <w:lang w:val="sq-AL"/>
        </w:rPr>
      </w:pPr>
    </w:p>
    <w:p w:rsidR="009764C2" w:rsidRPr="0073363E" w:rsidRDefault="009764C2" w:rsidP="009764C2">
      <w:pPr>
        <w:pStyle w:val="Paragrafi"/>
        <w:rPr>
          <w:lang w:val="sq-AL"/>
        </w:rPr>
      </w:pPr>
      <w:r w:rsidRPr="0073363E">
        <w:rPr>
          <w:lang w:val="sq-AL"/>
        </w:rPr>
        <w:t>2.2</w:t>
      </w:r>
      <w:r w:rsidRPr="0073363E">
        <w:rPr>
          <w:lang w:val="sq-AL"/>
        </w:rPr>
        <w:tab/>
        <w:t>Llogaria ndërlidhëse</w:t>
      </w:r>
    </w:p>
    <w:p w:rsidR="009764C2" w:rsidRPr="0073363E" w:rsidRDefault="009764C2" w:rsidP="009764C2">
      <w:pPr>
        <w:pStyle w:val="Paragrafi"/>
        <w:rPr>
          <w:lang w:val="sq-AL"/>
        </w:rPr>
      </w:pPr>
      <w:r w:rsidRPr="0073363E">
        <w:rPr>
          <w:lang w:val="sq-AL"/>
        </w:rPr>
        <w:t>2.2.1</w:t>
      </w:r>
      <w:r w:rsidR="001503CD" w:rsidRPr="0073363E">
        <w:rPr>
          <w:lang w:val="sq-AL"/>
        </w:rPr>
        <w:t xml:space="preserve"> </w:t>
      </w:r>
      <w:r w:rsidR="00BE38A1" w:rsidRPr="0073363E">
        <w:rPr>
          <w:lang w:val="sq-AL"/>
        </w:rPr>
        <w:t xml:space="preserve">kur </w:t>
      </w:r>
      <w:r w:rsidRPr="0073363E">
        <w:rPr>
          <w:lang w:val="sq-AL"/>
        </w:rPr>
        <w:t>operatorët e caktuar kanë një institucion të llogarive rrjedhëse, secili prej tyre mund të hapë një llogari ndërlidhëse me anë të së cilës të shlyejnë debitë dhe kërkesat përkatëse që rrjedhin nga shërbimet e pagesave postare</w:t>
      </w:r>
      <w:r w:rsidR="00586F5E">
        <w:rPr>
          <w:lang w:val="sq-AL"/>
        </w:rPr>
        <w:t>;</w:t>
      </w:r>
    </w:p>
    <w:p w:rsidR="009764C2" w:rsidRPr="0073363E" w:rsidRDefault="009764C2" w:rsidP="009764C2">
      <w:pPr>
        <w:pStyle w:val="Paragrafi"/>
        <w:rPr>
          <w:lang w:val="sq-AL"/>
        </w:rPr>
      </w:pPr>
      <w:r w:rsidRPr="0073363E">
        <w:rPr>
          <w:lang w:val="sq-AL"/>
        </w:rPr>
        <w:t>2.2.2</w:t>
      </w:r>
      <w:r w:rsidR="001503CD" w:rsidRPr="0073363E">
        <w:rPr>
          <w:lang w:val="sq-AL"/>
        </w:rPr>
        <w:t xml:space="preserve"> </w:t>
      </w:r>
      <w:r w:rsidR="00BE38A1" w:rsidRPr="0073363E">
        <w:rPr>
          <w:lang w:val="sq-AL"/>
        </w:rPr>
        <w:t xml:space="preserve">kur </w:t>
      </w:r>
      <w:r w:rsidRPr="0073363E">
        <w:rPr>
          <w:lang w:val="sq-AL"/>
        </w:rPr>
        <w:t>operatori i caktuar pagues nuk ka një sistem të llogarive rrjedhëse, llogaria ndërlidhëse mund të hapet në një institucion tjetër financiar.</w:t>
      </w:r>
    </w:p>
    <w:p w:rsidR="009764C2" w:rsidRPr="0073363E" w:rsidRDefault="009764C2" w:rsidP="009764C2">
      <w:pPr>
        <w:pStyle w:val="Paragrafi"/>
        <w:rPr>
          <w:lang w:val="sq-AL"/>
        </w:rPr>
      </w:pPr>
      <w:r w:rsidRPr="0073363E">
        <w:rPr>
          <w:lang w:val="sq-AL"/>
        </w:rPr>
        <w:t>2.3</w:t>
      </w:r>
      <w:r w:rsidRPr="0073363E">
        <w:rPr>
          <w:lang w:val="sq-AL"/>
        </w:rPr>
        <w:tab/>
        <w:t>Monedha e shlyerjes</w:t>
      </w:r>
      <w:r w:rsidR="00586F5E">
        <w:rPr>
          <w:lang w:val="sq-AL"/>
        </w:rPr>
        <w:t>:</w:t>
      </w:r>
      <w:r w:rsidRPr="0073363E">
        <w:rPr>
          <w:lang w:val="sq-AL"/>
        </w:rPr>
        <w:t xml:space="preserve"> </w:t>
      </w:r>
    </w:p>
    <w:p w:rsidR="009764C2" w:rsidRPr="0073363E" w:rsidRDefault="009764C2" w:rsidP="009764C2">
      <w:pPr>
        <w:pStyle w:val="Paragrafi"/>
        <w:rPr>
          <w:lang w:val="sq-AL"/>
        </w:rPr>
      </w:pPr>
      <w:r w:rsidRPr="0073363E">
        <w:rPr>
          <w:lang w:val="sq-AL"/>
        </w:rPr>
        <w:t>2.3.1</w:t>
      </w:r>
      <w:r w:rsidR="001503CD" w:rsidRPr="0073363E">
        <w:rPr>
          <w:lang w:val="sq-AL"/>
        </w:rPr>
        <w:t xml:space="preserve"> </w:t>
      </w:r>
      <w:r w:rsidR="00973899" w:rsidRPr="0073363E">
        <w:rPr>
          <w:lang w:val="sq-AL"/>
        </w:rPr>
        <w:t xml:space="preserve">shlyerjet </w:t>
      </w:r>
      <w:r w:rsidRPr="0073363E">
        <w:rPr>
          <w:lang w:val="sq-AL"/>
        </w:rPr>
        <w:t xml:space="preserve">do të kryhen në monedhën e shtetit të destinacionit ose në një monedhë të tretë të rënë dakord midis operatorëve të caktuar. </w:t>
      </w:r>
    </w:p>
    <w:p w:rsidR="001503CD" w:rsidRPr="0073363E" w:rsidRDefault="001503CD" w:rsidP="005A6101">
      <w:pPr>
        <w:pStyle w:val="Hapesira7"/>
      </w:pPr>
    </w:p>
    <w:p w:rsidR="009764C2" w:rsidRPr="0073363E" w:rsidRDefault="001503CD" w:rsidP="001503CD">
      <w:pPr>
        <w:pStyle w:val="NeniNr"/>
        <w:rPr>
          <w:lang w:val="sq-AL"/>
        </w:rPr>
      </w:pPr>
      <w:r w:rsidRPr="0073363E">
        <w:rPr>
          <w:lang w:val="sq-AL"/>
        </w:rPr>
        <w:t xml:space="preserve">PJESA III </w:t>
      </w:r>
    </w:p>
    <w:p w:rsidR="009764C2" w:rsidRPr="0073363E" w:rsidRDefault="001503CD" w:rsidP="001503CD">
      <w:pPr>
        <w:pStyle w:val="NeniNr"/>
        <w:rPr>
          <w:lang w:val="sq-AL"/>
        </w:rPr>
      </w:pPr>
      <w:r w:rsidRPr="0073363E">
        <w:rPr>
          <w:lang w:val="sq-AL"/>
        </w:rPr>
        <w:t xml:space="preserve">DISPOZITA </w:t>
      </w:r>
      <w:r w:rsidR="00667D15" w:rsidRPr="0073363E">
        <w:rPr>
          <w:lang w:val="sq-AL"/>
        </w:rPr>
        <w:t>TRANSITORE</w:t>
      </w:r>
      <w:r w:rsidRPr="0073363E">
        <w:rPr>
          <w:lang w:val="sq-AL"/>
        </w:rPr>
        <w:t xml:space="preserve"> DHE PËRFUNDIMTARE </w:t>
      </w:r>
    </w:p>
    <w:p w:rsidR="009764C2" w:rsidRPr="0073363E" w:rsidRDefault="009764C2" w:rsidP="005A6101">
      <w:pPr>
        <w:pStyle w:val="Hapesira7"/>
      </w:pPr>
    </w:p>
    <w:p w:rsidR="009764C2" w:rsidRPr="0073363E" w:rsidRDefault="009764C2" w:rsidP="001503CD">
      <w:pPr>
        <w:pStyle w:val="NeniNr"/>
        <w:rPr>
          <w:lang w:val="sq-AL"/>
        </w:rPr>
      </w:pPr>
      <w:r w:rsidRPr="0073363E">
        <w:rPr>
          <w:lang w:val="sq-AL"/>
        </w:rPr>
        <w:t xml:space="preserve">Neni 26 </w:t>
      </w:r>
    </w:p>
    <w:p w:rsidR="009764C2" w:rsidRPr="0073363E" w:rsidRDefault="009764C2" w:rsidP="001503CD">
      <w:pPr>
        <w:pStyle w:val="NeniTitull"/>
        <w:rPr>
          <w:lang w:val="sq-AL"/>
        </w:rPr>
      </w:pPr>
      <w:r w:rsidRPr="0073363E">
        <w:rPr>
          <w:lang w:val="sq-AL"/>
        </w:rPr>
        <w:t>Rezerva të paraqitura në Kongres</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1503CD" w:rsidRPr="0073363E">
        <w:rPr>
          <w:lang w:val="sq-AL"/>
        </w:rPr>
        <w:t xml:space="preserve">. </w:t>
      </w:r>
      <w:r w:rsidRPr="0073363E">
        <w:rPr>
          <w:lang w:val="sq-AL"/>
        </w:rPr>
        <w:t>Nuk do të lejohet asnjë rezervë që nuk është në përputhje me objektin dhe qëllimin e Bashkimit.</w:t>
      </w:r>
    </w:p>
    <w:p w:rsidR="009764C2" w:rsidRPr="0073363E" w:rsidRDefault="009764C2" w:rsidP="009764C2">
      <w:pPr>
        <w:pStyle w:val="Paragrafi"/>
        <w:rPr>
          <w:lang w:val="sq-AL"/>
        </w:rPr>
      </w:pPr>
      <w:r w:rsidRPr="0073363E">
        <w:rPr>
          <w:lang w:val="sq-AL"/>
        </w:rPr>
        <w:t>2</w:t>
      </w:r>
      <w:r w:rsidR="001503CD" w:rsidRPr="0073363E">
        <w:rPr>
          <w:lang w:val="sq-AL"/>
        </w:rPr>
        <w:t xml:space="preserve">. </w:t>
      </w:r>
      <w:r w:rsidRPr="0073363E">
        <w:rPr>
          <w:lang w:val="sq-AL"/>
        </w:rPr>
        <w:t>Si rregull i përgjithshëm, çdo shtet anëtar</w:t>
      </w:r>
      <w:r w:rsidR="00C3527F">
        <w:rPr>
          <w:lang w:val="sq-AL"/>
        </w:rPr>
        <w:t>,</w:t>
      </w:r>
      <w:r w:rsidRPr="0073363E">
        <w:rPr>
          <w:lang w:val="sq-AL"/>
        </w:rPr>
        <w:t xml:space="preserve"> pikëpamjet e të cilit nuk janë të njëjta me ato të shteteve të tjera, duhet të bëjë përpjekje, brenda mundësive, të përputhet me opinionin e shumicës. Rezervat do të bëhen vetëm në rast të nevojës absolute dhe duhe</w:t>
      </w:r>
      <w:r w:rsidR="00C3527F">
        <w:rPr>
          <w:lang w:val="sq-AL"/>
        </w:rPr>
        <w:t>t</w:t>
      </w:r>
      <w:r w:rsidRPr="0073363E">
        <w:rPr>
          <w:lang w:val="sq-AL"/>
        </w:rPr>
        <w:t xml:space="preserve"> të jepet një motiv i përshtatshëm për to. </w:t>
      </w:r>
    </w:p>
    <w:p w:rsidR="009764C2" w:rsidRPr="0073363E" w:rsidRDefault="009764C2" w:rsidP="009764C2">
      <w:pPr>
        <w:pStyle w:val="Paragrafi"/>
        <w:rPr>
          <w:lang w:val="sq-AL"/>
        </w:rPr>
      </w:pPr>
      <w:r w:rsidRPr="0073363E">
        <w:rPr>
          <w:lang w:val="sq-AL"/>
        </w:rPr>
        <w:t>3</w:t>
      </w:r>
      <w:r w:rsidR="001503CD" w:rsidRPr="0073363E">
        <w:rPr>
          <w:lang w:val="sq-AL"/>
        </w:rPr>
        <w:t xml:space="preserve">. </w:t>
      </w:r>
      <w:r w:rsidRPr="0073363E">
        <w:rPr>
          <w:lang w:val="sq-AL"/>
        </w:rPr>
        <w:t>Rezervat për ndonjë nen të kësaj marrëveshje</w:t>
      </w:r>
      <w:r w:rsidR="00C3527F">
        <w:rPr>
          <w:lang w:val="sq-AL"/>
        </w:rPr>
        <w:t>je</w:t>
      </w:r>
      <w:r w:rsidRPr="0073363E">
        <w:rPr>
          <w:lang w:val="sq-AL"/>
        </w:rPr>
        <w:t xml:space="preserve"> duhet të paraqiten në Kongres, në formën e propozimit për Kongres</w:t>
      </w:r>
      <w:r w:rsidR="000F0F65">
        <w:rPr>
          <w:lang w:val="sq-AL"/>
        </w:rPr>
        <w:t>,</w:t>
      </w:r>
      <w:r w:rsidRPr="0073363E">
        <w:rPr>
          <w:lang w:val="sq-AL"/>
        </w:rPr>
        <w:t xml:space="preserve"> të shkruar në një gjuhë pune të Byrosë Ndërkombëtare dhe në përputhje me dispozitat përkatëse të Rregullave të Procedurës së Kongresit. </w:t>
      </w:r>
    </w:p>
    <w:p w:rsidR="009764C2" w:rsidRPr="0073363E" w:rsidRDefault="009764C2" w:rsidP="009764C2">
      <w:pPr>
        <w:pStyle w:val="Paragrafi"/>
        <w:rPr>
          <w:lang w:val="sq-AL"/>
        </w:rPr>
      </w:pPr>
      <w:r w:rsidRPr="0073363E">
        <w:rPr>
          <w:lang w:val="sq-AL"/>
        </w:rPr>
        <w:t>4</w:t>
      </w:r>
      <w:r w:rsidR="00DC0DF5" w:rsidRPr="0073363E">
        <w:rPr>
          <w:lang w:val="sq-AL"/>
        </w:rPr>
        <w:t xml:space="preserve">. </w:t>
      </w:r>
      <w:r w:rsidRPr="0073363E">
        <w:rPr>
          <w:lang w:val="sq-AL"/>
        </w:rPr>
        <w:t>Në mënyrë që të bëhen efektive, propozimet që kanë të bëjnë me rezervat duhet të miratohen nga shumica e kërkuar për amendimin e nenit me të cilin lidhet rezerva.</w:t>
      </w:r>
    </w:p>
    <w:p w:rsidR="009764C2" w:rsidRPr="0073363E" w:rsidRDefault="00DC0DF5" w:rsidP="009764C2">
      <w:pPr>
        <w:pStyle w:val="Paragrafi"/>
        <w:rPr>
          <w:lang w:val="sq-AL"/>
        </w:rPr>
      </w:pPr>
      <w:r w:rsidRPr="0073363E">
        <w:rPr>
          <w:lang w:val="sq-AL"/>
        </w:rPr>
        <w:t xml:space="preserve">5. </w:t>
      </w:r>
      <w:r w:rsidR="009764C2" w:rsidRPr="0073363E">
        <w:rPr>
          <w:lang w:val="sq-AL"/>
        </w:rPr>
        <w:t>Në parim, rezerva do të zbatohet në bazën e një reciprociteti midis shtetit anëtar që e paraqet atë dhe shteteve të tjera anëtare.</w:t>
      </w:r>
    </w:p>
    <w:p w:rsidR="009764C2" w:rsidRPr="0073363E" w:rsidRDefault="00DC0DF5" w:rsidP="009764C2">
      <w:pPr>
        <w:pStyle w:val="Paragrafi"/>
        <w:rPr>
          <w:lang w:val="sq-AL"/>
        </w:rPr>
      </w:pPr>
      <w:r w:rsidRPr="0073363E">
        <w:rPr>
          <w:lang w:val="sq-AL"/>
        </w:rPr>
        <w:t xml:space="preserve">6. </w:t>
      </w:r>
      <w:r w:rsidR="009764C2" w:rsidRPr="0073363E">
        <w:rPr>
          <w:lang w:val="sq-AL"/>
        </w:rPr>
        <w:t xml:space="preserve">Rezervat e kësaj </w:t>
      </w:r>
      <w:r w:rsidR="004037E1" w:rsidRPr="0073363E">
        <w:rPr>
          <w:lang w:val="sq-AL"/>
        </w:rPr>
        <w:t>marrëveshj</w:t>
      </w:r>
      <w:r w:rsidR="009764C2" w:rsidRPr="0073363E">
        <w:rPr>
          <w:lang w:val="sq-AL"/>
        </w:rPr>
        <w:t>e</w:t>
      </w:r>
      <w:r w:rsidR="006D0EB5">
        <w:rPr>
          <w:lang w:val="sq-AL"/>
        </w:rPr>
        <w:t>je</w:t>
      </w:r>
      <w:r w:rsidR="009764C2" w:rsidRPr="0073363E">
        <w:rPr>
          <w:lang w:val="sq-AL"/>
        </w:rPr>
        <w:t xml:space="preserve">, do të përfshihen në </w:t>
      </w:r>
      <w:r w:rsidR="004037E1" w:rsidRPr="0073363E">
        <w:rPr>
          <w:lang w:val="sq-AL"/>
        </w:rPr>
        <w:t xml:space="preserve">protokollin </w:t>
      </w:r>
      <w:r w:rsidR="009764C2" w:rsidRPr="0073363E">
        <w:rPr>
          <w:lang w:val="sq-AL"/>
        </w:rPr>
        <w:t>e saj përfundimtar, mbi bazën e propozimeve të miratuara nga Kongresi.</w:t>
      </w:r>
    </w:p>
    <w:p w:rsidR="009764C2" w:rsidRDefault="009764C2" w:rsidP="005A6101">
      <w:pPr>
        <w:pStyle w:val="Hapesira7"/>
      </w:pPr>
    </w:p>
    <w:p w:rsidR="005A6101" w:rsidRPr="0073363E" w:rsidRDefault="005A6101" w:rsidP="005A6101">
      <w:pPr>
        <w:pStyle w:val="Hapesira7"/>
      </w:pPr>
    </w:p>
    <w:p w:rsidR="009764C2" w:rsidRPr="0073363E" w:rsidRDefault="009764C2" w:rsidP="00DC0DF5">
      <w:pPr>
        <w:pStyle w:val="NeniNr"/>
        <w:rPr>
          <w:lang w:val="sq-AL"/>
        </w:rPr>
      </w:pPr>
      <w:r w:rsidRPr="0073363E">
        <w:rPr>
          <w:lang w:val="sq-AL"/>
        </w:rPr>
        <w:t>Neni 27</w:t>
      </w:r>
    </w:p>
    <w:p w:rsidR="009764C2" w:rsidRPr="0073363E" w:rsidRDefault="009764C2" w:rsidP="00DC0DF5">
      <w:pPr>
        <w:pStyle w:val="NeniTitull"/>
        <w:rPr>
          <w:lang w:val="sq-AL"/>
        </w:rPr>
      </w:pPr>
      <w:r w:rsidRPr="0073363E">
        <w:rPr>
          <w:lang w:val="sq-AL"/>
        </w:rPr>
        <w:t xml:space="preserve">Dispozita përfundimtare </w:t>
      </w:r>
    </w:p>
    <w:p w:rsidR="009764C2" w:rsidRPr="0073363E" w:rsidRDefault="009764C2" w:rsidP="005A6101">
      <w:pPr>
        <w:pStyle w:val="Hapesira7"/>
      </w:pPr>
    </w:p>
    <w:p w:rsidR="009764C2" w:rsidRPr="0073363E" w:rsidRDefault="009764C2" w:rsidP="009764C2">
      <w:pPr>
        <w:pStyle w:val="Paragrafi"/>
        <w:rPr>
          <w:lang w:val="sq-AL"/>
        </w:rPr>
      </w:pPr>
      <w:r w:rsidRPr="0073363E">
        <w:rPr>
          <w:lang w:val="sq-AL"/>
        </w:rPr>
        <w:t>1</w:t>
      </w:r>
      <w:r w:rsidR="00DC0DF5" w:rsidRPr="0073363E">
        <w:rPr>
          <w:lang w:val="sq-AL"/>
        </w:rPr>
        <w:t xml:space="preserve">. </w:t>
      </w:r>
      <w:r w:rsidRPr="0073363E">
        <w:rPr>
          <w:lang w:val="sq-AL"/>
        </w:rPr>
        <w:t xml:space="preserve">Konventa do të jetë e zbatueshme, sipas rastit, </w:t>
      </w:r>
      <w:r w:rsidR="006D0EB5">
        <w:rPr>
          <w:lang w:val="sq-AL"/>
        </w:rPr>
        <w:t>në</w:t>
      </w:r>
      <w:r w:rsidR="006D0EB5" w:rsidRPr="0073363E">
        <w:rPr>
          <w:lang w:val="sq-AL"/>
        </w:rPr>
        <w:t xml:space="preserve"> </w:t>
      </w:r>
      <w:r w:rsidRPr="0073363E">
        <w:rPr>
          <w:lang w:val="sq-AL"/>
        </w:rPr>
        <w:t>ana</w:t>
      </w:r>
      <w:r w:rsidR="006D0EB5">
        <w:rPr>
          <w:lang w:val="sq-AL"/>
        </w:rPr>
        <w:t xml:space="preserve">logji </w:t>
      </w:r>
      <w:r w:rsidR="006D0EB5" w:rsidRPr="0073363E">
        <w:rPr>
          <w:lang w:val="sq-AL"/>
        </w:rPr>
        <w:t>me</w:t>
      </w:r>
      <w:r w:rsidR="006D0EB5">
        <w:rPr>
          <w:lang w:val="sq-AL"/>
        </w:rPr>
        <w:t xml:space="preserve"> </w:t>
      </w:r>
      <w:r w:rsidR="003919FC">
        <w:rPr>
          <w:lang w:val="sq-AL"/>
        </w:rPr>
        <w:t>të gjitha rastet e pa</w:t>
      </w:r>
      <w:r w:rsidRPr="0073363E">
        <w:rPr>
          <w:lang w:val="sq-AL"/>
        </w:rPr>
        <w:t xml:space="preserve">disiplinuara shprehimisht nga kjo </w:t>
      </w:r>
      <w:r w:rsidR="004037E1" w:rsidRPr="0073363E">
        <w:rPr>
          <w:lang w:val="sq-AL"/>
        </w:rPr>
        <w:t>marrëveshj</w:t>
      </w:r>
      <w:r w:rsidRPr="0073363E">
        <w:rPr>
          <w:lang w:val="sq-AL"/>
        </w:rPr>
        <w:t>e.</w:t>
      </w:r>
    </w:p>
    <w:p w:rsidR="009764C2" w:rsidRPr="0073363E" w:rsidRDefault="00DC0DF5" w:rsidP="009764C2">
      <w:pPr>
        <w:pStyle w:val="Paragrafi"/>
        <w:rPr>
          <w:lang w:val="sq-AL"/>
        </w:rPr>
      </w:pPr>
      <w:r w:rsidRPr="0073363E">
        <w:rPr>
          <w:lang w:val="sq-AL"/>
        </w:rPr>
        <w:t xml:space="preserve">2. </w:t>
      </w:r>
      <w:r w:rsidR="009764C2" w:rsidRPr="0073363E">
        <w:rPr>
          <w:lang w:val="sq-AL"/>
        </w:rPr>
        <w:t xml:space="preserve">Neni 4 i Kushtetutës nuk do të zbatohet për këtë </w:t>
      </w:r>
      <w:r w:rsidR="004037E1" w:rsidRPr="0073363E">
        <w:rPr>
          <w:lang w:val="sq-AL"/>
        </w:rPr>
        <w:t>marrëveshj</w:t>
      </w:r>
      <w:r w:rsidR="009764C2" w:rsidRPr="0073363E">
        <w:rPr>
          <w:lang w:val="sq-AL"/>
        </w:rPr>
        <w:t>e.</w:t>
      </w:r>
    </w:p>
    <w:p w:rsidR="009764C2" w:rsidRPr="0073363E" w:rsidRDefault="00DC0DF5" w:rsidP="009764C2">
      <w:pPr>
        <w:pStyle w:val="Paragrafi"/>
        <w:rPr>
          <w:lang w:val="sq-AL"/>
        </w:rPr>
      </w:pPr>
      <w:r w:rsidRPr="0073363E">
        <w:rPr>
          <w:lang w:val="sq-AL"/>
        </w:rPr>
        <w:t xml:space="preserve">3. </w:t>
      </w:r>
      <w:r w:rsidR="009764C2" w:rsidRPr="0073363E">
        <w:rPr>
          <w:lang w:val="sq-AL"/>
        </w:rPr>
        <w:t xml:space="preserve">Kushtet për miratimin e propozimeve në lidhje me këtë </w:t>
      </w:r>
      <w:r w:rsidR="004037E1" w:rsidRPr="0073363E">
        <w:rPr>
          <w:lang w:val="sq-AL"/>
        </w:rPr>
        <w:t xml:space="preserve">marrëveshje dhe rregulloren </w:t>
      </w:r>
    </w:p>
    <w:p w:rsidR="009764C2" w:rsidRPr="0073363E" w:rsidRDefault="00DC0DF5" w:rsidP="009764C2">
      <w:pPr>
        <w:pStyle w:val="Paragrafi"/>
        <w:rPr>
          <w:lang w:val="sq-AL"/>
        </w:rPr>
      </w:pPr>
      <w:r w:rsidRPr="0073363E">
        <w:rPr>
          <w:lang w:val="sq-AL"/>
        </w:rPr>
        <w:t xml:space="preserve">3.1 </w:t>
      </w:r>
      <w:r w:rsidR="009764C2" w:rsidRPr="0073363E">
        <w:rPr>
          <w:lang w:val="sq-AL"/>
        </w:rPr>
        <w:t xml:space="preserve">Në mënyrë që të bëhen efektive, propozimet e paraqitura në Kongres në lidhje me këtë </w:t>
      </w:r>
      <w:r w:rsidR="004037E1" w:rsidRPr="0073363E">
        <w:rPr>
          <w:lang w:val="sq-AL"/>
        </w:rPr>
        <w:t>marrëveshj</w:t>
      </w:r>
      <w:r w:rsidR="009764C2" w:rsidRPr="0073363E">
        <w:rPr>
          <w:lang w:val="sq-AL"/>
        </w:rPr>
        <w:t>e duhet të miratohen nga shumica e shteteve anëtare të pranishme dhe votuese</w:t>
      </w:r>
      <w:r w:rsidR="007E2228">
        <w:rPr>
          <w:lang w:val="sq-AL"/>
        </w:rPr>
        <w:t>,</w:t>
      </w:r>
      <w:r w:rsidR="009764C2" w:rsidRPr="0073363E">
        <w:rPr>
          <w:lang w:val="sq-AL"/>
        </w:rPr>
        <w:t xml:space="preserve"> të cilat janë palë e kësaj </w:t>
      </w:r>
      <w:r w:rsidR="004037E1" w:rsidRPr="0073363E">
        <w:rPr>
          <w:lang w:val="sq-AL"/>
        </w:rPr>
        <w:t>marrëveshj</w:t>
      </w:r>
      <w:r w:rsidR="009764C2" w:rsidRPr="0073363E">
        <w:rPr>
          <w:lang w:val="sq-AL"/>
        </w:rPr>
        <w:t>e</w:t>
      </w:r>
      <w:r w:rsidR="00147D82">
        <w:rPr>
          <w:lang w:val="sq-AL"/>
        </w:rPr>
        <w:t>je</w:t>
      </w:r>
      <w:r w:rsidR="009764C2" w:rsidRPr="0073363E">
        <w:rPr>
          <w:lang w:val="sq-AL"/>
        </w:rPr>
        <w:t xml:space="preserve"> dhe që kanë të drejtën e votës. Të paktën gjysma e këtyre shteteve anëtare të përfaqësuara në Kongres dhe që kanë të drejtën e votës duhet të jenë të pranishme në momentin e votimit</w:t>
      </w:r>
      <w:r w:rsidR="00586F5E">
        <w:rPr>
          <w:lang w:val="sq-AL"/>
        </w:rPr>
        <w:t>;</w:t>
      </w:r>
      <w:r w:rsidR="009764C2" w:rsidRPr="0073363E">
        <w:rPr>
          <w:lang w:val="sq-AL"/>
        </w:rPr>
        <w:t xml:space="preserve"> </w:t>
      </w:r>
    </w:p>
    <w:p w:rsidR="009764C2" w:rsidRPr="0073363E" w:rsidRDefault="009764C2" w:rsidP="009764C2">
      <w:pPr>
        <w:pStyle w:val="Paragrafi"/>
        <w:rPr>
          <w:lang w:val="sq-AL"/>
        </w:rPr>
      </w:pPr>
      <w:r w:rsidRPr="0073363E">
        <w:rPr>
          <w:lang w:val="sq-AL"/>
        </w:rPr>
        <w:t xml:space="preserve">3.2 </w:t>
      </w:r>
      <w:r w:rsidRPr="0073363E">
        <w:rPr>
          <w:lang w:val="sq-AL"/>
        </w:rPr>
        <w:tab/>
        <w:t xml:space="preserve">Në mënyrë që të bëhen efektive, propozimet në lidhje me Rregulloren e kësaj </w:t>
      </w:r>
      <w:r w:rsidR="004037E1" w:rsidRPr="0073363E">
        <w:rPr>
          <w:lang w:val="sq-AL"/>
        </w:rPr>
        <w:t>marrëveshj</w:t>
      </w:r>
      <w:r w:rsidRPr="0073363E">
        <w:rPr>
          <w:lang w:val="sq-AL"/>
        </w:rPr>
        <w:t>e</w:t>
      </w:r>
      <w:r w:rsidR="004B7ED6">
        <w:rPr>
          <w:lang w:val="sq-AL"/>
        </w:rPr>
        <w:t>je</w:t>
      </w:r>
      <w:r w:rsidRPr="0073363E">
        <w:rPr>
          <w:lang w:val="sq-AL"/>
        </w:rPr>
        <w:t xml:space="preserve"> duhet të miratohen nga shumica e anëtarëve të Këshillit të Operacioneve Postare</w:t>
      </w:r>
      <w:r w:rsidR="004B7ED6">
        <w:rPr>
          <w:lang w:val="sq-AL"/>
        </w:rPr>
        <w:t>,</w:t>
      </w:r>
      <w:r w:rsidRPr="0073363E">
        <w:rPr>
          <w:lang w:val="sq-AL"/>
        </w:rPr>
        <w:t xml:space="preserve"> të cilët janë palë e </w:t>
      </w:r>
      <w:r w:rsidR="004037E1" w:rsidRPr="0073363E">
        <w:rPr>
          <w:lang w:val="sq-AL"/>
        </w:rPr>
        <w:t>marrëveshj</w:t>
      </w:r>
      <w:r w:rsidRPr="0073363E">
        <w:rPr>
          <w:lang w:val="sq-AL"/>
        </w:rPr>
        <w:t xml:space="preserve">es dhe kanë të drejtën e votës. </w:t>
      </w:r>
    </w:p>
    <w:p w:rsidR="009764C2" w:rsidRPr="0073363E" w:rsidRDefault="009764C2" w:rsidP="009764C2">
      <w:pPr>
        <w:pStyle w:val="Paragrafi"/>
        <w:rPr>
          <w:lang w:val="sq-AL"/>
        </w:rPr>
      </w:pPr>
      <w:r w:rsidRPr="0073363E">
        <w:rPr>
          <w:lang w:val="sq-AL"/>
        </w:rPr>
        <w:t>Të pranishëm dhe që votojnë, të cil</w:t>
      </w:r>
      <w:r w:rsidR="004B7ED6">
        <w:rPr>
          <w:lang w:val="sq-AL"/>
        </w:rPr>
        <w:t>ë</w:t>
      </w:r>
      <w:r w:rsidRPr="0073363E">
        <w:rPr>
          <w:lang w:val="sq-AL"/>
        </w:rPr>
        <w:t xml:space="preserve">t kanë të drejtën e votës dhe nënshkrues ose kanë pranuar këtë </w:t>
      </w:r>
      <w:r w:rsidR="004037E1" w:rsidRPr="0073363E">
        <w:rPr>
          <w:lang w:val="sq-AL"/>
        </w:rPr>
        <w:t>marrëveshj</w:t>
      </w:r>
      <w:r w:rsidRPr="0073363E">
        <w:rPr>
          <w:lang w:val="sq-AL"/>
        </w:rPr>
        <w:t>e</w:t>
      </w:r>
      <w:r w:rsidR="004B7ED6">
        <w:rPr>
          <w:lang w:val="sq-AL"/>
        </w:rPr>
        <w:t>.</w:t>
      </w:r>
    </w:p>
    <w:p w:rsidR="009764C2" w:rsidRPr="0073363E" w:rsidRDefault="009764C2" w:rsidP="009764C2">
      <w:pPr>
        <w:pStyle w:val="Paragrafi"/>
        <w:rPr>
          <w:lang w:val="sq-AL"/>
        </w:rPr>
      </w:pPr>
      <w:r w:rsidRPr="0073363E">
        <w:rPr>
          <w:lang w:val="sq-AL"/>
        </w:rPr>
        <w:t>3.3</w:t>
      </w:r>
      <w:r w:rsidRPr="0073363E">
        <w:rPr>
          <w:lang w:val="sq-AL"/>
        </w:rPr>
        <w:tab/>
        <w:t xml:space="preserve">Në mënyrë që të bëhen efektive, propozimet e paraqitura midis dy </w:t>
      </w:r>
      <w:r w:rsidR="00871BD2" w:rsidRPr="0073363E">
        <w:rPr>
          <w:lang w:val="sq-AL"/>
        </w:rPr>
        <w:t>kongrese</w:t>
      </w:r>
      <w:r w:rsidRPr="0073363E">
        <w:rPr>
          <w:lang w:val="sq-AL"/>
        </w:rPr>
        <w:t xml:space="preserve">ve në lidhje me këtë </w:t>
      </w:r>
      <w:r w:rsidR="004037E1" w:rsidRPr="0073363E">
        <w:rPr>
          <w:lang w:val="sq-AL"/>
        </w:rPr>
        <w:t>marrëveshj</w:t>
      </w:r>
      <w:r w:rsidRPr="0073363E">
        <w:rPr>
          <w:lang w:val="sq-AL"/>
        </w:rPr>
        <w:t>e duhet të marrin:</w:t>
      </w:r>
    </w:p>
    <w:p w:rsidR="009764C2" w:rsidRPr="0073363E" w:rsidRDefault="00DC0DF5" w:rsidP="009764C2">
      <w:pPr>
        <w:pStyle w:val="Paragrafi"/>
        <w:rPr>
          <w:lang w:val="sq-AL"/>
        </w:rPr>
      </w:pPr>
      <w:r w:rsidRPr="0073363E">
        <w:rPr>
          <w:lang w:val="sq-AL"/>
        </w:rPr>
        <w:t xml:space="preserve">3.3.1 </w:t>
      </w:r>
      <w:r w:rsidR="009764C2" w:rsidRPr="0073363E">
        <w:rPr>
          <w:lang w:val="sq-AL"/>
        </w:rPr>
        <w:t>dy të tretat e votave, ku të kenë marrë pjesë në votim të paktën gjysma e shteteve anëtare</w:t>
      </w:r>
      <w:r w:rsidR="000138A6">
        <w:rPr>
          <w:lang w:val="sq-AL"/>
        </w:rPr>
        <w:t>,</w:t>
      </w:r>
      <w:r w:rsidR="009764C2" w:rsidRPr="0073363E">
        <w:rPr>
          <w:lang w:val="sq-AL"/>
        </w:rPr>
        <w:t xml:space="preserve"> të cilat janë palë e </w:t>
      </w:r>
      <w:r w:rsidR="004037E1" w:rsidRPr="0073363E">
        <w:rPr>
          <w:lang w:val="sq-AL"/>
        </w:rPr>
        <w:t>marrëveshj</w:t>
      </w:r>
      <w:r w:rsidR="009764C2" w:rsidRPr="0073363E">
        <w:rPr>
          <w:lang w:val="sq-AL"/>
        </w:rPr>
        <w:t>es, që kanë të drejtën e votës, nëse ato përfshijnë shtesën e dispozitave të reja;</w:t>
      </w:r>
    </w:p>
    <w:p w:rsidR="009764C2" w:rsidRPr="0073363E" w:rsidRDefault="00DC0DF5" w:rsidP="009764C2">
      <w:pPr>
        <w:pStyle w:val="Paragrafi"/>
        <w:rPr>
          <w:lang w:val="sq-AL"/>
        </w:rPr>
      </w:pPr>
      <w:r w:rsidRPr="0073363E">
        <w:rPr>
          <w:lang w:val="sq-AL"/>
        </w:rPr>
        <w:t xml:space="preserve">3.3.2 </w:t>
      </w:r>
      <w:r w:rsidR="009764C2" w:rsidRPr="0073363E">
        <w:rPr>
          <w:lang w:val="sq-AL"/>
        </w:rPr>
        <w:t xml:space="preserve">të paktën shumicën e votave, ku të kenë marrë pjesë në votim të paktën gjysma e shteteve anëtare të cilat janë palë e </w:t>
      </w:r>
      <w:r w:rsidR="004037E1" w:rsidRPr="0073363E">
        <w:rPr>
          <w:lang w:val="sq-AL"/>
        </w:rPr>
        <w:t>marrëveshj</w:t>
      </w:r>
      <w:r w:rsidR="009764C2" w:rsidRPr="0073363E">
        <w:rPr>
          <w:lang w:val="sq-AL"/>
        </w:rPr>
        <w:t xml:space="preserve">es dhe që kanë të drejtën e votës, nëse ato përfshijnë amendimin e dispozitave të </w:t>
      </w:r>
      <w:r w:rsidR="004037E1" w:rsidRPr="0073363E">
        <w:rPr>
          <w:lang w:val="sq-AL"/>
        </w:rPr>
        <w:t>marrëveshj</w:t>
      </w:r>
      <w:r w:rsidR="009764C2" w:rsidRPr="0073363E">
        <w:rPr>
          <w:lang w:val="sq-AL"/>
        </w:rPr>
        <w:t>es;</w:t>
      </w:r>
    </w:p>
    <w:p w:rsidR="009764C2" w:rsidRPr="0073363E" w:rsidRDefault="00DC0DF5" w:rsidP="009764C2">
      <w:pPr>
        <w:pStyle w:val="Paragrafi"/>
        <w:rPr>
          <w:lang w:val="sq-AL"/>
        </w:rPr>
      </w:pPr>
      <w:r w:rsidRPr="0073363E">
        <w:rPr>
          <w:lang w:val="sq-AL"/>
        </w:rPr>
        <w:t xml:space="preserve">3.3.3 </w:t>
      </w:r>
      <w:r w:rsidR="009764C2" w:rsidRPr="0073363E">
        <w:rPr>
          <w:lang w:val="sq-AL"/>
        </w:rPr>
        <w:t xml:space="preserve">shumicë të votave, nëse përfshihen interpretime të dispozitave të kësaj </w:t>
      </w:r>
      <w:r w:rsidR="004037E1" w:rsidRPr="0073363E">
        <w:rPr>
          <w:lang w:val="sq-AL"/>
        </w:rPr>
        <w:t>marrëveshj</w:t>
      </w:r>
      <w:r w:rsidR="009764C2" w:rsidRPr="0073363E">
        <w:rPr>
          <w:lang w:val="sq-AL"/>
        </w:rPr>
        <w:t>e.</w:t>
      </w:r>
    </w:p>
    <w:p w:rsidR="009764C2" w:rsidRPr="0073363E" w:rsidRDefault="009764C2" w:rsidP="009764C2">
      <w:pPr>
        <w:pStyle w:val="Paragrafi"/>
        <w:rPr>
          <w:lang w:val="sq-AL"/>
        </w:rPr>
      </w:pPr>
      <w:r w:rsidRPr="0073363E">
        <w:rPr>
          <w:lang w:val="sq-AL"/>
        </w:rPr>
        <w:t>3.4</w:t>
      </w:r>
      <w:r w:rsidRPr="0073363E">
        <w:rPr>
          <w:lang w:val="sq-AL"/>
        </w:rPr>
        <w:tab/>
        <w:t xml:space="preserve">Pavarësisht nga dispozitat e parashikuara në pikën 3.3.1, çdo shtet anëtar, legjislacioni i brendshëm i të cilit është ende i papajtueshëm me amendimin e propozuar, mund të bëjë një deklarim me shkrim për </w:t>
      </w:r>
      <w:r w:rsidR="00705781" w:rsidRPr="0073363E">
        <w:rPr>
          <w:lang w:val="sq-AL"/>
        </w:rPr>
        <w:t xml:space="preserve">drejtorin e përgjithshëm </w:t>
      </w:r>
      <w:r w:rsidRPr="0073363E">
        <w:rPr>
          <w:lang w:val="sq-AL"/>
        </w:rPr>
        <w:t>të Byrosë Ndërkombëtare</w:t>
      </w:r>
      <w:r w:rsidR="0082795A">
        <w:rPr>
          <w:lang w:val="sq-AL"/>
        </w:rPr>
        <w:t>,</w:t>
      </w:r>
      <w:r w:rsidRPr="0073363E">
        <w:rPr>
          <w:lang w:val="sq-AL"/>
        </w:rPr>
        <w:t xml:space="preserve"> duke deklaruar pamundësinë për të pranuar</w:t>
      </w:r>
      <w:r w:rsidR="0082795A">
        <w:rPr>
          <w:lang w:val="sq-AL"/>
        </w:rPr>
        <w:t xml:space="preserve"> këtë amendim, brenda 90 ditëve, </w:t>
      </w:r>
      <w:r w:rsidRPr="0073363E">
        <w:rPr>
          <w:lang w:val="sq-AL"/>
        </w:rPr>
        <w:t>duke filluar nga data e njoftimit të tij.</w:t>
      </w:r>
    </w:p>
    <w:p w:rsidR="009764C2" w:rsidRPr="0073363E" w:rsidRDefault="009764C2" w:rsidP="005A6101">
      <w:pPr>
        <w:pStyle w:val="Hapesira7"/>
      </w:pPr>
    </w:p>
    <w:p w:rsidR="009764C2" w:rsidRPr="0073363E" w:rsidRDefault="009764C2" w:rsidP="00DC0DF5">
      <w:pPr>
        <w:pStyle w:val="NeniNr"/>
        <w:rPr>
          <w:lang w:val="sq-AL"/>
        </w:rPr>
      </w:pPr>
      <w:r w:rsidRPr="0073363E">
        <w:rPr>
          <w:lang w:val="sq-AL"/>
        </w:rPr>
        <w:t xml:space="preserve">Neni 28 </w:t>
      </w:r>
    </w:p>
    <w:p w:rsidR="009764C2" w:rsidRPr="0073363E" w:rsidRDefault="009764C2" w:rsidP="00DC0DF5">
      <w:pPr>
        <w:pStyle w:val="NeniTitull"/>
        <w:rPr>
          <w:lang w:val="sq-AL"/>
        </w:rPr>
      </w:pPr>
      <w:r w:rsidRPr="0073363E">
        <w:rPr>
          <w:lang w:val="sq-AL"/>
        </w:rPr>
        <w:t xml:space="preserve">Hyrja në fuqi dhe kohëzgjatja e Marrëveshjes së Shërbimeve të Pagesave Postare </w:t>
      </w:r>
    </w:p>
    <w:p w:rsidR="009764C2" w:rsidRPr="0073363E" w:rsidRDefault="009764C2" w:rsidP="005A6101">
      <w:pPr>
        <w:pStyle w:val="Hapesira7"/>
      </w:pPr>
    </w:p>
    <w:p w:rsidR="009764C2" w:rsidRPr="0073363E" w:rsidRDefault="00C71CAE" w:rsidP="009764C2">
      <w:pPr>
        <w:pStyle w:val="Paragrafi"/>
        <w:rPr>
          <w:lang w:val="sq-AL"/>
        </w:rPr>
      </w:pPr>
      <w:r>
        <w:rPr>
          <w:lang w:val="sq-AL"/>
        </w:rPr>
        <w:t>1</w:t>
      </w:r>
      <w:r w:rsidR="00DC0DF5" w:rsidRPr="0073363E">
        <w:rPr>
          <w:lang w:val="sq-AL"/>
        </w:rPr>
        <w:t xml:space="preserve">. </w:t>
      </w:r>
      <w:r w:rsidR="009764C2" w:rsidRPr="0073363E">
        <w:rPr>
          <w:lang w:val="sq-AL"/>
        </w:rPr>
        <w:t xml:space="preserve">Kjo </w:t>
      </w:r>
      <w:r w:rsidR="004037E1" w:rsidRPr="0073363E">
        <w:rPr>
          <w:lang w:val="sq-AL"/>
        </w:rPr>
        <w:t>marrëveshj</w:t>
      </w:r>
      <w:r w:rsidR="009764C2" w:rsidRPr="0073363E">
        <w:rPr>
          <w:lang w:val="sq-AL"/>
        </w:rPr>
        <w:t>e do të hyjë në fuqi më 1 janar 2014 dhe do të mbete</w:t>
      </w:r>
      <w:r>
        <w:rPr>
          <w:lang w:val="sq-AL"/>
        </w:rPr>
        <w:t>t</w:t>
      </w:r>
      <w:r w:rsidR="009764C2" w:rsidRPr="0073363E">
        <w:rPr>
          <w:lang w:val="sq-AL"/>
        </w:rPr>
        <w:t xml:space="preserve"> në fuqi deri në hyrjen në fuqi të akteve të Kongresit të ardhshëm. </w:t>
      </w:r>
    </w:p>
    <w:p w:rsidR="009764C2" w:rsidRPr="0073363E" w:rsidRDefault="009764C2" w:rsidP="009764C2">
      <w:pPr>
        <w:pStyle w:val="Paragrafi"/>
        <w:rPr>
          <w:lang w:val="sq-AL"/>
        </w:rPr>
      </w:pPr>
      <w:r w:rsidRPr="0073363E">
        <w:rPr>
          <w:lang w:val="sq-AL"/>
        </w:rPr>
        <w:t>Në dëshmi të sa më sipër</w:t>
      </w:r>
      <w:r w:rsidR="00DD66BE">
        <w:rPr>
          <w:lang w:val="sq-AL"/>
        </w:rPr>
        <w:t>,</w:t>
      </w:r>
      <w:r w:rsidRPr="0073363E">
        <w:rPr>
          <w:lang w:val="sq-AL"/>
        </w:rPr>
        <w:t xml:space="preserve"> të plotfuqishmit e </w:t>
      </w:r>
      <w:r w:rsidR="00DD66BE" w:rsidRPr="0073363E">
        <w:rPr>
          <w:lang w:val="sq-AL"/>
        </w:rPr>
        <w:t xml:space="preserve">qeverive </w:t>
      </w:r>
      <w:r w:rsidRPr="0073363E">
        <w:rPr>
          <w:lang w:val="sq-AL"/>
        </w:rPr>
        <w:t xml:space="preserve">të shteteve anëtare kanë nënshkruar këtë </w:t>
      </w:r>
      <w:r w:rsidR="004037E1" w:rsidRPr="0073363E">
        <w:rPr>
          <w:lang w:val="sq-AL"/>
        </w:rPr>
        <w:t>marrëveshj</w:t>
      </w:r>
      <w:r w:rsidRPr="0073363E">
        <w:rPr>
          <w:lang w:val="sq-AL"/>
        </w:rPr>
        <w:t>e në një kopje, e cila do të depozitohet</w:t>
      </w:r>
      <w:r w:rsidR="00C71CAE">
        <w:rPr>
          <w:lang w:val="sq-AL"/>
        </w:rPr>
        <w:t xml:space="preserve"> </w:t>
      </w:r>
      <w:r w:rsidRPr="0073363E">
        <w:rPr>
          <w:lang w:val="sq-AL"/>
        </w:rPr>
        <w:t xml:space="preserve">pranë </w:t>
      </w:r>
      <w:r w:rsidR="00DD66BE" w:rsidRPr="0073363E">
        <w:rPr>
          <w:lang w:val="sq-AL"/>
        </w:rPr>
        <w:t xml:space="preserve">drejtorit </w:t>
      </w:r>
      <w:r w:rsidRPr="0073363E">
        <w:rPr>
          <w:lang w:val="sq-AL"/>
        </w:rPr>
        <w:t xml:space="preserve">të përgjithshëm të Byrosë </w:t>
      </w:r>
      <w:r w:rsidR="000E4A7C" w:rsidRPr="0073363E">
        <w:rPr>
          <w:lang w:val="sq-AL"/>
        </w:rPr>
        <w:t>Ndërkombëtare</w:t>
      </w:r>
      <w:r w:rsidRPr="0073363E">
        <w:rPr>
          <w:lang w:val="sq-AL"/>
        </w:rPr>
        <w:t>. Një kopje do t</w:t>
      </w:r>
      <w:r w:rsidR="00632DC8">
        <w:rPr>
          <w:lang w:val="sq-AL"/>
        </w:rPr>
        <w:t>’</w:t>
      </w:r>
      <w:r w:rsidRPr="0073363E">
        <w:rPr>
          <w:lang w:val="sq-AL"/>
        </w:rPr>
        <w:t>i jepet çdo pale nga Byroja Ndërkombëtare e Bashkimit Postar Universal.</w:t>
      </w:r>
    </w:p>
    <w:p w:rsidR="009764C2" w:rsidRPr="005A6101" w:rsidRDefault="009764C2" w:rsidP="009764C2">
      <w:pPr>
        <w:pStyle w:val="Paragrafi"/>
        <w:rPr>
          <w:sz w:val="18"/>
          <w:lang w:val="sq-AL"/>
        </w:rPr>
      </w:pPr>
      <w:r w:rsidRPr="0073363E">
        <w:rPr>
          <w:lang w:val="sq-AL"/>
        </w:rPr>
        <w:t xml:space="preserve">Realizuar </w:t>
      </w:r>
      <w:r w:rsidR="002144AB">
        <w:rPr>
          <w:lang w:val="sq-AL"/>
        </w:rPr>
        <w:t xml:space="preserve">në </w:t>
      </w:r>
      <w:r w:rsidRPr="0073363E">
        <w:rPr>
          <w:lang w:val="sq-AL"/>
        </w:rPr>
        <w:t xml:space="preserve">Doha, 11 tetor 2012 </w:t>
      </w:r>
      <w:r w:rsidRPr="0073363E">
        <w:rPr>
          <w:lang w:val="sq-AL"/>
        </w:rPr>
        <w:cr/>
      </w:r>
    </w:p>
    <w:p w:rsidR="004E61DC" w:rsidRDefault="00667D15" w:rsidP="00667D15">
      <w:pPr>
        <w:pStyle w:val="Paragrafi"/>
        <w:ind w:firstLine="0"/>
        <w:jc w:val="center"/>
        <w:rPr>
          <w:lang w:val="sq-AL"/>
        </w:rPr>
      </w:pPr>
      <w:r w:rsidRPr="004E61DC">
        <w:rPr>
          <w:lang w:val="sq-AL"/>
        </w:rPr>
        <w:t xml:space="preserve">DEKLARATAT PËR NËNSHKRIMIN </w:t>
      </w:r>
    </w:p>
    <w:p w:rsidR="009764C2" w:rsidRPr="004E61DC" w:rsidRDefault="00667D15" w:rsidP="00667D15">
      <w:pPr>
        <w:pStyle w:val="Paragrafi"/>
        <w:ind w:firstLine="0"/>
        <w:jc w:val="center"/>
        <w:rPr>
          <w:lang w:val="sq-AL"/>
        </w:rPr>
      </w:pPr>
      <w:r w:rsidRPr="004E61DC">
        <w:rPr>
          <w:lang w:val="sq-AL"/>
        </w:rPr>
        <w:t>E AKTEVE</w:t>
      </w:r>
    </w:p>
    <w:p w:rsidR="009764C2" w:rsidRPr="0073363E" w:rsidRDefault="009764C2" w:rsidP="005A6101">
      <w:pPr>
        <w:pStyle w:val="Hapesira7"/>
      </w:pPr>
    </w:p>
    <w:p w:rsidR="009764C2" w:rsidRPr="0073363E" w:rsidRDefault="009764C2" w:rsidP="00667D15">
      <w:pPr>
        <w:pStyle w:val="Paragrafi"/>
        <w:ind w:firstLine="0"/>
        <w:jc w:val="center"/>
        <w:rPr>
          <w:lang w:val="sq-AL"/>
        </w:rPr>
      </w:pPr>
      <w:r w:rsidRPr="0073363E">
        <w:rPr>
          <w:lang w:val="sq-AL"/>
        </w:rPr>
        <w:t>I</w:t>
      </w:r>
    </w:p>
    <w:p w:rsidR="009764C2" w:rsidRPr="00667D15" w:rsidRDefault="009764C2" w:rsidP="00667D15">
      <w:pPr>
        <w:pStyle w:val="Paragrafi"/>
        <w:ind w:firstLine="0"/>
        <w:jc w:val="center"/>
        <w:rPr>
          <w:b/>
          <w:lang w:val="sq-AL"/>
        </w:rPr>
      </w:pPr>
      <w:r w:rsidRPr="00667D15">
        <w:rPr>
          <w:b/>
          <w:lang w:val="sq-AL"/>
        </w:rPr>
        <w:t>Për llogari të Re</w:t>
      </w:r>
      <w:r w:rsidR="00667D15">
        <w:rPr>
          <w:b/>
          <w:lang w:val="sq-AL"/>
        </w:rPr>
        <w:t>publikës Arabe e Sirisë</w:t>
      </w:r>
    </w:p>
    <w:p w:rsidR="009764C2" w:rsidRPr="0073363E" w:rsidRDefault="009764C2" w:rsidP="009764C2">
      <w:pPr>
        <w:pStyle w:val="Paragrafi"/>
        <w:rPr>
          <w:lang w:val="sq-AL"/>
        </w:rPr>
      </w:pPr>
    </w:p>
    <w:p w:rsidR="00632DC8" w:rsidRDefault="00667D15" w:rsidP="009764C2">
      <w:pPr>
        <w:pStyle w:val="Paragrafi"/>
        <w:rPr>
          <w:lang w:val="sq-AL"/>
        </w:rPr>
      </w:pPr>
      <w:r>
        <w:rPr>
          <w:lang w:val="sq-AL"/>
        </w:rPr>
        <w:t>“</w:t>
      </w:r>
      <w:r w:rsidR="009764C2" w:rsidRPr="0073363E">
        <w:rPr>
          <w:lang w:val="sq-AL"/>
        </w:rPr>
        <w:t xml:space="preserve">Republika Arabe e Sirisë deklaron se nënshkrimi i saj i </w:t>
      </w:r>
      <w:r w:rsidR="00143A4A" w:rsidRPr="0073363E">
        <w:rPr>
          <w:lang w:val="sq-AL"/>
        </w:rPr>
        <w:t xml:space="preserve">akteve </w:t>
      </w:r>
      <w:r w:rsidR="009764C2" w:rsidRPr="0073363E">
        <w:rPr>
          <w:lang w:val="sq-AL"/>
        </w:rPr>
        <w:t>nuk do të nënkuptojë një detyrim për të vepruar ose pranuar ndonjë transaksion me administratën postare të Izraelit.</w:t>
      </w:r>
      <w:r>
        <w:rPr>
          <w:lang w:val="sq-AL"/>
        </w:rPr>
        <w:t>”</w:t>
      </w:r>
    </w:p>
    <w:p w:rsidR="009764C2" w:rsidRPr="0073363E" w:rsidRDefault="009764C2" w:rsidP="00632DC8">
      <w:pPr>
        <w:pStyle w:val="Paragrafi"/>
        <w:rPr>
          <w:lang w:val="sq-AL"/>
        </w:rPr>
      </w:pPr>
      <w:r w:rsidRPr="0073363E">
        <w:rPr>
          <w:lang w:val="sq-AL"/>
        </w:rPr>
        <w:t>(</w:t>
      </w:r>
      <w:r w:rsidR="001E25B3" w:rsidRPr="0073363E">
        <w:rPr>
          <w:lang w:val="sq-AL"/>
        </w:rPr>
        <w:t>Kongresi</w:t>
      </w:r>
      <w:r w:rsidR="001E25B3">
        <w:rPr>
          <w:lang w:val="sq-AL"/>
        </w:rPr>
        <w:t xml:space="preserve"> – </w:t>
      </w:r>
      <w:r w:rsidR="001E25B3" w:rsidRPr="0073363E">
        <w:rPr>
          <w:lang w:val="sq-AL"/>
        </w:rPr>
        <w:t>dok</w:t>
      </w:r>
      <w:r w:rsidR="001E25B3">
        <w:rPr>
          <w:lang w:val="sq-AL"/>
        </w:rPr>
        <w:t>.</w:t>
      </w:r>
      <w:r w:rsidR="001E25B3" w:rsidRPr="0073363E">
        <w:rPr>
          <w:lang w:val="sq-AL"/>
        </w:rPr>
        <w:t xml:space="preserve"> </w:t>
      </w:r>
      <w:r w:rsidRPr="0073363E">
        <w:rPr>
          <w:lang w:val="sq-AL"/>
        </w:rPr>
        <w:t>41</w:t>
      </w:r>
      <w:r w:rsidR="001E25B3">
        <w:rPr>
          <w:lang w:val="sq-AL"/>
        </w:rPr>
        <w:t>,</w:t>
      </w:r>
      <w:r w:rsidRPr="0073363E">
        <w:rPr>
          <w:lang w:val="sq-AL"/>
        </w:rPr>
        <w:t xml:space="preserve"> </w:t>
      </w:r>
      <w:r w:rsidR="001E25B3" w:rsidRPr="0073363E">
        <w:rPr>
          <w:lang w:val="sq-AL"/>
        </w:rPr>
        <w:t xml:space="preserve">shtojca </w:t>
      </w:r>
      <w:r w:rsidRPr="0073363E">
        <w:rPr>
          <w:lang w:val="sq-AL"/>
        </w:rPr>
        <w:t>1)</w:t>
      </w:r>
    </w:p>
    <w:p w:rsidR="00632DC8" w:rsidRDefault="00632DC8" w:rsidP="005A6101">
      <w:pPr>
        <w:pStyle w:val="Hapesira7"/>
      </w:pPr>
    </w:p>
    <w:p w:rsidR="009764C2" w:rsidRPr="0073363E" w:rsidRDefault="009764C2" w:rsidP="00667D15">
      <w:pPr>
        <w:pStyle w:val="Paragrafi"/>
        <w:ind w:firstLine="0"/>
        <w:jc w:val="center"/>
        <w:rPr>
          <w:lang w:val="sq-AL"/>
        </w:rPr>
      </w:pPr>
      <w:r w:rsidRPr="0073363E">
        <w:rPr>
          <w:lang w:val="sq-AL"/>
        </w:rPr>
        <w:t>II</w:t>
      </w:r>
    </w:p>
    <w:p w:rsidR="009764C2" w:rsidRPr="00667D15" w:rsidRDefault="009764C2" w:rsidP="00667D15">
      <w:pPr>
        <w:pStyle w:val="Paragrafi"/>
        <w:ind w:firstLine="0"/>
        <w:jc w:val="center"/>
        <w:rPr>
          <w:b/>
          <w:lang w:val="sq-AL"/>
        </w:rPr>
      </w:pPr>
      <w:r w:rsidRPr="00667D15">
        <w:rPr>
          <w:b/>
          <w:lang w:val="sq-AL"/>
        </w:rPr>
        <w:t>Për llogari të Republikës së Argjentinës</w:t>
      </w:r>
    </w:p>
    <w:p w:rsidR="00667D15" w:rsidRPr="0073363E" w:rsidRDefault="00667D15" w:rsidP="005A6101">
      <w:pPr>
        <w:pStyle w:val="Hapesira7"/>
      </w:pPr>
    </w:p>
    <w:p w:rsidR="009764C2" w:rsidRPr="0073363E" w:rsidRDefault="00667D15" w:rsidP="009764C2">
      <w:pPr>
        <w:pStyle w:val="Paragrafi"/>
        <w:rPr>
          <w:lang w:val="sq-AL"/>
        </w:rPr>
      </w:pPr>
      <w:r>
        <w:rPr>
          <w:lang w:val="sq-AL"/>
        </w:rPr>
        <w:t>“</w:t>
      </w:r>
      <w:r w:rsidR="009764C2" w:rsidRPr="0073363E">
        <w:rPr>
          <w:lang w:val="sq-AL"/>
        </w:rPr>
        <w:t xml:space="preserve">Republika e Argjentinës kujton rezervimin e bërë në ratifikimin e Kushtetutës së Bashkimit Universal Postar të nënshkruar në Vjenë, Austri, më 10 </w:t>
      </w:r>
      <w:r w:rsidR="00AE7114" w:rsidRPr="0073363E">
        <w:rPr>
          <w:lang w:val="sq-AL"/>
        </w:rPr>
        <w:t xml:space="preserve">korrik </w:t>
      </w:r>
      <w:r w:rsidR="009764C2" w:rsidRPr="0073363E">
        <w:rPr>
          <w:lang w:val="sq-AL"/>
        </w:rPr>
        <w:t>1964 dhe rikonfirmon sovranitetin e saj ndaj Ishujve t</w:t>
      </w:r>
      <w:r w:rsidR="00AE7114">
        <w:rPr>
          <w:lang w:val="sq-AL"/>
        </w:rPr>
        <w:t>ë Malvinas, Gjeorgjisë së Jugut</w:t>
      </w:r>
      <w:r w:rsidR="009764C2" w:rsidRPr="0073363E">
        <w:rPr>
          <w:lang w:val="sq-AL"/>
        </w:rPr>
        <w:t xml:space="preserve"> dhe Ishujve Jugorë Sandwich dhe sektorit të Antarktidës së Argjentinës që janë pjesë përbërëse e territorit të saj kombëtar. </w:t>
      </w:r>
    </w:p>
    <w:p w:rsidR="009764C2" w:rsidRPr="0073363E" w:rsidRDefault="00667D15" w:rsidP="009764C2">
      <w:pPr>
        <w:pStyle w:val="Paragrafi"/>
        <w:rPr>
          <w:lang w:val="sq-AL"/>
        </w:rPr>
      </w:pPr>
      <w:r>
        <w:rPr>
          <w:lang w:val="sq-AL"/>
        </w:rPr>
        <w:t>“</w:t>
      </w:r>
      <w:r w:rsidR="009764C2" w:rsidRPr="0073363E">
        <w:rPr>
          <w:lang w:val="sq-AL"/>
        </w:rPr>
        <w:t>Ajo</w:t>
      </w:r>
      <w:r w:rsidR="004A2C02">
        <w:rPr>
          <w:lang w:val="sq-AL"/>
        </w:rPr>
        <w:t>,</w:t>
      </w:r>
      <w:r w:rsidR="009764C2" w:rsidRPr="0073363E">
        <w:rPr>
          <w:lang w:val="sq-AL"/>
        </w:rPr>
        <w:t xml:space="preserve"> gjithashtu</w:t>
      </w:r>
      <w:r w:rsidR="004A2C02">
        <w:rPr>
          <w:lang w:val="sq-AL"/>
        </w:rPr>
        <w:t>,</w:t>
      </w:r>
      <w:r w:rsidR="009764C2" w:rsidRPr="0073363E">
        <w:rPr>
          <w:lang w:val="sq-AL"/>
        </w:rPr>
        <w:t xml:space="preserve"> kujton, në lidhje me Çështjen e Ishujve Falkland (Malvinas), se Asambleja e Përgjithshme e Kombeve të Bashkuara ka përshtatur rezolutën 2065 (XX), 3160 (XXVIII), 31/49, 37/9, 38/12, 39/6, 40/21, 41/40, 42/19 dhe 43/25, me anë të së cilës ajo njeh ekzistencën e mosmarrëveshjeve të sovranitetit dhe i kërkon </w:t>
      </w:r>
      <w:r w:rsidR="008C5EC0" w:rsidRPr="0073363E">
        <w:rPr>
          <w:lang w:val="sq-AL"/>
        </w:rPr>
        <w:t xml:space="preserve">qeverisë </w:t>
      </w:r>
      <w:r w:rsidR="009764C2" w:rsidRPr="0073363E">
        <w:rPr>
          <w:lang w:val="sq-AL"/>
        </w:rPr>
        <w:t xml:space="preserve">së Republikës së Argjentinës dhe Mbretërisë së Bashkuar të Britanisë së Madhe dhe Irlandës së Veriut të rifillojnë negociatat për të zgjidhur këto mosmarrëveshje. </w:t>
      </w:r>
    </w:p>
    <w:p w:rsidR="009764C2" w:rsidRPr="0073363E" w:rsidRDefault="00667D15" w:rsidP="009764C2">
      <w:pPr>
        <w:pStyle w:val="Paragrafi"/>
        <w:rPr>
          <w:lang w:val="sq-AL"/>
        </w:rPr>
      </w:pPr>
      <w:r>
        <w:rPr>
          <w:lang w:val="sq-AL"/>
        </w:rPr>
        <w:t>“</w:t>
      </w:r>
      <w:r w:rsidR="009764C2" w:rsidRPr="0073363E">
        <w:rPr>
          <w:lang w:val="sq-AL"/>
        </w:rPr>
        <w:t>Republika e Argjentinës thekson</w:t>
      </w:r>
      <w:r w:rsidR="004A2C02">
        <w:rPr>
          <w:lang w:val="sq-AL"/>
        </w:rPr>
        <w:t>,</w:t>
      </w:r>
      <w:r w:rsidR="009764C2" w:rsidRPr="0073363E">
        <w:rPr>
          <w:lang w:val="sq-AL"/>
        </w:rPr>
        <w:t xml:space="preserve"> gjithashtu</w:t>
      </w:r>
      <w:r w:rsidR="004A2C02">
        <w:rPr>
          <w:lang w:val="sq-AL"/>
        </w:rPr>
        <w:t>,</w:t>
      </w:r>
      <w:r w:rsidR="009764C2" w:rsidRPr="0073363E">
        <w:rPr>
          <w:lang w:val="sq-AL"/>
        </w:rPr>
        <w:t xml:space="preserve"> se </w:t>
      </w:r>
      <w:r w:rsidR="003760A7" w:rsidRPr="0073363E">
        <w:rPr>
          <w:lang w:val="sq-AL"/>
        </w:rPr>
        <w:t xml:space="preserve">komiteti i posaçëm </w:t>
      </w:r>
      <w:r w:rsidR="009764C2" w:rsidRPr="0073363E">
        <w:rPr>
          <w:lang w:val="sq-AL"/>
        </w:rPr>
        <w:t>i Shteteve të Bashkuara për Shkolonizimin ka paraqitur në mënyrë të përsëritur gjykimin në të njëjtin kuptim, së fundmi me anë të rezolutës</w:t>
      </w:r>
      <w:r w:rsidR="00AE7114">
        <w:rPr>
          <w:lang w:val="sq-AL"/>
        </w:rPr>
        <w:t xml:space="preserve"> së miratuar më 12 qershor 2008</w:t>
      </w:r>
      <w:r w:rsidR="009764C2" w:rsidRPr="0073363E">
        <w:rPr>
          <w:lang w:val="sq-AL"/>
        </w:rPr>
        <w:t xml:space="preserve"> dhe se Asambleja e Përgjithshme e Organizimit të Shteteve të Amerikës ka miratuar një vendim të ri në dhënien e kushteve të ngjashme më 3 </w:t>
      </w:r>
      <w:r w:rsidR="008667FB" w:rsidRPr="0073363E">
        <w:rPr>
          <w:lang w:val="sq-AL"/>
        </w:rPr>
        <w:t xml:space="preserve">qershor </w:t>
      </w:r>
      <w:r w:rsidR="009764C2" w:rsidRPr="0073363E">
        <w:rPr>
          <w:lang w:val="sq-AL"/>
        </w:rPr>
        <w:t>2008.</w:t>
      </w:r>
      <w:r>
        <w:rPr>
          <w:lang w:val="sq-AL"/>
        </w:rPr>
        <w:t>”</w:t>
      </w:r>
      <w:r w:rsidR="009764C2" w:rsidRPr="0073363E">
        <w:rPr>
          <w:lang w:val="sq-AL"/>
        </w:rPr>
        <w:t xml:space="preserve"> </w:t>
      </w:r>
    </w:p>
    <w:p w:rsidR="009764C2" w:rsidRPr="0073363E" w:rsidRDefault="009764C2" w:rsidP="00632DC8">
      <w:pPr>
        <w:pStyle w:val="Paragrafi"/>
        <w:rPr>
          <w:lang w:val="sq-AL"/>
        </w:rPr>
      </w:pPr>
      <w:r w:rsidRPr="0073363E">
        <w:rPr>
          <w:lang w:val="sq-AL"/>
        </w:rPr>
        <w:t>(</w:t>
      </w:r>
      <w:r w:rsidR="004340C8" w:rsidRPr="0073363E">
        <w:rPr>
          <w:lang w:val="sq-AL"/>
        </w:rPr>
        <w:t>Kongresi</w:t>
      </w:r>
      <w:r w:rsidR="004340C8">
        <w:rPr>
          <w:lang w:val="sq-AL"/>
        </w:rPr>
        <w:t xml:space="preserve"> – </w:t>
      </w:r>
      <w:r w:rsidR="004340C8" w:rsidRPr="0073363E">
        <w:rPr>
          <w:lang w:val="sq-AL"/>
        </w:rPr>
        <w:t>dok</w:t>
      </w:r>
      <w:r w:rsidR="004340C8">
        <w:rPr>
          <w:lang w:val="sq-AL"/>
        </w:rPr>
        <w:t>.</w:t>
      </w:r>
      <w:r w:rsidR="004340C8" w:rsidRPr="0073363E">
        <w:rPr>
          <w:lang w:val="sq-AL"/>
        </w:rPr>
        <w:t xml:space="preserve"> </w:t>
      </w:r>
      <w:r w:rsidRPr="0073363E">
        <w:rPr>
          <w:lang w:val="sq-AL"/>
        </w:rPr>
        <w:t>41</w:t>
      </w:r>
      <w:r w:rsidR="004340C8">
        <w:rPr>
          <w:lang w:val="sq-AL"/>
        </w:rPr>
        <w:t xml:space="preserve">, </w:t>
      </w:r>
      <w:r w:rsidR="004340C8" w:rsidRPr="0073363E">
        <w:rPr>
          <w:lang w:val="sq-AL"/>
        </w:rPr>
        <w:t xml:space="preserve">shtojca </w:t>
      </w:r>
      <w:r w:rsidRPr="0073363E">
        <w:rPr>
          <w:lang w:val="sq-AL"/>
        </w:rPr>
        <w:t>2)</w:t>
      </w:r>
    </w:p>
    <w:p w:rsidR="005A6101" w:rsidRDefault="005A6101" w:rsidP="005A6101">
      <w:pPr>
        <w:pStyle w:val="Hapesira7"/>
      </w:pPr>
    </w:p>
    <w:p w:rsidR="009764C2" w:rsidRPr="0073363E" w:rsidRDefault="009764C2" w:rsidP="00667D15">
      <w:pPr>
        <w:pStyle w:val="Paragrafi"/>
        <w:ind w:firstLine="0"/>
        <w:jc w:val="center"/>
        <w:rPr>
          <w:lang w:val="sq-AL"/>
        </w:rPr>
      </w:pPr>
      <w:r w:rsidRPr="0073363E">
        <w:rPr>
          <w:lang w:val="sq-AL"/>
        </w:rPr>
        <w:t>III</w:t>
      </w:r>
    </w:p>
    <w:p w:rsidR="009764C2" w:rsidRPr="00667D15" w:rsidRDefault="009764C2" w:rsidP="00667D15">
      <w:pPr>
        <w:pStyle w:val="Paragrafi"/>
        <w:ind w:firstLine="0"/>
        <w:jc w:val="center"/>
        <w:rPr>
          <w:b/>
          <w:lang w:val="sq-AL"/>
        </w:rPr>
      </w:pPr>
      <w:r w:rsidRPr="00667D15">
        <w:rPr>
          <w:b/>
          <w:lang w:val="sq-AL"/>
        </w:rPr>
        <w:t>Për llogari të Republikës Socialiste të Vietnamit</w:t>
      </w:r>
    </w:p>
    <w:p w:rsidR="00667D15" w:rsidRPr="0073363E" w:rsidRDefault="00667D15" w:rsidP="005A6101">
      <w:pPr>
        <w:pStyle w:val="Hapesira7"/>
      </w:pPr>
    </w:p>
    <w:p w:rsidR="009764C2" w:rsidRPr="0073363E" w:rsidRDefault="00667D15" w:rsidP="009764C2">
      <w:pPr>
        <w:pStyle w:val="Paragrafi"/>
        <w:rPr>
          <w:lang w:val="sq-AL"/>
        </w:rPr>
      </w:pPr>
      <w:r>
        <w:rPr>
          <w:lang w:val="sq-AL"/>
        </w:rPr>
        <w:t>“</w:t>
      </w:r>
      <w:r w:rsidR="009764C2" w:rsidRPr="0073363E">
        <w:rPr>
          <w:lang w:val="sq-AL"/>
        </w:rPr>
        <w:t xml:space="preserve">Republika Socialiste e Vietnamit deklaron se: </w:t>
      </w:r>
    </w:p>
    <w:p w:rsidR="009764C2" w:rsidRPr="0073363E" w:rsidRDefault="00342585" w:rsidP="009764C2">
      <w:pPr>
        <w:pStyle w:val="Paragrafi"/>
        <w:rPr>
          <w:lang w:val="sq-AL"/>
        </w:rPr>
      </w:pPr>
      <w:r>
        <w:rPr>
          <w:lang w:val="sq-AL"/>
        </w:rPr>
        <w:t>i</w:t>
      </w:r>
      <w:r w:rsidR="00487961" w:rsidRPr="0073363E">
        <w:rPr>
          <w:lang w:val="sq-AL"/>
        </w:rPr>
        <w:t xml:space="preserve">) </w:t>
      </w:r>
      <w:r w:rsidR="009764C2" w:rsidRPr="0073363E">
        <w:rPr>
          <w:lang w:val="sq-AL"/>
        </w:rPr>
        <w:t xml:space="preserve">Ajo rezervon të drejtën e </w:t>
      </w:r>
      <w:r w:rsidR="00A904C0" w:rsidRPr="0073363E">
        <w:rPr>
          <w:lang w:val="sq-AL"/>
        </w:rPr>
        <w:t xml:space="preserve">qeverisë </w:t>
      </w:r>
      <w:r w:rsidR="009764C2" w:rsidRPr="0073363E">
        <w:rPr>
          <w:lang w:val="sq-AL"/>
        </w:rPr>
        <w:t xml:space="preserve">Vietnameze për të ndërmarrë çdo veprim ose masë të menduar të nevojshme për të ruajtur interesat kombëtare nëse ndonjë administratë tjetër postare dështon në përmbushjen e </w:t>
      </w:r>
      <w:r w:rsidR="001A3C3A" w:rsidRPr="0073363E">
        <w:rPr>
          <w:lang w:val="sq-AL"/>
        </w:rPr>
        <w:t xml:space="preserve">akteve </w:t>
      </w:r>
      <w:r w:rsidR="009764C2" w:rsidRPr="0073363E">
        <w:rPr>
          <w:lang w:val="sq-AL"/>
        </w:rPr>
        <w:t>të Kongresit UPU ose nëse rezervimet nga administrata të tjera postare rrezikojnë shërbimin ose sovranitetin e saj.</w:t>
      </w:r>
    </w:p>
    <w:p w:rsidR="009764C2" w:rsidRPr="0073363E" w:rsidRDefault="009764C2" w:rsidP="009764C2">
      <w:pPr>
        <w:pStyle w:val="Paragrafi"/>
        <w:rPr>
          <w:lang w:val="sq-AL"/>
        </w:rPr>
      </w:pPr>
      <w:r w:rsidRPr="0073363E">
        <w:rPr>
          <w:lang w:val="sq-AL"/>
        </w:rPr>
        <w:t>ii</w:t>
      </w:r>
      <w:r w:rsidR="00487961" w:rsidRPr="0073363E">
        <w:rPr>
          <w:lang w:val="sq-AL"/>
        </w:rPr>
        <w:t xml:space="preserve">) </w:t>
      </w:r>
      <w:r w:rsidRPr="0073363E">
        <w:rPr>
          <w:lang w:val="sq-AL"/>
        </w:rPr>
        <w:t>Vietnami rezervon të drejtën</w:t>
      </w:r>
      <w:r w:rsidR="00F841AC">
        <w:rPr>
          <w:lang w:val="sq-AL"/>
        </w:rPr>
        <w:t xml:space="preserve"> për Qeverinë e tij për të bërë</w:t>
      </w:r>
      <w:r w:rsidRPr="0073363E">
        <w:rPr>
          <w:lang w:val="sq-AL"/>
        </w:rPr>
        <w:t xml:space="preserve">, nëse është e nevojshme, rezervime të tjera rreth ratifikimit të </w:t>
      </w:r>
      <w:r w:rsidR="001A3C3A" w:rsidRPr="0073363E">
        <w:rPr>
          <w:lang w:val="sq-AL"/>
        </w:rPr>
        <w:t xml:space="preserve">akteve </w:t>
      </w:r>
      <w:r w:rsidRPr="0073363E">
        <w:rPr>
          <w:lang w:val="sq-AL"/>
        </w:rPr>
        <w:t>të</w:t>
      </w:r>
      <w:r w:rsidR="00B101CA">
        <w:rPr>
          <w:lang w:val="sq-AL"/>
        </w:rPr>
        <w:t xml:space="preserve"> </w:t>
      </w:r>
      <w:r w:rsidRPr="0073363E">
        <w:rPr>
          <w:lang w:val="sq-AL"/>
        </w:rPr>
        <w:t>Kongresit të UPU</w:t>
      </w:r>
      <w:r w:rsidR="00AE7114">
        <w:rPr>
          <w:lang w:val="sq-AL"/>
        </w:rPr>
        <w:t>-së</w:t>
      </w:r>
      <w:r w:rsidR="006A4B5C">
        <w:rPr>
          <w:lang w:val="sq-AL"/>
        </w:rPr>
        <w:t>.</w:t>
      </w:r>
      <w:r w:rsidR="00667D15">
        <w:rPr>
          <w:lang w:val="sq-AL"/>
        </w:rPr>
        <w:t>”</w:t>
      </w:r>
    </w:p>
    <w:p w:rsidR="009764C2" w:rsidRPr="0073363E" w:rsidRDefault="009764C2" w:rsidP="00632DC8">
      <w:pPr>
        <w:pStyle w:val="Paragrafi"/>
        <w:rPr>
          <w:lang w:val="sq-AL"/>
        </w:rPr>
      </w:pPr>
      <w:r w:rsidRPr="0073363E">
        <w:rPr>
          <w:lang w:val="sq-AL"/>
        </w:rPr>
        <w:t>(</w:t>
      </w:r>
      <w:r w:rsidR="004340C8" w:rsidRPr="0073363E">
        <w:rPr>
          <w:lang w:val="sq-AL"/>
        </w:rPr>
        <w:t>Kongresi</w:t>
      </w:r>
      <w:r w:rsidR="004340C8">
        <w:rPr>
          <w:lang w:val="sq-AL"/>
        </w:rPr>
        <w:t xml:space="preserve"> – </w:t>
      </w:r>
      <w:r w:rsidR="004340C8" w:rsidRPr="0073363E">
        <w:rPr>
          <w:lang w:val="sq-AL"/>
        </w:rPr>
        <w:t>dok</w:t>
      </w:r>
      <w:r w:rsidR="004340C8">
        <w:rPr>
          <w:lang w:val="sq-AL"/>
        </w:rPr>
        <w:t>.</w:t>
      </w:r>
      <w:r w:rsidR="004340C8" w:rsidRPr="0073363E">
        <w:rPr>
          <w:lang w:val="sq-AL"/>
        </w:rPr>
        <w:t xml:space="preserve"> </w:t>
      </w:r>
      <w:r w:rsidRPr="0073363E">
        <w:rPr>
          <w:lang w:val="sq-AL"/>
        </w:rPr>
        <w:t>41</w:t>
      </w:r>
      <w:r w:rsidR="004340C8">
        <w:rPr>
          <w:lang w:val="sq-AL"/>
        </w:rPr>
        <w:t>,</w:t>
      </w:r>
      <w:r w:rsidRPr="0073363E">
        <w:rPr>
          <w:lang w:val="sq-AL"/>
        </w:rPr>
        <w:t xml:space="preserve"> </w:t>
      </w:r>
      <w:r w:rsidR="004340C8" w:rsidRPr="0073363E">
        <w:rPr>
          <w:lang w:val="sq-AL"/>
        </w:rPr>
        <w:t xml:space="preserve">shtojca </w:t>
      </w:r>
      <w:r w:rsidRPr="0073363E">
        <w:rPr>
          <w:lang w:val="sq-AL"/>
        </w:rPr>
        <w:t>3)</w:t>
      </w:r>
    </w:p>
    <w:p w:rsidR="00632DC8" w:rsidRDefault="00632DC8" w:rsidP="00DB5FE9">
      <w:pPr>
        <w:pStyle w:val="Hapesira7"/>
      </w:pPr>
    </w:p>
    <w:p w:rsidR="009764C2" w:rsidRPr="0073363E" w:rsidRDefault="009764C2" w:rsidP="00667D15">
      <w:pPr>
        <w:pStyle w:val="Paragrafi"/>
        <w:ind w:firstLine="0"/>
        <w:jc w:val="center"/>
        <w:rPr>
          <w:lang w:val="sq-AL"/>
        </w:rPr>
      </w:pPr>
      <w:r w:rsidRPr="0073363E">
        <w:rPr>
          <w:lang w:val="sq-AL"/>
        </w:rPr>
        <w:t>IV</w:t>
      </w:r>
    </w:p>
    <w:p w:rsidR="009764C2" w:rsidRDefault="009764C2" w:rsidP="00667D15">
      <w:pPr>
        <w:pStyle w:val="Paragrafi"/>
        <w:ind w:firstLine="0"/>
        <w:jc w:val="center"/>
        <w:rPr>
          <w:b/>
          <w:lang w:val="sq-AL"/>
        </w:rPr>
      </w:pPr>
      <w:r w:rsidRPr="00667D15">
        <w:rPr>
          <w:b/>
          <w:lang w:val="sq-AL"/>
        </w:rPr>
        <w:t>Për llogari të</w:t>
      </w:r>
      <w:r w:rsidR="00B101CA">
        <w:rPr>
          <w:b/>
          <w:lang w:val="sq-AL"/>
        </w:rPr>
        <w:t xml:space="preserve"> </w:t>
      </w:r>
      <w:r w:rsidRPr="00667D15">
        <w:rPr>
          <w:b/>
          <w:lang w:val="sq-AL"/>
        </w:rPr>
        <w:t>Republikës së Indonezisë</w:t>
      </w:r>
    </w:p>
    <w:p w:rsidR="00667D15" w:rsidRPr="00667D15" w:rsidRDefault="00667D15" w:rsidP="00DB5FE9">
      <w:pPr>
        <w:pStyle w:val="Hapesira7"/>
      </w:pPr>
    </w:p>
    <w:p w:rsidR="009764C2" w:rsidRPr="0073363E" w:rsidRDefault="00667D15" w:rsidP="009764C2">
      <w:pPr>
        <w:pStyle w:val="Paragrafi"/>
        <w:rPr>
          <w:lang w:val="sq-AL"/>
        </w:rPr>
      </w:pPr>
      <w:r>
        <w:rPr>
          <w:lang w:val="sq-AL"/>
        </w:rPr>
        <w:t>“</w:t>
      </w:r>
      <w:r w:rsidR="009764C2" w:rsidRPr="0073363E">
        <w:rPr>
          <w:lang w:val="sq-AL"/>
        </w:rPr>
        <w:t xml:space="preserve">Delegacioni i Republikës së Indonezisë deklaron se Indonezia do të zbatojë </w:t>
      </w:r>
      <w:r w:rsidR="001A3C3A" w:rsidRPr="0073363E">
        <w:rPr>
          <w:lang w:val="sq-AL"/>
        </w:rPr>
        <w:t xml:space="preserve">aktet </w:t>
      </w:r>
      <w:r w:rsidR="009764C2" w:rsidRPr="0073363E">
        <w:rPr>
          <w:lang w:val="sq-AL"/>
        </w:rPr>
        <w:t xml:space="preserve">e përshtatura nga Kongresi i 24-t i Bashkimit Universal Postar, në përputhje me Kushtetutën, </w:t>
      </w:r>
      <w:r w:rsidR="00800D1C" w:rsidRPr="0073363E">
        <w:rPr>
          <w:lang w:val="sq-AL"/>
        </w:rPr>
        <w:t xml:space="preserve">ligjet dhe rregulloret </w:t>
      </w:r>
      <w:r w:rsidR="009764C2" w:rsidRPr="0073363E">
        <w:rPr>
          <w:lang w:val="sq-AL"/>
        </w:rPr>
        <w:t xml:space="preserve">e Republikës së Indonezisë dhe sipas detyrimeve të saj si pjesë e këtyre traktateve, konventave dhe çdo parim të ligjit ndërkombëtar. </w:t>
      </w:r>
    </w:p>
    <w:p w:rsidR="009764C2" w:rsidRPr="0073363E" w:rsidRDefault="009764C2" w:rsidP="009764C2">
      <w:pPr>
        <w:pStyle w:val="Paragrafi"/>
        <w:rPr>
          <w:lang w:val="sq-AL"/>
        </w:rPr>
      </w:pPr>
      <w:r w:rsidRPr="0073363E">
        <w:rPr>
          <w:lang w:val="sq-AL"/>
        </w:rPr>
        <w:t>Delegacioni</w:t>
      </w:r>
      <w:r w:rsidR="00B101CA">
        <w:rPr>
          <w:lang w:val="sq-AL"/>
        </w:rPr>
        <w:t xml:space="preserve"> </w:t>
      </w:r>
      <w:r w:rsidRPr="0073363E">
        <w:rPr>
          <w:lang w:val="sq-AL"/>
        </w:rPr>
        <w:t xml:space="preserve">i Republikës së Indonezisë rezervon të drejtën e </w:t>
      </w:r>
      <w:r w:rsidR="00A904C0" w:rsidRPr="0073363E">
        <w:rPr>
          <w:lang w:val="sq-AL"/>
        </w:rPr>
        <w:t>qeveris</w:t>
      </w:r>
      <w:r w:rsidRPr="0073363E">
        <w:rPr>
          <w:lang w:val="sq-AL"/>
        </w:rPr>
        <w:t xml:space="preserve">ë së saj për të ndërmarrë çdo veprim ose masë që i gjykon të nevojshme për të ruajtur interesin e saj kombëtar, nëse ndonjë akt i miratuar nga ky Kongres që në mënyrë të drejtpërdrejtë ose të tërthortë ndikon në sovranitetin e saj ose shkel Kushtetutën, </w:t>
      </w:r>
      <w:r w:rsidR="00862E31" w:rsidRPr="0073363E">
        <w:rPr>
          <w:lang w:val="sq-AL"/>
        </w:rPr>
        <w:t xml:space="preserve">ligjet ose rregulloret </w:t>
      </w:r>
      <w:r w:rsidRPr="0073363E">
        <w:rPr>
          <w:lang w:val="sq-AL"/>
        </w:rPr>
        <w:t xml:space="preserve">e Indonezisë, nëse ndonjë </w:t>
      </w:r>
      <w:r w:rsidR="00D97839" w:rsidRPr="0073363E">
        <w:rPr>
          <w:lang w:val="sq-AL"/>
        </w:rPr>
        <w:t xml:space="preserve">anëtar </w:t>
      </w:r>
      <w:r w:rsidRPr="0073363E">
        <w:rPr>
          <w:lang w:val="sq-AL"/>
        </w:rPr>
        <w:t xml:space="preserve">në ndonjë mënyrë dështon në përmbushjen e Kushtetutës, Konventës ose </w:t>
      </w:r>
      <w:r w:rsidR="001A3C3A" w:rsidRPr="0073363E">
        <w:rPr>
          <w:lang w:val="sq-AL"/>
        </w:rPr>
        <w:t>akte</w:t>
      </w:r>
      <w:r w:rsidRPr="0073363E">
        <w:rPr>
          <w:lang w:val="sq-AL"/>
        </w:rPr>
        <w:t xml:space="preserve">ve të Bashkimit Universal Postar ose nëse pasojat e rezervimit të ndonjë </w:t>
      </w:r>
      <w:r w:rsidR="00D97839" w:rsidRPr="0073363E">
        <w:rPr>
          <w:lang w:val="sq-AL"/>
        </w:rPr>
        <w:t xml:space="preserve">anëtari </w:t>
      </w:r>
      <w:r w:rsidRPr="0073363E">
        <w:rPr>
          <w:lang w:val="sq-AL"/>
        </w:rPr>
        <w:t>do të dëmtojnë shërbimin e tij postar ose do të sjellë një rritje të papranueshme në pjesën e saj të kontributit për mbulimin e shpenzimeve të Bashkimit.</w:t>
      </w:r>
      <w:r w:rsidR="00667D15">
        <w:rPr>
          <w:lang w:val="sq-AL"/>
        </w:rPr>
        <w:t>”</w:t>
      </w:r>
      <w:r w:rsidRPr="0073363E">
        <w:rPr>
          <w:lang w:val="sq-AL"/>
        </w:rPr>
        <w:t xml:space="preserve"> </w:t>
      </w:r>
    </w:p>
    <w:p w:rsidR="009764C2" w:rsidRDefault="009764C2" w:rsidP="00D87FD4">
      <w:pPr>
        <w:pStyle w:val="Paragrafi"/>
        <w:rPr>
          <w:lang w:val="sq-AL"/>
        </w:rPr>
      </w:pPr>
      <w:r w:rsidRPr="0073363E">
        <w:rPr>
          <w:lang w:val="sq-AL"/>
        </w:rPr>
        <w:t>(</w:t>
      </w:r>
      <w:r w:rsidR="001E25B3" w:rsidRPr="0073363E">
        <w:rPr>
          <w:lang w:val="sq-AL"/>
        </w:rPr>
        <w:t>Kongresi</w:t>
      </w:r>
      <w:r w:rsidR="001E25B3">
        <w:rPr>
          <w:lang w:val="sq-AL"/>
        </w:rPr>
        <w:t xml:space="preserve"> -</w:t>
      </w:r>
      <w:r w:rsidR="00667D15">
        <w:rPr>
          <w:lang w:val="sq-AL"/>
        </w:rPr>
        <w:t xml:space="preserve"> </w:t>
      </w:r>
      <w:r w:rsidR="00667D15" w:rsidRPr="0073363E">
        <w:rPr>
          <w:lang w:val="sq-AL"/>
        </w:rPr>
        <w:t>dok</w:t>
      </w:r>
      <w:r w:rsidR="00667D15">
        <w:rPr>
          <w:lang w:val="sq-AL"/>
        </w:rPr>
        <w:t>.</w:t>
      </w:r>
      <w:r w:rsidR="00667D15" w:rsidRPr="0073363E">
        <w:rPr>
          <w:lang w:val="sq-AL"/>
        </w:rPr>
        <w:t xml:space="preserve"> </w:t>
      </w:r>
      <w:r w:rsidRPr="0073363E">
        <w:rPr>
          <w:lang w:val="sq-AL"/>
        </w:rPr>
        <w:t>41</w:t>
      </w:r>
      <w:r w:rsidR="00667D15">
        <w:rPr>
          <w:lang w:val="sq-AL"/>
        </w:rPr>
        <w:t xml:space="preserve">, </w:t>
      </w:r>
      <w:r w:rsidR="00667D15" w:rsidRPr="0073363E">
        <w:rPr>
          <w:lang w:val="sq-AL"/>
        </w:rPr>
        <w:t xml:space="preserve">shtojca </w:t>
      </w:r>
      <w:r w:rsidRPr="0073363E">
        <w:rPr>
          <w:lang w:val="sq-AL"/>
        </w:rPr>
        <w:t>4)</w:t>
      </w:r>
    </w:p>
    <w:p w:rsidR="00632DC8" w:rsidRPr="0073363E" w:rsidRDefault="00632DC8" w:rsidP="00DB5FE9">
      <w:pPr>
        <w:pStyle w:val="Hapesira7"/>
      </w:pPr>
    </w:p>
    <w:p w:rsidR="009764C2" w:rsidRDefault="009764C2" w:rsidP="00667D15">
      <w:pPr>
        <w:pStyle w:val="Paragrafi"/>
        <w:ind w:firstLine="0"/>
        <w:jc w:val="center"/>
        <w:rPr>
          <w:lang w:val="sq-AL"/>
        </w:rPr>
      </w:pPr>
      <w:r w:rsidRPr="0073363E">
        <w:rPr>
          <w:lang w:val="sq-AL"/>
        </w:rPr>
        <w:t>V</w:t>
      </w:r>
    </w:p>
    <w:p w:rsidR="009764C2" w:rsidRPr="00D97839" w:rsidRDefault="009764C2" w:rsidP="00DB5FE9">
      <w:pPr>
        <w:pStyle w:val="Paragrafi"/>
        <w:ind w:firstLine="0"/>
        <w:rPr>
          <w:i/>
          <w:lang w:val="sq-AL"/>
        </w:rPr>
      </w:pPr>
      <w:r w:rsidRPr="00D97839">
        <w:rPr>
          <w:i/>
          <w:lang w:val="sq-AL"/>
        </w:rPr>
        <w:t>Për llogari të Republikës së Austrisë, Mbretërisë së Belgjikës, Republikës së Bullgarisë, Republikës së Qipros, Republikës Çeke, Mbretërisë së Danimarkës, Republikës së Estonisë, Republikës së Finlandës, Republikës Franceze, Republikës Federale të Gjermanisë, Republikës Greke, Republikës së Hungarisë, Republikës Italiane, Republikës së Letonisë, Republikës së Lituanisë, Dukatit të Madh të Luksemburgut, Republikës së Maltës, Mbretërisë së Holandës, Republikës Polake, Republikës Portugeze, Rumanisë, Republikës së Sllovakisë, Republikës së Sllovenisë, Mbretërisë së Spanjës, Mbretërisë së Suedisë, Republikës së Sl</w:t>
      </w:r>
      <w:r w:rsidR="00AE7114" w:rsidRPr="00D97839">
        <w:rPr>
          <w:i/>
          <w:lang w:val="sq-AL"/>
        </w:rPr>
        <w:t>lovenisë</w:t>
      </w:r>
      <w:r w:rsidRPr="00D97839">
        <w:rPr>
          <w:i/>
          <w:lang w:val="sq-AL"/>
        </w:rPr>
        <w:t xml:space="preserve"> dhe Mbretërisë së Bashkuar të Britanisë së Madhe dhe Irlandës Veriore</w:t>
      </w:r>
    </w:p>
    <w:p w:rsidR="00667D15" w:rsidRPr="00667D15" w:rsidRDefault="00667D15" w:rsidP="00DB5FE9">
      <w:pPr>
        <w:pStyle w:val="Hapesira7"/>
      </w:pPr>
    </w:p>
    <w:p w:rsidR="009764C2" w:rsidRPr="0073363E" w:rsidRDefault="00667D15" w:rsidP="009764C2">
      <w:pPr>
        <w:pStyle w:val="Paragrafi"/>
        <w:rPr>
          <w:lang w:val="sq-AL"/>
        </w:rPr>
      </w:pPr>
      <w:r>
        <w:rPr>
          <w:lang w:val="sq-AL"/>
        </w:rPr>
        <w:t>“</w:t>
      </w:r>
      <w:r w:rsidR="009764C2" w:rsidRPr="0073363E">
        <w:rPr>
          <w:lang w:val="sq-AL"/>
        </w:rPr>
        <w:t xml:space="preserve">Delegacionet e shteteve anëtare të Bashkimit Evropian deklarojnë që shtetet e tyre do të aplikojnë </w:t>
      </w:r>
      <w:r w:rsidR="001A3C3A" w:rsidRPr="0073363E">
        <w:rPr>
          <w:lang w:val="sq-AL"/>
        </w:rPr>
        <w:t xml:space="preserve">aktet </w:t>
      </w:r>
      <w:r w:rsidR="009764C2" w:rsidRPr="0073363E">
        <w:rPr>
          <w:lang w:val="sq-AL"/>
        </w:rPr>
        <w:t xml:space="preserve">e miratuara nga Kongresi në përputhje me detyrimet e tyre sipas </w:t>
      </w:r>
      <w:r w:rsidR="004037E1" w:rsidRPr="0073363E">
        <w:rPr>
          <w:lang w:val="sq-AL"/>
        </w:rPr>
        <w:t xml:space="preserve">marrëveshjes themeluese </w:t>
      </w:r>
      <w:r w:rsidR="009764C2" w:rsidRPr="0073363E">
        <w:rPr>
          <w:lang w:val="sq-AL"/>
        </w:rPr>
        <w:t>të Komunitetit Evropian dhe Marrëveshjes së Përgjithshme mbi Tregtinë e Shërbimeve (GATS) të Organizatës Botërore të Tregtisë.</w:t>
      </w:r>
      <w:r>
        <w:rPr>
          <w:lang w:val="sq-AL"/>
        </w:rPr>
        <w:t>”</w:t>
      </w:r>
      <w:r w:rsidR="009764C2" w:rsidRPr="0073363E">
        <w:rPr>
          <w:lang w:val="sq-AL"/>
        </w:rPr>
        <w:t xml:space="preserve"> </w:t>
      </w:r>
    </w:p>
    <w:p w:rsidR="009764C2" w:rsidRPr="0073363E" w:rsidRDefault="009764C2" w:rsidP="00D87FD4">
      <w:pPr>
        <w:pStyle w:val="Paragrafi"/>
        <w:rPr>
          <w:lang w:val="sq-AL"/>
        </w:rPr>
      </w:pPr>
      <w:r w:rsidRPr="0073363E">
        <w:rPr>
          <w:lang w:val="sq-AL"/>
        </w:rPr>
        <w:t>(</w:t>
      </w:r>
      <w:r w:rsidR="004340C8" w:rsidRPr="0073363E">
        <w:rPr>
          <w:lang w:val="sq-AL"/>
        </w:rPr>
        <w:t>Kongresi</w:t>
      </w:r>
      <w:r w:rsidR="004340C8">
        <w:rPr>
          <w:lang w:val="sq-AL"/>
        </w:rPr>
        <w:t xml:space="preserve"> - </w:t>
      </w:r>
      <w:r w:rsidR="004340C8" w:rsidRPr="0073363E">
        <w:rPr>
          <w:lang w:val="sq-AL"/>
        </w:rPr>
        <w:t>dok</w:t>
      </w:r>
      <w:r w:rsidR="004340C8">
        <w:rPr>
          <w:lang w:val="sq-AL"/>
        </w:rPr>
        <w:t>.</w:t>
      </w:r>
      <w:r w:rsidRPr="0073363E">
        <w:rPr>
          <w:lang w:val="sq-AL"/>
        </w:rPr>
        <w:t xml:space="preserve"> 41</w:t>
      </w:r>
      <w:r w:rsidR="006239E6">
        <w:rPr>
          <w:lang w:val="sq-AL"/>
        </w:rPr>
        <w:t>,</w:t>
      </w:r>
      <w:r w:rsidRPr="0073363E">
        <w:rPr>
          <w:lang w:val="sq-AL"/>
        </w:rPr>
        <w:t xml:space="preserve"> </w:t>
      </w:r>
      <w:r w:rsidR="004340C8" w:rsidRPr="0073363E">
        <w:rPr>
          <w:lang w:val="sq-AL"/>
        </w:rPr>
        <w:t xml:space="preserve">shtojca </w:t>
      </w:r>
      <w:r w:rsidRPr="0073363E">
        <w:rPr>
          <w:lang w:val="sq-AL"/>
        </w:rPr>
        <w:t>5)</w:t>
      </w:r>
    </w:p>
    <w:p w:rsidR="00632DC8" w:rsidRDefault="00632DC8" w:rsidP="00667D15">
      <w:pPr>
        <w:pStyle w:val="Paragrafi"/>
        <w:ind w:firstLine="0"/>
        <w:jc w:val="center"/>
        <w:rPr>
          <w:lang w:val="sq-AL"/>
        </w:rPr>
      </w:pPr>
    </w:p>
    <w:p w:rsidR="009764C2" w:rsidRPr="0073363E" w:rsidRDefault="009764C2" w:rsidP="00667D15">
      <w:pPr>
        <w:pStyle w:val="Paragrafi"/>
        <w:ind w:firstLine="0"/>
        <w:jc w:val="center"/>
        <w:rPr>
          <w:lang w:val="sq-AL"/>
        </w:rPr>
      </w:pPr>
      <w:r w:rsidRPr="0073363E">
        <w:rPr>
          <w:lang w:val="sq-AL"/>
        </w:rPr>
        <w:t>VI</w:t>
      </w:r>
    </w:p>
    <w:p w:rsidR="009764C2" w:rsidRPr="00667D15" w:rsidRDefault="009764C2" w:rsidP="00667D15">
      <w:pPr>
        <w:pStyle w:val="Paragrafi"/>
        <w:ind w:firstLine="0"/>
        <w:jc w:val="center"/>
        <w:rPr>
          <w:b/>
          <w:lang w:val="sq-AL"/>
        </w:rPr>
      </w:pPr>
      <w:r w:rsidRPr="00667D15">
        <w:rPr>
          <w:b/>
          <w:lang w:val="sq-AL"/>
        </w:rPr>
        <w:t>Për llogari të Islandës, Principatës e</w:t>
      </w:r>
      <w:r w:rsidR="00632DC8">
        <w:rPr>
          <w:b/>
          <w:lang w:val="sq-AL"/>
        </w:rPr>
        <w:t xml:space="preserve"> Lihtenshtajnit dhe Norvegjisë</w:t>
      </w:r>
    </w:p>
    <w:p w:rsidR="00667D15" w:rsidRDefault="00667D15" w:rsidP="00DB5FE9">
      <w:pPr>
        <w:pStyle w:val="Hapesira7"/>
      </w:pPr>
    </w:p>
    <w:p w:rsidR="009764C2" w:rsidRPr="0073363E" w:rsidRDefault="00667D15" w:rsidP="009764C2">
      <w:pPr>
        <w:pStyle w:val="Paragrafi"/>
        <w:rPr>
          <w:lang w:val="sq-AL"/>
        </w:rPr>
      </w:pPr>
      <w:r>
        <w:rPr>
          <w:lang w:val="sq-AL"/>
        </w:rPr>
        <w:t>“</w:t>
      </w:r>
      <w:r w:rsidR="009764C2" w:rsidRPr="0073363E">
        <w:rPr>
          <w:lang w:val="sq-AL"/>
        </w:rPr>
        <w:t>Delegacionet e Islandë</w:t>
      </w:r>
      <w:r w:rsidR="00AE7114">
        <w:rPr>
          <w:lang w:val="sq-AL"/>
        </w:rPr>
        <w:t>s, Principatës e Lihtenshtajnit</w:t>
      </w:r>
      <w:r w:rsidR="009764C2" w:rsidRPr="0073363E">
        <w:rPr>
          <w:lang w:val="sq-AL"/>
        </w:rPr>
        <w:t xml:space="preserve"> dhe Norvegjisë deklarojnë se shtetet e tyre do të aplikojnë </w:t>
      </w:r>
      <w:r w:rsidR="001A3C3A" w:rsidRPr="0073363E">
        <w:rPr>
          <w:lang w:val="sq-AL"/>
        </w:rPr>
        <w:t xml:space="preserve">aktet </w:t>
      </w:r>
      <w:r w:rsidR="009764C2" w:rsidRPr="0073363E">
        <w:rPr>
          <w:lang w:val="sq-AL"/>
        </w:rPr>
        <w:t xml:space="preserve">e miratuara nga Kongresi në përputhje me detyrimet e tyre kundrejt </w:t>
      </w:r>
      <w:r w:rsidR="004037E1" w:rsidRPr="0073363E">
        <w:rPr>
          <w:lang w:val="sq-AL"/>
        </w:rPr>
        <w:t>marrëveshj</w:t>
      </w:r>
      <w:r w:rsidR="00C40505" w:rsidRPr="0073363E">
        <w:rPr>
          <w:lang w:val="sq-AL"/>
        </w:rPr>
        <w:t xml:space="preserve">es </w:t>
      </w:r>
      <w:r w:rsidR="009764C2" w:rsidRPr="0073363E">
        <w:rPr>
          <w:lang w:val="sq-AL"/>
        </w:rPr>
        <w:t>themeluese të Zonës Ekonomike Evropiane dhe Marrëveshjes së Përgjithshme mbi Tregtinë e Shërbimeve (GATS) të Organizatës Botërore të Tregtisë</w:t>
      </w:r>
      <w:r w:rsidR="006A4B5C" w:rsidRPr="0073363E">
        <w:rPr>
          <w:lang w:val="sq-AL"/>
        </w:rPr>
        <w:t>.</w:t>
      </w:r>
      <w:r>
        <w:rPr>
          <w:lang w:val="sq-AL"/>
        </w:rPr>
        <w:t>”</w:t>
      </w:r>
      <w:r w:rsidR="009764C2" w:rsidRPr="0073363E">
        <w:rPr>
          <w:lang w:val="sq-AL"/>
        </w:rPr>
        <w:t xml:space="preserve"> </w:t>
      </w:r>
    </w:p>
    <w:p w:rsidR="009764C2" w:rsidRPr="0073363E" w:rsidRDefault="009764C2" w:rsidP="00D87FD4">
      <w:pPr>
        <w:pStyle w:val="Paragrafi"/>
        <w:rPr>
          <w:lang w:val="sq-AL"/>
        </w:rPr>
      </w:pPr>
      <w:r w:rsidRPr="0073363E">
        <w:rPr>
          <w:lang w:val="sq-AL"/>
        </w:rPr>
        <w:t>(</w:t>
      </w:r>
      <w:r w:rsidR="006239E6" w:rsidRPr="0073363E">
        <w:rPr>
          <w:lang w:val="sq-AL"/>
        </w:rPr>
        <w:t>Kongresi</w:t>
      </w:r>
      <w:r w:rsidR="006239E6">
        <w:rPr>
          <w:lang w:val="sq-AL"/>
        </w:rPr>
        <w:t xml:space="preserve"> – </w:t>
      </w:r>
      <w:r w:rsidR="006239E6" w:rsidRPr="0073363E">
        <w:rPr>
          <w:lang w:val="sq-AL"/>
        </w:rPr>
        <w:t>dok</w:t>
      </w:r>
      <w:r w:rsidR="006239E6">
        <w:rPr>
          <w:lang w:val="sq-AL"/>
        </w:rPr>
        <w:t>.</w:t>
      </w:r>
      <w:r w:rsidR="006239E6" w:rsidRPr="0073363E">
        <w:rPr>
          <w:lang w:val="sq-AL"/>
        </w:rPr>
        <w:t xml:space="preserve"> </w:t>
      </w:r>
      <w:r w:rsidRPr="0073363E">
        <w:rPr>
          <w:lang w:val="sq-AL"/>
        </w:rPr>
        <w:t>41</w:t>
      </w:r>
      <w:r w:rsidR="006239E6">
        <w:rPr>
          <w:lang w:val="sq-AL"/>
        </w:rPr>
        <w:t>,</w:t>
      </w:r>
      <w:r w:rsidRPr="0073363E">
        <w:rPr>
          <w:lang w:val="sq-AL"/>
        </w:rPr>
        <w:t xml:space="preserve"> </w:t>
      </w:r>
      <w:r w:rsidR="006239E6" w:rsidRPr="0073363E">
        <w:rPr>
          <w:lang w:val="sq-AL"/>
        </w:rPr>
        <w:t xml:space="preserve">shtojca </w:t>
      </w:r>
      <w:r w:rsidRPr="0073363E">
        <w:rPr>
          <w:lang w:val="sq-AL"/>
        </w:rPr>
        <w:t>6)</w:t>
      </w:r>
    </w:p>
    <w:p w:rsidR="00632DC8" w:rsidRDefault="00632DC8" w:rsidP="00667D15">
      <w:pPr>
        <w:pStyle w:val="Paragrafi"/>
        <w:ind w:firstLine="0"/>
        <w:jc w:val="center"/>
        <w:rPr>
          <w:lang w:val="sq-AL"/>
        </w:rPr>
      </w:pPr>
    </w:p>
    <w:p w:rsidR="00DB5FE9" w:rsidRDefault="00DB5FE9" w:rsidP="00667D15">
      <w:pPr>
        <w:pStyle w:val="Paragrafi"/>
        <w:ind w:firstLine="0"/>
        <w:jc w:val="center"/>
        <w:rPr>
          <w:lang w:val="sq-AL"/>
        </w:rPr>
      </w:pPr>
    </w:p>
    <w:p w:rsidR="009764C2" w:rsidRPr="0073363E" w:rsidRDefault="009764C2" w:rsidP="00667D15">
      <w:pPr>
        <w:pStyle w:val="Paragrafi"/>
        <w:ind w:firstLine="0"/>
        <w:jc w:val="center"/>
        <w:rPr>
          <w:lang w:val="sq-AL"/>
        </w:rPr>
      </w:pPr>
      <w:r w:rsidRPr="0073363E">
        <w:rPr>
          <w:lang w:val="sq-AL"/>
        </w:rPr>
        <w:t>VII</w:t>
      </w:r>
    </w:p>
    <w:p w:rsidR="009764C2" w:rsidRPr="00667D15" w:rsidRDefault="009764C2" w:rsidP="00667D15">
      <w:pPr>
        <w:pStyle w:val="Paragrafi"/>
        <w:ind w:firstLine="0"/>
        <w:jc w:val="center"/>
        <w:rPr>
          <w:b/>
          <w:lang w:val="sq-AL"/>
        </w:rPr>
      </w:pPr>
      <w:r w:rsidRPr="00667D15">
        <w:rPr>
          <w:b/>
          <w:lang w:val="sq-AL"/>
        </w:rPr>
        <w:t>Për llogari të Mbretërisë së Tailandës</w:t>
      </w:r>
    </w:p>
    <w:p w:rsidR="00667D15" w:rsidRDefault="009764C2" w:rsidP="00DB5FE9">
      <w:pPr>
        <w:pStyle w:val="Hapesira7"/>
      </w:pPr>
      <w:r w:rsidRPr="0073363E">
        <w:t xml:space="preserve"> </w:t>
      </w:r>
    </w:p>
    <w:p w:rsidR="009764C2" w:rsidRPr="0073363E" w:rsidRDefault="00667D15" w:rsidP="009764C2">
      <w:pPr>
        <w:pStyle w:val="Paragrafi"/>
        <w:rPr>
          <w:lang w:val="sq-AL"/>
        </w:rPr>
      </w:pPr>
      <w:r>
        <w:rPr>
          <w:lang w:val="sq-AL"/>
        </w:rPr>
        <w:t>“</w:t>
      </w:r>
      <w:r w:rsidR="009764C2" w:rsidRPr="0073363E">
        <w:rPr>
          <w:lang w:val="sq-AL"/>
        </w:rPr>
        <w:t xml:space="preserve">Në nënshkrimin e </w:t>
      </w:r>
      <w:r w:rsidR="001A3C3A" w:rsidRPr="0073363E">
        <w:rPr>
          <w:lang w:val="sq-AL"/>
        </w:rPr>
        <w:t>akte</w:t>
      </w:r>
      <w:r w:rsidR="009764C2" w:rsidRPr="0073363E">
        <w:rPr>
          <w:lang w:val="sq-AL"/>
        </w:rPr>
        <w:t>ve Pë</w:t>
      </w:r>
      <w:r w:rsidR="00E34F8E">
        <w:rPr>
          <w:lang w:val="sq-AL"/>
        </w:rPr>
        <w:t>rfundimtare të Kongresit të 24-</w:t>
      </w:r>
      <w:r w:rsidR="009764C2" w:rsidRPr="0073363E">
        <w:rPr>
          <w:lang w:val="sq-AL"/>
        </w:rPr>
        <w:t>t të Bashkimit Universal Postar (Gjenevë, 2008), delegacioni i Tailandës deklaron se:</w:t>
      </w:r>
    </w:p>
    <w:p w:rsidR="009764C2" w:rsidRPr="0073363E" w:rsidRDefault="009764C2" w:rsidP="009764C2">
      <w:pPr>
        <w:pStyle w:val="Paragrafi"/>
        <w:rPr>
          <w:lang w:val="sq-AL"/>
        </w:rPr>
      </w:pPr>
      <w:r w:rsidRPr="0073363E">
        <w:rPr>
          <w:lang w:val="sq-AL"/>
        </w:rPr>
        <w:t>1</w:t>
      </w:r>
      <w:r w:rsidR="00657F30" w:rsidRPr="0073363E">
        <w:rPr>
          <w:lang w:val="sq-AL"/>
        </w:rPr>
        <w:t xml:space="preserve">. </w:t>
      </w:r>
      <w:r w:rsidRPr="0073363E">
        <w:rPr>
          <w:lang w:val="sq-AL"/>
        </w:rPr>
        <w:t>Mbretëria e Tajlandës nuk do të jetë e detyruar në asnjë mënyrë nga dispozitat e këtyre akteve që shkelin sovranitetin e saj ose në kundërshtim me legjislacionin e saj kombëtar.</w:t>
      </w:r>
    </w:p>
    <w:p w:rsidR="009764C2" w:rsidRPr="0073363E" w:rsidRDefault="009764C2" w:rsidP="009764C2">
      <w:pPr>
        <w:pStyle w:val="Paragrafi"/>
        <w:rPr>
          <w:lang w:val="sq-AL"/>
        </w:rPr>
      </w:pPr>
      <w:r w:rsidRPr="0073363E">
        <w:rPr>
          <w:lang w:val="sq-AL"/>
        </w:rPr>
        <w:t>2</w:t>
      </w:r>
      <w:r w:rsidR="00657F30" w:rsidRPr="0073363E">
        <w:rPr>
          <w:lang w:val="sq-AL"/>
        </w:rPr>
        <w:t xml:space="preserve">. </w:t>
      </w:r>
      <w:r w:rsidRPr="0073363E">
        <w:rPr>
          <w:lang w:val="sq-AL"/>
        </w:rPr>
        <w:t>Nënshkrimi i këtyre akteve nuk duhet të interpretohet si një vendim nga Mbretëria e Tajlandës për të ndryshuar ndonjë prej të drejtave që ka apo që mund të pretendohen sipas ndonjë marrëveshje</w:t>
      </w:r>
      <w:r w:rsidR="00C40505">
        <w:rPr>
          <w:lang w:val="sq-AL"/>
        </w:rPr>
        <w:t>je</w:t>
      </w:r>
      <w:r w:rsidRPr="0073363E">
        <w:rPr>
          <w:lang w:val="sq-AL"/>
        </w:rPr>
        <w:t xml:space="preserve"> ose instrumenti tjetër ndërkombëtar në të cilat ajo është palë.</w:t>
      </w:r>
    </w:p>
    <w:p w:rsidR="009764C2" w:rsidRPr="0073363E" w:rsidRDefault="009764C2" w:rsidP="009764C2">
      <w:pPr>
        <w:pStyle w:val="Paragrafi"/>
        <w:rPr>
          <w:lang w:val="sq-AL"/>
        </w:rPr>
      </w:pPr>
      <w:r w:rsidRPr="0073363E">
        <w:rPr>
          <w:lang w:val="sq-AL"/>
        </w:rPr>
        <w:t>3</w:t>
      </w:r>
      <w:r w:rsidR="00657F30" w:rsidRPr="0073363E">
        <w:rPr>
          <w:lang w:val="sq-AL"/>
        </w:rPr>
        <w:t xml:space="preserve">. </w:t>
      </w:r>
      <w:r w:rsidRPr="0073363E">
        <w:rPr>
          <w:lang w:val="sq-AL"/>
        </w:rPr>
        <w:t>Mbretëria e Tajlandës rezervon të drejtën për të marrë çdo veprim ose masë që gjykon të nevojshme për të mbrojtur interesat e saj kombëtare, nëse pasojat e rezervave të ndonjë anëtari rrezikojnë shërbimet e saj postare ose të ndikojnë në sovranitetin e saj.</w:t>
      </w:r>
    </w:p>
    <w:p w:rsidR="009764C2" w:rsidRPr="0073363E" w:rsidRDefault="009764C2" w:rsidP="009764C2">
      <w:pPr>
        <w:pStyle w:val="Paragrafi"/>
        <w:rPr>
          <w:lang w:val="sq-AL"/>
        </w:rPr>
      </w:pPr>
      <w:r w:rsidRPr="0073363E">
        <w:rPr>
          <w:lang w:val="sq-AL"/>
        </w:rPr>
        <w:t>4</w:t>
      </w:r>
      <w:r w:rsidR="00657F30" w:rsidRPr="0073363E">
        <w:rPr>
          <w:lang w:val="sq-AL"/>
        </w:rPr>
        <w:t xml:space="preserve">. </w:t>
      </w:r>
      <w:r w:rsidRPr="0073363E">
        <w:rPr>
          <w:lang w:val="sq-AL"/>
        </w:rPr>
        <w:t xml:space="preserve">Mbretëria e Tajlandës rezervon të drejtën për të bërë rezervime, nëse është e nevojshme, pas ratifikimit të këtyre </w:t>
      </w:r>
      <w:r w:rsidR="001A3C3A" w:rsidRPr="0073363E">
        <w:rPr>
          <w:lang w:val="sq-AL"/>
        </w:rPr>
        <w:t>akte</w:t>
      </w:r>
      <w:r w:rsidRPr="0073363E">
        <w:rPr>
          <w:lang w:val="sq-AL"/>
        </w:rPr>
        <w:t>ve</w:t>
      </w:r>
      <w:r w:rsidR="006A4B5C">
        <w:rPr>
          <w:lang w:val="sq-AL"/>
        </w:rPr>
        <w:t>.</w:t>
      </w:r>
      <w:r w:rsidR="00632DC8">
        <w:rPr>
          <w:lang w:val="sq-AL"/>
        </w:rPr>
        <w:t>”</w:t>
      </w:r>
    </w:p>
    <w:p w:rsidR="009764C2" w:rsidRPr="0073363E" w:rsidRDefault="009764C2" w:rsidP="00D87FD4">
      <w:pPr>
        <w:pStyle w:val="Paragrafi"/>
        <w:rPr>
          <w:lang w:val="sq-AL"/>
        </w:rPr>
      </w:pPr>
      <w:r w:rsidRPr="0073363E">
        <w:rPr>
          <w:lang w:val="sq-AL"/>
        </w:rPr>
        <w:t>(</w:t>
      </w:r>
      <w:r w:rsidR="00D87FD4" w:rsidRPr="0073363E">
        <w:rPr>
          <w:lang w:val="sq-AL"/>
        </w:rPr>
        <w:t xml:space="preserve">Kongresi </w:t>
      </w:r>
      <w:r w:rsidR="00D87FD4">
        <w:rPr>
          <w:lang w:val="sq-AL"/>
        </w:rPr>
        <w:t>–</w:t>
      </w:r>
      <w:r w:rsidRPr="0073363E">
        <w:rPr>
          <w:lang w:val="sq-AL"/>
        </w:rPr>
        <w:t xml:space="preserve"> </w:t>
      </w:r>
      <w:r w:rsidR="00D87FD4" w:rsidRPr="0073363E">
        <w:rPr>
          <w:lang w:val="sq-AL"/>
        </w:rPr>
        <w:t>dok</w:t>
      </w:r>
      <w:r w:rsidR="00D87FD4">
        <w:rPr>
          <w:lang w:val="sq-AL"/>
        </w:rPr>
        <w:t>.</w:t>
      </w:r>
      <w:r w:rsidR="00D87FD4" w:rsidRPr="0073363E">
        <w:rPr>
          <w:lang w:val="sq-AL"/>
        </w:rPr>
        <w:t xml:space="preserve"> </w:t>
      </w:r>
      <w:r w:rsidRPr="0073363E">
        <w:rPr>
          <w:lang w:val="sq-AL"/>
        </w:rPr>
        <w:t>41</w:t>
      </w:r>
      <w:r w:rsidR="00D87FD4">
        <w:rPr>
          <w:lang w:val="sq-AL"/>
        </w:rPr>
        <w:t>,</w:t>
      </w:r>
      <w:r w:rsidRPr="0073363E">
        <w:rPr>
          <w:lang w:val="sq-AL"/>
        </w:rPr>
        <w:t xml:space="preserve"> </w:t>
      </w:r>
      <w:r w:rsidR="00D87FD4" w:rsidRPr="0073363E">
        <w:rPr>
          <w:lang w:val="sq-AL"/>
        </w:rPr>
        <w:t xml:space="preserve">shtojca </w:t>
      </w:r>
      <w:r w:rsidRPr="0073363E">
        <w:rPr>
          <w:lang w:val="sq-AL"/>
        </w:rPr>
        <w:t>7)</w:t>
      </w:r>
    </w:p>
    <w:p w:rsidR="00632DC8" w:rsidRDefault="00632DC8" w:rsidP="00DB5FE9">
      <w:pPr>
        <w:pStyle w:val="Hapesira7"/>
      </w:pPr>
    </w:p>
    <w:p w:rsidR="009764C2" w:rsidRPr="0073363E" w:rsidRDefault="009764C2" w:rsidP="00667D15">
      <w:pPr>
        <w:pStyle w:val="Paragrafi"/>
        <w:ind w:firstLine="0"/>
        <w:jc w:val="center"/>
        <w:rPr>
          <w:lang w:val="sq-AL"/>
        </w:rPr>
      </w:pPr>
      <w:r w:rsidRPr="0073363E">
        <w:rPr>
          <w:lang w:val="sq-AL"/>
        </w:rPr>
        <w:t>VIII</w:t>
      </w:r>
    </w:p>
    <w:p w:rsidR="009764C2" w:rsidRPr="00667D15" w:rsidRDefault="009764C2" w:rsidP="00667D15">
      <w:pPr>
        <w:pStyle w:val="Paragrafi"/>
        <w:ind w:firstLine="0"/>
        <w:jc w:val="center"/>
        <w:rPr>
          <w:b/>
          <w:lang w:val="sq-AL"/>
        </w:rPr>
      </w:pPr>
      <w:r w:rsidRPr="00667D15">
        <w:rPr>
          <w:b/>
          <w:lang w:val="sq-AL"/>
        </w:rPr>
        <w:t>Për llogari të Republikës së Gjeorgjisë</w:t>
      </w:r>
    </w:p>
    <w:p w:rsidR="00667D15" w:rsidRPr="00667D15" w:rsidRDefault="00667D15" w:rsidP="00DB5FE9">
      <w:pPr>
        <w:pStyle w:val="Hapesira7"/>
      </w:pPr>
    </w:p>
    <w:p w:rsidR="009764C2" w:rsidRPr="0073363E" w:rsidRDefault="00B101CA" w:rsidP="009764C2">
      <w:pPr>
        <w:pStyle w:val="Paragrafi"/>
        <w:rPr>
          <w:lang w:val="sq-AL"/>
        </w:rPr>
      </w:pPr>
      <w:r>
        <w:rPr>
          <w:lang w:val="sq-AL"/>
        </w:rPr>
        <w:t xml:space="preserve"> </w:t>
      </w:r>
      <w:r w:rsidR="00667D15">
        <w:rPr>
          <w:lang w:val="sq-AL"/>
        </w:rPr>
        <w:t>“</w:t>
      </w:r>
      <w:r w:rsidR="009764C2" w:rsidRPr="0073363E">
        <w:rPr>
          <w:lang w:val="sq-AL"/>
        </w:rPr>
        <w:t xml:space="preserve">Delegacioni i Gjeorgjisë deklaron se Gjeorgjia do të zbatojë </w:t>
      </w:r>
      <w:r w:rsidR="001A3C3A" w:rsidRPr="0073363E">
        <w:rPr>
          <w:lang w:val="sq-AL"/>
        </w:rPr>
        <w:t>akte</w:t>
      </w:r>
      <w:r w:rsidR="009764C2" w:rsidRPr="0073363E">
        <w:rPr>
          <w:lang w:val="sq-AL"/>
        </w:rPr>
        <w:t>t, ndryshimet dhe plotësimet e miratuara nga ky Kongres vetëm në përputhje me Kushtetutën e Gjeorgjisë dhe legjislacionin e saj kombëtar dhe normat universale dhe me kusht që të mos cenohet sovraniteti i shtetit dhe interesat e veta kombëtare.</w:t>
      </w:r>
    </w:p>
    <w:p w:rsidR="00657F30" w:rsidRPr="0073363E" w:rsidRDefault="009764C2" w:rsidP="009764C2">
      <w:pPr>
        <w:pStyle w:val="Paragrafi"/>
        <w:rPr>
          <w:lang w:val="sq-AL"/>
        </w:rPr>
      </w:pPr>
      <w:r w:rsidRPr="0073363E">
        <w:rPr>
          <w:lang w:val="sq-AL"/>
        </w:rPr>
        <w:t xml:space="preserve">Delegacioni i Gjeorgjisë do të mbrojë të drejtat e </w:t>
      </w:r>
      <w:r w:rsidR="00A904C0" w:rsidRPr="0073363E">
        <w:rPr>
          <w:lang w:val="sq-AL"/>
        </w:rPr>
        <w:t>qeveris</w:t>
      </w:r>
      <w:r w:rsidRPr="0073363E">
        <w:rPr>
          <w:lang w:val="sq-AL"/>
        </w:rPr>
        <w:t>ë së tij nga:</w:t>
      </w:r>
    </w:p>
    <w:p w:rsidR="00657F30" w:rsidRPr="0073363E" w:rsidRDefault="00657F30" w:rsidP="00657F30">
      <w:pPr>
        <w:pStyle w:val="Paragrafi"/>
        <w:rPr>
          <w:lang w:val="sq-AL"/>
        </w:rPr>
      </w:pPr>
      <w:r w:rsidRPr="0073363E">
        <w:rPr>
          <w:lang w:val="sq-AL"/>
        </w:rPr>
        <w:t xml:space="preserve">- </w:t>
      </w:r>
      <w:r w:rsidR="009764C2" w:rsidRPr="0073363E">
        <w:rPr>
          <w:lang w:val="sq-AL"/>
        </w:rPr>
        <w:t xml:space="preserve">Bërja e deklaratave të mëtejshme me interes kombëtar, në rast se </w:t>
      </w:r>
      <w:r w:rsidR="001A3C3A" w:rsidRPr="0073363E">
        <w:rPr>
          <w:lang w:val="sq-AL"/>
        </w:rPr>
        <w:t>akte</w:t>
      </w:r>
      <w:r w:rsidR="009764C2" w:rsidRPr="0073363E">
        <w:rPr>
          <w:lang w:val="sq-AL"/>
        </w:rPr>
        <w:t>t, amendamentet</w:t>
      </w:r>
      <w:r w:rsidR="00B101CA">
        <w:rPr>
          <w:lang w:val="sq-AL"/>
        </w:rPr>
        <w:t xml:space="preserve"> </w:t>
      </w:r>
      <w:r w:rsidR="009764C2" w:rsidRPr="0073363E">
        <w:rPr>
          <w:lang w:val="sq-AL"/>
        </w:rPr>
        <w:t>dhe shtesat e miratuara nga ky Kongres në mënyrë të drejtpërdrejtë ose të tërthortë bien në kundërshtim me Kushtetutën e</w:t>
      </w:r>
      <w:r w:rsidR="00B101CA">
        <w:rPr>
          <w:lang w:val="sq-AL"/>
        </w:rPr>
        <w:t xml:space="preserve"> </w:t>
      </w:r>
      <w:r w:rsidR="009764C2" w:rsidRPr="0073363E">
        <w:rPr>
          <w:lang w:val="sq-AL"/>
        </w:rPr>
        <w:t>Gjeorgjisë dhe/ose legjislacionin e saj dhe aktet normative kombëtare dhe nëse ka ndonjë vend anëtar të UPU</w:t>
      </w:r>
      <w:r w:rsidR="00AE7114">
        <w:rPr>
          <w:lang w:val="sq-AL"/>
        </w:rPr>
        <w:t>-së</w:t>
      </w:r>
      <w:r w:rsidR="009764C2" w:rsidRPr="0073363E">
        <w:rPr>
          <w:lang w:val="sq-AL"/>
        </w:rPr>
        <w:t xml:space="preserve"> që dështon në respektimin e Konventës, të Kushtetutës ose </w:t>
      </w:r>
      <w:r w:rsidR="001A3C3A" w:rsidRPr="0073363E">
        <w:rPr>
          <w:lang w:val="sq-AL"/>
        </w:rPr>
        <w:t>akte</w:t>
      </w:r>
      <w:r w:rsidR="009764C2" w:rsidRPr="0073363E">
        <w:rPr>
          <w:lang w:val="sq-AL"/>
        </w:rPr>
        <w:t>ve të UPU</w:t>
      </w:r>
      <w:r w:rsidR="00AE7114">
        <w:rPr>
          <w:lang w:val="sq-AL"/>
        </w:rPr>
        <w:t>-së</w:t>
      </w:r>
      <w:r w:rsidR="009764C2" w:rsidRPr="0073363E">
        <w:rPr>
          <w:lang w:val="sq-AL"/>
        </w:rPr>
        <w:t>;</w:t>
      </w:r>
    </w:p>
    <w:p w:rsidR="00DB5FE9" w:rsidRDefault="00DB5FE9" w:rsidP="00657F30">
      <w:pPr>
        <w:pStyle w:val="Paragrafi"/>
        <w:rPr>
          <w:lang w:val="sq-AL"/>
        </w:rPr>
      </w:pPr>
    </w:p>
    <w:p w:rsidR="009764C2" w:rsidRPr="0073363E" w:rsidRDefault="00657F30" w:rsidP="00657F30">
      <w:pPr>
        <w:pStyle w:val="Paragrafi"/>
        <w:rPr>
          <w:lang w:val="sq-AL"/>
        </w:rPr>
      </w:pPr>
      <w:r w:rsidRPr="0073363E">
        <w:rPr>
          <w:lang w:val="sq-AL"/>
        </w:rPr>
        <w:t xml:space="preserve">- </w:t>
      </w:r>
      <w:r w:rsidR="009764C2" w:rsidRPr="0073363E">
        <w:rPr>
          <w:lang w:val="sq-AL"/>
        </w:rPr>
        <w:t>Marrja e çfarëdo mase të nevojshme për rregullimin, organizimin dhe funksionimin e komunitetit postar dhe emetimin e pullave postare në përputhje me legjislacionin kombëtar dhe aktet normative në të gjithë territorin e Gjeorgjisë, duke konsideruar të paligjshëm çdo veprim tjetër të këtij lloji;</w:t>
      </w:r>
    </w:p>
    <w:p w:rsidR="009764C2" w:rsidRPr="0073363E" w:rsidRDefault="00657F30" w:rsidP="009764C2">
      <w:pPr>
        <w:pStyle w:val="Paragrafi"/>
        <w:rPr>
          <w:lang w:val="sq-AL"/>
        </w:rPr>
      </w:pPr>
      <w:r w:rsidRPr="0073363E">
        <w:rPr>
          <w:lang w:val="sq-AL"/>
        </w:rPr>
        <w:t xml:space="preserve">- </w:t>
      </w:r>
      <w:r w:rsidR="009764C2" w:rsidRPr="0073363E">
        <w:rPr>
          <w:lang w:val="sq-AL"/>
        </w:rPr>
        <w:t>Ndërmarrja e çdo veprim për të mbrojtur interesat e saj kombëtare në rast se çdo vend anëtar UPU ndërmerr një veprim që rrezikon funksionimin normal të shërbimeve postare në të gjithë në territorin e Gjeorgjisë</w:t>
      </w:r>
      <w:r w:rsidR="006A4B5C" w:rsidRPr="0073363E">
        <w:rPr>
          <w:lang w:val="sq-AL"/>
        </w:rPr>
        <w:t>.</w:t>
      </w:r>
      <w:r w:rsidR="00667D15">
        <w:rPr>
          <w:lang w:val="sq-AL"/>
        </w:rPr>
        <w:t>”</w:t>
      </w:r>
    </w:p>
    <w:p w:rsidR="009764C2" w:rsidRPr="0073363E" w:rsidRDefault="009764C2" w:rsidP="009764C2">
      <w:pPr>
        <w:pStyle w:val="Paragrafi"/>
        <w:rPr>
          <w:lang w:val="sq-AL"/>
        </w:rPr>
      </w:pPr>
      <w:r w:rsidRPr="0073363E">
        <w:rPr>
          <w:lang w:val="sq-AL"/>
        </w:rPr>
        <w:t>(</w:t>
      </w:r>
      <w:r w:rsidR="00D87FD4" w:rsidRPr="0073363E">
        <w:rPr>
          <w:lang w:val="sq-AL"/>
        </w:rPr>
        <w:t>Kongresi</w:t>
      </w:r>
      <w:r w:rsidR="00D87FD4">
        <w:rPr>
          <w:lang w:val="sq-AL"/>
        </w:rPr>
        <w:t xml:space="preserve"> – </w:t>
      </w:r>
      <w:r w:rsidR="00D87FD4" w:rsidRPr="0073363E">
        <w:rPr>
          <w:lang w:val="sq-AL"/>
        </w:rPr>
        <w:t>dok</w:t>
      </w:r>
      <w:r w:rsidR="00D87FD4">
        <w:rPr>
          <w:lang w:val="sq-AL"/>
        </w:rPr>
        <w:t>.</w:t>
      </w:r>
      <w:r w:rsidR="00D87FD4" w:rsidRPr="0073363E">
        <w:rPr>
          <w:lang w:val="sq-AL"/>
        </w:rPr>
        <w:t xml:space="preserve"> </w:t>
      </w:r>
      <w:r w:rsidRPr="0073363E">
        <w:rPr>
          <w:lang w:val="sq-AL"/>
        </w:rPr>
        <w:t>41</w:t>
      </w:r>
      <w:r w:rsidR="00D87FD4">
        <w:rPr>
          <w:lang w:val="sq-AL"/>
        </w:rPr>
        <w:t>,</w:t>
      </w:r>
      <w:r w:rsidRPr="0073363E">
        <w:rPr>
          <w:lang w:val="sq-AL"/>
        </w:rPr>
        <w:t xml:space="preserve"> </w:t>
      </w:r>
      <w:r w:rsidR="00D87FD4" w:rsidRPr="0073363E">
        <w:rPr>
          <w:lang w:val="sq-AL"/>
        </w:rPr>
        <w:t xml:space="preserve">shtojca </w:t>
      </w:r>
      <w:r w:rsidRPr="0073363E">
        <w:rPr>
          <w:lang w:val="sq-AL"/>
        </w:rPr>
        <w:t xml:space="preserve">8) </w:t>
      </w:r>
    </w:p>
    <w:p w:rsidR="009764C2" w:rsidRPr="0073363E" w:rsidRDefault="009764C2" w:rsidP="00DB5FE9">
      <w:pPr>
        <w:pStyle w:val="Hapesira7"/>
      </w:pPr>
    </w:p>
    <w:p w:rsidR="009764C2" w:rsidRPr="0073363E" w:rsidRDefault="009764C2" w:rsidP="00632DC8">
      <w:pPr>
        <w:pStyle w:val="Paragrafi"/>
        <w:ind w:firstLine="0"/>
        <w:jc w:val="center"/>
        <w:rPr>
          <w:lang w:val="sq-AL"/>
        </w:rPr>
      </w:pPr>
      <w:r w:rsidRPr="0073363E">
        <w:rPr>
          <w:lang w:val="sq-AL"/>
        </w:rPr>
        <w:t>IX</w:t>
      </w:r>
    </w:p>
    <w:p w:rsidR="009764C2" w:rsidRPr="00632DC8" w:rsidRDefault="009764C2" w:rsidP="00632DC8">
      <w:pPr>
        <w:pStyle w:val="Paragrafi"/>
        <w:ind w:firstLine="0"/>
        <w:jc w:val="center"/>
        <w:rPr>
          <w:b/>
          <w:lang w:val="sq-AL"/>
        </w:rPr>
      </w:pPr>
      <w:r w:rsidRPr="00632DC8">
        <w:rPr>
          <w:b/>
          <w:lang w:val="sq-AL"/>
        </w:rPr>
        <w:t>Për llogari të Republikës së Boliviane të Venezuelës</w:t>
      </w:r>
    </w:p>
    <w:p w:rsidR="00632DC8" w:rsidRPr="0073363E" w:rsidRDefault="00632DC8" w:rsidP="00DB5FE9">
      <w:pPr>
        <w:pStyle w:val="Hapesira7"/>
      </w:pPr>
    </w:p>
    <w:p w:rsidR="009764C2" w:rsidRPr="0073363E" w:rsidRDefault="006A4B5C" w:rsidP="009764C2">
      <w:pPr>
        <w:pStyle w:val="Paragrafi"/>
        <w:rPr>
          <w:lang w:val="sq-AL"/>
        </w:rPr>
      </w:pPr>
      <w:r>
        <w:rPr>
          <w:lang w:val="sq-AL"/>
        </w:rPr>
        <w:t>“</w:t>
      </w:r>
      <w:r w:rsidR="009764C2" w:rsidRPr="0073363E">
        <w:rPr>
          <w:lang w:val="sq-AL"/>
        </w:rPr>
        <w:t xml:space="preserve">Republika Bolivariane e Venezuelës, me nënshkrimin e akteve, deklaron se rezervon të drejtën për të marrë të gjitha masat e nevojshme për të mbrojtur interesat e saj kombëtare në rast se shtetet e tjera anëtare të Unionit Postar Universal (UPU), do të ndërmarrin veprime që bien ndesh me </w:t>
      </w:r>
      <w:r w:rsidR="001A3C3A" w:rsidRPr="0073363E">
        <w:rPr>
          <w:lang w:val="sq-AL"/>
        </w:rPr>
        <w:t>akte</w:t>
      </w:r>
      <w:r w:rsidR="009764C2" w:rsidRPr="0073363E">
        <w:rPr>
          <w:lang w:val="sq-AL"/>
        </w:rPr>
        <w:t xml:space="preserve">t apo që mund të ndikojnë direkt ose indirekt në sovranitetin ose legjislacionin e saj kombëtar. Për më tepër, nënshkrimi i </w:t>
      </w:r>
      <w:r w:rsidR="001A3C3A" w:rsidRPr="0073363E">
        <w:rPr>
          <w:lang w:val="sq-AL"/>
        </w:rPr>
        <w:t>akte</w:t>
      </w:r>
      <w:r w:rsidR="009764C2" w:rsidRPr="0073363E">
        <w:rPr>
          <w:lang w:val="sq-AL"/>
        </w:rPr>
        <w:t>ve të UPU-</w:t>
      </w:r>
      <w:r w:rsidR="00AE7114">
        <w:rPr>
          <w:lang w:val="sq-AL"/>
        </w:rPr>
        <w:t>së</w:t>
      </w:r>
      <w:r w:rsidR="009764C2" w:rsidRPr="0073363E">
        <w:rPr>
          <w:lang w:val="sq-AL"/>
        </w:rPr>
        <w:t xml:space="preserve"> në asnjë rrethanë nuk duhet të interpretohet si heqje dorë nga të drejtat e Republikës Boliviane të Venezuelës si shtet </w:t>
      </w:r>
      <w:r w:rsidR="00630846" w:rsidRPr="0073363E">
        <w:rPr>
          <w:lang w:val="sq-AL"/>
        </w:rPr>
        <w:t xml:space="preserve">sovran </w:t>
      </w:r>
      <w:r w:rsidR="009764C2" w:rsidRPr="0073363E">
        <w:rPr>
          <w:lang w:val="sq-AL"/>
        </w:rPr>
        <w:t>ose nga parimet e ligjit ndërkombëtar që janë specifike për atë si shtet Sovran.</w:t>
      </w:r>
      <w:r>
        <w:rPr>
          <w:lang w:val="sq-AL"/>
        </w:rPr>
        <w:t>”</w:t>
      </w:r>
    </w:p>
    <w:p w:rsidR="009764C2" w:rsidRPr="0073363E" w:rsidRDefault="009764C2" w:rsidP="009764C2">
      <w:pPr>
        <w:pStyle w:val="Paragrafi"/>
        <w:rPr>
          <w:lang w:val="sq-AL"/>
        </w:rPr>
      </w:pPr>
      <w:r w:rsidRPr="0073363E">
        <w:rPr>
          <w:lang w:val="sq-AL"/>
        </w:rPr>
        <w:t>(</w:t>
      </w:r>
      <w:r w:rsidR="00D87FD4" w:rsidRPr="0073363E">
        <w:rPr>
          <w:lang w:val="sq-AL"/>
        </w:rPr>
        <w:t>Kongresi</w:t>
      </w:r>
      <w:r w:rsidR="00D87FD4">
        <w:rPr>
          <w:lang w:val="sq-AL"/>
        </w:rPr>
        <w:t xml:space="preserve"> – </w:t>
      </w:r>
      <w:r w:rsidR="00D87FD4" w:rsidRPr="0073363E">
        <w:rPr>
          <w:lang w:val="sq-AL"/>
        </w:rPr>
        <w:t>dok</w:t>
      </w:r>
      <w:r w:rsidR="00D87FD4">
        <w:rPr>
          <w:lang w:val="sq-AL"/>
        </w:rPr>
        <w:t>.</w:t>
      </w:r>
      <w:r w:rsidR="00D87FD4" w:rsidRPr="0073363E">
        <w:rPr>
          <w:lang w:val="sq-AL"/>
        </w:rPr>
        <w:t xml:space="preserve"> </w:t>
      </w:r>
      <w:r w:rsidRPr="0073363E">
        <w:rPr>
          <w:lang w:val="sq-AL"/>
        </w:rPr>
        <w:t>41</w:t>
      </w:r>
      <w:r w:rsidR="00D87FD4">
        <w:rPr>
          <w:lang w:val="sq-AL"/>
        </w:rPr>
        <w:t>,</w:t>
      </w:r>
      <w:r w:rsidRPr="0073363E">
        <w:rPr>
          <w:lang w:val="sq-AL"/>
        </w:rPr>
        <w:t xml:space="preserve"> </w:t>
      </w:r>
      <w:r w:rsidR="00D87FD4" w:rsidRPr="0073363E">
        <w:rPr>
          <w:lang w:val="sq-AL"/>
        </w:rPr>
        <w:t xml:space="preserve">shtojca </w:t>
      </w:r>
      <w:r w:rsidRPr="0073363E">
        <w:rPr>
          <w:lang w:val="sq-AL"/>
        </w:rPr>
        <w:t xml:space="preserve">9) </w:t>
      </w:r>
    </w:p>
    <w:p w:rsidR="009764C2" w:rsidRPr="0073363E" w:rsidRDefault="009764C2" w:rsidP="00DB5FE9">
      <w:pPr>
        <w:pStyle w:val="Hapesira7"/>
      </w:pPr>
    </w:p>
    <w:p w:rsidR="009764C2" w:rsidRPr="0073363E" w:rsidRDefault="009764C2" w:rsidP="00632DC8">
      <w:pPr>
        <w:pStyle w:val="Paragrafi"/>
        <w:ind w:firstLine="0"/>
        <w:jc w:val="center"/>
        <w:rPr>
          <w:lang w:val="sq-AL"/>
        </w:rPr>
      </w:pPr>
      <w:r w:rsidRPr="0073363E">
        <w:rPr>
          <w:lang w:val="sq-AL"/>
        </w:rPr>
        <w:t>X</w:t>
      </w:r>
    </w:p>
    <w:p w:rsidR="009764C2" w:rsidRPr="00632DC8" w:rsidRDefault="009764C2" w:rsidP="00632DC8">
      <w:pPr>
        <w:pStyle w:val="Paragrafi"/>
        <w:ind w:firstLine="0"/>
        <w:jc w:val="center"/>
        <w:rPr>
          <w:b/>
          <w:lang w:val="sq-AL"/>
        </w:rPr>
      </w:pPr>
      <w:r w:rsidRPr="00632DC8">
        <w:rPr>
          <w:b/>
          <w:lang w:val="sq-AL"/>
        </w:rPr>
        <w:t>Për llogari të Mbretërisë së Lesotos</w:t>
      </w:r>
    </w:p>
    <w:p w:rsidR="00632DC8" w:rsidRPr="0073363E" w:rsidRDefault="00632DC8" w:rsidP="00DB5FE9">
      <w:pPr>
        <w:pStyle w:val="Hapesira7"/>
      </w:pPr>
    </w:p>
    <w:p w:rsidR="009764C2" w:rsidRPr="0073363E" w:rsidRDefault="00667D15" w:rsidP="009764C2">
      <w:pPr>
        <w:pStyle w:val="Paragrafi"/>
        <w:rPr>
          <w:lang w:val="sq-AL"/>
        </w:rPr>
      </w:pPr>
      <w:r>
        <w:rPr>
          <w:lang w:val="sq-AL"/>
        </w:rPr>
        <w:t>“</w:t>
      </w:r>
      <w:r w:rsidR="009764C2" w:rsidRPr="0073363E">
        <w:rPr>
          <w:lang w:val="sq-AL"/>
        </w:rPr>
        <w:t>Delegacioni i Mbretërisë së Lesotos deklaron se Lesoto do të zbatojë aktet e miratuara nga Kongresi i 24-t i Bashkimit Postar Universal, në përputhje me ligjet, Kushtetutën dhe Rregulloret e Mbretërisë së Lesotos dhe në përputhje me detyrimet e tij si një palë e traktateve të tjera dhe çdo parimi të së drejtës ndërkombëtare</w:t>
      </w:r>
      <w:r w:rsidR="006A4B5C" w:rsidRPr="0073363E">
        <w:rPr>
          <w:lang w:val="sq-AL"/>
        </w:rPr>
        <w:t>.</w:t>
      </w:r>
      <w:r>
        <w:rPr>
          <w:lang w:val="sq-AL"/>
        </w:rPr>
        <w:t>”</w:t>
      </w:r>
    </w:p>
    <w:p w:rsidR="00B54123" w:rsidRDefault="00D87FD4" w:rsidP="00B54123">
      <w:pPr>
        <w:pStyle w:val="Paragrafi"/>
        <w:rPr>
          <w:lang w:val="sq-AL"/>
        </w:rPr>
      </w:pPr>
      <w:r>
        <w:rPr>
          <w:lang w:val="sq-AL"/>
        </w:rPr>
        <w:t>(</w:t>
      </w:r>
      <w:r w:rsidRPr="0073363E">
        <w:rPr>
          <w:lang w:val="sq-AL"/>
        </w:rPr>
        <w:t>Kongresi</w:t>
      </w:r>
      <w:r>
        <w:rPr>
          <w:lang w:val="sq-AL"/>
        </w:rPr>
        <w:t xml:space="preserve"> – </w:t>
      </w:r>
      <w:r w:rsidRPr="0073363E">
        <w:rPr>
          <w:lang w:val="sq-AL"/>
        </w:rPr>
        <w:t>dok</w:t>
      </w:r>
      <w:r>
        <w:rPr>
          <w:lang w:val="sq-AL"/>
        </w:rPr>
        <w:t>.</w:t>
      </w:r>
      <w:r w:rsidRPr="0073363E">
        <w:rPr>
          <w:lang w:val="sq-AL"/>
        </w:rPr>
        <w:t xml:space="preserve"> </w:t>
      </w:r>
      <w:r w:rsidR="00B54123" w:rsidRPr="0073363E">
        <w:rPr>
          <w:lang w:val="sq-AL"/>
        </w:rPr>
        <w:t>41</w:t>
      </w:r>
      <w:r>
        <w:rPr>
          <w:lang w:val="sq-AL"/>
        </w:rPr>
        <w:t>,</w:t>
      </w:r>
      <w:r w:rsidR="00B54123" w:rsidRPr="0073363E">
        <w:rPr>
          <w:lang w:val="sq-AL"/>
        </w:rPr>
        <w:t xml:space="preserve"> </w:t>
      </w:r>
      <w:r w:rsidRPr="0073363E">
        <w:rPr>
          <w:lang w:val="sq-AL"/>
        </w:rPr>
        <w:t xml:space="preserve">shtojca </w:t>
      </w:r>
      <w:r w:rsidR="00B54123" w:rsidRPr="0073363E">
        <w:rPr>
          <w:lang w:val="sq-AL"/>
        </w:rPr>
        <w:t xml:space="preserve">10) </w:t>
      </w:r>
    </w:p>
    <w:p w:rsidR="00632DC8" w:rsidRPr="0073363E" w:rsidRDefault="00632DC8" w:rsidP="00DB5FE9">
      <w:pPr>
        <w:pStyle w:val="Hapesira7"/>
      </w:pPr>
    </w:p>
    <w:p w:rsidR="00B54123" w:rsidRPr="0073363E" w:rsidRDefault="00B54123" w:rsidP="00632DC8">
      <w:pPr>
        <w:pStyle w:val="Paragrafi"/>
        <w:ind w:firstLine="0"/>
        <w:jc w:val="center"/>
        <w:rPr>
          <w:lang w:val="sq-AL"/>
        </w:rPr>
      </w:pPr>
      <w:r w:rsidRPr="0073363E">
        <w:rPr>
          <w:lang w:val="sq-AL"/>
        </w:rPr>
        <w:t>XI</w:t>
      </w:r>
    </w:p>
    <w:p w:rsidR="00B54123" w:rsidRDefault="00B54123" w:rsidP="00632DC8">
      <w:pPr>
        <w:pStyle w:val="Paragrafi"/>
        <w:ind w:firstLine="0"/>
        <w:jc w:val="center"/>
        <w:rPr>
          <w:b/>
          <w:lang w:val="sq-AL"/>
        </w:rPr>
      </w:pPr>
      <w:r w:rsidRPr="00632DC8">
        <w:rPr>
          <w:b/>
          <w:lang w:val="sq-AL"/>
        </w:rPr>
        <w:t>Për llogari të Zelandës së Re</w:t>
      </w:r>
    </w:p>
    <w:p w:rsidR="00632DC8" w:rsidRPr="00632DC8" w:rsidRDefault="00632DC8" w:rsidP="00DB5FE9">
      <w:pPr>
        <w:pStyle w:val="Hapesira7"/>
      </w:pPr>
    </w:p>
    <w:p w:rsidR="00B54123" w:rsidRPr="0073363E" w:rsidRDefault="00667D15" w:rsidP="00B54123">
      <w:pPr>
        <w:pStyle w:val="Paragrafi"/>
        <w:rPr>
          <w:lang w:val="sq-AL"/>
        </w:rPr>
      </w:pPr>
      <w:r>
        <w:rPr>
          <w:lang w:val="sq-AL"/>
        </w:rPr>
        <w:t>“</w:t>
      </w:r>
      <w:r w:rsidR="00B54123" w:rsidRPr="0073363E">
        <w:rPr>
          <w:lang w:val="sq-AL"/>
        </w:rPr>
        <w:t xml:space="preserve">Zelanda e Re do të zbatojë </w:t>
      </w:r>
      <w:r w:rsidR="001A3C3A" w:rsidRPr="0073363E">
        <w:rPr>
          <w:lang w:val="sq-AL"/>
        </w:rPr>
        <w:t xml:space="preserve">aktet </w:t>
      </w:r>
      <w:r w:rsidR="00B54123" w:rsidRPr="0073363E">
        <w:rPr>
          <w:lang w:val="sq-AL"/>
        </w:rPr>
        <w:t>dhe vendimet e tjera të miratuara nga ky Kongres vetëm për aq sa ato janë në përputhje me të drejtat dhe detyrimet e tjera ndërkombëtare të saj dhe në veçanti, me Marrëveshjen e Përgjithshme mbi Tregtinë e Shërbimeve</w:t>
      </w:r>
      <w:r w:rsidR="006A4B5C" w:rsidRPr="0073363E">
        <w:rPr>
          <w:lang w:val="sq-AL"/>
        </w:rPr>
        <w:t>.</w:t>
      </w:r>
      <w:r>
        <w:rPr>
          <w:lang w:val="sq-AL"/>
        </w:rPr>
        <w:t>”</w:t>
      </w:r>
    </w:p>
    <w:p w:rsidR="00B54123" w:rsidRPr="0073363E" w:rsidRDefault="00B54123" w:rsidP="00B54123">
      <w:pPr>
        <w:pStyle w:val="Paragrafi"/>
        <w:rPr>
          <w:lang w:val="sq-AL"/>
        </w:rPr>
      </w:pPr>
      <w:r w:rsidRPr="0073363E">
        <w:rPr>
          <w:lang w:val="sq-AL"/>
        </w:rPr>
        <w:t>(</w:t>
      </w:r>
      <w:r w:rsidR="00D87FD4" w:rsidRPr="0073363E">
        <w:rPr>
          <w:lang w:val="sq-AL"/>
        </w:rPr>
        <w:t>Kongresi</w:t>
      </w:r>
      <w:r w:rsidR="00D87FD4">
        <w:rPr>
          <w:lang w:val="sq-AL"/>
        </w:rPr>
        <w:t xml:space="preserve"> – </w:t>
      </w:r>
      <w:r w:rsidR="00D87FD4" w:rsidRPr="0073363E">
        <w:rPr>
          <w:lang w:val="sq-AL"/>
        </w:rPr>
        <w:t>dok</w:t>
      </w:r>
      <w:r w:rsidR="00D87FD4">
        <w:rPr>
          <w:lang w:val="sq-AL"/>
        </w:rPr>
        <w:t>.</w:t>
      </w:r>
      <w:r w:rsidR="00D87FD4" w:rsidRPr="0073363E">
        <w:rPr>
          <w:lang w:val="sq-AL"/>
        </w:rPr>
        <w:t xml:space="preserve"> </w:t>
      </w:r>
      <w:r w:rsidRPr="0073363E">
        <w:rPr>
          <w:lang w:val="sq-AL"/>
        </w:rPr>
        <w:t>41</w:t>
      </w:r>
      <w:r w:rsidR="00D87FD4">
        <w:rPr>
          <w:lang w:val="sq-AL"/>
        </w:rPr>
        <w:t>,</w:t>
      </w:r>
      <w:r w:rsidRPr="0073363E">
        <w:rPr>
          <w:lang w:val="sq-AL"/>
        </w:rPr>
        <w:t xml:space="preserve"> </w:t>
      </w:r>
      <w:r w:rsidR="00D87FD4" w:rsidRPr="0073363E">
        <w:rPr>
          <w:lang w:val="sq-AL"/>
        </w:rPr>
        <w:t xml:space="preserve">shtojca </w:t>
      </w:r>
      <w:r w:rsidRPr="0073363E">
        <w:rPr>
          <w:lang w:val="sq-AL"/>
        </w:rPr>
        <w:t xml:space="preserve">11) </w:t>
      </w:r>
    </w:p>
    <w:p w:rsidR="00632DC8" w:rsidRDefault="00632DC8" w:rsidP="00DB5FE9">
      <w:pPr>
        <w:pStyle w:val="Hapesira7"/>
      </w:pPr>
    </w:p>
    <w:p w:rsidR="00B54123" w:rsidRPr="0073363E" w:rsidRDefault="00B54123" w:rsidP="00DB5FE9">
      <w:pPr>
        <w:pStyle w:val="Paragrafi"/>
        <w:ind w:firstLine="0"/>
        <w:jc w:val="center"/>
        <w:rPr>
          <w:lang w:val="sq-AL"/>
        </w:rPr>
      </w:pPr>
      <w:r w:rsidRPr="0073363E">
        <w:rPr>
          <w:lang w:val="sq-AL"/>
        </w:rPr>
        <w:t>XII</w:t>
      </w:r>
    </w:p>
    <w:p w:rsidR="00632DC8" w:rsidRPr="00632DC8" w:rsidRDefault="00B54123" w:rsidP="00632DC8">
      <w:pPr>
        <w:pStyle w:val="Paragrafi"/>
        <w:jc w:val="center"/>
        <w:rPr>
          <w:b/>
          <w:lang w:val="sq-AL"/>
        </w:rPr>
      </w:pPr>
      <w:r w:rsidRPr="00632DC8">
        <w:rPr>
          <w:b/>
          <w:lang w:val="sq-AL"/>
        </w:rPr>
        <w:t>Për llogari të Kanadasë</w:t>
      </w:r>
    </w:p>
    <w:p w:rsidR="00B54123" w:rsidRPr="0073363E" w:rsidRDefault="00B54123" w:rsidP="00DB5FE9">
      <w:pPr>
        <w:pStyle w:val="Hapesira7"/>
      </w:pPr>
      <w:r w:rsidRPr="0073363E">
        <w:t xml:space="preserve"> </w:t>
      </w:r>
    </w:p>
    <w:p w:rsidR="00B54123" w:rsidRPr="0073363E" w:rsidRDefault="00667D15" w:rsidP="00B54123">
      <w:pPr>
        <w:pStyle w:val="Paragrafi"/>
        <w:rPr>
          <w:lang w:val="sq-AL"/>
        </w:rPr>
      </w:pPr>
      <w:r>
        <w:rPr>
          <w:lang w:val="sq-AL"/>
        </w:rPr>
        <w:t>“</w:t>
      </w:r>
      <w:r w:rsidR="00B54123" w:rsidRPr="0073363E">
        <w:rPr>
          <w:lang w:val="sq-AL"/>
        </w:rPr>
        <w:t xml:space="preserve">Kanadaja do të zbatojë </w:t>
      </w:r>
      <w:r w:rsidR="001A3C3A" w:rsidRPr="0073363E">
        <w:rPr>
          <w:lang w:val="sq-AL"/>
        </w:rPr>
        <w:t>akte</w:t>
      </w:r>
      <w:r w:rsidR="00B54123" w:rsidRPr="0073363E">
        <w:rPr>
          <w:lang w:val="sq-AL"/>
        </w:rPr>
        <w:t>t dhe vendimet e tjera të miratuara nga ky Kongres në përputhje të plotë me të drejtat dhe detyrimet e saj sipas Marrëveshjes së O</w:t>
      </w:r>
      <w:r w:rsidR="00AE7114">
        <w:rPr>
          <w:lang w:val="sq-AL"/>
        </w:rPr>
        <w:t>rganizatës Botërore të Tregtisë</w:t>
      </w:r>
      <w:r w:rsidR="00B54123" w:rsidRPr="0073363E">
        <w:rPr>
          <w:lang w:val="sq-AL"/>
        </w:rPr>
        <w:t xml:space="preserve"> dhe në veçanti Marrëveshja e Përgjithshme mbi Tregtinë e Shërbimeve</w:t>
      </w:r>
      <w:r w:rsidR="006A4B5C" w:rsidRPr="0073363E">
        <w:rPr>
          <w:lang w:val="sq-AL"/>
        </w:rPr>
        <w:t>.</w:t>
      </w:r>
      <w:r>
        <w:rPr>
          <w:lang w:val="sq-AL"/>
        </w:rPr>
        <w:t>”</w:t>
      </w:r>
    </w:p>
    <w:p w:rsidR="00B54123" w:rsidRPr="0073363E" w:rsidRDefault="00B54123" w:rsidP="00B54123">
      <w:pPr>
        <w:pStyle w:val="Paragrafi"/>
        <w:rPr>
          <w:lang w:val="sq-AL"/>
        </w:rPr>
      </w:pPr>
      <w:r w:rsidRPr="0073363E">
        <w:rPr>
          <w:lang w:val="sq-AL"/>
        </w:rPr>
        <w:t>(</w:t>
      </w:r>
      <w:r w:rsidR="00D87FD4" w:rsidRPr="0073363E">
        <w:rPr>
          <w:lang w:val="sq-AL"/>
        </w:rPr>
        <w:t>Kongresi</w:t>
      </w:r>
      <w:r w:rsidR="00D87FD4">
        <w:rPr>
          <w:lang w:val="sq-AL"/>
        </w:rPr>
        <w:t xml:space="preserve"> – </w:t>
      </w:r>
      <w:r w:rsidR="00D87FD4" w:rsidRPr="0073363E">
        <w:rPr>
          <w:lang w:val="sq-AL"/>
        </w:rPr>
        <w:t>dok</w:t>
      </w:r>
      <w:r w:rsidR="00D87FD4">
        <w:rPr>
          <w:lang w:val="sq-AL"/>
        </w:rPr>
        <w:t>.</w:t>
      </w:r>
      <w:r w:rsidR="00D87FD4" w:rsidRPr="0073363E">
        <w:rPr>
          <w:lang w:val="sq-AL"/>
        </w:rPr>
        <w:t xml:space="preserve"> </w:t>
      </w:r>
      <w:r w:rsidRPr="0073363E">
        <w:rPr>
          <w:lang w:val="sq-AL"/>
        </w:rPr>
        <w:t>41</w:t>
      </w:r>
      <w:r w:rsidR="00D87FD4">
        <w:rPr>
          <w:lang w:val="sq-AL"/>
        </w:rPr>
        <w:t>,</w:t>
      </w:r>
      <w:r w:rsidRPr="0073363E">
        <w:rPr>
          <w:lang w:val="sq-AL"/>
        </w:rPr>
        <w:t xml:space="preserve"> </w:t>
      </w:r>
      <w:r w:rsidR="00D87FD4" w:rsidRPr="0073363E">
        <w:rPr>
          <w:lang w:val="sq-AL"/>
        </w:rPr>
        <w:t>shtojca</w:t>
      </w:r>
      <w:r w:rsidR="00D87FD4">
        <w:rPr>
          <w:lang w:val="sq-AL"/>
        </w:rPr>
        <w:t xml:space="preserve"> </w:t>
      </w:r>
      <w:r w:rsidR="00D87FD4" w:rsidRPr="0073363E">
        <w:rPr>
          <w:lang w:val="sq-AL"/>
        </w:rPr>
        <w:t>12</w:t>
      </w:r>
      <w:r w:rsidRPr="0073363E">
        <w:rPr>
          <w:lang w:val="sq-AL"/>
        </w:rPr>
        <w:t xml:space="preserve">) </w:t>
      </w:r>
    </w:p>
    <w:p w:rsidR="00632DC8" w:rsidRDefault="00632DC8" w:rsidP="00DB5FE9">
      <w:pPr>
        <w:pStyle w:val="Hapesira7"/>
      </w:pPr>
    </w:p>
    <w:p w:rsidR="00B54123" w:rsidRPr="0073363E" w:rsidRDefault="00B54123" w:rsidP="00DB5FE9">
      <w:pPr>
        <w:pStyle w:val="Paragrafi"/>
        <w:ind w:firstLine="0"/>
        <w:jc w:val="center"/>
        <w:rPr>
          <w:lang w:val="sq-AL"/>
        </w:rPr>
      </w:pPr>
      <w:r w:rsidRPr="0073363E">
        <w:rPr>
          <w:lang w:val="sq-AL"/>
        </w:rPr>
        <w:t>XIII</w:t>
      </w:r>
    </w:p>
    <w:p w:rsidR="00B54123" w:rsidRPr="00632DC8" w:rsidRDefault="00B54123" w:rsidP="00DB5FE9">
      <w:pPr>
        <w:pStyle w:val="Paragrafi"/>
        <w:ind w:firstLine="0"/>
        <w:jc w:val="center"/>
        <w:rPr>
          <w:b/>
          <w:lang w:val="sq-AL"/>
        </w:rPr>
      </w:pPr>
      <w:r w:rsidRPr="00632DC8">
        <w:rPr>
          <w:b/>
          <w:lang w:val="sq-AL"/>
        </w:rPr>
        <w:t>Për llogari të Togos</w:t>
      </w:r>
    </w:p>
    <w:p w:rsidR="00632DC8" w:rsidRDefault="00B54123" w:rsidP="00DB5FE9">
      <w:pPr>
        <w:pStyle w:val="Hapesira7"/>
      </w:pPr>
      <w:r w:rsidRPr="0073363E">
        <w:t xml:space="preserve"> </w:t>
      </w:r>
    </w:p>
    <w:p w:rsidR="00B54123" w:rsidRPr="0073363E" w:rsidRDefault="00667D15" w:rsidP="00B54123">
      <w:pPr>
        <w:pStyle w:val="Paragrafi"/>
        <w:rPr>
          <w:lang w:val="sq-AL"/>
        </w:rPr>
      </w:pPr>
      <w:r>
        <w:rPr>
          <w:lang w:val="sq-AL"/>
        </w:rPr>
        <w:t>“</w:t>
      </w:r>
      <w:r w:rsidR="00B54123" w:rsidRPr="0073363E">
        <w:rPr>
          <w:lang w:val="sq-AL"/>
        </w:rPr>
        <w:t>Në nënshkrimin e akteve përfundimtare të Kongresit të 24 Postar Universal të mbajtur në Gjenevë (Zvicër) nga 23 korrik deri 12 gusht 2008, delegacioni Togos deklaron se Republika e Togos rezervon të drejtën të mos aplikojë asnjë dispozitë që është në kundërshtim me legjislacioni</w:t>
      </w:r>
      <w:r w:rsidR="002E76FC">
        <w:rPr>
          <w:lang w:val="sq-AL"/>
        </w:rPr>
        <w:t>n</w:t>
      </w:r>
      <w:r w:rsidR="00B54123" w:rsidRPr="0073363E">
        <w:rPr>
          <w:lang w:val="sq-AL"/>
        </w:rPr>
        <w:t xml:space="preserve"> </w:t>
      </w:r>
      <w:r w:rsidR="002E76FC">
        <w:rPr>
          <w:lang w:val="sq-AL"/>
        </w:rPr>
        <w:t>e</w:t>
      </w:r>
      <w:r w:rsidR="00B54123" w:rsidRPr="0073363E">
        <w:rPr>
          <w:lang w:val="sq-AL"/>
        </w:rPr>
        <w:t xml:space="preserve"> saj ose të dispozitave të marrëveshjeve ndërkombëtare në të cilat ajo është palë. </w:t>
      </w:r>
      <w:r>
        <w:rPr>
          <w:lang w:val="sq-AL"/>
        </w:rPr>
        <w:t>“</w:t>
      </w:r>
      <w:r w:rsidR="00B54123" w:rsidRPr="0073363E">
        <w:rPr>
          <w:lang w:val="sq-AL"/>
        </w:rPr>
        <w:t>Republika e Togo</w:t>
      </w:r>
      <w:r w:rsidR="00BE14F4">
        <w:rPr>
          <w:lang w:val="sq-AL"/>
        </w:rPr>
        <w:t>s</w:t>
      </w:r>
      <w:r w:rsidR="004A2C02">
        <w:rPr>
          <w:lang w:val="sq-AL"/>
        </w:rPr>
        <w:t>,</w:t>
      </w:r>
      <w:r w:rsidR="00B54123" w:rsidRPr="0073363E">
        <w:rPr>
          <w:lang w:val="sq-AL"/>
        </w:rPr>
        <w:t xml:space="preserve"> gjithashtu</w:t>
      </w:r>
      <w:r w:rsidR="004A2C02">
        <w:rPr>
          <w:lang w:val="sq-AL"/>
        </w:rPr>
        <w:t>,</w:t>
      </w:r>
      <w:r w:rsidR="00B54123" w:rsidRPr="0073363E">
        <w:rPr>
          <w:lang w:val="sq-AL"/>
        </w:rPr>
        <w:t xml:space="preserve"> rezervon të drejtën për të bërë ndonjë rezervë që ajo e konsideron të nevojshme për të mbrojtur rendin e saj ligjor dhe angazhimet ndërkombëtare të marra para ratifikimit të </w:t>
      </w:r>
      <w:r w:rsidR="001A3C3A" w:rsidRPr="0073363E">
        <w:rPr>
          <w:lang w:val="sq-AL"/>
        </w:rPr>
        <w:t>akte</w:t>
      </w:r>
      <w:r w:rsidR="00B54123" w:rsidRPr="0073363E">
        <w:rPr>
          <w:lang w:val="sq-AL"/>
        </w:rPr>
        <w:t>ve</w:t>
      </w:r>
      <w:r w:rsidR="006A4B5C" w:rsidRPr="0073363E">
        <w:rPr>
          <w:lang w:val="sq-AL"/>
        </w:rPr>
        <w:t>.</w:t>
      </w:r>
      <w:r>
        <w:rPr>
          <w:lang w:val="sq-AL"/>
        </w:rPr>
        <w:t>”</w:t>
      </w:r>
    </w:p>
    <w:p w:rsidR="00B54123" w:rsidRDefault="00B54123" w:rsidP="00B54123">
      <w:pPr>
        <w:pStyle w:val="Paragrafi"/>
        <w:rPr>
          <w:lang w:val="sq-AL"/>
        </w:rPr>
      </w:pPr>
      <w:r w:rsidRPr="0073363E">
        <w:rPr>
          <w:lang w:val="sq-AL"/>
        </w:rPr>
        <w:t>(</w:t>
      </w:r>
      <w:r w:rsidR="00624E70" w:rsidRPr="0073363E">
        <w:rPr>
          <w:lang w:val="sq-AL"/>
        </w:rPr>
        <w:t>Kongresi</w:t>
      </w:r>
      <w:r w:rsidR="00624E70">
        <w:rPr>
          <w:lang w:val="sq-AL"/>
        </w:rPr>
        <w:t xml:space="preserve"> – </w:t>
      </w:r>
      <w:r w:rsidR="00624E70" w:rsidRPr="0073363E">
        <w:rPr>
          <w:lang w:val="sq-AL"/>
        </w:rPr>
        <w:t>dok</w:t>
      </w:r>
      <w:r w:rsidR="00624E70">
        <w:rPr>
          <w:lang w:val="sq-AL"/>
        </w:rPr>
        <w:t>.</w:t>
      </w:r>
      <w:r w:rsidR="00624E70" w:rsidRPr="0073363E">
        <w:rPr>
          <w:lang w:val="sq-AL"/>
        </w:rPr>
        <w:t xml:space="preserve"> </w:t>
      </w:r>
      <w:r w:rsidRPr="0073363E">
        <w:rPr>
          <w:lang w:val="sq-AL"/>
        </w:rPr>
        <w:t>41</w:t>
      </w:r>
      <w:r w:rsidR="00624E70">
        <w:rPr>
          <w:lang w:val="sq-AL"/>
        </w:rPr>
        <w:t>,</w:t>
      </w:r>
      <w:r w:rsidRPr="0073363E">
        <w:rPr>
          <w:lang w:val="sq-AL"/>
        </w:rPr>
        <w:t xml:space="preserve"> </w:t>
      </w:r>
      <w:r w:rsidR="00624E70" w:rsidRPr="0073363E">
        <w:rPr>
          <w:lang w:val="sq-AL"/>
        </w:rPr>
        <w:t xml:space="preserve">shtojca </w:t>
      </w:r>
      <w:r w:rsidRPr="0073363E">
        <w:rPr>
          <w:lang w:val="sq-AL"/>
        </w:rPr>
        <w:t xml:space="preserve">13) </w:t>
      </w:r>
    </w:p>
    <w:p w:rsidR="00632DC8" w:rsidRPr="0073363E" w:rsidRDefault="00632DC8" w:rsidP="00DB5FE9">
      <w:pPr>
        <w:pStyle w:val="Hapesira7"/>
      </w:pPr>
    </w:p>
    <w:p w:rsidR="00B54123" w:rsidRPr="0073363E" w:rsidRDefault="00B54123" w:rsidP="00DB5FE9">
      <w:pPr>
        <w:pStyle w:val="Paragrafi"/>
        <w:ind w:firstLine="0"/>
        <w:jc w:val="center"/>
        <w:rPr>
          <w:lang w:val="sq-AL"/>
        </w:rPr>
      </w:pPr>
      <w:r w:rsidRPr="0073363E">
        <w:rPr>
          <w:lang w:val="sq-AL"/>
        </w:rPr>
        <w:t>XIV</w:t>
      </w:r>
    </w:p>
    <w:p w:rsidR="00B54123" w:rsidRPr="00632DC8" w:rsidRDefault="00B54123" w:rsidP="00DB5FE9">
      <w:pPr>
        <w:pStyle w:val="Paragrafi"/>
        <w:ind w:firstLine="0"/>
        <w:jc w:val="center"/>
        <w:rPr>
          <w:b/>
          <w:lang w:val="sq-AL"/>
        </w:rPr>
      </w:pPr>
      <w:r w:rsidRPr="00632DC8">
        <w:rPr>
          <w:b/>
          <w:lang w:val="sq-AL"/>
        </w:rPr>
        <w:t>Për llogari të</w:t>
      </w:r>
      <w:r w:rsidR="00B101CA">
        <w:rPr>
          <w:b/>
          <w:lang w:val="sq-AL"/>
        </w:rPr>
        <w:t xml:space="preserve"> </w:t>
      </w:r>
      <w:r w:rsidRPr="00632DC8">
        <w:rPr>
          <w:b/>
          <w:lang w:val="sq-AL"/>
        </w:rPr>
        <w:t>një grupi shtetesh</w:t>
      </w:r>
    </w:p>
    <w:p w:rsidR="00632DC8" w:rsidRPr="0073363E" w:rsidRDefault="00632DC8" w:rsidP="00DB5FE9">
      <w:pPr>
        <w:pStyle w:val="Hapesira7"/>
      </w:pPr>
    </w:p>
    <w:p w:rsidR="00B54123" w:rsidRPr="0073363E" w:rsidRDefault="00667D15" w:rsidP="00B54123">
      <w:pPr>
        <w:pStyle w:val="Paragrafi"/>
        <w:rPr>
          <w:lang w:val="sq-AL"/>
        </w:rPr>
      </w:pPr>
      <w:r>
        <w:rPr>
          <w:lang w:val="sq-AL"/>
        </w:rPr>
        <w:t>“</w:t>
      </w:r>
      <w:r w:rsidR="00B54123" w:rsidRPr="0073363E">
        <w:rPr>
          <w:lang w:val="sq-AL"/>
        </w:rPr>
        <w:t>Administrata postare e Republikës Arabe të Sirisë përsërit deklaratën e bërë në Kongresin e vitit 2004 në Bukuresht nga Mbretëria e Bahreinit, Republika Islamike e Iranit, Republika e Irakut, Republika Arabe Popullore Socialiste Libiane, Republika e Libanisë, Republika Islamike e Pakistanit, Mbretëria e Arabisë Saudite, Republika e Tunizisë, Emiratet e Bashkuara Arabe dhe Republika e Jemenit dhe deklaron se nënshkrimi prej tyre i të gjithë akteve të Bashkimit P</w:t>
      </w:r>
      <w:r w:rsidR="00E34F8E">
        <w:rPr>
          <w:lang w:val="sq-AL"/>
        </w:rPr>
        <w:t>ostar Universal (Kongresi i 24-</w:t>
      </w:r>
      <w:r w:rsidR="00AE7114">
        <w:rPr>
          <w:lang w:val="sq-AL"/>
        </w:rPr>
        <w:t>t - 2008)</w:t>
      </w:r>
      <w:r w:rsidR="00B54123" w:rsidRPr="0073363E">
        <w:rPr>
          <w:lang w:val="sq-AL"/>
        </w:rPr>
        <w:t xml:space="preserve"> dhe çdo ratifikimin vijues i këtyre </w:t>
      </w:r>
      <w:r w:rsidR="001A3C3A" w:rsidRPr="0073363E">
        <w:rPr>
          <w:lang w:val="sq-AL"/>
        </w:rPr>
        <w:t>akte</w:t>
      </w:r>
      <w:r w:rsidR="00B54123" w:rsidRPr="0073363E">
        <w:rPr>
          <w:lang w:val="sq-AL"/>
        </w:rPr>
        <w:t>ve nga qeveritë e tyre përkatëse, nuk do të jetë i vlefshëm ndaj anëtarit të regjistruar me emrin e Izraelit dhe në asnjë mënyrë nuk do të nënkuptojnë njohjen e tij</w:t>
      </w:r>
      <w:r w:rsidR="006A4B5C" w:rsidRPr="0073363E">
        <w:rPr>
          <w:lang w:val="sq-AL"/>
        </w:rPr>
        <w:t>.</w:t>
      </w:r>
      <w:r>
        <w:rPr>
          <w:lang w:val="sq-AL"/>
        </w:rPr>
        <w:t>”</w:t>
      </w:r>
    </w:p>
    <w:p w:rsidR="00B54123" w:rsidRPr="0073363E" w:rsidRDefault="00B54123" w:rsidP="00B54123">
      <w:pPr>
        <w:pStyle w:val="Paragrafi"/>
        <w:rPr>
          <w:lang w:val="sq-AL"/>
        </w:rPr>
      </w:pPr>
      <w:r w:rsidRPr="0073363E">
        <w:rPr>
          <w:lang w:val="sq-AL"/>
        </w:rPr>
        <w:t>(</w:t>
      </w:r>
      <w:r w:rsidR="00624E70" w:rsidRPr="0073363E">
        <w:rPr>
          <w:lang w:val="sq-AL"/>
        </w:rPr>
        <w:t>Kongres</w:t>
      </w:r>
      <w:r w:rsidR="00624E70">
        <w:rPr>
          <w:lang w:val="sq-AL"/>
        </w:rPr>
        <w:t xml:space="preserve"> </w:t>
      </w:r>
      <w:r w:rsidRPr="0073363E">
        <w:rPr>
          <w:lang w:val="sq-AL"/>
        </w:rPr>
        <w:t>-</w:t>
      </w:r>
      <w:r w:rsidR="00624E70">
        <w:rPr>
          <w:lang w:val="sq-AL"/>
        </w:rPr>
        <w:t xml:space="preserve"> </w:t>
      </w:r>
      <w:r w:rsidR="00624E70" w:rsidRPr="0073363E">
        <w:rPr>
          <w:lang w:val="sq-AL"/>
        </w:rPr>
        <w:t>dok</w:t>
      </w:r>
      <w:r w:rsidR="002A1E15">
        <w:rPr>
          <w:lang w:val="sq-AL"/>
        </w:rPr>
        <w:t>.</w:t>
      </w:r>
      <w:r w:rsidRPr="0073363E">
        <w:rPr>
          <w:lang w:val="sq-AL"/>
        </w:rPr>
        <w:t xml:space="preserve"> 41</w:t>
      </w:r>
      <w:r w:rsidR="00624E70">
        <w:rPr>
          <w:lang w:val="sq-AL"/>
        </w:rPr>
        <w:t>,</w:t>
      </w:r>
      <w:r w:rsidRPr="0073363E">
        <w:rPr>
          <w:lang w:val="sq-AL"/>
        </w:rPr>
        <w:t xml:space="preserve"> </w:t>
      </w:r>
      <w:r w:rsidR="00624E70" w:rsidRPr="0073363E">
        <w:rPr>
          <w:lang w:val="sq-AL"/>
        </w:rPr>
        <w:t>shtojca</w:t>
      </w:r>
      <w:r w:rsidR="00624E70">
        <w:rPr>
          <w:lang w:val="sq-AL"/>
        </w:rPr>
        <w:t xml:space="preserve"> </w:t>
      </w:r>
      <w:r w:rsidRPr="0073363E">
        <w:rPr>
          <w:lang w:val="sq-AL"/>
        </w:rPr>
        <w:t xml:space="preserve">14) </w:t>
      </w:r>
    </w:p>
    <w:p w:rsidR="00632DC8" w:rsidRDefault="00632DC8" w:rsidP="00DB5FE9">
      <w:pPr>
        <w:pStyle w:val="Hapesira7"/>
      </w:pPr>
    </w:p>
    <w:p w:rsidR="00B54123" w:rsidRPr="0073363E" w:rsidRDefault="00B54123" w:rsidP="00632DC8">
      <w:pPr>
        <w:pStyle w:val="Paragrafi"/>
        <w:jc w:val="center"/>
        <w:rPr>
          <w:lang w:val="sq-AL"/>
        </w:rPr>
      </w:pPr>
      <w:r w:rsidRPr="0073363E">
        <w:rPr>
          <w:lang w:val="sq-AL"/>
        </w:rPr>
        <w:t>XV</w:t>
      </w:r>
    </w:p>
    <w:p w:rsidR="00B54123" w:rsidRPr="00632DC8" w:rsidRDefault="00B54123" w:rsidP="00632DC8">
      <w:pPr>
        <w:pStyle w:val="Paragrafi"/>
        <w:jc w:val="center"/>
        <w:rPr>
          <w:b/>
          <w:lang w:val="sq-AL"/>
        </w:rPr>
      </w:pPr>
      <w:r w:rsidRPr="00632DC8">
        <w:rPr>
          <w:b/>
          <w:lang w:val="sq-AL"/>
        </w:rPr>
        <w:t>Për llogari të Republikës</w:t>
      </w:r>
      <w:r w:rsidR="00B101CA">
        <w:rPr>
          <w:b/>
          <w:lang w:val="sq-AL"/>
        </w:rPr>
        <w:t xml:space="preserve"> </w:t>
      </w:r>
      <w:r w:rsidRPr="00632DC8">
        <w:rPr>
          <w:b/>
          <w:lang w:val="sq-AL"/>
        </w:rPr>
        <w:t>së Turqisë</w:t>
      </w:r>
    </w:p>
    <w:p w:rsidR="00632DC8" w:rsidRDefault="00632DC8" w:rsidP="00DB5FE9">
      <w:pPr>
        <w:pStyle w:val="Hapesira7"/>
      </w:pPr>
    </w:p>
    <w:p w:rsidR="00B54123" w:rsidRPr="0073363E" w:rsidRDefault="00667D15" w:rsidP="00B54123">
      <w:pPr>
        <w:pStyle w:val="Paragrafi"/>
        <w:rPr>
          <w:lang w:val="sq-AL"/>
        </w:rPr>
      </w:pPr>
      <w:r>
        <w:rPr>
          <w:lang w:val="sq-AL"/>
        </w:rPr>
        <w:t>“</w:t>
      </w:r>
      <w:r w:rsidR="00B54123" w:rsidRPr="0073363E">
        <w:rPr>
          <w:lang w:val="sq-AL"/>
        </w:rPr>
        <w:t>Delegacioni i Republikës së Turqisë e bën deklaratën e mëposhtme në lidhje me pjesëmarrjen e delegacionit të Administratës Qipriote Greke të Q</w:t>
      </w:r>
      <w:r w:rsidR="00E34F8E">
        <w:rPr>
          <w:lang w:val="sq-AL"/>
        </w:rPr>
        <w:t>ipros Jugore në Kongresin e 24-</w:t>
      </w:r>
      <w:r w:rsidR="00B54123" w:rsidRPr="0073363E">
        <w:rPr>
          <w:lang w:val="sq-AL"/>
        </w:rPr>
        <w:t xml:space="preserve">t të Bashkimit Postar Universal të supozuar në emër të </w:t>
      </w:r>
      <w:r w:rsidR="003339A3">
        <w:rPr>
          <w:lang w:val="sq-AL"/>
        </w:rPr>
        <w:t>“</w:t>
      </w:r>
      <w:r w:rsidR="00B54123" w:rsidRPr="0073363E">
        <w:rPr>
          <w:lang w:val="sq-AL"/>
        </w:rPr>
        <w:t>Republikës së Qipros</w:t>
      </w:r>
      <w:r>
        <w:rPr>
          <w:lang w:val="sq-AL"/>
        </w:rPr>
        <w:t>”</w:t>
      </w:r>
      <w:r w:rsidR="00B54123" w:rsidRPr="0073363E">
        <w:rPr>
          <w:lang w:val="sq-AL"/>
        </w:rPr>
        <w:t>:</w:t>
      </w:r>
    </w:p>
    <w:p w:rsidR="00B54123" w:rsidRPr="0073363E" w:rsidRDefault="007952EF" w:rsidP="00B54123">
      <w:pPr>
        <w:pStyle w:val="Paragrafi"/>
        <w:rPr>
          <w:lang w:val="sq-AL"/>
        </w:rPr>
      </w:pPr>
      <w:r>
        <w:rPr>
          <w:lang w:val="sq-AL"/>
        </w:rPr>
        <w:t>“</w:t>
      </w:r>
      <w:r w:rsidR="00B54123" w:rsidRPr="0073363E">
        <w:rPr>
          <w:lang w:val="sq-AL"/>
        </w:rPr>
        <w:t xml:space="preserve">Nuk ka asnjë autoritet të vetëm, ligjor ose faktik, që është kompetent për të përfaqësuar së bashku me </w:t>
      </w:r>
      <w:r w:rsidR="006C4924" w:rsidRPr="0073363E">
        <w:rPr>
          <w:lang w:val="sq-AL"/>
        </w:rPr>
        <w:t>qipriotët turq dhe qipriotët grekë dhe, rrjedhimisht</w:t>
      </w:r>
      <w:r w:rsidR="00B54123" w:rsidRPr="0073363E">
        <w:rPr>
          <w:lang w:val="sq-AL"/>
        </w:rPr>
        <w:t xml:space="preserve">, Qipron si një e tërë. Administrata Qipriote Greke që nga viti 1963, ka përfaqësuar ekskluzivisht </w:t>
      </w:r>
      <w:r w:rsidR="008953D2" w:rsidRPr="0073363E">
        <w:rPr>
          <w:lang w:val="sq-AL"/>
        </w:rPr>
        <w:t xml:space="preserve">qipriotët grekë </w:t>
      </w:r>
      <w:r w:rsidR="00B54123" w:rsidRPr="0073363E">
        <w:rPr>
          <w:lang w:val="sq-AL"/>
        </w:rPr>
        <w:t>dhe interesat e tyre. Prandaj, si një fuqi garantuese sipas Traktatit të Garancive të vitit 1960, Turqia nuk e njeh këtë administratë apo cilëndo prej pretendimeve të saj paligjshme.</w:t>
      </w:r>
      <w:r>
        <w:rPr>
          <w:lang w:val="sq-AL"/>
        </w:rPr>
        <w:t>”</w:t>
      </w:r>
      <w:r w:rsidR="00BE721E">
        <w:rPr>
          <w:lang w:val="sq-AL"/>
        </w:rPr>
        <w:t>.</w:t>
      </w:r>
    </w:p>
    <w:p w:rsidR="00B54123" w:rsidRPr="0073363E" w:rsidRDefault="007952EF" w:rsidP="00B54123">
      <w:pPr>
        <w:pStyle w:val="Paragrafi"/>
        <w:rPr>
          <w:lang w:val="sq-AL"/>
        </w:rPr>
      </w:pPr>
      <w:r>
        <w:rPr>
          <w:lang w:val="sq-AL"/>
        </w:rPr>
        <w:t>“</w:t>
      </w:r>
      <w:r w:rsidR="00B54123" w:rsidRPr="0073363E">
        <w:rPr>
          <w:lang w:val="sq-AL"/>
        </w:rPr>
        <w:t xml:space="preserve">Duke pasur parasysh sa më sipër, Turqia dhe pjesëmarrja në punimet e Bashkimit Postar Universal dhe nënshkrimin prej saj i </w:t>
      </w:r>
      <w:r w:rsidR="001A3C3A" w:rsidRPr="0073363E">
        <w:rPr>
          <w:lang w:val="sq-AL"/>
        </w:rPr>
        <w:t>akte</w:t>
      </w:r>
      <w:r w:rsidR="00B54123" w:rsidRPr="0073363E">
        <w:rPr>
          <w:lang w:val="sq-AL"/>
        </w:rPr>
        <w:t xml:space="preserve">ve </w:t>
      </w:r>
      <w:r w:rsidR="001A3C3A" w:rsidRPr="0073363E">
        <w:rPr>
          <w:lang w:val="sq-AL"/>
        </w:rPr>
        <w:t xml:space="preserve">përfundimtare </w:t>
      </w:r>
      <w:r w:rsidR="00B54123" w:rsidRPr="0073363E">
        <w:rPr>
          <w:lang w:val="sq-AL"/>
        </w:rPr>
        <w:t xml:space="preserve">në asnjë mënyrë nuk mund të interpretohet </w:t>
      </w:r>
      <w:r w:rsidR="00E34F8E">
        <w:rPr>
          <w:lang w:val="sq-AL"/>
        </w:rPr>
        <w:t>si njohje nga Turqia e të ashtu</w:t>
      </w:r>
      <w:r w:rsidR="00B54123" w:rsidRPr="0073363E">
        <w:rPr>
          <w:lang w:val="sq-AL"/>
        </w:rPr>
        <w:t xml:space="preserve">quajturës </w:t>
      </w:r>
      <w:r w:rsidR="00E34F8E">
        <w:rPr>
          <w:lang w:val="sq-AL"/>
        </w:rPr>
        <w:t>“</w:t>
      </w:r>
      <w:r w:rsidR="00B54123" w:rsidRPr="0073363E">
        <w:rPr>
          <w:lang w:val="sq-AL"/>
        </w:rPr>
        <w:t>Republikë e Qipros</w:t>
      </w:r>
      <w:r w:rsidR="00667D15">
        <w:rPr>
          <w:lang w:val="sq-AL"/>
        </w:rPr>
        <w:t>”</w:t>
      </w:r>
      <w:r w:rsidR="00B54123" w:rsidRPr="0073363E">
        <w:rPr>
          <w:lang w:val="sq-AL"/>
        </w:rPr>
        <w:t xml:space="preserve">, as nuk duhet të nënkuptojnë ndonjë detyrim nga ana e Turqisë për të hyrë në ndonjë marrëveshje që ka të bëjë me </w:t>
      </w:r>
      <w:r w:rsidR="008953D2">
        <w:rPr>
          <w:lang w:val="sq-AL"/>
        </w:rPr>
        <w:t xml:space="preserve">të </w:t>
      </w:r>
      <w:r w:rsidR="00B54123" w:rsidRPr="0073363E">
        <w:rPr>
          <w:lang w:val="sq-AL"/>
        </w:rPr>
        <w:t xml:space="preserve">ashtuquajturën </w:t>
      </w:r>
      <w:r w:rsidR="00667D15">
        <w:rPr>
          <w:lang w:val="sq-AL"/>
        </w:rPr>
        <w:t>“</w:t>
      </w:r>
      <w:r w:rsidR="00B54123" w:rsidRPr="0073363E">
        <w:rPr>
          <w:lang w:val="sq-AL"/>
        </w:rPr>
        <w:t>Republikë të Qipros</w:t>
      </w:r>
      <w:r w:rsidR="00667D15">
        <w:rPr>
          <w:lang w:val="sq-AL"/>
        </w:rPr>
        <w:t>”</w:t>
      </w:r>
      <w:r w:rsidR="00B54123" w:rsidRPr="0073363E">
        <w:rPr>
          <w:lang w:val="sq-AL"/>
        </w:rPr>
        <w:t xml:space="preserve"> në kuadër të aktiviteteve të Bashkimit Postar Universal</w:t>
      </w:r>
      <w:r w:rsidR="006A4B5C" w:rsidRPr="0073363E">
        <w:rPr>
          <w:lang w:val="sq-AL"/>
        </w:rPr>
        <w:t>.</w:t>
      </w:r>
      <w:r w:rsidR="00667D15">
        <w:rPr>
          <w:lang w:val="sq-AL"/>
        </w:rPr>
        <w:t>”</w:t>
      </w:r>
      <w:r w:rsidR="00BE721E">
        <w:rPr>
          <w:lang w:val="sq-AL"/>
        </w:rPr>
        <w:t>.</w:t>
      </w:r>
    </w:p>
    <w:p w:rsidR="00B54123" w:rsidRDefault="00B54123" w:rsidP="00B54123">
      <w:pPr>
        <w:pStyle w:val="Paragrafi"/>
        <w:rPr>
          <w:lang w:val="sq-AL"/>
        </w:rPr>
      </w:pPr>
      <w:r w:rsidRPr="0073363E">
        <w:rPr>
          <w:lang w:val="sq-AL"/>
        </w:rPr>
        <w:t>(</w:t>
      </w:r>
      <w:r w:rsidR="00624E70" w:rsidRPr="0073363E">
        <w:rPr>
          <w:lang w:val="sq-AL"/>
        </w:rPr>
        <w:t>Kongresi</w:t>
      </w:r>
      <w:r w:rsidR="00624E70">
        <w:rPr>
          <w:lang w:val="sq-AL"/>
        </w:rPr>
        <w:t xml:space="preserve"> – </w:t>
      </w:r>
      <w:r w:rsidR="00624E70" w:rsidRPr="0073363E">
        <w:rPr>
          <w:lang w:val="sq-AL"/>
        </w:rPr>
        <w:t>dok</w:t>
      </w:r>
      <w:r w:rsidR="00624E70">
        <w:rPr>
          <w:lang w:val="sq-AL"/>
        </w:rPr>
        <w:t>.</w:t>
      </w:r>
      <w:r w:rsidR="00624E70" w:rsidRPr="0073363E">
        <w:rPr>
          <w:lang w:val="sq-AL"/>
        </w:rPr>
        <w:t xml:space="preserve"> </w:t>
      </w:r>
      <w:r w:rsidRPr="0073363E">
        <w:rPr>
          <w:lang w:val="sq-AL"/>
        </w:rPr>
        <w:t>41</w:t>
      </w:r>
      <w:r w:rsidR="00624E70">
        <w:rPr>
          <w:lang w:val="sq-AL"/>
        </w:rPr>
        <w:t xml:space="preserve">, </w:t>
      </w:r>
      <w:r w:rsidR="00624E70" w:rsidRPr="0073363E">
        <w:rPr>
          <w:lang w:val="sq-AL"/>
        </w:rPr>
        <w:t xml:space="preserve">shtojca </w:t>
      </w:r>
      <w:r w:rsidRPr="0073363E">
        <w:rPr>
          <w:lang w:val="sq-AL"/>
        </w:rPr>
        <w:t xml:space="preserve">15) </w:t>
      </w:r>
    </w:p>
    <w:p w:rsidR="00632DC8" w:rsidRPr="0073363E" w:rsidRDefault="00632DC8" w:rsidP="00DB5FE9">
      <w:pPr>
        <w:pStyle w:val="Hapesira7"/>
      </w:pPr>
    </w:p>
    <w:p w:rsidR="00B54123" w:rsidRPr="0073363E" w:rsidRDefault="00B54123" w:rsidP="00632DC8">
      <w:pPr>
        <w:pStyle w:val="Paragrafi"/>
        <w:ind w:firstLine="0"/>
        <w:jc w:val="center"/>
        <w:rPr>
          <w:lang w:val="sq-AL"/>
        </w:rPr>
      </w:pPr>
      <w:r w:rsidRPr="0073363E">
        <w:rPr>
          <w:lang w:val="sq-AL"/>
        </w:rPr>
        <w:t>XVI</w:t>
      </w:r>
    </w:p>
    <w:p w:rsidR="00B54123" w:rsidRPr="00632DC8" w:rsidRDefault="00B54123" w:rsidP="00632DC8">
      <w:pPr>
        <w:pStyle w:val="Paragrafi"/>
        <w:ind w:firstLine="0"/>
        <w:jc w:val="center"/>
        <w:rPr>
          <w:b/>
          <w:lang w:val="sq-AL"/>
        </w:rPr>
      </w:pPr>
      <w:r w:rsidRPr="00632DC8">
        <w:rPr>
          <w:b/>
          <w:lang w:val="sq-AL"/>
        </w:rPr>
        <w:t>Për llogari të Izraelit</w:t>
      </w:r>
    </w:p>
    <w:p w:rsidR="00632DC8" w:rsidRPr="0073363E" w:rsidRDefault="00632DC8" w:rsidP="00DB5FE9">
      <w:pPr>
        <w:pStyle w:val="Hapesira7"/>
      </w:pPr>
    </w:p>
    <w:p w:rsidR="00B54123" w:rsidRPr="0073363E" w:rsidRDefault="00667D15" w:rsidP="00B54123">
      <w:pPr>
        <w:pStyle w:val="Paragrafi"/>
        <w:rPr>
          <w:lang w:val="sq-AL"/>
        </w:rPr>
      </w:pPr>
      <w:r>
        <w:rPr>
          <w:lang w:val="sq-AL"/>
        </w:rPr>
        <w:t>“</w:t>
      </w:r>
      <w:r w:rsidR="00B54123" w:rsidRPr="0073363E">
        <w:rPr>
          <w:lang w:val="sq-AL"/>
        </w:rPr>
        <w:t>Delegacion</w:t>
      </w:r>
      <w:r w:rsidR="00632DC8">
        <w:rPr>
          <w:lang w:val="sq-AL"/>
        </w:rPr>
        <w:t>i i Izraelit në Kongresin e 24-</w:t>
      </w:r>
      <w:r w:rsidR="00B54123" w:rsidRPr="0073363E">
        <w:rPr>
          <w:lang w:val="sq-AL"/>
        </w:rPr>
        <w:t>t të Bashkimit Postar Universal përsërit deklaratat dhe rezervime të cilat ai ka bërë në</w:t>
      </w:r>
      <w:r w:rsidR="00AE7114">
        <w:rPr>
          <w:lang w:val="sq-AL"/>
        </w:rPr>
        <w:t xml:space="preserve"> </w:t>
      </w:r>
      <w:r w:rsidR="0065501F">
        <w:rPr>
          <w:lang w:val="sq-AL"/>
        </w:rPr>
        <w:t xml:space="preserve">kongreset </w:t>
      </w:r>
      <w:r w:rsidR="00AE7114">
        <w:rPr>
          <w:lang w:val="sq-AL"/>
        </w:rPr>
        <w:t>e mëparshme të UPU-së</w:t>
      </w:r>
      <w:r w:rsidR="00B54123" w:rsidRPr="0073363E">
        <w:rPr>
          <w:lang w:val="sq-AL"/>
        </w:rPr>
        <w:t xml:space="preserve"> dhe refuzon pa rezerva çdo deklaratë ose rezervë të bërë nga çdo vend tjetër i Ba</w:t>
      </w:r>
      <w:r w:rsidR="00632DC8">
        <w:rPr>
          <w:lang w:val="sq-AL"/>
        </w:rPr>
        <w:t>shkimit, në këtë Kongres të 24-</w:t>
      </w:r>
      <w:r w:rsidR="00B54123" w:rsidRPr="0073363E">
        <w:rPr>
          <w:lang w:val="sq-AL"/>
        </w:rPr>
        <w:t>t (Gjenevë), qëllimi i të cilave është që të shpërfill</w:t>
      </w:r>
      <w:r w:rsidR="00AD7283">
        <w:rPr>
          <w:lang w:val="sq-AL"/>
        </w:rPr>
        <w:t>ë</w:t>
      </w:r>
      <w:r w:rsidR="00B54123" w:rsidRPr="0073363E">
        <w:rPr>
          <w:lang w:val="sq-AL"/>
        </w:rPr>
        <w:t xml:space="preserve"> të drejtat e Izraelit dhe statusin si anëtar i UPU-t. Për më tepër, çdo deklaratë apo rezervim i tillë është në kundërshtim si me dokumentin</w:t>
      </w:r>
      <w:r w:rsidR="004B00C3">
        <w:rPr>
          <w:lang w:val="sq-AL"/>
        </w:rPr>
        <w:t>,</w:t>
      </w:r>
      <w:r w:rsidR="00B54123" w:rsidRPr="0073363E">
        <w:rPr>
          <w:lang w:val="sq-AL"/>
        </w:rPr>
        <w:t xml:space="preserve"> ashtu dhe frymën e Kushtetutës, Konventës dhe </w:t>
      </w:r>
      <w:r w:rsidR="00A33006" w:rsidRPr="0073363E">
        <w:rPr>
          <w:lang w:val="sq-AL"/>
        </w:rPr>
        <w:t>marrëveshjeve</w:t>
      </w:r>
      <w:r w:rsidR="00B54123" w:rsidRPr="0073363E">
        <w:rPr>
          <w:lang w:val="sq-AL"/>
        </w:rPr>
        <w:t>. Delegacioni i Izraelit</w:t>
      </w:r>
      <w:r w:rsidR="00A33006">
        <w:rPr>
          <w:lang w:val="sq-AL"/>
        </w:rPr>
        <w:t>,</w:t>
      </w:r>
      <w:r w:rsidR="00B54123" w:rsidRPr="0073363E">
        <w:rPr>
          <w:lang w:val="sq-AL"/>
        </w:rPr>
        <w:t xml:space="preserve"> në përputhje me rrethanat</w:t>
      </w:r>
      <w:r w:rsidR="00FB1AF2">
        <w:rPr>
          <w:lang w:val="sq-AL"/>
        </w:rPr>
        <w:t>,</w:t>
      </w:r>
      <w:r w:rsidR="00B54123" w:rsidRPr="0073363E">
        <w:rPr>
          <w:lang w:val="sq-AL"/>
        </w:rPr>
        <w:t xml:space="preserve"> e konsideron çdo deklaratë apo rezervë të tillë si të paligjshme dhe të pavlefshme dhe rezervon të drejtat e saj në përputhje me rrethanat</w:t>
      </w:r>
      <w:r w:rsidR="006A4B5C" w:rsidRPr="0073363E">
        <w:rPr>
          <w:lang w:val="sq-AL"/>
        </w:rPr>
        <w:t>.</w:t>
      </w:r>
      <w:r>
        <w:rPr>
          <w:lang w:val="sq-AL"/>
        </w:rPr>
        <w:t>”</w:t>
      </w:r>
      <w:r w:rsidR="00BE721E">
        <w:rPr>
          <w:lang w:val="sq-AL"/>
        </w:rPr>
        <w:t>.</w:t>
      </w:r>
    </w:p>
    <w:p w:rsidR="00B54123" w:rsidRPr="0073363E" w:rsidRDefault="00B54123" w:rsidP="00B54123">
      <w:pPr>
        <w:pStyle w:val="Paragrafi"/>
        <w:rPr>
          <w:lang w:val="sq-AL"/>
        </w:rPr>
      </w:pPr>
      <w:r w:rsidRPr="0073363E">
        <w:rPr>
          <w:lang w:val="sq-AL"/>
        </w:rPr>
        <w:t>(</w:t>
      </w:r>
      <w:r w:rsidR="00624E70" w:rsidRPr="0073363E">
        <w:rPr>
          <w:lang w:val="sq-AL"/>
        </w:rPr>
        <w:t>Kongresi</w:t>
      </w:r>
      <w:r w:rsidR="00624E70">
        <w:rPr>
          <w:lang w:val="sq-AL"/>
        </w:rPr>
        <w:t xml:space="preserve"> – </w:t>
      </w:r>
      <w:r w:rsidR="00624E70" w:rsidRPr="0073363E">
        <w:rPr>
          <w:lang w:val="sq-AL"/>
        </w:rPr>
        <w:t>dok</w:t>
      </w:r>
      <w:r w:rsidR="00624E70">
        <w:rPr>
          <w:lang w:val="sq-AL"/>
        </w:rPr>
        <w:t xml:space="preserve">. </w:t>
      </w:r>
      <w:r w:rsidRPr="0073363E">
        <w:rPr>
          <w:lang w:val="sq-AL"/>
        </w:rPr>
        <w:t>41</w:t>
      </w:r>
      <w:r w:rsidR="00624E70">
        <w:rPr>
          <w:lang w:val="sq-AL"/>
        </w:rPr>
        <w:t>,</w:t>
      </w:r>
      <w:r w:rsidRPr="0073363E">
        <w:rPr>
          <w:lang w:val="sq-AL"/>
        </w:rPr>
        <w:t xml:space="preserve"> </w:t>
      </w:r>
      <w:r w:rsidR="00624E70" w:rsidRPr="0073363E">
        <w:rPr>
          <w:lang w:val="sq-AL"/>
        </w:rPr>
        <w:t xml:space="preserve">shtojca </w:t>
      </w:r>
      <w:r w:rsidRPr="0073363E">
        <w:rPr>
          <w:lang w:val="sq-AL"/>
        </w:rPr>
        <w:t xml:space="preserve">16) </w:t>
      </w:r>
    </w:p>
    <w:p w:rsidR="00632DC8" w:rsidRDefault="00632DC8" w:rsidP="00DB5FE9">
      <w:pPr>
        <w:pStyle w:val="Hapesira7"/>
      </w:pPr>
    </w:p>
    <w:p w:rsidR="00B54123" w:rsidRPr="0073363E" w:rsidRDefault="00B54123" w:rsidP="00632DC8">
      <w:pPr>
        <w:pStyle w:val="Paragrafi"/>
        <w:jc w:val="center"/>
        <w:rPr>
          <w:lang w:val="sq-AL"/>
        </w:rPr>
      </w:pPr>
      <w:r w:rsidRPr="0073363E">
        <w:rPr>
          <w:lang w:val="sq-AL"/>
        </w:rPr>
        <w:t>XVII</w:t>
      </w:r>
    </w:p>
    <w:p w:rsidR="00B54123" w:rsidRPr="00632DC8" w:rsidRDefault="00B54123" w:rsidP="00632DC8">
      <w:pPr>
        <w:pStyle w:val="Paragrafi"/>
        <w:jc w:val="center"/>
        <w:rPr>
          <w:b/>
          <w:lang w:val="sq-AL"/>
        </w:rPr>
      </w:pPr>
      <w:r w:rsidRPr="00632DC8">
        <w:rPr>
          <w:b/>
          <w:lang w:val="sq-AL"/>
        </w:rPr>
        <w:t>Për llogari të Republikës së Azerbajxhanit</w:t>
      </w:r>
    </w:p>
    <w:p w:rsidR="00632DC8" w:rsidRDefault="00B54123" w:rsidP="00DB5FE9">
      <w:pPr>
        <w:pStyle w:val="Hapesira7"/>
      </w:pPr>
      <w:r w:rsidRPr="0073363E">
        <w:t xml:space="preserve"> </w:t>
      </w:r>
    </w:p>
    <w:p w:rsidR="00B54123" w:rsidRPr="0073363E" w:rsidRDefault="00667D15" w:rsidP="00B54123">
      <w:pPr>
        <w:pStyle w:val="Paragrafi"/>
        <w:rPr>
          <w:lang w:val="sq-AL"/>
        </w:rPr>
      </w:pPr>
      <w:r>
        <w:rPr>
          <w:lang w:val="sq-AL"/>
        </w:rPr>
        <w:t>“</w:t>
      </w:r>
      <w:r w:rsidR="00B54123" w:rsidRPr="0073363E">
        <w:rPr>
          <w:lang w:val="sq-AL"/>
        </w:rPr>
        <w:t xml:space="preserve">Edhe pse Nagorno Karabakh dhe shtatë rrethe të tjera fqinjë janë pjesë integrale e Azerbajxhanit, ata vazhdojnë të jenë të pushtuar nga Armenia. </w:t>
      </w:r>
      <w:r>
        <w:rPr>
          <w:lang w:val="sq-AL"/>
        </w:rPr>
        <w:t>“</w:t>
      </w:r>
      <w:r w:rsidR="00B54123" w:rsidRPr="0073363E">
        <w:rPr>
          <w:lang w:val="sq-AL"/>
        </w:rPr>
        <w:t xml:space="preserve">E ashtuquajtura </w:t>
      </w:r>
      <w:r w:rsidR="00A659E4">
        <w:rPr>
          <w:lang w:val="sq-AL"/>
        </w:rPr>
        <w:t>“</w:t>
      </w:r>
      <w:r w:rsidR="00B54123" w:rsidRPr="0073363E">
        <w:rPr>
          <w:lang w:val="sq-AL"/>
        </w:rPr>
        <w:t>Republika Nagorni Karabah</w:t>
      </w:r>
      <w:r w:rsidR="00A659E4">
        <w:rPr>
          <w:lang w:val="sq-AL"/>
        </w:rPr>
        <w:t>”</w:t>
      </w:r>
      <w:r w:rsidR="00B54123" w:rsidRPr="0073363E">
        <w:rPr>
          <w:lang w:val="sq-AL"/>
        </w:rPr>
        <w:t xml:space="preserve"> është një njësi artificiale, e paligjshme dhe e panjohur që rezulton nga pushtimi ilegal i rrethit të Karabak Nagorni dhe rretheve fqinje të Azerbajxhanit nga ana e forcave të armatosura të Armenisë</w:t>
      </w:r>
      <w:r w:rsidR="00F128A8">
        <w:rPr>
          <w:lang w:val="sq-AL"/>
        </w:rPr>
        <w:t xml:space="preserve"> në vitin 1992 dhe 1993. Armeni</w:t>
      </w:r>
      <w:r w:rsidR="00B54123" w:rsidRPr="0073363E">
        <w:rPr>
          <w:lang w:val="sq-AL"/>
        </w:rPr>
        <w:t xml:space="preserve">a </w:t>
      </w:r>
      <w:r w:rsidR="00F128A8">
        <w:rPr>
          <w:lang w:val="sq-AL"/>
        </w:rPr>
        <w:t xml:space="preserve">ka </w:t>
      </w:r>
      <w:r w:rsidR="00B54123" w:rsidRPr="0073363E">
        <w:rPr>
          <w:lang w:val="sq-AL"/>
        </w:rPr>
        <w:t xml:space="preserve">kryer spastrim etnik </w:t>
      </w:r>
      <w:r w:rsidR="006933CD">
        <w:rPr>
          <w:lang w:val="sq-AL"/>
        </w:rPr>
        <w:t>të</w:t>
      </w:r>
      <w:r w:rsidR="00B54123" w:rsidRPr="0073363E">
        <w:rPr>
          <w:lang w:val="sq-AL"/>
        </w:rPr>
        <w:t xml:space="preserve"> Azerbajxhanit në këto territore të pushtuara.</w:t>
      </w:r>
    </w:p>
    <w:p w:rsidR="00B54123" w:rsidRPr="00DB5FE9" w:rsidRDefault="00667D15" w:rsidP="00B54123">
      <w:pPr>
        <w:pStyle w:val="Paragrafi"/>
        <w:rPr>
          <w:spacing w:val="-4"/>
          <w:lang w:val="sq-AL"/>
        </w:rPr>
      </w:pPr>
      <w:r>
        <w:rPr>
          <w:lang w:val="sq-AL"/>
        </w:rPr>
        <w:t>“</w:t>
      </w:r>
      <w:r w:rsidR="00B54123" w:rsidRPr="0073363E">
        <w:rPr>
          <w:lang w:val="sq-AL"/>
        </w:rPr>
        <w:t xml:space="preserve">Si rezultat, më shumë se një milion </w:t>
      </w:r>
      <w:r w:rsidR="00CD50AC" w:rsidRPr="0073363E">
        <w:rPr>
          <w:lang w:val="sq-AL"/>
        </w:rPr>
        <w:t xml:space="preserve">azerbajxhanas </w:t>
      </w:r>
      <w:r w:rsidR="00B54123" w:rsidRPr="0073363E">
        <w:rPr>
          <w:lang w:val="sq-AL"/>
        </w:rPr>
        <w:t xml:space="preserve">të shpërngulur nga vendet e tyre të përhershme të qëndrimit u bënë refugjatë dhe persona të zhvendosur brenda vendit të tyre vetëm për shkak se ata ishin </w:t>
      </w:r>
      <w:r w:rsidR="00CD50AC" w:rsidRPr="0073363E">
        <w:rPr>
          <w:lang w:val="sq-AL"/>
        </w:rPr>
        <w:t>azerbajxhanas</w:t>
      </w:r>
      <w:r w:rsidR="00B54123" w:rsidRPr="0073363E">
        <w:rPr>
          <w:lang w:val="sq-AL"/>
        </w:rPr>
        <w:t xml:space="preserve">. Shumë prej tyre ende jetojnë në strehime të </w:t>
      </w:r>
      <w:r w:rsidR="00B54123" w:rsidRPr="00DB5FE9">
        <w:rPr>
          <w:spacing w:val="-4"/>
          <w:lang w:val="sq-AL"/>
        </w:rPr>
        <w:t>përkohshme në zonat e banuara dhe presin me padurim dhe vendosmëri deri në ditën kur ata mund të kthehen në shtëpitë tyre.</w:t>
      </w:r>
    </w:p>
    <w:p w:rsidR="00B54123" w:rsidRPr="00DB5FE9" w:rsidRDefault="00B54123" w:rsidP="00B54123">
      <w:pPr>
        <w:pStyle w:val="Paragrafi"/>
        <w:rPr>
          <w:spacing w:val="-4"/>
          <w:lang w:val="sq-AL"/>
        </w:rPr>
      </w:pPr>
      <w:r w:rsidRPr="00DB5FE9">
        <w:rPr>
          <w:spacing w:val="-4"/>
          <w:lang w:val="sq-AL"/>
        </w:rPr>
        <w:t xml:space="preserve">Komuniteti ndërkombëtar ka marrë një pozicion të qartë dhe të pakundërshtueshëm në lidhje me </w:t>
      </w:r>
      <w:r w:rsidR="005D32A9" w:rsidRPr="00DB5FE9">
        <w:rPr>
          <w:spacing w:val="-4"/>
          <w:lang w:val="sq-AL"/>
        </w:rPr>
        <w:t xml:space="preserve">politikën agresive </w:t>
      </w:r>
      <w:r w:rsidRPr="00DB5FE9">
        <w:rPr>
          <w:spacing w:val="-4"/>
          <w:lang w:val="sq-AL"/>
        </w:rPr>
        <w:t>të Armenisë ndaj Azerbajxhanit. Megjithëse katër rezoluta të Këshillit të Sigurimit</w:t>
      </w:r>
      <w:r w:rsidR="00B101CA" w:rsidRPr="00DB5FE9">
        <w:rPr>
          <w:spacing w:val="-4"/>
          <w:lang w:val="sq-AL"/>
        </w:rPr>
        <w:t xml:space="preserve"> </w:t>
      </w:r>
      <w:r w:rsidRPr="00DB5FE9">
        <w:rPr>
          <w:spacing w:val="-4"/>
          <w:lang w:val="sq-AL"/>
        </w:rPr>
        <w:t>(822 e 30 prillit 1993, 853 të</w:t>
      </w:r>
      <w:r w:rsidR="00B101CA" w:rsidRPr="00DB5FE9">
        <w:rPr>
          <w:spacing w:val="-4"/>
          <w:lang w:val="sq-AL"/>
        </w:rPr>
        <w:t xml:space="preserve"> </w:t>
      </w:r>
      <w:r w:rsidRPr="00DB5FE9">
        <w:rPr>
          <w:spacing w:val="-4"/>
          <w:lang w:val="sq-AL"/>
        </w:rPr>
        <w:t>29 korrikut 1993, 874 të 14 tetorit 1993 dhe 884 e 12</w:t>
      </w:r>
      <w:r w:rsidR="00B101CA" w:rsidRPr="00DB5FE9">
        <w:rPr>
          <w:spacing w:val="-4"/>
          <w:lang w:val="sq-AL"/>
        </w:rPr>
        <w:t xml:space="preserve"> </w:t>
      </w:r>
      <w:r w:rsidRPr="00DB5FE9">
        <w:rPr>
          <w:spacing w:val="-4"/>
          <w:lang w:val="sq-AL"/>
        </w:rPr>
        <w:t>Nëntorit 1993) kërkuan tërheqjen e plotë, të menjëhershme dhe të pakushtëzuar të forcave</w:t>
      </w:r>
      <w:r w:rsidR="00B101CA" w:rsidRPr="00DB5FE9">
        <w:rPr>
          <w:spacing w:val="-4"/>
          <w:lang w:val="sq-AL"/>
        </w:rPr>
        <w:t xml:space="preserve"> </w:t>
      </w:r>
      <w:r w:rsidRPr="00DB5FE9">
        <w:rPr>
          <w:spacing w:val="-4"/>
          <w:lang w:val="sq-AL"/>
        </w:rPr>
        <w:t>pushtuese nga territoret e pushtuara të Azerbajxhanit, asnjë nga këto rezoluta nuk është zbatuar nga agresori.</w:t>
      </w:r>
      <w:r w:rsidR="005D32A9" w:rsidRPr="00DB5FE9">
        <w:rPr>
          <w:spacing w:val="-4"/>
          <w:lang w:val="sq-AL"/>
        </w:rPr>
        <w:t>”</w:t>
      </w:r>
      <w:r w:rsidR="00BE721E" w:rsidRPr="00DB5FE9">
        <w:rPr>
          <w:spacing w:val="-4"/>
          <w:lang w:val="sq-AL"/>
        </w:rPr>
        <w:t>.</w:t>
      </w:r>
    </w:p>
    <w:p w:rsidR="00B54123" w:rsidRPr="00DB5FE9" w:rsidRDefault="00667D15" w:rsidP="00B54123">
      <w:pPr>
        <w:pStyle w:val="Paragrafi"/>
        <w:rPr>
          <w:spacing w:val="-4"/>
          <w:lang w:val="sq-AL"/>
        </w:rPr>
      </w:pPr>
      <w:r w:rsidRPr="00DB5FE9">
        <w:rPr>
          <w:spacing w:val="-4"/>
          <w:lang w:val="sq-AL"/>
        </w:rPr>
        <w:t>“</w:t>
      </w:r>
      <w:r w:rsidR="00B54123" w:rsidRPr="00DB5FE9">
        <w:rPr>
          <w:spacing w:val="-4"/>
          <w:lang w:val="sq-AL"/>
        </w:rPr>
        <w:t xml:space="preserve">Në rezolutën e saj me titull </w:t>
      </w:r>
      <w:r w:rsidRPr="00DB5FE9">
        <w:rPr>
          <w:spacing w:val="-4"/>
          <w:lang w:val="sq-AL"/>
        </w:rPr>
        <w:t>“</w:t>
      </w:r>
      <w:r w:rsidR="00B54123" w:rsidRPr="00DB5FE9">
        <w:rPr>
          <w:spacing w:val="-4"/>
          <w:lang w:val="sq-AL"/>
        </w:rPr>
        <w:t>Gjendja në territoret e pushtuara të Azerbajxhanit</w:t>
      </w:r>
      <w:r w:rsidRPr="00DB5FE9">
        <w:rPr>
          <w:spacing w:val="-4"/>
          <w:lang w:val="sq-AL"/>
        </w:rPr>
        <w:t>”</w:t>
      </w:r>
      <w:r w:rsidR="00B54123" w:rsidRPr="00DB5FE9">
        <w:rPr>
          <w:spacing w:val="-4"/>
          <w:lang w:val="sq-AL"/>
        </w:rPr>
        <w:t xml:space="preserve">, e miratuar gjatë sesionit të 62-të të saj më 14 mars 2008, Asambleja e Përgjithshme e OKB konfirmoi </w:t>
      </w:r>
      <w:r w:rsidR="005D32A9" w:rsidRPr="00DB5FE9">
        <w:rPr>
          <w:spacing w:val="-4"/>
          <w:lang w:val="sq-AL"/>
        </w:rPr>
        <w:t xml:space="preserve">edhe </w:t>
      </w:r>
      <w:r w:rsidR="00B54123" w:rsidRPr="00DB5FE9">
        <w:rPr>
          <w:spacing w:val="-4"/>
          <w:lang w:val="sq-AL"/>
        </w:rPr>
        <w:t xml:space="preserve">një herë respektin dhe mbështetjen e sovranitetit dhe integritetit territorial në kufijtë e njohura botërisht të Republikës së Azerbajxhanit dhe kërkoi </w:t>
      </w:r>
      <w:r w:rsidR="00613D43" w:rsidRPr="00DB5FE9">
        <w:rPr>
          <w:spacing w:val="-4"/>
          <w:lang w:val="sq-AL"/>
        </w:rPr>
        <w:t>“</w:t>
      </w:r>
      <w:r w:rsidR="00B54123" w:rsidRPr="00DB5FE9">
        <w:rPr>
          <w:spacing w:val="-4"/>
          <w:lang w:val="sq-AL"/>
        </w:rPr>
        <w:t>tërheqjen e menjëhershme, të plotë dhe të pakushtëzuar të të gjitha forcave armene nga të gjitha territoret e Azerbajxhanit që janë nën pushtim</w:t>
      </w:r>
      <w:r w:rsidR="00613D43" w:rsidRPr="00DB5FE9">
        <w:rPr>
          <w:spacing w:val="-4"/>
          <w:lang w:val="sq-AL"/>
        </w:rPr>
        <w:t>”</w:t>
      </w:r>
      <w:r w:rsidR="00B54123" w:rsidRPr="00DB5FE9">
        <w:rPr>
          <w:spacing w:val="-4"/>
          <w:lang w:val="sq-AL"/>
        </w:rPr>
        <w:t>. Edhe njëherë, Armenia e ka injoruar këtë thirrje nga komuniteti ndërkombëtar.</w:t>
      </w:r>
      <w:r w:rsidR="00313014" w:rsidRPr="00DB5FE9">
        <w:rPr>
          <w:spacing w:val="-4"/>
          <w:lang w:val="sq-AL"/>
        </w:rPr>
        <w:t>”</w:t>
      </w:r>
      <w:r w:rsidR="00BE721E" w:rsidRPr="00DB5FE9">
        <w:rPr>
          <w:spacing w:val="-4"/>
          <w:lang w:val="sq-AL"/>
        </w:rPr>
        <w:t>.</w:t>
      </w:r>
    </w:p>
    <w:p w:rsidR="00B54123" w:rsidRPr="00B2620F" w:rsidRDefault="00667D15" w:rsidP="00B54123">
      <w:pPr>
        <w:pStyle w:val="Paragrafi"/>
        <w:rPr>
          <w:spacing w:val="-4"/>
          <w:lang w:val="sq-AL"/>
        </w:rPr>
      </w:pPr>
      <w:r>
        <w:rPr>
          <w:lang w:val="sq-AL"/>
        </w:rPr>
        <w:t>“</w:t>
      </w:r>
      <w:r w:rsidR="00B54123" w:rsidRPr="0073363E">
        <w:rPr>
          <w:lang w:val="sq-AL"/>
        </w:rPr>
        <w:t>Si rezultat i pushtimit të vazhdueshëm të 20</w:t>
      </w:r>
      <w:r w:rsidR="00B54123" w:rsidRPr="00B2620F">
        <w:rPr>
          <w:spacing w:val="-4"/>
          <w:lang w:val="sq-AL"/>
        </w:rPr>
        <w:t>% të territorit të Azerbajxhanit nga Armenia, i janë shkaktuar dëmtime të mëdha ekonomisë së Azerbajxhanit</w:t>
      </w:r>
      <w:r w:rsidR="00BE721E" w:rsidRPr="00B2620F">
        <w:rPr>
          <w:spacing w:val="-4"/>
          <w:lang w:val="sq-AL"/>
        </w:rPr>
        <w:t>.</w:t>
      </w:r>
      <w:r w:rsidRPr="00B2620F">
        <w:rPr>
          <w:spacing w:val="-4"/>
          <w:lang w:val="sq-AL"/>
        </w:rPr>
        <w:t>”</w:t>
      </w:r>
      <w:r w:rsidR="00BE721E" w:rsidRPr="00B2620F">
        <w:rPr>
          <w:spacing w:val="-4"/>
          <w:lang w:val="sq-AL"/>
        </w:rPr>
        <w:t>.</w:t>
      </w:r>
    </w:p>
    <w:p w:rsidR="00B54123" w:rsidRPr="00B2620F" w:rsidRDefault="00667D15" w:rsidP="00B54123">
      <w:pPr>
        <w:pStyle w:val="Paragrafi"/>
        <w:rPr>
          <w:spacing w:val="-4"/>
          <w:lang w:val="sq-AL"/>
        </w:rPr>
      </w:pPr>
      <w:r w:rsidRPr="00B2620F">
        <w:rPr>
          <w:spacing w:val="-4"/>
          <w:lang w:val="sq-AL"/>
        </w:rPr>
        <w:t>“</w:t>
      </w:r>
      <w:r w:rsidR="00B54123" w:rsidRPr="00B2620F">
        <w:rPr>
          <w:spacing w:val="-4"/>
          <w:lang w:val="sq-AL"/>
        </w:rPr>
        <w:t>Në territoret e Republikës së Azerbajxhanit pushtuar nga Armenia, është bërë e pamundur zbatimi i dispozitave të Konventës Universale Postare në lidhje me qarkullimin e pullave postare (neni 8). Me mbështetjen e drejtpërdrejtë të Arme</w:t>
      </w:r>
      <w:r w:rsidR="00E34F8E" w:rsidRPr="00B2620F">
        <w:rPr>
          <w:spacing w:val="-4"/>
          <w:lang w:val="sq-AL"/>
        </w:rPr>
        <w:t xml:space="preserve">nisë, regjimi kukull i </w:t>
      </w:r>
      <w:r w:rsidR="001C1F94" w:rsidRPr="00B2620F">
        <w:rPr>
          <w:spacing w:val="-4"/>
          <w:lang w:val="sq-AL"/>
        </w:rPr>
        <w:t>s</w:t>
      </w:r>
      <w:r w:rsidR="00E34F8E" w:rsidRPr="00B2620F">
        <w:rPr>
          <w:spacing w:val="-4"/>
          <w:lang w:val="sq-AL"/>
        </w:rPr>
        <w:t>ë ashtu</w:t>
      </w:r>
      <w:r w:rsidR="00B54123" w:rsidRPr="00B2620F">
        <w:rPr>
          <w:spacing w:val="-4"/>
          <w:lang w:val="sq-AL"/>
        </w:rPr>
        <w:t xml:space="preserve">quajturës </w:t>
      </w:r>
      <w:r w:rsidR="002150AA" w:rsidRPr="00B2620F">
        <w:rPr>
          <w:spacing w:val="-4"/>
          <w:lang w:val="sq-AL"/>
        </w:rPr>
        <w:t>“</w:t>
      </w:r>
      <w:r w:rsidR="00B54123" w:rsidRPr="00B2620F">
        <w:rPr>
          <w:spacing w:val="-4"/>
          <w:lang w:val="sq-AL"/>
        </w:rPr>
        <w:t>Republika Nagorni Karabakh</w:t>
      </w:r>
      <w:r w:rsidR="002150AA" w:rsidRPr="00B2620F">
        <w:rPr>
          <w:spacing w:val="-4"/>
          <w:lang w:val="sq-AL"/>
        </w:rPr>
        <w:t>”</w:t>
      </w:r>
      <w:r w:rsidR="00B54123" w:rsidRPr="00B2620F">
        <w:rPr>
          <w:spacing w:val="-4"/>
          <w:lang w:val="sq-AL"/>
        </w:rPr>
        <w:t xml:space="preserve"> ka shtypur pulla postare të paligjshme, në kundërshtim flagrant të dispozitave </w:t>
      </w:r>
      <w:r w:rsidR="00AE7114" w:rsidRPr="00B2620F">
        <w:rPr>
          <w:spacing w:val="-4"/>
          <w:lang w:val="sq-AL"/>
        </w:rPr>
        <w:t>të Konventës Universale Postare</w:t>
      </w:r>
      <w:r w:rsidR="00B54123" w:rsidRPr="00B2620F">
        <w:rPr>
          <w:spacing w:val="-4"/>
          <w:lang w:val="sq-AL"/>
        </w:rPr>
        <w:t xml:space="preserve"> dhe nxitjen e qarkullimit të tyre të paligjshëm.</w:t>
      </w:r>
      <w:r w:rsidR="00260D33" w:rsidRPr="00B2620F">
        <w:rPr>
          <w:spacing w:val="-4"/>
          <w:lang w:val="sq-AL"/>
        </w:rPr>
        <w:t>”</w:t>
      </w:r>
    </w:p>
    <w:p w:rsidR="00B54123" w:rsidRPr="00B2620F" w:rsidRDefault="00667D15" w:rsidP="00B54123">
      <w:pPr>
        <w:pStyle w:val="Paragrafi"/>
        <w:rPr>
          <w:spacing w:val="-4"/>
          <w:lang w:val="sq-AL"/>
        </w:rPr>
      </w:pPr>
      <w:r w:rsidRPr="00B2620F">
        <w:rPr>
          <w:spacing w:val="-4"/>
          <w:lang w:val="sq-AL"/>
        </w:rPr>
        <w:t>“</w:t>
      </w:r>
      <w:r w:rsidR="00B54123" w:rsidRPr="00B2620F">
        <w:rPr>
          <w:spacing w:val="-4"/>
          <w:lang w:val="sq-AL"/>
        </w:rPr>
        <w:t>Ne mendojmë se Bashkimi Universal Postar nuk mund të mbetet indiferent ndaj një aktivitet</w:t>
      </w:r>
      <w:r w:rsidR="000E2AD7" w:rsidRPr="00B2620F">
        <w:rPr>
          <w:spacing w:val="-4"/>
          <w:lang w:val="sq-AL"/>
        </w:rPr>
        <w:t>i</w:t>
      </w:r>
      <w:r w:rsidR="00B54123" w:rsidRPr="00B2620F">
        <w:rPr>
          <w:spacing w:val="-4"/>
          <w:lang w:val="sq-AL"/>
        </w:rPr>
        <w:t xml:space="preserve"> të tillë dhe që, në bazë të akteve të veta, si dhe të Kartës së OKB-së dhe rezolutave të Këshillit të Sigurimit të OKB</w:t>
      </w:r>
      <w:r w:rsidR="000E2AD7" w:rsidRPr="00B2620F">
        <w:rPr>
          <w:spacing w:val="-4"/>
          <w:lang w:val="sq-AL"/>
        </w:rPr>
        <w:t>-</w:t>
      </w:r>
      <w:r w:rsidR="00B54123" w:rsidRPr="00B2620F">
        <w:rPr>
          <w:spacing w:val="-4"/>
          <w:lang w:val="sq-AL"/>
        </w:rPr>
        <w:t>së dhe Asamblesë së Përgjithshme në lidhje me konfliktin mes Armenisë, Nagorni Karabakh dhe Azerbajxhanit, ajo duhet</w:t>
      </w:r>
      <w:r w:rsidR="00F129B0" w:rsidRPr="00B2620F">
        <w:rPr>
          <w:spacing w:val="-4"/>
          <w:lang w:val="sq-AL"/>
        </w:rPr>
        <w:t>,</w:t>
      </w:r>
      <w:r w:rsidR="00B54123" w:rsidRPr="00B2620F">
        <w:rPr>
          <w:spacing w:val="-4"/>
          <w:lang w:val="sq-AL"/>
        </w:rPr>
        <w:t xml:space="preserve"> në mënyrë efektive</w:t>
      </w:r>
      <w:r w:rsidR="00F129B0" w:rsidRPr="00B2620F">
        <w:rPr>
          <w:spacing w:val="-4"/>
          <w:lang w:val="sq-AL"/>
        </w:rPr>
        <w:t>,</w:t>
      </w:r>
      <w:r w:rsidR="00B54123" w:rsidRPr="00B2620F">
        <w:rPr>
          <w:spacing w:val="-4"/>
          <w:lang w:val="sq-AL"/>
        </w:rPr>
        <w:t xml:space="preserve"> të parandalojë përhapjen e pullave postare të paligjshëm nga subjekte të paligjshme dhe të panjohura dhe të marrë masat e nevojshme në lidhje me shtetin e tij anëtar, Armeninë, e cila mbështet këtë lloj veprimtarie, në kundërshtim me ligjin ndërkombëtar. Ne</w:t>
      </w:r>
      <w:r w:rsidR="004A2C02" w:rsidRPr="00B2620F">
        <w:rPr>
          <w:spacing w:val="-4"/>
          <w:lang w:val="sq-AL"/>
        </w:rPr>
        <w:t>,</w:t>
      </w:r>
      <w:r w:rsidR="00B54123" w:rsidRPr="00B2620F">
        <w:rPr>
          <w:spacing w:val="-4"/>
          <w:lang w:val="sq-AL"/>
        </w:rPr>
        <w:t xml:space="preserve"> gjithashtu</w:t>
      </w:r>
      <w:r w:rsidR="004A2C02" w:rsidRPr="00B2620F">
        <w:rPr>
          <w:spacing w:val="-4"/>
          <w:lang w:val="sq-AL"/>
        </w:rPr>
        <w:t>,</w:t>
      </w:r>
      <w:r w:rsidR="00B54123" w:rsidRPr="00B2620F">
        <w:rPr>
          <w:spacing w:val="-4"/>
          <w:lang w:val="sq-AL"/>
        </w:rPr>
        <w:t xml:space="preserve"> përfitojmë nga kjo mundësi për t</w:t>
      </w:r>
      <w:r w:rsidR="00B101CA" w:rsidRPr="00B2620F">
        <w:rPr>
          <w:spacing w:val="-4"/>
          <w:lang w:val="sq-AL"/>
        </w:rPr>
        <w:t>’</w:t>
      </w:r>
      <w:r w:rsidR="00F01FFF" w:rsidRPr="00B2620F">
        <w:rPr>
          <w:spacing w:val="-4"/>
          <w:lang w:val="sq-AL"/>
        </w:rPr>
        <w:t>u</w:t>
      </w:r>
      <w:r w:rsidR="00B54123" w:rsidRPr="00B2620F">
        <w:rPr>
          <w:spacing w:val="-4"/>
          <w:lang w:val="sq-AL"/>
        </w:rPr>
        <w:t xml:space="preserve"> kërkuar shteteve anëtare të UPU</w:t>
      </w:r>
      <w:r w:rsidR="00AE7114" w:rsidRPr="00B2620F">
        <w:rPr>
          <w:spacing w:val="-4"/>
          <w:lang w:val="sq-AL"/>
        </w:rPr>
        <w:t>-së</w:t>
      </w:r>
      <w:r w:rsidR="00B54123" w:rsidRPr="00B2620F">
        <w:rPr>
          <w:spacing w:val="-4"/>
          <w:lang w:val="sq-AL"/>
        </w:rPr>
        <w:t xml:space="preserve"> dhe shoqërive </w:t>
      </w:r>
      <w:r w:rsidR="00A868DC" w:rsidRPr="00B2620F">
        <w:rPr>
          <w:spacing w:val="-4"/>
          <w:lang w:val="sq-AL"/>
        </w:rPr>
        <w:t xml:space="preserve">operative </w:t>
      </w:r>
      <w:r w:rsidR="00B54123" w:rsidRPr="00B2620F">
        <w:rPr>
          <w:spacing w:val="-4"/>
          <w:lang w:val="sq-AL"/>
        </w:rPr>
        <w:t>që veprojnë nën autoritetin ligjor të tyre që të tërhiqen nga çdo marrëdhënie a</w:t>
      </w:r>
      <w:r w:rsidR="004A2C02" w:rsidRPr="00B2620F">
        <w:rPr>
          <w:spacing w:val="-4"/>
          <w:lang w:val="sq-AL"/>
        </w:rPr>
        <w:t>po komunikim postar me të ashtu</w:t>
      </w:r>
      <w:r w:rsidR="00B54123" w:rsidRPr="00B2620F">
        <w:rPr>
          <w:spacing w:val="-4"/>
          <w:lang w:val="sq-AL"/>
        </w:rPr>
        <w:t xml:space="preserve">quajturën </w:t>
      </w:r>
      <w:r w:rsidR="002150AA" w:rsidRPr="00B2620F">
        <w:rPr>
          <w:spacing w:val="-4"/>
          <w:lang w:val="sq-AL"/>
        </w:rPr>
        <w:t>“</w:t>
      </w:r>
      <w:r w:rsidR="00B54123" w:rsidRPr="00B2620F">
        <w:rPr>
          <w:spacing w:val="-4"/>
          <w:lang w:val="sq-AL"/>
        </w:rPr>
        <w:t>Republika e Nagorni Karabakh</w:t>
      </w:r>
      <w:r w:rsidR="00074C1A" w:rsidRPr="00B2620F">
        <w:rPr>
          <w:spacing w:val="-4"/>
          <w:lang w:val="sq-AL"/>
        </w:rPr>
        <w:t>”.”</w:t>
      </w:r>
    </w:p>
    <w:p w:rsidR="00B54123" w:rsidRPr="00B2620F" w:rsidRDefault="00667D15" w:rsidP="00B54123">
      <w:pPr>
        <w:pStyle w:val="Paragrafi"/>
        <w:rPr>
          <w:spacing w:val="-4"/>
          <w:lang w:val="sq-AL"/>
        </w:rPr>
      </w:pPr>
      <w:r w:rsidRPr="00B2620F">
        <w:rPr>
          <w:spacing w:val="-4"/>
          <w:lang w:val="sq-AL"/>
        </w:rPr>
        <w:t>“</w:t>
      </w:r>
      <w:r w:rsidR="00B54123" w:rsidRPr="00B2620F">
        <w:rPr>
          <w:spacing w:val="-4"/>
          <w:lang w:val="sq-AL"/>
        </w:rPr>
        <w:t>Ne besojmë se në veprimet e ardhshme të Unionit Universal Postar, ky lloj i aktiviteti do të mbahet nën kontroll dhe se, kur është e nevojshme, do të merren masat përkatëse.</w:t>
      </w:r>
      <w:r w:rsidR="002C692F" w:rsidRPr="00B2620F">
        <w:rPr>
          <w:spacing w:val="-4"/>
          <w:lang w:val="sq-AL"/>
        </w:rPr>
        <w:t>”</w:t>
      </w:r>
    </w:p>
    <w:p w:rsidR="00B54123" w:rsidRPr="00B2620F" w:rsidRDefault="00667D15" w:rsidP="00B54123">
      <w:pPr>
        <w:pStyle w:val="Paragrafi"/>
        <w:rPr>
          <w:spacing w:val="-4"/>
          <w:lang w:val="sq-AL"/>
        </w:rPr>
      </w:pPr>
      <w:r w:rsidRPr="00B2620F">
        <w:rPr>
          <w:spacing w:val="-4"/>
          <w:lang w:val="sq-AL"/>
        </w:rPr>
        <w:t>“</w:t>
      </w:r>
      <w:r w:rsidR="00B54123" w:rsidRPr="00B2620F">
        <w:rPr>
          <w:spacing w:val="-4"/>
          <w:lang w:val="sq-AL"/>
        </w:rPr>
        <w:t>Qeveria e Azerbajxhanit vazhdon të deklarojë se administrata postare e Republikës së Azerbajxhanit është i vetmi autoritet përkatës postar në territorin e saj i njohur nga komuniteti botëror dhe organizatat ndërkombëtare.</w:t>
      </w:r>
      <w:r w:rsidR="002C692F" w:rsidRPr="00B2620F">
        <w:rPr>
          <w:spacing w:val="-4"/>
          <w:lang w:val="sq-AL"/>
        </w:rPr>
        <w:t>”</w:t>
      </w:r>
    </w:p>
    <w:p w:rsidR="00B54123" w:rsidRPr="00B2620F" w:rsidRDefault="00B54123" w:rsidP="00B54123">
      <w:pPr>
        <w:pStyle w:val="Paragrafi"/>
        <w:rPr>
          <w:spacing w:val="-4"/>
          <w:lang w:val="sq-AL"/>
        </w:rPr>
      </w:pPr>
      <w:r w:rsidRPr="00B2620F">
        <w:rPr>
          <w:spacing w:val="-4"/>
          <w:lang w:val="sq-AL"/>
        </w:rPr>
        <w:t xml:space="preserve"> </w:t>
      </w:r>
      <w:r w:rsidR="00667D15" w:rsidRPr="00B2620F">
        <w:rPr>
          <w:spacing w:val="-4"/>
          <w:lang w:val="sq-AL"/>
        </w:rPr>
        <w:t>“</w:t>
      </w:r>
      <w:r w:rsidRPr="00B2620F">
        <w:rPr>
          <w:spacing w:val="-4"/>
          <w:lang w:val="sq-AL"/>
        </w:rPr>
        <w:t xml:space="preserve">Qeveria e Azerbajxhanit konsideron çdo përpjekje për të njohur të ashtuquajturën </w:t>
      </w:r>
      <w:r w:rsidR="00667D15" w:rsidRPr="00B2620F">
        <w:rPr>
          <w:spacing w:val="-4"/>
          <w:lang w:val="sq-AL"/>
        </w:rPr>
        <w:t>“</w:t>
      </w:r>
      <w:r w:rsidRPr="00B2620F">
        <w:rPr>
          <w:spacing w:val="-4"/>
          <w:lang w:val="sq-AL"/>
        </w:rPr>
        <w:t>Republikë të Nagorni Karabah</w:t>
      </w:r>
      <w:r w:rsidR="00667D15" w:rsidRPr="00B2620F">
        <w:rPr>
          <w:spacing w:val="-4"/>
          <w:lang w:val="sq-AL"/>
        </w:rPr>
        <w:t>”</w:t>
      </w:r>
      <w:r w:rsidRPr="00B2620F">
        <w:rPr>
          <w:spacing w:val="-4"/>
          <w:lang w:val="sq-AL"/>
        </w:rPr>
        <w:t xml:space="preserve"> jo legjitime si një shtet të pavarur që të jetë në shkelje flagrante të integritetit territorial dhe sovranitetit të Republikës së Azerbajxhanit dhe në kundërshtim me të gjitha standardet ligjore ndërkombëtare, duke përfshirë të drejtën për të ofruar shërbime postare.</w:t>
      </w:r>
      <w:r w:rsidR="002C692F" w:rsidRPr="00B2620F">
        <w:rPr>
          <w:spacing w:val="-4"/>
          <w:lang w:val="sq-AL"/>
        </w:rPr>
        <w:t>”</w:t>
      </w:r>
    </w:p>
    <w:p w:rsidR="00B54123" w:rsidRPr="0073363E" w:rsidRDefault="00B54123" w:rsidP="00B54123">
      <w:pPr>
        <w:pStyle w:val="Paragrafi"/>
        <w:rPr>
          <w:lang w:val="sq-AL"/>
        </w:rPr>
      </w:pPr>
      <w:r w:rsidRPr="0073363E">
        <w:rPr>
          <w:lang w:val="sq-AL"/>
        </w:rPr>
        <w:t xml:space="preserve"> </w:t>
      </w:r>
      <w:r w:rsidR="00667D15">
        <w:rPr>
          <w:lang w:val="sq-AL"/>
        </w:rPr>
        <w:t>“</w:t>
      </w:r>
      <w:r w:rsidR="00A61FDD">
        <w:rPr>
          <w:lang w:val="sq-AL"/>
        </w:rPr>
        <w:t>Qeveria e Azerbajxhanit</w:t>
      </w:r>
      <w:r w:rsidRPr="0073363E">
        <w:rPr>
          <w:lang w:val="sq-AL"/>
        </w:rPr>
        <w:t xml:space="preserve"> deklaron se, në pikëpamjen e pushtimit të Nagorni Karabakh të Azerbajxhanit dhe të rretheve fqinje nga ana e forcave të armatosura të Armenisë, Republika e Azerbajxhanit rezervon të drejtën të mos aplikojë dispozitat e Konventës Universale Postare në lidhje me Armeninë</w:t>
      </w:r>
      <w:r w:rsidR="006A4B5C" w:rsidRPr="0073363E">
        <w:rPr>
          <w:lang w:val="sq-AL"/>
        </w:rPr>
        <w:t>.</w:t>
      </w:r>
      <w:r w:rsidR="00667D15">
        <w:rPr>
          <w:lang w:val="sq-AL"/>
        </w:rPr>
        <w:t>”</w:t>
      </w:r>
    </w:p>
    <w:p w:rsidR="00B54123" w:rsidRPr="0073363E" w:rsidRDefault="00B54123" w:rsidP="00632DC8">
      <w:pPr>
        <w:pStyle w:val="Paragrafi"/>
        <w:rPr>
          <w:lang w:val="sq-AL"/>
        </w:rPr>
      </w:pPr>
      <w:r w:rsidRPr="0073363E">
        <w:rPr>
          <w:lang w:val="sq-AL"/>
        </w:rPr>
        <w:t>(</w:t>
      </w:r>
      <w:r w:rsidR="00F9003C" w:rsidRPr="0073363E">
        <w:rPr>
          <w:lang w:val="sq-AL"/>
        </w:rPr>
        <w:t>Kongresi</w:t>
      </w:r>
      <w:r w:rsidR="00F9003C">
        <w:rPr>
          <w:lang w:val="sq-AL"/>
        </w:rPr>
        <w:t xml:space="preserve"> – </w:t>
      </w:r>
      <w:r w:rsidR="00F9003C" w:rsidRPr="0073363E">
        <w:rPr>
          <w:lang w:val="sq-AL"/>
        </w:rPr>
        <w:t>dok</w:t>
      </w:r>
      <w:r w:rsidR="00F9003C">
        <w:rPr>
          <w:lang w:val="sq-AL"/>
        </w:rPr>
        <w:t>.</w:t>
      </w:r>
      <w:r w:rsidR="00F9003C" w:rsidRPr="0073363E">
        <w:rPr>
          <w:lang w:val="sq-AL"/>
        </w:rPr>
        <w:t xml:space="preserve"> </w:t>
      </w:r>
      <w:r w:rsidRPr="0073363E">
        <w:rPr>
          <w:lang w:val="sq-AL"/>
        </w:rPr>
        <w:t>41</w:t>
      </w:r>
      <w:r w:rsidR="00F9003C">
        <w:rPr>
          <w:lang w:val="sq-AL"/>
        </w:rPr>
        <w:t>,</w:t>
      </w:r>
      <w:r w:rsidRPr="0073363E">
        <w:rPr>
          <w:lang w:val="sq-AL"/>
        </w:rPr>
        <w:t xml:space="preserve"> </w:t>
      </w:r>
      <w:r w:rsidR="00F9003C" w:rsidRPr="0073363E">
        <w:rPr>
          <w:lang w:val="sq-AL"/>
        </w:rPr>
        <w:t xml:space="preserve">shtojca </w:t>
      </w:r>
      <w:r w:rsidRPr="0073363E">
        <w:rPr>
          <w:lang w:val="sq-AL"/>
        </w:rPr>
        <w:t>17)</w:t>
      </w:r>
    </w:p>
    <w:p w:rsidR="00632DC8" w:rsidRPr="00F255FA" w:rsidRDefault="00632DC8" w:rsidP="00F255FA">
      <w:pPr>
        <w:pStyle w:val="Hapesira7"/>
        <w:rPr>
          <w:rStyle w:val="gt-ft-text1"/>
        </w:rPr>
      </w:pPr>
    </w:p>
    <w:p w:rsidR="00B54123" w:rsidRPr="0073363E" w:rsidRDefault="00B54123" w:rsidP="00632DC8">
      <w:pPr>
        <w:pStyle w:val="Paragrafi"/>
        <w:ind w:firstLine="0"/>
        <w:jc w:val="center"/>
        <w:rPr>
          <w:lang w:val="sq-AL"/>
        </w:rPr>
      </w:pPr>
      <w:r w:rsidRPr="0073363E">
        <w:rPr>
          <w:lang w:val="sq-AL"/>
        </w:rPr>
        <w:t>XVIII</w:t>
      </w:r>
    </w:p>
    <w:p w:rsidR="00B54123" w:rsidRPr="00632DC8" w:rsidRDefault="00B54123" w:rsidP="00632DC8">
      <w:pPr>
        <w:pStyle w:val="Paragrafi"/>
        <w:ind w:firstLine="0"/>
        <w:jc w:val="center"/>
        <w:rPr>
          <w:b/>
          <w:lang w:val="sq-AL"/>
        </w:rPr>
      </w:pPr>
      <w:r w:rsidRPr="00632DC8">
        <w:rPr>
          <w:b/>
          <w:lang w:val="sq-AL"/>
        </w:rPr>
        <w:t>Për llogari të Mbretërisë së Bashkuar të Britanisë së Madhe dhe Irlandës Veriore</w:t>
      </w:r>
    </w:p>
    <w:p w:rsidR="00632DC8" w:rsidRDefault="00B54123" w:rsidP="00F255FA">
      <w:pPr>
        <w:pStyle w:val="Hapesira7"/>
      </w:pPr>
      <w:r w:rsidRPr="0073363E">
        <w:t xml:space="preserve"> </w:t>
      </w:r>
    </w:p>
    <w:p w:rsidR="00B54123" w:rsidRPr="0073363E" w:rsidRDefault="00667D15" w:rsidP="00B54123">
      <w:pPr>
        <w:pStyle w:val="Paragrafi"/>
        <w:rPr>
          <w:lang w:val="sq-AL"/>
        </w:rPr>
      </w:pPr>
      <w:r>
        <w:rPr>
          <w:lang w:val="sq-AL"/>
        </w:rPr>
        <w:t>“</w:t>
      </w:r>
      <w:r w:rsidR="00B54123" w:rsidRPr="0073363E">
        <w:rPr>
          <w:lang w:val="sq-AL"/>
        </w:rPr>
        <w:t>Qeveria e Mbretërisë së Bashkuar të Britanisë së Madhe dhe Irlandës Veriore nuk ka dyshim në lidhje me sovranitetin e Mbretërisë së Bashkuar mbi Ishujt Falkland, Gjeorgjinë Jugore, Ishujt Jugore Sandwic</w:t>
      </w:r>
      <w:r w:rsidR="00AE7114">
        <w:rPr>
          <w:lang w:val="sq-AL"/>
        </w:rPr>
        <w:t>h dhe zonat detare përreth tyre</w:t>
      </w:r>
      <w:r w:rsidR="00B54123" w:rsidRPr="0073363E">
        <w:rPr>
          <w:lang w:val="sq-AL"/>
        </w:rPr>
        <w:t xml:space="preserve"> dhe refuzon kërkesën nga Qeveria e Argjentinës për sovranitetin mbi kët</w:t>
      </w:r>
      <w:r w:rsidR="004C4BBE">
        <w:rPr>
          <w:lang w:val="sq-AL"/>
        </w:rPr>
        <w:t>a</w:t>
      </w:r>
      <w:r w:rsidR="00B54123" w:rsidRPr="0073363E">
        <w:rPr>
          <w:lang w:val="sq-AL"/>
        </w:rPr>
        <w:t xml:space="preserve"> ishuj dhe zona detare.</w:t>
      </w:r>
    </w:p>
    <w:p w:rsidR="00B54123" w:rsidRPr="0073363E" w:rsidRDefault="00B54123" w:rsidP="00B54123">
      <w:pPr>
        <w:pStyle w:val="Paragrafi"/>
        <w:rPr>
          <w:lang w:val="sq-AL"/>
        </w:rPr>
      </w:pPr>
      <w:r w:rsidRPr="0073363E">
        <w:rPr>
          <w:lang w:val="sq-AL"/>
        </w:rPr>
        <w:t xml:space="preserve">Parimi i vetëvendosjes, i sanksionuar në Kartën e Kombeve të Bashkuara, nënvizon pozicionin tonë në sovranitetin e Ishujve Falkland. Nuk mund të ketë negocime mbi </w:t>
      </w:r>
      <w:r w:rsidR="005B1435" w:rsidRPr="0073363E">
        <w:rPr>
          <w:lang w:val="sq-AL"/>
        </w:rPr>
        <w:t xml:space="preserve">sigurimit </w:t>
      </w:r>
      <w:r w:rsidR="005B1435">
        <w:rPr>
          <w:lang w:val="sq-AL"/>
        </w:rPr>
        <w:t>e</w:t>
      </w:r>
      <w:r w:rsidRPr="0073363E">
        <w:rPr>
          <w:lang w:val="sq-AL"/>
        </w:rPr>
        <w:t xml:space="preserve"> sovranitetit nga Ishujt Falkland, përveç dhe deri në atë kohë kur Ishujt Falkland e dëshirojnë këtë. Ishujt rregullisht bëjnë të qartë se ata dëshirojnë që Ishujt Falkland të mbetet nën sovranitetin </w:t>
      </w:r>
      <w:r w:rsidR="001D0656" w:rsidRPr="0073363E">
        <w:rPr>
          <w:lang w:val="sq-AL"/>
        </w:rPr>
        <w:t>britanik</w:t>
      </w:r>
      <w:r w:rsidRPr="0073363E">
        <w:rPr>
          <w:lang w:val="sq-AL"/>
        </w:rPr>
        <w:t>.</w:t>
      </w:r>
    </w:p>
    <w:p w:rsidR="00B54123" w:rsidRPr="0073363E" w:rsidRDefault="00B54123" w:rsidP="00B54123">
      <w:pPr>
        <w:pStyle w:val="Paragrafi"/>
        <w:rPr>
          <w:lang w:val="sq-AL"/>
        </w:rPr>
      </w:pPr>
      <w:r w:rsidRPr="0073363E">
        <w:rPr>
          <w:lang w:val="sq-AL"/>
        </w:rPr>
        <w:t>Mbretëria e Bashkuar deklaron shpesh qëndrimin e saj për Ishujt Falkland të njohur për komunitetin ndërkombëtar. Qëndrimi ynë ishte përcaktuar së fundmi në detaje nga Përfaqësuesi i Përhershëm i Mbretërisë së Bashkuar në Kombet e Bashkuara, Sir Xhon Sauers, me një të drejtë të përgjigjes me shkrim ndaj deklaratës datë 1 tetor 2007 (A/62/469) nga Presidenti Nestor Kirchner Carlos i Republikës së Argjentinës në Asamblenë e Përgjithshme të Kombeve të Bashkuara më 25 shtator 2007. Ky mbetet qëndrimi i Mbretërisë së Bashkuar.</w:t>
      </w:r>
    </w:p>
    <w:p w:rsidR="00B54123" w:rsidRPr="0073363E" w:rsidRDefault="00B54123" w:rsidP="00B54123">
      <w:pPr>
        <w:pStyle w:val="Paragrafi"/>
        <w:rPr>
          <w:lang w:val="sq-AL"/>
        </w:rPr>
      </w:pPr>
      <w:r w:rsidRPr="0073363E">
        <w:rPr>
          <w:lang w:val="sq-AL"/>
        </w:rPr>
        <w:t xml:space="preserve">Mbretëria e Bashkuar nuk ka asnjë dyshim në lidhje me sovranitetin e saj mbi </w:t>
      </w:r>
      <w:r w:rsidR="00051296" w:rsidRPr="0073363E">
        <w:rPr>
          <w:lang w:val="sq-AL"/>
        </w:rPr>
        <w:t xml:space="preserve">territorin britanik </w:t>
      </w:r>
      <w:r w:rsidR="00051296">
        <w:rPr>
          <w:lang w:val="sq-AL"/>
        </w:rPr>
        <w:t>të</w:t>
      </w:r>
      <w:r w:rsidRPr="0073363E">
        <w:rPr>
          <w:lang w:val="sq-AL"/>
        </w:rPr>
        <w:t xml:space="preserve"> Antarktidës dhe në këtë kontekst tërheq vëmendjen në Nenin IV të Traktatit të Antarktidës, në të cilën Britania e Madhe dhe Argjentina janë palë</w:t>
      </w:r>
      <w:r w:rsidR="006A4B5C" w:rsidRPr="0073363E">
        <w:rPr>
          <w:lang w:val="sq-AL"/>
        </w:rPr>
        <w:t>.</w:t>
      </w:r>
      <w:r w:rsidR="00667D15">
        <w:rPr>
          <w:lang w:val="sq-AL"/>
        </w:rPr>
        <w:t>”</w:t>
      </w:r>
    </w:p>
    <w:p w:rsidR="00B54123" w:rsidRPr="0073363E" w:rsidRDefault="00B54123" w:rsidP="00632DC8">
      <w:pPr>
        <w:pStyle w:val="Paragrafi"/>
        <w:rPr>
          <w:lang w:val="sq-AL"/>
        </w:rPr>
      </w:pPr>
      <w:r w:rsidRPr="0073363E">
        <w:rPr>
          <w:lang w:val="sq-AL"/>
        </w:rPr>
        <w:t>(</w:t>
      </w:r>
      <w:r w:rsidR="00F9003C" w:rsidRPr="0073363E">
        <w:rPr>
          <w:lang w:val="sq-AL"/>
        </w:rPr>
        <w:t>Kongresi</w:t>
      </w:r>
      <w:r w:rsidR="00F9003C">
        <w:rPr>
          <w:lang w:val="sq-AL"/>
        </w:rPr>
        <w:t xml:space="preserve"> – </w:t>
      </w:r>
      <w:r w:rsidR="00F9003C" w:rsidRPr="0073363E">
        <w:rPr>
          <w:lang w:val="sq-AL"/>
        </w:rPr>
        <w:t>dok</w:t>
      </w:r>
      <w:r w:rsidR="00F9003C">
        <w:rPr>
          <w:lang w:val="sq-AL"/>
        </w:rPr>
        <w:t>.</w:t>
      </w:r>
      <w:r w:rsidR="00F9003C" w:rsidRPr="0073363E">
        <w:rPr>
          <w:lang w:val="sq-AL"/>
        </w:rPr>
        <w:t xml:space="preserve"> </w:t>
      </w:r>
      <w:r w:rsidRPr="0073363E">
        <w:rPr>
          <w:lang w:val="sq-AL"/>
        </w:rPr>
        <w:t>41</w:t>
      </w:r>
      <w:r w:rsidR="00F9003C">
        <w:rPr>
          <w:lang w:val="sq-AL"/>
        </w:rPr>
        <w:t>,</w:t>
      </w:r>
      <w:r w:rsidRPr="0073363E">
        <w:rPr>
          <w:lang w:val="sq-AL"/>
        </w:rPr>
        <w:t xml:space="preserve"> </w:t>
      </w:r>
      <w:r w:rsidR="00F9003C" w:rsidRPr="0073363E">
        <w:rPr>
          <w:lang w:val="sq-AL"/>
        </w:rPr>
        <w:t xml:space="preserve">shtojca </w:t>
      </w:r>
      <w:r w:rsidRPr="0073363E">
        <w:rPr>
          <w:lang w:val="sq-AL"/>
        </w:rPr>
        <w:t xml:space="preserve">18) </w:t>
      </w:r>
    </w:p>
    <w:p w:rsidR="00632DC8" w:rsidRDefault="00632DC8" w:rsidP="00B54123">
      <w:pPr>
        <w:pStyle w:val="Paragrafi"/>
        <w:rPr>
          <w:lang w:val="sq-AL"/>
        </w:rPr>
      </w:pPr>
    </w:p>
    <w:p w:rsidR="000573E3" w:rsidRDefault="000573E3" w:rsidP="00632DC8">
      <w:pPr>
        <w:pStyle w:val="Paragrafi"/>
        <w:jc w:val="center"/>
        <w:rPr>
          <w:lang w:val="sq-AL"/>
        </w:rPr>
      </w:pPr>
    </w:p>
    <w:p w:rsidR="00B54123" w:rsidRPr="0073363E" w:rsidRDefault="00B54123" w:rsidP="00632DC8">
      <w:pPr>
        <w:pStyle w:val="Paragrafi"/>
        <w:jc w:val="center"/>
        <w:rPr>
          <w:lang w:val="sq-AL"/>
        </w:rPr>
      </w:pPr>
      <w:r w:rsidRPr="0073363E">
        <w:rPr>
          <w:lang w:val="sq-AL"/>
        </w:rPr>
        <w:t>XIX</w:t>
      </w:r>
    </w:p>
    <w:p w:rsidR="00B54123" w:rsidRPr="00632DC8" w:rsidRDefault="00B54123" w:rsidP="00632DC8">
      <w:pPr>
        <w:pStyle w:val="Paragrafi"/>
        <w:jc w:val="center"/>
        <w:rPr>
          <w:b/>
          <w:lang w:val="sq-AL"/>
        </w:rPr>
      </w:pPr>
      <w:r w:rsidRPr="00632DC8">
        <w:rPr>
          <w:b/>
          <w:lang w:val="sq-AL"/>
        </w:rPr>
        <w:t>Për llogari të Republikës së Qipros</w:t>
      </w:r>
    </w:p>
    <w:p w:rsidR="00632DC8" w:rsidRDefault="00632DC8" w:rsidP="00AC10F5">
      <w:pPr>
        <w:pStyle w:val="Hapesira7"/>
      </w:pPr>
    </w:p>
    <w:p w:rsidR="00B54123" w:rsidRPr="0073363E" w:rsidRDefault="00B54123" w:rsidP="00B54123">
      <w:pPr>
        <w:pStyle w:val="Paragrafi"/>
        <w:rPr>
          <w:lang w:val="sq-AL"/>
        </w:rPr>
      </w:pPr>
      <w:r w:rsidRPr="0073363E">
        <w:rPr>
          <w:lang w:val="sq-AL"/>
        </w:rPr>
        <w:t xml:space="preserve"> </w:t>
      </w:r>
      <w:r w:rsidR="00667D15">
        <w:rPr>
          <w:lang w:val="sq-AL"/>
        </w:rPr>
        <w:t>“</w:t>
      </w:r>
      <w:r w:rsidRPr="0073363E">
        <w:rPr>
          <w:lang w:val="sq-AL"/>
        </w:rPr>
        <w:t xml:space="preserve">Delegacioni i Republikës së Qipros në Kongresin e 24-t të Bashkimit Postar Universal përsërit deklaratën që ka bërë në </w:t>
      </w:r>
      <w:r w:rsidR="0065501F" w:rsidRPr="0073363E">
        <w:rPr>
          <w:lang w:val="sq-AL"/>
        </w:rPr>
        <w:t>kongrese</w:t>
      </w:r>
      <w:r w:rsidRPr="0073363E">
        <w:rPr>
          <w:lang w:val="sq-AL"/>
        </w:rPr>
        <w:t>t e mëparshme të UPU-</w:t>
      </w:r>
      <w:r w:rsidR="00AE7114">
        <w:rPr>
          <w:lang w:val="sq-AL"/>
        </w:rPr>
        <w:t>së</w:t>
      </w:r>
      <w:r w:rsidRPr="0073363E">
        <w:rPr>
          <w:lang w:val="sq-AL"/>
        </w:rPr>
        <w:t xml:space="preserve"> dhe refuzon pa rezerva deklaratën dhe rezervën e bërë nga Republika e Turqisë më 11 gusht 2008 (</w:t>
      </w:r>
      <w:r w:rsidR="006D4270" w:rsidRPr="0073363E">
        <w:rPr>
          <w:lang w:val="sq-AL"/>
        </w:rPr>
        <w:t>Kongresi</w:t>
      </w:r>
      <w:r w:rsidR="006D4270">
        <w:rPr>
          <w:lang w:val="sq-AL"/>
        </w:rPr>
        <w:t xml:space="preserve"> – </w:t>
      </w:r>
      <w:r w:rsidR="006D4270" w:rsidRPr="0073363E">
        <w:rPr>
          <w:lang w:val="sq-AL"/>
        </w:rPr>
        <w:t>dok</w:t>
      </w:r>
      <w:r w:rsidR="006D4270">
        <w:rPr>
          <w:lang w:val="sq-AL"/>
        </w:rPr>
        <w:t>.</w:t>
      </w:r>
      <w:r w:rsidR="006D4270" w:rsidRPr="0073363E">
        <w:rPr>
          <w:lang w:val="sq-AL"/>
        </w:rPr>
        <w:t xml:space="preserve"> </w:t>
      </w:r>
      <w:r w:rsidRPr="0073363E">
        <w:rPr>
          <w:lang w:val="sq-AL"/>
        </w:rPr>
        <w:t>41</w:t>
      </w:r>
      <w:r w:rsidR="006D4270">
        <w:rPr>
          <w:lang w:val="sq-AL"/>
        </w:rPr>
        <w:t>,</w:t>
      </w:r>
      <w:r w:rsidRPr="0073363E">
        <w:rPr>
          <w:lang w:val="sq-AL"/>
        </w:rPr>
        <w:t xml:space="preserve"> </w:t>
      </w:r>
      <w:r w:rsidR="006D4270" w:rsidRPr="0073363E">
        <w:rPr>
          <w:lang w:val="sq-AL"/>
        </w:rPr>
        <w:t>shtojc</w:t>
      </w:r>
      <w:r w:rsidR="006D4270">
        <w:rPr>
          <w:lang w:val="sq-AL"/>
        </w:rPr>
        <w:t>a</w:t>
      </w:r>
      <w:r w:rsidR="00A329D6">
        <w:rPr>
          <w:lang w:val="sq-AL"/>
        </w:rPr>
        <w:t xml:space="preserve"> </w:t>
      </w:r>
      <w:r w:rsidRPr="0073363E">
        <w:rPr>
          <w:lang w:val="sq-AL"/>
        </w:rPr>
        <w:t>15)</w:t>
      </w:r>
      <w:r w:rsidR="00D50107">
        <w:rPr>
          <w:lang w:val="sq-AL"/>
        </w:rPr>
        <w:t xml:space="preserve"> në Kongresin e 24-t në Gjenevë</w:t>
      </w:r>
      <w:r w:rsidRPr="0073363E">
        <w:rPr>
          <w:lang w:val="sq-AL"/>
        </w:rPr>
        <w:t xml:space="preserve"> në lidhje me të drejtat e pjesëmarrjes dhe statusin e Republikës së Qipros si anëtare e UPU-</w:t>
      </w:r>
      <w:r w:rsidR="006A4B5C">
        <w:rPr>
          <w:lang w:val="sq-AL"/>
        </w:rPr>
        <w:t>së</w:t>
      </w:r>
      <w:r w:rsidRPr="0073363E">
        <w:rPr>
          <w:lang w:val="sq-AL"/>
        </w:rPr>
        <w:t>.</w:t>
      </w:r>
    </w:p>
    <w:p w:rsidR="00B54123" w:rsidRPr="0073363E" w:rsidRDefault="00B54123" w:rsidP="00B54123">
      <w:pPr>
        <w:pStyle w:val="Paragrafi"/>
        <w:rPr>
          <w:lang w:val="sq-AL"/>
        </w:rPr>
      </w:pPr>
      <w:r w:rsidRPr="0073363E">
        <w:rPr>
          <w:lang w:val="sq-AL"/>
        </w:rPr>
        <w:t xml:space="preserve"> Pozicionet turke janë krejtësisht në kundërshtim me dispozitat përkatëse të së drejtës ndërkombëtare dhe dispozitat specifike të rezolutave të</w:t>
      </w:r>
      <w:r w:rsidR="00B101CA">
        <w:rPr>
          <w:lang w:val="sq-AL"/>
        </w:rPr>
        <w:t xml:space="preserve"> </w:t>
      </w:r>
      <w:r w:rsidRPr="0073363E">
        <w:rPr>
          <w:lang w:val="sq-AL"/>
        </w:rPr>
        <w:t xml:space="preserve">detyrueshme të Këshillit të Sigurimit të Kombeve të Bashkuara mbi Qipron. Duhet theksuar se, në rezolutat e saj të 541 (1983) dhe 550 (1984), ndër të tjerash, Këshilli i Sigurimit UN dënoi shkëputjen e pjesës së Republikës së Qipros, duke e konsideruar </w:t>
      </w:r>
      <w:r w:rsidR="00667D15">
        <w:rPr>
          <w:lang w:val="sq-AL"/>
        </w:rPr>
        <w:t>“</w:t>
      </w:r>
      <w:r w:rsidRPr="0073363E">
        <w:rPr>
          <w:lang w:val="sq-AL"/>
        </w:rPr>
        <w:t>Deklaratën e njëanshme të pavarësisë</w:t>
      </w:r>
      <w:r w:rsidR="00667D15">
        <w:rPr>
          <w:lang w:val="sq-AL"/>
        </w:rPr>
        <w:t>”</w:t>
      </w:r>
      <w:r w:rsidRPr="0073363E">
        <w:rPr>
          <w:lang w:val="sq-AL"/>
        </w:rPr>
        <w:t xml:space="preserve"> si </w:t>
      </w:r>
      <w:r w:rsidR="00632DC8">
        <w:rPr>
          <w:lang w:val="sq-AL"/>
        </w:rPr>
        <w:t>“</w:t>
      </w:r>
      <w:r w:rsidRPr="0073363E">
        <w:rPr>
          <w:lang w:val="sq-AL"/>
        </w:rPr>
        <w:t>juridikisht të pavlefshme</w:t>
      </w:r>
      <w:r w:rsidR="00632DC8">
        <w:rPr>
          <w:lang w:val="sq-AL"/>
        </w:rPr>
        <w:t>”</w:t>
      </w:r>
      <w:r w:rsidRPr="0073363E">
        <w:rPr>
          <w:lang w:val="sq-AL"/>
        </w:rPr>
        <w:t xml:space="preserve"> dhe bëri thirrje për tërheqjen e saj. Ai</w:t>
      </w:r>
      <w:r w:rsidR="004A2C02">
        <w:rPr>
          <w:lang w:val="sq-AL"/>
        </w:rPr>
        <w:t>,</w:t>
      </w:r>
      <w:r w:rsidRPr="0073363E">
        <w:rPr>
          <w:lang w:val="sq-AL"/>
        </w:rPr>
        <w:t xml:space="preserve"> gjithashtu</w:t>
      </w:r>
      <w:r w:rsidR="004A2C02">
        <w:rPr>
          <w:lang w:val="sq-AL"/>
        </w:rPr>
        <w:t>,</w:t>
      </w:r>
      <w:r w:rsidRPr="0073363E">
        <w:rPr>
          <w:lang w:val="sq-AL"/>
        </w:rPr>
        <w:t xml:space="preserve"> u bëri thirrje të gjitha shteteve të mos njohin asnjë shtet tjetër </w:t>
      </w:r>
      <w:r w:rsidR="00D50107" w:rsidRPr="0073363E">
        <w:rPr>
          <w:lang w:val="sq-AL"/>
        </w:rPr>
        <w:t xml:space="preserve">qipriot </w:t>
      </w:r>
      <w:r w:rsidRPr="0073363E">
        <w:rPr>
          <w:lang w:val="sq-AL"/>
        </w:rPr>
        <w:t>të ndryshëm nga ai</w:t>
      </w:r>
      <w:r w:rsidR="00B101CA">
        <w:rPr>
          <w:lang w:val="sq-AL"/>
        </w:rPr>
        <w:t xml:space="preserve"> </w:t>
      </w:r>
      <w:r w:rsidRPr="0073363E">
        <w:rPr>
          <w:lang w:val="sq-AL"/>
        </w:rPr>
        <w:t xml:space="preserve">i Republikës së Qipros dhe </w:t>
      </w:r>
      <w:r w:rsidR="003339A3">
        <w:rPr>
          <w:lang w:val="sq-AL"/>
        </w:rPr>
        <w:t>“</w:t>
      </w:r>
      <w:r w:rsidRPr="0073363E">
        <w:rPr>
          <w:lang w:val="sq-AL"/>
        </w:rPr>
        <w:t>të mos lehtësojnë apo të ndihmojnë në ndonjë mënyrë subjektin e sipërpërmendur separatist</w:t>
      </w:r>
      <w:r w:rsidR="00667D15">
        <w:rPr>
          <w:lang w:val="sq-AL"/>
        </w:rPr>
        <w:t>”</w:t>
      </w:r>
      <w:r w:rsidRPr="0073363E">
        <w:rPr>
          <w:lang w:val="sq-AL"/>
        </w:rPr>
        <w:t>. Së fundi, ajo i bëri thirrje të gjith</w:t>
      </w:r>
      <w:r w:rsidR="00B14362">
        <w:rPr>
          <w:lang w:val="sq-AL"/>
        </w:rPr>
        <w:t>a</w:t>
      </w:r>
      <w:r w:rsidRPr="0073363E">
        <w:rPr>
          <w:lang w:val="sq-AL"/>
        </w:rPr>
        <w:t xml:space="preserve"> shteteve që të respektojnë sovranitetin, pavarësinë, integritetin territorial dhe unitetin e Republikës së Qipros.</w:t>
      </w:r>
    </w:p>
    <w:p w:rsidR="00B54123" w:rsidRPr="0073363E" w:rsidRDefault="00667D15" w:rsidP="00B54123">
      <w:pPr>
        <w:pStyle w:val="Paragrafi"/>
        <w:rPr>
          <w:lang w:val="sq-AL"/>
        </w:rPr>
      </w:pPr>
      <w:r>
        <w:rPr>
          <w:lang w:val="sq-AL"/>
        </w:rPr>
        <w:t>“</w:t>
      </w:r>
      <w:r w:rsidR="00B54123" w:rsidRPr="0073363E">
        <w:rPr>
          <w:lang w:val="sq-AL"/>
        </w:rPr>
        <w:t>Republika e Qipros ka qenë një shtet anëtar i Kombeve të Bashkuara që nga pavarësia e sa</w:t>
      </w:r>
      <w:r w:rsidR="00AE7114">
        <w:rPr>
          <w:lang w:val="sq-AL"/>
        </w:rPr>
        <w:t>j në 1960</w:t>
      </w:r>
      <w:r w:rsidR="00B54123" w:rsidRPr="0073363E">
        <w:rPr>
          <w:lang w:val="sq-AL"/>
        </w:rPr>
        <w:t xml:space="preserve"> dhe një shtet anëtar të Bashkimit Evropian nga 1 maj 2004. Ajo ka qenë</w:t>
      </w:r>
      <w:r w:rsidR="004A2C02">
        <w:rPr>
          <w:lang w:val="sq-AL"/>
        </w:rPr>
        <w:t>,</w:t>
      </w:r>
      <w:r w:rsidR="00B54123" w:rsidRPr="0073363E">
        <w:rPr>
          <w:lang w:val="sq-AL"/>
        </w:rPr>
        <w:t xml:space="preserve"> gjithashtu</w:t>
      </w:r>
      <w:r w:rsidR="004A2C02">
        <w:rPr>
          <w:lang w:val="sq-AL"/>
        </w:rPr>
        <w:t>,</w:t>
      </w:r>
      <w:r w:rsidR="00B54123" w:rsidRPr="0073363E">
        <w:rPr>
          <w:lang w:val="sq-AL"/>
        </w:rPr>
        <w:t xml:space="preserve"> një anëtare e Bashkimit Postar Universal që nga nëntori i vitit 1961 dhe, në këtë</w:t>
      </w:r>
      <w:r w:rsidR="00B101CA">
        <w:rPr>
          <w:lang w:val="sq-AL"/>
        </w:rPr>
        <w:t xml:space="preserve"> </w:t>
      </w:r>
      <w:r w:rsidR="00B54123" w:rsidRPr="0073363E">
        <w:rPr>
          <w:lang w:val="sq-AL"/>
        </w:rPr>
        <w:t>cilësi, merr pjesë në të gjitha aktivitetet e organizatës. Qeveria e Republikës së Qipros është qeveri e njohur botërisht në Qipro, me kompetencën dhe autoritetin për të përfaqësuar shtetin, pavarësisht ndarjes de facto të ishullit si rezultat i Pushtimit Turk të</w:t>
      </w:r>
      <w:r w:rsidR="00B101CA">
        <w:rPr>
          <w:lang w:val="sq-AL"/>
        </w:rPr>
        <w:t xml:space="preserve"> </w:t>
      </w:r>
      <w:r w:rsidR="00B54123" w:rsidRPr="0073363E">
        <w:rPr>
          <w:lang w:val="sq-AL"/>
        </w:rPr>
        <w:t>vitit 1974.</w:t>
      </w:r>
      <w:r w:rsidR="00CE5D64">
        <w:rPr>
          <w:lang w:val="sq-AL"/>
        </w:rPr>
        <w:t>”</w:t>
      </w:r>
    </w:p>
    <w:p w:rsidR="00B54123" w:rsidRPr="0073363E" w:rsidRDefault="00667D15" w:rsidP="00B54123">
      <w:pPr>
        <w:pStyle w:val="Paragrafi"/>
        <w:rPr>
          <w:lang w:val="sq-AL"/>
        </w:rPr>
      </w:pPr>
      <w:r>
        <w:rPr>
          <w:lang w:val="sq-AL"/>
        </w:rPr>
        <w:t>“</w:t>
      </w:r>
      <w:r w:rsidR="00B54123" w:rsidRPr="0073363E">
        <w:rPr>
          <w:lang w:val="sq-AL"/>
        </w:rPr>
        <w:t xml:space="preserve">Që nga 1 maj 2004, Republika e Qipros ka qenë një anëtare me të drejta të plota në Bashkimin Evropian, duke nënvizuar faktin se është vetëm një shtet në Qipro. Në njohjen e problemeve të shkaktuara nga pushtimi i një pjese të territorit të saj në zbatimin e ligjeve të Komunitetit, Protokolli 10 i Aktit të Aderimit të Republikës së Qipros në Bashkimin Evropian siguron se zbatimi i </w:t>
      </w:r>
      <w:r w:rsidR="00B54123" w:rsidRPr="00A659E4">
        <w:rPr>
          <w:i/>
          <w:lang w:val="sq-AL"/>
        </w:rPr>
        <w:t>acquis communautaire</w:t>
      </w:r>
      <w:r w:rsidR="00B54123" w:rsidRPr="0073363E">
        <w:rPr>
          <w:lang w:val="sq-AL"/>
        </w:rPr>
        <w:t xml:space="preserve"> do të pezullohet në zonën e Republikës së Qipros mbi të cilat Qeveria e saj nuk ushtron kontroll efektiv.</w:t>
      </w:r>
    </w:p>
    <w:p w:rsidR="00B54123" w:rsidRPr="0073363E" w:rsidRDefault="00667D15" w:rsidP="00B54123">
      <w:pPr>
        <w:pStyle w:val="Paragrafi"/>
        <w:rPr>
          <w:lang w:val="sq-AL"/>
        </w:rPr>
      </w:pPr>
      <w:r>
        <w:rPr>
          <w:lang w:val="sq-AL"/>
        </w:rPr>
        <w:t>“</w:t>
      </w:r>
      <w:r w:rsidR="00B54123" w:rsidRPr="0073363E">
        <w:rPr>
          <w:lang w:val="sq-AL"/>
        </w:rPr>
        <w:t xml:space="preserve">Duke pasur parasysh sa më sipër, deklarata dhe rezervat e bëra nga Republika e Turqisë në kundërshtim të të dyjave, dokumenteve dhe frymës së Kushtetutës UPU, Konventës dhe marrëveshjes. Delegacioni i Republikës së Qipros prandaj e konsideron çdo deklaratë apo rezervë të tillë si të paligjshme dhe </w:t>
      </w:r>
      <w:r w:rsidR="00D57941">
        <w:rPr>
          <w:lang w:val="sq-AL"/>
        </w:rPr>
        <w:t xml:space="preserve">të </w:t>
      </w:r>
      <w:r w:rsidR="00B54123" w:rsidRPr="0073363E">
        <w:rPr>
          <w:lang w:val="sq-AL"/>
        </w:rPr>
        <w:t>pavlefshme, si dhe rezervon të drejtat e veta në përputhje me rrethanat</w:t>
      </w:r>
      <w:r w:rsidR="006A4B5C" w:rsidRPr="0073363E">
        <w:rPr>
          <w:lang w:val="sq-AL"/>
        </w:rPr>
        <w:t>.</w:t>
      </w:r>
      <w:r>
        <w:rPr>
          <w:lang w:val="sq-AL"/>
        </w:rPr>
        <w:t>”</w:t>
      </w:r>
    </w:p>
    <w:p w:rsidR="00B54123" w:rsidRPr="0073363E" w:rsidRDefault="00B54123" w:rsidP="00B54123">
      <w:pPr>
        <w:pStyle w:val="Paragrafi"/>
        <w:rPr>
          <w:lang w:val="sq-AL"/>
        </w:rPr>
      </w:pPr>
      <w:r w:rsidRPr="0073363E">
        <w:rPr>
          <w:lang w:val="sq-AL"/>
        </w:rPr>
        <w:t>(</w:t>
      </w:r>
      <w:r w:rsidR="00427EB1" w:rsidRPr="0073363E">
        <w:rPr>
          <w:lang w:val="sq-AL"/>
        </w:rPr>
        <w:t>Kongresi</w:t>
      </w:r>
      <w:r w:rsidR="00427EB1">
        <w:rPr>
          <w:lang w:val="sq-AL"/>
        </w:rPr>
        <w:t xml:space="preserve"> – </w:t>
      </w:r>
      <w:r w:rsidR="00427EB1" w:rsidRPr="0073363E">
        <w:rPr>
          <w:lang w:val="sq-AL"/>
        </w:rPr>
        <w:t>dok</w:t>
      </w:r>
      <w:r w:rsidR="00427EB1">
        <w:rPr>
          <w:lang w:val="sq-AL"/>
        </w:rPr>
        <w:t>.</w:t>
      </w:r>
      <w:r w:rsidR="00427EB1" w:rsidRPr="0073363E">
        <w:rPr>
          <w:lang w:val="sq-AL"/>
        </w:rPr>
        <w:t xml:space="preserve"> </w:t>
      </w:r>
      <w:r w:rsidRPr="0073363E">
        <w:rPr>
          <w:lang w:val="sq-AL"/>
        </w:rPr>
        <w:t>41</w:t>
      </w:r>
      <w:r w:rsidR="00427EB1">
        <w:rPr>
          <w:lang w:val="sq-AL"/>
        </w:rPr>
        <w:t>,</w:t>
      </w:r>
      <w:r w:rsidRPr="0073363E">
        <w:rPr>
          <w:lang w:val="sq-AL"/>
        </w:rPr>
        <w:t xml:space="preserve"> </w:t>
      </w:r>
      <w:r w:rsidR="00427EB1" w:rsidRPr="0073363E">
        <w:rPr>
          <w:lang w:val="sq-AL"/>
        </w:rPr>
        <w:t xml:space="preserve">shtojca </w:t>
      </w:r>
      <w:r w:rsidRPr="0073363E">
        <w:rPr>
          <w:lang w:val="sq-AL"/>
        </w:rPr>
        <w:t xml:space="preserve">19) </w:t>
      </w:r>
    </w:p>
    <w:p w:rsidR="006A4B5C" w:rsidRDefault="006A4B5C" w:rsidP="00AC10F5">
      <w:pPr>
        <w:pStyle w:val="Hapesira7"/>
      </w:pPr>
    </w:p>
    <w:p w:rsidR="00B54123" w:rsidRPr="000323E8" w:rsidRDefault="006A4B5C" w:rsidP="006A4B5C">
      <w:pPr>
        <w:pStyle w:val="Paragrafi"/>
        <w:ind w:firstLine="0"/>
        <w:jc w:val="center"/>
        <w:rPr>
          <w:b/>
          <w:lang w:val="sq-AL"/>
        </w:rPr>
      </w:pPr>
      <w:r w:rsidRPr="000323E8">
        <w:rPr>
          <w:b/>
          <w:lang w:val="sq-AL"/>
        </w:rPr>
        <w:t>RREGULLAT E PROCEDURËS SË KONGRESEVE</w:t>
      </w:r>
    </w:p>
    <w:p w:rsidR="00B54123" w:rsidRPr="0073363E" w:rsidRDefault="00B54123" w:rsidP="00AC10F5">
      <w:pPr>
        <w:pStyle w:val="Hapesira7"/>
      </w:pPr>
    </w:p>
    <w:p w:rsidR="00B54123" w:rsidRPr="0073363E" w:rsidRDefault="00B54123" w:rsidP="00B54123">
      <w:pPr>
        <w:pStyle w:val="Paragrafi"/>
        <w:jc w:val="center"/>
        <w:rPr>
          <w:lang w:val="sq-AL"/>
        </w:rPr>
      </w:pPr>
      <w:r w:rsidRPr="00FA6B04">
        <w:rPr>
          <w:lang w:val="sq-AL"/>
        </w:rPr>
        <w:t>Neni 1</w:t>
      </w:r>
    </w:p>
    <w:p w:rsidR="00B54123" w:rsidRPr="0073363E" w:rsidRDefault="00B54123" w:rsidP="00B54123">
      <w:pPr>
        <w:pStyle w:val="Paragrafi"/>
        <w:jc w:val="center"/>
        <w:rPr>
          <w:b/>
          <w:lang w:val="sq-AL"/>
        </w:rPr>
      </w:pPr>
      <w:r w:rsidRPr="0073363E">
        <w:rPr>
          <w:b/>
          <w:lang w:val="sq-AL"/>
        </w:rPr>
        <w:t>Dispozita të përgjithshme</w:t>
      </w:r>
    </w:p>
    <w:p w:rsidR="00B54123" w:rsidRPr="0073363E" w:rsidRDefault="00B54123" w:rsidP="00AC10F5">
      <w:pPr>
        <w:pStyle w:val="Hapesira7"/>
      </w:pPr>
    </w:p>
    <w:p w:rsidR="00B54123" w:rsidRPr="0073363E" w:rsidRDefault="00B54123" w:rsidP="00B54123">
      <w:pPr>
        <w:pStyle w:val="Paragrafi"/>
        <w:rPr>
          <w:lang w:val="sq-AL"/>
        </w:rPr>
      </w:pPr>
      <w:r w:rsidRPr="0073363E">
        <w:rPr>
          <w:lang w:val="sq-AL"/>
        </w:rPr>
        <w:t xml:space="preserve">Këto </w:t>
      </w:r>
      <w:r w:rsidR="006B328F" w:rsidRPr="0073363E">
        <w:rPr>
          <w:lang w:val="sq-AL"/>
        </w:rPr>
        <w:t>rregulla të procedurës</w:t>
      </w:r>
      <w:r w:rsidRPr="0073363E">
        <w:rPr>
          <w:lang w:val="sq-AL"/>
        </w:rPr>
        <w:t xml:space="preserve">, në vijim të quajtura </w:t>
      </w:r>
      <w:r w:rsidR="006A4B5C">
        <w:rPr>
          <w:lang w:val="sq-AL"/>
        </w:rPr>
        <w:t>“</w:t>
      </w:r>
      <w:r w:rsidRPr="0073363E">
        <w:rPr>
          <w:lang w:val="sq-AL"/>
        </w:rPr>
        <w:t>Rregullat</w:t>
      </w:r>
      <w:r w:rsidR="006A4B5C">
        <w:rPr>
          <w:lang w:val="sq-AL"/>
        </w:rPr>
        <w:t>”</w:t>
      </w:r>
      <w:r w:rsidRPr="0073363E">
        <w:rPr>
          <w:lang w:val="sq-AL"/>
        </w:rPr>
        <w:t xml:space="preserve">, janë hartuar në bazë të </w:t>
      </w:r>
      <w:r w:rsidR="001A3C3A" w:rsidRPr="0073363E">
        <w:rPr>
          <w:lang w:val="sq-AL"/>
        </w:rPr>
        <w:t>akte</w:t>
      </w:r>
      <w:r w:rsidRPr="0073363E">
        <w:rPr>
          <w:lang w:val="sq-AL"/>
        </w:rPr>
        <w:t xml:space="preserve">ve të </w:t>
      </w:r>
      <w:r w:rsidR="001A3C3A" w:rsidRPr="0073363E">
        <w:rPr>
          <w:lang w:val="sq-AL"/>
        </w:rPr>
        <w:t xml:space="preserve">Bashkimit </w:t>
      </w:r>
      <w:r w:rsidRPr="0073363E">
        <w:rPr>
          <w:lang w:val="sq-AL"/>
        </w:rPr>
        <w:t xml:space="preserve">dhe janë të varura prej tyre. Në rast të mospërputhjeve midis njërës nga këto dispozita dhe një dispozite të </w:t>
      </w:r>
      <w:r w:rsidR="001A3C3A" w:rsidRPr="0073363E">
        <w:rPr>
          <w:lang w:val="sq-AL"/>
        </w:rPr>
        <w:t>akte</w:t>
      </w:r>
      <w:r w:rsidRPr="0073363E">
        <w:rPr>
          <w:lang w:val="sq-AL"/>
        </w:rPr>
        <w:t>ve, kjo e fundit do të mbizotërojë.</w:t>
      </w:r>
      <w:r w:rsidR="00B101CA">
        <w:rPr>
          <w:lang w:val="sq-AL"/>
        </w:rPr>
        <w:t xml:space="preserve"> </w:t>
      </w:r>
    </w:p>
    <w:p w:rsidR="00B54123" w:rsidRPr="0073363E" w:rsidRDefault="00B54123" w:rsidP="00AC10F5">
      <w:pPr>
        <w:pStyle w:val="Hapesira7"/>
      </w:pPr>
    </w:p>
    <w:p w:rsidR="00B54123" w:rsidRPr="0073363E" w:rsidRDefault="00B54123" w:rsidP="00B54123">
      <w:pPr>
        <w:pStyle w:val="Paragrafi"/>
        <w:jc w:val="center"/>
        <w:rPr>
          <w:lang w:val="sq-AL"/>
        </w:rPr>
      </w:pPr>
      <w:r w:rsidRPr="0073363E">
        <w:rPr>
          <w:lang w:val="sq-AL"/>
        </w:rPr>
        <w:t>Neni</w:t>
      </w:r>
      <w:r w:rsidR="00B101CA">
        <w:rPr>
          <w:lang w:val="sq-AL"/>
        </w:rPr>
        <w:t xml:space="preserve"> </w:t>
      </w:r>
      <w:r w:rsidRPr="0073363E">
        <w:rPr>
          <w:lang w:val="sq-AL"/>
        </w:rPr>
        <w:t>2</w:t>
      </w:r>
    </w:p>
    <w:p w:rsidR="00B54123" w:rsidRPr="0073363E" w:rsidRDefault="00B54123" w:rsidP="00B54123">
      <w:pPr>
        <w:pStyle w:val="Paragrafi"/>
        <w:jc w:val="center"/>
        <w:rPr>
          <w:b/>
          <w:lang w:val="sq-AL"/>
        </w:rPr>
      </w:pPr>
      <w:r w:rsidRPr="0073363E">
        <w:rPr>
          <w:b/>
          <w:lang w:val="sq-AL"/>
        </w:rPr>
        <w:t>Delegacionet</w:t>
      </w:r>
    </w:p>
    <w:p w:rsidR="00B54123" w:rsidRPr="0073363E" w:rsidRDefault="00B54123" w:rsidP="00AC10F5">
      <w:pPr>
        <w:pStyle w:val="Hapesira7"/>
      </w:pPr>
    </w:p>
    <w:p w:rsidR="00B54123" w:rsidRPr="0073363E" w:rsidRDefault="00B54123" w:rsidP="00B54123">
      <w:pPr>
        <w:pStyle w:val="Paragrafi"/>
        <w:rPr>
          <w:lang w:val="sq-AL"/>
        </w:rPr>
      </w:pPr>
      <w:r w:rsidRPr="0073363E">
        <w:rPr>
          <w:lang w:val="sq-AL"/>
        </w:rPr>
        <w:t xml:space="preserve">1. Termi </w:t>
      </w:r>
      <w:r w:rsidR="006A4B5C">
        <w:rPr>
          <w:lang w:val="sq-AL"/>
        </w:rPr>
        <w:t>“</w:t>
      </w:r>
      <w:r w:rsidRPr="0073363E">
        <w:rPr>
          <w:lang w:val="sq-AL"/>
        </w:rPr>
        <w:t>delegacion</w:t>
      </w:r>
      <w:r w:rsidR="006A4B5C">
        <w:rPr>
          <w:lang w:val="sq-AL"/>
        </w:rPr>
        <w:t>”</w:t>
      </w:r>
      <w:r w:rsidRPr="0073363E">
        <w:rPr>
          <w:lang w:val="sq-AL"/>
        </w:rPr>
        <w:t xml:space="preserve"> përfshin personin ose tërësinë e personave të caktuar nga shtetet anëtare për të marrë pjesë në Kongres. Delegacioni përbëhet nga një </w:t>
      </w:r>
      <w:r w:rsidR="00C40623" w:rsidRPr="0073363E">
        <w:rPr>
          <w:lang w:val="sq-AL"/>
        </w:rPr>
        <w:t xml:space="preserve">kryetar </w:t>
      </w:r>
      <w:r w:rsidRPr="0073363E">
        <w:rPr>
          <w:lang w:val="sq-AL"/>
        </w:rPr>
        <w:t>delegacioni dhe, nëse është e arsyeshme, nga zëvendësi i tij, një ose më shumë të deleguar dhe brenda mundësive, nga një ose më shumë funksionarë të atashuar (duke përfshirë ekspertë, sekretarë etj.).</w:t>
      </w:r>
      <w:r w:rsidR="00B101CA">
        <w:rPr>
          <w:lang w:val="sq-AL"/>
        </w:rPr>
        <w:t xml:space="preserve"> </w:t>
      </w:r>
    </w:p>
    <w:p w:rsidR="00B54123" w:rsidRPr="0073363E" w:rsidRDefault="00B54123" w:rsidP="00B54123">
      <w:pPr>
        <w:pStyle w:val="Paragrafi"/>
        <w:rPr>
          <w:lang w:val="sq-AL"/>
        </w:rPr>
      </w:pPr>
      <w:r w:rsidRPr="0073363E">
        <w:rPr>
          <w:lang w:val="sq-AL"/>
        </w:rPr>
        <w:t>2. Kryetarët e delegacioneve, zëve</w:t>
      </w:r>
      <w:r w:rsidR="00AE7114">
        <w:rPr>
          <w:lang w:val="sq-AL"/>
        </w:rPr>
        <w:t>ndësit e tyre</w:t>
      </w:r>
      <w:r w:rsidRPr="0073363E">
        <w:rPr>
          <w:lang w:val="sq-AL"/>
        </w:rPr>
        <w:t xml:space="preserve"> dhe të deleguarit do të jenë përfaqësues të shteteve anëtare, sipas nenit 14.2 të Kushtetutës, nëse ata kanë</w:t>
      </w:r>
      <w:r w:rsidR="00B101CA">
        <w:rPr>
          <w:lang w:val="sq-AL"/>
        </w:rPr>
        <w:t xml:space="preserve"> </w:t>
      </w:r>
      <w:r w:rsidRPr="0073363E">
        <w:rPr>
          <w:lang w:val="sq-AL"/>
        </w:rPr>
        <w:t>kredencialet sipas kushteve të nenit 3, të kësaj Rregulloreje.</w:t>
      </w:r>
      <w:r w:rsidR="00B101CA">
        <w:rPr>
          <w:lang w:val="sq-AL"/>
        </w:rPr>
        <w:t xml:space="preserve"> </w:t>
      </w:r>
    </w:p>
    <w:p w:rsidR="00B54123" w:rsidRPr="0073363E" w:rsidRDefault="00B54123" w:rsidP="00B54123">
      <w:pPr>
        <w:pStyle w:val="Paragrafi"/>
        <w:rPr>
          <w:lang w:val="sq-AL"/>
        </w:rPr>
      </w:pPr>
      <w:r w:rsidRPr="0073363E">
        <w:rPr>
          <w:lang w:val="sq-AL"/>
        </w:rPr>
        <w:t xml:space="preserve">3. Funksionarët e atashuar do të pranohen në seanca dhe do të kenë të drejtën të marrin pjesë në shqyrtime dhe diskutime, por ata zakonisht nuk do të kenë të drejtën e votës. Megjithatë, ata mund të autorizohen nga kryetari i delegacionit të tyre të votojnë në emër të shtetit të tyre në mbledhjet e </w:t>
      </w:r>
      <w:r w:rsidR="00C40623" w:rsidRPr="0073363E">
        <w:rPr>
          <w:lang w:val="sq-AL"/>
        </w:rPr>
        <w:t>komisioneve</w:t>
      </w:r>
      <w:r w:rsidRPr="0073363E">
        <w:rPr>
          <w:lang w:val="sq-AL"/>
        </w:rPr>
        <w:t>. Këto autorizime, me shkrim, duhet t</w:t>
      </w:r>
      <w:r w:rsidR="00B101CA">
        <w:rPr>
          <w:lang w:val="sq-AL"/>
        </w:rPr>
        <w:t>’</w:t>
      </w:r>
      <w:r w:rsidRPr="0073363E">
        <w:rPr>
          <w:lang w:val="sq-AL"/>
        </w:rPr>
        <w:t>i dorëzohen, para fillimit të</w:t>
      </w:r>
      <w:r w:rsidR="00B101CA">
        <w:rPr>
          <w:lang w:val="sq-AL"/>
        </w:rPr>
        <w:t xml:space="preserve"> </w:t>
      </w:r>
      <w:r w:rsidRPr="0073363E">
        <w:rPr>
          <w:lang w:val="sq-AL"/>
        </w:rPr>
        <w:t xml:space="preserve">mbledhjes, </w:t>
      </w:r>
      <w:r w:rsidR="00B2289C" w:rsidRPr="0073363E">
        <w:rPr>
          <w:lang w:val="sq-AL"/>
        </w:rPr>
        <w:t xml:space="preserve">kryetarit </w:t>
      </w:r>
      <w:r w:rsidRPr="0073363E">
        <w:rPr>
          <w:lang w:val="sq-AL"/>
        </w:rPr>
        <w:t xml:space="preserve">të </w:t>
      </w:r>
      <w:r w:rsidR="00C40623" w:rsidRPr="0073363E">
        <w:rPr>
          <w:lang w:val="sq-AL"/>
        </w:rPr>
        <w:t xml:space="preserve">komisionit </w:t>
      </w:r>
      <w:r w:rsidRPr="0073363E">
        <w:rPr>
          <w:lang w:val="sq-AL"/>
        </w:rPr>
        <w:t>të</w:t>
      </w:r>
      <w:r w:rsidR="00B101CA">
        <w:rPr>
          <w:lang w:val="sq-AL"/>
        </w:rPr>
        <w:t xml:space="preserve"> </w:t>
      </w:r>
      <w:r w:rsidRPr="0073363E">
        <w:rPr>
          <w:lang w:val="sq-AL"/>
        </w:rPr>
        <w:t>interesuar.</w:t>
      </w:r>
      <w:r w:rsidR="00B101CA">
        <w:rPr>
          <w:lang w:val="sq-AL"/>
        </w:rPr>
        <w:t xml:space="preserve"> </w:t>
      </w:r>
    </w:p>
    <w:p w:rsidR="00B54123" w:rsidRPr="0073363E" w:rsidRDefault="00B54123" w:rsidP="00AC10F5">
      <w:pPr>
        <w:pStyle w:val="Hapesira7"/>
      </w:pPr>
    </w:p>
    <w:p w:rsidR="00B54123" w:rsidRPr="0073363E" w:rsidRDefault="00B54123" w:rsidP="00B54123">
      <w:pPr>
        <w:pStyle w:val="Paragrafi"/>
        <w:jc w:val="center"/>
        <w:rPr>
          <w:lang w:val="sq-AL"/>
        </w:rPr>
      </w:pPr>
      <w:r w:rsidRPr="0073363E">
        <w:rPr>
          <w:lang w:val="sq-AL"/>
        </w:rPr>
        <w:t>Neni 3</w:t>
      </w:r>
    </w:p>
    <w:p w:rsidR="00B54123" w:rsidRPr="0073363E" w:rsidRDefault="00B54123" w:rsidP="00B54123">
      <w:pPr>
        <w:pStyle w:val="Paragrafi"/>
        <w:jc w:val="center"/>
        <w:rPr>
          <w:b/>
          <w:lang w:val="sq-AL"/>
        </w:rPr>
      </w:pPr>
      <w:r w:rsidRPr="0073363E">
        <w:rPr>
          <w:b/>
          <w:lang w:val="sq-AL"/>
        </w:rPr>
        <w:t>Kredencialet e të deleguarve</w:t>
      </w:r>
    </w:p>
    <w:p w:rsidR="00B54123" w:rsidRPr="0073363E" w:rsidRDefault="00B54123" w:rsidP="00AC10F5">
      <w:pPr>
        <w:pStyle w:val="Hapesira7"/>
      </w:pPr>
    </w:p>
    <w:p w:rsidR="00B54123" w:rsidRPr="0073363E" w:rsidRDefault="00B54123" w:rsidP="00B54123">
      <w:pPr>
        <w:pStyle w:val="Paragrafi"/>
        <w:rPr>
          <w:lang w:val="sq-AL"/>
        </w:rPr>
      </w:pPr>
      <w:r w:rsidRPr="0073363E">
        <w:rPr>
          <w:lang w:val="sq-AL"/>
        </w:rPr>
        <w:t xml:space="preserve">1. Kredencialet e të deleguarve duhet të nënshkruhen nga </w:t>
      </w:r>
      <w:r w:rsidR="00A904C0" w:rsidRPr="0073363E">
        <w:rPr>
          <w:lang w:val="sq-AL"/>
        </w:rPr>
        <w:t xml:space="preserve">kryetari i shtetit, kryetari i qeverisë </w:t>
      </w:r>
      <w:r w:rsidRPr="0073363E">
        <w:rPr>
          <w:lang w:val="sq-AL"/>
        </w:rPr>
        <w:t xml:space="preserve">ose nga Ministri i Punëve të Jashtme i shtetit të interesuar. Ato duhet të hartohen në formën e duhur dhe të përshtatshme. Kredencialet e të deleguarve me të drejtë për të nënshkruar </w:t>
      </w:r>
      <w:r w:rsidR="001A3C3A" w:rsidRPr="0073363E">
        <w:rPr>
          <w:lang w:val="sq-AL"/>
        </w:rPr>
        <w:t>akte</w:t>
      </w:r>
      <w:r w:rsidRPr="0073363E">
        <w:rPr>
          <w:lang w:val="sq-AL"/>
        </w:rPr>
        <w:t xml:space="preserve">t (të plotfuqishëm), duhet të specifikojnë qëllimin e këtij nënshkrimi (nënshkrim subjekt i ratifikimit ose miratimit, nënshkrim </w:t>
      </w:r>
      <w:r w:rsidRPr="006A4B5C">
        <w:rPr>
          <w:i/>
          <w:lang w:val="sq-AL"/>
        </w:rPr>
        <w:t>ad referendum</w:t>
      </w:r>
      <w:r w:rsidRPr="0073363E">
        <w:rPr>
          <w:lang w:val="sq-AL"/>
        </w:rPr>
        <w:t xml:space="preserve">, nënshkrim përfundimtar). Në mungesë të një këtij informacioni specifik, nënshkrimi do të konsiderohet si subjekt i </w:t>
      </w:r>
      <w:r w:rsidR="001A3C3A" w:rsidRPr="0073363E">
        <w:rPr>
          <w:lang w:val="sq-AL"/>
        </w:rPr>
        <w:t>akt</w:t>
      </w:r>
      <w:r w:rsidR="00595FDF">
        <w:rPr>
          <w:lang w:val="sq-AL"/>
        </w:rPr>
        <w:t>i</w:t>
      </w:r>
      <w:r w:rsidRPr="0073363E">
        <w:rPr>
          <w:lang w:val="sq-AL"/>
        </w:rPr>
        <w:t>t, do të përfshijnë edhe të drejtën e fjalës dhe të votës. Të deleguar</w:t>
      </w:r>
      <w:r w:rsidR="0082795A">
        <w:rPr>
          <w:lang w:val="sq-AL"/>
        </w:rPr>
        <w:t>ve,</w:t>
      </w:r>
      <w:r w:rsidRPr="0073363E">
        <w:rPr>
          <w:lang w:val="sq-AL"/>
        </w:rPr>
        <w:t xml:space="preserve"> të cilëve au</w:t>
      </w:r>
      <w:r w:rsidR="0082795A">
        <w:rPr>
          <w:lang w:val="sq-AL"/>
        </w:rPr>
        <w:t xml:space="preserve">toritetet kompetente </w:t>
      </w:r>
      <w:r w:rsidRPr="0073363E">
        <w:rPr>
          <w:lang w:val="sq-AL"/>
        </w:rPr>
        <w:t>u kanë dhënë të drejta të plota, pa specifikuar qëllimin e tyre</w:t>
      </w:r>
      <w:r w:rsidR="0040167C">
        <w:rPr>
          <w:lang w:val="sq-AL"/>
        </w:rPr>
        <w:t>,</w:t>
      </w:r>
      <w:r w:rsidRPr="0073363E">
        <w:rPr>
          <w:lang w:val="sq-AL"/>
        </w:rPr>
        <w:t xml:space="preserve"> do të kenë të drejtë të debatojnë, të votojnë dhe të nënshkruajnë </w:t>
      </w:r>
      <w:r w:rsidR="001A3C3A" w:rsidRPr="0073363E">
        <w:rPr>
          <w:lang w:val="sq-AL"/>
        </w:rPr>
        <w:t>akte</w:t>
      </w:r>
      <w:r w:rsidRPr="0073363E">
        <w:rPr>
          <w:lang w:val="sq-AL"/>
        </w:rPr>
        <w:t>t, me përjashtim kur hartimi i kredencialeve është shprehimisht kundër kësaj.</w:t>
      </w:r>
      <w:r w:rsidR="00B101CA">
        <w:rPr>
          <w:lang w:val="sq-AL"/>
        </w:rPr>
        <w:t xml:space="preserve"> </w:t>
      </w:r>
    </w:p>
    <w:p w:rsidR="00B54123" w:rsidRPr="0073363E" w:rsidRDefault="00B54123" w:rsidP="00B54123">
      <w:pPr>
        <w:pStyle w:val="Paragrafi"/>
        <w:rPr>
          <w:lang w:val="sq-AL"/>
        </w:rPr>
      </w:pPr>
      <w:r w:rsidRPr="0073363E">
        <w:rPr>
          <w:lang w:val="sq-AL"/>
        </w:rPr>
        <w:t>2. Kredencialet do të depozitohen në hapje të Kongresit, pranë autoritetit të caktuar për këtë.</w:t>
      </w:r>
      <w:r w:rsidR="00B101CA">
        <w:rPr>
          <w:lang w:val="sq-AL"/>
        </w:rPr>
        <w:t xml:space="preserve"> </w:t>
      </w:r>
    </w:p>
    <w:p w:rsidR="00B54123" w:rsidRPr="0073363E" w:rsidRDefault="00B54123" w:rsidP="00B54123">
      <w:pPr>
        <w:pStyle w:val="Paragrafi"/>
        <w:rPr>
          <w:lang w:val="sq-AL"/>
        </w:rPr>
      </w:pPr>
      <w:r w:rsidRPr="0073363E">
        <w:rPr>
          <w:lang w:val="sq-AL"/>
        </w:rPr>
        <w:t>3. Të deleguarit</w:t>
      </w:r>
      <w:r w:rsidR="00AE7114">
        <w:rPr>
          <w:lang w:val="sq-AL"/>
        </w:rPr>
        <w:t xml:space="preserve"> që nuk disponojnë kredencialet</w:t>
      </w:r>
      <w:r w:rsidRPr="0073363E">
        <w:rPr>
          <w:lang w:val="sq-AL"/>
        </w:rPr>
        <w:t xml:space="preserve"> dhe ata që nuk i kanë depozituar kredencialet e tyre mund të marrin pjesë në diskutime dhe të votojnë që nga momenti i pjesëmarrjes së tyre në punimet e Kongresit, me kusht që emrat e tyre të jenë ko</w:t>
      </w:r>
      <w:r w:rsidR="008667FB">
        <w:rPr>
          <w:lang w:val="sq-AL"/>
        </w:rPr>
        <w:t>munikuar nga Qeveritë e tyre te</w:t>
      </w:r>
      <w:r w:rsidRPr="0073363E">
        <w:rPr>
          <w:lang w:val="sq-AL"/>
        </w:rPr>
        <w:t xml:space="preserve"> Qeveria e Shtetit pritës. E njëjta procedurë do të zbatohet edhe për ata, kredencialet e të cilëve kanë parregullsi. Këta të deleguar nuk do të jenë të autorizuar të votojnë derisa Kongresi të miratojë raportin e fundit të </w:t>
      </w:r>
      <w:r w:rsidR="003760A7" w:rsidRPr="0073363E">
        <w:rPr>
          <w:lang w:val="sq-AL"/>
        </w:rPr>
        <w:t>komitetit të kredencialeve</w:t>
      </w:r>
      <w:r w:rsidR="00613D43">
        <w:rPr>
          <w:lang w:val="sq-AL"/>
        </w:rPr>
        <w:t>,</w:t>
      </w:r>
      <w:r w:rsidRPr="0073363E">
        <w:rPr>
          <w:lang w:val="sq-AL"/>
        </w:rPr>
        <w:t xml:space="preserve"> duke vendosur se kredencialet e tyre nuk janë marrë ose</w:t>
      </w:r>
      <w:r w:rsidR="006E4AA7">
        <w:rPr>
          <w:lang w:val="sq-AL"/>
        </w:rPr>
        <w:t xml:space="preserve"> nuk janë të rregullta dhe deri</w:t>
      </w:r>
      <w:r w:rsidRPr="0073363E">
        <w:rPr>
          <w:lang w:val="sq-AL"/>
        </w:rPr>
        <w:t xml:space="preserve">sa situata e tyre të rregullohet. Raporti i fundit duhet të miratohet nga Kongresi para çfarëdo zgjedhje të ndryshme nga ajo e </w:t>
      </w:r>
      <w:r w:rsidR="000B75ED" w:rsidRPr="0073363E">
        <w:rPr>
          <w:lang w:val="sq-AL"/>
        </w:rPr>
        <w:t xml:space="preserve">kryetarit </w:t>
      </w:r>
      <w:r w:rsidRPr="0073363E">
        <w:rPr>
          <w:lang w:val="sq-AL"/>
        </w:rPr>
        <w:t>të Kongresit dhe para miratimit të projekt</w:t>
      </w:r>
      <w:r w:rsidR="00E34F8E">
        <w:rPr>
          <w:lang w:val="sq-AL"/>
        </w:rPr>
        <w:t>a</w:t>
      </w:r>
      <w:r w:rsidRPr="0073363E">
        <w:rPr>
          <w:lang w:val="sq-AL"/>
        </w:rPr>
        <w:t>kteve.</w:t>
      </w:r>
      <w:r w:rsidR="00B101CA">
        <w:rPr>
          <w:lang w:val="sq-AL"/>
        </w:rPr>
        <w:t xml:space="preserve"> </w:t>
      </w:r>
    </w:p>
    <w:p w:rsidR="00B54123" w:rsidRPr="0073363E" w:rsidRDefault="00B54123" w:rsidP="00B54123">
      <w:pPr>
        <w:pStyle w:val="Paragrafi"/>
        <w:rPr>
          <w:lang w:val="sq-AL"/>
        </w:rPr>
      </w:pPr>
      <w:r w:rsidRPr="0073363E">
        <w:rPr>
          <w:lang w:val="sq-AL"/>
        </w:rPr>
        <w:t>4. Kredencialet e një shteti anëtar që përfaqësohet në Kongres nga delegacioni i një shteti tjetër anëtar (me prokurë) duhet të kenë të njëjtën formë si ato të përshkruara në paragrafin 1.</w:t>
      </w:r>
      <w:r w:rsidR="00B101CA">
        <w:rPr>
          <w:lang w:val="sq-AL"/>
        </w:rPr>
        <w:t xml:space="preserve"> </w:t>
      </w:r>
    </w:p>
    <w:p w:rsidR="00B54123" w:rsidRPr="0073363E" w:rsidRDefault="00B54123" w:rsidP="00B54123">
      <w:pPr>
        <w:pStyle w:val="Paragrafi"/>
        <w:rPr>
          <w:lang w:val="sq-AL"/>
        </w:rPr>
      </w:pPr>
      <w:r w:rsidRPr="0073363E">
        <w:rPr>
          <w:lang w:val="sq-AL"/>
        </w:rPr>
        <w:t>5. Kredencialet dhe prokurat e dërguara me telegram nuk do të pranohen. Megjithatë, do të pranohen telegramet e dërguara si përgjigje të një kërkese për informacion në lidhje me kredencialet.</w:t>
      </w:r>
      <w:r w:rsidR="00B101CA">
        <w:rPr>
          <w:lang w:val="sq-AL"/>
        </w:rPr>
        <w:t xml:space="preserve"> </w:t>
      </w:r>
    </w:p>
    <w:p w:rsidR="00B54123" w:rsidRPr="0073363E" w:rsidRDefault="00B54123" w:rsidP="00B54123">
      <w:pPr>
        <w:pStyle w:val="Paragrafi"/>
        <w:rPr>
          <w:lang w:val="sq-AL"/>
        </w:rPr>
      </w:pPr>
      <w:r w:rsidRPr="0073363E">
        <w:rPr>
          <w:lang w:val="sq-AL"/>
        </w:rPr>
        <w:t xml:space="preserve">6. Një delegacion i cili, pasi ka depozituar kredencialet e tij, pengohet të marrë pjesë në një ose në disa seanca, mund të përfaqësohet nga një delegacion i një shteti tjetër anëtar, me kusht që të njoftojë me shkrim </w:t>
      </w:r>
      <w:r w:rsidR="002671E5" w:rsidRPr="0073363E">
        <w:rPr>
          <w:lang w:val="sq-AL"/>
        </w:rPr>
        <w:t xml:space="preserve">kryetarin </w:t>
      </w:r>
      <w:r w:rsidRPr="0073363E">
        <w:rPr>
          <w:lang w:val="sq-AL"/>
        </w:rPr>
        <w:t>e mbledhjes në fjalë. Megjithatë, një delegacion mund të përfaqësojë vetëm një shtet tjetër, përveç shtetit të tij.</w:t>
      </w:r>
      <w:r w:rsidR="00B101CA">
        <w:rPr>
          <w:lang w:val="sq-AL"/>
        </w:rPr>
        <w:t xml:space="preserve"> </w:t>
      </w:r>
    </w:p>
    <w:p w:rsidR="00B54123" w:rsidRPr="0073363E" w:rsidRDefault="00B54123" w:rsidP="00B54123">
      <w:pPr>
        <w:pStyle w:val="Paragrafi"/>
        <w:rPr>
          <w:lang w:val="sq-AL"/>
        </w:rPr>
      </w:pPr>
      <w:r w:rsidRPr="0073363E">
        <w:rPr>
          <w:lang w:val="sq-AL"/>
        </w:rPr>
        <w:t xml:space="preserve">7. Të deleguarit e shteteve anëtare që nuk janë palë në një </w:t>
      </w:r>
      <w:r w:rsidR="002671E5" w:rsidRPr="0073363E">
        <w:rPr>
          <w:lang w:val="sq-AL"/>
        </w:rPr>
        <w:t xml:space="preserve">marrëveshje </w:t>
      </w:r>
      <w:r w:rsidRPr="0073363E">
        <w:rPr>
          <w:lang w:val="sq-AL"/>
        </w:rPr>
        <w:t xml:space="preserve">mund të marrin pjesë, pa të drejtë vote, në diskutimet e Kongresit, në lidhje me këtë </w:t>
      </w:r>
      <w:r w:rsidR="002671E5" w:rsidRPr="0073363E">
        <w:rPr>
          <w:lang w:val="sq-AL"/>
        </w:rPr>
        <w:t>marrëveshje</w:t>
      </w:r>
      <w:r w:rsidRPr="0073363E">
        <w:rPr>
          <w:lang w:val="sq-AL"/>
        </w:rPr>
        <w:t>.</w:t>
      </w:r>
      <w:r w:rsidR="00B101CA">
        <w:rPr>
          <w:lang w:val="sq-AL"/>
        </w:rPr>
        <w:t xml:space="preserve"> </w:t>
      </w:r>
    </w:p>
    <w:p w:rsidR="00B54123" w:rsidRPr="0073363E" w:rsidRDefault="00B54123" w:rsidP="00AC10F5">
      <w:pPr>
        <w:pStyle w:val="Hapesira7"/>
      </w:pPr>
    </w:p>
    <w:p w:rsidR="00B54123" w:rsidRPr="0073363E" w:rsidRDefault="00B54123" w:rsidP="00B54123">
      <w:pPr>
        <w:pStyle w:val="Paragrafi"/>
        <w:jc w:val="center"/>
        <w:rPr>
          <w:lang w:val="sq-AL"/>
        </w:rPr>
      </w:pPr>
      <w:r w:rsidRPr="0073363E">
        <w:rPr>
          <w:lang w:val="sq-AL"/>
        </w:rPr>
        <w:t>Neni</w:t>
      </w:r>
      <w:r w:rsidR="00B101CA">
        <w:rPr>
          <w:lang w:val="sq-AL"/>
        </w:rPr>
        <w:t xml:space="preserve"> </w:t>
      </w:r>
      <w:r w:rsidRPr="0073363E">
        <w:rPr>
          <w:lang w:val="sq-AL"/>
        </w:rPr>
        <w:t>4</w:t>
      </w:r>
    </w:p>
    <w:p w:rsidR="00B54123" w:rsidRPr="0073363E" w:rsidRDefault="00B54123" w:rsidP="00B54123">
      <w:pPr>
        <w:pStyle w:val="Paragrafi"/>
        <w:jc w:val="center"/>
        <w:rPr>
          <w:b/>
          <w:lang w:val="sq-AL"/>
        </w:rPr>
      </w:pPr>
      <w:r w:rsidRPr="0073363E">
        <w:rPr>
          <w:b/>
          <w:lang w:val="sq-AL"/>
        </w:rPr>
        <w:t>Rregulli i vendeve</w:t>
      </w:r>
    </w:p>
    <w:p w:rsidR="00B54123" w:rsidRPr="0073363E" w:rsidRDefault="00B54123" w:rsidP="00AC10F5">
      <w:pPr>
        <w:pStyle w:val="Hapesira7"/>
      </w:pPr>
    </w:p>
    <w:p w:rsidR="00B54123" w:rsidRPr="0073363E" w:rsidRDefault="00B54123" w:rsidP="00B54123">
      <w:pPr>
        <w:pStyle w:val="Paragrafi"/>
        <w:rPr>
          <w:lang w:val="sq-AL"/>
        </w:rPr>
      </w:pPr>
      <w:r w:rsidRPr="0073363E">
        <w:rPr>
          <w:lang w:val="sq-AL"/>
        </w:rPr>
        <w:t xml:space="preserve">1. Në mbledhjet e Kongresit dhe të </w:t>
      </w:r>
      <w:r w:rsidR="00464BF8" w:rsidRPr="0073363E">
        <w:rPr>
          <w:lang w:val="sq-AL"/>
        </w:rPr>
        <w:t>komisioneve</w:t>
      </w:r>
      <w:r w:rsidRPr="0073363E">
        <w:rPr>
          <w:lang w:val="sq-AL"/>
        </w:rPr>
        <w:t>, delegacionet do të vendosen sipas rendit alfabetik francez të shteteve anëtare të përfaqësuara.</w:t>
      </w:r>
      <w:r w:rsidR="00B101CA">
        <w:rPr>
          <w:lang w:val="sq-AL"/>
        </w:rPr>
        <w:t xml:space="preserve"> </w:t>
      </w:r>
    </w:p>
    <w:p w:rsidR="00B54123" w:rsidRPr="0073363E" w:rsidRDefault="00B54123" w:rsidP="00B54123">
      <w:pPr>
        <w:pStyle w:val="Paragrafi"/>
        <w:rPr>
          <w:lang w:val="sq-AL"/>
        </w:rPr>
      </w:pPr>
      <w:r w:rsidRPr="0073363E">
        <w:rPr>
          <w:lang w:val="sq-AL"/>
        </w:rPr>
        <w:t xml:space="preserve">2. Kryetari i </w:t>
      </w:r>
      <w:r w:rsidR="00024A29" w:rsidRPr="0073363E">
        <w:rPr>
          <w:lang w:val="sq-AL"/>
        </w:rPr>
        <w:t>Këshillit Drejtues</w:t>
      </w:r>
      <w:r w:rsidRPr="0073363E">
        <w:rPr>
          <w:lang w:val="sq-AL"/>
        </w:rPr>
        <w:t xml:space="preserve"> tërheq me short, në kohën e duhur, emrin e shtetit që do jetë në krye, pranë tribunës së </w:t>
      </w:r>
      <w:r w:rsidR="00464BF8" w:rsidRPr="0073363E">
        <w:rPr>
          <w:lang w:val="sq-AL"/>
        </w:rPr>
        <w:t>kryesisë</w:t>
      </w:r>
      <w:r w:rsidRPr="0073363E">
        <w:rPr>
          <w:lang w:val="sq-AL"/>
        </w:rPr>
        <w:t xml:space="preserve">, gjatë seancave të Kongresit dhe të </w:t>
      </w:r>
      <w:r w:rsidR="00464BF8" w:rsidRPr="0073363E">
        <w:rPr>
          <w:lang w:val="sq-AL"/>
        </w:rPr>
        <w:t>komisioneve</w:t>
      </w:r>
      <w:r w:rsidRPr="0073363E">
        <w:rPr>
          <w:lang w:val="sq-AL"/>
        </w:rPr>
        <w:t>.</w:t>
      </w:r>
      <w:r w:rsidR="00B101CA">
        <w:rPr>
          <w:lang w:val="sq-AL"/>
        </w:rPr>
        <w:t xml:space="preserve"> </w:t>
      </w:r>
    </w:p>
    <w:p w:rsidR="00B54123" w:rsidRPr="0073363E" w:rsidRDefault="00B54123" w:rsidP="00AC10F5">
      <w:pPr>
        <w:pStyle w:val="Hapesira7"/>
      </w:pPr>
    </w:p>
    <w:p w:rsidR="00B54123" w:rsidRPr="0073363E" w:rsidRDefault="00B54123" w:rsidP="00B54123">
      <w:pPr>
        <w:pStyle w:val="Paragrafi"/>
        <w:jc w:val="center"/>
        <w:rPr>
          <w:lang w:val="sq-AL"/>
        </w:rPr>
      </w:pPr>
      <w:r w:rsidRPr="0073363E">
        <w:rPr>
          <w:lang w:val="sq-AL"/>
        </w:rPr>
        <w:t>Neni</w:t>
      </w:r>
      <w:r w:rsidR="00B101CA">
        <w:rPr>
          <w:lang w:val="sq-AL"/>
        </w:rPr>
        <w:t xml:space="preserve"> </w:t>
      </w:r>
      <w:r w:rsidRPr="0073363E">
        <w:rPr>
          <w:lang w:val="sq-AL"/>
        </w:rPr>
        <w:t>5</w:t>
      </w:r>
    </w:p>
    <w:p w:rsidR="00B54123" w:rsidRPr="0073363E" w:rsidRDefault="00B54123" w:rsidP="00B54123">
      <w:pPr>
        <w:pStyle w:val="Paragrafi"/>
        <w:jc w:val="center"/>
        <w:rPr>
          <w:b/>
          <w:lang w:val="sq-AL"/>
        </w:rPr>
      </w:pPr>
      <w:r w:rsidRPr="0073363E">
        <w:rPr>
          <w:b/>
          <w:lang w:val="sq-AL"/>
        </w:rPr>
        <w:t xml:space="preserve">Vëzhguesit </w:t>
      </w:r>
      <w:r w:rsidRPr="00464BF8">
        <w:rPr>
          <w:b/>
          <w:i/>
          <w:lang w:val="sq-AL"/>
        </w:rPr>
        <w:t>de jure</w:t>
      </w:r>
      <w:r w:rsidR="00B101CA">
        <w:rPr>
          <w:b/>
          <w:lang w:val="sq-AL"/>
        </w:rPr>
        <w:t xml:space="preserve"> </w:t>
      </w:r>
      <w:r w:rsidRPr="0073363E">
        <w:rPr>
          <w:b/>
          <w:lang w:val="sq-AL"/>
        </w:rPr>
        <w:t>dhe vëzhguesit e posaçëm</w:t>
      </w:r>
    </w:p>
    <w:p w:rsidR="00B54123" w:rsidRPr="0073363E" w:rsidRDefault="00B54123" w:rsidP="00AC10F5">
      <w:pPr>
        <w:pStyle w:val="Hapesira7"/>
      </w:pPr>
    </w:p>
    <w:p w:rsidR="00B54123" w:rsidRPr="0073363E" w:rsidRDefault="00464BF8" w:rsidP="00B54123">
      <w:pPr>
        <w:pStyle w:val="Paragrafi"/>
        <w:rPr>
          <w:lang w:val="sq-AL"/>
        </w:rPr>
      </w:pPr>
      <w:r>
        <w:rPr>
          <w:lang w:val="sq-AL"/>
        </w:rPr>
        <w:t xml:space="preserve">1. </w:t>
      </w:r>
      <w:r w:rsidR="00B54123" w:rsidRPr="0073363E">
        <w:rPr>
          <w:lang w:val="sq-AL"/>
        </w:rPr>
        <w:t xml:space="preserve">Vëzhguesit e përmendur në nenin 105.1 të </w:t>
      </w:r>
      <w:r w:rsidR="00A904C0" w:rsidRPr="0073363E">
        <w:rPr>
          <w:lang w:val="sq-AL"/>
        </w:rPr>
        <w:t xml:space="preserve">rregullores së përgjithshme </w:t>
      </w:r>
      <w:r w:rsidR="00B54123" w:rsidRPr="0073363E">
        <w:rPr>
          <w:lang w:val="sq-AL"/>
        </w:rPr>
        <w:t xml:space="preserve">do të ftohen të marrin pjesë në seancat plenare dhe mbledhjet e </w:t>
      </w:r>
      <w:r w:rsidR="003760A7" w:rsidRPr="0073363E">
        <w:rPr>
          <w:lang w:val="sq-AL"/>
        </w:rPr>
        <w:t xml:space="preserve">komitetit </w:t>
      </w:r>
      <w:r w:rsidR="00B54123" w:rsidRPr="0073363E">
        <w:rPr>
          <w:lang w:val="sq-AL"/>
        </w:rPr>
        <w:t xml:space="preserve">të Kongresit. </w:t>
      </w:r>
    </w:p>
    <w:p w:rsidR="00B54123" w:rsidRPr="0073363E" w:rsidRDefault="00464BF8" w:rsidP="00B54123">
      <w:pPr>
        <w:pStyle w:val="Paragrafi"/>
        <w:rPr>
          <w:lang w:val="sq-AL"/>
        </w:rPr>
      </w:pPr>
      <w:r>
        <w:rPr>
          <w:lang w:val="sq-AL"/>
        </w:rPr>
        <w:t xml:space="preserve">2. </w:t>
      </w:r>
      <w:r w:rsidR="00B54123" w:rsidRPr="0073363E">
        <w:rPr>
          <w:lang w:val="sq-AL"/>
        </w:rPr>
        <w:t>Vëzhguesit e posaçëm të përmendur</w:t>
      </w:r>
      <w:r w:rsidR="00B101CA">
        <w:rPr>
          <w:lang w:val="sq-AL"/>
        </w:rPr>
        <w:t xml:space="preserve"> </w:t>
      </w:r>
      <w:r w:rsidR="00B54123" w:rsidRPr="0073363E">
        <w:rPr>
          <w:lang w:val="sq-AL"/>
        </w:rPr>
        <w:t xml:space="preserve">në nenin 105.2 të Rregullores së Përgjithshme mund të ftohen të marrin pjesë në mbledhjet e veçanta të Kongresit dhe komisioneve të tij kur është në interes të Bashkimit apo punës së Kongresit. </w:t>
      </w:r>
    </w:p>
    <w:p w:rsidR="00B54123" w:rsidRPr="0073363E" w:rsidRDefault="00464BF8" w:rsidP="00B54123">
      <w:pPr>
        <w:pStyle w:val="Paragrafi"/>
        <w:rPr>
          <w:lang w:val="sq-AL"/>
        </w:rPr>
      </w:pPr>
      <w:r>
        <w:rPr>
          <w:lang w:val="sq-AL"/>
        </w:rPr>
        <w:t xml:space="preserve">3. </w:t>
      </w:r>
      <w:r w:rsidR="00B54123" w:rsidRPr="0073363E">
        <w:rPr>
          <w:lang w:val="sq-AL"/>
        </w:rPr>
        <w:t>Vëzhguesit dhe vëzhguesit e posaçëm nuk kanë të drejtë të votojnë</w:t>
      </w:r>
      <w:r w:rsidR="00F777D8">
        <w:rPr>
          <w:lang w:val="sq-AL"/>
        </w:rPr>
        <w:t>,</w:t>
      </w:r>
      <w:r w:rsidR="00B54123" w:rsidRPr="0073363E">
        <w:rPr>
          <w:lang w:val="sq-AL"/>
        </w:rPr>
        <w:t xml:space="preserve"> por mund të marrin fjalën me lejen e kryesuesit të takimit.</w:t>
      </w:r>
    </w:p>
    <w:p w:rsidR="00B54123" w:rsidRPr="0073363E" w:rsidRDefault="00464BF8" w:rsidP="00B54123">
      <w:pPr>
        <w:pStyle w:val="Paragrafi"/>
        <w:rPr>
          <w:lang w:val="sq-AL"/>
        </w:rPr>
      </w:pPr>
      <w:r>
        <w:rPr>
          <w:lang w:val="sq-AL"/>
        </w:rPr>
        <w:t xml:space="preserve">4. </w:t>
      </w:r>
      <w:r w:rsidR="00B54123" w:rsidRPr="0073363E">
        <w:rPr>
          <w:lang w:val="sq-AL"/>
        </w:rPr>
        <w:t>Në rrethana të jashtëzakonshme, mund të kufizohen të drejtat e vëzhguesve dhe të vëzhguesve të posaçëm të referuar në pikën 4, për të marrë pjesë në disa mbledhje ose në disa pjesë mbledhjeje, nëse konfidencialiteti i çështjes së trajtuar e kërkon këtë. Ata duhet të informohen sa më shpejt të jetë e mundur. Ky kufizim mund të vendoset</w:t>
      </w:r>
      <w:r w:rsidR="00024A29">
        <w:rPr>
          <w:lang w:val="sq-AL"/>
        </w:rPr>
        <w:t>,</w:t>
      </w:r>
      <w:r w:rsidR="00B54123" w:rsidRPr="0073363E">
        <w:rPr>
          <w:lang w:val="sq-AL"/>
        </w:rPr>
        <w:t xml:space="preserve"> rast pas rasti, nga organi i interesuar ose </w:t>
      </w:r>
      <w:r w:rsidR="000B75ED" w:rsidRPr="0073363E">
        <w:rPr>
          <w:lang w:val="sq-AL"/>
        </w:rPr>
        <w:t>kryetar</w:t>
      </w:r>
      <w:r w:rsidR="00B54123" w:rsidRPr="0073363E">
        <w:rPr>
          <w:lang w:val="sq-AL"/>
        </w:rPr>
        <w:t>i. Këto vendime do të ekzaminohen nga Byroja e Kongresit, e cila do të ketë të drejtën të konfirmojë ose kundërshtojë me një shumicë të thjeshtë të votave.</w:t>
      </w:r>
      <w:r w:rsidR="00B101CA">
        <w:rPr>
          <w:lang w:val="sq-AL"/>
        </w:rPr>
        <w:t xml:space="preserve"> </w:t>
      </w:r>
    </w:p>
    <w:p w:rsidR="00B54123" w:rsidRPr="0073363E" w:rsidRDefault="00B54123" w:rsidP="00AC10F5">
      <w:pPr>
        <w:pStyle w:val="Hapesira7"/>
      </w:pPr>
    </w:p>
    <w:p w:rsidR="00B54123" w:rsidRPr="0073363E" w:rsidRDefault="00B54123" w:rsidP="00B54123">
      <w:pPr>
        <w:pStyle w:val="Paragrafi"/>
        <w:jc w:val="center"/>
        <w:rPr>
          <w:lang w:val="sq-AL"/>
        </w:rPr>
      </w:pPr>
      <w:r w:rsidRPr="0073363E">
        <w:rPr>
          <w:lang w:val="sq-AL"/>
        </w:rPr>
        <w:t>Neni</w:t>
      </w:r>
      <w:r w:rsidR="00B101CA">
        <w:rPr>
          <w:lang w:val="sq-AL"/>
        </w:rPr>
        <w:t xml:space="preserve"> </w:t>
      </w:r>
      <w:r w:rsidRPr="0073363E">
        <w:rPr>
          <w:lang w:val="sq-AL"/>
        </w:rPr>
        <w:t>6</w:t>
      </w:r>
    </w:p>
    <w:p w:rsidR="00B54123" w:rsidRPr="0073363E" w:rsidRDefault="00BC3CE5" w:rsidP="00B54123">
      <w:pPr>
        <w:pStyle w:val="Paragrafi"/>
        <w:jc w:val="center"/>
        <w:rPr>
          <w:b/>
          <w:lang w:val="sq-AL"/>
        </w:rPr>
      </w:pPr>
      <w:r>
        <w:rPr>
          <w:b/>
          <w:lang w:val="sq-AL"/>
        </w:rPr>
        <w:t xml:space="preserve">Kryesitë dhe </w:t>
      </w:r>
      <w:r w:rsidR="000B75ED">
        <w:rPr>
          <w:b/>
          <w:lang w:val="sq-AL"/>
        </w:rPr>
        <w:t>zëvendësk</w:t>
      </w:r>
      <w:r w:rsidR="000B75ED" w:rsidRPr="0073363E">
        <w:rPr>
          <w:b/>
          <w:lang w:val="sq-AL"/>
        </w:rPr>
        <w:t xml:space="preserve">ryesitë </w:t>
      </w:r>
      <w:r w:rsidR="00B54123" w:rsidRPr="0073363E">
        <w:rPr>
          <w:b/>
          <w:lang w:val="sq-AL"/>
        </w:rPr>
        <w:t xml:space="preserve">e Kongresit dhe </w:t>
      </w:r>
      <w:r w:rsidR="000B75ED" w:rsidRPr="0073363E">
        <w:rPr>
          <w:b/>
          <w:lang w:val="sq-AL"/>
        </w:rPr>
        <w:t>komiteteve</w:t>
      </w:r>
    </w:p>
    <w:p w:rsidR="00B54123" w:rsidRPr="0073363E" w:rsidRDefault="00B54123" w:rsidP="00AC10F5">
      <w:pPr>
        <w:pStyle w:val="Hapesira7"/>
      </w:pPr>
    </w:p>
    <w:p w:rsidR="00B54123" w:rsidRPr="00AC10F5" w:rsidRDefault="000F0A2E" w:rsidP="00B54123">
      <w:pPr>
        <w:pStyle w:val="Paragrafi"/>
        <w:rPr>
          <w:spacing w:val="-4"/>
          <w:lang w:val="sq-AL"/>
        </w:rPr>
      </w:pPr>
      <w:r>
        <w:rPr>
          <w:lang w:val="sq-AL"/>
        </w:rPr>
        <w:t>1</w:t>
      </w:r>
      <w:r w:rsidRPr="00AC10F5">
        <w:rPr>
          <w:spacing w:val="-4"/>
          <w:lang w:val="sq-AL"/>
        </w:rPr>
        <w:t xml:space="preserve">. </w:t>
      </w:r>
      <w:r w:rsidR="00B54123" w:rsidRPr="00AC10F5">
        <w:rPr>
          <w:spacing w:val="-4"/>
          <w:lang w:val="sq-AL"/>
        </w:rPr>
        <w:t>Përfaqësuesit e institucioneve të specializuara</w:t>
      </w:r>
      <w:r w:rsidR="003E2681" w:rsidRPr="00AC10F5">
        <w:rPr>
          <w:spacing w:val="-4"/>
          <w:lang w:val="sq-AL"/>
        </w:rPr>
        <w:t xml:space="preserve"> të OKB dhe të organizmave ndër</w:t>
      </w:r>
      <w:r w:rsidR="00B54123" w:rsidRPr="00AC10F5">
        <w:rPr>
          <w:spacing w:val="-4"/>
          <w:lang w:val="sq-AL"/>
        </w:rPr>
        <w:t>qeveritar</w:t>
      </w:r>
      <w:r w:rsidR="00630F55" w:rsidRPr="00AC10F5">
        <w:rPr>
          <w:spacing w:val="-4"/>
          <w:lang w:val="sq-AL"/>
        </w:rPr>
        <w:t>ë</w:t>
      </w:r>
      <w:r w:rsidR="00B54123" w:rsidRPr="00AC10F5">
        <w:rPr>
          <w:spacing w:val="-4"/>
          <w:lang w:val="sq-AL"/>
        </w:rPr>
        <w:t xml:space="preserve"> do të caktohen nga </w:t>
      </w:r>
      <w:r w:rsidR="00024A29" w:rsidRPr="00AC10F5">
        <w:rPr>
          <w:spacing w:val="-4"/>
          <w:lang w:val="sq-AL"/>
        </w:rPr>
        <w:t>Këshilli Drejtues</w:t>
      </w:r>
      <w:r w:rsidR="00B54123" w:rsidRPr="00AC10F5">
        <w:rPr>
          <w:spacing w:val="-4"/>
          <w:lang w:val="sq-AL"/>
        </w:rPr>
        <w:t xml:space="preserve"> për të asistuar në mbledhje specifike të Kongresit ose të </w:t>
      </w:r>
      <w:r w:rsidR="004156B1" w:rsidRPr="00AC10F5">
        <w:rPr>
          <w:spacing w:val="-4"/>
          <w:lang w:val="sq-AL"/>
        </w:rPr>
        <w:t xml:space="preserve">komisioneve </w:t>
      </w:r>
      <w:r w:rsidR="00B54123" w:rsidRPr="00AC10F5">
        <w:rPr>
          <w:spacing w:val="-4"/>
          <w:lang w:val="sq-AL"/>
        </w:rPr>
        <w:t>të tij, kur diskutohen çështje me interes për këto organizata.</w:t>
      </w:r>
    </w:p>
    <w:p w:rsidR="00B54123" w:rsidRPr="00AC10F5" w:rsidRDefault="000F0A2E" w:rsidP="00B54123">
      <w:pPr>
        <w:pStyle w:val="Paragrafi"/>
        <w:rPr>
          <w:spacing w:val="-4"/>
          <w:lang w:val="sq-AL"/>
        </w:rPr>
      </w:pPr>
      <w:r w:rsidRPr="00AC10F5">
        <w:rPr>
          <w:spacing w:val="-4"/>
          <w:lang w:val="sq-AL"/>
        </w:rPr>
        <w:t xml:space="preserve">2. </w:t>
      </w:r>
      <w:r w:rsidR="00B54123" w:rsidRPr="00AC10F5">
        <w:rPr>
          <w:spacing w:val="-4"/>
          <w:lang w:val="sq-AL"/>
        </w:rPr>
        <w:t xml:space="preserve">Në seancën e tij të parë plenare, Kongresi zgjedh, me propozimin e vendit anëtar pritës të Kongresit, </w:t>
      </w:r>
      <w:r w:rsidR="000B75ED" w:rsidRPr="00AC10F5">
        <w:rPr>
          <w:spacing w:val="-4"/>
          <w:lang w:val="sq-AL"/>
        </w:rPr>
        <w:t>kryetar</w:t>
      </w:r>
      <w:r w:rsidR="00B54123" w:rsidRPr="00AC10F5">
        <w:rPr>
          <w:spacing w:val="-4"/>
          <w:lang w:val="sq-AL"/>
        </w:rPr>
        <w:t xml:space="preserve">in e Kongresit dhe pastaj miraton, me propozim të </w:t>
      </w:r>
      <w:r w:rsidR="00024A29" w:rsidRPr="00AC10F5">
        <w:rPr>
          <w:spacing w:val="-4"/>
          <w:lang w:val="sq-AL"/>
        </w:rPr>
        <w:t>Këshillit Drejtues</w:t>
      </w:r>
      <w:r w:rsidR="00B54123" w:rsidRPr="00AC10F5">
        <w:rPr>
          <w:spacing w:val="-4"/>
          <w:lang w:val="sq-AL"/>
        </w:rPr>
        <w:t xml:space="preserve">, emërimin e shteteve anëtare që do të marrin nënkryesimin e Kongresit, si edhe kryesimin dhe nënkryesimin e </w:t>
      </w:r>
      <w:r w:rsidR="004156B1" w:rsidRPr="00AC10F5">
        <w:rPr>
          <w:spacing w:val="-4"/>
          <w:lang w:val="sq-AL"/>
        </w:rPr>
        <w:t>komisioneve</w:t>
      </w:r>
      <w:r w:rsidR="00B54123" w:rsidRPr="00AC10F5">
        <w:rPr>
          <w:spacing w:val="-4"/>
          <w:lang w:val="sq-AL"/>
        </w:rPr>
        <w:t>. Këto poste jepen</w:t>
      </w:r>
      <w:r w:rsidR="00613D43" w:rsidRPr="00AC10F5">
        <w:rPr>
          <w:spacing w:val="-4"/>
          <w:lang w:val="sq-AL"/>
        </w:rPr>
        <w:t>,</w:t>
      </w:r>
      <w:r w:rsidR="00B54123" w:rsidRPr="00AC10F5">
        <w:rPr>
          <w:spacing w:val="-4"/>
          <w:lang w:val="sq-AL"/>
        </w:rPr>
        <w:t xml:space="preserve"> duke marrë parasysh, për sa është e mundur, një ndarje gjeografike të barabartë mes shteteve anëtare</w:t>
      </w:r>
    </w:p>
    <w:p w:rsidR="00B54123" w:rsidRPr="00AC10F5" w:rsidRDefault="000F0A2E" w:rsidP="00B54123">
      <w:pPr>
        <w:pStyle w:val="Paragrafi"/>
        <w:rPr>
          <w:spacing w:val="-4"/>
          <w:lang w:val="sq-AL"/>
        </w:rPr>
      </w:pPr>
      <w:r w:rsidRPr="00AC10F5">
        <w:rPr>
          <w:spacing w:val="-4"/>
          <w:lang w:val="sq-AL"/>
        </w:rPr>
        <w:t xml:space="preserve">3. </w:t>
      </w:r>
      <w:r w:rsidR="00B54123" w:rsidRPr="00AC10F5">
        <w:rPr>
          <w:spacing w:val="-4"/>
          <w:lang w:val="sq-AL"/>
        </w:rPr>
        <w:t>Kryetarët hapin dhe mbyllin seancat që ata kryesojnë, drejtojnë diskutimet, u japin fjalën oratorëve, vendosin votimin e propozimeve dhe bëjnë të ditur shumicën që duhet për miratimin e tyre, shpallin vendimet dhe, subjekt i miratimit të Kongresit, interpretojnë këto vendime nëse është e nevojshme.</w:t>
      </w:r>
      <w:r w:rsidR="00B101CA" w:rsidRPr="00AC10F5">
        <w:rPr>
          <w:spacing w:val="-4"/>
          <w:lang w:val="sq-AL"/>
        </w:rPr>
        <w:t xml:space="preserve"> </w:t>
      </w:r>
    </w:p>
    <w:p w:rsidR="00B54123" w:rsidRPr="00AC10F5" w:rsidRDefault="000F0A2E" w:rsidP="00B54123">
      <w:pPr>
        <w:pStyle w:val="Paragrafi"/>
        <w:rPr>
          <w:spacing w:val="-4"/>
          <w:lang w:val="sq-AL"/>
        </w:rPr>
      </w:pPr>
      <w:r w:rsidRPr="00AC10F5">
        <w:rPr>
          <w:spacing w:val="-4"/>
          <w:lang w:val="sq-AL"/>
        </w:rPr>
        <w:t xml:space="preserve">4. </w:t>
      </w:r>
      <w:r w:rsidR="00B54123" w:rsidRPr="00AC10F5">
        <w:rPr>
          <w:spacing w:val="-4"/>
          <w:lang w:val="sq-AL"/>
        </w:rPr>
        <w:t xml:space="preserve">Kryetarët do të kujdesen që kjo </w:t>
      </w:r>
      <w:r w:rsidR="00A904C0" w:rsidRPr="00AC10F5">
        <w:rPr>
          <w:spacing w:val="-4"/>
          <w:lang w:val="sq-AL"/>
        </w:rPr>
        <w:t>rregullor</w:t>
      </w:r>
      <w:r w:rsidR="00B54123" w:rsidRPr="00AC10F5">
        <w:rPr>
          <w:spacing w:val="-4"/>
          <w:lang w:val="sq-AL"/>
        </w:rPr>
        <w:t>e të respektohet dhe mbajnë rregullin gjatë seancave.</w:t>
      </w:r>
      <w:r w:rsidR="00B101CA" w:rsidRPr="00AC10F5">
        <w:rPr>
          <w:spacing w:val="-4"/>
          <w:lang w:val="sq-AL"/>
        </w:rPr>
        <w:t xml:space="preserve"> </w:t>
      </w:r>
    </w:p>
    <w:p w:rsidR="00B54123" w:rsidRPr="0073363E" w:rsidRDefault="000F0A2E" w:rsidP="00B54123">
      <w:pPr>
        <w:pStyle w:val="Paragrafi"/>
        <w:rPr>
          <w:lang w:val="sq-AL"/>
        </w:rPr>
      </w:pPr>
      <w:r>
        <w:rPr>
          <w:lang w:val="sq-AL"/>
        </w:rPr>
        <w:t xml:space="preserve">5. </w:t>
      </w:r>
      <w:r w:rsidR="00B54123" w:rsidRPr="0073363E">
        <w:rPr>
          <w:lang w:val="sq-AL"/>
        </w:rPr>
        <w:t xml:space="preserve">Çdo delegacion mund të apelojë, para Kongresit ose Komisionit, kundër një vendimi të marrë nga </w:t>
      </w:r>
      <w:r w:rsidR="000B75ED" w:rsidRPr="0073363E">
        <w:rPr>
          <w:lang w:val="sq-AL"/>
        </w:rPr>
        <w:t>kryetar</w:t>
      </w:r>
      <w:r w:rsidR="00B54123" w:rsidRPr="0073363E">
        <w:rPr>
          <w:lang w:val="sq-AL"/>
        </w:rPr>
        <w:t>i, sipas një dispozite ose interpretimi të</w:t>
      </w:r>
      <w:r w:rsidR="00B101CA">
        <w:rPr>
          <w:lang w:val="sq-AL"/>
        </w:rPr>
        <w:t xml:space="preserve"> </w:t>
      </w:r>
      <w:r w:rsidR="00A904C0" w:rsidRPr="0073363E">
        <w:rPr>
          <w:lang w:val="sq-AL"/>
        </w:rPr>
        <w:t>rregullor</w:t>
      </w:r>
      <w:r w:rsidR="00B54123" w:rsidRPr="0073363E">
        <w:rPr>
          <w:lang w:val="sq-AL"/>
        </w:rPr>
        <w:t xml:space="preserve">es. Pavarësisht nga kjo, vendimi i </w:t>
      </w:r>
      <w:r w:rsidR="000B75ED" w:rsidRPr="0073363E">
        <w:rPr>
          <w:lang w:val="sq-AL"/>
        </w:rPr>
        <w:t>kryetar</w:t>
      </w:r>
      <w:r w:rsidR="00B54123" w:rsidRPr="0073363E">
        <w:rPr>
          <w:lang w:val="sq-AL"/>
        </w:rPr>
        <w:t>it do të jetë i vlefshëm, me përjashtim të rastit kur shfuqizohet vota e shumicës së anëtarëve të pranishëm.</w:t>
      </w:r>
      <w:r w:rsidR="00B101CA">
        <w:rPr>
          <w:lang w:val="sq-AL"/>
        </w:rPr>
        <w:t xml:space="preserve"> </w:t>
      </w:r>
    </w:p>
    <w:p w:rsidR="00B54123" w:rsidRPr="0073363E" w:rsidRDefault="000F0A2E" w:rsidP="00B54123">
      <w:pPr>
        <w:pStyle w:val="Paragrafi"/>
        <w:rPr>
          <w:lang w:val="sq-AL"/>
        </w:rPr>
      </w:pPr>
      <w:r>
        <w:rPr>
          <w:lang w:val="sq-AL"/>
        </w:rPr>
        <w:t xml:space="preserve">6. </w:t>
      </w:r>
      <w:r w:rsidR="00B54123" w:rsidRPr="0073363E">
        <w:rPr>
          <w:lang w:val="sq-AL"/>
        </w:rPr>
        <w:t>Nëse shteti anëtar i ngarkuar për kryesimin nuk është më në gjendje të përmb</w:t>
      </w:r>
      <w:r w:rsidR="00613D43">
        <w:rPr>
          <w:lang w:val="sq-AL"/>
        </w:rPr>
        <w:t>ushë këtë funksion, një nga nën</w:t>
      </w:r>
      <w:r w:rsidR="00B54123" w:rsidRPr="0073363E">
        <w:rPr>
          <w:lang w:val="sq-AL"/>
        </w:rPr>
        <w:t>kryetarët do të caktohet nga Kongresi ose nga Komisioni për ta zëvendësuar atë.</w:t>
      </w:r>
      <w:r w:rsidR="00B101CA">
        <w:rPr>
          <w:lang w:val="sq-AL"/>
        </w:rPr>
        <w:t xml:space="preserve"> </w:t>
      </w:r>
    </w:p>
    <w:p w:rsidR="00B54123" w:rsidRDefault="00B54123" w:rsidP="00B54123">
      <w:pPr>
        <w:pStyle w:val="Paragrafi"/>
        <w:rPr>
          <w:lang w:val="sq-AL"/>
        </w:rPr>
      </w:pPr>
    </w:p>
    <w:p w:rsidR="00AC10F5" w:rsidRDefault="00AC10F5" w:rsidP="00B54123">
      <w:pPr>
        <w:pStyle w:val="Paragrafi"/>
        <w:rPr>
          <w:lang w:val="sq-AL"/>
        </w:rPr>
      </w:pPr>
    </w:p>
    <w:p w:rsidR="00AC10F5" w:rsidRDefault="00AC10F5" w:rsidP="00B54123">
      <w:pPr>
        <w:pStyle w:val="Paragrafi"/>
        <w:rPr>
          <w:lang w:val="sq-AL"/>
        </w:rPr>
      </w:pPr>
    </w:p>
    <w:p w:rsidR="00AC10F5" w:rsidRPr="0073363E" w:rsidRDefault="00AC10F5" w:rsidP="00B54123">
      <w:pPr>
        <w:pStyle w:val="Paragrafi"/>
        <w:rPr>
          <w:lang w:val="sq-AL"/>
        </w:rPr>
      </w:pPr>
    </w:p>
    <w:p w:rsidR="00B54123" w:rsidRPr="0073363E" w:rsidRDefault="00B54123" w:rsidP="00B54123">
      <w:pPr>
        <w:pStyle w:val="Paragrafi"/>
        <w:jc w:val="center"/>
        <w:rPr>
          <w:lang w:val="sq-AL"/>
        </w:rPr>
      </w:pPr>
      <w:r w:rsidRPr="0073363E">
        <w:rPr>
          <w:lang w:val="sq-AL"/>
        </w:rPr>
        <w:t>Neni</w:t>
      </w:r>
      <w:r w:rsidR="00B101CA">
        <w:rPr>
          <w:lang w:val="sq-AL"/>
        </w:rPr>
        <w:t xml:space="preserve"> </w:t>
      </w:r>
      <w:r w:rsidRPr="0073363E">
        <w:rPr>
          <w:lang w:val="sq-AL"/>
        </w:rPr>
        <w:t>7</w:t>
      </w:r>
    </w:p>
    <w:p w:rsidR="00B54123" w:rsidRPr="0073363E" w:rsidRDefault="00B54123" w:rsidP="00B54123">
      <w:pPr>
        <w:pStyle w:val="Paragrafi"/>
        <w:jc w:val="center"/>
        <w:rPr>
          <w:b/>
          <w:lang w:val="sq-AL"/>
        </w:rPr>
      </w:pPr>
      <w:r w:rsidRPr="0073363E">
        <w:rPr>
          <w:b/>
          <w:lang w:val="sq-AL"/>
        </w:rPr>
        <w:t>Byroja e Kongresit</w:t>
      </w:r>
    </w:p>
    <w:p w:rsidR="00B54123" w:rsidRPr="0073363E" w:rsidRDefault="00B54123" w:rsidP="00AC10F5">
      <w:pPr>
        <w:pStyle w:val="Hapesira7"/>
      </w:pPr>
    </w:p>
    <w:p w:rsidR="00B54123" w:rsidRPr="0073363E" w:rsidRDefault="00B54123" w:rsidP="00B54123">
      <w:pPr>
        <w:pStyle w:val="Paragrafi"/>
        <w:rPr>
          <w:lang w:val="sq-AL"/>
        </w:rPr>
      </w:pPr>
      <w:r w:rsidRPr="0073363E">
        <w:rPr>
          <w:lang w:val="sq-AL"/>
        </w:rPr>
        <w:t xml:space="preserve">1. Byroja është organi qendror përgjegjës për drejtimin e punës së Kongresit. Ai do të përbëhet nga kryetari dhe zëvendëskryesuesit e Kongresit dhe </w:t>
      </w:r>
      <w:r w:rsidR="000B75ED" w:rsidRPr="0073363E">
        <w:rPr>
          <w:lang w:val="sq-AL"/>
        </w:rPr>
        <w:t>kryetarit të komiteteve</w:t>
      </w:r>
      <w:r w:rsidRPr="0073363E">
        <w:rPr>
          <w:lang w:val="sq-AL"/>
        </w:rPr>
        <w:t>. Ai mblidhet periodikisht për të shqyrtuar progresin e punës së Kongresit dhe të komisioneve të tij dhe për të bërë rekomandime për të lehtësuar një progres t</w:t>
      </w:r>
      <w:r w:rsidR="008667FB">
        <w:rPr>
          <w:lang w:val="sq-AL"/>
        </w:rPr>
        <w:t>ë</w:t>
      </w:r>
      <w:r w:rsidRPr="0073363E">
        <w:rPr>
          <w:lang w:val="sq-AL"/>
        </w:rPr>
        <w:t xml:space="preserve"> till</w:t>
      </w:r>
      <w:r w:rsidR="008667FB">
        <w:rPr>
          <w:lang w:val="sq-AL"/>
        </w:rPr>
        <w:t>ë</w:t>
      </w:r>
      <w:r w:rsidRPr="0073363E">
        <w:rPr>
          <w:lang w:val="sq-AL"/>
        </w:rPr>
        <w:t xml:space="preserve">. Ajo ndihmon </w:t>
      </w:r>
      <w:r w:rsidR="000B75ED" w:rsidRPr="0073363E">
        <w:rPr>
          <w:lang w:val="sq-AL"/>
        </w:rPr>
        <w:t>kryetar</w:t>
      </w:r>
      <w:r w:rsidRPr="0073363E">
        <w:rPr>
          <w:lang w:val="sq-AL"/>
        </w:rPr>
        <w:t>in në hartimin e agjendës se çdo mbledhje</w:t>
      </w:r>
      <w:r w:rsidR="00FA03FE">
        <w:rPr>
          <w:lang w:val="sq-AL"/>
        </w:rPr>
        <w:t>je</w:t>
      </w:r>
      <w:r w:rsidRPr="0073363E">
        <w:rPr>
          <w:lang w:val="sq-AL"/>
        </w:rPr>
        <w:t xml:space="preserve"> plenare dhe në koordinimin e punës së komisioneve. Ajo do të bëjë rekomandime në lidhje me mbylljen e Kongresit. </w:t>
      </w:r>
    </w:p>
    <w:p w:rsidR="00B54123" w:rsidRPr="0073363E" w:rsidRDefault="00B54123" w:rsidP="00B54123">
      <w:pPr>
        <w:pStyle w:val="Paragrafi"/>
        <w:rPr>
          <w:lang w:val="sq-AL"/>
        </w:rPr>
      </w:pPr>
      <w:r w:rsidRPr="0073363E">
        <w:rPr>
          <w:lang w:val="sq-AL"/>
        </w:rPr>
        <w:t>2.</w:t>
      </w:r>
      <w:r w:rsidR="00B101CA">
        <w:rPr>
          <w:lang w:val="sq-AL"/>
        </w:rPr>
        <w:t xml:space="preserve"> </w:t>
      </w:r>
      <w:r w:rsidRPr="0073363E">
        <w:rPr>
          <w:lang w:val="sq-AL"/>
        </w:rPr>
        <w:t xml:space="preserve">Sekretari i Përgjithshëm i Kongresit dhe </w:t>
      </w:r>
      <w:r w:rsidR="00FA03FE" w:rsidRPr="0073363E">
        <w:rPr>
          <w:lang w:val="sq-AL"/>
        </w:rPr>
        <w:t>ndihmës</w:t>
      </w:r>
      <w:r w:rsidR="00FA03FE">
        <w:rPr>
          <w:lang w:val="sq-AL"/>
        </w:rPr>
        <w:t>s</w:t>
      </w:r>
      <w:r w:rsidR="00FA03FE" w:rsidRPr="0073363E">
        <w:rPr>
          <w:lang w:val="sq-AL"/>
        </w:rPr>
        <w:t xml:space="preserve">ekretari </w:t>
      </w:r>
      <w:r w:rsidRPr="0073363E">
        <w:rPr>
          <w:lang w:val="sq-AL"/>
        </w:rPr>
        <w:t xml:space="preserve">i </w:t>
      </w:r>
      <w:r w:rsidR="00FA03FE" w:rsidRPr="0073363E">
        <w:rPr>
          <w:lang w:val="sq-AL"/>
        </w:rPr>
        <w:t>përgjithshëm</w:t>
      </w:r>
      <w:r w:rsidRPr="0073363E">
        <w:rPr>
          <w:lang w:val="sq-AL"/>
        </w:rPr>
        <w:t>, të përmendura në nenin 10.1, do të marrin pjesë në mbledhjet e Byrosë.</w:t>
      </w:r>
    </w:p>
    <w:p w:rsidR="00B54123" w:rsidRPr="0073363E" w:rsidRDefault="00B54123" w:rsidP="00B54123">
      <w:pPr>
        <w:pStyle w:val="Paragrafi"/>
        <w:rPr>
          <w:lang w:val="sq-AL"/>
        </w:rPr>
      </w:pPr>
      <w:r w:rsidRPr="0073363E">
        <w:rPr>
          <w:lang w:val="sq-AL"/>
        </w:rPr>
        <w:t>3</w:t>
      </w:r>
      <w:r w:rsidR="00FA03FE">
        <w:rPr>
          <w:lang w:val="sq-AL"/>
        </w:rPr>
        <w:t>.</w:t>
      </w:r>
      <w:r w:rsidRPr="0073363E">
        <w:rPr>
          <w:lang w:val="sq-AL"/>
        </w:rPr>
        <w:t xml:space="preserve"> Shteti </w:t>
      </w:r>
      <w:r w:rsidR="00597130">
        <w:rPr>
          <w:lang w:val="sq-AL"/>
        </w:rPr>
        <w:t xml:space="preserve">anëtar pritës i </w:t>
      </w:r>
      <w:r w:rsidRPr="0073363E">
        <w:rPr>
          <w:lang w:val="sq-AL"/>
        </w:rPr>
        <w:t xml:space="preserve">Kongresit do të sugjerojë personin që do të emërohet si </w:t>
      </w:r>
      <w:r w:rsidR="005A5624" w:rsidRPr="0073363E">
        <w:rPr>
          <w:lang w:val="sq-AL"/>
        </w:rPr>
        <w:t xml:space="preserve">dekan </w:t>
      </w:r>
      <w:r w:rsidRPr="0073363E">
        <w:rPr>
          <w:lang w:val="sq-AL"/>
        </w:rPr>
        <w:t>i Kongresit në marrëveshje me Byronë Ndër</w:t>
      </w:r>
      <w:r w:rsidR="000573E3">
        <w:rPr>
          <w:lang w:val="sq-AL"/>
        </w:rPr>
        <w:t>-</w:t>
      </w:r>
      <w:r w:rsidRPr="0073363E">
        <w:rPr>
          <w:lang w:val="sq-AL"/>
        </w:rPr>
        <w:t xml:space="preserve">kombëtare. Këshilli </w:t>
      </w:r>
      <w:r w:rsidR="00024A29" w:rsidRPr="0073363E">
        <w:rPr>
          <w:lang w:val="sq-AL"/>
        </w:rPr>
        <w:t xml:space="preserve">Drejtues </w:t>
      </w:r>
      <w:r w:rsidRPr="0073363E">
        <w:rPr>
          <w:lang w:val="sq-AL"/>
        </w:rPr>
        <w:t xml:space="preserve">do të miratojë, në një kohë të përshtatshme, këtë propozim. </w:t>
      </w:r>
    </w:p>
    <w:p w:rsidR="00B54123" w:rsidRPr="0073363E" w:rsidRDefault="001B0A94" w:rsidP="00B54123">
      <w:pPr>
        <w:pStyle w:val="Paragrafi"/>
        <w:rPr>
          <w:lang w:val="sq-AL"/>
        </w:rPr>
      </w:pPr>
      <w:r>
        <w:rPr>
          <w:lang w:val="sq-AL"/>
        </w:rPr>
        <w:t>4</w:t>
      </w:r>
      <w:r w:rsidR="00B54123" w:rsidRPr="0073363E">
        <w:rPr>
          <w:lang w:val="sq-AL"/>
        </w:rPr>
        <w:t>.</w:t>
      </w:r>
      <w:r>
        <w:rPr>
          <w:lang w:val="sq-AL"/>
        </w:rPr>
        <w:t xml:space="preserve"> </w:t>
      </w:r>
      <w:r w:rsidR="00B54123" w:rsidRPr="0073363E">
        <w:rPr>
          <w:lang w:val="sq-AL"/>
        </w:rPr>
        <w:t xml:space="preserve">Me hapjen e seancës së parë plenare të çdo Kongresi, </w:t>
      </w:r>
      <w:r w:rsidR="000B75ED" w:rsidRPr="0073363E">
        <w:rPr>
          <w:lang w:val="sq-AL"/>
        </w:rPr>
        <w:t xml:space="preserve">dekani </w:t>
      </w:r>
      <w:r w:rsidR="00B54123" w:rsidRPr="0073363E">
        <w:rPr>
          <w:lang w:val="sq-AL"/>
        </w:rPr>
        <w:t>do të vepro</w:t>
      </w:r>
      <w:r w:rsidR="006E4AA7">
        <w:rPr>
          <w:lang w:val="sq-AL"/>
        </w:rPr>
        <w:t xml:space="preserve">jë si </w:t>
      </w:r>
      <w:r w:rsidR="000B75ED">
        <w:rPr>
          <w:lang w:val="sq-AL"/>
        </w:rPr>
        <w:t>kryetar</w:t>
      </w:r>
      <w:r w:rsidR="006E4AA7">
        <w:rPr>
          <w:lang w:val="sq-AL"/>
        </w:rPr>
        <w:t xml:space="preserve"> i Kongresit, deri</w:t>
      </w:r>
      <w:r w:rsidR="00B54123" w:rsidRPr="0073363E">
        <w:rPr>
          <w:lang w:val="sq-AL"/>
        </w:rPr>
        <w:t>sa Kongresi të zgjedhë Presidentin e tij. Ai do të ushtrojë</w:t>
      </w:r>
      <w:r w:rsidR="004A2C02">
        <w:rPr>
          <w:lang w:val="sq-AL"/>
        </w:rPr>
        <w:t>,</w:t>
      </w:r>
      <w:r w:rsidR="00B54123" w:rsidRPr="0073363E">
        <w:rPr>
          <w:lang w:val="sq-AL"/>
        </w:rPr>
        <w:t xml:space="preserve"> gjithashtu</w:t>
      </w:r>
      <w:r w:rsidR="004A2C02">
        <w:rPr>
          <w:lang w:val="sq-AL"/>
        </w:rPr>
        <w:t>,</w:t>
      </w:r>
      <w:r w:rsidR="00B54123" w:rsidRPr="0073363E">
        <w:rPr>
          <w:lang w:val="sq-AL"/>
        </w:rPr>
        <w:t xml:space="preserve"> edhe funksionet që i atribuohen nga kjo rregullore.</w:t>
      </w:r>
      <w:r w:rsidR="00B101CA">
        <w:rPr>
          <w:lang w:val="sq-AL"/>
        </w:rPr>
        <w:t xml:space="preserve"> </w:t>
      </w:r>
    </w:p>
    <w:p w:rsidR="00B54123" w:rsidRPr="0073363E" w:rsidRDefault="00B54123" w:rsidP="00AC10F5">
      <w:pPr>
        <w:pStyle w:val="Hapesira7"/>
      </w:pPr>
    </w:p>
    <w:p w:rsidR="00B54123" w:rsidRPr="0073363E" w:rsidRDefault="00B54123" w:rsidP="00AC10F5">
      <w:pPr>
        <w:pStyle w:val="Paragrafi"/>
        <w:ind w:firstLine="0"/>
        <w:jc w:val="center"/>
        <w:rPr>
          <w:lang w:val="sq-AL"/>
        </w:rPr>
      </w:pPr>
      <w:r w:rsidRPr="0073363E">
        <w:rPr>
          <w:lang w:val="sq-AL"/>
        </w:rPr>
        <w:t>Neni</w:t>
      </w:r>
      <w:r w:rsidR="00B101CA">
        <w:rPr>
          <w:lang w:val="sq-AL"/>
        </w:rPr>
        <w:t xml:space="preserve"> </w:t>
      </w:r>
      <w:r w:rsidRPr="0073363E">
        <w:rPr>
          <w:lang w:val="sq-AL"/>
        </w:rPr>
        <w:t>8</w:t>
      </w:r>
    </w:p>
    <w:p w:rsidR="00B54123" w:rsidRPr="0073363E" w:rsidRDefault="00B54123" w:rsidP="00AC10F5">
      <w:pPr>
        <w:pStyle w:val="Paragrafi"/>
        <w:ind w:firstLine="0"/>
        <w:jc w:val="center"/>
        <w:rPr>
          <w:b/>
          <w:lang w:val="sq-AL"/>
        </w:rPr>
      </w:pPr>
      <w:r w:rsidRPr="0073363E">
        <w:rPr>
          <w:b/>
          <w:lang w:val="sq-AL"/>
        </w:rPr>
        <w:t xml:space="preserve">Anëtarësia e </w:t>
      </w:r>
      <w:r w:rsidR="000B75ED" w:rsidRPr="0073363E">
        <w:rPr>
          <w:b/>
          <w:lang w:val="sq-AL"/>
        </w:rPr>
        <w:t>komiteteve</w:t>
      </w:r>
    </w:p>
    <w:p w:rsidR="00B54123" w:rsidRPr="0073363E" w:rsidRDefault="00B54123" w:rsidP="00AC10F5">
      <w:pPr>
        <w:pStyle w:val="Hapesira7"/>
        <w:ind w:firstLine="0"/>
      </w:pPr>
    </w:p>
    <w:p w:rsidR="00B54123" w:rsidRPr="0073363E" w:rsidRDefault="00B54123" w:rsidP="00B54123">
      <w:pPr>
        <w:pStyle w:val="Paragrafi"/>
        <w:rPr>
          <w:lang w:val="sq-AL"/>
        </w:rPr>
      </w:pPr>
      <w:r w:rsidRPr="0073363E">
        <w:rPr>
          <w:lang w:val="sq-AL"/>
        </w:rPr>
        <w:t xml:space="preserve">1. Shtetet anëtare të përfaqësuara në Kongres, sipas të drejtës, do të jenë anëtarë të </w:t>
      </w:r>
      <w:r w:rsidR="000B75ED" w:rsidRPr="0073363E">
        <w:rPr>
          <w:lang w:val="sq-AL"/>
        </w:rPr>
        <w:t>komiteteve</w:t>
      </w:r>
      <w:r w:rsidRPr="0073363E">
        <w:rPr>
          <w:lang w:val="sq-AL"/>
        </w:rPr>
        <w:t xml:space="preserve"> përgjegjëse për shqyrtimin e propozimeve në lidhje me Kushtetutën, </w:t>
      </w:r>
      <w:r w:rsidR="00A904C0" w:rsidRPr="0073363E">
        <w:rPr>
          <w:lang w:val="sq-AL"/>
        </w:rPr>
        <w:t>rregulloren e përgjith</w:t>
      </w:r>
      <w:r w:rsidR="000573E3">
        <w:rPr>
          <w:lang w:val="sq-AL"/>
        </w:rPr>
        <w:t>-</w:t>
      </w:r>
      <w:r w:rsidR="00A904C0" w:rsidRPr="0073363E">
        <w:rPr>
          <w:lang w:val="sq-AL"/>
        </w:rPr>
        <w:t xml:space="preserve">shme </w:t>
      </w:r>
      <w:r w:rsidRPr="0073363E">
        <w:rPr>
          <w:lang w:val="sq-AL"/>
        </w:rPr>
        <w:t>dhe Konventën.</w:t>
      </w:r>
      <w:r w:rsidR="00B101CA">
        <w:rPr>
          <w:lang w:val="sq-AL"/>
        </w:rPr>
        <w:t xml:space="preserve"> </w:t>
      </w:r>
    </w:p>
    <w:p w:rsidR="00B54123" w:rsidRPr="0073363E" w:rsidRDefault="00B54123" w:rsidP="00B54123">
      <w:pPr>
        <w:pStyle w:val="Paragrafi"/>
        <w:rPr>
          <w:lang w:val="sq-AL"/>
        </w:rPr>
      </w:pPr>
      <w:r w:rsidRPr="0073363E">
        <w:rPr>
          <w:lang w:val="sq-AL"/>
        </w:rPr>
        <w:t xml:space="preserve">2. Shtetet anëtare të përfaqësuara në Kongres që janë palë e një ose më shumë </w:t>
      </w:r>
      <w:r w:rsidR="00804DD2" w:rsidRPr="0073363E">
        <w:rPr>
          <w:lang w:val="sq-AL"/>
        </w:rPr>
        <w:t xml:space="preserve">marrëveshjeve </w:t>
      </w:r>
      <w:r w:rsidRPr="0073363E">
        <w:rPr>
          <w:lang w:val="sq-AL"/>
        </w:rPr>
        <w:t xml:space="preserve">opsionale, do të jenë anëtarë të një ose disa </w:t>
      </w:r>
      <w:r w:rsidR="000B75ED" w:rsidRPr="0073363E">
        <w:rPr>
          <w:lang w:val="sq-AL"/>
        </w:rPr>
        <w:t>komiteteve</w:t>
      </w:r>
      <w:r w:rsidRPr="0073363E">
        <w:rPr>
          <w:lang w:val="sq-AL"/>
        </w:rPr>
        <w:t xml:space="preserve"> të ngarkuara me rishikimin e këtyre </w:t>
      </w:r>
      <w:r w:rsidR="00804DD2" w:rsidRPr="0073363E">
        <w:rPr>
          <w:lang w:val="sq-AL"/>
        </w:rPr>
        <w:t>marrëveshj</w:t>
      </w:r>
      <w:r w:rsidRPr="0073363E">
        <w:rPr>
          <w:lang w:val="sq-AL"/>
        </w:rPr>
        <w:t xml:space="preserve">eve. E drejta e votës të anëtarëve të këtij ose të këtyre </w:t>
      </w:r>
      <w:r w:rsidR="00804DD2" w:rsidRPr="0073363E">
        <w:rPr>
          <w:lang w:val="sq-AL"/>
        </w:rPr>
        <w:t>komiteteve do të kufizohet në marrëveshjen ose marrëveshjet në të cilat ata janë palë.</w:t>
      </w:r>
      <w:r w:rsidR="00804DD2">
        <w:rPr>
          <w:lang w:val="sq-AL"/>
        </w:rPr>
        <w:t xml:space="preserve"> </w:t>
      </w:r>
    </w:p>
    <w:p w:rsidR="00B54123" w:rsidRPr="0073363E" w:rsidRDefault="00B54123" w:rsidP="00B54123">
      <w:pPr>
        <w:pStyle w:val="Paragrafi"/>
        <w:rPr>
          <w:lang w:val="sq-AL"/>
        </w:rPr>
      </w:pPr>
      <w:r w:rsidRPr="0073363E">
        <w:rPr>
          <w:lang w:val="sq-AL"/>
        </w:rPr>
        <w:t xml:space="preserve">3. Delegacionet që nuk janë anëtare të </w:t>
      </w:r>
      <w:r w:rsidR="000B75ED" w:rsidRPr="0073363E">
        <w:rPr>
          <w:lang w:val="sq-AL"/>
        </w:rPr>
        <w:t>komiteteve</w:t>
      </w:r>
      <w:r w:rsidRPr="0073363E">
        <w:rPr>
          <w:lang w:val="sq-AL"/>
        </w:rPr>
        <w:t xml:space="preserve"> që merren me Marrëveshjet mund të marrin pjesë në seancat e këtyre </w:t>
      </w:r>
      <w:r w:rsidR="000B75ED" w:rsidRPr="0073363E">
        <w:rPr>
          <w:lang w:val="sq-AL"/>
        </w:rPr>
        <w:t>komiteteve</w:t>
      </w:r>
      <w:r w:rsidRPr="0073363E">
        <w:rPr>
          <w:lang w:val="sq-AL"/>
        </w:rPr>
        <w:t xml:space="preserve"> dhe të marrin pjesë në diskutime, pa të drejtë vote.</w:t>
      </w:r>
      <w:r w:rsidR="00B101CA">
        <w:rPr>
          <w:lang w:val="sq-AL"/>
        </w:rPr>
        <w:t xml:space="preserve"> </w:t>
      </w:r>
    </w:p>
    <w:p w:rsidR="00B54123" w:rsidRPr="0073363E" w:rsidRDefault="00B54123" w:rsidP="00B54123">
      <w:pPr>
        <w:pStyle w:val="Paragrafi"/>
        <w:rPr>
          <w:lang w:val="sq-AL"/>
        </w:rPr>
      </w:pPr>
    </w:p>
    <w:p w:rsidR="00B54123" w:rsidRPr="0073363E" w:rsidRDefault="00B54123" w:rsidP="00B54123">
      <w:pPr>
        <w:pStyle w:val="Paragrafi"/>
        <w:jc w:val="center"/>
        <w:rPr>
          <w:lang w:val="sq-AL"/>
        </w:rPr>
      </w:pPr>
      <w:r w:rsidRPr="0073363E">
        <w:rPr>
          <w:lang w:val="sq-AL"/>
        </w:rPr>
        <w:t>Neni 9</w:t>
      </w:r>
    </w:p>
    <w:p w:rsidR="00B54123" w:rsidRPr="0073363E" w:rsidRDefault="00B54123" w:rsidP="00B54123">
      <w:pPr>
        <w:pStyle w:val="Paragrafi"/>
        <w:jc w:val="center"/>
        <w:rPr>
          <w:b/>
          <w:lang w:val="sq-AL"/>
        </w:rPr>
      </w:pPr>
      <w:r w:rsidRPr="0073363E">
        <w:rPr>
          <w:b/>
          <w:lang w:val="sq-AL"/>
        </w:rPr>
        <w:t>Grupet e punës</w:t>
      </w:r>
    </w:p>
    <w:p w:rsidR="00B54123" w:rsidRPr="0073363E" w:rsidRDefault="00B54123" w:rsidP="00AC10F5">
      <w:pPr>
        <w:pStyle w:val="Hapesira7"/>
      </w:pPr>
    </w:p>
    <w:p w:rsidR="00B54123" w:rsidRPr="00AC10F5" w:rsidRDefault="00B54123" w:rsidP="00B54123">
      <w:pPr>
        <w:pStyle w:val="Paragrafi"/>
        <w:rPr>
          <w:spacing w:val="-4"/>
          <w:lang w:val="sq-AL"/>
        </w:rPr>
      </w:pPr>
      <w:r w:rsidRPr="00AC10F5">
        <w:rPr>
          <w:spacing w:val="-4"/>
          <w:lang w:val="sq-AL"/>
        </w:rPr>
        <w:t xml:space="preserve">Kongresi dhe çdo </w:t>
      </w:r>
      <w:r w:rsidR="00597130" w:rsidRPr="00AC10F5">
        <w:rPr>
          <w:spacing w:val="-4"/>
          <w:lang w:val="sq-AL"/>
        </w:rPr>
        <w:t xml:space="preserve">komitet </w:t>
      </w:r>
      <w:r w:rsidRPr="00AC10F5">
        <w:rPr>
          <w:spacing w:val="-4"/>
          <w:lang w:val="sq-AL"/>
        </w:rPr>
        <w:t xml:space="preserve">mund të organizojnë </w:t>
      </w:r>
      <w:r w:rsidR="00597130" w:rsidRPr="00AC10F5">
        <w:rPr>
          <w:spacing w:val="-4"/>
          <w:lang w:val="sq-AL"/>
        </w:rPr>
        <w:t xml:space="preserve">grupe </w:t>
      </w:r>
      <w:r w:rsidRPr="00AC10F5">
        <w:rPr>
          <w:spacing w:val="-4"/>
          <w:lang w:val="sq-AL"/>
        </w:rPr>
        <w:t>pune për studimin e çështjeve të veçanta.</w:t>
      </w:r>
      <w:r w:rsidR="00B101CA" w:rsidRPr="00AC10F5">
        <w:rPr>
          <w:spacing w:val="-4"/>
          <w:lang w:val="sq-AL"/>
        </w:rPr>
        <w:t xml:space="preserve"> </w:t>
      </w:r>
    </w:p>
    <w:p w:rsidR="00B54123" w:rsidRPr="0073363E" w:rsidRDefault="00B54123" w:rsidP="00B54123">
      <w:pPr>
        <w:pStyle w:val="Paragrafi"/>
        <w:rPr>
          <w:lang w:val="sq-AL"/>
        </w:rPr>
      </w:pPr>
      <w:r w:rsidRPr="00AC10F5">
        <w:rPr>
          <w:spacing w:val="-4"/>
          <w:lang w:val="sq-AL"/>
        </w:rPr>
        <w:t>1. Byroja do</w:t>
      </w:r>
      <w:r w:rsidRPr="0073363E">
        <w:rPr>
          <w:lang w:val="sq-AL"/>
        </w:rPr>
        <w:t xml:space="preserve"> të jetë organi qendror i ngarkuar për të drejtuar punimet e Kongresit. Byroja përbëhet nga </w:t>
      </w:r>
      <w:r w:rsidR="000B75ED" w:rsidRPr="0073363E">
        <w:rPr>
          <w:lang w:val="sq-AL"/>
        </w:rPr>
        <w:t>kryetar</w:t>
      </w:r>
      <w:r w:rsidRPr="0073363E">
        <w:rPr>
          <w:lang w:val="sq-AL"/>
        </w:rPr>
        <w:t>i dhe nën</w:t>
      </w:r>
      <w:r w:rsidR="00613D43">
        <w:rPr>
          <w:lang w:val="sq-AL"/>
        </w:rPr>
        <w:t>k</w:t>
      </w:r>
      <w:r w:rsidRPr="0073363E">
        <w:rPr>
          <w:lang w:val="sq-AL"/>
        </w:rPr>
        <w:t xml:space="preserve">ryetarët e Kongresit dhe nga </w:t>
      </w:r>
      <w:r w:rsidR="000B75ED" w:rsidRPr="0073363E">
        <w:rPr>
          <w:lang w:val="sq-AL"/>
        </w:rPr>
        <w:t>kryetarët e komiteteve</w:t>
      </w:r>
      <w:r w:rsidRPr="0073363E">
        <w:rPr>
          <w:lang w:val="sq-AL"/>
        </w:rPr>
        <w:t xml:space="preserve">. Ajo mblidhet rregullisht për të ekzaminuar zhvillimin e punimeve të Kongresit dhe të </w:t>
      </w:r>
      <w:r w:rsidR="000B75ED" w:rsidRPr="0073363E">
        <w:rPr>
          <w:lang w:val="sq-AL"/>
        </w:rPr>
        <w:t xml:space="preserve">komiteteve </w:t>
      </w:r>
      <w:r w:rsidRPr="0073363E">
        <w:rPr>
          <w:lang w:val="sq-AL"/>
        </w:rPr>
        <w:t xml:space="preserve">dhe për të formuluar rekomandimet që favorizojnë këtë zhvillim. Ajo ndihmon kryetarin në hartimin e rendit të ditës të çdo seance plenare dhe në koordinimin e punimeve të </w:t>
      </w:r>
      <w:r w:rsidR="000B75ED" w:rsidRPr="0073363E">
        <w:rPr>
          <w:lang w:val="sq-AL"/>
        </w:rPr>
        <w:t>komiteteve</w:t>
      </w:r>
      <w:r w:rsidRPr="0073363E">
        <w:rPr>
          <w:lang w:val="sq-AL"/>
        </w:rPr>
        <w:t>. Ajo bën rekomandime në lidhje me mbylljen e Kongresit.</w:t>
      </w:r>
      <w:r w:rsidR="00B101CA">
        <w:rPr>
          <w:lang w:val="sq-AL"/>
        </w:rPr>
        <w:t xml:space="preserve"> </w:t>
      </w:r>
    </w:p>
    <w:p w:rsidR="00B54123" w:rsidRPr="0073363E" w:rsidRDefault="00B54123" w:rsidP="00B54123">
      <w:pPr>
        <w:pStyle w:val="Paragrafi"/>
        <w:rPr>
          <w:lang w:val="sq-AL"/>
        </w:rPr>
      </w:pPr>
      <w:r w:rsidRPr="0073363E">
        <w:rPr>
          <w:lang w:val="sq-AL"/>
        </w:rPr>
        <w:t>2. Sekretari i përgjit</w:t>
      </w:r>
      <w:r w:rsidR="00597130">
        <w:rPr>
          <w:lang w:val="sq-AL"/>
        </w:rPr>
        <w:t>hshëm i Kongresit dhe asistents</w:t>
      </w:r>
      <w:r w:rsidR="00597130" w:rsidRPr="0073363E">
        <w:rPr>
          <w:lang w:val="sq-AL"/>
        </w:rPr>
        <w:t xml:space="preserve">ekretari </w:t>
      </w:r>
      <w:r w:rsidRPr="0073363E">
        <w:rPr>
          <w:lang w:val="sq-AL"/>
        </w:rPr>
        <w:t>i përgjithshëm të përmendur në nenin 12.1, do të marrin pjesë në mbledhjet e Byrosë.</w:t>
      </w:r>
      <w:r w:rsidR="00B101CA">
        <w:rPr>
          <w:lang w:val="sq-AL"/>
        </w:rPr>
        <w:t xml:space="preserve"> </w:t>
      </w:r>
    </w:p>
    <w:p w:rsidR="00B54123" w:rsidRPr="0073363E" w:rsidRDefault="00B54123" w:rsidP="00AC10F5">
      <w:pPr>
        <w:pStyle w:val="Hapesira7"/>
      </w:pPr>
    </w:p>
    <w:p w:rsidR="00B54123" w:rsidRPr="0073363E" w:rsidRDefault="00B54123" w:rsidP="00B54123">
      <w:pPr>
        <w:pStyle w:val="Paragrafi"/>
        <w:jc w:val="center"/>
        <w:rPr>
          <w:lang w:val="sq-AL"/>
        </w:rPr>
      </w:pPr>
      <w:r w:rsidRPr="0073363E">
        <w:rPr>
          <w:lang w:val="sq-AL"/>
        </w:rPr>
        <w:t>Neni</w:t>
      </w:r>
      <w:r w:rsidR="00B101CA">
        <w:rPr>
          <w:lang w:val="sq-AL"/>
        </w:rPr>
        <w:t xml:space="preserve"> </w:t>
      </w:r>
      <w:r w:rsidRPr="0073363E">
        <w:rPr>
          <w:lang w:val="sq-AL"/>
        </w:rPr>
        <w:t>10</w:t>
      </w:r>
    </w:p>
    <w:p w:rsidR="00B54123" w:rsidRPr="0073363E" w:rsidRDefault="00B54123" w:rsidP="00B54123">
      <w:pPr>
        <w:pStyle w:val="Paragrafi"/>
        <w:jc w:val="center"/>
        <w:rPr>
          <w:b/>
          <w:lang w:val="sq-AL"/>
        </w:rPr>
      </w:pPr>
      <w:r w:rsidRPr="0073363E">
        <w:rPr>
          <w:b/>
          <w:lang w:val="sq-AL"/>
        </w:rPr>
        <w:t xml:space="preserve">Sekretariati i Kongresit dhe i </w:t>
      </w:r>
      <w:r w:rsidR="000B75ED" w:rsidRPr="0073363E">
        <w:rPr>
          <w:b/>
          <w:lang w:val="sq-AL"/>
        </w:rPr>
        <w:t>komiteteve</w:t>
      </w:r>
    </w:p>
    <w:p w:rsidR="00B54123" w:rsidRPr="0073363E" w:rsidRDefault="00B54123" w:rsidP="00AC10F5">
      <w:pPr>
        <w:pStyle w:val="Hapesira7"/>
      </w:pPr>
    </w:p>
    <w:p w:rsidR="00B54123" w:rsidRPr="0073363E" w:rsidRDefault="00B54123" w:rsidP="00B54123">
      <w:pPr>
        <w:pStyle w:val="Paragrafi"/>
        <w:rPr>
          <w:lang w:val="sq-AL"/>
        </w:rPr>
      </w:pPr>
      <w:r w:rsidRPr="0073363E">
        <w:rPr>
          <w:lang w:val="sq-AL"/>
        </w:rPr>
        <w:t>1. Drejtori i përgjithshëm</w:t>
      </w:r>
      <w:r w:rsidR="00E34F8E">
        <w:rPr>
          <w:lang w:val="sq-AL"/>
        </w:rPr>
        <w:t xml:space="preserve"> dhe zëvendës</w:t>
      </w:r>
      <w:r w:rsidR="00AC10F5">
        <w:rPr>
          <w:lang w:val="sq-AL"/>
        </w:rPr>
        <w:t>-</w:t>
      </w:r>
      <w:r w:rsidRPr="0073363E">
        <w:rPr>
          <w:lang w:val="sq-AL"/>
        </w:rPr>
        <w:t xml:space="preserve">drejtori i përgjithshëm i Byrosë </w:t>
      </w:r>
      <w:r w:rsidR="00705781" w:rsidRPr="0073363E">
        <w:rPr>
          <w:lang w:val="sq-AL"/>
        </w:rPr>
        <w:t xml:space="preserve">Ndërkombëtare </w:t>
      </w:r>
      <w:r w:rsidRPr="0073363E">
        <w:rPr>
          <w:lang w:val="sq-AL"/>
        </w:rPr>
        <w:t xml:space="preserve">kryejnë edhe funksionet e Sekretarit të Përgjithshëm dhe të </w:t>
      </w:r>
      <w:r w:rsidR="00814974" w:rsidRPr="0073363E">
        <w:rPr>
          <w:lang w:val="sq-AL"/>
        </w:rPr>
        <w:t xml:space="preserve">asistentit </w:t>
      </w:r>
      <w:r w:rsidRPr="0073363E">
        <w:rPr>
          <w:lang w:val="sq-AL"/>
        </w:rPr>
        <w:t>të sekretarit të përgjithshëm të Kongresit.</w:t>
      </w:r>
      <w:r w:rsidR="00B101CA">
        <w:rPr>
          <w:lang w:val="sq-AL"/>
        </w:rPr>
        <w:t xml:space="preserve"> </w:t>
      </w:r>
    </w:p>
    <w:p w:rsidR="00B54123" w:rsidRPr="0073363E" w:rsidRDefault="00B54123" w:rsidP="00B54123">
      <w:pPr>
        <w:pStyle w:val="Paragrafi"/>
        <w:rPr>
          <w:lang w:val="sq-AL"/>
        </w:rPr>
      </w:pPr>
      <w:r w:rsidRPr="0073363E">
        <w:rPr>
          <w:lang w:val="sq-AL"/>
        </w:rPr>
        <w:t xml:space="preserve">2. Sekretari i përgjithshëm dhe </w:t>
      </w:r>
      <w:r w:rsidR="00233EA0" w:rsidRPr="0073363E">
        <w:rPr>
          <w:lang w:val="sq-AL"/>
        </w:rPr>
        <w:t xml:space="preserve">asistenti </w:t>
      </w:r>
      <w:r w:rsidRPr="0073363E">
        <w:rPr>
          <w:lang w:val="sq-AL"/>
        </w:rPr>
        <w:t>i sekretarit të përgjithshëm marrin pjesë në seancat e Kongresit dhe të</w:t>
      </w:r>
      <w:r w:rsidR="00AE7114">
        <w:rPr>
          <w:lang w:val="sq-AL"/>
        </w:rPr>
        <w:t xml:space="preserve"> zyrës së Kongresit</w:t>
      </w:r>
      <w:r w:rsidRPr="0073363E">
        <w:rPr>
          <w:lang w:val="sq-AL"/>
        </w:rPr>
        <w:t xml:space="preserve"> dhe marrin pjesë edhe në debatet pa të drejtë vote. Ata mund të marrin pjesë, me të njëjtat kushte, në seancat e </w:t>
      </w:r>
      <w:r w:rsidR="000B75ED" w:rsidRPr="0073363E">
        <w:rPr>
          <w:lang w:val="sq-AL"/>
        </w:rPr>
        <w:t>komiteteve</w:t>
      </w:r>
      <w:r w:rsidRPr="0073363E">
        <w:rPr>
          <w:lang w:val="sq-AL"/>
        </w:rPr>
        <w:t xml:space="preserve"> ose të përfaqësohen nga një funksionar tjetër i Byrosë </w:t>
      </w:r>
      <w:r w:rsidR="00212A4F" w:rsidRPr="0073363E">
        <w:rPr>
          <w:lang w:val="sq-AL"/>
        </w:rPr>
        <w:t>Ndërkombëtare</w:t>
      </w:r>
      <w:r w:rsidRPr="0073363E">
        <w:rPr>
          <w:lang w:val="sq-AL"/>
        </w:rPr>
        <w:t>.</w:t>
      </w:r>
      <w:r w:rsidR="00B101CA">
        <w:rPr>
          <w:lang w:val="sq-AL"/>
        </w:rPr>
        <w:t xml:space="preserve"> </w:t>
      </w:r>
    </w:p>
    <w:p w:rsidR="00B54123" w:rsidRPr="0073363E" w:rsidRDefault="00B54123" w:rsidP="00B54123">
      <w:pPr>
        <w:pStyle w:val="Paragrafi"/>
        <w:rPr>
          <w:lang w:val="sq-AL"/>
        </w:rPr>
      </w:pPr>
      <w:r w:rsidRPr="0073363E">
        <w:rPr>
          <w:lang w:val="sq-AL"/>
        </w:rPr>
        <w:t xml:space="preserve">3. Punimet e Sekretariatit të Kongresit, Byrosë </w:t>
      </w:r>
      <w:r w:rsidR="00705781" w:rsidRPr="0073363E">
        <w:rPr>
          <w:lang w:val="sq-AL"/>
        </w:rPr>
        <w:t xml:space="preserve">Ndërkombëtare </w:t>
      </w:r>
      <w:r w:rsidRPr="0073363E">
        <w:rPr>
          <w:lang w:val="sq-AL"/>
        </w:rPr>
        <w:t xml:space="preserve">dhe të </w:t>
      </w:r>
      <w:r w:rsidR="00705781" w:rsidRPr="0073363E">
        <w:rPr>
          <w:lang w:val="sq-AL"/>
        </w:rPr>
        <w:t xml:space="preserve">komiteteve </w:t>
      </w:r>
      <w:r w:rsidRPr="0073363E">
        <w:rPr>
          <w:lang w:val="sq-AL"/>
        </w:rPr>
        <w:t xml:space="preserve">bëhen nga personeli i </w:t>
      </w:r>
      <w:r w:rsidR="00705781" w:rsidRPr="0073363E">
        <w:rPr>
          <w:lang w:val="sq-AL"/>
        </w:rPr>
        <w:t>Byrosë Ndërkombëtare</w:t>
      </w:r>
      <w:r w:rsidRPr="0073363E">
        <w:rPr>
          <w:lang w:val="sq-AL"/>
        </w:rPr>
        <w:t>, në bashkëpunim me shtetin anëtar pritës.</w:t>
      </w:r>
    </w:p>
    <w:p w:rsidR="00B54123" w:rsidRPr="0073363E" w:rsidRDefault="00B54123" w:rsidP="00B54123">
      <w:pPr>
        <w:pStyle w:val="Paragrafi"/>
        <w:rPr>
          <w:lang w:val="sq-AL"/>
        </w:rPr>
      </w:pPr>
      <w:r w:rsidRPr="0073363E">
        <w:rPr>
          <w:lang w:val="sq-AL"/>
        </w:rPr>
        <w:t xml:space="preserve">4. Funksionarët e lartë të Byrosë </w:t>
      </w:r>
      <w:r w:rsidR="00705781" w:rsidRPr="0073363E">
        <w:rPr>
          <w:lang w:val="sq-AL"/>
        </w:rPr>
        <w:t xml:space="preserve">Ndërkombëtare </w:t>
      </w:r>
      <w:r w:rsidRPr="0073363E">
        <w:rPr>
          <w:lang w:val="sq-AL"/>
        </w:rPr>
        <w:t xml:space="preserve">kanë edhe funksionet e Sekretarëve të Kongresit, Byrosë së Kongresit dhe të </w:t>
      </w:r>
      <w:r w:rsidR="000B75ED" w:rsidRPr="0073363E">
        <w:rPr>
          <w:lang w:val="sq-AL"/>
        </w:rPr>
        <w:t>komiteteve</w:t>
      </w:r>
      <w:r w:rsidRPr="0073363E">
        <w:rPr>
          <w:lang w:val="sq-AL"/>
        </w:rPr>
        <w:t xml:space="preserve">. Ata ndihmojnë </w:t>
      </w:r>
      <w:r w:rsidR="000B75ED" w:rsidRPr="0073363E">
        <w:rPr>
          <w:lang w:val="sq-AL"/>
        </w:rPr>
        <w:t>kryetar</w:t>
      </w:r>
      <w:r w:rsidRPr="0073363E">
        <w:rPr>
          <w:lang w:val="sq-AL"/>
        </w:rPr>
        <w:t>in gjatë seancave dhe janë përgjegjës për hartimin e raporteve.</w:t>
      </w:r>
      <w:r w:rsidR="00B101CA">
        <w:rPr>
          <w:lang w:val="sq-AL"/>
        </w:rPr>
        <w:t xml:space="preserve"> </w:t>
      </w:r>
    </w:p>
    <w:p w:rsidR="00B54123" w:rsidRPr="0073363E" w:rsidRDefault="00B54123" w:rsidP="00B54123">
      <w:pPr>
        <w:pStyle w:val="Paragrafi"/>
        <w:rPr>
          <w:lang w:val="sq-AL"/>
        </w:rPr>
      </w:pPr>
      <w:r w:rsidRPr="0073363E">
        <w:rPr>
          <w:lang w:val="sq-AL"/>
        </w:rPr>
        <w:t xml:space="preserve">5. Sekretarët e Kongresit dhe </w:t>
      </w:r>
      <w:r w:rsidR="00E67E25" w:rsidRPr="0073363E">
        <w:rPr>
          <w:lang w:val="sq-AL"/>
        </w:rPr>
        <w:t xml:space="preserve">komisioneve </w:t>
      </w:r>
      <w:r w:rsidRPr="0073363E">
        <w:rPr>
          <w:lang w:val="sq-AL"/>
        </w:rPr>
        <w:t xml:space="preserve">do të asistohen nga asistentët e </w:t>
      </w:r>
      <w:r w:rsidR="00B02286" w:rsidRPr="0073363E">
        <w:rPr>
          <w:lang w:val="sq-AL"/>
        </w:rPr>
        <w:t>sekretarëve</w:t>
      </w:r>
      <w:r w:rsidRPr="0073363E">
        <w:rPr>
          <w:lang w:val="sq-AL"/>
        </w:rPr>
        <w:t>.</w:t>
      </w:r>
      <w:r w:rsidR="00B101CA">
        <w:rPr>
          <w:lang w:val="sq-AL"/>
        </w:rPr>
        <w:t xml:space="preserve"> </w:t>
      </w:r>
    </w:p>
    <w:p w:rsidR="00B54123" w:rsidRDefault="00B54123" w:rsidP="00B54123">
      <w:pPr>
        <w:pStyle w:val="Paragrafi"/>
        <w:rPr>
          <w:lang w:val="sq-AL"/>
        </w:rPr>
      </w:pPr>
    </w:p>
    <w:p w:rsidR="00E275EC" w:rsidRDefault="00E275EC" w:rsidP="00B54123">
      <w:pPr>
        <w:pStyle w:val="Paragrafi"/>
        <w:rPr>
          <w:lang w:val="sq-AL"/>
        </w:rPr>
      </w:pPr>
    </w:p>
    <w:p w:rsidR="00E275EC" w:rsidRPr="0073363E" w:rsidRDefault="00E275EC" w:rsidP="00B54123">
      <w:pPr>
        <w:pStyle w:val="Paragrafi"/>
        <w:rPr>
          <w:lang w:val="sq-AL"/>
        </w:rPr>
      </w:pPr>
    </w:p>
    <w:p w:rsidR="00B54123" w:rsidRPr="0073363E" w:rsidRDefault="00B54123" w:rsidP="00B54123">
      <w:pPr>
        <w:pStyle w:val="Paragrafi"/>
        <w:jc w:val="center"/>
        <w:rPr>
          <w:lang w:val="sq-AL"/>
        </w:rPr>
      </w:pPr>
      <w:r w:rsidRPr="0073363E">
        <w:rPr>
          <w:lang w:val="sq-AL"/>
        </w:rPr>
        <w:t>Neni</w:t>
      </w:r>
      <w:r w:rsidR="00B101CA">
        <w:rPr>
          <w:lang w:val="sq-AL"/>
        </w:rPr>
        <w:t xml:space="preserve"> </w:t>
      </w:r>
      <w:r w:rsidRPr="0073363E">
        <w:rPr>
          <w:lang w:val="sq-AL"/>
        </w:rPr>
        <w:t>11</w:t>
      </w:r>
    </w:p>
    <w:p w:rsidR="00B54123" w:rsidRPr="0073363E" w:rsidRDefault="00B54123" w:rsidP="00B54123">
      <w:pPr>
        <w:pStyle w:val="Paragrafi"/>
        <w:jc w:val="center"/>
        <w:rPr>
          <w:b/>
          <w:lang w:val="sq-AL"/>
        </w:rPr>
      </w:pPr>
      <w:r w:rsidRPr="0073363E">
        <w:rPr>
          <w:b/>
          <w:lang w:val="sq-AL"/>
        </w:rPr>
        <w:t>Gjuha e diskutimeve</w:t>
      </w:r>
    </w:p>
    <w:p w:rsidR="00B54123" w:rsidRPr="0073363E" w:rsidRDefault="00B54123" w:rsidP="00E275EC">
      <w:pPr>
        <w:pStyle w:val="Hapesira7"/>
      </w:pPr>
    </w:p>
    <w:p w:rsidR="00B54123" w:rsidRPr="00E275EC" w:rsidRDefault="00B54123" w:rsidP="00B54123">
      <w:pPr>
        <w:pStyle w:val="Paragrafi"/>
        <w:rPr>
          <w:spacing w:val="-4"/>
          <w:lang w:val="sq-AL"/>
        </w:rPr>
      </w:pPr>
      <w:r w:rsidRPr="0073363E">
        <w:rPr>
          <w:lang w:val="sq-AL"/>
        </w:rPr>
        <w:t xml:space="preserve">1. Subjekt i paragrafit 2, gjuha franceze, angleze, spanjolle dhe ruse mund të përdoren gjatë </w:t>
      </w:r>
      <w:r w:rsidRPr="00E275EC">
        <w:rPr>
          <w:spacing w:val="-4"/>
          <w:lang w:val="sq-AL"/>
        </w:rPr>
        <w:t>diskutimeve, me anë të një sistemi të përkthimit simultan ose konsekutiv.</w:t>
      </w:r>
      <w:r w:rsidR="00B101CA" w:rsidRPr="00E275EC">
        <w:rPr>
          <w:spacing w:val="-4"/>
          <w:lang w:val="sq-AL"/>
        </w:rPr>
        <w:t xml:space="preserve"> </w:t>
      </w:r>
    </w:p>
    <w:p w:rsidR="00B54123" w:rsidRPr="00E275EC" w:rsidRDefault="00B54123" w:rsidP="00B54123">
      <w:pPr>
        <w:pStyle w:val="Paragrafi"/>
        <w:rPr>
          <w:spacing w:val="-4"/>
          <w:lang w:val="sq-AL"/>
        </w:rPr>
      </w:pPr>
      <w:r w:rsidRPr="00E275EC">
        <w:rPr>
          <w:spacing w:val="-4"/>
          <w:lang w:val="sq-AL"/>
        </w:rPr>
        <w:t xml:space="preserve">2. Debatet e </w:t>
      </w:r>
      <w:r w:rsidR="005F758E" w:rsidRPr="00E275EC">
        <w:rPr>
          <w:spacing w:val="-4"/>
          <w:lang w:val="sq-AL"/>
        </w:rPr>
        <w:t xml:space="preserve">komitetit </w:t>
      </w:r>
      <w:r w:rsidRPr="00E275EC">
        <w:rPr>
          <w:spacing w:val="-4"/>
          <w:lang w:val="sq-AL"/>
        </w:rPr>
        <w:t>të hartimit do të bëhen në gjuhën franceze.</w:t>
      </w:r>
      <w:r w:rsidR="00B101CA" w:rsidRPr="00E275EC">
        <w:rPr>
          <w:spacing w:val="-4"/>
          <w:lang w:val="sq-AL"/>
        </w:rPr>
        <w:t xml:space="preserve"> </w:t>
      </w:r>
    </w:p>
    <w:p w:rsidR="00B54123" w:rsidRPr="00E275EC" w:rsidRDefault="00B54123" w:rsidP="00B54123">
      <w:pPr>
        <w:pStyle w:val="Paragrafi"/>
        <w:rPr>
          <w:spacing w:val="-4"/>
          <w:lang w:val="sq-AL"/>
        </w:rPr>
      </w:pPr>
      <w:r w:rsidRPr="00E275EC">
        <w:rPr>
          <w:spacing w:val="-4"/>
          <w:lang w:val="sq-AL"/>
        </w:rPr>
        <w:t xml:space="preserve">3. Gjuhë të tjera mund të përdoren në diskutimet e përmendura në paragrafin 1. Gjuha e shtetit pritës do të ketë një të drejtë prioritare. Delegacionet </w:t>
      </w:r>
      <w:r w:rsidR="00B02286" w:rsidRPr="00E275EC">
        <w:rPr>
          <w:spacing w:val="-4"/>
          <w:lang w:val="sq-AL"/>
        </w:rPr>
        <w:t xml:space="preserve">që </w:t>
      </w:r>
      <w:r w:rsidRPr="00E275EC">
        <w:rPr>
          <w:spacing w:val="-4"/>
          <w:lang w:val="sq-AL"/>
        </w:rPr>
        <w:t>përdorin gjuhë të tjera, duhet të marrin akorde për përkthimin simultan në një nga gjuhët e përmendura në paragrafin 1, qoftë me anë të sistemit të përkthimit simultan, kur bë</w:t>
      </w:r>
      <w:r w:rsidR="009B74AB" w:rsidRPr="00E275EC">
        <w:rPr>
          <w:spacing w:val="-4"/>
          <w:lang w:val="sq-AL"/>
        </w:rPr>
        <w:t>het fjalë për ndryshime teknike</w:t>
      </w:r>
      <w:r w:rsidRPr="00E275EC">
        <w:rPr>
          <w:spacing w:val="-4"/>
          <w:lang w:val="sq-AL"/>
        </w:rPr>
        <w:t xml:space="preserve"> ose me përkthyes të veçantë.</w:t>
      </w:r>
      <w:r w:rsidR="00B101CA" w:rsidRPr="00E275EC">
        <w:rPr>
          <w:spacing w:val="-4"/>
          <w:lang w:val="sq-AL"/>
        </w:rPr>
        <w:t xml:space="preserve"> </w:t>
      </w:r>
    </w:p>
    <w:p w:rsidR="00B54123" w:rsidRPr="00E275EC" w:rsidRDefault="00B54123" w:rsidP="00B54123">
      <w:pPr>
        <w:pStyle w:val="Paragrafi"/>
        <w:rPr>
          <w:spacing w:val="-4"/>
          <w:lang w:val="sq-AL"/>
        </w:rPr>
      </w:pPr>
      <w:r w:rsidRPr="00E275EC">
        <w:rPr>
          <w:spacing w:val="-4"/>
          <w:lang w:val="sq-AL"/>
        </w:rPr>
        <w:t>4. Shpenzimet e instalimit dhe të mirëmbajtjes së pajisjeve teknike janë në ngarkim të Bashkimit.</w:t>
      </w:r>
      <w:r w:rsidR="00B101CA" w:rsidRPr="00E275EC">
        <w:rPr>
          <w:spacing w:val="-4"/>
          <w:lang w:val="sq-AL"/>
        </w:rPr>
        <w:t xml:space="preserve"> </w:t>
      </w:r>
    </w:p>
    <w:p w:rsidR="00B54123" w:rsidRPr="00E275EC" w:rsidRDefault="00B54123" w:rsidP="00B54123">
      <w:pPr>
        <w:pStyle w:val="Paragrafi"/>
        <w:rPr>
          <w:spacing w:val="-4"/>
          <w:lang w:val="sq-AL"/>
        </w:rPr>
      </w:pPr>
      <w:r w:rsidRPr="00E275EC">
        <w:rPr>
          <w:spacing w:val="-4"/>
          <w:lang w:val="sq-AL"/>
        </w:rPr>
        <w:t>5. Shpenzimet e shërbimeve të përkthimit do të ndahen midis shteteve anëtare, që përdorin të njëjtën gjuhë, në proporcion me kontributin e tyre në shpenzimet e Bashkimit.</w:t>
      </w:r>
      <w:r w:rsidR="00B101CA" w:rsidRPr="00E275EC">
        <w:rPr>
          <w:spacing w:val="-4"/>
          <w:lang w:val="sq-AL"/>
        </w:rPr>
        <w:t xml:space="preserve"> </w:t>
      </w:r>
    </w:p>
    <w:p w:rsidR="00B54123" w:rsidRPr="00E275EC" w:rsidRDefault="00B54123" w:rsidP="00E275EC">
      <w:pPr>
        <w:pStyle w:val="Hapesira7"/>
        <w:rPr>
          <w:spacing w:val="-4"/>
        </w:rPr>
      </w:pPr>
    </w:p>
    <w:p w:rsidR="00B54123" w:rsidRPr="00E275EC" w:rsidRDefault="00B54123" w:rsidP="00E275EC">
      <w:pPr>
        <w:pStyle w:val="Paragrafi"/>
        <w:ind w:firstLine="0"/>
        <w:jc w:val="center"/>
        <w:rPr>
          <w:spacing w:val="-4"/>
          <w:lang w:val="sq-AL"/>
        </w:rPr>
      </w:pPr>
      <w:r w:rsidRPr="00E275EC">
        <w:rPr>
          <w:spacing w:val="-4"/>
          <w:lang w:val="sq-AL"/>
        </w:rPr>
        <w:t>Neni</w:t>
      </w:r>
      <w:r w:rsidR="00B101CA" w:rsidRPr="00E275EC">
        <w:rPr>
          <w:spacing w:val="-4"/>
          <w:lang w:val="sq-AL"/>
        </w:rPr>
        <w:t xml:space="preserve"> </w:t>
      </w:r>
      <w:r w:rsidRPr="00E275EC">
        <w:rPr>
          <w:spacing w:val="-4"/>
          <w:lang w:val="sq-AL"/>
        </w:rPr>
        <w:t>12</w:t>
      </w:r>
    </w:p>
    <w:p w:rsidR="00B54123" w:rsidRPr="00E275EC" w:rsidRDefault="00B54123" w:rsidP="00E275EC">
      <w:pPr>
        <w:pStyle w:val="Paragrafi"/>
        <w:ind w:firstLine="0"/>
        <w:jc w:val="center"/>
        <w:rPr>
          <w:b/>
          <w:spacing w:val="-4"/>
          <w:lang w:val="sq-AL"/>
        </w:rPr>
      </w:pPr>
      <w:r w:rsidRPr="00E275EC">
        <w:rPr>
          <w:b/>
          <w:spacing w:val="-4"/>
          <w:lang w:val="sq-AL"/>
        </w:rPr>
        <w:t>Gjuha e përdorur për hartimin e dokumenteve të</w:t>
      </w:r>
      <w:r w:rsidR="00B101CA" w:rsidRPr="00E275EC">
        <w:rPr>
          <w:b/>
          <w:spacing w:val="-4"/>
          <w:lang w:val="sq-AL"/>
        </w:rPr>
        <w:t xml:space="preserve"> </w:t>
      </w:r>
      <w:r w:rsidRPr="00E275EC">
        <w:rPr>
          <w:b/>
          <w:spacing w:val="-4"/>
          <w:lang w:val="sq-AL"/>
        </w:rPr>
        <w:t>Kongresit</w:t>
      </w:r>
    </w:p>
    <w:p w:rsidR="00B54123" w:rsidRPr="00E275EC" w:rsidRDefault="00B54123" w:rsidP="00E275EC">
      <w:pPr>
        <w:pStyle w:val="Hapesira7"/>
        <w:rPr>
          <w:spacing w:val="-4"/>
        </w:rPr>
      </w:pPr>
    </w:p>
    <w:p w:rsidR="00B54123" w:rsidRPr="00E275EC" w:rsidRDefault="00B54123" w:rsidP="00B54123">
      <w:pPr>
        <w:pStyle w:val="Paragrafi"/>
        <w:rPr>
          <w:spacing w:val="-4"/>
          <w:lang w:val="sq-AL"/>
        </w:rPr>
      </w:pPr>
      <w:r w:rsidRPr="00E275EC">
        <w:rPr>
          <w:spacing w:val="-4"/>
          <w:lang w:val="sq-AL"/>
        </w:rPr>
        <w:t>1. Dokumentet e përgatitura gjatë Kongresit, duke përfshirë edhe proje</w:t>
      </w:r>
      <w:r w:rsidR="00E34F8E" w:rsidRPr="00E275EC">
        <w:rPr>
          <w:spacing w:val="-4"/>
          <w:lang w:val="sq-AL"/>
        </w:rPr>
        <w:t>kt</w:t>
      </w:r>
      <w:r w:rsidRPr="00E275EC">
        <w:rPr>
          <w:spacing w:val="-4"/>
          <w:lang w:val="sq-AL"/>
        </w:rPr>
        <w:t xml:space="preserve">vendimet e paraqitura për miratim në Kongres, do të publikohen në gjuhën franceze nga </w:t>
      </w:r>
      <w:r w:rsidR="00024A29" w:rsidRPr="00E275EC">
        <w:rPr>
          <w:spacing w:val="-4"/>
          <w:lang w:val="sq-AL"/>
        </w:rPr>
        <w:t xml:space="preserve">Sekretariati </w:t>
      </w:r>
      <w:r w:rsidRPr="00E275EC">
        <w:rPr>
          <w:spacing w:val="-4"/>
          <w:lang w:val="sq-AL"/>
        </w:rPr>
        <w:t>i Kongresit.</w:t>
      </w:r>
      <w:r w:rsidR="00B101CA" w:rsidRPr="00E275EC">
        <w:rPr>
          <w:spacing w:val="-4"/>
          <w:lang w:val="sq-AL"/>
        </w:rPr>
        <w:t xml:space="preserve"> </w:t>
      </w:r>
    </w:p>
    <w:p w:rsidR="00B54123" w:rsidRPr="00E275EC" w:rsidRDefault="00B54123" w:rsidP="00B54123">
      <w:pPr>
        <w:pStyle w:val="Paragrafi"/>
        <w:rPr>
          <w:spacing w:val="-4"/>
          <w:lang w:val="sq-AL"/>
        </w:rPr>
      </w:pPr>
      <w:r w:rsidRPr="00E275EC">
        <w:rPr>
          <w:spacing w:val="-4"/>
          <w:lang w:val="sq-AL"/>
        </w:rPr>
        <w:t xml:space="preserve">2. Për këtë qëllim, dokumentet që vijnë nga delegacionet e shteteve anëtare, duhet të paraqiten pranë </w:t>
      </w:r>
      <w:r w:rsidR="00024A29" w:rsidRPr="00E275EC">
        <w:rPr>
          <w:spacing w:val="-4"/>
          <w:lang w:val="sq-AL"/>
        </w:rPr>
        <w:t xml:space="preserve">Sekretariatit </w:t>
      </w:r>
      <w:r w:rsidRPr="00E275EC">
        <w:rPr>
          <w:spacing w:val="-4"/>
          <w:lang w:val="sq-AL"/>
        </w:rPr>
        <w:t>të Kongresit në g</w:t>
      </w:r>
      <w:r w:rsidR="00D65F12" w:rsidRPr="00E275EC">
        <w:rPr>
          <w:spacing w:val="-4"/>
          <w:lang w:val="sq-AL"/>
        </w:rPr>
        <w:t xml:space="preserve">juhën frënge </w:t>
      </w:r>
      <w:r w:rsidRPr="00E275EC">
        <w:rPr>
          <w:spacing w:val="-4"/>
          <w:lang w:val="sq-AL"/>
        </w:rPr>
        <w:t>qoftë direkt, qoftë me ndërmjetësinë e shërbimeve të përkthimit.</w:t>
      </w:r>
      <w:r w:rsidR="00B101CA" w:rsidRPr="00E275EC">
        <w:rPr>
          <w:spacing w:val="-4"/>
          <w:lang w:val="sq-AL"/>
        </w:rPr>
        <w:t xml:space="preserve"> </w:t>
      </w:r>
    </w:p>
    <w:p w:rsidR="00B54123" w:rsidRPr="00E275EC" w:rsidRDefault="00B54123" w:rsidP="00B54123">
      <w:pPr>
        <w:pStyle w:val="Paragrafi"/>
        <w:rPr>
          <w:spacing w:val="-4"/>
          <w:lang w:val="sq-AL"/>
        </w:rPr>
      </w:pPr>
      <w:r w:rsidRPr="00E275EC">
        <w:rPr>
          <w:spacing w:val="-4"/>
          <w:lang w:val="sq-AL"/>
        </w:rPr>
        <w:t>3. Shërbimet e mësipërme, të organizuara me shpenzimet e vetë grupeve gjuhësore</w:t>
      </w:r>
      <w:r w:rsidR="00D65F12" w:rsidRPr="00E275EC">
        <w:rPr>
          <w:spacing w:val="-4"/>
          <w:lang w:val="sq-AL"/>
        </w:rPr>
        <w:t>,</w:t>
      </w:r>
      <w:r w:rsidRPr="00E275EC">
        <w:rPr>
          <w:spacing w:val="-4"/>
          <w:lang w:val="sq-AL"/>
        </w:rPr>
        <w:t xml:space="preserve"> të</w:t>
      </w:r>
      <w:r w:rsidR="00B101CA" w:rsidRPr="00E275EC">
        <w:rPr>
          <w:spacing w:val="-4"/>
          <w:lang w:val="sq-AL"/>
        </w:rPr>
        <w:t xml:space="preserve"> </w:t>
      </w:r>
      <w:r w:rsidRPr="00E275EC">
        <w:rPr>
          <w:spacing w:val="-4"/>
          <w:lang w:val="sq-AL"/>
        </w:rPr>
        <w:t xml:space="preserve">krijuara sipas dispozitave korresponduese të </w:t>
      </w:r>
      <w:r w:rsidR="00A904C0" w:rsidRPr="00E275EC">
        <w:rPr>
          <w:spacing w:val="-4"/>
          <w:lang w:val="sq-AL"/>
        </w:rPr>
        <w:t>rregullor</w:t>
      </w:r>
      <w:r w:rsidRPr="00E275EC">
        <w:rPr>
          <w:spacing w:val="-4"/>
          <w:lang w:val="sq-AL"/>
        </w:rPr>
        <w:t>es së përgjithshme, mund të përkthejnë</w:t>
      </w:r>
      <w:r w:rsidR="004A2C02" w:rsidRPr="00E275EC">
        <w:rPr>
          <w:spacing w:val="-4"/>
          <w:lang w:val="sq-AL"/>
        </w:rPr>
        <w:t>,</w:t>
      </w:r>
      <w:r w:rsidRPr="00E275EC">
        <w:rPr>
          <w:spacing w:val="-4"/>
          <w:lang w:val="sq-AL"/>
        </w:rPr>
        <w:t xml:space="preserve"> gjithashtu</w:t>
      </w:r>
      <w:r w:rsidR="004A2C02" w:rsidRPr="00E275EC">
        <w:rPr>
          <w:spacing w:val="-4"/>
          <w:lang w:val="sq-AL"/>
        </w:rPr>
        <w:t>,</w:t>
      </w:r>
      <w:r w:rsidRPr="00E275EC">
        <w:rPr>
          <w:spacing w:val="-4"/>
          <w:lang w:val="sq-AL"/>
        </w:rPr>
        <w:t xml:space="preserve"> dokumente të Kongresit në gjuhët e tyre përkatëse.</w:t>
      </w:r>
      <w:r w:rsidR="00B101CA" w:rsidRPr="00E275EC">
        <w:rPr>
          <w:spacing w:val="-4"/>
          <w:lang w:val="sq-AL"/>
        </w:rPr>
        <w:t xml:space="preserve"> </w:t>
      </w:r>
    </w:p>
    <w:p w:rsidR="00B54123" w:rsidRPr="00E275EC" w:rsidRDefault="00B54123" w:rsidP="00E275EC">
      <w:pPr>
        <w:pStyle w:val="Hapesira7"/>
        <w:rPr>
          <w:spacing w:val="-4"/>
        </w:rPr>
      </w:pPr>
    </w:p>
    <w:p w:rsidR="00B54123" w:rsidRPr="00E275EC" w:rsidRDefault="00B54123" w:rsidP="00B54123">
      <w:pPr>
        <w:pStyle w:val="NeniNr"/>
        <w:rPr>
          <w:spacing w:val="-4"/>
          <w:lang w:val="sq-AL"/>
        </w:rPr>
      </w:pPr>
      <w:r w:rsidRPr="00E275EC">
        <w:rPr>
          <w:spacing w:val="-4"/>
          <w:lang w:val="sq-AL"/>
        </w:rPr>
        <w:t>Neni</w:t>
      </w:r>
      <w:r w:rsidR="00B101CA" w:rsidRPr="00E275EC">
        <w:rPr>
          <w:spacing w:val="-4"/>
          <w:lang w:val="sq-AL"/>
        </w:rPr>
        <w:t xml:space="preserve"> </w:t>
      </w:r>
      <w:r w:rsidRPr="00E275EC">
        <w:rPr>
          <w:spacing w:val="-4"/>
          <w:lang w:val="sq-AL"/>
        </w:rPr>
        <w:t>13</w:t>
      </w:r>
    </w:p>
    <w:p w:rsidR="00B54123" w:rsidRPr="00E275EC" w:rsidRDefault="00B54123" w:rsidP="00B54123">
      <w:pPr>
        <w:pStyle w:val="NeniTitull"/>
        <w:rPr>
          <w:spacing w:val="-4"/>
          <w:lang w:val="sq-AL"/>
        </w:rPr>
      </w:pPr>
      <w:r w:rsidRPr="00E275EC">
        <w:rPr>
          <w:spacing w:val="-4"/>
          <w:lang w:val="sq-AL"/>
        </w:rPr>
        <w:t>Propozimet</w:t>
      </w:r>
    </w:p>
    <w:p w:rsidR="00B54123" w:rsidRPr="0073363E" w:rsidRDefault="00B54123" w:rsidP="00E275EC">
      <w:pPr>
        <w:pStyle w:val="Hapesira7"/>
      </w:pPr>
    </w:p>
    <w:p w:rsidR="00B54123" w:rsidRPr="0073363E" w:rsidRDefault="00B54123" w:rsidP="00B54123">
      <w:pPr>
        <w:pStyle w:val="Paragrafi"/>
        <w:rPr>
          <w:lang w:val="sq-AL"/>
        </w:rPr>
      </w:pPr>
      <w:r w:rsidRPr="0073363E">
        <w:rPr>
          <w:lang w:val="sq-AL"/>
        </w:rPr>
        <w:t>1. Të gjitha çësht</w:t>
      </w:r>
      <w:r w:rsidR="00D65F12">
        <w:rPr>
          <w:lang w:val="sq-AL"/>
        </w:rPr>
        <w:t>jet e paraqitura para Kongresit</w:t>
      </w:r>
      <w:r w:rsidRPr="0073363E">
        <w:rPr>
          <w:lang w:val="sq-AL"/>
        </w:rPr>
        <w:t xml:space="preserve"> do të konsiderohen si propozime.</w:t>
      </w:r>
      <w:r w:rsidR="00B101CA">
        <w:rPr>
          <w:lang w:val="sq-AL"/>
        </w:rPr>
        <w:t xml:space="preserve"> </w:t>
      </w:r>
    </w:p>
    <w:p w:rsidR="00B54123" w:rsidRPr="0073363E" w:rsidRDefault="00B54123" w:rsidP="00B54123">
      <w:pPr>
        <w:pStyle w:val="Paragrafi"/>
        <w:rPr>
          <w:lang w:val="sq-AL"/>
        </w:rPr>
      </w:pPr>
      <w:r w:rsidRPr="0073363E">
        <w:rPr>
          <w:lang w:val="sq-AL"/>
        </w:rPr>
        <w:t xml:space="preserve">2. Të gjitha propozimet e publikuara nga Byroja </w:t>
      </w:r>
      <w:r w:rsidR="00705781" w:rsidRPr="0073363E">
        <w:rPr>
          <w:lang w:val="sq-AL"/>
        </w:rPr>
        <w:t xml:space="preserve">Ndërkombëtare </w:t>
      </w:r>
      <w:r w:rsidRPr="0073363E">
        <w:rPr>
          <w:lang w:val="sq-AL"/>
        </w:rPr>
        <w:t>para hapjes së</w:t>
      </w:r>
      <w:r w:rsidR="00B101CA">
        <w:rPr>
          <w:lang w:val="sq-AL"/>
        </w:rPr>
        <w:t xml:space="preserve"> </w:t>
      </w:r>
      <w:r w:rsidRPr="0073363E">
        <w:rPr>
          <w:lang w:val="sq-AL"/>
        </w:rPr>
        <w:t>Kongresit do të konsiderohen si të paraqitura në Kongres.</w:t>
      </w:r>
      <w:r w:rsidR="00B101CA">
        <w:rPr>
          <w:lang w:val="sq-AL"/>
        </w:rPr>
        <w:t xml:space="preserve"> </w:t>
      </w:r>
    </w:p>
    <w:p w:rsidR="00E275EC" w:rsidRDefault="00E275EC" w:rsidP="00B54123">
      <w:pPr>
        <w:pStyle w:val="Paragrafi"/>
        <w:rPr>
          <w:lang w:val="sq-AL"/>
        </w:rPr>
      </w:pPr>
    </w:p>
    <w:p w:rsidR="00B54123" w:rsidRPr="0073363E" w:rsidRDefault="00B54123" w:rsidP="00B54123">
      <w:pPr>
        <w:pStyle w:val="Paragrafi"/>
        <w:rPr>
          <w:lang w:val="sq-AL"/>
        </w:rPr>
      </w:pPr>
      <w:r w:rsidRPr="0073363E">
        <w:rPr>
          <w:lang w:val="sq-AL"/>
        </w:rPr>
        <w:t>3. Dy muaj para hapjes së punimeve të Kongresit, nuk do të merret në konsideratë asnjë propozim, me përjashtim të atyre që amendojnë propozime të mëparshme.</w:t>
      </w:r>
      <w:r w:rsidR="00B101CA">
        <w:rPr>
          <w:lang w:val="sq-AL"/>
        </w:rPr>
        <w:t xml:space="preserve"> </w:t>
      </w:r>
    </w:p>
    <w:p w:rsidR="00B54123" w:rsidRPr="0073363E" w:rsidRDefault="00B54123" w:rsidP="00B54123">
      <w:pPr>
        <w:pStyle w:val="Paragrafi"/>
        <w:rPr>
          <w:lang w:val="sq-AL"/>
        </w:rPr>
      </w:pPr>
      <w:r w:rsidRPr="0073363E">
        <w:rPr>
          <w:lang w:val="sq-AL"/>
        </w:rPr>
        <w:t>4. Sa në vijim</w:t>
      </w:r>
      <w:r w:rsidR="00D65F12">
        <w:rPr>
          <w:lang w:val="sq-AL"/>
        </w:rPr>
        <w:t>,</w:t>
      </w:r>
      <w:r w:rsidRPr="0073363E">
        <w:rPr>
          <w:lang w:val="sq-AL"/>
        </w:rPr>
        <w:t xml:space="preserve"> do të konsiderohet si amendament: çdo propozim i cili, pa ndryshuar</w:t>
      </w:r>
      <w:r w:rsidR="00B101CA">
        <w:rPr>
          <w:lang w:val="sq-AL"/>
        </w:rPr>
        <w:t xml:space="preserve"> </w:t>
      </w:r>
      <w:r w:rsidRPr="0073363E">
        <w:rPr>
          <w:lang w:val="sq-AL"/>
        </w:rPr>
        <w:t xml:space="preserve">thelbin e propozimit origjinal, përfshin një fshirje, një shtesë në një pjesë të propozimit origjinal ose rishikimin e këtij propozimi. Asnjë nga ndryshimet e propozuara nuk do të konsiderohet si një amendament nëse ai është i papajtueshëm me kuptimin ose qëllimin e propozimit origjinal. Në raste të dyshimta, i takon Kongresit ose </w:t>
      </w:r>
      <w:r w:rsidR="005F758E" w:rsidRPr="0073363E">
        <w:rPr>
          <w:lang w:val="sq-AL"/>
        </w:rPr>
        <w:t>komitet</w:t>
      </w:r>
      <w:r w:rsidRPr="0073363E">
        <w:rPr>
          <w:lang w:val="sq-AL"/>
        </w:rPr>
        <w:t>it të vendosë për këtë çështje.</w:t>
      </w:r>
      <w:r w:rsidR="00B101CA">
        <w:rPr>
          <w:lang w:val="sq-AL"/>
        </w:rPr>
        <w:t xml:space="preserve"> </w:t>
      </w:r>
    </w:p>
    <w:p w:rsidR="00B54123" w:rsidRPr="0073363E" w:rsidRDefault="00B54123" w:rsidP="00B54123">
      <w:pPr>
        <w:pStyle w:val="Paragrafi"/>
        <w:rPr>
          <w:lang w:val="sq-AL"/>
        </w:rPr>
      </w:pPr>
      <w:r w:rsidRPr="0073363E">
        <w:rPr>
          <w:lang w:val="sq-AL"/>
        </w:rPr>
        <w:t>5. Amendamentet e paraqitura në Kongres, në lidhje me propozimet e bëra</w:t>
      </w:r>
      <w:r w:rsidR="00D65F12">
        <w:rPr>
          <w:lang w:val="sq-AL"/>
        </w:rPr>
        <w:t>,</w:t>
      </w:r>
      <w:r w:rsidRPr="0073363E">
        <w:rPr>
          <w:lang w:val="sq-AL"/>
        </w:rPr>
        <w:t xml:space="preserve"> duhet të dorëzohen në Sekretariat me shkrim, në gjuhën franceze, para mesditës, një</w:t>
      </w:r>
      <w:r w:rsidR="00B101CA">
        <w:rPr>
          <w:lang w:val="sq-AL"/>
        </w:rPr>
        <w:t xml:space="preserve"> </w:t>
      </w:r>
      <w:r w:rsidRPr="0073363E">
        <w:rPr>
          <w:lang w:val="sq-AL"/>
        </w:rPr>
        <w:t>ditë para</w:t>
      </w:r>
      <w:r w:rsidR="00B101CA">
        <w:rPr>
          <w:lang w:val="sq-AL"/>
        </w:rPr>
        <w:t xml:space="preserve"> </w:t>
      </w:r>
      <w:r w:rsidRPr="0073363E">
        <w:rPr>
          <w:lang w:val="sq-AL"/>
        </w:rPr>
        <w:t>diskutimit, në mënyrë që t</w:t>
      </w:r>
      <w:r w:rsidR="00B101CA">
        <w:rPr>
          <w:lang w:val="sq-AL"/>
        </w:rPr>
        <w:t>’</w:t>
      </w:r>
      <w:r w:rsidRPr="0073363E">
        <w:rPr>
          <w:lang w:val="sq-AL"/>
        </w:rPr>
        <w:t xml:space="preserve">u shpërndahet në të njëjtën ditë delegatëve. Ky afat nuk zbatohet për amendamentet që vijnë drejtpërdrejt nga diskutimet në Kongres ose në një </w:t>
      </w:r>
      <w:r w:rsidR="005F758E" w:rsidRPr="0073363E">
        <w:rPr>
          <w:lang w:val="sq-AL"/>
        </w:rPr>
        <w:t>komitet</w:t>
      </w:r>
      <w:r w:rsidRPr="0073363E">
        <w:rPr>
          <w:lang w:val="sq-AL"/>
        </w:rPr>
        <w:t>. Në rastin e fundit, nëse kjo kërkohet, autori i amendamentit duhet të paraqesë tekstin e tij me shkrim në gjuhën franceze ose në rast vështirësie, në çdo gjuhë tjetër të përdorur për debate. Kryetari duhet ta lexojë me zë të lartë ose ta japë për lexim me zë të lartë.</w:t>
      </w:r>
      <w:r w:rsidR="00B101CA">
        <w:rPr>
          <w:lang w:val="sq-AL"/>
        </w:rPr>
        <w:t xml:space="preserve"> </w:t>
      </w:r>
    </w:p>
    <w:p w:rsidR="00B54123" w:rsidRPr="0073363E" w:rsidRDefault="00B54123" w:rsidP="00B54123">
      <w:pPr>
        <w:pStyle w:val="Paragrafi"/>
        <w:rPr>
          <w:lang w:val="sq-AL"/>
        </w:rPr>
      </w:pPr>
      <w:r w:rsidRPr="0073363E">
        <w:rPr>
          <w:lang w:val="sq-AL"/>
        </w:rPr>
        <w:t>6. Procedura e parashikuar në paragrafin 5 do të zbatohet</w:t>
      </w:r>
      <w:r w:rsidR="004A2C02">
        <w:rPr>
          <w:lang w:val="sq-AL"/>
        </w:rPr>
        <w:t>,</w:t>
      </w:r>
      <w:r w:rsidRPr="0073363E">
        <w:rPr>
          <w:lang w:val="sq-AL"/>
        </w:rPr>
        <w:t xml:space="preserve"> gjithashtu</w:t>
      </w:r>
      <w:r w:rsidR="004A2C02">
        <w:rPr>
          <w:lang w:val="sq-AL"/>
        </w:rPr>
        <w:t>,</w:t>
      </w:r>
      <w:r w:rsidRPr="0073363E">
        <w:rPr>
          <w:lang w:val="sq-AL"/>
        </w:rPr>
        <w:t xml:space="preserve"> për paraqitjen e propozimeve, që nuk kanë si qëllim mendimin e tekstit të </w:t>
      </w:r>
      <w:r w:rsidR="001A3C3A" w:rsidRPr="0073363E">
        <w:rPr>
          <w:lang w:val="sq-AL"/>
        </w:rPr>
        <w:t>akte</w:t>
      </w:r>
      <w:r w:rsidRPr="0073363E">
        <w:rPr>
          <w:lang w:val="sq-AL"/>
        </w:rPr>
        <w:t>ve (projektrezoluta, projektreko</w:t>
      </w:r>
      <w:r w:rsidR="001A47A9">
        <w:rPr>
          <w:lang w:val="sq-AL"/>
        </w:rPr>
        <w:t>-</w:t>
      </w:r>
      <w:r w:rsidRPr="0073363E">
        <w:rPr>
          <w:lang w:val="sq-AL"/>
        </w:rPr>
        <w:t>mandime, projekte të opinioneve formale) kur këto propozime rezultojnë nga puna e Kongresit.</w:t>
      </w:r>
      <w:r w:rsidR="00B101CA">
        <w:rPr>
          <w:lang w:val="sq-AL"/>
        </w:rPr>
        <w:t xml:space="preserve"> </w:t>
      </w:r>
    </w:p>
    <w:p w:rsidR="00B54123" w:rsidRPr="0073363E" w:rsidRDefault="00B54123" w:rsidP="00B54123">
      <w:pPr>
        <w:pStyle w:val="Paragrafi"/>
        <w:rPr>
          <w:lang w:val="sq-AL"/>
        </w:rPr>
      </w:pPr>
      <w:r w:rsidRPr="0073363E">
        <w:rPr>
          <w:lang w:val="sq-AL"/>
        </w:rPr>
        <w:t xml:space="preserve">7. Çdo propozim ose amendament duhet të ketë formën përfundimtare të tekstit, që duhet të integrohet në </w:t>
      </w:r>
      <w:r w:rsidR="001A3C3A" w:rsidRPr="0073363E">
        <w:rPr>
          <w:lang w:val="sq-AL"/>
        </w:rPr>
        <w:t>akte</w:t>
      </w:r>
      <w:r w:rsidRPr="0073363E">
        <w:rPr>
          <w:lang w:val="sq-AL"/>
        </w:rPr>
        <w:t xml:space="preserve">t e Bashkimit, subjekt, sigurisht, i rishikimit nga </w:t>
      </w:r>
      <w:r w:rsidR="005F758E" w:rsidRPr="0073363E">
        <w:rPr>
          <w:lang w:val="sq-AL"/>
        </w:rPr>
        <w:t>komitet</w:t>
      </w:r>
      <w:r w:rsidRPr="0073363E">
        <w:rPr>
          <w:lang w:val="sq-AL"/>
        </w:rPr>
        <w:t>i i hartimit.</w:t>
      </w:r>
      <w:r w:rsidR="00B101CA">
        <w:rPr>
          <w:lang w:val="sq-AL"/>
        </w:rPr>
        <w:t xml:space="preserve"> </w:t>
      </w:r>
    </w:p>
    <w:p w:rsidR="00B54123" w:rsidRPr="0073363E" w:rsidRDefault="00B54123" w:rsidP="00E275EC">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14</w:t>
      </w:r>
    </w:p>
    <w:p w:rsidR="00B54123" w:rsidRPr="0073363E" w:rsidRDefault="00B54123" w:rsidP="00B54123">
      <w:pPr>
        <w:pStyle w:val="NeniTitull"/>
        <w:rPr>
          <w:lang w:val="sq-AL"/>
        </w:rPr>
      </w:pPr>
      <w:r w:rsidRPr="0073363E">
        <w:rPr>
          <w:lang w:val="sq-AL"/>
        </w:rPr>
        <w:t>Shqyrtimi i propozimeve në</w:t>
      </w:r>
      <w:r w:rsidR="00B101CA">
        <w:rPr>
          <w:lang w:val="sq-AL"/>
        </w:rPr>
        <w:t xml:space="preserve"> </w:t>
      </w:r>
      <w:r w:rsidRPr="0073363E">
        <w:rPr>
          <w:lang w:val="sq-AL"/>
        </w:rPr>
        <w:t xml:space="preserve">Kongres dhe në </w:t>
      </w:r>
      <w:r w:rsidR="005F758E" w:rsidRPr="0073363E">
        <w:rPr>
          <w:lang w:val="sq-AL"/>
        </w:rPr>
        <w:t>komitet</w:t>
      </w:r>
      <w:r w:rsidRPr="0073363E">
        <w:rPr>
          <w:lang w:val="sq-AL"/>
        </w:rPr>
        <w:t>e</w:t>
      </w:r>
    </w:p>
    <w:p w:rsidR="00B54123" w:rsidRPr="0073363E" w:rsidRDefault="00B54123" w:rsidP="00E275EC">
      <w:pPr>
        <w:pStyle w:val="Hapesira7"/>
      </w:pPr>
    </w:p>
    <w:p w:rsidR="00B54123" w:rsidRPr="0073363E" w:rsidRDefault="00B54123" w:rsidP="00B54123">
      <w:pPr>
        <w:pStyle w:val="Paragrafi"/>
        <w:rPr>
          <w:lang w:val="sq-AL"/>
        </w:rPr>
      </w:pPr>
      <w:r w:rsidRPr="0073363E">
        <w:rPr>
          <w:lang w:val="sq-AL"/>
        </w:rPr>
        <w:t>1. Hartimi i propozimeve (numri i të cilave do të ndiqet nga shkronja R), do t</w:t>
      </w:r>
      <w:r w:rsidR="00B101CA">
        <w:rPr>
          <w:lang w:val="sq-AL"/>
        </w:rPr>
        <w:t>’</w:t>
      </w:r>
      <w:r w:rsidRPr="0073363E">
        <w:rPr>
          <w:lang w:val="sq-AL"/>
        </w:rPr>
        <w:t>i</w:t>
      </w:r>
      <w:r w:rsidR="00B101CA">
        <w:rPr>
          <w:lang w:val="sq-AL"/>
        </w:rPr>
        <w:t xml:space="preserve"> </w:t>
      </w:r>
      <w:r w:rsidRPr="0073363E">
        <w:rPr>
          <w:lang w:val="sq-AL"/>
        </w:rPr>
        <w:t xml:space="preserve">atribuohen Komisionit të hartimit, qoftë direkt, nëse Byroja </w:t>
      </w:r>
      <w:r w:rsidR="00705781" w:rsidRPr="0073363E">
        <w:rPr>
          <w:lang w:val="sq-AL"/>
        </w:rPr>
        <w:t xml:space="preserve">Ndërkombëtare </w:t>
      </w:r>
      <w:r w:rsidRPr="0073363E">
        <w:rPr>
          <w:lang w:val="sq-AL"/>
        </w:rPr>
        <w:t xml:space="preserve">nuk ka dyshime për natyrën e tyre (një listë e këtyre propozimeve hartohet nga Byroja </w:t>
      </w:r>
      <w:r w:rsidR="00705781" w:rsidRPr="0073363E">
        <w:rPr>
          <w:lang w:val="sq-AL"/>
        </w:rPr>
        <w:t xml:space="preserve">Ndërkombëtare </w:t>
      </w:r>
      <w:r w:rsidRPr="0073363E">
        <w:rPr>
          <w:lang w:val="sq-AL"/>
        </w:rPr>
        <w:t xml:space="preserve">për Komisionin e </w:t>
      </w:r>
      <w:r w:rsidR="00D65F12" w:rsidRPr="0073363E">
        <w:rPr>
          <w:lang w:val="sq-AL"/>
        </w:rPr>
        <w:t>Hartimit</w:t>
      </w:r>
      <w:r w:rsidRPr="0073363E">
        <w:rPr>
          <w:lang w:val="sq-AL"/>
        </w:rPr>
        <w:t>) ose, nëse</w:t>
      </w:r>
      <w:r w:rsidR="00B101CA">
        <w:rPr>
          <w:lang w:val="sq-AL"/>
        </w:rPr>
        <w:t xml:space="preserve"> </w:t>
      </w:r>
      <w:r w:rsidRPr="0073363E">
        <w:rPr>
          <w:lang w:val="sq-AL"/>
        </w:rPr>
        <w:t xml:space="preserve">Byroja </w:t>
      </w:r>
      <w:r w:rsidR="00705781" w:rsidRPr="0073363E">
        <w:rPr>
          <w:lang w:val="sq-AL"/>
        </w:rPr>
        <w:t xml:space="preserve">Ndërkombëtare </w:t>
      </w:r>
      <w:r w:rsidRPr="0073363E">
        <w:rPr>
          <w:lang w:val="sq-AL"/>
        </w:rPr>
        <w:t xml:space="preserve">ka </w:t>
      </w:r>
      <w:r w:rsidRPr="001A47A9">
        <w:rPr>
          <w:spacing w:val="-4"/>
          <w:lang w:val="sq-AL"/>
        </w:rPr>
        <w:t xml:space="preserve">dyshime mbi natyrën e tyre, pasi </w:t>
      </w:r>
      <w:r w:rsidR="00C84B01" w:rsidRPr="001A47A9">
        <w:rPr>
          <w:spacing w:val="-4"/>
          <w:lang w:val="sq-AL"/>
        </w:rPr>
        <w:t xml:space="preserve">komitetet </w:t>
      </w:r>
      <w:r w:rsidRPr="001A47A9">
        <w:rPr>
          <w:spacing w:val="-4"/>
          <w:lang w:val="sq-AL"/>
        </w:rPr>
        <w:t xml:space="preserve">e tjera e kanë konfirmuar se ato kanë karakter thjesht hartues (një listë e këtyre propozimeve do të hartohet për </w:t>
      </w:r>
      <w:r w:rsidR="00C84B01" w:rsidRPr="001A47A9">
        <w:rPr>
          <w:spacing w:val="-4"/>
          <w:lang w:val="sq-AL"/>
        </w:rPr>
        <w:t xml:space="preserve">komitetet </w:t>
      </w:r>
      <w:r w:rsidRPr="001A47A9">
        <w:rPr>
          <w:spacing w:val="-4"/>
          <w:lang w:val="sq-AL"/>
        </w:rPr>
        <w:t>e interesuara). Megjithatë, nëse këto propozime</w:t>
      </w:r>
      <w:r w:rsidR="00B101CA" w:rsidRPr="001A47A9">
        <w:rPr>
          <w:spacing w:val="-4"/>
          <w:lang w:val="sq-AL"/>
        </w:rPr>
        <w:t xml:space="preserve"> </w:t>
      </w:r>
      <w:r w:rsidRPr="001A47A9">
        <w:rPr>
          <w:spacing w:val="-4"/>
          <w:lang w:val="sq-AL"/>
        </w:rPr>
        <w:t>janë të lidhura me propozime</w:t>
      </w:r>
      <w:r w:rsidR="00B101CA" w:rsidRPr="001A47A9">
        <w:rPr>
          <w:spacing w:val="-4"/>
          <w:lang w:val="sq-AL"/>
        </w:rPr>
        <w:t xml:space="preserve"> </w:t>
      </w:r>
      <w:r w:rsidRPr="001A47A9">
        <w:rPr>
          <w:spacing w:val="-4"/>
          <w:lang w:val="sq-AL"/>
        </w:rPr>
        <w:t>të</w:t>
      </w:r>
      <w:r w:rsidR="00B101CA" w:rsidRPr="001A47A9">
        <w:rPr>
          <w:spacing w:val="-4"/>
          <w:lang w:val="sq-AL"/>
        </w:rPr>
        <w:t xml:space="preserve"> </w:t>
      </w:r>
      <w:r w:rsidRPr="001A47A9">
        <w:rPr>
          <w:spacing w:val="-4"/>
          <w:lang w:val="sq-AL"/>
        </w:rPr>
        <w:t>tjera që do të trajtohen nga Kongresi ose nga</w:t>
      </w:r>
      <w:r w:rsidR="00B101CA" w:rsidRPr="001A47A9">
        <w:rPr>
          <w:spacing w:val="-4"/>
          <w:lang w:val="sq-AL"/>
        </w:rPr>
        <w:t xml:space="preserve"> </w:t>
      </w:r>
      <w:r w:rsidR="00C84B01" w:rsidRPr="001A47A9">
        <w:rPr>
          <w:spacing w:val="-4"/>
          <w:lang w:val="sq-AL"/>
        </w:rPr>
        <w:t xml:space="preserve">komitetet </w:t>
      </w:r>
      <w:r w:rsidRPr="001A47A9">
        <w:rPr>
          <w:spacing w:val="-4"/>
          <w:lang w:val="sq-AL"/>
        </w:rPr>
        <w:t xml:space="preserve">e tjera, </w:t>
      </w:r>
      <w:r w:rsidR="005F758E" w:rsidRPr="001A47A9">
        <w:rPr>
          <w:spacing w:val="-4"/>
          <w:lang w:val="sq-AL"/>
        </w:rPr>
        <w:t xml:space="preserve">komiteti i hartimit </w:t>
      </w:r>
      <w:r w:rsidRPr="001A47A9">
        <w:rPr>
          <w:spacing w:val="-4"/>
          <w:lang w:val="sq-AL"/>
        </w:rPr>
        <w:t>do të shtyjë marr</w:t>
      </w:r>
      <w:r w:rsidR="006E4AA7" w:rsidRPr="001A47A9">
        <w:rPr>
          <w:spacing w:val="-4"/>
          <w:lang w:val="sq-AL"/>
        </w:rPr>
        <w:t>jen në konsideratë të tyre deri</w:t>
      </w:r>
      <w:r w:rsidRPr="001A47A9">
        <w:rPr>
          <w:spacing w:val="-4"/>
          <w:lang w:val="sq-AL"/>
        </w:rPr>
        <w:t xml:space="preserve">sa Kongresi ose </w:t>
      </w:r>
      <w:r w:rsidR="00C84B01" w:rsidRPr="001A47A9">
        <w:rPr>
          <w:spacing w:val="-4"/>
          <w:lang w:val="sq-AL"/>
        </w:rPr>
        <w:t xml:space="preserve">komitetet </w:t>
      </w:r>
      <w:r w:rsidRPr="001A47A9">
        <w:rPr>
          <w:spacing w:val="-4"/>
          <w:lang w:val="sq-AL"/>
        </w:rPr>
        <w:t>e tjera</w:t>
      </w:r>
      <w:r w:rsidR="00B101CA" w:rsidRPr="001A47A9">
        <w:rPr>
          <w:spacing w:val="-4"/>
          <w:lang w:val="sq-AL"/>
        </w:rPr>
        <w:t xml:space="preserve"> </w:t>
      </w:r>
      <w:r w:rsidRPr="001A47A9">
        <w:rPr>
          <w:spacing w:val="-4"/>
          <w:lang w:val="sq-AL"/>
        </w:rPr>
        <w:t xml:space="preserve">të kenë marrë një vendim mbi propozimet përkatëse të përmbajtjes. Propozimet, numri i të cilave nuk ndiqet nga shkronja R, por të cilat sipas mendimit të Byrosë </w:t>
      </w:r>
      <w:r w:rsidR="00705781" w:rsidRPr="001A47A9">
        <w:rPr>
          <w:spacing w:val="-4"/>
          <w:lang w:val="sq-AL"/>
        </w:rPr>
        <w:t xml:space="preserve">Ndërkombëtare </w:t>
      </w:r>
      <w:r w:rsidRPr="001A47A9">
        <w:rPr>
          <w:spacing w:val="-4"/>
          <w:lang w:val="sq-AL"/>
        </w:rPr>
        <w:t>janë</w:t>
      </w:r>
      <w:r w:rsidR="00B101CA" w:rsidRPr="001A47A9">
        <w:rPr>
          <w:spacing w:val="-4"/>
          <w:lang w:val="sq-AL"/>
        </w:rPr>
        <w:t xml:space="preserve"> </w:t>
      </w:r>
      <w:r w:rsidRPr="001A47A9">
        <w:rPr>
          <w:spacing w:val="-4"/>
          <w:lang w:val="sq-AL"/>
        </w:rPr>
        <w:t>propozime</w:t>
      </w:r>
      <w:r w:rsidR="00B101CA" w:rsidRPr="001A47A9">
        <w:rPr>
          <w:spacing w:val="-4"/>
          <w:lang w:val="sq-AL"/>
        </w:rPr>
        <w:t xml:space="preserve"> </w:t>
      </w:r>
      <w:r w:rsidRPr="001A47A9">
        <w:rPr>
          <w:spacing w:val="-4"/>
          <w:lang w:val="sq-AL"/>
        </w:rPr>
        <w:t xml:space="preserve">hartuese, i kalohen menjëherë </w:t>
      </w:r>
      <w:r w:rsidR="00BC3C90" w:rsidRPr="001A47A9">
        <w:rPr>
          <w:spacing w:val="-4"/>
          <w:lang w:val="sq-AL"/>
        </w:rPr>
        <w:t xml:space="preserve">komisioneve </w:t>
      </w:r>
      <w:r w:rsidRPr="001A47A9">
        <w:rPr>
          <w:spacing w:val="-4"/>
          <w:lang w:val="sq-AL"/>
        </w:rPr>
        <w:t xml:space="preserve">të interesuara së bashku me propozimet që i korrespondojnë. Kur këto </w:t>
      </w:r>
      <w:r w:rsidR="00564251" w:rsidRPr="001A47A9">
        <w:rPr>
          <w:spacing w:val="-4"/>
          <w:lang w:val="sq-AL"/>
        </w:rPr>
        <w:t xml:space="preserve">komitete </w:t>
      </w:r>
      <w:r w:rsidRPr="001A47A9">
        <w:rPr>
          <w:spacing w:val="-4"/>
          <w:lang w:val="sq-AL"/>
        </w:rPr>
        <w:t xml:space="preserve">fillojnë punën, ato do të vendosin cilat nga këto propozime do t’i jepen </w:t>
      </w:r>
      <w:r w:rsidR="005F758E" w:rsidRPr="001A47A9">
        <w:rPr>
          <w:spacing w:val="-4"/>
          <w:lang w:val="sq-AL"/>
        </w:rPr>
        <w:t>komitetit të hartimit</w:t>
      </w:r>
      <w:r w:rsidRPr="001A47A9">
        <w:rPr>
          <w:spacing w:val="-4"/>
          <w:lang w:val="sq-AL"/>
        </w:rPr>
        <w:t xml:space="preserve">. Një listë e këtyre propozimeve hartohet nga Byroja </w:t>
      </w:r>
      <w:r w:rsidR="00705781" w:rsidRPr="001A47A9">
        <w:rPr>
          <w:spacing w:val="-4"/>
          <w:lang w:val="sq-AL"/>
        </w:rPr>
        <w:t xml:space="preserve">Ndërkombëtare komiteteve </w:t>
      </w:r>
      <w:r w:rsidRPr="001A47A9">
        <w:rPr>
          <w:spacing w:val="-4"/>
          <w:lang w:val="sq-AL"/>
        </w:rPr>
        <w:t>të interesuara.</w:t>
      </w:r>
      <w:r w:rsidR="00B101CA">
        <w:rPr>
          <w:lang w:val="sq-AL"/>
        </w:rPr>
        <w:t xml:space="preserve"> </w:t>
      </w:r>
    </w:p>
    <w:p w:rsidR="00B54123" w:rsidRPr="0073363E" w:rsidRDefault="00B54123" w:rsidP="00B54123">
      <w:pPr>
        <w:pStyle w:val="Paragrafi"/>
        <w:rPr>
          <w:lang w:val="sq-AL"/>
        </w:rPr>
      </w:pPr>
      <w:r w:rsidRPr="0073363E">
        <w:rPr>
          <w:lang w:val="sq-AL"/>
        </w:rPr>
        <w:t xml:space="preserve">2. Nëse e njëjta çështje është objekt i shumë propozimeve, </w:t>
      </w:r>
      <w:r w:rsidR="000B75ED" w:rsidRPr="0073363E">
        <w:rPr>
          <w:lang w:val="sq-AL"/>
        </w:rPr>
        <w:t>kryetar</w:t>
      </w:r>
      <w:r w:rsidRPr="0073363E">
        <w:rPr>
          <w:lang w:val="sq-AL"/>
        </w:rPr>
        <w:t xml:space="preserve">i do të vendosë për rendin në të cilin ato do të diskutohen, duke filluar si rregull me propozimin që largohet më shumë nga teksti bazë dhe që përmban ndryshimet më të mëdha në raport me </w:t>
      </w:r>
      <w:r w:rsidRPr="00632DC8">
        <w:rPr>
          <w:i/>
          <w:lang w:val="sq-AL"/>
        </w:rPr>
        <w:t>status quo</w:t>
      </w:r>
      <w:r w:rsidRPr="0073363E">
        <w:rPr>
          <w:lang w:val="sq-AL"/>
        </w:rPr>
        <w:t>-në.</w:t>
      </w:r>
      <w:r w:rsidR="00B101CA">
        <w:rPr>
          <w:lang w:val="sq-AL"/>
        </w:rPr>
        <w:t xml:space="preserve"> </w:t>
      </w:r>
    </w:p>
    <w:p w:rsidR="00B54123" w:rsidRPr="0073363E" w:rsidRDefault="00B54123" w:rsidP="00B54123">
      <w:pPr>
        <w:pStyle w:val="Paragrafi"/>
        <w:rPr>
          <w:lang w:val="sq-AL"/>
        </w:rPr>
      </w:pPr>
      <w:r w:rsidRPr="0073363E">
        <w:rPr>
          <w:lang w:val="sq-AL"/>
        </w:rPr>
        <w:t>3. Nëse një propozim mund të ndahet në shumë pjesë, secila prej tyre, me pëlqimin e autorit të propozimit ose të asamblesë, mund të ekzaminohet dhe të shprehet veçmas.</w:t>
      </w:r>
    </w:p>
    <w:p w:rsidR="00B54123" w:rsidRPr="0073363E" w:rsidRDefault="00B54123" w:rsidP="00B54123">
      <w:pPr>
        <w:pStyle w:val="Paragrafi"/>
        <w:rPr>
          <w:lang w:val="sq-AL"/>
        </w:rPr>
      </w:pPr>
      <w:r w:rsidRPr="0073363E">
        <w:rPr>
          <w:lang w:val="sq-AL"/>
        </w:rPr>
        <w:t xml:space="preserve">4. Çdo propozim i tërhequr në Kongres ose </w:t>
      </w:r>
      <w:r w:rsidR="00E85DE9" w:rsidRPr="0073363E">
        <w:rPr>
          <w:lang w:val="sq-AL"/>
        </w:rPr>
        <w:t xml:space="preserve">komitet </w:t>
      </w:r>
      <w:r w:rsidRPr="0073363E">
        <w:rPr>
          <w:lang w:val="sq-AL"/>
        </w:rPr>
        <w:t>nga autori i saj mund të paraqitet sërish nga delegacioni i një shteti tjetër anëtar. Në mënyrë të ngjashme, nëse një amendament për një propozim pranohet nga autori i propozimit, një delegacion tjetër mund të</w:t>
      </w:r>
      <w:r w:rsidR="00B101CA">
        <w:rPr>
          <w:lang w:val="sq-AL"/>
        </w:rPr>
        <w:t xml:space="preserve"> </w:t>
      </w:r>
      <w:r w:rsidRPr="0073363E">
        <w:rPr>
          <w:lang w:val="sq-AL"/>
        </w:rPr>
        <w:t>paraqesë sërish propozimin origjinal të amenduar.</w:t>
      </w:r>
      <w:r w:rsidR="00B101CA">
        <w:rPr>
          <w:lang w:val="sq-AL"/>
        </w:rPr>
        <w:t xml:space="preserve"> </w:t>
      </w:r>
    </w:p>
    <w:p w:rsidR="00B54123" w:rsidRPr="0073363E" w:rsidRDefault="00B54123" w:rsidP="00B54123">
      <w:pPr>
        <w:pStyle w:val="Paragrafi"/>
        <w:rPr>
          <w:lang w:val="sq-AL"/>
        </w:rPr>
      </w:pPr>
      <w:r w:rsidRPr="0073363E">
        <w:rPr>
          <w:lang w:val="sq-AL"/>
        </w:rPr>
        <w:t>5. Çdo amendament për një propozim, i cili është pranuar nga delegacioni që</w:t>
      </w:r>
      <w:r w:rsidR="00B101CA">
        <w:rPr>
          <w:lang w:val="sq-AL"/>
        </w:rPr>
        <w:t xml:space="preserve"> </w:t>
      </w:r>
      <w:r w:rsidRPr="0073363E">
        <w:rPr>
          <w:lang w:val="sq-AL"/>
        </w:rPr>
        <w:t>e ka paraqitur këtë propozim, do të përfshihet menjëherë në tekstin e propozimit. Nëse</w:t>
      </w:r>
      <w:r w:rsidR="00B101CA">
        <w:rPr>
          <w:lang w:val="sq-AL"/>
        </w:rPr>
        <w:t xml:space="preserve"> </w:t>
      </w:r>
      <w:r w:rsidRPr="0073363E">
        <w:rPr>
          <w:lang w:val="sq-AL"/>
        </w:rPr>
        <w:t xml:space="preserve">autori i propozimit origjinal nuk e pranon amendamentin, </w:t>
      </w:r>
      <w:r w:rsidR="000B75ED" w:rsidRPr="0073363E">
        <w:rPr>
          <w:lang w:val="sq-AL"/>
        </w:rPr>
        <w:t>kryetar</w:t>
      </w:r>
      <w:r w:rsidRPr="0073363E">
        <w:rPr>
          <w:lang w:val="sq-AL"/>
        </w:rPr>
        <w:t>i do të vendosë nëse</w:t>
      </w:r>
      <w:r w:rsidR="00B101CA">
        <w:rPr>
          <w:lang w:val="sq-AL"/>
        </w:rPr>
        <w:t xml:space="preserve"> </w:t>
      </w:r>
      <w:r w:rsidRPr="0073363E">
        <w:rPr>
          <w:lang w:val="sq-AL"/>
        </w:rPr>
        <w:t>do të votohet më parë amendamenti apo propozimi, duke u nisur nga ai që largohet</w:t>
      </w:r>
      <w:r w:rsidR="00B101CA">
        <w:rPr>
          <w:lang w:val="sq-AL"/>
        </w:rPr>
        <w:t xml:space="preserve"> </w:t>
      </w:r>
      <w:r w:rsidRPr="0073363E">
        <w:rPr>
          <w:lang w:val="sq-AL"/>
        </w:rPr>
        <w:t xml:space="preserve">më shumë nga kuptimi ose qëllimi i tekstit bazë dhe që sjell ndryshimin më të thellë në raport me </w:t>
      </w:r>
      <w:r w:rsidRPr="00261571">
        <w:rPr>
          <w:i/>
          <w:lang w:val="sq-AL"/>
        </w:rPr>
        <w:t>status quo</w:t>
      </w:r>
      <w:r w:rsidRPr="0073363E">
        <w:rPr>
          <w:lang w:val="sq-AL"/>
        </w:rPr>
        <w:t>-në.</w:t>
      </w:r>
      <w:r w:rsidR="00B101CA">
        <w:rPr>
          <w:lang w:val="sq-AL"/>
        </w:rPr>
        <w:t xml:space="preserve"> </w:t>
      </w:r>
    </w:p>
    <w:p w:rsidR="00B54123" w:rsidRPr="0073363E" w:rsidRDefault="00B54123" w:rsidP="00B54123">
      <w:pPr>
        <w:pStyle w:val="Paragrafi"/>
        <w:rPr>
          <w:lang w:val="sq-AL"/>
        </w:rPr>
      </w:pPr>
      <w:r w:rsidRPr="0073363E">
        <w:rPr>
          <w:lang w:val="sq-AL"/>
        </w:rPr>
        <w:t>6. Procedura e përshkruar në paragrafin 5 do të zbatohet edhe kur janë paraqitur më shumë se një amendament për një propozim.</w:t>
      </w:r>
      <w:r w:rsidR="00B101CA">
        <w:rPr>
          <w:lang w:val="sq-AL"/>
        </w:rPr>
        <w:t xml:space="preserve"> </w:t>
      </w:r>
    </w:p>
    <w:p w:rsidR="00B54123" w:rsidRPr="0073363E" w:rsidRDefault="00B54123" w:rsidP="00B54123">
      <w:pPr>
        <w:pStyle w:val="Paragrafi"/>
        <w:rPr>
          <w:lang w:val="sq-AL"/>
        </w:rPr>
      </w:pPr>
      <w:r w:rsidRPr="0073363E">
        <w:rPr>
          <w:lang w:val="sq-AL"/>
        </w:rPr>
        <w:t xml:space="preserve">7. Kryetari i Kongresit dhe </w:t>
      </w:r>
      <w:r w:rsidR="000B75ED" w:rsidRPr="0073363E">
        <w:rPr>
          <w:lang w:val="sq-AL"/>
        </w:rPr>
        <w:t xml:space="preserve">kryetarët e komiteteve </w:t>
      </w:r>
      <w:r w:rsidRPr="0073363E">
        <w:rPr>
          <w:lang w:val="sq-AL"/>
        </w:rPr>
        <w:t xml:space="preserve">kujdesen që </w:t>
      </w:r>
      <w:r w:rsidR="005F758E" w:rsidRPr="0073363E">
        <w:rPr>
          <w:lang w:val="sq-AL"/>
        </w:rPr>
        <w:t>komiteti i hartimit</w:t>
      </w:r>
      <w:r w:rsidRPr="0073363E">
        <w:rPr>
          <w:lang w:val="sq-AL"/>
        </w:rPr>
        <w:t>, të marrë me shkrim, pas çdo seance, tekstin e shkruar të propozimeve, amendamenteve ose vendimeve të miratuara</w:t>
      </w:r>
    </w:p>
    <w:p w:rsidR="00B54123" w:rsidRPr="0073363E" w:rsidRDefault="00B54123" w:rsidP="00E275EC">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15</w:t>
      </w:r>
    </w:p>
    <w:p w:rsidR="00B54123" w:rsidRPr="0073363E" w:rsidRDefault="00B54123" w:rsidP="00B54123">
      <w:pPr>
        <w:pStyle w:val="NeniTitull"/>
        <w:rPr>
          <w:lang w:val="sq-AL"/>
        </w:rPr>
      </w:pPr>
      <w:r w:rsidRPr="0073363E">
        <w:rPr>
          <w:lang w:val="sq-AL"/>
        </w:rPr>
        <w:t>Diskutime</w:t>
      </w:r>
    </w:p>
    <w:p w:rsidR="00B54123" w:rsidRPr="0073363E" w:rsidRDefault="00B54123" w:rsidP="00E275EC">
      <w:pPr>
        <w:pStyle w:val="Hapesira7"/>
      </w:pPr>
    </w:p>
    <w:p w:rsidR="00B54123" w:rsidRPr="0073363E" w:rsidRDefault="00B54123" w:rsidP="00B54123">
      <w:pPr>
        <w:pStyle w:val="Paragrafi"/>
        <w:rPr>
          <w:lang w:val="sq-AL"/>
        </w:rPr>
      </w:pPr>
      <w:r w:rsidRPr="0073363E">
        <w:rPr>
          <w:lang w:val="sq-AL"/>
        </w:rPr>
        <w:t>1. Të deleguarit</w:t>
      </w:r>
      <w:r w:rsidR="006E4AA7">
        <w:rPr>
          <w:lang w:val="sq-AL"/>
        </w:rPr>
        <w:t xml:space="preserve"> nuk mund ta marrin fjalën deri</w:t>
      </w:r>
      <w:r w:rsidRPr="0073363E">
        <w:rPr>
          <w:lang w:val="sq-AL"/>
        </w:rPr>
        <w:t xml:space="preserve">sa të lejohen nga </w:t>
      </w:r>
      <w:r w:rsidR="000B75ED" w:rsidRPr="0073363E">
        <w:rPr>
          <w:lang w:val="sq-AL"/>
        </w:rPr>
        <w:t>kryetar</w:t>
      </w:r>
      <w:r w:rsidRPr="0073363E">
        <w:rPr>
          <w:lang w:val="sq-AL"/>
        </w:rPr>
        <w:t>i i mbledhjes. Ata do të rekomandohen të flasin pa nxit</w:t>
      </w:r>
      <w:r w:rsidR="00CF26E9">
        <w:rPr>
          <w:lang w:val="sq-AL"/>
        </w:rPr>
        <w:t>im dhe qartë. Kryetari duhet t’</w:t>
      </w:r>
      <w:r w:rsidRPr="0073363E">
        <w:rPr>
          <w:lang w:val="sq-AL"/>
        </w:rPr>
        <w:t>u sigurojë të deleguarve mundësinë e shprehjes së lirë dhe të plotë të mendimit të tyre mbi subjektin në diskutim, për sa është e pajtueshme me zhvillimin normal të diskutimeve.</w:t>
      </w:r>
      <w:r w:rsidR="00B101CA">
        <w:rPr>
          <w:lang w:val="sq-AL"/>
        </w:rPr>
        <w:t xml:space="preserve"> </w:t>
      </w:r>
    </w:p>
    <w:p w:rsidR="00B54123" w:rsidRPr="0073363E" w:rsidRDefault="00B54123" w:rsidP="00B54123">
      <w:pPr>
        <w:pStyle w:val="Paragrafi"/>
        <w:rPr>
          <w:lang w:val="sq-AL"/>
        </w:rPr>
      </w:pPr>
      <w:r w:rsidRPr="0073363E">
        <w:rPr>
          <w:lang w:val="sq-AL"/>
        </w:rPr>
        <w:t>2</w:t>
      </w:r>
      <w:r w:rsidR="000B75ED">
        <w:rPr>
          <w:lang w:val="sq-AL"/>
        </w:rPr>
        <w:t>.</w:t>
      </w:r>
      <w:r w:rsidRPr="0073363E">
        <w:rPr>
          <w:lang w:val="sq-AL"/>
        </w:rPr>
        <w:t xml:space="preserve"> Me përjashtim të rastit kur shumica e anëtarëve të pranishëm dhe votues vendosin ndryshe, fjalimet nuk mund të jenë më të gjata se 5 minuta. Kryetari do të jetë i autorizuar të ndërpresë çdo orator që tejkalon kohën e diskutimit. Ai, gjithashtu, mund t</w:t>
      </w:r>
      <w:r w:rsidR="00B101CA">
        <w:rPr>
          <w:lang w:val="sq-AL"/>
        </w:rPr>
        <w:t>’</w:t>
      </w:r>
      <w:r w:rsidRPr="0073363E">
        <w:rPr>
          <w:lang w:val="sq-AL"/>
        </w:rPr>
        <w:t>i kërkojë të deleguarit të mos largohet nga tema.</w:t>
      </w:r>
      <w:r w:rsidR="00B101CA">
        <w:rPr>
          <w:lang w:val="sq-AL"/>
        </w:rPr>
        <w:t xml:space="preserve"> </w:t>
      </w:r>
    </w:p>
    <w:p w:rsidR="00B54123" w:rsidRPr="0073363E" w:rsidRDefault="00B54123" w:rsidP="00B54123">
      <w:pPr>
        <w:pStyle w:val="Paragrafi"/>
        <w:rPr>
          <w:lang w:val="sq-AL"/>
        </w:rPr>
      </w:pPr>
      <w:r w:rsidRPr="0073363E">
        <w:rPr>
          <w:lang w:val="sq-AL"/>
        </w:rPr>
        <w:t>3</w:t>
      </w:r>
      <w:r w:rsidR="000B75ED">
        <w:rPr>
          <w:lang w:val="sq-AL"/>
        </w:rPr>
        <w:t>.</w:t>
      </w:r>
      <w:r w:rsidRPr="0073363E">
        <w:rPr>
          <w:lang w:val="sq-AL"/>
        </w:rPr>
        <w:t xml:space="preserve"> Gjatë një debati, </w:t>
      </w:r>
      <w:r w:rsidR="000B75ED" w:rsidRPr="0073363E">
        <w:rPr>
          <w:lang w:val="sq-AL"/>
        </w:rPr>
        <w:t>kryetar</w:t>
      </w:r>
      <w:r w:rsidRPr="0073363E">
        <w:rPr>
          <w:lang w:val="sq-AL"/>
        </w:rPr>
        <w:t>i, me pëlqimin e pjesës më të madhe të anëtarëve të pranishëm dhe votues, mund të deklarojë të mbyllur listën e diskutantëve, pas</w:t>
      </w:r>
      <w:r w:rsidR="00B101CA">
        <w:rPr>
          <w:lang w:val="sq-AL"/>
        </w:rPr>
        <w:t xml:space="preserve"> </w:t>
      </w:r>
      <w:r w:rsidRPr="0073363E">
        <w:rPr>
          <w:lang w:val="sq-AL"/>
        </w:rPr>
        <w:t>leximit të saj me zë të lartë. Kur lista shterohet, ai shpall mbylljen e debatit, megjithatë edhe pas mbylljes së listës ai mund t’i japë autorit të propozimit në diskutim të drejtën të përgjigjet ndaj çdo fjalimi të mbajtur.</w:t>
      </w:r>
      <w:r w:rsidR="00B101CA">
        <w:rPr>
          <w:lang w:val="sq-AL"/>
        </w:rPr>
        <w:t xml:space="preserve"> </w:t>
      </w:r>
    </w:p>
    <w:p w:rsidR="00B54123" w:rsidRPr="0073363E" w:rsidRDefault="00B54123" w:rsidP="00B54123">
      <w:pPr>
        <w:pStyle w:val="Paragrafi"/>
        <w:rPr>
          <w:lang w:val="sq-AL"/>
        </w:rPr>
      </w:pPr>
      <w:r w:rsidRPr="0073363E">
        <w:rPr>
          <w:lang w:val="sq-AL"/>
        </w:rPr>
        <w:t>4</w:t>
      </w:r>
      <w:r w:rsidR="000B75ED">
        <w:rPr>
          <w:lang w:val="sq-AL"/>
        </w:rPr>
        <w:t>.</w:t>
      </w:r>
      <w:r w:rsidRPr="0073363E">
        <w:rPr>
          <w:lang w:val="sq-AL"/>
        </w:rPr>
        <w:t xml:space="preserve"> Kryetari, me pëlqimin e pjesës më të madhe të anëtarëve të pranishëm dhe votues, mund, gjithashtu, të kufizojë numrin e ndërhyrjeve të të njëjtit delegacion mbi një propozim ose një grup propozimesh të caktuar; por autorit të propozimit do t</w:t>
      </w:r>
      <w:r w:rsidR="00B101CA">
        <w:rPr>
          <w:lang w:val="sq-AL"/>
        </w:rPr>
        <w:t>’</w:t>
      </w:r>
      <w:r w:rsidRPr="0073363E">
        <w:rPr>
          <w:lang w:val="sq-AL"/>
        </w:rPr>
        <w:t>i jepet mundësia të paraqesë propozimin dhe, nëse e kërkon, të flasë më pas për</w:t>
      </w:r>
      <w:r w:rsidR="00B101CA">
        <w:rPr>
          <w:lang w:val="sq-AL"/>
        </w:rPr>
        <w:t xml:space="preserve"> </w:t>
      </w:r>
      <w:r w:rsidRPr="0073363E">
        <w:rPr>
          <w:lang w:val="sq-AL"/>
        </w:rPr>
        <w:t>të</w:t>
      </w:r>
      <w:r w:rsidR="00B101CA">
        <w:rPr>
          <w:lang w:val="sq-AL"/>
        </w:rPr>
        <w:t xml:space="preserve"> </w:t>
      </w:r>
      <w:r w:rsidRPr="0073363E">
        <w:rPr>
          <w:lang w:val="sq-AL"/>
        </w:rPr>
        <w:t>sjellë element</w:t>
      </w:r>
      <w:r w:rsidR="00AA1305">
        <w:rPr>
          <w:lang w:val="sq-AL"/>
        </w:rPr>
        <w:t>e</w:t>
      </w:r>
      <w:r w:rsidRPr="0073363E">
        <w:rPr>
          <w:lang w:val="sq-AL"/>
        </w:rPr>
        <w:t xml:space="preserve"> të </w:t>
      </w:r>
      <w:r w:rsidR="00AA1305">
        <w:rPr>
          <w:lang w:val="sq-AL"/>
        </w:rPr>
        <w:t>reja</w:t>
      </w:r>
      <w:r w:rsidRPr="0073363E">
        <w:rPr>
          <w:lang w:val="sq-AL"/>
        </w:rPr>
        <w:t xml:space="preserve"> në përgjigje të fjalës së delegacioneve të</w:t>
      </w:r>
      <w:r w:rsidR="00B101CA">
        <w:rPr>
          <w:lang w:val="sq-AL"/>
        </w:rPr>
        <w:t xml:space="preserve"> </w:t>
      </w:r>
      <w:r w:rsidRPr="0073363E">
        <w:rPr>
          <w:lang w:val="sq-AL"/>
        </w:rPr>
        <w:t>tjera, pra, nëse ai dëshiron, mund të jetë folësi i fundit.</w:t>
      </w:r>
      <w:r w:rsidR="00B101CA">
        <w:rPr>
          <w:lang w:val="sq-AL"/>
        </w:rPr>
        <w:t xml:space="preserve"> </w:t>
      </w:r>
    </w:p>
    <w:p w:rsidR="00B54123" w:rsidRPr="0073363E" w:rsidRDefault="00B54123" w:rsidP="00B54123">
      <w:pPr>
        <w:pStyle w:val="Paragrafi"/>
        <w:rPr>
          <w:lang w:val="sq-AL"/>
        </w:rPr>
      </w:pPr>
      <w:r w:rsidRPr="0073363E">
        <w:rPr>
          <w:lang w:val="sq-AL"/>
        </w:rPr>
        <w:t>5</w:t>
      </w:r>
      <w:r w:rsidR="000B75ED">
        <w:rPr>
          <w:lang w:val="sq-AL"/>
        </w:rPr>
        <w:t>.</w:t>
      </w:r>
      <w:r w:rsidRPr="0073363E">
        <w:rPr>
          <w:lang w:val="sq-AL"/>
        </w:rPr>
        <w:t xml:space="preserve"> Me pëlqimin e pjesës më të madhe të anëtarëve të pranishëm dhe votues,</w:t>
      </w:r>
      <w:r w:rsidR="00B101CA">
        <w:rPr>
          <w:lang w:val="sq-AL"/>
        </w:rPr>
        <w:t xml:space="preserve"> </w:t>
      </w:r>
      <w:r w:rsidR="00FA54BD" w:rsidRPr="0073363E">
        <w:rPr>
          <w:lang w:val="sq-AL"/>
        </w:rPr>
        <w:t>kryetar</w:t>
      </w:r>
      <w:r w:rsidRPr="0073363E">
        <w:rPr>
          <w:lang w:val="sq-AL"/>
        </w:rPr>
        <w:t>i mund të kufizojë numrin e ndërhyrjeve mbi një propozim ose një grup propozimesh të caktuar; por, ky kufizim nuk mund të jetë më pak se 5 pro dhe 5 kundër propozimit në fjalë.</w:t>
      </w:r>
      <w:r w:rsidR="00B101CA">
        <w:rPr>
          <w:lang w:val="sq-AL"/>
        </w:rPr>
        <w:t xml:space="preserve"> </w:t>
      </w:r>
    </w:p>
    <w:p w:rsidR="00B54123" w:rsidRDefault="00B54123" w:rsidP="00B54123">
      <w:pPr>
        <w:pStyle w:val="Paragrafi"/>
        <w:rPr>
          <w:lang w:val="sq-AL"/>
        </w:rPr>
      </w:pPr>
    </w:p>
    <w:p w:rsidR="009739A0" w:rsidRPr="0073363E" w:rsidRDefault="009739A0" w:rsidP="00B54123">
      <w:pPr>
        <w:pStyle w:val="Paragrafi"/>
        <w:rPr>
          <w:lang w:val="sq-AL"/>
        </w:rPr>
      </w:pPr>
    </w:p>
    <w:p w:rsidR="00B54123" w:rsidRPr="0073363E" w:rsidRDefault="00B54123" w:rsidP="00B54123">
      <w:pPr>
        <w:pStyle w:val="NeniNr"/>
        <w:rPr>
          <w:lang w:val="sq-AL"/>
        </w:rPr>
      </w:pPr>
      <w:r w:rsidRPr="0073363E">
        <w:rPr>
          <w:lang w:val="sq-AL"/>
        </w:rPr>
        <w:t>Neni 16</w:t>
      </w:r>
    </w:p>
    <w:p w:rsidR="00B54123" w:rsidRPr="0073363E" w:rsidRDefault="00B54123" w:rsidP="00B54123">
      <w:pPr>
        <w:pStyle w:val="NeniTitull"/>
        <w:rPr>
          <w:lang w:val="sq-AL"/>
        </w:rPr>
      </w:pPr>
      <w:r w:rsidRPr="0073363E">
        <w:rPr>
          <w:lang w:val="sq-AL"/>
        </w:rPr>
        <w:t>Mocionet mbi rendin e ditës dhe mocionet e procedurës</w:t>
      </w:r>
    </w:p>
    <w:p w:rsidR="00B54123" w:rsidRPr="0073363E" w:rsidRDefault="00B54123" w:rsidP="00E275EC">
      <w:pPr>
        <w:pStyle w:val="Hapesira7"/>
      </w:pPr>
    </w:p>
    <w:p w:rsidR="00B54123" w:rsidRPr="0073363E" w:rsidRDefault="00B54123" w:rsidP="00B54123">
      <w:pPr>
        <w:pStyle w:val="Paragrafi"/>
        <w:rPr>
          <w:lang w:val="sq-AL"/>
        </w:rPr>
      </w:pPr>
      <w:r w:rsidRPr="0073363E">
        <w:rPr>
          <w:lang w:val="sq-AL"/>
        </w:rPr>
        <w:t>1. Gjatë diskutimit të çdo çështjeje, edhe, kur gjykohet e përshtatshme, pas mbylljes së debatit, një delegacion mund të ngrejë një mocion mbi rendin e ditës për qëllime të kërkimit të:</w:t>
      </w:r>
      <w:r w:rsidR="00B101CA">
        <w:rPr>
          <w:lang w:val="sq-AL"/>
        </w:rPr>
        <w:t xml:space="preserve"> </w:t>
      </w:r>
    </w:p>
    <w:p w:rsidR="00B54123" w:rsidRPr="0073363E" w:rsidRDefault="0016394A" w:rsidP="00B54123">
      <w:pPr>
        <w:pStyle w:val="Paragrafi"/>
        <w:rPr>
          <w:lang w:val="sq-AL"/>
        </w:rPr>
      </w:pPr>
      <w:r>
        <w:rPr>
          <w:lang w:val="sq-AL"/>
        </w:rPr>
        <w:t>-</w:t>
      </w:r>
      <w:r w:rsidR="00B54123" w:rsidRPr="0073363E">
        <w:rPr>
          <w:lang w:val="sq-AL"/>
        </w:rPr>
        <w:t xml:space="preserve"> shpjegimeve për drejtimin e debateve;</w:t>
      </w:r>
      <w:r w:rsidR="00B101CA">
        <w:rPr>
          <w:lang w:val="sq-AL"/>
        </w:rPr>
        <w:t xml:space="preserve"> </w:t>
      </w:r>
    </w:p>
    <w:p w:rsidR="00B54123" w:rsidRPr="0073363E" w:rsidRDefault="0016394A" w:rsidP="00B54123">
      <w:pPr>
        <w:pStyle w:val="Paragrafi"/>
        <w:rPr>
          <w:lang w:val="sq-AL"/>
        </w:rPr>
      </w:pPr>
      <w:r>
        <w:rPr>
          <w:lang w:val="sq-AL"/>
        </w:rPr>
        <w:t xml:space="preserve">- </w:t>
      </w:r>
      <w:r w:rsidR="00B54123" w:rsidRPr="0073363E">
        <w:rPr>
          <w:lang w:val="sq-AL"/>
        </w:rPr>
        <w:t xml:space="preserve">respektimin e </w:t>
      </w:r>
      <w:r w:rsidR="006B328F" w:rsidRPr="0073363E">
        <w:rPr>
          <w:lang w:val="sq-AL"/>
        </w:rPr>
        <w:t>rregullave të procedurës</w:t>
      </w:r>
      <w:r w:rsidR="00B54123" w:rsidRPr="0073363E">
        <w:rPr>
          <w:lang w:val="sq-AL"/>
        </w:rPr>
        <w:t>;</w:t>
      </w:r>
      <w:r w:rsidR="00B101CA">
        <w:rPr>
          <w:lang w:val="sq-AL"/>
        </w:rPr>
        <w:t xml:space="preserve"> </w:t>
      </w:r>
    </w:p>
    <w:p w:rsidR="00B54123" w:rsidRPr="0073363E" w:rsidRDefault="0016394A" w:rsidP="00B54123">
      <w:pPr>
        <w:pStyle w:val="Paragrafi"/>
        <w:rPr>
          <w:lang w:val="sq-AL"/>
        </w:rPr>
      </w:pPr>
      <w:r>
        <w:rPr>
          <w:lang w:val="sq-AL"/>
        </w:rPr>
        <w:t>-</w:t>
      </w:r>
      <w:r w:rsidR="00B54123" w:rsidRPr="0073363E">
        <w:rPr>
          <w:lang w:val="sq-AL"/>
        </w:rPr>
        <w:t xml:space="preserve"> ndryshimin e rendit të bisedimeve dhe propozimet e sugjeruara nga </w:t>
      </w:r>
      <w:r w:rsidR="00FA54BD" w:rsidRPr="0073363E">
        <w:rPr>
          <w:lang w:val="sq-AL"/>
        </w:rPr>
        <w:t>kryetar</w:t>
      </w:r>
      <w:r w:rsidR="00B54123" w:rsidRPr="0073363E">
        <w:rPr>
          <w:lang w:val="sq-AL"/>
        </w:rPr>
        <w:t>i.</w:t>
      </w:r>
      <w:r w:rsidR="00B101CA">
        <w:rPr>
          <w:lang w:val="sq-AL"/>
        </w:rPr>
        <w:t xml:space="preserve"> </w:t>
      </w:r>
    </w:p>
    <w:p w:rsidR="00B54123" w:rsidRPr="0073363E" w:rsidRDefault="00B54123" w:rsidP="00B54123">
      <w:pPr>
        <w:pStyle w:val="Paragrafi"/>
        <w:rPr>
          <w:lang w:val="sq-AL"/>
        </w:rPr>
      </w:pPr>
      <w:r w:rsidRPr="0073363E">
        <w:rPr>
          <w:lang w:val="sq-AL"/>
        </w:rPr>
        <w:t>Mocioni për rendin e ditës ka prioritet mbi të gjitha çështjet, duke përfshirë edhe mocionet e procedurës të përcaktuara në paragrafin 3.</w:t>
      </w:r>
    </w:p>
    <w:p w:rsidR="00B54123" w:rsidRPr="0073363E" w:rsidRDefault="00B54123" w:rsidP="00B54123">
      <w:pPr>
        <w:pStyle w:val="Paragrafi"/>
        <w:rPr>
          <w:lang w:val="sq-AL"/>
        </w:rPr>
      </w:pPr>
      <w:r w:rsidRPr="0073363E">
        <w:rPr>
          <w:lang w:val="sq-AL"/>
        </w:rPr>
        <w:t>2. Kryetari do të japë menjëherë shpjegimet e dëshiruara ose do të marrë vendimin që ai e gjykon të arsyeshëm për çështjen e mocionit mbi rendin e ditës. Në rast</w:t>
      </w:r>
      <w:r w:rsidR="00B101CA">
        <w:rPr>
          <w:lang w:val="sq-AL"/>
        </w:rPr>
        <w:t xml:space="preserve"> </w:t>
      </w:r>
      <w:r w:rsidRPr="0073363E">
        <w:rPr>
          <w:lang w:val="sq-AL"/>
        </w:rPr>
        <w:t xml:space="preserve">të kundërshtimeve, vendimi i </w:t>
      </w:r>
      <w:r w:rsidR="00FA54BD" w:rsidRPr="0073363E">
        <w:rPr>
          <w:lang w:val="sq-AL"/>
        </w:rPr>
        <w:t>kryetar</w:t>
      </w:r>
      <w:r w:rsidRPr="0073363E">
        <w:rPr>
          <w:lang w:val="sq-AL"/>
        </w:rPr>
        <w:t>it do të vihet menjëherë në votim.</w:t>
      </w:r>
      <w:r w:rsidR="00B101CA">
        <w:rPr>
          <w:lang w:val="sq-AL"/>
        </w:rPr>
        <w:t xml:space="preserve"> </w:t>
      </w:r>
    </w:p>
    <w:p w:rsidR="00B54123" w:rsidRPr="0073363E" w:rsidRDefault="00B54123" w:rsidP="00B54123">
      <w:pPr>
        <w:pStyle w:val="Paragrafi"/>
        <w:rPr>
          <w:lang w:val="sq-AL"/>
        </w:rPr>
      </w:pPr>
      <w:r w:rsidRPr="0073363E">
        <w:rPr>
          <w:lang w:val="sq-AL"/>
        </w:rPr>
        <w:t xml:space="preserve">3. Përveç kësaj, gjatë diskutimit të një çështjeje, një delegacion mund të propozojë një mocion procedure për propozimin e: </w:t>
      </w:r>
    </w:p>
    <w:p w:rsidR="00B54123" w:rsidRPr="0073363E" w:rsidRDefault="00B54123" w:rsidP="00B54123">
      <w:pPr>
        <w:pStyle w:val="Paragrafi"/>
        <w:rPr>
          <w:lang w:val="sq-AL"/>
        </w:rPr>
      </w:pPr>
      <w:r w:rsidRPr="0073363E">
        <w:rPr>
          <w:lang w:val="sq-AL"/>
        </w:rPr>
        <w:t>a) ndërprerjes së mbledhjes,</w:t>
      </w:r>
    </w:p>
    <w:p w:rsidR="00B54123" w:rsidRPr="0073363E" w:rsidRDefault="00B54123" w:rsidP="00B54123">
      <w:pPr>
        <w:pStyle w:val="Paragrafi"/>
        <w:rPr>
          <w:lang w:val="sq-AL"/>
        </w:rPr>
      </w:pPr>
      <w:r w:rsidRPr="0073363E">
        <w:rPr>
          <w:lang w:val="sq-AL"/>
        </w:rPr>
        <w:t>b) mbyllj</w:t>
      </w:r>
      <w:r w:rsidR="002D1E6B">
        <w:rPr>
          <w:lang w:val="sq-AL"/>
        </w:rPr>
        <w:t>es</w:t>
      </w:r>
      <w:r w:rsidR="00B101CA">
        <w:rPr>
          <w:lang w:val="sq-AL"/>
        </w:rPr>
        <w:t xml:space="preserve"> </w:t>
      </w:r>
      <w:r w:rsidRPr="0073363E">
        <w:rPr>
          <w:lang w:val="sq-AL"/>
        </w:rPr>
        <w:t>së mbledhjes</w:t>
      </w:r>
      <w:r w:rsidR="00AA1305">
        <w:rPr>
          <w:lang w:val="sq-AL"/>
        </w:rPr>
        <w:t>;</w:t>
      </w:r>
      <w:r w:rsidR="00B101CA">
        <w:rPr>
          <w:lang w:val="sq-AL"/>
        </w:rPr>
        <w:t xml:space="preserve"> </w:t>
      </w:r>
    </w:p>
    <w:p w:rsidR="00B54123" w:rsidRPr="0073363E" w:rsidRDefault="00B54123" w:rsidP="00B54123">
      <w:pPr>
        <w:pStyle w:val="Paragrafi"/>
        <w:rPr>
          <w:lang w:val="sq-AL"/>
        </w:rPr>
      </w:pPr>
      <w:r w:rsidRPr="0073363E">
        <w:rPr>
          <w:lang w:val="sq-AL"/>
        </w:rPr>
        <w:t>c) shtyrje</w:t>
      </w:r>
      <w:r w:rsidR="002D1E6B">
        <w:rPr>
          <w:lang w:val="sq-AL"/>
        </w:rPr>
        <w:t>s</w:t>
      </w:r>
      <w:r w:rsidRPr="0073363E">
        <w:rPr>
          <w:lang w:val="sq-AL"/>
        </w:rPr>
        <w:t xml:space="preserve"> </w:t>
      </w:r>
      <w:r w:rsidR="002D1E6B">
        <w:rPr>
          <w:lang w:val="sq-AL"/>
        </w:rPr>
        <w:t>së</w:t>
      </w:r>
      <w:r w:rsidRPr="0073363E">
        <w:rPr>
          <w:lang w:val="sq-AL"/>
        </w:rPr>
        <w:t xml:space="preserve"> debatit për çështjen në diskutim,</w:t>
      </w:r>
      <w:r w:rsidR="00B101CA">
        <w:rPr>
          <w:lang w:val="sq-AL"/>
        </w:rPr>
        <w:t xml:space="preserve"> </w:t>
      </w:r>
    </w:p>
    <w:p w:rsidR="00B54123" w:rsidRPr="0073363E" w:rsidRDefault="00B54123" w:rsidP="00B54123">
      <w:pPr>
        <w:pStyle w:val="Paragrafi"/>
        <w:rPr>
          <w:lang w:val="sq-AL"/>
        </w:rPr>
      </w:pPr>
      <w:r w:rsidRPr="0073363E">
        <w:rPr>
          <w:lang w:val="sq-AL"/>
        </w:rPr>
        <w:t>d) mbyllje</w:t>
      </w:r>
      <w:r w:rsidR="002D1E6B">
        <w:rPr>
          <w:lang w:val="sq-AL"/>
        </w:rPr>
        <w:t>s</w:t>
      </w:r>
      <w:r w:rsidRPr="0073363E">
        <w:rPr>
          <w:lang w:val="sq-AL"/>
        </w:rPr>
        <w:t xml:space="preserve"> </w:t>
      </w:r>
      <w:r w:rsidR="002D1E6B">
        <w:rPr>
          <w:lang w:val="sq-AL"/>
        </w:rPr>
        <w:t>së</w:t>
      </w:r>
      <w:r w:rsidRPr="0073363E">
        <w:rPr>
          <w:lang w:val="sq-AL"/>
        </w:rPr>
        <w:t xml:space="preserve"> debatit për çështjen në diskutim.</w:t>
      </w:r>
      <w:r w:rsidR="00B101CA">
        <w:rPr>
          <w:lang w:val="sq-AL"/>
        </w:rPr>
        <w:t xml:space="preserve"> </w:t>
      </w:r>
    </w:p>
    <w:p w:rsidR="00B54123" w:rsidRPr="0073363E" w:rsidRDefault="00B54123" w:rsidP="00B54123">
      <w:pPr>
        <w:pStyle w:val="Paragrafi"/>
        <w:rPr>
          <w:lang w:val="sq-AL"/>
        </w:rPr>
      </w:pPr>
      <w:r w:rsidRPr="0073363E">
        <w:rPr>
          <w:lang w:val="sq-AL"/>
        </w:rPr>
        <w:t>Mocionet e procedurës do të kenë prioritet, në rendin e përcaktuar më sipër, mbi të gjitha propozimet, me përjashtim të rastit të mocioneve mbi rendin e ditës të referuara në</w:t>
      </w:r>
      <w:r w:rsidR="00B101CA">
        <w:rPr>
          <w:lang w:val="sq-AL"/>
        </w:rPr>
        <w:t xml:space="preserve"> </w:t>
      </w:r>
      <w:r w:rsidRPr="0073363E">
        <w:rPr>
          <w:lang w:val="sq-AL"/>
        </w:rPr>
        <w:t>paragrafin 1.</w:t>
      </w:r>
      <w:r w:rsidR="00B101CA">
        <w:rPr>
          <w:lang w:val="sq-AL"/>
        </w:rPr>
        <w:t xml:space="preserve"> </w:t>
      </w:r>
    </w:p>
    <w:p w:rsidR="00B54123" w:rsidRPr="0073363E" w:rsidRDefault="00B54123" w:rsidP="00B54123">
      <w:pPr>
        <w:pStyle w:val="Paragrafi"/>
        <w:rPr>
          <w:lang w:val="sq-AL"/>
        </w:rPr>
      </w:pPr>
      <w:r w:rsidRPr="0073363E">
        <w:rPr>
          <w:lang w:val="sq-AL"/>
        </w:rPr>
        <w:t>4. Mocionet për ndërprerjen ose mbylljen e mbledhjes nuk do të diskutohen, por</w:t>
      </w:r>
      <w:r w:rsidR="00B101CA">
        <w:rPr>
          <w:lang w:val="sq-AL"/>
        </w:rPr>
        <w:t xml:space="preserve"> </w:t>
      </w:r>
      <w:r w:rsidRPr="0073363E">
        <w:rPr>
          <w:lang w:val="sq-AL"/>
        </w:rPr>
        <w:t>do të vendosen menjëherë në votë.</w:t>
      </w:r>
      <w:r w:rsidR="00B101CA">
        <w:rPr>
          <w:lang w:val="sq-AL"/>
        </w:rPr>
        <w:t xml:space="preserve"> </w:t>
      </w:r>
    </w:p>
    <w:p w:rsidR="00B54123" w:rsidRPr="0073363E" w:rsidRDefault="00B54123" w:rsidP="00B54123">
      <w:pPr>
        <w:pStyle w:val="Paragrafi"/>
        <w:rPr>
          <w:lang w:val="sq-AL"/>
        </w:rPr>
      </w:pPr>
      <w:r w:rsidRPr="0073363E">
        <w:rPr>
          <w:lang w:val="sq-AL"/>
        </w:rPr>
        <w:t xml:space="preserve">5. Kur një delegacion propozon shtyrjen ose mbylljen e debatit </w:t>
      </w:r>
      <w:r w:rsidR="0082795A">
        <w:rPr>
          <w:lang w:val="sq-AL"/>
        </w:rPr>
        <w:t xml:space="preserve">mbi çështje në diskutim, fjala </w:t>
      </w:r>
      <w:r w:rsidRPr="0073363E">
        <w:rPr>
          <w:lang w:val="sq-AL"/>
        </w:rPr>
        <w:t>u jepet vetëm dy oratorëve që kundërshtojnë shtyrjen ose mbylljen e debatit, më pas mocioni vihet në votë.</w:t>
      </w:r>
      <w:r w:rsidR="00B101CA">
        <w:rPr>
          <w:lang w:val="sq-AL"/>
        </w:rPr>
        <w:t xml:space="preserve"> </w:t>
      </w:r>
    </w:p>
    <w:p w:rsidR="00B54123" w:rsidRPr="0073363E" w:rsidRDefault="00B54123" w:rsidP="00B54123">
      <w:pPr>
        <w:pStyle w:val="Paragrafi"/>
        <w:rPr>
          <w:lang w:val="sq-AL"/>
        </w:rPr>
      </w:pPr>
      <w:r w:rsidRPr="0073363E">
        <w:rPr>
          <w:lang w:val="sq-AL"/>
        </w:rPr>
        <w:t>6. Delegacioni që paraqet një mocion mbi rendin e ditës ose procedurën, gjatë ndërhyrjes së tij, nuk mund të trajtojë përmbajtjen e çështjes në diskutim. Autori i një mocioni të procedurës mund ta tërheqë atë para se ajo të votohet dhe çdo mocion i këtij lloji, i amenduar ose jo, i cili është tërhequr, mund të paraqitet përsëri nga një delegacion tjetër.</w:t>
      </w:r>
      <w:r w:rsidR="00B101CA">
        <w:rPr>
          <w:lang w:val="sq-AL"/>
        </w:rPr>
        <w:t xml:space="preserve"> </w:t>
      </w:r>
    </w:p>
    <w:p w:rsidR="00B54123" w:rsidRPr="0073363E" w:rsidRDefault="00B54123" w:rsidP="00B54123">
      <w:pPr>
        <w:pStyle w:val="Paragrafi"/>
        <w:rPr>
          <w:lang w:val="sq-AL"/>
        </w:rPr>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17</w:t>
      </w:r>
    </w:p>
    <w:p w:rsidR="00B54123" w:rsidRPr="0073363E" w:rsidRDefault="00B54123" w:rsidP="00B54123">
      <w:pPr>
        <w:pStyle w:val="NeniTitull"/>
        <w:rPr>
          <w:lang w:val="sq-AL"/>
        </w:rPr>
      </w:pPr>
      <w:r w:rsidRPr="0073363E">
        <w:rPr>
          <w:lang w:val="sq-AL"/>
        </w:rPr>
        <w:t>Kuorumi</w:t>
      </w:r>
    </w:p>
    <w:p w:rsidR="00B54123" w:rsidRPr="0073363E" w:rsidRDefault="00B54123" w:rsidP="00E275EC">
      <w:pPr>
        <w:pStyle w:val="Hapesira7"/>
      </w:pPr>
    </w:p>
    <w:p w:rsidR="00B54123" w:rsidRPr="0073363E" w:rsidRDefault="00B54123" w:rsidP="00B54123">
      <w:pPr>
        <w:pStyle w:val="Paragrafi"/>
        <w:rPr>
          <w:lang w:val="sq-AL"/>
        </w:rPr>
      </w:pPr>
      <w:r w:rsidRPr="0073363E">
        <w:rPr>
          <w:lang w:val="sq-AL"/>
        </w:rPr>
        <w:t>1. Subjekt i paragrafëve 2 dhe 3, kuorumi i nevojshëm për hapjen e mbledhjeve dhe</w:t>
      </w:r>
      <w:r w:rsidR="00B101CA">
        <w:rPr>
          <w:lang w:val="sq-AL"/>
        </w:rPr>
        <w:t xml:space="preserve"> </w:t>
      </w:r>
      <w:r w:rsidRPr="0073363E">
        <w:rPr>
          <w:lang w:val="sq-AL"/>
        </w:rPr>
        <w:t>votimin</w:t>
      </w:r>
      <w:r w:rsidR="00B101CA">
        <w:rPr>
          <w:lang w:val="sq-AL"/>
        </w:rPr>
        <w:t xml:space="preserve"> </w:t>
      </w:r>
      <w:r w:rsidRPr="0073363E">
        <w:rPr>
          <w:lang w:val="sq-AL"/>
        </w:rPr>
        <w:t>përbëhet nga gjysma e shteteve anëtare, të përfaqësuara në Kongres dhe që</w:t>
      </w:r>
      <w:r w:rsidR="00B101CA">
        <w:rPr>
          <w:lang w:val="sq-AL"/>
        </w:rPr>
        <w:t xml:space="preserve"> </w:t>
      </w:r>
      <w:r w:rsidRPr="0073363E">
        <w:rPr>
          <w:lang w:val="sq-AL"/>
        </w:rPr>
        <w:t>ka në të drejtën e votës.</w:t>
      </w:r>
      <w:r w:rsidR="00B101CA">
        <w:rPr>
          <w:lang w:val="sq-AL"/>
        </w:rPr>
        <w:t xml:space="preserve"> </w:t>
      </w:r>
    </w:p>
    <w:p w:rsidR="00B54123" w:rsidRPr="0073363E" w:rsidRDefault="00B54123" w:rsidP="00B54123">
      <w:pPr>
        <w:pStyle w:val="Paragrafi"/>
        <w:rPr>
          <w:lang w:val="sq-AL"/>
        </w:rPr>
      </w:pPr>
      <w:r w:rsidRPr="0073363E">
        <w:rPr>
          <w:lang w:val="sq-AL"/>
        </w:rPr>
        <w:t xml:space="preserve">2. Për votimin e amendimeve të Kushtetutës dhe të </w:t>
      </w:r>
      <w:r w:rsidR="00A904C0" w:rsidRPr="0073363E">
        <w:rPr>
          <w:lang w:val="sq-AL"/>
        </w:rPr>
        <w:t>rregullor</w:t>
      </w:r>
      <w:r w:rsidRPr="0073363E">
        <w:rPr>
          <w:lang w:val="sq-AL"/>
        </w:rPr>
        <w:t>es së përgjithshme, kuorumi i kërkuar përbëhet nga dy të tretat e shteteve anëtare të Bashkimit, që</w:t>
      </w:r>
      <w:r w:rsidR="00B101CA">
        <w:rPr>
          <w:lang w:val="sq-AL"/>
        </w:rPr>
        <w:t xml:space="preserve"> </w:t>
      </w:r>
      <w:r w:rsidRPr="0073363E">
        <w:rPr>
          <w:lang w:val="sq-AL"/>
        </w:rPr>
        <w:t>kanë</w:t>
      </w:r>
      <w:r w:rsidR="00B101CA">
        <w:rPr>
          <w:lang w:val="sq-AL"/>
        </w:rPr>
        <w:t xml:space="preserve"> </w:t>
      </w:r>
      <w:r w:rsidRPr="0073363E">
        <w:rPr>
          <w:lang w:val="sq-AL"/>
        </w:rPr>
        <w:t>të</w:t>
      </w:r>
      <w:r w:rsidR="00B101CA">
        <w:rPr>
          <w:lang w:val="sq-AL"/>
        </w:rPr>
        <w:t xml:space="preserve"> </w:t>
      </w:r>
      <w:r w:rsidRPr="0073363E">
        <w:rPr>
          <w:lang w:val="sq-AL"/>
        </w:rPr>
        <w:t>drejtën</w:t>
      </w:r>
      <w:r w:rsidR="00B101CA">
        <w:rPr>
          <w:lang w:val="sq-AL"/>
        </w:rPr>
        <w:t xml:space="preserve"> </w:t>
      </w:r>
      <w:r w:rsidRPr="0073363E">
        <w:rPr>
          <w:lang w:val="sq-AL"/>
        </w:rPr>
        <w:t>e</w:t>
      </w:r>
      <w:r w:rsidR="00B101CA">
        <w:rPr>
          <w:lang w:val="sq-AL"/>
        </w:rPr>
        <w:t xml:space="preserve"> </w:t>
      </w:r>
      <w:r w:rsidRPr="0073363E">
        <w:rPr>
          <w:lang w:val="sq-AL"/>
        </w:rPr>
        <w:t>votës.</w:t>
      </w:r>
      <w:r w:rsidR="00B101CA">
        <w:rPr>
          <w:lang w:val="sq-AL"/>
        </w:rPr>
        <w:t xml:space="preserve"> </w:t>
      </w:r>
    </w:p>
    <w:p w:rsidR="00B54123" w:rsidRPr="0073363E" w:rsidRDefault="00B54123" w:rsidP="00B54123">
      <w:pPr>
        <w:pStyle w:val="Paragrafi"/>
        <w:rPr>
          <w:lang w:val="sq-AL"/>
        </w:rPr>
      </w:pPr>
      <w:r w:rsidRPr="0073363E">
        <w:rPr>
          <w:lang w:val="sq-AL"/>
        </w:rPr>
        <w:t xml:space="preserve">3. Në rastin e </w:t>
      </w:r>
      <w:r w:rsidR="00804DD2" w:rsidRPr="0073363E">
        <w:rPr>
          <w:lang w:val="sq-AL"/>
        </w:rPr>
        <w:t>marrëveshj</w:t>
      </w:r>
      <w:r w:rsidRPr="0073363E">
        <w:rPr>
          <w:lang w:val="sq-AL"/>
        </w:rPr>
        <w:t>eve, kuorumi i kërkuar për hapjen e mbledhjeve dhe për</w:t>
      </w:r>
      <w:r w:rsidR="00B101CA">
        <w:rPr>
          <w:lang w:val="sq-AL"/>
        </w:rPr>
        <w:t xml:space="preserve"> </w:t>
      </w:r>
      <w:r w:rsidRPr="0073363E">
        <w:rPr>
          <w:lang w:val="sq-AL"/>
        </w:rPr>
        <w:t>votimin përbëhet nga gjysma e shteteve anëtare të përfaqësuara në</w:t>
      </w:r>
      <w:r w:rsidR="00B101CA">
        <w:rPr>
          <w:lang w:val="sq-AL"/>
        </w:rPr>
        <w:t xml:space="preserve"> </w:t>
      </w:r>
      <w:r w:rsidRPr="0073363E">
        <w:rPr>
          <w:lang w:val="sq-AL"/>
        </w:rPr>
        <w:t>Kongres, të cilat janë palë e Marrëveshjes për të cilën bëhet fjalë dhe që kanë të drejtën e votës.</w:t>
      </w:r>
      <w:r w:rsidR="00B101CA">
        <w:rPr>
          <w:lang w:val="sq-AL"/>
        </w:rPr>
        <w:t xml:space="preserve"> </w:t>
      </w:r>
    </w:p>
    <w:p w:rsidR="00B54123" w:rsidRPr="0073363E" w:rsidRDefault="00B54123" w:rsidP="00B54123">
      <w:pPr>
        <w:pStyle w:val="Paragrafi"/>
        <w:rPr>
          <w:lang w:val="sq-AL"/>
        </w:rPr>
      </w:pPr>
      <w:r w:rsidRPr="0073363E">
        <w:rPr>
          <w:lang w:val="sq-AL"/>
        </w:rPr>
        <w:t>4. Delegacionet</w:t>
      </w:r>
      <w:r w:rsidR="00B101CA">
        <w:rPr>
          <w:lang w:val="sq-AL"/>
        </w:rPr>
        <w:t xml:space="preserve"> </w:t>
      </w:r>
      <w:r w:rsidRPr="0073363E">
        <w:rPr>
          <w:lang w:val="sq-AL"/>
        </w:rPr>
        <w:t>të cilat janë të pranishme por që nuk</w:t>
      </w:r>
      <w:r w:rsidR="00B101CA">
        <w:rPr>
          <w:lang w:val="sq-AL"/>
        </w:rPr>
        <w:t xml:space="preserve"> </w:t>
      </w:r>
      <w:r w:rsidRPr="0073363E">
        <w:rPr>
          <w:lang w:val="sq-AL"/>
        </w:rPr>
        <w:t>marrin pjesë në një votim të caktuar ose që deklarojnë se nuk duan të marrin pjesë, do të konsiderohen si të</w:t>
      </w:r>
      <w:r w:rsidR="00B101CA">
        <w:rPr>
          <w:lang w:val="sq-AL"/>
        </w:rPr>
        <w:t xml:space="preserve"> </w:t>
      </w:r>
      <w:r w:rsidRPr="0073363E">
        <w:rPr>
          <w:lang w:val="sq-AL"/>
        </w:rPr>
        <w:t>pranishëm për qëllimet e përcaktimit të kuorumit të kërkuar sipas paragrafëve 1, 2 dhe 3.</w:t>
      </w:r>
      <w:r w:rsidR="00B101CA">
        <w:rPr>
          <w:lang w:val="sq-AL"/>
        </w:rPr>
        <w:t xml:space="preserve"> </w:t>
      </w:r>
    </w:p>
    <w:p w:rsidR="00B54123" w:rsidRPr="0073363E" w:rsidRDefault="00B54123" w:rsidP="00E275EC">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18</w:t>
      </w:r>
    </w:p>
    <w:p w:rsidR="00B54123" w:rsidRPr="0073363E" w:rsidRDefault="00B54123" w:rsidP="00B54123">
      <w:pPr>
        <w:pStyle w:val="NeniTitull"/>
        <w:rPr>
          <w:lang w:val="sq-AL"/>
        </w:rPr>
      </w:pPr>
      <w:r w:rsidRPr="0073363E">
        <w:rPr>
          <w:lang w:val="sq-AL"/>
        </w:rPr>
        <w:t>Parimi dhe procedura e votës</w:t>
      </w:r>
    </w:p>
    <w:p w:rsidR="00B54123" w:rsidRPr="0073363E" w:rsidRDefault="00B54123" w:rsidP="00E275EC">
      <w:pPr>
        <w:pStyle w:val="Hapesira7"/>
      </w:pPr>
    </w:p>
    <w:p w:rsidR="00B54123" w:rsidRPr="0073363E" w:rsidRDefault="00B54123" w:rsidP="00B54123">
      <w:pPr>
        <w:pStyle w:val="Paragrafi"/>
        <w:rPr>
          <w:lang w:val="sq-AL"/>
        </w:rPr>
      </w:pPr>
      <w:r w:rsidRPr="0073363E">
        <w:rPr>
          <w:lang w:val="sq-AL"/>
        </w:rPr>
        <w:t>1. Çështjet që nuk mund të rregullohen me një pëlqim të përbashkët, hidhen në votë.</w:t>
      </w:r>
      <w:r w:rsidR="00B101CA">
        <w:rPr>
          <w:lang w:val="sq-AL"/>
        </w:rPr>
        <w:t xml:space="preserve"> </w:t>
      </w:r>
    </w:p>
    <w:p w:rsidR="00B54123" w:rsidRPr="0073363E" w:rsidRDefault="00B54123" w:rsidP="00B54123">
      <w:pPr>
        <w:pStyle w:val="Paragrafi"/>
        <w:rPr>
          <w:lang w:val="sq-AL"/>
        </w:rPr>
      </w:pPr>
      <w:r w:rsidRPr="0073363E">
        <w:rPr>
          <w:lang w:val="sq-AL"/>
        </w:rPr>
        <w:t>2. Votimet bëhen me sistemin tradicional ose me anë të mjeteve elektronike të votimit. Normalisht ato do të bëhen me mjete elektronike, kur ky sistem është i disponueshëm në Asamble. Megjithatë, në rast të një votimi të fshehtë, mund të përdoret sistemi tradicional, nëse një delegacion, i mbështetur nga shumica e delegacioneve të pranishme dhe votuese, e kërkon këtë.</w:t>
      </w:r>
      <w:r w:rsidR="00B101CA">
        <w:rPr>
          <w:lang w:val="sq-AL"/>
        </w:rPr>
        <w:t xml:space="preserve"> </w:t>
      </w:r>
    </w:p>
    <w:p w:rsidR="00B54123" w:rsidRPr="0073363E" w:rsidRDefault="00B54123" w:rsidP="00B54123">
      <w:pPr>
        <w:pStyle w:val="Paragrafi"/>
        <w:rPr>
          <w:lang w:val="sq-AL"/>
        </w:rPr>
      </w:pPr>
      <w:r w:rsidRPr="0073363E">
        <w:rPr>
          <w:lang w:val="sq-AL"/>
        </w:rPr>
        <w:t>3. Për sistemin tradicional, procedurat e votimit do të jenë si më poshtë:</w:t>
      </w:r>
      <w:r w:rsidR="00B101CA">
        <w:rPr>
          <w:lang w:val="sq-AL"/>
        </w:rPr>
        <w:t xml:space="preserve"> </w:t>
      </w:r>
    </w:p>
    <w:p w:rsidR="00B54123" w:rsidRPr="0073363E" w:rsidRDefault="003339A3" w:rsidP="00B54123">
      <w:pPr>
        <w:pStyle w:val="Paragrafi"/>
        <w:rPr>
          <w:lang w:val="sq-AL"/>
        </w:rPr>
      </w:pPr>
      <w:r>
        <w:rPr>
          <w:lang w:val="sq-AL"/>
        </w:rPr>
        <w:t>a)</w:t>
      </w:r>
      <w:r w:rsidR="00B54123" w:rsidRPr="0073363E">
        <w:rPr>
          <w:lang w:val="sq-AL"/>
        </w:rPr>
        <w:t xml:space="preserve"> </w:t>
      </w:r>
      <w:r w:rsidR="00E370BA" w:rsidRPr="0073363E">
        <w:rPr>
          <w:lang w:val="sq-AL"/>
        </w:rPr>
        <w:t>Me</w:t>
      </w:r>
      <w:r w:rsidR="00E370BA">
        <w:rPr>
          <w:lang w:val="sq-AL"/>
        </w:rPr>
        <w:t xml:space="preserve"> </w:t>
      </w:r>
      <w:r w:rsidR="00B54123" w:rsidRPr="0073363E">
        <w:rPr>
          <w:lang w:val="sq-AL"/>
        </w:rPr>
        <w:t xml:space="preserve">ngritje dore. Nëse ka ndonjë dyshim për rezultatin e këtij votimi, </w:t>
      </w:r>
      <w:r w:rsidR="00FA54BD" w:rsidRPr="0073363E">
        <w:rPr>
          <w:lang w:val="sq-AL"/>
        </w:rPr>
        <w:t>kryetar</w:t>
      </w:r>
      <w:r w:rsidR="00B54123" w:rsidRPr="0073363E">
        <w:rPr>
          <w:lang w:val="sq-AL"/>
        </w:rPr>
        <w:t>i, me vullnetin e tij ose kërkesën e një delegacioni, mund të procedojë menjëherë në një votim me apel për të njëjtën çështje</w:t>
      </w:r>
      <w:r w:rsidR="004077F6">
        <w:rPr>
          <w:lang w:val="sq-AL"/>
        </w:rPr>
        <w:t>.</w:t>
      </w:r>
    </w:p>
    <w:p w:rsidR="00B54123" w:rsidRPr="0073363E" w:rsidRDefault="003339A3" w:rsidP="00B54123">
      <w:pPr>
        <w:pStyle w:val="Paragrafi"/>
        <w:rPr>
          <w:lang w:val="sq-AL"/>
        </w:rPr>
      </w:pPr>
      <w:r>
        <w:rPr>
          <w:lang w:val="sq-AL"/>
        </w:rPr>
        <w:t>b)</w:t>
      </w:r>
      <w:r w:rsidR="00B54123" w:rsidRPr="0073363E">
        <w:rPr>
          <w:lang w:val="sq-AL"/>
        </w:rPr>
        <w:t xml:space="preserve"> </w:t>
      </w:r>
      <w:r w:rsidR="00E370BA" w:rsidRPr="0073363E">
        <w:rPr>
          <w:lang w:val="sq-AL"/>
        </w:rPr>
        <w:t xml:space="preserve">Me </w:t>
      </w:r>
      <w:r w:rsidR="00B54123" w:rsidRPr="0073363E">
        <w:rPr>
          <w:lang w:val="sq-AL"/>
        </w:rPr>
        <w:t xml:space="preserve">apel, me kërkesë të një delegacioni ose nëse kështu vendoset nga </w:t>
      </w:r>
      <w:r w:rsidR="00FA54BD" w:rsidRPr="0073363E">
        <w:rPr>
          <w:lang w:val="sq-AL"/>
        </w:rPr>
        <w:t>kryetar</w:t>
      </w:r>
      <w:r w:rsidR="00B54123" w:rsidRPr="0073363E">
        <w:rPr>
          <w:lang w:val="sq-AL"/>
        </w:rPr>
        <w:t>i; apeli do të bëhet duke ndjekur rendin alfabetik francez të shteteve të përfaqësuara, duke filluar nga</w:t>
      </w:r>
      <w:r w:rsidR="00B101CA">
        <w:rPr>
          <w:lang w:val="sq-AL"/>
        </w:rPr>
        <w:t xml:space="preserve"> </w:t>
      </w:r>
      <w:r w:rsidR="00B54123" w:rsidRPr="0073363E">
        <w:rPr>
          <w:lang w:val="sq-AL"/>
        </w:rPr>
        <w:t>shteti</w:t>
      </w:r>
      <w:r w:rsidR="004077F6">
        <w:rPr>
          <w:lang w:val="sq-AL"/>
        </w:rPr>
        <w:t>,</w:t>
      </w:r>
      <w:r w:rsidR="00B54123" w:rsidRPr="0073363E">
        <w:rPr>
          <w:lang w:val="sq-AL"/>
        </w:rPr>
        <w:t xml:space="preserve"> emri i të cilit tërhiqet me short nga </w:t>
      </w:r>
      <w:r w:rsidR="00FA54BD" w:rsidRPr="0073363E">
        <w:rPr>
          <w:lang w:val="sq-AL"/>
        </w:rPr>
        <w:t>kryetar</w:t>
      </w:r>
      <w:r w:rsidR="00B54123" w:rsidRPr="0073363E">
        <w:rPr>
          <w:lang w:val="sq-AL"/>
        </w:rPr>
        <w:t>i; rezultati i votimit, së bashku me listën e shteteve të grupuara sipas mënyrës në të cilën ata kanë votuar, do të përfshihet në raportin e mbledhjes.</w:t>
      </w:r>
      <w:r w:rsidR="00B101CA">
        <w:rPr>
          <w:lang w:val="sq-AL"/>
        </w:rPr>
        <w:t xml:space="preserve"> </w:t>
      </w:r>
    </w:p>
    <w:p w:rsidR="00B54123" w:rsidRPr="0073363E" w:rsidRDefault="00B54123" w:rsidP="00B54123">
      <w:pPr>
        <w:pStyle w:val="Paragrafi"/>
        <w:rPr>
          <w:lang w:val="sq-AL"/>
        </w:rPr>
      </w:pPr>
      <w:r w:rsidRPr="0073363E">
        <w:rPr>
          <w:lang w:val="sq-AL"/>
        </w:rPr>
        <w:t>c)</w:t>
      </w:r>
      <w:r w:rsidR="00613D43">
        <w:rPr>
          <w:lang w:val="sq-AL"/>
        </w:rPr>
        <w:t xml:space="preserve"> </w:t>
      </w:r>
      <w:r w:rsidR="00E370BA">
        <w:rPr>
          <w:lang w:val="sq-AL"/>
        </w:rPr>
        <w:t xml:space="preserve">Me </w:t>
      </w:r>
      <w:r w:rsidR="00613D43">
        <w:rPr>
          <w:lang w:val="sq-AL"/>
        </w:rPr>
        <w:t>votim të fshehtë,</w:t>
      </w:r>
      <w:r w:rsidRPr="0073363E">
        <w:rPr>
          <w:lang w:val="sq-AL"/>
        </w:rPr>
        <w:t xml:space="preserve"> duke përdorur fletët e votimit, nëse kërkohet nga dy</w:t>
      </w:r>
      <w:r w:rsidR="00B101CA">
        <w:rPr>
          <w:lang w:val="sq-AL"/>
        </w:rPr>
        <w:t xml:space="preserve"> </w:t>
      </w:r>
      <w:r w:rsidRPr="0073363E">
        <w:rPr>
          <w:lang w:val="sq-AL"/>
        </w:rPr>
        <w:t xml:space="preserve">delegacione; </w:t>
      </w:r>
      <w:r w:rsidR="00FA54BD" w:rsidRPr="0073363E">
        <w:rPr>
          <w:lang w:val="sq-AL"/>
        </w:rPr>
        <w:t>kryetar</w:t>
      </w:r>
      <w:r w:rsidRPr="0073363E">
        <w:rPr>
          <w:lang w:val="sq-AL"/>
        </w:rPr>
        <w:t>i i mbledhjes përcakton në këtë rast tre</w:t>
      </w:r>
      <w:r w:rsidR="00B101CA">
        <w:rPr>
          <w:lang w:val="sq-AL"/>
        </w:rPr>
        <w:t xml:space="preserve"> </w:t>
      </w:r>
      <w:r w:rsidRPr="0073363E">
        <w:rPr>
          <w:lang w:val="sq-AL"/>
        </w:rPr>
        <w:t>numërues votash, duke pasur parasysh përfaqësimin në ndarje të barabartë gjeografike dhe nivelin e zhvillim</w:t>
      </w:r>
      <w:r w:rsidR="00AE7114">
        <w:rPr>
          <w:lang w:val="sq-AL"/>
        </w:rPr>
        <w:t>it ekonomik të shteteve anëtare</w:t>
      </w:r>
      <w:r w:rsidRPr="0073363E">
        <w:rPr>
          <w:lang w:val="sq-AL"/>
        </w:rPr>
        <w:t xml:space="preserve"> dhe do të marrë masat e nevojshme për të zhvillimin e votimit të fshehtë.</w:t>
      </w:r>
      <w:r w:rsidR="00B101CA">
        <w:rPr>
          <w:lang w:val="sq-AL"/>
        </w:rPr>
        <w:t xml:space="preserve"> </w:t>
      </w:r>
    </w:p>
    <w:p w:rsidR="00B54123" w:rsidRPr="0073363E" w:rsidRDefault="00B54123" w:rsidP="00B54123">
      <w:pPr>
        <w:pStyle w:val="Paragrafi"/>
        <w:rPr>
          <w:lang w:val="sq-AL"/>
        </w:rPr>
      </w:pPr>
      <w:r w:rsidRPr="0073363E">
        <w:rPr>
          <w:lang w:val="sq-AL"/>
        </w:rPr>
        <w:t>4. Për sistemin elektronik, metodat e votimit janë si më poshtë:</w:t>
      </w:r>
      <w:r w:rsidR="00B101CA">
        <w:rPr>
          <w:lang w:val="sq-AL"/>
        </w:rPr>
        <w:t xml:space="preserve"> </w:t>
      </w:r>
    </w:p>
    <w:p w:rsidR="00B54123" w:rsidRPr="0073363E" w:rsidRDefault="00B54123" w:rsidP="00B54123">
      <w:pPr>
        <w:pStyle w:val="Paragrafi"/>
        <w:rPr>
          <w:lang w:val="sq-AL"/>
        </w:rPr>
      </w:pPr>
      <w:r w:rsidRPr="0073363E">
        <w:rPr>
          <w:lang w:val="sq-AL"/>
        </w:rPr>
        <w:t>a)</w:t>
      </w:r>
      <w:r w:rsidR="00B101CA">
        <w:rPr>
          <w:lang w:val="sq-AL"/>
        </w:rPr>
        <w:t xml:space="preserve"> </w:t>
      </w:r>
      <w:r w:rsidRPr="0073363E">
        <w:rPr>
          <w:lang w:val="sq-AL"/>
        </w:rPr>
        <w:t>votim i paregjistruar</w:t>
      </w:r>
      <w:r w:rsidR="004077F6">
        <w:rPr>
          <w:lang w:val="sq-AL"/>
        </w:rPr>
        <w:t>:</w:t>
      </w:r>
      <w:r w:rsidRPr="0073363E">
        <w:rPr>
          <w:lang w:val="sq-AL"/>
        </w:rPr>
        <w:t xml:space="preserve"> zëvendëson votimin me ngritje dore;</w:t>
      </w:r>
      <w:r w:rsidR="00B101CA">
        <w:rPr>
          <w:lang w:val="sq-AL"/>
        </w:rPr>
        <w:t xml:space="preserve"> </w:t>
      </w:r>
    </w:p>
    <w:p w:rsidR="00B54123" w:rsidRPr="0073363E" w:rsidRDefault="00B54123" w:rsidP="00B54123">
      <w:pPr>
        <w:pStyle w:val="Paragrafi"/>
        <w:rPr>
          <w:lang w:val="sq-AL"/>
        </w:rPr>
      </w:pPr>
      <w:r w:rsidRPr="0073363E">
        <w:rPr>
          <w:lang w:val="sq-AL"/>
        </w:rPr>
        <w:t>b) votim i regjistruar: zëvendëson votimin me</w:t>
      </w:r>
      <w:r w:rsidR="00B101CA">
        <w:rPr>
          <w:lang w:val="sq-AL"/>
        </w:rPr>
        <w:t xml:space="preserve"> </w:t>
      </w:r>
      <w:r w:rsidRPr="0073363E">
        <w:rPr>
          <w:lang w:val="sq-AL"/>
        </w:rPr>
        <w:t>apel; megjithatë, nuk procedohet me apelin e emrave të shteteve, me përjashtim të rastit kur kërkohet nga një</w:t>
      </w:r>
      <w:r w:rsidR="00B101CA">
        <w:rPr>
          <w:lang w:val="sq-AL"/>
        </w:rPr>
        <w:t xml:space="preserve"> </w:t>
      </w:r>
      <w:r w:rsidRPr="0073363E">
        <w:rPr>
          <w:lang w:val="sq-AL"/>
        </w:rPr>
        <w:t>delegacion me mbështetjen e pjesës më të madhe të delegacioneve të pranishme dhe votuese.</w:t>
      </w:r>
      <w:r w:rsidR="00B101CA">
        <w:rPr>
          <w:lang w:val="sq-AL"/>
        </w:rPr>
        <w:t xml:space="preserve"> </w:t>
      </w:r>
    </w:p>
    <w:p w:rsidR="00B54123" w:rsidRPr="0073363E" w:rsidRDefault="00B54123" w:rsidP="00B54123">
      <w:pPr>
        <w:pStyle w:val="Paragrafi"/>
        <w:rPr>
          <w:lang w:val="sq-AL"/>
        </w:rPr>
      </w:pPr>
      <w:r w:rsidRPr="0073363E">
        <w:rPr>
          <w:lang w:val="sq-AL"/>
        </w:rPr>
        <w:t>c) Votim sekret: zëvendëson votimin e fshehtë me fletë votimi.</w:t>
      </w:r>
      <w:r w:rsidR="00B101CA">
        <w:rPr>
          <w:lang w:val="sq-AL"/>
        </w:rPr>
        <w:t xml:space="preserve"> </w:t>
      </w:r>
    </w:p>
    <w:p w:rsidR="00B54123" w:rsidRPr="0073363E" w:rsidRDefault="00B54123" w:rsidP="00B54123">
      <w:pPr>
        <w:pStyle w:val="Paragrafi"/>
        <w:rPr>
          <w:lang w:val="sq-AL"/>
        </w:rPr>
      </w:pPr>
      <w:r w:rsidRPr="0073363E">
        <w:rPr>
          <w:lang w:val="sq-AL"/>
        </w:rPr>
        <w:t>5. Pavarësisht nga sistemi i përdorur, votimi i fshehtë do të ketë prioritet mbi çdo procedurë tjetër votimi.</w:t>
      </w:r>
      <w:r w:rsidR="00B101CA">
        <w:rPr>
          <w:lang w:val="sq-AL"/>
        </w:rPr>
        <w:t xml:space="preserve"> </w:t>
      </w:r>
    </w:p>
    <w:p w:rsidR="00B54123" w:rsidRPr="0073363E" w:rsidRDefault="00B54123" w:rsidP="00B54123">
      <w:pPr>
        <w:pStyle w:val="Paragrafi"/>
        <w:rPr>
          <w:lang w:val="sq-AL"/>
        </w:rPr>
      </w:pPr>
      <w:r w:rsidRPr="0073363E">
        <w:rPr>
          <w:lang w:val="sq-AL"/>
        </w:rPr>
        <w:t>6. Pasi ka filluar një votim, asnjë delegacion nuk mund ta ndërpresë atë, me përjashtim të ngritjes së një mocioni të rendit të ditës në lidhje me mënyrën me të cilën kryhet votimi.</w:t>
      </w:r>
      <w:r w:rsidR="00B101CA">
        <w:rPr>
          <w:lang w:val="sq-AL"/>
        </w:rPr>
        <w:t xml:space="preserve"> </w:t>
      </w:r>
    </w:p>
    <w:p w:rsidR="00B54123" w:rsidRPr="0073363E" w:rsidRDefault="00B54123" w:rsidP="00B54123">
      <w:pPr>
        <w:pStyle w:val="Paragrafi"/>
        <w:rPr>
          <w:lang w:val="sq-AL"/>
        </w:rPr>
      </w:pPr>
      <w:r w:rsidRPr="0073363E">
        <w:rPr>
          <w:lang w:val="sq-AL"/>
        </w:rPr>
        <w:t xml:space="preserve">7. Pas votimit, </w:t>
      </w:r>
      <w:r w:rsidR="00FA54BD" w:rsidRPr="0073363E">
        <w:rPr>
          <w:lang w:val="sq-AL"/>
        </w:rPr>
        <w:t>kryetar</w:t>
      </w:r>
      <w:r w:rsidRPr="0073363E">
        <w:rPr>
          <w:lang w:val="sq-AL"/>
        </w:rPr>
        <w:t>i mund të lejojë të deleguarit të shpjegojnë përse kanë votuar siç kanë votuar.</w:t>
      </w:r>
      <w:r w:rsidR="00B101CA">
        <w:rPr>
          <w:lang w:val="sq-AL"/>
        </w:rPr>
        <w:t xml:space="preserve"> </w:t>
      </w:r>
    </w:p>
    <w:p w:rsidR="00B54123" w:rsidRPr="0073363E" w:rsidRDefault="00B54123" w:rsidP="00B54123">
      <w:pPr>
        <w:pStyle w:val="Paragrafi"/>
        <w:rPr>
          <w:lang w:val="sq-AL"/>
        </w:rPr>
      </w:pPr>
      <w:r w:rsidRPr="0073363E">
        <w:rPr>
          <w:lang w:val="sq-AL"/>
        </w:rPr>
        <w:t>1. Gjatë diskutimit të çdo çështjeje, edhe, kur gjykohet e përshtatshme, pas mbylljes së debatit, një delegacion mund të ngrejë një mocion mbi rendin e ditës për qëllime të kërkimit të:</w:t>
      </w:r>
      <w:r w:rsidR="00B101CA">
        <w:rPr>
          <w:lang w:val="sq-AL"/>
        </w:rPr>
        <w:t xml:space="preserve"> </w:t>
      </w:r>
    </w:p>
    <w:p w:rsidR="00B54123" w:rsidRPr="0073363E" w:rsidRDefault="00B54123" w:rsidP="00B54123">
      <w:pPr>
        <w:pStyle w:val="Paragrafi"/>
        <w:rPr>
          <w:lang w:val="sq-AL"/>
        </w:rPr>
      </w:pPr>
      <w:r w:rsidRPr="0073363E">
        <w:rPr>
          <w:lang w:val="sq-AL"/>
        </w:rPr>
        <w:t>- shpjegimeve për drejtimin e debateve;</w:t>
      </w:r>
      <w:r w:rsidR="00B101CA">
        <w:rPr>
          <w:lang w:val="sq-AL"/>
        </w:rPr>
        <w:t xml:space="preserve"> </w:t>
      </w:r>
    </w:p>
    <w:p w:rsidR="00B54123" w:rsidRPr="0073363E" w:rsidRDefault="00B54123" w:rsidP="00B54123">
      <w:pPr>
        <w:pStyle w:val="Paragrafi"/>
        <w:rPr>
          <w:lang w:val="sq-AL"/>
        </w:rPr>
      </w:pPr>
      <w:r w:rsidRPr="0073363E">
        <w:rPr>
          <w:lang w:val="sq-AL"/>
        </w:rPr>
        <w:t xml:space="preserve">- respektimin e </w:t>
      </w:r>
      <w:r w:rsidR="006B328F" w:rsidRPr="0073363E">
        <w:rPr>
          <w:lang w:val="sq-AL"/>
        </w:rPr>
        <w:t>rregullave të procedurës</w:t>
      </w:r>
      <w:r w:rsidRPr="0073363E">
        <w:rPr>
          <w:lang w:val="sq-AL"/>
        </w:rPr>
        <w:t>;</w:t>
      </w:r>
      <w:r w:rsidR="00B101CA">
        <w:rPr>
          <w:lang w:val="sq-AL"/>
        </w:rPr>
        <w:t xml:space="preserve"> </w:t>
      </w:r>
    </w:p>
    <w:p w:rsidR="00B54123" w:rsidRPr="0073363E" w:rsidRDefault="00B54123" w:rsidP="00B54123">
      <w:pPr>
        <w:pStyle w:val="Paragrafi"/>
        <w:rPr>
          <w:lang w:val="sq-AL"/>
        </w:rPr>
      </w:pPr>
      <w:r w:rsidRPr="0073363E">
        <w:rPr>
          <w:lang w:val="sq-AL"/>
        </w:rPr>
        <w:t xml:space="preserve">- ndryshimin e rendit të bisedimeve dhe propozimet e sugjeruara nga </w:t>
      </w:r>
      <w:r w:rsidR="00FA54BD" w:rsidRPr="0073363E">
        <w:rPr>
          <w:lang w:val="sq-AL"/>
        </w:rPr>
        <w:t>kryetar</w:t>
      </w:r>
      <w:r w:rsidRPr="0073363E">
        <w:rPr>
          <w:lang w:val="sq-AL"/>
        </w:rPr>
        <w:t>i.</w:t>
      </w:r>
      <w:r w:rsidR="00B101CA">
        <w:rPr>
          <w:lang w:val="sq-AL"/>
        </w:rPr>
        <w:t xml:space="preserve"> </w:t>
      </w:r>
    </w:p>
    <w:p w:rsidR="00B54123" w:rsidRPr="0073363E" w:rsidRDefault="00B54123" w:rsidP="00B54123">
      <w:pPr>
        <w:pStyle w:val="Paragrafi"/>
        <w:rPr>
          <w:lang w:val="sq-AL"/>
        </w:rPr>
      </w:pPr>
      <w:r w:rsidRPr="0073363E">
        <w:rPr>
          <w:lang w:val="sq-AL"/>
        </w:rPr>
        <w:t>Mocioni për rendin e ditës ka prioritet mbi të gjitha çështjet, duke përfshirë edhe mocionet e procedurës të përcaktuara në paragrafin 3.</w:t>
      </w:r>
    </w:p>
    <w:p w:rsidR="00B54123" w:rsidRPr="0073363E" w:rsidRDefault="00B54123" w:rsidP="00B54123">
      <w:pPr>
        <w:pStyle w:val="Paragrafi"/>
        <w:rPr>
          <w:lang w:val="sq-AL"/>
        </w:rPr>
      </w:pPr>
      <w:r w:rsidRPr="0073363E">
        <w:rPr>
          <w:lang w:val="sq-AL"/>
        </w:rPr>
        <w:t>2. Kryetari do të japë menjëherë shpjegimet e dëshiruara ose do të marrë vendimin që ai e gjykon të arsyeshëm për çështjen e mocionit mbi rendin e ditës. Në rast</w:t>
      </w:r>
      <w:r w:rsidR="00B101CA">
        <w:rPr>
          <w:lang w:val="sq-AL"/>
        </w:rPr>
        <w:t xml:space="preserve"> </w:t>
      </w:r>
      <w:r w:rsidRPr="0073363E">
        <w:rPr>
          <w:lang w:val="sq-AL"/>
        </w:rPr>
        <w:t xml:space="preserve">të kundërshtimeve, vendimi i </w:t>
      </w:r>
      <w:r w:rsidR="00FA54BD" w:rsidRPr="0073363E">
        <w:rPr>
          <w:lang w:val="sq-AL"/>
        </w:rPr>
        <w:t>kryetar</w:t>
      </w:r>
      <w:r w:rsidRPr="0073363E">
        <w:rPr>
          <w:lang w:val="sq-AL"/>
        </w:rPr>
        <w:t>it do të vihet menjëherë në votim.</w:t>
      </w:r>
      <w:r w:rsidR="00B101CA">
        <w:rPr>
          <w:lang w:val="sq-AL"/>
        </w:rPr>
        <w:t xml:space="preserve"> </w:t>
      </w:r>
    </w:p>
    <w:p w:rsidR="00B54123" w:rsidRPr="0073363E" w:rsidRDefault="00B54123" w:rsidP="00B54123">
      <w:pPr>
        <w:pStyle w:val="Paragrafi"/>
        <w:rPr>
          <w:lang w:val="sq-AL"/>
        </w:rPr>
      </w:pPr>
      <w:r w:rsidRPr="0073363E">
        <w:rPr>
          <w:lang w:val="sq-AL"/>
        </w:rPr>
        <w:t xml:space="preserve">3. Përveç kësaj, gjatë diskutimit të një çështjeje, një delegacion mund të propozojë një mocion procedure për propozimin e: </w:t>
      </w:r>
    </w:p>
    <w:p w:rsidR="00B54123" w:rsidRPr="0073363E" w:rsidRDefault="00B54123" w:rsidP="00B54123">
      <w:pPr>
        <w:pStyle w:val="Paragrafi"/>
        <w:rPr>
          <w:lang w:val="sq-AL"/>
        </w:rPr>
      </w:pPr>
      <w:r w:rsidRPr="0073363E">
        <w:rPr>
          <w:lang w:val="sq-AL"/>
        </w:rPr>
        <w:t>a) ndërprerjes së mbledhjes</w:t>
      </w:r>
      <w:r w:rsidR="00014388">
        <w:rPr>
          <w:lang w:val="sq-AL"/>
        </w:rPr>
        <w:t>;</w:t>
      </w:r>
    </w:p>
    <w:p w:rsidR="00B54123" w:rsidRPr="0073363E" w:rsidRDefault="00B54123" w:rsidP="00B54123">
      <w:pPr>
        <w:pStyle w:val="Paragrafi"/>
        <w:rPr>
          <w:lang w:val="sq-AL"/>
        </w:rPr>
      </w:pPr>
      <w:r w:rsidRPr="0073363E">
        <w:rPr>
          <w:lang w:val="sq-AL"/>
        </w:rPr>
        <w:t>b) mbyllj</w:t>
      </w:r>
      <w:r w:rsidR="00014388">
        <w:rPr>
          <w:lang w:val="sq-AL"/>
        </w:rPr>
        <w:t>es</w:t>
      </w:r>
      <w:r w:rsidR="00B101CA">
        <w:rPr>
          <w:lang w:val="sq-AL"/>
        </w:rPr>
        <w:t xml:space="preserve"> </w:t>
      </w:r>
      <w:r w:rsidRPr="0073363E">
        <w:rPr>
          <w:lang w:val="sq-AL"/>
        </w:rPr>
        <w:t>së mbledhjes</w:t>
      </w:r>
      <w:r w:rsidR="00014388">
        <w:rPr>
          <w:lang w:val="sq-AL"/>
        </w:rPr>
        <w:t>;</w:t>
      </w:r>
      <w:r w:rsidR="00B101CA">
        <w:rPr>
          <w:lang w:val="sq-AL"/>
        </w:rPr>
        <w:t xml:space="preserve"> </w:t>
      </w:r>
    </w:p>
    <w:p w:rsidR="00B54123" w:rsidRPr="0073363E" w:rsidRDefault="00B54123" w:rsidP="00B54123">
      <w:pPr>
        <w:pStyle w:val="Paragrafi"/>
        <w:rPr>
          <w:lang w:val="sq-AL"/>
        </w:rPr>
      </w:pPr>
      <w:r w:rsidRPr="0073363E">
        <w:rPr>
          <w:lang w:val="sq-AL"/>
        </w:rPr>
        <w:t>c) shtyrje</w:t>
      </w:r>
      <w:r w:rsidR="00014388">
        <w:rPr>
          <w:lang w:val="sq-AL"/>
        </w:rPr>
        <w:t>s</w:t>
      </w:r>
      <w:r w:rsidRPr="0073363E">
        <w:rPr>
          <w:lang w:val="sq-AL"/>
        </w:rPr>
        <w:t xml:space="preserve"> </w:t>
      </w:r>
      <w:r w:rsidR="00014388">
        <w:rPr>
          <w:lang w:val="sq-AL"/>
        </w:rPr>
        <w:t>së</w:t>
      </w:r>
      <w:r w:rsidRPr="0073363E">
        <w:rPr>
          <w:lang w:val="sq-AL"/>
        </w:rPr>
        <w:t xml:space="preserve"> debatit për çështjen në diskutim</w:t>
      </w:r>
      <w:r w:rsidR="00014388">
        <w:rPr>
          <w:lang w:val="sq-AL"/>
        </w:rPr>
        <w:t>;</w:t>
      </w:r>
      <w:r w:rsidR="00B101CA">
        <w:rPr>
          <w:lang w:val="sq-AL"/>
        </w:rPr>
        <w:t xml:space="preserve"> </w:t>
      </w:r>
    </w:p>
    <w:p w:rsidR="00B54123" w:rsidRPr="0073363E" w:rsidRDefault="00B54123" w:rsidP="00B54123">
      <w:pPr>
        <w:pStyle w:val="Paragrafi"/>
        <w:rPr>
          <w:lang w:val="sq-AL"/>
        </w:rPr>
      </w:pPr>
      <w:r w:rsidRPr="0073363E">
        <w:rPr>
          <w:lang w:val="sq-AL"/>
        </w:rPr>
        <w:t>d) mbyllje</w:t>
      </w:r>
      <w:r w:rsidR="00014388">
        <w:rPr>
          <w:lang w:val="sq-AL"/>
        </w:rPr>
        <w:t>s</w:t>
      </w:r>
      <w:r w:rsidRPr="0073363E">
        <w:rPr>
          <w:lang w:val="sq-AL"/>
        </w:rPr>
        <w:t xml:space="preserve"> </w:t>
      </w:r>
      <w:r w:rsidR="00014388">
        <w:rPr>
          <w:lang w:val="sq-AL"/>
        </w:rPr>
        <w:t>së</w:t>
      </w:r>
      <w:r w:rsidRPr="0073363E">
        <w:rPr>
          <w:lang w:val="sq-AL"/>
        </w:rPr>
        <w:t xml:space="preserve"> debatit për çështjen në diskutim.</w:t>
      </w:r>
      <w:r w:rsidR="00B101CA">
        <w:rPr>
          <w:lang w:val="sq-AL"/>
        </w:rPr>
        <w:t xml:space="preserve"> </w:t>
      </w:r>
    </w:p>
    <w:p w:rsidR="00B54123" w:rsidRPr="0073363E" w:rsidRDefault="00B54123" w:rsidP="00B54123">
      <w:pPr>
        <w:pStyle w:val="Paragrafi"/>
        <w:rPr>
          <w:lang w:val="sq-AL"/>
        </w:rPr>
      </w:pPr>
      <w:r w:rsidRPr="0073363E">
        <w:rPr>
          <w:lang w:val="sq-AL"/>
        </w:rPr>
        <w:t>Mocionet e procedurës do të kenë prioritet, në rendin e përcaktuar më sipër, mbi të gjitha propozimet, me përjashtim të rastit të mocioneve mbi rendin e ditës të referuara në</w:t>
      </w:r>
      <w:r w:rsidR="00B101CA">
        <w:rPr>
          <w:lang w:val="sq-AL"/>
        </w:rPr>
        <w:t xml:space="preserve"> </w:t>
      </w:r>
      <w:r w:rsidRPr="0073363E">
        <w:rPr>
          <w:lang w:val="sq-AL"/>
        </w:rPr>
        <w:t>paragrafin 1.</w:t>
      </w:r>
      <w:r w:rsidR="00B101CA">
        <w:rPr>
          <w:lang w:val="sq-AL"/>
        </w:rPr>
        <w:t xml:space="preserve"> </w:t>
      </w:r>
    </w:p>
    <w:p w:rsidR="00B54123" w:rsidRPr="0073363E" w:rsidRDefault="00B54123" w:rsidP="00B54123">
      <w:pPr>
        <w:pStyle w:val="Paragrafi"/>
        <w:rPr>
          <w:lang w:val="sq-AL"/>
        </w:rPr>
      </w:pPr>
      <w:r w:rsidRPr="0073363E">
        <w:rPr>
          <w:lang w:val="sq-AL"/>
        </w:rPr>
        <w:t>4. Mocionet për ndërprerjen ose mbylljen e mbledhjes nuk do të diskutohen, por</w:t>
      </w:r>
      <w:r w:rsidR="00B101CA">
        <w:rPr>
          <w:lang w:val="sq-AL"/>
        </w:rPr>
        <w:t xml:space="preserve"> </w:t>
      </w:r>
      <w:r w:rsidRPr="0073363E">
        <w:rPr>
          <w:lang w:val="sq-AL"/>
        </w:rPr>
        <w:t>do të vendosen menjëherë në votë.</w:t>
      </w:r>
      <w:r w:rsidR="00B101CA">
        <w:rPr>
          <w:lang w:val="sq-AL"/>
        </w:rPr>
        <w:t xml:space="preserve"> </w:t>
      </w:r>
    </w:p>
    <w:p w:rsidR="00B54123" w:rsidRPr="0073363E" w:rsidRDefault="00B54123" w:rsidP="00B54123">
      <w:pPr>
        <w:pStyle w:val="Paragrafi"/>
        <w:rPr>
          <w:lang w:val="sq-AL"/>
        </w:rPr>
      </w:pPr>
      <w:r w:rsidRPr="0073363E">
        <w:rPr>
          <w:lang w:val="sq-AL"/>
        </w:rPr>
        <w:t xml:space="preserve">5. Kur një delegacion propozon shtyrjen ose mbylljen e debatit </w:t>
      </w:r>
      <w:r w:rsidR="0082795A">
        <w:rPr>
          <w:lang w:val="sq-AL"/>
        </w:rPr>
        <w:t xml:space="preserve">mbi çështje në diskutim, fjala </w:t>
      </w:r>
      <w:r w:rsidRPr="0073363E">
        <w:rPr>
          <w:lang w:val="sq-AL"/>
        </w:rPr>
        <w:t>u jepet vetëm dy oratorëve që kundërshtojnë shtyrjen ose mbylljen e debatit, më pas mocioni vihet në votë.</w:t>
      </w:r>
      <w:r w:rsidR="00B101CA">
        <w:rPr>
          <w:lang w:val="sq-AL"/>
        </w:rPr>
        <w:t xml:space="preserve"> </w:t>
      </w:r>
    </w:p>
    <w:p w:rsidR="00B54123" w:rsidRPr="0073363E" w:rsidRDefault="00B54123" w:rsidP="00B54123">
      <w:pPr>
        <w:pStyle w:val="Paragrafi"/>
        <w:rPr>
          <w:lang w:val="sq-AL"/>
        </w:rPr>
      </w:pPr>
      <w:r w:rsidRPr="0073363E">
        <w:rPr>
          <w:lang w:val="sq-AL"/>
        </w:rPr>
        <w:t>6. Delegacioni që paraqet një mocion mbi rendin e ditës ose procedurën, gjatë ndërhyrjes së tij, nuk mund të trajtojë përmbajtjen e çështjes në diskutim. Autori i një mocioni të procedurës mund ta tërheqë atë para se ajo të votohet dhe çdo mocion i këtij lloji, i amenduar ose jo, i cili është tërhequr, mund të paraqitet përsëri nga një delegacion tjetër.</w:t>
      </w:r>
      <w:r w:rsidR="00B101CA">
        <w:rPr>
          <w:lang w:val="sq-AL"/>
        </w:rPr>
        <w:t xml:space="preserve"> </w:t>
      </w:r>
    </w:p>
    <w:p w:rsidR="00B54123" w:rsidRPr="0073363E" w:rsidRDefault="00B54123" w:rsidP="00E275EC">
      <w:pPr>
        <w:pStyle w:val="Hapesira7"/>
      </w:pPr>
    </w:p>
    <w:p w:rsidR="00B54123" w:rsidRPr="0073363E" w:rsidRDefault="00B54123" w:rsidP="00B54123">
      <w:pPr>
        <w:pStyle w:val="NeniNr"/>
        <w:rPr>
          <w:lang w:val="sq-AL"/>
        </w:rPr>
      </w:pPr>
      <w:r w:rsidRPr="0073363E">
        <w:rPr>
          <w:lang w:val="sq-AL"/>
        </w:rPr>
        <w:t>Neni 19</w:t>
      </w:r>
    </w:p>
    <w:p w:rsidR="00B54123" w:rsidRPr="0073363E" w:rsidRDefault="00B54123" w:rsidP="00B54123">
      <w:pPr>
        <w:pStyle w:val="NeniTitull"/>
        <w:rPr>
          <w:lang w:val="sq-AL"/>
        </w:rPr>
      </w:pPr>
      <w:r w:rsidRPr="0073363E">
        <w:rPr>
          <w:lang w:val="sq-AL"/>
        </w:rPr>
        <w:t>Kushtet e miratimit të propozimeve</w:t>
      </w:r>
    </w:p>
    <w:p w:rsidR="00B54123" w:rsidRPr="0073363E" w:rsidRDefault="00B54123" w:rsidP="00E275EC">
      <w:pPr>
        <w:pStyle w:val="Hapesira7"/>
      </w:pPr>
    </w:p>
    <w:p w:rsidR="00B54123" w:rsidRPr="0073363E" w:rsidRDefault="00B54123" w:rsidP="00B54123">
      <w:pPr>
        <w:pStyle w:val="Paragrafi"/>
        <w:rPr>
          <w:lang w:val="sq-AL"/>
        </w:rPr>
      </w:pPr>
      <w:r w:rsidRPr="0073363E">
        <w:rPr>
          <w:lang w:val="sq-AL"/>
        </w:rPr>
        <w:t>1. Për t</w:t>
      </w:r>
      <w:r w:rsidR="00B101CA">
        <w:rPr>
          <w:lang w:val="sq-AL"/>
        </w:rPr>
        <w:t>’</w:t>
      </w:r>
      <w:r w:rsidRPr="0073363E">
        <w:rPr>
          <w:lang w:val="sq-AL"/>
        </w:rPr>
        <w:t xml:space="preserve">u miratuar, propozimet që përfshijnë amendimin e </w:t>
      </w:r>
      <w:r w:rsidR="001A3C3A" w:rsidRPr="0073363E">
        <w:rPr>
          <w:lang w:val="sq-AL"/>
        </w:rPr>
        <w:t>akte</w:t>
      </w:r>
      <w:r w:rsidRPr="0073363E">
        <w:rPr>
          <w:lang w:val="sq-AL"/>
        </w:rPr>
        <w:t>ve duhet:</w:t>
      </w:r>
      <w:r w:rsidR="00B101CA">
        <w:rPr>
          <w:lang w:val="sq-AL"/>
        </w:rPr>
        <w:t xml:space="preserve"> </w:t>
      </w:r>
    </w:p>
    <w:p w:rsidR="00B54123" w:rsidRPr="0073363E" w:rsidRDefault="00B54123" w:rsidP="00B54123">
      <w:pPr>
        <w:pStyle w:val="Paragrafi"/>
        <w:rPr>
          <w:lang w:val="sq-AL"/>
        </w:rPr>
      </w:pPr>
      <w:r w:rsidRPr="0073363E">
        <w:rPr>
          <w:lang w:val="sq-AL"/>
        </w:rPr>
        <w:t>a)</w:t>
      </w:r>
      <w:r w:rsidR="00B101CA">
        <w:rPr>
          <w:lang w:val="sq-AL"/>
        </w:rPr>
        <w:t xml:space="preserve"> </w:t>
      </w:r>
      <w:r w:rsidRPr="0073363E">
        <w:rPr>
          <w:lang w:val="sq-AL"/>
        </w:rPr>
        <w:t>në rastin e Kushtetutës: do të miratohen nga dy të tretat e shteteve anëtare të Bashkimit, që kanë të drejtën e votës;</w:t>
      </w:r>
      <w:r w:rsidR="00B101CA">
        <w:rPr>
          <w:lang w:val="sq-AL"/>
        </w:rPr>
        <w:t xml:space="preserve"> </w:t>
      </w:r>
    </w:p>
    <w:p w:rsidR="00B54123" w:rsidRPr="0073363E" w:rsidRDefault="00B54123" w:rsidP="00B54123">
      <w:pPr>
        <w:pStyle w:val="Paragrafi"/>
        <w:rPr>
          <w:lang w:val="sq-AL"/>
        </w:rPr>
      </w:pPr>
      <w:r w:rsidRPr="0073363E">
        <w:rPr>
          <w:lang w:val="sq-AL"/>
        </w:rPr>
        <w:t>b)</w:t>
      </w:r>
      <w:r w:rsidR="00B101CA">
        <w:rPr>
          <w:lang w:val="sq-AL"/>
        </w:rPr>
        <w:t xml:space="preserve"> </w:t>
      </w:r>
      <w:r w:rsidRPr="0073363E">
        <w:rPr>
          <w:lang w:val="sq-AL"/>
        </w:rPr>
        <w:t xml:space="preserve">në rastin e </w:t>
      </w:r>
      <w:r w:rsidR="00A904C0" w:rsidRPr="0073363E">
        <w:rPr>
          <w:lang w:val="sq-AL"/>
        </w:rPr>
        <w:t>rregullor</w:t>
      </w:r>
      <w:r w:rsidRPr="0073363E">
        <w:rPr>
          <w:lang w:val="sq-AL"/>
        </w:rPr>
        <w:t>es së përgjithshme: do të miratohen nga shumica e shteteve anëtare të përfaqësuara në Kongres, që kanë të drejtën e votës;</w:t>
      </w:r>
    </w:p>
    <w:p w:rsidR="00B54123" w:rsidRPr="0073363E" w:rsidRDefault="00B54123" w:rsidP="00B54123">
      <w:pPr>
        <w:pStyle w:val="Paragrafi"/>
        <w:rPr>
          <w:lang w:val="sq-AL"/>
        </w:rPr>
      </w:pPr>
      <w:r w:rsidRPr="0073363E">
        <w:rPr>
          <w:lang w:val="sq-AL"/>
        </w:rPr>
        <w:t>c)</w:t>
      </w:r>
      <w:r w:rsidR="00B101CA">
        <w:rPr>
          <w:lang w:val="sq-AL"/>
        </w:rPr>
        <w:t xml:space="preserve"> </w:t>
      </w:r>
      <w:r w:rsidRPr="0073363E">
        <w:rPr>
          <w:lang w:val="sq-AL"/>
        </w:rPr>
        <w:t>në rastin e Konventës: do të miratohen nga shumica e shteteve anëtare të pranishme dhe votuese, që kanë të drejtën e votës;</w:t>
      </w:r>
      <w:r w:rsidR="00B101CA">
        <w:rPr>
          <w:lang w:val="sq-AL"/>
        </w:rPr>
        <w:t xml:space="preserve"> </w:t>
      </w:r>
    </w:p>
    <w:p w:rsidR="00B54123" w:rsidRPr="0073363E" w:rsidRDefault="00B54123" w:rsidP="00B54123">
      <w:pPr>
        <w:pStyle w:val="Paragrafi"/>
        <w:rPr>
          <w:lang w:val="sq-AL"/>
        </w:rPr>
      </w:pPr>
      <w:r w:rsidRPr="0073363E">
        <w:rPr>
          <w:lang w:val="sq-AL"/>
        </w:rPr>
        <w:t>d)</w:t>
      </w:r>
      <w:r w:rsidR="00B101CA">
        <w:rPr>
          <w:lang w:val="sq-AL"/>
        </w:rPr>
        <w:t xml:space="preserve"> </w:t>
      </w:r>
      <w:r w:rsidRPr="0073363E">
        <w:rPr>
          <w:lang w:val="sq-AL"/>
        </w:rPr>
        <w:t xml:space="preserve">në rastin e </w:t>
      </w:r>
      <w:r w:rsidR="00804DD2" w:rsidRPr="0073363E">
        <w:rPr>
          <w:lang w:val="sq-AL"/>
        </w:rPr>
        <w:t>marrëveshjeve</w:t>
      </w:r>
      <w:r w:rsidRPr="0073363E">
        <w:rPr>
          <w:lang w:val="sq-AL"/>
        </w:rPr>
        <w:t>: do të miratohen nga</w:t>
      </w:r>
      <w:r w:rsidR="00B101CA">
        <w:rPr>
          <w:lang w:val="sq-AL"/>
        </w:rPr>
        <w:t xml:space="preserve"> </w:t>
      </w:r>
      <w:r w:rsidRPr="0073363E">
        <w:rPr>
          <w:lang w:val="sq-AL"/>
        </w:rPr>
        <w:t xml:space="preserve">shumica e shteteve anëtare të pranishme dhe votues, që janë palë në </w:t>
      </w:r>
      <w:r w:rsidR="00804DD2" w:rsidRPr="0073363E">
        <w:rPr>
          <w:lang w:val="sq-AL"/>
        </w:rPr>
        <w:t>marrëveshj</w:t>
      </w:r>
      <w:r w:rsidRPr="0073363E">
        <w:rPr>
          <w:lang w:val="sq-AL"/>
        </w:rPr>
        <w:t>et dhe që kanë të drejtën e votës.</w:t>
      </w:r>
      <w:r w:rsidR="00B101CA">
        <w:rPr>
          <w:lang w:val="sq-AL"/>
        </w:rPr>
        <w:t xml:space="preserve"> </w:t>
      </w:r>
    </w:p>
    <w:p w:rsidR="00B54123" w:rsidRPr="0073363E" w:rsidRDefault="00B54123" w:rsidP="00B54123">
      <w:pPr>
        <w:pStyle w:val="Paragrafi"/>
        <w:rPr>
          <w:lang w:val="sq-AL"/>
        </w:rPr>
      </w:pPr>
      <w:r w:rsidRPr="0073363E">
        <w:rPr>
          <w:lang w:val="sq-AL"/>
        </w:rPr>
        <w:t>2. Çështjet procedurale të cilat nuk mund të zgjidhen me një marrëveshje do të vendosen nga shumica e shteteve anëtare të pranishme dhe votuese, që kanë të drejtën e votës. E</w:t>
      </w:r>
      <w:r w:rsidR="00B101CA">
        <w:rPr>
          <w:lang w:val="sq-AL"/>
        </w:rPr>
        <w:t xml:space="preserve"> </w:t>
      </w:r>
      <w:r w:rsidRPr="0073363E">
        <w:rPr>
          <w:lang w:val="sq-AL"/>
        </w:rPr>
        <w:t xml:space="preserve">njëjta procedurë do të ndiqet edhe për vendimet që nuk kanë të bëjnë me ndryshimet e </w:t>
      </w:r>
      <w:r w:rsidR="001A3C3A" w:rsidRPr="0073363E">
        <w:rPr>
          <w:lang w:val="sq-AL"/>
        </w:rPr>
        <w:t>akte</w:t>
      </w:r>
      <w:r w:rsidRPr="0073363E">
        <w:rPr>
          <w:lang w:val="sq-AL"/>
        </w:rPr>
        <w:t>ve, me përjashtim të rastit kur Kongresi vendos ndryshe me shumicë të shteteve anëtare të pranishëm dhe votues, që kanë të drejtën e votës.</w:t>
      </w:r>
      <w:r w:rsidR="00B101CA">
        <w:rPr>
          <w:lang w:val="sq-AL"/>
        </w:rPr>
        <w:t xml:space="preserve"> </w:t>
      </w:r>
    </w:p>
    <w:p w:rsidR="00B54123" w:rsidRPr="0073363E" w:rsidRDefault="00B54123" w:rsidP="00B54123">
      <w:pPr>
        <w:pStyle w:val="Paragrafi"/>
        <w:rPr>
          <w:lang w:val="sq-AL"/>
        </w:rPr>
      </w:pPr>
      <w:r w:rsidRPr="0073363E">
        <w:rPr>
          <w:lang w:val="sq-AL"/>
        </w:rPr>
        <w:t xml:space="preserve">3. Subjekt i paragrafit 5, </w:t>
      </w:r>
      <w:r w:rsidR="00667D15">
        <w:rPr>
          <w:lang w:val="sq-AL"/>
        </w:rPr>
        <w:t>“</w:t>
      </w:r>
      <w:r w:rsidRPr="0073363E">
        <w:rPr>
          <w:lang w:val="sq-AL"/>
        </w:rPr>
        <w:t>shtetet anëtare të pranishme dhe votuese</w:t>
      </w:r>
      <w:r w:rsidR="00667D15">
        <w:rPr>
          <w:lang w:val="sq-AL"/>
        </w:rPr>
        <w:t>”</w:t>
      </w:r>
      <w:r w:rsidRPr="0073363E">
        <w:rPr>
          <w:lang w:val="sq-AL"/>
        </w:rPr>
        <w:t xml:space="preserve"> do të nënkuptojnë shtetet të cilat kanë të drejtën e votës </w:t>
      </w:r>
      <w:r w:rsidR="00667D15">
        <w:rPr>
          <w:lang w:val="sq-AL"/>
        </w:rPr>
        <w:t>“</w:t>
      </w:r>
      <w:r w:rsidRPr="0073363E">
        <w:rPr>
          <w:lang w:val="sq-AL"/>
        </w:rPr>
        <w:t>pro</w:t>
      </w:r>
      <w:r w:rsidR="00667D15">
        <w:rPr>
          <w:lang w:val="sq-AL"/>
        </w:rPr>
        <w:t>”</w:t>
      </w:r>
      <w:r w:rsidRPr="0073363E">
        <w:rPr>
          <w:lang w:val="sq-AL"/>
        </w:rPr>
        <w:t xml:space="preserve"> ose </w:t>
      </w:r>
      <w:r w:rsidR="00667D15">
        <w:rPr>
          <w:lang w:val="sq-AL"/>
        </w:rPr>
        <w:t>“</w:t>
      </w:r>
      <w:r w:rsidRPr="0073363E">
        <w:rPr>
          <w:lang w:val="sq-AL"/>
        </w:rPr>
        <w:t>kundër</w:t>
      </w:r>
      <w:r w:rsidR="00667D15">
        <w:rPr>
          <w:lang w:val="sq-AL"/>
        </w:rPr>
        <w:t>”</w:t>
      </w:r>
      <w:r w:rsidRPr="0073363E">
        <w:rPr>
          <w:lang w:val="sq-AL"/>
        </w:rPr>
        <w:t>, abstenimet nuk do të merren në konsideratë në numrin e votave të ne</w:t>
      </w:r>
      <w:r w:rsidR="00AE7114">
        <w:rPr>
          <w:lang w:val="sq-AL"/>
        </w:rPr>
        <w:t>vojshme për të formuar shumicën</w:t>
      </w:r>
      <w:r w:rsidRPr="0073363E">
        <w:rPr>
          <w:lang w:val="sq-AL"/>
        </w:rPr>
        <w:t xml:space="preserve"> dhe fletët e votimit të bardha ose të pavlefshme, në rastin e votimit të fshehtë.</w:t>
      </w:r>
      <w:r w:rsidR="00B101CA">
        <w:rPr>
          <w:lang w:val="sq-AL"/>
        </w:rPr>
        <w:t xml:space="preserve"> </w:t>
      </w:r>
    </w:p>
    <w:p w:rsidR="00B54123" w:rsidRPr="0073363E" w:rsidRDefault="00B54123" w:rsidP="00B54123">
      <w:pPr>
        <w:pStyle w:val="Paragrafi"/>
        <w:rPr>
          <w:lang w:val="sq-AL"/>
        </w:rPr>
      </w:pPr>
      <w:r w:rsidRPr="0073363E">
        <w:rPr>
          <w:lang w:val="sq-AL"/>
        </w:rPr>
        <w:t>4. Në rast barazimi, propozimi do të konsiderohet i refuzuar</w:t>
      </w:r>
      <w:r w:rsidR="00014388">
        <w:rPr>
          <w:lang w:val="sq-AL"/>
        </w:rPr>
        <w:t>.</w:t>
      </w:r>
    </w:p>
    <w:p w:rsidR="00B54123" w:rsidRPr="0073363E" w:rsidRDefault="00B54123" w:rsidP="00B54123">
      <w:pPr>
        <w:pStyle w:val="Paragrafi"/>
        <w:rPr>
          <w:lang w:val="sq-AL"/>
        </w:rPr>
      </w:pPr>
      <w:r w:rsidRPr="0073363E">
        <w:rPr>
          <w:lang w:val="sq-AL"/>
        </w:rPr>
        <w:t>5. Kur numri i abstenimeve dhe fletëve të votimit të bardha ose të pavlefshme e kalon gjysmën e numrit të votave të shprehura (pro, kundër, abstenime) ekzaminimi i çështjes shtyhet në një seancë të mëvonshme</w:t>
      </w:r>
      <w:r w:rsidR="00C75668">
        <w:rPr>
          <w:lang w:val="sq-AL"/>
        </w:rPr>
        <w:t>,</w:t>
      </w:r>
      <w:r w:rsidRPr="0073363E">
        <w:rPr>
          <w:lang w:val="sq-AL"/>
        </w:rPr>
        <w:t xml:space="preserve"> gjatë së cilës abstenimet dhe fletët e votimit të bardha ose të pavlefshme, nuk merren në konsideratë.</w:t>
      </w:r>
      <w:r w:rsidR="00B101CA">
        <w:rPr>
          <w:lang w:val="sq-AL"/>
        </w:rPr>
        <w:t xml:space="preserve"> </w:t>
      </w:r>
    </w:p>
    <w:p w:rsidR="00B54123" w:rsidRPr="0073363E" w:rsidRDefault="00B54123" w:rsidP="00B54123">
      <w:pPr>
        <w:pStyle w:val="Paragrafi"/>
        <w:rPr>
          <w:lang w:val="sq-AL"/>
        </w:rPr>
      </w:pPr>
      <w:r w:rsidRPr="0073363E">
        <w:rPr>
          <w:lang w:val="sq-AL"/>
        </w:rPr>
        <w:t>6. Subjekt i paragrafëve 2 dhe 3, kuorumi i nevojshëm për hapjen e mbledhjeve dhe</w:t>
      </w:r>
      <w:r w:rsidR="00B101CA">
        <w:rPr>
          <w:lang w:val="sq-AL"/>
        </w:rPr>
        <w:t xml:space="preserve"> </w:t>
      </w:r>
      <w:r w:rsidRPr="0073363E">
        <w:rPr>
          <w:lang w:val="sq-AL"/>
        </w:rPr>
        <w:t>votimin</w:t>
      </w:r>
      <w:r w:rsidR="00C75668">
        <w:rPr>
          <w:lang w:val="sq-AL"/>
        </w:rPr>
        <w:t xml:space="preserve">, </w:t>
      </w:r>
      <w:r w:rsidRPr="0073363E">
        <w:rPr>
          <w:lang w:val="sq-AL"/>
        </w:rPr>
        <w:t>përbëhet nga gjysma e shteteve anëtare, të përfaqësuara në Kongres dhe që</w:t>
      </w:r>
      <w:r w:rsidR="00B101CA">
        <w:rPr>
          <w:lang w:val="sq-AL"/>
        </w:rPr>
        <w:t xml:space="preserve"> </w:t>
      </w:r>
      <w:r w:rsidRPr="0073363E">
        <w:rPr>
          <w:lang w:val="sq-AL"/>
        </w:rPr>
        <w:t>kanë të drejtën e votës.</w:t>
      </w:r>
      <w:r w:rsidR="00B101CA">
        <w:rPr>
          <w:lang w:val="sq-AL"/>
        </w:rPr>
        <w:t xml:space="preserve"> </w:t>
      </w:r>
    </w:p>
    <w:p w:rsidR="00B54123" w:rsidRPr="0073363E" w:rsidRDefault="00B54123" w:rsidP="00B54123">
      <w:pPr>
        <w:pStyle w:val="Paragrafi"/>
        <w:rPr>
          <w:lang w:val="sq-AL"/>
        </w:rPr>
      </w:pPr>
      <w:r w:rsidRPr="0073363E">
        <w:rPr>
          <w:lang w:val="sq-AL"/>
        </w:rPr>
        <w:t xml:space="preserve">7. Për votimin e amendimeve të Kushtetutës dhe të </w:t>
      </w:r>
      <w:r w:rsidR="00A904C0" w:rsidRPr="0073363E">
        <w:rPr>
          <w:lang w:val="sq-AL"/>
        </w:rPr>
        <w:t>rregullor</w:t>
      </w:r>
      <w:r w:rsidRPr="0073363E">
        <w:rPr>
          <w:lang w:val="sq-AL"/>
        </w:rPr>
        <w:t>es së përgjithshme, kuorumi i kërkuar përbëhet nga dy të tretat e shteteve anëtare të Bashkimit, që</w:t>
      </w:r>
      <w:r w:rsidR="00B101CA">
        <w:rPr>
          <w:lang w:val="sq-AL"/>
        </w:rPr>
        <w:t xml:space="preserve"> </w:t>
      </w:r>
      <w:r w:rsidRPr="0073363E">
        <w:rPr>
          <w:lang w:val="sq-AL"/>
        </w:rPr>
        <w:t>kanë</w:t>
      </w:r>
      <w:r w:rsidR="00B101CA">
        <w:rPr>
          <w:lang w:val="sq-AL"/>
        </w:rPr>
        <w:t xml:space="preserve"> </w:t>
      </w:r>
      <w:r w:rsidRPr="0073363E">
        <w:rPr>
          <w:lang w:val="sq-AL"/>
        </w:rPr>
        <w:t>të</w:t>
      </w:r>
      <w:r w:rsidR="00B101CA">
        <w:rPr>
          <w:lang w:val="sq-AL"/>
        </w:rPr>
        <w:t xml:space="preserve"> </w:t>
      </w:r>
      <w:r w:rsidRPr="0073363E">
        <w:rPr>
          <w:lang w:val="sq-AL"/>
        </w:rPr>
        <w:t>drejtën</w:t>
      </w:r>
      <w:r w:rsidR="00B101CA">
        <w:rPr>
          <w:lang w:val="sq-AL"/>
        </w:rPr>
        <w:t xml:space="preserve"> </w:t>
      </w:r>
      <w:r w:rsidRPr="0073363E">
        <w:rPr>
          <w:lang w:val="sq-AL"/>
        </w:rPr>
        <w:t>e</w:t>
      </w:r>
      <w:r w:rsidR="00B101CA">
        <w:rPr>
          <w:lang w:val="sq-AL"/>
        </w:rPr>
        <w:t xml:space="preserve"> </w:t>
      </w:r>
      <w:r w:rsidRPr="0073363E">
        <w:rPr>
          <w:lang w:val="sq-AL"/>
        </w:rPr>
        <w:t>votës.</w:t>
      </w:r>
      <w:r w:rsidR="00B101CA">
        <w:rPr>
          <w:lang w:val="sq-AL"/>
        </w:rPr>
        <w:t xml:space="preserve"> </w:t>
      </w:r>
    </w:p>
    <w:p w:rsidR="00B54123" w:rsidRPr="0073363E" w:rsidRDefault="00B54123" w:rsidP="00B54123">
      <w:pPr>
        <w:pStyle w:val="Paragrafi"/>
        <w:rPr>
          <w:lang w:val="sq-AL"/>
        </w:rPr>
      </w:pPr>
      <w:r w:rsidRPr="0073363E">
        <w:rPr>
          <w:lang w:val="sq-AL"/>
        </w:rPr>
        <w:t xml:space="preserve">8. Në rastin e </w:t>
      </w:r>
      <w:r w:rsidR="00804DD2" w:rsidRPr="0073363E">
        <w:rPr>
          <w:lang w:val="sq-AL"/>
        </w:rPr>
        <w:t>marrëveshj</w:t>
      </w:r>
      <w:r w:rsidRPr="0073363E">
        <w:rPr>
          <w:lang w:val="sq-AL"/>
        </w:rPr>
        <w:t>eve, kuorumi i kërkuar për hapjen e mbledhjeve dhe për</w:t>
      </w:r>
      <w:r w:rsidR="00B101CA">
        <w:rPr>
          <w:lang w:val="sq-AL"/>
        </w:rPr>
        <w:t xml:space="preserve"> </w:t>
      </w:r>
      <w:r w:rsidRPr="0073363E">
        <w:rPr>
          <w:lang w:val="sq-AL"/>
        </w:rPr>
        <w:t>votimin përbëhet nga gjysma e shteteve anëtare të përfaqësuara në</w:t>
      </w:r>
      <w:r w:rsidR="00B101CA">
        <w:rPr>
          <w:lang w:val="sq-AL"/>
        </w:rPr>
        <w:t xml:space="preserve"> </w:t>
      </w:r>
      <w:r w:rsidRPr="0073363E">
        <w:rPr>
          <w:lang w:val="sq-AL"/>
        </w:rPr>
        <w:t xml:space="preserve">Kongres, të cilat janë palë e </w:t>
      </w:r>
      <w:r w:rsidR="00804DD2" w:rsidRPr="0073363E">
        <w:rPr>
          <w:lang w:val="sq-AL"/>
        </w:rPr>
        <w:t>marrëveshj</w:t>
      </w:r>
      <w:r w:rsidRPr="0073363E">
        <w:rPr>
          <w:lang w:val="sq-AL"/>
        </w:rPr>
        <w:t>es për të cilën bëhet fjalë dhe që kanë të drejtën e votës.</w:t>
      </w:r>
      <w:r w:rsidR="00B101CA">
        <w:rPr>
          <w:lang w:val="sq-AL"/>
        </w:rPr>
        <w:t xml:space="preserve"> </w:t>
      </w:r>
    </w:p>
    <w:p w:rsidR="00B54123" w:rsidRPr="0073363E" w:rsidRDefault="00B54123" w:rsidP="00B54123">
      <w:pPr>
        <w:pStyle w:val="Paragrafi"/>
        <w:rPr>
          <w:lang w:val="sq-AL"/>
        </w:rPr>
      </w:pPr>
      <w:r w:rsidRPr="0073363E">
        <w:rPr>
          <w:lang w:val="sq-AL"/>
        </w:rPr>
        <w:t>9. Delegacionet</w:t>
      </w:r>
      <w:r w:rsidR="00B101CA">
        <w:rPr>
          <w:lang w:val="sq-AL"/>
        </w:rPr>
        <w:t xml:space="preserve"> </w:t>
      </w:r>
      <w:r w:rsidRPr="0073363E">
        <w:rPr>
          <w:lang w:val="sq-AL"/>
        </w:rPr>
        <w:t>të cilat janë të pranishme</w:t>
      </w:r>
      <w:r w:rsidR="00C75668">
        <w:rPr>
          <w:lang w:val="sq-AL"/>
        </w:rPr>
        <w:t>,</w:t>
      </w:r>
      <w:r w:rsidRPr="0073363E">
        <w:rPr>
          <w:lang w:val="sq-AL"/>
        </w:rPr>
        <w:t xml:space="preserve"> por që nuk</w:t>
      </w:r>
      <w:r w:rsidR="00B101CA">
        <w:rPr>
          <w:lang w:val="sq-AL"/>
        </w:rPr>
        <w:t xml:space="preserve"> </w:t>
      </w:r>
      <w:r w:rsidRPr="0073363E">
        <w:rPr>
          <w:lang w:val="sq-AL"/>
        </w:rPr>
        <w:t>marrin pjesë në një votim të caktuar ose që deklarojnë se nuk duan të marrin pjesë, do të konsiderohen si të</w:t>
      </w:r>
      <w:r w:rsidR="00B101CA">
        <w:rPr>
          <w:lang w:val="sq-AL"/>
        </w:rPr>
        <w:t xml:space="preserve"> </w:t>
      </w:r>
      <w:r w:rsidRPr="0073363E">
        <w:rPr>
          <w:lang w:val="sq-AL"/>
        </w:rPr>
        <w:t>pranishëm për qëllimet e përcaktimit të kuorumit të kërkuar sipas paragrafëve 1, 2 dhe 3.</w:t>
      </w:r>
      <w:r w:rsidR="00B101CA">
        <w:rPr>
          <w:lang w:val="sq-AL"/>
        </w:rPr>
        <w:t xml:space="preserve"> </w:t>
      </w:r>
    </w:p>
    <w:p w:rsidR="00B54123" w:rsidRPr="0073363E" w:rsidRDefault="00B54123" w:rsidP="00E275EC">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20</w:t>
      </w:r>
    </w:p>
    <w:p w:rsidR="00B54123" w:rsidRPr="0073363E" w:rsidRDefault="00B54123" w:rsidP="00B54123">
      <w:pPr>
        <w:pStyle w:val="NeniTitull"/>
        <w:rPr>
          <w:lang w:val="sq-AL"/>
        </w:rPr>
      </w:pPr>
      <w:r w:rsidRPr="0073363E">
        <w:rPr>
          <w:lang w:val="sq-AL"/>
        </w:rPr>
        <w:t xml:space="preserve">Zgjedhja e anëtarëve të </w:t>
      </w:r>
      <w:r w:rsidR="00024A29" w:rsidRPr="0073363E">
        <w:rPr>
          <w:lang w:val="sq-AL"/>
        </w:rPr>
        <w:t>Këshillit Drejtues</w:t>
      </w:r>
      <w:r w:rsidRPr="0073363E">
        <w:rPr>
          <w:lang w:val="sq-AL"/>
        </w:rPr>
        <w:t xml:space="preserve"> dhe Këshillit të Operacioneve </w:t>
      </w:r>
      <w:r w:rsidR="00A63FDB" w:rsidRPr="0073363E">
        <w:rPr>
          <w:lang w:val="sq-AL"/>
        </w:rPr>
        <w:t>Postare</w:t>
      </w:r>
    </w:p>
    <w:p w:rsidR="00B54123" w:rsidRPr="0073363E" w:rsidRDefault="00B54123" w:rsidP="00E275EC">
      <w:pPr>
        <w:pStyle w:val="Hapesira7"/>
      </w:pPr>
    </w:p>
    <w:p w:rsidR="00B54123" w:rsidRPr="0073363E" w:rsidRDefault="00B54123" w:rsidP="00B54123">
      <w:pPr>
        <w:pStyle w:val="Paragrafi"/>
        <w:rPr>
          <w:lang w:val="sq-AL"/>
        </w:rPr>
      </w:pPr>
      <w:r w:rsidRPr="0073363E">
        <w:rPr>
          <w:lang w:val="sq-AL"/>
        </w:rPr>
        <w:t xml:space="preserve">Me qëllim për të vendosur midis vendeve që kanë marrë të njëjtin numër votash në zgjedhjet e anëtarëve të </w:t>
      </w:r>
      <w:r w:rsidR="00C75668" w:rsidRPr="0073363E">
        <w:rPr>
          <w:lang w:val="sq-AL"/>
        </w:rPr>
        <w:t xml:space="preserve">Këshillit Drejtues </w:t>
      </w:r>
      <w:r w:rsidRPr="0073363E">
        <w:rPr>
          <w:lang w:val="sq-AL"/>
        </w:rPr>
        <w:t xml:space="preserve">dhe të Këshillit të Operacioneve Postare, </w:t>
      </w:r>
      <w:r w:rsidR="00FA54BD" w:rsidRPr="0073363E">
        <w:rPr>
          <w:lang w:val="sq-AL"/>
        </w:rPr>
        <w:t>kryetar</w:t>
      </w:r>
      <w:r w:rsidRPr="0073363E">
        <w:rPr>
          <w:lang w:val="sq-AL"/>
        </w:rPr>
        <w:t>i procedon me zgjedhjen me short</w:t>
      </w:r>
      <w:r w:rsidR="003339A3">
        <w:rPr>
          <w:lang w:val="sq-AL"/>
        </w:rPr>
        <w:t>.</w:t>
      </w:r>
    </w:p>
    <w:p w:rsidR="00B54123" w:rsidRPr="0073363E" w:rsidRDefault="00B54123" w:rsidP="00B54123">
      <w:pPr>
        <w:pStyle w:val="Paragrafi"/>
        <w:rPr>
          <w:lang w:val="sq-AL"/>
        </w:rPr>
      </w:pPr>
      <w:r w:rsidRPr="0073363E">
        <w:rPr>
          <w:lang w:val="sq-AL"/>
        </w:rPr>
        <w:t>1. Çështjet që nuk mund të rregullohen me një pëlqim të përbashkët, hidhen në votë.</w:t>
      </w:r>
      <w:r w:rsidR="00B101CA">
        <w:rPr>
          <w:lang w:val="sq-AL"/>
        </w:rPr>
        <w:t xml:space="preserve"> </w:t>
      </w:r>
    </w:p>
    <w:p w:rsidR="00B54123" w:rsidRPr="0073363E" w:rsidRDefault="00B54123" w:rsidP="00B54123">
      <w:pPr>
        <w:pStyle w:val="Paragrafi"/>
        <w:rPr>
          <w:lang w:val="sq-AL"/>
        </w:rPr>
      </w:pPr>
      <w:r w:rsidRPr="0073363E">
        <w:rPr>
          <w:lang w:val="sq-AL"/>
        </w:rPr>
        <w:t>2. Votimet bëhen me sistemin tradicional ose me anë të mjeteve elektronike të votimit. Normalisht ato do të bëhen me mjete elektronike, kur ky sistem është i disponueshëm në Asamble. Megjithatë, në rast të një votimi të fshehtë, mund të përdoret sistemi tradicional, nëse një delegacion, i mbështetur nga shumica e delegacioneve të pranishme dhe votuese, e kërkon këtë.</w:t>
      </w:r>
      <w:r w:rsidR="00B101CA">
        <w:rPr>
          <w:lang w:val="sq-AL"/>
        </w:rPr>
        <w:t xml:space="preserve"> </w:t>
      </w:r>
    </w:p>
    <w:p w:rsidR="00B54123" w:rsidRPr="0073363E" w:rsidRDefault="00B54123" w:rsidP="00B54123">
      <w:pPr>
        <w:pStyle w:val="Paragrafi"/>
        <w:rPr>
          <w:lang w:val="sq-AL"/>
        </w:rPr>
      </w:pPr>
      <w:r w:rsidRPr="0073363E">
        <w:rPr>
          <w:lang w:val="sq-AL"/>
        </w:rPr>
        <w:t>3. Për sistemin tradicional, procedurat e votimit do të jenë si më poshtë:</w:t>
      </w:r>
      <w:r w:rsidR="00B101CA">
        <w:rPr>
          <w:lang w:val="sq-AL"/>
        </w:rPr>
        <w:t xml:space="preserve"> </w:t>
      </w:r>
    </w:p>
    <w:p w:rsidR="00B54123" w:rsidRPr="0073363E" w:rsidRDefault="00B54123" w:rsidP="00B54123">
      <w:pPr>
        <w:pStyle w:val="Paragrafi"/>
        <w:rPr>
          <w:lang w:val="sq-AL"/>
        </w:rPr>
      </w:pPr>
      <w:r w:rsidRPr="0073363E">
        <w:rPr>
          <w:lang w:val="sq-AL"/>
        </w:rPr>
        <w:t>a)</w:t>
      </w:r>
      <w:r w:rsidR="0082795A">
        <w:rPr>
          <w:lang w:val="sq-AL"/>
        </w:rPr>
        <w:t xml:space="preserve"> </w:t>
      </w:r>
      <w:r w:rsidR="00C75668" w:rsidRPr="0073363E">
        <w:rPr>
          <w:lang w:val="sq-AL"/>
        </w:rPr>
        <w:t>Me</w:t>
      </w:r>
      <w:r w:rsidR="00C75668">
        <w:rPr>
          <w:lang w:val="sq-AL"/>
        </w:rPr>
        <w:t xml:space="preserve"> </w:t>
      </w:r>
      <w:r w:rsidRPr="0073363E">
        <w:rPr>
          <w:lang w:val="sq-AL"/>
        </w:rPr>
        <w:t xml:space="preserve">ngritje dore. Nëse ka ndonjë dyshim për rezultatin e këtij votimi, </w:t>
      </w:r>
      <w:r w:rsidR="00FA54BD" w:rsidRPr="0073363E">
        <w:rPr>
          <w:lang w:val="sq-AL"/>
        </w:rPr>
        <w:t>kryetar</w:t>
      </w:r>
      <w:r w:rsidRPr="0073363E">
        <w:rPr>
          <w:lang w:val="sq-AL"/>
        </w:rPr>
        <w:t>i, me vullnetin e</w:t>
      </w:r>
      <w:r w:rsidR="00B101CA">
        <w:rPr>
          <w:lang w:val="sq-AL"/>
        </w:rPr>
        <w:t xml:space="preserve"> </w:t>
      </w:r>
      <w:r w:rsidRPr="0073363E">
        <w:rPr>
          <w:lang w:val="sq-AL"/>
        </w:rPr>
        <w:t>tij ose kërkesën e një delegacioni, mund të procedojë menjëherë në një votim me apel për të njëjtën çështje</w:t>
      </w:r>
      <w:r w:rsidR="003339A3">
        <w:rPr>
          <w:lang w:val="sq-AL"/>
        </w:rPr>
        <w:t>;</w:t>
      </w:r>
    </w:p>
    <w:p w:rsidR="00B54123" w:rsidRPr="0073363E" w:rsidRDefault="00B54123" w:rsidP="00B54123">
      <w:pPr>
        <w:pStyle w:val="Paragrafi"/>
        <w:rPr>
          <w:lang w:val="sq-AL"/>
        </w:rPr>
      </w:pPr>
      <w:r w:rsidRPr="0073363E">
        <w:rPr>
          <w:lang w:val="sq-AL"/>
        </w:rPr>
        <w:t>b)</w:t>
      </w:r>
      <w:r w:rsidR="0082795A">
        <w:rPr>
          <w:lang w:val="sq-AL"/>
        </w:rPr>
        <w:t xml:space="preserve"> </w:t>
      </w:r>
      <w:r w:rsidR="00C75668" w:rsidRPr="0073363E">
        <w:rPr>
          <w:lang w:val="sq-AL"/>
        </w:rPr>
        <w:t xml:space="preserve">Me </w:t>
      </w:r>
      <w:r w:rsidRPr="0073363E">
        <w:rPr>
          <w:lang w:val="sq-AL"/>
        </w:rPr>
        <w:t xml:space="preserve">apel, me kërkesë të një delegacioni ose nëse kështu vendoset nga </w:t>
      </w:r>
      <w:r w:rsidR="00FA54BD" w:rsidRPr="0073363E">
        <w:rPr>
          <w:lang w:val="sq-AL"/>
        </w:rPr>
        <w:t>kryetar</w:t>
      </w:r>
      <w:r w:rsidRPr="0073363E">
        <w:rPr>
          <w:lang w:val="sq-AL"/>
        </w:rPr>
        <w:t>i</w:t>
      </w:r>
      <w:r w:rsidR="00554BB7">
        <w:rPr>
          <w:lang w:val="sq-AL"/>
        </w:rPr>
        <w:t>. A</w:t>
      </w:r>
      <w:r w:rsidRPr="0073363E">
        <w:rPr>
          <w:lang w:val="sq-AL"/>
        </w:rPr>
        <w:t>peli do të bëhet</w:t>
      </w:r>
      <w:r w:rsidR="00613D43">
        <w:rPr>
          <w:lang w:val="sq-AL"/>
        </w:rPr>
        <w:t>,</w:t>
      </w:r>
      <w:r w:rsidRPr="0073363E">
        <w:rPr>
          <w:lang w:val="sq-AL"/>
        </w:rPr>
        <w:t xml:space="preserve"> duke ndjekur rendin alfabetik francez të shteteve të përfaqësuara, duke filluar nga</w:t>
      </w:r>
      <w:r w:rsidR="00B101CA">
        <w:rPr>
          <w:lang w:val="sq-AL"/>
        </w:rPr>
        <w:t xml:space="preserve"> </w:t>
      </w:r>
      <w:r w:rsidRPr="0073363E">
        <w:rPr>
          <w:lang w:val="sq-AL"/>
        </w:rPr>
        <w:t xml:space="preserve">shteti emri i të cilit tërhiqet me short nga </w:t>
      </w:r>
      <w:r w:rsidR="00FA54BD" w:rsidRPr="0073363E">
        <w:rPr>
          <w:lang w:val="sq-AL"/>
        </w:rPr>
        <w:t>kryetar</w:t>
      </w:r>
      <w:r w:rsidRPr="0073363E">
        <w:rPr>
          <w:lang w:val="sq-AL"/>
        </w:rPr>
        <w:t>i; rezultati i votimit, së bashku me listën e shteteve të grupuara sipas mënyrës në të cilën ata kanë votuar, do të përfshihet në raportin e mbledhjes</w:t>
      </w:r>
      <w:r w:rsidR="003339A3">
        <w:rPr>
          <w:lang w:val="sq-AL"/>
        </w:rPr>
        <w:t>;</w:t>
      </w:r>
    </w:p>
    <w:p w:rsidR="00B54123" w:rsidRPr="0073363E" w:rsidRDefault="00B54123" w:rsidP="00B54123">
      <w:pPr>
        <w:pStyle w:val="Paragrafi"/>
        <w:rPr>
          <w:lang w:val="sq-AL"/>
        </w:rPr>
      </w:pPr>
      <w:r w:rsidRPr="0073363E">
        <w:rPr>
          <w:lang w:val="sq-AL"/>
        </w:rPr>
        <w:t>c)</w:t>
      </w:r>
      <w:r w:rsidR="0082795A">
        <w:rPr>
          <w:lang w:val="sq-AL"/>
        </w:rPr>
        <w:t xml:space="preserve"> </w:t>
      </w:r>
      <w:r w:rsidR="00C75668" w:rsidRPr="0073363E">
        <w:rPr>
          <w:lang w:val="sq-AL"/>
        </w:rPr>
        <w:t xml:space="preserve">Me </w:t>
      </w:r>
      <w:r w:rsidRPr="0073363E">
        <w:rPr>
          <w:lang w:val="sq-AL"/>
        </w:rPr>
        <w:t xml:space="preserve">votim të </w:t>
      </w:r>
      <w:r w:rsidR="00613D43">
        <w:rPr>
          <w:lang w:val="sq-AL"/>
        </w:rPr>
        <w:t>fshehtë,</w:t>
      </w:r>
      <w:r w:rsidRPr="0073363E">
        <w:rPr>
          <w:lang w:val="sq-AL"/>
        </w:rPr>
        <w:t xml:space="preserve"> duke përdorur fletët e votimit, nëse kërkohet nga dy</w:t>
      </w:r>
      <w:r w:rsidR="00B101CA">
        <w:rPr>
          <w:lang w:val="sq-AL"/>
        </w:rPr>
        <w:t xml:space="preserve"> </w:t>
      </w:r>
      <w:r w:rsidRPr="0073363E">
        <w:rPr>
          <w:lang w:val="sq-AL"/>
        </w:rPr>
        <w:t>delegacione</w:t>
      </w:r>
      <w:r w:rsidR="00DF03AD">
        <w:rPr>
          <w:lang w:val="sq-AL"/>
        </w:rPr>
        <w:t>.</w:t>
      </w:r>
      <w:r w:rsidRPr="0073363E">
        <w:rPr>
          <w:lang w:val="sq-AL"/>
        </w:rPr>
        <w:t xml:space="preserve"> </w:t>
      </w:r>
      <w:r w:rsidR="00FA54BD" w:rsidRPr="0073363E">
        <w:rPr>
          <w:lang w:val="sq-AL"/>
        </w:rPr>
        <w:t>kryetar</w:t>
      </w:r>
      <w:r w:rsidRPr="0073363E">
        <w:rPr>
          <w:lang w:val="sq-AL"/>
        </w:rPr>
        <w:t>i i mbledhjes përcakton në këtë rast tre</w:t>
      </w:r>
      <w:r w:rsidR="00B101CA">
        <w:rPr>
          <w:lang w:val="sq-AL"/>
        </w:rPr>
        <w:t xml:space="preserve"> </w:t>
      </w:r>
      <w:r w:rsidRPr="0073363E">
        <w:rPr>
          <w:lang w:val="sq-AL"/>
        </w:rPr>
        <w:t>numërues votash, duke pasur parasysh përfaqësimin në ndarje të barabartë gjeografike dhe nivelin e zhvillimit ekonomik të shteteve anëtare dhe do të marrë masat e nevojshme për të zhvillimin e votimit të fshehtë.</w:t>
      </w:r>
      <w:r w:rsidR="00B101CA">
        <w:rPr>
          <w:lang w:val="sq-AL"/>
        </w:rPr>
        <w:t xml:space="preserve"> </w:t>
      </w:r>
    </w:p>
    <w:p w:rsidR="00B54123" w:rsidRPr="0073363E" w:rsidRDefault="00B54123" w:rsidP="00B54123">
      <w:pPr>
        <w:pStyle w:val="Paragrafi"/>
        <w:rPr>
          <w:lang w:val="sq-AL"/>
        </w:rPr>
      </w:pPr>
      <w:r w:rsidRPr="0073363E">
        <w:rPr>
          <w:lang w:val="sq-AL"/>
        </w:rPr>
        <w:t>4. Për sistemin elektronik, metodat e votimit janë si më poshtë:</w:t>
      </w:r>
      <w:r w:rsidR="00B101CA">
        <w:rPr>
          <w:lang w:val="sq-AL"/>
        </w:rPr>
        <w:t xml:space="preserve"> </w:t>
      </w:r>
    </w:p>
    <w:p w:rsidR="00B54123" w:rsidRPr="0073363E" w:rsidRDefault="00B54123" w:rsidP="00B54123">
      <w:pPr>
        <w:pStyle w:val="Paragrafi"/>
        <w:rPr>
          <w:lang w:val="sq-AL"/>
        </w:rPr>
      </w:pPr>
      <w:r w:rsidRPr="0073363E">
        <w:rPr>
          <w:lang w:val="sq-AL"/>
        </w:rPr>
        <w:t>a)</w:t>
      </w:r>
      <w:r w:rsidR="003339A3">
        <w:rPr>
          <w:lang w:val="sq-AL"/>
        </w:rPr>
        <w:t xml:space="preserve"> </w:t>
      </w:r>
      <w:r w:rsidRPr="0073363E">
        <w:rPr>
          <w:lang w:val="sq-AL"/>
        </w:rPr>
        <w:t>votim i paregjistruar, zëvendëson votimin me ngritje dore;</w:t>
      </w:r>
      <w:r w:rsidR="00B101CA">
        <w:rPr>
          <w:lang w:val="sq-AL"/>
        </w:rPr>
        <w:t xml:space="preserve"> </w:t>
      </w:r>
    </w:p>
    <w:p w:rsidR="00B54123" w:rsidRPr="0073363E" w:rsidRDefault="00B54123" w:rsidP="00B54123">
      <w:pPr>
        <w:pStyle w:val="Paragrafi"/>
        <w:rPr>
          <w:lang w:val="sq-AL"/>
        </w:rPr>
      </w:pPr>
      <w:r w:rsidRPr="0073363E">
        <w:rPr>
          <w:lang w:val="sq-AL"/>
        </w:rPr>
        <w:t>b)</w:t>
      </w:r>
      <w:r w:rsidR="00BD3750">
        <w:rPr>
          <w:lang w:val="sq-AL"/>
        </w:rPr>
        <w:t xml:space="preserve"> </w:t>
      </w:r>
      <w:r w:rsidRPr="0073363E">
        <w:rPr>
          <w:lang w:val="sq-AL"/>
        </w:rPr>
        <w:t>votim i regjistruar: zëvendëson votimin me</w:t>
      </w:r>
      <w:r w:rsidR="00B101CA">
        <w:rPr>
          <w:lang w:val="sq-AL"/>
        </w:rPr>
        <w:t xml:space="preserve"> </w:t>
      </w:r>
      <w:r w:rsidRPr="0073363E">
        <w:rPr>
          <w:lang w:val="sq-AL"/>
        </w:rPr>
        <w:t>apel; megjithatë, nuk procedohet me apelin e emrave të shteteve, me përjashtim të rastit kur kërkohet nga një</w:t>
      </w:r>
      <w:r w:rsidR="00B101CA">
        <w:rPr>
          <w:lang w:val="sq-AL"/>
        </w:rPr>
        <w:t xml:space="preserve"> </w:t>
      </w:r>
      <w:r w:rsidRPr="0073363E">
        <w:rPr>
          <w:lang w:val="sq-AL"/>
        </w:rPr>
        <w:t>delegacion me mbështetjen e pjesës më të madhe të delegacioneve të pranishme dhe votuese</w:t>
      </w:r>
      <w:r w:rsidR="003339A3">
        <w:rPr>
          <w:lang w:val="sq-AL"/>
        </w:rPr>
        <w:t>;</w:t>
      </w:r>
      <w:r w:rsidR="00B101CA">
        <w:rPr>
          <w:lang w:val="sq-AL"/>
        </w:rPr>
        <w:t xml:space="preserve"> </w:t>
      </w:r>
    </w:p>
    <w:p w:rsidR="00B54123" w:rsidRPr="0073363E" w:rsidRDefault="00B54123" w:rsidP="00B54123">
      <w:pPr>
        <w:pStyle w:val="Paragrafi"/>
        <w:rPr>
          <w:lang w:val="sq-AL"/>
        </w:rPr>
      </w:pPr>
      <w:r w:rsidRPr="0073363E">
        <w:rPr>
          <w:lang w:val="sq-AL"/>
        </w:rPr>
        <w:t>c)</w:t>
      </w:r>
      <w:r w:rsidR="003339A3">
        <w:rPr>
          <w:lang w:val="sq-AL"/>
        </w:rPr>
        <w:t xml:space="preserve"> </w:t>
      </w:r>
      <w:r w:rsidR="003339A3" w:rsidRPr="0073363E">
        <w:rPr>
          <w:lang w:val="sq-AL"/>
        </w:rPr>
        <w:t xml:space="preserve">votim </w:t>
      </w:r>
      <w:r w:rsidRPr="0073363E">
        <w:rPr>
          <w:lang w:val="sq-AL"/>
        </w:rPr>
        <w:t>sekret: zëvendëson votimin e fshehtë me fletë votimi.</w:t>
      </w:r>
      <w:r w:rsidR="00B101CA">
        <w:rPr>
          <w:lang w:val="sq-AL"/>
        </w:rPr>
        <w:t xml:space="preserve"> </w:t>
      </w:r>
    </w:p>
    <w:p w:rsidR="00E275EC" w:rsidRDefault="00E275EC" w:rsidP="00B54123">
      <w:pPr>
        <w:pStyle w:val="Paragrafi"/>
        <w:rPr>
          <w:lang w:val="sq-AL"/>
        </w:rPr>
      </w:pPr>
    </w:p>
    <w:p w:rsidR="00B54123" w:rsidRPr="0073363E" w:rsidRDefault="00B54123" w:rsidP="00B54123">
      <w:pPr>
        <w:pStyle w:val="Paragrafi"/>
        <w:rPr>
          <w:lang w:val="sq-AL"/>
        </w:rPr>
      </w:pPr>
      <w:r w:rsidRPr="0073363E">
        <w:rPr>
          <w:lang w:val="sq-AL"/>
        </w:rPr>
        <w:t>5. Pavarësisht nga sistemi i përdorur, votimi i fshehtë do të ketë prioritet mbi çdo procedurë tjetër votimi.</w:t>
      </w:r>
      <w:r w:rsidR="00B101CA">
        <w:rPr>
          <w:lang w:val="sq-AL"/>
        </w:rPr>
        <w:t xml:space="preserve"> </w:t>
      </w:r>
    </w:p>
    <w:p w:rsidR="00B54123" w:rsidRPr="0073363E" w:rsidRDefault="00B54123" w:rsidP="00B54123">
      <w:pPr>
        <w:pStyle w:val="Paragrafi"/>
        <w:rPr>
          <w:lang w:val="sq-AL"/>
        </w:rPr>
      </w:pPr>
      <w:r w:rsidRPr="0073363E">
        <w:rPr>
          <w:lang w:val="sq-AL"/>
        </w:rPr>
        <w:t>6. Pasi ka filluar një votim, asnjë delegacion nuk mund ta ndërpresë atë, me përjashtim të ngritjes së një mocioni të rendit të ditës në lidhje me mënyrën me të cilën kryhet votimi.</w:t>
      </w:r>
      <w:r w:rsidR="00B101CA">
        <w:rPr>
          <w:lang w:val="sq-AL"/>
        </w:rPr>
        <w:t xml:space="preserve"> </w:t>
      </w:r>
    </w:p>
    <w:p w:rsidR="00B54123" w:rsidRPr="0073363E" w:rsidRDefault="00B54123" w:rsidP="00B54123">
      <w:pPr>
        <w:pStyle w:val="Paragrafi"/>
        <w:rPr>
          <w:lang w:val="sq-AL"/>
        </w:rPr>
      </w:pPr>
      <w:r w:rsidRPr="0073363E">
        <w:rPr>
          <w:lang w:val="sq-AL"/>
        </w:rPr>
        <w:t xml:space="preserve">7. Pas votimit, </w:t>
      </w:r>
      <w:r w:rsidR="00FA54BD" w:rsidRPr="0073363E">
        <w:rPr>
          <w:lang w:val="sq-AL"/>
        </w:rPr>
        <w:t>kryetar</w:t>
      </w:r>
      <w:r w:rsidRPr="0073363E">
        <w:rPr>
          <w:lang w:val="sq-AL"/>
        </w:rPr>
        <w:t>i mund të lejojë të deleguarit të shpjegojnë përse kanë votuar siç kanë votuar.</w:t>
      </w:r>
      <w:r w:rsidR="00B101CA">
        <w:rPr>
          <w:lang w:val="sq-AL"/>
        </w:rPr>
        <w:t xml:space="preserve"> </w:t>
      </w:r>
    </w:p>
    <w:p w:rsidR="00B54123" w:rsidRPr="0073363E" w:rsidRDefault="00B54123" w:rsidP="00E275EC">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21</w:t>
      </w:r>
    </w:p>
    <w:p w:rsidR="00B54123" w:rsidRPr="0073363E" w:rsidRDefault="00B54123" w:rsidP="00B54123">
      <w:pPr>
        <w:pStyle w:val="NeniTitull"/>
        <w:rPr>
          <w:lang w:val="sq-AL"/>
        </w:rPr>
      </w:pPr>
      <w:r w:rsidRPr="0073363E">
        <w:rPr>
          <w:lang w:val="sq-AL"/>
        </w:rPr>
        <w:t xml:space="preserve">Zgjedhja e </w:t>
      </w:r>
      <w:r w:rsidR="00804DD2" w:rsidRPr="0073363E">
        <w:rPr>
          <w:lang w:val="sq-AL"/>
        </w:rPr>
        <w:t>drejtorit</w:t>
      </w:r>
      <w:r w:rsidR="00804DD2">
        <w:rPr>
          <w:lang w:val="sq-AL"/>
        </w:rPr>
        <w:t xml:space="preserve"> të përgjithshëm </w:t>
      </w:r>
      <w:r w:rsidR="00E34F8E">
        <w:rPr>
          <w:lang w:val="sq-AL"/>
        </w:rPr>
        <w:t xml:space="preserve">dhe e </w:t>
      </w:r>
      <w:r w:rsidR="00804DD2">
        <w:rPr>
          <w:lang w:val="sq-AL"/>
        </w:rPr>
        <w:t>zëvendës</w:t>
      </w:r>
      <w:r w:rsidR="00804DD2" w:rsidRPr="0073363E">
        <w:rPr>
          <w:lang w:val="sq-AL"/>
        </w:rPr>
        <w:t xml:space="preserve">drejtorit </w:t>
      </w:r>
      <w:r w:rsidRPr="0073363E">
        <w:rPr>
          <w:lang w:val="sq-AL"/>
        </w:rPr>
        <w:t xml:space="preserve">të përgjithshëm të Byrosë </w:t>
      </w:r>
      <w:r w:rsidR="00705781" w:rsidRPr="0073363E">
        <w:rPr>
          <w:lang w:val="sq-AL"/>
        </w:rPr>
        <w:t>Ndërkombëtare</w:t>
      </w:r>
    </w:p>
    <w:p w:rsidR="00B54123" w:rsidRPr="0073363E" w:rsidRDefault="00B54123" w:rsidP="00E275EC">
      <w:pPr>
        <w:pStyle w:val="Hapesira7"/>
      </w:pPr>
    </w:p>
    <w:p w:rsidR="00B54123" w:rsidRPr="0073363E" w:rsidRDefault="00B54123" w:rsidP="00B54123">
      <w:pPr>
        <w:pStyle w:val="Paragrafi"/>
        <w:rPr>
          <w:lang w:val="sq-AL"/>
        </w:rPr>
      </w:pPr>
      <w:r w:rsidRPr="0073363E">
        <w:rPr>
          <w:lang w:val="sq-AL"/>
        </w:rPr>
        <w:t>1. Për t</w:t>
      </w:r>
      <w:r w:rsidR="00B101CA">
        <w:rPr>
          <w:lang w:val="sq-AL"/>
        </w:rPr>
        <w:t>’</w:t>
      </w:r>
      <w:r w:rsidRPr="0073363E">
        <w:rPr>
          <w:lang w:val="sq-AL"/>
        </w:rPr>
        <w:t xml:space="preserve">u miratuar, propozimet që përfshijnë amendimin e </w:t>
      </w:r>
      <w:r w:rsidR="001A3C3A" w:rsidRPr="0073363E">
        <w:rPr>
          <w:lang w:val="sq-AL"/>
        </w:rPr>
        <w:t>akte</w:t>
      </w:r>
      <w:r w:rsidRPr="0073363E">
        <w:rPr>
          <w:lang w:val="sq-AL"/>
        </w:rPr>
        <w:t>ve</w:t>
      </w:r>
      <w:r w:rsidR="001A3C3A">
        <w:rPr>
          <w:lang w:val="sq-AL"/>
        </w:rPr>
        <w:t>,</w:t>
      </w:r>
      <w:r w:rsidRPr="0073363E">
        <w:rPr>
          <w:lang w:val="sq-AL"/>
        </w:rPr>
        <w:t xml:space="preserve"> duhet:</w:t>
      </w:r>
      <w:r w:rsidR="00B101CA">
        <w:rPr>
          <w:lang w:val="sq-AL"/>
        </w:rPr>
        <w:t xml:space="preserve"> </w:t>
      </w:r>
    </w:p>
    <w:p w:rsidR="00B54123" w:rsidRPr="0073363E" w:rsidRDefault="00B54123" w:rsidP="00B54123">
      <w:pPr>
        <w:pStyle w:val="Paragrafi"/>
        <w:rPr>
          <w:lang w:val="sq-AL"/>
        </w:rPr>
      </w:pPr>
      <w:r w:rsidRPr="0073363E">
        <w:rPr>
          <w:lang w:val="sq-AL"/>
        </w:rPr>
        <w:t>a)</w:t>
      </w:r>
      <w:r w:rsidR="003339A3">
        <w:rPr>
          <w:lang w:val="sq-AL"/>
        </w:rPr>
        <w:t xml:space="preserve"> </w:t>
      </w:r>
      <w:r w:rsidR="00804DD2" w:rsidRPr="0073363E">
        <w:rPr>
          <w:lang w:val="sq-AL"/>
        </w:rPr>
        <w:t xml:space="preserve">Në </w:t>
      </w:r>
      <w:r w:rsidRPr="0073363E">
        <w:rPr>
          <w:lang w:val="sq-AL"/>
        </w:rPr>
        <w:t xml:space="preserve">rastin e Kushtetutës: </w:t>
      </w:r>
      <w:r w:rsidR="00804DD2" w:rsidRPr="0073363E">
        <w:rPr>
          <w:lang w:val="sq-AL"/>
        </w:rPr>
        <w:t xml:space="preserve">Do </w:t>
      </w:r>
      <w:r w:rsidRPr="0073363E">
        <w:rPr>
          <w:lang w:val="sq-AL"/>
        </w:rPr>
        <w:t>të miratohen nga dy të tretat e shteteve anëtare të Bashkimit, që kanë të drejtën e votës;</w:t>
      </w:r>
      <w:r w:rsidR="00B101CA">
        <w:rPr>
          <w:lang w:val="sq-AL"/>
        </w:rPr>
        <w:t xml:space="preserve"> </w:t>
      </w:r>
    </w:p>
    <w:p w:rsidR="00B54123" w:rsidRPr="0073363E" w:rsidRDefault="00B54123" w:rsidP="00B54123">
      <w:pPr>
        <w:pStyle w:val="Paragrafi"/>
        <w:rPr>
          <w:lang w:val="sq-AL"/>
        </w:rPr>
      </w:pPr>
      <w:r w:rsidRPr="0073363E">
        <w:rPr>
          <w:lang w:val="sq-AL"/>
        </w:rPr>
        <w:t>b)</w:t>
      </w:r>
      <w:r w:rsidR="003339A3">
        <w:rPr>
          <w:lang w:val="sq-AL"/>
        </w:rPr>
        <w:t xml:space="preserve"> </w:t>
      </w:r>
      <w:r w:rsidR="00804DD2" w:rsidRPr="0073363E">
        <w:rPr>
          <w:lang w:val="sq-AL"/>
        </w:rPr>
        <w:t xml:space="preserve">Në </w:t>
      </w:r>
      <w:r w:rsidRPr="0073363E">
        <w:rPr>
          <w:lang w:val="sq-AL"/>
        </w:rPr>
        <w:t xml:space="preserve">rastin e </w:t>
      </w:r>
      <w:r w:rsidR="00A904C0" w:rsidRPr="0073363E">
        <w:rPr>
          <w:lang w:val="sq-AL"/>
        </w:rPr>
        <w:t>rregullor</w:t>
      </w:r>
      <w:r w:rsidRPr="0073363E">
        <w:rPr>
          <w:lang w:val="sq-AL"/>
        </w:rPr>
        <w:t xml:space="preserve">es së përgjithshme: </w:t>
      </w:r>
      <w:r w:rsidR="00804DD2" w:rsidRPr="0073363E">
        <w:rPr>
          <w:lang w:val="sq-AL"/>
        </w:rPr>
        <w:t xml:space="preserve">Do </w:t>
      </w:r>
      <w:r w:rsidRPr="0073363E">
        <w:rPr>
          <w:lang w:val="sq-AL"/>
        </w:rPr>
        <w:t xml:space="preserve">të miratohen nga shumica e shteteve anëtare të </w:t>
      </w:r>
      <w:r w:rsidR="00804DD2" w:rsidRPr="0073363E">
        <w:rPr>
          <w:lang w:val="sq-AL"/>
        </w:rPr>
        <w:t xml:space="preserve">përfaqësuara </w:t>
      </w:r>
      <w:r w:rsidRPr="0073363E">
        <w:rPr>
          <w:lang w:val="sq-AL"/>
        </w:rPr>
        <w:t>në Kongres, që kanë të drejtën e votës;</w:t>
      </w:r>
    </w:p>
    <w:p w:rsidR="00B54123" w:rsidRPr="0073363E" w:rsidRDefault="00B54123" w:rsidP="00B54123">
      <w:pPr>
        <w:pStyle w:val="Paragrafi"/>
        <w:rPr>
          <w:lang w:val="sq-AL"/>
        </w:rPr>
      </w:pPr>
      <w:r w:rsidRPr="0073363E">
        <w:rPr>
          <w:lang w:val="sq-AL"/>
        </w:rPr>
        <w:t>c)</w:t>
      </w:r>
      <w:r w:rsidR="003339A3">
        <w:rPr>
          <w:lang w:val="sq-AL"/>
        </w:rPr>
        <w:t xml:space="preserve"> </w:t>
      </w:r>
      <w:r w:rsidR="00804DD2" w:rsidRPr="0073363E">
        <w:rPr>
          <w:lang w:val="sq-AL"/>
        </w:rPr>
        <w:t xml:space="preserve">Në </w:t>
      </w:r>
      <w:r w:rsidRPr="0073363E">
        <w:rPr>
          <w:lang w:val="sq-AL"/>
        </w:rPr>
        <w:t xml:space="preserve">rastin e Konventës: </w:t>
      </w:r>
      <w:r w:rsidR="00804DD2" w:rsidRPr="0073363E">
        <w:rPr>
          <w:lang w:val="sq-AL"/>
        </w:rPr>
        <w:t xml:space="preserve">Do </w:t>
      </w:r>
      <w:r w:rsidRPr="0073363E">
        <w:rPr>
          <w:lang w:val="sq-AL"/>
        </w:rPr>
        <w:t>të miratohen nga shumica e shteteve anëtare të pranishme dhe votuese, që kanë të drejtën e votës;</w:t>
      </w:r>
      <w:r w:rsidR="00B101CA">
        <w:rPr>
          <w:lang w:val="sq-AL"/>
        </w:rPr>
        <w:t xml:space="preserve"> </w:t>
      </w:r>
    </w:p>
    <w:p w:rsidR="00B54123" w:rsidRPr="0073363E" w:rsidRDefault="00B54123" w:rsidP="00B54123">
      <w:pPr>
        <w:pStyle w:val="Paragrafi"/>
        <w:rPr>
          <w:lang w:val="sq-AL"/>
        </w:rPr>
      </w:pPr>
      <w:r w:rsidRPr="0073363E">
        <w:rPr>
          <w:lang w:val="sq-AL"/>
        </w:rPr>
        <w:t>d)</w:t>
      </w:r>
      <w:r w:rsidR="003339A3">
        <w:rPr>
          <w:lang w:val="sq-AL"/>
        </w:rPr>
        <w:t xml:space="preserve"> </w:t>
      </w:r>
      <w:r w:rsidR="00804DD2" w:rsidRPr="0073363E">
        <w:rPr>
          <w:lang w:val="sq-AL"/>
        </w:rPr>
        <w:t xml:space="preserve">Në </w:t>
      </w:r>
      <w:r w:rsidRPr="0073363E">
        <w:rPr>
          <w:lang w:val="sq-AL"/>
        </w:rPr>
        <w:t xml:space="preserve">rastin e </w:t>
      </w:r>
      <w:r w:rsidR="00804DD2" w:rsidRPr="0073363E">
        <w:rPr>
          <w:lang w:val="sq-AL"/>
        </w:rPr>
        <w:t>marrëveshj</w:t>
      </w:r>
      <w:r w:rsidRPr="0073363E">
        <w:rPr>
          <w:lang w:val="sq-AL"/>
        </w:rPr>
        <w:t xml:space="preserve">eve: </w:t>
      </w:r>
      <w:r w:rsidR="00804DD2" w:rsidRPr="0073363E">
        <w:rPr>
          <w:lang w:val="sq-AL"/>
        </w:rPr>
        <w:t xml:space="preserve">Do </w:t>
      </w:r>
      <w:r w:rsidRPr="0073363E">
        <w:rPr>
          <w:lang w:val="sq-AL"/>
        </w:rPr>
        <w:t>të miratohen nga</w:t>
      </w:r>
      <w:r w:rsidR="00B101CA">
        <w:rPr>
          <w:lang w:val="sq-AL"/>
        </w:rPr>
        <w:t xml:space="preserve"> </w:t>
      </w:r>
      <w:r w:rsidRPr="0073363E">
        <w:rPr>
          <w:lang w:val="sq-AL"/>
        </w:rPr>
        <w:t xml:space="preserve">shumica e shteteve anëtare të pranishme dhe votues, që janë palë në </w:t>
      </w:r>
      <w:r w:rsidR="00804DD2" w:rsidRPr="0073363E">
        <w:rPr>
          <w:lang w:val="sq-AL"/>
        </w:rPr>
        <w:t xml:space="preserve">marrëveshjet </w:t>
      </w:r>
      <w:r w:rsidRPr="0073363E">
        <w:rPr>
          <w:lang w:val="sq-AL"/>
        </w:rPr>
        <w:t>dhe që kanë të drejtën e votës.</w:t>
      </w:r>
      <w:r w:rsidR="00B101CA">
        <w:rPr>
          <w:lang w:val="sq-AL"/>
        </w:rPr>
        <w:t xml:space="preserve"> </w:t>
      </w:r>
    </w:p>
    <w:p w:rsidR="00B54123" w:rsidRPr="0073363E" w:rsidRDefault="00B54123" w:rsidP="00B54123">
      <w:pPr>
        <w:pStyle w:val="Paragrafi"/>
        <w:rPr>
          <w:lang w:val="sq-AL"/>
        </w:rPr>
      </w:pPr>
      <w:r w:rsidRPr="0073363E">
        <w:rPr>
          <w:lang w:val="sq-AL"/>
        </w:rPr>
        <w:t>2. Çështjet procedurale të cilat nuk mund të zgjidhen me një marrëveshje do të vendosen nga shumica e shteteve anëtare të pranishme dhe votuese, që kanë të drejtën e votës. E</w:t>
      </w:r>
      <w:r w:rsidR="00B101CA">
        <w:rPr>
          <w:lang w:val="sq-AL"/>
        </w:rPr>
        <w:t xml:space="preserve"> </w:t>
      </w:r>
      <w:r w:rsidRPr="0073363E">
        <w:rPr>
          <w:lang w:val="sq-AL"/>
        </w:rPr>
        <w:t xml:space="preserve">njëjta procedurë do të ndiqet edhe për vendimet që nuk kanë të bëjnë me ndryshimet e </w:t>
      </w:r>
      <w:r w:rsidR="001A3C3A" w:rsidRPr="0073363E">
        <w:rPr>
          <w:lang w:val="sq-AL"/>
        </w:rPr>
        <w:t>akte</w:t>
      </w:r>
      <w:r w:rsidRPr="0073363E">
        <w:rPr>
          <w:lang w:val="sq-AL"/>
        </w:rPr>
        <w:t>ve, me përjashtim të rastit kur Kongresi vendos ndryshe me shumicë të shteteve anëtare të pranishëm dhe votues, që kanë të drejtën e votës.</w:t>
      </w:r>
      <w:r w:rsidR="00B101CA">
        <w:rPr>
          <w:lang w:val="sq-AL"/>
        </w:rPr>
        <w:t xml:space="preserve"> </w:t>
      </w:r>
    </w:p>
    <w:p w:rsidR="00B54123" w:rsidRPr="0073363E" w:rsidRDefault="00B54123" w:rsidP="00B54123">
      <w:pPr>
        <w:pStyle w:val="Paragrafi"/>
        <w:rPr>
          <w:lang w:val="sq-AL"/>
        </w:rPr>
      </w:pPr>
      <w:r w:rsidRPr="0073363E">
        <w:rPr>
          <w:lang w:val="sq-AL"/>
        </w:rPr>
        <w:t xml:space="preserve">3. Subjekt i paragrafit 5, </w:t>
      </w:r>
      <w:r w:rsidR="00667D15">
        <w:rPr>
          <w:lang w:val="sq-AL"/>
        </w:rPr>
        <w:t>“</w:t>
      </w:r>
      <w:r w:rsidRPr="0073363E">
        <w:rPr>
          <w:lang w:val="sq-AL"/>
        </w:rPr>
        <w:t>shtetet anëtare të pranishme dhe votuese</w:t>
      </w:r>
      <w:r w:rsidR="00667D15">
        <w:rPr>
          <w:lang w:val="sq-AL"/>
        </w:rPr>
        <w:t>”</w:t>
      </w:r>
      <w:r w:rsidRPr="0073363E">
        <w:rPr>
          <w:lang w:val="sq-AL"/>
        </w:rPr>
        <w:t xml:space="preserve"> do të nënkuptojnë shtetet të cilat kanë të drejtën e votës </w:t>
      </w:r>
      <w:r w:rsidR="00667D15">
        <w:rPr>
          <w:lang w:val="sq-AL"/>
        </w:rPr>
        <w:t>“</w:t>
      </w:r>
      <w:r w:rsidRPr="0073363E">
        <w:rPr>
          <w:lang w:val="sq-AL"/>
        </w:rPr>
        <w:t>pro</w:t>
      </w:r>
      <w:r w:rsidR="00667D15">
        <w:rPr>
          <w:lang w:val="sq-AL"/>
        </w:rPr>
        <w:t>”</w:t>
      </w:r>
      <w:r w:rsidRPr="0073363E">
        <w:rPr>
          <w:lang w:val="sq-AL"/>
        </w:rPr>
        <w:t xml:space="preserve"> ose </w:t>
      </w:r>
      <w:r w:rsidR="00667D15">
        <w:rPr>
          <w:lang w:val="sq-AL"/>
        </w:rPr>
        <w:t>“</w:t>
      </w:r>
      <w:r w:rsidRPr="0073363E">
        <w:rPr>
          <w:lang w:val="sq-AL"/>
        </w:rPr>
        <w:t>kundër</w:t>
      </w:r>
      <w:r w:rsidR="00667D15">
        <w:rPr>
          <w:lang w:val="sq-AL"/>
        </w:rPr>
        <w:t>”</w:t>
      </w:r>
      <w:r w:rsidRPr="0073363E">
        <w:rPr>
          <w:lang w:val="sq-AL"/>
        </w:rPr>
        <w:t>, abstenimet nuk do të merren në konsideratë në numrin e votave të nevojshme për të formuar shumicën dhe fletët e votimit të bardha ose të pavlefshme, në rastin e votimit të fshehtë.</w:t>
      </w:r>
      <w:r w:rsidR="00B101CA">
        <w:rPr>
          <w:lang w:val="sq-AL"/>
        </w:rPr>
        <w:t xml:space="preserve"> </w:t>
      </w:r>
    </w:p>
    <w:p w:rsidR="00B54123" w:rsidRPr="0073363E" w:rsidRDefault="00B54123" w:rsidP="00B54123">
      <w:pPr>
        <w:pStyle w:val="Paragrafi"/>
        <w:rPr>
          <w:lang w:val="sq-AL"/>
        </w:rPr>
      </w:pPr>
      <w:r w:rsidRPr="0073363E">
        <w:rPr>
          <w:lang w:val="sq-AL"/>
        </w:rPr>
        <w:t>4. Në rast barazimi, propozimi do të konsi</w:t>
      </w:r>
      <w:r w:rsidR="00E275EC">
        <w:rPr>
          <w:lang w:val="sq-AL"/>
        </w:rPr>
        <w:t>-</w:t>
      </w:r>
      <w:r w:rsidRPr="0073363E">
        <w:rPr>
          <w:lang w:val="sq-AL"/>
        </w:rPr>
        <w:t>derohet i refuzuar</w:t>
      </w:r>
      <w:r w:rsidR="00174DC6">
        <w:rPr>
          <w:lang w:val="sq-AL"/>
        </w:rPr>
        <w:t>.</w:t>
      </w:r>
    </w:p>
    <w:p w:rsidR="00B54123" w:rsidRPr="0073363E" w:rsidRDefault="00B54123" w:rsidP="00B54123">
      <w:pPr>
        <w:pStyle w:val="Paragrafi"/>
        <w:rPr>
          <w:lang w:val="sq-AL"/>
        </w:rPr>
      </w:pPr>
      <w:r w:rsidRPr="0073363E">
        <w:rPr>
          <w:lang w:val="sq-AL"/>
        </w:rPr>
        <w:t>5. Kur numri i abstenimeve dhe fletëve të votimit të bardha ose të pavlefshme e kalon gjysmën e numrit të votave të shprehura (pro, kundër, abstenime) ekzaminimi i çështjes shtyhet në një seancë të mëvonshme gjatë së cilës abstenimet dhe fletët e votimit të bardha ose të pavlefshme, nuk merren në konsideratë.</w:t>
      </w:r>
      <w:r w:rsidR="00B101CA">
        <w:rPr>
          <w:lang w:val="sq-AL"/>
        </w:rPr>
        <w:t xml:space="preserve"> </w:t>
      </w:r>
    </w:p>
    <w:p w:rsidR="00B54123" w:rsidRPr="0073363E" w:rsidRDefault="00B54123" w:rsidP="006B268F">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22</w:t>
      </w:r>
    </w:p>
    <w:p w:rsidR="00B54123" w:rsidRPr="0073363E" w:rsidRDefault="00B54123" w:rsidP="00B54123">
      <w:pPr>
        <w:pStyle w:val="NeniTitull"/>
        <w:rPr>
          <w:lang w:val="sq-AL"/>
        </w:rPr>
      </w:pPr>
      <w:r w:rsidRPr="0073363E">
        <w:rPr>
          <w:lang w:val="sq-AL"/>
        </w:rPr>
        <w:t xml:space="preserve">Zgjedhja e anëtarëve të </w:t>
      </w:r>
      <w:r w:rsidR="00174DC6" w:rsidRPr="0073363E">
        <w:rPr>
          <w:lang w:val="sq-AL"/>
        </w:rPr>
        <w:t xml:space="preserve">Këshillit Drejtues </w:t>
      </w:r>
      <w:r w:rsidRPr="0073363E">
        <w:rPr>
          <w:lang w:val="sq-AL"/>
        </w:rPr>
        <w:t xml:space="preserve">dhe Këshillit të Operacioneve </w:t>
      </w:r>
      <w:r w:rsidR="00A63FDB" w:rsidRPr="0073363E">
        <w:rPr>
          <w:lang w:val="sq-AL"/>
        </w:rPr>
        <w:t>Postare</w:t>
      </w:r>
    </w:p>
    <w:p w:rsidR="00B54123" w:rsidRPr="0073363E" w:rsidRDefault="00B54123" w:rsidP="006B268F">
      <w:pPr>
        <w:pStyle w:val="Hapesira7"/>
      </w:pPr>
    </w:p>
    <w:p w:rsidR="00B54123" w:rsidRPr="0073363E" w:rsidRDefault="00B54123" w:rsidP="00B54123">
      <w:pPr>
        <w:pStyle w:val="Paragrafi"/>
        <w:rPr>
          <w:lang w:val="sq-AL"/>
        </w:rPr>
      </w:pPr>
      <w:r w:rsidRPr="0073363E">
        <w:rPr>
          <w:lang w:val="sq-AL"/>
        </w:rPr>
        <w:t xml:space="preserve">1. Zgjedhja e </w:t>
      </w:r>
      <w:r w:rsidR="00705781" w:rsidRPr="0073363E">
        <w:rPr>
          <w:lang w:val="sq-AL"/>
        </w:rPr>
        <w:t xml:space="preserve">drejtorit të përgjithshëm dhe e zëvendësdrejtorit </w:t>
      </w:r>
      <w:r w:rsidRPr="0073363E">
        <w:rPr>
          <w:lang w:val="sq-AL"/>
        </w:rPr>
        <w:t xml:space="preserve">të përgjithshëm të Byrosë </w:t>
      </w:r>
      <w:r w:rsidR="00705781" w:rsidRPr="0073363E">
        <w:rPr>
          <w:lang w:val="sq-AL"/>
        </w:rPr>
        <w:t xml:space="preserve">Ndërkombëtare </w:t>
      </w:r>
      <w:r w:rsidRPr="0073363E">
        <w:rPr>
          <w:lang w:val="sq-AL"/>
        </w:rPr>
        <w:t>do të realizohet me votim të fshehtë, pas një ose disa mbledhjeve që mbahen në të njëjtën ditë. Do të zgjidhet kandidati që merr shumicën e votave të dhëna nga shtetet anëtare të pranishme dhe votuese. Procedohet me aq votime sa bëhet e nevojshme që një kandidat të mund të marrë shumicën.</w:t>
      </w:r>
    </w:p>
    <w:p w:rsidR="00B54123" w:rsidRPr="0073363E" w:rsidRDefault="00B54123" w:rsidP="00B54123">
      <w:pPr>
        <w:pStyle w:val="Paragrafi"/>
        <w:rPr>
          <w:lang w:val="sq-AL"/>
        </w:rPr>
      </w:pPr>
      <w:r w:rsidRPr="0073363E">
        <w:rPr>
          <w:lang w:val="sq-AL"/>
        </w:rPr>
        <w:t xml:space="preserve">2. </w:t>
      </w:r>
      <w:r w:rsidR="00667D15">
        <w:rPr>
          <w:lang w:val="sq-AL"/>
        </w:rPr>
        <w:t>“</w:t>
      </w:r>
      <w:r w:rsidRPr="0073363E">
        <w:rPr>
          <w:lang w:val="sq-AL"/>
        </w:rPr>
        <w:t>Shtete anëtare të pranishme dhe votuese</w:t>
      </w:r>
      <w:r w:rsidR="00667D15">
        <w:rPr>
          <w:lang w:val="sq-AL"/>
        </w:rPr>
        <w:t>”</w:t>
      </w:r>
      <w:r w:rsidRPr="0073363E">
        <w:rPr>
          <w:lang w:val="sq-AL"/>
        </w:rPr>
        <w:t xml:space="preserve"> do të konsiderohen ato shtete anëtare që votojnë për një nga kandidatët</w:t>
      </w:r>
      <w:r w:rsidR="007C195B">
        <w:rPr>
          <w:lang w:val="sq-AL"/>
        </w:rPr>
        <w:t>,</w:t>
      </w:r>
      <w:r w:rsidRPr="0073363E">
        <w:rPr>
          <w:lang w:val="sq-AL"/>
        </w:rPr>
        <w:t xml:space="preserve"> aplikimi i të cilëve është shpallur në formën e duhur dhe të përshtatshme, abstenimet dhe fletët e bardha dhe të pavlefshme nuk merren në konsideratë në numërimin e votave të nevojshme për të llogaritur shumicën.</w:t>
      </w:r>
      <w:r w:rsidR="00B101CA">
        <w:rPr>
          <w:lang w:val="sq-AL"/>
        </w:rPr>
        <w:t xml:space="preserve"> </w:t>
      </w:r>
    </w:p>
    <w:p w:rsidR="00B54123" w:rsidRPr="0073363E" w:rsidRDefault="00B54123" w:rsidP="00B54123">
      <w:pPr>
        <w:pStyle w:val="Paragrafi"/>
        <w:rPr>
          <w:lang w:val="sq-AL"/>
        </w:rPr>
      </w:pPr>
      <w:r w:rsidRPr="0073363E">
        <w:rPr>
          <w:lang w:val="sq-AL"/>
        </w:rPr>
        <w:t>3. Nëse numri i abstenimeve dhe i fletëve të bardha apo të pavlefshme e kalon gjysmën e numrit të votave të dhëna në përputhje me dispozitat e parashikuara në paragrafin 2, zgjedhja do të shtyhet në një seancë tjetër gjatë së cilës abstenimet, fletët e bardha, votat e pavlefshme nuk merren në konsideratë.</w:t>
      </w:r>
      <w:r w:rsidR="00B101CA">
        <w:rPr>
          <w:lang w:val="sq-AL"/>
        </w:rPr>
        <w:t xml:space="preserve"> </w:t>
      </w:r>
    </w:p>
    <w:p w:rsidR="00B54123" w:rsidRPr="0073363E" w:rsidRDefault="00B54123" w:rsidP="00B54123">
      <w:pPr>
        <w:pStyle w:val="Paragrafi"/>
        <w:rPr>
          <w:lang w:val="sq-AL"/>
        </w:rPr>
      </w:pPr>
      <w:r w:rsidRPr="0073363E">
        <w:rPr>
          <w:lang w:val="sq-AL"/>
        </w:rPr>
        <w:t>4. Kandidati që në një raund të zgjedhjeve ka marrë më pak vota, eliminohet.</w:t>
      </w:r>
      <w:r w:rsidR="00B101CA">
        <w:rPr>
          <w:lang w:val="sq-AL"/>
        </w:rPr>
        <w:t xml:space="preserve"> </w:t>
      </w:r>
    </w:p>
    <w:p w:rsidR="00B54123" w:rsidRPr="0073363E" w:rsidRDefault="00B54123" w:rsidP="00B54123">
      <w:pPr>
        <w:pStyle w:val="Paragrafi"/>
        <w:rPr>
          <w:lang w:val="sq-AL"/>
        </w:rPr>
      </w:pPr>
      <w:r w:rsidRPr="0073363E">
        <w:rPr>
          <w:lang w:val="sq-AL"/>
        </w:rPr>
        <w:t>5. Në rast të një barazimi të votave,</w:t>
      </w:r>
      <w:r w:rsidR="00AE7114">
        <w:rPr>
          <w:lang w:val="sq-AL"/>
        </w:rPr>
        <w:t xml:space="preserve"> procedohet në një votim shtesë</w:t>
      </w:r>
      <w:r w:rsidRPr="0073363E">
        <w:rPr>
          <w:lang w:val="sq-AL"/>
        </w:rPr>
        <w:t xml:space="preserve"> dhe më pas, nëse është e nevojshme, edhe me një votim të dytë, në përpjekje për të vendosur midis dy kandidatëve në barazim, me votë vetëm në lidhje me këta kandidatë. Nëse rezultati është negativ, zgjedhja do të vendoset me short. Shorti do të hidhet nga Presidenti.</w:t>
      </w:r>
    </w:p>
    <w:p w:rsidR="00B54123" w:rsidRPr="0073363E" w:rsidRDefault="00B54123" w:rsidP="00B54123">
      <w:pPr>
        <w:pStyle w:val="Paragrafi"/>
        <w:rPr>
          <w:lang w:val="sq-AL"/>
        </w:rPr>
      </w:pPr>
      <w:r w:rsidRPr="0073363E">
        <w:rPr>
          <w:lang w:val="sq-AL"/>
        </w:rPr>
        <w:t xml:space="preserve">6. Kandidatët për </w:t>
      </w:r>
      <w:r w:rsidR="00705781" w:rsidRPr="0073363E">
        <w:rPr>
          <w:lang w:val="sq-AL"/>
        </w:rPr>
        <w:t>drejto</w:t>
      </w:r>
      <w:r w:rsidR="00705781">
        <w:rPr>
          <w:lang w:val="sq-AL"/>
        </w:rPr>
        <w:t>r të përgjithshëm dhe zëvendësd</w:t>
      </w:r>
      <w:r w:rsidR="00705781" w:rsidRPr="0073363E">
        <w:rPr>
          <w:lang w:val="sq-AL"/>
        </w:rPr>
        <w:t xml:space="preserve">rejtor </w:t>
      </w:r>
      <w:r w:rsidRPr="0073363E">
        <w:rPr>
          <w:lang w:val="sq-AL"/>
        </w:rPr>
        <w:t xml:space="preserve">të përgjithshëm të Byrosë </w:t>
      </w:r>
      <w:r w:rsidR="00705781" w:rsidRPr="0073363E">
        <w:rPr>
          <w:lang w:val="sq-AL"/>
        </w:rPr>
        <w:t>Ndërkombëtare</w:t>
      </w:r>
      <w:r w:rsidRPr="0073363E">
        <w:rPr>
          <w:lang w:val="sq-AL"/>
        </w:rPr>
        <w:t xml:space="preserve">, me kërkesën e tyre, mund të përfaqësohen në numërimin e votave. </w:t>
      </w:r>
    </w:p>
    <w:p w:rsidR="00B54123" w:rsidRPr="0073363E" w:rsidRDefault="00B54123" w:rsidP="00B54123">
      <w:pPr>
        <w:pStyle w:val="Paragrafi"/>
        <w:rPr>
          <w:lang w:val="sq-AL"/>
        </w:rPr>
      </w:pPr>
    </w:p>
    <w:p w:rsidR="00B54123" w:rsidRPr="0073363E" w:rsidRDefault="00B54123" w:rsidP="00B54123">
      <w:pPr>
        <w:pStyle w:val="NeniNr"/>
        <w:rPr>
          <w:lang w:val="sq-AL"/>
        </w:rPr>
      </w:pPr>
      <w:r w:rsidRPr="0073363E">
        <w:rPr>
          <w:lang w:val="sq-AL"/>
        </w:rPr>
        <w:t>Neni 22</w:t>
      </w:r>
    </w:p>
    <w:p w:rsidR="00B54123" w:rsidRPr="0073363E" w:rsidRDefault="00B54123" w:rsidP="00B54123">
      <w:pPr>
        <w:pStyle w:val="NeniTitull"/>
        <w:rPr>
          <w:lang w:val="sq-AL"/>
        </w:rPr>
      </w:pPr>
      <w:r w:rsidRPr="0073363E">
        <w:rPr>
          <w:lang w:val="sq-AL"/>
        </w:rPr>
        <w:t>Raportet</w:t>
      </w:r>
    </w:p>
    <w:p w:rsidR="00B54123" w:rsidRPr="0073363E" w:rsidRDefault="00B54123" w:rsidP="006B268F">
      <w:pPr>
        <w:pStyle w:val="Hapesira7"/>
      </w:pPr>
    </w:p>
    <w:p w:rsidR="00B54123" w:rsidRPr="0073363E" w:rsidRDefault="00B54123" w:rsidP="00B54123">
      <w:pPr>
        <w:pStyle w:val="Paragrafi"/>
        <w:rPr>
          <w:lang w:val="sq-AL"/>
        </w:rPr>
      </w:pPr>
      <w:r w:rsidRPr="0073363E">
        <w:rPr>
          <w:lang w:val="sq-AL"/>
        </w:rPr>
        <w:t>1. Raportet e seancave plenare të Kongresit, do të regjistrojnë zhvillimin e seancave, përmbledhin shkurt fjalimet dhe përmendin propozimet dhe rezultatin e debateve.</w:t>
      </w:r>
      <w:r w:rsidR="00B101CA">
        <w:rPr>
          <w:lang w:val="sq-AL"/>
        </w:rPr>
        <w:t xml:space="preserve"> </w:t>
      </w:r>
    </w:p>
    <w:p w:rsidR="00B54123" w:rsidRPr="0073363E" w:rsidRDefault="00B54123" w:rsidP="00B54123">
      <w:pPr>
        <w:pStyle w:val="Paragrafi"/>
        <w:rPr>
          <w:lang w:val="sq-AL"/>
        </w:rPr>
      </w:pPr>
      <w:r w:rsidRPr="0073363E">
        <w:rPr>
          <w:lang w:val="sq-AL"/>
        </w:rPr>
        <w:t xml:space="preserve">2. Debatet e mbledhjeve të </w:t>
      </w:r>
      <w:r w:rsidR="000B75ED" w:rsidRPr="0073363E">
        <w:rPr>
          <w:lang w:val="sq-AL"/>
        </w:rPr>
        <w:t xml:space="preserve">komiteteve </w:t>
      </w:r>
      <w:r w:rsidRPr="0073363E">
        <w:rPr>
          <w:lang w:val="sq-AL"/>
        </w:rPr>
        <w:t xml:space="preserve">do të jenë subjekt i raporteve për Kongres. Si rregull i përgjithshëm, </w:t>
      </w:r>
      <w:r w:rsidR="005A5624" w:rsidRPr="0073363E">
        <w:rPr>
          <w:lang w:val="sq-AL"/>
        </w:rPr>
        <w:t xml:space="preserve">grupet </w:t>
      </w:r>
      <w:r w:rsidRPr="0073363E">
        <w:rPr>
          <w:lang w:val="sq-AL"/>
        </w:rPr>
        <w:t>e punës do të përgatisin një raport për organet që i kanë krijuar ato.</w:t>
      </w:r>
      <w:r w:rsidR="00B101CA">
        <w:rPr>
          <w:lang w:val="sq-AL"/>
        </w:rPr>
        <w:t xml:space="preserve"> </w:t>
      </w:r>
    </w:p>
    <w:p w:rsidR="00B54123" w:rsidRPr="0073363E" w:rsidRDefault="00B54123" w:rsidP="00B54123">
      <w:pPr>
        <w:pStyle w:val="Paragrafi"/>
        <w:rPr>
          <w:lang w:val="sq-AL"/>
        </w:rPr>
      </w:pPr>
      <w:r w:rsidRPr="0073363E">
        <w:rPr>
          <w:lang w:val="sq-AL"/>
        </w:rPr>
        <w:t>3. Megjithatë, çdo i deleguar ka të drejtë të kërkojë që çdo deklaratë e bërë prej tij të përfshihet në raporte, tekstualisht ose në formë të përmbledhur, me kusht që teksti në gjuhën frënge ose angleze të dorëzohet në Sekretariat</w:t>
      </w:r>
      <w:r w:rsidR="00024A29">
        <w:rPr>
          <w:lang w:val="sq-AL"/>
        </w:rPr>
        <w:t>,</w:t>
      </w:r>
      <w:r w:rsidRPr="0073363E">
        <w:rPr>
          <w:lang w:val="sq-AL"/>
        </w:rPr>
        <w:t xml:space="preserve"> jo më vonë se dy orë pas fundit të mbledhjes.</w:t>
      </w:r>
      <w:r w:rsidR="00B101CA">
        <w:rPr>
          <w:lang w:val="sq-AL"/>
        </w:rPr>
        <w:t xml:space="preserve"> </w:t>
      </w:r>
    </w:p>
    <w:p w:rsidR="00B54123" w:rsidRPr="0073363E" w:rsidRDefault="00B54123" w:rsidP="00B54123">
      <w:pPr>
        <w:pStyle w:val="Paragrafi"/>
        <w:rPr>
          <w:lang w:val="sq-AL"/>
        </w:rPr>
      </w:pPr>
      <w:r w:rsidRPr="0073363E">
        <w:rPr>
          <w:lang w:val="sq-AL"/>
        </w:rPr>
        <w:t>4. Të deleguarit do të kenë një afat prej 24 orësh, nga momenti kur shpërndahet draftraporti, për vëzhgimet e tyre në</w:t>
      </w:r>
      <w:r w:rsidR="00B101CA">
        <w:rPr>
          <w:lang w:val="sq-AL"/>
        </w:rPr>
        <w:t xml:space="preserve"> </w:t>
      </w:r>
      <w:r w:rsidRPr="0073363E">
        <w:rPr>
          <w:lang w:val="sq-AL"/>
        </w:rPr>
        <w:t>Sekretariat, që, nëse është e nevojshme, të veprojë si</w:t>
      </w:r>
      <w:r w:rsidR="00B101CA">
        <w:rPr>
          <w:lang w:val="sq-AL"/>
        </w:rPr>
        <w:t xml:space="preserve"> </w:t>
      </w:r>
      <w:r w:rsidRPr="0073363E">
        <w:rPr>
          <w:lang w:val="sq-AL"/>
        </w:rPr>
        <w:t xml:space="preserve">ndërmjetës midis palës së interesuar dhe </w:t>
      </w:r>
      <w:r w:rsidR="00FA54BD" w:rsidRPr="0073363E">
        <w:rPr>
          <w:lang w:val="sq-AL"/>
        </w:rPr>
        <w:t>kryetar</w:t>
      </w:r>
      <w:r w:rsidRPr="0073363E">
        <w:rPr>
          <w:lang w:val="sq-AL"/>
        </w:rPr>
        <w:t>it të mbledhjes në fjalë.</w:t>
      </w:r>
      <w:r w:rsidR="00B101CA">
        <w:rPr>
          <w:lang w:val="sq-AL"/>
        </w:rPr>
        <w:t xml:space="preserve"> </w:t>
      </w:r>
    </w:p>
    <w:p w:rsidR="00B54123" w:rsidRPr="0073363E" w:rsidRDefault="00B54123" w:rsidP="00B54123">
      <w:pPr>
        <w:pStyle w:val="Paragrafi"/>
        <w:rPr>
          <w:lang w:val="sq-AL"/>
        </w:rPr>
      </w:pPr>
      <w:r w:rsidRPr="0073363E">
        <w:rPr>
          <w:lang w:val="sq-AL"/>
        </w:rPr>
        <w:t xml:space="preserve">5. Si rregull i përgjithshëm dhe subjekt i dispozitave të paragrafit 4, në fillim të çdo seance të Kongresit, </w:t>
      </w:r>
      <w:r w:rsidR="00FA54BD" w:rsidRPr="0073363E">
        <w:rPr>
          <w:lang w:val="sq-AL"/>
        </w:rPr>
        <w:t>kryetar</w:t>
      </w:r>
      <w:r w:rsidRPr="0073363E">
        <w:rPr>
          <w:lang w:val="sq-AL"/>
        </w:rPr>
        <w:t xml:space="preserve">i do të paraqesë për miratim raportin e seancës së mëparshme. E njëjta procedurë do të zbatohet edhe për raportet e </w:t>
      </w:r>
      <w:r w:rsidR="00BC3C90" w:rsidRPr="0073363E">
        <w:rPr>
          <w:lang w:val="sq-AL"/>
        </w:rPr>
        <w:t>komisione</w:t>
      </w:r>
      <w:r w:rsidRPr="0073363E">
        <w:rPr>
          <w:lang w:val="sq-AL"/>
        </w:rPr>
        <w:t xml:space="preserve">ve. Raportet e seancave të fundit për të cilat nuk ka qenë e mundur të miratoheshin në Kongres ose në Komision, do të miratohen nga kryetarët përkatës të këtyre mbledhjeve. Byroja </w:t>
      </w:r>
      <w:r w:rsidR="00705781" w:rsidRPr="0073363E">
        <w:rPr>
          <w:lang w:val="sq-AL"/>
        </w:rPr>
        <w:t>Ndërkombëtare</w:t>
      </w:r>
      <w:r w:rsidR="00705781">
        <w:rPr>
          <w:lang w:val="sq-AL"/>
        </w:rPr>
        <w:t xml:space="preserve"> </w:t>
      </w:r>
      <w:r w:rsidRPr="0073363E">
        <w:rPr>
          <w:lang w:val="sq-AL"/>
        </w:rPr>
        <w:t>do të marrë</w:t>
      </w:r>
      <w:r w:rsidR="004A2C02">
        <w:rPr>
          <w:lang w:val="sq-AL"/>
        </w:rPr>
        <w:t>,</w:t>
      </w:r>
      <w:r w:rsidRPr="0073363E">
        <w:rPr>
          <w:lang w:val="sq-AL"/>
        </w:rPr>
        <w:t xml:space="preserve"> gjithashtu</w:t>
      </w:r>
      <w:r w:rsidR="004A2C02">
        <w:rPr>
          <w:lang w:val="sq-AL"/>
        </w:rPr>
        <w:t>,</w:t>
      </w:r>
      <w:r w:rsidRPr="0073363E">
        <w:rPr>
          <w:lang w:val="sq-AL"/>
        </w:rPr>
        <w:t xml:space="preserve"> parasysh edhe komentet e marra nga të deleguarit e shteteve anëtare brenda një afati prej 40 ditësh pas dërgimit të raporteve.</w:t>
      </w:r>
      <w:r w:rsidR="00B101CA">
        <w:rPr>
          <w:lang w:val="sq-AL"/>
        </w:rPr>
        <w:t xml:space="preserve"> </w:t>
      </w:r>
    </w:p>
    <w:p w:rsidR="00B54123" w:rsidRPr="0073363E" w:rsidRDefault="00B54123" w:rsidP="00B54123">
      <w:pPr>
        <w:pStyle w:val="Paragrafi"/>
        <w:rPr>
          <w:lang w:val="sq-AL"/>
        </w:rPr>
      </w:pPr>
      <w:r w:rsidRPr="0073363E">
        <w:rPr>
          <w:lang w:val="sq-AL"/>
        </w:rPr>
        <w:t xml:space="preserve">6. Byroja </w:t>
      </w:r>
      <w:r w:rsidR="00705781" w:rsidRPr="0073363E">
        <w:rPr>
          <w:lang w:val="sq-AL"/>
        </w:rPr>
        <w:t xml:space="preserve">Ndërkombëtare </w:t>
      </w:r>
      <w:r w:rsidRPr="0073363E">
        <w:rPr>
          <w:lang w:val="sq-AL"/>
        </w:rPr>
        <w:t xml:space="preserve">do të jetë e autorizuar të korrigjojë gabimet materiale në raportet e seancave të Kongresit dhe të </w:t>
      </w:r>
      <w:r w:rsidR="000B75ED" w:rsidRPr="0073363E">
        <w:rPr>
          <w:lang w:val="sq-AL"/>
        </w:rPr>
        <w:t>komiteteve</w:t>
      </w:r>
      <w:r w:rsidRPr="0073363E">
        <w:rPr>
          <w:lang w:val="sq-AL"/>
        </w:rPr>
        <w:t>, të cilat nuk janë zbuluar kur janë miratuar procesverbalet në përputhje me paragrafin 5.</w:t>
      </w:r>
      <w:r w:rsidR="00B101CA">
        <w:rPr>
          <w:lang w:val="sq-AL"/>
        </w:rPr>
        <w:t xml:space="preserve"> </w:t>
      </w:r>
    </w:p>
    <w:p w:rsidR="00B54123" w:rsidRPr="0073363E" w:rsidRDefault="00B54123" w:rsidP="00B54123">
      <w:pPr>
        <w:pStyle w:val="Paragrafi"/>
        <w:rPr>
          <w:lang w:val="sq-AL"/>
        </w:rPr>
      </w:pPr>
      <w:r w:rsidRPr="0073363E">
        <w:rPr>
          <w:lang w:val="sq-AL"/>
        </w:rPr>
        <w:t xml:space="preserve">Me qëllim për të vendosur midis vendeve që kanë marrë të njëjtin numër votash në zgjedhjet e anëtarëve të </w:t>
      </w:r>
      <w:r w:rsidR="00024A29" w:rsidRPr="0073363E">
        <w:rPr>
          <w:lang w:val="sq-AL"/>
        </w:rPr>
        <w:t>Këshillit Drejtues</w:t>
      </w:r>
      <w:r w:rsidRPr="0073363E">
        <w:rPr>
          <w:lang w:val="sq-AL"/>
        </w:rPr>
        <w:t xml:space="preserve"> dhe të Këshillit të Operacioneve Postare, </w:t>
      </w:r>
      <w:r w:rsidR="00FA54BD" w:rsidRPr="0073363E">
        <w:rPr>
          <w:lang w:val="sq-AL"/>
        </w:rPr>
        <w:t>kryetar</w:t>
      </w:r>
      <w:r w:rsidRPr="0073363E">
        <w:rPr>
          <w:lang w:val="sq-AL"/>
        </w:rPr>
        <w:t>i procedon me zgjedhjen me short.</w:t>
      </w:r>
    </w:p>
    <w:p w:rsidR="00B54123" w:rsidRDefault="00B54123" w:rsidP="00B54123">
      <w:pPr>
        <w:pStyle w:val="Paragrafi"/>
        <w:rPr>
          <w:lang w:val="sq-AL"/>
        </w:rPr>
      </w:pPr>
    </w:p>
    <w:p w:rsidR="006B268F" w:rsidRPr="0073363E" w:rsidRDefault="006B268F" w:rsidP="00B54123">
      <w:pPr>
        <w:pStyle w:val="Paragrafi"/>
        <w:rPr>
          <w:lang w:val="sq-AL"/>
        </w:rPr>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23</w:t>
      </w:r>
    </w:p>
    <w:p w:rsidR="00B54123" w:rsidRPr="0073363E" w:rsidRDefault="00B54123" w:rsidP="00B54123">
      <w:pPr>
        <w:pStyle w:val="NeniTitull"/>
        <w:rPr>
          <w:lang w:val="sq-AL"/>
        </w:rPr>
      </w:pPr>
      <w:r w:rsidRPr="0073363E">
        <w:rPr>
          <w:lang w:val="sq-AL"/>
        </w:rPr>
        <w:t xml:space="preserve">Apeli kundër vendimeve të marra nga </w:t>
      </w:r>
      <w:r w:rsidR="005F758E" w:rsidRPr="0073363E">
        <w:rPr>
          <w:lang w:val="sq-AL"/>
        </w:rPr>
        <w:t xml:space="preserve">komitetet </w:t>
      </w:r>
      <w:r w:rsidRPr="0073363E">
        <w:rPr>
          <w:lang w:val="sq-AL"/>
        </w:rPr>
        <w:t>dhe nga Kongresi</w:t>
      </w:r>
    </w:p>
    <w:p w:rsidR="00B54123" w:rsidRPr="0073363E" w:rsidRDefault="00B54123" w:rsidP="006B268F">
      <w:pPr>
        <w:pStyle w:val="Hapesira7"/>
      </w:pPr>
    </w:p>
    <w:p w:rsidR="00B54123" w:rsidRPr="0073363E" w:rsidRDefault="00B54123" w:rsidP="00B54123">
      <w:pPr>
        <w:pStyle w:val="Paragrafi"/>
        <w:rPr>
          <w:lang w:val="sq-AL"/>
        </w:rPr>
      </w:pPr>
      <w:r w:rsidRPr="0073363E">
        <w:rPr>
          <w:lang w:val="sq-AL"/>
        </w:rPr>
        <w:t>1. Çdo delegacion mund apelojë kundër një vendimi në lidhje me propozimet (</w:t>
      </w:r>
      <w:r w:rsidR="001A3C3A" w:rsidRPr="0073363E">
        <w:rPr>
          <w:lang w:val="sq-AL"/>
        </w:rPr>
        <w:t>aktet</w:t>
      </w:r>
      <w:r w:rsidRPr="0073363E">
        <w:rPr>
          <w:lang w:val="sq-AL"/>
        </w:rPr>
        <w:t xml:space="preserve">, rezolutat etj.) të cilat janë miratuar ose hedhur poshtë në </w:t>
      </w:r>
      <w:r w:rsidR="005F758E" w:rsidRPr="0073363E">
        <w:rPr>
          <w:lang w:val="sq-AL"/>
        </w:rPr>
        <w:t>komitet</w:t>
      </w:r>
      <w:r w:rsidRPr="0073363E">
        <w:rPr>
          <w:lang w:val="sq-AL"/>
        </w:rPr>
        <w:t xml:space="preserve">. Kryetari i Kongresit duhet të informohet me shkrim për apelin, brenda një afati prej 48 orësh pas mbylljes së seancës së </w:t>
      </w:r>
      <w:r w:rsidR="005F758E" w:rsidRPr="0073363E">
        <w:rPr>
          <w:lang w:val="sq-AL"/>
        </w:rPr>
        <w:t>komitet</w:t>
      </w:r>
      <w:r w:rsidRPr="0073363E">
        <w:rPr>
          <w:lang w:val="sq-AL"/>
        </w:rPr>
        <w:t>it ku propozimi është miratuar ose hedhur poshtë. Apeli ekzaminohet në seancën e ardhshme plenare.</w:t>
      </w:r>
      <w:r w:rsidR="00B101CA">
        <w:rPr>
          <w:lang w:val="sq-AL"/>
        </w:rPr>
        <w:t xml:space="preserve"> </w:t>
      </w:r>
    </w:p>
    <w:p w:rsidR="00B54123" w:rsidRPr="0073363E" w:rsidRDefault="00B54123" w:rsidP="00B54123">
      <w:pPr>
        <w:pStyle w:val="Paragrafi"/>
        <w:rPr>
          <w:lang w:val="sq-AL"/>
        </w:rPr>
      </w:pPr>
      <w:r w:rsidRPr="0073363E">
        <w:rPr>
          <w:lang w:val="sq-AL"/>
        </w:rPr>
        <w:t>2. Kur një propozim është miratuar ose hedhur poshtë nga Kongresi, nuk mund të ekzaminohet përsëri nga ai, me përjashtim të rastit kur apeli mbështetet nga të paktën 10 delegacione. Ky apel duhet të miratohet nga shumica prej dy të tretash e anëtarëve të pranishëm dhe votues, që kanë të drejtën e votës.</w:t>
      </w:r>
      <w:r w:rsidR="008667FB">
        <w:rPr>
          <w:lang w:val="sq-AL"/>
        </w:rPr>
        <w:t xml:space="preserve"> Kjo mundësi do të kufizohet te</w:t>
      </w:r>
      <w:r w:rsidRPr="0073363E">
        <w:rPr>
          <w:lang w:val="sq-AL"/>
        </w:rPr>
        <w:t xml:space="preserve"> propozimet që paraqiten drejtpërdrejt në seancat plenare, duke marrë parasysh se për një çështje nuk mund të ketë më shumë se një apel.</w:t>
      </w:r>
      <w:r w:rsidR="00B101CA">
        <w:rPr>
          <w:lang w:val="sq-AL"/>
        </w:rPr>
        <w:t xml:space="preserve"> </w:t>
      </w:r>
    </w:p>
    <w:p w:rsidR="00B54123" w:rsidRPr="0073363E" w:rsidRDefault="00B54123" w:rsidP="006B268F">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24</w:t>
      </w:r>
    </w:p>
    <w:p w:rsidR="00B54123" w:rsidRPr="0073363E" w:rsidRDefault="00B54123" w:rsidP="00B54123">
      <w:pPr>
        <w:pStyle w:val="NeniTitull"/>
        <w:rPr>
          <w:lang w:val="sq-AL"/>
        </w:rPr>
      </w:pPr>
      <w:r w:rsidRPr="0073363E">
        <w:rPr>
          <w:lang w:val="sq-AL"/>
        </w:rPr>
        <w:t>Miratimi nga Kongresi i pro</w:t>
      </w:r>
      <w:r w:rsidR="00AE7114">
        <w:rPr>
          <w:lang w:val="sq-AL"/>
        </w:rPr>
        <w:t>jektvendimeve (</w:t>
      </w:r>
      <w:r w:rsidR="001A3C3A">
        <w:rPr>
          <w:lang w:val="sq-AL"/>
        </w:rPr>
        <w:t>akte</w:t>
      </w:r>
      <w:r w:rsidR="00AE7114">
        <w:rPr>
          <w:lang w:val="sq-AL"/>
        </w:rPr>
        <w:t>t, rezolutat</w:t>
      </w:r>
      <w:r w:rsidRPr="0073363E">
        <w:rPr>
          <w:lang w:val="sq-AL"/>
        </w:rPr>
        <w:t xml:space="preserve"> etj.) </w:t>
      </w:r>
    </w:p>
    <w:p w:rsidR="00B54123" w:rsidRPr="0073363E" w:rsidRDefault="00B54123" w:rsidP="006B268F">
      <w:pPr>
        <w:pStyle w:val="Hapesira7"/>
      </w:pPr>
      <w:r w:rsidRPr="0073363E">
        <w:t xml:space="preserve"> </w:t>
      </w:r>
    </w:p>
    <w:p w:rsidR="00B54123" w:rsidRPr="0073363E" w:rsidRDefault="00B54123" w:rsidP="00B54123">
      <w:pPr>
        <w:pStyle w:val="Paragrafi"/>
        <w:rPr>
          <w:lang w:val="sq-AL"/>
        </w:rPr>
      </w:pPr>
      <w:r w:rsidRPr="0073363E">
        <w:rPr>
          <w:lang w:val="sq-AL"/>
        </w:rPr>
        <w:t>1. Si rregull i përgjithshëm, çdo projekt</w:t>
      </w:r>
      <w:r w:rsidR="00E34F8E">
        <w:rPr>
          <w:lang w:val="sq-AL"/>
        </w:rPr>
        <w:t>a</w:t>
      </w:r>
      <w:r w:rsidRPr="0073363E">
        <w:rPr>
          <w:lang w:val="sq-AL"/>
        </w:rPr>
        <w:t xml:space="preserve">kt i paraqitur nga </w:t>
      </w:r>
      <w:r w:rsidR="00A43C5A" w:rsidRPr="00A43C5A">
        <w:rPr>
          <w:lang w:val="sq-AL"/>
        </w:rPr>
        <w:t xml:space="preserve">komiteti </w:t>
      </w:r>
      <w:r w:rsidRPr="00A43C5A">
        <w:rPr>
          <w:lang w:val="sq-AL"/>
        </w:rPr>
        <w:t xml:space="preserve">i </w:t>
      </w:r>
      <w:r w:rsidR="00A43C5A" w:rsidRPr="00A43C5A">
        <w:rPr>
          <w:lang w:val="sq-AL"/>
        </w:rPr>
        <w:t>hartimit</w:t>
      </w:r>
      <w:r w:rsidR="00A43C5A" w:rsidRPr="0073363E">
        <w:rPr>
          <w:lang w:val="sq-AL"/>
        </w:rPr>
        <w:t xml:space="preserve"> </w:t>
      </w:r>
      <w:r w:rsidRPr="0073363E">
        <w:rPr>
          <w:lang w:val="sq-AL"/>
        </w:rPr>
        <w:t xml:space="preserve">do të ekzaminohet nen për nen. Kryetari, me pëlqimin e shumicës, mund të ndjekë </w:t>
      </w:r>
      <w:r w:rsidR="00A43C5A">
        <w:rPr>
          <w:lang w:val="sq-AL"/>
        </w:rPr>
        <w:t>një procedurë më të shpejtë, p.</w:t>
      </w:r>
      <w:r w:rsidRPr="0073363E">
        <w:rPr>
          <w:lang w:val="sq-AL"/>
        </w:rPr>
        <w:t xml:space="preserve">sh. kapitull për kapitull. Çdo </w:t>
      </w:r>
      <w:r w:rsidR="00A43C5A" w:rsidRPr="0073363E">
        <w:rPr>
          <w:lang w:val="sq-AL"/>
        </w:rPr>
        <w:t xml:space="preserve">akt </w:t>
      </w:r>
      <w:r w:rsidRPr="0073363E">
        <w:rPr>
          <w:lang w:val="sq-AL"/>
        </w:rPr>
        <w:t>mund të konsiderohet i miratuar vetëm pas një votimi të përgjithshëm të favorshëm. Për këtë votim do të zbatohet Neni</w:t>
      </w:r>
      <w:r w:rsidR="00B101CA">
        <w:rPr>
          <w:lang w:val="sq-AL"/>
        </w:rPr>
        <w:t xml:space="preserve"> </w:t>
      </w:r>
      <w:r w:rsidRPr="0073363E">
        <w:rPr>
          <w:lang w:val="sq-AL"/>
        </w:rPr>
        <w:t>21.1.</w:t>
      </w:r>
    </w:p>
    <w:p w:rsidR="00B54123" w:rsidRPr="0073363E" w:rsidRDefault="00B54123" w:rsidP="00B54123">
      <w:pPr>
        <w:pStyle w:val="Paragrafi"/>
        <w:rPr>
          <w:lang w:val="sq-AL"/>
        </w:rPr>
      </w:pPr>
      <w:r w:rsidRPr="0073363E">
        <w:rPr>
          <w:lang w:val="sq-AL"/>
        </w:rPr>
        <w:t xml:space="preserve">2. Byroja </w:t>
      </w:r>
      <w:r w:rsidR="00705781" w:rsidRPr="0073363E">
        <w:rPr>
          <w:lang w:val="sq-AL"/>
        </w:rPr>
        <w:t xml:space="preserve">Ndërkombëtare </w:t>
      </w:r>
      <w:r w:rsidRPr="0073363E">
        <w:rPr>
          <w:lang w:val="sq-AL"/>
        </w:rPr>
        <w:t xml:space="preserve">do të jetë e autorizuar të korrigjojë në </w:t>
      </w:r>
      <w:r w:rsidR="001A3C3A" w:rsidRPr="0073363E">
        <w:rPr>
          <w:lang w:val="sq-AL"/>
        </w:rPr>
        <w:t>akte</w:t>
      </w:r>
      <w:r w:rsidRPr="0073363E">
        <w:rPr>
          <w:lang w:val="sq-AL"/>
        </w:rPr>
        <w:t>t përfundimtare gabimet materiale që nuk janë zbuluar gjatë ekzam</w:t>
      </w:r>
      <w:r w:rsidR="00E34F8E">
        <w:rPr>
          <w:lang w:val="sq-AL"/>
        </w:rPr>
        <w:t>inimit të projekta</w:t>
      </w:r>
      <w:r w:rsidRPr="0073363E">
        <w:rPr>
          <w:lang w:val="sq-AL"/>
        </w:rPr>
        <w:t>kteve, numërtimin e neneve dhe të paragrafëve, si edhe referencat.</w:t>
      </w:r>
      <w:r w:rsidR="00B101CA">
        <w:rPr>
          <w:lang w:val="sq-AL"/>
        </w:rPr>
        <w:t xml:space="preserve"> </w:t>
      </w:r>
    </w:p>
    <w:p w:rsidR="00B54123" w:rsidRPr="0073363E" w:rsidRDefault="00B54123" w:rsidP="00B54123">
      <w:pPr>
        <w:pStyle w:val="Paragrafi"/>
        <w:rPr>
          <w:lang w:val="sq-AL"/>
        </w:rPr>
      </w:pPr>
      <w:r w:rsidRPr="0073363E">
        <w:rPr>
          <w:lang w:val="sq-AL"/>
        </w:rPr>
        <w:t xml:space="preserve">3. Si </w:t>
      </w:r>
      <w:r w:rsidR="00E34F8E">
        <w:rPr>
          <w:lang w:val="sq-AL"/>
        </w:rPr>
        <w:t>rregull i përgjithshëm, projekt</w:t>
      </w:r>
      <w:r w:rsidRPr="0073363E">
        <w:rPr>
          <w:lang w:val="sq-AL"/>
        </w:rPr>
        <w:t xml:space="preserve">vendimet e ndryshme nga ato që amendojnë </w:t>
      </w:r>
      <w:r w:rsidR="001A3C3A" w:rsidRPr="0073363E">
        <w:rPr>
          <w:lang w:val="sq-AL"/>
        </w:rPr>
        <w:t>akte</w:t>
      </w:r>
      <w:r w:rsidRPr="0073363E">
        <w:rPr>
          <w:lang w:val="sq-AL"/>
        </w:rPr>
        <w:t xml:space="preserve">t, të paraqitura nga </w:t>
      </w:r>
      <w:r w:rsidR="005F758E" w:rsidRPr="0073363E">
        <w:rPr>
          <w:lang w:val="sq-AL"/>
        </w:rPr>
        <w:t>komitet</w:t>
      </w:r>
      <w:r w:rsidRPr="0073363E">
        <w:rPr>
          <w:lang w:val="sq-AL"/>
        </w:rPr>
        <w:t xml:space="preserve">i i </w:t>
      </w:r>
      <w:r w:rsidR="00A43C5A" w:rsidRPr="0073363E">
        <w:rPr>
          <w:lang w:val="sq-AL"/>
        </w:rPr>
        <w:t>hartimit</w:t>
      </w:r>
      <w:r w:rsidRPr="0073363E">
        <w:rPr>
          <w:lang w:val="sq-AL"/>
        </w:rPr>
        <w:t>, do të ekzaminohen në b</w:t>
      </w:r>
      <w:r w:rsidR="00A43C5A">
        <w:rPr>
          <w:lang w:val="sq-AL"/>
        </w:rPr>
        <w:t>llok. Dispozitat e paragrafit 2</w:t>
      </w:r>
      <w:r w:rsidRPr="0073363E">
        <w:rPr>
          <w:lang w:val="sq-AL"/>
        </w:rPr>
        <w:t xml:space="preserve"> do të</w:t>
      </w:r>
      <w:r w:rsidR="00E34F8E">
        <w:rPr>
          <w:lang w:val="sq-AL"/>
        </w:rPr>
        <w:t xml:space="preserve"> zbatohen edhe për këto projekt</w:t>
      </w:r>
      <w:r w:rsidRPr="0073363E">
        <w:rPr>
          <w:lang w:val="sq-AL"/>
        </w:rPr>
        <w:t>vendime.</w:t>
      </w:r>
      <w:r w:rsidR="00B101CA">
        <w:rPr>
          <w:lang w:val="sq-AL"/>
        </w:rPr>
        <w:t xml:space="preserve"> </w:t>
      </w:r>
    </w:p>
    <w:p w:rsidR="00B54123" w:rsidRPr="0073363E" w:rsidRDefault="00B54123" w:rsidP="00B54123">
      <w:pPr>
        <w:pStyle w:val="Paragrafi"/>
        <w:rPr>
          <w:lang w:val="sq-AL"/>
        </w:rPr>
      </w:pPr>
    </w:p>
    <w:p w:rsidR="006B268F" w:rsidRDefault="006B268F" w:rsidP="006B268F">
      <w:pPr>
        <w:pStyle w:val="NeniNr"/>
        <w:keepNext w:val="0"/>
        <w:rPr>
          <w:lang w:val="sq-AL"/>
        </w:rPr>
      </w:pPr>
    </w:p>
    <w:p w:rsidR="006B268F" w:rsidRDefault="006B268F" w:rsidP="006B268F">
      <w:pPr>
        <w:pStyle w:val="NeniNr"/>
        <w:keepNext w:val="0"/>
        <w:rPr>
          <w:lang w:val="sq-AL"/>
        </w:rPr>
      </w:pPr>
    </w:p>
    <w:p w:rsidR="00B54123" w:rsidRPr="0073363E" w:rsidRDefault="00B54123" w:rsidP="00B54123">
      <w:pPr>
        <w:pStyle w:val="NeniNr"/>
        <w:rPr>
          <w:lang w:val="sq-AL"/>
        </w:rPr>
      </w:pPr>
      <w:r w:rsidRPr="0073363E">
        <w:rPr>
          <w:lang w:val="sq-AL"/>
        </w:rPr>
        <w:t>Neni 25</w:t>
      </w:r>
    </w:p>
    <w:p w:rsidR="00B54123" w:rsidRPr="0073363E" w:rsidRDefault="00B54123" w:rsidP="00B54123">
      <w:pPr>
        <w:pStyle w:val="NeniTitull"/>
        <w:rPr>
          <w:lang w:val="sq-AL"/>
        </w:rPr>
      </w:pPr>
      <w:r w:rsidRPr="0073363E">
        <w:rPr>
          <w:lang w:val="sq-AL"/>
        </w:rPr>
        <w:t xml:space="preserve">Caktimi i studimeve për </w:t>
      </w:r>
      <w:r w:rsidR="002F7C8F" w:rsidRPr="0073363E">
        <w:rPr>
          <w:lang w:val="sq-AL"/>
        </w:rPr>
        <w:t xml:space="preserve">Këshillin Drejtues </w:t>
      </w:r>
      <w:r w:rsidRPr="0073363E">
        <w:rPr>
          <w:lang w:val="sq-AL"/>
        </w:rPr>
        <w:t xml:space="preserve">dhe Këshillin e Operacioneve Postare </w:t>
      </w:r>
    </w:p>
    <w:p w:rsidR="00B54123" w:rsidRPr="0073363E" w:rsidRDefault="00B54123" w:rsidP="006B268F">
      <w:pPr>
        <w:pStyle w:val="Hapesira7"/>
      </w:pPr>
    </w:p>
    <w:p w:rsidR="00B54123" w:rsidRPr="0073363E" w:rsidRDefault="00B54123" w:rsidP="00B54123">
      <w:pPr>
        <w:pStyle w:val="Paragrafi"/>
        <w:rPr>
          <w:lang w:val="sq-AL"/>
        </w:rPr>
      </w:pPr>
      <w:r w:rsidRPr="0073363E">
        <w:rPr>
          <w:lang w:val="sq-AL"/>
        </w:rPr>
        <w:t xml:space="preserve">Me rekomandim të Byrosë, Kongresi do të caktojë studimet për </w:t>
      </w:r>
      <w:r w:rsidR="002F7C8F" w:rsidRPr="0073363E">
        <w:rPr>
          <w:lang w:val="sq-AL"/>
        </w:rPr>
        <w:t xml:space="preserve">Këshillin Drejtues </w:t>
      </w:r>
      <w:r w:rsidRPr="0073363E">
        <w:rPr>
          <w:lang w:val="sq-AL"/>
        </w:rPr>
        <w:t>dhe Këshillin e Operacioneve Postare, në përputhje me përbërjet dhe përgjegjësitë e këtyre dy organeve siç janë vendosur në nenet 106, 107, 112 dhe 113</w:t>
      </w:r>
      <w:r w:rsidR="00B101CA">
        <w:rPr>
          <w:lang w:val="sq-AL"/>
        </w:rPr>
        <w:t xml:space="preserve"> </w:t>
      </w:r>
      <w:r w:rsidRPr="0073363E">
        <w:rPr>
          <w:lang w:val="sq-AL"/>
        </w:rPr>
        <w:t xml:space="preserve">të </w:t>
      </w:r>
      <w:r w:rsidR="00A904C0" w:rsidRPr="0073363E">
        <w:rPr>
          <w:lang w:val="sq-AL"/>
        </w:rPr>
        <w:t>rregullor</w:t>
      </w:r>
      <w:r w:rsidRPr="0073363E">
        <w:rPr>
          <w:lang w:val="sq-AL"/>
        </w:rPr>
        <w:t xml:space="preserve">es së përgjithshme. </w:t>
      </w:r>
    </w:p>
    <w:p w:rsidR="00B54123" w:rsidRPr="0073363E" w:rsidRDefault="00B54123" w:rsidP="006B268F">
      <w:pPr>
        <w:pStyle w:val="Hapesira7"/>
      </w:pPr>
    </w:p>
    <w:p w:rsidR="00B54123" w:rsidRPr="0073363E" w:rsidRDefault="00B54123" w:rsidP="00B54123">
      <w:pPr>
        <w:pStyle w:val="NeniNr"/>
        <w:rPr>
          <w:lang w:val="sq-AL"/>
        </w:rPr>
      </w:pPr>
      <w:r w:rsidRPr="0073363E">
        <w:rPr>
          <w:lang w:val="sq-AL"/>
        </w:rPr>
        <w:t>Neni 26</w:t>
      </w:r>
    </w:p>
    <w:p w:rsidR="00B54123" w:rsidRPr="001A3C3A" w:rsidRDefault="00B54123" w:rsidP="00B54123">
      <w:pPr>
        <w:pStyle w:val="NeniNr"/>
        <w:rPr>
          <w:b/>
          <w:lang w:val="sq-AL"/>
        </w:rPr>
      </w:pPr>
      <w:r w:rsidRPr="001A3C3A">
        <w:rPr>
          <w:b/>
          <w:lang w:val="sq-AL"/>
        </w:rPr>
        <w:t xml:space="preserve">Rezervimi për </w:t>
      </w:r>
      <w:r w:rsidR="001A3C3A" w:rsidRPr="001A3C3A">
        <w:rPr>
          <w:b/>
          <w:lang w:val="sq-AL"/>
        </w:rPr>
        <w:t>akte</w:t>
      </w:r>
      <w:r w:rsidRPr="001A3C3A">
        <w:rPr>
          <w:b/>
          <w:lang w:val="sq-AL"/>
        </w:rPr>
        <w:t xml:space="preserve">t </w:t>
      </w:r>
    </w:p>
    <w:p w:rsidR="00B54123" w:rsidRPr="0073363E" w:rsidRDefault="00B54123" w:rsidP="006B268F">
      <w:pPr>
        <w:pStyle w:val="Hapesira7"/>
      </w:pPr>
    </w:p>
    <w:p w:rsidR="00B54123" w:rsidRPr="0073363E" w:rsidRDefault="00B54123" w:rsidP="00B54123">
      <w:pPr>
        <w:pStyle w:val="Paragrafi"/>
        <w:rPr>
          <w:lang w:val="sq-AL"/>
        </w:rPr>
      </w:pPr>
      <w:r w:rsidRPr="0073363E">
        <w:rPr>
          <w:lang w:val="sq-AL"/>
        </w:rPr>
        <w:t xml:space="preserve">1. Rezervimet duhet të paraqiten në Sekretariat në formën e një propozimi me shkrim, në një nga gjuhët e punës së Byrosë </w:t>
      </w:r>
      <w:r w:rsidR="00705781" w:rsidRPr="0073363E">
        <w:rPr>
          <w:lang w:val="sq-AL"/>
        </w:rPr>
        <w:t xml:space="preserve">Ndërkombëtare </w:t>
      </w:r>
      <w:r w:rsidRPr="0073363E">
        <w:rPr>
          <w:lang w:val="sq-AL"/>
        </w:rPr>
        <w:t xml:space="preserve">(propozimet në lidhje me </w:t>
      </w:r>
      <w:r w:rsidR="000B75ED" w:rsidRPr="0073363E">
        <w:rPr>
          <w:lang w:val="sq-AL"/>
        </w:rPr>
        <w:t>protokoll</w:t>
      </w:r>
      <w:r w:rsidRPr="0073363E">
        <w:rPr>
          <w:lang w:val="sq-AL"/>
        </w:rPr>
        <w:t>in përfundimtar)</w:t>
      </w:r>
      <w:r w:rsidR="00300D20">
        <w:rPr>
          <w:lang w:val="sq-AL"/>
        </w:rPr>
        <w:t>,</w:t>
      </w:r>
      <w:r w:rsidRPr="0073363E">
        <w:rPr>
          <w:lang w:val="sq-AL"/>
        </w:rPr>
        <w:t xml:space="preserve"> sa më shpejt të jetë e mundur pas miratimit të propozimit në lidhje me nenin të cilit i referohet rezervimi. </w:t>
      </w:r>
    </w:p>
    <w:p w:rsidR="00B54123" w:rsidRPr="0073363E" w:rsidRDefault="00B54123" w:rsidP="00B54123">
      <w:pPr>
        <w:pStyle w:val="Paragrafi"/>
        <w:rPr>
          <w:lang w:val="sq-AL"/>
        </w:rPr>
      </w:pPr>
      <w:r w:rsidRPr="0073363E">
        <w:rPr>
          <w:lang w:val="sq-AL"/>
        </w:rPr>
        <w:t>2. Në mënyrë që të ketë mundësi të shpërndajë propoz</w:t>
      </w:r>
      <w:r w:rsidR="008667FB">
        <w:rPr>
          <w:lang w:val="sq-AL"/>
        </w:rPr>
        <w:t>imet në lidhje me rezervimin te</w:t>
      </w:r>
      <w:r w:rsidRPr="0073363E">
        <w:rPr>
          <w:lang w:val="sq-AL"/>
        </w:rPr>
        <w:t xml:space="preserve"> të gjithë shtetet anëtare para miratimit të protokollit përfundimtar nga Kongresi, Sekretariati i Kongresit do të vendosë një afat për paraqitjen e rezervimeve dhe do të njoftojë shtetet anëtare për të. </w:t>
      </w:r>
    </w:p>
    <w:p w:rsidR="00B54123" w:rsidRPr="0073363E" w:rsidRDefault="00B54123" w:rsidP="00B54123">
      <w:pPr>
        <w:pStyle w:val="Paragrafi"/>
        <w:rPr>
          <w:lang w:val="sq-AL"/>
        </w:rPr>
      </w:pPr>
      <w:r w:rsidRPr="0073363E">
        <w:rPr>
          <w:lang w:val="sq-AL"/>
        </w:rPr>
        <w:t xml:space="preserve">Rezervimet për </w:t>
      </w:r>
      <w:r w:rsidR="00C21915" w:rsidRPr="0073363E">
        <w:rPr>
          <w:lang w:val="sq-AL"/>
        </w:rPr>
        <w:t>akte</w:t>
      </w:r>
      <w:r w:rsidRPr="0073363E">
        <w:rPr>
          <w:lang w:val="sq-AL"/>
        </w:rPr>
        <w:t xml:space="preserve">t e Bashkimit të paraqitura pas afatit të vendosur nga Sekretariati nuk do të konsiderohen nga Sekretariati dhe as nga Kongresi. </w:t>
      </w:r>
    </w:p>
    <w:p w:rsidR="00B54123" w:rsidRPr="0073363E" w:rsidRDefault="00B54123" w:rsidP="006B268F">
      <w:pPr>
        <w:pStyle w:val="Hapesira7"/>
      </w:pPr>
    </w:p>
    <w:p w:rsidR="00B54123" w:rsidRPr="0073363E" w:rsidRDefault="00B54123" w:rsidP="00B54123">
      <w:pPr>
        <w:pStyle w:val="NeniNr"/>
        <w:rPr>
          <w:lang w:val="sq-AL"/>
        </w:rPr>
      </w:pPr>
      <w:r w:rsidRPr="0073363E">
        <w:rPr>
          <w:lang w:val="sq-AL"/>
        </w:rPr>
        <w:t>Neni 27</w:t>
      </w:r>
    </w:p>
    <w:p w:rsidR="00B54123" w:rsidRPr="00C21915" w:rsidRDefault="00B54123" w:rsidP="00B54123">
      <w:pPr>
        <w:pStyle w:val="NeniNr"/>
        <w:rPr>
          <w:b/>
          <w:lang w:val="sq-AL"/>
        </w:rPr>
      </w:pPr>
      <w:r w:rsidRPr="00C21915">
        <w:rPr>
          <w:b/>
          <w:lang w:val="sq-AL"/>
        </w:rPr>
        <w:t xml:space="preserve">Nënshkrimi i akteve </w:t>
      </w:r>
    </w:p>
    <w:p w:rsidR="00B54123" w:rsidRPr="0073363E" w:rsidRDefault="00B54123" w:rsidP="006B268F">
      <w:pPr>
        <w:pStyle w:val="Hapesira7"/>
      </w:pPr>
    </w:p>
    <w:p w:rsidR="00B54123" w:rsidRPr="0073363E" w:rsidRDefault="00B54123" w:rsidP="00B54123">
      <w:pPr>
        <w:pStyle w:val="NeniTitull"/>
        <w:rPr>
          <w:b w:val="0"/>
          <w:lang w:val="sq-AL"/>
        </w:rPr>
      </w:pPr>
      <w:r w:rsidRPr="0073363E">
        <w:rPr>
          <w:b w:val="0"/>
          <w:lang w:val="sq-AL"/>
        </w:rPr>
        <w:t>Aktet e miratuara përfundimisht nga Kongresi do t’i paraqiten të plotfuqishmëve për nënshkrim</w:t>
      </w:r>
    </w:p>
    <w:p w:rsidR="00B54123" w:rsidRPr="0073363E" w:rsidRDefault="00B54123" w:rsidP="006B268F">
      <w:pPr>
        <w:pStyle w:val="Hapesira7"/>
      </w:pPr>
    </w:p>
    <w:p w:rsidR="00B54123" w:rsidRPr="0073363E" w:rsidRDefault="00B54123" w:rsidP="00B54123">
      <w:pPr>
        <w:pStyle w:val="NeniTitull"/>
        <w:rPr>
          <w:b w:val="0"/>
          <w:lang w:val="sq-AL"/>
        </w:rPr>
      </w:pPr>
      <w:r w:rsidRPr="0073363E">
        <w:rPr>
          <w:b w:val="0"/>
          <w:lang w:val="sq-AL"/>
        </w:rPr>
        <w:t>Neni 28</w:t>
      </w:r>
    </w:p>
    <w:p w:rsidR="00B54123" w:rsidRPr="0073363E" w:rsidRDefault="00B54123" w:rsidP="00B54123">
      <w:pPr>
        <w:pStyle w:val="NeniTitull"/>
        <w:rPr>
          <w:lang w:val="sq-AL"/>
        </w:rPr>
      </w:pPr>
      <w:r w:rsidRPr="0073363E">
        <w:rPr>
          <w:lang w:val="sq-AL"/>
        </w:rPr>
        <w:t xml:space="preserve">Amendimi i </w:t>
      </w:r>
      <w:r w:rsidR="006B328F" w:rsidRPr="0073363E">
        <w:rPr>
          <w:lang w:val="sq-AL"/>
        </w:rPr>
        <w:t>rregulla</w:t>
      </w:r>
      <w:r w:rsidRPr="0073363E">
        <w:rPr>
          <w:lang w:val="sq-AL"/>
        </w:rPr>
        <w:t xml:space="preserve">ve </w:t>
      </w:r>
    </w:p>
    <w:p w:rsidR="00B54123" w:rsidRPr="0073363E" w:rsidRDefault="00B54123" w:rsidP="006B268F">
      <w:pPr>
        <w:pStyle w:val="Hapesira7"/>
      </w:pPr>
    </w:p>
    <w:p w:rsidR="00B54123" w:rsidRPr="0073363E" w:rsidRDefault="00B54123" w:rsidP="00B54123">
      <w:pPr>
        <w:pStyle w:val="Paragrafi"/>
        <w:rPr>
          <w:lang w:val="sq-AL"/>
        </w:rPr>
      </w:pPr>
      <w:r w:rsidRPr="0073363E">
        <w:rPr>
          <w:lang w:val="sq-AL"/>
        </w:rPr>
        <w:t xml:space="preserve">1. Secili Kongres mund të amendojë </w:t>
      </w:r>
      <w:r w:rsidR="006B328F" w:rsidRPr="0073363E">
        <w:rPr>
          <w:lang w:val="sq-AL"/>
        </w:rPr>
        <w:t>rregullat e procedurës</w:t>
      </w:r>
      <w:r w:rsidRPr="0073363E">
        <w:rPr>
          <w:lang w:val="sq-AL"/>
        </w:rPr>
        <w:t xml:space="preserve">. Me qëllim që të pranohen për diskutim, propozimet për amendim të këtyre </w:t>
      </w:r>
      <w:r w:rsidR="00732079" w:rsidRPr="0073363E">
        <w:rPr>
          <w:lang w:val="sq-AL"/>
        </w:rPr>
        <w:t>rregulla</w:t>
      </w:r>
      <w:r w:rsidRPr="0073363E">
        <w:rPr>
          <w:lang w:val="sq-AL"/>
        </w:rPr>
        <w:t xml:space="preserve">ve, duhet të mbështeten nga të paktën 10 delegacione në Kongres, me përjashtim të rastit kur ato paraqiten nga organ i Bashkimit Postar Universal. </w:t>
      </w:r>
    </w:p>
    <w:p w:rsidR="00B54123" w:rsidRPr="0073363E" w:rsidRDefault="00B54123" w:rsidP="00B54123">
      <w:pPr>
        <w:pStyle w:val="Paragrafi"/>
        <w:rPr>
          <w:lang w:val="sq-AL"/>
        </w:rPr>
      </w:pPr>
      <w:r w:rsidRPr="0073363E">
        <w:rPr>
          <w:lang w:val="sq-AL"/>
        </w:rPr>
        <w:t xml:space="preserve">2. Miratimi i propozimeve për amendim të këtyre </w:t>
      </w:r>
      <w:r w:rsidR="006B328F" w:rsidRPr="0073363E">
        <w:rPr>
          <w:lang w:val="sq-AL"/>
        </w:rPr>
        <w:t>rregulla</w:t>
      </w:r>
      <w:r w:rsidRPr="0073363E">
        <w:rPr>
          <w:lang w:val="sq-AL"/>
        </w:rPr>
        <w:t xml:space="preserve">ve duhet të bëhet me të paktën dy të tretat e shteteve anëtare të përfaqësuara në Kongres dhe që kanë të drejtën e votës. </w:t>
      </w:r>
    </w:p>
    <w:p w:rsidR="00B54123" w:rsidRPr="0073363E" w:rsidRDefault="008B3736" w:rsidP="008B3736">
      <w:pPr>
        <w:pStyle w:val="Paragrafi"/>
        <w:ind w:firstLine="0"/>
        <w:jc w:val="center"/>
        <w:rPr>
          <w:lang w:val="sq-AL"/>
        </w:rPr>
      </w:pPr>
      <w:r w:rsidRPr="0073363E">
        <w:rPr>
          <w:lang w:val="sq-AL"/>
        </w:rPr>
        <w:t>RREGULLORE E PËRGJITHSHME E BASHKIMIT POSTAR UNIVERSAL</w:t>
      </w:r>
    </w:p>
    <w:p w:rsidR="009739A0" w:rsidRDefault="00B54123" w:rsidP="008B3736">
      <w:pPr>
        <w:pStyle w:val="Paragrafi"/>
        <w:ind w:firstLine="0"/>
        <w:jc w:val="center"/>
        <w:rPr>
          <w:lang w:val="sq-AL"/>
        </w:rPr>
      </w:pPr>
      <w:r w:rsidRPr="0073363E">
        <w:rPr>
          <w:lang w:val="sq-AL"/>
        </w:rPr>
        <w:t>(</w:t>
      </w:r>
      <w:r w:rsidR="00232EC9" w:rsidRPr="0073363E">
        <w:rPr>
          <w:lang w:val="sq-AL"/>
        </w:rPr>
        <w:t xml:space="preserve">ndryshuar </w:t>
      </w:r>
      <w:r w:rsidRPr="0073363E">
        <w:rPr>
          <w:lang w:val="sq-AL"/>
        </w:rPr>
        <w:t>dhe miratuar nga Kongresi</w:t>
      </w:r>
      <w:r w:rsidR="00A904C0">
        <w:rPr>
          <w:lang w:val="sq-AL"/>
        </w:rPr>
        <w:t>,</w:t>
      </w:r>
      <w:r w:rsidRPr="0073363E">
        <w:rPr>
          <w:lang w:val="sq-AL"/>
        </w:rPr>
        <w:t xml:space="preserve"> </w:t>
      </w:r>
    </w:p>
    <w:p w:rsidR="00B54123" w:rsidRPr="0073363E" w:rsidRDefault="00B54123" w:rsidP="008B3736">
      <w:pPr>
        <w:pStyle w:val="Paragrafi"/>
        <w:ind w:firstLine="0"/>
        <w:jc w:val="center"/>
        <w:rPr>
          <w:lang w:val="sq-AL"/>
        </w:rPr>
      </w:pPr>
      <w:r w:rsidRPr="0073363E">
        <w:rPr>
          <w:lang w:val="sq-AL"/>
        </w:rPr>
        <w:t>Doha 2012)</w:t>
      </w:r>
    </w:p>
    <w:p w:rsidR="00B54123" w:rsidRPr="0073363E" w:rsidRDefault="00B54123" w:rsidP="006B268F">
      <w:pPr>
        <w:pStyle w:val="Hapesira7"/>
      </w:pPr>
    </w:p>
    <w:p w:rsidR="00B54123" w:rsidRPr="0073363E" w:rsidRDefault="00B54123" w:rsidP="00B54123">
      <w:pPr>
        <w:pStyle w:val="Paragrafi"/>
        <w:rPr>
          <w:lang w:val="sq-AL"/>
        </w:rPr>
      </w:pPr>
      <w:r w:rsidRPr="0073363E">
        <w:rPr>
          <w:lang w:val="sq-AL"/>
        </w:rPr>
        <w:t xml:space="preserve">Të nënshkruarit, të plotfuqishmit e </w:t>
      </w:r>
      <w:r w:rsidR="00232EC9" w:rsidRPr="0073363E">
        <w:rPr>
          <w:lang w:val="sq-AL"/>
        </w:rPr>
        <w:t xml:space="preserve">qeverive </w:t>
      </w:r>
      <w:r w:rsidRPr="0073363E">
        <w:rPr>
          <w:lang w:val="sq-AL"/>
        </w:rPr>
        <w:t>të shteteve anëtare të Bashkimit, duke pasur parasysh nenin 22.2 të Kushtetutës së Bashkimit Postar Universal</w:t>
      </w:r>
      <w:r w:rsidR="00D220FB">
        <w:rPr>
          <w:lang w:val="sq-AL"/>
        </w:rPr>
        <w:t>,</w:t>
      </w:r>
      <w:r w:rsidRPr="0073363E">
        <w:rPr>
          <w:lang w:val="sq-AL"/>
        </w:rPr>
        <w:t xml:space="preserve"> të përfunduar në Vjenë, më datë 10 </w:t>
      </w:r>
      <w:r w:rsidR="00D220FB" w:rsidRPr="0073363E">
        <w:rPr>
          <w:lang w:val="sq-AL"/>
        </w:rPr>
        <w:t xml:space="preserve">korrik </w:t>
      </w:r>
      <w:r w:rsidRPr="0073363E">
        <w:rPr>
          <w:lang w:val="sq-AL"/>
        </w:rPr>
        <w:t xml:space="preserve">1964, me marrëveshje të përbashkët dhe subjekt i nenit 25.4 të Kushtetutës, kanë hartuar në këtë </w:t>
      </w:r>
      <w:r w:rsidR="00A904C0" w:rsidRPr="0073363E">
        <w:rPr>
          <w:lang w:val="sq-AL"/>
        </w:rPr>
        <w:t xml:space="preserve">rregullore të përgjithshme </w:t>
      </w:r>
      <w:r w:rsidRPr="0073363E">
        <w:rPr>
          <w:lang w:val="sq-AL"/>
        </w:rPr>
        <w:t>dispozitat e mëposhtme, duke siguruar zbatimin e Kushtetutës dhe funksionimin e Bashkimit.</w:t>
      </w:r>
    </w:p>
    <w:p w:rsidR="00B54123" w:rsidRPr="0073363E" w:rsidRDefault="00B54123" w:rsidP="006B268F">
      <w:pPr>
        <w:pStyle w:val="Hapesira7"/>
      </w:pPr>
    </w:p>
    <w:p w:rsidR="00B54123" w:rsidRPr="0073363E" w:rsidRDefault="00B54123" w:rsidP="00B54123">
      <w:pPr>
        <w:pStyle w:val="Paragrafi"/>
        <w:jc w:val="center"/>
        <w:rPr>
          <w:lang w:val="sq-AL"/>
        </w:rPr>
      </w:pPr>
      <w:r w:rsidRPr="0073363E">
        <w:rPr>
          <w:lang w:val="sq-AL"/>
        </w:rPr>
        <w:t>KAPITULLI 1</w:t>
      </w:r>
    </w:p>
    <w:p w:rsidR="00B54123" w:rsidRPr="0073363E" w:rsidRDefault="00B54123" w:rsidP="00B54123">
      <w:pPr>
        <w:pStyle w:val="Paragrafi"/>
        <w:jc w:val="center"/>
        <w:rPr>
          <w:lang w:val="sq-AL"/>
        </w:rPr>
      </w:pPr>
      <w:r w:rsidRPr="0073363E">
        <w:rPr>
          <w:lang w:val="sq-AL"/>
        </w:rPr>
        <w:t>ORGANIZIMI, FUNKSIONIMI</w:t>
      </w:r>
      <w:r w:rsidR="00B101CA">
        <w:rPr>
          <w:lang w:val="sq-AL"/>
        </w:rPr>
        <w:t xml:space="preserve"> </w:t>
      </w:r>
      <w:r w:rsidRPr="0073363E">
        <w:rPr>
          <w:lang w:val="sq-AL"/>
        </w:rPr>
        <w:t xml:space="preserve">DHE FUNKSIONET E KONGRESIT, TË KËSHILLIT ADMINISTRATIV, TË KËSHILLIT TË OPERACIONEVE POSTARE DHE </w:t>
      </w:r>
      <w:r w:rsidR="00D220FB">
        <w:rPr>
          <w:lang w:val="sq-AL"/>
        </w:rPr>
        <w:t xml:space="preserve">TË </w:t>
      </w:r>
      <w:r w:rsidRPr="0073363E">
        <w:rPr>
          <w:lang w:val="sq-AL"/>
        </w:rPr>
        <w:t>KOMITETIT KONSULTATIV</w:t>
      </w:r>
    </w:p>
    <w:p w:rsidR="00B54123" w:rsidRPr="0073363E" w:rsidRDefault="00B101CA" w:rsidP="006B268F">
      <w:pPr>
        <w:pStyle w:val="Hapesira7"/>
      </w:pPr>
      <w:r>
        <w:t xml:space="preserve"> </w:t>
      </w:r>
    </w:p>
    <w:p w:rsidR="00B54123" w:rsidRPr="0073363E" w:rsidRDefault="00632DC8" w:rsidP="00632DC8">
      <w:pPr>
        <w:pStyle w:val="Paragrafi"/>
        <w:ind w:firstLine="0"/>
        <w:jc w:val="center"/>
        <w:rPr>
          <w:lang w:val="sq-AL"/>
        </w:rPr>
      </w:pPr>
      <w:r w:rsidRPr="0073363E">
        <w:rPr>
          <w:lang w:val="sq-AL"/>
        </w:rPr>
        <w:t>SESIONI</w:t>
      </w:r>
      <w:r>
        <w:rPr>
          <w:lang w:val="sq-AL"/>
        </w:rPr>
        <w:t xml:space="preserve"> </w:t>
      </w:r>
      <w:r w:rsidRPr="0073363E">
        <w:rPr>
          <w:lang w:val="sq-AL"/>
        </w:rPr>
        <w:t>1</w:t>
      </w:r>
    </w:p>
    <w:p w:rsidR="00B54123" w:rsidRPr="0073363E" w:rsidRDefault="00632DC8" w:rsidP="00632DC8">
      <w:pPr>
        <w:pStyle w:val="Paragrafi"/>
        <w:ind w:firstLine="0"/>
        <w:jc w:val="center"/>
        <w:rPr>
          <w:lang w:val="sq-AL"/>
        </w:rPr>
      </w:pPr>
      <w:r w:rsidRPr="0073363E">
        <w:rPr>
          <w:lang w:val="sq-AL"/>
        </w:rPr>
        <w:t>KONGRESI</w:t>
      </w:r>
    </w:p>
    <w:p w:rsidR="00B54123" w:rsidRPr="0073363E" w:rsidRDefault="00B54123" w:rsidP="006B268F">
      <w:pPr>
        <w:pStyle w:val="Hapesira7"/>
      </w:pPr>
      <w:r w:rsidRPr="0073363E">
        <w:t xml:space="preserve"> </w:t>
      </w:r>
    </w:p>
    <w:p w:rsidR="00B54123" w:rsidRPr="0073363E" w:rsidRDefault="00B54123" w:rsidP="00B54123">
      <w:pPr>
        <w:pStyle w:val="NeniNr"/>
        <w:rPr>
          <w:lang w:val="sq-AL"/>
        </w:rPr>
      </w:pPr>
      <w:r w:rsidRPr="0073363E">
        <w:rPr>
          <w:lang w:val="sq-AL"/>
        </w:rPr>
        <w:t>Neni 101</w:t>
      </w:r>
    </w:p>
    <w:p w:rsidR="00524679" w:rsidRDefault="00B54123" w:rsidP="00B54123">
      <w:pPr>
        <w:pStyle w:val="NeniTitull"/>
        <w:rPr>
          <w:lang w:val="sq-AL"/>
        </w:rPr>
      </w:pPr>
      <w:r w:rsidRPr="0073363E">
        <w:rPr>
          <w:lang w:val="sq-AL"/>
        </w:rPr>
        <w:t xml:space="preserve">Organizimi dhe mbledhja e </w:t>
      </w:r>
      <w:r w:rsidR="0065501F" w:rsidRPr="0073363E">
        <w:rPr>
          <w:lang w:val="sq-AL"/>
        </w:rPr>
        <w:t>kongrese</w:t>
      </w:r>
      <w:r w:rsidRPr="0073363E">
        <w:rPr>
          <w:lang w:val="sq-AL"/>
        </w:rPr>
        <w:t xml:space="preserve">ve dhe </w:t>
      </w:r>
      <w:r w:rsidR="0065501F" w:rsidRPr="0073363E">
        <w:rPr>
          <w:lang w:val="sq-AL"/>
        </w:rPr>
        <w:t xml:space="preserve">kongreseve </w:t>
      </w:r>
      <w:r w:rsidRPr="0073363E">
        <w:rPr>
          <w:lang w:val="sq-AL"/>
        </w:rPr>
        <w:t xml:space="preserve">të </w:t>
      </w:r>
      <w:r w:rsidR="0065501F" w:rsidRPr="0073363E">
        <w:rPr>
          <w:lang w:val="sq-AL"/>
        </w:rPr>
        <w:t>jashtëzakonsh</w:t>
      </w:r>
      <w:r w:rsidR="0065501F">
        <w:rPr>
          <w:lang w:val="sq-AL"/>
        </w:rPr>
        <w:t>me</w:t>
      </w:r>
      <w:r w:rsidR="0065501F" w:rsidRPr="0073363E">
        <w:rPr>
          <w:lang w:val="sq-AL"/>
        </w:rPr>
        <w:t xml:space="preserve"> </w:t>
      </w:r>
    </w:p>
    <w:p w:rsidR="00B54123" w:rsidRPr="0073363E" w:rsidRDefault="00B54123" w:rsidP="00B54123">
      <w:pPr>
        <w:pStyle w:val="NeniTitull"/>
        <w:rPr>
          <w:lang w:val="sq-AL"/>
        </w:rPr>
      </w:pPr>
      <w:r w:rsidRPr="0073363E">
        <w:rPr>
          <w:lang w:val="sq-AL"/>
        </w:rPr>
        <w:t>(Kushtetuta 14, 15)</w:t>
      </w:r>
    </w:p>
    <w:p w:rsidR="00B54123" w:rsidRPr="0073363E" w:rsidRDefault="00B54123" w:rsidP="006B268F">
      <w:pPr>
        <w:pStyle w:val="Hapesira7"/>
      </w:pPr>
      <w:r w:rsidRPr="0073363E">
        <w:t xml:space="preserve"> </w:t>
      </w:r>
    </w:p>
    <w:p w:rsidR="00B54123" w:rsidRPr="0073363E" w:rsidRDefault="00B54123" w:rsidP="00B54123">
      <w:pPr>
        <w:pStyle w:val="Paragrafi"/>
        <w:rPr>
          <w:lang w:val="sq-AL"/>
        </w:rPr>
      </w:pPr>
      <w:r w:rsidRPr="0073363E">
        <w:rPr>
          <w:lang w:val="sq-AL"/>
        </w:rPr>
        <w:t>1. Përfaqësuesit e shteteve anëtare do të mblidhen në kongres jo më vonë se katër vjet nga fundi i vitit në të cilin është mbledhur Kongresi i mëparshëm.</w:t>
      </w:r>
    </w:p>
    <w:p w:rsidR="00B54123" w:rsidRPr="0073363E" w:rsidRDefault="00B54123" w:rsidP="00B54123">
      <w:pPr>
        <w:pStyle w:val="Paragrafi"/>
        <w:rPr>
          <w:lang w:val="sq-AL"/>
        </w:rPr>
      </w:pPr>
      <w:r w:rsidRPr="0073363E">
        <w:rPr>
          <w:lang w:val="sq-AL"/>
        </w:rPr>
        <w:t>2. Çdo shtet anëtar do të përfaqësohet në Kongres nga një ose disa delegatë</w:t>
      </w:r>
      <w:r w:rsidR="004C7E30">
        <w:rPr>
          <w:lang w:val="sq-AL"/>
        </w:rPr>
        <w:t>,</w:t>
      </w:r>
      <w:r w:rsidRPr="0073363E">
        <w:rPr>
          <w:lang w:val="sq-AL"/>
        </w:rPr>
        <w:t xml:space="preserve"> të cilët do të kenë kompetencat e nevojshme nga Qeveria e tyre. Në rast nevoje, mund të bihet dakord për t</w:t>
      </w:r>
      <w:r w:rsidR="00B101CA">
        <w:rPr>
          <w:lang w:val="sq-AL"/>
        </w:rPr>
        <w:t>’</w:t>
      </w:r>
      <w:r w:rsidRPr="0073363E">
        <w:rPr>
          <w:lang w:val="sq-AL"/>
        </w:rPr>
        <w:t>u përfaqësuar nga një shtet tjetër anëtar. Megjithatë</w:t>
      </w:r>
      <w:r w:rsidR="004C7E30">
        <w:rPr>
          <w:lang w:val="sq-AL"/>
        </w:rPr>
        <w:t>,</w:t>
      </w:r>
      <w:r w:rsidRPr="0073363E">
        <w:rPr>
          <w:lang w:val="sq-AL"/>
        </w:rPr>
        <w:t xml:space="preserve"> duhet të kuptohet që një delegacion nuk mund të përfaqësojë më shumë se një shtet anëtar të ndryshëm nga shteti i tij.</w:t>
      </w:r>
    </w:p>
    <w:p w:rsidR="00B54123" w:rsidRPr="0031017F" w:rsidRDefault="00B54123" w:rsidP="00B54123">
      <w:pPr>
        <w:pStyle w:val="Paragrafi"/>
        <w:rPr>
          <w:spacing w:val="-4"/>
          <w:lang w:val="sq-AL"/>
        </w:rPr>
      </w:pPr>
      <w:r w:rsidRPr="0073363E">
        <w:rPr>
          <w:lang w:val="sq-AL"/>
        </w:rPr>
        <w:t xml:space="preserve">3. Në parim, çdo kongres cakton vendin ku do të zhvillohet Kongresi i ardhshëm. Nëse kjo zgjidhje bëhet e pazbatueshme, </w:t>
      </w:r>
      <w:r w:rsidR="00024A29" w:rsidRPr="0073363E">
        <w:rPr>
          <w:lang w:val="sq-AL"/>
        </w:rPr>
        <w:t>Këshilli Drejtues</w:t>
      </w:r>
      <w:r w:rsidRPr="0073363E">
        <w:rPr>
          <w:lang w:val="sq-AL"/>
        </w:rPr>
        <w:t xml:space="preserve"> është i autorizuar të caktojë vendin ku Kongresi do të mbajë mbledhjet e tij, por pasi të ketë </w:t>
      </w:r>
      <w:r w:rsidRPr="0031017F">
        <w:rPr>
          <w:spacing w:val="-4"/>
          <w:lang w:val="sq-AL"/>
        </w:rPr>
        <w:t>konsultimit me vendin e p</w:t>
      </w:r>
      <w:r w:rsidR="003919FC" w:rsidRPr="0031017F">
        <w:rPr>
          <w:spacing w:val="-4"/>
          <w:lang w:val="sq-AL"/>
        </w:rPr>
        <w:t>a</w:t>
      </w:r>
      <w:r w:rsidRPr="0031017F">
        <w:rPr>
          <w:spacing w:val="-4"/>
          <w:lang w:val="sq-AL"/>
        </w:rPr>
        <w:t>pranuar më parë.</w:t>
      </w:r>
    </w:p>
    <w:p w:rsidR="00B54123" w:rsidRPr="0031017F" w:rsidRDefault="00B54123" w:rsidP="00B54123">
      <w:pPr>
        <w:pStyle w:val="Paragrafi"/>
        <w:rPr>
          <w:spacing w:val="-4"/>
          <w:lang w:val="sq-AL"/>
        </w:rPr>
      </w:pPr>
      <w:r w:rsidRPr="0031017F">
        <w:rPr>
          <w:spacing w:val="-4"/>
          <w:lang w:val="sq-AL"/>
        </w:rPr>
        <w:t>4. Në marrëveshje me Byronë Ndër</w:t>
      </w:r>
      <w:r w:rsidR="006B268F" w:rsidRPr="0031017F">
        <w:rPr>
          <w:spacing w:val="-4"/>
          <w:lang w:val="sq-AL"/>
        </w:rPr>
        <w:t>-</w:t>
      </w:r>
      <w:r w:rsidRPr="0031017F">
        <w:rPr>
          <w:spacing w:val="-4"/>
          <w:lang w:val="sq-AL"/>
        </w:rPr>
        <w:t>kombëtare, qeveria pritëse cakton datën definitive dhe vendin e saktë ku do të zhvillohet Kongresi. Në parim, një vit para kësaj date, qeveria pritëse do t</w:t>
      </w:r>
      <w:r w:rsidR="00B101CA" w:rsidRPr="0031017F">
        <w:rPr>
          <w:spacing w:val="-4"/>
          <w:lang w:val="sq-AL"/>
        </w:rPr>
        <w:t>’</w:t>
      </w:r>
      <w:r w:rsidRPr="0031017F">
        <w:rPr>
          <w:spacing w:val="-4"/>
          <w:lang w:val="sq-AL"/>
        </w:rPr>
        <w:t>i dërgojë një ftesë secilës prej qeverive të shteteve anëtare. Kjo ftesë mund të dërgo</w:t>
      </w:r>
      <w:r w:rsidR="009B74AB" w:rsidRPr="0031017F">
        <w:rPr>
          <w:spacing w:val="-4"/>
          <w:lang w:val="sq-AL"/>
        </w:rPr>
        <w:t>het në mënyrë të drejtpërdrejtë</w:t>
      </w:r>
      <w:r w:rsidRPr="0031017F">
        <w:rPr>
          <w:spacing w:val="-4"/>
          <w:lang w:val="sq-AL"/>
        </w:rPr>
        <w:t xml:space="preserve"> ose me ndërmjetësim të një qeverie tjetër, ose nëpërmjet </w:t>
      </w:r>
      <w:r w:rsidR="00705781" w:rsidRPr="0031017F">
        <w:rPr>
          <w:spacing w:val="-4"/>
          <w:lang w:val="sq-AL"/>
        </w:rPr>
        <w:t xml:space="preserve">drejtorit të përgjithshëm </w:t>
      </w:r>
      <w:r w:rsidRPr="0031017F">
        <w:rPr>
          <w:spacing w:val="-4"/>
          <w:lang w:val="sq-AL"/>
        </w:rPr>
        <w:t xml:space="preserve">të Byrosë Ndërkombëtare. </w:t>
      </w:r>
    </w:p>
    <w:p w:rsidR="00B54123" w:rsidRPr="0031017F" w:rsidRDefault="00B54123" w:rsidP="00B54123">
      <w:pPr>
        <w:pStyle w:val="Paragrafi"/>
        <w:rPr>
          <w:spacing w:val="-4"/>
          <w:lang w:val="sq-AL"/>
        </w:rPr>
      </w:pPr>
      <w:r w:rsidRPr="0031017F">
        <w:rPr>
          <w:spacing w:val="-4"/>
          <w:lang w:val="sq-AL"/>
        </w:rPr>
        <w:t xml:space="preserve">5. Kur nuk ka një shtet pritës për Kongresin, Byroja Ndërkombëtare, në marrëveshje me </w:t>
      </w:r>
      <w:r w:rsidR="00024A29" w:rsidRPr="0031017F">
        <w:rPr>
          <w:spacing w:val="-4"/>
          <w:lang w:val="sq-AL"/>
        </w:rPr>
        <w:t>Këshillin Drejtues</w:t>
      </w:r>
      <w:r w:rsidRPr="0031017F">
        <w:rPr>
          <w:spacing w:val="-4"/>
          <w:lang w:val="sq-AL"/>
        </w:rPr>
        <w:t xml:space="preserve"> dhe pas konsultimit me qeverinë e Konfederatës së Zvicrës, do të marrë masat e nevojshme për thirrjen dhe organizimin e Kongresit në vendin ku ndodhet selia e Bashkimit. Në këtë rast, Byroja Ndërkombëtare do të ushtrojë funksionet e qeverisë ftuese.</w:t>
      </w:r>
    </w:p>
    <w:p w:rsidR="00B54123" w:rsidRPr="0031017F" w:rsidRDefault="00B54123" w:rsidP="00B54123">
      <w:pPr>
        <w:pStyle w:val="Paragrafi"/>
        <w:rPr>
          <w:spacing w:val="-4"/>
          <w:lang w:val="sq-AL"/>
        </w:rPr>
      </w:pPr>
      <w:r w:rsidRPr="0031017F">
        <w:rPr>
          <w:spacing w:val="-4"/>
          <w:lang w:val="sq-AL"/>
        </w:rPr>
        <w:t xml:space="preserve">6. Vendi për mbledhjen e një Kongresi të Jashtëzakonshëm përcaktohet nga shtetet anëtare që kanë marrë iniciativën për këtë Kongres, pas konsultimit me Byronë Ndërkombëtare. </w:t>
      </w:r>
    </w:p>
    <w:p w:rsidR="00B54123" w:rsidRPr="0073363E" w:rsidRDefault="00B54123" w:rsidP="00B54123">
      <w:pPr>
        <w:pStyle w:val="Paragrafi"/>
        <w:rPr>
          <w:lang w:val="sq-AL"/>
        </w:rPr>
      </w:pPr>
      <w:r w:rsidRPr="0031017F">
        <w:rPr>
          <w:spacing w:val="-4"/>
          <w:lang w:val="sq-AL"/>
        </w:rPr>
        <w:t>7. Dispozitat e parashikuara në</w:t>
      </w:r>
      <w:r w:rsidRPr="0073363E">
        <w:rPr>
          <w:lang w:val="sq-AL"/>
        </w:rPr>
        <w:t xml:space="preserve"> pikat 2 deri në 5 do të jenë të zbatueshme për analogji dhe për </w:t>
      </w:r>
      <w:r w:rsidR="00871BD2" w:rsidRPr="0073363E">
        <w:rPr>
          <w:lang w:val="sq-AL"/>
        </w:rPr>
        <w:t>kongrese</w:t>
      </w:r>
      <w:r w:rsidRPr="0073363E">
        <w:rPr>
          <w:lang w:val="sq-AL"/>
        </w:rPr>
        <w:t xml:space="preserve">t e jashtëzakonshme. </w:t>
      </w:r>
    </w:p>
    <w:p w:rsidR="00B54123" w:rsidRPr="0073363E" w:rsidRDefault="00B54123" w:rsidP="006B268F">
      <w:pPr>
        <w:pStyle w:val="Hapesira7"/>
      </w:pPr>
    </w:p>
    <w:p w:rsidR="00B54123" w:rsidRPr="0073363E" w:rsidRDefault="00B54123" w:rsidP="00B54123">
      <w:pPr>
        <w:pStyle w:val="NeniNr"/>
        <w:rPr>
          <w:lang w:val="sq-AL"/>
        </w:rPr>
      </w:pPr>
      <w:r w:rsidRPr="0073363E">
        <w:rPr>
          <w:lang w:val="sq-AL"/>
        </w:rPr>
        <w:t>Neni 102</w:t>
      </w:r>
    </w:p>
    <w:p w:rsidR="00B54123" w:rsidRPr="0073363E" w:rsidRDefault="00B54123" w:rsidP="00B54123">
      <w:pPr>
        <w:pStyle w:val="NeniTitull"/>
        <w:rPr>
          <w:lang w:val="sq-AL"/>
        </w:rPr>
      </w:pPr>
      <w:r w:rsidRPr="0073363E">
        <w:rPr>
          <w:lang w:val="sq-AL"/>
        </w:rPr>
        <w:t>E drejta e vot</w:t>
      </w:r>
      <w:r w:rsidR="000C7552">
        <w:rPr>
          <w:lang w:val="sq-AL"/>
        </w:rPr>
        <w:t>ë</w:t>
      </w:r>
      <w:r w:rsidRPr="0073363E">
        <w:rPr>
          <w:lang w:val="sq-AL"/>
        </w:rPr>
        <w:t>s n</w:t>
      </w:r>
      <w:r w:rsidR="000C7552">
        <w:rPr>
          <w:lang w:val="sq-AL"/>
        </w:rPr>
        <w:t>ë</w:t>
      </w:r>
      <w:r w:rsidRPr="0073363E">
        <w:rPr>
          <w:lang w:val="sq-AL"/>
        </w:rPr>
        <w:t xml:space="preserve"> Kongres</w:t>
      </w:r>
    </w:p>
    <w:p w:rsidR="00B54123" w:rsidRPr="0073363E" w:rsidRDefault="00B54123" w:rsidP="006B268F">
      <w:pPr>
        <w:pStyle w:val="Hapesira7"/>
      </w:pPr>
      <w:r w:rsidRPr="0073363E">
        <w:t xml:space="preserve"> </w:t>
      </w:r>
    </w:p>
    <w:p w:rsidR="00B54123" w:rsidRPr="0031017F" w:rsidRDefault="00B54123" w:rsidP="00B54123">
      <w:pPr>
        <w:pStyle w:val="Paragrafi"/>
        <w:rPr>
          <w:spacing w:val="-4"/>
          <w:lang w:val="sq-AL"/>
        </w:rPr>
      </w:pPr>
      <w:r w:rsidRPr="0031017F">
        <w:rPr>
          <w:spacing w:val="-4"/>
          <w:lang w:val="sq-AL"/>
        </w:rPr>
        <w:t>1. Çdo vend anëtar ka të drejtë të një vote, me përjashtim të sanksioneve të parashikuara në nenin 149.</w:t>
      </w:r>
    </w:p>
    <w:p w:rsidR="00B54123" w:rsidRPr="0073363E" w:rsidRDefault="00B54123" w:rsidP="00B54123">
      <w:pPr>
        <w:pStyle w:val="NeniNr"/>
        <w:rPr>
          <w:lang w:val="sq-AL"/>
        </w:rPr>
      </w:pPr>
      <w:r w:rsidRPr="0073363E">
        <w:rPr>
          <w:lang w:val="sq-AL"/>
        </w:rPr>
        <w:t>Neni 103</w:t>
      </w:r>
    </w:p>
    <w:p w:rsidR="00B54123" w:rsidRPr="0073363E" w:rsidRDefault="00B54123" w:rsidP="00B54123">
      <w:pPr>
        <w:pStyle w:val="NeniTitull"/>
        <w:rPr>
          <w:lang w:val="sq-AL"/>
        </w:rPr>
      </w:pPr>
      <w:r w:rsidRPr="0073363E">
        <w:rPr>
          <w:lang w:val="sq-AL"/>
        </w:rPr>
        <w:t>Funksionet e Kongresit</w:t>
      </w:r>
    </w:p>
    <w:p w:rsidR="00B54123" w:rsidRPr="0073363E" w:rsidRDefault="00B54123" w:rsidP="006B268F">
      <w:pPr>
        <w:pStyle w:val="Hapesira7"/>
      </w:pPr>
    </w:p>
    <w:p w:rsidR="00B54123" w:rsidRPr="0073363E" w:rsidRDefault="00B54123" w:rsidP="00B54123">
      <w:pPr>
        <w:pStyle w:val="Paragrafi"/>
        <w:rPr>
          <w:lang w:val="sq-AL"/>
        </w:rPr>
      </w:pPr>
      <w:r w:rsidRPr="0073363E">
        <w:rPr>
          <w:lang w:val="sq-AL"/>
        </w:rPr>
        <w:t xml:space="preserve">1. Në bazë të propozimeve nga shtetet anëtare, </w:t>
      </w:r>
      <w:r w:rsidR="00024A29" w:rsidRPr="0073363E">
        <w:rPr>
          <w:lang w:val="sq-AL"/>
        </w:rPr>
        <w:t>Këshilli Drejtues</w:t>
      </w:r>
      <w:r w:rsidR="00BC3C90" w:rsidRPr="0073363E">
        <w:rPr>
          <w:lang w:val="sq-AL"/>
        </w:rPr>
        <w:t xml:space="preserve"> </w:t>
      </w:r>
      <w:r w:rsidRPr="0073363E">
        <w:rPr>
          <w:lang w:val="sq-AL"/>
        </w:rPr>
        <w:t>dhe Këshilli i Operacioneve Postare, Kongresi:</w:t>
      </w:r>
    </w:p>
    <w:p w:rsidR="00B54123" w:rsidRPr="0073363E" w:rsidRDefault="00B54123" w:rsidP="00B54123">
      <w:pPr>
        <w:pStyle w:val="Paragrafi"/>
        <w:rPr>
          <w:lang w:val="sq-AL"/>
        </w:rPr>
      </w:pPr>
      <w:r w:rsidRPr="0073363E">
        <w:rPr>
          <w:lang w:val="sq-AL"/>
        </w:rPr>
        <w:t>1.1</w:t>
      </w:r>
      <w:r w:rsidR="008B3736">
        <w:rPr>
          <w:lang w:val="sq-AL"/>
        </w:rPr>
        <w:t xml:space="preserve"> </w:t>
      </w:r>
      <w:r w:rsidRPr="0073363E">
        <w:rPr>
          <w:lang w:val="sq-AL"/>
        </w:rPr>
        <w:t xml:space="preserve">të përcaktojë politikat e përgjithshme për përmbushjen e objektivave dhe </w:t>
      </w:r>
      <w:r w:rsidR="004C7E30">
        <w:rPr>
          <w:lang w:val="sq-AL"/>
        </w:rPr>
        <w:t xml:space="preserve">të </w:t>
      </w:r>
      <w:r w:rsidRPr="0073363E">
        <w:rPr>
          <w:lang w:val="sq-AL"/>
        </w:rPr>
        <w:t xml:space="preserve">qëllimit të Bashkimit të vendosur në </w:t>
      </w:r>
      <w:r w:rsidR="00FD2285" w:rsidRPr="0073363E">
        <w:rPr>
          <w:lang w:val="sq-AL"/>
        </w:rPr>
        <w:t xml:space="preserve">preambulë </w:t>
      </w:r>
      <w:r w:rsidRPr="0073363E">
        <w:rPr>
          <w:lang w:val="sq-AL"/>
        </w:rPr>
        <w:t>dhe në nenin 1 të Kushtetutës;</w:t>
      </w:r>
    </w:p>
    <w:p w:rsidR="00B54123" w:rsidRPr="0073363E" w:rsidRDefault="00B54123" w:rsidP="00B54123">
      <w:pPr>
        <w:pStyle w:val="Paragrafi"/>
        <w:rPr>
          <w:lang w:val="sq-AL"/>
        </w:rPr>
      </w:pPr>
      <w:r w:rsidRPr="0073363E">
        <w:rPr>
          <w:lang w:val="sq-AL"/>
        </w:rPr>
        <w:t>1.2</w:t>
      </w:r>
      <w:r w:rsidR="008B3736">
        <w:rPr>
          <w:lang w:val="sq-AL"/>
        </w:rPr>
        <w:t xml:space="preserve"> </w:t>
      </w:r>
      <w:r w:rsidRPr="0073363E">
        <w:rPr>
          <w:lang w:val="sq-AL"/>
        </w:rPr>
        <w:t xml:space="preserve">të konsiderojë dhe miratojë, nëse është e përshtatshme, propozimet për amendimet e Kushtetutës, </w:t>
      </w:r>
      <w:r w:rsidR="00A904C0" w:rsidRPr="0073363E">
        <w:rPr>
          <w:lang w:val="sq-AL"/>
        </w:rPr>
        <w:t>rregullores së përgjithshme</w:t>
      </w:r>
      <w:r w:rsidRPr="0073363E">
        <w:rPr>
          <w:lang w:val="sq-AL"/>
        </w:rPr>
        <w:t xml:space="preserve">, Konventën dhe </w:t>
      </w:r>
      <w:r w:rsidR="00A8748E" w:rsidRPr="0073363E">
        <w:rPr>
          <w:lang w:val="sq-AL"/>
        </w:rPr>
        <w:t>marrëveshj</w:t>
      </w:r>
      <w:r w:rsidRPr="0073363E">
        <w:rPr>
          <w:lang w:val="sq-AL"/>
        </w:rPr>
        <w:t xml:space="preserve">et e paraqitura nga shtetet anëtare dhe </w:t>
      </w:r>
      <w:r w:rsidR="00BC3C90" w:rsidRPr="0073363E">
        <w:rPr>
          <w:lang w:val="sq-AL"/>
        </w:rPr>
        <w:t>këshill</w:t>
      </w:r>
      <w:r w:rsidRPr="0073363E">
        <w:rPr>
          <w:lang w:val="sq-AL"/>
        </w:rPr>
        <w:t xml:space="preserve">at, në përputhje me nenin 29 të Kushtetutës dhe nenin 138 të </w:t>
      </w:r>
      <w:r w:rsidR="00A904C0" w:rsidRPr="0073363E">
        <w:rPr>
          <w:lang w:val="sq-AL"/>
        </w:rPr>
        <w:t>rregullores së përgjithshme</w:t>
      </w:r>
      <w:r w:rsidRPr="0073363E">
        <w:rPr>
          <w:lang w:val="sq-AL"/>
        </w:rPr>
        <w:t>;</w:t>
      </w:r>
    </w:p>
    <w:p w:rsidR="00B54123" w:rsidRPr="0073363E" w:rsidRDefault="00B54123" w:rsidP="00B54123">
      <w:pPr>
        <w:pStyle w:val="Paragrafi"/>
        <w:rPr>
          <w:lang w:val="sq-AL"/>
        </w:rPr>
      </w:pPr>
      <w:r w:rsidRPr="0073363E">
        <w:rPr>
          <w:lang w:val="sq-AL"/>
        </w:rPr>
        <w:t>1.3</w:t>
      </w:r>
      <w:r w:rsidR="008B3736">
        <w:rPr>
          <w:lang w:val="sq-AL"/>
        </w:rPr>
        <w:t xml:space="preserve"> </w:t>
      </w:r>
      <w:r w:rsidRPr="0073363E">
        <w:rPr>
          <w:lang w:val="sq-AL"/>
        </w:rPr>
        <w:t xml:space="preserve">të vendosë datën për hyrjen në fuqi të </w:t>
      </w:r>
      <w:r w:rsidR="00C21915" w:rsidRPr="0073363E">
        <w:rPr>
          <w:lang w:val="sq-AL"/>
        </w:rPr>
        <w:t>akte</w:t>
      </w:r>
      <w:r w:rsidRPr="0073363E">
        <w:rPr>
          <w:lang w:val="sq-AL"/>
        </w:rPr>
        <w:t>ve;</w:t>
      </w:r>
    </w:p>
    <w:p w:rsidR="00B54123" w:rsidRPr="0073363E" w:rsidRDefault="00B54123" w:rsidP="00B54123">
      <w:pPr>
        <w:pStyle w:val="Paragrafi"/>
        <w:rPr>
          <w:lang w:val="sq-AL"/>
        </w:rPr>
      </w:pPr>
      <w:r w:rsidRPr="0073363E">
        <w:rPr>
          <w:lang w:val="sq-AL"/>
        </w:rPr>
        <w:t>1.4</w:t>
      </w:r>
      <w:r w:rsidR="008B3736">
        <w:rPr>
          <w:lang w:val="sq-AL"/>
        </w:rPr>
        <w:t xml:space="preserve"> </w:t>
      </w:r>
      <w:r w:rsidRPr="0073363E">
        <w:rPr>
          <w:lang w:val="sq-AL"/>
        </w:rPr>
        <w:t xml:space="preserve">të miratojë </w:t>
      </w:r>
      <w:r w:rsidR="006B328F" w:rsidRPr="0073363E">
        <w:rPr>
          <w:lang w:val="sq-AL"/>
        </w:rPr>
        <w:t xml:space="preserve">rregullat </w:t>
      </w:r>
      <w:r w:rsidRPr="0073363E">
        <w:rPr>
          <w:lang w:val="sq-AL"/>
        </w:rPr>
        <w:t xml:space="preserve">e tij të </w:t>
      </w:r>
      <w:r w:rsidR="006B328F" w:rsidRPr="0073363E">
        <w:rPr>
          <w:lang w:val="sq-AL"/>
        </w:rPr>
        <w:t xml:space="preserve">procedurës </w:t>
      </w:r>
      <w:r w:rsidRPr="0073363E">
        <w:rPr>
          <w:lang w:val="sq-AL"/>
        </w:rPr>
        <w:t xml:space="preserve">dhe amendimet e këtyre </w:t>
      </w:r>
      <w:r w:rsidR="006B328F" w:rsidRPr="0073363E">
        <w:rPr>
          <w:lang w:val="sq-AL"/>
        </w:rPr>
        <w:t>rregullave</w:t>
      </w:r>
      <w:r w:rsidRPr="0073363E">
        <w:rPr>
          <w:lang w:val="sq-AL"/>
        </w:rPr>
        <w:t>;</w:t>
      </w:r>
    </w:p>
    <w:p w:rsidR="009739A0" w:rsidRDefault="009739A0" w:rsidP="00B54123">
      <w:pPr>
        <w:pStyle w:val="Paragrafi"/>
        <w:rPr>
          <w:lang w:val="sq-AL"/>
        </w:rPr>
      </w:pPr>
    </w:p>
    <w:p w:rsidR="00B54123" w:rsidRPr="0073363E" w:rsidRDefault="00B54123" w:rsidP="00B54123">
      <w:pPr>
        <w:pStyle w:val="Paragrafi"/>
        <w:rPr>
          <w:lang w:val="sq-AL"/>
        </w:rPr>
      </w:pPr>
      <w:r w:rsidRPr="0073363E">
        <w:rPr>
          <w:lang w:val="sq-AL"/>
        </w:rPr>
        <w:t>1.5</w:t>
      </w:r>
      <w:r w:rsidR="008B3736">
        <w:rPr>
          <w:lang w:val="sq-AL"/>
        </w:rPr>
        <w:t xml:space="preserve"> </w:t>
      </w:r>
      <w:r w:rsidRPr="0073363E">
        <w:rPr>
          <w:lang w:val="sq-AL"/>
        </w:rPr>
        <w:t xml:space="preserve">të konsiderojë raportet e përgjithshme mbi punën e </w:t>
      </w:r>
      <w:r w:rsidR="00024A29" w:rsidRPr="0073363E">
        <w:rPr>
          <w:lang w:val="sq-AL"/>
        </w:rPr>
        <w:t>Këshillit Drejtues</w:t>
      </w:r>
      <w:r w:rsidR="00BC3C90" w:rsidRPr="0073363E">
        <w:rPr>
          <w:lang w:val="sq-AL"/>
        </w:rPr>
        <w:t xml:space="preserve">, </w:t>
      </w:r>
      <w:r w:rsidRPr="0073363E">
        <w:rPr>
          <w:lang w:val="sq-AL"/>
        </w:rPr>
        <w:t>Këshillit të Opera</w:t>
      </w:r>
      <w:r w:rsidR="009739A0">
        <w:rPr>
          <w:lang w:val="sq-AL"/>
        </w:rPr>
        <w:t>-</w:t>
      </w:r>
      <w:r w:rsidRPr="0073363E">
        <w:rPr>
          <w:lang w:val="sq-AL"/>
        </w:rPr>
        <w:t xml:space="preserve">cioneve Postare dhe </w:t>
      </w:r>
      <w:r w:rsidR="005F758E" w:rsidRPr="0073363E">
        <w:rPr>
          <w:lang w:val="sq-AL"/>
        </w:rPr>
        <w:t>komitetit këshillimor</w:t>
      </w:r>
      <w:r w:rsidRPr="0073363E">
        <w:rPr>
          <w:lang w:val="sq-AL"/>
        </w:rPr>
        <w:t xml:space="preserve">, që mbulojnë periudhën nga Kongresi i mëparshëm, të paraqitur nga organet përkatëse në përputhje me nenet 111, 117 dhe 125 të </w:t>
      </w:r>
      <w:r w:rsidR="00A904C0" w:rsidRPr="0073363E">
        <w:rPr>
          <w:lang w:val="sq-AL"/>
        </w:rPr>
        <w:t>rregullores së përgjithshme</w:t>
      </w:r>
      <w:r w:rsidRPr="0073363E">
        <w:rPr>
          <w:lang w:val="sq-AL"/>
        </w:rPr>
        <w:t>;</w:t>
      </w:r>
    </w:p>
    <w:p w:rsidR="00B54123" w:rsidRPr="0073363E" w:rsidRDefault="00B54123" w:rsidP="00B54123">
      <w:pPr>
        <w:pStyle w:val="Paragrafi"/>
        <w:rPr>
          <w:lang w:val="sq-AL"/>
        </w:rPr>
      </w:pPr>
      <w:r w:rsidRPr="0073363E">
        <w:rPr>
          <w:lang w:val="sq-AL"/>
        </w:rPr>
        <w:t>1.6</w:t>
      </w:r>
      <w:r w:rsidR="008B3736">
        <w:rPr>
          <w:lang w:val="sq-AL"/>
        </w:rPr>
        <w:t xml:space="preserve"> </w:t>
      </w:r>
      <w:r w:rsidRPr="0073363E">
        <w:rPr>
          <w:lang w:val="sq-AL"/>
        </w:rPr>
        <w:t>të miratojë strategjinë e Bashkimit;</w:t>
      </w:r>
    </w:p>
    <w:p w:rsidR="00B54123" w:rsidRPr="0073363E" w:rsidRDefault="00B54123" w:rsidP="00B54123">
      <w:pPr>
        <w:pStyle w:val="Paragrafi"/>
        <w:rPr>
          <w:lang w:val="sq-AL"/>
        </w:rPr>
      </w:pPr>
      <w:r w:rsidRPr="0073363E">
        <w:rPr>
          <w:lang w:val="sq-AL"/>
        </w:rPr>
        <w:t>1.7</w:t>
      </w:r>
      <w:r w:rsidR="008B3736">
        <w:rPr>
          <w:lang w:val="sq-AL"/>
        </w:rPr>
        <w:t xml:space="preserve"> </w:t>
      </w:r>
      <w:r w:rsidRPr="0073363E">
        <w:rPr>
          <w:lang w:val="sq-AL"/>
        </w:rPr>
        <w:t>të vendosë shumën maksimale të shpen</w:t>
      </w:r>
      <w:r w:rsidR="009739A0">
        <w:rPr>
          <w:lang w:val="sq-AL"/>
        </w:rPr>
        <w:t>-</w:t>
      </w:r>
      <w:r w:rsidRPr="0073363E">
        <w:rPr>
          <w:lang w:val="sq-AL"/>
        </w:rPr>
        <w:t>zimeve të Bashkimit në përputhje me nenin 121 të Kushtetutës;</w:t>
      </w:r>
    </w:p>
    <w:p w:rsidR="00B54123" w:rsidRPr="009739A0" w:rsidRDefault="00B54123" w:rsidP="00B54123">
      <w:pPr>
        <w:pStyle w:val="Paragrafi"/>
        <w:rPr>
          <w:spacing w:val="-4"/>
          <w:lang w:val="sq-AL"/>
        </w:rPr>
      </w:pPr>
      <w:r w:rsidRPr="009739A0">
        <w:rPr>
          <w:spacing w:val="-4"/>
          <w:lang w:val="sq-AL"/>
        </w:rPr>
        <w:t>1.8</w:t>
      </w:r>
      <w:r w:rsidR="008B3736" w:rsidRPr="009739A0">
        <w:rPr>
          <w:spacing w:val="-4"/>
          <w:lang w:val="sq-AL"/>
        </w:rPr>
        <w:t xml:space="preserve"> </w:t>
      </w:r>
      <w:r w:rsidRPr="009739A0">
        <w:rPr>
          <w:spacing w:val="-4"/>
          <w:lang w:val="sq-AL"/>
        </w:rPr>
        <w:t xml:space="preserve">të zgjedhë shtetet anëtare në </w:t>
      </w:r>
      <w:r w:rsidR="00024A29" w:rsidRPr="009739A0">
        <w:rPr>
          <w:spacing w:val="-4"/>
          <w:lang w:val="sq-AL"/>
        </w:rPr>
        <w:t>Këshillin Drejtues</w:t>
      </w:r>
      <w:r w:rsidR="00BC3C90" w:rsidRPr="009739A0">
        <w:rPr>
          <w:spacing w:val="-4"/>
          <w:lang w:val="sq-AL"/>
        </w:rPr>
        <w:t xml:space="preserve"> </w:t>
      </w:r>
      <w:r w:rsidRPr="009739A0">
        <w:rPr>
          <w:spacing w:val="-4"/>
          <w:lang w:val="sq-AL"/>
        </w:rPr>
        <w:t>dhe në Këshillin e Operacioneve Postare;</w:t>
      </w:r>
    </w:p>
    <w:p w:rsidR="00B54123" w:rsidRPr="0073363E" w:rsidRDefault="00B54123" w:rsidP="00B54123">
      <w:pPr>
        <w:pStyle w:val="Paragrafi"/>
        <w:rPr>
          <w:lang w:val="sq-AL"/>
        </w:rPr>
      </w:pPr>
      <w:r w:rsidRPr="0073363E">
        <w:rPr>
          <w:lang w:val="sq-AL"/>
        </w:rPr>
        <w:t>1.9</w:t>
      </w:r>
      <w:r w:rsidR="008B3736">
        <w:rPr>
          <w:lang w:val="sq-AL"/>
        </w:rPr>
        <w:t xml:space="preserve"> </w:t>
      </w:r>
      <w:r w:rsidRPr="0073363E">
        <w:rPr>
          <w:lang w:val="sq-AL"/>
        </w:rPr>
        <w:t xml:space="preserve">të zgjedhë </w:t>
      </w:r>
      <w:r w:rsidR="00705781" w:rsidRPr="0073363E">
        <w:rPr>
          <w:lang w:val="sq-AL"/>
        </w:rPr>
        <w:t>drejtor</w:t>
      </w:r>
      <w:r w:rsidR="00705781">
        <w:rPr>
          <w:lang w:val="sq-AL"/>
        </w:rPr>
        <w:t>in e përgjithshëm dhe zëvendësd</w:t>
      </w:r>
      <w:r w:rsidR="00705781" w:rsidRPr="0073363E">
        <w:rPr>
          <w:lang w:val="sq-AL"/>
        </w:rPr>
        <w:t xml:space="preserve">rejtorin </w:t>
      </w:r>
      <w:r w:rsidRPr="0073363E">
        <w:rPr>
          <w:lang w:val="sq-AL"/>
        </w:rPr>
        <w:t xml:space="preserve">e </w:t>
      </w:r>
      <w:r w:rsidR="00705781" w:rsidRPr="0073363E">
        <w:rPr>
          <w:lang w:val="sq-AL"/>
        </w:rPr>
        <w:t>përgjithshëm</w:t>
      </w:r>
      <w:r w:rsidRPr="0073363E">
        <w:rPr>
          <w:lang w:val="sq-AL"/>
        </w:rPr>
        <w:t>;</w:t>
      </w:r>
    </w:p>
    <w:p w:rsidR="00B54123" w:rsidRPr="0073363E" w:rsidRDefault="00B54123" w:rsidP="00B54123">
      <w:pPr>
        <w:pStyle w:val="Paragrafi"/>
        <w:rPr>
          <w:lang w:val="sq-AL"/>
        </w:rPr>
      </w:pPr>
      <w:r w:rsidRPr="0073363E">
        <w:rPr>
          <w:lang w:val="sq-AL"/>
        </w:rPr>
        <w:t>1.10</w:t>
      </w:r>
      <w:r w:rsidRPr="0073363E">
        <w:rPr>
          <w:lang w:val="sq-AL"/>
        </w:rPr>
        <w:tab/>
        <w:t xml:space="preserve">të vendosë kufirin e kostove që ka Bashkimi për prodhimin e dokumenteve në gjuhën </w:t>
      </w:r>
      <w:r w:rsidR="00444AF9" w:rsidRPr="0073363E">
        <w:rPr>
          <w:lang w:val="sq-AL"/>
        </w:rPr>
        <w:t>kineze, gjermane, portugeze dhe ruse.</w:t>
      </w:r>
    </w:p>
    <w:p w:rsidR="00B54123" w:rsidRPr="0073363E" w:rsidRDefault="00B54123" w:rsidP="00B54123">
      <w:pPr>
        <w:pStyle w:val="Paragrafi"/>
        <w:rPr>
          <w:lang w:val="sq-AL"/>
        </w:rPr>
      </w:pPr>
      <w:r w:rsidRPr="0073363E">
        <w:rPr>
          <w:lang w:val="sq-AL"/>
        </w:rPr>
        <w:t>2. Kongresi, si organ suprem i Bashkimit, do të kujdeset për të gjitha çështjet e tjera që kanë të bëjnë me shërbimet postare.</w:t>
      </w:r>
    </w:p>
    <w:p w:rsidR="00B54123" w:rsidRPr="0073363E" w:rsidRDefault="00B54123" w:rsidP="0031017F">
      <w:pPr>
        <w:pStyle w:val="Hapesira7"/>
      </w:pPr>
    </w:p>
    <w:p w:rsidR="00B54123" w:rsidRPr="0073363E" w:rsidRDefault="00B54123" w:rsidP="00B54123">
      <w:pPr>
        <w:pStyle w:val="NeniNr"/>
        <w:rPr>
          <w:lang w:val="sq-AL"/>
        </w:rPr>
      </w:pPr>
      <w:r w:rsidRPr="0073363E">
        <w:rPr>
          <w:lang w:val="sq-AL"/>
        </w:rPr>
        <w:t>Neni 104</w:t>
      </w:r>
    </w:p>
    <w:p w:rsidR="0031017F" w:rsidRDefault="00B54123" w:rsidP="00B54123">
      <w:pPr>
        <w:pStyle w:val="NeniTitull"/>
        <w:rPr>
          <w:lang w:val="sq-AL"/>
        </w:rPr>
      </w:pPr>
      <w:r w:rsidRPr="0073363E">
        <w:rPr>
          <w:lang w:val="sq-AL"/>
        </w:rPr>
        <w:t xml:space="preserve">Rregullat e procedurës së kongreseve </w:t>
      </w:r>
    </w:p>
    <w:p w:rsidR="00B54123" w:rsidRPr="0073363E" w:rsidRDefault="00B54123" w:rsidP="00B54123">
      <w:pPr>
        <w:pStyle w:val="NeniTitull"/>
        <w:rPr>
          <w:lang w:val="sq-AL"/>
        </w:rPr>
      </w:pPr>
      <w:r w:rsidRPr="0073363E">
        <w:rPr>
          <w:lang w:val="sq-AL"/>
        </w:rPr>
        <w:t>(Const. 14)</w:t>
      </w:r>
    </w:p>
    <w:p w:rsidR="00B54123" w:rsidRPr="0073363E" w:rsidRDefault="00B54123" w:rsidP="0031017F">
      <w:pPr>
        <w:pStyle w:val="Hapesira7"/>
      </w:pPr>
      <w:r w:rsidRPr="0073363E">
        <w:t xml:space="preserve"> </w:t>
      </w:r>
    </w:p>
    <w:p w:rsidR="00B54123" w:rsidRPr="0073363E" w:rsidRDefault="00B54123" w:rsidP="00B54123">
      <w:pPr>
        <w:pStyle w:val="Paragrafi"/>
        <w:rPr>
          <w:lang w:val="sq-AL"/>
        </w:rPr>
      </w:pPr>
      <w:r w:rsidRPr="0073363E">
        <w:rPr>
          <w:lang w:val="sq-AL"/>
        </w:rPr>
        <w:t xml:space="preserve">1. Për organizimin e punës së tij dhe zhvillimin e debateve, Kongresi duhet të zbatojë </w:t>
      </w:r>
      <w:r w:rsidR="006B328F" w:rsidRPr="0073363E">
        <w:rPr>
          <w:lang w:val="sq-AL"/>
        </w:rPr>
        <w:t>rregulla</w:t>
      </w:r>
      <w:r w:rsidRPr="0073363E">
        <w:rPr>
          <w:lang w:val="sq-AL"/>
        </w:rPr>
        <w:t xml:space="preserve">t e </w:t>
      </w:r>
      <w:r w:rsidR="006B328F" w:rsidRPr="0073363E">
        <w:rPr>
          <w:lang w:val="sq-AL"/>
        </w:rPr>
        <w:t>procedurës</w:t>
      </w:r>
      <w:r w:rsidRPr="0073363E">
        <w:rPr>
          <w:lang w:val="sq-AL"/>
        </w:rPr>
        <w:t>.</w:t>
      </w:r>
    </w:p>
    <w:p w:rsidR="00B54123" w:rsidRPr="0073363E" w:rsidRDefault="00B54123" w:rsidP="00B54123">
      <w:pPr>
        <w:pStyle w:val="Paragrafi"/>
        <w:rPr>
          <w:lang w:val="sq-AL"/>
        </w:rPr>
      </w:pPr>
      <w:r w:rsidRPr="0073363E">
        <w:rPr>
          <w:lang w:val="sq-AL"/>
        </w:rPr>
        <w:t>2.</w:t>
      </w:r>
      <w:r w:rsidR="008B3736">
        <w:rPr>
          <w:lang w:val="sq-AL"/>
        </w:rPr>
        <w:t xml:space="preserve"> </w:t>
      </w:r>
      <w:r w:rsidRPr="0073363E">
        <w:rPr>
          <w:lang w:val="sq-AL"/>
        </w:rPr>
        <w:t xml:space="preserve">Çdo Kongres mund të ndryshojë </w:t>
      </w:r>
      <w:r w:rsidR="00A904C0" w:rsidRPr="0073363E">
        <w:rPr>
          <w:lang w:val="sq-AL"/>
        </w:rPr>
        <w:t xml:space="preserve">rregullat e procedurës </w:t>
      </w:r>
      <w:r w:rsidRPr="0073363E">
        <w:rPr>
          <w:lang w:val="sq-AL"/>
        </w:rPr>
        <w:t xml:space="preserve">sipas kushteve të përcaktuara në </w:t>
      </w:r>
      <w:r w:rsidR="00A904C0" w:rsidRPr="0073363E">
        <w:rPr>
          <w:lang w:val="sq-AL"/>
        </w:rPr>
        <w:t>rregulloret e procedurës.</w:t>
      </w:r>
    </w:p>
    <w:p w:rsidR="00B54123" w:rsidRPr="0073363E" w:rsidRDefault="00B54123" w:rsidP="0031017F">
      <w:pPr>
        <w:pStyle w:val="Hapesira7"/>
      </w:pPr>
    </w:p>
    <w:p w:rsidR="00B54123" w:rsidRPr="0073363E" w:rsidRDefault="00B54123" w:rsidP="00B54123">
      <w:pPr>
        <w:pStyle w:val="NeniNr"/>
        <w:rPr>
          <w:lang w:val="sq-AL"/>
        </w:rPr>
      </w:pPr>
      <w:r w:rsidRPr="0073363E">
        <w:rPr>
          <w:lang w:val="sq-AL"/>
        </w:rPr>
        <w:t>Neni 105</w:t>
      </w:r>
    </w:p>
    <w:p w:rsidR="00B54123" w:rsidRPr="0073363E" w:rsidRDefault="00B54123" w:rsidP="00B54123">
      <w:pPr>
        <w:pStyle w:val="NeniTitull"/>
        <w:rPr>
          <w:lang w:val="sq-AL"/>
        </w:rPr>
      </w:pPr>
      <w:r w:rsidRPr="0073363E">
        <w:rPr>
          <w:lang w:val="sq-AL"/>
        </w:rPr>
        <w:t>Vëz</w:t>
      </w:r>
      <w:r w:rsidR="00A32644">
        <w:rPr>
          <w:lang w:val="sq-AL"/>
        </w:rPr>
        <w:t>hguesit e Organeve të Bashkimit</w:t>
      </w:r>
    </w:p>
    <w:p w:rsidR="00B54123" w:rsidRPr="0073363E" w:rsidRDefault="00B54123" w:rsidP="0031017F">
      <w:pPr>
        <w:pStyle w:val="Hapesira7"/>
      </w:pPr>
      <w:r w:rsidRPr="0073363E">
        <w:t xml:space="preserve"> </w:t>
      </w:r>
    </w:p>
    <w:p w:rsidR="00B54123" w:rsidRPr="0073363E" w:rsidRDefault="00B54123" w:rsidP="00B54123">
      <w:pPr>
        <w:pStyle w:val="Paragrafi"/>
        <w:rPr>
          <w:lang w:val="sq-AL"/>
        </w:rPr>
      </w:pPr>
      <w:r w:rsidRPr="0073363E">
        <w:rPr>
          <w:lang w:val="sq-AL"/>
        </w:rPr>
        <w:t>1.</w:t>
      </w:r>
      <w:r w:rsidR="00B101CA">
        <w:rPr>
          <w:lang w:val="sq-AL"/>
        </w:rPr>
        <w:t xml:space="preserve"> </w:t>
      </w:r>
      <w:r w:rsidRPr="0073363E">
        <w:rPr>
          <w:lang w:val="sq-AL"/>
        </w:rPr>
        <w:t xml:space="preserve">Subjektet e mëposhtme do të ftohen të marrin pjesë në seancat plenare dhe </w:t>
      </w:r>
      <w:r w:rsidR="00A32644">
        <w:rPr>
          <w:lang w:val="sq-AL"/>
        </w:rPr>
        <w:t xml:space="preserve">në </w:t>
      </w:r>
      <w:r w:rsidRPr="0073363E">
        <w:rPr>
          <w:lang w:val="sq-AL"/>
        </w:rPr>
        <w:t>mbledhjet e komisioneve të Kongresit, Këshillit Administrativ dhe Këshillit të Operacioneve Postare si vëzhgues:</w:t>
      </w:r>
    </w:p>
    <w:p w:rsidR="00B54123" w:rsidRPr="0073363E" w:rsidRDefault="00B54123" w:rsidP="00B54123">
      <w:pPr>
        <w:pStyle w:val="Paragrafi"/>
        <w:rPr>
          <w:lang w:val="sq-AL"/>
        </w:rPr>
      </w:pPr>
      <w:r w:rsidRPr="0073363E">
        <w:rPr>
          <w:lang w:val="sq-AL"/>
        </w:rPr>
        <w:t xml:space="preserve">1.1 </w:t>
      </w:r>
      <w:r w:rsidR="002F2457" w:rsidRPr="0073363E">
        <w:rPr>
          <w:lang w:val="sq-AL"/>
        </w:rPr>
        <w:t xml:space="preserve">përfaqësues </w:t>
      </w:r>
      <w:r w:rsidRPr="0073363E">
        <w:rPr>
          <w:lang w:val="sq-AL"/>
        </w:rPr>
        <w:t xml:space="preserve">të Kombeve të Bashkuara; </w:t>
      </w:r>
    </w:p>
    <w:p w:rsidR="00B54123" w:rsidRPr="0073363E" w:rsidRDefault="00B54123" w:rsidP="00B54123">
      <w:pPr>
        <w:pStyle w:val="Paragrafi"/>
        <w:rPr>
          <w:lang w:val="sq-AL"/>
        </w:rPr>
      </w:pPr>
      <w:r w:rsidRPr="0073363E">
        <w:rPr>
          <w:lang w:val="sq-AL"/>
        </w:rPr>
        <w:t xml:space="preserve">1.2 </w:t>
      </w:r>
      <w:r w:rsidR="002F2457" w:rsidRPr="0073363E">
        <w:rPr>
          <w:lang w:val="sq-AL"/>
        </w:rPr>
        <w:t xml:space="preserve">sindikatat </w:t>
      </w:r>
      <w:r w:rsidRPr="0073363E">
        <w:rPr>
          <w:lang w:val="sq-AL"/>
        </w:rPr>
        <w:t xml:space="preserve">e Bashkimit; </w:t>
      </w:r>
    </w:p>
    <w:p w:rsidR="00B54123" w:rsidRPr="0073363E" w:rsidRDefault="00B54123" w:rsidP="00B54123">
      <w:pPr>
        <w:pStyle w:val="Paragrafi"/>
        <w:rPr>
          <w:lang w:val="sq-AL"/>
        </w:rPr>
      </w:pPr>
      <w:r w:rsidRPr="0073363E">
        <w:rPr>
          <w:lang w:val="sq-AL"/>
        </w:rPr>
        <w:t xml:space="preserve">1.3 </w:t>
      </w:r>
      <w:r w:rsidR="002F2457" w:rsidRPr="0073363E">
        <w:rPr>
          <w:lang w:val="sq-AL"/>
        </w:rPr>
        <w:t xml:space="preserve">anëtarët </w:t>
      </w:r>
      <w:r w:rsidRPr="0073363E">
        <w:rPr>
          <w:lang w:val="sq-AL"/>
        </w:rPr>
        <w:t xml:space="preserve">e komitetit konsultativ; </w:t>
      </w:r>
    </w:p>
    <w:p w:rsidR="00B54123" w:rsidRPr="0073363E" w:rsidRDefault="00B54123" w:rsidP="00B54123">
      <w:pPr>
        <w:pStyle w:val="Paragrafi"/>
        <w:rPr>
          <w:lang w:val="sq-AL"/>
        </w:rPr>
      </w:pPr>
      <w:r w:rsidRPr="0073363E">
        <w:rPr>
          <w:lang w:val="sq-AL"/>
        </w:rPr>
        <w:t xml:space="preserve">1.4 </w:t>
      </w:r>
      <w:r w:rsidR="002F2457" w:rsidRPr="0073363E">
        <w:rPr>
          <w:lang w:val="sq-AL"/>
        </w:rPr>
        <w:t xml:space="preserve">subjektet </w:t>
      </w:r>
      <w:r w:rsidRPr="0073363E">
        <w:rPr>
          <w:lang w:val="sq-AL"/>
        </w:rPr>
        <w:t>e autorizuara për të marrë pjesë në mbledhjet e Bashkimit si vëzhgues në bazë të një rezolute apo vendimi të Kongresit.</w:t>
      </w:r>
    </w:p>
    <w:p w:rsidR="00B54123" w:rsidRPr="0073363E" w:rsidRDefault="00B54123" w:rsidP="00B54123">
      <w:pPr>
        <w:pStyle w:val="Paragrafi"/>
        <w:rPr>
          <w:lang w:val="sq-AL"/>
        </w:rPr>
      </w:pPr>
      <w:r w:rsidRPr="0073363E">
        <w:rPr>
          <w:lang w:val="sq-AL"/>
        </w:rPr>
        <w:t xml:space="preserve">2. Subjektet e mëposhtme, nëse janë caktuar sipas rregullit </w:t>
      </w:r>
      <w:r w:rsidR="00A63FDB" w:rsidRPr="0073363E">
        <w:rPr>
          <w:lang w:val="sq-AL"/>
        </w:rPr>
        <w:t>nga këshilli i administrimit</w:t>
      </w:r>
      <w:r w:rsidR="00EA33DA">
        <w:rPr>
          <w:lang w:val="sq-AL"/>
        </w:rPr>
        <w:t>,</w:t>
      </w:r>
      <w:r w:rsidR="00A63FDB" w:rsidRPr="0073363E">
        <w:rPr>
          <w:lang w:val="sq-AL"/>
        </w:rPr>
        <w:t xml:space="preserve"> </w:t>
      </w:r>
      <w:r w:rsidRPr="0073363E">
        <w:rPr>
          <w:lang w:val="sq-AL"/>
        </w:rPr>
        <w:t>në përputhje me nenin 107.1.12, do të ftohen të marrin pjesë në mbledhjet e veçanta të Kongresit</w:t>
      </w:r>
      <w:r w:rsidR="00EA33DA">
        <w:rPr>
          <w:lang w:val="sq-AL"/>
        </w:rPr>
        <w:t>,</w:t>
      </w:r>
      <w:r w:rsidRPr="0073363E">
        <w:rPr>
          <w:lang w:val="sq-AL"/>
        </w:rPr>
        <w:t xml:space="preserve"> si vëzhgues të posaçëm:</w:t>
      </w:r>
    </w:p>
    <w:p w:rsidR="00B54123" w:rsidRPr="007409F2" w:rsidRDefault="00B54123" w:rsidP="00B54123">
      <w:pPr>
        <w:pStyle w:val="Paragrafi"/>
        <w:rPr>
          <w:spacing w:val="-4"/>
          <w:lang w:val="sq-AL"/>
        </w:rPr>
      </w:pPr>
      <w:r w:rsidRPr="007409F2">
        <w:rPr>
          <w:spacing w:val="-4"/>
          <w:lang w:val="sq-AL"/>
        </w:rPr>
        <w:t xml:space="preserve">2.1 </w:t>
      </w:r>
      <w:r w:rsidR="00F248D7" w:rsidRPr="007409F2">
        <w:rPr>
          <w:spacing w:val="-4"/>
          <w:lang w:val="sq-AL"/>
        </w:rPr>
        <w:t xml:space="preserve">agjencitë </w:t>
      </w:r>
      <w:r w:rsidRPr="007409F2">
        <w:rPr>
          <w:spacing w:val="-4"/>
          <w:lang w:val="sq-AL"/>
        </w:rPr>
        <w:t>e specializuara të Kombeve të Bashkuara dhe organizatave të tjera ndër</w:t>
      </w:r>
      <w:r w:rsidR="009739A0" w:rsidRPr="007409F2">
        <w:rPr>
          <w:spacing w:val="-4"/>
          <w:lang w:val="sq-AL"/>
        </w:rPr>
        <w:t>-</w:t>
      </w:r>
      <w:r w:rsidRPr="007409F2">
        <w:rPr>
          <w:spacing w:val="-4"/>
          <w:lang w:val="sq-AL"/>
        </w:rPr>
        <w:t>qeveritare</w:t>
      </w:r>
      <w:r w:rsidR="008B3736" w:rsidRPr="007409F2">
        <w:rPr>
          <w:spacing w:val="-4"/>
          <w:lang w:val="sq-AL"/>
        </w:rPr>
        <w:t>;</w:t>
      </w:r>
      <w:r w:rsidRPr="007409F2">
        <w:rPr>
          <w:spacing w:val="-4"/>
          <w:lang w:val="sq-AL"/>
        </w:rPr>
        <w:t xml:space="preserve"> </w:t>
      </w:r>
    </w:p>
    <w:p w:rsidR="00B54123" w:rsidRPr="007409F2" w:rsidRDefault="00B54123" w:rsidP="00B54123">
      <w:pPr>
        <w:pStyle w:val="Paragrafi"/>
        <w:rPr>
          <w:spacing w:val="-4"/>
          <w:lang w:val="sq-AL"/>
        </w:rPr>
      </w:pPr>
      <w:r w:rsidRPr="007409F2">
        <w:rPr>
          <w:spacing w:val="-4"/>
          <w:lang w:val="sq-AL"/>
        </w:rPr>
        <w:t xml:space="preserve">2.2 </w:t>
      </w:r>
      <w:r w:rsidR="00F248D7" w:rsidRPr="007409F2">
        <w:rPr>
          <w:spacing w:val="-4"/>
          <w:lang w:val="sq-AL"/>
        </w:rPr>
        <w:t xml:space="preserve">çdo </w:t>
      </w:r>
      <w:r w:rsidRPr="007409F2">
        <w:rPr>
          <w:spacing w:val="-4"/>
          <w:lang w:val="sq-AL"/>
        </w:rPr>
        <w:t>organ ndërkombë</w:t>
      </w:r>
      <w:r w:rsidR="009B74AB" w:rsidRPr="007409F2">
        <w:rPr>
          <w:spacing w:val="-4"/>
          <w:lang w:val="sq-AL"/>
        </w:rPr>
        <w:t>tar, çdo shoqatë ose ndërmarrje</w:t>
      </w:r>
      <w:r w:rsidRPr="007409F2">
        <w:rPr>
          <w:spacing w:val="-4"/>
          <w:lang w:val="sq-AL"/>
        </w:rPr>
        <w:t xml:space="preserve"> ose çdo person i kualifikuar.</w:t>
      </w:r>
    </w:p>
    <w:p w:rsidR="00B54123" w:rsidRPr="007409F2" w:rsidRDefault="00B54123" w:rsidP="00B54123">
      <w:pPr>
        <w:pStyle w:val="Paragrafi"/>
        <w:rPr>
          <w:spacing w:val="-4"/>
          <w:lang w:val="sq-AL"/>
        </w:rPr>
      </w:pPr>
      <w:r w:rsidRPr="007409F2">
        <w:rPr>
          <w:spacing w:val="-4"/>
          <w:lang w:val="sq-AL"/>
        </w:rPr>
        <w:t>3</w:t>
      </w:r>
      <w:r w:rsidR="00F248D7" w:rsidRPr="007409F2">
        <w:rPr>
          <w:spacing w:val="-4"/>
          <w:lang w:val="sq-AL"/>
        </w:rPr>
        <w:t>.</w:t>
      </w:r>
      <w:r w:rsidRPr="007409F2">
        <w:rPr>
          <w:spacing w:val="-4"/>
          <w:lang w:val="sq-AL"/>
        </w:rPr>
        <w:t xml:space="preserve"> Përveç vëzhguesve të përcaktuar në paragrafin 1 të këtij neni, </w:t>
      </w:r>
      <w:r w:rsidR="00A63FDB" w:rsidRPr="007409F2">
        <w:rPr>
          <w:spacing w:val="-4"/>
          <w:lang w:val="sq-AL"/>
        </w:rPr>
        <w:t xml:space="preserve">këshilli i administrimit </w:t>
      </w:r>
      <w:r w:rsidRPr="007409F2">
        <w:rPr>
          <w:spacing w:val="-4"/>
          <w:lang w:val="sq-AL"/>
        </w:rPr>
        <w:t xml:space="preserve">dhe Këshilli i Operacioneve Postare mund të caktojë vëzhgues të posaçëm për të marrë pjesë në mbledhjet e tyre në pajtim me </w:t>
      </w:r>
      <w:r w:rsidR="006B328F" w:rsidRPr="007409F2">
        <w:rPr>
          <w:spacing w:val="-4"/>
          <w:lang w:val="sq-AL"/>
        </w:rPr>
        <w:t>rregullat e tyre të procedurës</w:t>
      </w:r>
      <w:r w:rsidRPr="007409F2">
        <w:rPr>
          <w:spacing w:val="-4"/>
          <w:lang w:val="sq-AL"/>
        </w:rPr>
        <w:t>, kur kjo është në interes të Bashkimit dhe organet të tij.</w:t>
      </w:r>
    </w:p>
    <w:p w:rsidR="00B54123" w:rsidRPr="007409F2" w:rsidRDefault="00B54123" w:rsidP="0031017F">
      <w:pPr>
        <w:pStyle w:val="Hapesira7"/>
        <w:rPr>
          <w:spacing w:val="-4"/>
        </w:rPr>
      </w:pPr>
    </w:p>
    <w:p w:rsidR="00B54123" w:rsidRPr="007409F2" w:rsidRDefault="008B3736" w:rsidP="008B3736">
      <w:pPr>
        <w:pStyle w:val="Paragrafi"/>
        <w:ind w:firstLine="0"/>
        <w:jc w:val="center"/>
        <w:rPr>
          <w:spacing w:val="-4"/>
          <w:lang w:val="sq-AL"/>
        </w:rPr>
      </w:pPr>
      <w:r w:rsidRPr="007409F2">
        <w:rPr>
          <w:spacing w:val="-4"/>
          <w:lang w:val="sq-AL"/>
        </w:rPr>
        <w:t>SESIONI 2</w:t>
      </w:r>
    </w:p>
    <w:p w:rsidR="00B54123" w:rsidRPr="007409F2" w:rsidRDefault="008B3736" w:rsidP="008B3736">
      <w:pPr>
        <w:pStyle w:val="Paragrafi"/>
        <w:ind w:firstLine="0"/>
        <w:jc w:val="center"/>
        <w:rPr>
          <w:spacing w:val="-4"/>
          <w:lang w:val="sq-AL"/>
        </w:rPr>
      </w:pPr>
      <w:r w:rsidRPr="007409F2">
        <w:rPr>
          <w:spacing w:val="-4"/>
          <w:lang w:val="sq-AL"/>
        </w:rPr>
        <w:t>KËSHILLI ADMINISTRATIV (CA)</w:t>
      </w:r>
    </w:p>
    <w:p w:rsidR="00B54123" w:rsidRPr="007409F2" w:rsidRDefault="00B54123" w:rsidP="0031017F">
      <w:pPr>
        <w:pStyle w:val="Hapesira7"/>
        <w:rPr>
          <w:spacing w:val="-4"/>
        </w:rPr>
      </w:pPr>
      <w:r w:rsidRPr="007409F2">
        <w:rPr>
          <w:spacing w:val="-4"/>
        </w:rPr>
        <w:t xml:space="preserve"> </w:t>
      </w:r>
    </w:p>
    <w:p w:rsidR="00B54123" w:rsidRPr="007409F2" w:rsidRDefault="00B54123" w:rsidP="00B54123">
      <w:pPr>
        <w:pStyle w:val="NeniNr"/>
        <w:rPr>
          <w:spacing w:val="-4"/>
          <w:lang w:val="sq-AL"/>
        </w:rPr>
      </w:pPr>
      <w:r w:rsidRPr="007409F2">
        <w:rPr>
          <w:spacing w:val="-4"/>
          <w:lang w:val="sq-AL"/>
        </w:rPr>
        <w:t>Neni</w:t>
      </w:r>
      <w:r w:rsidR="00FA6B04" w:rsidRPr="007409F2">
        <w:rPr>
          <w:spacing w:val="-4"/>
          <w:lang w:val="sq-AL"/>
        </w:rPr>
        <w:t xml:space="preserve"> </w:t>
      </w:r>
      <w:r w:rsidRPr="007409F2">
        <w:rPr>
          <w:spacing w:val="-4"/>
          <w:lang w:val="sq-AL"/>
        </w:rPr>
        <w:t>106</w:t>
      </w:r>
    </w:p>
    <w:p w:rsidR="00B54123" w:rsidRPr="007409F2" w:rsidRDefault="00B54123" w:rsidP="00B54123">
      <w:pPr>
        <w:pStyle w:val="NeniTitull"/>
        <w:rPr>
          <w:spacing w:val="-4"/>
          <w:lang w:val="sq-AL"/>
        </w:rPr>
      </w:pPr>
      <w:r w:rsidRPr="007409F2">
        <w:rPr>
          <w:spacing w:val="-4"/>
          <w:lang w:val="sq-AL"/>
        </w:rPr>
        <w:t>Përbërja dhe funksionimi i CA</w:t>
      </w:r>
      <w:r w:rsidR="00BC3C90" w:rsidRPr="007409F2">
        <w:rPr>
          <w:spacing w:val="-4"/>
          <w:lang w:val="sq-AL"/>
        </w:rPr>
        <w:t xml:space="preserve"> </w:t>
      </w:r>
      <w:r w:rsidRPr="007409F2">
        <w:rPr>
          <w:spacing w:val="-4"/>
          <w:lang w:val="sq-AL"/>
        </w:rPr>
        <w:t>(Const. 17)</w:t>
      </w:r>
    </w:p>
    <w:p w:rsidR="00B54123" w:rsidRPr="007409F2" w:rsidRDefault="00B54123" w:rsidP="0031017F">
      <w:pPr>
        <w:pStyle w:val="Hapesira7"/>
        <w:rPr>
          <w:spacing w:val="-4"/>
        </w:rPr>
      </w:pPr>
    </w:p>
    <w:p w:rsidR="00B54123" w:rsidRPr="007409F2" w:rsidRDefault="00B54123" w:rsidP="00B54123">
      <w:pPr>
        <w:pStyle w:val="Paragrafi"/>
        <w:rPr>
          <w:spacing w:val="-4"/>
          <w:lang w:val="sq-AL"/>
        </w:rPr>
      </w:pPr>
      <w:r w:rsidRPr="007409F2">
        <w:rPr>
          <w:spacing w:val="-4"/>
          <w:lang w:val="sq-AL"/>
        </w:rPr>
        <w:t xml:space="preserve">1. Këshilli </w:t>
      </w:r>
      <w:r w:rsidR="00A63FDB" w:rsidRPr="007409F2">
        <w:rPr>
          <w:spacing w:val="-4"/>
          <w:lang w:val="sq-AL"/>
        </w:rPr>
        <w:t>administrativ përbëhet nga dyzet</w:t>
      </w:r>
      <w:r w:rsidRPr="007409F2">
        <w:rPr>
          <w:spacing w:val="-4"/>
          <w:lang w:val="sq-AL"/>
        </w:rPr>
        <w:t xml:space="preserve"> e një anëtarë, të cilët ushtrojnë funksionet e tyre gjatë periudhës midis dy </w:t>
      </w:r>
      <w:r w:rsidR="00871BD2" w:rsidRPr="007409F2">
        <w:rPr>
          <w:spacing w:val="-4"/>
          <w:lang w:val="sq-AL"/>
        </w:rPr>
        <w:t>kongrese</w:t>
      </w:r>
      <w:r w:rsidRPr="007409F2">
        <w:rPr>
          <w:spacing w:val="-4"/>
          <w:lang w:val="sq-AL"/>
        </w:rPr>
        <w:t>ve të njëpasnjësh</w:t>
      </w:r>
      <w:r w:rsidR="004A4792" w:rsidRPr="007409F2">
        <w:rPr>
          <w:spacing w:val="-4"/>
          <w:lang w:val="sq-AL"/>
        </w:rPr>
        <w:t>me</w:t>
      </w:r>
      <w:r w:rsidRPr="007409F2">
        <w:rPr>
          <w:spacing w:val="-4"/>
          <w:lang w:val="sq-AL"/>
        </w:rPr>
        <w:t xml:space="preserve">. </w:t>
      </w:r>
    </w:p>
    <w:p w:rsidR="00B54123" w:rsidRPr="007409F2" w:rsidRDefault="00B54123" w:rsidP="00B54123">
      <w:pPr>
        <w:pStyle w:val="Paragrafi"/>
        <w:rPr>
          <w:spacing w:val="-4"/>
          <w:lang w:val="sq-AL"/>
        </w:rPr>
      </w:pPr>
      <w:r w:rsidRPr="007409F2">
        <w:rPr>
          <w:spacing w:val="-4"/>
          <w:lang w:val="sq-AL"/>
        </w:rPr>
        <w:t>2. Presidenca i njihet si e drejtë shtetit anëtar pritës të kongresit. Nëse ky shtet anëtar heq dorë nga kjo e drejtë,</w:t>
      </w:r>
      <w:r w:rsidR="00B101CA" w:rsidRPr="007409F2">
        <w:rPr>
          <w:spacing w:val="-4"/>
          <w:lang w:val="sq-AL"/>
        </w:rPr>
        <w:t xml:space="preserve"> </w:t>
      </w:r>
      <w:r w:rsidRPr="007409F2">
        <w:rPr>
          <w:spacing w:val="-4"/>
          <w:lang w:val="sq-AL"/>
        </w:rPr>
        <w:t xml:space="preserve">ai do të konsiderohet si anëtar </w:t>
      </w:r>
      <w:r w:rsidRPr="007409F2">
        <w:rPr>
          <w:i/>
          <w:spacing w:val="-4"/>
          <w:lang w:val="sq-AL"/>
        </w:rPr>
        <w:t>de jure</w:t>
      </w:r>
      <w:r w:rsidRPr="007409F2">
        <w:rPr>
          <w:spacing w:val="-4"/>
          <w:lang w:val="sq-AL"/>
        </w:rPr>
        <w:t xml:space="preserve"> dhe për rrjedhojë,</w:t>
      </w:r>
      <w:r w:rsidR="00B101CA" w:rsidRPr="007409F2">
        <w:rPr>
          <w:spacing w:val="-4"/>
          <w:lang w:val="sq-AL"/>
        </w:rPr>
        <w:t xml:space="preserve"> </w:t>
      </w:r>
      <w:r w:rsidRPr="007409F2">
        <w:rPr>
          <w:spacing w:val="-4"/>
          <w:lang w:val="sq-AL"/>
        </w:rPr>
        <w:t xml:space="preserve">grupi gjeografik në të cilin ai bën pjesë, do të ketë në dispozicionin e tij një vend shtesë, ndaj të cilit nuk do të jenë të zbatueshme kufizimet e parashikuara në pikën 3. Në këtë rast, </w:t>
      </w:r>
      <w:r w:rsidR="00024A29" w:rsidRPr="007409F2">
        <w:rPr>
          <w:spacing w:val="-4"/>
          <w:lang w:val="sq-AL"/>
        </w:rPr>
        <w:t>Këshilli Drejtues</w:t>
      </w:r>
      <w:r w:rsidRPr="007409F2">
        <w:rPr>
          <w:spacing w:val="-4"/>
          <w:lang w:val="sq-AL"/>
        </w:rPr>
        <w:t xml:space="preserve"> do të zgjedhë për presidencë një nga shtetet anëtare pjesëtarë të grupit gjeografik në të cilin bën pjesë shteti anëtar pritës. </w:t>
      </w:r>
    </w:p>
    <w:p w:rsidR="00B54123" w:rsidRPr="007409F2" w:rsidRDefault="00AF5205" w:rsidP="00B54123">
      <w:pPr>
        <w:pStyle w:val="Paragrafi"/>
        <w:rPr>
          <w:spacing w:val="-4"/>
          <w:lang w:val="sq-AL"/>
        </w:rPr>
      </w:pPr>
      <w:r w:rsidRPr="007409F2">
        <w:rPr>
          <w:spacing w:val="-4"/>
          <w:lang w:val="sq-AL"/>
        </w:rPr>
        <w:t>3. Të dyzet</w:t>
      </w:r>
      <w:r w:rsidR="00B54123" w:rsidRPr="007409F2">
        <w:rPr>
          <w:spacing w:val="-4"/>
          <w:lang w:val="sq-AL"/>
        </w:rPr>
        <w:t xml:space="preserve"> (40) anëtarët e tjerë të </w:t>
      </w:r>
      <w:r w:rsidR="00024A29" w:rsidRPr="007409F2">
        <w:rPr>
          <w:spacing w:val="-4"/>
          <w:lang w:val="sq-AL"/>
        </w:rPr>
        <w:t>Këshillit Drejtues</w:t>
      </w:r>
      <w:r w:rsidR="00B54123" w:rsidRPr="007409F2">
        <w:rPr>
          <w:spacing w:val="-4"/>
          <w:lang w:val="sq-AL"/>
        </w:rPr>
        <w:t xml:space="preserve"> do të zgjidhen nga Kongresi mbi bazën e një shpërndarje gjeografike të barabartë. Të paktën gjysma e anëtarëve do të rinovohet në çdo kongres; asnjë vend anëtar nuk mund të zgjidhet nga tr</w:t>
      </w:r>
      <w:r w:rsidR="00F305BC" w:rsidRPr="007409F2">
        <w:rPr>
          <w:spacing w:val="-4"/>
          <w:lang w:val="sq-AL"/>
        </w:rPr>
        <w:t>i</w:t>
      </w:r>
      <w:r w:rsidR="00B54123" w:rsidRPr="007409F2">
        <w:rPr>
          <w:spacing w:val="-4"/>
          <w:lang w:val="sq-AL"/>
        </w:rPr>
        <w:t xml:space="preserve"> </w:t>
      </w:r>
      <w:r w:rsidR="00871BD2" w:rsidRPr="007409F2">
        <w:rPr>
          <w:spacing w:val="-4"/>
          <w:lang w:val="sq-AL"/>
        </w:rPr>
        <w:t>kongrese</w:t>
      </w:r>
      <w:r w:rsidR="00B54123" w:rsidRPr="007409F2">
        <w:rPr>
          <w:spacing w:val="-4"/>
          <w:lang w:val="sq-AL"/>
        </w:rPr>
        <w:t xml:space="preserve"> të njëpasnjëshme. </w:t>
      </w:r>
    </w:p>
    <w:p w:rsidR="00B54123" w:rsidRPr="007409F2" w:rsidRDefault="00B54123" w:rsidP="00B54123">
      <w:pPr>
        <w:pStyle w:val="Paragrafi"/>
        <w:rPr>
          <w:spacing w:val="-4"/>
          <w:lang w:val="sq-AL"/>
        </w:rPr>
      </w:pPr>
      <w:r w:rsidRPr="007409F2">
        <w:rPr>
          <w:spacing w:val="-4"/>
          <w:lang w:val="sq-AL"/>
        </w:rPr>
        <w:t xml:space="preserve">4. Çdo anëtar i </w:t>
      </w:r>
      <w:r w:rsidR="00024A29" w:rsidRPr="007409F2">
        <w:rPr>
          <w:spacing w:val="-4"/>
          <w:lang w:val="sq-AL"/>
        </w:rPr>
        <w:t>Këshillit Drejtues</w:t>
      </w:r>
      <w:r w:rsidRPr="007409F2">
        <w:rPr>
          <w:spacing w:val="-4"/>
          <w:lang w:val="sq-AL"/>
        </w:rPr>
        <w:t xml:space="preserve"> cakton përfaqësuesin e tij, i cili duhet të jetë kompetent në kuadrin postar. </w:t>
      </w:r>
    </w:p>
    <w:p w:rsidR="00B54123" w:rsidRPr="007409F2" w:rsidRDefault="00B54123" w:rsidP="00B54123">
      <w:pPr>
        <w:pStyle w:val="Paragrafi"/>
        <w:rPr>
          <w:spacing w:val="-4"/>
          <w:lang w:val="sq-AL"/>
        </w:rPr>
      </w:pPr>
      <w:r w:rsidRPr="007409F2">
        <w:rPr>
          <w:spacing w:val="-4"/>
          <w:lang w:val="sq-AL"/>
        </w:rPr>
        <w:t xml:space="preserve">5. Funksionet e anëtarit të </w:t>
      </w:r>
      <w:r w:rsidR="00024A29" w:rsidRPr="007409F2">
        <w:rPr>
          <w:spacing w:val="-4"/>
          <w:lang w:val="sq-AL"/>
        </w:rPr>
        <w:t>Këshillit Drejtues</w:t>
      </w:r>
      <w:r w:rsidRPr="007409F2">
        <w:rPr>
          <w:spacing w:val="-4"/>
          <w:lang w:val="sq-AL"/>
        </w:rPr>
        <w:t xml:space="preserve"> nuk do të jenë të paguara. Shpenzimet për funksionimin e këtij </w:t>
      </w:r>
      <w:r w:rsidR="00BC3C90" w:rsidRPr="007409F2">
        <w:rPr>
          <w:spacing w:val="-4"/>
          <w:lang w:val="sq-AL"/>
        </w:rPr>
        <w:t>këshill</w:t>
      </w:r>
      <w:r w:rsidRPr="007409F2">
        <w:rPr>
          <w:spacing w:val="-4"/>
          <w:lang w:val="sq-AL"/>
        </w:rPr>
        <w:t xml:space="preserve">i i ngarkohen Bashkimit. </w:t>
      </w:r>
    </w:p>
    <w:p w:rsidR="007409F2" w:rsidRPr="007409F2" w:rsidRDefault="007409F2" w:rsidP="00B54123">
      <w:pPr>
        <w:pStyle w:val="NeniNr"/>
        <w:rPr>
          <w:spacing w:val="-4"/>
          <w:sz w:val="14"/>
          <w:lang w:val="sq-AL"/>
        </w:rPr>
      </w:pPr>
    </w:p>
    <w:p w:rsidR="00B54123" w:rsidRPr="007409F2" w:rsidRDefault="00B54123" w:rsidP="00B54123">
      <w:pPr>
        <w:pStyle w:val="NeniNr"/>
        <w:rPr>
          <w:spacing w:val="-4"/>
          <w:lang w:val="sq-AL"/>
        </w:rPr>
      </w:pPr>
      <w:r w:rsidRPr="007409F2">
        <w:rPr>
          <w:spacing w:val="-4"/>
          <w:lang w:val="sq-AL"/>
        </w:rPr>
        <w:t>Neni 107</w:t>
      </w:r>
    </w:p>
    <w:p w:rsidR="00B54123" w:rsidRPr="007409F2" w:rsidRDefault="00B54123" w:rsidP="00B54123">
      <w:pPr>
        <w:pStyle w:val="NeniTitull"/>
        <w:rPr>
          <w:spacing w:val="-4"/>
          <w:lang w:val="sq-AL"/>
        </w:rPr>
      </w:pPr>
      <w:r w:rsidRPr="007409F2">
        <w:rPr>
          <w:spacing w:val="-4"/>
          <w:lang w:val="sq-AL"/>
        </w:rPr>
        <w:t>Funksionet e CA</w:t>
      </w:r>
      <w:r w:rsidR="00A63FDB" w:rsidRPr="007409F2">
        <w:rPr>
          <w:spacing w:val="-4"/>
          <w:lang w:val="sq-AL"/>
        </w:rPr>
        <w:t>-së</w:t>
      </w:r>
    </w:p>
    <w:p w:rsidR="00B54123" w:rsidRPr="007409F2" w:rsidRDefault="00B54123" w:rsidP="00025429">
      <w:pPr>
        <w:pStyle w:val="Hapesira7"/>
        <w:rPr>
          <w:spacing w:val="-4"/>
        </w:rPr>
      </w:pPr>
    </w:p>
    <w:p w:rsidR="00B54123" w:rsidRPr="007409F2" w:rsidRDefault="00B54123" w:rsidP="00B54123">
      <w:pPr>
        <w:pStyle w:val="Paragrafi"/>
        <w:rPr>
          <w:spacing w:val="-4"/>
          <w:lang w:val="sq-AL"/>
        </w:rPr>
      </w:pPr>
      <w:r w:rsidRPr="007409F2">
        <w:rPr>
          <w:spacing w:val="-4"/>
          <w:lang w:val="sq-AL"/>
        </w:rPr>
        <w:t>1. CA</w:t>
      </w:r>
      <w:r w:rsidR="00F646A6" w:rsidRPr="007409F2">
        <w:rPr>
          <w:spacing w:val="-4"/>
          <w:lang w:val="sq-AL"/>
        </w:rPr>
        <w:t>-ja</w:t>
      </w:r>
      <w:r w:rsidRPr="007409F2">
        <w:rPr>
          <w:spacing w:val="-4"/>
          <w:lang w:val="sq-AL"/>
        </w:rPr>
        <w:t xml:space="preserve"> do të ketë kompetencat e mëposhtme:</w:t>
      </w:r>
      <w:r w:rsidR="00B101CA" w:rsidRPr="007409F2">
        <w:rPr>
          <w:spacing w:val="-4"/>
          <w:lang w:val="sq-AL"/>
        </w:rPr>
        <w:t xml:space="preserve"> </w:t>
      </w:r>
    </w:p>
    <w:p w:rsidR="00B54123" w:rsidRPr="0073363E" w:rsidRDefault="00B54123" w:rsidP="00B54123">
      <w:pPr>
        <w:pStyle w:val="Paragrafi"/>
        <w:rPr>
          <w:lang w:val="sq-AL"/>
        </w:rPr>
      </w:pPr>
      <w:r w:rsidRPr="007409F2">
        <w:rPr>
          <w:spacing w:val="-4"/>
          <w:lang w:val="sq-AL"/>
        </w:rPr>
        <w:t>1.1</w:t>
      </w:r>
      <w:r w:rsidR="008B3736" w:rsidRPr="007409F2">
        <w:rPr>
          <w:spacing w:val="-4"/>
          <w:lang w:val="sq-AL"/>
        </w:rPr>
        <w:t xml:space="preserve"> </w:t>
      </w:r>
      <w:r w:rsidRPr="007409F2">
        <w:rPr>
          <w:spacing w:val="-4"/>
          <w:lang w:val="sq-AL"/>
        </w:rPr>
        <w:t>mbikëqyrjen e të gjith</w:t>
      </w:r>
      <w:r w:rsidR="004456A8" w:rsidRPr="007409F2">
        <w:rPr>
          <w:spacing w:val="-4"/>
          <w:lang w:val="sq-AL"/>
        </w:rPr>
        <w:t>a</w:t>
      </w:r>
      <w:r w:rsidRPr="007409F2">
        <w:rPr>
          <w:spacing w:val="-4"/>
          <w:lang w:val="sq-AL"/>
        </w:rPr>
        <w:t xml:space="preserve"> veprimtarive</w:t>
      </w:r>
      <w:r w:rsidRPr="0073363E">
        <w:rPr>
          <w:lang w:val="sq-AL"/>
        </w:rPr>
        <w:t xml:space="preserve"> të Bashkimit midis </w:t>
      </w:r>
      <w:r w:rsidR="00871BD2" w:rsidRPr="0073363E">
        <w:rPr>
          <w:lang w:val="sq-AL"/>
        </w:rPr>
        <w:t>kongrese</w:t>
      </w:r>
      <w:r w:rsidRPr="0073363E">
        <w:rPr>
          <w:lang w:val="sq-AL"/>
        </w:rPr>
        <w:t>ve, duke siguruar përputhjen me vendimet e Kongresit, duke shqyrtuar çështjet që kanë të bëjnë me politikat qeverisëse mbi çështjet postare dhe duke konsi</w:t>
      </w:r>
      <w:r w:rsidR="007409F2">
        <w:rPr>
          <w:lang w:val="sq-AL"/>
        </w:rPr>
        <w:t>-</w:t>
      </w:r>
      <w:r w:rsidRPr="0073363E">
        <w:rPr>
          <w:lang w:val="sq-AL"/>
        </w:rPr>
        <w:t>deruar zhvillimet rregullatore ndër</w:t>
      </w:r>
      <w:r w:rsidR="000A5C19">
        <w:rPr>
          <w:lang w:val="sq-AL"/>
        </w:rPr>
        <w:t>-</w:t>
      </w:r>
      <w:r w:rsidRPr="0073363E">
        <w:rPr>
          <w:lang w:val="sq-AL"/>
        </w:rPr>
        <w:t>kombëtare</w:t>
      </w:r>
      <w:r w:rsidR="004456A8">
        <w:rPr>
          <w:lang w:val="sq-AL"/>
        </w:rPr>
        <w:t>,</w:t>
      </w:r>
      <w:r w:rsidRPr="0073363E">
        <w:rPr>
          <w:lang w:val="sq-AL"/>
        </w:rPr>
        <w:t xml:space="preserve"> si ato që kanë të bëjnë me tregtinë e shërbimeve dhe të konkurrencë</w:t>
      </w:r>
      <w:r w:rsidR="004456A8">
        <w:rPr>
          <w:lang w:val="sq-AL"/>
        </w:rPr>
        <w:t>s</w:t>
      </w:r>
      <w:r w:rsidRPr="0073363E">
        <w:rPr>
          <w:lang w:val="sq-AL"/>
        </w:rPr>
        <w:t>;</w:t>
      </w:r>
      <w:r w:rsidR="00B101CA">
        <w:rPr>
          <w:lang w:val="sq-AL"/>
        </w:rPr>
        <w:t xml:space="preserve"> </w:t>
      </w:r>
    </w:p>
    <w:p w:rsidR="00B54123" w:rsidRPr="0073363E" w:rsidRDefault="00B54123" w:rsidP="00B54123">
      <w:pPr>
        <w:pStyle w:val="Paragrafi"/>
        <w:rPr>
          <w:lang w:val="sq-AL"/>
        </w:rPr>
      </w:pPr>
      <w:r w:rsidRPr="0073363E">
        <w:rPr>
          <w:lang w:val="sq-AL"/>
        </w:rPr>
        <w:t>1.2</w:t>
      </w:r>
      <w:r w:rsidR="008B3736">
        <w:rPr>
          <w:lang w:val="sq-AL"/>
        </w:rPr>
        <w:t xml:space="preserve"> </w:t>
      </w:r>
      <w:r w:rsidRPr="0073363E">
        <w:rPr>
          <w:lang w:val="sq-AL"/>
        </w:rPr>
        <w:t>promovimin, bashkërendimin dhe mbikëqyrjen e të gjitha formave të asistencës teknike postare brenda kuadrit të bashkëpunimit teknik ndërkombëtar;</w:t>
      </w:r>
    </w:p>
    <w:p w:rsidR="008B3736" w:rsidRDefault="0082795A" w:rsidP="00B54123">
      <w:pPr>
        <w:pStyle w:val="Paragrafi"/>
        <w:rPr>
          <w:lang w:val="sq-AL"/>
        </w:rPr>
      </w:pPr>
      <w:r>
        <w:rPr>
          <w:lang w:val="sq-AL"/>
        </w:rPr>
        <w:t xml:space="preserve">1.3 </w:t>
      </w:r>
      <w:r w:rsidR="004456A8">
        <w:rPr>
          <w:lang w:val="sq-AL"/>
        </w:rPr>
        <w:t xml:space="preserve">shqyrton </w:t>
      </w:r>
      <w:r>
        <w:rPr>
          <w:lang w:val="sq-AL"/>
        </w:rPr>
        <w:t>draft</w:t>
      </w:r>
      <w:r w:rsidR="00B54123" w:rsidRPr="0073363E">
        <w:rPr>
          <w:lang w:val="sq-AL"/>
        </w:rPr>
        <w:t>planin e biznesit katërvjeçar të UPU-së të miratuar nga Kongresi dhe e finalizon atë, duke përfshirë aktivitetet e përcaktuara në draftplanin për periudhën katërvjeçare në përputhje me burimet aktuale të disponueshme. Plani duhet</w:t>
      </w:r>
      <w:r w:rsidR="00B526F0">
        <w:rPr>
          <w:lang w:val="sq-AL"/>
        </w:rPr>
        <w:t>,</w:t>
      </w:r>
      <w:r w:rsidR="00B54123" w:rsidRPr="0073363E">
        <w:rPr>
          <w:lang w:val="sq-AL"/>
        </w:rPr>
        <w:t xml:space="preserve"> gjithashtu, nëse është e përshtatshme, të jetë në përputhje me rezultatet e procesit të prioritizimit të përcaktuara nga Kongresi. Versioni final i planit të biznesit katërvjeçar, i përfunduar dhe </w:t>
      </w:r>
      <w:r w:rsidR="00B526F0">
        <w:rPr>
          <w:lang w:val="sq-AL"/>
        </w:rPr>
        <w:t xml:space="preserve">i </w:t>
      </w:r>
      <w:r w:rsidR="00B54123" w:rsidRPr="0073363E">
        <w:rPr>
          <w:lang w:val="sq-AL"/>
        </w:rPr>
        <w:t xml:space="preserve">miratuar nga </w:t>
      </w:r>
      <w:r w:rsidR="00BC3C90" w:rsidRPr="0073363E">
        <w:rPr>
          <w:lang w:val="sq-AL"/>
        </w:rPr>
        <w:t>këshilli administrativ</w:t>
      </w:r>
      <w:r w:rsidR="00B54123" w:rsidRPr="0073363E">
        <w:rPr>
          <w:lang w:val="sq-AL"/>
        </w:rPr>
        <w:t xml:space="preserve">, do të krijojë bazat për përgatitjen e </w:t>
      </w:r>
      <w:r w:rsidR="00B526F0" w:rsidRPr="0073363E">
        <w:rPr>
          <w:lang w:val="sq-AL"/>
        </w:rPr>
        <w:t xml:space="preserve">programit </w:t>
      </w:r>
      <w:r w:rsidR="00B54123" w:rsidRPr="0073363E">
        <w:rPr>
          <w:lang w:val="sq-AL"/>
        </w:rPr>
        <w:t xml:space="preserve">vjetor dhe </w:t>
      </w:r>
      <w:r w:rsidR="00B526F0">
        <w:rPr>
          <w:lang w:val="sq-AL"/>
        </w:rPr>
        <w:t xml:space="preserve">të </w:t>
      </w:r>
      <w:r w:rsidR="00B526F0" w:rsidRPr="0073363E">
        <w:rPr>
          <w:lang w:val="sq-AL"/>
        </w:rPr>
        <w:t xml:space="preserve">buxhetit </w:t>
      </w:r>
      <w:r w:rsidR="00B54123" w:rsidRPr="0073363E">
        <w:rPr>
          <w:lang w:val="sq-AL"/>
        </w:rPr>
        <w:t xml:space="preserve">të UPU-së, si dhe për planet vjetore operacionale për t’u hartuar dhe zbatuar nga </w:t>
      </w:r>
      <w:r w:rsidR="001941D0" w:rsidRPr="0073363E">
        <w:rPr>
          <w:lang w:val="sq-AL"/>
        </w:rPr>
        <w:t xml:space="preserve">këshilli administrativ </w:t>
      </w:r>
      <w:r w:rsidR="00B54123" w:rsidRPr="0073363E">
        <w:rPr>
          <w:lang w:val="sq-AL"/>
        </w:rPr>
        <w:t>dhe Këshilli i Operacioneve Postare</w:t>
      </w:r>
      <w:r w:rsidR="008B3736">
        <w:rPr>
          <w:lang w:val="sq-AL"/>
        </w:rPr>
        <w:t>;</w:t>
      </w:r>
    </w:p>
    <w:p w:rsidR="00B54123" w:rsidRPr="0073363E" w:rsidRDefault="00B54123" w:rsidP="00B54123">
      <w:pPr>
        <w:pStyle w:val="Paragrafi"/>
        <w:rPr>
          <w:lang w:val="sq-AL"/>
        </w:rPr>
      </w:pPr>
      <w:r w:rsidRPr="0073363E">
        <w:rPr>
          <w:lang w:val="sq-AL"/>
        </w:rPr>
        <w:t>1.4</w:t>
      </w:r>
      <w:r w:rsidR="008B3736">
        <w:rPr>
          <w:lang w:val="sq-AL"/>
        </w:rPr>
        <w:t xml:space="preserve"> </w:t>
      </w:r>
      <w:r w:rsidRPr="0073363E">
        <w:rPr>
          <w:lang w:val="sq-AL"/>
        </w:rPr>
        <w:t xml:space="preserve">shqyrtimin dhe miratimin e </w:t>
      </w:r>
      <w:r w:rsidR="00B526F0" w:rsidRPr="0073363E">
        <w:rPr>
          <w:lang w:val="sq-AL"/>
        </w:rPr>
        <w:t xml:space="preserve">programit </w:t>
      </w:r>
      <w:r w:rsidRPr="0073363E">
        <w:rPr>
          <w:lang w:val="sq-AL"/>
        </w:rPr>
        <w:t xml:space="preserve">dyvjeçar dhe </w:t>
      </w:r>
      <w:r w:rsidR="00B526F0">
        <w:rPr>
          <w:lang w:val="sq-AL"/>
        </w:rPr>
        <w:t xml:space="preserve">të </w:t>
      </w:r>
      <w:r w:rsidR="00B526F0" w:rsidRPr="0073363E">
        <w:rPr>
          <w:lang w:val="sq-AL"/>
        </w:rPr>
        <w:t xml:space="preserve">buxhetit </w:t>
      </w:r>
      <w:r w:rsidRPr="0073363E">
        <w:rPr>
          <w:lang w:val="sq-AL"/>
        </w:rPr>
        <w:t xml:space="preserve">dhe llogarive të Bashkimit, duke marrë parasysh versionin përfundimtar të </w:t>
      </w:r>
      <w:r w:rsidR="00B526F0" w:rsidRPr="0073363E">
        <w:rPr>
          <w:lang w:val="sq-AL"/>
        </w:rPr>
        <w:t xml:space="preserve">planit të biznesit </w:t>
      </w:r>
      <w:r w:rsidRPr="0073363E">
        <w:rPr>
          <w:lang w:val="sq-AL"/>
        </w:rPr>
        <w:t>të UPU-së, siç përshkruhet në nenin 107.1.3</w:t>
      </w:r>
      <w:r w:rsidR="008B3736">
        <w:rPr>
          <w:lang w:val="sq-AL"/>
        </w:rPr>
        <w:t>;</w:t>
      </w:r>
    </w:p>
    <w:p w:rsidR="00B54123" w:rsidRPr="0073363E" w:rsidRDefault="00B54123" w:rsidP="00B54123">
      <w:pPr>
        <w:pStyle w:val="Paragrafi"/>
        <w:rPr>
          <w:lang w:val="sq-AL"/>
        </w:rPr>
      </w:pPr>
      <w:r w:rsidRPr="0073363E">
        <w:rPr>
          <w:lang w:val="sq-AL"/>
        </w:rPr>
        <w:t>1.5</w:t>
      </w:r>
      <w:r w:rsidR="008B3736">
        <w:rPr>
          <w:lang w:val="sq-AL"/>
        </w:rPr>
        <w:t xml:space="preserve"> </w:t>
      </w:r>
      <w:r w:rsidRPr="0073363E">
        <w:rPr>
          <w:lang w:val="sq-AL"/>
        </w:rPr>
        <w:t>autorizimin e tejkalimit të kufirit të shpenzimeve, nëse e kërkojnë rrethanat, në përputhje me nenin 145.3 deri në 5;</w:t>
      </w:r>
    </w:p>
    <w:p w:rsidR="00B54123" w:rsidRPr="0073363E" w:rsidRDefault="00B54123" w:rsidP="00B54123">
      <w:pPr>
        <w:pStyle w:val="Paragrafi"/>
        <w:rPr>
          <w:lang w:val="sq-AL"/>
        </w:rPr>
      </w:pPr>
      <w:r w:rsidRPr="0073363E">
        <w:rPr>
          <w:lang w:val="sq-AL"/>
        </w:rPr>
        <w:t>1.6</w:t>
      </w:r>
      <w:r w:rsidR="008B3736">
        <w:rPr>
          <w:lang w:val="sq-AL"/>
        </w:rPr>
        <w:t xml:space="preserve"> </w:t>
      </w:r>
      <w:r w:rsidRPr="0073363E">
        <w:rPr>
          <w:lang w:val="sq-AL"/>
        </w:rPr>
        <w:t>autor</w:t>
      </w:r>
      <w:r w:rsidR="00B526F0">
        <w:rPr>
          <w:lang w:val="sq-AL"/>
        </w:rPr>
        <w:t xml:space="preserve">izimin e zgjedhjes së një klase, </w:t>
      </w:r>
      <w:r w:rsidRPr="0073363E">
        <w:rPr>
          <w:lang w:val="sq-AL"/>
        </w:rPr>
        <w:t>kontributi më të ulët, nëse kjo kërkohet, në përputhje me kushtet e parashikuara në nenin 150.6.</w:t>
      </w:r>
    </w:p>
    <w:p w:rsidR="00B54123" w:rsidRPr="0073363E" w:rsidRDefault="00B54123" w:rsidP="00B54123">
      <w:pPr>
        <w:pStyle w:val="Paragrafi"/>
        <w:rPr>
          <w:lang w:val="sq-AL"/>
        </w:rPr>
      </w:pPr>
      <w:r w:rsidRPr="0073363E">
        <w:rPr>
          <w:lang w:val="sq-AL"/>
        </w:rPr>
        <w:t>1.7</w:t>
      </w:r>
      <w:r w:rsidR="008B3736">
        <w:rPr>
          <w:lang w:val="sq-AL"/>
        </w:rPr>
        <w:t xml:space="preserve"> </w:t>
      </w:r>
      <w:r w:rsidRPr="0073363E">
        <w:rPr>
          <w:lang w:val="sq-AL"/>
        </w:rPr>
        <w:t>autorizimin e ndryshimit të grupit gjeografik, nëse kjo kërkohet nga një shtet anëtar, duke konsideruar mendimet e shprehura nga shtetet anëtare të cilat janë pjesëtare të grupeve gjeografike në fjalë;</w:t>
      </w:r>
      <w:r w:rsidRPr="0073363E">
        <w:rPr>
          <w:lang w:val="sq-AL"/>
        </w:rPr>
        <w:tab/>
      </w:r>
    </w:p>
    <w:p w:rsidR="00B54123" w:rsidRPr="0073363E" w:rsidRDefault="00B54123" w:rsidP="00B54123">
      <w:pPr>
        <w:pStyle w:val="Paragrafi"/>
        <w:rPr>
          <w:lang w:val="sq-AL"/>
        </w:rPr>
      </w:pPr>
      <w:r w:rsidRPr="0073363E">
        <w:rPr>
          <w:lang w:val="sq-AL"/>
        </w:rPr>
        <w:t>1.8</w:t>
      </w:r>
      <w:r w:rsidR="008B3736">
        <w:rPr>
          <w:lang w:val="sq-AL"/>
        </w:rPr>
        <w:t xml:space="preserve"> </w:t>
      </w:r>
      <w:r w:rsidRPr="0073363E">
        <w:rPr>
          <w:lang w:val="sq-AL"/>
        </w:rPr>
        <w:t>krijimin ose shkurtimin e vendeve të punës në Byronë Ndërkombëtare, duke konsideruar kufizimet lidhur me tavanin e vendosur të shpenzimeve;</w:t>
      </w:r>
    </w:p>
    <w:p w:rsidR="00B54123" w:rsidRPr="0073363E" w:rsidRDefault="00B54123" w:rsidP="00B54123">
      <w:pPr>
        <w:pStyle w:val="Paragrafi"/>
        <w:rPr>
          <w:lang w:val="sq-AL"/>
        </w:rPr>
      </w:pPr>
      <w:r w:rsidRPr="0073363E">
        <w:rPr>
          <w:lang w:val="sq-AL"/>
        </w:rPr>
        <w:t>1.9</w:t>
      </w:r>
      <w:r w:rsidR="008B3736">
        <w:rPr>
          <w:lang w:val="sq-AL"/>
        </w:rPr>
        <w:t xml:space="preserve"> </w:t>
      </w:r>
      <w:r w:rsidRPr="0073363E">
        <w:rPr>
          <w:lang w:val="sq-AL"/>
        </w:rPr>
        <w:t>vendimin mbi kontaktet që duhet të vendosen me shtetet anëtare me qëllim përmbushjen e funksioneve të tij;</w:t>
      </w:r>
    </w:p>
    <w:p w:rsidR="00B54123" w:rsidRPr="0073363E" w:rsidRDefault="00B54123" w:rsidP="00B54123">
      <w:pPr>
        <w:pStyle w:val="Paragrafi"/>
        <w:rPr>
          <w:lang w:val="sq-AL"/>
        </w:rPr>
      </w:pPr>
      <w:r w:rsidRPr="0073363E">
        <w:rPr>
          <w:lang w:val="sq-AL"/>
        </w:rPr>
        <w:t>1.10</w:t>
      </w:r>
      <w:r w:rsidR="008B3736">
        <w:rPr>
          <w:lang w:val="sq-AL"/>
        </w:rPr>
        <w:t xml:space="preserve"> </w:t>
      </w:r>
      <w:r w:rsidRPr="0073363E">
        <w:rPr>
          <w:lang w:val="sq-AL"/>
        </w:rPr>
        <w:t>Pas konsultimit me Këshillin e Operacioneve Postare, vendos për marrëdhëniet që do të përcaktohen me organizatat të cilat nuk janë vëzhgues</w:t>
      </w:r>
      <w:r w:rsidR="00846F27">
        <w:rPr>
          <w:lang w:val="sq-AL"/>
        </w:rPr>
        <w:t>e</w:t>
      </w:r>
      <w:r w:rsidRPr="0073363E">
        <w:rPr>
          <w:lang w:val="sq-AL"/>
        </w:rPr>
        <w:t xml:space="preserve"> në kuptim të nenit 105.1</w:t>
      </w:r>
      <w:r w:rsidR="008B3736">
        <w:rPr>
          <w:lang w:val="sq-AL"/>
        </w:rPr>
        <w:t>;</w:t>
      </w:r>
    </w:p>
    <w:p w:rsidR="00B54123" w:rsidRPr="0073363E" w:rsidRDefault="00B54123" w:rsidP="00B54123">
      <w:pPr>
        <w:pStyle w:val="Paragrafi"/>
        <w:rPr>
          <w:lang w:val="sq-AL"/>
        </w:rPr>
      </w:pPr>
      <w:r w:rsidRPr="0073363E">
        <w:rPr>
          <w:lang w:val="sq-AL"/>
        </w:rPr>
        <w:t>1.11</w:t>
      </w:r>
      <w:r w:rsidRPr="0073363E">
        <w:rPr>
          <w:lang w:val="sq-AL"/>
        </w:rPr>
        <w:tab/>
        <w:t>shqyrton dhe miraton raportet e Byrosë Ndërkombëtare mbi marrëdhëniet e UPU-</w:t>
      </w:r>
      <w:r w:rsidR="00FB000D">
        <w:rPr>
          <w:lang w:val="sq-AL"/>
        </w:rPr>
        <w:t>në</w:t>
      </w:r>
      <w:r w:rsidRPr="0073363E">
        <w:rPr>
          <w:lang w:val="sq-AL"/>
        </w:rPr>
        <w:t xml:space="preserve"> me organizma të tjer</w:t>
      </w:r>
      <w:r w:rsidR="00A67414">
        <w:rPr>
          <w:lang w:val="sq-AL"/>
        </w:rPr>
        <w:t>ë ndërkombëtarë</w:t>
      </w:r>
      <w:r w:rsidRPr="0073363E">
        <w:rPr>
          <w:lang w:val="sq-AL"/>
        </w:rPr>
        <w:t>, vendime të cilat i gjykon si të përshtatshme për të drejtuar këto marrëdhënie dhe veprimet që duhet të ndërmerren për to;</w:t>
      </w:r>
    </w:p>
    <w:p w:rsidR="00B54123" w:rsidRPr="0073363E" w:rsidRDefault="00B54123" w:rsidP="00B54123">
      <w:pPr>
        <w:pStyle w:val="Paragrafi"/>
        <w:rPr>
          <w:lang w:val="sq-AL"/>
        </w:rPr>
      </w:pPr>
      <w:r w:rsidRPr="0073363E">
        <w:rPr>
          <w:lang w:val="sq-AL"/>
        </w:rPr>
        <w:t xml:space="preserve"> 1.12</w:t>
      </w:r>
      <w:r w:rsidR="008B3736">
        <w:rPr>
          <w:lang w:val="sq-AL"/>
        </w:rPr>
        <w:t xml:space="preserve"> </w:t>
      </w:r>
      <w:r w:rsidRPr="0073363E">
        <w:rPr>
          <w:lang w:val="sq-AL"/>
        </w:rPr>
        <w:t>pas këshillimit me Këshillin e Operacioneve Postare dhe Sekretariatin e Përgjithshëm, të caktojë në kohën e duhur organizmat ndërkombëtar</w:t>
      </w:r>
      <w:r w:rsidR="004635E4">
        <w:rPr>
          <w:lang w:val="sq-AL"/>
        </w:rPr>
        <w:t>ë</w:t>
      </w:r>
      <w:r w:rsidRPr="0073363E">
        <w:rPr>
          <w:lang w:val="sq-AL"/>
        </w:rPr>
        <w:t>, shoqatat, sipërmarrjet dhe personat e specializuar</w:t>
      </w:r>
      <w:r w:rsidR="004635E4">
        <w:rPr>
          <w:lang w:val="sq-AL"/>
        </w:rPr>
        <w:t>,</w:t>
      </w:r>
      <w:r w:rsidRPr="0073363E">
        <w:rPr>
          <w:lang w:val="sq-AL"/>
        </w:rPr>
        <w:t xml:space="preserve"> të cilët duhet të ftohen në seancat shkencore të Kongresit dhe të </w:t>
      </w:r>
      <w:r w:rsidR="000B75ED" w:rsidRPr="0073363E">
        <w:rPr>
          <w:lang w:val="sq-AL"/>
        </w:rPr>
        <w:t xml:space="preserve">komiteteve </w:t>
      </w:r>
      <w:r w:rsidRPr="0073363E">
        <w:rPr>
          <w:lang w:val="sq-AL"/>
        </w:rPr>
        <w:t xml:space="preserve">të tij, kur kjo është në interesin e Bashkimit ose të punimeve të Kongresit dhe instruktimin e </w:t>
      </w:r>
      <w:r w:rsidR="00705781" w:rsidRPr="0073363E">
        <w:rPr>
          <w:lang w:val="sq-AL"/>
        </w:rPr>
        <w:t>drejtorit të përgjithshëm</w:t>
      </w:r>
      <w:r w:rsidR="004635E4">
        <w:rPr>
          <w:lang w:val="sq-AL"/>
        </w:rPr>
        <w:t>,</w:t>
      </w:r>
      <w:r w:rsidR="00705781" w:rsidRPr="0073363E">
        <w:rPr>
          <w:lang w:val="sq-AL"/>
        </w:rPr>
        <w:t xml:space="preserve"> </w:t>
      </w:r>
      <w:r w:rsidRPr="0073363E">
        <w:rPr>
          <w:lang w:val="sq-AL"/>
        </w:rPr>
        <w:t>të dërgojë ftesat e nevojshme;</w:t>
      </w:r>
    </w:p>
    <w:p w:rsidR="00B54123" w:rsidRPr="0073363E" w:rsidRDefault="00B54123" w:rsidP="00B54123">
      <w:pPr>
        <w:pStyle w:val="Paragrafi"/>
        <w:rPr>
          <w:lang w:val="sq-AL"/>
        </w:rPr>
      </w:pPr>
      <w:r w:rsidRPr="0073363E">
        <w:rPr>
          <w:lang w:val="sq-AL"/>
        </w:rPr>
        <w:t>1.13</w:t>
      </w:r>
      <w:r w:rsidRPr="0073363E">
        <w:rPr>
          <w:lang w:val="sq-AL"/>
        </w:rPr>
        <w:tab/>
        <w:t>autorizimin e ndryshimit të grupit gjeografik, nëse kjo kërkohet nga një shtet anëtar, duke konsideruar mendimet e shprehura nga shtetet anëtare</w:t>
      </w:r>
      <w:r w:rsidR="00FB144A">
        <w:rPr>
          <w:lang w:val="sq-AL"/>
        </w:rPr>
        <w:t>,</w:t>
      </w:r>
      <w:r w:rsidRPr="0073363E">
        <w:rPr>
          <w:lang w:val="sq-AL"/>
        </w:rPr>
        <w:t xml:space="preserve"> të cilat janë pjesëtare të grupeve gjeografike në fjalë;</w:t>
      </w:r>
    </w:p>
    <w:p w:rsidR="00B54123" w:rsidRPr="0073363E" w:rsidRDefault="00B54123" w:rsidP="00B54123">
      <w:pPr>
        <w:pStyle w:val="Paragrafi"/>
        <w:rPr>
          <w:lang w:val="sq-AL"/>
        </w:rPr>
      </w:pPr>
      <w:r w:rsidRPr="0073363E">
        <w:rPr>
          <w:lang w:val="sq-AL"/>
        </w:rPr>
        <w:t>1.14 caktimin e shtetit anëtar ku do të mbahet Kongresi i ardhshëm në rastin e parashikuar në nenin 101.3;</w:t>
      </w:r>
    </w:p>
    <w:p w:rsidR="00B54123" w:rsidRPr="0073363E" w:rsidRDefault="00B54123" w:rsidP="00B54123">
      <w:pPr>
        <w:pStyle w:val="Paragrafi"/>
        <w:rPr>
          <w:lang w:val="sq-AL"/>
        </w:rPr>
      </w:pPr>
      <w:r w:rsidRPr="0073363E">
        <w:rPr>
          <w:lang w:val="sq-AL"/>
        </w:rPr>
        <w:t>1.15</w:t>
      </w:r>
      <w:r w:rsidRPr="0073363E">
        <w:rPr>
          <w:lang w:val="sq-AL"/>
        </w:rPr>
        <w:tab/>
        <w:t>caktimin, pas këshillimit me Këshillin e Operacioneve Postare dhe subjekt i miratimit të Kongresit, shtetet anëtare të përgatitura</w:t>
      </w:r>
      <w:r w:rsidR="008B3736">
        <w:rPr>
          <w:lang w:val="sq-AL"/>
        </w:rPr>
        <w:t>:</w:t>
      </w:r>
    </w:p>
    <w:p w:rsidR="00B54123" w:rsidRPr="0073363E" w:rsidRDefault="00B54123" w:rsidP="00B54123">
      <w:pPr>
        <w:pStyle w:val="Paragrafi"/>
        <w:rPr>
          <w:lang w:val="sq-AL"/>
        </w:rPr>
      </w:pPr>
      <w:r w:rsidRPr="0073363E">
        <w:rPr>
          <w:lang w:val="sq-AL"/>
        </w:rPr>
        <w:t>1</w:t>
      </w:r>
      <w:r w:rsidR="00613D43">
        <w:rPr>
          <w:lang w:val="sq-AL"/>
        </w:rPr>
        <w:t>.15.1 për të marrë përsipër nën</w:t>
      </w:r>
      <w:r w:rsidRPr="0073363E">
        <w:rPr>
          <w:lang w:val="sq-AL"/>
        </w:rPr>
        <w:t>kryesinë e Kongresi</w:t>
      </w:r>
      <w:r w:rsidR="00613D43">
        <w:rPr>
          <w:lang w:val="sq-AL"/>
        </w:rPr>
        <w:t>t dhe të presidencës dhe të nën</w:t>
      </w:r>
      <w:r w:rsidRPr="0073363E">
        <w:rPr>
          <w:lang w:val="sq-AL"/>
        </w:rPr>
        <w:t xml:space="preserve">presidencës së </w:t>
      </w:r>
      <w:r w:rsidR="000B75ED" w:rsidRPr="0073363E">
        <w:rPr>
          <w:lang w:val="sq-AL"/>
        </w:rPr>
        <w:t>komiteteve</w:t>
      </w:r>
      <w:r w:rsidRPr="0073363E">
        <w:rPr>
          <w:lang w:val="sq-AL"/>
        </w:rPr>
        <w:t>, duke konsideruar sa më shumë që është e mundur shpërndarjen gjeografike të barabartë të shteteve anëtare;</w:t>
      </w:r>
      <w:r w:rsidRPr="0073363E">
        <w:rPr>
          <w:lang w:val="sq-AL"/>
        </w:rPr>
        <w:tab/>
      </w:r>
    </w:p>
    <w:p w:rsidR="00B54123" w:rsidRPr="0073363E" w:rsidRDefault="00B54123" w:rsidP="00B54123">
      <w:pPr>
        <w:pStyle w:val="Paragrafi"/>
        <w:rPr>
          <w:lang w:val="sq-AL"/>
        </w:rPr>
      </w:pPr>
      <w:r w:rsidRPr="0073363E">
        <w:rPr>
          <w:lang w:val="sq-AL"/>
        </w:rPr>
        <w:t xml:space="preserve">1.15.2 për të mbikëqyrur </w:t>
      </w:r>
      <w:r w:rsidR="00BC3C90" w:rsidRPr="0073363E">
        <w:rPr>
          <w:lang w:val="sq-AL"/>
        </w:rPr>
        <w:t>komisione</w:t>
      </w:r>
      <w:r w:rsidRPr="0073363E">
        <w:rPr>
          <w:lang w:val="sq-AL"/>
        </w:rPr>
        <w:t>t e kufizuara të Kongresit;</w:t>
      </w:r>
    </w:p>
    <w:p w:rsidR="00B54123" w:rsidRPr="0073363E" w:rsidRDefault="00B54123" w:rsidP="00B54123">
      <w:pPr>
        <w:pStyle w:val="Paragrafi"/>
        <w:rPr>
          <w:lang w:val="sq-AL"/>
        </w:rPr>
      </w:pPr>
      <w:r w:rsidRPr="0073363E">
        <w:rPr>
          <w:lang w:val="sq-AL"/>
        </w:rPr>
        <w:t>1.16 caktimin e atyre anëtarëve të tij</w:t>
      </w:r>
      <w:r w:rsidR="00FB144A">
        <w:rPr>
          <w:lang w:val="sq-AL"/>
        </w:rPr>
        <w:t>,</w:t>
      </w:r>
      <w:r w:rsidRPr="0073363E">
        <w:rPr>
          <w:lang w:val="sq-AL"/>
        </w:rPr>
        <w:t xml:space="preserve"> të cilët do të jenë anëtarë të </w:t>
      </w:r>
      <w:r w:rsidR="001941D0" w:rsidRPr="0073363E">
        <w:rPr>
          <w:lang w:val="sq-AL"/>
        </w:rPr>
        <w:t>komitetit këshillimor</w:t>
      </w:r>
      <w:r w:rsidRPr="0073363E">
        <w:rPr>
          <w:lang w:val="sq-AL"/>
        </w:rPr>
        <w:t>;</w:t>
      </w:r>
    </w:p>
    <w:p w:rsidR="00B54123" w:rsidRPr="0073363E" w:rsidRDefault="00B54123" w:rsidP="00B54123">
      <w:pPr>
        <w:pStyle w:val="Paragrafi"/>
        <w:rPr>
          <w:lang w:val="sq-AL"/>
        </w:rPr>
      </w:pPr>
      <w:r w:rsidRPr="0073363E">
        <w:rPr>
          <w:lang w:val="sq-AL"/>
        </w:rPr>
        <w:t>1.17</w:t>
      </w:r>
      <w:r w:rsidR="008B3736">
        <w:rPr>
          <w:lang w:val="sq-AL"/>
        </w:rPr>
        <w:t xml:space="preserve"> </w:t>
      </w:r>
      <w:r w:rsidRPr="0073363E">
        <w:rPr>
          <w:lang w:val="sq-AL"/>
        </w:rPr>
        <w:t xml:space="preserve">shqyrton dhe miraton, në kuadër të kompetencave të tij, çdo veprim që konsiderohet i nevojshëm për të ruajtur dhe </w:t>
      </w:r>
      <w:r w:rsidR="00FB144A">
        <w:rPr>
          <w:lang w:val="sq-AL"/>
        </w:rPr>
        <w:t xml:space="preserve">për të </w:t>
      </w:r>
      <w:r w:rsidRPr="0073363E">
        <w:rPr>
          <w:lang w:val="sq-AL"/>
        </w:rPr>
        <w:t>rritur cilësinë edhe për të modernizuar shërbimin postar ndërkombëtar</w:t>
      </w:r>
      <w:r w:rsidR="008B3736">
        <w:rPr>
          <w:lang w:val="sq-AL"/>
        </w:rPr>
        <w:t>;</w:t>
      </w:r>
    </w:p>
    <w:p w:rsidR="00B54123" w:rsidRPr="0073363E" w:rsidRDefault="00B54123" w:rsidP="00B54123">
      <w:pPr>
        <w:pStyle w:val="Paragrafi"/>
        <w:rPr>
          <w:lang w:val="sq-AL"/>
        </w:rPr>
      </w:pPr>
      <w:r w:rsidRPr="0073363E">
        <w:rPr>
          <w:lang w:val="sq-AL"/>
        </w:rPr>
        <w:t>1.18</w:t>
      </w:r>
      <w:r w:rsidRPr="0073363E">
        <w:rPr>
          <w:lang w:val="sq-AL"/>
        </w:rPr>
        <w:tab/>
        <w:t>shqyrtimin, me kërkesë të Kongresit, të Këshillit të Operacioneve Postare ose të shteteve anëtare, probleme të llojit administrativ, legjislativ dhe juridik që</w:t>
      </w:r>
      <w:r w:rsidR="00B101CA">
        <w:rPr>
          <w:lang w:val="sq-AL"/>
        </w:rPr>
        <w:t xml:space="preserve"> </w:t>
      </w:r>
      <w:r w:rsidRPr="0073363E">
        <w:rPr>
          <w:lang w:val="sq-AL"/>
        </w:rPr>
        <w:t xml:space="preserve">kanë të bëjnë me Bashkimin ose shërbimin postar ndërkombëtar; i takon </w:t>
      </w:r>
      <w:r w:rsidR="00024A29" w:rsidRPr="0073363E">
        <w:rPr>
          <w:lang w:val="sq-AL"/>
        </w:rPr>
        <w:t>Këshillit Drejtues</w:t>
      </w:r>
      <w:r w:rsidRPr="0073363E">
        <w:rPr>
          <w:lang w:val="sq-AL"/>
        </w:rPr>
        <w:t xml:space="preserve"> të vendosë për fushat e lartpërmendura, nëse është e dobishme të ndërmerren studimet e kërkuara nga shtetet anëtare midis </w:t>
      </w:r>
      <w:r w:rsidR="00871BD2" w:rsidRPr="0073363E">
        <w:rPr>
          <w:lang w:val="sq-AL"/>
        </w:rPr>
        <w:t>kongrese</w:t>
      </w:r>
      <w:r w:rsidRPr="0073363E">
        <w:rPr>
          <w:lang w:val="sq-AL"/>
        </w:rPr>
        <w:t>ve;</w:t>
      </w:r>
    </w:p>
    <w:p w:rsidR="00B54123" w:rsidRPr="0073363E" w:rsidRDefault="00B54123" w:rsidP="00B54123">
      <w:pPr>
        <w:pStyle w:val="Paragrafi"/>
        <w:rPr>
          <w:lang w:val="sq-AL"/>
        </w:rPr>
      </w:pPr>
      <w:r w:rsidRPr="0073363E">
        <w:rPr>
          <w:lang w:val="sq-AL"/>
        </w:rPr>
        <w:t>1.19</w:t>
      </w:r>
      <w:r w:rsidR="00B101CA">
        <w:rPr>
          <w:lang w:val="sq-AL"/>
        </w:rPr>
        <w:t xml:space="preserve"> </w:t>
      </w:r>
      <w:r w:rsidRPr="0073363E">
        <w:rPr>
          <w:lang w:val="sq-AL"/>
        </w:rPr>
        <w:t>formulimin e propozimeve që do t’i nënshtrohen miratimit të Kongresit ose të shteteve anëtare në përputhje me nenin 140;</w:t>
      </w:r>
    </w:p>
    <w:p w:rsidR="00B54123" w:rsidRPr="0073363E" w:rsidRDefault="00B54123" w:rsidP="00B54123">
      <w:pPr>
        <w:pStyle w:val="Paragrafi"/>
        <w:rPr>
          <w:lang w:val="sq-AL"/>
        </w:rPr>
      </w:pPr>
      <w:r w:rsidRPr="0073363E">
        <w:rPr>
          <w:lang w:val="sq-AL"/>
        </w:rPr>
        <w:t xml:space="preserve">1.20 </w:t>
      </w:r>
      <w:r w:rsidR="00775899" w:rsidRPr="0073363E">
        <w:rPr>
          <w:lang w:val="sq-AL"/>
        </w:rPr>
        <w:t xml:space="preserve">parashtron </w:t>
      </w:r>
      <w:r w:rsidRPr="0073363E">
        <w:rPr>
          <w:lang w:val="sq-AL"/>
        </w:rPr>
        <w:t>çështjet për studimin e Këshillit të Operacioneve Postare</w:t>
      </w:r>
      <w:r w:rsidR="00B101CA">
        <w:rPr>
          <w:lang w:val="sq-AL"/>
        </w:rPr>
        <w:t xml:space="preserve"> </w:t>
      </w:r>
      <w:r w:rsidRPr="0073363E">
        <w:rPr>
          <w:lang w:val="sq-AL"/>
        </w:rPr>
        <w:t xml:space="preserve">për ekzaminimin në përputhje me </w:t>
      </w:r>
      <w:r w:rsidR="00775899" w:rsidRPr="0073363E">
        <w:rPr>
          <w:lang w:val="sq-AL"/>
        </w:rPr>
        <w:t xml:space="preserve">nenin </w:t>
      </w:r>
      <w:r w:rsidRPr="0073363E">
        <w:rPr>
          <w:lang w:val="sq-AL"/>
        </w:rPr>
        <w:t>113.1.6</w:t>
      </w:r>
      <w:r w:rsidR="008B3736">
        <w:rPr>
          <w:lang w:val="sq-AL"/>
        </w:rPr>
        <w:t>;</w:t>
      </w:r>
    </w:p>
    <w:p w:rsidR="00B54123" w:rsidRPr="0073363E" w:rsidRDefault="00B54123" w:rsidP="00B54123">
      <w:pPr>
        <w:pStyle w:val="Paragrafi"/>
        <w:rPr>
          <w:lang w:val="sq-AL"/>
        </w:rPr>
      </w:pPr>
      <w:r w:rsidRPr="0073363E">
        <w:rPr>
          <w:lang w:val="sq-AL"/>
        </w:rPr>
        <w:t>1.21 vlerësimin dhe miratimin, duke u këshilluar me Këshillin e Operacioneve Postare, projektin e Strategjisë që do të paraqitet në Kongres</w:t>
      </w:r>
      <w:r w:rsidR="008B3736">
        <w:rPr>
          <w:lang w:val="sq-AL"/>
        </w:rPr>
        <w:t>;</w:t>
      </w:r>
    </w:p>
    <w:p w:rsidR="00B54123" w:rsidRPr="0073363E" w:rsidRDefault="00B54123" w:rsidP="00B54123">
      <w:pPr>
        <w:pStyle w:val="Paragrafi"/>
        <w:rPr>
          <w:lang w:val="sq-AL"/>
        </w:rPr>
      </w:pPr>
      <w:r w:rsidRPr="0073363E">
        <w:rPr>
          <w:lang w:val="sq-AL"/>
        </w:rPr>
        <w:t>1.22</w:t>
      </w:r>
      <w:r w:rsidRPr="0073363E">
        <w:rPr>
          <w:lang w:val="sq-AL"/>
        </w:rPr>
        <w:tab/>
        <w:t>marrjen dhe diskutimin e raporteve dhe</w:t>
      </w:r>
      <w:r w:rsidR="00CF3B97">
        <w:rPr>
          <w:lang w:val="sq-AL"/>
        </w:rPr>
        <w:t xml:space="preserve"> të </w:t>
      </w:r>
      <w:r w:rsidRPr="0073363E">
        <w:rPr>
          <w:lang w:val="sq-AL"/>
        </w:rPr>
        <w:t xml:space="preserve">rekomandimeve të </w:t>
      </w:r>
      <w:r w:rsidR="001941D0" w:rsidRPr="0073363E">
        <w:rPr>
          <w:lang w:val="sq-AL"/>
        </w:rPr>
        <w:t xml:space="preserve">komitetit këshillimor </w:t>
      </w:r>
      <w:r w:rsidRPr="0073363E">
        <w:rPr>
          <w:lang w:val="sq-AL"/>
        </w:rPr>
        <w:t xml:space="preserve">dhe marrjen në konsideratë të rekomandimeve nga </w:t>
      </w:r>
      <w:r w:rsidR="001941D0" w:rsidRPr="0073363E">
        <w:rPr>
          <w:lang w:val="sq-AL"/>
        </w:rPr>
        <w:t xml:space="preserve">komiteti këshillimor </w:t>
      </w:r>
      <w:r w:rsidRPr="0073363E">
        <w:rPr>
          <w:lang w:val="sq-AL"/>
        </w:rPr>
        <w:t>për paraqitje në Kongres;</w:t>
      </w:r>
    </w:p>
    <w:p w:rsidR="00B54123" w:rsidRPr="0073363E" w:rsidRDefault="00B54123" w:rsidP="00B54123">
      <w:pPr>
        <w:pStyle w:val="Paragrafi"/>
        <w:rPr>
          <w:lang w:val="sq-AL"/>
        </w:rPr>
      </w:pPr>
      <w:r w:rsidRPr="0073363E">
        <w:rPr>
          <w:lang w:val="sq-AL"/>
        </w:rPr>
        <w:t xml:space="preserve">1.23 </w:t>
      </w:r>
      <w:r w:rsidR="00775899" w:rsidRPr="0073363E">
        <w:rPr>
          <w:lang w:val="sq-AL"/>
        </w:rPr>
        <w:t xml:space="preserve">sigurimi </w:t>
      </w:r>
      <w:r w:rsidRPr="0073363E">
        <w:rPr>
          <w:lang w:val="sq-AL"/>
        </w:rPr>
        <w:t>i kontrollit mbi aktivitet</w:t>
      </w:r>
      <w:r w:rsidR="00CF3B97">
        <w:rPr>
          <w:lang w:val="sq-AL"/>
        </w:rPr>
        <w:t>et</w:t>
      </w:r>
      <w:r w:rsidRPr="0073363E">
        <w:rPr>
          <w:lang w:val="sq-AL"/>
        </w:rPr>
        <w:t xml:space="preserve"> e Byrosë Ndërkombëtare</w:t>
      </w:r>
      <w:r w:rsidR="008B3736">
        <w:rPr>
          <w:lang w:val="sq-AL"/>
        </w:rPr>
        <w:t>;</w:t>
      </w:r>
    </w:p>
    <w:p w:rsidR="00B54123" w:rsidRPr="0073363E" w:rsidRDefault="00B54123" w:rsidP="00B54123">
      <w:pPr>
        <w:pStyle w:val="Paragrafi"/>
        <w:rPr>
          <w:lang w:val="sq-AL"/>
        </w:rPr>
      </w:pPr>
      <w:r w:rsidRPr="0073363E">
        <w:rPr>
          <w:lang w:val="sq-AL"/>
        </w:rPr>
        <w:t>1.24</w:t>
      </w:r>
      <w:r w:rsidRPr="0073363E">
        <w:rPr>
          <w:lang w:val="sq-AL"/>
        </w:rPr>
        <w:tab/>
      </w:r>
      <w:r w:rsidR="00775899" w:rsidRPr="0073363E">
        <w:rPr>
          <w:lang w:val="sq-AL"/>
        </w:rPr>
        <w:t xml:space="preserve">miraton </w:t>
      </w:r>
      <w:r w:rsidRPr="0073363E">
        <w:rPr>
          <w:lang w:val="sq-AL"/>
        </w:rPr>
        <w:t xml:space="preserve">raportin vjetor mbi punën e Bashkimit dhe </w:t>
      </w:r>
      <w:r w:rsidR="00AC4257" w:rsidRPr="0073363E">
        <w:rPr>
          <w:lang w:val="sq-AL"/>
        </w:rPr>
        <w:t xml:space="preserve">raportin </w:t>
      </w:r>
      <w:r w:rsidRPr="0073363E">
        <w:rPr>
          <w:lang w:val="sq-AL"/>
        </w:rPr>
        <w:t xml:space="preserve">vjetor operacional financiar të përgatitur nga Byroja Ndërkombëtare dhe nëse </w:t>
      </w:r>
      <w:r w:rsidR="00CF3B97">
        <w:rPr>
          <w:lang w:val="sq-AL"/>
        </w:rPr>
        <w:t xml:space="preserve">është </w:t>
      </w:r>
      <w:r w:rsidRPr="0073363E">
        <w:rPr>
          <w:lang w:val="sq-AL"/>
        </w:rPr>
        <w:t>e përshtatshme, jep vërejtje mbi to.</w:t>
      </w:r>
    </w:p>
    <w:p w:rsidR="00B54123" w:rsidRPr="0073363E" w:rsidRDefault="00B54123" w:rsidP="00B54123">
      <w:pPr>
        <w:pStyle w:val="Paragrafi"/>
        <w:rPr>
          <w:lang w:val="sq-AL"/>
        </w:rPr>
      </w:pPr>
      <w:r w:rsidRPr="0073363E">
        <w:rPr>
          <w:lang w:val="sq-AL"/>
        </w:rPr>
        <w:t xml:space="preserve">1.25 </w:t>
      </w:r>
      <w:r w:rsidR="00775899">
        <w:rPr>
          <w:lang w:val="sq-AL"/>
        </w:rPr>
        <w:t xml:space="preserve">të </w:t>
      </w:r>
      <w:r w:rsidRPr="0073363E">
        <w:rPr>
          <w:lang w:val="sq-AL"/>
        </w:rPr>
        <w:t>krijojë parimet, në rastin kur e gjykon të nevojshme, për Këshillin e Operacioneve Postare</w:t>
      </w:r>
      <w:r w:rsidR="0082795A">
        <w:rPr>
          <w:lang w:val="sq-AL"/>
        </w:rPr>
        <w:t>,</w:t>
      </w:r>
      <w:r w:rsidRPr="0073363E">
        <w:rPr>
          <w:lang w:val="sq-AL"/>
        </w:rPr>
        <w:t xml:space="preserve"> duke konsideruar gjatë shqyrtimit të çështjeve me pasoja financiare të rëndësishme (tarifa, detyrime të fazës përfundimtare, shpenzime transiti, tarifa bazë të transportit ajror të postës dhe postimin jashtë shtetit për dërgesat e postës së letrave), ndjekjen nga afër të shqyrtimit të këtyre çështjeve dhe rishikimin dhe miratimin, për konformitet me parimet e lartpërmendura,</w:t>
      </w:r>
      <w:r w:rsidR="00B101CA">
        <w:rPr>
          <w:lang w:val="sq-AL"/>
        </w:rPr>
        <w:t xml:space="preserve"> </w:t>
      </w:r>
      <w:r w:rsidRPr="0073363E">
        <w:rPr>
          <w:lang w:val="sq-AL"/>
        </w:rPr>
        <w:t>propozimet e Këshillit të Operacioneve Postare në lidhje me këto çështje;</w:t>
      </w:r>
    </w:p>
    <w:p w:rsidR="00B54123" w:rsidRPr="0073363E" w:rsidRDefault="00B54123" w:rsidP="00B54123">
      <w:pPr>
        <w:pStyle w:val="Paragrafi"/>
        <w:rPr>
          <w:lang w:val="sq-AL"/>
        </w:rPr>
      </w:pPr>
      <w:r w:rsidRPr="0073363E">
        <w:rPr>
          <w:lang w:val="sq-AL"/>
        </w:rPr>
        <w:t>1.26 miratimin, brenda kuadrit të kompe</w:t>
      </w:r>
      <w:r w:rsidR="00025429">
        <w:rPr>
          <w:lang w:val="sq-AL"/>
        </w:rPr>
        <w:t>-</w:t>
      </w:r>
      <w:r w:rsidRPr="0073363E">
        <w:rPr>
          <w:lang w:val="sq-AL"/>
        </w:rPr>
        <w:t>tencave të veta, të rekomandimeve të Këshillit të Operacioneve Postare në lidhje me njohjen, nëse është e nevojshme, të rregulloreve ose të një praktike të re</w:t>
      </w:r>
      <w:r w:rsidR="0082795A">
        <w:rPr>
          <w:lang w:val="sq-AL"/>
        </w:rPr>
        <w:t>,</w:t>
      </w:r>
      <w:r w:rsidRPr="0073363E">
        <w:rPr>
          <w:lang w:val="sq-AL"/>
        </w:rPr>
        <w:t xml:space="preserve"> duke pritur që Kongresi të vendosë mbi çështjen</w:t>
      </w:r>
      <w:r w:rsidR="008B3736">
        <w:rPr>
          <w:lang w:val="sq-AL"/>
        </w:rPr>
        <w:t>;</w:t>
      </w:r>
    </w:p>
    <w:p w:rsidR="00B54123" w:rsidRPr="0073363E" w:rsidRDefault="00B54123" w:rsidP="00B54123">
      <w:pPr>
        <w:pStyle w:val="Paragrafi"/>
        <w:rPr>
          <w:lang w:val="sq-AL"/>
        </w:rPr>
      </w:pPr>
      <w:r w:rsidRPr="0073363E">
        <w:rPr>
          <w:lang w:val="sq-AL"/>
        </w:rPr>
        <w:t>1.27</w:t>
      </w:r>
      <w:r w:rsidRPr="0073363E">
        <w:rPr>
          <w:lang w:val="sq-AL"/>
        </w:rPr>
        <w:tab/>
        <w:t xml:space="preserve">shqyrtimin e raportit vjetor mbi punën e unionit dhe raportin vjetor të përgatitur nga Këshilli i Operacioneve Postare dhe çdo propozim të paraqitur nga </w:t>
      </w:r>
      <w:r w:rsidR="00BC3C90" w:rsidRPr="0073363E">
        <w:rPr>
          <w:lang w:val="sq-AL"/>
        </w:rPr>
        <w:t>këshill</w:t>
      </w:r>
      <w:r w:rsidRPr="0073363E">
        <w:rPr>
          <w:lang w:val="sq-AL"/>
        </w:rPr>
        <w:t>i;</w:t>
      </w:r>
    </w:p>
    <w:p w:rsidR="00B54123" w:rsidRPr="0073363E" w:rsidRDefault="00AF5205" w:rsidP="00B54123">
      <w:pPr>
        <w:pStyle w:val="Paragrafi"/>
        <w:rPr>
          <w:lang w:val="sq-AL"/>
        </w:rPr>
      </w:pPr>
      <w:r>
        <w:rPr>
          <w:lang w:val="sq-AL"/>
        </w:rPr>
        <w:t>1.28 miratimin e raportit katër</w:t>
      </w:r>
      <w:r w:rsidR="00B54123" w:rsidRPr="0073363E">
        <w:rPr>
          <w:lang w:val="sq-AL"/>
        </w:rPr>
        <w:t>vjeçar, të përgatitur nga Byroja Ndërkombëtare</w:t>
      </w:r>
      <w:r w:rsidR="0082795A">
        <w:rPr>
          <w:lang w:val="sq-AL"/>
        </w:rPr>
        <w:t>,</w:t>
      </w:r>
      <w:r w:rsidR="00B54123" w:rsidRPr="0073363E">
        <w:rPr>
          <w:lang w:val="sq-AL"/>
        </w:rPr>
        <w:t xml:space="preserve"> duke u këshilluar me Këshillin e Operacioneve Postare, mbi performancën e shteteve anëtare në lidhje me ekzekutimin e Strategjisë së Bashkimit të miratuar nga Kongresi i mëparshëm, për t</w:t>
      </w:r>
      <w:r w:rsidR="00B101CA">
        <w:rPr>
          <w:lang w:val="sq-AL"/>
        </w:rPr>
        <w:t>’</w:t>
      </w:r>
      <w:r w:rsidR="00B54123" w:rsidRPr="0073363E">
        <w:rPr>
          <w:lang w:val="sq-AL"/>
        </w:rPr>
        <w:t>u paraqitur në Kongresin e radhës;</w:t>
      </w:r>
    </w:p>
    <w:p w:rsidR="00B54123" w:rsidRPr="0073363E" w:rsidRDefault="00B54123" w:rsidP="00B54123">
      <w:pPr>
        <w:pStyle w:val="Paragrafi"/>
        <w:rPr>
          <w:lang w:val="sq-AL"/>
        </w:rPr>
      </w:pPr>
      <w:r w:rsidRPr="0073363E">
        <w:rPr>
          <w:lang w:val="sq-AL"/>
        </w:rPr>
        <w:t>1.29</w:t>
      </w:r>
      <w:r w:rsidRPr="0073363E">
        <w:rPr>
          <w:lang w:val="sq-AL"/>
        </w:rPr>
        <w:tab/>
        <w:t xml:space="preserve">krijimin e kuadrit për organizimin e </w:t>
      </w:r>
      <w:r w:rsidR="005F758E" w:rsidRPr="0073363E">
        <w:rPr>
          <w:lang w:val="sq-AL"/>
        </w:rPr>
        <w:t xml:space="preserve">komitetit këshillimor </w:t>
      </w:r>
      <w:r w:rsidRPr="0073363E">
        <w:rPr>
          <w:lang w:val="sq-AL"/>
        </w:rPr>
        <w:t xml:space="preserve">dhe kontribuimin në organizimin e </w:t>
      </w:r>
      <w:r w:rsidR="005F758E" w:rsidRPr="0073363E">
        <w:rPr>
          <w:lang w:val="sq-AL"/>
        </w:rPr>
        <w:t>komitetit këshillimor</w:t>
      </w:r>
      <w:r w:rsidRPr="0073363E">
        <w:rPr>
          <w:lang w:val="sq-AL"/>
        </w:rPr>
        <w:t>, në përputhje me dispozitat e nenit 122;</w:t>
      </w:r>
    </w:p>
    <w:p w:rsidR="00B54123" w:rsidRPr="0073363E" w:rsidRDefault="00B54123" w:rsidP="00B54123">
      <w:pPr>
        <w:pStyle w:val="Paragrafi"/>
        <w:rPr>
          <w:lang w:val="sq-AL"/>
        </w:rPr>
      </w:pPr>
      <w:r w:rsidRPr="0073363E">
        <w:rPr>
          <w:lang w:val="sq-AL"/>
        </w:rPr>
        <w:t>1.30</w:t>
      </w:r>
      <w:r w:rsidRPr="0073363E">
        <w:rPr>
          <w:lang w:val="sq-AL"/>
        </w:rPr>
        <w:tab/>
        <w:t xml:space="preserve">caktimin e kritereve për anëtarësim </w:t>
      </w:r>
      <w:r w:rsidR="001941D0" w:rsidRPr="0073363E">
        <w:rPr>
          <w:lang w:val="sq-AL"/>
        </w:rPr>
        <w:t>në komiteti</w:t>
      </w:r>
      <w:r w:rsidR="00945407">
        <w:rPr>
          <w:lang w:val="sq-AL"/>
        </w:rPr>
        <w:t>n</w:t>
      </w:r>
      <w:r w:rsidR="001941D0" w:rsidRPr="0073363E">
        <w:rPr>
          <w:lang w:val="sq-AL"/>
        </w:rPr>
        <w:t xml:space="preserve"> këshillimor </w:t>
      </w:r>
      <w:r w:rsidRPr="0073363E">
        <w:rPr>
          <w:lang w:val="sq-AL"/>
        </w:rPr>
        <w:t>dhe miratimin ose kundërshtimin e kërkesave për anëtarësim sipas këtyre kritereve, duke u siguruar</w:t>
      </w:r>
      <w:r w:rsidR="00945407">
        <w:rPr>
          <w:lang w:val="sq-AL"/>
        </w:rPr>
        <w:t xml:space="preserve"> se </w:t>
      </w:r>
      <w:r w:rsidRPr="0073363E">
        <w:rPr>
          <w:lang w:val="sq-AL"/>
        </w:rPr>
        <w:t xml:space="preserve">veprimi me kërkesat është përmbushur me anë të një procedure të përshpejtuar ndërmjet mbledhjeve të </w:t>
      </w:r>
      <w:r w:rsidR="00024A29" w:rsidRPr="0073363E">
        <w:rPr>
          <w:lang w:val="sq-AL"/>
        </w:rPr>
        <w:t>Këshillit Drejtues</w:t>
      </w:r>
      <w:r w:rsidRPr="0073363E">
        <w:rPr>
          <w:lang w:val="sq-AL"/>
        </w:rPr>
        <w:t>;</w:t>
      </w:r>
    </w:p>
    <w:p w:rsidR="00B54123" w:rsidRPr="0073363E" w:rsidRDefault="00B54123" w:rsidP="00B54123">
      <w:pPr>
        <w:pStyle w:val="Paragrafi"/>
        <w:rPr>
          <w:lang w:val="sq-AL"/>
        </w:rPr>
      </w:pPr>
      <w:r w:rsidRPr="0073363E">
        <w:rPr>
          <w:lang w:val="sq-AL"/>
        </w:rPr>
        <w:t>1.31</w:t>
      </w:r>
      <w:r w:rsidR="00B101CA">
        <w:rPr>
          <w:lang w:val="sq-AL"/>
        </w:rPr>
        <w:t xml:space="preserve"> </w:t>
      </w:r>
      <w:r w:rsidRPr="0073363E">
        <w:rPr>
          <w:lang w:val="sq-AL"/>
        </w:rPr>
        <w:t xml:space="preserve">formulimin </w:t>
      </w:r>
      <w:r w:rsidR="00945407" w:rsidRPr="0073363E">
        <w:rPr>
          <w:lang w:val="sq-AL"/>
        </w:rPr>
        <w:t xml:space="preserve">e rregullores financiare </w:t>
      </w:r>
      <w:r w:rsidRPr="0073363E">
        <w:rPr>
          <w:lang w:val="sq-AL"/>
        </w:rPr>
        <w:t>të Bashkimit;</w:t>
      </w:r>
    </w:p>
    <w:p w:rsidR="00B54123" w:rsidRPr="0073363E" w:rsidRDefault="00B54123" w:rsidP="00B54123">
      <w:pPr>
        <w:pStyle w:val="Paragrafi"/>
        <w:rPr>
          <w:lang w:val="sq-AL"/>
        </w:rPr>
      </w:pPr>
      <w:r w:rsidRPr="0073363E">
        <w:rPr>
          <w:lang w:val="sq-AL"/>
        </w:rPr>
        <w:t>1.32 formulimin e rregullave q</w:t>
      </w:r>
      <w:r w:rsidR="004A066E">
        <w:rPr>
          <w:lang w:val="sq-AL"/>
        </w:rPr>
        <w:t>ë</w:t>
      </w:r>
      <w:r w:rsidRPr="0073363E">
        <w:rPr>
          <w:lang w:val="sq-AL"/>
        </w:rPr>
        <w:t xml:space="preserve"> disiplinojnë fondin rezerve</w:t>
      </w:r>
      <w:r w:rsidR="008B3736">
        <w:rPr>
          <w:lang w:val="sq-AL"/>
        </w:rPr>
        <w:t>;</w:t>
      </w:r>
      <w:r w:rsidRPr="0073363E">
        <w:rPr>
          <w:lang w:val="sq-AL"/>
        </w:rPr>
        <w:t xml:space="preserve"> </w:t>
      </w:r>
    </w:p>
    <w:p w:rsidR="00B54123" w:rsidRPr="0073363E" w:rsidRDefault="00B54123" w:rsidP="00B54123">
      <w:pPr>
        <w:pStyle w:val="Paragrafi"/>
        <w:rPr>
          <w:lang w:val="sq-AL"/>
        </w:rPr>
      </w:pPr>
      <w:r w:rsidRPr="0073363E">
        <w:rPr>
          <w:lang w:val="sq-AL"/>
        </w:rPr>
        <w:t xml:space="preserve">1.33 formulimin e rregullave që disiplinojnë </w:t>
      </w:r>
      <w:r w:rsidR="006B328F" w:rsidRPr="0073363E">
        <w:rPr>
          <w:lang w:val="sq-AL"/>
        </w:rPr>
        <w:t>fondin special;</w:t>
      </w:r>
    </w:p>
    <w:p w:rsidR="00B54123" w:rsidRPr="0073363E" w:rsidRDefault="006B328F" w:rsidP="00B54123">
      <w:pPr>
        <w:pStyle w:val="Paragrafi"/>
        <w:rPr>
          <w:lang w:val="sq-AL"/>
        </w:rPr>
      </w:pPr>
      <w:r w:rsidRPr="0073363E">
        <w:rPr>
          <w:lang w:val="sq-AL"/>
        </w:rPr>
        <w:t>1.34 formulimin e rregullave që disiplinojnë fondin e veprimtarive</w:t>
      </w:r>
      <w:r>
        <w:rPr>
          <w:lang w:val="sq-AL"/>
        </w:rPr>
        <w:t>;</w:t>
      </w:r>
    </w:p>
    <w:p w:rsidR="00B54123" w:rsidRPr="0073363E" w:rsidRDefault="006B328F" w:rsidP="00B54123">
      <w:pPr>
        <w:pStyle w:val="Paragrafi"/>
        <w:rPr>
          <w:lang w:val="sq-AL"/>
        </w:rPr>
      </w:pPr>
      <w:r w:rsidRPr="0073363E">
        <w:rPr>
          <w:lang w:val="sq-AL"/>
        </w:rPr>
        <w:t>1.35 formulimin e rregullave që disiplinojnë fondin vullnetar;</w:t>
      </w:r>
    </w:p>
    <w:p w:rsidR="00B54123" w:rsidRPr="0073363E" w:rsidRDefault="00B54123" w:rsidP="00B54123">
      <w:pPr>
        <w:pStyle w:val="Paragrafi"/>
        <w:rPr>
          <w:lang w:val="sq-AL"/>
        </w:rPr>
      </w:pPr>
      <w:r w:rsidRPr="0073363E">
        <w:rPr>
          <w:lang w:val="sq-AL"/>
        </w:rPr>
        <w:t xml:space="preserve">1.36 formulimin </w:t>
      </w:r>
      <w:r w:rsidR="00A904C0" w:rsidRPr="0073363E">
        <w:rPr>
          <w:lang w:val="sq-AL"/>
        </w:rPr>
        <w:t xml:space="preserve">e rregullores së personelit </w:t>
      </w:r>
      <w:r w:rsidRPr="0073363E">
        <w:rPr>
          <w:lang w:val="sq-AL"/>
        </w:rPr>
        <w:t>dhe kushteve të shërbimit</w:t>
      </w:r>
      <w:r w:rsidR="00B101CA">
        <w:rPr>
          <w:lang w:val="sq-AL"/>
        </w:rPr>
        <w:t xml:space="preserve"> </w:t>
      </w:r>
      <w:r w:rsidRPr="0073363E">
        <w:rPr>
          <w:lang w:val="sq-AL"/>
        </w:rPr>
        <w:t>për funksionarët e zgjedhur;</w:t>
      </w:r>
    </w:p>
    <w:p w:rsidR="00B54123" w:rsidRPr="0073363E" w:rsidRDefault="00B54123" w:rsidP="00B54123">
      <w:pPr>
        <w:pStyle w:val="Paragrafi"/>
        <w:rPr>
          <w:lang w:val="sq-AL"/>
        </w:rPr>
      </w:pPr>
      <w:r w:rsidRPr="0073363E">
        <w:rPr>
          <w:lang w:val="sq-AL"/>
        </w:rPr>
        <w:t xml:space="preserve">1.37 formulimin e </w:t>
      </w:r>
      <w:r w:rsidR="00A904C0" w:rsidRPr="0073363E">
        <w:rPr>
          <w:lang w:val="sq-AL"/>
        </w:rPr>
        <w:t xml:space="preserve">rregullores </w:t>
      </w:r>
      <w:r w:rsidRPr="0073363E">
        <w:rPr>
          <w:lang w:val="sq-AL"/>
        </w:rPr>
        <w:t xml:space="preserve">së </w:t>
      </w:r>
      <w:r w:rsidR="00A904C0" w:rsidRPr="0073363E">
        <w:rPr>
          <w:lang w:val="sq-AL"/>
        </w:rPr>
        <w:t>fondit social</w:t>
      </w:r>
      <w:r w:rsidRPr="0073363E">
        <w:rPr>
          <w:lang w:val="sq-AL"/>
        </w:rPr>
        <w:t>;</w:t>
      </w:r>
    </w:p>
    <w:p w:rsidR="00B54123" w:rsidRPr="0073363E" w:rsidRDefault="00B54123" w:rsidP="00B54123">
      <w:pPr>
        <w:pStyle w:val="Paragrafi"/>
        <w:rPr>
          <w:lang w:val="sq-AL"/>
        </w:rPr>
      </w:pPr>
      <w:r w:rsidRPr="0073363E">
        <w:rPr>
          <w:lang w:val="sq-AL"/>
        </w:rPr>
        <w:t>1.38 Ushtron, brenda kontekstit të nenit 152, mbikëqyrjen e përgjithshme të krijimit të organeve ndihmëse për përdorues</w:t>
      </w:r>
      <w:r w:rsidR="003339A3">
        <w:rPr>
          <w:lang w:val="sq-AL"/>
        </w:rPr>
        <w:t>-</w:t>
      </w:r>
      <w:r w:rsidRPr="0073363E">
        <w:rPr>
          <w:lang w:val="sq-AL"/>
        </w:rPr>
        <w:t>financuesit.</w:t>
      </w:r>
    </w:p>
    <w:p w:rsidR="00B54123" w:rsidRPr="0073363E" w:rsidRDefault="00B54123" w:rsidP="00025429">
      <w:pPr>
        <w:pStyle w:val="Hapesira7"/>
      </w:pPr>
    </w:p>
    <w:p w:rsidR="00B54123" w:rsidRPr="0073363E" w:rsidRDefault="00B54123" w:rsidP="00B54123">
      <w:pPr>
        <w:pStyle w:val="NeniNr"/>
        <w:rPr>
          <w:lang w:val="sq-AL"/>
        </w:rPr>
      </w:pPr>
      <w:r w:rsidRPr="0073363E">
        <w:rPr>
          <w:lang w:val="sq-AL"/>
        </w:rPr>
        <w:t>Neni 108</w:t>
      </w:r>
    </w:p>
    <w:p w:rsidR="00B54123" w:rsidRPr="0073363E" w:rsidRDefault="00B54123" w:rsidP="00B54123">
      <w:pPr>
        <w:pStyle w:val="NeniTitull"/>
        <w:rPr>
          <w:lang w:val="sq-AL"/>
        </w:rPr>
      </w:pPr>
      <w:r w:rsidRPr="0073363E">
        <w:rPr>
          <w:lang w:val="sq-AL"/>
        </w:rPr>
        <w:t>Organizimi i sesioneve t</w:t>
      </w:r>
      <w:r w:rsidR="008667FB">
        <w:rPr>
          <w:lang w:val="sq-AL"/>
        </w:rPr>
        <w:t>ë</w:t>
      </w:r>
      <w:r w:rsidRPr="0073363E">
        <w:rPr>
          <w:lang w:val="sq-AL"/>
        </w:rPr>
        <w:t xml:space="preserve"> CA</w:t>
      </w:r>
      <w:r w:rsidR="008667FB">
        <w:rPr>
          <w:lang w:val="sq-AL"/>
        </w:rPr>
        <w:t>-së</w:t>
      </w:r>
    </w:p>
    <w:p w:rsidR="00B54123" w:rsidRPr="0073363E" w:rsidRDefault="00B54123" w:rsidP="00025429">
      <w:pPr>
        <w:pStyle w:val="Hapesira7"/>
      </w:pPr>
    </w:p>
    <w:p w:rsidR="00B54123" w:rsidRPr="0073363E" w:rsidRDefault="00B54123" w:rsidP="00B54123">
      <w:pPr>
        <w:pStyle w:val="Paragrafi"/>
        <w:rPr>
          <w:lang w:val="sq-AL"/>
        </w:rPr>
      </w:pPr>
      <w:r w:rsidRPr="0073363E">
        <w:rPr>
          <w:lang w:val="sq-AL"/>
        </w:rPr>
        <w:t xml:space="preserve">1. Në mbledhjen e tij periodike, e cila do të thirret dhe </w:t>
      </w:r>
      <w:r w:rsidR="00945407">
        <w:rPr>
          <w:lang w:val="sq-AL"/>
        </w:rPr>
        <w:t xml:space="preserve">do të </w:t>
      </w:r>
      <w:r w:rsidRPr="0073363E">
        <w:rPr>
          <w:lang w:val="sq-AL"/>
        </w:rPr>
        <w:t xml:space="preserve">hapet nga </w:t>
      </w:r>
      <w:r w:rsidR="00FA54BD" w:rsidRPr="0073363E">
        <w:rPr>
          <w:lang w:val="sq-AL"/>
        </w:rPr>
        <w:t xml:space="preserve">kryetari </w:t>
      </w:r>
      <w:r w:rsidRPr="0073363E">
        <w:rPr>
          <w:lang w:val="sq-AL"/>
        </w:rPr>
        <w:t xml:space="preserve">i Kongresit, </w:t>
      </w:r>
      <w:r w:rsidR="00024A29" w:rsidRPr="0073363E">
        <w:rPr>
          <w:lang w:val="sq-AL"/>
        </w:rPr>
        <w:t>Këshilli Drejtues</w:t>
      </w:r>
      <w:r w:rsidRPr="0073363E">
        <w:rPr>
          <w:lang w:val="sq-AL"/>
        </w:rPr>
        <w:t xml:space="preserve"> zgjedh, ndër anëtarët e tij, katër nënkryetarë dhe harton </w:t>
      </w:r>
      <w:r w:rsidR="00A904C0" w:rsidRPr="0073363E">
        <w:rPr>
          <w:lang w:val="sq-AL"/>
        </w:rPr>
        <w:t>rregulloren e tij të procedurës</w:t>
      </w:r>
      <w:r w:rsidRPr="0073363E">
        <w:rPr>
          <w:lang w:val="sq-AL"/>
        </w:rPr>
        <w:t xml:space="preserve">. </w:t>
      </w:r>
    </w:p>
    <w:p w:rsidR="00B54123" w:rsidRPr="0073363E" w:rsidRDefault="00B54123" w:rsidP="00B54123">
      <w:pPr>
        <w:pStyle w:val="Paragrafi"/>
        <w:rPr>
          <w:lang w:val="sq-AL"/>
        </w:rPr>
      </w:pPr>
      <w:r w:rsidRPr="0073363E">
        <w:rPr>
          <w:lang w:val="sq-AL"/>
        </w:rPr>
        <w:t xml:space="preserve">2. Me thirrje nga </w:t>
      </w:r>
      <w:r w:rsidR="00FA54BD" w:rsidRPr="0073363E">
        <w:rPr>
          <w:lang w:val="sq-AL"/>
        </w:rPr>
        <w:t>kryetar</w:t>
      </w:r>
      <w:r w:rsidRPr="0073363E">
        <w:rPr>
          <w:lang w:val="sq-AL"/>
        </w:rPr>
        <w:t xml:space="preserve">i i tij, </w:t>
      </w:r>
      <w:r w:rsidR="00024A29" w:rsidRPr="0073363E">
        <w:rPr>
          <w:lang w:val="sq-AL"/>
        </w:rPr>
        <w:t>Këshilli Drejtues</w:t>
      </w:r>
      <w:r w:rsidRPr="0073363E">
        <w:rPr>
          <w:lang w:val="sq-AL"/>
        </w:rPr>
        <w:t xml:space="preserve"> do të mblidhet në parim një herë në vit, në selinë e Bashkimit.</w:t>
      </w:r>
    </w:p>
    <w:p w:rsidR="00B54123" w:rsidRPr="0073363E" w:rsidRDefault="00B54123" w:rsidP="00B54123">
      <w:pPr>
        <w:pStyle w:val="Paragrafi"/>
        <w:rPr>
          <w:lang w:val="sq-AL"/>
        </w:rPr>
      </w:pPr>
      <w:r w:rsidRPr="0073363E">
        <w:rPr>
          <w:lang w:val="sq-AL"/>
        </w:rPr>
        <w:t xml:space="preserve">3. Kryetari dhe nënkryetarët dhe kryetari i Komisionit të </w:t>
      </w:r>
      <w:r w:rsidR="00F60FE2" w:rsidRPr="0073363E">
        <w:rPr>
          <w:lang w:val="sq-AL"/>
        </w:rPr>
        <w:t xml:space="preserve">Këshillit Drejtues </w:t>
      </w:r>
      <w:r w:rsidRPr="0073363E">
        <w:rPr>
          <w:lang w:val="sq-AL"/>
        </w:rPr>
        <w:t xml:space="preserve">dhe nënkryetari do të përbëjnë </w:t>
      </w:r>
      <w:r w:rsidR="005F758E" w:rsidRPr="0073363E">
        <w:rPr>
          <w:lang w:val="sq-AL"/>
        </w:rPr>
        <w:t>komitet</w:t>
      </w:r>
      <w:r w:rsidRPr="0073363E">
        <w:rPr>
          <w:lang w:val="sq-AL"/>
        </w:rPr>
        <w:t xml:space="preserve">in drejtues. Ky komitet do të përgatisë dhe drejtojë punët në çdo mbledhje të </w:t>
      </w:r>
      <w:r w:rsidR="00024A29" w:rsidRPr="0073363E">
        <w:rPr>
          <w:lang w:val="sq-AL"/>
        </w:rPr>
        <w:t>Këshillit Drejtues</w:t>
      </w:r>
      <w:r w:rsidRPr="0073363E">
        <w:rPr>
          <w:lang w:val="sq-AL"/>
        </w:rPr>
        <w:t>.</w:t>
      </w:r>
      <w:r w:rsidR="001941D0">
        <w:rPr>
          <w:lang w:val="sq-AL"/>
        </w:rPr>
        <w:t xml:space="preserve"> </w:t>
      </w:r>
      <w:r w:rsidRPr="0073363E">
        <w:rPr>
          <w:lang w:val="sq-AL"/>
        </w:rPr>
        <w:t xml:space="preserve">Ai miraton, në emër të </w:t>
      </w:r>
      <w:r w:rsidR="00024A29" w:rsidRPr="0073363E">
        <w:rPr>
          <w:lang w:val="sq-AL"/>
        </w:rPr>
        <w:t>Këshillit Drejtues</w:t>
      </w:r>
      <w:r w:rsidRPr="0073363E">
        <w:rPr>
          <w:lang w:val="sq-AL"/>
        </w:rPr>
        <w:t>,</w:t>
      </w:r>
      <w:r w:rsidR="00B101CA">
        <w:rPr>
          <w:lang w:val="sq-AL"/>
        </w:rPr>
        <w:t xml:space="preserve"> </w:t>
      </w:r>
      <w:r w:rsidRPr="0073363E">
        <w:rPr>
          <w:lang w:val="sq-AL"/>
        </w:rPr>
        <w:t xml:space="preserve">raportin vjetor të përpiluar nga Byroja Ndërkombëtare mbi punën e Bashkimit dhe merr përsipër çdo detyrë tjetër që </w:t>
      </w:r>
      <w:r w:rsidR="00F60FE2" w:rsidRPr="0073363E">
        <w:rPr>
          <w:lang w:val="sq-AL"/>
        </w:rPr>
        <w:t xml:space="preserve">Këshilli Drejtues </w:t>
      </w:r>
      <w:r w:rsidRPr="0073363E">
        <w:rPr>
          <w:lang w:val="sq-AL"/>
        </w:rPr>
        <w:t xml:space="preserve">vendos t’ia besojë ose që lind gjatë procesit të planifikimit strategjik. </w:t>
      </w:r>
    </w:p>
    <w:p w:rsidR="00B54123" w:rsidRPr="0073363E" w:rsidRDefault="00B54123" w:rsidP="00B54123">
      <w:pPr>
        <w:pStyle w:val="Paragrafi"/>
        <w:rPr>
          <w:lang w:val="sq-AL"/>
        </w:rPr>
      </w:pPr>
      <w:r w:rsidRPr="0073363E">
        <w:rPr>
          <w:lang w:val="sq-AL"/>
        </w:rPr>
        <w:t xml:space="preserve">4. Kryetari i Këshillit të Operacioneve Postare do të përfaqësojë këtë organ në mbledhjet e </w:t>
      </w:r>
      <w:r w:rsidR="00F60FE2" w:rsidRPr="0073363E">
        <w:rPr>
          <w:lang w:val="sq-AL"/>
        </w:rPr>
        <w:t>Këshillit Drejtues</w:t>
      </w:r>
      <w:r w:rsidR="00F60FE2">
        <w:rPr>
          <w:lang w:val="sq-AL"/>
        </w:rPr>
        <w:t>,</w:t>
      </w:r>
      <w:r w:rsidR="00F60FE2" w:rsidRPr="0073363E">
        <w:rPr>
          <w:lang w:val="sq-AL"/>
        </w:rPr>
        <w:t xml:space="preserve"> </w:t>
      </w:r>
      <w:r w:rsidRPr="0073363E">
        <w:rPr>
          <w:lang w:val="sq-AL"/>
        </w:rPr>
        <w:t xml:space="preserve">në rendin e ditës të </w:t>
      </w:r>
      <w:r w:rsidR="00F60FE2">
        <w:rPr>
          <w:lang w:val="sq-AL"/>
        </w:rPr>
        <w:t>s</w:t>
      </w:r>
      <w:r w:rsidRPr="0073363E">
        <w:rPr>
          <w:lang w:val="sq-AL"/>
        </w:rPr>
        <w:t xml:space="preserve">ë cilave ka çështje të cilat janë me interes për Këshillin e Operacioneve Postare. </w:t>
      </w:r>
    </w:p>
    <w:p w:rsidR="00B54123" w:rsidRPr="0073363E" w:rsidRDefault="00B54123" w:rsidP="00B54123">
      <w:pPr>
        <w:pStyle w:val="Paragrafi"/>
        <w:rPr>
          <w:lang w:val="sq-AL"/>
        </w:rPr>
      </w:pPr>
      <w:r w:rsidRPr="0073363E">
        <w:rPr>
          <w:lang w:val="sq-AL"/>
        </w:rPr>
        <w:t xml:space="preserve">5. Kryetari i </w:t>
      </w:r>
      <w:r w:rsidR="00F60FE2" w:rsidRPr="0073363E">
        <w:rPr>
          <w:lang w:val="sq-AL"/>
        </w:rPr>
        <w:t xml:space="preserve">Këshillit Këshillimor </w:t>
      </w:r>
      <w:r w:rsidRPr="0073363E">
        <w:rPr>
          <w:lang w:val="sq-AL"/>
        </w:rPr>
        <w:t xml:space="preserve">do të përfaqësojë këtë organ në mbledhjet e </w:t>
      </w:r>
      <w:r w:rsidR="00024A29" w:rsidRPr="0073363E">
        <w:rPr>
          <w:lang w:val="sq-AL"/>
        </w:rPr>
        <w:t>Këshillit Drejtues</w:t>
      </w:r>
      <w:r w:rsidR="00F60FE2">
        <w:rPr>
          <w:lang w:val="sq-AL"/>
        </w:rPr>
        <w:t>,</w:t>
      </w:r>
      <w:r w:rsidRPr="0073363E">
        <w:rPr>
          <w:lang w:val="sq-AL"/>
        </w:rPr>
        <w:t xml:space="preserve"> në rendin e ditës të </w:t>
      </w:r>
      <w:r w:rsidR="00F60FE2">
        <w:rPr>
          <w:lang w:val="sq-AL"/>
        </w:rPr>
        <w:t>s</w:t>
      </w:r>
      <w:r w:rsidRPr="0073363E">
        <w:rPr>
          <w:lang w:val="sq-AL"/>
        </w:rPr>
        <w:t xml:space="preserve">ë cilave ka çështje të cilat janë me interes për </w:t>
      </w:r>
      <w:r w:rsidR="005F758E" w:rsidRPr="0073363E">
        <w:rPr>
          <w:lang w:val="sq-AL"/>
        </w:rPr>
        <w:t>komitetit këshillimor</w:t>
      </w:r>
      <w:r w:rsidRPr="0073363E">
        <w:rPr>
          <w:lang w:val="sq-AL"/>
        </w:rPr>
        <w:t xml:space="preserve">. </w:t>
      </w:r>
    </w:p>
    <w:p w:rsidR="00B54123" w:rsidRPr="0073363E" w:rsidRDefault="00B54123" w:rsidP="0094789E">
      <w:pPr>
        <w:pStyle w:val="Hapesira7"/>
      </w:pPr>
    </w:p>
    <w:p w:rsidR="00B54123" w:rsidRPr="0073363E" w:rsidRDefault="00B54123" w:rsidP="00B54123">
      <w:pPr>
        <w:pStyle w:val="NeniNr"/>
        <w:rPr>
          <w:lang w:val="sq-AL"/>
        </w:rPr>
      </w:pPr>
      <w:r w:rsidRPr="0073363E">
        <w:rPr>
          <w:lang w:val="sq-AL"/>
        </w:rPr>
        <w:t xml:space="preserve">Neni 109 </w:t>
      </w:r>
    </w:p>
    <w:p w:rsidR="00B54123" w:rsidRPr="0073363E" w:rsidRDefault="00B54123" w:rsidP="00B54123">
      <w:pPr>
        <w:pStyle w:val="NeniTitull"/>
        <w:rPr>
          <w:lang w:val="sq-AL"/>
        </w:rPr>
      </w:pPr>
      <w:r w:rsidRPr="0073363E">
        <w:rPr>
          <w:lang w:val="sq-AL"/>
        </w:rPr>
        <w:t>Vëzhguesit</w:t>
      </w:r>
    </w:p>
    <w:p w:rsidR="00B54123" w:rsidRPr="0073363E" w:rsidRDefault="00B54123" w:rsidP="0094789E">
      <w:pPr>
        <w:pStyle w:val="Hapesira7"/>
      </w:pPr>
    </w:p>
    <w:p w:rsidR="00B54123" w:rsidRPr="0073363E" w:rsidRDefault="00B54123" w:rsidP="00B54123">
      <w:pPr>
        <w:pStyle w:val="Paragrafi"/>
        <w:rPr>
          <w:lang w:val="sq-AL"/>
        </w:rPr>
      </w:pPr>
      <w:r w:rsidRPr="0073363E">
        <w:rPr>
          <w:lang w:val="sq-AL"/>
        </w:rPr>
        <w:t>1. Vëzhguesit</w:t>
      </w:r>
    </w:p>
    <w:p w:rsidR="00B54123" w:rsidRPr="0094789E" w:rsidRDefault="00B54123" w:rsidP="00B54123">
      <w:pPr>
        <w:pStyle w:val="Paragrafi"/>
        <w:rPr>
          <w:spacing w:val="-4"/>
          <w:lang w:val="sq-AL"/>
        </w:rPr>
      </w:pPr>
      <w:r w:rsidRPr="0073363E">
        <w:rPr>
          <w:lang w:val="sq-AL"/>
        </w:rPr>
        <w:t>1.</w:t>
      </w:r>
      <w:r w:rsidRPr="0094789E">
        <w:rPr>
          <w:spacing w:val="-4"/>
          <w:lang w:val="sq-AL"/>
        </w:rPr>
        <w:t>1 Me qëllim për të siguruar një lidhje efikase të punimeve të dy organeve,</w:t>
      </w:r>
      <w:r w:rsidR="00B101CA" w:rsidRPr="0094789E">
        <w:rPr>
          <w:spacing w:val="-4"/>
          <w:lang w:val="sq-AL"/>
        </w:rPr>
        <w:t xml:space="preserve"> </w:t>
      </w:r>
      <w:r w:rsidRPr="0094789E">
        <w:rPr>
          <w:spacing w:val="-4"/>
          <w:lang w:val="sq-AL"/>
        </w:rPr>
        <w:t xml:space="preserve">Këshilli i Operacioneve Postare mund të caktojë disa përfaqësues për të marrë pjesë në mbledhjet e </w:t>
      </w:r>
      <w:r w:rsidR="00024A29" w:rsidRPr="0094789E">
        <w:rPr>
          <w:spacing w:val="-4"/>
          <w:lang w:val="sq-AL"/>
        </w:rPr>
        <w:t>Këshillit Drejtues</w:t>
      </w:r>
      <w:r w:rsidRPr="0094789E">
        <w:rPr>
          <w:spacing w:val="-4"/>
          <w:lang w:val="sq-AL"/>
        </w:rPr>
        <w:t>,</w:t>
      </w:r>
      <w:r w:rsidR="00B101CA" w:rsidRPr="0094789E">
        <w:rPr>
          <w:spacing w:val="-4"/>
          <w:lang w:val="sq-AL"/>
        </w:rPr>
        <w:t xml:space="preserve"> </w:t>
      </w:r>
      <w:r w:rsidRPr="0094789E">
        <w:rPr>
          <w:spacing w:val="-4"/>
          <w:lang w:val="sq-AL"/>
        </w:rPr>
        <w:t xml:space="preserve">me cilësinë e vëzhguesit. </w:t>
      </w:r>
    </w:p>
    <w:p w:rsidR="00B54123" w:rsidRPr="0094789E" w:rsidRDefault="00B54123" w:rsidP="00B54123">
      <w:pPr>
        <w:pStyle w:val="Paragrafi"/>
        <w:rPr>
          <w:spacing w:val="-4"/>
          <w:lang w:val="sq-AL"/>
        </w:rPr>
      </w:pPr>
      <w:r w:rsidRPr="0094789E">
        <w:rPr>
          <w:spacing w:val="-4"/>
          <w:lang w:val="sq-AL"/>
        </w:rPr>
        <w:t xml:space="preserve">1.2 Shtetet anëtare të Bashkimit, të cilat nuk janë anëtare të </w:t>
      </w:r>
      <w:r w:rsidR="00BC3C90" w:rsidRPr="0094789E">
        <w:rPr>
          <w:spacing w:val="-4"/>
          <w:lang w:val="sq-AL"/>
        </w:rPr>
        <w:t>këshill</w:t>
      </w:r>
      <w:r w:rsidRPr="0094789E">
        <w:rPr>
          <w:spacing w:val="-4"/>
          <w:lang w:val="sq-AL"/>
        </w:rPr>
        <w:t>it, si vëzhguesit dhe vëzhguesit e posaçëm, referuar nenit 105,</w:t>
      </w:r>
      <w:r w:rsidR="00B101CA" w:rsidRPr="0094789E">
        <w:rPr>
          <w:spacing w:val="-4"/>
          <w:lang w:val="sq-AL"/>
        </w:rPr>
        <w:t xml:space="preserve"> </w:t>
      </w:r>
      <w:r w:rsidRPr="0094789E">
        <w:rPr>
          <w:spacing w:val="-4"/>
          <w:lang w:val="sq-AL"/>
        </w:rPr>
        <w:t xml:space="preserve">mund të marrin pjesë në seancat plenare të komitetit dhe mbledhjet e komitetit të </w:t>
      </w:r>
      <w:r w:rsidR="00BC3C90" w:rsidRPr="0094789E">
        <w:rPr>
          <w:spacing w:val="-4"/>
          <w:lang w:val="sq-AL"/>
        </w:rPr>
        <w:t>këshillit të administrimit</w:t>
      </w:r>
      <w:r w:rsidRPr="0094789E">
        <w:rPr>
          <w:spacing w:val="-4"/>
          <w:lang w:val="sq-AL"/>
        </w:rPr>
        <w:t xml:space="preserve">, pa të drejtë vote. </w:t>
      </w:r>
    </w:p>
    <w:p w:rsidR="00B54123" w:rsidRPr="0094789E" w:rsidRDefault="00B54123" w:rsidP="00B54123">
      <w:pPr>
        <w:pStyle w:val="Paragrafi"/>
        <w:rPr>
          <w:spacing w:val="-4"/>
          <w:lang w:val="sq-AL"/>
        </w:rPr>
      </w:pPr>
      <w:r w:rsidRPr="0094789E">
        <w:rPr>
          <w:spacing w:val="-4"/>
          <w:lang w:val="sq-AL"/>
        </w:rPr>
        <w:t>2. Parimet</w:t>
      </w:r>
    </w:p>
    <w:p w:rsidR="00B54123" w:rsidRPr="0094789E" w:rsidRDefault="00B54123" w:rsidP="00B54123">
      <w:pPr>
        <w:pStyle w:val="Paragrafi"/>
        <w:rPr>
          <w:spacing w:val="-4"/>
          <w:lang w:val="sq-AL"/>
        </w:rPr>
      </w:pPr>
      <w:r w:rsidRPr="0094789E">
        <w:rPr>
          <w:spacing w:val="-4"/>
          <w:lang w:val="sq-AL"/>
        </w:rPr>
        <w:t xml:space="preserve">2.1 Për arsye logjistike, </w:t>
      </w:r>
      <w:r w:rsidR="00F60FE2" w:rsidRPr="0094789E">
        <w:rPr>
          <w:spacing w:val="-4"/>
          <w:lang w:val="sq-AL"/>
        </w:rPr>
        <w:t xml:space="preserve">Këshilli Drejtues </w:t>
      </w:r>
      <w:r w:rsidRPr="0094789E">
        <w:rPr>
          <w:spacing w:val="-4"/>
          <w:lang w:val="sq-AL"/>
        </w:rPr>
        <w:t>mund të limitojë numrin e pjesëmarrësve vëzhgues dhe vëzhgues të posaçëm që marrin pjesë. Ai mund të kufizojë në të njëjtën mënyrë të drejtën e tyre të fjalës gjatë debateve</w:t>
      </w:r>
      <w:r w:rsidR="008B3736" w:rsidRPr="0094789E">
        <w:rPr>
          <w:spacing w:val="-4"/>
          <w:lang w:val="sq-AL"/>
        </w:rPr>
        <w:t>;</w:t>
      </w:r>
    </w:p>
    <w:p w:rsidR="00B54123" w:rsidRPr="0094789E" w:rsidRDefault="00B54123" w:rsidP="00B54123">
      <w:pPr>
        <w:pStyle w:val="Paragrafi"/>
        <w:rPr>
          <w:spacing w:val="-4"/>
          <w:lang w:val="sq-AL"/>
        </w:rPr>
      </w:pPr>
      <w:r w:rsidRPr="0094789E">
        <w:rPr>
          <w:spacing w:val="-4"/>
          <w:lang w:val="sq-AL"/>
        </w:rPr>
        <w:t xml:space="preserve">2.2 Vëzhguesit dhe vëzhguesit e posaçëm munden, me kërkesën e tyre, të lejohen të bashkëpunojnë në projektet e ndërmarra, duke respektuar kushtet që mund të vendosë </w:t>
      </w:r>
      <w:r w:rsidR="00BC3C90" w:rsidRPr="0094789E">
        <w:rPr>
          <w:spacing w:val="-4"/>
          <w:lang w:val="sq-AL"/>
        </w:rPr>
        <w:t>këshill</w:t>
      </w:r>
      <w:r w:rsidRPr="0094789E">
        <w:rPr>
          <w:spacing w:val="-4"/>
          <w:lang w:val="sq-AL"/>
        </w:rPr>
        <w:t>i për të siguruar rendimentin dhe efikasitetin e punës s</w:t>
      </w:r>
      <w:r w:rsidR="008667FB" w:rsidRPr="0094789E">
        <w:rPr>
          <w:spacing w:val="-4"/>
          <w:lang w:val="sq-AL"/>
        </w:rPr>
        <w:t>ë</w:t>
      </w:r>
      <w:r w:rsidRPr="0094789E">
        <w:rPr>
          <w:spacing w:val="-4"/>
          <w:lang w:val="sq-AL"/>
        </w:rPr>
        <w:t xml:space="preserve"> tij. Vëzhguesit</w:t>
      </w:r>
      <w:r w:rsidR="004A2C02" w:rsidRPr="0094789E">
        <w:rPr>
          <w:spacing w:val="-4"/>
          <w:lang w:val="sq-AL"/>
        </w:rPr>
        <w:t>,</w:t>
      </w:r>
      <w:r w:rsidRPr="0094789E">
        <w:rPr>
          <w:spacing w:val="-4"/>
          <w:lang w:val="sq-AL"/>
        </w:rPr>
        <w:t xml:space="preserve"> gjithashtu</w:t>
      </w:r>
      <w:r w:rsidR="004A2C02" w:rsidRPr="0094789E">
        <w:rPr>
          <w:spacing w:val="-4"/>
          <w:lang w:val="sq-AL"/>
        </w:rPr>
        <w:t>,</w:t>
      </w:r>
      <w:r w:rsidRPr="0094789E">
        <w:rPr>
          <w:spacing w:val="-4"/>
          <w:lang w:val="sq-AL"/>
        </w:rPr>
        <w:t xml:space="preserve"> mund të ftohen të drejtojnë disa </w:t>
      </w:r>
      <w:r w:rsidR="005A5624" w:rsidRPr="0094789E">
        <w:rPr>
          <w:spacing w:val="-4"/>
          <w:lang w:val="sq-AL"/>
        </w:rPr>
        <w:t>grupe pune dhe ekipe projektesh</w:t>
      </w:r>
      <w:r w:rsidRPr="0094789E">
        <w:rPr>
          <w:spacing w:val="-4"/>
          <w:lang w:val="sq-AL"/>
        </w:rPr>
        <w:t>, kur eksperienca ose ekspertiza e tyre e justifikojnë këtë gjë. Pjesëmarrja e vëzhguesve dhe vëzhguesve të posaçëm bëhet pa shpenzime shtesë nga Bashkimi</w:t>
      </w:r>
      <w:r w:rsidR="008B3736" w:rsidRPr="0094789E">
        <w:rPr>
          <w:spacing w:val="-4"/>
          <w:lang w:val="sq-AL"/>
        </w:rPr>
        <w:t>;</w:t>
      </w:r>
      <w:r w:rsidRPr="0094789E">
        <w:rPr>
          <w:spacing w:val="-4"/>
          <w:lang w:val="sq-AL"/>
        </w:rPr>
        <w:t xml:space="preserve"> </w:t>
      </w:r>
    </w:p>
    <w:p w:rsidR="00B54123" w:rsidRPr="0073363E" w:rsidRDefault="00B54123" w:rsidP="00B54123">
      <w:pPr>
        <w:pStyle w:val="Paragrafi"/>
        <w:rPr>
          <w:lang w:val="sq-AL"/>
        </w:rPr>
      </w:pPr>
      <w:r w:rsidRPr="0073363E">
        <w:rPr>
          <w:lang w:val="sq-AL"/>
        </w:rPr>
        <w:t xml:space="preserve">2.3 </w:t>
      </w:r>
      <w:r w:rsidRPr="0073363E">
        <w:rPr>
          <w:lang w:val="sq-AL"/>
        </w:rPr>
        <w:tab/>
        <w:t>Në rrethana të jashtëzakonshme, anëtar</w:t>
      </w:r>
      <w:r w:rsidR="00095308">
        <w:rPr>
          <w:lang w:val="sq-AL"/>
        </w:rPr>
        <w:t>ë</w:t>
      </w:r>
      <w:r w:rsidRPr="0073363E">
        <w:rPr>
          <w:lang w:val="sq-AL"/>
        </w:rPr>
        <w:t>t e komitetit konsultativ dhe vëzhguesit e posaçëm mund të përjashtohen nga një mbledhje ose nga një pjesë e një mbledhjeje ose nga e drejta e tyre për të marrë dokumente të rezervuara nëse konfidencialiteti i subjektit të mbledhjes ose e dokumentit e kërkon këtë. Ky kufizim mund të vendoset</w:t>
      </w:r>
      <w:r w:rsidR="00024A29">
        <w:rPr>
          <w:lang w:val="sq-AL"/>
        </w:rPr>
        <w:t>,</w:t>
      </w:r>
      <w:r w:rsidRPr="0073363E">
        <w:rPr>
          <w:lang w:val="sq-AL"/>
        </w:rPr>
        <w:t xml:space="preserve"> rast pas rasti</w:t>
      </w:r>
      <w:r w:rsidR="00024A29">
        <w:rPr>
          <w:lang w:val="sq-AL"/>
        </w:rPr>
        <w:t>,</w:t>
      </w:r>
      <w:r w:rsidRPr="0073363E">
        <w:rPr>
          <w:lang w:val="sq-AL"/>
        </w:rPr>
        <w:t xml:space="preserve"> nga çdo organ i interesuar ose nga kryetari i tij. Situata</w:t>
      </w:r>
      <w:r w:rsidR="00024A29">
        <w:rPr>
          <w:lang w:val="sq-AL"/>
        </w:rPr>
        <w:t>,</w:t>
      </w:r>
      <w:r w:rsidRPr="0073363E">
        <w:rPr>
          <w:lang w:val="sq-AL"/>
        </w:rPr>
        <w:t xml:space="preserve"> rast p</w:t>
      </w:r>
      <w:r w:rsidR="008667FB">
        <w:rPr>
          <w:lang w:val="sq-AL"/>
        </w:rPr>
        <w:t>as rasti</w:t>
      </w:r>
      <w:r w:rsidR="00024A29">
        <w:rPr>
          <w:lang w:val="sq-AL"/>
        </w:rPr>
        <w:t>,</w:t>
      </w:r>
      <w:r w:rsidR="008667FB">
        <w:rPr>
          <w:lang w:val="sq-AL"/>
        </w:rPr>
        <w:t xml:space="preserve"> duhet të raportohen te</w:t>
      </w:r>
      <w:r w:rsidRPr="0073363E">
        <w:rPr>
          <w:lang w:val="sq-AL"/>
        </w:rPr>
        <w:t xml:space="preserve"> </w:t>
      </w:r>
      <w:r w:rsidR="00024A29" w:rsidRPr="0073363E">
        <w:rPr>
          <w:lang w:val="sq-AL"/>
        </w:rPr>
        <w:t>Këshilli Drejtues</w:t>
      </w:r>
      <w:r w:rsidR="00B101CA">
        <w:rPr>
          <w:lang w:val="sq-AL"/>
        </w:rPr>
        <w:t xml:space="preserve"> </w:t>
      </w:r>
      <w:r w:rsidR="008667FB">
        <w:rPr>
          <w:lang w:val="sq-AL"/>
        </w:rPr>
        <w:t>dhe te</w:t>
      </w:r>
      <w:r w:rsidRPr="0073363E">
        <w:rPr>
          <w:lang w:val="sq-AL"/>
        </w:rPr>
        <w:t xml:space="preserve"> Këshilli i Operacioneve Postare nëse bëhet fjalë për çështje me interes të veçantë për këtë të fundit.</w:t>
      </w:r>
      <w:r w:rsidR="00B101CA">
        <w:rPr>
          <w:lang w:val="sq-AL"/>
        </w:rPr>
        <w:t xml:space="preserve"> </w:t>
      </w:r>
      <w:r w:rsidRPr="000A5C19">
        <w:rPr>
          <w:lang w:val="sq-AL"/>
        </w:rPr>
        <w:t>Duhet</w:t>
      </w:r>
      <w:r w:rsidRPr="0073363E">
        <w:rPr>
          <w:lang w:val="sq-AL"/>
        </w:rPr>
        <w:t xml:space="preserve"> e konsideron si të nevojshme, </w:t>
      </w:r>
      <w:r w:rsidR="00024A29" w:rsidRPr="0073363E">
        <w:rPr>
          <w:lang w:val="sq-AL"/>
        </w:rPr>
        <w:t>Këshilli Drejtues</w:t>
      </w:r>
      <w:r w:rsidRPr="0073363E">
        <w:rPr>
          <w:lang w:val="sq-AL"/>
        </w:rPr>
        <w:t xml:space="preserve"> mund të rishqyrtojë kufizimet, duke u këshilluar me Këshillin e Operacioneve Postare nëse e gjykon të arsyeshme.</w:t>
      </w:r>
    </w:p>
    <w:p w:rsidR="00B54123" w:rsidRPr="0073363E" w:rsidRDefault="00B54123" w:rsidP="0094789E">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 xml:space="preserve">110 </w:t>
      </w:r>
    </w:p>
    <w:p w:rsidR="00B54123" w:rsidRPr="0073363E" w:rsidRDefault="00B54123" w:rsidP="00B54123">
      <w:pPr>
        <w:pStyle w:val="NeniTitull"/>
        <w:rPr>
          <w:lang w:val="sq-AL"/>
        </w:rPr>
      </w:pPr>
      <w:r w:rsidRPr="0073363E">
        <w:rPr>
          <w:lang w:val="sq-AL"/>
        </w:rPr>
        <w:t>Mbulimi i shpenzimeve të udhëtimit</w:t>
      </w:r>
    </w:p>
    <w:p w:rsidR="00B54123" w:rsidRPr="0073363E" w:rsidRDefault="00B54123" w:rsidP="0094789E">
      <w:pPr>
        <w:pStyle w:val="Hapesira7"/>
      </w:pPr>
    </w:p>
    <w:p w:rsidR="00B54123" w:rsidRPr="0073363E" w:rsidRDefault="00B54123" w:rsidP="00B54123">
      <w:pPr>
        <w:pStyle w:val="Paragrafi"/>
        <w:rPr>
          <w:lang w:val="sq-AL"/>
        </w:rPr>
      </w:pPr>
      <w:r w:rsidRPr="0073363E">
        <w:rPr>
          <w:lang w:val="sq-AL"/>
        </w:rPr>
        <w:t xml:space="preserve">1. Shpenzimet e udhëtimit të përfaqësuesit të çdo anëtari të </w:t>
      </w:r>
      <w:r w:rsidR="00024A29" w:rsidRPr="0073363E">
        <w:rPr>
          <w:lang w:val="sq-AL"/>
        </w:rPr>
        <w:t>Këshillit Drejtues</w:t>
      </w:r>
      <w:r w:rsidRPr="0073363E">
        <w:rPr>
          <w:lang w:val="sq-AL"/>
        </w:rPr>
        <w:t xml:space="preserve"> pjesëmarrës në mbledhjet e këtij organi, do të mbulohen nga shteti i tij anëtar. Megjithatë, përfaqësuesi i çdo shteti anëtar të klasifikuar si në zhvillim ose shtete më pak të zhvilluara në përputhje me listën e hartuar nga Kombet e Bashkuara, me përjashtim të mbledhjeve që janë mbajtur gjatë Kongresit, do të kenë të drejtën e rimbursimit të kostos së një bilete avio</w:t>
      </w:r>
      <w:r w:rsidR="00972B32">
        <w:rPr>
          <w:lang w:val="sq-AL"/>
        </w:rPr>
        <w:t>ni vajtje-</w:t>
      </w:r>
      <w:r w:rsidRPr="0073363E">
        <w:rPr>
          <w:lang w:val="sq-AL"/>
        </w:rPr>
        <w:t>ardhje të klasit ekonomik ose të një bilete udhëtimi të klasit të parë me tren ose të shpenzimeve të kryera për udhëtim me çdo mjet tjetër, me kusht që kjo shumë të mos tejkalojë vlerën e një bilet</w:t>
      </w:r>
      <w:r w:rsidR="00095308">
        <w:rPr>
          <w:lang w:val="sq-AL"/>
        </w:rPr>
        <w:t>e</w:t>
      </w:r>
      <w:r w:rsidRPr="0073363E">
        <w:rPr>
          <w:lang w:val="sq-AL"/>
        </w:rPr>
        <w:t xml:space="preserve"> avioni vajtje-ardhje të klasit ekonomik. E njëjta e drejtë i jepet edhe përfaqësuesit të çdo anëtari të komisioneve të tij, të grupeve të tij të punës ose organeve të tjera të tij</w:t>
      </w:r>
      <w:r w:rsidR="00095308">
        <w:rPr>
          <w:lang w:val="sq-AL"/>
        </w:rPr>
        <w:t>,</w:t>
      </w:r>
      <w:r w:rsidRPr="0073363E">
        <w:rPr>
          <w:lang w:val="sq-AL"/>
        </w:rPr>
        <w:t xml:space="preserve"> kur këto të fundit mblidhen jashtë Kongresit dhe mbledhjeve të </w:t>
      </w:r>
      <w:r w:rsidR="00BC3C90" w:rsidRPr="0073363E">
        <w:rPr>
          <w:lang w:val="sq-AL"/>
        </w:rPr>
        <w:t>këshill</w:t>
      </w:r>
      <w:r w:rsidRPr="0073363E">
        <w:rPr>
          <w:lang w:val="sq-AL"/>
        </w:rPr>
        <w:t xml:space="preserve">it. </w:t>
      </w:r>
    </w:p>
    <w:p w:rsidR="00B54123" w:rsidRPr="0073363E" w:rsidRDefault="00B54123" w:rsidP="0094789E">
      <w:pPr>
        <w:pStyle w:val="Hapesira7"/>
      </w:pPr>
    </w:p>
    <w:p w:rsidR="00B54123" w:rsidRPr="0073363E" w:rsidRDefault="00B54123" w:rsidP="0094789E">
      <w:pPr>
        <w:pStyle w:val="NeniNr"/>
        <w:rPr>
          <w:lang w:val="sq-AL"/>
        </w:rPr>
      </w:pPr>
      <w:r w:rsidRPr="0073363E">
        <w:rPr>
          <w:lang w:val="sq-AL"/>
        </w:rPr>
        <w:t xml:space="preserve">Neni 111 </w:t>
      </w:r>
    </w:p>
    <w:p w:rsidR="00B54123" w:rsidRPr="0073363E" w:rsidRDefault="00B54123" w:rsidP="0094789E">
      <w:pPr>
        <w:pStyle w:val="NeniTitull"/>
        <w:rPr>
          <w:lang w:val="sq-AL"/>
        </w:rPr>
      </w:pPr>
      <w:r w:rsidRPr="0073363E">
        <w:rPr>
          <w:lang w:val="sq-AL"/>
        </w:rPr>
        <w:t>Informacion mbi aktivitetet e CA</w:t>
      </w:r>
      <w:r w:rsidR="00095308">
        <w:rPr>
          <w:lang w:val="sq-AL"/>
        </w:rPr>
        <w:t>-së</w:t>
      </w:r>
    </w:p>
    <w:p w:rsidR="00B54123" w:rsidRPr="0073363E" w:rsidRDefault="00B54123" w:rsidP="0094789E">
      <w:pPr>
        <w:pStyle w:val="Hapesira7"/>
        <w:ind w:firstLine="0"/>
      </w:pPr>
    </w:p>
    <w:p w:rsidR="00B54123" w:rsidRPr="0073363E" w:rsidRDefault="00B54123" w:rsidP="00B54123">
      <w:pPr>
        <w:pStyle w:val="Paragrafi"/>
        <w:rPr>
          <w:lang w:val="sq-AL"/>
        </w:rPr>
      </w:pPr>
      <w:r w:rsidRPr="0073363E">
        <w:rPr>
          <w:lang w:val="sq-AL"/>
        </w:rPr>
        <w:t xml:space="preserve">1. Pas çdo sesioni, </w:t>
      </w:r>
      <w:r w:rsidR="00024A29" w:rsidRPr="0073363E">
        <w:rPr>
          <w:lang w:val="sq-AL"/>
        </w:rPr>
        <w:t>Këshilli Drejtues</w:t>
      </w:r>
      <w:r w:rsidRPr="0073363E">
        <w:rPr>
          <w:lang w:val="sq-AL"/>
        </w:rPr>
        <w:t xml:space="preserve"> do të informojë shtetet anëtare të Bashkimit,</w:t>
      </w:r>
      <w:r w:rsidR="00B101CA">
        <w:rPr>
          <w:lang w:val="sq-AL"/>
        </w:rPr>
        <w:t xml:space="preserve"> </w:t>
      </w:r>
      <w:r w:rsidRPr="0073363E">
        <w:rPr>
          <w:lang w:val="sq-AL"/>
        </w:rPr>
        <w:t xml:space="preserve">operatorët e tyre të caktuar, </w:t>
      </w:r>
      <w:r w:rsidR="00FF0DA8" w:rsidRPr="0073363E">
        <w:rPr>
          <w:lang w:val="sq-AL"/>
        </w:rPr>
        <w:t xml:space="preserve">bashkimet </w:t>
      </w:r>
      <w:r w:rsidRPr="0073363E">
        <w:rPr>
          <w:lang w:val="sq-AL"/>
        </w:rPr>
        <w:t xml:space="preserve">e kufizuara dhe anëtarët e </w:t>
      </w:r>
      <w:r w:rsidR="00BC3C90" w:rsidRPr="0073363E">
        <w:rPr>
          <w:lang w:val="sq-AL"/>
        </w:rPr>
        <w:t>komitetit këshillimor</w:t>
      </w:r>
      <w:r w:rsidRPr="0073363E">
        <w:rPr>
          <w:lang w:val="sq-AL"/>
        </w:rPr>
        <w:t>, mbi veprimtaritë e veta</w:t>
      </w:r>
      <w:r w:rsidR="0082795A">
        <w:rPr>
          <w:lang w:val="sq-AL"/>
        </w:rPr>
        <w:t>,</w:t>
      </w:r>
      <w:r w:rsidRPr="0073363E">
        <w:rPr>
          <w:lang w:val="sq-AL"/>
        </w:rPr>
        <w:t xml:space="preserve"> duke </w:t>
      </w:r>
      <w:r w:rsidR="0082795A">
        <w:rPr>
          <w:lang w:val="sq-AL"/>
        </w:rPr>
        <w:t>i</w:t>
      </w:r>
      <w:r w:rsidRPr="0073363E">
        <w:rPr>
          <w:lang w:val="sq-AL"/>
        </w:rPr>
        <w:t>u dërguar, ndër të tjera,</w:t>
      </w:r>
      <w:r w:rsidR="00B101CA">
        <w:rPr>
          <w:lang w:val="sq-AL"/>
        </w:rPr>
        <w:t xml:space="preserve"> </w:t>
      </w:r>
      <w:r w:rsidRPr="0073363E">
        <w:rPr>
          <w:lang w:val="sq-AL"/>
        </w:rPr>
        <w:t>atyre një përmbledhje analitike për rezolutat dhe vendimet.</w:t>
      </w:r>
      <w:r w:rsidR="00B101CA">
        <w:rPr>
          <w:lang w:val="sq-AL"/>
        </w:rPr>
        <w:t xml:space="preserve"> </w:t>
      </w:r>
    </w:p>
    <w:p w:rsidR="00B54123" w:rsidRPr="0073363E" w:rsidRDefault="00B54123" w:rsidP="00B54123">
      <w:pPr>
        <w:pStyle w:val="Paragrafi"/>
        <w:rPr>
          <w:lang w:val="sq-AL"/>
        </w:rPr>
      </w:pPr>
      <w:r w:rsidRPr="0073363E">
        <w:rPr>
          <w:lang w:val="sq-AL"/>
        </w:rPr>
        <w:t xml:space="preserve">2. </w:t>
      </w:r>
      <w:r w:rsidR="00024A29" w:rsidRPr="0073363E">
        <w:rPr>
          <w:lang w:val="sq-AL"/>
        </w:rPr>
        <w:t>Këshilli Drejtues</w:t>
      </w:r>
      <w:r w:rsidRPr="0073363E">
        <w:rPr>
          <w:lang w:val="sq-AL"/>
        </w:rPr>
        <w:t xml:space="preserve"> do të bëjë një raport për gjithë aktivitetin e tij për Kongresin dhe </w:t>
      </w:r>
      <w:r w:rsidR="00972B32">
        <w:rPr>
          <w:lang w:val="sq-AL"/>
        </w:rPr>
        <w:t>i</w:t>
      </w:r>
      <w:r w:rsidRPr="0073363E">
        <w:rPr>
          <w:lang w:val="sq-AL"/>
        </w:rPr>
        <w:t xml:space="preserve">a dërgon atë shteteve anëtare, operatorëve të tyre të caktuar dhe anëtareve të </w:t>
      </w:r>
      <w:r w:rsidR="00BC3C90" w:rsidRPr="0073363E">
        <w:rPr>
          <w:lang w:val="sq-AL"/>
        </w:rPr>
        <w:t xml:space="preserve">këshillit këshillimor </w:t>
      </w:r>
      <w:r w:rsidRPr="0073363E">
        <w:rPr>
          <w:lang w:val="sq-AL"/>
        </w:rPr>
        <w:t>të paktën dy muaj para hapjes së Kongresit</w:t>
      </w:r>
    </w:p>
    <w:p w:rsidR="00B54123" w:rsidRPr="0073363E" w:rsidRDefault="00B54123" w:rsidP="0094789E">
      <w:pPr>
        <w:pStyle w:val="Hapesira7"/>
      </w:pPr>
    </w:p>
    <w:p w:rsidR="00051D65" w:rsidRDefault="00051D65" w:rsidP="008B3736">
      <w:pPr>
        <w:pStyle w:val="Paragrafi"/>
        <w:ind w:firstLine="0"/>
        <w:jc w:val="center"/>
        <w:rPr>
          <w:lang w:val="sq-AL"/>
        </w:rPr>
      </w:pPr>
    </w:p>
    <w:p w:rsidR="007409F2" w:rsidRDefault="007409F2" w:rsidP="008B3736">
      <w:pPr>
        <w:pStyle w:val="Paragrafi"/>
        <w:ind w:firstLine="0"/>
        <w:jc w:val="center"/>
        <w:rPr>
          <w:lang w:val="sq-AL"/>
        </w:rPr>
      </w:pPr>
    </w:p>
    <w:p w:rsidR="00B54123" w:rsidRPr="0073363E" w:rsidRDefault="008B3736" w:rsidP="008B3736">
      <w:pPr>
        <w:pStyle w:val="Paragrafi"/>
        <w:ind w:firstLine="0"/>
        <w:jc w:val="center"/>
        <w:rPr>
          <w:lang w:val="sq-AL"/>
        </w:rPr>
      </w:pPr>
      <w:r w:rsidRPr="0073363E">
        <w:rPr>
          <w:lang w:val="sq-AL"/>
        </w:rPr>
        <w:t>SESIONI</w:t>
      </w:r>
      <w:r>
        <w:rPr>
          <w:lang w:val="sq-AL"/>
        </w:rPr>
        <w:t xml:space="preserve"> </w:t>
      </w:r>
      <w:r w:rsidRPr="0073363E">
        <w:rPr>
          <w:lang w:val="sq-AL"/>
        </w:rPr>
        <w:t>3</w:t>
      </w:r>
    </w:p>
    <w:p w:rsidR="00B54123" w:rsidRPr="0073363E" w:rsidRDefault="008B3736" w:rsidP="008B3736">
      <w:pPr>
        <w:pStyle w:val="Paragrafi"/>
        <w:ind w:firstLine="0"/>
        <w:jc w:val="center"/>
        <w:rPr>
          <w:lang w:val="sq-AL"/>
        </w:rPr>
      </w:pPr>
      <w:r w:rsidRPr="0073363E">
        <w:rPr>
          <w:lang w:val="sq-AL"/>
        </w:rPr>
        <w:t>KËSHILLI I OPERACIONEVE POSTARE (POC)</w:t>
      </w:r>
    </w:p>
    <w:p w:rsidR="00B54123" w:rsidRPr="0073363E" w:rsidRDefault="00B54123" w:rsidP="0094789E">
      <w:pPr>
        <w:pStyle w:val="Hapesira7"/>
      </w:pPr>
      <w:r w:rsidRPr="0073363E">
        <w:t xml:space="preserve"> </w:t>
      </w:r>
    </w:p>
    <w:p w:rsidR="00B54123" w:rsidRPr="0073363E" w:rsidRDefault="00B54123" w:rsidP="00B54123">
      <w:pPr>
        <w:pStyle w:val="NeniNr"/>
        <w:rPr>
          <w:lang w:val="sq-AL"/>
        </w:rPr>
      </w:pPr>
      <w:r w:rsidRPr="0073363E">
        <w:rPr>
          <w:lang w:val="sq-AL"/>
        </w:rPr>
        <w:t xml:space="preserve">Neni 112 </w:t>
      </w:r>
    </w:p>
    <w:p w:rsidR="00B54123" w:rsidRPr="0073363E" w:rsidRDefault="00B54123" w:rsidP="00B54123">
      <w:pPr>
        <w:pStyle w:val="NeniTitull"/>
        <w:rPr>
          <w:lang w:val="sq-AL"/>
        </w:rPr>
      </w:pPr>
      <w:r w:rsidRPr="0073363E">
        <w:rPr>
          <w:lang w:val="sq-AL"/>
        </w:rPr>
        <w:t>Përbërja dhe funksionimi i Këshillit t</w:t>
      </w:r>
      <w:r w:rsidR="008667FB">
        <w:rPr>
          <w:lang w:val="sq-AL"/>
        </w:rPr>
        <w:t>ë</w:t>
      </w:r>
      <w:r w:rsidRPr="0073363E">
        <w:rPr>
          <w:lang w:val="sq-AL"/>
        </w:rPr>
        <w:t xml:space="preserve"> Operacioneve Postare </w:t>
      </w:r>
      <w:r w:rsidR="00F307A1">
        <w:rPr>
          <w:lang w:val="sq-AL"/>
        </w:rPr>
        <w:t>(</w:t>
      </w:r>
      <w:r w:rsidRPr="0073363E">
        <w:rPr>
          <w:lang w:val="sq-AL"/>
        </w:rPr>
        <w:t>POC</w:t>
      </w:r>
      <w:r w:rsidR="00F307A1">
        <w:rPr>
          <w:lang w:val="sq-AL"/>
        </w:rPr>
        <w:t>)</w:t>
      </w:r>
    </w:p>
    <w:p w:rsidR="00B54123" w:rsidRPr="0073363E" w:rsidRDefault="00B54123" w:rsidP="0094789E">
      <w:pPr>
        <w:pStyle w:val="Hapesira7"/>
      </w:pPr>
    </w:p>
    <w:p w:rsidR="00B54123" w:rsidRPr="0073363E" w:rsidRDefault="00B54123" w:rsidP="00B54123">
      <w:pPr>
        <w:pStyle w:val="Paragrafi"/>
        <w:rPr>
          <w:lang w:val="sq-AL"/>
        </w:rPr>
      </w:pPr>
      <w:r w:rsidRPr="0073363E">
        <w:rPr>
          <w:lang w:val="sq-AL"/>
        </w:rPr>
        <w:t>1. Këshilli i Operacion</w:t>
      </w:r>
      <w:r w:rsidR="00AF5205">
        <w:rPr>
          <w:lang w:val="sq-AL"/>
        </w:rPr>
        <w:t xml:space="preserve">eve Postare përbëhet nga dyzet </w:t>
      </w:r>
      <w:r w:rsidRPr="0073363E">
        <w:rPr>
          <w:lang w:val="sq-AL"/>
        </w:rPr>
        <w:t>anëtarë</w:t>
      </w:r>
      <w:r w:rsidR="00FF0DA8">
        <w:rPr>
          <w:lang w:val="sq-AL"/>
        </w:rPr>
        <w:t>,</w:t>
      </w:r>
      <w:r w:rsidRPr="0073363E">
        <w:rPr>
          <w:lang w:val="sq-AL"/>
        </w:rPr>
        <w:t xml:space="preserve"> të cilët do të ushtrojnë funksionet e tyre gjatë periudhës që ndan dy </w:t>
      </w:r>
      <w:r w:rsidR="00871BD2" w:rsidRPr="0073363E">
        <w:rPr>
          <w:lang w:val="sq-AL"/>
        </w:rPr>
        <w:t>kongrese</w:t>
      </w:r>
      <w:r w:rsidRPr="0073363E">
        <w:rPr>
          <w:lang w:val="sq-AL"/>
        </w:rPr>
        <w:t xml:space="preserve"> të njëpasnjësh</w:t>
      </w:r>
      <w:r w:rsidR="00871BD2">
        <w:rPr>
          <w:lang w:val="sq-AL"/>
        </w:rPr>
        <w:t>me</w:t>
      </w:r>
      <w:r w:rsidR="00C37C06">
        <w:rPr>
          <w:lang w:val="sq-AL"/>
        </w:rPr>
        <w:t>.</w:t>
      </w:r>
    </w:p>
    <w:p w:rsidR="00B54123" w:rsidRPr="0073363E" w:rsidRDefault="00B54123" w:rsidP="00B54123">
      <w:pPr>
        <w:pStyle w:val="Paragrafi"/>
        <w:rPr>
          <w:lang w:val="sq-AL"/>
        </w:rPr>
      </w:pPr>
      <w:r w:rsidRPr="0073363E">
        <w:rPr>
          <w:lang w:val="sq-AL"/>
        </w:rPr>
        <w:t xml:space="preserve">2. Anëtaret e </w:t>
      </w:r>
      <w:r w:rsidR="00BC3C90" w:rsidRPr="0073363E">
        <w:rPr>
          <w:lang w:val="sq-AL"/>
        </w:rPr>
        <w:t xml:space="preserve">Këshillit </w:t>
      </w:r>
      <w:r w:rsidRPr="0073363E">
        <w:rPr>
          <w:lang w:val="sq-AL"/>
        </w:rPr>
        <w:t>të Operacioneve Postare do të zgjidhen nga Kongresi sipas një ndarje</w:t>
      </w:r>
      <w:r w:rsidR="00FF0DA8">
        <w:rPr>
          <w:lang w:val="sq-AL"/>
        </w:rPr>
        <w:t>je</w:t>
      </w:r>
      <w:r w:rsidRPr="0073363E">
        <w:rPr>
          <w:lang w:val="sq-AL"/>
        </w:rPr>
        <w:t xml:space="preserve"> specifike gjeografike. Njëzet e katër vende do të rezervohen për shtetet anëtare në zhvillim dhe gjashtëmbëdhjetë vende për shtetet anëtare të zhvilluara. Të paktën një e treta e anëtarëve do të rinovohet në çdo Kongres. </w:t>
      </w:r>
    </w:p>
    <w:p w:rsidR="00B54123" w:rsidRPr="0073363E" w:rsidRDefault="00B54123" w:rsidP="00B54123">
      <w:pPr>
        <w:pStyle w:val="Paragrafi"/>
        <w:rPr>
          <w:lang w:val="sq-AL"/>
        </w:rPr>
      </w:pPr>
      <w:r w:rsidRPr="0073363E">
        <w:rPr>
          <w:lang w:val="sq-AL"/>
        </w:rPr>
        <w:t xml:space="preserve">3. Çdo anëtar i Këshillit të Operacioneve Postare cakton përfaqësuesin e tij i cili merr përsipër përgjegjësitë e përcaktuara në </w:t>
      </w:r>
      <w:r w:rsidR="00C21915" w:rsidRPr="0073363E">
        <w:rPr>
          <w:lang w:val="sq-AL"/>
        </w:rPr>
        <w:t>akte</w:t>
      </w:r>
      <w:r w:rsidRPr="0073363E">
        <w:rPr>
          <w:lang w:val="sq-AL"/>
        </w:rPr>
        <w:t>t e Bashkimit në fushën e kryerjes s</w:t>
      </w:r>
      <w:r w:rsidR="008667FB">
        <w:rPr>
          <w:lang w:val="sq-AL"/>
        </w:rPr>
        <w:t>ë</w:t>
      </w:r>
      <w:r w:rsidRPr="0073363E">
        <w:rPr>
          <w:lang w:val="sq-AL"/>
        </w:rPr>
        <w:t xml:space="preserve"> shërbimeve</w:t>
      </w:r>
      <w:r w:rsidR="00C37C06">
        <w:rPr>
          <w:lang w:val="sq-AL"/>
        </w:rPr>
        <w:t>.</w:t>
      </w:r>
    </w:p>
    <w:p w:rsidR="00B54123" w:rsidRPr="0073363E" w:rsidRDefault="00B54123" w:rsidP="00B54123">
      <w:pPr>
        <w:pStyle w:val="Paragrafi"/>
        <w:rPr>
          <w:lang w:val="sq-AL"/>
        </w:rPr>
      </w:pPr>
      <w:r w:rsidRPr="0073363E">
        <w:rPr>
          <w:lang w:val="sq-AL"/>
        </w:rPr>
        <w:t>4. Shpenzimet për funksionimin e Këshillit të Operacioneve Postare do të mbulohen nga Bashkimi. Anëtarët e tij nuk marrin asnjë pagesë.</w:t>
      </w:r>
      <w:r w:rsidR="00B101CA">
        <w:rPr>
          <w:lang w:val="sq-AL"/>
        </w:rPr>
        <w:t xml:space="preserve"> </w:t>
      </w:r>
    </w:p>
    <w:p w:rsidR="00B54123" w:rsidRPr="0073363E" w:rsidRDefault="00B54123" w:rsidP="0094789E">
      <w:pPr>
        <w:pStyle w:val="Hapesira7"/>
      </w:pPr>
    </w:p>
    <w:p w:rsidR="00B54123" w:rsidRPr="0073363E" w:rsidRDefault="00B54123" w:rsidP="00B54123">
      <w:pPr>
        <w:pStyle w:val="NeniNr"/>
        <w:rPr>
          <w:lang w:val="sq-AL"/>
        </w:rPr>
      </w:pPr>
      <w:r w:rsidRPr="0073363E">
        <w:rPr>
          <w:lang w:val="sq-AL"/>
        </w:rPr>
        <w:t xml:space="preserve">Neni 113 </w:t>
      </w:r>
    </w:p>
    <w:p w:rsidR="00B54123" w:rsidRPr="0073363E" w:rsidRDefault="00B54123" w:rsidP="00B54123">
      <w:pPr>
        <w:pStyle w:val="NeniTitull"/>
        <w:rPr>
          <w:lang w:val="sq-AL"/>
        </w:rPr>
      </w:pPr>
      <w:r w:rsidRPr="0073363E">
        <w:rPr>
          <w:lang w:val="sq-AL"/>
        </w:rPr>
        <w:t>Funksionet e</w:t>
      </w:r>
      <w:r w:rsidR="00B101CA">
        <w:rPr>
          <w:lang w:val="sq-AL"/>
        </w:rPr>
        <w:t xml:space="preserve"> </w:t>
      </w:r>
      <w:r w:rsidRPr="0073363E">
        <w:rPr>
          <w:lang w:val="sq-AL"/>
        </w:rPr>
        <w:t>POC</w:t>
      </w:r>
      <w:r w:rsidR="002A39A7">
        <w:rPr>
          <w:lang w:val="sq-AL"/>
        </w:rPr>
        <w:t>-së</w:t>
      </w:r>
    </w:p>
    <w:p w:rsidR="00B54123" w:rsidRPr="0073363E" w:rsidRDefault="00B54123" w:rsidP="0094789E">
      <w:pPr>
        <w:pStyle w:val="Hapesira7"/>
      </w:pPr>
    </w:p>
    <w:p w:rsidR="00B54123" w:rsidRPr="0073363E" w:rsidRDefault="00B54123" w:rsidP="00B54123">
      <w:pPr>
        <w:pStyle w:val="Paragrafi"/>
        <w:rPr>
          <w:lang w:val="sq-AL"/>
        </w:rPr>
      </w:pPr>
      <w:r w:rsidRPr="0073363E">
        <w:rPr>
          <w:lang w:val="sq-AL"/>
        </w:rPr>
        <w:t>1. Kompetencat e Këshillit të Operacioneve Postare janë si më poshtë:</w:t>
      </w:r>
    </w:p>
    <w:p w:rsidR="00B54123" w:rsidRPr="0073363E" w:rsidRDefault="00B54123" w:rsidP="00B54123">
      <w:pPr>
        <w:pStyle w:val="Paragrafi"/>
        <w:rPr>
          <w:lang w:val="sq-AL"/>
        </w:rPr>
      </w:pPr>
      <w:r w:rsidRPr="0073363E">
        <w:rPr>
          <w:lang w:val="sq-AL"/>
        </w:rPr>
        <w:t xml:space="preserve">1.1 të koordinojë masat praktike për zhvillimin dhe </w:t>
      </w:r>
      <w:r w:rsidR="002A39A7">
        <w:rPr>
          <w:lang w:val="sq-AL"/>
        </w:rPr>
        <w:t xml:space="preserve">për </w:t>
      </w:r>
      <w:r w:rsidRPr="0073363E">
        <w:rPr>
          <w:lang w:val="sq-AL"/>
        </w:rPr>
        <w:t>përmirësimin e shërbimeve ndërkombëtare postare;</w:t>
      </w:r>
    </w:p>
    <w:p w:rsidR="00B54123" w:rsidRPr="0073363E" w:rsidRDefault="00B54123" w:rsidP="00B54123">
      <w:pPr>
        <w:pStyle w:val="Paragrafi"/>
        <w:rPr>
          <w:lang w:val="sq-AL"/>
        </w:rPr>
      </w:pPr>
      <w:r w:rsidRPr="0073363E">
        <w:rPr>
          <w:lang w:val="sq-AL"/>
        </w:rPr>
        <w:t xml:space="preserve">1.2 të ndërmarrë, pas miratimit të </w:t>
      </w:r>
      <w:r w:rsidR="00024A29" w:rsidRPr="0073363E">
        <w:rPr>
          <w:lang w:val="sq-AL"/>
        </w:rPr>
        <w:t>Këshillit Drejtues</w:t>
      </w:r>
      <w:r w:rsidRPr="0073363E">
        <w:rPr>
          <w:lang w:val="sq-AL"/>
        </w:rPr>
        <w:t xml:space="preserve"> brenda kuadrit të kompetencave të këtij të fundit, çdo veprim të gjykuar të nevojshëm për të mbajtur rregullin dhe </w:t>
      </w:r>
      <w:r w:rsidR="00946004">
        <w:rPr>
          <w:lang w:val="sq-AL"/>
        </w:rPr>
        <w:t xml:space="preserve">për të </w:t>
      </w:r>
      <w:r w:rsidRPr="0073363E">
        <w:rPr>
          <w:lang w:val="sq-AL"/>
        </w:rPr>
        <w:t>përforcuar cilësinë e shërbimit ndërkombëtar postar dhe për ta modernizuar atë</w:t>
      </w:r>
      <w:r w:rsidR="00C37C06">
        <w:rPr>
          <w:lang w:val="sq-AL"/>
        </w:rPr>
        <w:t>;</w:t>
      </w:r>
    </w:p>
    <w:p w:rsidR="00B54123" w:rsidRPr="0073363E" w:rsidRDefault="00B54123" w:rsidP="00B54123">
      <w:pPr>
        <w:pStyle w:val="Paragrafi"/>
        <w:rPr>
          <w:lang w:val="sq-AL"/>
        </w:rPr>
      </w:pPr>
      <w:r w:rsidRPr="0073363E">
        <w:rPr>
          <w:lang w:val="sq-AL"/>
        </w:rPr>
        <w:t>1.3 të vendosë mbi kontaktet që duhet të krijohen me shtetet anëtare dhe operatorët e tyre të caktuar me qëllim përmbushjen e funksioneve të tij;</w:t>
      </w:r>
      <w:r w:rsidR="00B101CA">
        <w:rPr>
          <w:lang w:val="sq-AL"/>
        </w:rPr>
        <w:t xml:space="preserve"> </w:t>
      </w:r>
    </w:p>
    <w:p w:rsidR="00B54123" w:rsidRPr="0073363E" w:rsidRDefault="00B54123" w:rsidP="00B54123">
      <w:pPr>
        <w:pStyle w:val="Paragrafi"/>
        <w:rPr>
          <w:lang w:val="sq-AL"/>
        </w:rPr>
      </w:pPr>
      <w:r w:rsidRPr="0073363E">
        <w:rPr>
          <w:lang w:val="sq-AL"/>
        </w:rPr>
        <w:t>1.4</w:t>
      </w:r>
      <w:r w:rsidRPr="0073363E">
        <w:rPr>
          <w:lang w:val="sq-AL"/>
        </w:rPr>
        <w:tab/>
        <w:t xml:space="preserve">të marrë masat e nevojshme për shqyrtimin dhe </w:t>
      </w:r>
      <w:r w:rsidR="00E02740">
        <w:rPr>
          <w:lang w:val="sq-AL"/>
        </w:rPr>
        <w:t xml:space="preserve">për </w:t>
      </w:r>
      <w:r w:rsidRPr="0073363E">
        <w:rPr>
          <w:lang w:val="sq-AL"/>
        </w:rPr>
        <w:t xml:space="preserve">reklamimin e eksperimenteve dhe </w:t>
      </w:r>
      <w:r w:rsidR="00E2501E">
        <w:rPr>
          <w:lang w:val="sq-AL"/>
        </w:rPr>
        <w:t xml:space="preserve">të </w:t>
      </w:r>
      <w:r w:rsidRPr="0073363E">
        <w:rPr>
          <w:lang w:val="sq-AL"/>
        </w:rPr>
        <w:t>progresit të arritur nga disa shtete anëtare dhe operatorët e tyre të caktuar në fushën teknike, operacionale, ekonomike dhe të trajnimit profesional me interes për shërbimet postare;</w:t>
      </w:r>
    </w:p>
    <w:p w:rsidR="002C0D13" w:rsidRDefault="002C0D13" w:rsidP="00B54123">
      <w:pPr>
        <w:pStyle w:val="Paragrafi"/>
        <w:rPr>
          <w:lang w:val="sq-AL"/>
        </w:rPr>
      </w:pPr>
    </w:p>
    <w:p w:rsidR="00B54123" w:rsidRPr="0073363E" w:rsidRDefault="00B54123" w:rsidP="00B54123">
      <w:pPr>
        <w:pStyle w:val="Paragrafi"/>
        <w:rPr>
          <w:lang w:val="sq-AL"/>
        </w:rPr>
      </w:pPr>
      <w:r w:rsidRPr="0073363E">
        <w:rPr>
          <w:lang w:val="sq-AL"/>
        </w:rPr>
        <w:t xml:space="preserve">1.5 </w:t>
      </w:r>
      <w:r w:rsidR="00C37C06" w:rsidRPr="0073363E">
        <w:rPr>
          <w:lang w:val="sq-AL"/>
        </w:rPr>
        <w:t>merr</w:t>
      </w:r>
      <w:r w:rsidRPr="0073363E">
        <w:rPr>
          <w:lang w:val="sq-AL"/>
        </w:rPr>
        <w:t xml:space="preserve">, në konsultim me </w:t>
      </w:r>
      <w:r w:rsidR="00BC3C90" w:rsidRPr="0073363E">
        <w:rPr>
          <w:lang w:val="sq-AL"/>
        </w:rPr>
        <w:t>këshillin e administrimit</w:t>
      </w:r>
      <w:r w:rsidRPr="0073363E">
        <w:rPr>
          <w:lang w:val="sq-AL"/>
        </w:rPr>
        <w:t>, hapat e duhur në fushën e bashkëpunimit teknik me të gjitha vendet anëtare të Bashkimit dhe</w:t>
      </w:r>
      <w:r w:rsidR="00E2501E">
        <w:rPr>
          <w:lang w:val="sq-AL"/>
        </w:rPr>
        <w:t xml:space="preserve"> operatorëve të tyre të caktuar</w:t>
      </w:r>
      <w:r w:rsidRPr="0073363E">
        <w:rPr>
          <w:lang w:val="sq-AL"/>
        </w:rPr>
        <w:t xml:space="preserve"> dhe në veçanti me vendet e reja</w:t>
      </w:r>
      <w:r w:rsidR="00B101CA">
        <w:rPr>
          <w:lang w:val="sq-AL"/>
        </w:rPr>
        <w:t xml:space="preserve"> </w:t>
      </w:r>
      <w:r w:rsidRPr="0073363E">
        <w:rPr>
          <w:lang w:val="sq-AL"/>
        </w:rPr>
        <w:t>në zhvillim dhe operatorët të tyre të caktuar</w:t>
      </w:r>
      <w:r w:rsidR="00C37C06">
        <w:rPr>
          <w:lang w:val="sq-AL"/>
        </w:rPr>
        <w:t>;</w:t>
      </w:r>
    </w:p>
    <w:p w:rsidR="00B54123" w:rsidRPr="0073363E" w:rsidRDefault="00B54123" w:rsidP="00B54123">
      <w:pPr>
        <w:pStyle w:val="Paragrafi"/>
        <w:rPr>
          <w:lang w:val="sq-AL"/>
        </w:rPr>
      </w:pPr>
      <w:r w:rsidRPr="0073363E">
        <w:rPr>
          <w:lang w:val="sq-AL"/>
        </w:rPr>
        <w:t xml:space="preserve">1.6 </w:t>
      </w:r>
      <w:r w:rsidR="00C37C06" w:rsidRPr="0073363E">
        <w:rPr>
          <w:lang w:val="sq-AL"/>
        </w:rPr>
        <w:t xml:space="preserve">shqyrton </w:t>
      </w:r>
      <w:r w:rsidR="00E2501E">
        <w:rPr>
          <w:lang w:val="sq-AL"/>
        </w:rPr>
        <w:t>ndonjë pyetje tjetër të dorëzuar</w:t>
      </w:r>
      <w:r w:rsidRPr="0073363E">
        <w:rPr>
          <w:lang w:val="sq-AL"/>
        </w:rPr>
        <w:t xml:space="preserve"> për të nga një anëtar i Këshillit të Operacioneve Postare, nga Këshilli i Administrimit ose nga ndonjë vend anëtar ose operator i caktuar</w:t>
      </w:r>
      <w:r w:rsidR="00C37C06">
        <w:rPr>
          <w:lang w:val="sq-AL"/>
        </w:rPr>
        <w:t>;</w:t>
      </w:r>
    </w:p>
    <w:p w:rsidR="00B54123" w:rsidRPr="0073363E" w:rsidRDefault="00B54123" w:rsidP="00B54123">
      <w:pPr>
        <w:pStyle w:val="Paragrafi"/>
        <w:rPr>
          <w:lang w:val="sq-AL"/>
        </w:rPr>
      </w:pPr>
      <w:r w:rsidRPr="0073363E">
        <w:rPr>
          <w:lang w:val="sq-AL"/>
        </w:rPr>
        <w:t>1.7 të marrë dhe diskutojë raportet</w:t>
      </w:r>
      <w:r w:rsidR="00CE5C53">
        <w:rPr>
          <w:lang w:val="sq-AL"/>
        </w:rPr>
        <w:t>,</w:t>
      </w:r>
      <w:r w:rsidRPr="0073363E">
        <w:rPr>
          <w:lang w:val="sq-AL"/>
        </w:rPr>
        <w:t xml:space="preserve"> si dhe rekomandimet e </w:t>
      </w:r>
      <w:r w:rsidR="00664FDC" w:rsidRPr="0073363E">
        <w:rPr>
          <w:lang w:val="sq-AL"/>
        </w:rPr>
        <w:t>komitetit këshillimor</w:t>
      </w:r>
      <w:r w:rsidR="00664FDC">
        <w:rPr>
          <w:lang w:val="sq-AL"/>
        </w:rPr>
        <w:t xml:space="preserve"> </w:t>
      </w:r>
      <w:r w:rsidRPr="0073363E">
        <w:rPr>
          <w:lang w:val="sq-AL"/>
        </w:rPr>
        <w:t>dhe,</w:t>
      </w:r>
      <w:r w:rsidR="00B101CA">
        <w:rPr>
          <w:lang w:val="sq-AL"/>
        </w:rPr>
        <w:t xml:space="preserve"> </w:t>
      </w:r>
      <w:r w:rsidRPr="0073363E">
        <w:rPr>
          <w:lang w:val="sq-AL"/>
        </w:rPr>
        <w:t>kur janë të përfshira çështje me interes për Këshillin e Operacioneve Postare, të shqyrtoj</w:t>
      </w:r>
      <w:r w:rsidR="00E2501E">
        <w:rPr>
          <w:lang w:val="sq-AL"/>
        </w:rPr>
        <w:t>ë</w:t>
      </w:r>
      <w:r w:rsidRPr="0073363E">
        <w:rPr>
          <w:lang w:val="sq-AL"/>
        </w:rPr>
        <w:t xml:space="preserve"> dhe </w:t>
      </w:r>
      <w:r w:rsidR="00E2501E">
        <w:rPr>
          <w:lang w:val="sq-AL"/>
        </w:rPr>
        <w:t xml:space="preserve">të </w:t>
      </w:r>
      <w:r w:rsidRPr="0073363E">
        <w:rPr>
          <w:lang w:val="sq-AL"/>
        </w:rPr>
        <w:t xml:space="preserve">komentojë rekomandimet e </w:t>
      </w:r>
      <w:r w:rsidR="003760A7" w:rsidRPr="0073363E">
        <w:rPr>
          <w:lang w:val="sq-AL"/>
        </w:rPr>
        <w:t xml:space="preserve">komitetit këshillimor </w:t>
      </w:r>
      <w:r w:rsidRPr="0073363E">
        <w:rPr>
          <w:lang w:val="sq-AL"/>
        </w:rPr>
        <w:t>që do të paraqiten në Kongres;</w:t>
      </w:r>
    </w:p>
    <w:p w:rsidR="00B54123" w:rsidRPr="0073363E" w:rsidRDefault="00B54123" w:rsidP="00B54123">
      <w:pPr>
        <w:pStyle w:val="Paragrafi"/>
        <w:rPr>
          <w:lang w:val="sq-AL"/>
        </w:rPr>
      </w:pPr>
      <w:r w:rsidRPr="0073363E">
        <w:rPr>
          <w:lang w:val="sq-AL"/>
        </w:rPr>
        <w:t xml:space="preserve">1.8 </w:t>
      </w:r>
      <w:r w:rsidR="00C37C06">
        <w:rPr>
          <w:lang w:val="sq-AL"/>
        </w:rPr>
        <w:t>t</w:t>
      </w:r>
      <w:r w:rsidRPr="0073363E">
        <w:rPr>
          <w:lang w:val="sq-AL"/>
        </w:rPr>
        <w:t xml:space="preserve">ë caktojë ata anëtarë të tij që do të bëjnë pjesë në </w:t>
      </w:r>
      <w:r w:rsidR="003760A7" w:rsidRPr="0073363E">
        <w:rPr>
          <w:lang w:val="sq-AL"/>
        </w:rPr>
        <w:t>komitetin këshillimor</w:t>
      </w:r>
      <w:r w:rsidRPr="0073363E">
        <w:rPr>
          <w:lang w:val="sq-AL"/>
        </w:rPr>
        <w:t>;</w:t>
      </w:r>
      <w:r w:rsidR="00B101CA">
        <w:rPr>
          <w:lang w:val="sq-AL"/>
        </w:rPr>
        <w:t xml:space="preserve"> </w:t>
      </w:r>
    </w:p>
    <w:p w:rsidR="00B54123" w:rsidRPr="0073363E" w:rsidRDefault="00B54123" w:rsidP="00B54123">
      <w:pPr>
        <w:pStyle w:val="Paragrafi"/>
        <w:rPr>
          <w:lang w:val="sq-AL"/>
        </w:rPr>
      </w:pPr>
      <w:r w:rsidRPr="00051D65">
        <w:rPr>
          <w:lang w:val="sq-AL"/>
        </w:rPr>
        <w:t>1.8</w:t>
      </w:r>
      <w:r w:rsidRPr="0073363E">
        <w:rPr>
          <w:lang w:val="sq-AL"/>
        </w:rPr>
        <w:t xml:space="preserve"> të drejtojë shqyrtimin e problemeve më të rëndësishme operacionale, tregtare,</w:t>
      </w:r>
      <w:r w:rsidR="00B101CA">
        <w:rPr>
          <w:lang w:val="sq-AL"/>
        </w:rPr>
        <w:t xml:space="preserve"> </w:t>
      </w:r>
      <w:r w:rsidRPr="0073363E">
        <w:rPr>
          <w:lang w:val="sq-AL"/>
        </w:rPr>
        <w:t>teknike, ekonomike dhe të bashkëpunimit teknik, që paraqesin interes për të gjitha shtetet anëtare ose operatorët e tyre të caktuar, duke përfshirë çështjet që kanë pasoja financiare të rëndësishme (tarifat, shpenzimet përfundimtare, tarifa të transitit, tarifa të transportit ajror për postën, tarifat për kolitë postare dhe postimin jashtë shtetit të artikujve të postës së letrave) dhe të përgatisë informacionin dhe rekomandimeve për veprimin për to;</w:t>
      </w:r>
      <w:r w:rsidR="00B101CA">
        <w:rPr>
          <w:lang w:val="sq-AL"/>
        </w:rPr>
        <w:t xml:space="preserve"> </w:t>
      </w:r>
    </w:p>
    <w:p w:rsidR="00B54123" w:rsidRPr="0073363E" w:rsidRDefault="00B54123" w:rsidP="00B54123">
      <w:pPr>
        <w:pStyle w:val="Paragrafi"/>
        <w:rPr>
          <w:lang w:val="sq-AL"/>
        </w:rPr>
      </w:pPr>
      <w:r w:rsidRPr="0073363E">
        <w:rPr>
          <w:lang w:val="sq-AL"/>
        </w:rPr>
        <w:t>1.9 t</w:t>
      </w:r>
      <w:r w:rsidR="00B101CA">
        <w:rPr>
          <w:lang w:val="sq-AL"/>
        </w:rPr>
        <w:t>’</w:t>
      </w:r>
      <w:r w:rsidRPr="0073363E">
        <w:rPr>
          <w:lang w:val="sq-AL"/>
        </w:rPr>
        <w:t xml:space="preserve">i sigurojë </w:t>
      </w:r>
      <w:r w:rsidR="00024A29" w:rsidRPr="0073363E">
        <w:rPr>
          <w:lang w:val="sq-AL"/>
        </w:rPr>
        <w:t>Këshillit Drejtues</w:t>
      </w:r>
      <w:r w:rsidRPr="0073363E">
        <w:rPr>
          <w:lang w:val="sq-AL"/>
        </w:rPr>
        <w:t xml:space="preserve"> të dhëna për zhvillimin e draftit të </w:t>
      </w:r>
      <w:r w:rsidR="00E2501E" w:rsidRPr="0073363E">
        <w:rPr>
          <w:lang w:val="sq-AL"/>
        </w:rPr>
        <w:t xml:space="preserve">strategjisë </w:t>
      </w:r>
      <w:r w:rsidRPr="0073363E">
        <w:rPr>
          <w:lang w:val="sq-AL"/>
        </w:rPr>
        <w:t>që do të paraqitet në Kongres</w:t>
      </w:r>
      <w:r w:rsidR="00C37C06">
        <w:rPr>
          <w:lang w:val="sq-AL"/>
        </w:rPr>
        <w:t>;</w:t>
      </w:r>
    </w:p>
    <w:p w:rsidR="00B54123" w:rsidRPr="0073363E" w:rsidRDefault="00B54123" w:rsidP="00B54123">
      <w:pPr>
        <w:pStyle w:val="Paragrafi"/>
        <w:rPr>
          <w:lang w:val="sq-AL"/>
        </w:rPr>
      </w:pPr>
      <w:r w:rsidRPr="0073363E">
        <w:rPr>
          <w:lang w:val="sq-AL"/>
        </w:rPr>
        <w:t xml:space="preserve">1.10 të studiojë problemet e edukimit dhe </w:t>
      </w:r>
      <w:r w:rsidR="00E2501E">
        <w:rPr>
          <w:lang w:val="sq-AL"/>
        </w:rPr>
        <w:t xml:space="preserve">të </w:t>
      </w:r>
      <w:r w:rsidRPr="0073363E">
        <w:rPr>
          <w:lang w:val="sq-AL"/>
        </w:rPr>
        <w:t xml:space="preserve">formimit profesional që </w:t>
      </w:r>
      <w:r w:rsidR="00CA61B0">
        <w:rPr>
          <w:lang w:val="sq-AL"/>
        </w:rPr>
        <w:t>u</w:t>
      </w:r>
      <w:r w:rsidRPr="0073363E">
        <w:rPr>
          <w:lang w:val="sq-AL"/>
        </w:rPr>
        <w:t xml:space="preserve"> interesojnë shteteve anëtare dhe operatorëve të tyre të caktuara</w:t>
      </w:r>
      <w:r w:rsidR="00E2501E">
        <w:rPr>
          <w:lang w:val="sq-AL"/>
        </w:rPr>
        <w:t>,</w:t>
      </w:r>
      <w:r w:rsidRPr="0073363E">
        <w:rPr>
          <w:lang w:val="sq-AL"/>
        </w:rPr>
        <w:t xml:space="preserve"> si e</w:t>
      </w:r>
      <w:r w:rsidR="00E2501E">
        <w:rPr>
          <w:lang w:val="sq-AL"/>
        </w:rPr>
        <w:t>dhe</w:t>
      </w:r>
      <w:r w:rsidRPr="0073363E">
        <w:rPr>
          <w:lang w:val="sq-AL"/>
        </w:rPr>
        <w:t xml:space="preserve"> shteteve të reja dhe në zhvillim;</w:t>
      </w:r>
    </w:p>
    <w:p w:rsidR="00B54123" w:rsidRPr="0073363E" w:rsidRDefault="00B54123" w:rsidP="00B54123">
      <w:pPr>
        <w:pStyle w:val="Paragrafi"/>
        <w:rPr>
          <w:lang w:val="sq-AL"/>
        </w:rPr>
      </w:pPr>
      <w:r w:rsidRPr="0073363E">
        <w:rPr>
          <w:lang w:val="sq-AL"/>
        </w:rPr>
        <w:t>1.11 të shqyrtojë situatën aktuale dhe nevojat e shërbimit postar në shtetet e reja dhe ato në zhvillim dhe të përpunojë rekomandimet e përshtatshme për mënyrat dhe mjetet për përmirësimin e shërbimeve postare në këto shtete</w:t>
      </w:r>
      <w:r w:rsidR="00C37C06">
        <w:rPr>
          <w:lang w:val="sq-AL"/>
        </w:rPr>
        <w:t>;</w:t>
      </w:r>
    </w:p>
    <w:p w:rsidR="00B54123" w:rsidRPr="0073363E" w:rsidRDefault="00B54123" w:rsidP="00B54123">
      <w:pPr>
        <w:pStyle w:val="Paragrafi"/>
        <w:rPr>
          <w:lang w:val="sq-AL"/>
        </w:rPr>
      </w:pPr>
      <w:r w:rsidRPr="0073363E">
        <w:rPr>
          <w:lang w:val="sq-AL"/>
        </w:rPr>
        <w:t xml:space="preserve">1.12 të rishikojë </w:t>
      </w:r>
      <w:r w:rsidR="00A904C0" w:rsidRPr="0073363E">
        <w:rPr>
          <w:lang w:val="sq-AL"/>
        </w:rPr>
        <w:t xml:space="preserve">rregulloret </w:t>
      </w:r>
      <w:r w:rsidRPr="0073363E">
        <w:rPr>
          <w:lang w:val="sq-AL"/>
        </w:rPr>
        <w:t>e Bashkimit brenda gjashtë muajve që pasojnë mbylljen e Kongresit, nëse Kongresi nuk vendos ndryshe; në rast të nevojave urgjente, Këshilli i Operacioneve Postare</w:t>
      </w:r>
      <w:r w:rsidR="004A2C02">
        <w:rPr>
          <w:lang w:val="sq-AL"/>
        </w:rPr>
        <w:t>,</w:t>
      </w:r>
      <w:r w:rsidRPr="0073363E">
        <w:rPr>
          <w:lang w:val="sq-AL"/>
        </w:rPr>
        <w:t xml:space="preserve"> gjithashtu</w:t>
      </w:r>
      <w:r w:rsidR="004A2C02">
        <w:rPr>
          <w:lang w:val="sq-AL"/>
        </w:rPr>
        <w:t>,</w:t>
      </w:r>
      <w:r w:rsidRPr="0073363E">
        <w:rPr>
          <w:lang w:val="sq-AL"/>
        </w:rPr>
        <w:t xml:space="preserve"> mund të ndryshojë </w:t>
      </w:r>
      <w:r w:rsidR="00A904C0" w:rsidRPr="0073363E">
        <w:rPr>
          <w:lang w:val="sq-AL"/>
        </w:rPr>
        <w:t>rregullor</w:t>
      </w:r>
      <w:r w:rsidRPr="0073363E">
        <w:rPr>
          <w:lang w:val="sq-AL"/>
        </w:rPr>
        <w:t xml:space="preserve">et e sipërpërmendura në sesione të tjera; në të dyja rastet, </w:t>
      </w:r>
      <w:r w:rsidR="00BC3C90" w:rsidRPr="0073363E">
        <w:rPr>
          <w:lang w:val="sq-AL"/>
        </w:rPr>
        <w:t>këshilli i operacioneve</w:t>
      </w:r>
      <w:r w:rsidRPr="0073363E">
        <w:rPr>
          <w:lang w:val="sq-AL"/>
        </w:rPr>
        <w:t xml:space="preserve"> do të jetë subjekt i direktivave të </w:t>
      </w:r>
      <w:r w:rsidR="00024A29" w:rsidRPr="0073363E">
        <w:rPr>
          <w:lang w:val="sq-AL"/>
        </w:rPr>
        <w:t>Këshillit Drejtues</w:t>
      </w:r>
      <w:r w:rsidRPr="0073363E">
        <w:rPr>
          <w:lang w:val="sq-AL"/>
        </w:rPr>
        <w:t xml:space="preserve"> për sa </w:t>
      </w:r>
      <w:r w:rsidR="006A526F">
        <w:rPr>
          <w:lang w:val="sq-AL"/>
        </w:rPr>
        <w:t>u</w:t>
      </w:r>
      <w:r w:rsidRPr="0073363E">
        <w:rPr>
          <w:lang w:val="sq-AL"/>
        </w:rPr>
        <w:t xml:space="preserve"> përket politikave dhe parimeve themelore;</w:t>
      </w:r>
    </w:p>
    <w:p w:rsidR="00B54123" w:rsidRPr="0073363E" w:rsidRDefault="00B54123" w:rsidP="00B54123">
      <w:pPr>
        <w:pStyle w:val="Paragrafi"/>
        <w:rPr>
          <w:lang w:val="sq-AL"/>
        </w:rPr>
      </w:pPr>
      <w:r w:rsidRPr="0073363E">
        <w:rPr>
          <w:lang w:val="sq-AL"/>
        </w:rPr>
        <w:t xml:space="preserve">1.13 të formulojë propozime që do t’i paraqiten për miratim Kongresit ose shteteve anëtare në përputhje me nenin 140; miratimi i </w:t>
      </w:r>
      <w:r w:rsidR="00024A29" w:rsidRPr="0073363E">
        <w:rPr>
          <w:lang w:val="sq-AL"/>
        </w:rPr>
        <w:t>Këshillit Drejtues</w:t>
      </w:r>
      <w:r w:rsidRPr="0073363E">
        <w:rPr>
          <w:lang w:val="sq-AL"/>
        </w:rPr>
        <w:t xml:space="preserve"> kërkohet kur këto propozime kanë të bëjnë me çështje brenda kompetencave e këtij të fundit;</w:t>
      </w:r>
      <w:r w:rsidR="00B101CA">
        <w:rPr>
          <w:lang w:val="sq-AL"/>
        </w:rPr>
        <w:t xml:space="preserve"> </w:t>
      </w:r>
    </w:p>
    <w:p w:rsidR="00B54123" w:rsidRPr="002C0D13" w:rsidRDefault="00B54123" w:rsidP="00B54123">
      <w:pPr>
        <w:pStyle w:val="Paragrafi"/>
        <w:rPr>
          <w:spacing w:val="-4"/>
          <w:lang w:val="sq-AL"/>
        </w:rPr>
      </w:pPr>
      <w:r w:rsidRPr="002C0D13">
        <w:rPr>
          <w:spacing w:val="-4"/>
          <w:lang w:val="sq-AL"/>
        </w:rPr>
        <w:t>1.14</w:t>
      </w:r>
      <w:r w:rsidRPr="002C0D13">
        <w:rPr>
          <w:spacing w:val="-4"/>
          <w:lang w:val="sq-AL"/>
        </w:rPr>
        <w:tab/>
        <w:t>të shqyrtojë, me kërkesën të një shteti anëtar, çdo propozim që ky shtet anëtar i transmeton Byrosë Ndërkombëtare</w:t>
      </w:r>
      <w:r w:rsidR="00E2501E" w:rsidRPr="002C0D13">
        <w:rPr>
          <w:spacing w:val="-4"/>
          <w:lang w:val="sq-AL"/>
        </w:rPr>
        <w:t xml:space="preserve">, </w:t>
      </w:r>
      <w:r w:rsidRPr="002C0D13">
        <w:rPr>
          <w:spacing w:val="-4"/>
          <w:lang w:val="sq-AL"/>
        </w:rPr>
        <w:t>sipas nenit 139, të përgatisë vërejtjet për to dhe të instruktojë Byronë Ndërkombëtare për aneksimin e këtyre vërejtjeve me propozimet para se t</w:t>
      </w:r>
      <w:r w:rsidR="00B101CA" w:rsidRPr="002C0D13">
        <w:rPr>
          <w:spacing w:val="-4"/>
          <w:lang w:val="sq-AL"/>
        </w:rPr>
        <w:t>’</w:t>
      </w:r>
      <w:r w:rsidRPr="002C0D13">
        <w:rPr>
          <w:spacing w:val="-4"/>
          <w:lang w:val="sq-AL"/>
        </w:rPr>
        <w:t>i paraqiten për miratim të shteteve anëtare;</w:t>
      </w:r>
      <w:r w:rsidR="00B101CA" w:rsidRPr="002C0D13">
        <w:rPr>
          <w:spacing w:val="-4"/>
          <w:lang w:val="sq-AL"/>
        </w:rPr>
        <w:t xml:space="preserve"> </w:t>
      </w:r>
    </w:p>
    <w:p w:rsidR="00B54123" w:rsidRPr="0073363E" w:rsidRDefault="00B54123" w:rsidP="00B54123">
      <w:pPr>
        <w:pStyle w:val="Paragrafi"/>
        <w:rPr>
          <w:lang w:val="sq-AL"/>
        </w:rPr>
      </w:pPr>
      <w:r w:rsidRPr="0073363E">
        <w:rPr>
          <w:lang w:val="sq-AL"/>
        </w:rPr>
        <w:t>1.15 të rekomandoj</w:t>
      </w:r>
      <w:r w:rsidR="00E2501E">
        <w:rPr>
          <w:lang w:val="sq-AL"/>
        </w:rPr>
        <w:t>ë</w:t>
      </w:r>
      <w:r w:rsidRPr="0073363E">
        <w:rPr>
          <w:lang w:val="sq-AL"/>
        </w:rPr>
        <w:t xml:space="preserve">, nëse është e </w:t>
      </w:r>
      <w:r w:rsidR="00AE7114">
        <w:rPr>
          <w:lang w:val="sq-AL"/>
        </w:rPr>
        <w:t>nevojshme</w:t>
      </w:r>
      <w:r w:rsidRPr="0073363E">
        <w:rPr>
          <w:lang w:val="sq-AL"/>
        </w:rPr>
        <w:t xml:space="preserve"> dhe kur është e arsyeshme pas miratimit nga </w:t>
      </w:r>
      <w:r w:rsidR="00024A29" w:rsidRPr="0073363E">
        <w:rPr>
          <w:lang w:val="sq-AL"/>
        </w:rPr>
        <w:t xml:space="preserve">Këshilli Drejtues </w:t>
      </w:r>
      <w:r w:rsidRPr="0073363E">
        <w:rPr>
          <w:lang w:val="sq-AL"/>
        </w:rPr>
        <w:t>dhe këshillimit me të gjitha shtetet anëtare, miratimin përfundimtar të rregulloreve ose të një procedure të re deri në momentin që Kongresi të vendosë për këtë çështje;</w:t>
      </w:r>
    </w:p>
    <w:p w:rsidR="00B54123" w:rsidRPr="0073363E" w:rsidRDefault="00B54123" w:rsidP="00B54123">
      <w:pPr>
        <w:pStyle w:val="Paragrafi"/>
        <w:rPr>
          <w:lang w:val="sq-AL"/>
        </w:rPr>
      </w:pPr>
      <w:r w:rsidRPr="0073363E">
        <w:rPr>
          <w:lang w:val="sq-AL"/>
        </w:rPr>
        <w:t>1.16 të përpunojë dhe të paraqesë, në formë rekomandimesh para shteteve anëtare dhe operatorëve të tyre të caktuar, standarde për procese teknologjike, operacionale dhe procese të tjera në kompetencën e tij, ku është e domosdoshme një praktikë e njëtrajtshme; ai do të paraqesë në mënyrë të ngjashme, sipas kërkesave, amendamente për standardet që ka vendosur;</w:t>
      </w:r>
      <w:r w:rsidR="00B101CA">
        <w:rPr>
          <w:lang w:val="sq-AL"/>
        </w:rPr>
        <w:t xml:space="preserve"> </w:t>
      </w:r>
    </w:p>
    <w:p w:rsidR="00B54123" w:rsidRPr="0073363E" w:rsidRDefault="00B54123" w:rsidP="00B54123">
      <w:pPr>
        <w:pStyle w:val="Paragrafi"/>
        <w:rPr>
          <w:lang w:val="sq-AL"/>
        </w:rPr>
      </w:pPr>
      <w:r w:rsidRPr="0073363E">
        <w:rPr>
          <w:lang w:val="sq-AL"/>
        </w:rPr>
        <w:t>1.17 Krijon strukturën për organizimin e organeve ndihmëse të përdorues</w:t>
      </w:r>
      <w:r w:rsidR="00AD3BE8">
        <w:rPr>
          <w:lang w:val="sq-AL"/>
        </w:rPr>
        <w:t>-</w:t>
      </w:r>
      <w:r w:rsidRPr="0073363E">
        <w:rPr>
          <w:lang w:val="sq-AL"/>
        </w:rPr>
        <w:t>financuesve dhe bashkohet në organizimin e këtyre organeve në përputhje me dispozitat e nenit 152</w:t>
      </w:r>
      <w:r w:rsidR="00C37C06">
        <w:rPr>
          <w:lang w:val="sq-AL"/>
        </w:rPr>
        <w:t>;</w:t>
      </w:r>
      <w:r w:rsidRPr="0073363E">
        <w:rPr>
          <w:lang w:val="sq-AL"/>
        </w:rPr>
        <w:t xml:space="preserve"> </w:t>
      </w:r>
    </w:p>
    <w:p w:rsidR="00B54123" w:rsidRPr="0073363E" w:rsidRDefault="00B54123" w:rsidP="00B54123">
      <w:pPr>
        <w:pStyle w:val="Paragrafi"/>
        <w:rPr>
          <w:lang w:val="sq-AL"/>
        </w:rPr>
      </w:pPr>
      <w:r w:rsidRPr="0073363E">
        <w:rPr>
          <w:lang w:val="sq-AL"/>
        </w:rPr>
        <w:t>1.18 Merr dhe diskuton raportet e organeve ndihmëse të përdorues</w:t>
      </w:r>
      <w:r w:rsidR="00C37C06">
        <w:rPr>
          <w:lang w:val="sq-AL"/>
        </w:rPr>
        <w:t>-</w:t>
      </w:r>
      <w:r w:rsidRPr="0073363E">
        <w:rPr>
          <w:lang w:val="sq-AL"/>
        </w:rPr>
        <w:t xml:space="preserve">financuesve mbi baza vjetore. </w:t>
      </w:r>
    </w:p>
    <w:p w:rsidR="00B54123" w:rsidRPr="0073363E" w:rsidRDefault="00B54123" w:rsidP="00B54123">
      <w:pPr>
        <w:pStyle w:val="NeniNr"/>
        <w:rPr>
          <w:lang w:val="sq-AL"/>
        </w:rPr>
      </w:pPr>
      <w:r w:rsidRPr="0073363E">
        <w:rPr>
          <w:lang w:val="sq-AL"/>
        </w:rPr>
        <w:t>Neni</w:t>
      </w:r>
      <w:r w:rsidR="006A526F">
        <w:rPr>
          <w:lang w:val="sq-AL"/>
        </w:rPr>
        <w:t xml:space="preserve"> </w:t>
      </w:r>
      <w:r w:rsidRPr="0073363E">
        <w:rPr>
          <w:lang w:val="sq-AL"/>
        </w:rPr>
        <w:t xml:space="preserve">114 </w:t>
      </w:r>
    </w:p>
    <w:p w:rsidR="00B54123" w:rsidRPr="0073363E" w:rsidRDefault="00B54123" w:rsidP="00B54123">
      <w:pPr>
        <w:pStyle w:val="NeniTitull"/>
        <w:rPr>
          <w:lang w:val="sq-AL"/>
        </w:rPr>
      </w:pPr>
      <w:r w:rsidRPr="0073363E">
        <w:rPr>
          <w:lang w:val="sq-AL"/>
        </w:rPr>
        <w:t>Organizimi i sesioneve t</w:t>
      </w:r>
      <w:r w:rsidR="008667FB">
        <w:rPr>
          <w:lang w:val="sq-AL"/>
        </w:rPr>
        <w:t>ë</w:t>
      </w:r>
      <w:r w:rsidRPr="0073363E">
        <w:rPr>
          <w:lang w:val="sq-AL"/>
        </w:rPr>
        <w:t xml:space="preserve"> POC</w:t>
      </w:r>
      <w:r w:rsidR="008667FB">
        <w:rPr>
          <w:lang w:val="sq-AL"/>
        </w:rPr>
        <w:t>-së</w:t>
      </w:r>
    </w:p>
    <w:p w:rsidR="00B54123" w:rsidRPr="0073363E" w:rsidRDefault="00B54123" w:rsidP="0094789E">
      <w:pPr>
        <w:pStyle w:val="Hapesira7"/>
      </w:pPr>
    </w:p>
    <w:p w:rsidR="00B54123" w:rsidRPr="0073363E" w:rsidRDefault="00B54123" w:rsidP="000B75ED">
      <w:pPr>
        <w:pStyle w:val="Paragrafi"/>
        <w:tabs>
          <w:tab w:val="left" w:pos="7830"/>
        </w:tabs>
        <w:rPr>
          <w:lang w:val="sq-AL"/>
        </w:rPr>
      </w:pPr>
      <w:r w:rsidRPr="0073363E">
        <w:rPr>
          <w:lang w:val="sq-AL"/>
        </w:rPr>
        <w:t>1. Në mbledhjen e tij të parë, e cila është thirrur dhe hapur nga kryetari i Kongresit,</w:t>
      </w:r>
      <w:r w:rsidR="00B101CA">
        <w:rPr>
          <w:lang w:val="sq-AL"/>
        </w:rPr>
        <w:t xml:space="preserve"> </w:t>
      </w:r>
      <w:r w:rsidRPr="0073363E">
        <w:rPr>
          <w:lang w:val="sq-AL"/>
        </w:rPr>
        <w:t xml:space="preserve">Këshilli i Operacioneve Postare do të zgjedhë, ndërmjet anëtareve të tij </w:t>
      </w:r>
      <w:r w:rsidR="000B75ED" w:rsidRPr="0073363E">
        <w:rPr>
          <w:lang w:val="sq-AL"/>
        </w:rPr>
        <w:t>një kryetar,</w:t>
      </w:r>
      <w:r w:rsidR="000B75ED">
        <w:rPr>
          <w:lang w:val="sq-AL"/>
        </w:rPr>
        <w:t xml:space="preserve"> një nënkryetar</w:t>
      </w:r>
      <w:r w:rsidR="000B75ED" w:rsidRPr="0073363E">
        <w:rPr>
          <w:lang w:val="sq-AL"/>
        </w:rPr>
        <w:t xml:space="preserve"> </w:t>
      </w:r>
      <w:r w:rsidRPr="0073363E">
        <w:rPr>
          <w:lang w:val="sq-AL"/>
        </w:rPr>
        <w:t xml:space="preserve">dhe kryetarët e </w:t>
      </w:r>
      <w:r w:rsidR="00664FDC" w:rsidRPr="0073363E">
        <w:rPr>
          <w:lang w:val="sq-AL"/>
        </w:rPr>
        <w:t xml:space="preserve">komitetit </w:t>
      </w:r>
      <w:r w:rsidRPr="0073363E">
        <w:rPr>
          <w:lang w:val="sq-AL"/>
        </w:rPr>
        <w:t>dhe do t</w:t>
      </w:r>
      <w:r w:rsidR="008667FB">
        <w:rPr>
          <w:lang w:val="sq-AL"/>
        </w:rPr>
        <w:t>ë</w:t>
      </w:r>
      <w:r w:rsidRPr="0073363E">
        <w:rPr>
          <w:lang w:val="sq-AL"/>
        </w:rPr>
        <w:t xml:space="preserve"> hartoj</w:t>
      </w:r>
      <w:r w:rsidR="008667FB">
        <w:rPr>
          <w:lang w:val="sq-AL"/>
        </w:rPr>
        <w:t>ë</w:t>
      </w:r>
      <w:r w:rsidRPr="0073363E">
        <w:rPr>
          <w:lang w:val="sq-AL"/>
        </w:rPr>
        <w:t xml:space="preserve"> </w:t>
      </w:r>
      <w:r w:rsidR="00732079" w:rsidRPr="0073363E">
        <w:rPr>
          <w:lang w:val="sq-AL"/>
        </w:rPr>
        <w:t>rregullat e procedurës</w:t>
      </w:r>
      <w:r w:rsidRPr="0073363E">
        <w:rPr>
          <w:lang w:val="sq-AL"/>
        </w:rPr>
        <w:t>.</w:t>
      </w:r>
    </w:p>
    <w:p w:rsidR="00B54123" w:rsidRPr="0073363E" w:rsidRDefault="00B54123" w:rsidP="00B54123">
      <w:pPr>
        <w:pStyle w:val="Paragrafi"/>
        <w:rPr>
          <w:lang w:val="sq-AL"/>
        </w:rPr>
      </w:pPr>
      <w:r w:rsidRPr="0073363E">
        <w:rPr>
          <w:lang w:val="sq-AL"/>
        </w:rPr>
        <w:t>2.</w:t>
      </w:r>
      <w:r w:rsidR="00B101CA">
        <w:rPr>
          <w:lang w:val="sq-AL"/>
        </w:rPr>
        <w:t xml:space="preserve"> </w:t>
      </w:r>
      <w:r w:rsidRPr="0073363E">
        <w:rPr>
          <w:lang w:val="sq-AL"/>
        </w:rPr>
        <w:t xml:space="preserve">Në parim, </w:t>
      </w:r>
      <w:r w:rsidR="00BC3C90" w:rsidRPr="0073363E">
        <w:rPr>
          <w:lang w:val="sq-AL"/>
        </w:rPr>
        <w:t xml:space="preserve">këshilli i operacioneve postare </w:t>
      </w:r>
      <w:r w:rsidRPr="0073363E">
        <w:rPr>
          <w:lang w:val="sq-AL"/>
        </w:rPr>
        <w:t xml:space="preserve">mblidhet çdo vit në selinë e Bashkimit. Data dhe vendi i mbledhjes do të caktohen nga kryetari i tij, në marrëveshje me </w:t>
      </w:r>
      <w:r w:rsidR="000B75ED" w:rsidRPr="0073363E">
        <w:rPr>
          <w:lang w:val="sq-AL"/>
        </w:rPr>
        <w:t xml:space="preserve">kryetarin </w:t>
      </w:r>
      <w:r w:rsidRPr="0073363E">
        <w:rPr>
          <w:lang w:val="sq-AL"/>
        </w:rPr>
        <w:t xml:space="preserve">e </w:t>
      </w:r>
      <w:r w:rsidR="00024A29" w:rsidRPr="0073363E">
        <w:rPr>
          <w:lang w:val="sq-AL"/>
        </w:rPr>
        <w:t>Këshillit Drejtues</w:t>
      </w:r>
      <w:r w:rsidRPr="0073363E">
        <w:rPr>
          <w:lang w:val="sq-AL"/>
        </w:rPr>
        <w:t xml:space="preserve"> dhe </w:t>
      </w:r>
      <w:r w:rsidR="00A8748E" w:rsidRPr="0073363E">
        <w:rPr>
          <w:lang w:val="sq-AL"/>
        </w:rPr>
        <w:t xml:space="preserve">drejtorin e përgjithshëm </w:t>
      </w:r>
      <w:r w:rsidR="00A8748E">
        <w:rPr>
          <w:lang w:val="sq-AL"/>
        </w:rPr>
        <w:t>të</w:t>
      </w:r>
      <w:r w:rsidRPr="0073363E">
        <w:rPr>
          <w:lang w:val="sq-AL"/>
        </w:rPr>
        <w:t xml:space="preserve"> Byrosë Ndërkombëtare.</w:t>
      </w:r>
    </w:p>
    <w:p w:rsidR="00B54123" w:rsidRPr="0073363E" w:rsidRDefault="00AE7114" w:rsidP="00B54123">
      <w:pPr>
        <w:pStyle w:val="Paragrafi"/>
        <w:rPr>
          <w:lang w:val="sq-AL"/>
        </w:rPr>
      </w:pPr>
      <w:r>
        <w:rPr>
          <w:lang w:val="sq-AL"/>
        </w:rPr>
        <w:t>3. Kryetari</w:t>
      </w:r>
      <w:r w:rsidR="00B54123" w:rsidRPr="0073363E">
        <w:rPr>
          <w:lang w:val="sq-AL"/>
        </w:rPr>
        <w:t xml:space="preserve"> dhe </w:t>
      </w:r>
      <w:r w:rsidR="000B75ED" w:rsidRPr="0073363E">
        <w:rPr>
          <w:lang w:val="sq-AL"/>
        </w:rPr>
        <w:t xml:space="preserve">nënkryetari, kryetarët dhe </w:t>
      </w:r>
      <w:r w:rsidR="00B54123" w:rsidRPr="0073363E">
        <w:rPr>
          <w:lang w:val="sq-AL"/>
        </w:rPr>
        <w:t xml:space="preserve">nënkryetarët e </w:t>
      </w:r>
      <w:r w:rsidR="000B75ED" w:rsidRPr="0073363E">
        <w:rPr>
          <w:lang w:val="sq-AL"/>
        </w:rPr>
        <w:t xml:space="preserve">komisioneve </w:t>
      </w:r>
      <w:r w:rsidR="00B54123" w:rsidRPr="0073363E">
        <w:rPr>
          <w:lang w:val="sq-AL"/>
        </w:rPr>
        <w:t xml:space="preserve">dhe të Këshillit të Operacioneve Postare do të përbëjnë </w:t>
      </w:r>
      <w:r w:rsidR="00664FDC" w:rsidRPr="0073363E">
        <w:rPr>
          <w:lang w:val="sq-AL"/>
        </w:rPr>
        <w:t>komitet</w:t>
      </w:r>
      <w:r w:rsidR="00B54123" w:rsidRPr="0073363E">
        <w:rPr>
          <w:lang w:val="sq-AL"/>
        </w:rPr>
        <w:t xml:space="preserve">in drejtues. Ky </w:t>
      </w:r>
      <w:r w:rsidR="00664FDC" w:rsidRPr="0073363E">
        <w:rPr>
          <w:lang w:val="sq-AL"/>
        </w:rPr>
        <w:t>komitet</w:t>
      </w:r>
      <w:r w:rsidR="00B54123" w:rsidRPr="0073363E">
        <w:rPr>
          <w:lang w:val="sq-AL"/>
        </w:rPr>
        <w:t xml:space="preserve"> përgatit dhe drejton punët e çdo mbledhje</w:t>
      </w:r>
      <w:r w:rsidR="00E2501E">
        <w:rPr>
          <w:lang w:val="sq-AL"/>
        </w:rPr>
        <w:t>je</w:t>
      </w:r>
      <w:r w:rsidR="00B54123" w:rsidRPr="0073363E">
        <w:rPr>
          <w:lang w:val="sq-AL"/>
        </w:rPr>
        <w:t xml:space="preserve"> të Këshillit të Operacioneve Postare dhe mbulon të gjitha detyrat që ky i fundit vendos t’ia besojë ose për të cilat lind nevoja gjatë procesit për planifikim strategjik.</w:t>
      </w:r>
    </w:p>
    <w:p w:rsidR="00B54123" w:rsidRPr="0073363E" w:rsidRDefault="00B54123" w:rsidP="00B54123">
      <w:pPr>
        <w:pStyle w:val="Paragrafi"/>
        <w:rPr>
          <w:lang w:val="sq-AL"/>
        </w:rPr>
      </w:pPr>
      <w:r w:rsidRPr="0073363E">
        <w:rPr>
          <w:lang w:val="sq-AL"/>
        </w:rPr>
        <w:t>4. Bazuar në planin strategjik të Bashkimit të miratuar nga Kongresi dhe, në veçanti, të pjesës që lidhet me strategjitë e Organeve të Përhershme të Bashkimit, Këshilli i Operacioneve Postare, në sesionin e tij të parë pas Kongresit, do të përgatisë një program pune bazë që përmban një numër të caktuar taktikash me qëllim realizimin e strategjive. Ky program pune bazë, që do të përfshijë një numër të caktuar projektesh mbi subjekte kryesore dhe me interes të përbashkët, do të rishikohet çdo vit në funksion të realitetit dhe të prioriteteve të reja</w:t>
      </w:r>
      <w:r w:rsidR="00A242F3">
        <w:rPr>
          <w:lang w:val="sq-AL"/>
        </w:rPr>
        <w:t>.</w:t>
      </w:r>
      <w:r w:rsidR="00B101CA">
        <w:rPr>
          <w:lang w:val="sq-AL"/>
        </w:rPr>
        <w:t xml:space="preserve"> </w:t>
      </w:r>
    </w:p>
    <w:p w:rsidR="00B54123" w:rsidRPr="0073363E" w:rsidRDefault="00B54123" w:rsidP="00B54123">
      <w:pPr>
        <w:pStyle w:val="Paragrafi"/>
        <w:rPr>
          <w:lang w:val="sq-AL"/>
        </w:rPr>
      </w:pPr>
      <w:r w:rsidRPr="0073363E">
        <w:rPr>
          <w:lang w:val="sq-AL"/>
        </w:rPr>
        <w:t xml:space="preserve">5. Kryetari i </w:t>
      </w:r>
      <w:r w:rsidR="00664FDC" w:rsidRPr="0073363E">
        <w:rPr>
          <w:lang w:val="sq-AL"/>
        </w:rPr>
        <w:t xml:space="preserve">komitetit këshillimor </w:t>
      </w:r>
      <w:r w:rsidRPr="0073363E">
        <w:rPr>
          <w:lang w:val="sq-AL"/>
        </w:rPr>
        <w:t>përfaqëson atë organ në mbledhjet e Këshillit të Operacioneve Postare</w:t>
      </w:r>
      <w:r w:rsidR="00E2501E">
        <w:rPr>
          <w:lang w:val="sq-AL"/>
        </w:rPr>
        <w:t>,</w:t>
      </w:r>
      <w:r w:rsidRPr="0073363E">
        <w:rPr>
          <w:lang w:val="sq-AL"/>
        </w:rPr>
        <w:t xml:space="preserve"> kur rendi i ditës përmban çështje që i interesojnë </w:t>
      </w:r>
      <w:r w:rsidR="001941D0" w:rsidRPr="0073363E">
        <w:rPr>
          <w:lang w:val="sq-AL"/>
        </w:rPr>
        <w:t>komitetit këshillimor</w:t>
      </w:r>
      <w:r w:rsidR="00A242F3">
        <w:rPr>
          <w:lang w:val="sq-AL"/>
        </w:rPr>
        <w:t>.</w:t>
      </w:r>
    </w:p>
    <w:p w:rsidR="00B54123" w:rsidRPr="0073363E" w:rsidRDefault="00B54123" w:rsidP="0094789E">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 xml:space="preserve">115 </w:t>
      </w:r>
    </w:p>
    <w:p w:rsidR="00B54123" w:rsidRPr="0073363E" w:rsidRDefault="00A242F3" w:rsidP="00B54123">
      <w:pPr>
        <w:pStyle w:val="NeniTitull"/>
        <w:rPr>
          <w:lang w:val="sq-AL"/>
        </w:rPr>
      </w:pPr>
      <w:r>
        <w:rPr>
          <w:lang w:val="sq-AL"/>
        </w:rPr>
        <w:t>Vëzhguesit</w:t>
      </w:r>
    </w:p>
    <w:p w:rsidR="00B54123" w:rsidRPr="0073363E" w:rsidRDefault="00B54123" w:rsidP="0094789E">
      <w:pPr>
        <w:pStyle w:val="Hapesira7"/>
      </w:pPr>
    </w:p>
    <w:p w:rsidR="00B54123" w:rsidRPr="0073363E" w:rsidRDefault="00B54123" w:rsidP="00B54123">
      <w:pPr>
        <w:pStyle w:val="Paragrafi"/>
        <w:rPr>
          <w:lang w:val="sq-AL"/>
        </w:rPr>
      </w:pPr>
      <w:r w:rsidRPr="0073363E">
        <w:rPr>
          <w:lang w:val="sq-AL"/>
        </w:rPr>
        <w:t>1. Vëzhguesit</w:t>
      </w:r>
    </w:p>
    <w:p w:rsidR="00B54123" w:rsidRPr="0073363E" w:rsidRDefault="00B54123" w:rsidP="00B54123">
      <w:pPr>
        <w:pStyle w:val="Paragrafi"/>
        <w:rPr>
          <w:lang w:val="sq-AL"/>
        </w:rPr>
      </w:pPr>
      <w:r w:rsidRPr="0073363E">
        <w:rPr>
          <w:lang w:val="sq-AL"/>
        </w:rPr>
        <w:t>1.1 Me qëllim për të siguruar një lidhje efikase të punimeve të dy organeve,</w:t>
      </w:r>
      <w:r w:rsidR="00B101CA">
        <w:rPr>
          <w:lang w:val="sq-AL"/>
        </w:rPr>
        <w:t xml:space="preserve"> </w:t>
      </w:r>
      <w:r w:rsidRPr="0073363E">
        <w:rPr>
          <w:lang w:val="sq-AL"/>
        </w:rPr>
        <w:t xml:space="preserve">Këshilli i Operacioneve Postare mund të caktojë disa përfaqësues për të marrë pjesë në mbledhjet e </w:t>
      </w:r>
      <w:r w:rsidR="00024A29" w:rsidRPr="0073363E">
        <w:rPr>
          <w:lang w:val="sq-AL"/>
        </w:rPr>
        <w:t>Këshillit Drejtues</w:t>
      </w:r>
      <w:r w:rsidRPr="0073363E">
        <w:rPr>
          <w:lang w:val="sq-AL"/>
        </w:rPr>
        <w:t>,</w:t>
      </w:r>
      <w:r w:rsidR="00B101CA">
        <w:rPr>
          <w:lang w:val="sq-AL"/>
        </w:rPr>
        <w:t xml:space="preserve"> </w:t>
      </w:r>
      <w:r w:rsidRPr="0073363E">
        <w:rPr>
          <w:lang w:val="sq-AL"/>
        </w:rPr>
        <w:t>me cilësinë e vëzhguesit</w:t>
      </w:r>
      <w:r w:rsidR="00A242F3">
        <w:rPr>
          <w:lang w:val="sq-AL"/>
        </w:rPr>
        <w:t>;</w:t>
      </w:r>
      <w:r w:rsidRPr="0073363E">
        <w:rPr>
          <w:lang w:val="sq-AL"/>
        </w:rPr>
        <w:t xml:space="preserve"> </w:t>
      </w:r>
    </w:p>
    <w:p w:rsidR="00B54123" w:rsidRPr="0073363E" w:rsidRDefault="00B54123" w:rsidP="00B54123">
      <w:pPr>
        <w:pStyle w:val="Paragrafi"/>
        <w:rPr>
          <w:lang w:val="sq-AL"/>
        </w:rPr>
      </w:pPr>
      <w:r w:rsidRPr="0073363E">
        <w:rPr>
          <w:lang w:val="sq-AL"/>
        </w:rPr>
        <w:t xml:space="preserve">1.2 Shtetet </w:t>
      </w:r>
      <w:r w:rsidR="00286DBD" w:rsidRPr="0073363E">
        <w:rPr>
          <w:lang w:val="sq-AL"/>
        </w:rPr>
        <w:t xml:space="preserve">anëtare </w:t>
      </w:r>
      <w:r w:rsidRPr="0073363E">
        <w:rPr>
          <w:lang w:val="sq-AL"/>
        </w:rPr>
        <w:t>të Bashkimit</w:t>
      </w:r>
      <w:r w:rsidR="00286DBD">
        <w:rPr>
          <w:lang w:val="sq-AL"/>
        </w:rPr>
        <w:t>,</w:t>
      </w:r>
      <w:r w:rsidRPr="0073363E">
        <w:rPr>
          <w:lang w:val="sq-AL"/>
        </w:rPr>
        <w:t xml:space="preserve"> të cilat nuk janë anëtar</w:t>
      </w:r>
      <w:r w:rsidR="00286DBD">
        <w:rPr>
          <w:lang w:val="sq-AL"/>
        </w:rPr>
        <w:t>e</w:t>
      </w:r>
      <w:r w:rsidRPr="0073363E">
        <w:rPr>
          <w:lang w:val="sq-AL"/>
        </w:rPr>
        <w:t xml:space="preserve"> të </w:t>
      </w:r>
      <w:r w:rsidR="00BC3C90" w:rsidRPr="0073363E">
        <w:rPr>
          <w:lang w:val="sq-AL"/>
        </w:rPr>
        <w:t>këshill</w:t>
      </w:r>
      <w:r w:rsidRPr="0073363E">
        <w:rPr>
          <w:lang w:val="sq-AL"/>
        </w:rPr>
        <w:t>it, si vëzhguesit dhe vëzhguesit e posaçëm, referuar nenit 105,</w:t>
      </w:r>
      <w:r w:rsidR="00B101CA">
        <w:rPr>
          <w:lang w:val="sq-AL"/>
        </w:rPr>
        <w:t xml:space="preserve"> </w:t>
      </w:r>
      <w:r w:rsidRPr="0073363E">
        <w:rPr>
          <w:lang w:val="sq-AL"/>
        </w:rPr>
        <w:t>mund t</w:t>
      </w:r>
      <w:r w:rsidR="000C7552">
        <w:rPr>
          <w:lang w:val="sq-AL"/>
        </w:rPr>
        <w:t>ë</w:t>
      </w:r>
      <w:r w:rsidRPr="0073363E">
        <w:rPr>
          <w:lang w:val="sq-AL"/>
        </w:rPr>
        <w:t xml:space="preserve"> marrin pjes</w:t>
      </w:r>
      <w:r w:rsidR="000C7552">
        <w:rPr>
          <w:lang w:val="sq-AL"/>
        </w:rPr>
        <w:t>ë</w:t>
      </w:r>
      <w:r w:rsidRPr="0073363E">
        <w:rPr>
          <w:lang w:val="sq-AL"/>
        </w:rPr>
        <w:t xml:space="preserve"> n</w:t>
      </w:r>
      <w:r w:rsidR="000C7552">
        <w:rPr>
          <w:lang w:val="sq-AL"/>
        </w:rPr>
        <w:t>ë</w:t>
      </w:r>
      <w:r w:rsidRPr="0073363E">
        <w:rPr>
          <w:lang w:val="sq-AL"/>
        </w:rPr>
        <w:t xml:space="preserve"> seancat plenare t</w:t>
      </w:r>
      <w:r w:rsidR="000C7552">
        <w:rPr>
          <w:lang w:val="sq-AL"/>
        </w:rPr>
        <w:t>ë</w:t>
      </w:r>
      <w:r w:rsidRPr="0073363E">
        <w:rPr>
          <w:lang w:val="sq-AL"/>
        </w:rPr>
        <w:t xml:space="preserve"> komitetit dhe mbledhjet e komitetit </w:t>
      </w:r>
      <w:r w:rsidR="00BC3C90" w:rsidRPr="0073363E">
        <w:rPr>
          <w:lang w:val="sq-AL"/>
        </w:rPr>
        <w:t>të këshillit t</w:t>
      </w:r>
      <w:r w:rsidR="00BC3C90">
        <w:rPr>
          <w:lang w:val="sq-AL"/>
        </w:rPr>
        <w:t>ë</w:t>
      </w:r>
      <w:r w:rsidR="00BC3C90" w:rsidRPr="0073363E">
        <w:rPr>
          <w:lang w:val="sq-AL"/>
        </w:rPr>
        <w:t xml:space="preserve"> administrimit</w:t>
      </w:r>
      <w:r w:rsidRPr="0073363E">
        <w:rPr>
          <w:lang w:val="sq-AL"/>
        </w:rPr>
        <w:t>, pa t</w:t>
      </w:r>
      <w:r w:rsidR="008667FB">
        <w:rPr>
          <w:lang w:val="sq-AL"/>
        </w:rPr>
        <w:t>ë</w:t>
      </w:r>
      <w:r w:rsidRPr="0073363E">
        <w:rPr>
          <w:lang w:val="sq-AL"/>
        </w:rPr>
        <w:t xml:space="preserve"> drejt</w:t>
      </w:r>
      <w:r w:rsidR="008667FB">
        <w:rPr>
          <w:lang w:val="sq-AL"/>
        </w:rPr>
        <w:t>ë</w:t>
      </w:r>
      <w:r w:rsidRPr="0073363E">
        <w:rPr>
          <w:lang w:val="sq-AL"/>
        </w:rPr>
        <w:t xml:space="preserve"> vote. </w:t>
      </w:r>
    </w:p>
    <w:p w:rsidR="00B54123" w:rsidRPr="0073363E" w:rsidRDefault="00B54123" w:rsidP="00B54123">
      <w:pPr>
        <w:pStyle w:val="Paragrafi"/>
        <w:rPr>
          <w:lang w:val="sq-AL"/>
        </w:rPr>
      </w:pPr>
      <w:r w:rsidRPr="0073363E">
        <w:rPr>
          <w:lang w:val="sq-AL"/>
        </w:rPr>
        <w:t>2. Parimet</w:t>
      </w:r>
    </w:p>
    <w:p w:rsidR="00B54123" w:rsidRPr="0073363E" w:rsidRDefault="00B54123" w:rsidP="00B54123">
      <w:pPr>
        <w:pStyle w:val="Paragrafi"/>
        <w:rPr>
          <w:lang w:val="sq-AL"/>
        </w:rPr>
      </w:pPr>
      <w:r w:rsidRPr="0073363E">
        <w:rPr>
          <w:lang w:val="sq-AL"/>
        </w:rPr>
        <w:t xml:space="preserve">2.1 Për arsye logjistike, </w:t>
      </w:r>
      <w:r w:rsidR="00024A29" w:rsidRPr="0073363E">
        <w:rPr>
          <w:lang w:val="sq-AL"/>
        </w:rPr>
        <w:t>Këshilli Drejtues</w:t>
      </w:r>
      <w:r w:rsidRPr="0073363E">
        <w:rPr>
          <w:lang w:val="sq-AL"/>
        </w:rPr>
        <w:t xml:space="preserve"> mund të limitojë numrin e pjesëmarrësve vëzhgues dhe vëzhgues të posaçëm që marrin pjesë. Ai mund të kufizojë në të njëjtën mënyrë të drejtën e tyre të fjalës gjatë debateve</w:t>
      </w:r>
      <w:r w:rsidR="00A242F3">
        <w:rPr>
          <w:lang w:val="sq-AL"/>
        </w:rPr>
        <w:t>;</w:t>
      </w:r>
    </w:p>
    <w:p w:rsidR="007409F2" w:rsidRDefault="007409F2" w:rsidP="008667FB">
      <w:pPr>
        <w:pStyle w:val="Paragrafi"/>
        <w:tabs>
          <w:tab w:val="left" w:pos="3870"/>
        </w:tabs>
        <w:rPr>
          <w:lang w:val="sq-AL"/>
        </w:rPr>
      </w:pPr>
    </w:p>
    <w:p w:rsidR="00B54123" w:rsidRPr="0073363E" w:rsidRDefault="00B54123" w:rsidP="008667FB">
      <w:pPr>
        <w:pStyle w:val="Paragrafi"/>
        <w:tabs>
          <w:tab w:val="left" w:pos="3870"/>
        </w:tabs>
        <w:rPr>
          <w:lang w:val="sq-AL"/>
        </w:rPr>
      </w:pPr>
      <w:r w:rsidRPr="0073363E">
        <w:rPr>
          <w:lang w:val="sq-AL"/>
        </w:rPr>
        <w:t xml:space="preserve">2.2 Vëzhguesit dhe vëzhguesit e posaçëm munden, me kërkesën e tyre, të lejohen të bashkëpunojnë në projektet e ndërmarra, duke respektuar kushtet që mund të vendosë </w:t>
      </w:r>
      <w:r w:rsidR="00BC3C90" w:rsidRPr="0073363E">
        <w:rPr>
          <w:lang w:val="sq-AL"/>
        </w:rPr>
        <w:t>këshill</w:t>
      </w:r>
      <w:r w:rsidRPr="0073363E">
        <w:rPr>
          <w:lang w:val="sq-AL"/>
        </w:rPr>
        <w:t>i për të siguruar rendimentin dhe efikasitetin e punës s</w:t>
      </w:r>
      <w:r w:rsidR="008667FB">
        <w:rPr>
          <w:lang w:val="sq-AL"/>
        </w:rPr>
        <w:t>ë</w:t>
      </w:r>
      <w:r w:rsidRPr="0073363E">
        <w:rPr>
          <w:lang w:val="sq-AL"/>
        </w:rPr>
        <w:t xml:space="preserve"> tij. Vëzhguesit</w:t>
      </w:r>
      <w:r w:rsidR="004A2C02">
        <w:rPr>
          <w:lang w:val="sq-AL"/>
        </w:rPr>
        <w:t>,</w:t>
      </w:r>
      <w:r w:rsidRPr="0073363E">
        <w:rPr>
          <w:lang w:val="sq-AL"/>
        </w:rPr>
        <w:t xml:space="preserve"> gjithashtu</w:t>
      </w:r>
      <w:r w:rsidR="004A2C02">
        <w:rPr>
          <w:lang w:val="sq-AL"/>
        </w:rPr>
        <w:t>,</w:t>
      </w:r>
      <w:r w:rsidRPr="0073363E">
        <w:rPr>
          <w:lang w:val="sq-AL"/>
        </w:rPr>
        <w:t xml:space="preserve"> mund të ftohen të drejtojnë disa </w:t>
      </w:r>
      <w:r w:rsidR="005A5624" w:rsidRPr="0073363E">
        <w:rPr>
          <w:lang w:val="sq-AL"/>
        </w:rPr>
        <w:t>grupe pune dhe ekipe projektesh</w:t>
      </w:r>
      <w:r w:rsidRPr="0073363E">
        <w:rPr>
          <w:lang w:val="sq-AL"/>
        </w:rPr>
        <w:t>, kur eksperienca ose ekspertiza e tyre e justifikojnë këtë gjë. Pjesëmarrja e vëzhguesve dhe vëzhguesve të posaçëm bëhet pa shpenzime shtesë nga Bashkimi</w:t>
      </w:r>
      <w:r w:rsidR="00A242F3">
        <w:rPr>
          <w:lang w:val="sq-AL"/>
        </w:rPr>
        <w:t>;</w:t>
      </w:r>
      <w:r w:rsidRPr="0073363E">
        <w:rPr>
          <w:lang w:val="sq-AL"/>
        </w:rPr>
        <w:t xml:space="preserve"> </w:t>
      </w:r>
    </w:p>
    <w:p w:rsidR="00B54123" w:rsidRPr="0073363E" w:rsidRDefault="00B54123" w:rsidP="00B54123">
      <w:pPr>
        <w:pStyle w:val="Paragrafi"/>
        <w:rPr>
          <w:lang w:val="sq-AL"/>
        </w:rPr>
      </w:pPr>
      <w:r w:rsidRPr="0073363E">
        <w:rPr>
          <w:lang w:val="sq-AL"/>
        </w:rPr>
        <w:t xml:space="preserve">2.3 </w:t>
      </w:r>
      <w:r w:rsidRPr="0073363E">
        <w:rPr>
          <w:lang w:val="sq-AL"/>
        </w:rPr>
        <w:tab/>
        <w:t>Në rrethana të jashtëzakonshme, anëtarët e komitetit konsultativ dhe vëzhguesit e posaçëm mund të përjashtohen nga një mbledhje ose nga një pjesë e një mbledhjeje ose nga e drejta e tyre për të marrë dokumente të rezervuara nëse konfidencialiteti i subjektit të mbledhjes ose e dokumentit e kërkon këtë. Ky kufizim mund të vendoset</w:t>
      </w:r>
      <w:r w:rsidR="00024A29">
        <w:rPr>
          <w:lang w:val="sq-AL"/>
        </w:rPr>
        <w:t>,</w:t>
      </w:r>
      <w:r w:rsidRPr="0073363E">
        <w:rPr>
          <w:lang w:val="sq-AL"/>
        </w:rPr>
        <w:t xml:space="preserve"> rast pas rasti</w:t>
      </w:r>
      <w:r w:rsidR="00024A29">
        <w:rPr>
          <w:lang w:val="sq-AL"/>
        </w:rPr>
        <w:t>,</w:t>
      </w:r>
      <w:r w:rsidRPr="0073363E">
        <w:rPr>
          <w:lang w:val="sq-AL"/>
        </w:rPr>
        <w:t xml:space="preserve"> nga çdo organ i interesuar ose nga kryetari i tij. Situata</w:t>
      </w:r>
      <w:r w:rsidR="00024A29">
        <w:rPr>
          <w:lang w:val="sq-AL"/>
        </w:rPr>
        <w:t>,</w:t>
      </w:r>
      <w:r w:rsidRPr="0073363E">
        <w:rPr>
          <w:lang w:val="sq-AL"/>
        </w:rPr>
        <w:t xml:space="preserve"> rast p</w:t>
      </w:r>
      <w:r w:rsidR="008667FB">
        <w:rPr>
          <w:lang w:val="sq-AL"/>
        </w:rPr>
        <w:t>as rasti</w:t>
      </w:r>
      <w:r w:rsidR="00024A29">
        <w:rPr>
          <w:lang w:val="sq-AL"/>
        </w:rPr>
        <w:t>,</w:t>
      </w:r>
      <w:r w:rsidR="008667FB">
        <w:rPr>
          <w:lang w:val="sq-AL"/>
        </w:rPr>
        <w:t xml:space="preserve"> duhet të raportohen te</w:t>
      </w:r>
      <w:r w:rsidRPr="0073363E">
        <w:rPr>
          <w:lang w:val="sq-AL"/>
        </w:rPr>
        <w:t xml:space="preserve"> </w:t>
      </w:r>
      <w:r w:rsidR="00024A29" w:rsidRPr="0073363E">
        <w:rPr>
          <w:lang w:val="sq-AL"/>
        </w:rPr>
        <w:t>Këshilli Drejtues</w:t>
      </w:r>
      <w:r w:rsidR="00B101CA">
        <w:rPr>
          <w:lang w:val="sq-AL"/>
        </w:rPr>
        <w:t xml:space="preserve"> </w:t>
      </w:r>
      <w:r w:rsidR="008667FB">
        <w:rPr>
          <w:lang w:val="sq-AL"/>
        </w:rPr>
        <w:t>dhe te</w:t>
      </w:r>
      <w:r w:rsidRPr="0073363E">
        <w:rPr>
          <w:lang w:val="sq-AL"/>
        </w:rPr>
        <w:t xml:space="preserve"> Këshilli i Operacioneve Postare</w:t>
      </w:r>
      <w:r w:rsidR="00286DBD">
        <w:rPr>
          <w:lang w:val="sq-AL"/>
        </w:rPr>
        <w:t>,</w:t>
      </w:r>
      <w:r w:rsidRPr="0073363E">
        <w:rPr>
          <w:lang w:val="sq-AL"/>
        </w:rPr>
        <w:t xml:space="preserve"> nëse bëhet fjalë për çështje me interes të veçantë për këtë të fundit.</w:t>
      </w:r>
      <w:r w:rsidR="00B101CA">
        <w:rPr>
          <w:lang w:val="sq-AL"/>
        </w:rPr>
        <w:t xml:space="preserve"> </w:t>
      </w:r>
      <w:r w:rsidRPr="0073363E">
        <w:rPr>
          <w:lang w:val="sq-AL"/>
        </w:rPr>
        <w:t xml:space="preserve">Duhet e konsideron si të nevojshme, </w:t>
      </w:r>
      <w:r w:rsidR="00024A29" w:rsidRPr="0073363E">
        <w:rPr>
          <w:lang w:val="sq-AL"/>
        </w:rPr>
        <w:t>Këshilli Drejtues</w:t>
      </w:r>
      <w:r w:rsidRPr="0073363E">
        <w:rPr>
          <w:lang w:val="sq-AL"/>
        </w:rPr>
        <w:t xml:space="preserve"> mund të rishqyrtojë kufizimet, duke u këshilluar me Këshillin e Operacioneve Postare</w:t>
      </w:r>
      <w:r w:rsidR="00286DBD">
        <w:rPr>
          <w:lang w:val="sq-AL"/>
        </w:rPr>
        <w:t>,</w:t>
      </w:r>
      <w:r w:rsidRPr="0073363E">
        <w:rPr>
          <w:lang w:val="sq-AL"/>
        </w:rPr>
        <w:t xml:space="preserve"> nëse e gjykon të arsyeshme.</w:t>
      </w:r>
    </w:p>
    <w:p w:rsidR="00B54123" w:rsidRPr="007409F2" w:rsidRDefault="00B54123" w:rsidP="0094789E">
      <w:pPr>
        <w:pStyle w:val="Hapesira7"/>
        <w:rPr>
          <w:sz w:val="2"/>
        </w:rPr>
      </w:pPr>
    </w:p>
    <w:p w:rsidR="00B54123" w:rsidRPr="0073363E" w:rsidRDefault="00B54123" w:rsidP="00B54123">
      <w:pPr>
        <w:pStyle w:val="NeniNr"/>
        <w:rPr>
          <w:lang w:val="sq-AL"/>
        </w:rPr>
      </w:pPr>
      <w:r w:rsidRPr="0073363E">
        <w:rPr>
          <w:lang w:val="sq-AL"/>
        </w:rPr>
        <w:t xml:space="preserve">Neni 116 </w:t>
      </w:r>
    </w:p>
    <w:p w:rsidR="00B54123" w:rsidRPr="0073363E" w:rsidRDefault="00B54123" w:rsidP="00B54123">
      <w:pPr>
        <w:pStyle w:val="NeniTitull"/>
        <w:rPr>
          <w:lang w:val="sq-AL"/>
        </w:rPr>
      </w:pPr>
      <w:r w:rsidRPr="0073363E">
        <w:rPr>
          <w:lang w:val="sq-AL"/>
        </w:rPr>
        <w:t>Mbulimi i shpenzimeve të udhëtimit</w:t>
      </w:r>
    </w:p>
    <w:p w:rsidR="00B54123" w:rsidRPr="0073363E" w:rsidRDefault="00B54123" w:rsidP="0094789E">
      <w:pPr>
        <w:pStyle w:val="Hapesira7"/>
      </w:pPr>
    </w:p>
    <w:p w:rsidR="00B54123" w:rsidRPr="007409F2" w:rsidRDefault="00B54123" w:rsidP="00B54123">
      <w:pPr>
        <w:pStyle w:val="Paragrafi"/>
        <w:rPr>
          <w:spacing w:val="-4"/>
          <w:lang w:val="sq-AL"/>
        </w:rPr>
      </w:pPr>
      <w:r w:rsidRPr="007409F2">
        <w:rPr>
          <w:spacing w:val="-4"/>
          <w:lang w:val="sq-AL"/>
        </w:rPr>
        <w:t xml:space="preserve">1. Shpenzimet e udhëtimit të përfaqësuesit të çdo anëtari të </w:t>
      </w:r>
      <w:r w:rsidR="00024A29" w:rsidRPr="007409F2">
        <w:rPr>
          <w:spacing w:val="-4"/>
          <w:lang w:val="sq-AL"/>
        </w:rPr>
        <w:t>Këshillit Drejtues</w:t>
      </w:r>
      <w:r w:rsidRPr="007409F2">
        <w:rPr>
          <w:spacing w:val="-4"/>
          <w:lang w:val="sq-AL"/>
        </w:rPr>
        <w:t xml:space="preserve"> pjesëmarrës në mbledhjet e këtij organi, do të mbulohen nga shteti i tij anëtar. Megjithatë, përfaqësuesi i çdo shteti anëtar të klasifikuar si në zhvillim ose shtete më pak të zhvilluara në përputhje me listën e hartuar nga Kombet e Bashkuara, me përjashtim të mbledhjeve që janë mbajtur gjatë Kongresit, do të kenë të drejtën e rimbursimit të kost</w:t>
      </w:r>
      <w:r w:rsidR="005A5624" w:rsidRPr="007409F2">
        <w:rPr>
          <w:spacing w:val="-4"/>
          <w:lang w:val="sq-AL"/>
        </w:rPr>
        <w:t>os së një bilete avioni vajtje-</w:t>
      </w:r>
      <w:r w:rsidRPr="007409F2">
        <w:rPr>
          <w:spacing w:val="-4"/>
          <w:lang w:val="sq-AL"/>
        </w:rPr>
        <w:t>ardhje</w:t>
      </w:r>
      <w:r w:rsidR="00286DBD" w:rsidRPr="007409F2">
        <w:rPr>
          <w:spacing w:val="-4"/>
          <w:lang w:val="sq-AL"/>
        </w:rPr>
        <w:t>je</w:t>
      </w:r>
      <w:r w:rsidRPr="007409F2">
        <w:rPr>
          <w:spacing w:val="-4"/>
          <w:lang w:val="sq-AL"/>
        </w:rPr>
        <w:t xml:space="preserve"> të klasit ekonomik ose të një bilete udhëtimi të klasit të parë me tren ose të shpenzimeve të kryera për udhëtim me çdo mjet tjetër, me kusht që kjo shumë të mos tejkalojë vlerën e një biletë avioni vajtje-ardhje</w:t>
      </w:r>
      <w:r w:rsidR="00286DBD" w:rsidRPr="007409F2">
        <w:rPr>
          <w:spacing w:val="-4"/>
          <w:lang w:val="sq-AL"/>
        </w:rPr>
        <w:t>je</w:t>
      </w:r>
      <w:r w:rsidRPr="007409F2">
        <w:rPr>
          <w:spacing w:val="-4"/>
          <w:lang w:val="sq-AL"/>
        </w:rPr>
        <w:t xml:space="preserve"> të klasit ekonomik. E njëjta e drejtë i jepet edhe përfaqësuesit të çdo anëtari të komisioneve të tij, të grupeve të tij të punës ose organeve të tjera të tij</w:t>
      </w:r>
      <w:r w:rsidR="00286DBD" w:rsidRPr="007409F2">
        <w:rPr>
          <w:spacing w:val="-4"/>
          <w:lang w:val="sq-AL"/>
        </w:rPr>
        <w:t>,</w:t>
      </w:r>
      <w:r w:rsidRPr="007409F2">
        <w:rPr>
          <w:spacing w:val="-4"/>
          <w:lang w:val="sq-AL"/>
        </w:rPr>
        <w:t xml:space="preserve"> kur këto të fundit mblidhen jashtë Kongresit dhe mbledhjeve të </w:t>
      </w:r>
      <w:r w:rsidR="00BC3C90" w:rsidRPr="007409F2">
        <w:rPr>
          <w:spacing w:val="-4"/>
          <w:lang w:val="sq-AL"/>
        </w:rPr>
        <w:t>këshill</w:t>
      </w:r>
      <w:r w:rsidRPr="007409F2">
        <w:rPr>
          <w:spacing w:val="-4"/>
          <w:lang w:val="sq-AL"/>
        </w:rPr>
        <w:t xml:space="preserve">it. </w:t>
      </w:r>
    </w:p>
    <w:p w:rsidR="00B54123" w:rsidRPr="0073363E" w:rsidRDefault="00B54123" w:rsidP="00B54123">
      <w:pPr>
        <w:pStyle w:val="NeniNr"/>
        <w:rPr>
          <w:lang w:val="sq-AL"/>
        </w:rPr>
      </w:pPr>
      <w:r w:rsidRPr="0073363E">
        <w:rPr>
          <w:lang w:val="sq-AL"/>
        </w:rPr>
        <w:t xml:space="preserve">Neni 117 </w:t>
      </w:r>
    </w:p>
    <w:p w:rsidR="00B54123" w:rsidRPr="0094789E" w:rsidRDefault="00B54123" w:rsidP="00B54123">
      <w:pPr>
        <w:pStyle w:val="NeniTitull"/>
        <w:rPr>
          <w:sz w:val="16"/>
          <w:lang w:val="sq-AL"/>
        </w:rPr>
      </w:pPr>
      <w:r w:rsidRPr="0073363E">
        <w:rPr>
          <w:lang w:val="sq-AL"/>
        </w:rPr>
        <w:t>Informacion mbi veprimtarinë e POC</w:t>
      </w:r>
      <w:r w:rsidR="00286DBD">
        <w:rPr>
          <w:lang w:val="sq-AL"/>
        </w:rPr>
        <w:t>-së</w:t>
      </w:r>
      <w:r w:rsidRPr="0073363E">
        <w:rPr>
          <w:lang w:val="sq-AL"/>
        </w:rPr>
        <w:t xml:space="preserve"> </w:t>
      </w:r>
      <w:r w:rsidRPr="0073363E">
        <w:rPr>
          <w:lang w:val="sq-AL"/>
        </w:rPr>
        <w:cr/>
      </w:r>
    </w:p>
    <w:p w:rsidR="00B54123" w:rsidRPr="0073363E" w:rsidRDefault="00B54123" w:rsidP="00B54123">
      <w:pPr>
        <w:pStyle w:val="Paragrafi"/>
        <w:rPr>
          <w:lang w:val="sq-AL"/>
        </w:rPr>
      </w:pPr>
      <w:r w:rsidRPr="0073363E">
        <w:rPr>
          <w:lang w:val="sq-AL"/>
        </w:rPr>
        <w:t xml:space="preserve">1. Pas çdo sesioni, Këshilli i Operacioneve Postare do të njoftojë shtetet anëtare, operatorët e tyre të caktuar, Sindikatat e kufizuara dhe anëtarët e </w:t>
      </w:r>
      <w:r w:rsidR="00664FDC" w:rsidRPr="0073363E">
        <w:rPr>
          <w:lang w:val="sq-AL"/>
        </w:rPr>
        <w:t xml:space="preserve">komitetit këshillimor </w:t>
      </w:r>
      <w:r w:rsidRPr="0073363E">
        <w:rPr>
          <w:lang w:val="sq-AL"/>
        </w:rPr>
        <w:t>mbi veprimtarinë e tij</w:t>
      </w:r>
      <w:r w:rsidR="0082795A">
        <w:rPr>
          <w:lang w:val="sq-AL"/>
        </w:rPr>
        <w:t>,</w:t>
      </w:r>
      <w:r w:rsidRPr="0073363E">
        <w:rPr>
          <w:lang w:val="sq-AL"/>
        </w:rPr>
        <w:t xml:space="preserve"> duke </w:t>
      </w:r>
      <w:r w:rsidR="0082795A">
        <w:rPr>
          <w:lang w:val="sq-AL"/>
        </w:rPr>
        <w:t xml:space="preserve"> iu</w:t>
      </w:r>
      <w:r w:rsidRPr="0073363E">
        <w:rPr>
          <w:lang w:val="sq-AL"/>
        </w:rPr>
        <w:t xml:space="preserve"> dërguar atyre, ndër të tjera, një përmbledhje analitike dhe rezolutat dhe vendimet e tyre. </w:t>
      </w:r>
    </w:p>
    <w:p w:rsidR="00B54123" w:rsidRPr="0073363E" w:rsidRDefault="00B54123" w:rsidP="00B54123">
      <w:pPr>
        <w:pStyle w:val="Paragrafi"/>
        <w:rPr>
          <w:lang w:val="sq-AL"/>
        </w:rPr>
      </w:pPr>
      <w:r w:rsidRPr="0073363E">
        <w:rPr>
          <w:lang w:val="sq-AL"/>
        </w:rPr>
        <w:t xml:space="preserve">2. Këshilli i Operacioneve Postare do të përgatisë një raport vjetor mbi punën e tij për </w:t>
      </w:r>
      <w:r w:rsidR="00024A29" w:rsidRPr="0073363E">
        <w:rPr>
          <w:lang w:val="sq-AL"/>
        </w:rPr>
        <w:t>Këshillin Drejtues</w:t>
      </w:r>
      <w:r w:rsidRPr="0073363E">
        <w:rPr>
          <w:lang w:val="sq-AL"/>
        </w:rPr>
        <w:t>.</w:t>
      </w:r>
    </w:p>
    <w:p w:rsidR="00B54123" w:rsidRPr="0073363E" w:rsidRDefault="00B54123" w:rsidP="00B54123">
      <w:pPr>
        <w:pStyle w:val="Paragrafi"/>
        <w:rPr>
          <w:lang w:val="sq-AL"/>
        </w:rPr>
      </w:pPr>
      <w:r w:rsidRPr="0073363E">
        <w:rPr>
          <w:lang w:val="sq-AL"/>
        </w:rPr>
        <w:t>3. Këshilli i Operacioneve Postare përpilon, për Kongresin, një raport përmbledhës për punën e tij</w:t>
      </w:r>
      <w:r w:rsidR="0082795A">
        <w:rPr>
          <w:lang w:val="sq-AL"/>
        </w:rPr>
        <w:t>,</w:t>
      </w:r>
      <w:r w:rsidRPr="0073363E">
        <w:rPr>
          <w:lang w:val="sq-AL"/>
        </w:rPr>
        <w:t xml:space="preserve"> duke përfshirë raportet e organeve ndihmëse të përdorues</w:t>
      </w:r>
      <w:r w:rsidR="00AD3BE8">
        <w:rPr>
          <w:lang w:val="sq-AL"/>
        </w:rPr>
        <w:t>-</w:t>
      </w:r>
      <w:r w:rsidRPr="0073363E">
        <w:rPr>
          <w:lang w:val="sq-AL"/>
        </w:rPr>
        <w:t>financuesve</w:t>
      </w:r>
      <w:r w:rsidR="00286DBD">
        <w:rPr>
          <w:lang w:val="sq-AL"/>
        </w:rPr>
        <w:t>,</w:t>
      </w:r>
      <w:r w:rsidRPr="0073363E">
        <w:rPr>
          <w:lang w:val="sq-AL"/>
        </w:rPr>
        <w:t xml:space="preserve"> siç është parashikuar në nenin 152 dhe </w:t>
      </w:r>
      <w:r w:rsidR="00972B32">
        <w:rPr>
          <w:lang w:val="sq-AL"/>
        </w:rPr>
        <w:t>i</w:t>
      </w:r>
      <w:r w:rsidRPr="0073363E">
        <w:rPr>
          <w:lang w:val="sq-AL"/>
        </w:rPr>
        <w:t>a dërgon shteteve anëtare, operatorëve të tyre caktuar</w:t>
      </w:r>
      <w:r w:rsidR="00CE5C53">
        <w:rPr>
          <w:lang w:val="sq-AL"/>
        </w:rPr>
        <w:t>,</w:t>
      </w:r>
      <w:r w:rsidRPr="0073363E">
        <w:rPr>
          <w:lang w:val="sq-AL"/>
        </w:rPr>
        <w:t xml:space="preserve"> si dhe anëtarëve të </w:t>
      </w:r>
      <w:r w:rsidR="00BC3C90" w:rsidRPr="0073363E">
        <w:rPr>
          <w:lang w:val="sq-AL"/>
        </w:rPr>
        <w:t>komitetit këshillimor t</w:t>
      </w:r>
      <w:r w:rsidRPr="0073363E">
        <w:rPr>
          <w:lang w:val="sq-AL"/>
        </w:rPr>
        <w:t xml:space="preserve">ë paktën dy muaj para hapjes së Kongresit. </w:t>
      </w:r>
    </w:p>
    <w:p w:rsidR="00A242F3" w:rsidRDefault="00A242F3" w:rsidP="0094789E">
      <w:pPr>
        <w:pStyle w:val="Hapesira7"/>
      </w:pPr>
    </w:p>
    <w:p w:rsidR="00B54123" w:rsidRPr="0073363E" w:rsidRDefault="00A242F3" w:rsidP="00A242F3">
      <w:pPr>
        <w:pStyle w:val="Paragrafi"/>
        <w:ind w:firstLine="0"/>
        <w:jc w:val="center"/>
        <w:rPr>
          <w:lang w:val="sq-AL"/>
        </w:rPr>
      </w:pPr>
      <w:r w:rsidRPr="0073363E">
        <w:rPr>
          <w:lang w:val="sq-AL"/>
        </w:rPr>
        <w:t>SESIONI 4</w:t>
      </w:r>
    </w:p>
    <w:p w:rsidR="00B54123" w:rsidRPr="0073363E" w:rsidRDefault="00A242F3" w:rsidP="00A242F3">
      <w:pPr>
        <w:pStyle w:val="Paragrafi"/>
        <w:ind w:firstLine="0"/>
        <w:jc w:val="center"/>
        <w:rPr>
          <w:lang w:val="sq-AL"/>
        </w:rPr>
      </w:pPr>
      <w:r w:rsidRPr="0073363E">
        <w:rPr>
          <w:lang w:val="sq-AL"/>
        </w:rPr>
        <w:t>KOMITETI KËSHILLIMOR (CC)</w:t>
      </w:r>
    </w:p>
    <w:p w:rsidR="00B54123" w:rsidRPr="0073363E" w:rsidRDefault="00B54123" w:rsidP="0094789E">
      <w:pPr>
        <w:pStyle w:val="Hapesira7"/>
      </w:pPr>
      <w:r w:rsidRPr="0073363E">
        <w:t xml:space="preserve"> </w:t>
      </w:r>
    </w:p>
    <w:p w:rsidR="00B54123" w:rsidRPr="0073363E" w:rsidRDefault="00B54123" w:rsidP="00B54123">
      <w:pPr>
        <w:pStyle w:val="NeniNr"/>
        <w:rPr>
          <w:lang w:val="sq-AL"/>
        </w:rPr>
      </w:pPr>
      <w:r w:rsidRPr="0073363E">
        <w:rPr>
          <w:lang w:val="sq-AL"/>
        </w:rPr>
        <w:t>Neni</w:t>
      </w:r>
      <w:r w:rsidR="00517313">
        <w:rPr>
          <w:lang w:val="sq-AL"/>
        </w:rPr>
        <w:t xml:space="preserve"> </w:t>
      </w:r>
      <w:r w:rsidRPr="0073363E">
        <w:rPr>
          <w:lang w:val="sq-AL"/>
        </w:rPr>
        <w:t xml:space="preserve">118 </w:t>
      </w:r>
    </w:p>
    <w:p w:rsidR="00B54123" w:rsidRPr="0094789E" w:rsidRDefault="00B54123" w:rsidP="00B54123">
      <w:pPr>
        <w:pStyle w:val="NeniTitull"/>
        <w:rPr>
          <w:sz w:val="14"/>
          <w:lang w:val="sq-AL"/>
        </w:rPr>
      </w:pPr>
      <w:r w:rsidRPr="0073363E">
        <w:rPr>
          <w:lang w:val="sq-AL"/>
        </w:rPr>
        <w:t xml:space="preserve">Qëllimi i </w:t>
      </w:r>
      <w:r w:rsidR="00BC3C90" w:rsidRPr="0073363E">
        <w:rPr>
          <w:lang w:val="sq-AL"/>
        </w:rPr>
        <w:t xml:space="preserve">komitetit këshillimor </w:t>
      </w:r>
      <w:r w:rsidRPr="0073363E">
        <w:rPr>
          <w:lang w:val="sq-AL"/>
        </w:rPr>
        <w:cr/>
      </w:r>
    </w:p>
    <w:p w:rsidR="00B54123" w:rsidRPr="0073363E" w:rsidRDefault="00B54123" w:rsidP="00B54123">
      <w:pPr>
        <w:pStyle w:val="Paragrafi"/>
        <w:rPr>
          <w:lang w:val="sq-AL"/>
        </w:rPr>
      </w:pPr>
      <w:r w:rsidRPr="0073363E">
        <w:rPr>
          <w:lang w:val="sq-AL"/>
        </w:rPr>
        <w:t xml:space="preserve">1. Komiteti </w:t>
      </w:r>
      <w:r w:rsidR="00BC3C90" w:rsidRPr="0073363E">
        <w:rPr>
          <w:lang w:val="sq-AL"/>
        </w:rPr>
        <w:t>këshill</w:t>
      </w:r>
      <w:r w:rsidRPr="0073363E">
        <w:rPr>
          <w:lang w:val="sq-AL"/>
        </w:rPr>
        <w:t>imor do të përfaqësojë interesat e sektorit ndërkombëtar postar në kuptimin e gjerë dhe ofrojë një kuadër për një dialog efikas ndërmjet grupeve të interesuar.</w:t>
      </w:r>
    </w:p>
    <w:p w:rsidR="00B54123" w:rsidRPr="0073363E" w:rsidRDefault="00B54123" w:rsidP="0094789E">
      <w:pPr>
        <w:pStyle w:val="Hapesira7"/>
      </w:pPr>
    </w:p>
    <w:p w:rsidR="00B54123" w:rsidRPr="0073363E" w:rsidRDefault="00B54123" w:rsidP="00B54123">
      <w:pPr>
        <w:pStyle w:val="NeniNr"/>
        <w:rPr>
          <w:lang w:val="sq-AL"/>
        </w:rPr>
      </w:pPr>
      <w:r w:rsidRPr="0073363E">
        <w:rPr>
          <w:lang w:val="sq-AL"/>
        </w:rPr>
        <w:t>Neni</w:t>
      </w:r>
      <w:r w:rsidR="00517313">
        <w:rPr>
          <w:lang w:val="sq-AL"/>
        </w:rPr>
        <w:t xml:space="preserve"> </w:t>
      </w:r>
      <w:r w:rsidRPr="0073363E">
        <w:rPr>
          <w:lang w:val="sq-AL"/>
        </w:rPr>
        <w:t xml:space="preserve">119 </w:t>
      </w:r>
    </w:p>
    <w:p w:rsidR="00B54123" w:rsidRPr="0073363E" w:rsidRDefault="00B54123" w:rsidP="00B54123">
      <w:pPr>
        <w:pStyle w:val="NeniTitull"/>
        <w:rPr>
          <w:lang w:val="sq-AL"/>
        </w:rPr>
      </w:pPr>
      <w:r w:rsidRPr="0073363E">
        <w:rPr>
          <w:lang w:val="sq-AL"/>
        </w:rPr>
        <w:t xml:space="preserve">Përbërja e </w:t>
      </w:r>
      <w:r w:rsidR="00BC3C90" w:rsidRPr="0073363E">
        <w:rPr>
          <w:lang w:val="sq-AL"/>
        </w:rPr>
        <w:t>komitetit të këshillimit</w:t>
      </w:r>
    </w:p>
    <w:p w:rsidR="00B54123" w:rsidRPr="0073363E" w:rsidRDefault="00B54123" w:rsidP="0094789E">
      <w:pPr>
        <w:pStyle w:val="Hapesira7"/>
      </w:pPr>
    </w:p>
    <w:p w:rsidR="00B54123" w:rsidRPr="0073363E" w:rsidRDefault="00B54123" w:rsidP="00B54123">
      <w:pPr>
        <w:pStyle w:val="Paragrafi"/>
        <w:rPr>
          <w:lang w:val="sq-AL"/>
        </w:rPr>
      </w:pPr>
      <w:r w:rsidRPr="0073363E">
        <w:rPr>
          <w:lang w:val="sq-AL"/>
        </w:rPr>
        <w:t xml:space="preserve">1. Komiteti i </w:t>
      </w:r>
      <w:r w:rsidR="001941D0" w:rsidRPr="0073363E">
        <w:rPr>
          <w:lang w:val="sq-AL"/>
        </w:rPr>
        <w:t xml:space="preserve">këshillimit </w:t>
      </w:r>
      <w:r w:rsidRPr="0073363E">
        <w:rPr>
          <w:lang w:val="sq-AL"/>
        </w:rPr>
        <w:t>do të përbëhet nga:</w:t>
      </w:r>
    </w:p>
    <w:p w:rsidR="00B54123" w:rsidRPr="0073363E" w:rsidRDefault="00B54123" w:rsidP="00B54123">
      <w:pPr>
        <w:pStyle w:val="Paragrafi"/>
        <w:rPr>
          <w:lang w:val="sq-AL"/>
        </w:rPr>
      </w:pPr>
      <w:r w:rsidRPr="0073363E">
        <w:rPr>
          <w:lang w:val="sq-AL"/>
        </w:rPr>
        <w:t>1.1</w:t>
      </w:r>
      <w:r w:rsidR="00800836">
        <w:rPr>
          <w:lang w:val="sq-AL"/>
        </w:rPr>
        <w:t xml:space="preserve"> </w:t>
      </w:r>
      <w:r w:rsidRPr="0073363E">
        <w:rPr>
          <w:lang w:val="sq-AL"/>
        </w:rPr>
        <w:t>organizata joqeveritare që përfaqësojnë klientë, furnitorë të shërbimeve të shpërndarjes, organizata të punëtorëve, furnitorë të mallrave dhe të shërbimeve për sektorin dhe shërbimet postare dhe disa organizma të ngjash</w:t>
      </w:r>
      <w:r w:rsidR="00286DBD">
        <w:rPr>
          <w:lang w:val="sq-AL"/>
        </w:rPr>
        <w:t>ëm</w:t>
      </w:r>
      <w:r w:rsidRPr="0073363E">
        <w:rPr>
          <w:lang w:val="sq-AL"/>
        </w:rPr>
        <w:t xml:space="preserve"> të personave dhe</w:t>
      </w:r>
      <w:r w:rsidR="00286DBD">
        <w:rPr>
          <w:lang w:val="sq-AL"/>
        </w:rPr>
        <w:t xml:space="preserve"> të</w:t>
      </w:r>
      <w:r w:rsidRPr="0073363E">
        <w:rPr>
          <w:lang w:val="sq-AL"/>
        </w:rPr>
        <w:t xml:space="preserve"> shoqërive</w:t>
      </w:r>
      <w:r w:rsidR="00286DBD">
        <w:rPr>
          <w:lang w:val="sq-AL"/>
        </w:rPr>
        <w:t>,</w:t>
      </w:r>
      <w:r w:rsidRPr="0073363E">
        <w:rPr>
          <w:lang w:val="sq-AL"/>
        </w:rPr>
        <w:t xml:space="preserve"> të cilat kanë interes në mbështetjen e misionit dhe objektivave të Bashkimit. Nëse këto organizata janë të regjistruara, ato duhen të jenë të regjistruara në një shtet anëtar të Bashkimit</w:t>
      </w:r>
      <w:r w:rsidR="00CC0B75">
        <w:rPr>
          <w:lang w:val="sq-AL"/>
        </w:rPr>
        <w:t>;</w:t>
      </w:r>
    </w:p>
    <w:p w:rsidR="00B54123" w:rsidRPr="0073363E" w:rsidRDefault="00B54123" w:rsidP="00B54123">
      <w:pPr>
        <w:pStyle w:val="Paragrafi"/>
        <w:rPr>
          <w:lang w:val="sq-AL"/>
        </w:rPr>
      </w:pPr>
      <w:r w:rsidRPr="0073363E">
        <w:rPr>
          <w:lang w:val="sq-AL"/>
        </w:rPr>
        <w:t xml:space="preserve">1.2 anëtarë të caktuar nga </w:t>
      </w:r>
      <w:r w:rsidR="00226F1A" w:rsidRPr="0073363E">
        <w:rPr>
          <w:lang w:val="sq-AL"/>
        </w:rPr>
        <w:t>këshilli i admi</w:t>
      </w:r>
      <w:r w:rsidR="002C0D13">
        <w:rPr>
          <w:lang w:val="sq-AL"/>
        </w:rPr>
        <w:t>-</w:t>
      </w:r>
      <w:r w:rsidR="00226F1A" w:rsidRPr="0073363E">
        <w:rPr>
          <w:lang w:val="sq-AL"/>
        </w:rPr>
        <w:t xml:space="preserve">nistrimit </w:t>
      </w:r>
      <w:r w:rsidRPr="0073363E">
        <w:rPr>
          <w:lang w:val="sq-AL"/>
        </w:rPr>
        <w:t>nga anëtarët e tij</w:t>
      </w:r>
      <w:r w:rsidR="00CC0B75">
        <w:rPr>
          <w:lang w:val="sq-AL"/>
        </w:rPr>
        <w:t>;</w:t>
      </w:r>
    </w:p>
    <w:p w:rsidR="00B54123" w:rsidRPr="0073363E" w:rsidRDefault="002C0D13" w:rsidP="00B54123">
      <w:pPr>
        <w:pStyle w:val="Paragrafi"/>
        <w:rPr>
          <w:lang w:val="sq-AL"/>
        </w:rPr>
      </w:pPr>
      <w:r>
        <w:rPr>
          <w:lang w:val="sq-AL"/>
        </w:rPr>
        <w:t>1.3</w:t>
      </w:r>
      <w:r w:rsidR="008667FB">
        <w:rPr>
          <w:lang w:val="sq-AL"/>
        </w:rPr>
        <w:t xml:space="preserve"> </w:t>
      </w:r>
      <w:r w:rsidR="00B54123" w:rsidRPr="0073363E">
        <w:rPr>
          <w:lang w:val="sq-AL"/>
        </w:rPr>
        <w:t>anëtarë t</w:t>
      </w:r>
      <w:r w:rsidR="008667FB">
        <w:rPr>
          <w:lang w:val="sq-AL"/>
        </w:rPr>
        <w:t>ë</w:t>
      </w:r>
      <w:r w:rsidR="00B54123" w:rsidRPr="0073363E">
        <w:rPr>
          <w:lang w:val="sq-AL"/>
        </w:rPr>
        <w:t xml:space="preserve"> caktuar nga Këshilli i Opera</w:t>
      </w:r>
      <w:r>
        <w:rPr>
          <w:lang w:val="sq-AL"/>
        </w:rPr>
        <w:t>-</w:t>
      </w:r>
      <w:r w:rsidR="00B54123" w:rsidRPr="0073363E">
        <w:rPr>
          <w:lang w:val="sq-AL"/>
        </w:rPr>
        <w:t>cioneve Postare nga anëtarët e tij.</w:t>
      </w:r>
    </w:p>
    <w:p w:rsidR="00B54123" w:rsidRPr="0073363E" w:rsidRDefault="00B54123" w:rsidP="0094789E">
      <w:pPr>
        <w:pStyle w:val="Hapesira7"/>
      </w:pPr>
    </w:p>
    <w:p w:rsidR="00B54123" w:rsidRPr="0073363E" w:rsidRDefault="00B54123" w:rsidP="00B54123">
      <w:pPr>
        <w:pStyle w:val="NeniNr"/>
        <w:rPr>
          <w:lang w:val="sq-AL"/>
        </w:rPr>
      </w:pPr>
      <w:r w:rsidRPr="0073363E">
        <w:rPr>
          <w:lang w:val="sq-AL"/>
        </w:rPr>
        <w:t>Neni 120</w:t>
      </w:r>
      <w:r w:rsidR="00B101CA">
        <w:rPr>
          <w:lang w:val="sq-AL"/>
        </w:rPr>
        <w:t xml:space="preserve"> </w:t>
      </w:r>
    </w:p>
    <w:p w:rsidR="00B54123" w:rsidRPr="0094789E" w:rsidRDefault="00B54123" w:rsidP="00B54123">
      <w:pPr>
        <w:pStyle w:val="NeniTitull"/>
        <w:rPr>
          <w:sz w:val="14"/>
          <w:lang w:val="sq-AL"/>
        </w:rPr>
      </w:pPr>
      <w:r w:rsidRPr="0073363E">
        <w:rPr>
          <w:lang w:val="sq-AL"/>
        </w:rPr>
        <w:t xml:space="preserve">Anëtarësimi në CC </w:t>
      </w:r>
      <w:r w:rsidRPr="0073363E">
        <w:rPr>
          <w:lang w:val="sq-AL"/>
        </w:rPr>
        <w:cr/>
      </w:r>
    </w:p>
    <w:p w:rsidR="00517313" w:rsidRPr="002D0AE9" w:rsidRDefault="00B54123" w:rsidP="00B54123">
      <w:pPr>
        <w:pStyle w:val="Paragrafi"/>
        <w:rPr>
          <w:spacing w:val="-4"/>
          <w:lang w:val="sq-AL"/>
        </w:rPr>
      </w:pPr>
      <w:r w:rsidRPr="0073363E">
        <w:rPr>
          <w:lang w:val="sq-AL"/>
        </w:rPr>
        <w:t xml:space="preserve">1. </w:t>
      </w:r>
      <w:r w:rsidRPr="002D0AE9">
        <w:rPr>
          <w:spacing w:val="-4"/>
          <w:lang w:val="sq-AL"/>
        </w:rPr>
        <w:t xml:space="preserve">Përveç anëtareve të caktuar nga </w:t>
      </w:r>
      <w:r w:rsidR="00024A29" w:rsidRPr="002D0AE9">
        <w:rPr>
          <w:spacing w:val="-4"/>
          <w:lang w:val="sq-AL"/>
        </w:rPr>
        <w:t>Këshilli Drejtues</w:t>
      </w:r>
      <w:r w:rsidRPr="002D0AE9">
        <w:rPr>
          <w:spacing w:val="-4"/>
          <w:lang w:val="sq-AL"/>
        </w:rPr>
        <w:t xml:space="preserve"> dhe Këshilli i Operacioneve Postare, pjesëmarrja në </w:t>
      </w:r>
      <w:r w:rsidR="00226F1A" w:rsidRPr="002D0AE9">
        <w:rPr>
          <w:spacing w:val="-4"/>
          <w:lang w:val="sq-AL"/>
        </w:rPr>
        <w:t xml:space="preserve">komitetin këshillimor </w:t>
      </w:r>
      <w:r w:rsidRPr="002D0AE9">
        <w:rPr>
          <w:spacing w:val="-4"/>
          <w:lang w:val="sq-AL"/>
        </w:rPr>
        <w:t xml:space="preserve">do të përcaktohet me paraqitjen e kërkesës dhe të pranimit të kësaj të fundit, nga </w:t>
      </w:r>
      <w:r w:rsidR="00024A29" w:rsidRPr="002D0AE9">
        <w:rPr>
          <w:spacing w:val="-4"/>
          <w:lang w:val="sq-AL"/>
        </w:rPr>
        <w:t>Këshilli Drejtues</w:t>
      </w:r>
      <w:r w:rsidRPr="002D0AE9">
        <w:rPr>
          <w:spacing w:val="-4"/>
          <w:lang w:val="sq-AL"/>
        </w:rPr>
        <w:t xml:space="preserve"> dhe e realizuar në përputhje me nenin 107.1.30.</w:t>
      </w:r>
    </w:p>
    <w:p w:rsidR="00B54123" w:rsidRPr="002D0AE9" w:rsidRDefault="00B54123" w:rsidP="00B54123">
      <w:pPr>
        <w:pStyle w:val="Paragrafi"/>
        <w:rPr>
          <w:spacing w:val="-4"/>
          <w:lang w:val="sq-AL"/>
        </w:rPr>
      </w:pPr>
      <w:r w:rsidRPr="002D0AE9">
        <w:rPr>
          <w:spacing w:val="-4"/>
          <w:lang w:val="sq-AL"/>
        </w:rPr>
        <w:t xml:space="preserve">2. Çdo anëtar i </w:t>
      </w:r>
      <w:r w:rsidR="001941D0" w:rsidRPr="002D0AE9">
        <w:rPr>
          <w:spacing w:val="-4"/>
          <w:lang w:val="sq-AL"/>
        </w:rPr>
        <w:t xml:space="preserve">komitetit këshillimor </w:t>
      </w:r>
      <w:r w:rsidRPr="002D0AE9">
        <w:rPr>
          <w:spacing w:val="-4"/>
          <w:lang w:val="sq-AL"/>
        </w:rPr>
        <w:t xml:space="preserve">do të caktojë përfaqësuesin e tij. </w:t>
      </w:r>
    </w:p>
    <w:p w:rsidR="00B54123" w:rsidRPr="002D0AE9" w:rsidRDefault="00B54123" w:rsidP="0094789E">
      <w:pPr>
        <w:pStyle w:val="Hapesira7"/>
        <w:rPr>
          <w:spacing w:val="-4"/>
        </w:rPr>
      </w:pPr>
    </w:p>
    <w:p w:rsidR="00B54123" w:rsidRPr="002D0AE9" w:rsidRDefault="00B54123" w:rsidP="00B54123">
      <w:pPr>
        <w:pStyle w:val="NeniNr"/>
        <w:rPr>
          <w:spacing w:val="-4"/>
          <w:lang w:val="sq-AL"/>
        </w:rPr>
      </w:pPr>
      <w:r w:rsidRPr="002D0AE9">
        <w:rPr>
          <w:spacing w:val="-4"/>
          <w:lang w:val="sq-AL"/>
        </w:rPr>
        <w:t>Neni</w:t>
      </w:r>
      <w:r w:rsidR="00B101CA" w:rsidRPr="002D0AE9">
        <w:rPr>
          <w:spacing w:val="-4"/>
          <w:lang w:val="sq-AL"/>
        </w:rPr>
        <w:t xml:space="preserve"> </w:t>
      </w:r>
      <w:r w:rsidRPr="002D0AE9">
        <w:rPr>
          <w:spacing w:val="-4"/>
          <w:lang w:val="sq-AL"/>
        </w:rPr>
        <w:t xml:space="preserve">121 </w:t>
      </w:r>
    </w:p>
    <w:p w:rsidR="00B54123" w:rsidRPr="002D0AE9" w:rsidRDefault="00B54123" w:rsidP="00B54123">
      <w:pPr>
        <w:pStyle w:val="NeniTitull"/>
        <w:rPr>
          <w:spacing w:val="-4"/>
          <w:sz w:val="16"/>
          <w:lang w:val="sq-AL"/>
        </w:rPr>
      </w:pPr>
      <w:r w:rsidRPr="002D0AE9">
        <w:rPr>
          <w:spacing w:val="-4"/>
          <w:lang w:val="sq-AL"/>
        </w:rPr>
        <w:t xml:space="preserve">Funksionet e </w:t>
      </w:r>
      <w:r w:rsidR="00226F1A" w:rsidRPr="002D0AE9">
        <w:rPr>
          <w:spacing w:val="-4"/>
          <w:lang w:val="sq-AL"/>
        </w:rPr>
        <w:t xml:space="preserve">komitetit të këshillimit </w:t>
      </w:r>
      <w:r w:rsidRPr="002D0AE9">
        <w:rPr>
          <w:spacing w:val="-4"/>
          <w:lang w:val="sq-AL"/>
        </w:rPr>
        <w:cr/>
      </w:r>
    </w:p>
    <w:p w:rsidR="00B54123" w:rsidRPr="002D0AE9" w:rsidRDefault="00B54123" w:rsidP="00B54123">
      <w:pPr>
        <w:pStyle w:val="Paragrafi"/>
        <w:rPr>
          <w:spacing w:val="-4"/>
          <w:lang w:val="sq-AL"/>
        </w:rPr>
      </w:pPr>
      <w:r w:rsidRPr="002D0AE9">
        <w:rPr>
          <w:spacing w:val="-4"/>
          <w:lang w:val="sq-AL"/>
        </w:rPr>
        <w:t xml:space="preserve">1. Komiteti i </w:t>
      </w:r>
      <w:r w:rsidR="00637C6A" w:rsidRPr="002D0AE9">
        <w:rPr>
          <w:spacing w:val="-4"/>
          <w:lang w:val="sq-AL"/>
        </w:rPr>
        <w:t xml:space="preserve">këshillimit </w:t>
      </w:r>
      <w:r w:rsidRPr="002D0AE9">
        <w:rPr>
          <w:spacing w:val="-4"/>
          <w:lang w:val="sq-AL"/>
        </w:rPr>
        <w:t>do të ketë këto funksione</w:t>
      </w:r>
    </w:p>
    <w:p w:rsidR="00B54123" w:rsidRPr="002D0AE9" w:rsidRDefault="00B54123" w:rsidP="00B54123">
      <w:pPr>
        <w:pStyle w:val="Paragrafi"/>
        <w:rPr>
          <w:spacing w:val="-4"/>
          <w:lang w:val="sq-AL"/>
        </w:rPr>
      </w:pPr>
      <w:r w:rsidRPr="002D0AE9">
        <w:rPr>
          <w:spacing w:val="-4"/>
          <w:lang w:val="sq-AL"/>
        </w:rPr>
        <w:t>1.1</w:t>
      </w:r>
      <w:r w:rsidR="00CC0B75" w:rsidRPr="002D0AE9">
        <w:rPr>
          <w:spacing w:val="-4"/>
          <w:lang w:val="sq-AL"/>
        </w:rPr>
        <w:t xml:space="preserve"> </w:t>
      </w:r>
      <w:r w:rsidRPr="002D0AE9">
        <w:rPr>
          <w:spacing w:val="-4"/>
          <w:lang w:val="sq-AL"/>
        </w:rPr>
        <w:t xml:space="preserve">të shqyrtojë dokumente dhe raporte të </w:t>
      </w:r>
      <w:r w:rsidR="00024A29" w:rsidRPr="002D0AE9">
        <w:rPr>
          <w:spacing w:val="-4"/>
          <w:lang w:val="sq-AL"/>
        </w:rPr>
        <w:t>Këshillit Drejtues</w:t>
      </w:r>
      <w:r w:rsidRPr="002D0AE9">
        <w:rPr>
          <w:spacing w:val="-4"/>
          <w:lang w:val="sq-AL"/>
        </w:rPr>
        <w:t xml:space="preserve"> dhe të Këshillit të Operacioneve Postare. Në rrethana të jashtëzakonshme, e drejta për të marrë disa dokumente mund të jetë e kufizuar nëse konfidencialiteti i çështjes së mbledhjes ose i dokumentit e kërkon këtë. Ky kufizim mund të vendoset</w:t>
      </w:r>
      <w:r w:rsidR="00024A29" w:rsidRPr="002D0AE9">
        <w:rPr>
          <w:spacing w:val="-4"/>
          <w:lang w:val="sq-AL"/>
        </w:rPr>
        <w:t>,</w:t>
      </w:r>
      <w:r w:rsidRPr="002D0AE9">
        <w:rPr>
          <w:spacing w:val="-4"/>
          <w:lang w:val="sq-AL"/>
        </w:rPr>
        <w:t xml:space="preserve"> rast pas rasti</w:t>
      </w:r>
      <w:r w:rsidR="00024A29" w:rsidRPr="002D0AE9">
        <w:rPr>
          <w:spacing w:val="-4"/>
          <w:lang w:val="sq-AL"/>
        </w:rPr>
        <w:t>,</w:t>
      </w:r>
      <w:r w:rsidRPr="002D0AE9">
        <w:rPr>
          <w:spacing w:val="-4"/>
          <w:lang w:val="sq-AL"/>
        </w:rPr>
        <w:t xml:space="preserve"> nga organi i interesuar ose kryetari i tij. Situatat</w:t>
      </w:r>
      <w:r w:rsidR="00024A29" w:rsidRPr="002D0AE9">
        <w:rPr>
          <w:spacing w:val="-4"/>
          <w:lang w:val="sq-AL"/>
        </w:rPr>
        <w:t>,</w:t>
      </w:r>
      <w:r w:rsidRPr="002D0AE9">
        <w:rPr>
          <w:spacing w:val="-4"/>
          <w:lang w:val="sq-AL"/>
        </w:rPr>
        <w:t xml:space="preserve"> rast pas rasti</w:t>
      </w:r>
      <w:r w:rsidR="00024A29" w:rsidRPr="002D0AE9">
        <w:rPr>
          <w:spacing w:val="-4"/>
          <w:lang w:val="sq-AL"/>
        </w:rPr>
        <w:t>,</w:t>
      </w:r>
      <w:r w:rsidRPr="002D0AE9">
        <w:rPr>
          <w:spacing w:val="-4"/>
          <w:lang w:val="sq-AL"/>
        </w:rPr>
        <w:t xml:space="preserve"> do të r</w:t>
      </w:r>
      <w:r w:rsidR="00AE7114" w:rsidRPr="002D0AE9">
        <w:rPr>
          <w:spacing w:val="-4"/>
          <w:lang w:val="sq-AL"/>
        </w:rPr>
        <w:t xml:space="preserve">aportohen në </w:t>
      </w:r>
      <w:r w:rsidR="00A63FDB" w:rsidRPr="002D0AE9">
        <w:rPr>
          <w:spacing w:val="-4"/>
          <w:lang w:val="sq-AL"/>
        </w:rPr>
        <w:t xml:space="preserve">këshillim </w:t>
      </w:r>
      <w:r w:rsidR="00AE7114" w:rsidRPr="002D0AE9">
        <w:rPr>
          <w:spacing w:val="-4"/>
          <w:lang w:val="sq-AL"/>
        </w:rPr>
        <w:t>drejtues</w:t>
      </w:r>
      <w:r w:rsidRPr="002D0AE9">
        <w:rPr>
          <w:spacing w:val="-4"/>
          <w:lang w:val="sq-AL"/>
        </w:rPr>
        <w:t xml:space="preserve"> dhe në Këshillin e Operacioneve Postare</w:t>
      </w:r>
      <w:r w:rsidR="003E445B" w:rsidRPr="002D0AE9">
        <w:rPr>
          <w:spacing w:val="-4"/>
          <w:lang w:val="sq-AL"/>
        </w:rPr>
        <w:t>,</w:t>
      </w:r>
      <w:r w:rsidRPr="002D0AE9">
        <w:rPr>
          <w:spacing w:val="-4"/>
          <w:lang w:val="sq-AL"/>
        </w:rPr>
        <w:t xml:space="preserve"> nëse bëhet fjalë për çështje me interes të veçantë për Këshillin e Operacioneve Postare. Nëse e gjykon të nevojshme, </w:t>
      </w:r>
      <w:r w:rsidR="00024A29" w:rsidRPr="002D0AE9">
        <w:rPr>
          <w:spacing w:val="-4"/>
          <w:lang w:val="sq-AL"/>
        </w:rPr>
        <w:t>Këshilli Drejtues</w:t>
      </w:r>
      <w:r w:rsidRPr="002D0AE9">
        <w:rPr>
          <w:spacing w:val="-4"/>
          <w:lang w:val="sq-AL"/>
        </w:rPr>
        <w:t xml:space="preserve"> mund</w:t>
      </w:r>
      <w:r w:rsidR="003E445B" w:rsidRPr="002D0AE9">
        <w:rPr>
          <w:spacing w:val="-4"/>
          <w:lang w:val="sq-AL"/>
        </w:rPr>
        <w:t xml:space="preserve"> </w:t>
      </w:r>
      <w:r w:rsidRPr="002D0AE9">
        <w:rPr>
          <w:spacing w:val="-4"/>
          <w:lang w:val="sq-AL"/>
        </w:rPr>
        <w:t>të rishikojë kufizimet, duke u këshilluar me Këshillin e Operacioneve Postare;</w:t>
      </w:r>
    </w:p>
    <w:p w:rsidR="00B54123" w:rsidRPr="002D0AE9" w:rsidRDefault="00B54123" w:rsidP="00B54123">
      <w:pPr>
        <w:pStyle w:val="Paragrafi"/>
        <w:rPr>
          <w:spacing w:val="-4"/>
          <w:lang w:val="sq-AL"/>
        </w:rPr>
      </w:pPr>
      <w:r w:rsidRPr="002D0AE9">
        <w:rPr>
          <w:spacing w:val="-4"/>
          <w:lang w:val="sq-AL"/>
        </w:rPr>
        <w:t>1.2</w:t>
      </w:r>
      <w:r w:rsidR="00CC0B75" w:rsidRPr="002D0AE9">
        <w:rPr>
          <w:spacing w:val="-4"/>
          <w:lang w:val="sq-AL"/>
        </w:rPr>
        <w:t xml:space="preserve"> </w:t>
      </w:r>
      <w:r w:rsidRPr="002D0AE9">
        <w:rPr>
          <w:spacing w:val="-4"/>
          <w:lang w:val="sq-AL"/>
        </w:rPr>
        <w:t xml:space="preserve">të drejtojë dhe </w:t>
      </w:r>
      <w:r w:rsidR="00CF552C" w:rsidRPr="002D0AE9">
        <w:rPr>
          <w:spacing w:val="-4"/>
          <w:lang w:val="sq-AL"/>
        </w:rPr>
        <w:t xml:space="preserve">të </w:t>
      </w:r>
      <w:r w:rsidRPr="002D0AE9">
        <w:rPr>
          <w:spacing w:val="-4"/>
          <w:lang w:val="sq-AL"/>
        </w:rPr>
        <w:t>kontribuojë n</w:t>
      </w:r>
      <w:r w:rsidR="000C7552" w:rsidRPr="002D0AE9">
        <w:rPr>
          <w:spacing w:val="-4"/>
          <w:lang w:val="sq-AL"/>
        </w:rPr>
        <w:t>ë</w:t>
      </w:r>
      <w:r w:rsidRPr="002D0AE9">
        <w:rPr>
          <w:spacing w:val="-4"/>
          <w:lang w:val="sq-AL"/>
        </w:rPr>
        <w:t xml:space="preserve"> studimin dhe diskutimin e çështjeve të rëndësishme për anëtarët e </w:t>
      </w:r>
      <w:r w:rsidR="00637C6A" w:rsidRPr="002D0AE9">
        <w:rPr>
          <w:spacing w:val="-4"/>
          <w:lang w:val="sq-AL"/>
        </w:rPr>
        <w:t>komitetit këshillimor</w:t>
      </w:r>
      <w:r w:rsidRPr="002D0AE9">
        <w:rPr>
          <w:spacing w:val="-4"/>
          <w:lang w:val="sq-AL"/>
        </w:rPr>
        <w:t>;</w:t>
      </w:r>
      <w:r w:rsidR="00B101CA" w:rsidRPr="002D0AE9">
        <w:rPr>
          <w:spacing w:val="-4"/>
          <w:lang w:val="sq-AL"/>
        </w:rPr>
        <w:t xml:space="preserve"> </w:t>
      </w:r>
    </w:p>
    <w:p w:rsidR="00B54123" w:rsidRPr="002D0AE9" w:rsidRDefault="00B54123" w:rsidP="00B54123">
      <w:pPr>
        <w:pStyle w:val="Paragrafi"/>
        <w:rPr>
          <w:spacing w:val="-4"/>
          <w:lang w:val="sq-AL"/>
        </w:rPr>
      </w:pPr>
      <w:r w:rsidRPr="002D0AE9">
        <w:rPr>
          <w:spacing w:val="-4"/>
          <w:lang w:val="sq-AL"/>
        </w:rPr>
        <w:t>1.3</w:t>
      </w:r>
      <w:r w:rsidR="00CC0B75" w:rsidRPr="002D0AE9">
        <w:rPr>
          <w:spacing w:val="-4"/>
          <w:lang w:val="sq-AL"/>
        </w:rPr>
        <w:t xml:space="preserve"> </w:t>
      </w:r>
      <w:r w:rsidRPr="002D0AE9">
        <w:rPr>
          <w:spacing w:val="-4"/>
          <w:lang w:val="sq-AL"/>
        </w:rPr>
        <w:t>të shqyrtojë çështje që prekin sektorin e shërbimeve postare dhe të paraqesë raporte mbi këto çështje;</w:t>
      </w:r>
      <w:r w:rsidR="00B101CA" w:rsidRPr="002D0AE9">
        <w:rPr>
          <w:spacing w:val="-4"/>
          <w:lang w:val="sq-AL"/>
        </w:rPr>
        <w:t xml:space="preserve"> </w:t>
      </w:r>
    </w:p>
    <w:p w:rsidR="00B54123" w:rsidRPr="002D0AE9" w:rsidRDefault="00B54123" w:rsidP="00B54123">
      <w:pPr>
        <w:pStyle w:val="Paragrafi"/>
        <w:rPr>
          <w:spacing w:val="-4"/>
          <w:lang w:val="sq-AL"/>
        </w:rPr>
      </w:pPr>
      <w:r w:rsidRPr="002D0AE9">
        <w:rPr>
          <w:spacing w:val="-4"/>
          <w:lang w:val="sq-AL"/>
        </w:rPr>
        <w:t>1.4</w:t>
      </w:r>
      <w:r w:rsidR="00CC0B75" w:rsidRPr="002D0AE9">
        <w:rPr>
          <w:spacing w:val="-4"/>
          <w:lang w:val="sq-AL"/>
        </w:rPr>
        <w:t xml:space="preserve"> </w:t>
      </w:r>
      <w:r w:rsidRPr="002D0AE9">
        <w:rPr>
          <w:spacing w:val="-4"/>
          <w:lang w:val="sq-AL"/>
        </w:rPr>
        <w:t xml:space="preserve">të sigurojë të dhëna për punët e </w:t>
      </w:r>
      <w:r w:rsidR="00024A29" w:rsidRPr="002D0AE9">
        <w:rPr>
          <w:spacing w:val="-4"/>
          <w:lang w:val="sq-AL"/>
        </w:rPr>
        <w:t>Këshillit Drejtues</w:t>
      </w:r>
      <w:r w:rsidRPr="002D0AE9">
        <w:rPr>
          <w:spacing w:val="-4"/>
          <w:lang w:val="sq-AL"/>
        </w:rPr>
        <w:t xml:space="preserve"> dhe të Këshillit të Operacioneve Postare, duke përfshirë paraqitjen e raporteve dhe rekomandimeve dhe të japë opinione me kërkesën e dy </w:t>
      </w:r>
      <w:r w:rsidR="00A63FDB" w:rsidRPr="002D0AE9">
        <w:rPr>
          <w:spacing w:val="-4"/>
          <w:lang w:val="sq-AL"/>
        </w:rPr>
        <w:t>këshill</w:t>
      </w:r>
      <w:r w:rsidRPr="002D0AE9">
        <w:rPr>
          <w:spacing w:val="-4"/>
          <w:lang w:val="sq-AL"/>
        </w:rPr>
        <w:t>ave;</w:t>
      </w:r>
      <w:r w:rsidR="00B101CA" w:rsidRPr="002D0AE9">
        <w:rPr>
          <w:spacing w:val="-4"/>
          <w:lang w:val="sq-AL"/>
        </w:rPr>
        <w:t xml:space="preserve"> </w:t>
      </w:r>
    </w:p>
    <w:p w:rsidR="00B54123" w:rsidRPr="0073363E" w:rsidRDefault="00B54123" w:rsidP="00B54123">
      <w:pPr>
        <w:pStyle w:val="Paragrafi"/>
        <w:rPr>
          <w:lang w:val="sq-AL"/>
        </w:rPr>
      </w:pPr>
      <w:r w:rsidRPr="002D0AE9">
        <w:rPr>
          <w:spacing w:val="-4"/>
          <w:lang w:val="sq-AL"/>
        </w:rPr>
        <w:t>1.5</w:t>
      </w:r>
      <w:r w:rsidR="00CC0B75" w:rsidRPr="002D0AE9">
        <w:rPr>
          <w:spacing w:val="-4"/>
          <w:lang w:val="sq-AL"/>
        </w:rPr>
        <w:t xml:space="preserve"> </w:t>
      </w:r>
      <w:r w:rsidRPr="002D0AE9">
        <w:rPr>
          <w:spacing w:val="-4"/>
          <w:lang w:val="sq-AL"/>
        </w:rPr>
        <w:t xml:space="preserve">të bëjë rekomandime për Kongresin, subjekt i miratimit të </w:t>
      </w:r>
      <w:r w:rsidR="00024A29" w:rsidRPr="002D0AE9">
        <w:rPr>
          <w:spacing w:val="-4"/>
          <w:lang w:val="sq-AL"/>
        </w:rPr>
        <w:t>Këshillit Drejtues</w:t>
      </w:r>
      <w:r w:rsidRPr="002D0AE9">
        <w:rPr>
          <w:spacing w:val="-4"/>
          <w:lang w:val="sq-AL"/>
        </w:rPr>
        <w:t xml:space="preserve"> dhe, kur janë të përfshira çështje që i interesojnë Këshillit të Operacioneve Postare, subjekt i shqyrtimit dhe komenteve të Këshillit të Operacioneve Postare.</w:t>
      </w:r>
      <w:r w:rsidRPr="0073363E">
        <w:rPr>
          <w:lang w:val="sq-AL"/>
        </w:rPr>
        <w:t xml:space="preserve"> </w:t>
      </w:r>
    </w:p>
    <w:p w:rsidR="00B54123" w:rsidRPr="0073363E" w:rsidRDefault="00B54123" w:rsidP="0094789E">
      <w:pPr>
        <w:pStyle w:val="Hapesira7"/>
      </w:pPr>
    </w:p>
    <w:p w:rsidR="00B54123" w:rsidRPr="0073363E" w:rsidRDefault="00B54123" w:rsidP="00B54123">
      <w:pPr>
        <w:pStyle w:val="NeniNr"/>
        <w:rPr>
          <w:lang w:val="sq-AL"/>
        </w:rPr>
      </w:pPr>
      <w:r w:rsidRPr="0073363E">
        <w:rPr>
          <w:lang w:val="sq-AL"/>
        </w:rPr>
        <w:t xml:space="preserve">Neni 122 </w:t>
      </w:r>
    </w:p>
    <w:p w:rsidR="00B54123" w:rsidRPr="0094789E" w:rsidRDefault="00B54123" w:rsidP="00B54123">
      <w:pPr>
        <w:pStyle w:val="NeniTitull"/>
        <w:rPr>
          <w:sz w:val="16"/>
          <w:lang w:val="sq-AL"/>
        </w:rPr>
      </w:pPr>
      <w:r w:rsidRPr="0073363E">
        <w:rPr>
          <w:lang w:val="sq-AL"/>
        </w:rPr>
        <w:t xml:space="preserve">Organizimi i </w:t>
      </w:r>
      <w:r w:rsidR="00A63FDB" w:rsidRPr="0073363E">
        <w:rPr>
          <w:lang w:val="sq-AL"/>
        </w:rPr>
        <w:t>komitetit të këshillimit</w:t>
      </w:r>
      <w:r w:rsidR="00A63FDB" w:rsidRPr="0073363E">
        <w:rPr>
          <w:lang w:val="sq-AL"/>
        </w:rPr>
        <w:cr/>
      </w:r>
    </w:p>
    <w:p w:rsidR="00B54123" w:rsidRPr="002D0AE9" w:rsidRDefault="00B54123" w:rsidP="00B54123">
      <w:pPr>
        <w:pStyle w:val="Paragrafi"/>
        <w:rPr>
          <w:spacing w:val="-4"/>
          <w:lang w:val="sq-AL"/>
        </w:rPr>
      </w:pPr>
      <w:r w:rsidRPr="002D0AE9">
        <w:rPr>
          <w:spacing w:val="-4"/>
          <w:lang w:val="sq-AL"/>
        </w:rPr>
        <w:t xml:space="preserve">1. Komiteti </w:t>
      </w:r>
      <w:r w:rsidR="00637C6A" w:rsidRPr="002D0AE9">
        <w:rPr>
          <w:spacing w:val="-4"/>
          <w:lang w:val="sq-AL"/>
        </w:rPr>
        <w:t xml:space="preserve">këshillimor </w:t>
      </w:r>
      <w:r w:rsidRPr="002D0AE9">
        <w:rPr>
          <w:spacing w:val="-4"/>
          <w:lang w:val="sq-AL"/>
        </w:rPr>
        <w:t xml:space="preserve">do të riorganizohet pas çdo Kongresi, në përputhje me kuadrin e përpiluar nga </w:t>
      </w:r>
      <w:r w:rsidR="00024A29" w:rsidRPr="002D0AE9">
        <w:rPr>
          <w:spacing w:val="-4"/>
          <w:lang w:val="sq-AL"/>
        </w:rPr>
        <w:t>Këshilli Drejtues</w:t>
      </w:r>
      <w:r w:rsidRPr="002D0AE9">
        <w:rPr>
          <w:spacing w:val="-4"/>
          <w:lang w:val="sq-AL"/>
        </w:rPr>
        <w:t xml:space="preserve">. Kryetari i </w:t>
      </w:r>
      <w:r w:rsidR="00024A29" w:rsidRPr="002D0AE9">
        <w:rPr>
          <w:spacing w:val="-4"/>
          <w:lang w:val="sq-AL"/>
        </w:rPr>
        <w:t>Këshillit Drejtues</w:t>
      </w:r>
      <w:r w:rsidRPr="002D0AE9">
        <w:rPr>
          <w:spacing w:val="-4"/>
          <w:lang w:val="sq-AL"/>
        </w:rPr>
        <w:t xml:space="preserve"> drejton mbledhjen për organizimin e </w:t>
      </w:r>
      <w:r w:rsidR="00A63FDB" w:rsidRPr="002D0AE9">
        <w:rPr>
          <w:spacing w:val="-4"/>
          <w:lang w:val="sq-AL"/>
        </w:rPr>
        <w:t xml:space="preserve">komitetit </w:t>
      </w:r>
      <w:r w:rsidRPr="002D0AE9">
        <w:rPr>
          <w:spacing w:val="-4"/>
          <w:lang w:val="sq-AL"/>
        </w:rPr>
        <w:t xml:space="preserve">këshillimor, gjatë të cilës do të zgjidhet kryetari i </w:t>
      </w:r>
      <w:r w:rsidR="00664FDC" w:rsidRPr="002D0AE9">
        <w:rPr>
          <w:spacing w:val="-4"/>
          <w:lang w:val="sq-AL"/>
        </w:rPr>
        <w:t>komitet</w:t>
      </w:r>
      <w:r w:rsidRPr="002D0AE9">
        <w:rPr>
          <w:spacing w:val="-4"/>
          <w:lang w:val="sq-AL"/>
        </w:rPr>
        <w:t xml:space="preserve">it në fjalë. </w:t>
      </w:r>
    </w:p>
    <w:p w:rsidR="00B54123" w:rsidRPr="002D0AE9" w:rsidRDefault="00B54123" w:rsidP="00B54123">
      <w:pPr>
        <w:pStyle w:val="Paragrafi"/>
        <w:rPr>
          <w:spacing w:val="-4"/>
          <w:lang w:val="sq-AL"/>
        </w:rPr>
      </w:pPr>
      <w:r w:rsidRPr="002D0AE9">
        <w:rPr>
          <w:spacing w:val="-4"/>
          <w:lang w:val="sq-AL"/>
        </w:rPr>
        <w:t>2.</w:t>
      </w:r>
      <w:r w:rsidR="00CC0B75" w:rsidRPr="002D0AE9">
        <w:rPr>
          <w:spacing w:val="-4"/>
          <w:lang w:val="sq-AL"/>
        </w:rPr>
        <w:t xml:space="preserve"> </w:t>
      </w:r>
      <w:r w:rsidRPr="002D0AE9">
        <w:rPr>
          <w:spacing w:val="-4"/>
          <w:lang w:val="sq-AL"/>
        </w:rPr>
        <w:t xml:space="preserve">Komiteti </w:t>
      </w:r>
      <w:r w:rsidR="00A63FDB" w:rsidRPr="002D0AE9">
        <w:rPr>
          <w:spacing w:val="-4"/>
          <w:lang w:val="sq-AL"/>
        </w:rPr>
        <w:t>këshill</w:t>
      </w:r>
      <w:r w:rsidRPr="002D0AE9">
        <w:rPr>
          <w:spacing w:val="-4"/>
          <w:lang w:val="sq-AL"/>
        </w:rPr>
        <w:t xml:space="preserve">imor përcakton organizimin e vet të brendshëm dhe harton rregulloren e tij të brendshme, duke </w:t>
      </w:r>
      <w:r w:rsidR="0082795A" w:rsidRPr="002D0AE9">
        <w:rPr>
          <w:spacing w:val="-4"/>
          <w:lang w:val="sq-AL"/>
        </w:rPr>
        <w:t>i</w:t>
      </w:r>
      <w:r w:rsidRPr="002D0AE9">
        <w:rPr>
          <w:spacing w:val="-4"/>
          <w:lang w:val="sq-AL"/>
        </w:rPr>
        <w:t xml:space="preserve">u referuar parimeve bazë të Bashkimit dhe subjekt i miratimit të </w:t>
      </w:r>
      <w:r w:rsidR="00024A29" w:rsidRPr="002D0AE9">
        <w:rPr>
          <w:spacing w:val="-4"/>
          <w:lang w:val="sq-AL"/>
        </w:rPr>
        <w:t>Këshillit Drejtues</w:t>
      </w:r>
      <w:r w:rsidRPr="002D0AE9">
        <w:rPr>
          <w:spacing w:val="-4"/>
          <w:lang w:val="sq-AL"/>
        </w:rPr>
        <w:t xml:space="preserve">, pas këshillimit me Këshillin e Operacioneve Postare. </w:t>
      </w:r>
    </w:p>
    <w:p w:rsidR="00B54123" w:rsidRPr="002D0AE9" w:rsidRDefault="00B54123" w:rsidP="00B54123">
      <w:pPr>
        <w:pStyle w:val="Paragrafi"/>
        <w:rPr>
          <w:spacing w:val="-4"/>
          <w:lang w:val="sq-AL"/>
        </w:rPr>
      </w:pPr>
      <w:r w:rsidRPr="002D0AE9">
        <w:rPr>
          <w:spacing w:val="-4"/>
          <w:lang w:val="sq-AL"/>
        </w:rPr>
        <w:t>3.</w:t>
      </w:r>
      <w:r w:rsidR="00CC0B75" w:rsidRPr="002D0AE9">
        <w:rPr>
          <w:spacing w:val="-4"/>
          <w:lang w:val="sq-AL"/>
        </w:rPr>
        <w:t xml:space="preserve"> </w:t>
      </w:r>
      <w:r w:rsidRPr="002D0AE9">
        <w:rPr>
          <w:spacing w:val="-4"/>
          <w:lang w:val="sq-AL"/>
        </w:rPr>
        <w:t xml:space="preserve">Komiteti </w:t>
      </w:r>
      <w:r w:rsidR="00A63FDB" w:rsidRPr="002D0AE9">
        <w:rPr>
          <w:spacing w:val="-4"/>
          <w:lang w:val="sq-AL"/>
        </w:rPr>
        <w:t xml:space="preserve">këshillimor </w:t>
      </w:r>
      <w:r w:rsidRPr="002D0AE9">
        <w:rPr>
          <w:spacing w:val="-4"/>
          <w:lang w:val="sq-AL"/>
        </w:rPr>
        <w:t xml:space="preserve">do të mblidhet një herë në vit. Në parim, mbledhjet do të zhvillohen në selinë e Bashkimit në të njëjtën kohë me sesionet e </w:t>
      </w:r>
      <w:r w:rsidR="00024A29" w:rsidRPr="002D0AE9">
        <w:rPr>
          <w:spacing w:val="-4"/>
          <w:lang w:val="sq-AL"/>
        </w:rPr>
        <w:t>Këshillit Drejtues</w:t>
      </w:r>
      <w:r w:rsidRPr="002D0AE9">
        <w:rPr>
          <w:spacing w:val="-4"/>
          <w:lang w:val="sq-AL"/>
        </w:rPr>
        <w:t xml:space="preserve"> dhe të Këshillit të Operacioneve Postare. Data dhe vendi i çdo mbledhje do të vendosen nga </w:t>
      </w:r>
      <w:r w:rsidR="00FA54BD" w:rsidRPr="002D0AE9">
        <w:rPr>
          <w:spacing w:val="-4"/>
          <w:lang w:val="sq-AL"/>
        </w:rPr>
        <w:t>kryetar</w:t>
      </w:r>
      <w:r w:rsidRPr="002D0AE9">
        <w:rPr>
          <w:spacing w:val="-4"/>
          <w:lang w:val="sq-AL"/>
        </w:rPr>
        <w:t xml:space="preserve">i i </w:t>
      </w:r>
      <w:r w:rsidR="00A63FDB" w:rsidRPr="002D0AE9">
        <w:rPr>
          <w:spacing w:val="-4"/>
          <w:lang w:val="sq-AL"/>
        </w:rPr>
        <w:t>komit</w:t>
      </w:r>
      <w:r w:rsidRPr="002D0AE9">
        <w:rPr>
          <w:spacing w:val="-4"/>
          <w:lang w:val="sq-AL"/>
        </w:rPr>
        <w:t xml:space="preserve">etit këshillimor, në marrëveshje me </w:t>
      </w:r>
      <w:r w:rsidR="00FA54BD" w:rsidRPr="002D0AE9">
        <w:rPr>
          <w:spacing w:val="-4"/>
          <w:lang w:val="sq-AL"/>
        </w:rPr>
        <w:t>kryetar</w:t>
      </w:r>
      <w:r w:rsidRPr="002D0AE9">
        <w:rPr>
          <w:spacing w:val="-4"/>
          <w:lang w:val="sq-AL"/>
        </w:rPr>
        <w:t xml:space="preserve">in e </w:t>
      </w:r>
      <w:r w:rsidR="00024A29" w:rsidRPr="002D0AE9">
        <w:rPr>
          <w:spacing w:val="-4"/>
          <w:lang w:val="sq-AL"/>
        </w:rPr>
        <w:t>Këshillit Drejtues</w:t>
      </w:r>
      <w:r w:rsidRPr="002D0AE9">
        <w:rPr>
          <w:spacing w:val="-4"/>
          <w:lang w:val="sq-AL"/>
        </w:rPr>
        <w:t xml:space="preserve"> dhe të Këshillit të Operacioneve Postare dhe </w:t>
      </w:r>
      <w:r w:rsidR="00705781" w:rsidRPr="002D0AE9">
        <w:rPr>
          <w:spacing w:val="-4"/>
          <w:lang w:val="sq-AL"/>
        </w:rPr>
        <w:t>drejtorin e përgjith</w:t>
      </w:r>
      <w:r w:rsidR="002D0AE9" w:rsidRPr="002D0AE9">
        <w:rPr>
          <w:spacing w:val="-4"/>
          <w:lang w:val="sq-AL"/>
        </w:rPr>
        <w:t>-</w:t>
      </w:r>
      <w:r w:rsidR="00705781" w:rsidRPr="002D0AE9">
        <w:rPr>
          <w:spacing w:val="-4"/>
          <w:lang w:val="sq-AL"/>
        </w:rPr>
        <w:t>shëm</w:t>
      </w:r>
      <w:r w:rsidRPr="002D0AE9">
        <w:rPr>
          <w:spacing w:val="-4"/>
          <w:lang w:val="sq-AL"/>
        </w:rPr>
        <w:t xml:space="preserve"> të Byrosë Ndërkombëtare. </w:t>
      </w:r>
    </w:p>
    <w:p w:rsidR="00B54123" w:rsidRPr="0073363E" w:rsidRDefault="00B54123" w:rsidP="008220C7">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 xml:space="preserve">123 </w:t>
      </w:r>
    </w:p>
    <w:p w:rsidR="00B54123" w:rsidRPr="0073363E" w:rsidRDefault="00B54123" w:rsidP="00B54123">
      <w:pPr>
        <w:pStyle w:val="NeniTitull"/>
        <w:rPr>
          <w:lang w:val="sq-AL"/>
        </w:rPr>
      </w:pPr>
      <w:r w:rsidRPr="0073363E">
        <w:rPr>
          <w:lang w:val="sq-AL"/>
        </w:rPr>
        <w:t xml:space="preserve">Përfaqësues të </w:t>
      </w:r>
      <w:r w:rsidR="00A63FDB" w:rsidRPr="0073363E">
        <w:rPr>
          <w:lang w:val="sq-AL"/>
        </w:rPr>
        <w:t>komitetit konsultativ në këshillin e administrimit</w:t>
      </w:r>
      <w:r w:rsidRPr="0073363E">
        <w:rPr>
          <w:lang w:val="sq-AL"/>
        </w:rPr>
        <w:t>, Këshillin e Operacioneve Postare dhe Kongresit</w:t>
      </w:r>
    </w:p>
    <w:p w:rsidR="00B54123" w:rsidRPr="0073363E" w:rsidRDefault="00B54123" w:rsidP="008220C7">
      <w:pPr>
        <w:pStyle w:val="Hapesira7"/>
      </w:pPr>
    </w:p>
    <w:p w:rsidR="00B54123" w:rsidRPr="0073363E" w:rsidRDefault="00B54123" w:rsidP="00B54123">
      <w:pPr>
        <w:pStyle w:val="Paragrafi"/>
        <w:rPr>
          <w:lang w:val="sq-AL"/>
        </w:rPr>
      </w:pPr>
      <w:r w:rsidRPr="0073363E">
        <w:rPr>
          <w:lang w:val="sq-AL"/>
        </w:rPr>
        <w:t>1.</w:t>
      </w:r>
      <w:r w:rsidRPr="0073363E">
        <w:rPr>
          <w:lang w:val="sq-AL"/>
        </w:rPr>
        <w:tab/>
        <w:t xml:space="preserve">Me qëllim sigurimin e një lidhje ndërmjet organeve të Bashkimit, </w:t>
      </w:r>
      <w:r w:rsidR="00A63FDB" w:rsidRPr="0073363E">
        <w:rPr>
          <w:lang w:val="sq-AL"/>
        </w:rPr>
        <w:t xml:space="preserve">komiteti këshillimor </w:t>
      </w:r>
      <w:r w:rsidRPr="0073363E">
        <w:rPr>
          <w:lang w:val="sq-AL"/>
        </w:rPr>
        <w:t xml:space="preserve">mund të caktojë disa përfaqësues për të marrë pjesë në mbledhjet e Kongresit, </w:t>
      </w:r>
      <w:r w:rsidR="00024A29" w:rsidRPr="0073363E">
        <w:rPr>
          <w:lang w:val="sq-AL"/>
        </w:rPr>
        <w:t>Këshillit Drejtues</w:t>
      </w:r>
      <w:r w:rsidRPr="0073363E">
        <w:rPr>
          <w:lang w:val="sq-AL"/>
        </w:rPr>
        <w:t xml:space="preserve"> dhe Këshillit të Operacioneve Postare dhe </w:t>
      </w:r>
      <w:r w:rsidR="000B75ED" w:rsidRPr="0073363E">
        <w:rPr>
          <w:lang w:val="sq-AL"/>
        </w:rPr>
        <w:t>komiteteve</w:t>
      </w:r>
      <w:r w:rsidRPr="0073363E">
        <w:rPr>
          <w:lang w:val="sq-AL"/>
        </w:rPr>
        <w:t xml:space="preserve"> përkatëse të tyre, me cilësinë e vëzhguesit pa të drejtë vote. </w:t>
      </w:r>
    </w:p>
    <w:p w:rsidR="00B54123" w:rsidRPr="0073363E" w:rsidRDefault="00B54123" w:rsidP="00B54123">
      <w:pPr>
        <w:pStyle w:val="Paragrafi"/>
        <w:rPr>
          <w:lang w:val="sq-AL"/>
        </w:rPr>
      </w:pPr>
      <w:r w:rsidRPr="0073363E">
        <w:rPr>
          <w:lang w:val="sq-AL"/>
        </w:rPr>
        <w:t>2.</w:t>
      </w:r>
      <w:r w:rsidR="00B101CA">
        <w:rPr>
          <w:lang w:val="sq-AL"/>
        </w:rPr>
        <w:t xml:space="preserve"> </w:t>
      </w:r>
      <w:r w:rsidR="00CE7871" w:rsidRPr="0073363E">
        <w:rPr>
          <w:lang w:val="sq-AL"/>
        </w:rPr>
        <w:t xml:space="preserve">Anëtarët </w:t>
      </w:r>
      <w:r w:rsidRPr="0073363E">
        <w:rPr>
          <w:lang w:val="sq-AL"/>
        </w:rPr>
        <w:t xml:space="preserve">e </w:t>
      </w:r>
      <w:r w:rsidR="00A63FDB" w:rsidRPr="0073363E">
        <w:rPr>
          <w:lang w:val="sq-AL"/>
        </w:rPr>
        <w:t xml:space="preserve">komitetit këshillimor </w:t>
      </w:r>
      <w:r w:rsidRPr="0073363E">
        <w:rPr>
          <w:lang w:val="sq-AL"/>
        </w:rPr>
        <w:t>janë të ftuar</w:t>
      </w:r>
      <w:r w:rsidR="00B101CA">
        <w:rPr>
          <w:lang w:val="sq-AL"/>
        </w:rPr>
        <w:t xml:space="preserve"> </w:t>
      </w:r>
      <w:r w:rsidRPr="0073363E">
        <w:rPr>
          <w:lang w:val="sq-AL"/>
        </w:rPr>
        <w:t xml:space="preserve">të marrin pjesë në sesionet plenare dhe mbledhjet e </w:t>
      </w:r>
      <w:r w:rsidR="003760A7" w:rsidRPr="0073363E">
        <w:rPr>
          <w:lang w:val="sq-AL"/>
        </w:rPr>
        <w:t>komitet</w:t>
      </w:r>
      <w:r w:rsidRPr="0073363E">
        <w:rPr>
          <w:lang w:val="sq-AL"/>
        </w:rPr>
        <w:t xml:space="preserve">it të </w:t>
      </w:r>
      <w:r w:rsidR="00024A29" w:rsidRPr="0073363E">
        <w:rPr>
          <w:lang w:val="sq-AL"/>
        </w:rPr>
        <w:t>Këshillit Drejtues</w:t>
      </w:r>
      <w:r w:rsidRPr="0073363E">
        <w:rPr>
          <w:lang w:val="sq-AL"/>
        </w:rPr>
        <w:t xml:space="preserve"> dhe Këshillit të Operacioneve Postare në përputhje me nenin 105</w:t>
      </w:r>
      <w:r w:rsidR="00A63FDB">
        <w:rPr>
          <w:lang w:val="sq-AL"/>
        </w:rPr>
        <w:t>.</w:t>
      </w:r>
      <w:r w:rsidRPr="0073363E">
        <w:rPr>
          <w:lang w:val="sq-AL"/>
        </w:rPr>
        <w:t xml:space="preserve"> Ata</w:t>
      </w:r>
      <w:r w:rsidR="004A2C02">
        <w:rPr>
          <w:lang w:val="sq-AL"/>
        </w:rPr>
        <w:t>,</w:t>
      </w:r>
      <w:r w:rsidRPr="0073363E">
        <w:rPr>
          <w:lang w:val="sq-AL"/>
        </w:rPr>
        <w:t xml:space="preserve"> gjithashtu</w:t>
      </w:r>
      <w:r w:rsidR="004A2C02">
        <w:rPr>
          <w:lang w:val="sq-AL"/>
        </w:rPr>
        <w:t>,</w:t>
      </w:r>
      <w:r w:rsidRPr="0073363E">
        <w:rPr>
          <w:lang w:val="sq-AL"/>
        </w:rPr>
        <w:t xml:space="preserve"> mund të marrin pjesë në punimet e grupeve të punës sipas kushteve të vendosura nga nenet 109.2.2</w:t>
      </w:r>
      <w:r w:rsidR="00B101CA">
        <w:rPr>
          <w:lang w:val="sq-AL"/>
        </w:rPr>
        <w:t xml:space="preserve"> </w:t>
      </w:r>
      <w:r w:rsidRPr="0073363E">
        <w:rPr>
          <w:lang w:val="sq-AL"/>
        </w:rPr>
        <w:t>dhe</w:t>
      </w:r>
      <w:r w:rsidR="00CC0B75">
        <w:rPr>
          <w:lang w:val="sq-AL"/>
        </w:rPr>
        <w:t xml:space="preserve"> </w:t>
      </w:r>
      <w:r w:rsidRPr="0073363E">
        <w:rPr>
          <w:lang w:val="sq-AL"/>
        </w:rPr>
        <w:t xml:space="preserve">115.2.2. </w:t>
      </w:r>
    </w:p>
    <w:p w:rsidR="00B54123" w:rsidRPr="0073363E" w:rsidRDefault="00B54123" w:rsidP="00B54123">
      <w:pPr>
        <w:pStyle w:val="Paragrafi"/>
        <w:rPr>
          <w:lang w:val="sq-AL"/>
        </w:rPr>
      </w:pPr>
      <w:r w:rsidRPr="0073363E">
        <w:rPr>
          <w:lang w:val="sq-AL"/>
        </w:rPr>
        <w:t xml:space="preserve">3. Kryetari i </w:t>
      </w:r>
      <w:r w:rsidR="00024A29" w:rsidRPr="0073363E">
        <w:rPr>
          <w:lang w:val="sq-AL"/>
        </w:rPr>
        <w:t>Këshillit Drejtues</w:t>
      </w:r>
      <w:r w:rsidR="00A63FDB" w:rsidRPr="0073363E">
        <w:rPr>
          <w:lang w:val="sq-AL"/>
        </w:rPr>
        <w:t xml:space="preserve"> </w:t>
      </w:r>
      <w:r w:rsidRPr="0073363E">
        <w:rPr>
          <w:lang w:val="sq-AL"/>
        </w:rPr>
        <w:t xml:space="preserve">dhe </w:t>
      </w:r>
      <w:r w:rsidR="00FA54BD" w:rsidRPr="0073363E">
        <w:rPr>
          <w:lang w:val="sq-AL"/>
        </w:rPr>
        <w:t>kryetar</w:t>
      </w:r>
      <w:r w:rsidRPr="0073363E">
        <w:rPr>
          <w:lang w:val="sq-AL"/>
        </w:rPr>
        <w:t xml:space="preserve">i i Këshillit të Operacioneve Postare do të përfaqësojnë këto organe në mbledhjet e </w:t>
      </w:r>
      <w:r w:rsidR="00A63FDB" w:rsidRPr="0073363E">
        <w:rPr>
          <w:lang w:val="sq-AL"/>
        </w:rPr>
        <w:t xml:space="preserve">komitetit këshillimor </w:t>
      </w:r>
      <w:r w:rsidRPr="0073363E">
        <w:rPr>
          <w:lang w:val="sq-AL"/>
        </w:rPr>
        <w:t xml:space="preserve">kur rendi i ditës së këtyre mbledhjeve përmban çështje që </w:t>
      </w:r>
      <w:r w:rsidR="00CA61B0">
        <w:rPr>
          <w:lang w:val="sq-AL"/>
        </w:rPr>
        <w:t>u</w:t>
      </w:r>
      <w:r w:rsidRPr="0073363E">
        <w:rPr>
          <w:lang w:val="sq-AL"/>
        </w:rPr>
        <w:t xml:space="preserve"> interesojnë këtyre organeve</w:t>
      </w:r>
      <w:r w:rsidR="00300596">
        <w:rPr>
          <w:lang w:val="sq-AL"/>
        </w:rPr>
        <w:t>.</w:t>
      </w:r>
    </w:p>
    <w:p w:rsidR="00B54123" w:rsidRPr="0073363E" w:rsidRDefault="00B54123" w:rsidP="00B54123">
      <w:pPr>
        <w:pStyle w:val="NeniNr"/>
        <w:rPr>
          <w:lang w:val="sq-AL"/>
        </w:rPr>
      </w:pPr>
      <w:r w:rsidRPr="0073363E">
        <w:rPr>
          <w:lang w:val="sq-AL"/>
        </w:rPr>
        <w:t xml:space="preserve">Neni 124 </w:t>
      </w:r>
    </w:p>
    <w:p w:rsidR="00B54123" w:rsidRPr="0073363E" w:rsidRDefault="00B54123" w:rsidP="00B54123">
      <w:pPr>
        <w:pStyle w:val="NeniTitull"/>
        <w:rPr>
          <w:lang w:val="sq-AL"/>
        </w:rPr>
      </w:pPr>
      <w:r w:rsidRPr="0073363E">
        <w:rPr>
          <w:lang w:val="sq-AL"/>
        </w:rPr>
        <w:t xml:space="preserve">Vëzhguesit e </w:t>
      </w:r>
      <w:r w:rsidR="00A63FDB" w:rsidRPr="0073363E">
        <w:rPr>
          <w:lang w:val="sq-AL"/>
        </w:rPr>
        <w:t>komitetit të këshillimit</w:t>
      </w:r>
    </w:p>
    <w:p w:rsidR="00B54123" w:rsidRPr="0073363E" w:rsidRDefault="00B54123" w:rsidP="008220C7">
      <w:pPr>
        <w:pStyle w:val="Hapesira7"/>
      </w:pPr>
    </w:p>
    <w:p w:rsidR="00B54123" w:rsidRPr="0073363E" w:rsidRDefault="00B54123" w:rsidP="00B54123">
      <w:pPr>
        <w:pStyle w:val="Paragrafi"/>
        <w:rPr>
          <w:lang w:val="sq-AL"/>
        </w:rPr>
      </w:pPr>
      <w:r w:rsidRPr="0073363E">
        <w:rPr>
          <w:lang w:val="sq-AL"/>
        </w:rPr>
        <w:t xml:space="preserve">1. Shtete të tjera anëtare të Bashkimit, vëzhguesit dhe vëzhguesit e posaçëm, referuar nenit 105, mund të marrin pjesë, pa të drejtë vote, në seancat plenare dhe në mbledhjet </w:t>
      </w:r>
      <w:r w:rsidR="00A63FDB" w:rsidRPr="0073363E">
        <w:rPr>
          <w:lang w:val="sq-AL"/>
        </w:rPr>
        <w:t>e komisionit këshillimor</w:t>
      </w:r>
      <w:r w:rsidR="00300596">
        <w:rPr>
          <w:lang w:val="sq-AL"/>
        </w:rPr>
        <w:t>.</w:t>
      </w:r>
    </w:p>
    <w:p w:rsidR="00B54123" w:rsidRPr="0073363E" w:rsidRDefault="00B54123" w:rsidP="00B54123">
      <w:pPr>
        <w:pStyle w:val="Paragrafi"/>
        <w:rPr>
          <w:lang w:val="sq-AL"/>
        </w:rPr>
      </w:pPr>
      <w:r w:rsidRPr="0073363E">
        <w:rPr>
          <w:lang w:val="sq-AL"/>
        </w:rPr>
        <w:t xml:space="preserve">2. Për arsye logjistike, </w:t>
      </w:r>
      <w:r w:rsidR="00A63FDB" w:rsidRPr="0073363E">
        <w:rPr>
          <w:lang w:val="sq-AL"/>
        </w:rPr>
        <w:t xml:space="preserve">komiteti këshillimor </w:t>
      </w:r>
      <w:r w:rsidRPr="0073363E">
        <w:rPr>
          <w:lang w:val="sq-AL"/>
        </w:rPr>
        <w:t>mund të limitojë numrin e pjesëmarrësve vëzhgues dhe vëzhgues të posaçëm që marrin pjesë. Ai mund të kufizojë në të njëjtën mënyrë të drejtën e tyre të fjalës gjatë debateve.</w:t>
      </w:r>
    </w:p>
    <w:p w:rsidR="00B54123" w:rsidRPr="0073363E" w:rsidRDefault="00B54123" w:rsidP="00B54123">
      <w:pPr>
        <w:pStyle w:val="Paragrafi"/>
        <w:rPr>
          <w:lang w:val="sq-AL"/>
        </w:rPr>
      </w:pPr>
      <w:r w:rsidRPr="0073363E">
        <w:rPr>
          <w:lang w:val="sq-AL"/>
        </w:rPr>
        <w:t>3.</w:t>
      </w:r>
      <w:r w:rsidRPr="0073363E">
        <w:rPr>
          <w:lang w:val="sq-AL"/>
        </w:rPr>
        <w:tab/>
        <w:t>Në rrethana të jashtëzakonshme, vëzhguesit dhe vëzhguesit e posaçëm mund të përjashtohen nga një mbledhje ose nga një pjesë e një mbledhjeje ose nga e drejta e tyre për të marrë dokumente të rezervuara nëse konfidencialiteti i subjektit të mbledhjes ose e dokumentit e kërkon këtë. Ky kufizim mund të vendoset</w:t>
      </w:r>
      <w:r w:rsidR="00024A29">
        <w:rPr>
          <w:lang w:val="sq-AL"/>
        </w:rPr>
        <w:t>,</w:t>
      </w:r>
      <w:r w:rsidRPr="0073363E">
        <w:rPr>
          <w:lang w:val="sq-AL"/>
        </w:rPr>
        <w:t xml:space="preserve"> rast pas rasti</w:t>
      </w:r>
      <w:r w:rsidR="00024A29">
        <w:rPr>
          <w:lang w:val="sq-AL"/>
        </w:rPr>
        <w:t>,</w:t>
      </w:r>
      <w:r w:rsidRPr="0073363E">
        <w:rPr>
          <w:lang w:val="sq-AL"/>
        </w:rPr>
        <w:t xml:space="preserve"> nga çdo organ i interesuar ose nga kryetari i tij. Situata</w:t>
      </w:r>
      <w:r w:rsidR="00024A29">
        <w:rPr>
          <w:lang w:val="sq-AL"/>
        </w:rPr>
        <w:t>,</w:t>
      </w:r>
      <w:r w:rsidRPr="0073363E">
        <w:rPr>
          <w:lang w:val="sq-AL"/>
        </w:rPr>
        <w:t xml:space="preserve"> rast pas rasti</w:t>
      </w:r>
      <w:r w:rsidR="00024A29">
        <w:rPr>
          <w:lang w:val="sq-AL"/>
        </w:rPr>
        <w:t>,</w:t>
      </w:r>
      <w:r w:rsidRPr="0073363E">
        <w:rPr>
          <w:lang w:val="sq-AL"/>
        </w:rPr>
        <w:t xml:space="preserve"> </w:t>
      </w:r>
      <w:r w:rsidR="008667FB">
        <w:rPr>
          <w:lang w:val="sq-AL"/>
        </w:rPr>
        <w:t>duhet të raportohen te</w:t>
      </w:r>
      <w:r w:rsidR="00AE7114">
        <w:rPr>
          <w:lang w:val="sq-AL"/>
        </w:rPr>
        <w:t xml:space="preserve"> </w:t>
      </w:r>
      <w:r w:rsidR="00024A29">
        <w:rPr>
          <w:lang w:val="sq-AL"/>
        </w:rPr>
        <w:t>Këshilli Drejtues</w:t>
      </w:r>
      <w:r w:rsidR="00B101CA">
        <w:rPr>
          <w:lang w:val="sq-AL"/>
        </w:rPr>
        <w:t xml:space="preserve"> </w:t>
      </w:r>
      <w:r w:rsidRPr="0073363E">
        <w:rPr>
          <w:lang w:val="sq-AL"/>
        </w:rPr>
        <w:t>dhe</w:t>
      </w:r>
      <w:r w:rsidR="008667FB">
        <w:rPr>
          <w:lang w:val="sq-AL"/>
        </w:rPr>
        <w:t xml:space="preserve"> te</w:t>
      </w:r>
      <w:r w:rsidRPr="0073363E">
        <w:rPr>
          <w:lang w:val="sq-AL"/>
        </w:rPr>
        <w:t xml:space="preserve"> Këshilli i Operacioneve Postare nëse bëhet fjalë për çështje me interes të veçantë për këtë të fundit. Kur e konsideron si të nevojshme, </w:t>
      </w:r>
      <w:r w:rsidR="00024A29" w:rsidRPr="0073363E">
        <w:rPr>
          <w:lang w:val="sq-AL"/>
        </w:rPr>
        <w:t>Këshilli Drejtues</w:t>
      </w:r>
      <w:r w:rsidRPr="0073363E">
        <w:rPr>
          <w:lang w:val="sq-AL"/>
        </w:rPr>
        <w:t xml:space="preserve"> mund të rishqyrtojë kufizimet, duke u këshilluar me Këshillin e Operacioneve Postare nëse e gjykon të arsyeshme.</w:t>
      </w:r>
    </w:p>
    <w:p w:rsidR="00B54123" w:rsidRPr="0073363E" w:rsidRDefault="00B54123" w:rsidP="008220C7">
      <w:pPr>
        <w:pStyle w:val="Hapesira7"/>
      </w:pPr>
    </w:p>
    <w:p w:rsidR="00B54123" w:rsidRPr="0073363E" w:rsidRDefault="00B54123" w:rsidP="00B54123">
      <w:pPr>
        <w:pStyle w:val="NeniNr"/>
        <w:rPr>
          <w:lang w:val="sq-AL"/>
        </w:rPr>
      </w:pPr>
      <w:r w:rsidRPr="0073363E">
        <w:rPr>
          <w:lang w:val="sq-AL"/>
        </w:rPr>
        <w:t xml:space="preserve">Neni 125 </w:t>
      </w:r>
    </w:p>
    <w:p w:rsidR="00B54123" w:rsidRPr="0073363E" w:rsidRDefault="00B54123" w:rsidP="00B54123">
      <w:pPr>
        <w:pStyle w:val="NeniTitull"/>
        <w:rPr>
          <w:lang w:val="sq-AL"/>
        </w:rPr>
      </w:pPr>
      <w:r w:rsidRPr="0073363E">
        <w:rPr>
          <w:lang w:val="sq-AL"/>
        </w:rPr>
        <w:t xml:space="preserve">Informacione mbi veprimtarinë e </w:t>
      </w:r>
      <w:r w:rsidR="00A63FDB" w:rsidRPr="0073363E">
        <w:rPr>
          <w:lang w:val="sq-AL"/>
        </w:rPr>
        <w:t>komitetit këshillimor</w:t>
      </w:r>
    </w:p>
    <w:p w:rsidR="00B54123" w:rsidRPr="0073363E" w:rsidRDefault="00B54123" w:rsidP="008220C7">
      <w:pPr>
        <w:pStyle w:val="Hapesira7"/>
      </w:pPr>
    </w:p>
    <w:p w:rsidR="00B54123" w:rsidRPr="0073363E" w:rsidRDefault="00B54123" w:rsidP="00B54123">
      <w:pPr>
        <w:pStyle w:val="Paragrafi"/>
        <w:rPr>
          <w:lang w:val="sq-AL"/>
        </w:rPr>
      </w:pPr>
      <w:r w:rsidRPr="0073363E">
        <w:rPr>
          <w:lang w:val="sq-AL"/>
        </w:rPr>
        <w:t xml:space="preserve">1. Pas çdo mbledhje, </w:t>
      </w:r>
      <w:r w:rsidR="00A63FDB" w:rsidRPr="0073363E">
        <w:rPr>
          <w:lang w:val="sq-AL"/>
        </w:rPr>
        <w:t xml:space="preserve">komiteti këshillimor njofton </w:t>
      </w:r>
      <w:r w:rsidR="00024A29" w:rsidRPr="0073363E">
        <w:rPr>
          <w:lang w:val="sq-AL"/>
        </w:rPr>
        <w:t>Këshillin Drejtues</w:t>
      </w:r>
      <w:r w:rsidR="00A63FDB" w:rsidRPr="0073363E">
        <w:rPr>
          <w:lang w:val="sq-AL"/>
        </w:rPr>
        <w:t xml:space="preserve"> </w:t>
      </w:r>
      <w:r w:rsidRPr="0073363E">
        <w:rPr>
          <w:lang w:val="sq-AL"/>
        </w:rPr>
        <w:t>dhe Këshillin e Operacioneve Postare për veprimtarinë e tij</w:t>
      </w:r>
      <w:r w:rsidR="0082795A">
        <w:rPr>
          <w:lang w:val="sq-AL"/>
        </w:rPr>
        <w:t>,</w:t>
      </w:r>
      <w:r w:rsidRPr="0073363E">
        <w:rPr>
          <w:lang w:val="sq-AL"/>
        </w:rPr>
        <w:t xml:space="preserve"> duke </w:t>
      </w:r>
      <w:r w:rsidR="0082795A">
        <w:rPr>
          <w:lang w:val="sq-AL"/>
        </w:rPr>
        <w:t>u</w:t>
      </w:r>
      <w:r w:rsidRPr="0073363E">
        <w:rPr>
          <w:lang w:val="sq-AL"/>
        </w:rPr>
        <w:t xml:space="preserve"> dërguar </w:t>
      </w:r>
      <w:r w:rsidR="000B75ED" w:rsidRPr="0073363E">
        <w:rPr>
          <w:lang w:val="sq-AL"/>
        </w:rPr>
        <w:t xml:space="preserve">kryetarëve </w:t>
      </w:r>
      <w:r w:rsidRPr="0073363E">
        <w:rPr>
          <w:lang w:val="sq-AL"/>
        </w:rPr>
        <w:t>të këtyre organeve, ndër të tjera, një përmbledhje analitike të mbledhjeve të tij</w:t>
      </w:r>
      <w:r w:rsidR="00CE5C53">
        <w:rPr>
          <w:lang w:val="sq-AL"/>
        </w:rPr>
        <w:t>,</w:t>
      </w:r>
      <w:r w:rsidRPr="0073363E">
        <w:rPr>
          <w:lang w:val="sq-AL"/>
        </w:rPr>
        <w:t xml:space="preserve"> si dhe rekomandime dhe mendime. </w:t>
      </w:r>
    </w:p>
    <w:p w:rsidR="00B54123" w:rsidRPr="0073363E" w:rsidRDefault="00B54123" w:rsidP="00B54123">
      <w:pPr>
        <w:pStyle w:val="Paragrafi"/>
        <w:rPr>
          <w:lang w:val="sq-AL"/>
        </w:rPr>
      </w:pPr>
      <w:r w:rsidRPr="0073363E">
        <w:rPr>
          <w:lang w:val="sq-AL"/>
        </w:rPr>
        <w:t xml:space="preserve">2. Komiteti këshillimor i bën </w:t>
      </w:r>
      <w:r w:rsidR="00024A29" w:rsidRPr="0073363E">
        <w:rPr>
          <w:lang w:val="sq-AL"/>
        </w:rPr>
        <w:t>Këshillit Drejtues</w:t>
      </w:r>
      <w:r w:rsidRPr="0073363E">
        <w:rPr>
          <w:lang w:val="sq-AL"/>
        </w:rPr>
        <w:t xml:space="preserve"> një raport për veprimtarinë vjetore dhe i dërgon një kopje Këshillit të Operacioneve Postare. Ky raport do të përfshihet në dokumentacionin e </w:t>
      </w:r>
      <w:r w:rsidR="00024A29" w:rsidRPr="0073363E">
        <w:rPr>
          <w:lang w:val="sq-AL"/>
        </w:rPr>
        <w:t>Këshillit Drejtues</w:t>
      </w:r>
      <w:r w:rsidRPr="0073363E">
        <w:rPr>
          <w:lang w:val="sq-AL"/>
        </w:rPr>
        <w:t xml:space="preserve"> që u shpërndahet shteteve anëtare të Bashkimit, operatorëve të tyre të caktuar dhe Sindikatave të kufizuara, në përputhje me nenin 103. </w:t>
      </w:r>
    </w:p>
    <w:p w:rsidR="00B54123" w:rsidRPr="0073363E" w:rsidRDefault="00B54123" w:rsidP="00B54123">
      <w:pPr>
        <w:pStyle w:val="Paragrafi"/>
        <w:rPr>
          <w:lang w:val="sq-AL"/>
        </w:rPr>
      </w:pPr>
      <w:r w:rsidRPr="0073363E">
        <w:rPr>
          <w:lang w:val="sq-AL"/>
        </w:rPr>
        <w:t xml:space="preserve">3. Komiteti këshillimor bën për Kongresin një raport mbi gjithë aktivitetin e tij dhe ia dërgon atë shteteve anëtare dhe operatorëve të tyre të caktuar të paktën dy muaj para hapjes së Kongresit. </w:t>
      </w:r>
    </w:p>
    <w:p w:rsidR="00B54123" w:rsidRPr="0073363E" w:rsidRDefault="00B54123" w:rsidP="008220C7">
      <w:pPr>
        <w:pStyle w:val="Hapesira7"/>
      </w:pPr>
    </w:p>
    <w:p w:rsidR="00B54123" w:rsidRPr="0073363E" w:rsidRDefault="00300596" w:rsidP="00300596">
      <w:pPr>
        <w:pStyle w:val="Paragrafi"/>
        <w:ind w:firstLine="0"/>
        <w:jc w:val="center"/>
        <w:rPr>
          <w:lang w:val="sq-AL"/>
        </w:rPr>
      </w:pPr>
      <w:r w:rsidRPr="0073363E">
        <w:rPr>
          <w:lang w:val="sq-AL"/>
        </w:rPr>
        <w:t>KAPITULLI II</w:t>
      </w:r>
    </w:p>
    <w:p w:rsidR="00B54123" w:rsidRPr="0073363E" w:rsidRDefault="00300596" w:rsidP="00300596">
      <w:pPr>
        <w:pStyle w:val="Paragrafi"/>
        <w:ind w:firstLine="0"/>
        <w:jc w:val="center"/>
        <w:rPr>
          <w:lang w:val="sq-AL"/>
        </w:rPr>
      </w:pPr>
      <w:r w:rsidRPr="0073363E">
        <w:rPr>
          <w:lang w:val="sq-AL"/>
        </w:rPr>
        <w:t>BYROJA NDËRKOMBËTARE</w:t>
      </w:r>
    </w:p>
    <w:p w:rsidR="00B54123" w:rsidRPr="0073363E" w:rsidRDefault="00B54123" w:rsidP="008220C7">
      <w:pPr>
        <w:pStyle w:val="Hapesira7"/>
      </w:pPr>
    </w:p>
    <w:p w:rsidR="00B54123" w:rsidRPr="0073363E" w:rsidRDefault="00300596" w:rsidP="00300596">
      <w:pPr>
        <w:pStyle w:val="Paragrafi"/>
        <w:ind w:firstLine="0"/>
        <w:jc w:val="center"/>
        <w:rPr>
          <w:lang w:val="sq-AL"/>
        </w:rPr>
      </w:pPr>
      <w:r w:rsidRPr="0073363E">
        <w:rPr>
          <w:lang w:val="sq-AL"/>
        </w:rPr>
        <w:t>SESIONI 1</w:t>
      </w:r>
    </w:p>
    <w:p w:rsidR="00B54123" w:rsidRPr="0073363E" w:rsidRDefault="00300596" w:rsidP="00300596">
      <w:pPr>
        <w:pStyle w:val="Paragrafi"/>
        <w:ind w:firstLine="0"/>
        <w:jc w:val="center"/>
        <w:rPr>
          <w:lang w:val="sq-AL"/>
        </w:rPr>
      </w:pPr>
      <w:r w:rsidRPr="0073363E">
        <w:rPr>
          <w:lang w:val="sq-AL"/>
        </w:rPr>
        <w:t>ZGJEDHJA E DREJTORI</w:t>
      </w:r>
      <w:r>
        <w:rPr>
          <w:lang w:val="sq-AL"/>
        </w:rPr>
        <w:t>T TË PËRGJITHSHËM DHE ZËVENDËSD</w:t>
      </w:r>
      <w:r w:rsidRPr="0073363E">
        <w:rPr>
          <w:lang w:val="sq-AL"/>
        </w:rPr>
        <w:t>REJTORIT TË PËRGJITHSHËM TË BYROSË NDËRKOMBËTARE</w:t>
      </w:r>
    </w:p>
    <w:p w:rsidR="00B54123" w:rsidRPr="0073363E" w:rsidRDefault="00B54123" w:rsidP="008220C7">
      <w:pPr>
        <w:pStyle w:val="Hapesira7"/>
      </w:pPr>
      <w:r w:rsidRPr="0073363E">
        <w:tab/>
      </w:r>
    </w:p>
    <w:p w:rsidR="00B54123" w:rsidRPr="0073363E" w:rsidRDefault="00B54123" w:rsidP="00B54123">
      <w:pPr>
        <w:pStyle w:val="NeniNr"/>
        <w:rPr>
          <w:lang w:val="sq-AL"/>
        </w:rPr>
      </w:pPr>
      <w:r w:rsidRPr="0073363E">
        <w:rPr>
          <w:lang w:val="sq-AL"/>
        </w:rPr>
        <w:t xml:space="preserve">Neni 126 </w:t>
      </w:r>
    </w:p>
    <w:p w:rsidR="00B54123" w:rsidRPr="0073363E" w:rsidRDefault="00B54123" w:rsidP="00B54123">
      <w:pPr>
        <w:pStyle w:val="NeniTitull"/>
        <w:rPr>
          <w:lang w:val="sq-AL"/>
        </w:rPr>
      </w:pPr>
      <w:r w:rsidRPr="0073363E">
        <w:rPr>
          <w:lang w:val="sq-AL"/>
        </w:rPr>
        <w:t xml:space="preserve">Zgjedhja e </w:t>
      </w:r>
      <w:r w:rsidR="00705781" w:rsidRPr="0073363E">
        <w:rPr>
          <w:lang w:val="sq-AL"/>
        </w:rPr>
        <w:t>drejtor</w:t>
      </w:r>
      <w:r w:rsidR="00705781">
        <w:rPr>
          <w:lang w:val="sq-AL"/>
        </w:rPr>
        <w:t>it të përgjithshëm dhe zëvendësd</w:t>
      </w:r>
      <w:r w:rsidR="00705781" w:rsidRPr="0073363E">
        <w:rPr>
          <w:lang w:val="sq-AL"/>
        </w:rPr>
        <w:t xml:space="preserve">rejtorit të përgjithshëm </w:t>
      </w:r>
      <w:r w:rsidRPr="0073363E">
        <w:rPr>
          <w:lang w:val="sq-AL"/>
        </w:rPr>
        <w:t>të Byrosë Ndërkombëtare</w:t>
      </w:r>
    </w:p>
    <w:p w:rsidR="00B54123" w:rsidRPr="0073363E" w:rsidRDefault="00B54123" w:rsidP="008220C7">
      <w:pPr>
        <w:pStyle w:val="Hapesira7"/>
      </w:pPr>
    </w:p>
    <w:p w:rsidR="00B54123" w:rsidRPr="0073363E" w:rsidRDefault="00B54123" w:rsidP="00B54123">
      <w:pPr>
        <w:pStyle w:val="Paragrafi"/>
        <w:rPr>
          <w:lang w:val="sq-AL"/>
        </w:rPr>
      </w:pPr>
      <w:r w:rsidRPr="0073363E">
        <w:rPr>
          <w:lang w:val="sq-AL"/>
        </w:rPr>
        <w:t>1. Drejt</w:t>
      </w:r>
      <w:r w:rsidR="00E34F8E">
        <w:rPr>
          <w:lang w:val="sq-AL"/>
        </w:rPr>
        <w:t xml:space="preserve">ori i përgjithshëm dhe </w:t>
      </w:r>
      <w:r w:rsidR="00705781">
        <w:rPr>
          <w:lang w:val="sq-AL"/>
        </w:rPr>
        <w:t>zëvendës</w:t>
      </w:r>
      <w:r w:rsidR="008220C7">
        <w:rPr>
          <w:lang w:val="sq-AL"/>
        </w:rPr>
        <w:t>-</w:t>
      </w:r>
      <w:r w:rsidR="00705781">
        <w:rPr>
          <w:lang w:val="sq-AL"/>
        </w:rPr>
        <w:t>d</w:t>
      </w:r>
      <w:r w:rsidR="00705781" w:rsidRPr="0073363E">
        <w:rPr>
          <w:lang w:val="sq-AL"/>
        </w:rPr>
        <w:t xml:space="preserve">rejtori </w:t>
      </w:r>
      <w:r w:rsidRPr="0073363E">
        <w:rPr>
          <w:lang w:val="sq-AL"/>
        </w:rPr>
        <w:t>i përgjithshëm i Byrosë Ndërkombëtare zgjidhen nga Kongresi për periudhën që ndan dy kongrese të njëpasnjësh</w:t>
      </w:r>
      <w:r w:rsidR="00871BD2">
        <w:rPr>
          <w:lang w:val="sq-AL"/>
        </w:rPr>
        <w:t>me</w:t>
      </w:r>
      <w:r w:rsidRPr="0073363E">
        <w:rPr>
          <w:lang w:val="sq-AL"/>
        </w:rPr>
        <w:t>, me kohëzgjatje minimale të mandatit të tyre prej katër vjetësh. Mandati i tyre është i përsëritshëm vetëm njëherë.</w:t>
      </w:r>
      <w:r w:rsidR="00B101CA">
        <w:rPr>
          <w:lang w:val="sq-AL"/>
        </w:rPr>
        <w:t xml:space="preserve"> </w:t>
      </w:r>
      <w:r w:rsidRPr="0073363E">
        <w:rPr>
          <w:lang w:val="sq-AL"/>
        </w:rPr>
        <w:t xml:space="preserve">Me përjashtim të vendimit të kundërt të Kongresit, data e fillimit të funksionit të tyre është caktuar 1 </w:t>
      </w:r>
      <w:r w:rsidR="00E34F8E" w:rsidRPr="0073363E">
        <w:rPr>
          <w:lang w:val="sq-AL"/>
        </w:rPr>
        <w:t xml:space="preserve">janari </w:t>
      </w:r>
      <w:r w:rsidRPr="0073363E">
        <w:rPr>
          <w:lang w:val="sq-AL"/>
        </w:rPr>
        <w:t xml:space="preserve">i vitit që vjen pas Kongresit. </w:t>
      </w:r>
    </w:p>
    <w:p w:rsidR="00B54123" w:rsidRPr="0073363E" w:rsidRDefault="00B54123" w:rsidP="00B54123">
      <w:pPr>
        <w:pStyle w:val="Paragrafi"/>
        <w:rPr>
          <w:lang w:val="sq-AL"/>
        </w:rPr>
      </w:pPr>
      <w:r w:rsidRPr="0073363E">
        <w:rPr>
          <w:lang w:val="sq-AL"/>
        </w:rPr>
        <w:t xml:space="preserve">2. Të paktën shtatë muaj para hapjes së Kongresit, </w:t>
      </w:r>
      <w:r w:rsidR="00705781" w:rsidRPr="0073363E">
        <w:rPr>
          <w:lang w:val="sq-AL"/>
        </w:rPr>
        <w:t xml:space="preserve">drejtori </w:t>
      </w:r>
      <w:r w:rsidRPr="0073363E">
        <w:rPr>
          <w:lang w:val="sq-AL"/>
        </w:rPr>
        <w:t>i përgjithshëm i Byrosë Ndër</w:t>
      </w:r>
      <w:r w:rsidR="00616BB2">
        <w:rPr>
          <w:lang w:val="sq-AL"/>
        </w:rPr>
        <w:t>-</w:t>
      </w:r>
      <w:r w:rsidRPr="0073363E">
        <w:rPr>
          <w:lang w:val="sq-AL"/>
        </w:rPr>
        <w:t>kombëtare do t</w:t>
      </w:r>
      <w:r w:rsidR="00B101CA">
        <w:rPr>
          <w:lang w:val="sq-AL"/>
        </w:rPr>
        <w:t>’</w:t>
      </w:r>
      <w:r w:rsidRPr="0073363E">
        <w:rPr>
          <w:lang w:val="sq-AL"/>
        </w:rPr>
        <w:t>i dërgojë një shkresë Qeverive të shteteve anëtare</w:t>
      </w:r>
      <w:r w:rsidR="0082795A">
        <w:rPr>
          <w:lang w:val="sq-AL"/>
        </w:rPr>
        <w:t>,</w:t>
      </w:r>
      <w:r w:rsidRPr="0073363E">
        <w:rPr>
          <w:lang w:val="sq-AL"/>
        </w:rPr>
        <w:t xml:space="preserve"> duke i ftuar të paraqesin kandidaturat e mundshme për postin e </w:t>
      </w:r>
      <w:r w:rsidR="00705781" w:rsidRPr="0073363E">
        <w:rPr>
          <w:lang w:val="sq-AL"/>
        </w:rPr>
        <w:t xml:space="preserve">drejtorit </w:t>
      </w:r>
      <w:r w:rsidRPr="0073363E">
        <w:rPr>
          <w:lang w:val="sq-AL"/>
        </w:rPr>
        <w:t xml:space="preserve">të përgjithshëm dhe të zëvendësdrejtorit të përgjithshëm dhe duke treguar në të njëjtën kohë nëse </w:t>
      </w:r>
      <w:r w:rsidR="00705781" w:rsidRPr="0073363E">
        <w:rPr>
          <w:lang w:val="sq-AL"/>
        </w:rPr>
        <w:t>drejtor</w:t>
      </w:r>
      <w:r w:rsidRPr="0073363E">
        <w:rPr>
          <w:lang w:val="sq-AL"/>
        </w:rPr>
        <w:t xml:space="preserve">i i përgjithshëm ose zëvendësdrejtori i përgjithshëm në funksion janë të interesuar për rinovimin e mundshëm të mandatit të tyre të parë. Kandidaturat, të shoqëruara me një </w:t>
      </w:r>
      <w:r w:rsidRPr="0082795A">
        <w:rPr>
          <w:i/>
          <w:lang w:val="sq-AL"/>
        </w:rPr>
        <w:t>curriculum vitae</w:t>
      </w:r>
      <w:r w:rsidRPr="0073363E">
        <w:rPr>
          <w:lang w:val="sq-AL"/>
        </w:rPr>
        <w:t>, duhet të mbërrijnë në zyrën e Byrosë Ndërkombëtare të paktën dy muaj para hapjes së Kongresit. Kandidatët duhet të jenë shtetas të shteteve anëtare që i paraqesin. Byroja Ndërkombëtare do të përgatisë dokumentacionin e zgjedhjeve për Kongresin.</w:t>
      </w:r>
      <w:r w:rsidR="00B101CA">
        <w:rPr>
          <w:lang w:val="sq-AL"/>
        </w:rPr>
        <w:t xml:space="preserve"> </w:t>
      </w:r>
      <w:r w:rsidRPr="0073363E">
        <w:rPr>
          <w:lang w:val="sq-AL"/>
        </w:rPr>
        <w:t xml:space="preserve">Zgjedhja e </w:t>
      </w:r>
      <w:r w:rsidR="00705781" w:rsidRPr="0073363E">
        <w:rPr>
          <w:lang w:val="sq-AL"/>
        </w:rPr>
        <w:t>drejtor</w:t>
      </w:r>
      <w:r w:rsidRPr="0073363E">
        <w:rPr>
          <w:lang w:val="sq-AL"/>
        </w:rPr>
        <w:t xml:space="preserve">it të përgjithshëm dhe e zëvendësdrejtorit të përgjithshëm bëhet me votim të fshehtë, duke u zgjedhur në fillim </w:t>
      </w:r>
      <w:r w:rsidR="00705781" w:rsidRPr="0073363E">
        <w:rPr>
          <w:lang w:val="sq-AL"/>
        </w:rPr>
        <w:t>drejtor</w:t>
      </w:r>
      <w:r w:rsidRPr="0073363E">
        <w:rPr>
          <w:lang w:val="sq-AL"/>
        </w:rPr>
        <w:t xml:space="preserve">i i përgjithshëm. </w:t>
      </w:r>
    </w:p>
    <w:p w:rsidR="00B54123" w:rsidRPr="0073363E" w:rsidRDefault="00B54123" w:rsidP="00B54123">
      <w:pPr>
        <w:pStyle w:val="Paragrafi"/>
        <w:rPr>
          <w:lang w:val="sq-AL"/>
        </w:rPr>
      </w:pPr>
      <w:r w:rsidRPr="0073363E">
        <w:rPr>
          <w:lang w:val="sq-AL"/>
        </w:rPr>
        <w:t xml:space="preserve">3. Nëse posti i </w:t>
      </w:r>
      <w:r w:rsidR="00705781" w:rsidRPr="0073363E">
        <w:rPr>
          <w:lang w:val="sq-AL"/>
        </w:rPr>
        <w:t>drejtor</w:t>
      </w:r>
      <w:r w:rsidRPr="0073363E">
        <w:rPr>
          <w:lang w:val="sq-AL"/>
        </w:rPr>
        <w:t>it të përgjithshëm është vakant,</w:t>
      </w:r>
      <w:r w:rsidR="00B101CA">
        <w:rPr>
          <w:lang w:val="sq-AL"/>
        </w:rPr>
        <w:t xml:space="preserve"> </w:t>
      </w:r>
      <w:r w:rsidRPr="0073363E">
        <w:rPr>
          <w:lang w:val="sq-AL"/>
        </w:rPr>
        <w:t xml:space="preserve">zëvendësdrejtori i përgjithshëm merr përsipër funksionet e </w:t>
      </w:r>
      <w:r w:rsidR="00705781" w:rsidRPr="0073363E">
        <w:rPr>
          <w:lang w:val="sq-AL"/>
        </w:rPr>
        <w:t>drejtor</w:t>
      </w:r>
      <w:r w:rsidRPr="0073363E">
        <w:rPr>
          <w:lang w:val="sq-AL"/>
        </w:rPr>
        <w:t xml:space="preserve">it të përgjithshëm deri në fund të mandatit të parashikuar për atë vetë; ai do të jetë i zgjedhshëm në këtë post dhe do të pranohet automatikisht si kandidat, me kusht që afati fillestar i detyrës si </w:t>
      </w:r>
      <w:r w:rsidR="00705781" w:rsidRPr="0073363E">
        <w:rPr>
          <w:lang w:val="sq-AL"/>
        </w:rPr>
        <w:t xml:space="preserve">zëvendësdrejtor </w:t>
      </w:r>
      <w:r w:rsidRPr="0073363E">
        <w:rPr>
          <w:lang w:val="sq-AL"/>
        </w:rPr>
        <w:t>i përgjithshëm nuk është i rinovuar një herë nga Kongresi i mëparshëm dhe ai të deklarojë interesin e tij për t</w:t>
      </w:r>
      <w:r w:rsidR="00B101CA">
        <w:rPr>
          <w:lang w:val="sq-AL"/>
        </w:rPr>
        <w:t>’</w:t>
      </w:r>
      <w:r w:rsidRPr="0073363E">
        <w:rPr>
          <w:lang w:val="sq-AL"/>
        </w:rPr>
        <w:t xml:space="preserve">u konsideruar si kandidat për postin e </w:t>
      </w:r>
      <w:r w:rsidR="00705781" w:rsidRPr="0073363E">
        <w:rPr>
          <w:lang w:val="sq-AL"/>
        </w:rPr>
        <w:t>drejtor</w:t>
      </w:r>
      <w:r w:rsidRPr="0073363E">
        <w:rPr>
          <w:lang w:val="sq-AL"/>
        </w:rPr>
        <w:t xml:space="preserve">it të përgjithshëm. </w:t>
      </w:r>
    </w:p>
    <w:p w:rsidR="00B54123" w:rsidRPr="00616BB2" w:rsidRDefault="00B54123" w:rsidP="00B54123">
      <w:pPr>
        <w:pStyle w:val="Paragrafi"/>
        <w:rPr>
          <w:spacing w:val="-4"/>
          <w:lang w:val="sq-AL"/>
        </w:rPr>
      </w:pPr>
      <w:r w:rsidRPr="00616BB2">
        <w:rPr>
          <w:spacing w:val="-4"/>
          <w:lang w:val="sq-AL"/>
        </w:rPr>
        <w:t xml:space="preserve">4. Në rastin posti i </w:t>
      </w:r>
      <w:r w:rsidR="00705781" w:rsidRPr="00616BB2">
        <w:rPr>
          <w:spacing w:val="-4"/>
          <w:lang w:val="sq-AL"/>
        </w:rPr>
        <w:t>drejtor</w:t>
      </w:r>
      <w:r w:rsidRPr="00616BB2">
        <w:rPr>
          <w:spacing w:val="-4"/>
          <w:lang w:val="sq-AL"/>
        </w:rPr>
        <w:t>it të përgjithshëm dhe zëvendësdrejtorit të përgjithshëm janë njëkohësisht vakantë,</w:t>
      </w:r>
      <w:r w:rsidR="00B101CA" w:rsidRPr="00616BB2">
        <w:rPr>
          <w:spacing w:val="-4"/>
          <w:lang w:val="sq-AL"/>
        </w:rPr>
        <w:t xml:space="preserve"> </w:t>
      </w:r>
      <w:r w:rsidR="00024A29" w:rsidRPr="00616BB2">
        <w:rPr>
          <w:spacing w:val="-4"/>
          <w:lang w:val="sq-AL"/>
        </w:rPr>
        <w:t>Këshilli Drejtues</w:t>
      </w:r>
      <w:r w:rsidRPr="00616BB2">
        <w:rPr>
          <w:spacing w:val="-4"/>
          <w:lang w:val="sq-AL"/>
        </w:rPr>
        <w:t xml:space="preserve"> do të zgjedhë, mbi bazën e aplikimeve të marra pas njoftimit të posteve vakante, një zëvendësdrejtor të përgjithshëm për periudhën deri në Kongresin e ardhshëm. Për sa i përket paraqitjes së aplikimeve, do të zbatohet për analogji paragrafi 2. </w:t>
      </w:r>
    </w:p>
    <w:p w:rsidR="00B54123" w:rsidRPr="00616BB2" w:rsidRDefault="00B54123" w:rsidP="00B54123">
      <w:pPr>
        <w:pStyle w:val="Paragrafi"/>
        <w:rPr>
          <w:spacing w:val="-4"/>
          <w:lang w:val="sq-AL"/>
        </w:rPr>
      </w:pPr>
      <w:r w:rsidRPr="0073363E">
        <w:rPr>
          <w:lang w:val="sq-AL"/>
        </w:rPr>
        <w:t xml:space="preserve">5. Nëse posti i </w:t>
      </w:r>
      <w:r w:rsidR="00705781" w:rsidRPr="0073363E">
        <w:rPr>
          <w:lang w:val="sq-AL"/>
        </w:rPr>
        <w:t xml:space="preserve">zëvendësdrejtorit </w:t>
      </w:r>
      <w:r w:rsidRPr="0073363E">
        <w:rPr>
          <w:lang w:val="sq-AL"/>
        </w:rPr>
        <w:t>të përgjith</w:t>
      </w:r>
      <w:r w:rsidR="00132098">
        <w:rPr>
          <w:lang w:val="sq-AL"/>
        </w:rPr>
        <w:t>-</w:t>
      </w:r>
      <w:r w:rsidRPr="0073363E">
        <w:rPr>
          <w:lang w:val="sq-AL"/>
        </w:rPr>
        <w:t>shëm është vakant,</w:t>
      </w:r>
      <w:r w:rsidR="00B101CA">
        <w:rPr>
          <w:lang w:val="sq-AL"/>
        </w:rPr>
        <w:t xml:space="preserve"> </w:t>
      </w:r>
      <w:r w:rsidR="00024A29" w:rsidRPr="0073363E">
        <w:rPr>
          <w:lang w:val="sq-AL"/>
        </w:rPr>
        <w:t>Këshilli Drejtues</w:t>
      </w:r>
      <w:r w:rsidRPr="0073363E">
        <w:rPr>
          <w:lang w:val="sq-AL"/>
        </w:rPr>
        <w:t xml:space="preserve">, me propozim të </w:t>
      </w:r>
      <w:r w:rsidR="00705781" w:rsidRPr="0073363E">
        <w:rPr>
          <w:lang w:val="sq-AL"/>
        </w:rPr>
        <w:t xml:space="preserve">drejtorit </w:t>
      </w:r>
      <w:r w:rsidRPr="0073363E">
        <w:rPr>
          <w:lang w:val="sq-AL"/>
        </w:rPr>
        <w:t xml:space="preserve">të përgjithshëm, ngarkon një nga </w:t>
      </w:r>
      <w:r w:rsidR="00705781" w:rsidRPr="0073363E">
        <w:rPr>
          <w:lang w:val="sq-AL"/>
        </w:rPr>
        <w:t xml:space="preserve">drejtorët </w:t>
      </w:r>
      <w:r w:rsidRPr="0073363E">
        <w:rPr>
          <w:lang w:val="sq-AL"/>
        </w:rPr>
        <w:t>e gradës D 2 të Byrosë Ndër</w:t>
      </w:r>
      <w:r w:rsidR="00132098">
        <w:rPr>
          <w:lang w:val="sq-AL"/>
        </w:rPr>
        <w:t>-</w:t>
      </w:r>
      <w:r w:rsidRPr="0073363E">
        <w:rPr>
          <w:lang w:val="sq-AL"/>
        </w:rPr>
        <w:t xml:space="preserve">kombëtare të marrë përsipër, deri në Kongresin e </w:t>
      </w:r>
      <w:r w:rsidRPr="00616BB2">
        <w:rPr>
          <w:spacing w:val="-4"/>
          <w:lang w:val="sq-AL"/>
        </w:rPr>
        <w:t xml:space="preserve">ardhshëm, funksionet e </w:t>
      </w:r>
      <w:r w:rsidR="00705781" w:rsidRPr="00616BB2">
        <w:rPr>
          <w:spacing w:val="-4"/>
          <w:lang w:val="sq-AL"/>
        </w:rPr>
        <w:t xml:space="preserve">zëvendësdrejtorit </w:t>
      </w:r>
      <w:r w:rsidRPr="00616BB2">
        <w:rPr>
          <w:spacing w:val="-4"/>
          <w:lang w:val="sq-AL"/>
        </w:rPr>
        <w:t xml:space="preserve">të përgjithshëm. </w:t>
      </w:r>
    </w:p>
    <w:p w:rsidR="00B54123" w:rsidRPr="00616BB2" w:rsidRDefault="00B54123" w:rsidP="00132098">
      <w:pPr>
        <w:pStyle w:val="Hapesira7"/>
        <w:rPr>
          <w:spacing w:val="-4"/>
        </w:rPr>
      </w:pPr>
    </w:p>
    <w:p w:rsidR="00B54123" w:rsidRPr="00616BB2" w:rsidRDefault="00B54123" w:rsidP="00B54123">
      <w:pPr>
        <w:pStyle w:val="NeniNr"/>
        <w:rPr>
          <w:spacing w:val="-4"/>
          <w:lang w:val="sq-AL"/>
        </w:rPr>
      </w:pPr>
      <w:r w:rsidRPr="00616BB2">
        <w:rPr>
          <w:spacing w:val="-4"/>
          <w:lang w:val="sq-AL"/>
        </w:rPr>
        <w:t xml:space="preserve">Neni 127 </w:t>
      </w:r>
    </w:p>
    <w:p w:rsidR="00B54123" w:rsidRPr="00616BB2" w:rsidRDefault="00B54123" w:rsidP="00B54123">
      <w:pPr>
        <w:pStyle w:val="NeniTitull"/>
        <w:rPr>
          <w:spacing w:val="-4"/>
          <w:lang w:val="sq-AL"/>
        </w:rPr>
      </w:pPr>
      <w:r w:rsidRPr="00616BB2">
        <w:rPr>
          <w:spacing w:val="-4"/>
          <w:lang w:val="sq-AL"/>
        </w:rPr>
        <w:t xml:space="preserve">Funksionet e </w:t>
      </w:r>
      <w:r w:rsidR="00705781" w:rsidRPr="00616BB2">
        <w:rPr>
          <w:spacing w:val="-4"/>
          <w:lang w:val="sq-AL"/>
        </w:rPr>
        <w:t xml:space="preserve">drejtorit të përgjithshëm </w:t>
      </w:r>
    </w:p>
    <w:p w:rsidR="00B54123" w:rsidRPr="00616BB2" w:rsidRDefault="00B54123" w:rsidP="00132098">
      <w:pPr>
        <w:pStyle w:val="Hapesira7"/>
        <w:rPr>
          <w:spacing w:val="-4"/>
        </w:rPr>
      </w:pPr>
    </w:p>
    <w:p w:rsidR="00B54123" w:rsidRPr="00616BB2" w:rsidRDefault="00B54123" w:rsidP="00B54123">
      <w:pPr>
        <w:pStyle w:val="Paragrafi"/>
        <w:rPr>
          <w:spacing w:val="-4"/>
          <w:lang w:val="sq-AL"/>
        </w:rPr>
      </w:pPr>
      <w:r w:rsidRPr="00616BB2">
        <w:rPr>
          <w:spacing w:val="-4"/>
          <w:lang w:val="sq-AL"/>
        </w:rPr>
        <w:t>1. Drejtori i përgjithshëm organizon, administron dhe drejton Byronë Ndërkombëtare,</w:t>
      </w:r>
      <w:r w:rsidR="00B101CA" w:rsidRPr="00616BB2">
        <w:rPr>
          <w:spacing w:val="-4"/>
          <w:lang w:val="sq-AL"/>
        </w:rPr>
        <w:t xml:space="preserve"> </w:t>
      </w:r>
      <w:r w:rsidRPr="00616BB2">
        <w:rPr>
          <w:spacing w:val="-4"/>
          <w:lang w:val="sq-AL"/>
        </w:rPr>
        <w:t>pra ai është përfaqësuesi i saj ligjor</w:t>
      </w:r>
      <w:r w:rsidR="000C7552" w:rsidRPr="00616BB2">
        <w:rPr>
          <w:spacing w:val="-4"/>
          <w:lang w:val="sq-AL"/>
        </w:rPr>
        <w:t>;</w:t>
      </w:r>
      <w:r w:rsidRPr="00616BB2">
        <w:rPr>
          <w:spacing w:val="-4"/>
          <w:lang w:val="sq-AL"/>
        </w:rPr>
        <w:t xml:space="preserve"> </w:t>
      </w:r>
    </w:p>
    <w:p w:rsidR="00B54123" w:rsidRPr="00616BB2" w:rsidRDefault="00B54123" w:rsidP="00B54123">
      <w:pPr>
        <w:pStyle w:val="Paragrafi"/>
        <w:rPr>
          <w:spacing w:val="-4"/>
          <w:lang w:val="sq-AL"/>
        </w:rPr>
      </w:pPr>
      <w:r w:rsidRPr="00616BB2">
        <w:rPr>
          <w:spacing w:val="-4"/>
          <w:lang w:val="sq-AL"/>
        </w:rPr>
        <w:t>2.</w:t>
      </w:r>
      <w:r w:rsidR="00B101CA" w:rsidRPr="00616BB2">
        <w:rPr>
          <w:spacing w:val="-4"/>
          <w:lang w:val="sq-AL"/>
        </w:rPr>
        <w:t xml:space="preserve"> </w:t>
      </w:r>
      <w:r w:rsidR="000C7552" w:rsidRPr="00616BB2">
        <w:rPr>
          <w:spacing w:val="-4"/>
          <w:lang w:val="sq-AL"/>
        </w:rPr>
        <w:t xml:space="preserve">Lidhur </w:t>
      </w:r>
      <w:r w:rsidRPr="00616BB2">
        <w:rPr>
          <w:spacing w:val="-4"/>
          <w:lang w:val="sq-AL"/>
        </w:rPr>
        <w:t>me klasifikimin e posteve, emërimeve dhe rritjes n</w:t>
      </w:r>
      <w:r w:rsidR="000C7552" w:rsidRPr="00616BB2">
        <w:rPr>
          <w:spacing w:val="-4"/>
          <w:lang w:val="sq-AL"/>
        </w:rPr>
        <w:t>ë</w:t>
      </w:r>
      <w:r w:rsidRPr="00616BB2">
        <w:rPr>
          <w:spacing w:val="-4"/>
          <w:lang w:val="sq-AL"/>
        </w:rPr>
        <w:t xml:space="preserve"> detyr</w:t>
      </w:r>
      <w:r w:rsidR="000C7552" w:rsidRPr="00616BB2">
        <w:rPr>
          <w:spacing w:val="-4"/>
          <w:lang w:val="sq-AL"/>
        </w:rPr>
        <w:t>ë.</w:t>
      </w:r>
    </w:p>
    <w:p w:rsidR="00B54123" w:rsidRPr="00616BB2" w:rsidRDefault="00EF0D0B" w:rsidP="00B54123">
      <w:pPr>
        <w:pStyle w:val="Paragrafi"/>
        <w:rPr>
          <w:spacing w:val="-4"/>
          <w:lang w:val="sq-AL"/>
        </w:rPr>
      </w:pPr>
      <w:r w:rsidRPr="00616BB2">
        <w:rPr>
          <w:spacing w:val="-4"/>
          <w:lang w:val="sq-AL"/>
        </w:rPr>
        <w:t xml:space="preserve">1.1 </w:t>
      </w:r>
      <w:r w:rsidR="00B54123" w:rsidRPr="00616BB2">
        <w:rPr>
          <w:spacing w:val="-4"/>
          <w:lang w:val="sq-AL"/>
        </w:rPr>
        <w:t xml:space="preserve">Drejtori i </w:t>
      </w:r>
      <w:r w:rsidR="00705781" w:rsidRPr="00616BB2">
        <w:rPr>
          <w:spacing w:val="-4"/>
          <w:lang w:val="sq-AL"/>
        </w:rPr>
        <w:t xml:space="preserve">përgjithshëm </w:t>
      </w:r>
      <w:r w:rsidR="00B54123" w:rsidRPr="00616BB2">
        <w:rPr>
          <w:spacing w:val="-4"/>
          <w:lang w:val="sq-AL"/>
        </w:rPr>
        <w:t xml:space="preserve">ka kompetencën për të renditur postet e gradës G 1 deri në D 2 dhe për të emëruar dhe rritur në detyrë funksionarët e këtyre gradave. </w:t>
      </w:r>
    </w:p>
    <w:p w:rsidR="00B54123" w:rsidRPr="00616BB2" w:rsidRDefault="0056677A" w:rsidP="00B54123">
      <w:pPr>
        <w:pStyle w:val="Paragrafi"/>
        <w:rPr>
          <w:spacing w:val="-4"/>
          <w:lang w:val="sq-AL"/>
        </w:rPr>
      </w:pPr>
      <w:r w:rsidRPr="00616BB2">
        <w:rPr>
          <w:spacing w:val="-4"/>
          <w:lang w:val="sq-AL"/>
        </w:rPr>
        <w:t xml:space="preserve">1.2 </w:t>
      </w:r>
      <w:r w:rsidR="00B54123" w:rsidRPr="00616BB2">
        <w:rPr>
          <w:spacing w:val="-4"/>
          <w:lang w:val="sq-AL"/>
        </w:rPr>
        <w:t>Për emërimet e gradave P 1 deri në D 2, ai duhen marrë në konsideratë kualifikimet profesionale të kandidatëve të rekomanduar nga shtetet anëtare shtetas të së cilëve ata janë ose në të cilat ushtrojnë aktivitetin e tyre profesional, duke konsideruar një ndarje të barabartë gjeografike për kontinentet dhe gjuhët. Postet e gradës D 2 duhet, për sa është e mundur, të plotësohen nga kandidatë me prejardhje nga rajone të ndryshme nga ai i origj</w:t>
      </w:r>
      <w:r w:rsidR="00E34F8E" w:rsidRPr="00616BB2">
        <w:rPr>
          <w:spacing w:val="-4"/>
          <w:lang w:val="sq-AL"/>
        </w:rPr>
        <w:t xml:space="preserve">inës </w:t>
      </w:r>
      <w:r w:rsidR="00705781" w:rsidRPr="00616BB2">
        <w:rPr>
          <w:spacing w:val="-4"/>
          <w:lang w:val="sq-AL"/>
        </w:rPr>
        <w:t>së drejtorit dhe zëvendësdrejtorit të përgjithshëm</w:t>
      </w:r>
      <w:r w:rsidR="00B54123" w:rsidRPr="00616BB2">
        <w:rPr>
          <w:spacing w:val="-4"/>
          <w:lang w:val="sq-AL"/>
        </w:rPr>
        <w:t xml:space="preserve">, duke pasur parasysh konsiderimin suprem të efikasitetit të Byrosë Ndërkombëtare. Në rastin e posteve që kërkojnë kualifikime speciale, </w:t>
      </w:r>
      <w:r w:rsidR="00705781" w:rsidRPr="00616BB2">
        <w:rPr>
          <w:spacing w:val="-4"/>
          <w:lang w:val="sq-AL"/>
        </w:rPr>
        <w:t xml:space="preserve">drejtori i përgjithshëm </w:t>
      </w:r>
      <w:r w:rsidR="00B54123" w:rsidRPr="00616BB2">
        <w:rPr>
          <w:spacing w:val="-4"/>
          <w:lang w:val="sq-AL"/>
        </w:rPr>
        <w:t xml:space="preserve">mund të kërkojë aplikime në shtete të tjera. </w:t>
      </w:r>
    </w:p>
    <w:p w:rsidR="00B54123" w:rsidRPr="00616BB2" w:rsidRDefault="0056677A" w:rsidP="00B54123">
      <w:pPr>
        <w:pStyle w:val="Paragrafi"/>
        <w:rPr>
          <w:spacing w:val="-4"/>
          <w:lang w:val="sq-AL"/>
        </w:rPr>
      </w:pPr>
      <w:r>
        <w:rPr>
          <w:lang w:val="sq-AL"/>
        </w:rPr>
        <w:t xml:space="preserve">1.3 </w:t>
      </w:r>
      <w:r w:rsidR="00B54123" w:rsidRPr="0073363E">
        <w:rPr>
          <w:lang w:val="sq-AL"/>
        </w:rPr>
        <w:t xml:space="preserve">Në emërimin e një funksionari të ri, ai do të </w:t>
      </w:r>
      <w:r w:rsidR="00B54123" w:rsidRPr="00616BB2">
        <w:rPr>
          <w:spacing w:val="-4"/>
          <w:lang w:val="sq-AL"/>
        </w:rPr>
        <w:t>konsiderojë</w:t>
      </w:r>
      <w:r w:rsidR="004A2C02" w:rsidRPr="00616BB2">
        <w:rPr>
          <w:spacing w:val="-4"/>
          <w:lang w:val="sq-AL"/>
        </w:rPr>
        <w:t>,</w:t>
      </w:r>
      <w:r w:rsidR="00B54123" w:rsidRPr="00616BB2">
        <w:rPr>
          <w:spacing w:val="-4"/>
          <w:lang w:val="sq-AL"/>
        </w:rPr>
        <w:t xml:space="preserve"> gjithashtu</w:t>
      </w:r>
      <w:r w:rsidR="004A2C02" w:rsidRPr="00616BB2">
        <w:rPr>
          <w:spacing w:val="-4"/>
          <w:lang w:val="sq-AL"/>
        </w:rPr>
        <w:t>,</w:t>
      </w:r>
      <w:r w:rsidR="00B54123" w:rsidRPr="00616BB2">
        <w:rPr>
          <w:spacing w:val="-4"/>
          <w:lang w:val="sq-AL"/>
        </w:rPr>
        <w:t xml:space="preserve"> që, në parim, personat që zënë postet e gradave D 2,</w:t>
      </w:r>
      <w:r w:rsidR="00B101CA" w:rsidRPr="00616BB2">
        <w:rPr>
          <w:spacing w:val="-4"/>
          <w:lang w:val="sq-AL"/>
        </w:rPr>
        <w:t xml:space="preserve"> </w:t>
      </w:r>
      <w:r w:rsidR="00B54123" w:rsidRPr="00616BB2">
        <w:rPr>
          <w:spacing w:val="-4"/>
          <w:lang w:val="sq-AL"/>
        </w:rPr>
        <w:t>D 1 dhe P 5 të jenë shtetas nga shtete të ndryshme të Bashkimit.</w:t>
      </w:r>
    </w:p>
    <w:p w:rsidR="00B54123" w:rsidRPr="00616BB2" w:rsidRDefault="0056677A" w:rsidP="00B54123">
      <w:pPr>
        <w:pStyle w:val="Paragrafi"/>
        <w:rPr>
          <w:spacing w:val="-4"/>
          <w:lang w:val="sq-AL"/>
        </w:rPr>
      </w:pPr>
      <w:r w:rsidRPr="00616BB2">
        <w:rPr>
          <w:spacing w:val="-4"/>
          <w:lang w:val="sq-AL"/>
        </w:rPr>
        <w:t xml:space="preserve">1.4 </w:t>
      </w:r>
      <w:r w:rsidR="00B54123" w:rsidRPr="00616BB2">
        <w:rPr>
          <w:spacing w:val="-4"/>
          <w:lang w:val="sq-AL"/>
        </w:rPr>
        <w:t>Në rritjen në detyrë të një funksionari në gradat D 2,</w:t>
      </w:r>
      <w:r w:rsidR="00B101CA" w:rsidRPr="00616BB2">
        <w:rPr>
          <w:spacing w:val="-4"/>
          <w:lang w:val="sq-AL"/>
        </w:rPr>
        <w:t xml:space="preserve"> </w:t>
      </w:r>
      <w:r w:rsidR="00B54123" w:rsidRPr="00616BB2">
        <w:rPr>
          <w:spacing w:val="-4"/>
          <w:lang w:val="sq-AL"/>
        </w:rPr>
        <w:t>D 1 dhe P 5,</w:t>
      </w:r>
      <w:r w:rsidR="00B101CA" w:rsidRPr="00616BB2">
        <w:rPr>
          <w:spacing w:val="-4"/>
          <w:lang w:val="sq-AL"/>
        </w:rPr>
        <w:t xml:space="preserve"> </w:t>
      </w:r>
      <w:r w:rsidR="00B54123" w:rsidRPr="00616BB2">
        <w:rPr>
          <w:spacing w:val="-4"/>
          <w:lang w:val="sq-AL"/>
        </w:rPr>
        <w:t>nuk</w:t>
      </w:r>
      <w:r w:rsidR="00B101CA" w:rsidRPr="00616BB2">
        <w:rPr>
          <w:spacing w:val="-4"/>
          <w:lang w:val="sq-AL"/>
        </w:rPr>
        <w:t xml:space="preserve"> </w:t>
      </w:r>
      <w:r w:rsidR="00B54123" w:rsidRPr="00616BB2">
        <w:rPr>
          <w:spacing w:val="-4"/>
          <w:lang w:val="sq-AL"/>
        </w:rPr>
        <w:t xml:space="preserve">do të jetë i detyruar të zbatojë të njëjtin parim. </w:t>
      </w:r>
    </w:p>
    <w:p w:rsidR="00B54123" w:rsidRPr="00616BB2" w:rsidRDefault="0056677A" w:rsidP="00B54123">
      <w:pPr>
        <w:pStyle w:val="Paragrafi"/>
        <w:rPr>
          <w:spacing w:val="-4"/>
          <w:lang w:val="sq-AL"/>
        </w:rPr>
      </w:pPr>
      <w:r w:rsidRPr="00616BB2">
        <w:rPr>
          <w:spacing w:val="-4"/>
          <w:lang w:val="sq-AL"/>
        </w:rPr>
        <w:t xml:space="preserve">1.5 </w:t>
      </w:r>
      <w:r w:rsidR="00B54123" w:rsidRPr="00616BB2">
        <w:rPr>
          <w:spacing w:val="-4"/>
          <w:lang w:val="sq-AL"/>
        </w:rPr>
        <w:t xml:space="preserve">Për më tepër, kërkesat e një shpërndarje të barabartë gjeografike dhe të gjuhëve do të renditen pas meritës në procesin e rekrutimit. </w:t>
      </w:r>
    </w:p>
    <w:p w:rsidR="00B54123" w:rsidRPr="00616BB2" w:rsidRDefault="0056677A" w:rsidP="00B54123">
      <w:pPr>
        <w:pStyle w:val="Paragrafi"/>
        <w:rPr>
          <w:spacing w:val="-4"/>
          <w:lang w:val="sq-AL"/>
        </w:rPr>
      </w:pPr>
      <w:r w:rsidRPr="00616BB2">
        <w:rPr>
          <w:spacing w:val="-4"/>
          <w:lang w:val="sq-AL"/>
        </w:rPr>
        <w:t xml:space="preserve">1.6 </w:t>
      </w:r>
      <w:r w:rsidR="00B54123" w:rsidRPr="00616BB2">
        <w:rPr>
          <w:spacing w:val="-4"/>
          <w:lang w:val="sq-AL"/>
        </w:rPr>
        <w:t xml:space="preserve">Drejtori i përgjithshëm njofton </w:t>
      </w:r>
      <w:r w:rsidR="00024A29" w:rsidRPr="00616BB2">
        <w:rPr>
          <w:spacing w:val="-4"/>
          <w:lang w:val="sq-AL"/>
        </w:rPr>
        <w:t>Këshillin Drejtues</w:t>
      </w:r>
      <w:r w:rsidR="00B54123" w:rsidRPr="00616BB2">
        <w:rPr>
          <w:spacing w:val="-4"/>
          <w:lang w:val="sq-AL"/>
        </w:rPr>
        <w:t xml:space="preserve"> një herë në vit për emërimet dhe rritjet në detyrë në gradat P 4 deri në D 2. </w:t>
      </w:r>
    </w:p>
    <w:p w:rsidR="00B54123" w:rsidRPr="00616BB2" w:rsidRDefault="00B54123" w:rsidP="00B54123">
      <w:pPr>
        <w:pStyle w:val="Paragrafi"/>
        <w:rPr>
          <w:spacing w:val="-4"/>
          <w:lang w:val="sq-AL"/>
        </w:rPr>
      </w:pPr>
      <w:r w:rsidRPr="00616BB2">
        <w:rPr>
          <w:spacing w:val="-4"/>
          <w:lang w:val="sq-AL"/>
        </w:rPr>
        <w:t xml:space="preserve">3. Drejtori i përgjithshëm ka kompetencat e mëposhtme: </w:t>
      </w:r>
    </w:p>
    <w:p w:rsidR="00B54123" w:rsidRPr="00616BB2" w:rsidRDefault="00B54123" w:rsidP="00B54123">
      <w:pPr>
        <w:pStyle w:val="Paragrafi"/>
        <w:rPr>
          <w:spacing w:val="-4"/>
          <w:lang w:val="sq-AL"/>
        </w:rPr>
      </w:pPr>
      <w:r w:rsidRPr="00616BB2">
        <w:rPr>
          <w:spacing w:val="-4"/>
          <w:lang w:val="sq-AL"/>
        </w:rPr>
        <w:t>3.1</w:t>
      </w:r>
      <w:r w:rsidR="00FC3587" w:rsidRPr="00616BB2">
        <w:rPr>
          <w:spacing w:val="-4"/>
          <w:lang w:val="sq-AL"/>
        </w:rPr>
        <w:t xml:space="preserve"> </w:t>
      </w:r>
      <w:r w:rsidRPr="00616BB2">
        <w:rPr>
          <w:spacing w:val="-4"/>
          <w:lang w:val="sq-AL"/>
        </w:rPr>
        <w:t xml:space="preserve">të veprojë si depozitues i </w:t>
      </w:r>
      <w:r w:rsidR="00C21915" w:rsidRPr="00616BB2">
        <w:rPr>
          <w:spacing w:val="-4"/>
          <w:lang w:val="sq-AL"/>
        </w:rPr>
        <w:t>akte</w:t>
      </w:r>
      <w:r w:rsidRPr="00616BB2">
        <w:rPr>
          <w:spacing w:val="-4"/>
          <w:lang w:val="sq-AL"/>
        </w:rPr>
        <w:t>ve të Bashkimit dhe si ndërmjetës në procedurën e miratimit dhe të pranimit dhe të tërheqjes nga Bashkimi;</w:t>
      </w:r>
      <w:r w:rsidR="00B101CA" w:rsidRPr="00616BB2">
        <w:rPr>
          <w:spacing w:val="-4"/>
          <w:lang w:val="sq-AL"/>
        </w:rPr>
        <w:t xml:space="preserve"> </w:t>
      </w:r>
    </w:p>
    <w:p w:rsidR="00B54123" w:rsidRPr="00616BB2" w:rsidRDefault="00B54123" w:rsidP="00B54123">
      <w:pPr>
        <w:pStyle w:val="Paragrafi"/>
        <w:rPr>
          <w:spacing w:val="-4"/>
          <w:lang w:val="sq-AL"/>
        </w:rPr>
      </w:pPr>
      <w:r w:rsidRPr="00616BB2">
        <w:rPr>
          <w:spacing w:val="-4"/>
          <w:lang w:val="sq-AL"/>
        </w:rPr>
        <w:t>3.2</w:t>
      </w:r>
      <w:r w:rsidR="00FC3587" w:rsidRPr="00616BB2">
        <w:rPr>
          <w:spacing w:val="-4"/>
          <w:lang w:val="sq-AL"/>
        </w:rPr>
        <w:t xml:space="preserve"> </w:t>
      </w:r>
      <w:r w:rsidRPr="00616BB2">
        <w:rPr>
          <w:spacing w:val="-4"/>
          <w:lang w:val="sq-AL"/>
        </w:rPr>
        <w:t>të njoftojë vendimet e marra nga Kongresi për gjithë qeveritë e shteteve anëtare;</w:t>
      </w:r>
    </w:p>
    <w:p w:rsidR="00B54123" w:rsidRPr="00616BB2" w:rsidRDefault="00B54123" w:rsidP="00B54123">
      <w:pPr>
        <w:pStyle w:val="Paragrafi"/>
        <w:rPr>
          <w:spacing w:val="-4"/>
          <w:lang w:val="sq-AL"/>
        </w:rPr>
      </w:pPr>
      <w:r w:rsidRPr="00616BB2">
        <w:rPr>
          <w:spacing w:val="-4"/>
          <w:lang w:val="sq-AL"/>
        </w:rPr>
        <w:t>3.3</w:t>
      </w:r>
      <w:r w:rsidR="00FC3587" w:rsidRPr="00616BB2">
        <w:rPr>
          <w:spacing w:val="-4"/>
          <w:lang w:val="sq-AL"/>
        </w:rPr>
        <w:t xml:space="preserve"> </w:t>
      </w:r>
      <w:r w:rsidRPr="00616BB2">
        <w:rPr>
          <w:spacing w:val="-4"/>
          <w:lang w:val="sq-AL"/>
        </w:rPr>
        <w:t xml:space="preserve">të njoftojë të gjithë shtetet anëtare dhe operatorët e tyre të caktuar mbi </w:t>
      </w:r>
      <w:r w:rsidR="00A904C0" w:rsidRPr="00616BB2">
        <w:rPr>
          <w:spacing w:val="-4"/>
          <w:lang w:val="sq-AL"/>
        </w:rPr>
        <w:t>rregullor</w:t>
      </w:r>
      <w:r w:rsidRPr="00616BB2">
        <w:rPr>
          <w:spacing w:val="-4"/>
          <w:lang w:val="sq-AL"/>
        </w:rPr>
        <w:t>et e shfuqizuara ose të rishikuara nga Këshilli i Operacioneve Postare;</w:t>
      </w:r>
      <w:r w:rsidR="00B101CA" w:rsidRPr="00616BB2">
        <w:rPr>
          <w:spacing w:val="-4"/>
          <w:lang w:val="sq-AL"/>
        </w:rPr>
        <w:t xml:space="preserve"> </w:t>
      </w:r>
    </w:p>
    <w:p w:rsidR="00B54123" w:rsidRPr="00616BB2" w:rsidRDefault="00B54123" w:rsidP="00B54123">
      <w:pPr>
        <w:pStyle w:val="Paragrafi"/>
        <w:rPr>
          <w:spacing w:val="-4"/>
          <w:lang w:val="sq-AL"/>
        </w:rPr>
      </w:pPr>
      <w:r w:rsidRPr="00616BB2">
        <w:rPr>
          <w:spacing w:val="-4"/>
          <w:lang w:val="sq-AL"/>
        </w:rPr>
        <w:t>3.4</w:t>
      </w:r>
      <w:r w:rsidR="00FC3587" w:rsidRPr="00616BB2">
        <w:rPr>
          <w:spacing w:val="-4"/>
          <w:lang w:val="sq-AL"/>
        </w:rPr>
        <w:t xml:space="preserve"> </w:t>
      </w:r>
      <w:r w:rsidRPr="00616BB2">
        <w:rPr>
          <w:spacing w:val="-4"/>
          <w:lang w:val="sq-AL"/>
        </w:rPr>
        <w:t xml:space="preserve">të përgatisë projektin e buxhetit vjetor të Bashkimit në nivelin më të ulët të mundshëm në pajtim me nevojat e Bashkimit dhe ta paraqesë në kohën e duhur për shqyrtim në </w:t>
      </w:r>
      <w:r w:rsidR="00024A29" w:rsidRPr="00616BB2">
        <w:rPr>
          <w:spacing w:val="-4"/>
          <w:lang w:val="sq-AL"/>
        </w:rPr>
        <w:t>Këshillin Drejtues</w:t>
      </w:r>
      <w:r w:rsidRPr="00616BB2">
        <w:rPr>
          <w:spacing w:val="-4"/>
          <w:lang w:val="sq-AL"/>
        </w:rPr>
        <w:t>; t</w:t>
      </w:r>
      <w:r w:rsidR="00B101CA" w:rsidRPr="00616BB2">
        <w:rPr>
          <w:spacing w:val="-4"/>
          <w:lang w:val="sq-AL"/>
        </w:rPr>
        <w:t>’</w:t>
      </w:r>
      <w:r w:rsidRPr="00616BB2">
        <w:rPr>
          <w:spacing w:val="-4"/>
          <w:lang w:val="sq-AL"/>
        </w:rPr>
        <w:t xml:space="preserve">i paraqesë buxhetin shteteve anëtare të Bashkimit pas miratimit nga </w:t>
      </w:r>
      <w:r w:rsidR="00024A29" w:rsidRPr="00616BB2">
        <w:rPr>
          <w:spacing w:val="-4"/>
          <w:lang w:val="sq-AL"/>
        </w:rPr>
        <w:t>Këshilli Drejtues</w:t>
      </w:r>
      <w:r w:rsidRPr="00616BB2">
        <w:rPr>
          <w:spacing w:val="-4"/>
          <w:lang w:val="sq-AL"/>
        </w:rPr>
        <w:t xml:space="preserve"> dhe ta realizojë atë;</w:t>
      </w:r>
      <w:r w:rsidR="00B101CA" w:rsidRPr="00616BB2">
        <w:rPr>
          <w:spacing w:val="-4"/>
          <w:lang w:val="sq-AL"/>
        </w:rPr>
        <w:t xml:space="preserve"> </w:t>
      </w:r>
    </w:p>
    <w:p w:rsidR="00B54123" w:rsidRPr="00616BB2" w:rsidRDefault="00B54123" w:rsidP="00B54123">
      <w:pPr>
        <w:pStyle w:val="Paragrafi"/>
        <w:rPr>
          <w:spacing w:val="-4"/>
          <w:lang w:val="sq-AL"/>
        </w:rPr>
      </w:pPr>
      <w:r w:rsidRPr="00616BB2">
        <w:rPr>
          <w:spacing w:val="-4"/>
          <w:lang w:val="sq-AL"/>
        </w:rPr>
        <w:t>3.5</w:t>
      </w:r>
      <w:r w:rsidR="00FC3587" w:rsidRPr="00616BB2">
        <w:rPr>
          <w:spacing w:val="-4"/>
          <w:lang w:val="sq-AL"/>
        </w:rPr>
        <w:t xml:space="preserve"> </w:t>
      </w:r>
      <w:r w:rsidRPr="00616BB2">
        <w:rPr>
          <w:spacing w:val="-4"/>
          <w:lang w:val="sq-AL"/>
        </w:rPr>
        <w:t xml:space="preserve">të kryejë veprimtari të veçanta të kërkuara prej organeve të Bashkimit dhe ato që i janë caktuar me anë të </w:t>
      </w:r>
      <w:r w:rsidR="00C21915" w:rsidRPr="00616BB2">
        <w:rPr>
          <w:spacing w:val="-4"/>
          <w:lang w:val="sq-AL"/>
        </w:rPr>
        <w:t>akte</w:t>
      </w:r>
      <w:r w:rsidRPr="00616BB2">
        <w:rPr>
          <w:spacing w:val="-4"/>
          <w:lang w:val="sq-AL"/>
        </w:rPr>
        <w:t>ve;</w:t>
      </w:r>
      <w:r w:rsidR="00B101CA" w:rsidRPr="00616BB2">
        <w:rPr>
          <w:spacing w:val="-4"/>
          <w:lang w:val="sq-AL"/>
        </w:rPr>
        <w:t xml:space="preserve"> </w:t>
      </w:r>
    </w:p>
    <w:p w:rsidR="00B54123" w:rsidRPr="00616BB2" w:rsidRDefault="00B54123" w:rsidP="00B54123">
      <w:pPr>
        <w:pStyle w:val="Paragrafi"/>
        <w:rPr>
          <w:spacing w:val="-4"/>
          <w:lang w:val="sq-AL"/>
        </w:rPr>
      </w:pPr>
      <w:r w:rsidRPr="00616BB2">
        <w:rPr>
          <w:spacing w:val="-4"/>
          <w:lang w:val="sq-AL"/>
        </w:rPr>
        <w:t>3.6</w:t>
      </w:r>
      <w:r w:rsidR="00FC3587" w:rsidRPr="00616BB2">
        <w:rPr>
          <w:spacing w:val="-4"/>
          <w:lang w:val="sq-AL"/>
        </w:rPr>
        <w:t xml:space="preserve"> </w:t>
      </w:r>
      <w:r w:rsidRPr="00616BB2">
        <w:rPr>
          <w:spacing w:val="-4"/>
          <w:lang w:val="sq-AL"/>
        </w:rPr>
        <w:t>të marrë iniciativat për realizimin e objektivave të caktuar nga organet e Bashkimit, brenda kuadrit të politikës së vendosur dhe të fondeve të disponueshme;</w:t>
      </w:r>
      <w:r w:rsidR="00B101CA" w:rsidRPr="00616BB2">
        <w:rPr>
          <w:spacing w:val="-4"/>
          <w:lang w:val="sq-AL"/>
        </w:rPr>
        <w:t xml:space="preserve"> </w:t>
      </w:r>
    </w:p>
    <w:p w:rsidR="00B54123" w:rsidRPr="00616BB2" w:rsidRDefault="00B54123" w:rsidP="00B54123">
      <w:pPr>
        <w:pStyle w:val="Paragrafi"/>
        <w:rPr>
          <w:spacing w:val="-4"/>
          <w:lang w:val="sq-AL"/>
        </w:rPr>
      </w:pPr>
      <w:r w:rsidRPr="00616BB2">
        <w:rPr>
          <w:spacing w:val="-4"/>
          <w:lang w:val="sq-AL"/>
        </w:rPr>
        <w:t>3.7</w:t>
      </w:r>
      <w:r w:rsidR="00FC3587" w:rsidRPr="00616BB2">
        <w:rPr>
          <w:spacing w:val="-4"/>
          <w:lang w:val="sq-AL"/>
        </w:rPr>
        <w:t xml:space="preserve"> </w:t>
      </w:r>
      <w:r w:rsidRPr="00616BB2">
        <w:rPr>
          <w:spacing w:val="-4"/>
          <w:lang w:val="sq-AL"/>
        </w:rPr>
        <w:t xml:space="preserve">të japë sugjerime dhe propozime </w:t>
      </w:r>
      <w:r w:rsidR="00024A29" w:rsidRPr="00616BB2">
        <w:rPr>
          <w:spacing w:val="-4"/>
          <w:lang w:val="sq-AL"/>
        </w:rPr>
        <w:t>Këshillit Drejtues</w:t>
      </w:r>
      <w:r w:rsidRPr="00616BB2">
        <w:rPr>
          <w:spacing w:val="-4"/>
          <w:lang w:val="sq-AL"/>
        </w:rPr>
        <w:t xml:space="preserve"> ose Këshillit të Operacioneve Postare; </w:t>
      </w:r>
    </w:p>
    <w:p w:rsidR="00B54123" w:rsidRPr="00616BB2" w:rsidRDefault="00B54123" w:rsidP="00B54123">
      <w:pPr>
        <w:pStyle w:val="Paragrafi"/>
        <w:rPr>
          <w:spacing w:val="-4"/>
          <w:lang w:val="sq-AL"/>
        </w:rPr>
      </w:pPr>
      <w:r w:rsidRPr="00616BB2">
        <w:rPr>
          <w:spacing w:val="-4"/>
          <w:lang w:val="sq-AL"/>
        </w:rPr>
        <w:t>3.8</w:t>
      </w:r>
      <w:r w:rsidR="00FC3587" w:rsidRPr="00616BB2">
        <w:rPr>
          <w:spacing w:val="-4"/>
          <w:lang w:val="sq-AL"/>
        </w:rPr>
        <w:t xml:space="preserve"> </w:t>
      </w:r>
      <w:r w:rsidRPr="00616BB2">
        <w:rPr>
          <w:spacing w:val="-4"/>
          <w:lang w:val="sq-AL"/>
        </w:rPr>
        <w:t xml:space="preserve">të paraqesë, në Këshillin e Operacioneve Postare, pas mbylljes së Kongresit, propozimet që kanë të bëjnë me ndryshimet e </w:t>
      </w:r>
      <w:r w:rsidR="00A904C0" w:rsidRPr="00616BB2">
        <w:rPr>
          <w:spacing w:val="-4"/>
          <w:lang w:val="sq-AL"/>
        </w:rPr>
        <w:t>rregullor</w:t>
      </w:r>
      <w:r w:rsidRPr="00616BB2">
        <w:rPr>
          <w:spacing w:val="-4"/>
          <w:lang w:val="sq-AL"/>
        </w:rPr>
        <w:t xml:space="preserve">eve sipas vendimeve të Kongresit, në përputhje me </w:t>
      </w:r>
      <w:r w:rsidR="00A63FDB" w:rsidRPr="00616BB2">
        <w:rPr>
          <w:spacing w:val="-4"/>
          <w:lang w:val="sq-AL"/>
        </w:rPr>
        <w:t>rregullat e procedurës</w:t>
      </w:r>
      <w:r w:rsidRPr="00616BB2">
        <w:rPr>
          <w:spacing w:val="-4"/>
          <w:lang w:val="sq-AL"/>
        </w:rPr>
        <w:t xml:space="preserve"> së Këshillit të Operacioneve Postare;</w:t>
      </w:r>
    </w:p>
    <w:p w:rsidR="00B54123" w:rsidRPr="0073363E" w:rsidRDefault="00B54123" w:rsidP="00B54123">
      <w:pPr>
        <w:pStyle w:val="Paragrafi"/>
        <w:rPr>
          <w:lang w:val="sq-AL"/>
        </w:rPr>
      </w:pPr>
      <w:r w:rsidRPr="00616BB2">
        <w:rPr>
          <w:spacing w:val="-4"/>
          <w:lang w:val="sq-AL"/>
        </w:rPr>
        <w:t>3.9</w:t>
      </w:r>
      <w:r w:rsidR="00FC3587" w:rsidRPr="00616BB2">
        <w:rPr>
          <w:spacing w:val="-4"/>
          <w:lang w:val="sq-AL"/>
        </w:rPr>
        <w:t xml:space="preserve"> </w:t>
      </w:r>
      <w:r w:rsidRPr="00616BB2">
        <w:rPr>
          <w:spacing w:val="-4"/>
          <w:lang w:val="sq-AL"/>
        </w:rPr>
        <w:t xml:space="preserve">të përgatisë, për Këshillin e Operacioneve Postare dhe mbi bazën e direktivave </w:t>
      </w:r>
      <w:r w:rsidR="00E34F8E" w:rsidRPr="00616BB2">
        <w:rPr>
          <w:spacing w:val="-4"/>
          <w:lang w:val="sq-AL"/>
        </w:rPr>
        <w:t xml:space="preserve">të dhëna nga </w:t>
      </w:r>
      <w:r w:rsidR="00A63FDB" w:rsidRPr="00616BB2">
        <w:rPr>
          <w:spacing w:val="-4"/>
          <w:lang w:val="sq-AL"/>
        </w:rPr>
        <w:t>këshillat</w:t>
      </w:r>
      <w:r w:rsidR="00E34F8E" w:rsidRPr="00616BB2">
        <w:rPr>
          <w:spacing w:val="-4"/>
          <w:lang w:val="sq-AL"/>
        </w:rPr>
        <w:t>, projekts</w:t>
      </w:r>
      <w:r w:rsidRPr="00616BB2">
        <w:rPr>
          <w:spacing w:val="-4"/>
          <w:lang w:val="sq-AL"/>
        </w:rPr>
        <w:t>trategjinë që do të paraqitet</w:t>
      </w:r>
      <w:r w:rsidRPr="0073363E">
        <w:rPr>
          <w:lang w:val="sq-AL"/>
        </w:rPr>
        <w:t xml:space="preserve"> në Kongres;</w:t>
      </w:r>
      <w:r w:rsidR="00B101CA">
        <w:rPr>
          <w:lang w:val="sq-AL"/>
        </w:rPr>
        <w:t xml:space="preserve"> </w:t>
      </w:r>
    </w:p>
    <w:p w:rsidR="00B54123" w:rsidRPr="0073363E" w:rsidRDefault="00B54123" w:rsidP="00B54123">
      <w:pPr>
        <w:pStyle w:val="Paragrafi"/>
        <w:rPr>
          <w:lang w:val="sq-AL"/>
        </w:rPr>
      </w:pPr>
      <w:r w:rsidRPr="0073363E">
        <w:rPr>
          <w:lang w:val="sq-AL"/>
        </w:rPr>
        <w:t>3.10</w:t>
      </w:r>
      <w:r w:rsidRPr="0073363E">
        <w:rPr>
          <w:lang w:val="sq-AL"/>
        </w:rPr>
        <w:tab/>
        <w:t xml:space="preserve">të përgatisë, për miratim nga </w:t>
      </w:r>
      <w:r w:rsidR="00024A29" w:rsidRPr="0073363E">
        <w:rPr>
          <w:lang w:val="sq-AL"/>
        </w:rPr>
        <w:t>Këshilli Drejtues</w:t>
      </w:r>
      <w:r w:rsidR="00AF5205">
        <w:rPr>
          <w:lang w:val="sq-AL"/>
        </w:rPr>
        <w:t>, një raport katër</w:t>
      </w:r>
      <w:r w:rsidRPr="0073363E">
        <w:rPr>
          <w:lang w:val="sq-AL"/>
        </w:rPr>
        <w:t>vjeçar mbi perfor</w:t>
      </w:r>
      <w:r w:rsidR="00673BA6">
        <w:rPr>
          <w:lang w:val="sq-AL"/>
        </w:rPr>
        <w:t>-</w:t>
      </w:r>
      <w:r w:rsidRPr="0073363E">
        <w:rPr>
          <w:lang w:val="sq-AL"/>
        </w:rPr>
        <w:t>mancën e shteteve anëtare mbi Strategjinë e Bashkimit të miratuar nga Kongresi paraardhës, i cili do të paraqitet në Kongresin e radhës;</w:t>
      </w:r>
    </w:p>
    <w:p w:rsidR="00B54123" w:rsidRPr="0073363E" w:rsidRDefault="00B54123" w:rsidP="00B54123">
      <w:pPr>
        <w:pStyle w:val="Paragrafi"/>
        <w:rPr>
          <w:lang w:val="sq-AL"/>
        </w:rPr>
      </w:pPr>
      <w:r w:rsidRPr="0073363E">
        <w:rPr>
          <w:lang w:val="sq-AL"/>
        </w:rPr>
        <w:t>3.11</w:t>
      </w:r>
      <w:r w:rsidRPr="0073363E">
        <w:rPr>
          <w:lang w:val="sq-AL"/>
        </w:rPr>
        <w:tab/>
        <w:t>të sigurojë përfaqësimin e Bashkimit;</w:t>
      </w:r>
      <w:r w:rsidR="00B101CA">
        <w:rPr>
          <w:lang w:val="sq-AL"/>
        </w:rPr>
        <w:t xml:space="preserve"> </w:t>
      </w:r>
    </w:p>
    <w:p w:rsidR="00B54123" w:rsidRPr="0073363E" w:rsidRDefault="00B54123" w:rsidP="00B54123">
      <w:pPr>
        <w:pStyle w:val="Paragrafi"/>
        <w:rPr>
          <w:lang w:val="sq-AL"/>
        </w:rPr>
      </w:pPr>
      <w:r w:rsidRPr="0073363E">
        <w:rPr>
          <w:lang w:val="sq-AL"/>
        </w:rPr>
        <w:t>3.12</w:t>
      </w:r>
      <w:r w:rsidRPr="0073363E">
        <w:rPr>
          <w:lang w:val="sq-AL"/>
        </w:rPr>
        <w:tab/>
        <w:t>të veprojë si ndërmjetës në marrëdhëniet midis;</w:t>
      </w:r>
      <w:r w:rsidR="00B101CA">
        <w:rPr>
          <w:lang w:val="sq-AL"/>
        </w:rPr>
        <w:t xml:space="preserve"> </w:t>
      </w:r>
    </w:p>
    <w:p w:rsidR="00B54123" w:rsidRPr="0073363E" w:rsidRDefault="00EA3CC3" w:rsidP="00B54123">
      <w:pPr>
        <w:pStyle w:val="Paragrafi"/>
        <w:rPr>
          <w:lang w:val="sq-AL"/>
        </w:rPr>
      </w:pPr>
      <w:r>
        <w:rPr>
          <w:lang w:val="sq-AL"/>
        </w:rPr>
        <w:t xml:space="preserve">- </w:t>
      </w:r>
      <w:r w:rsidR="00B54123" w:rsidRPr="003339A3">
        <w:rPr>
          <w:lang w:val="sq-AL"/>
        </w:rPr>
        <w:t>UPU</w:t>
      </w:r>
      <w:r w:rsidR="003339A3">
        <w:rPr>
          <w:lang w:val="sq-AL"/>
        </w:rPr>
        <w:t>-së</w:t>
      </w:r>
      <w:r w:rsidR="00B54123" w:rsidRPr="0073363E">
        <w:rPr>
          <w:lang w:val="sq-AL"/>
        </w:rPr>
        <w:t xml:space="preserve"> dhe Sindikatave të kufizuara;</w:t>
      </w:r>
    </w:p>
    <w:p w:rsidR="00B54123" w:rsidRPr="0073363E" w:rsidRDefault="00EA3CC3" w:rsidP="00B54123">
      <w:pPr>
        <w:pStyle w:val="Paragrafi"/>
        <w:rPr>
          <w:lang w:val="sq-AL"/>
        </w:rPr>
      </w:pPr>
      <w:r>
        <w:rPr>
          <w:lang w:val="sq-AL"/>
        </w:rPr>
        <w:t xml:space="preserve">- </w:t>
      </w:r>
      <w:r w:rsidR="00B54123" w:rsidRPr="0073363E">
        <w:rPr>
          <w:lang w:val="sq-AL"/>
        </w:rPr>
        <w:t>UPU</w:t>
      </w:r>
      <w:r w:rsidR="003339A3">
        <w:rPr>
          <w:lang w:val="sq-AL"/>
        </w:rPr>
        <w:t>-së</w:t>
      </w:r>
      <w:r w:rsidR="00B54123" w:rsidRPr="0073363E">
        <w:rPr>
          <w:lang w:val="sq-AL"/>
        </w:rPr>
        <w:t xml:space="preserve"> dhe Organizatës së Kombeve të Bashkuara;</w:t>
      </w:r>
      <w:r w:rsidR="00B101CA">
        <w:rPr>
          <w:lang w:val="sq-AL"/>
        </w:rPr>
        <w:t xml:space="preserve"> </w:t>
      </w:r>
    </w:p>
    <w:p w:rsidR="00B54123" w:rsidRPr="0073363E" w:rsidRDefault="00EA3CC3" w:rsidP="00B54123">
      <w:pPr>
        <w:pStyle w:val="Paragrafi"/>
        <w:rPr>
          <w:lang w:val="sq-AL"/>
        </w:rPr>
      </w:pPr>
      <w:r>
        <w:rPr>
          <w:lang w:val="sq-AL"/>
        </w:rPr>
        <w:t xml:space="preserve">- </w:t>
      </w:r>
      <w:r w:rsidR="00B54123" w:rsidRPr="0073363E">
        <w:rPr>
          <w:lang w:val="sq-AL"/>
        </w:rPr>
        <w:t>UPU</w:t>
      </w:r>
      <w:r w:rsidR="003339A3">
        <w:rPr>
          <w:lang w:val="sq-AL"/>
        </w:rPr>
        <w:t>-së</w:t>
      </w:r>
      <w:r w:rsidR="00B54123" w:rsidRPr="0073363E">
        <w:rPr>
          <w:lang w:val="sq-AL"/>
        </w:rPr>
        <w:t xml:space="preserve"> dhe organizatave ndërkombëtare, veprimtaritë e të cilave paraqesin interes për Bashkimin;</w:t>
      </w:r>
    </w:p>
    <w:p w:rsidR="00B54123" w:rsidRPr="0073363E" w:rsidRDefault="00EA3CC3" w:rsidP="00B54123">
      <w:pPr>
        <w:pStyle w:val="Paragrafi"/>
        <w:rPr>
          <w:lang w:val="sq-AL"/>
        </w:rPr>
      </w:pPr>
      <w:r>
        <w:rPr>
          <w:lang w:val="sq-AL"/>
        </w:rPr>
        <w:t xml:space="preserve">- </w:t>
      </w:r>
      <w:r w:rsidR="00B54123" w:rsidRPr="0073363E">
        <w:rPr>
          <w:lang w:val="sq-AL"/>
        </w:rPr>
        <w:t>UPU</w:t>
      </w:r>
      <w:r w:rsidR="003339A3">
        <w:rPr>
          <w:lang w:val="sq-AL"/>
        </w:rPr>
        <w:t>-së</w:t>
      </w:r>
      <w:r w:rsidR="00B54123" w:rsidRPr="0073363E">
        <w:rPr>
          <w:lang w:val="sq-AL"/>
        </w:rPr>
        <w:t xml:space="preserve"> dhe organizmave ndërkombëtar</w:t>
      </w:r>
      <w:r w:rsidR="00BC3C90">
        <w:rPr>
          <w:lang w:val="sq-AL"/>
        </w:rPr>
        <w:t>ë</w:t>
      </w:r>
      <w:r w:rsidR="00B54123" w:rsidRPr="0073363E">
        <w:rPr>
          <w:lang w:val="sq-AL"/>
        </w:rPr>
        <w:t>, shoqatave ose sipërmarrjeve që organet e Bashkimit dëshirojnë t</w:t>
      </w:r>
      <w:r w:rsidR="00B101CA">
        <w:rPr>
          <w:lang w:val="sq-AL"/>
        </w:rPr>
        <w:t>’</w:t>
      </w:r>
      <w:r w:rsidR="00B54123" w:rsidRPr="0073363E">
        <w:rPr>
          <w:lang w:val="sq-AL"/>
        </w:rPr>
        <w:t>i konsultojnë ose të bashkëpunojnë;</w:t>
      </w:r>
      <w:r w:rsidR="00B101CA">
        <w:rPr>
          <w:lang w:val="sq-AL"/>
        </w:rPr>
        <w:t xml:space="preserve"> </w:t>
      </w:r>
    </w:p>
    <w:p w:rsidR="00B54123" w:rsidRPr="0073363E" w:rsidRDefault="00B54123" w:rsidP="00B54123">
      <w:pPr>
        <w:pStyle w:val="Paragrafi"/>
        <w:rPr>
          <w:lang w:val="sq-AL"/>
        </w:rPr>
      </w:pPr>
      <w:r w:rsidRPr="0073363E">
        <w:rPr>
          <w:lang w:val="sq-AL"/>
        </w:rPr>
        <w:t>3.13</w:t>
      </w:r>
      <w:r w:rsidRPr="0073363E">
        <w:rPr>
          <w:lang w:val="sq-AL"/>
        </w:rPr>
        <w:tab/>
        <w:t xml:space="preserve">të marrë përsipër funksionin e Sekretarit të përgjithshëm të organeve të Bashkimit, sipas dispozitave të posaçme të </w:t>
      </w:r>
      <w:r w:rsidR="00A904C0" w:rsidRPr="0073363E">
        <w:rPr>
          <w:lang w:val="sq-AL"/>
        </w:rPr>
        <w:t>rregullor</w:t>
      </w:r>
      <w:r w:rsidRPr="0073363E">
        <w:rPr>
          <w:lang w:val="sq-AL"/>
        </w:rPr>
        <w:t xml:space="preserve">es së </w:t>
      </w:r>
      <w:r w:rsidR="00A904C0" w:rsidRPr="0073363E">
        <w:rPr>
          <w:lang w:val="sq-AL"/>
        </w:rPr>
        <w:t>përgjithshme</w:t>
      </w:r>
      <w:r w:rsidRPr="0073363E">
        <w:rPr>
          <w:lang w:val="sq-AL"/>
        </w:rPr>
        <w:t xml:space="preserve">, veçanërisht: </w:t>
      </w:r>
    </w:p>
    <w:p w:rsidR="00B54123" w:rsidRPr="0073363E" w:rsidRDefault="00EA3CC3" w:rsidP="00B54123">
      <w:pPr>
        <w:pStyle w:val="Paragrafi"/>
        <w:rPr>
          <w:lang w:val="sq-AL"/>
        </w:rPr>
      </w:pPr>
      <w:r>
        <w:rPr>
          <w:lang w:val="sq-AL"/>
        </w:rPr>
        <w:t xml:space="preserve">- </w:t>
      </w:r>
      <w:r w:rsidR="00B54123" w:rsidRPr="0073363E">
        <w:rPr>
          <w:lang w:val="sq-AL"/>
        </w:rPr>
        <w:t>në përgatitjen dhe organizimin e punës së organeve të Bashkimit;</w:t>
      </w:r>
      <w:r w:rsidR="00B101CA">
        <w:rPr>
          <w:lang w:val="sq-AL"/>
        </w:rPr>
        <w:t xml:space="preserve"> </w:t>
      </w:r>
    </w:p>
    <w:p w:rsidR="00B54123" w:rsidRPr="0073363E" w:rsidRDefault="00EA3CC3" w:rsidP="00B54123">
      <w:pPr>
        <w:pStyle w:val="Paragrafi"/>
        <w:rPr>
          <w:lang w:val="sq-AL"/>
        </w:rPr>
      </w:pPr>
      <w:r>
        <w:rPr>
          <w:lang w:val="sq-AL"/>
        </w:rPr>
        <w:t xml:space="preserve">- </w:t>
      </w:r>
      <w:r w:rsidR="00B54123" w:rsidRPr="0073363E">
        <w:rPr>
          <w:lang w:val="sq-AL"/>
        </w:rPr>
        <w:t>në shqyrtimin, prodhimin dhe shpërndarjen e do</w:t>
      </w:r>
      <w:r w:rsidR="00AA1305">
        <w:rPr>
          <w:lang w:val="sq-AL"/>
        </w:rPr>
        <w:t>kumenteve, raporteve dhe proces</w:t>
      </w:r>
      <w:r w:rsidR="00B54123" w:rsidRPr="0073363E">
        <w:rPr>
          <w:lang w:val="sq-AL"/>
        </w:rPr>
        <w:t>verbaleve;</w:t>
      </w:r>
      <w:r w:rsidR="00B101CA">
        <w:rPr>
          <w:lang w:val="sq-AL"/>
        </w:rPr>
        <w:t xml:space="preserve"> </w:t>
      </w:r>
    </w:p>
    <w:p w:rsidR="00B54123" w:rsidRPr="0073363E" w:rsidRDefault="00B54123" w:rsidP="00B54123">
      <w:pPr>
        <w:pStyle w:val="Paragrafi"/>
        <w:rPr>
          <w:lang w:val="sq-AL"/>
        </w:rPr>
      </w:pPr>
      <w:r w:rsidRPr="0073363E">
        <w:rPr>
          <w:lang w:val="sq-AL"/>
        </w:rPr>
        <w:t xml:space="preserve">- në funksionimin e </w:t>
      </w:r>
      <w:r w:rsidR="00024A29" w:rsidRPr="0073363E">
        <w:rPr>
          <w:lang w:val="sq-AL"/>
        </w:rPr>
        <w:t xml:space="preserve">Sekretariatit </w:t>
      </w:r>
      <w:r w:rsidRPr="0073363E">
        <w:rPr>
          <w:lang w:val="sq-AL"/>
        </w:rPr>
        <w:t>gjatë mbledhjeve të organeve të Bashkimit;</w:t>
      </w:r>
      <w:r w:rsidR="00B101CA">
        <w:rPr>
          <w:lang w:val="sq-AL"/>
        </w:rPr>
        <w:t xml:space="preserve"> </w:t>
      </w:r>
    </w:p>
    <w:p w:rsidR="00B54123" w:rsidRPr="0073363E" w:rsidRDefault="00B54123" w:rsidP="00B54123">
      <w:pPr>
        <w:pStyle w:val="Paragrafi"/>
        <w:rPr>
          <w:lang w:val="sq-AL"/>
        </w:rPr>
      </w:pPr>
      <w:r w:rsidRPr="0073363E">
        <w:rPr>
          <w:lang w:val="sq-AL"/>
        </w:rPr>
        <w:t>3.14</w:t>
      </w:r>
      <w:r w:rsidRPr="0073363E">
        <w:rPr>
          <w:lang w:val="sq-AL"/>
        </w:rPr>
        <w:tab/>
        <w:t xml:space="preserve">të ndihmojë në mbledhjet e organeve të Bashkimit dhe të marrë pjesë në diskutimet pa të drejtë vote, duke pasur mundësinë e përfaqësimit. </w:t>
      </w:r>
    </w:p>
    <w:p w:rsidR="00B54123" w:rsidRPr="00616BB2" w:rsidRDefault="00B54123" w:rsidP="00B54123">
      <w:pPr>
        <w:pStyle w:val="Paragrafi"/>
        <w:rPr>
          <w:sz w:val="12"/>
          <w:lang w:val="sq-AL"/>
        </w:rPr>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 xml:space="preserve">128 </w:t>
      </w:r>
    </w:p>
    <w:p w:rsidR="00B54123" w:rsidRPr="0073363E" w:rsidRDefault="00B54123" w:rsidP="00B54123">
      <w:pPr>
        <w:pStyle w:val="NeniTitull"/>
        <w:rPr>
          <w:lang w:val="sq-AL"/>
        </w:rPr>
      </w:pPr>
      <w:r w:rsidRPr="0073363E">
        <w:rPr>
          <w:lang w:val="sq-AL"/>
        </w:rPr>
        <w:t>Funksionet e zëvendësdrejtorit të përgjithshëm</w:t>
      </w:r>
    </w:p>
    <w:p w:rsidR="00B54123" w:rsidRPr="0073363E" w:rsidRDefault="00B54123" w:rsidP="00132098">
      <w:pPr>
        <w:pStyle w:val="Hapesira7"/>
      </w:pPr>
    </w:p>
    <w:p w:rsidR="00B54123" w:rsidRPr="0073363E" w:rsidRDefault="00B54123" w:rsidP="00B54123">
      <w:pPr>
        <w:pStyle w:val="Paragrafi"/>
        <w:rPr>
          <w:lang w:val="sq-AL"/>
        </w:rPr>
      </w:pPr>
      <w:r w:rsidRPr="0073363E">
        <w:rPr>
          <w:lang w:val="sq-AL"/>
        </w:rPr>
        <w:t xml:space="preserve">1. Zëvendësdrejtori i përgjithshëm do të asistojë </w:t>
      </w:r>
      <w:r w:rsidR="00117119" w:rsidRPr="0073363E">
        <w:rPr>
          <w:lang w:val="sq-AL"/>
        </w:rPr>
        <w:t xml:space="preserve">drejtorin </w:t>
      </w:r>
      <w:r w:rsidRPr="0073363E">
        <w:rPr>
          <w:lang w:val="sq-AL"/>
        </w:rPr>
        <w:t xml:space="preserve">e përgjithshëm dhe është nën varësinë e tij. </w:t>
      </w:r>
    </w:p>
    <w:p w:rsidR="00B54123" w:rsidRPr="0073363E" w:rsidRDefault="00B54123" w:rsidP="00B54123">
      <w:pPr>
        <w:pStyle w:val="Paragrafi"/>
        <w:rPr>
          <w:lang w:val="sq-AL"/>
        </w:rPr>
      </w:pPr>
      <w:r w:rsidRPr="0073363E">
        <w:rPr>
          <w:lang w:val="sq-AL"/>
        </w:rPr>
        <w:t xml:space="preserve">2. Në rast se </w:t>
      </w:r>
      <w:r w:rsidR="00117119" w:rsidRPr="0073363E">
        <w:rPr>
          <w:lang w:val="sq-AL"/>
        </w:rPr>
        <w:t xml:space="preserve">drejtori i përgjithshëm </w:t>
      </w:r>
      <w:r w:rsidRPr="0073363E">
        <w:rPr>
          <w:lang w:val="sq-AL"/>
        </w:rPr>
        <w:t xml:space="preserve">mungon ose nuk mund të ushtrojë detyrat e tij, funksionet e tij do të ushtrohen nga zëvendësdrejtori i përgjithshëm. E njëjta gjë do të zbatohet në rastin kur posti i </w:t>
      </w:r>
      <w:r w:rsidR="00117119" w:rsidRPr="0073363E">
        <w:rPr>
          <w:lang w:val="sq-AL"/>
        </w:rPr>
        <w:t xml:space="preserve">drejtorit </w:t>
      </w:r>
      <w:r w:rsidRPr="0073363E">
        <w:rPr>
          <w:lang w:val="sq-AL"/>
        </w:rPr>
        <w:t xml:space="preserve">të përgjithshëm është vakant sipas nenit 126.3. </w:t>
      </w:r>
    </w:p>
    <w:p w:rsidR="00B54123" w:rsidRPr="0073363E" w:rsidRDefault="00B54123" w:rsidP="00BD6F94">
      <w:pPr>
        <w:pStyle w:val="Hapesira7"/>
      </w:pPr>
    </w:p>
    <w:p w:rsidR="00616BB2" w:rsidRDefault="00616BB2" w:rsidP="003B389D">
      <w:pPr>
        <w:pStyle w:val="Paragrafi"/>
        <w:ind w:firstLine="0"/>
        <w:jc w:val="center"/>
        <w:rPr>
          <w:lang w:val="sq-AL"/>
        </w:rPr>
      </w:pPr>
    </w:p>
    <w:p w:rsidR="00616BB2" w:rsidRDefault="00616BB2" w:rsidP="003B389D">
      <w:pPr>
        <w:pStyle w:val="Paragrafi"/>
        <w:ind w:firstLine="0"/>
        <w:jc w:val="center"/>
        <w:rPr>
          <w:lang w:val="sq-AL"/>
        </w:rPr>
      </w:pPr>
    </w:p>
    <w:p w:rsidR="00616BB2" w:rsidRDefault="00616BB2" w:rsidP="003B389D">
      <w:pPr>
        <w:pStyle w:val="Paragrafi"/>
        <w:ind w:firstLine="0"/>
        <w:jc w:val="center"/>
        <w:rPr>
          <w:lang w:val="sq-AL"/>
        </w:rPr>
      </w:pPr>
    </w:p>
    <w:p w:rsidR="00616BB2" w:rsidRDefault="00616BB2" w:rsidP="003B389D">
      <w:pPr>
        <w:pStyle w:val="Paragrafi"/>
        <w:ind w:firstLine="0"/>
        <w:jc w:val="center"/>
        <w:rPr>
          <w:lang w:val="sq-AL"/>
        </w:rPr>
      </w:pPr>
    </w:p>
    <w:p w:rsidR="00B54123" w:rsidRPr="0073363E" w:rsidRDefault="003B389D" w:rsidP="003B389D">
      <w:pPr>
        <w:pStyle w:val="Paragrafi"/>
        <w:ind w:firstLine="0"/>
        <w:jc w:val="center"/>
        <w:rPr>
          <w:lang w:val="sq-AL"/>
        </w:rPr>
      </w:pPr>
      <w:r w:rsidRPr="0073363E">
        <w:rPr>
          <w:lang w:val="sq-AL"/>
        </w:rPr>
        <w:t>SESIONI</w:t>
      </w:r>
      <w:r>
        <w:rPr>
          <w:lang w:val="sq-AL"/>
        </w:rPr>
        <w:t xml:space="preserve"> </w:t>
      </w:r>
      <w:r w:rsidRPr="0073363E">
        <w:rPr>
          <w:lang w:val="sq-AL"/>
        </w:rPr>
        <w:t>2</w:t>
      </w:r>
    </w:p>
    <w:p w:rsidR="00B54123" w:rsidRPr="0073363E" w:rsidRDefault="003B389D" w:rsidP="003B389D">
      <w:pPr>
        <w:pStyle w:val="Paragrafi"/>
        <w:ind w:firstLine="0"/>
        <w:jc w:val="center"/>
        <w:rPr>
          <w:lang w:val="sq-AL"/>
        </w:rPr>
      </w:pPr>
      <w:r w:rsidRPr="0073363E">
        <w:rPr>
          <w:lang w:val="sq-AL"/>
        </w:rPr>
        <w:t>SEKRETARIATI I ORGANEVE TË BASHKIMIT DHE KOMITETIT KËSHILLIMOR</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 xml:space="preserve">Neni 129 </w:t>
      </w:r>
    </w:p>
    <w:p w:rsidR="00B54123" w:rsidRPr="0073363E" w:rsidRDefault="00B54123" w:rsidP="00B54123">
      <w:pPr>
        <w:pStyle w:val="NeniTitull"/>
        <w:rPr>
          <w:lang w:val="sq-AL"/>
        </w:rPr>
      </w:pPr>
      <w:r w:rsidRPr="0073363E">
        <w:rPr>
          <w:lang w:val="sq-AL"/>
        </w:rPr>
        <w:t>Vërejtje të përgjithshme</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1. Byroja Ndërkombëtare, nën përgjegjësinë e </w:t>
      </w:r>
      <w:r w:rsidR="00117119" w:rsidRPr="0073363E">
        <w:rPr>
          <w:lang w:val="sq-AL"/>
        </w:rPr>
        <w:t>drejtorit të përgjithshëm</w:t>
      </w:r>
      <w:r w:rsidRPr="0073363E">
        <w:rPr>
          <w:lang w:val="sq-AL"/>
        </w:rPr>
        <w:t xml:space="preserve">, do të sigurojë </w:t>
      </w:r>
      <w:r w:rsidR="00024A29" w:rsidRPr="0073363E">
        <w:rPr>
          <w:lang w:val="sq-AL"/>
        </w:rPr>
        <w:t>Sekre</w:t>
      </w:r>
      <w:r w:rsidR="00BD6F94">
        <w:rPr>
          <w:lang w:val="sq-AL"/>
        </w:rPr>
        <w:t>-</w:t>
      </w:r>
      <w:r w:rsidR="00024A29" w:rsidRPr="0073363E">
        <w:rPr>
          <w:lang w:val="sq-AL"/>
        </w:rPr>
        <w:t xml:space="preserve">tariatin </w:t>
      </w:r>
      <w:r w:rsidRPr="0073363E">
        <w:rPr>
          <w:lang w:val="sq-AL"/>
        </w:rPr>
        <w:t xml:space="preserve">e </w:t>
      </w:r>
      <w:r w:rsidR="00024A29" w:rsidRPr="0073363E">
        <w:rPr>
          <w:lang w:val="sq-AL"/>
        </w:rPr>
        <w:t>Komitetit Këshillimor</w:t>
      </w:r>
      <w:r w:rsidRPr="0073363E">
        <w:rPr>
          <w:lang w:val="sq-AL"/>
        </w:rPr>
        <w:t xml:space="preserve">. </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 xml:space="preserve">130 </w:t>
      </w:r>
    </w:p>
    <w:p w:rsidR="00B54123" w:rsidRPr="0073363E" w:rsidRDefault="00B54123" w:rsidP="00B54123">
      <w:pPr>
        <w:pStyle w:val="NeniTitull"/>
        <w:rPr>
          <w:lang w:val="sq-AL"/>
        </w:rPr>
      </w:pPr>
      <w:r w:rsidRPr="0073363E">
        <w:rPr>
          <w:lang w:val="sq-AL"/>
        </w:rPr>
        <w:t>Përgatitja dhe shpërndarja e dokumenteve t</w:t>
      </w:r>
      <w:r w:rsidR="008667FB">
        <w:rPr>
          <w:lang w:val="sq-AL"/>
        </w:rPr>
        <w:t>ë</w:t>
      </w:r>
      <w:r w:rsidRPr="0073363E">
        <w:rPr>
          <w:lang w:val="sq-AL"/>
        </w:rPr>
        <w:t xml:space="preserve"> organeve t</w:t>
      </w:r>
      <w:r w:rsidR="008667FB">
        <w:rPr>
          <w:lang w:val="sq-AL"/>
        </w:rPr>
        <w:t>ë</w:t>
      </w:r>
      <w:r w:rsidR="003B389D">
        <w:rPr>
          <w:lang w:val="sq-AL"/>
        </w:rPr>
        <w:t xml:space="preserve"> bashkimit</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Byroja ndërkombëtare duhet të përgatisë dhe verë në dispozicion</w:t>
      </w:r>
      <w:r w:rsidR="00117119">
        <w:rPr>
          <w:lang w:val="sq-AL"/>
        </w:rPr>
        <w:t>,</w:t>
      </w:r>
      <w:r w:rsidRPr="0073363E">
        <w:rPr>
          <w:lang w:val="sq-AL"/>
        </w:rPr>
        <w:t xml:space="preserve"> përmes faqes së internetit të UPU-së</w:t>
      </w:r>
      <w:r w:rsidR="00117119">
        <w:rPr>
          <w:lang w:val="sq-AL"/>
        </w:rPr>
        <w:t>,</w:t>
      </w:r>
      <w:r w:rsidRPr="0073363E">
        <w:rPr>
          <w:lang w:val="sq-AL"/>
        </w:rPr>
        <w:t xml:space="preserve"> t</w:t>
      </w:r>
      <w:r w:rsidR="008667FB">
        <w:rPr>
          <w:lang w:val="sq-AL"/>
        </w:rPr>
        <w:t>ë</w:t>
      </w:r>
      <w:r w:rsidRPr="0073363E">
        <w:rPr>
          <w:lang w:val="sq-AL"/>
        </w:rPr>
        <w:t xml:space="preserve"> gjitha dokumentet e publikuara me rastin e çdo seanc</w:t>
      </w:r>
      <w:r w:rsidR="008667FB">
        <w:rPr>
          <w:lang w:val="sq-AL"/>
        </w:rPr>
        <w:t>ë</w:t>
      </w:r>
      <w:r w:rsidRPr="0073363E">
        <w:rPr>
          <w:lang w:val="sq-AL"/>
        </w:rPr>
        <w:t>. Byroja Ndërkombëtare duhet</w:t>
      </w:r>
      <w:r w:rsidR="004A2C02">
        <w:rPr>
          <w:lang w:val="sq-AL"/>
        </w:rPr>
        <w:t>,</w:t>
      </w:r>
      <w:r w:rsidRPr="0073363E">
        <w:rPr>
          <w:lang w:val="sq-AL"/>
        </w:rPr>
        <w:t xml:space="preserve"> gjithashtu</w:t>
      </w:r>
      <w:r w:rsidR="004A2C02">
        <w:rPr>
          <w:lang w:val="sq-AL"/>
        </w:rPr>
        <w:t>,</w:t>
      </w:r>
      <w:r w:rsidRPr="0073363E">
        <w:rPr>
          <w:lang w:val="sq-AL"/>
        </w:rPr>
        <w:t xml:space="preserve"> të shfaqë publikimet e reja në formën e dokumentit elektronik në faqen zyrtare të UPU-së ndërmjet mjeteve të një sistemi sinjalizimi efikas.</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 xml:space="preserve">131 </w:t>
      </w:r>
    </w:p>
    <w:p w:rsidR="00B54123" w:rsidRPr="0073363E" w:rsidRDefault="00B54123" w:rsidP="00B54123">
      <w:pPr>
        <w:pStyle w:val="NeniTitull"/>
        <w:rPr>
          <w:lang w:val="sq-AL"/>
        </w:rPr>
      </w:pPr>
      <w:r w:rsidRPr="0073363E">
        <w:rPr>
          <w:lang w:val="sq-AL"/>
        </w:rPr>
        <w:t xml:space="preserve">Lista e shteteve anëtare (Kushtetuta 2) </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Byroja </w:t>
      </w:r>
      <w:r w:rsidR="00705781" w:rsidRPr="0073363E">
        <w:rPr>
          <w:lang w:val="sq-AL"/>
        </w:rPr>
        <w:t xml:space="preserve">Ndërkombëtare </w:t>
      </w:r>
      <w:r w:rsidRPr="0073363E">
        <w:rPr>
          <w:lang w:val="sq-AL"/>
        </w:rPr>
        <w:t>përpilon dhe përdi</w:t>
      </w:r>
      <w:r w:rsidR="00673BA6">
        <w:rPr>
          <w:lang w:val="sq-AL"/>
        </w:rPr>
        <w:t>-</w:t>
      </w:r>
      <w:r w:rsidRPr="0073363E">
        <w:rPr>
          <w:lang w:val="sq-AL"/>
        </w:rPr>
        <w:t>tëson listën e shteteve anëtare të Bashkimit</w:t>
      </w:r>
      <w:r w:rsidR="0082795A">
        <w:rPr>
          <w:lang w:val="sq-AL"/>
        </w:rPr>
        <w:t>,</w:t>
      </w:r>
      <w:r w:rsidRPr="0073363E">
        <w:rPr>
          <w:lang w:val="sq-AL"/>
        </w:rPr>
        <w:t xml:space="preserve"> duke përcaktuar aty klasën e kontributit,</w:t>
      </w:r>
      <w:r w:rsidR="00B101CA">
        <w:rPr>
          <w:lang w:val="sq-AL"/>
        </w:rPr>
        <w:t xml:space="preserve"> </w:t>
      </w:r>
      <w:r w:rsidRPr="0073363E">
        <w:rPr>
          <w:lang w:val="sq-AL"/>
        </w:rPr>
        <w:t xml:space="preserve">grupin e tyre gjeografik dhe pozicionin e tyre në raport ndaj </w:t>
      </w:r>
      <w:r w:rsidR="00C21915" w:rsidRPr="0073363E">
        <w:rPr>
          <w:lang w:val="sq-AL"/>
        </w:rPr>
        <w:t>akte</w:t>
      </w:r>
      <w:r w:rsidRPr="0073363E">
        <w:rPr>
          <w:lang w:val="sq-AL"/>
        </w:rPr>
        <w:t>ve të Bashkimit</w:t>
      </w:r>
      <w:r w:rsidR="003B389D">
        <w:rPr>
          <w:lang w:val="sq-AL"/>
        </w:rPr>
        <w:t>.</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 xml:space="preserve">Neni 132 </w:t>
      </w:r>
    </w:p>
    <w:p w:rsidR="00B54123" w:rsidRPr="0073363E" w:rsidRDefault="00B54123" w:rsidP="00B54123">
      <w:pPr>
        <w:pStyle w:val="NeniTitull"/>
        <w:rPr>
          <w:lang w:val="sq-AL"/>
        </w:rPr>
      </w:pPr>
      <w:r w:rsidRPr="0073363E">
        <w:rPr>
          <w:lang w:val="sq-AL"/>
        </w:rPr>
        <w:t xml:space="preserve">Informacioni. Opinionet. Kërkesat për shpjegim dhe amendim të </w:t>
      </w:r>
      <w:r w:rsidR="00C21915" w:rsidRPr="0073363E">
        <w:rPr>
          <w:lang w:val="sq-AL"/>
        </w:rPr>
        <w:t>akte</w:t>
      </w:r>
      <w:r w:rsidRPr="0073363E">
        <w:rPr>
          <w:lang w:val="sq-AL"/>
        </w:rPr>
        <w:t xml:space="preserve">ve. Reklamimet. Roli në likuidimin e llogarive (Kushtetuta 20, </w:t>
      </w:r>
      <w:r w:rsidR="00A904C0" w:rsidRPr="0073363E">
        <w:rPr>
          <w:lang w:val="sq-AL"/>
        </w:rPr>
        <w:t>rregullore e përgjithshme</w:t>
      </w:r>
      <w:r w:rsidR="00A904C0">
        <w:rPr>
          <w:lang w:val="sq-AL"/>
        </w:rPr>
        <w:t xml:space="preserve"> </w:t>
      </w:r>
      <w:r w:rsidRPr="0073363E">
        <w:rPr>
          <w:lang w:val="sq-AL"/>
        </w:rPr>
        <w:t>139, 140, 143)</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1. Byroja Ndërkombëtare do të jetë në çdo kohë në dispozicion të </w:t>
      </w:r>
      <w:r w:rsidR="00024A29" w:rsidRPr="0073363E">
        <w:rPr>
          <w:lang w:val="sq-AL"/>
        </w:rPr>
        <w:t>Këshillit Drejtues</w:t>
      </w:r>
      <w:r w:rsidRPr="0073363E">
        <w:rPr>
          <w:lang w:val="sq-AL"/>
        </w:rPr>
        <w:t xml:space="preserve">, të Këshillit të Operacioneve Postare dhe të shteteve anëtare dhe operatorëve të tyre të caktuar për qëllimet e dhënies së gjithë informacionit të nevojshëm rreth çështjeve që kanë të bëjnë me shërbimin. </w:t>
      </w:r>
    </w:p>
    <w:p w:rsidR="00B54123" w:rsidRPr="0073363E" w:rsidRDefault="00B54123" w:rsidP="00B54123">
      <w:pPr>
        <w:pStyle w:val="Paragrafi"/>
        <w:rPr>
          <w:lang w:val="sq-AL"/>
        </w:rPr>
      </w:pPr>
      <w:r w:rsidRPr="0073363E">
        <w:rPr>
          <w:lang w:val="sq-AL"/>
        </w:rPr>
        <w:t>2. Në veçanti</w:t>
      </w:r>
      <w:r w:rsidR="00117119">
        <w:rPr>
          <w:lang w:val="sq-AL"/>
        </w:rPr>
        <w:t>,</w:t>
      </w:r>
      <w:r w:rsidRPr="0073363E">
        <w:rPr>
          <w:lang w:val="sq-AL"/>
        </w:rPr>
        <w:t xml:space="preserve"> ai do të mbledhë, koordinojë, publikojë dhe shpërndajë informacionet e çdo natyre në interes të shërbimit ndërkombëtar postar, të japë, me kërkesën e palëve të përfshira, një mendim mbi çështje në konflikt, të veprojë për kërkesat për shpjegim dhe amendimin e </w:t>
      </w:r>
      <w:r w:rsidR="00C21915" w:rsidRPr="0073363E">
        <w:rPr>
          <w:lang w:val="sq-AL"/>
        </w:rPr>
        <w:t>akte</w:t>
      </w:r>
      <w:r w:rsidRPr="0073363E">
        <w:rPr>
          <w:lang w:val="sq-AL"/>
        </w:rPr>
        <w:t>ve të Bashkimit dhe,</w:t>
      </w:r>
      <w:r w:rsidR="00B101CA">
        <w:rPr>
          <w:lang w:val="sq-AL"/>
        </w:rPr>
        <w:t xml:space="preserve"> </w:t>
      </w:r>
      <w:r w:rsidRPr="0073363E">
        <w:rPr>
          <w:lang w:val="sq-AL"/>
        </w:rPr>
        <w:t>në përgjithësi, të realizojë ato studime dhe punë dokumentare ose redaktuese që i caktohen nga aktet në fuqi ose siç mund t</w:t>
      </w:r>
      <w:r w:rsidR="00B101CA">
        <w:rPr>
          <w:lang w:val="sq-AL"/>
        </w:rPr>
        <w:t>’</w:t>
      </w:r>
      <w:r w:rsidRPr="0073363E">
        <w:rPr>
          <w:lang w:val="sq-AL"/>
        </w:rPr>
        <w:t xml:space="preserve">i referohet në interes të Bashkimit. </w:t>
      </w:r>
    </w:p>
    <w:p w:rsidR="00B54123" w:rsidRPr="0073363E" w:rsidRDefault="00B54123" w:rsidP="00B54123">
      <w:pPr>
        <w:pStyle w:val="Paragrafi"/>
        <w:rPr>
          <w:lang w:val="sq-AL"/>
        </w:rPr>
      </w:pPr>
      <w:r w:rsidRPr="0073363E">
        <w:rPr>
          <w:lang w:val="sq-AL"/>
        </w:rPr>
        <w:t>3. Ai vepron</w:t>
      </w:r>
      <w:r w:rsidR="004A2C02">
        <w:rPr>
          <w:lang w:val="sq-AL"/>
        </w:rPr>
        <w:t>,</w:t>
      </w:r>
      <w:r w:rsidRPr="0073363E">
        <w:rPr>
          <w:lang w:val="sq-AL"/>
        </w:rPr>
        <w:t xml:space="preserve"> gjithashtu</w:t>
      </w:r>
      <w:r w:rsidR="004A2C02">
        <w:rPr>
          <w:lang w:val="sq-AL"/>
        </w:rPr>
        <w:t>,</w:t>
      </w:r>
      <w:r w:rsidRPr="0073363E">
        <w:rPr>
          <w:lang w:val="sq-AL"/>
        </w:rPr>
        <w:t xml:space="preserve"> mbi anketimet që kërkohen nga shtetet anëtare dhe operatorët e tyre të caktuar për përfitimin e pikëpamjeve të shteteve të tjera anëtare dhe operatorëve të tyre të caktuar mbi një çështje të caktuar.</w:t>
      </w:r>
      <w:r w:rsidR="00B101CA">
        <w:rPr>
          <w:lang w:val="sq-AL"/>
        </w:rPr>
        <w:t xml:space="preserve"> </w:t>
      </w:r>
      <w:r w:rsidRPr="0073363E">
        <w:rPr>
          <w:lang w:val="sq-AL"/>
        </w:rPr>
        <w:t>Rezultati i një ankete nuk merr karakterin e një vote dhe nuk do të jetë formalisht detyruese.</w:t>
      </w:r>
    </w:p>
    <w:p w:rsidR="00B54123" w:rsidRPr="0073363E" w:rsidRDefault="00B54123" w:rsidP="00B54123">
      <w:pPr>
        <w:pStyle w:val="Paragrafi"/>
        <w:rPr>
          <w:lang w:val="sq-AL"/>
        </w:rPr>
      </w:pPr>
      <w:r w:rsidRPr="0073363E">
        <w:rPr>
          <w:lang w:val="sq-AL"/>
        </w:rPr>
        <w:t xml:space="preserve"> 4. Ai mund të veprojë</w:t>
      </w:r>
      <w:r w:rsidR="00B101CA">
        <w:rPr>
          <w:lang w:val="sq-AL"/>
        </w:rPr>
        <w:t xml:space="preserve"> </w:t>
      </w:r>
      <w:r w:rsidRPr="0073363E">
        <w:rPr>
          <w:lang w:val="sq-AL"/>
        </w:rPr>
        <w:t xml:space="preserve">si zyrë qendrore për likuidimin e llogarive të çdo lloji në lidhje me shërbimin postar. </w:t>
      </w:r>
    </w:p>
    <w:p w:rsidR="00B54123" w:rsidRPr="0073363E" w:rsidRDefault="00B54123" w:rsidP="00B54123">
      <w:pPr>
        <w:pStyle w:val="Paragrafi"/>
        <w:rPr>
          <w:lang w:val="sq-AL"/>
        </w:rPr>
      </w:pPr>
      <w:r w:rsidRPr="0073363E">
        <w:rPr>
          <w:lang w:val="sq-AL"/>
        </w:rPr>
        <w:t>5. Byroja Ndërkombëtare do të garantojë konfidencialitetin dhe sigurinë e të dhënave komerciale të ofruara nga vendet anëtare dhe/ose operatorët e tyre të caktuar për kryerjen e detyrave të saj</w:t>
      </w:r>
      <w:r w:rsidR="00C367D6">
        <w:rPr>
          <w:lang w:val="sq-AL"/>
        </w:rPr>
        <w:t>,</w:t>
      </w:r>
      <w:r w:rsidRPr="0073363E">
        <w:rPr>
          <w:lang w:val="sq-AL"/>
        </w:rPr>
        <w:t xml:space="preserve"> që dalin nga aktet apo vendimet e Bashkimit.</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 xml:space="preserve">Neni 133 </w:t>
      </w:r>
    </w:p>
    <w:p w:rsidR="00B54123" w:rsidRPr="0073363E" w:rsidRDefault="00B54123" w:rsidP="00B54123">
      <w:pPr>
        <w:pStyle w:val="NeniTitull"/>
        <w:rPr>
          <w:lang w:val="sq-AL"/>
        </w:rPr>
      </w:pPr>
      <w:r w:rsidRPr="0073363E">
        <w:rPr>
          <w:lang w:val="sq-AL"/>
        </w:rPr>
        <w:t xml:space="preserve">Bashkëpunimi teknik (Kushtetuta 1) </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Byroja </w:t>
      </w:r>
      <w:r w:rsidR="00705781" w:rsidRPr="0073363E">
        <w:rPr>
          <w:lang w:val="sq-AL"/>
        </w:rPr>
        <w:t xml:space="preserve">Ndërkombëtare </w:t>
      </w:r>
      <w:r w:rsidRPr="0073363E">
        <w:rPr>
          <w:lang w:val="sq-AL"/>
        </w:rPr>
        <w:t xml:space="preserve">do të zhvillojë asistencën e teknikave postare në të gjitha format e saj brenda kuadrit për bashkëpunim teknik ndërkombëtar. </w:t>
      </w:r>
    </w:p>
    <w:p w:rsidR="00B54123" w:rsidRPr="0073363E" w:rsidRDefault="00B54123" w:rsidP="00B54123">
      <w:pPr>
        <w:pStyle w:val="NeniNr"/>
        <w:rPr>
          <w:lang w:val="sq-AL"/>
        </w:rPr>
      </w:pPr>
      <w:r w:rsidRPr="0073363E">
        <w:rPr>
          <w:lang w:val="sq-AL"/>
        </w:rPr>
        <w:t xml:space="preserve">Neni 134 </w:t>
      </w:r>
    </w:p>
    <w:p w:rsidR="00B54123" w:rsidRPr="0073363E" w:rsidRDefault="00B54123" w:rsidP="00B54123">
      <w:pPr>
        <w:pStyle w:val="NeniTitull"/>
        <w:rPr>
          <w:lang w:val="sq-AL"/>
        </w:rPr>
      </w:pPr>
      <w:r w:rsidRPr="0073363E">
        <w:rPr>
          <w:lang w:val="sq-AL"/>
        </w:rPr>
        <w:t xml:space="preserve">Formularë të dhënë </w:t>
      </w:r>
      <w:r w:rsidRPr="00BD6F94">
        <w:rPr>
          <w:lang w:val="sq-AL"/>
        </w:rPr>
        <w:t>nga Byroja</w:t>
      </w:r>
      <w:r w:rsidRPr="0073363E">
        <w:rPr>
          <w:lang w:val="sq-AL"/>
        </w:rPr>
        <w:t xml:space="preserve"> Ndërkombëtare </w:t>
      </w:r>
      <w:r w:rsidRPr="00BD6F94">
        <w:rPr>
          <w:lang w:val="sq-AL"/>
        </w:rPr>
        <w:t>(Const. 20)</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Byroja Ndërkombëtare do të jetë përgjegjëse për prodhimin e kuponave të përgjigjeve ndërkombëtare dhe të furnizimit, me çmim shitje, të shteteve anëtare ose operatorëve të tyre të caktuar që i kanë porositur ato. </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 xml:space="preserve">Neni 135 </w:t>
      </w:r>
    </w:p>
    <w:p w:rsidR="00B54123" w:rsidRPr="0073363E" w:rsidRDefault="00B54123" w:rsidP="00B54123">
      <w:pPr>
        <w:pStyle w:val="NeniTitull"/>
        <w:rPr>
          <w:lang w:val="sq-AL"/>
        </w:rPr>
      </w:pPr>
      <w:r w:rsidRPr="0073363E">
        <w:rPr>
          <w:lang w:val="sq-AL"/>
        </w:rPr>
        <w:t xml:space="preserve">Aktet e </w:t>
      </w:r>
      <w:r w:rsidR="00A8748E" w:rsidRPr="0073363E">
        <w:rPr>
          <w:lang w:val="sq-AL"/>
        </w:rPr>
        <w:t xml:space="preserve">sindikatave të kufizuara dhe marrëveshje të posaçme </w:t>
      </w:r>
      <w:r w:rsidRPr="0073363E">
        <w:rPr>
          <w:lang w:val="sq-AL"/>
        </w:rPr>
        <w:t xml:space="preserve">(Kushtetuta 8) </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1. Dy kopje të </w:t>
      </w:r>
      <w:r w:rsidR="00C21915" w:rsidRPr="0073363E">
        <w:rPr>
          <w:lang w:val="sq-AL"/>
        </w:rPr>
        <w:t>akte</w:t>
      </w:r>
      <w:r w:rsidRPr="0073363E">
        <w:rPr>
          <w:lang w:val="sq-AL"/>
        </w:rPr>
        <w:t xml:space="preserve">ve të sindikatave të kufizuara dhe </w:t>
      </w:r>
      <w:r w:rsidR="00C367D6" w:rsidRPr="0073363E">
        <w:rPr>
          <w:lang w:val="sq-AL"/>
        </w:rPr>
        <w:t xml:space="preserve">marrëveshjeve </w:t>
      </w:r>
      <w:r w:rsidRPr="0073363E">
        <w:rPr>
          <w:lang w:val="sq-AL"/>
        </w:rPr>
        <w:t>të posaçme të realizuara sipas nenit 8</w:t>
      </w:r>
      <w:r w:rsidR="00C367D6">
        <w:rPr>
          <w:lang w:val="sq-AL"/>
        </w:rPr>
        <w:t>,</w:t>
      </w:r>
      <w:r w:rsidRPr="0073363E">
        <w:rPr>
          <w:lang w:val="sq-AL"/>
        </w:rPr>
        <w:t xml:space="preserve"> të Kushtetutës</w:t>
      </w:r>
      <w:r w:rsidR="00C367D6">
        <w:rPr>
          <w:lang w:val="sq-AL"/>
        </w:rPr>
        <w:t>,</w:t>
      </w:r>
      <w:r w:rsidRPr="0073363E">
        <w:rPr>
          <w:lang w:val="sq-AL"/>
        </w:rPr>
        <w:t xml:space="preserve"> duhet që t’i transmetohen Byrosë Ndërkombëtare nëpërmjet zyrave të këtyre Sindikatave ose,</w:t>
      </w:r>
      <w:r w:rsidR="00B101CA">
        <w:rPr>
          <w:lang w:val="sq-AL"/>
        </w:rPr>
        <w:t xml:space="preserve"> </w:t>
      </w:r>
      <w:r w:rsidRPr="0073363E">
        <w:rPr>
          <w:lang w:val="sq-AL"/>
        </w:rPr>
        <w:t>kur kjo nuk arrihet,</w:t>
      </w:r>
      <w:r w:rsidR="00B101CA">
        <w:rPr>
          <w:lang w:val="sq-AL"/>
        </w:rPr>
        <w:t xml:space="preserve"> </w:t>
      </w:r>
      <w:r w:rsidRPr="0073363E">
        <w:rPr>
          <w:lang w:val="sq-AL"/>
        </w:rPr>
        <w:t>nëpërmjet një pale kontraktuese.</w:t>
      </w:r>
    </w:p>
    <w:p w:rsidR="00B54123" w:rsidRPr="0073363E" w:rsidRDefault="00B54123" w:rsidP="00B54123">
      <w:pPr>
        <w:pStyle w:val="Paragrafi"/>
        <w:rPr>
          <w:lang w:val="sq-AL"/>
        </w:rPr>
      </w:pPr>
      <w:r w:rsidRPr="0073363E">
        <w:rPr>
          <w:lang w:val="sq-AL"/>
        </w:rPr>
        <w:t xml:space="preserve"> 2. Byroja Ndërkombëtare kujdesen që </w:t>
      </w:r>
      <w:r w:rsidR="00C21915" w:rsidRPr="0073363E">
        <w:rPr>
          <w:lang w:val="sq-AL"/>
        </w:rPr>
        <w:t>akte</w:t>
      </w:r>
      <w:r w:rsidRPr="0073363E">
        <w:rPr>
          <w:lang w:val="sq-AL"/>
        </w:rPr>
        <w:t xml:space="preserve">t e sindikatave të kufizuara dhe </w:t>
      </w:r>
      <w:r w:rsidR="00C367D6" w:rsidRPr="0073363E">
        <w:rPr>
          <w:lang w:val="sq-AL"/>
        </w:rPr>
        <w:t xml:space="preserve">marrëveshjet </w:t>
      </w:r>
      <w:r w:rsidRPr="0073363E">
        <w:rPr>
          <w:lang w:val="sq-AL"/>
        </w:rPr>
        <w:t xml:space="preserve">e posaçme të mos parashikojnë kushte më pak të favorshme për publikun se ato që janë parashikuar në </w:t>
      </w:r>
      <w:r w:rsidR="00C21915" w:rsidRPr="0073363E">
        <w:rPr>
          <w:lang w:val="sq-AL"/>
        </w:rPr>
        <w:t>akte</w:t>
      </w:r>
      <w:r w:rsidRPr="0073363E">
        <w:rPr>
          <w:lang w:val="sq-AL"/>
        </w:rPr>
        <w:t xml:space="preserve">t e Bashkimit dhe informon shtetet anëtare dhe operatorët e tyre të caktuar për ekzistencën e Unioneve dhe </w:t>
      </w:r>
      <w:r w:rsidR="0031233E" w:rsidRPr="0073363E">
        <w:rPr>
          <w:lang w:val="sq-AL"/>
        </w:rPr>
        <w:t xml:space="preserve">marrëveshjeve </w:t>
      </w:r>
      <w:r w:rsidRPr="0073363E">
        <w:rPr>
          <w:lang w:val="sq-AL"/>
        </w:rPr>
        <w:t xml:space="preserve">të mësipërme. Ai sinjalizon në </w:t>
      </w:r>
      <w:r w:rsidR="00024A29" w:rsidRPr="0073363E">
        <w:rPr>
          <w:lang w:val="sq-AL"/>
        </w:rPr>
        <w:t>Këshillin Drejtues</w:t>
      </w:r>
      <w:r w:rsidRPr="0073363E">
        <w:rPr>
          <w:lang w:val="sq-AL"/>
        </w:rPr>
        <w:t xml:space="preserve"> për çdo parregullsi të konstatuar gjatë zbatimit të kësaj dispozite. </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 xml:space="preserve">Neni 136 </w:t>
      </w:r>
    </w:p>
    <w:p w:rsidR="00B54123" w:rsidRPr="0073363E" w:rsidRDefault="00B54123" w:rsidP="00B54123">
      <w:pPr>
        <w:pStyle w:val="NeniTitull"/>
        <w:rPr>
          <w:lang w:val="sq-AL"/>
        </w:rPr>
      </w:pPr>
      <w:r w:rsidRPr="0073363E">
        <w:rPr>
          <w:lang w:val="sq-AL"/>
        </w:rPr>
        <w:t>Botimet periodike të Bashkimit</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Byroja </w:t>
      </w:r>
      <w:r w:rsidR="0031233E" w:rsidRPr="0073363E">
        <w:rPr>
          <w:lang w:val="sq-AL"/>
        </w:rPr>
        <w:t>Ndërkombëtare</w:t>
      </w:r>
      <w:r w:rsidRPr="0073363E">
        <w:rPr>
          <w:lang w:val="sq-AL"/>
        </w:rPr>
        <w:t>, me ndihmën e dokumenteve që i janë vënë në dispozicion,</w:t>
      </w:r>
      <w:r w:rsidR="00B101CA">
        <w:rPr>
          <w:lang w:val="sq-AL"/>
        </w:rPr>
        <w:t xml:space="preserve"> </w:t>
      </w:r>
      <w:r w:rsidRPr="0073363E">
        <w:rPr>
          <w:lang w:val="sq-AL"/>
        </w:rPr>
        <w:t xml:space="preserve">do të botojë një revistë në gjuhët arabe, kineze, angleze, frënge, gjermane, ruse dhe spanjolle. </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 xml:space="preserve">137 </w:t>
      </w:r>
    </w:p>
    <w:p w:rsidR="00B54123" w:rsidRPr="0073363E" w:rsidRDefault="00B54123" w:rsidP="00B54123">
      <w:pPr>
        <w:pStyle w:val="NeniTitull"/>
        <w:rPr>
          <w:lang w:val="sq-AL"/>
        </w:rPr>
      </w:pPr>
      <w:r w:rsidRPr="0073363E">
        <w:rPr>
          <w:lang w:val="sq-AL"/>
        </w:rPr>
        <w:t xml:space="preserve">Raporti vjetor mbi punën e Bashkimit (Kushtetuta 20, </w:t>
      </w:r>
      <w:r w:rsidR="00A904C0" w:rsidRPr="0073363E">
        <w:rPr>
          <w:lang w:val="sq-AL"/>
        </w:rPr>
        <w:t>rreg</w:t>
      </w:r>
      <w:r w:rsidR="00A904C0">
        <w:rPr>
          <w:lang w:val="sq-AL"/>
        </w:rPr>
        <w:t>ullor</w:t>
      </w:r>
      <w:r w:rsidR="00491B90">
        <w:rPr>
          <w:lang w:val="sq-AL"/>
        </w:rPr>
        <w:t>e</w:t>
      </w:r>
      <w:r w:rsidRPr="0073363E">
        <w:rPr>
          <w:lang w:val="sq-AL"/>
        </w:rPr>
        <w:t xml:space="preserve"> e përgjithshme 107.1.24) </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Byroja Ndërkombëtare do të realizojë një raport vjetor mbi veprimtarinë e Bashkimit</w:t>
      </w:r>
      <w:r w:rsidR="00D8434F">
        <w:rPr>
          <w:lang w:val="sq-AL"/>
        </w:rPr>
        <w:t>, i cili do të dërgohet</w:t>
      </w:r>
      <w:r w:rsidRPr="0073363E">
        <w:rPr>
          <w:lang w:val="sq-AL"/>
        </w:rPr>
        <w:t xml:space="preserve"> pas miratimit nga </w:t>
      </w:r>
      <w:r w:rsidR="003760A7" w:rsidRPr="0073363E">
        <w:rPr>
          <w:lang w:val="sq-AL"/>
        </w:rPr>
        <w:t xml:space="preserve">komiteti i menaxhimit </w:t>
      </w:r>
      <w:r w:rsidRPr="0073363E">
        <w:rPr>
          <w:lang w:val="sq-AL"/>
        </w:rPr>
        <w:t>t</w:t>
      </w:r>
      <w:r w:rsidR="00D8434F">
        <w:rPr>
          <w:lang w:val="sq-AL"/>
        </w:rPr>
        <w:t>e</w:t>
      </w:r>
      <w:r w:rsidRPr="0073363E">
        <w:rPr>
          <w:lang w:val="sq-AL"/>
        </w:rPr>
        <w:t xml:space="preserve"> </w:t>
      </w:r>
      <w:r w:rsidR="00024A29" w:rsidRPr="0073363E">
        <w:rPr>
          <w:lang w:val="sq-AL"/>
        </w:rPr>
        <w:t>Këshilli Drejtues</w:t>
      </w:r>
      <w:r w:rsidRPr="0073363E">
        <w:rPr>
          <w:lang w:val="sq-AL"/>
        </w:rPr>
        <w:t xml:space="preserve">, shteteve anëtare dhe operatorëve të tyre të caktuar, </w:t>
      </w:r>
      <w:r w:rsidR="00766DB3" w:rsidRPr="0073363E">
        <w:rPr>
          <w:lang w:val="sq-AL"/>
        </w:rPr>
        <w:t xml:space="preserve">sindikatave të kufizuara </w:t>
      </w:r>
      <w:r w:rsidRPr="0073363E">
        <w:rPr>
          <w:lang w:val="sq-AL"/>
        </w:rPr>
        <w:t xml:space="preserve">dhe Organizatës së Kombeve të Bashkuara. </w:t>
      </w:r>
    </w:p>
    <w:p w:rsidR="00616BB2" w:rsidRPr="00616BB2" w:rsidRDefault="00616BB2" w:rsidP="00B54123">
      <w:pPr>
        <w:pStyle w:val="Paragrafi"/>
        <w:jc w:val="center"/>
        <w:rPr>
          <w:sz w:val="14"/>
          <w:lang w:val="sq-AL"/>
        </w:rPr>
      </w:pPr>
    </w:p>
    <w:p w:rsidR="00B54123" w:rsidRPr="0073363E" w:rsidRDefault="00B54123" w:rsidP="00B54123">
      <w:pPr>
        <w:pStyle w:val="Paragrafi"/>
        <w:jc w:val="center"/>
        <w:rPr>
          <w:lang w:val="sq-AL"/>
        </w:rPr>
      </w:pPr>
      <w:r w:rsidRPr="0073363E">
        <w:rPr>
          <w:lang w:val="sq-AL"/>
        </w:rPr>
        <w:t>KAPITULLI III</w:t>
      </w:r>
    </w:p>
    <w:p w:rsidR="00B54123" w:rsidRPr="0073363E" w:rsidRDefault="00B54123" w:rsidP="00B54123">
      <w:pPr>
        <w:pStyle w:val="Paragrafi"/>
        <w:jc w:val="center"/>
        <w:rPr>
          <w:lang w:val="sq-AL"/>
        </w:rPr>
      </w:pPr>
      <w:r w:rsidRPr="0073363E">
        <w:rPr>
          <w:lang w:val="sq-AL"/>
        </w:rPr>
        <w:t>DORËZIMI, SHQYRTIMI I PROPOZIMEVE, NJOFTIMI PËR VENDIMET E MIRATUARA DHE HYRJA NË FUQI E RREGULLOREVE DHE VENDIMEVE TË TJERA TË MIRATUARA</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 xml:space="preserve">Neni 138 </w:t>
      </w:r>
    </w:p>
    <w:p w:rsidR="00B54123" w:rsidRPr="0073363E" w:rsidRDefault="00B54123" w:rsidP="00B54123">
      <w:pPr>
        <w:pStyle w:val="NeniTitull"/>
        <w:rPr>
          <w:lang w:val="sq-AL"/>
        </w:rPr>
      </w:pPr>
      <w:r w:rsidRPr="0073363E">
        <w:rPr>
          <w:lang w:val="sq-AL"/>
        </w:rPr>
        <w:t xml:space="preserve">Procedura e paraqitjes dhe </w:t>
      </w:r>
      <w:r w:rsidR="00323371">
        <w:rPr>
          <w:lang w:val="sq-AL"/>
        </w:rPr>
        <w:t xml:space="preserve">e </w:t>
      </w:r>
      <w:r w:rsidRPr="0073363E">
        <w:rPr>
          <w:lang w:val="sq-AL"/>
        </w:rPr>
        <w:t>shqyrtimit të propozimeve</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1. Subjekt i përjashtimeve të parashikuara sipas paragrafëve 2 dhe 5, procedura e mëposhtme rregullon paraqitjen e propozimeve të çdo natyre në Kongres nga shtetet anëtare: </w:t>
      </w:r>
    </w:p>
    <w:p w:rsidR="00B54123" w:rsidRPr="0073363E" w:rsidRDefault="00B54123" w:rsidP="00B54123">
      <w:pPr>
        <w:pStyle w:val="Paragrafi"/>
        <w:rPr>
          <w:lang w:val="sq-AL"/>
        </w:rPr>
      </w:pPr>
      <w:r w:rsidRPr="0073363E">
        <w:rPr>
          <w:lang w:val="sq-AL"/>
        </w:rPr>
        <w:t>1.1</w:t>
      </w:r>
      <w:r w:rsidRPr="0073363E">
        <w:rPr>
          <w:lang w:val="sq-AL"/>
        </w:rPr>
        <w:tab/>
        <w:t>do të pranohen propozimet që mbërrijnë në Byronë Ndërkombëtare të paktën gjashtë muaj para datës së caktuar për Kongresin;</w:t>
      </w:r>
      <w:r w:rsidR="00B101CA">
        <w:rPr>
          <w:lang w:val="sq-AL"/>
        </w:rPr>
        <w:t xml:space="preserve"> </w:t>
      </w:r>
    </w:p>
    <w:p w:rsidR="00B54123" w:rsidRPr="0073363E" w:rsidRDefault="00B54123" w:rsidP="00B54123">
      <w:pPr>
        <w:pStyle w:val="Paragrafi"/>
        <w:rPr>
          <w:lang w:val="sq-AL"/>
        </w:rPr>
      </w:pPr>
      <w:r w:rsidRPr="0073363E">
        <w:rPr>
          <w:lang w:val="sq-AL"/>
        </w:rPr>
        <w:t>1.2</w:t>
      </w:r>
      <w:r w:rsidRPr="0073363E">
        <w:rPr>
          <w:lang w:val="sq-AL"/>
        </w:rPr>
        <w:tab/>
        <w:t>nuk do të pranohet asnjë propozim gjatë periudhës prej gjashtë muajsh para datës së caktuar për Kongresin;</w:t>
      </w:r>
      <w:r w:rsidR="00B101CA">
        <w:rPr>
          <w:lang w:val="sq-AL"/>
        </w:rPr>
        <w:t xml:space="preserve"> </w:t>
      </w:r>
    </w:p>
    <w:p w:rsidR="00B54123" w:rsidRPr="00673BA6" w:rsidRDefault="00B54123" w:rsidP="00B54123">
      <w:pPr>
        <w:pStyle w:val="Paragrafi"/>
        <w:rPr>
          <w:spacing w:val="-4"/>
          <w:lang w:val="sq-AL"/>
        </w:rPr>
      </w:pPr>
      <w:r w:rsidRPr="0073363E">
        <w:rPr>
          <w:lang w:val="sq-AL"/>
        </w:rPr>
        <w:t>1.3</w:t>
      </w:r>
      <w:r w:rsidRPr="0073363E">
        <w:rPr>
          <w:lang w:val="sq-AL"/>
        </w:rPr>
        <w:tab/>
        <w:t>nuk do të pranohen propozimet e për</w:t>
      </w:r>
      <w:r w:rsidR="00616BB2">
        <w:rPr>
          <w:lang w:val="sq-AL"/>
        </w:rPr>
        <w:t>-</w:t>
      </w:r>
      <w:r w:rsidRPr="0073363E">
        <w:rPr>
          <w:lang w:val="sq-AL"/>
        </w:rPr>
        <w:t>mbajtjes që mbërrijnë në Byronë Ndër</w:t>
      </w:r>
      <w:r w:rsidR="00616BB2">
        <w:rPr>
          <w:lang w:val="sq-AL"/>
        </w:rPr>
        <w:t>-</w:t>
      </w:r>
      <w:r w:rsidRPr="0073363E">
        <w:rPr>
          <w:lang w:val="sq-AL"/>
        </w:rPr>
        <w:t xml:space="preserve">kombëtare në intervalin ndërmjet gjashtë </w:t>
      </w:r>
      <w:r w:rsidRPr="00673BA6">
        <w:rPr>
          <w:spacing w:val="-4"/>
          <w:lang w:val="sq-AL"/>
        </w:rPr>
        <w:t>dhe katër muajve para datës së vendosur për Kongresin, me përjashtim të rastit kur mbështeten nga të paktën dy shtete anëtare;</w:t>
      </w:r>
      <w:r w:rsidR="00B101CA" w:rsidRPr="00673BA6">
        <w:rPr>
          <w:spacing w:val="-4"/>
          <w:lang w:val="sq-AL"/>
        </w:rPr>
        <w:t xml:space="preserve"> </w:t>
      </w:r>
    </w:p>
    <w:p w:rsidR="00B54123" w:rsidRPr="00673BA6" w:rsidRDefault="00B54123" w:rsidP="00B54123">
      <w:pPr>
        <w:pStyle w:val="Paragrafi"/>
        <w:rPr>
          <w:spacing w:val="-4"/>
          <w:lang w:val="sq-AL"/>
        </w:rPr>
      </w:pPr>
      <w:r w:rsidRPr="00673BA6">
        <w:rPr>
          <w:spacing w:val="-4"/>
          <w:lang w:val="sq-AL"/>
        </w:rPr>
        <w:t>1.4</w:t>
      </w:r>
      <w:r w:rsidRPr="00673BA6">
        <w:rPr>
          <w:spacing w:val="-4"/>
          <w:lang w:val="sq-AL"/>
        </w:rPr>
        <w:tab/>
        <w:t>nuk do të pranohen propozimet e përmbajtjes që mbërrijnë në Byronë Ndër</w:t>
      </w:r>
      <w:r w:rsidR="00616BB2">
        <w:rPr>
          <w:spacing w:val="-4"/>
          <w:lang w:val="sq-AL"/>
        </w:rPr>
        <w:t>-</w:t>
      </w:r>
      <w:r w:rsidRPr="00673BA6">
        <w:rPr>
          <w:spacing w:val="-4"/>
          <w:lang w:val="sq-AL"/>
        </w:rPr>
        <w:t>kombëtare në intervalin ndërmjet katër dhe dy muaj para datës së vendosur për Kongresin, me përjashtim të rastit kur ato mbështeten nga të paktën nga tetë shtete anëtare; propozimet që mbërrijnë pas kësaj periudhe nuk do të pranohen;</w:t>
      </w:r>
    </w:p>
    <w:p w:rsidR="00B54123" w:rsidRPr="00673BA6" w:rsidRDefault="00B54123" w:rsidP="00B54123">
      <w:pPr>
        <w:pStyle w:val="Paragrafi"/>
        <w:rPr>
          <w:spacing w:val="-4"/>
          <w:lang w:val="sq-AL"/>
        </w:rPr>
      </w:pPr>
      <w:r w:rsidRPr="00673BA6">
        <w:rPr>
          <w:spacing w:val="-4"/>
          <w:lang w:val="sq-AL"/>
        </w:rPr>
        <w:t>1.5</w:t>
      </w:r>
      <w:r w:rsidRPr="00673BA6">
        <w:rPr>
          <w:spacing w:val="-4"/>
          <w:lang w:val="sq-AL"/>
        </w:rPr>
        <w:tab/>
        <w:t xml:space="preserve">deklaratat mbështetëse duhet të mbërrijnë në Byronë Ndërkombëtare brenda </w:t>
      </w:r>
      <w:r w:rsidR="009004CF" w:rsidRPr="00673BA6">
        <w:rPr>
          <w:spacing w:val="-4"/>
          <w:lang w:val="sq-AL"/>
        </w:rPr>
        <w:t>s</w:t>
      </w:r>
      <w:r w:rsidRPr="00673BA6">
        <w:rPr>
          <w:spacing w:val="-4"/>
          <w:lang w:val="sq-AL"/>
        </w:rPr>
        <w:t>ë njëjtë</w:t>
      </w:r>
      <w:r w:rsidR="009004CF" w:rsidRPr="00673BA6">
        <w:rPr>
          <w:spacing w:val="-4"/>
          <w:lang w:val="sq-AL"/>
        </w:rPr>
        <w:t>s</w:t>
      </w:r>
      <w:r w:rsidRPr="00673BA6">
        <w:rPr>
          <w:spacing w:val="-4"/>
          <w:lang w:val="sq-AL"/>
        </w:rPr>
        <w:t xml:space="preserve"> periudhë me propozimet të cilave i referohen. </w:t>
      </w:r>
    </w:p>
    <w:p w:rsidR="00B54123" w:rsidRPr="00673BA6" w:rsidRDefault="00B54123" w:rsidP="00B54123">
      <w:pPr>
        <w:pStyle w:val="Paragrafi"/>
        <w:rPr>
          <w:spacing w:val="-4"/>
          <w:lang w:val="sq-AL"/>
        </w:rPr>
      </w:pPr>
      <w:r w:rsidRPr="00673BA6">
        <w:rPr>
          <w:spacing w:val="-4"/>
          <w:lang w:val="sq-AL"/>
        </w:rPr>
        <w:t xml:space="preserve">2. Propozimet që kanë të bëjnë me Kushtetutën ose </w:t>
      </w:r>
      <w:r w:rsidR="00A904C0" w:rsidRPr="00673BA6">
        <w:rPr>
          <w:spacing w:val="-4"/>
          <w:lang w:val="sq-AL"/>
        </w:rPr>
        <w:t xml:space="preserve">rregulloren e përgjithshme </w:t>
      </w:r>
      <w:r w:rsidRPr="00673BA6">
        <w:rPr>
          <w:spacing w:val="-4"/>
          <w:lang w:val="sq-AL"/>
        </w:rPr>
        <w:t>duhet të mbërrijnë në Byronë Ndërkombëtare të paktën gjashtë muaj para hapjes së Kongresit; propozimet që</w:t>
      </w:r>
      <w:r w:rsidR="00B101CA" w:rsidRPr="00673BA6">
        <w:rPr>
          <w:spacing w:val="-4"/>
          <w:lang w:val="sq-AL"/>
        </w:rPr>
        <w:t xml:space="preserve"> </w:t>
      </w:r>
      <w:r w:rsidRPr="00673BA6">
        <w:rPr>
          <w:spacing w:val="-4"/>
          <w:lang w:val="sq-AL"/>
        </w:rPr>
        <w:t>mbërrijnë pas kësaj date</w:t>
      </w:r>
      <w:r w:rsidR="009004CF" w:rsidRPr="00673BA6">
        <w:rPr>
          <w:spacing w:val="-4"/>
          <w:lang w:val="sq-AL"/>
        </w:rPr>
        <w:t>,</w:t>
      </w:r>
      <w:r w:rsidRPr="00673BA6">
        <w:rPr>
          <w:spacing w:val="-4"/>
          <w:lang w:val="sq-AL"/>
        </w:rPr>
        <w:t xml:space="preserve"> por para hapjes së Kongresit mund të merren në konsideratë vetëm nëse Kongresi vendos me shumicë prej dy të tretash të shteteve të përfaqësuara në Kongres dhe me përjashtim të rastit kur janë përmbushur kushtet e parashikuara sipas paragrafit 1. </w:t>
      </w:r>
    </w:p>
    <w:p w:rsidR="00B54123" w:rsidRPr="00673BA6" w:rsidRDefault="00B54123" w:rsidP="00B54123">
      <w:pPr>
        <w:pStyle w:val="Paragrafi"/>
        <w:rPr>
          <w:spacing w:val="-4"/>
          <w:lang w:val="sq-AL"/>
        </w:rPr>
      </w:pPr>
      <w:r w:rsidRPr="00673BA6">
        <w:rPr>
          <w:spacing w:val="-4"/>
          <w:lang w:val="sq-AL"/>
        </w:rPr>
        <w:t xml:space="preserve">3. Si rregull, çdo propozim duhet të ketë vetëm një qëllim dhe të përmbajë vetëm ndryshimet e justifikuara nga ky qëllim. Në të njëjtën mënyrë, çdo propozim që mund të sjellë kosto të mëdha për Bashkimin do të shoqërohet nga indikacione të ndikimit të tij financiar, të përgatitur nga shteti anëtar që paraqet propozimin në bashkëpunim me Zyrën Ndërkombëtare, në mënyrë që të përcaktohen burimet financiare të nevojshme. </w:t>
      </w:r>
    </w:p>
    <w:p w:rsidR="00B54123" w:rsidRPr="00673BA6" w:rsidRDefault="00B54123" w:rsidP="00B54123">
      <w:pPr>
        <w:pStyle w:val="Paragrafi"/>
        <w:rPr>
          <w:spacing w:val="-4"/>
          <w:lang w:val="sq-AL"/>
        </w:rPr>
      </w:pPr>
      <w:r w:rsidRPr="00673BA6">
        <w:rPr>
          <w:spacing w:val="-4"/>
          <w:lang w:val="sq-AL"/>
        </w:rPr>
        <w:t xml:space="preserve">4. Hartimet e propozimeve do të titullohen </w:t>
      </w:r>
      <w:r w:rsidR="00CA61B0" w:rsidRPr="00673BA6">
        <w:rPr>
          <w:spacing w:val="-4"/>
          <w:lang w:val="sq-AL"/>
        </w:rPr>
        <w:t>“Draftp</w:t>
      </w:r>
      <w:r w:rsidRPr="00673BA6">
        <w:rPr>
          <w:spacing w:val="-4"/>
          <w:lang w:val="sq-AL"/>
        </w:rPr>
        <w:t>ropozime</w:t>
      </w:r>
      <w:r w:rsidR="00CA61B0" w:rsidRPr="00673BA6">
        <w:rPr>
          <w:spacing w:val="-4"/>
          <w:lang w:val="sq-AL"/>
        </w:rPr>
        <w:t>”</w:t>
      </w:r>
      <w:r w:rsidRPr="00673BA6">
        <w:rPr>
          <w:spacing w:val="-4"/>
          <w:lang w:val="sq-AL"/>
        </w:rPr>
        <w:t xml:space="preserve"> nga shtetet anëtare që i paraqesin dhe do të publikohen nga Byroja Ndërkombëtare me një numër të ndjekur nga shkronja </w:t>
      </w:r>
      <w:r w:rsidR="007716FC" w:rsidRPr="00673BA6">
        <w:rPr>
          <w:spacing w:val="-4"/>
          <w:lang w:val="sq-AL"/>
        </w:rPr>
        <w:t>“</w:t>
      </w:r>
      <w:r w:rsidRPr="00673BA6">
        <w:rPr>
          <w:spacing w:val="-4"/>
          <w:lang w:val="sq-AL"/>
        </w:rPr>
        <w:t>R</w:t>
      </w:r>
      <w:r w:rsidR="007716FC" w:rsidRPr="00673BA6">
        <w:rPr>
          <w:spacing w:val="-4"/>
          <w:lang w:val="sq-AL"/>
        </w:rPr>
        <w:t>”</w:t>
      </w:r>
      <w:r w:rsidRPr="00673BA6">
        <w:rPr>
          <w:spacing w:val="-4"/>
          <w:lang w:val="sq-AL"/>
        </w:rPr>
        <w:t>. Propozimet që nuk do të kenë këtë lloj shënimi</w:t>
      </w:r>
      <w:r w:rsidR="00E40B04" w:rsidRPr="00673BA6">
        <w:rPr>
          <w:spacing w:val="-4"/>
          <w:lang w:val="sq-AL"/>
        </w:rPr>
        <w:t>,</w:t>
      </w:r>
      <w:r w:rsidRPr="00673BA6">
        <w:rPr>
          <w:spacing w:val="-4"/>
          <w:lang w:val="sq-AL"/>
        </w:rPr>
        <w:t xml:space="preserve"> por që, sipas mendimit </w:t>
      </w:r>
      <w:r w:rsidR="00E40B04" w:rsidRPr="00673BA6">
        <w:rPr>
          <w:spacing w:val="-4"/>
          <w:lang w:val="sq-AL"/>
        </w:rPr>
        <w:t>të</w:t>
      </w:r>
      <w:r w:rsidRPr="00673BA6">
        <w:rPr>
          <w:spacing w:val="-4"/>
          <w:lang w:val="sq-AL"/>
        </w:rPr>
        <w:t xml:space="preserve"> Byrosë Ndërkombëtare, prek</w:t>
      </w:r>
      <w:r w:rsidR="00E40B04" w:rsidRPr="00673BA6">
        <w:rPr>
          <w:spacing w:val="-4"/>
          <w:lang w:val="sq-AL"/>
        </w:rPr>
        <w:t>e</w:t>
      </w:r>
      <w:r w:rsidRPr="00673BA6">
        <w:rPr>
          <w:spacing w:val="-4"/>
          <w:lang w:val="sq-AL"/>
        </w:rPr>
        <w:t>n vetëm me hartimin e pikave</w:t>
      </w:r>
      <w:r w:rsidR="00E40B04" w:rsidRPr="00673BA6">
        <w:rPr>
          <w:spacing w:val="-4"/>
          <w:lang w:val="sq-AL"/>
        </w:rPr>
        <w:t>,</w:t>
      </w:r>
      <w:r w:rsidRPr="00673BA6">
        <w:rPr>
          <w:spacing w:val="-4"/>
          <w:lang w:val="sq-AL"/>
        </w:rPr>
        <w:t xml:space="preserve"> do të publikohen me një shënim të posaçëm; Byroja Ndërkombëtare do të përpilojë një listë të këtyre propozimeve për Kongresin. </w:t>
      </w:r>
    </w:p>
    <w:p w:rsidR="00B54123" w:rsidRPr="00673BA6" w:rsidRDefault="00B54123" w:rsidP="00B54123">
      <w:pPr>
        <w:pStyle w:val="Paragrafi"/>
        <w:rPr>
          <w:spacing w:val="-4"/>
          <w:lang w:val="sq-AL"/>
        </w:rPr>
      </w:pPr>
      <w:r w:rsidRPr="00673BA6">
        <w:rPr>
          <w:spacing w:val="-4"/>
          <w:lang w:val="sq-AL"/>
        </w:rPr>
        <w:t>5. Procedura e përshkruar në paragrafët 1 dhe 4</w:t>
      </w:r>
      <w:r w:rsidR="00E40B04" w:rsidRPr="00673BA6">
        <w:rPr>
          <w:spacing w:val="-4"/>
          <w:lang w:val="sq-AL"/>
        </w:rPr>
        <w:t>,</w:t>
      </w:r>
      <w:r w:rsidRPr="00673BA6">
        <w:rPr>
          <w:spacing w:val="-4"/>
          <w:lang w:val="sq-AL"/>
        </w:rPr>
        <w:t xml:space="preserve"> nuk do të zbatohet për propozimet që kanë të bëjnë me Rregullat e Procedurës së Kongreseve ose për amendamentet e propozimeve të bëra.</w:t>
      </w:r>
    </w:p>
    <w:p w:rsidR="00B54123" w:rsidRPr="0073363E" w:rsidRDefault="00B54123" w:rsidP="00B54123">
      <w:pPr>
        <w:pStyle w:val="NeniNr"/>
        <w:rPr>
          <w:lang w:val="sq-AL"/>
        </w:rPr>
      </w:pPr>
      <w:r w:rsidRPr="0073363E">
        <w:rPr>
          <w:lang w:val="sq-AL"/>
        </w:rPr>
        <w:t xml:space="preserve">Neni 139 </w:t>
      </w:r>
    </w:p>
    <w:p w:rsidR="00B54123" w:rsidRPr="0073363E" w:rsidRDefault="00B54123" w:rsidP="00B54123">
      <w:pPr>
        <w:pStyle w:val="NeniTitull"/>
        <w:rPr>
          <w:lang w:val="sq-AL"/>
        </w:rPr>
      </w:pPr>
      <w:r w:rsidRPr="0073363E">
        <w:rPr>
          <w:lang w:val="sq-AL"/>
        </w:rPr>
        <w:t>Procedura e paraqitjes së propozimeve q</w:t>
      </w:r>
      <w:r w:rsidR="004A066E">
        <w:rPr>
          <w:lang w:val="sq-AL"/>
        </w:rPr>
        <w:t>ë</w:t>
      </w:r>
      <w:r w:rsidRPr="0073363E">
        <w:rPr>
          <w:lang w:val="sq-AL"/>
        </w:rPr>
        <w:t xml:space="preserve"> amendojnë Konventën ose </w:t>
      </w:r>
      <w:r w:rsidR="00E40B04" w:rsidRPr="0073363E">
        <w:rPr>
          <w:lang w:val="sq-AL"/>
        </w:rPr>
        <w:t xml:space="preserve">marrëveshjet </w:t>
      </w:r>
      <w:r w:rsidRPr="0073363E">
        <w:rPr>
          <w:lang w:val="sq-AL"/>
        </w:rPr>
        <w:t>ndërmjet kongreseve</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1. Çdo propozim në lidhje me Konventën ose </w:t>
      </w:r>
      <w:r w:rsidR="00E40B04" w:rsidRPr="0073363E">
        <w:rPr>
          <w:lang w:val="sq-AL"/>
        </w:rPr>
        <w:t>marrëveshjet</w:t>
      </w:r>
      <w:r w:rsidR="00E40B04">
        <w:rPr>
          <w:lang w:val="sq-AL"/>
        </w:rPr>
        <w:t>,</w:t>
      </w:r>
      <w:r w:rsidR="00E40B04" w:rsidRPr="0073363E">
        <w:rPr>
          <w:lang w:val="sq-AL"/>
        </w:rPr>
        <w:t xml:space="preserve"> </w:t>
      </w:r>
      <w:r w:rsidRPr="0073363E">
        <w:rPr>
          <w:lang w:val="sq-AL"/>
        </w:rPr>
        <w:t xml:space="preserve">i propozuar nga një shtet anëtar ndërmjet </w:t>
      </w:r>
      <w:r w:rsidR="00871BD2" w:rsidRPr="0073363E">
        <w:rPr>
          <w:lang w:val="sq-AL"/>
        </w:rPr>
        <w:t>kongrese</w:t>
      </w:r>
      <w:r w:rsidRPr="0073363E">
        <w:rPr>
          <w:lang w:val="sq-AL"/>
        </w:rPr>
        <w:t>ve, që të merret në konsideratë</w:t>
      </w:r>
      <w:r w:rsidR="00E40B04">
        <w:rPr>
          <w:lang w:val="sq-AL"/>
        </w:rPr>
        <w:t>,</w:t>
      </w:r>
      <w:r w:rsidRPr="0073363E">
        <w:rPr>
          <w:lang w:val="sq-AL"/>
        </w:rPr>
        <w:t xml:space="preserve"> duhet të mbështetet nga të paktën dy shtete të tjera anëtare. Këto propozime do të lihen mënjanë nëse Byroja Ndërkombëtare nuk merr, në të njëjtën kohë, numrin e duhur të deklaratave të mbështetjes.</w:t>
      </w:r>
    </w:p>
    <w:p w:rsidR="00B54123" w:rsidRPr="0073363E" w:rsidRDefault="00B54123" w:rsidP="00B54123">
      <w:pPr>
        <w:pStyle w:val="Paragrafi"/>
        <w:rPr>
          <w:lang w:val="sq-AL"/>
        </w:rPr>
      </w:pPr>
      <w:r w:rsidRPr="0073363E">
        <w:rPr>
          <w:lang w:val="sq-AL"/>
        </w:rPr>
        <w:t xml:space="preserve">2. Këto propozime </w:t>
      </w:r>
      <w:r w:rsidR="00E40B04">
        <w:rPr>
          <w:lang w:val="sq-AL"/>
        </w:rPr>
        <w:t>u</w:t>
      </w:r>
      <w:r w:rsidRPr="0073363E">
        <w:rPr>
          <w:lang w:val="sq-AL"/>
        </w:rPr>
        <w:t xml:space="preserve"> dërgohen shteteve të tjera anëtare nëpërmjet Byrosë Ndërkombëtare. </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Neni</w:t>
      </w:r>
      <w:r w:rsidR="00B101CA">
        <w:rPr>
          <w:lang w:val="sq-AL"/>
        </w:rPr>
        <w:t xml:space="preserve"> </w:t>
      </w:r>
      <w:r w:rsidRPr="0073363E">
        <w:rPr>
          <w:lang w:val="sq-AL"/>
        </w:rPr>
        <w:t xml:space="preserve">140 </w:t>
      </w:r>
    </w:p>
    <w:p w:rsidR="00B54123" w:rsidRPr="0073363E" w:rsidRDefault="00B54123" w:rsidP="00B54123">
      <w:pPr>
        <w:pStyle w:val="NeniTitull"/>
        <w:rPr>
          <w:lang w:val="sq-AL"/>
        </w:rPr>
      </w:pPr>
      <w:r w:rsidRPr="0073363E">
        <w:rPr>
          <w:lang w:val="sq-AL"/>
        </w:rPr>
        <w:t xml:space="preserve">Marrja në konsideratë e propozimeve për amendimin e Konventës ose marrëveshjeve ndërmjet </w:t>
      </w:r>
      <w:r w:rsidR="00871BD2" w:rsidRPr="0073363E">
        <w:rPr>
          <w:lang w:val="sq-AL"/>
        </w:rPr>
        <w:t>kongrese</w:t>
      </w:r>
      <w:r w:rsidRPr="0073363E">
        <w:rPr>
          <w:lang w:val="sq-AL"/>
        </w:rPr>
        <w:t>ve</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1. Çdo propozim</w:t>
      </w:r>
      <w:r w:rsidR="00E40B04">
        <w:rPr>
          <w:lang w:val="sq-AL"/>
        </w:rPr>
        <w:t>,</w:t>
      </w:r>
      <w:r w:rsidRPr="0073363E">
        <w:rPr>
          <w:lang w:val="sq-AL"/>
        </w:rPr>
        <w:t xml:space="preserve"> në lidhje me Konventën, </w:t>
      </w:r>
      <w:r w:rsidR="00E40B04" w:rsidRPr="0073363E">
        <w:rPr>
          <w:lang w:val="sq-AL"/>
        </w:rPr>
        <w:t xml:space="preserve">marrëveshjet </w:t>
      </w:r>
      <w:r w:rsidRPr="0073363E">
        <w:rPr>
          <w:lang w:val="sq-AL"/>
        </w:rPr>
        <w:t xml:space="preserve">dhe </w:t>
      </w:r>
      <w:r w:rsidR="00E40B04" w:rsidRPr="0073363E">
        <w:rPr>
          <w:lang w:val="sq-AL"/>
        </w:rPr>
        <w:t xml:space="preserve">protokollet </w:t>
      </w:r>
      <w:r w:rsidRPr="0073363E">
        <w:rPr>
          <w:lang w:val="sq-AL"/>
        </w:rPr>
        <w:t>finale</w:t>
      </w:r>
      <w:r w:rsidR="00E40B04">
        <w:rPr>
          <w:lang w:val="sq-AL"/>
        </w:rPr>
        <w:t>,</w:t>
      </w:r>
      <w:r w:rsidRPr="0073363E">
        <w:rPr>
          <w:lang w:val="sq-AL"/>
        </w:rPr>
        <w:t xml:space="preserve"> i nënshtrohet procedurës së mëposhtme: kur një shtet anëtar ka dërguar një propozim në Byronë Ndërkombëtare, kjo e fundit </w:t>
      </w:r>
      <w:r w:rsidR="00E40B04">
        <w:rPr>
          <w:lang w:val="sq-AL"/>
        </w:rPr>
        <w:t>i</w:t>
      </w:r>
      <w:r w:rsidRPr="0073363E">
        <w:rPr>
          <w:lang w:val="sq-AL"/>
        </w:rPr>
        <w:t xml:space="preserve">a transmeton atë të gjitha shteteve anëtare për shqyrtim. Ata kanë në dispozicion një afat prej dy muajsh për të shqyrtuar propozimet dhe, në rast nevoje, për të dërguar vërejtjet e tyre në Byronë Ndërkombëtare. Amendamentet nuk do të pranohen. Pas përfundimit të këtij afati prej dy muajsh, Byroja Ndërkombëtare </w:t>
      </w:r>
      <w:r w:rsidR="00DF3247">
        <w:rPr>
          <w:lang w:val="sq-AL"/>
        </w:rPr>
        <w:t>u</w:t>
      </w:r>
      <w:r w:rsidRPr="0073363E">
        <w:rPr>
          <w:lang w:val="sq-AL"/>
        </w:rPr>
        <w:t xml:space="preserve"> transmeton shteteve anëtare </w:t>
      </w:r>
      <w:r w:rsidR="00DF3247">
        <w:rPr>
          <w:lang w:val="sq-AL"/>
        </w:rPr>
        <w:t xml:space="preserve">të </w:t>
      </w:r>
      <w:r w:rsidRPr="0073363E">
        <w:rPr>
          <w:lang w:val="sq-AL"/>
        </w:rPr>
        <w:t>gjith</w:t>
      </w:r>
      <w:r w:rsidR="00DF3247">
        <w:rPr>
          <w:lang w:val="sq-AL"/>
        </w:rPr>
        <w:t>a</w:t>
      </w:r>
      <w:r w:rsidRPr="0073363E">
        <w:rPr>
          <w:lang w:val="sq-AL"/>
        </w:rPr>
        <w:t xml:space="preserve"> vërejtjet që ka marrë dhe fton secilin prej shteteve anëtare me të drejtë vote</w:t>
      </w:r>
      <w:r w:rsidR="003F623E">
        <w:rPr>
          <w:lang w:val="sq-AL"/>
        </w:rPr>
        <w:t>,</w:t>
      </w:r>
      <w:r w:rsidRPr="0073363E">
        <w:rPr>
          <w:lang w:val="sq-AL"/>
        </w:rPr>
        <w:t xml:space="preserve"> të votojë pro ose kundër propozimit. Shtetet anëtare që nuk kanë dërguar votën e tyre brenda një afati prej dy muajsh do të konsiderohen si abstenuese. Afatet e mësipërme do të fillojnë nga data e qarkoreve të Byrosë Ndërkombëtare.</w:t>
      </w:r>
      <w:r w:rsidR="00B101CA">
        <w:rPr>
          <w:lang w:val="sq-AL"/>
        </w:rPr>
        <w:t xml:space="preserve"> </w:t>
      </w:r>
    </w:p>
    <w:p w:rsidR="00B54123" w:rsidRPr="0073363E" w:rsidRDefault="00B54123" w:rsidP="00B54123">
      <w:pPr>
        <w:pStyle w:val="Paragrafi"/>
        <w:rPr>
          <w:lang w:val="sq-AL"/>
        </w:rPr>
      </w:pPr>
      <w:r w:rsidRPr="0073363E">
        <w:rPr>
          <w:lang w:val="sq-AL"/>
        </w:rPr>
        <w:t xml:space="preserve">2. Nëse propozimi ka të bëjë me </w:t>
      </w:r>
      <w:r w:rsidR="003F623E" w:rsidRPr="0073363E">
        <w:rPr>
          <w:lang w:val="sq-AL"/>
        </w:rPr>
        <w:t xml:space="preserve">një marrëveshje ose protokollin </w:t>
      </w:r>
      <w:r w:rsidRPr="0073363E">
        <w:rPr>
          <w:lang w:val="sq-AL"/>
        </w:rPr>
        <w:t xml:space="preserve">përfundimtar të saj, vetëm shtetet anëtare që janë palë e asaj </w:t>
      </w:r>
      <w:r w:rsidR="003F623E" w:rsidRPr="0073363E">
        <w:rPr>
          <w:lang w:val="sq-AL"/>
        </w:rPr>
        <w:t>marrëveshje</w:t>
      </w:r>
      <w:r w:rsidR="003F623E">
        <w:rPr>
          <w:lang w:val="sq-AL"/>
        </w:rPr>
        <w:t>je</w:t>
      </w:r>
      <w:r w:rsidR="003F623E" w:rsidRPr="0073363E">
        <w:rPr>
          <w:lang w:val="sq-AL"/>
        </w:rPr>
        <w:t xml:space="preserve"> </w:t>
      </w:r>
      <w:r w:rsidRPr="0073363E">
        <w:rPr>
          <w:lang w:val="sq-AL"/>
        </w:rPr>
        <w:t xml:space="preserve">mund të marrin pjesë në procedurën e përshkruar në paragrafin 1. </w:t>
      </w:r>
    </w:p>
    <w:p w:rsidR="00B54123" w:rsidRPr="0073363E" w:rsidRDefault="00B54123" w:rsidP="00BD6F94">
      <w:pPr>
        <w:pStyle w:val="Hapesira7"/>
      </w:pPr>
    </w:p>
    <w:p w:rsidR="00673BA6" w:rsidRDefault="00673BA6" w:rsidP="00673BA6">
      <w:pPr>
        <w:pStyle w:val="NeniNr"/>
        <w:keepNext w:val="0"/>
        <w:rPr>
          <w:lang w:val="sq-AL"/>
        </w:rPr>
      </w:pPr>
    </w:p>
    <w:p w:rsidR="00673BA6" w:rsidRDefault="00673BA6" w:rsidP="00673BA6">
      <w:pPr>
        <w:pStyle w:val="NeniNr"/>
        <w:keepNext w:val="0"/>
        <w:rPr>
          <w:lang w:val="sq-AL"/>
        </w:rPr>
      </w:pPr>
    </w:p>
    <w:p w:rsidR="00673BA6" w:rsidRDefault="00673BA6" w:rsidP="00673BA6">
      <w:pPr>
        <w:pStyle w:val="NeniNr"/>
        <w:keepNext w:val="0"/>
        <w:rPr>
          <w:lang w:val="sq-AL"/>
        </w:rPr>
      </w:pPr>
    </w:p>
    <w:p w:rsidR="00673BA6" w:rsidRDefault="00673BA6" w:rsidP="00673BA6">
      <w:pPr>
        <w:pStyle w:val="NeniNr"/>
        <w:keepNext w:val="0"/>
        <w:rPr>
          <w:lang w:val="sq-AL"/>
        </w:rPr>
      </w:pPr>
    </w:p>
    <w:p w:rsidR="00673BA6" w:rsidRDefault="00673BA6" w:rsidP="00673BA6">
      <w:pPr>
        <w:pStyle w:val="NeniNr"/>
        <w:keepNext w:val="0"/>
        <w:rPr>
          <w:lang w:val="sq-AL"/>
        </w:rPr>
      </w:pPr>
    </w:p>
    <w:p w:rsidR="00B54123" w:rsidRPr="0073363E" w:rsidRDefault="00B54123" w:rsidP="00673BA6">
      <w:pPr>
        <w:pStyle w:val="NeniNr"/>
        <w:keepNext w:val="0"/>
        <w:rPr>
          <w:lang w:val="sq-AL"/>
        </w:rPr>
      </w:pPr>
      <w:r w:rsidRPr="0073363E">
        <w:rPr>
          <w:lang w:val="sq-AL"/>
        </w:rPr>
        <w:t xml:space="preserve"> Neni 141 </w:t>
      </w:r>
    </w:p>
    <w:p w:rsidR="00B54123" w:rsidRPr="0073363E" w:rsidRDefault="00B54123" w:rsidP="00B54123">
      <w:pPr>
        <w:pStyle w:val="NeniTitull"/>
        <w:rPr>
          <w:lang w:val="sq-AL"/>
        </w:rPr>
      </w:pPr>
      <w:r w:rsidRPr="0073363E">
        <w:rPr>
          <w:lang w:val="sq-AL"/>
        </w:rPr>
        <w:t xml:space="preserve">Procedura e paraqitjes së propozimeve që lidhen me përgatitjen e </w:t>
      </w:r>
      <w:r w:rsidR="00E2202A" w:rsidRPr="0073363E">
        <w:rPr>
          <w:lang w:val="sq-AL"/>
        </w:rPr>
        <w:t xml:space="preserve">rregulloreve </w:t>
      </w:r>
      <w:r w:rsidRPr="0073363E">
        <w:rPr>
          <w:lang w:val="sq-AL"/>
        </w:rPr>
        <w:t>të reja</w:t>
      </w:r>
      <w:r w:rsidR="0082795A">
        <w:rPr>
          <w:lang w:val="sq-AL"/>
        </w:rPr>
        <w:t>,</w:t>
      </w:r>
      <w:r w:rsidRPr="0073363E">
        <w:rPr>
          <w:lang w:val="sq-AL"/>
        </w:rPr>
        <w:t xml:space="preserve"> duke marrë parasysh vendimet e marra nga Kongresi në Kë</w:t>
      </w:r>
      <w:r w:rsidR="0082795A">
        <w:rPr>
          <w:lang w:val="sq-AL"/>
        </w:rPr>
        <w:t>shillin e Operacioneve Postare</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1. Rregullorja e Konventës Postare Universale dhe Marrëveshja e </w:t>
      </w:r>
      <w:r w:rsidR="001605A6" w:rsidRPr="0073363E">
        <w:rPr>
          <w:lang w:val="sq-AL"/>
        </w:rPr>
        <w:t xml:space="preserve">Shërbimeve </w:t>
      </w:r>
      <w:r w:rsidRPr="0073363E">
        <w:rPr>
          <w:lang w:val="sq-AL"/>
        </w:rPr>
        <w:t xml:space="preserve">të </w:t>
      </w:r>
      <w:r w:rsidR="001605A6" w:rsidRPr="0073363E">
        <w:rPr>
          <w:lang w:val="sq-AL"/>
        </w:rPr>
        <w:t xml:space="preserve">Pagesës Postare </w:t>
      </w:r>
      <w:r w:rsidRPr="0073363E">
        <w:rPr>
          <w:lang w:val="sq-AL"/>
        </w:rPr>
        <w:t>do të hartohen nga Këshilli i Opera</w:t>
      </w:r>
      <w:r w:rsidR="00BD6F94">
        <w:rPr>
          <w:lang w:val="sq-AL"/>
        </w:rPr>
        <w:t>-</w:t>
      </w:r>
      <w:r w:rsidRPr="0073363E">
        <w:rPr>
          <w:lang w:val="sq-AL"/>
        </w:rPr>
        <w:t xml:space="preserve">cioneve Postare, duke pasur parasysh vendimet e marra nga Kongresi. </w:t>
      </w:r>
    </w:p>
    <w:p w:rsidR="00B54123" w:rsidRPr="0073363E" w:rsidRDefault="00B54123" w:rsidP="00B54123">
      <w:pPr>
        <w:pStyle w:val="Paragrafi"/>
        <w:rPr>
          <w:lang w:val="sq-AL"/>
        </w:rPr>
      </w:pPr>
      <w:r w:rsidRPr="0073363E">
        <w:rPr>
          <w:lang w:val="sq-AL"/>
        </w:rPr>
        <w:t>2. Propozimet që rrjedhin nga amendamentet e propozuara në Konventë</w:t>
      </w:r>
      <w:r w:rsidR="001605A6">
        <w:rPr>
          <w:lang w:val="sq-AL"/>
        </w:rPr>
        <w:t>n</w:t>
      </w:r>
      <w:r w:rsidRPr="0073363E">
        <w:rPr>
          <w:lang w:val="sq-AL"/>
        </w:rPr>
        <w:t xml:space="preserve"> ose </w:t>
      </w:r>
      <w:r w:rsidR="001605A6">
        <w:rPr>
          <w:lang w:val="sq-AL"/>
        </w:rPr>
        <w:t>n</w:t>
      </w:r>
      <w:r w:rsidRPr="0073363E">
        <w:rPr>
          <w:lang w:val="sq-AL"/>
        </w:rPr>
        <w:t>ë Marrëveshje</w:t>
      </w:r>
      <w:r w:rsidR="001605A6">
        <w:rPr>
          <w:lang w:val="sq-AL"/>
        </w:rPr>
        <w:t>n</w:t>
      </w:r>
      <w:r w:rsidRPr="0073363E">
        <w:rPr>
          <w:lang w:val="sq-AL"/>
        </w:rPr>
        <w:t xml:space="preserve"> </w:t>
      </w:r>
      <w:r w:rsidR="001605A6">
        <w:rPr>
          <w:lang w:val="sq-AL"/>
        </w:rPr>
        <w:t>e</w:t>
      </w:r>
      <w:r w:rsidRPr="0073363E">
        <w:rPr>
          <w:lang w:val="sq-AL"/>
        </w:rPr>
        <w:t xml:space="preserve"> Shërbimeve të Pagesës Postare duhet t</w:t>
      </w:r>
      <w:r w:rsidR="00B101CA">
        <w:rPr>
          <w:lang w:val="sq-AL"/>
        </w:rPr>
        <w:t>’</w:t>
      </w:r>
      <w:r w:rsidRPr="0073363E">
        <w:rPr>
          <w:lang w:val="sq-AL"/>
        </w:rPr>
        <w:t>i kalohen Byrosë Ndërkombëtare në të njëjtën kohë me propozimet e Kongresit me të cilat ato kanë lidhje.</w:t>
      </w:r>
      <w:r w:rsidR="00B101CA">
        <w:rPr>
          <w:lang w:val="sq-AL"/>
        </w:rPr>
        <w:t xml:space="preserve"> </w:t>
      </w:r>
      <w:r w:rsidRPr="0073363E">
        <w:rPr>
          <w:lang w:val="sq-AL"/>
        </w:rPr>
        <w:t>Ato mund të paraqiten nga një shtet anëtar pa mbështetjen e shteteve të tjera anëtare.</w:t>
      </w:r>
      <w:r w:rsidR="00B101CA">
        <w:rPr>
          <w:lang w:val="sq-AL"/>
        </w:rPr>
        <w:t xml:space="preserve"> </w:t>
      </w:r>
      <w:r w:rsidRPr="0073363E">
        <w:rPr>
          <w:lang w:val="sq-AL"/>
        </w:rPr>
        <w:t>Këto propozime duhet të shpërndahen në të gjith</w:t>
      </w:r>
      <w:r w:rsidR="00D57138">
        <w:rPr>
          <w:lang w:val="sq-AL"/>
        </w:rPr>
        <w:t>a</w:t>
      </w:r>
      <w:r w:rsidRPr="0073363E">
        <w:rPr>
          <w:lang w:val="sq-AL"/>
        </w:rPr>
        <w:t xml:space="preserve"> vendet anëtare, jo më vonë se një muaj para Kongresit. </w:t>
      </w:r>
    </w:p>
    <w:p w:rsidR="00B54123" w:rsidRPr="0073363E" w:rsidRDefault="00B54123" w:rsidP="00B54123">
      <w:pPr>
        <w:pStyle w:val="Paragrafi"/>
        <w:rPr>
          <w:lang w:val="sq-AL"/>
        </w:rPr>
      </w:pPr>
      <w:r w:rsidRPr="0073363E">
        <w:rPr>
          <w:lang w:val="sq-AL"/>
        </w:rPr>
        <w:t xml:space="preserve">3. Propozimet e tjera që prekin </w:t>
      </w:r>
      <w:r w:rsidR="00D57138" w:rsidRPr="0073363E">
        <w:rPr>
          <w:lang w:val="sq-AL"/>
        </w:rPr>
        <w:t>rregulloret</w:t>
      </w:r>
      <w:r w:rsidRPr="0073363E">
        <w:rPr>
          <w:lang w:val="sq-AL"/>
        </w:rPr>
        <w:t>, për t</w:t>
      </w:r>
      <w:r w:rsidR="00B101CA">
        <w:rPr>
          <w:lang w:val="sq-AL"/>
        </w:rPr>
        <w:t>’</w:t>
      </w:r>
      <w:r w:rsidRPr="0073363E">
        <w:rPr>
          <w:lang w:val="sq-AL"/>
        </w:rPr>
        <w:t>u shqyrtuar nga Këshilli i Operacioneve Postare për përpilimin e rregulloreve të reja brenda gjashtë muajve pas Kongresit duhet t</w:t>
      </w:r>
      <w:r w:rsidR="00B101CA">
        <w:rPr>
          <w:lang w:val="sq-AL"/>
        </w:rPr>
        <w:t>’</w:t>
      </w:r>
      <w:r w:rsidRPr="0073363E">
        <w:rPr>
          <w:lang w:val="sq-AL"/>
        </w:rPr>
        <w:t>i paraqiten në Byro</w:t>
      </w:r>
      <w:r w:rsidR="00D57138">
        <w:rPr>
          <w:lang w:val="sq-AL"/>
        </w:rPr>
        <w:t>n</w:t>
      </w:r>
      <w:r w:rsidRPr="0073363E">
        <w:rPr>
          <w:lang w:val="sq-AL"/>
        </w:rPr>
        <w:t>ë Ndërkombëtare</w:t>
      </w:r>
      <w:r w:rsidR="00D57138">
        <w:rPr>
          <w:lang w:val="sq-AL"/>
        </w:rPr>
        <w:t>,</w:t>
      </w:r>
      <w:r w:rsidRPr="0073363E">
        <w:rPr>
          <w:lang w:val="sq-AL"/>
        </w:rPr>
        <w:t xml:space="preserve"> të paktën dy muaj para Kongresit. </w:t>
      </w:r>
    </w:p>
    <w:p w:rsidR="00B54123" w:rsidRPr="00C02A62" w:rsidRDefault="00B54123" w:rsidP="00B54123">
      <w:pPr>
        <w:pStyle w:val="Paragrafi"/>
        <w:rPr>
          <w:spacing w:val="-4"/>
          <w:lang w:val="sq-AL"/>
        </w:rPr>
      </w:pPr>
      <w:r w:rsidRPr="00C02A62">
        <w:rPr>
          <w:spacing w:val="-4"/>
          <w:lang w:val="sq-AL"/>
        </w:rPr>
        <w:t xml:space="preserve">4. Propozimet për ndryshime në </w:t>
      </w:r>
      <w:r w:rsidR="00D57138" w:rsidRPr="00C02A62">
        <w:rPr>
          <w:spacing w:val="-4"/>
          <w:lang w:val="sq-AL"/>
        </w:rPr>
        <w:t xml:space="preserve">rregullore </w:t>
      </w:r>
      <w:r w:rsidRPr="00C02A62">
        <w:rPr>
          <w:spacing w:val="-4"/>
          <w:lang w:val="sq-AL"/>
        </w:rPr>
        <w:t>të kërkuara</w:t>
      </w:r>
      <w:r w:rsidR="00D57138" w:rsidRPr="00C02A62">
        <w:rPr>
          <w:spacing w:val="-4"/>
          <w:lang w:val="sq-AL"/>
        </w:rPr>
        <w:t>,</w:t>
      </w:r>
      <w:r w:rsidRPr="00C02A62">
        <w:rPr>
          <w:spacing w:val="-4"/>
          <w:lang w:val="sq-AL"/>
        </w:rPr>
        <w:t xml:space="preserve"> si rezultat i vendimeve të Kongresit, që janë paraqitur nga shtetet anëtare, duhet të mbërrijnë në Byronë Ndërkombëtare jo më vonë se dy muaj para hapjes së Këshillit të Operacioneve Postare.</w:t>
      </w:r>
      <w:r w:rsidR="00B101CA" w:rsidRPr="00C02A62">
        <w:rPr>
          <w:spacing w:val="-4"/>
          <w:lang w:val="sq-AL"/>
        </w:rPr>
        <w:t xml:space="preserve"> </w:t>
      </w:r>
      <w:r w:rsidRPr="00C02A62">
        <w:rPr>
          <w:spacing w:val="-4"/>
          <w:lang w:val="sq-AL"/>
        </w:rPr>
        <w:t>Këto propozime duhet t’</w:t>
      </w:r>
      <w:r w:rsidR="00AB7C27" w:rsidRPr="00C02A62">
        <w:rPr>
          <w:spacing w:val="-4"/>
          <w:lang w:val="sq-AL"/>
        </w:rPr>
        <w:t>u</w:t>
      </w:r>
      <w:r w:rsidRPr="00C02A62">
        <w:rPr>
          <w:spacing w:val="-4"/>
          <w:lang w:val="sq-AL"/>
        </w:rPr>
        <w:t xml:space="preserve"> shpërndahen të gjith</w:t>
      </w:r>
      <w:r w:rsidR="00AB7C27" w:rsidRPr="00C02A62">
        <w:rPr>
          <w:spacing w:val="-4"/>
          <w:lang w:val="sq-AL"/>
        </w:rPr>
        <w:t>a</w:t>
      </w:r>
      <w:r w:rsidRPr="00C02A62">
        <w:rPr>
          <w:spacing w:val="-4"/>
          <w:lang w:val="sq-AL"/>
        </w:rPr>
        <w:t xml:space="preserve"> shteteve anëtare dhe operatorëve të tyre të caktuar, jo më vonë se një muaj para hapjes së Këshillit të Operacioneve Postare. </w:t>
      </w:r>
    </w:p>
    <w:p w:rsidR="00B54123" w:rsidRPr="00BD6F94" w:rsidRDefault="00B54123" w:rsidP="00BD6F94">
      <w:pPr>
        <w:pStyle w:val="Hapesira7"/>
        <w:rPr>
          <w:sz w:val="6"/>
        </w:rPr>
      </w:pPr>
    </w:p>
    <w:p w:rsidR="00B54123" w:rsidRPr="0073363E" w:rsidRDefault="00B54123" w:rsidP="00B54123">
      <w:pPr>
        <w:pStyle w:val="NeniNr"/>
        <w:rPr>
          <w:lang w:val="sq-AL"/>
        </w:rPr>
      </w:pPr>
      <w:r w:rsidRPr="0073363E">
        <w:rPr>
          <w:lang w:val="sq-AL"/>
        </w:rPr>
        <w:t>Neni</w:t>
      </w:r>
      <w:r w:rsidR="003B389D">
        <w:rPr>
          <w:lang w:val="sq-AL"/>
        </w:rPr>
        <w:t xml:space="preserve"> </w:t>
      </w:r>
      <w:r w:rsidRPr="0073363E">
        <w:rPr>
          <w:lang w:val="sq-AL"/>
        </w:rPr>
        <w:t xml:space="preserve">142 </w:t>
      </w:r>
    </w:p>
    <w:p w:rsidR="00B54123" w:rsidRPr="00BD6F94" w:rsidRDefault="00B54123" w:rsidP="00B54123">
      <w:pPr>
        <w:pStyle w:val="NeniTitull"/>
        <w:rPr>
          <w:sz w:val="14"/>
          <w:lang w:val="sq-AL"/>
        </w:rPr>
      </w:pPr>
      <w:r w:rsidRPr="0073363E">
        <w:rPr>
          <w:lang w:val="sq-AL"/>
        </w:rPr>
        <w:t xml:space="preserve">Amendimi i </w:t>
      </w:r>
      <w:r w:rsidR="00CC7520" w:rsidRPr="0073363E">
        <w:rPr>
          <w:lang w:val="sq-AL"/>
        </w:rPr>
        <w:t xml:space="preserve">rregulloreve </w:t>
      </w:r>
      <w:r w:rsidRPr="0073363E">
        <w:rPr>
          <w:lang w:val="sq-AL"/>
        </w:rPr>
        <w:t xml:space="preserve">nga Këshilli i Operacioneve Postare </w:t>
      </w:r>
      <w:r w:rsidRPr="0073363E">
        <w:rPr>
          <w:lang w:val="sq-AL"/>
        </w:rPr>
        <w:cr/>
      </w:r>
    </w:p>
    <w:p w:rsidR="00B54123" w:rsidRPr="0073363E" w:rsidRDefault="003B389D" w:rsidP="00B54123">
      <w:pPr>
        <w:pStyle w:val="Paragrafi"/>
        <w:rPr>
          <w:lang w:val="sq-AL"/>
        </w:rPr>
      </w:pPr>
      <w:r>
        <w:rPr>
          <w:lang w:val="sq-AL"/>
        </w:rPr>
        <w:t xml:space="preserve"> </w:t>
      </w:r>
      <w:r w:rsidR="00B54123" w:rsidRPr="0073363E">
        <w:rPr>
          <w:lang w:val="sq-AL"/>
        </w:rPr>
        <w:t xml:space="preserve">1. Propozimet për amendimin e </w:t>
      </w:r>
      <w:r w:rsidR="00CC7520" w:rsidRPr="0073363E">
        <w:rPr>
          <w:lang w:val="sq-AL"/>
        </w:rPr>
        <w:t xml:space="preserve">rregulloreve </w:t>
      </w:r>
      <w:r w:rsidR="00B54123" w:rsidRPr="0073363E">
        <w:rPr>
          <w:lang w:val="sq-AL"/>
        </w:rPr>
        <w:t xml:space="preserve">do të trajtohen nga Këshilli i Operacioneve Postare. </w:t>
      </w:r>
    </w:p>
    <w:p w:rsidR="00B54123" w:rsidRPr="0073363E" w:rsidRDefault="00B54123" w:rsidP="00B54123">
      <w:pPr>
        <w:pStyle w:val="Paragrafi"/>
        <w:rPr>
          <w:lang w:val="sq-AL"/>
        </w:rPr>
      </w:pPr>
      <w:r w:rsidRPr="0073363E">
        <w:rPr>
          <w:lang w:val="sq-AL"/>
        </w:rPr>
        <w:t xml:space="preserve"> 2. Asnjë mbështetje nuk do të kërkohet nga vendet anëtare për dhënien e ndonjë propozimi për amendimin e </w:t>
      </w:r>
      <w:r w:rsidR="00CC7520" w:rsidRPr="0073363E">
        <w:rPr>
          <w:lang w:val="sq-AL"/>
        </w:rPr>
        <w:t>rregulloreve</w:t>
      </w:r>
      <w:r w:rsidRPr="0073363E">
        <w:rPr>
          <w:lang w:val="sq-AL"/>
        </w:rPr>
        <w:t xml:space="preserve">. </w:t>
      </w:r>
    </w:p>
    <w:p w:rsidR="00B54123" w:rsidRPr="0073363E" w:rsidRDefault="00B54123" w:rsidP="00B54123">
      <w:pPr>
        <w:pStyle w:val="Paragrafi"/>
        <w:rPr>
          <w:lang w:val="sq-AL"/>
        </w:rPr>
      </w:pPr>
      <w:r w:rsidRPr="0073363E">
        <w:rPr>
          <w:lang w:val="sq-AL"/>
        </w:rPr>
        <w:t xml:space="preserve"> 3. Një propozim i tillë nuk do të konsi</w:t>
      </w:r>
      <w:r w:rsidR="00BD6F94">
        <w:rPr>
          <w:lang w:val="sq-AL"/>
        </w:rPr>
        <w:t>-</w:t>
      </w:r>
      <w:r w:rsidRPr="0073363E">
        <w:rPr>
          <w:lang w:val="sq-AL"/>
        </w:rPr>
        <w:t xml:space="preserve">derohet nëse Këshilli </w:t>
      </w:r>
      <w:r w:rsidR="00CC7520">
        <w:rPr>
          <w:lang w:val="sq-AL"/>
        </w:rPr>
        <w:t xml:space="preserve">i </w:t>
      </w:r>
      <w:r w:rsidRPr="0073363E">
        <w:rPr>
          <w:lang w:val="sq-AL"/>
        </w:rPr>
        <w:t>Operacioneve Postare bie dakord për domosdoshmërinë e saj urgjente.</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 xml:space="preserve">Neni 143 </w:t>
      </w:r>
    </w:p>
    <w:p w:rsidR="00B54123" w:rsidRPr="0073363E" w:rsidRDefault="00B54123" w:rsidP="00B54123">
      <w:pPr>
        <w:pStyle w:val="NeniTitull"/>
        <w:rPr>
          <w:lang w:val="sq-AL"/>
        </w:rPr>
      </w:pPr>
      <w:r w:rsidRPr="0073363E">
        <w:rPr>
          <w:lang w:val="sq-AL"/>
        </w:rPr>
        <w:t xml:space="preserve">Njoftimi i vendimeve të marra ndërmjet </w:t>
      </w:r>
      <w:r w:rsidR="00871BD2" w:rsidRPr="0073363E">
        <w:rPr>
          <w:lang w:val="sq-AL"/>
        </w:rPr>
        <w:t>kongrese</w:t>
      </w:r>
      <w:r w:rsidRPr="0073363E">
        <w:rPr>
          <w:lang w:val="sq-AL"/>
        </w:rPr>
        <w:t>ve (Kusht</w:t>
      </w:r>
      <w:r w:rsidR="00491B90">
        <w:rPr>
          <w:lang w:val="sq-AL"/>
        </w:rPr>
        <w:t>etuta</w:t>
      </w:r>
      <w:r w:rsidRPr="0073363E">
        <w:rPr>
          <w:lang w:val="sq-AL"/>
        </w:rPr>
        <w:t xml:space="preserve"> 29; Rreg</w:t>
      </w:r>
      <w:r w:rsidR="00491B90">
        <w:rPr>
          <w:lang w:val="sq-AL"/>
        </w:rPr>
        <w:t xml:space="preserve">ullore </w:t>
      </w:r>
      <w:r w:rsidRPr="0073363E">
        <w:rPr>
          <w:lang w:val="sq-AL"/>
        </w:rPr>
        <w:t>e Përgj</w:t>
      </w:r>
      <w:r w:rsidR="00491B90">
        <w:rPr>
          <w:lang w:val="sq-AL"/>
        </w:rPr>
        <w:t>ithshme</w:t>
      </w:r>
      <w:r w:rsidRPr="0073363E">
        <w:rPr>
          <w:lang w:val="sq-AL"/>
        </w:rPr>
        <w:t xml:space="preserve"> 139, 140, 142)</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1. Amendamentet për Konventën, </w:t>
      </w:r>
      <w:r w:rsidR="00C75AA0" w:rsidRPr="0073363E">
        <w:rPr>
          <w:lang w:val="sq-AL"/>
        </w:rPr>
        <w:t>marrë</w:t>
      </w:r>
      <w:r w:rsidR="00616BB2">
        <w:rPr>
          <w:lang w:val="sq-AL"/>
        </w:rPr>
        <w:t>-</w:t>
      </w:r>
      <w:r w:rsidR="00C75AA0" w:rsidRPr="0073363E">
        <w:rPr>
          <w:lang w:val="sq-AL"/>
        </w:rPr>
        <w:t xml:space="preserve">veshjet dhe protokollet </w:t>
      </w:r>
      <w:r w:rsidRPr="0073363E">
        <w:rPr>
          <w:lang w:val="sq-AL"/>
        </w:rPr>
        <w:t xml:space="preserve">përfundimtare të këtyre </w:t>
      </w:r>
      <w:r w:rsidR="00C21915" w:rsidRPr="0073363E">
        <w:rPr>
          <w:lang w:val="sq-AL"/>
        </w:rPr>
        <w:t>akte</w:t>
      </w:r>
      <w:r w:rsidRPr="0073363E">
        <w:rPr>
          <w:lang w:val="sq-AL"/>
        </w:rPr>
        <w:t xml:space="preserve">ve, do të sanksionohen nëpërmjet një njoftimi të </w:t>
      </w:r>
      <w:r w:rsidR="005428AB" w:rsidRPr="0073363E">
        <w:rPr>
          <w:lang w:val="sq-AL"/>
        </w:rPr>
        <w:t xml:space="preserve">drejtorit </w:t>
      </w:r>
      <w:r w:rsidRPr="0073363E">
        <w:rPr>
          <w:lang w:val="sq-AL"/>
        </w:rPr>
        <w:t xml:space="preserve">të përgjithshëm të Byrosë </w:t>
      </w:r>
      <w:r w:rsidR="005428AB" w:rsidRPr="0073363E">
        <w:rPr>
          <w:lang w:val="sq-AL"/>
        </w:rPr>
        <w:t xml:space="preserve">Ndërkombëtare </w:t>
      </w:r>
      <w:r w:rsidRPr="0073363E">
        <w:rPr>
          <w:lang w:val="sq-AL"/>
        </w:rPr>
        <w:t xml:space="preserve">për </w:t>
      </w:r>
      <w:r w:rsidR="009E7C0B" w:rsidRPr="0073363E">
        <w:rPr>
          <w:lang w:val="sq-AL"/>
        </w:rPr>
        <w:t xml:space="preserve">qeveritë </w:t>
      </w:r>
      <w:r w:rsidRPr="0073363E">
        <w:rPr>
          <w:lang w:val="sq-AL"/>
        </w:rPr>
        <w:t xml:space="preserve">e shteteve anëtare. </w:t>
      </w:r>
    </w:p>
    <w:p w:rsidR="00B54123" w:rsidRPr="0073363E" w:rsidRDefault="00B54123" w:rsidP="00B54123">
      <w:pPr>
        <w:pStyle w:val="Paragrafi"/>
        <w:rPr>
          <w:lang w:val="sq-AL"/>
        </w:rPr>
      </w:pPr>
      <w:r w:rsidRPr="0073363E">
        <w:rPr>
          <w:lang w:val="sq-AL"/>
        </w:rPr>
        <w:t xml:space="preserve">2. Amendamentet e realizuara nga Këshilli i Operacioneve Postare në Rregullore dhe në </w:t>
      </w:r>
      <w:r w:rsidR="000B75ED" w:rsidRPr="0073363E">
        <w:rPr>
          <w:lang w:val="sq-AL"/>
        </w:rPr>
        <w:t>protokoll</w:t>
      </w:r>
      <w:r w:rsidRPr="0073363E">
        <w:rPr>
          <w:lang w:val="sq-AL"/>
        </w:rPr>
        <w:t xml:space="preserve">et përfundimtare të tyre </w:t>
      </w:r>
      <w:r w:rsidR="009E7C0B">
        <w:rPr>
          <w:lang w:val="sq-AL"/>
        </w:rPr>
        <w:t>u</w:t>
      </w:r>
      <w:r w:rsidRPr="0073363E">
        <w:rPr>
          <w:lang w:val="sq-AL"/>
        </w:rPr>
        <w:t xml:space="preserve"> njoftohen shteteve anëtare dhe operatorëve të tyre të caktuar nëpërmjet Byrosë </w:t>
      </w:r>
      <w:r w:rsidR="009E7C0B" w:rsidRPr="0073363E">
        <w:rPr>
          <w:lang w:val="sq-AL"/>
        </w:rPr>
        <w:t>Ndërkombëtare</w:t>
      </w:r>
      <w:r w:rsidRPr="0073363E">
        <w:rPr>
          <w:lang w:val="sq-AL"/>
        </w:rPr>
        <w:t xml:space="preserve">. E njëjta procedurë do të zbatohet në interpretimet e referuara në nenin 36.3.2 të Konventës dhe në dispozitat përkatëse të </w:t>
      </w:r>
      <w:r w:rsidR="005F59AD" w:rsidRPr="0073363E">
        <w:rPr>
          <w:lang w:val="sq-AL"/>
        </w:rPr>
        <w:t>marrëveshjeve</w:t>
      </w:r>
      <w:r w:rsidRPr="0073363E">
        <w:rPr>
          <w:lang w:val="sq-AL"/>
        </w:rPr>
        <w:t>.</w:t>
      </w:r>
      <w:r w:rsidR="00B101CA">
        <w:rPr>
          <w:lang w:val="sq-AL"/>
        </w:rPr>
        <w:t xml:space="preserve"> </w:t>
      </w:r>
    </w:p>
    <w:p w:rsidR="00B54123" w:rsidRPr="0073363E" w:rsidRDefault="00B54123" w:rsidP="00BD6F94">
      <w:pPr>
        <w:pStyle w:val="Hapesira7"/>
      </w:pPr>
    </w:p>
    <w:p w:rsidR="00B54123" w:rsidRPr="0073363E" w:rsidRDefault="00B54123" w:rsidP="00B54123">
      <w:pPr>
        <w:pStyle w:val="NeniNr"/>
        <w:rPr>
          <w:lang w:val="sq-AL"/>
        </w:rPr>
      </w:pPr>
      <w:r w:rsidRPr="0073363E">
        <w:rPr>
          <w:lang w:val="sq-AL"/>
        </w:rPr>
        <w:t>Neni 143</w:t>
      </w:r>
    </w:p>
    <w:p w:rsidR="00B54123" w:rsidRPr="0073363E" w:rsidRDefault="00B54123" w:rsidP="00B54123">
      <w:pPr>
        <w:pStyle w:val="NeniTitull"/>
        <w:rPr>
          <w:lang w:val="sq-AL"/>
        </w:rPr>
      </w:pPr>
      <w:r w:rsidRPr="0073363E">
        <w:rPr>
          <w:lang w:val="sq-AL"/>
        </w:rPr>
        <w:t xml:space="preserve">Hyrja në fuqi e </w:t>
      </w:r>
      <w:r w:rsidR="00511E24" w:rsidRPr="0073363E">
        <w:rPr>
          <w:lang w:val="sq-AL"/>
        </w:rPr>
        <w:t xml:space="preserve">rregulloreve </w:t>
      </w:r>
      <w:r w:rsidRPr="0073363E">
        <w:rPr>
          <w:lang w:val="sq-AL"/>
        </w:rPr>
        <w:t xml:space="preserve">dhe e vendimeve të tjera të miratuara midis </w:t>
      </w:r>
      <w:r w:rsidR="00871BD2" w:rsidRPr="0073363E">
        <w:rPr>
          <w:lang w:val="sq-AL"/>
        </w:rPr>
        <w:t>kongrese</w:t>
      </w:r>
      <w:r w:rsidRPr="0073363E">
        <w:rPr>
          <w:lang w:val="sq-AL"/>
        </w:rPr>
        <w:t xml:space="preserve">ve </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 xml:space="preserve">1. Rregulloret do të hyjnë në fuqi në të njëjtën datë dhe do të kenë të njëjtën kohëzgjatje si </w:t>
      </w:r>
      <w:r w:rsidR="00C21915" w:rsidRPr="0073363E">
        <w:rPr>
          <w:lang w:val="sq-AL"/>
        </w:rPr>
        <w:t>akte</w:t>
      </w:r>
      <w:r w:rsidRPr="0073363E">
        <w:rPr>
          <w:lang w:val="sq-AL"/>
        </w:rPr>
        <w:t xml:space="preserve">t e dala nga Kongresi. </w:t>
      </w:r>
    </w:p>
    <w:p w:rsidR="00B54123" w:rsidRPr="0073363E" w:rsidRDefault="00B54123" w:rsidP="00B54123">
      <w:pPr>
        <w:pStyle w:val="Paragrafi"/>
        <w:rPr>
          <w:lang w:val="sq-AL"/>
        </w:rPr>
      </w:pPr>
      <w:r w:rsidRPr="0073363E">
        <w:rPr>
          <w:lang w:val="sq-AL"/>
        </w:rPr>
        <w:t>2. Subjekt i paragrafi</w:t>
      </w:r>
      <w:r w:rsidR="00511E24">
        <w:rPr>
          <w:lang w:val="sq-AL"/>
        </w:rPr>
        <w:t>t</w:t>
      </w:r>
      <w:r w:rsidRPr="0073363E">
        <w:rPr>
          <w:lang w:val="sq-AL"/>
        </w:rPr>
        <w:t xml:space="preserve"> 1, vendimet për amendimin e </w:t>
      </w:r>
      <w:r w:rsidR="00C21915" w:rsidRPr="0073363E">
        <w:rPr>
          <w:lang w:val="sq-AL"/>
        </w:rPr>
        <w:t>akte</w:t>
      </w:r>
      <w:r w:rsidRPr="0073363E">
        <w:rPr>
          <w:lang w:val="sq-AL"/>
        </w:rPr>
        <w:t xml:space="preserve">ve të Bashkimit që janë miratuar midis </w:t>
      </w:r>
      <w:r w:rsidR="00871BD2" w:rsidRPr="0073363E">
        <w:rPr>
          <w:lang w:val="sq-AL"/>
        </w:rPr>
        <w:t>kongrese</w:t>
      </w:r>
      <w:r w:rsidRPr="0073363E">
        <w:rPr>
          <w:lang w:val="sq-AL"/>
        </w:rPr>
        <w:t xml:space="preserve">ve nuk do të kenë fuqi vepruese të paktën për tre muaj pas njoftimit të tyre. </w:t>
      </w:r>
    </w:p>
    <w:p w:rsidR="00B54123" w:rsidRPr="0073363E" w:rsidRDefault="00B54123" w:rsidP="00616BB2">
      <w:pPr>
        <w:pStyle w:val="Paragrafi"/>
        <w:ind w:firstLine="0"/>
        <w:jc w:val="center"/>
        <w:rPr>
          <w:lang w:val="sq-AL"/>
        </w:rPr>
      </w:pPr>
      <w:r w:rsidRPr="0073363E">
        <w:rPr>
          <w:lang w:val="sq-AL"/>
        </w:rPr>
        <w:t>KAPITULLI IV</w:t>
      </w:r>
    </w:p>
    <w:p w:rsidR="00B54123" w:rsidRPr="0073363E" w:rsidRDefault="00B54123" w:rsidP="00616BB2">
      <w:pPr>
        <w:pStyle w:val="Paragrafi"/>
        <w:ind w:firstLine="0"/>
        <w:jc w:val="center"/>
        <w:rPr>
          <w:lang w:val="sq-AL"/>
        </w:rPr>
      </w:pPr>
      <w:r w:rsidRPr="0073363E">
        <w:rPr>
          <w:lang w:val="sq-AL"/>
        </w:rPr>
        <w:t>FINANCA</w:t>
      </w:r>
    </w:p>
    <w:p w:rsidR="00B54123" w:rsidRPr="0073363E" w:rsidRDefault="00B54123" w:rsidP="00BD6F94">
      <w:pPr>
        <w:pStyle w:val="Hapesira7"/>
      </w:pPr>
      <w:r w:rsidRPr="0073363E">
        <w:t xml:space="preserve"> </w:t>
      </w:r>
    </w:p>
    <w:p w:rsidR="00B54123" w:rsidRPr="0073363E" w:rsidRDefault="00B54123" w:rsidP="00B54123">
      <w:pPr>
        <w:pStyle w:val="NeniNr"/>
        <w:rPr>
          <w:lang w:val="sq-AL"/>
        </w:rPr>
      </w:pPr>
      <w:r w:rsidRPr="0073363E">
        <w:rPr>
          <w:lang w:val="sq-AL"/>
        </w:rPr>
        <w:t xml:space="preserve">Neni 145 </w:t>
      </w:r>
    </w:p>
    <w:p w:rsidR="00B54123" w:rsidRPr="0073363E" w:rsidRDefault="00B54123" w:rsidP="00B54123">
      <w:pPr>
        <w:pStyle w:val="NeniTitull"/>
        <w:rPr>
          <w:lang w:val="sq-AL"/>
        </w:rPr>
      </w:pPr>
      <w:r w:rsidRPr="0073363E">
        <w:rPr>
          <w:lang w:val="sq-AL"/>
        </w:rPr>
        <w:t>Vendosja dhe rregullimi i shpenzimeve të Bashkimit (Kusht</w:t>
      </w:r>
      <w:r w:rsidR="00491B90">
        <w:rPr>
          <w:lang w:val="sq-AL"/>
        </w:rPr>
        <w:t>etuta</w:t>
      </w:r>
      <w:r w:rsidRPr="0073363E">
        <w:rPr>
          <w:lang w:val="sq-AL"/>
        </w:rPr>
        <w:t xml:space="preserve"> 22) </w:t>
      </w:r>
    </w:p>
    <w:p w:rsidR="00B54123" w:rsidRPr="0073363E" w:rsidRDefault="00B54123" w:rsidP="00BD6F94">
      <w:pPr>
        <w:pStyle w:val="Hapesira7"/>
      </w:pPr>
    </w:p>
    <w:p w:rsidR="00B54123" w:rsidRPr="0073363E" w:rsidRDefault="00B54123" w:rsidP="00B54123">
      <w:pPr>
        <w:pStyle w:val="Paragrafi"/>
        <w:rPr>
          <w:lang w:val="sq-AL"/>
        </w:rPr>
      </w:pPr>
      <w:r w:rsidRPr="0073363E">
        <w:rPr>
          <w:lang w:val="sq-AL"/>
        </w:rPr>
        <w:t>1. Subjekt i dispozitave të paragrafëve 2 deri në 6, shpenzimet vjetore që lidhen me aktivitetet e organeve të Bashkimit</w:t>
      </w:r>
      <w:r w:rsidR="00511E24">
        <w:rPr>
          <w:lang w:val="sq-AL"/>
        </w:rPr>
        <w:t>,</w:t>
      </w:r>
      <w:r w:rsidRPr="0073363E">
        <w:rPr>
          <w:lang w:val="sq-AL"/>
        </w:rPr>
        <w:t xml:space="preserve"> nuk duhet të kalojnë shumat e mëposhtme 37,235,000 franga zvicerane për vitin 2013 dhe 2016. </w:t>
      </w:r>
      <w:r w:rsidRPr="0073363E">
        <w:rPr>
          <w:lang w:val="sq-AL"/>
        </w:rPr>
        <w:cr/>
        <w:t xml:space="preserve"> 2. Shpenzimet që lidhen me thirrjen e Kongresit të ardhshëm (shpenzime të transportit të </w:t>
      </w:r>
      <w:r w:rsidR="00024A29" w:rsidRPr="0073363E">
        <w:rPr>
          <w:lang w:val="sq-AL"/>
        </w:rPr>
        <w:t>Sekretariatit</w:t>
      </w:r>
      <w:r w:rsidRPr="0073363E">
        <w:rPr>
          <w:lang w:val="sq-AL"/>
        </w:rPr>
        <w:t xml:space="preserve">, shpenzime të transportit, shpenzime të instalimit të pajisjeve të përkthimit simultan, kosto të riprodhimit të </w:t>
      </w:r>
      <w:r w:rsidR="00AE7114">
        <w:rPr>
          <w:lang w:val="sq-AL"/>
        </w:rPr>
        <w:t>dokumentacionit gjatë Kongresit</w:t>
      </w:r>
      <w:r w:rsidRPr="0073363E">
        <w:rPr>
          <w:lang w:val="sq-AL"/>
        </w:rPr>
        <w:t xml:space="preserve"> etj.)</w:t>
      </w:r>
      <w:r w:rsidR="00511E24">
        <w:rPr>
          <w:lang w:val="sq-AL"/>
        </w:rPr>
        <w:t>,</w:t>
      </w:r>
      <w:r w:rsidRPr="0073363E">
        <w:rPr>
          <w:lang w:val="sq-AL"/>
        </w:rPr>
        <w:t xml:space="preserve"> nuk duhet të tejkalojnë kufirin prej 2,900,000 franga</w:t>
      </w:r>
      <w:r w:rsidR="00511E24">
        <w:rPr>
          <w:lang w:val="sq-AL"/>
        </w:rPr>
        <w:t>sh</w:t>
      </w:r>
      <w:r w:rsidRPr="0073363E">
        <w:rPr>
          <w:lang w:val="sq-AL"/>
        </w:rPr>
        <w:t xml:space="preserve"> zvicerane.</w:t>
      </w:r>
      <w:r w:rsidR="00B101CA">
        <w:rPr>
          <w:lang w:val="sq-AL"/>
        </w:rPr>
        <w:t xml:space="preserve"> </w:t>
      </w:r>
    </w:p>
    <w:p w:rsidR="00B54123" w:rsidRPr="00616BB2" w:rsidRDefault="00B54123" w:rsidP="00024A29">
      <w:pPr>
        <w:pStyle w:val="Paragrafi"/>
        <w:tabs>
          <w:tab w:val="left" w:pos="1620"/>
        </w:tabs>
        <w:rPr>
          <w:spacing w:val="-4"/>
          <w:lang w:val="sq-AL"/>
        </w:rPr>
      </w:pPr>
      <w:r w:rsidRPr="0073363E">
        <w:rPr>
          <w:lang w:val="sq-AL"/>
        </w:rPr>
        <w:t xml:space="preserve">3. Këshilli </w:t>
      </w:r>
      <w:r w:rsidR="00024A29" w:rsidRPr="0073363E">
        <w:rPr>
          <w:lang w:val="sq-AL"/>
        </w:rPr>
        <w:t xml:space="preserve">Drejtues </w:t>
      </w:r>
      <w:r w:rsidRPr="0073363E">
        <w:rPr>
          <w:lang w:val="sq-AL"/>
        </w:rPr>
        <w:t xml:space="preserve">është i autorizuar të tejkalojë kufirin e caktuar sipas paragrafëve 1 dhe 2, duke pasur parasysh rritjet e shkallëve të pagës, të kontributeve për pensionet apo shpërblimet, përfshirë aty dhe rregullimet e posteve, të miratuara nga Kombet e Bashkuara për zbatim ndaj personelit të </w:t>
      </w:r>
      <w:r w:rsidRPr="00616BB2">
        <w:rPr>
          <w:spacing w:val="-4"/>
          <w:lang w:val="sq-AL"/>
        </w:rPr>
        <w:t xml:space="preserve">tyre në Gjenevë. </w:t>
      </w:r>
    </w:p>
    <w:p w:rsidR="00B54123" w:rsidRPr="00616BB2" w:rsidRDefault="00B54123" w:rsidP="00B54123">
      <w:pPr>
        <w:pStyle w:val="Paragrafi"/>
        <w:rPr>
          <w:spacing w:val="-4"/>
          <w:lang w:val="sq-AL"/>
        </w:rPr>
      </w:pPr>
      <w:r w:rsidRPr="00616BB2">
        <w:rPr>
          <w:spacing w:val="-4"/>
          <w:lang w:val="sq-AL"/>
        </w:rPr>
        <w:t xml:space="preserve">4. Këshilli </w:t>
      </w:r>
      <w:r w:rsidR="00024A29" w:rsidRPr="00616BB2">
        <w:rPr>
          <w:spacing w:val="-4"/>
          <w:lang w:val="sq-AL"/>
        </w:rPr>
        <w:t xml:space="preserve">Drejtues </w:t>
      </w:r>
      <w:r w:rsidRPr="00616BB2">
        <w:rPr>
          <w:spacing w:val="-4"/>
          <w:lang w:val="sq-AL"/>
        </w:rPr>
        <w:t>do të jetë</w:t>
      </w:r>
      <w:r w:rsidR="004A2C02" w:rsidRPr="00616BB2">
        <w:rPr>
          <w:spacing w:val="-4"/>
          <w:lang w:val="sq-AL"/>
        </w:rPr>
        <w:t>,</w:t>
      </w:r>
      <w:r w:rsidRPr="00616BB2">
        <w:rPr>
          <w:spacing w:val="-4"/>
          <w:lang w:val="sq-AL"/>
        </w:rPr>
        <w:t xml:space="preserve"> gjithashtu</w:t>
      </w:r>
      <w:r w:rsidR="004A2C02" w:rsidRPr="00616BB2">
        <w:rPr>
          <w:spacing w:val="-4"/>
          <w:lang w:val="sq-AL"/>
        </w:rPr>
        <w:t>,</w:t>
      </w:r>
      <w:r w:rsidR="001B7982" w:rsidRPr="00616BB2">
        <w:rPr>
          <w:spacing w:val="-4"/>
          <w:lang w:val="sq-AL"/>
        </w:rPr>
        <w:t xml:space="preserve"> i autorizuar për të paguar</w:t>
      </w:r>
      <w:r w:rsidRPr="00616BB2">
        <w:rPr>
          <w:spacing w:val="-4"/>
          <w:lang w:val="sq-AL"/>
        </w:rPr>
        <w:t xml:space="preserve"> çdo vit, shumën e shpenzimeve</w:t>
      </w:r>
      <w:r w:rsidR="001B7982" w:rsidRPr="00616BB2">
        <w:rPr>
          <w:spacing w:val="-4"/>
          <w:lang w:val="sq-AL"/>
        </w:rPr>
        <w:t>,</w:t>
      </w:r>
      <w:r w:rsidR="001B0A94" w:rsidRPr="00616BB2">
        <w:rPr>
          <w:spacing w:val="-4"/>
          <w:lang w:val="sq-AL"/>
        </w:rPr>
        <w:t xml:space="preserve"> </w:t>
      </w:r>
      <w:r w:rsidRPr="00616BB2">
        <w:rPr>
          <w:spacing w:val="-4"/>
          <w:lang w:val="sq-AL"/>
        </w:rPr>
        <w:t>të ndryshme nga ato të personelit, sipas indeksit zviceran të çmimit të konsumimit.</w:t>
      </w:r>
      <w:r w:rsidR="00B101CA" w:rsidRPr="00616BB2">
        <w:rPr>
          <w:spacing w:val="-4"/>
          <w:lang w:val="sq-AL"/>
        </w:rPr>
        <w:t xml:space="preserve"> </w:t>
      </w:r>
    </w:p>
    <w:p w:rsidR="00B54123" w:rsidRPr="00616BB2" w:rsidRDefault="00B54123" w:rsidP="00B54123">
      <w:pPr>
        <w:pStyle w:val="Paragrafi"/>
        <w:rPr>
          <w:spacing w:val="-4"/>
          <w:lang w:val="sq-AL"/>
        </w:rPr>
      </w:pPr>
      <w:r w:rsidRPr="00616BB2">
        <w:rPr>
          <w:spacing w:val="-4"/>
          <w:lang w:val="sq-AL"/>
        </w:rPr>
        <w:t xml:space="preserve">5. Pavarësisht paragrafit 1, </w:t>
      </w:r>
      <w:r w:rsidR="00024A29" w:rsidRPr="00616BB2">
        <w:rPr>
          <w:spacing w:val="-4"/>
          <w:lang w:val="sq-AL"/>
        </w:rPr>
        <w:t xml:space="preserve">Këshilli Drejtues </w:t>
      </w:r>
      <w:r w:rsidRPr="00616BB2">
        <w:rPr>
          <w:spacing w:val="-4"/>
          <w:lang w:val="sq-AL"/>
        </w:rPr>
        <w:t xml:space="preserve">ose në rast urgjence ekstreme </w:t>
      </w:r>
      <w:r w:rsidR="00283CB0" w:rsidRPr="00616BB2">
        <w:rPr>
          <w:spacing w:val="-4"/>
          <w:lang w:val="sq-AL"/>
        </w:rPr>
        <w:t xml:space="preserve">drejtori </w:t>
      </w:r>
      <w:r w:rsidRPr="00616BB2">
        <w:rPr>
          <w:spacing w:val="-4"/>
          <w:lang w:val="sq-AL"/>
        </w:rPr>
        <w:t>i përgjithshëm mund të autorizojë tejkalimin e kufijve të caktuar për të përballuar kostot e riparimeve të rëndësishme dhe të paparashikuara të ndërtesës të Byrosë Ndërkombëtare, megjithatë</w:t>
      </w:r>
      <w:r w:rsidR="004A066E" w:rsidRPr="00616BB2">
        <w:rPr>
          <w:spacing w:val="-4"/>
          <w:lang w:val="sq-AL"/>
        </w:rPr>
        <w:t>,</w:t>
      </w:r>
      <w:r w:rsidRPr="00616BB2">
        <w:rPr>
          <w:spacing w:val="-4"/>
          <w:lang w:val="sq-AL"/>
        </w:rPr>
        <w:t xml:space="preserve"> me kusht që shuma e tejkalimit të mos tejkalojë shumën prej 125,000 franga</w:t>
      </w:r>
      <w:r w:rsidR="00613D43" w:rsidRPr="00616BB2">
        <w:rPr>
          <w:spacing w:val="-4"/>
          <w:lang w:val="sq-AL"/>
        </w:rPr>
        <w:t>sh</w:t>
      </w:r>
      <w:r w:rsidRPr="00616BB2">
        <w:rPr>
          <w:spacing w:val="-4"/>
          <w:lang w:val="sq-AL"/>
        </w:rPr>
        <w:t xml:space="preserve"> zvicerane në vit. </w:t>
      </w:r>
    </w:p>
    <w:p w:rsidR="00B54123" w:rsidRPr="00616BB2" w:rsidRDefault="00B54123" w:rsidP="00B54123">
      <w:pPr>
        <w:pStyle w:val="Paragrafi"/>
        <w:rPr>
          <w:spacing w:val="-4"/>
          <w:lang w:val="sq-AL"/>
        </w:rPr>
      </w:pPr>
      <w:r w:rsidRPr="00616BB2">
        <w:rPr>
          <w:spacing w:val="-4"/>
          <w:lang w:val="sq-AL"/>
        </w:rPr>
        <w:t>6. Nëse krediti i parashikuar sipas paragrafëve 1 dhe 2 janë të pamjaftueshme për të siguruar funksionimin e mirë të Bashkimit, këto nivele mund të tejkalohen me miratimin e shumicës së shteteve anëtare të Bashkimit. Çdo këshillim duhet të përfshijë një përshkrim të plotë të fakteve që justifikojnë këtë kërkesë.</w:t>
      </w:r>
      <w:r w:rsidR="00B101CA" w:rsidRPr="00616BB2">
        <w:rPr>
          <w:spacing w:val="-4"/>
          <w:lang w:val="sq-AL"/>
        </w:rPr>
        <w:t xml:space="preserve"> </w:t>
      </w:r>
    </w:p>
    <w:p w:rsidR="00C02A62" w:rsidRPr="00616BB2" w:rsidRDefault="00C02A62" w:rsidP="00C52A32">
      <w:pPr>
        <w:pStyle w:val="NeniNr"/>
        <w:rPr>
          <w:spacing w:val="-4"/>
          <w:sz w:val="14"/>
          <w:lang w:val="sq-AL"/>
        </w:rPr>
      </w:pPr>
    </w:p>
    <w:p w:rsidR="00C52A32" w:rsidRPr="00616BB2" w:rsidRDefault="00C52A32" w:rsidP="00C52A32">
      <w:pPr>
        <w:pStyle w:val="NeniNr"/>
        <w:rPr>
          <w:spacing w:val="-4"/>
          <w:lang w:val="sq-AL"/>
        </w:rPr>
      </w:pPr>
      <w:r w:rsidRPr="00616BB2">
        <w:rPr>
          <w:spacing w:val="-4"/>
          <w:lang w:val="sq-AL"/>
        </w:rPr>
        <w:t xml:space="preserve">Neni 146 </w:t>
      </w:r>
    </w:p>
    <w:p w:rsidR="00C52A32" w:rsidRPr="00616BB2" w:rsidRDefault="00C52A32" w:rsidP="00C52A32">
      <w:pPr>
        <w:pStyle w:val="NeniTitull"/>
        <w:rPr>
          <w:spacing w:val="-4"/>
          <w:lang w:val="sq-AL"/>
        </w:rPr>
      </w:pPr>
      <w:r w:rsidRPr="00616BB2">
        <w:rPr>
          <w:spacing w:val="-4"/>
          <w:lang w:val="sq-AL"/>
        </w:rPr>
        <w:t>Rregullimi i kontributeve të vendeve anëtare</w:t>
      </w:r>
    </w:p>
    <w:p w:rsidR="00C52A32" w:rsidRPr="00616BB2" w:rsidRDefault="00C52A32" w:rsidP="00B54123">
      <w:pPr>
        <w:pStyle w:val="Paragrafi"/>
        <w:rPr>
          <w:spacing w:val="-4"/>
          <w:sz w:val="14"/>
          <w:lang w:val="sq-AL"/>
        </w:rPr>
      </w:pPr>
    </w:p>
    <w:p w:rsidR="00B54123" w:rsidRPr="00616BB2" w:rsidRDefault="00B54123" w:rsidP="00B54123">
      <w:pPr>
        <w:pStyle w:val="Paragrafi"/>
        <w:rPr>
          <w:spacing w:val="-4"/>
          <w:lang w:val="sq-AL"/>
        </w:rPr>
      </w:pPr>
      <w:r w:rsidRPr="00616BB2">
        <w:rPr>
          <w:spacing w:val="-4"/>
          <w:lang w:val="sq-AL"/>
        </w:rPr>
        <w:t xml:space="preserve">1. Shtetet që hyjnë në Bashkim ose që janë pranuar në cilësinë e anëtarit të Bashkimit, si dhe ato që dalin nga Bashkimi duhet të paguajnë kontributet e tyre për </w:t>
      </w:r>
      <w:r w:rsidR="009252EE" w:rsidRPr="00616BB2">
        <w:rPr>
          <w:spacing w:val="-4"/>
          <w:lang w:val="sq-AL"/>
        </w:rPr>
        <w:t>t</w:t>
      </w:r>
      <w:r w:rsidR="00184480" w:rsidRPr="00616BB2">
        <w:rPr>
          <w:spacing w:val="-4"/>
          <w:lang w:val="sq-AL"/>
        </w:rPr>
        <w:t xml:space="preserve">ë </w:t>
      </w:r>
      <w:r w:rsidRPr="00616BB2">
        <w:rPr>
          <w:spacing w:val="-4"/>
          <w:lang w:val="sq-AL"/>
        </w:rPr>
        <w:t xml:space="preserve">gjithë vitin gjatë të cilit pranimi ose dalja në Bashkim bëhet efektiv. </w:t>
      </w:r>
    </w:p>
    <w:p w:rsidR="00B54123" w:rsidRPr="00616BB2" w:rsidRDefault="00B54123" w:rsidP="00B54123">
      <w:pPr>
        <w:pStyle w:val="Paragrafi"/>
        <w:rPr>
          <w:spacing w:val="-4"/>
          <w:lang w:val="sq-AL"/>
        </w:rPr>
      </w:pPr>
      <w:r w:rsidRPr="00616BB2">
        <w:rPr>
          <w:spacing w:val="-4"/>
          <w:lang w:val="sq-AL"/>
        </w:rPr>
        <w:t xml:space="preserve">2. Shtetet anëtare do të paguajnë parapagim pjesën e tyre të kontributeve për shpenzimet vjetore të Bashkimit, në bazë të buxhetit të hartuar nga </w:t>
      </w:r>
      <w:r w:rsidR="00024A29" w:rsidRPr="00616BB2">
        <w:rPr>
          <w:spacing w:val="-4"/>
          <w:lang w:val="sq-AL"/>
        </w:rPr>
        <w:t>Këshilli Drejtues</w:t>
      </w:r>
      <w:r w:rsidRPr="00616BB2">
        <w:rPr>
          <w:spacing w:val="-4"/>
          <w:lang w:val="sq-AL"/>
        </w:rPr>
        <w:t>.</w:t>
      </w:r>
      <w:r w:rsidR="00B101CA" w:rsidRPr="00616BB2">
        <w:rPr>
          <w:spacing w:val="-4"/>
          <w:lang w:val="sq-AL"/>
        </w:rPr>
        <w:t xml:space="preserve"> </w:t>
      </w:r>
      <w:r w:rsidRPr="00616BB2">
        <w:rPr>
          <w:spacing w:val="-4"/>
          <w:lang w:val="sq-AL"/>
        </w:rPr>
        <w:t>Këto kontribute duhet të jenë paguar jo më vonë se dita e parë e vitit financiar</w:t>
      </w:r>
      <w:r w:rsidR="00987550" w:rsidRPr="00616BB2">
        <w:rPr>
          <w:spacing w:val="-4"/>
          <w:lang w:val="sq-AL"/>
        </w:rPr>
        <w:t>,</w:t>
      </w:r>
      <w:r w:rsidRPr="00616BB2">
        <w:rPr>
          <w:spacing w:val="-4"/>
          <w:lang w:val="sq-AL"/>
        </w:rPr>
        <w:t xml:space="preserve"> të cilit i referohet buxheti. Pas këtij afati, shumat e detyruara do të ngarkohen me interes në favor të Bashkimit</w:t>
      </w:r>
      <w:r w:rsidR="00987550" w:rsidRPr="00616BB2">
        <w:rPr>
          <w:spacing w:val="-4"/>
          <w:lang w:val="sq-AL"/>
        </w:rPr>
        <w:t>,</w:t>
      </w:r>
      <w:r w:rsidRPr="00616BB2">
        <w:rPr>
          <w:spacing w:val="-4"/>
          <w:lang w:val="sq-AL"/>
        </w:rPr>
        <w:t xml:space="preserve"> me normë 6% në vit</w:t>
      </w:r>
      <w:r w:rsidR="0082795A" w:rsidRPr="00616BB2">
        <w:rPr>
          <w:spacing w:val="-4"/>
          <w:lang w:val="sq-AL"/>
        </w:rPr>
        <w:t>,</w:t>
      </w:r>
      <w:r w:rsidRPr="00616BB2">
        <w:rPr>
          <w:spacing w:val="-4"/>
          <w:lang w:val="sq-AL"/>
        </w:rPr>
        <w:t xml:space="preserve"> duke filluar nga muaji i katërt. </w:t>
      </w:r>
    </w:p>
    <w:p w:rsidR="00B54123" w:rsidRPr="00616BB2" w:rsidRDefault="00B54123" w:rsidP="00B54123">
      <w:pPr>
        <w:pStyle w:val="Paragrafi"/>
        <w:rPr>
          <w:spacing w:val="-4"/>
          <w:lang w:val="sq-AL"/>
        </w:rPr>
      </w:pPr>
      <w:r w:rsidRPr="00616BB2">
        <w:rPr>
          <w:spacing w:val="-4"/>
          <w:lang w:val="sq-AL"/>
        </w:rPr>
        <w:t xml:space="preserve">3. Kur kontributet e prapambetura dhe të detyrueshme, pa përfshirë interesin, që një shtet anëtar që i detyrohet Bashkimit, janë të barabarta ose më të larta se shuma e kontributeve të atij shteti anëtar për të dy vitet financiare të mëparshëm, ky shtet anëtar mund t’i transferojë në mënyrë të pakthyeshme Bashkimit të gjithë ose një pjesë të kredive të shteteve të tjera anëtare në zotërim të tij, në përputhje me marrëveshjet e caktuara nga </w:t>
      </w:r>
      <w:r w:rsidR="00024A29" w:rsidRPr="00616BB2">
        <w:rPr>
          <w:spacing w:val="-4"/>
          <w:lang w:val="sq-AL"/>
        </w:rPr>
        <w:t>Këshilli Drejtues</w:t>
      </w:r>
      <w:r w:rsidRPr="00616BB2">
        <w:rPr>
          <w:spacing w:val="-4"/>
          <w:lang w:val="sq-AL"/>
        </w:rPr>
        <w:t>. Kushtet e transferimit të kredive do të përcaktohen sipas një marrëveshje</w:t>
      </w:r>
      <w:r w:rsidR="00987550" w:rsidRPr="00616BB2">
        <w:rPr>
          <w:spacing w:val="-4"/>
          <w:lang w:val="sq-AL"/>
        </w:rPr>
        <w:t>je</w:t>
      </w:r>
      <w:r w:rsidRPr="00616BB2">
        <w:rPr>
          <w:spacing w:val="-4"/>
          <w:lang w:val="sq-AL"/>
        </w:rPr>
        <w:t xml:space="preserve"> ndërmjet shtetit anëtar, debitorëve/kreditorëve të tij dhe Bashkimit. </w:t>
      </w:r>
    </w:p>
    <w:p w:rsidR="00B54123" w:rsidRPr="00616BB2" w:rsidRDefault="00B54123" w:rsidP="00B54123">
      <w:pPr>
        <w:pStyle w:val="Paragrafi"/>
        <w:rPr>
          <w:spacing w:val="-4"/>
          <w:lang w:val="sq-AL"/>
        </w:rPr>
      </w:pPr>
      <w:r w:rsidRPr="00616BB2">
        <w:rPr>
          <w:spacing w:val="-4"/>
          <w:lang w:val="sq-AL"/>
        </w:rPr>
        <w:t>4. Një shtet anëtar</w:t>
      </w:r>
      <w:r w:rsidR="00987550" w:rsidRPr="00616BB2">
        <w:rPr>
          <w:spacing w:val="-4"/>
          <w:lang w:val="sq-AL"/>
        </w:rPr>
        <w:t>,</w:t>
      </w:r>
      <w:r w:rsidRPr="00616BB2">
        <w:rPr>
          <w:spacing w:val="-4"/>
          <w:lang w:val="sq-AL"/>
        </w:rPr>
        <w:t xml:space="preserve"> i cili për arsye ligjore ose arsye të tjera, nuk mund të realizojnë këtë transferim, duhet të angazhohen të realizojnë një plan për amortizimin e llogarive të tij të prapambetura. </w:t>
      </w:r>
    </w:p>
    <w:p w:rsidR="00B54123" w:rsidRPr="00616BB2" w:rsidRDefault="00BD6F94" w:rsidP="00B54123">
      <w:pPr>
        <w:pStyle w:val="Paragrafi"/>
        <w:rPr>
          <w:spacing w:val="-4"/>
          <w:lang w:val="sq-AL"/>
        </w:rPr>
      </w:pPr>
      <w:r w:rsidRPr="00616BB2">
        <w:rPr>
          <w:spacing w:val="-4"/>
          <w:lang w:val="sq-AL"/>
        </w:rPr>
        <w:t xml:space="preserve">5. </w:t>
      </w:r>
      <w:r w:rsidR="00B54123" w:rsidRPr="00616BB2">
        <w:rPr>
          <w:spacing w:val="-4"/>
          <w:lang w:val="sq-AL"/>
        </w:rPr>
        <w:t>Me përjashtim të rrethanave të jashtë</w:t>
      </w:r>
      <w:r w:rsidRPr="00616BB2">
        <w:rPr>
          <w:spacing w:val="-4"/>
          <w:lang w:val="sq-AL"/>
        </w:rPr>
        <w:t>-</w:t>
      </w:r>
      <w:r w:rsidR="00B54123" w:rsidRPr="00616BB2">
        <w:rPr>
          <w:spacing w:val="-4"/>
          <w:lang w:val="sq-AL"/>
        </w:rPr>
        <w:t>zakonshme, mbledhja e kontributeve të prapa</w:t>
      </w:r>
      <w:r w:rsidR="007A4847">
        <w:rPr>
          <w:spacing w:val="-4"/>
          <w:lang w:val="sq-AL"/>
        </w:rPr>
        <w:t>-</w:t>
      </w:r>
      <w:r w:rsidR="00B54123" w:rsidRPr="00616BB2">
        <w:rPr>
          <w:spacing w:val="-4"/>
          <w:lang w:val="sq-AL"/>
        </w:rPr>
        <w:t xml:space="preserve">mbetura të detyrueshme që i detyrohen Bashkimit nuk mund të shtrihen për më shumë se dhjetë vjet. </w:t>
      </w:r>
    </w:p>
    <w:p w:rsidR="00B54123" w:rsidRPr="00616BB2" w:rsidRDefault="00B54123" w:rsidP="00B54123">
      <w:pPr>
        <w:pStyle w:val="Paragrafi"/>
        <w:rPr>
          <w:spacing w:val="-4"/>
          <w:lang w:val="sq-AL"/>
        </w:rPr>
      </w:pPr>
      <w:r w:rsidRPr="00616BB2">
        <w:rPr>
          <w:spacing w:val="-4"/>
          <w:lang w:val="sq-AL"/>
        </w:rPr>
        <w:t xml:space="preserve">6. Në rrethana të jashtëzakonshme, </w:t>
      </w:r>
      <w:r w:rsidR="00024A29" w:rsidRPr="00616BB2">
        <w:rPr>
          <w:spacing w:val="-4"/>
          <w:lang w:val="sq-AL"/>
        </w:rPr>
        <w:t>Këshilli Drejtues</w:t>
      </w:r>
      <w:r w:rsidRPr="00616BB2">
        <w:rPr>
          <w:spacing w:val="-4"/>
          <w:lang w:val="sq-AL"/>
        </w:rPr>
        <w:t xml:space="preserve"> mund të çlirojë një shtet anëtar nga e gjitha ose një pjesë e interesave që detyrohet nëse ai shtet ka shlyer tërësisht principalin e debitit të tij të prapambetur. </w:t>
      </w:r>
    </w:p>
    <w:p w:rsidR="00B54123" w:rsidRPr="00616BB2" w:rsidRDefault="00B54123" w:rsidP="00B54123">
      <w:pPr>
        <w:pStyle w:val="Paragrafi"/>
        <w:rPr>
          <w:spacing w:val="-4"/>
          <w:lang w:val="sq-AL"/>
        </w:rPr>
      </w:pPr>
      <w:r w:rsidRPr="00616BB2">
        <w:rPr>
          <w:spacing w:val="-4"/>
          <w:lang w:val="sq-AL"/>
        </w:rPr>
        <w:t>7. Një shtet anëtar</w:t>
      </w:r>
      <w:r w:rsidR="004A2C02" w:rsidRPr="00616BB2">
        <w:rPr>
          <w:spacing w:val="-4"/>
          <w:lang w:val="sq-AL"/>
        </w:rPr>
        <w:t>,</w:t>
      </w:r>
      <w:r w:rsidRPr="00616BB2">
        <w:rPr>
          <w:spacing w:val="-4"/>
          <w:lang w:val="sq-AL"/>
        </w:rPr>
        <w:t xml:space="preserve"> gjithashtu</w:t>
      </w:r>
      <w:r w:rsidR="004A2C02" w:rsidRPr="00616BB2">
        <w:rPr>
          <w:spacing w:val="-4"/>
          <w:lang w:val="sq-AL"/>
        </w:rPr>
        <w:t>,</w:t>
      </w:r>
      <w:r w:rsidR="004B2D2C" w:rsidRPr="00616BB2">
        <w:rPr>
          <w:spacing w:val="-4"/>
          <w:lang w:val="sq-AL"/>
        </w:rPr>
        <w:t xml:space="preserve"> mund të çlirohet</w:t>
      </w:r>
      <w:r w:rsidRPr="00616BB2">
        <w:rPr>
          <w:spacing w:val="-4"/>
          <w:lang w:val="sq-AL"/>
        </w:rPr>
        <w:t xml:space="preserve"> brenda kuadrit të një plani amortizimi për llogaritë e tij të prapambetura</w:t>
      </w:r>
      <w:r w:rsidR="004B2D2C" w:rsidRPr="00616BB2">
        <w:rPr>
          <w:spacing w:val="-4"/>
          <w:lang w:val="sq-AL"/>
        </w:rPr>
        <w:t>,</w:t>
      </w:r>
      <w:r w:rsidRPr="00616BB2">
        <w:rPr>
          <w:spacing w:val="-4"/>
          <w:lang w:val="sq-AL"/>
        </w:rPr>
        <w:t xml:space="preserve"> të miratuar nga </w:t>
      </w:r>
      <w:r w:rsidR="00024A29" w:rsidRPr="00616BB2">
        <w:rPr>
          <w:spacing w:val="-4"/>
          <w:lang w:val="sq-AL"/>
        </w:rPr>
        <w:t>Këshilli Drejtues</w:t>
      </w:r>
      <w:r w:rsidRPr="00616BB2">
        <w:rPr>
          <w:spacing w:val="-4"/>
          <w:lang w:val="sq-AL"/>
        </w:rPr>
        <w:t>, nga i gjithë ose një pjesë e interesave të akumuluara ose të grumbulluara; ky çlirim do të jetë, megjithatë, i varur nga realizimi i plotë dhe i përpiktë i planit të amortizimit në një afat të rënë dakord për një maksimum prej dhjetë vjetësh.</w:t>
      </w:r>
      <w:r w:rsidR="00B101CA" w:rsidRPr="00616BB2">
        <w:rPr>
          <w:spacing w:val="-4"/>
          <w:lang w:val="sq-AL"/>
        </w:rPr>
        <w:t xml:space="preserve"> </w:t>
      </w:r>
    </w:p>
    <w:p w:rsidR="00B54123" w:rsidRPr="00616BB2" w:rsidRDefault="00B54123" w:rsidP="00B54123">
      <w:pPr>
        <w:pStyle w:val="Paragrafi"/>
        <w:rPr>
          <w:spacing w:val="-4"/>
          <w:lang w:val="sq-AL"/>
        </w:rPr>
      </w:pPr>
      <w:r w:rsidRPr="00616BB2">
        <w:rPr>
          <w:spacing w:val="-4"/>
          <w:lang w:val="sq-AL"/>
        </w:rPr>
        <w:t>8. Dispozitat sipas paragrafëve 3-7 të zbatohen për analogji për kostot e përkthimit</w:t>
      </w:r>
      <w:r w:rsidR="004B2D2C" w:rsidRPr="00616BB2">
        <w:rPr>
          <w:spacing w:val="-4"/>
          <w:lang w:val="sq-AL"/>
        </w:rPr>
        <w:t>,</w:t>
      </w:r>
      <w:r w:rsidRPr="00616BB2">
        <w:rPr>
          <w:spacing w:val="-4"/>
          <w:lang w:val="sq-AL"/>
        </w:rPr>
        <w:t xml:space="preserve"> të faturuara nga Byroja Ndërkombëtare të vendeve anëtare që </w:t>
      </w:r>
      <w:r w:rsidR="00CA61B0" w:rsidRPr="00616BB2">
        <w:rPr>
          <w:spacing w:val="-4"/>
          <w:lang w:val="sq-AL"/>
        </w:rPr>
        <w:t>u</w:t>
      </w:r>
      <w:r w:rsidRPr="00616BB2">
        <w:rPr>
          <w:spacing w:val="-4"/>
          <w:lang w:val="sq-AL"/>
        </w:rPr>
        <w:t xml:space="preserve"> përkasin grupeve gjuhësore.</w:t>
      </w:r>
    </w:p>
    <w:p w:rsidR="004B2D2C" w:rsidRDefault="004B2D2C" w:rsidP="00BD6F94">
      <w:pPr>
        <w:pStyle w:val="Hapesira7"/>
      </w:pPr>
    </w:p>
    <w:p w:rsidR="004B2D2C" w:rsidRPr="0073363E" w:rsidRDefault="004B2D2C" w:rsidP="004B2D2C">
      <w:pPr>
        <w:pStyle w:val="NeniNr"/>
        <w:rPr>
          <w:lang w:val="sq-AL"/>
        </w:rPr>
      </w:pPr>
      <w:r w:rsidRPr="0073363E">
        <w:rPr>
          <w:lang w:val="sq-AL"/>
        </w:rPr>
        <w:t>Neni 14</w:t>
      </w:r>
      <w:r w:rsidR="00C96B84">
        <w:rPr>
          <w:lang w:val="sq-AL"/>
        </w:rPr>
        <w:t>7</w:t>
      </w:r>
      <w:r w:rsidRPr="0073363E">
        <w:rPr>
          <w:lang w:val="sq-AL"/>
        </w:rPr>
        <w:t xml:space="preserve"> </w:t>
      </w:r>
    </w:p>
    <w:p w:rsidR="004B2D2C" w:rsidRPr="0073363E" w:rsidRDefault="004B2D2C" w:rsidP="004B2D2C">
      <w:pPr>
        <w:pStyle w:val="NeniTitull"/>
        <w:rPr>
          <w:lang w:val="sq-AL"/>
        </w:rPr>
      </w:pPr>
      <w:r>
        <w:rPr>
          <w:lang w:val="sq-AL"/>
        </w:rPr>
        <w:t>Mangësitë në financim</w:t>
      </w:r>
    </w:p>
    <w:p w:rsidR="004B2D2C" w:rsidRDefault="004B2D2C" w:rsidP="00BD6F94">
      <w:pPr>
        <w:pStyle w:val="Hapesira7"/>
      </w:pPr>
    </w:p>
    <w:p w:rsidR="00B54123" w:rsidRPr="0073363E" w:rsidRDefault="004B2D2C" w:rsidP="00B54123">
      <w:pPr>
        <w:pStyle w:val="Paragrafi"/>
        <w:rPr>
          <w:lang w:val="sq-AL"/>
        </w:rPr>
      </w:pPr>
      <w:r>
        <w:rPr>
          <w:lang w:val="sq-AL"/>
        </w:rPr>
        <w:t xml:space="preserve">1. </w:t>
      </w:r>
      <w:r w:rsidR="00B54123" w:rsidRPr="0073363E">
        <w:rPr>
          <w:lang w:val="sq-AL"/>
        </w:rPr>
        <w:t xml:space="preserve">Për të mbuluar pamjaftueshmëritë në financat e Bashkimit, është krijuar një Fond Rezervë shuma e të cilit do të vendoset nga </w:t>
      </w:r>
      <w:r w:rsidR="00024A29" w:rsidRPr="0073363E">
        <w:rPr>
          <w:lang w:val="sq-AL"/>
        </w:rPr>
        <w:t>Këshilli Drejtues</w:t>
      </w:r>
      <w:r w:rsidR="00B54123" w:rsidRPr="0073363E">
        <w:rPr>
          <w:lang w:val="sq-AL"/>
        </w:rPr>
        <w:t>. Ky Fond do të mbahet kryesisht nga tepricat e buxhetit. Ai mund të përdoret</w:t>
      </w:r>
      <w:r w:rsidR="004A2C02">
        <w:rPr>
          <w:lang w:val="sq-AL"/>
        </w:rPr>
        <w:t>,</w:t>
      </w:r>
      <w:r w:rsidR="00B54123" w:rsidRPr="0073363E">
        <w:rPr>
          <w:lang w:val="sq-AL"/>
        </w:rPr>
        <w:t xml:space="preserve"> gjithashtu</w:t>
      </w:r>
      <w:r w:rsidR="004A2C02">
        <w:rPr>
          <w:lang w:val="sq-AL"/>
        </w:rPr>
        <w:t>,</w:t>
      </w:r>
      <w:r w:rsidR="00B54123" w:rsidRPr="0073363E">
        <w:rPr>
          <w:lang w:val="sq-AL"/>
        </w:rPr>
        <w:t xml:space="preserve"> edhe për të ekuilibruar buxhetin ose për të ulur shumën e kontributeve të shteteve anëtare.</w:t>
      </w:r>
      <w:r w:rsidR="00B101CA">
        <w:rPr>
          <w:lang w:val="sq-AL"/>
        </w:rPr>
        <w:t xml:space="preserve"> </w:t>
      </w:r>
    </w:p>
    <w:p w:rsidR="00B54123" w:rsidRPr="0073363E" w:rsidRDefault="0094324B" w:rsidP="00B54123">
      <w:pPr>
        <w:pStyle w:val="Paragrafi"/>
        <w:rPr>
          <w:lang w:val="sq-AL"/>
        </w:rPr>
      </w:pPr>
      <w:r>
        <w:rPr>
          <w:lang w:val="sq-AL"/>
        </w:rPr>
        <w:t xml:space="preserve">2. </w:t>
      </w:r>
      <w:r w:rsidR="00B54123" w:rsidRPr="0073363E">
        <w:rPr>
          <w:lang w:val="sq-AL"/>
        </w:rPr>
        <w:t>Për sa i përket pamjaftueshmërisë së përkohshme të financave, Qeveria e Konfe</w:t>
      </w:r>
      <w:r w:rsidR="00BD6F94">
        <w:rPr>
          <w:lang w:val="sq-AL"/>
        </w:rPr>
        <w:t>-</w:t>
      </w:r>
      <w:r w:rsidR="00B54123" w:rsidRPr="0073363E">
        <w:rPr>
          <w:lang w:val="sq-AL"/>
        </w:rPr>
        <w:t xml:space="preserve">deratës </w:t>
      </w:r>
      <w:r w:rsidR="003C1EE9" w:rsidRPr="0073363E">
        <w:rPr>
          <w:lang w:val="sq-AL"/>
        </w:rPr>
        <w:t xml:space="preserve">Zvicerane </w:t>
      </w:r>
      <w:r w:rsidR="00B54123" w:rsidRPr="0073363E">
        <w:rPr>
          <w:lang w:val="sq-AL"/>
        </w:rPr>
        <w:t>do të kryejë parapagimet e nevojshme afatshkurtra, sipas kushteve që do të caktohen</w:t>
      </w:r>
      <w:r w:rsidR="003B389D">
        <w:rPr>
          <w:lang w:val="sq-AL"/>
        </w:rPr>
        <w:t xml:space="preserve"> me marrëveshje të përbashkët.</w:t>
      </w:r>
    </w:p>
    <w:p w:rsidR="00616BB2" w:rsidRDefault="00616BB2" w:rsidP="00616BB2">
      <w:pPr>
        <w:pStyle w:val="NeniNr"/>
        <w:keepNext w:val="0"/>
        <w:rPr>
          <w:lang w:val="sq-AL"/>
        </w:rPr>
      </w:pPr>
    </w:p>
    <w:p w:rsidR="007A4847" w:rsidRDefault="007A4847" w:rsidP="007A4847">
      <w:pPr>
        <w:pStyle w:val="NeniNr"/>
        <w:keepNext w:val="0"/>
        <w:rPr>
          <w:lang w:val="sq-AL"/>
        </w:rPr>
      </w:pPr>
    </w:p>
    <w:p w:rsidR="007A4847" w:rsidRDefault="007A4847" w:rsidP="007A4847">
      <w:pPr>
        <w:pStyle w:val="NeniNr"/>
        <w:keepNext w:val="0"/>
        <w:rPr>
          <w:lang w:val="sq-AL"/>
        </w:rPr>
      </w:pPr>
    </w:p>
    <w:p w:rsidR="00462027" w:rsidRPr="0073363E" w:rsidRDefault="00462027" w:rsidP="00462027">
      <w:pPr>
        <w:pStyle w:val="NeniNr"/>
        <w:rPr>
          <w:lang w:val="sq-AL"/>
        </w:rPr>
      </w:pPr>
      <w:r w:rsidRPr="0073363E">
        <w:rPr>
          <w:lang w:val="sq-AL"/>
        </w:rPr>
        <w:t>Neni 14</w:t>
      </w:r>
      <w:r>
        <w:rPr>
          <w:lang w:val="sq-AL"/>
        </w:rPr>
        <w:t>8</w:t>
      </w:r>
      <w:r w:rsidRPr="0073363E">
        <w:rPr>
          <w:lang w:val="sq-AL"/>
        </w:rPr>
        <w:t xml:space="preserve"> </w:t>
      </w:r>
    </w:p>
    <w:p w:rsidR="00B54123" w:rsidRDefault="00B54123" w:rsidP="00462027">
      <w:pPr>
        <w:pStyle w:val="Paragrafi"/>
        <w:ind w:firstLine="0"/>
        <w:jc w:val="center"/>
        <w:rPr>
          <w:b/>
          <w:lang w:val="sq-AL"/>
        </w:rPr>
      </w:pPr>
      <w:r w:rsidRPr="00462027">
        <w:rPr>
          <w:b/>
          <w:lang w:val="sq-AL"/>
        </w:rPr>
        <w:t>Mbikëqyrja e llogarive dhe mbajtja e librave financiarë</w:t>
      </w:r>
    </w:p>
    <w:p w:rsidR="00462027" w:rsidRPr="00115A73" w:rsidRDefault="00462027" w:rsidP="00BD6F94">
      <w:pPr>
        <w:pStyle w:val="Hapesira7"/>
        <w:rPr>
          <w:sz w:val="10"/>
        </w:rPr>
      </w:pPr>
    </w:p>
    <w:p w:rsidR="00427AF7" w:rsidRPr="00115A73" w:rsidRDefault="00B54123" w:rsidP="00B54123">
      <w:pPr>
        <w:pStyle w:val="Paragrafi"/>
        <w:rPr>
          <w:spacing w:val="-4"/>
          <w:lang w:val="sq-AL"/>
        </w:rPr>
      </w:pPr>
      <w:r w:rsidRPr="0073363E">
        <w:rPr>
          <w:lang w:val="sq-AL"/>
        </w:rPr>
        <w:t xml:space="preserve"> 1</w:t>
      </w:r>
      <w:r w:rsidR="00354AB1">
        <w:rPr>
          <w:lang w:val="sq-AL"/>
        </w:rPr>
        <w:t>.</w:t>
      </w:r>
      <w:r w:rsidRPr="0073363E">
        <w:rPr>
          <w:lang w:val="sq-AL"/>
        </w:rPr>
        <w:t xml:space="preserve"> Qeveria e Konfederatës Zvicerane do të mbikëqyrë, pa tarifim, mbajtjen e librave financiar</w:t>
      </w:r>
      <w:r w:rsidR="0008597D">
        <w:rPr>
          <w:lang w:val="sq-AL"/>
        </w:rPr>
        <w:t>ë</w:t>
      </w:r>
      <w:r w:rsidRPr="0073363E">
        <w:rPr>
          <w:lang w:val="sq-AL"/>
        </w:rPr>
        <w:t xml:space="preserve"> dhe</w:t>
      </w:r>
      <w:r w:rsidR="0008597D">
        <w:rPr>
          <w:lang w:val="sq-AL"/>
        </w:rPr>
        <w:t xml:space="preserve"> </w:t>
      </w:r>
      <w:r w:rsidR="0008597D" w:rsidRPr="00115A73">
        <w:rPr>
          <w:spacing w:val="-4"/>
          <w:lang w:val="sq-AL"/>
        </w:rPr>
        <w:t xml:space="preserve">të </w:t>
      </w:r>
      <w:r w:rsidRPr="00115A73">
        <w:rPr>
          <w:spacing w:val="-4"/>
          <w:lang w:val="sq-AL"/>
        </w:rPr>
        <w:t xml:space="preserve"> llogarive të Byrosë Ndër</w:t>
      </w:r>
      <w:r w:rsidR="00BD6F94" w:rsidRPr="00115A73">
        <w:rPr>
          <w:spacing w:val="-4"/>
          <w:lang w:val="sq-AL"/>
        </w:rPr>
        <w:t>-</w:t>
      </w:r>
      <w:r w:rsidRPr="00115A73">
        <w:rPr>
          <w:spacing w:val="-4"/>
          <w:lang w:val="sq-AL"/>
        </w:rPr>
        <w:t xml:space="preserve">kombëtare brenda kufijve të krediteve të përcaktuara nga Kongresi. </w:t>
      </w:r>
    </w:p>
    <w:p w:rsidR="0056634D" w:rsidRPr="00115A73" w:rsidRDefault="0056634D" w:rsidP="00BD6F94">
      <w:pPr>
        <w:pStyle w:val="Hapesira7"/>
        <w:rPr>
          <w:spacing w:val="-4"/>
        </w:rPr>
      </w:pPr>
    </w:p>
    <w:p w:rsidR="0056634D" w:rsidRPr="00115A73" w:rsidRDefault="0056634D" w:rsidP="0056634D">
      <w:pPr>
        <w:pStyle w:val="NeniNr"/>
        <w:rPr>
          <w:spacing w:val="-4"/>
          <w:lang w:val="sq-AL"/>
        </w:rPr>
      </w:pPr>
      <w:r w:rsidRPr="00115A73">
        <w:rPr>
          <w:spacing w:val="-4"/>
          <w:lang w:val="sq-AL"/>
        </w:rPr>
        <w:t xml:space="preserve">Neni 149 </w:t>
      </w:r>
    </w:p>
    <w:p w:rsidR="00427AF7" w:rsidRPr="00115A73" w:rsidRDefault="0056634D" w:rsidP="0056634D">
      <w:pPr>
        <w:pStyle w:val="NeniTitull"/>
        <w:rPr>
          <w:spacing w:val="-4"/>
          <w:lang w:val="sq-AL"/>
        </w:rPr>
      </w:pPr>
      <w:r w:rsidRPr="00115A73">
        <w:rPr>
          <w:spacing w:val="-4"/>
          <w:lang w:val="sq-AL"/>
        </w:rPr>
        <w:t>Sanksione automatike</w:t>
      </w:r>
    </w:p>
    <w:p w:rsidR="00427AF7" w:rsidRPr="00115A73" w:rsidRDefault="00427AF7" w:rsidP="00BD6F94">
      <w:pPr>
        <w:pStyle w:val="Hapesira7"/>
        <w:rPr>
          <w:spacing w:val="-4"/>
          <w:sz w:val="10"/>
        </w:rPr>
      </w:pPr>
    </w:p>
    <w:p w:rsidR="00B54123" w:rsidRPr="00115A73" w:rsidRDefault="00B54123" w:rsidP="00B54123">
      <w:pPr>
        <w:pStyle w:val="Paragrafi"/>
        <w:rPr>
          <w:spacing w:val="-4"/>
          <w:lang w:val="sq-AL"/>
        </w:rPr>
      </w:pPr>
      <w:r w:rsidRPr="00115A73">
        <w:rPr>
          <w:spacing w:val="-4"/>
          <w:lang w:val="sq-AL"/>
        </w:rPr>
        <w:t>1.</w:t>
      </w:r>
      <w:r w:rsidR="00B101CA" w:rsidRPr="00115A73">
        <w:rPr>
          <w:spacing w:val="-4"/>
          <w:lang w:val="sq-AL"/>
        </w:rPr>
        <w:t xml:space="preserve"> </w:t>
      </w:r>
      <w:r w:rsidRPr="00115A73">
        <w:rPr>
          <w:spacing w:val="-4"/>
          <w:lang w:val="sq-AL"/>
        </w:rPr>
        <w:t>Çdo shtet anëtar</w:t>
      </w:r>
      <w:r w:rsidR="0082795A" w:rsidRPr="00115A73">
        <w:rPr>
          <w:spacing w:val="-4"/>
          <w:lang w:val="sq-AL"/>
        </w:rPr>
        <w:t>,</w:t>
      </w:r>
      <w:r w:rsidRPr="00115A73">
        <w:rPr>
          <w:spacing w:val="-4"/>
          <w:lang w:val="sq-AL"/>
        </w:rPr>
        <w:t xml:space="preserve"> duke qenë në pamundësinë për të kryer transfertën e parashikuar në nenin 128.9 dhe që nuk pranon për t</w:t>
      </w:r>
      <w:r w:rsidR="00B101CA" w:rsidRPr="00115A73">
        <w:rPr>
          <w:spacing w:val="-4"/>
          <w:lang w:val="sq-AL"/>
        </w:rPr>
        <w:t>’</w:t>
      </w:r>
      <w:r w:rsidRPr="00115A73">
        <w:rPr>
          <w:spacing w:val="-4"/>
          <w:lang w:val="sq-AL"/>
        </w:rPr>
        <w:t>i nënshtruar një plani amortizimi të propozuar nga Byroja Ndërkombëtare sipas nenin 128.10 ose nuk e respekton atë,</w:t>
      </w:r>
      <w:r w:rsidR="00B101CA" w:rsidRPr="00115A73">
        <w:rPr>
          <w:spacing w:val="-4"/>
          <w:lang w:val="sq-AL"/>
        </w:rPr>
        <w:t xml:space="preserve"> </w:t>
      </w:r>
      <w:r w:rsidRPr="00115A73">
        <w:rPr>
          <w:spacing w:val="-4"/>
          <w:lang w:val="sq-AL"/>
        </w:rPr>
        <w:t xml:space="preserve">humb automatikisht të drejtën e tij të votës në Kongres dhe në mbledhjet e </w:t>
      </w:r>
      <w:r w:rsidR="00024A29" w:rsidRPr="00115A73">
        <w:rPr>
          <w:spacing w:val="-4"/>
          <w:lang w:val="sq-AL"/>
        </w:rPr>
        <w:t>Këshillit Drejtues</w:t>
      </w:r>
      <w:r w:rsidR="00A63FDB" w:rsidRPr="00115A73">
        <w:rPr>
          <w:spacing w:val="-4"/>
          <w:lang w:val="sq-AL"/>
        </w:rPr>
        <w:t xml:space="preserve"> </w:t>
      </w:r>
      <w:r w:rsidRPr="00115A73">
        <w:rPr>
          <w:spacing w:val="-4"/>
          <w:lang w:val="sq-AL"/>
        </w:rPr>
        <w:t>dhe të Këshillit të Operacioneve Postare dhe nuk është më i zgjedhshëm për anëtarësim në kët</w:t>
      </w:r>
      <w:r w:rsidR="00BB5607" w:rsidRPr="00115A73">
        <w:rPr>
          <w:spacing w:val="-4"/>
          <w:lang w:val="sq-AL"/>
        </w:rPr>
        <w:t>a</w:t>
      </w:r>
      <w:r w:rsidRPr="00115A73">
        <w:rPr>
          <w:spacing w:val="-4"/>
          <w:lang w:val="sq-AL"/>
        </w:rPr>
        <w:t xml:space="preserve"> dy </w:t>
      </w:r>
      <w:r w:rsidR="00A63FDB" w:rsidRPr="00115A73">
        <w:rPr>
          <w:spacing w:val="-4"/>
          <w:lang w:val="sq-AL"/>
        </w:rPr>
        <w:t>këshill</w:t>
      </w:r>
      <w:r w:rsidRPr="00115A73">
        <w:rPr>
          <w:spacing w:val="-4"/>
          <w:lang w:val="sq-AL"/>
        </w:rPr>
        <w:t>a.</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2. Sanksionet automatike do të hiqen me vendim dhe me shkresë të menjëhershme sapo shteti anëtar në fjalë të ketë paguar të gjitha kontributet e detyrueshme të prapambetura për të cilat i detyrohet Bashkimit, në kapital dhe interes</w:t>
      </w:r>
      <w:r w:rsidR="00085680" w:rsidRPr="00115A73">
        <w:rPr>
          <w:spacing w:val="-4"/>
          <w:lang w:val="sq-AL"/>
        </w:rPr>
        <w:t>,</w:t>
      </w:r>
      <w:r w:rsidRPr="00115A73">
        <w:rPr>
          <w:spacing w:val="-4"/>
          <w:lang w:val="sq-AL"/>
        </w:rPr>
        <w:t xml:space="preserve"> ose sapo ka rënë dakord t</w:t>
      </w:r>
      <w:r w:rsidR="00B101CA" w:rsidRPr="00115A73">
        <w:rPr>
          <w:spacing w:val="-4"/>
          <w:lang w:val="sq-AL"/>
        </w:rPr>
        <w:t>’</w:t>
      </w:r>
      <w:r w:rsidRPr="00115A73">
        <w:rPr>
          <w:spacing w:val="-4"/>
          <w:lang w:val="sq-AL"/>
        </w:rPr>
        <w:t xml:space="preserve">i nënshtrohet një plani amortizimi të llogarive të veta të prapambetura. </w:t>
      </w:r>
    </w:p>
    <w:p w:rsidR="00BD6F94" w:rsidRPr="00115A73" w:rsidRDefault="00BD6F94" w:rsidP="00BD6F94">
      <w:pPr>
        <w:pStyle w:val="Hapesira7"/>
        <w:rPr>
          <w:spacing w:val="-4"/>
        </w:rPr>
      </w:pPr>
    </w:p>
    <w:p w:rsidR="00085680" w:rsidRPr="00115A73" w:rsidRDefault="00085680" w:rsidP="00085680">
      <w:pPr>
        <w:pStyle w:val="NeniNr"/>
        <w:rPr>
          <w:spacing w:val="-4"/>
          <w:lang w:val="sq-AL"/>
        </w:rPr>
      </w:pPr>
      <w:r w:rsidRPr="00115A73">
        <w:rPr>
          <w:spacing w:val="-4"/>
          <w:lang w:val="sq-AL"/>
        </w:rPr>
        <w:t xml:space="preserve">Neni 150 </w:t>
      </w:r>
    </w:p>
    <w:p w:rsidR="00BD6F94" w:rsidRPr="00115A73" w:rsidRDefault="00BD6F94" w:rsidP="00BD6F94">
      <w:pPr>
        <w:pStyle w:val="Hapesira7"/>
        <w:rPr>
          <w:spacing w:val="-4"/>
          <w:sz w:val="8"/>
        </w:rPr>
      </w:pPr>
    </w:p>
    <w:p w:rsidR="00B54123" w:rsidRPr="00115A73" w:rsidRDefault="00B54123" w:rsidP="00B54123">
      <w:pPr>
        <w:pStyle w:val="Paragrafi"/>
        <w:rPr>
          <w:spacing w:val="-4"/>
          <w:lang w:val="sq-AL"/>
        </w:rPr>
      </w:pPr>
      <w:r w:rsidRPr="00115A73">
        <w:rPr>
          <w:spacing w:val="-4"/>
          <w:lang w:val="sq-AL"/>
        </w:rPr>
        <w:t xml:space="preserve">1. Shtetet anëtare kontribuojnë për mbulimin e shpenzimeve të Bashkimit sipas klasave të kontributeve të cilave </w:t>
      </w:r>
      <w:r w:rsidR="00775048" w:rsidRPr="00115A73">
        <w:rPr>
          <w:spacing w:val="-4"/>
          <w:lang w:val="sq-AL"/>
        </w:rPr>
        <w:t>u</w:t>
      </w:r>
      <w:r w:rsidRPr="00115A73">
        <w:rPr>
          <w:spacing w:val="-4"/>
          <w:lang w:val="sq-AL"/>
        </w:rPr>
        <w:t xml:space="preserve"> përkasin. Këto klasa janë si më poshtë:</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50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45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40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35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30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25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20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15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10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5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3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klasë me 1 njësi;</w:t>
      </w:r>
      <w:r w:rsidR="00B101CA"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 xml:space="preserve">klasë me 0, 5 njësi, e rezervuar për shtetet më pak të përparuara siç janë renditur nga Organizata e Kombeve të Bashkuara dhe për shtete të tjera të caktuara nga </w:t>
      </w:r>
      <w:r w:rsidR="00024A29" w:rsidRPr="00115A73">
        <w:rPr>
          <w:spacing w:val="-4"/>
          <w:lang w:val="sq-AL"/>
        </w:rPr>
        <w:t>Këshilli Drejtues</w:t>
      </w:r>
      <w:r w:rsidRPr="00115A73">
        <w:rPr>
          <w:spacing w:val="-4"/>
          <w:lang w:val="sq-AL"/>
        </w:rPr>
        <w:t xml:space="preserve">. </w:t>
      </w:r>
    </w:p>
    <w:p w:rsidR="00B54123" w:rsidRPr="00115A73" w:rsidRDefault="00B54123" w:rsidP="00B54123">
      <w:pPr>
        <w:pStyle w:val="Paragrafi"/>
        <w:rPr>
          <w:spacing w:val="-4"/>
          <w:lang w:val="sq-AL"/>
        </w:rPr>
      </w:pPr>
      <w:r w:rsidRPr="00115A73">
        <w:rPr>
          <w:spacing w:val="-4"/>
          <w:lang w:val="sq-AL"/>
        </w:rPr>
        <w:t xml:space="preserve">2. Pavarësisht nga klasat e kontributeve të renditura në paragrafin 1, çdo shtet anëtar mund të zgjedhë të kontribuojë me një numër më të madh njësish se ai që i korrespondon klasës së kontributit </w:t>
      </w:r>
      <w:r w:rsidR="003B728E" w:rsidRPr="00115A73">
        <w:rPr>
          <w:spacing w:val="-4"/>
          <w:lang w:val="sq-AL"/>
        </w:rPr>
        <w:t>s</w:t>
      </w:r>
      <w:r w:rsidRPr="00115A73">
        <w:rPr>
          <w:spacing w:val="-4"/>
          <w:lang w:val="sq-AL"/>
        </w:rPr>
        <w:t xml:space="preserve">ë cilës ai i përket, për një afat minimal të barabartë me periudhën midis </w:t>
      </w:r>
      <w:r w:rsidR="00871BD2" w:rsidRPr="00115A73">
        <w:rPr>
          <w:spacing w:val="-4"/>
          <w:lang w:val="sq-AL"/>
        </w:rPr>
        <w:t>kongrese</w:t>
      </w:r>
      <w:r w:rsidRPr="00115A73">
        <w:rPr>
          <w:spacing w:val="-4"/>
          <w:lang w:val="sq-AL"/>
        </w:rPr>
        <w:t xml:space="preserve">ve. Njoftimi i ndryshimit do të bëhet jo më vonë se në Kongres. Në përfundim të periudhës midis </w:t>
      </w:r>
      <w:r w:rsidR="00871BD2" w:rsidRPr="00115A73">
        <w:rPr>
          <w:spacing w:val="-4"/>
          <w:lang w:val="sq-AL"/>
        </w:rPr>
        <w:t>kongrese</w:t>
      </w:r>
      <w:r w:rsidRPr="00115A73">
        <w:rPr>
          <w:spacing w:val="-4"/>
          <w:lang w:val="sq-AL"/>
        </w:rPr>
        <w:t xml:space="preserve">ve, shteti anëtar do të kthehet automatikisht në numrin fillestar të kontributeve të tij me përjashtim të rastit kur ai vendos të mbajë kontributin e tij në një numër më të lartë njësish. Pagesa e kontributeve shtesë do të rrisë shpenzimet në mënyrë proporcionale. </w:t>
      </w:r>
    </w:p>
    <w:p w:rsidR="00B54123" w:rsidRPr="00115A73" w:rsidRDefault="00B54123" w:rsidP="00B54123">
      <w:pPr>
        <w:pStyle w:val="Paragrafi"/>
        <w:rPr>
          <w:spacing w:val="-4"/>
          <w:lang w:val="sq-AL"/>
        </w:rPr>
      </w:pPr>
      <w:r w:rsidRPr="00115A73">
        <w:rPr>
          <w:spacing w:val="-4"/>
          <w:lang w:val="sq-AL"/>
        </w:rPr>
        <w:t>3. Shtetet anëtare do të jenë të përfshira në një nga klasat e kontributeve si më sipër</w:t>
      </w:r>
      <w:r w:rsidR="00AF01C5" w:rsidRPr="00115A73">
        <w:rPr>
          <w:spacing w:val="-4"/>
          <w:lang w:val="sq-AL"/>
        </w:rPr>
        <w:t>,</w:t>
      </w:r>
      <w:r w:rsidRPr="00115A73">
        <w:rPr>
          <w:spacing w:val="-4"/>
          <w:lang w:val="sq-AL"/>
        </w:rPr>
        <w:t xml:space="preserve"> në momentin e pranimit të tyre ose të pjesëmarrjes së tyre në Bashkim, sipas procedurës</w:t>
      </w:r>
      <w:r w:rsidR="00B101CA" w:rsidRPr="00115A73">
        <w:rPr>
          <w:spacing w:val="-4"/>
          <w:lang w:val="sq-AL"/>
        </w:rPr>
        <w:t xml:space="preserve"> </w:t>
      </w:r>
      <w:r w:rsidRPr="00115A73">
        <w:rPr>
          <w:spacing w:val="-4"/>
          <w:lang w:val="sq-AL"/>
        </w:rPr>
        <w:t xml:space="preserve">së caktuar në nenin 21.4 të Kushtetutës. </w:t>
      </w:r>
    </w:p>
    <w:p w:rsidR="00B54123" w:rsidRPr="0073363E" w:rsidRDefault="00B54123" w:rsidP="00B54123">
      <w:pPr>
        <w:pStyle w:val="Paragrafi"/>
        <w:rPr>
          <w:lang w:val="sq-AL"/>
        </w:rPr>
      </w:pPr>
      <w:r w:rsidRPr="00115A73">
        <w:rPr>
          <w:spacing w:val="-4"/>
          <w:lang w:val="sq-AL"/>
        </w:rPr>
        <w:t>4. Shtetet anëtare mund të vendosen në një moment të dytë në një klasë më të ulët të kontributit, me kusht që kërkesa për këtë ndryshim të jetë dërguar në Byronë Ndërkombëtare të paktën dy muaj para hapjes së Kongresit. Kongresi d</w:t>
      </w:r>
      <w:r w:rsidR="00AF01C5" w:rsidRPr="00115A73">
        <w:rPr>
          <w:spacing w:val="-4"/>
          <w:lang w:val="sq-AL"/>
        </w:rPr>
        <w:t>o të japë një mendim jo</w:t>
      </w:r>
      <w:r w:rsidRPr="00115A73">
        <w:rPr>
          <w:spacing w:val="-4"/>
          <w:lang w:val="sq-AL"/>
        </w:rPr>
        <w:t>detyrues mbi këto kërkesa për ndryshim në klasën e kontributeve. Shteti anëtar do të jetë i lirë të vendosë nëse do të ndjekë mendimin e Kongresit apo jo. Vendimi përfundimtar i shtetit anëtar do të transmetohet në Sekretariatin e Byrosë Ndërkombëtare para përfundimit të Kongresit. Kjo kërkesë për ndryshim do të bëhet efektive në datën e hyrjes në fuqi të dispozitave financiare të hartuara nga Kongresi. Shtetet anëtare</w:t>
      </w:r>
      <w:r w:rsidR="00AF01C5" w:rsidRPr="00115A73">
        <w:rPr>
          <w:spacing w:val="-4"/>
          <w:lang w:val="sq-AL"/>
        </w:rPr>
        <w:t>,</w:t>
      </w:r>
      <w:r w:rsidRPr="00115A73">
        <w:rPr>
          <w:spacing w:val="-4"/>
          <w:lang w:val="sq-AL"/>
        </w:rPr>
        <w:t xml:space="preserve"> të cilat nuk kanë bërë të ditur dëshirën e tyre për të ndryshuar klasën e kontributit</w:t>
      </w:r>
      <w:r w:rsidRPr="0073363E">
        <w:rPr>
          <w:lang w:val="sq-AL"/>
        </w:rPr>
        <w:t xml:space="preserve"> brenda afateve të kërkuara, do të qëndrojnë në klasën e kontributit </w:t>
      </w:r>
      <w:r w:rsidR="00AF01C5">
        <w:rPr>
          <w:lang w:val="sq-AL"/>
        </w:rPr>
        <w:t>s</w:t>
      </w:r>
      <w:r w:rsidRPr="0073363E">
        <w:rPr>
          <w:lang w:val="sq-AL"/>
        </w:rPr>
        <w:t>ë cilës i përkisnin deri në atë kohë.</w:t>
      </w:r>
      <w:r w:rsidR="00B101CA">
        <w:rPr>
          <w:lang w:val="sq-AL"/>
        </w:rPr>
        <w:t xml:space="preserve"> </w:t>
      </w:r>
    </w:p>
    <w:p w:rsidR="00B54123" w:rsidRPr="0073363E" w:rsidRDefault="00B54123" w:rsidP="00B54123">
      <w:pPr>
        <w:pStyle w:val="Paragrafi"/>
        <w:rPr>
          <w:lang w:val="sq-AL"/>
        </w:rPr>
      </w:pPr>
      <w:r w:rsidRPr="0073363E">
        <w:rPr>
          <w:lang w:val="sq-AL"/>
        </w:rPr>
        <w:t>5. Shtetet anëtare nuk mund të insistojnë për t</w:t>
      </w:r>
      <w:r w:rsidR="00B101CA">
        <w:rPr>
          <w:lang w:val="sq-AL"/>
        </w:rPr>
        <w:t>’</w:t>
      </w:r>
      <w:r w:rsidRPr="0073363E">
        <w:rPr>
          <w:lang w:val="sq-AL"/>
        </w:rPr>
        <w:t xml:space="preserve">u ulur më shumë se një klasë njëherësh. </w:t>
      </w:r>
    </w:p>
    <w:p w:rsidR="00B54123" w:rsidRPr="008E57B7" w:rsidRDefault="00B54123" w:rsidP="00B54123">
      <w:pPr>
        <w:pStyle w:val="Paragrafi"/>
        <w:rPr>
          <w:spacing w:val="-4"/>
          <w:lang w:val="sq-AL"/>
        </w:rPr>
      </w:pPr>
      <w:r w:rsidRPr="0073363E">
        <w:rPr>
          <w:lang w:val="sq-AL"/>
        </w:rPr>
        <w:t xml:space="preserve">6. Megjithatë, në rrethana të jashtëzakonshme, siç janë katastrofat natyrale që kërkojnë programe të ndihmës ndërkombëtare, </w:t>
      </w:r>
      <w:r w:rsidR="00024A29" w:rsidRPr="0073363E">
        <w:rPr>
          <w:lang w:val="sq-AL"/>
        </w:rPr>
        <w:t>Këshilli Drejtues</w:t>
      </w:r>
      <w:r w:rsidRPr="0073363E">
        <w:rPr>
          <w:lang w:val="sq-AL"/>
        </w:rPr>
        <w:t xml:space="preserve"> mund të autorizojë një reduktim të përkohshëm të klasës vetëm një herë midis dy </w:t>
      </w:r>
      <w:r w:rsidR="00871BD2" w:rsidRPr="0073363E">
        <w:rPr>
          <w:lang w:val="sq-AL"/>
        </w:rPr>
        <w:t>kongrese</w:t>
      </w:r>
      <w:r w:rsidRPr="0073363E">
        <w:rPr>
          <w:lang w:val="sq-AL"/>
        </w:rPr>
        <w:t xml:space="preserve">ve kur kjo kërkohet nga një shtet anëtar, nëse ky anëtar provon që nuk mund të mbajë kontributin e vet sipas klasës të zgjedhur fillimisht. Në të njëjtat rrethana, </w:t>
      </w:r>
      <w:r w:rsidR="00024A29" w:rsidRPr="0073363E">
        <w:rPr>
          <w:lang w:val="sq-AL"/>
        </w:rPr>
        <w:t>Këshilli Drejtues</w:t>
      </w:r>
      <w:r w:rsidR="004A2C02">
        <w:rPr>
          <w:lang w:val="sq-AL"/>
        </w:rPr>
        <w:t>,</w:t>
      </w:r>
      <w:r w:rsidRPr="0073363E">
        <w:rPr>
          <w:lang w:val="sq-AL"/>
        </w:rPr>
        <w:t xml:space="preserve"> gjithashtu</w:t>
      </w:r>
      <w:r w:rsidR="004A2C02">
        <w:rPr>
          <w:lang w:val="sq-AL"/>
        </w:rPr>
        <w:t>,</w:t>
      </w:r>
      <w:r w:rsidRPr="0073363E">
        <w:rPr>
          <w:lang w:val="sq-AL"/>
        </w:rPr>
        <w:t xml:space="preserve"> mund të autorizojë </w:t>
      </w:r>
      <w:r w:rsidRPr="008E57B7">
        <w:rPr>
          <w:spacing w:val="-4"/>
          <w:lang w:val="sq-AL"/>
        </w:rPr>
        <w:t>reduk</w:t>
      </w:r>
      <w:r w:rsidR="008E57B7">
        <w:rPr>
          <w:spacing w:val="-4"/>
          <w:lang w:val="sq-AL"/>
        </w:rPr>
        <w:t>-</w:t>
      </w:r>
      <w:r w:rsidRPr="008E57B7">
        <w:rPr>
          <w:spacing w:val="-4"/>
          <w:lang w:val="sq-AL"/>
        </w:rPr>
        <w:t>timin</w:t>
      </w:r>
      <w:r w:rsidR="00AF01C5" w:rsidRPr="008E57B7">
        <w:rPr>
          <w:spacing w:val="-4"/>
          <w:lang w:val="sq-AL"/>
        </w:rPr>
        <w:t xml:space="preserve"> nga klasa me 1 njësi</w:t>
      </w:r>
      <w:r w:rsidRPr="008E57B7">
        <w:rPr>
          <w:spacing w:val="-4"/>
          <w:lang w:val="sq-AL"/>
        </w:rPr>
        <w:t xml:space="preserve"> në klasën me 0,5 njësi.</w:t>
      </w:r>
      <w:r w:rsidR="00B101CA" w:rsidRPr="008E57B7">
        <w:rPr>
          <w:spacing w:val="-4"/>
          <w:lang w:val="sq-AL"/>
        </w:rPr>
        <w:t xml:space="preserve"> </w:t>
      </w:r>
    </w:p>
    <w:p w:rsidR="00B54123" w:rsidRPr="008E57B7" w:rsidRDefault="00B54123" w:rsidP="00B54123">
      <w:pPr>
        <w:pStyle w:val="Paragrafi"/>
        <w:rPr>
          <w:spacing w:val="-4"/>
          <w:lang w:val="sq-AL"/>
        </w:rPr>
      </w:pPr>
      <w:r w:rsidRPr="008E57B7">
        <w:rPr>
          <w:spacing w:val="-4"/>
          <w:lang w:val="sq-AL"/>
        </w:rPr>
        <w:t xml:space="preserve">7. Në zbatimin e dispozitave të parashikuara sipas paragrafit 6, reduktimi i përkohshëm i klasës, mund të autorizohet nga </w:t>
      </w:r>
      <w:r w:rsidR="00024A29" w:rsidRPr="008E57B7">
        <w:rPr>
          <w:spacing w:val="-4"/>
          <w:lang w:val="sq-AL"/>
        </w:rPr>
        <w:t>Këshilli Drejtues</w:t>
      </w:r>
      <w:r w:rsidRPr="008E57B7">
        <w:rPr>
          <w:spacing w:val="-4"/>
          <w:lang w:val="sq-AL"/>
        </w:rPr>
        <w:t xml:space="preserve"> për një periudhë maksimale prej dy vjetësh ose deri në Kongresin e ardhshëm, cilado nga të dyja të jetë e para. Me mbarimin e periudhës së caktuar, shteti në fjalë rikthehet automatikisht në klasën e tij të mëparshme.</w:t>
      </w:r>
      <w:r w:rsidR="00B101CA" w:rsidRPr="008E57B7">
        <w:rPr>
          <w:spacing w:val="-4"/>
          <w:lang w:val="sq-AL"/>
        </w:rPr>
        <w:t xml:space="preserve"> </w:t>
      </w:r>
    </w:p>
    <w:p w:rsidR="00B54123" w:rsidRPr="008E57B7" w:rsidRDefault="00B54123" w:rsidP="00B54123">
      <w:pPr>
        <w:pStyle w:val="Paragrafi"/>
        <w:rPr>
          <w:spacing w:val="-4"/>
          <w:lang w:val="sq-AL"/>
        </w:rPr>
      </w:pPr>
      <w:r w:rsidRPr="008E57B7">
        <w:rPr>
          <w:spacing w:val="-4"/>
          <w:lang w:val="sq-AL"/>
        </w:rPr>
        <w:t>8. Pavarësisht nga paragrafët 4 dh</w:t>
      </w:r>
      <w:r w:rsidR="00AF37F1" w:rsidRPr="008E57B7">
        <w:rPr>
          <w:spacing w:val="-4"/>
          <w:lang w:val="sq-AL"/>
        </w:rPr>
        <w:t>e</w:t>
      </w:r>
      <w:r w:rsidRPr="008E57B7">
        <w:rPr>
          <w:spacing w:val="-4"/>
          <w:lang w:val="sq-AL"/>
        </w:rPr>
        <w:t xml:space="preserve"> 5,</w:t>
      </w:r>
      <w:r w:rsidR="00B101CA" w:rsidRPr="008E57B7">
        <w:rPr>
          <w:spacing w:val="-4"/>
          <w:lang w:val="sq-AL"/>
        </w:rPr>
        <w:t xml:space="preserve"> </w:t>
      </w:r>
      <w:r w:rsidRPr="008E57B7">
        <w:rPr>
          <w:spacing w:val="-4"/>
          <w:lang w:val="sq-AL"/>
        </w:rPr>
        <w:t xml:space="preserve">ndryshimet në një klasë më të lartë nuk do të jenë subjekt i kufizimeve. </w:t>
      </w:r>
    </w:p>
    <w:p w:rsidR="00B54123" w:rsidRPr="00E60C6C" w:rsidRDefault="00B54123" w:rsidP="00B54123">
      <w:pPr>
        <w:pStyle w:val="Paragrafi"/>
        <w:rPr>
          <w:spacing w:val="-4"/>
          <w:sz w:val="10"/>
          <w:lang w:val="sq-AL"/>
        </w:rPr>
      </w:pPr>
    </w:p>
    <w:p w:rsidR="00B54123" w:rsidRPr="008E57B7" w:rsidRDefault="00B54123" w:rsidP="00B54123">
      <w:pPr>
        <w:pStyle w:val="NeniNr"/>
        <w:rPr>
          <w:spacing w:val="-4"/>
          <w:lang w:val="sq-AL"/>
        </w:rPr>
      </w:pPr>
      <w:r w:rsidRPr="008E57B7">
        <w:rPr>
          <w:spacing w:val="-4"/>
          <w:lang w:val="sq-AL"/>
        </w:rPr>
        <w:t>Neni 151</w:t>
      </w:r>
    </w:p>
    <w:p w:rsidR="00B54123" w:rsidRPr="008E57B7" w:rsidRDefault="00B54123" w:rsidP="00B54123">
      <w:pPr>
        <w:pStyle w:val="NeniTitull"/>
        <w:rPr>
          <w:spacing w:val="-4"/>
          <w:lang w:val="sq-AL"/>
        </w:rPr>
      </w:pPr>
      <w:r w:rsidRPr="008E57B7">
        <w:rPr>
          <w:spacing w:val="-4"/>
          <w:lang w:val="sq-AL"/>
        </w:rPr>
        <w:t>Pagesa e furnizimeve nga Byroja Ndërkombëtare (Rreg</w:t>
      </w:r>
      <w:r w:rsidR="00491B90" w:rsidRPr="008E57B7">
        <w:rPr>
          <w:spacing w:val="-4"/>
          <w:lang w:val="sq-AL"/>
        </w:rPr>
        <w:t>ullore e Përgjithshme</w:t>
      </w:r>
      <w:r w:rsidRPr="008E57B7">
        <w:rPr>
          <w:spacing w:val="-4"/>
          <w:lang w:val="sq-AL"/>
        </w:rPr>
        <w:t xml:space="preserve"> 134) </w:t>
      </w:r>
    </w:p>
    <w:p w:rsidR="00B54123" w:rsidRPr="00E60C6C" w:rsidRDefault="00B54123" w:rsidP="00BD6F94">
      <w:pPr>
        <w:pStyle w:val="Hapesira7"/>
        <w:rPr>
          <w:spacing w:val="-4"/>
          <w:sz w:val="8"/>
        </w:rPr>
      </w:pPr>
    </w:p>
    <w:p w:rsidR="00B54123" w:rsidRPr="008E57B7" w:rsidRDefault="00B54123" w:rsidP="00B54123">
      <w:pPr>
        <w:pStyle w:val="Paragrafi"/>
        <w:rPr>
          <w:spacing w:val="-4"/>
          <w:lang w:val="sq-AL"/>
        </w:rPr>
      </w:pPr>
      <w:r w:rsidRPr="008E57B7">
        <w:rPr>
          <w:spacing w:val="-4"/>
          <w:lang w:val="sq-AL"/>
        </w:rPr>
        <w:t>Furnizimet e dhëna nga Byroja Ndër</w:t>
      </w:r>
      <w:r w:rsidR="00BD6F94" w:rsidRPr="008E57B7">
        <w:rPr>
          <w:spacing w:val="-4"/>
          <w:lang w:val="sq-AL"/>
        </w:rPr>
        <w:t>-</w:t>
      </w:r>
      <w:r w:rsidRPr="008E57B7">
        <w:rPr>
          <w:spacing w:val="-4"/>
          <w:lang w:val="sq-AL"/>
        </w:rPr>
        <w:t>kombëtare për shtetet anëtare dhe operatorët e tyre të caktuar kundrejt pagesës duhet të paguhen brenda afatit më të shkurtër të mundshëm dhe jo më vonë se gjashtë muaj</w:t>
      </w:r>
      <w:r w:rsidR="0082795A" w:rsidRPr="008E57B7">
        <w:rPr>
          <w:spacing w:val="-4"/>
          <w:lang w:val="sq-AL"/>
        </w:rPr>
        <w:t>,</w:t>
      </w:r>
      <w:r w:rsidRPr="008E57B7">
        <w:rPr>
          <w:spacing w:val="-4"/>
          <w:lang w:val="sq-AL"/>
        </w:rPr>
        <w:t xml:space="preserve"> duke filluar nga dita e parë e muajit që vjen pas muajit në të cilin llogaria është dërguar nga Byroja. Me kalimin e këtij afati,</w:t>
      </w:r>
      <w:r w:rsidR="00B101CA" w:rsidRPr="008E57B7">
        <w:rPr>
          <w:spacing w:val="-4"/>
          <w:lang w:val="sq-AL"/>
        </w:rPr>
        <w:t xml:space="preserve"> </w:t>
      </w:r>
      <w:r w:rsidRPr="008E57B7">
        <w:rPr>
          <w:spacing w:val="-4"/>
          <w:lang w:val="sq-AL"/>
        </w:rPr>
        <w:t>shumat që duhet të paguhen do të ngarkohen me interes në favor të Bashkimit me një normë prej 5 % në vit,</w:t>
      </w:r>
      <w:r w:rsidR="00B101CA" w:rsidRPr="008E57B7">
        <w:rPr>
          <w:spacing w:val="-4"/>
          <w:lang w:val="sq-AL"/>
        </w:rPr>
        <w:t xml:space="preserve"> </w:t>
      </w:r>
      <w:r w:rsidRPr="008E57B7">
        <w:rPr>
          <w:spacing w:val="-4"/>
          <w:lang w:val="sq-AL"/>
        </w:rPr>
        <w:t xml:space="preserve">të llogaritur nga dita e mbarimit të afatit të mësipërm. </w:t>
      </w:r>
    </w:p>
    <w:p w:rsidR="00B54123" w:rsidRPr="008E57B7" w:rsidRDefault="00B54123" w:rsidP="00BD6F94">
      <w:pPr>
        <w:pStyle w:val="Hapesira7"/>
        <w:rPr>
          <w:spacing w:val="-4"/>
        </w:rPr>
      </w:pPr>
    </w:p>
    <w:p w:rsidR="00B54123" w:rsidRPr="008E57B7" w:rsidRDefault="00B54123" w:rsidP="00B54123">
      <w:pPr>
        <w:pStyle w:val="NeniNr"/>
        <w:rPr>
          <w:spacing w:val="-4"/>
          <w:lang w:val="sq-AL"/>
        </w:rPr>
      </w:pPr>
      <w:r w:rsidRPr="008E57B7">
        <w:rPr>
          <w:spacing w:val="-4"/>
          <w:lang w:val="sq-AL"/>
        </w:rPr>
        <w:t xml:space="preserve">Neni 152 </w:t>
      </w:r>
    </w:p>
    <w:p w:rsidR="00B54123" w:rsidRPr="008E57B7" w:rsidRDefault="00B54123" w:rsidP="00B54123">
      <w:pPr>
        <w:pStyle w:val="NeniTitull"/>
        <w:rPr>
          <w:spacing w:val="-4"/>
          <w:lang w:val="sq-AL"/>
        </w:rPr>
      </w:pPr>
      <w:r w:rsidRPr="008E57B7">
        <w:rPr>
          <w:spacing w:val="-4"/>
          <w:lang w:val="sq-AL"/>
        </w:rPr>
        <w:t>Organizimi i organeve ndihmëse të përdorues</w:t>
      </w:r>
      <w:r w:rsidR="00775048" w:rsidRPr="008E57B7">
        <w:rPr>
          <w:spacing w:val="-4"/>
          <w:lang w:val="sq-AL"/>
        </w:rPr>
        <w:t>-</w:t>
      </w:r>
      <w:r w:rsidRPr="008E57B7">
        <w:rPr>
          <w:spacing w:val="-4"/>
          <w:lang w:val="sq-AL"/>
        </w:rPr>
        <w:t xml:space="preserve">financuesve </w:t>
      </w:r>
    </w:p>
    <w:p w:rsidR="00B54123" w:rsidRPr="008E57B7" w:rsidRDefault="00B54123" w:rsidP="00BD6F94">
      <w:pPr>
        <w:pStyle w:val="Hapesira7"/>
        <w:rPr>
          <w:spacing w:val="-4"/>
        </w:rPr>
      </w:pPr>
      <w:r w:rsidRPr="008E57B7">
        <w:rPr>
          <w:spacing w:val="-4"/>
        </w:rPr>
        <w:t xml:space="preserve"> </w:t>
      </w:r>
    </w:p>
    <w:p w:rsidR="00B54123" w:rsidRPr="008E57B7" w:rsidRDefault="00B54123" w:rsidP="00B54123">
      <w:pPr>
        <w:pStyle w:val="Paragrafi"/>
        <w:rPr>
          <w:spacing w:val="-4"/>
          <w:lang w:val="sq-AL"/>
        </w:rPr>
      </w:pPr>
      <w:r w:rsidRPr="008E57B7">
        <w:rPr>
          <w:spacing w:val="-4"/>
          <w:lang w:val="sq-AL"/>
        </w:rPr>
        <w:t xml:space="preserve">1. Me miratimin e </w:t>
      </w:r>
      <w:r w:rsidR="00A63FDB" w:rsidRPr="008E57B7">
        <w:rPr>
          <w:spacing w:val="-4"/>
          <w:lang w:val="sq-AL"/>
        </w:rPr>
        <w:t>këshillit administrativ</w:t>
      </w:r>
      <w:r w:rsidRPr="008E57B7">
        <w:rPr>
          <w:spacing w:val="-4"/>
          <w:lang w:val="sq-AL"/>
        </w:rPr>
        <w:t xml:space="preserve">, Këshilli i Operacioneve Postare mund të krijojë një numër të organeve ndihmëse të përdorues-financuesve, të financuar me mjete vullnetare, me qëllim që të organizojnë aktivitetet operacionale, tregtare, teknike dhe ekonomike, të cilat përfshihen brenda kompetencave të parashikuara në nenin 18 të Kushtetutës, por që nuk mund të financohen nga buxheti. </w:t>
      </w:r>
    </w:p>
    <w:p w:rsidR="00B54123" w:rsidRPr="008E57B7" w:rsidRDefault="00B54123" w:rsidP="00B54123">
      <w:pPr>
        <w:pStyle w:val="Paragrafi"/>
        <w:rPr>
          <w:spacing w:val="-4"/>
          <w:lang w:val="sq-AL"/>
        </w:rPr>
      </w:pPr>
      <w:r w:rsidRPr="008E57B7">
        <w:rPr>
          <w:spacing w:val="-4"/>
          <w:lang w:val="sq-AL"/>
        </w:rPr>
        <w:t xml:space="preserve">2. Me krijimin e këtij organi, nën Këshillin e Operacioneve Postare, Këshilli i Operacioneve Postare duhet të vendosë mbi strukturën themelore të statutit të organit, duke marrë në konsideratë rregullat dhe parimet themelore të UPU-së, si një organizatë ndërqeveritare dhe duhet t’ia paraqesë për miratim </w:t>
      </w:r>
      <w:r w:rsidR="00843904" w:rsidRPr="008E57B7">
        <w:rPr>
          <w:spacing w:val="-4"/>
          <w:lang w:val="sq-AL"/>
        </w:rPr>
        <w:t>këshillit administrativ</w:t>
      </w:r>
      <w:r w:rsidRPr="008E57B7">
        <w:rPr>
          <w:spacing w:val="-4"/>
          <w:lang w:val="sq-AL"/>
        </w:rPr>
        <w:t>. Struktura bazë duhet të përfshijë kët</w:t>
      </w:r>
      <w:r w:rsidR="00E34F8E" w:rsidRPr="008E57B7">
        <w:rPr>
          <w:spacing w:val="-4"/>
          <w:lang w:val="sq-AL"/>
        </w:rPr>
        <w:t>o</w:t>
      </w:r>
      <w:r w:rsidRPr="008E57B7">
        <w:rPr>
          <w:spacing w:val="-4"/>
          <w:lang w:val="sq-AL"/>
        </w:rPr>
        <w:t xml:space="preserve"> element</w:t>
      </w:r>
      <w:r w:rsidR="00E34F8E" w:rsidRPr="008E57B7">
        <w:rPr>
          <w:spacing w:val="-4"/>
          <w:lang w:val="sq-AL"/>
        </w:rPr>
        <w:t>e</w:t>
      </w:r>
      <w:r w:rsidRPr="008E57B7">
        <w:rPr>
          <w:spacing w:val="-4"/>
          <w:lang w:val="sq-AL"/>
        </w:rPr>
        <w:t xml:space="preserve">: </w:t>
      </w:r>
    </w:p>
    <w:p w:rsidR="00B54123" w:rsidRPr="008E57B7" w:rsidRDefault="00B54123" w:rsidP="00B54123">
      <w:pPr>
        <w:pStyle w:val="Paragrafi"/>
        <w:rPr>
          <w:spacing w:val="-4"/>
          <w:lang w:val="sq-AL"/>
        </w:rPr>
      </w:pPr>
      <w:r w:rsidRPr="008E57B7">
        <w:rPr>
          <w:spacing w:val="-4"/>
          <w:lang w:val="sq-AL"/>
        </w:rPr>
        <w:t xml:space="preserve">2.1 mandatin; </w:t>
      </w:r>
    </w:p>
    <w:p w:rsidR="00B54123" w:rsidRPr="008E57B7" w:rsidRDefault="00B54123" w:rsidP="00B54123">
      <w:pPr>
        <w:pStyle w:val="Paragrafi"/>
        <w:rPr>
          <w:spacing w:val="-4"/>
          <w:lang w:val="sq-AL"/>
        </w:rPr>
      </w:pPr>
      <w:r w:rsidRPr="008E57B7">
        <w:rPr>
          <w:spacing w:val="-4"/>
          <w:lang w:val="sq-AL"/>
        </w:rPr>
        <w:t xml:space="preserve">2.2 procedurën e zgjedhjes, duke përfshirë kategoritë e anëtarëve pjesëmarrës; </w:t>
      </w:r>
    </w:p>
    <w:p w:rsidR="00B54123" w:rsidRPr="008E57B7" w:rsidRDefault="00B54123" w:rsidP="00B54123">
      <w:pPr>
        <w:pStyle w:val="Paragrafi"/>
        <w:rPr>
          <w:spacing w:val="-4"/>
          <w:lang w:val="sq-AL"/>
        </w:rPr>
      </w:pPr>
      <w:r w:rsidRPr="008E57B7">
        <w:rPr>
          <w:spacing w:val="-4"/>
          <w:lang w:val="sq-AL"/>
        </w:rPr>
        <w:t xml:space="preserve">2.3 rregullat e vendimmarrjes, duke përfshirë strukturën e tij të brendshme dhe marrëdhëniet me anëtarët e tjerë të UPU-së; </w:t>
      </w:r>
    </w:p>
    <w:p w:rsidR="00B54123" w:rsidRPr="008E57B7" w:rsidRDefault="00B54123" w:rsidP="00B54123">
      <w:pPr>
        <w:pStyle w:val="Paragrafi"/>
        <w:rPr>
          <w:spacing w:val="-4"/>
          <w:lang w:val="sq-AL"/>
        </w:rPr>
      </w:pPr>
      <w:r w:rsidRPr="008E57B7">
        <w:rPr>
          <w:spacing w:val="-4"/>
          <w:lang w:val="sq-AL"/>
        </w:rPr>
        <w:t xml:space="preserve">2.4 parimet e votimit dhe përfaqësimit; </w:t>
      </w:r>
    </w:p>
    <w:p w:rsidR="00B54123" w:rsidRPr="008E57B7" w:rsidRDefault="00B54123" w:rsidP="00B54123">
      <w:pPr>
        <w:pStyle w:val="Paragrafi"/>
        <w:rPr>
          <w:spacing w:val="-4"/>
          <w:lang w:val="sq-AL"/>
        </w:rPr>
      </w:pPr>
      <w:r w:rsidRPr="008E57B7">
        <w:rPr>
          <w:spacing w:val="-4"/>
          <w:lang w:val="sq-AL"/>
        </w:rPr>
        <w:t>2.5 financimin (r</w:t>
      </w:r>
      <w:r w:rsidR="00AE7114" w:rsidRPr="008E57B7">
        <w:rPr>
          <w:spacing w:val="-4"/>
          <w:lang w:val="sq-AL"/>
        </w:rPr>
        <w:t>egjistrimi, tarifa e përdorimit</w:t>
      </w:r>
      <w:r w:rsidRPr="008E57B7">
        <w:rPr>
          <w:spacing w:val="-4"/>
          <w:lang w:val="sq-AL"/>
        </w:rPr>
        <w:t xml:space="preserve"> etj.); </w:t>
      </w:r>
    </w:p>
    <w:p w:rsidR="00B54123" w:rsidRPr="008E57B7" w:rsidRDefault="00B54123" w:rsidP="00B54123">
      <w:pPr>
        <w:pStyle w:val="Paragrafi"/>
        <w:rPr>
          <w:spacing w:val="-4"/>
          <w:lang w:val="sq-AL"/>
        </w:rPr>
      </w:pPr>
      <w:r w:rsidRPr="008E57B7">
        <w:rPr>
          <w:spacing w:val="-4"/>
          <w:lang w:val="sq-AL"/>
        </w:rPr>
        <w:t xml:space="preserve">2.6 përbërjen e </w:t>
      </w:r>
      <w:r w:rsidR="00024A29" w:rsidRPr="008E57B7">
        <w:rPr>
          <w:spacing w:val="-4"/>
          <w:lang w:val="sq-AL"/>
        </w:rPr>
        <w:t xml:space="preserve">Sekretariatit </w:t>
      </w:r>
      <w:r w:rsidRPr="008E57B7">
        <w:rPr>
          <w:spacing w:val="-4"/>
          <w:lang w:val="sq-AL"/>
        </w:rPr>
        <w:t xml:space="preserve">dhe strukturën e administrimit. </w:t>
      </w:r>
    </w:p>
    <w:p w:rsidR="00B54123" w:rsidRPr="008E57B7" w:rsidRDefault="00B54123" w:rsidP="00B54123">
      <w:pPr>
        <w:pStyle w:val="Paragrafi"/>
        <w:rPr>
          <w:spacing w:val="-4"/>
          <w:lang w:val="sq-AL"/>
        </w:rPr>
      </w:pPr>
      <w:r w:rsidRPr="008E57B7">
        <w:rPr>
          <w:spacing w:val="-4"/>
          <w:lang w:val="sq-AL"/>
        </w:rPr>
        <w:t>3. Çdo organ ndihmës për përdorues</w:t>
      </w:r>
      <w:r w:rsidR="00AD3BE8" w:rsidRPr="008E57B7">
        <w:rPr>
          <w:spacing w:val="-4"/>
          <w:lang w:val="sq-AL"/>
        </w:rPr>
        <w:t>-</w:t>
      </w:r>
      <w:r w:rsidRPr="008E57B7">
        <w:rPr>
          <w:spacing w:val="-4"/>
          <w:lang w:val="sq-AL"/>
        </w:rPr>
        <w:t>financuesit duhet të organizojë aktivitetet e tij në mënyrë të pavarur brenda strukturës themelore të vendosur nga Këshilli i Operacioneve Postare dhe të</w:t>
      </w:r>
      <w:r w:rsidR="00B101CA" w:rsidRPr="008E57B7">
        <w:rPr>
          <w:spacing w:val="-4"/>
          <w:lang w:val="sq-AL"/>
        </w:rPr>
        <w:t xml:space="preserve"> </w:t>
      </w:r>
      <w:r w:rsidRPr="008E57B7">
        <w:rPr>
          <w:spacing w:val="-4"/>
          <w:lang w:val="sq-AL"/>
        </w:rPr>
        <w:t xml:space="preserve">miratuar nga </w:t>
      </w:r>
      <w:r w:rsidR="00A63FDB" w:rsidRPr="008E57B7">
        <w:rPr>
          <w:spacing w:val="-4"/>
          <w:lang w:val="sq-AL"/>
        </w:rPr>
        <w:t>këshilli administrativ</w:t>
      </w:r>
      <w:r w:rsidRPr="008E57B7">
        <w:rPr>
          <w:spacing w:val="-4"/>
          <w:lang w:val="sq-AL"/>
        </w:rPr>
        <w:t xml:space="preserve">, si dhe duhet të përgatisë një raport vjetor mbi aktivitetet për miratim nga Këshilli i Operacioneve Postare. </w:t>
      </w:r>
    </w:p>
    <w:p w:rsidR="00B54123" w:rsidRPr="008E57B7" w:rsidRDefault="00B54123" w:rsidP="00B54123">
      <w:pPr>
        <w:pStyle w:val="Paragrafi"/>
        <w:rPr>
          <w:spacing w:val="-4"/>
          <w:lang w:val="sq-AL"/>
        </w:rPr>
      </w:pPr>
      <w:r w:rsidRPr="008E57B7">
        <w:rPr>
          <w:spacing w:val="-4"/>
          <w:lang w:val="sq-AL"/>
        </w:rPr>
        <w:t xml:space="preserve"> 4. Këshilli </w:t>
      </w:r>
      <w:r w:rsidR="00E12493" w:rsidRPr="008E57B7">
        <w:rPr>
          <w:spacing w:val="-4"/>
          <w:lang w:val="sq-AL"/>
        </w:rPr>
        <w:t xml:space="preserve">administrativ </w:t>
      </w:r>
      <w:r w:rsidRPr="008E57B7">
        <w:rPr>
          <w:spacing w:val="-4"/>
          <w:lang w:val="sq-AL"/>
        </w:rPr>
        <w:t>duhet të vendosë</w:t>
      </w:r>
      <w:r w:rsidR="00B101CA" w:rsidRPr="008E57B7">
        <w:rPr>
          <w:spacing w:val="-4"/>
          <w:lang w:val="sq-AL"/>
        </w:rPr>
        <w:t xml:space="preserve"> </w:t>
      </w:r>
      <w:r w:rsidRPr="008E57B7">
        <w:rPr>
          <w:spacing w:val="-4"/>
          <w:lang w:val="sq-AL"/>
        </w:rPr>
        <w:t>rregullat në lidhje</w:t>
      </w:r>
      <w:r w:rsidR="00B101CA" w:rsidRPr="008E57B7">
        <w:rPr>
          <w:spacing w:val="-4"/>
          <w:lang w:val="sq-AL"/>
        </w:rPr>
        <w:t xml:space="preserve"> </w:t>
      </w:r>
      <w:r w:rsidRPr="008E57B7">
        <w:rPr>
          <w:spacing w:val="-4"/>
          <w:lang w:val="sq-AL"/>
        </w:rPr>
        <w:t xml:space="preserve">me kostot mbështetëse që </w:t>
      </w:r>
      <w:r w:rsidR="00F81699" w:rsidRPr="008E57B7">
        <w:rPr>
          <w:spacing w:val="-4"/>
          <w:lang w:val="sq-AL"/>
        </w:rPr>
        <w:t>organet ndihmëse të përdorues-</w:t>
      </w:r>
      <w:r w:rsidRPr="008E57B7">
        <w:rPr>
          <w:spacing w:val="-4"/>
          <w:lang w:val="sq-AL"/>
        </w:rPr>
        <w:t>financuesve duhet të kontribuojnë për buxhetin dhe duhet t’i publikojnë në Rregulloret Financiare të UPU-së.</w:t>
      </w:r>
    </w:p>
    <w:p w:rsidR="00B54123" w:rsidRPr="008E57B7" w:rsidRDefault="00B54123" w:rsidP="00B54123">
      <w:pPr>
        <w:pStyle w:val="Paragrafi"/>
        <w:rPr>
          <w:spacing w:val="-4"/>
          <w:lang w:val="sq-AL"/>
        </w:rPr>
      </w:pPr>
      <w:r w:rsidRPr="008E57B7">
        <w:rPr>
          <w:spacing w:val="-4"/>
          <w:lang w:val="sq-AL"/>
        </w:rPr>
        <w:t xml:space="preserve"> 5. Drejtoria e Përgjithshme e Byrosë Ndërkombëtare duhet të administrojë </w:t>
      </w:r>
      <w:r w:rsidR="00024A29" w:rsidRPr="008E57B7">
        <w:rPr>
          <w:spacing w:val="-4"/>
          <w:lang w:val="sq-AL"/>
        </w:rPr>
        <w:t xml:space="preserve">Sekretariatin </w:t>
      </w:r>
      <w:r w:rsidRPr="008E57B7">
        <w:rPr>
          <w:spacing w:val="-4"/>
          <w:lang w:val="sq-AL"/>
        </w:rPr>
        <w:t xml:space="preserve">e organeve ndihmëse të përdorues-financuesve në përputhje me </w:t>
      </w:r>
      <w:r w:rsidR="00732079" w:rsidRPr="008E57B7">
        <w:rPr>
          <w:spacing w:val="-4"/>
          <w:lang w:val="sq-AL"/>
        </w:rPr>
        <w:t>rregulloret e rregullat e stafit</w:t>
      </w:r>
      <w:r w:rsidRPr="008E57B7">
        <w:rPr>
          <w:spacing w:val="-4"/>
          <w:lang w:val="sq-AL"/>
        </w:rPr>
        <w:t xml:space="preserve">, të miratuar nga </w:t>
      </w:r>
      <w:r w:rsidR="00A63FDB" w:rsidRPr="008E57B7">
        <w:rPr>
          <w:spacing w:val="-4"/>
          <w:lang w:val="sq-AL"/>
        </w:rPr>
        <w:t>këshilli administrativ</w:t>
      </w:r>
      <w:r w:rsidRPr="008E57B7">
        <w:rPr>
          <w:spacing w:val="-4"/>
          <w:lang w:val="sq-AL"/>
        </w:rPr>
        <w:t xml:space="preserve">, të aplikueshme për stafin e rekrutuar për organet ndihmëse të përdorues-financuesve. Sekretariati i organeve ndihmëse duhet të jetë pjesë përbërëse e Byrosë Ndërkombëtare. </w:t>
      </w:r>
    </w:p>
    <w:p w:rsidR="00B54123" w:rsidRPr="008E57B7" w:rsidRDefault="00B54123" w:rsidP="00B54123">
      <w:pPr>
        <w:pStyle w:val="Paragrafi"/>
        <w:rPr>
          <w:spacing w:val="-4"/>
          <w:sz w:val="16"/>
          <w:lang w:val="sq-AL"/>
        </w:rPr>
      </w:pPr>
      <w:r w:rsidRPr="008E57B7">
        <w:rPr>
          <w:spacing w:val="-4"/>
          <w:lang w:val="sq-AL"/>
        </w:rPr>
        <w:t xml:space="preserve"> 6. Informacioni në lidhje me organet ndihmëse të përdorues</w:t>
      </w:r>
      <w:r w:rsidR="00775048" w:rsidRPr="008E57B7">
        <w:rPr>
          <w:spacing w:val="-4"/>
          <w:lang w:val="sq-AL"/>
        </w:rPr>
        <w:t>-</w:t>
      </w:r>
      <w:r w:rsidRPr="008E57B7">
        <w:rPr>
          <w:spacing w:val="-4"/>
          <w:lang w:val="sq-AL"/>
        </w:rPr>
        <w:t xml:space="preserve">financuesve, i themeluar sipas këtij neni, duhet t’i raportohet Kongresit në vijim të krijimit të tyre. </w:t>
      </w:r>
      <w:r w:rsidRPr="008E57B7">
        <w:rPr>
          <w:spacing w:val="-4"/>
          <w:lang w:val="sq-AL"/>
        </w:rPr>
        <w:cr/>
      </w:r>
    </w:p>
    <w:p w:rsidR="00B54123" w:rsidRPr="0073363E" w:rsidRDefault="00B54123" w:rsidP="000872C2">
      <w:pPr>
        <w:pStyle w:val="Paragrafi"/>
        <w:ind w:firstLine="0"/>
        <w:jc w:val="center"/>
        <w:rPr>
          <w:lang w:val="sq-AL"/>
        </w:rPr>
      </w:pPr>
      <w:r w:rsidRPr="0073363E">
        <w:rPr>
          <w:lang w:val="sq-AL"/>
        </w:rPr>
        <w:t>KAPITULLI V</w:t>
      </w:r>
    </w:p>
    <w:p w:rsidR="00B54123" w:rsidRPr="0073363E" w:rsidRDefault="00B54123" w:rsidP="000872C2">
      <w:pPr>
        <w:pStyle w:val="Paragrafi"/>
        <w:ind w:firstLine="0"/>
        <w:jc w:val="center"/>
        <w:rPr>
          <w:lang w:val="sq-AL"/>
        </w:rPr>
      </w:pPr>
      <w:r w:rsidRPr="0073363E">
        <w:rPr>
          <w:lang w:val="sq-AL"/>
        </w:rPr>
        <w:t>ARBITRAZHI</w:t>
      </w:r>
    </w:p>
    <w:p w:rsidR="00B54123" w:rsidRPr="0073363E" w:rsidRDefault="00B54123" w:rsidP="000872C2">
      <w:pPr>
        <w:pStyle w:val="Hapesira7"/>
        <w:ind w:firstLine="0"/>
      </w:pPr>
    </w:p>
    <w:p w:rsidR="00B54123" w:rsidRPr="0073363E" w:rsidRDefault="00B54123" w:rsidP="000872C2">
      <w:pPr>
        <w:pStyle w:val="NeniNr"/>
        <w:rPr>
          <w:lang w:val="sq-AL"/>
        </w:rPr>
      </w:pPr>
      <w:r w:rsidRPr="0073363E">
        <w:rPr>
          <w:lang w:val="sq-AL"/>
        </w:rPr>
        <w:t>Neni 153</w:t>
      </w:r>
    </w:p>
    <w:p w:rsidR="00B54123" w:rsidRPr="0073363E" w:rsidRDefault="00B54123" w:rsidP="000872C2">
      <w:pPr>
        <w:pStyle w:val="NeniTitull"/>
        <w:rPr>
          <w:lang w:val="sq-AL"/>
        </w:rPr>
      </w:pPr>
      <w:r w:rsidRPr="0073363E">
        <w:rPr>
          <w:lang w:val="sq-AL"/>
        </w:rPr>
        <w:t>Procedu</w:t>
      </w:r>
      <w:r w:rsidR="00491B90">
        <w:rPr>
          <w:lang w:val="sq-AL"/>
        </w:rPr>
        <w:t xml:space="preserve">rat e arbitrazhit (Kushtetuta </w:t>
      </w:r>
      <w:r w:rsidRPr="0073363E">
        <w:rPr>
          <w:lang w:val="sq-AL"/>
        </w:rPr>
        <w:t xml:space="preserve">32) </w:t>
      </w:r>
    </w:p>
    <w:p w:rsidR="00B54123" w:rsidRPr="0073363E" w:rsidRDefault="00B54123" w:rsidP="000872C2">
      <w:pPr>
        <w:pStyle w:val="Hapesira7"/>
        <w:ind w:firstLine="0"/>
      </w:pPr>
    </w:p>
    <w:p w:rsidR="00B54123" w:rsidRPr="0073363E" w:rsidRDefault="00B54123" w:rsidP="00B54123">
      <w:pPr>
        <w:pStyle w:val="Paragrafi"/>
        <w:rPr>
          <w:lang w:val="sq-AL"/>
        </w:rPr>
      </w:pPr>
      <w:r w:rsidRPr="0073363E">
        <w:rPr>
          <w:lang w:val="sq-AL"/>
        </w:rPr>
        <w:t>1. Nëse një mosmarrëveshje që të zgjidhet me arbitrazh, ndërmjet shteteve anëtare, secili shtet anëtar duhet të njoftojë palën tjetër me shkrim për subjektin e mosmarrëveshjes dhe ta informojë me anë të një njoftimi për fillimin e arbitrazhit.</w:t>
      </w:r>
    </w:p>
    <w:p w:rsidR="00B54123" w:rsidRPr="00D575AD" w:rsidRDefault="00B54123" w:rsidP="00B54123">
      <w:pPr>
        <w:pStyle w:val="Paragrafi"/>
        <w:rPr>
          <w:spacing w:val="-4"/>
          <w:lang w:val="sq-AL"/>
        </w:rPr>
      </w:pPr>
      <w:r w:rsidRPr="0073363E">
        <w:rPr>
          <w:lang w:val="sq-AL"/>
        </w:rPr>
        <w:t>2. Në rastin kur një nga shtetet anëtare</w:t>
      </w:r>
      <w:r w:rsidR="001F7A44">
        <w:rPr>
          <w:lang w:val="sq-AL"/>
        </w:rPr>
        <w:t>,</w:t>
      </w:r>
      <w:r w:rsidRPr="0073363E">
        <w:rPr>
          <w:lang w:val="sq-AL"/>
        </w:rPr>
        <w:t xml:space="preserve"> palë e çështjes</w:t>
      </w:r>
      <w:r w:rsidR="001F7A44">
        <w:rPr>
          <w:lang w:val="sq-AL"/>
        </w:rPr>
        <w:t>,</w:t>
      </w:r>
      <w:r w:rsidRPr="0073363E">
        <w:rPr>
          <w:lang w:val="sq-AL"/>
        </w:rPr>
        <w:t xml:space="preserve"> nuk vepron për një propozim arbitrazhi brenda afatit prej gjashtë muajsh nga data e dërgimit të tij, Byroja Ndërkombëtare, nëse i kërkohet, do t</w:t>
      </w:r>
      <w:r w:rsidR="00B101CA">
        <w:rPr>
          <w:lang w:val="sq-AL"/>
        </w:rPr>
        <w:t>’</w:t>
      </w:r>
      <w:r w:rsidRPr="0073363E">
        <w:rPr>
          <w:lang w:val="sq-AL"/>
        </w:rPr>
        <w:t xml:space="preserve">i bëjë thirrje shtetit anëtar në gabim për emërimin e një arbitri ose do ta </w:t>
      </w:r>
      <w:r w:rsidRPr="00D575AD">
        <w:rPr>
          <w:spacing w:val="-4"/>
          <w:lang w:val="sq-AL"/>
        </w:rPr>
        <w:t xml:space="preserve">emërojë vetë atë, </w:t>
      </w:r>
      <w:r w:rsidRPr="00D575AD">
        <w:rPr>
          <w:i/>
          <w:spacing w:val="-4"/>
          <w:lang w:val="sq-AL"/>
        </w:rPr>
        <w:t>ex officio</w:t>
      </w:r>
      <w:r w:rsidRPr="00D575AD">
        <w:rPr>
          <w:spacing w:val="-4"/>
          <w:lang w:val="sq-AL"/>
        </w:rPr>
        <w:t>.</w:t>
      </w:r>
    </w:p>
    <w:p w:rsidR="00B54123" w:rsidRPr="00D575AD" w:rsidRDefault="00B54123" w:rsidP="00B54123">
      <w:pPr>
        <w:pStyle w:val="Paragrafi"/>
        <w:rPr>
          <w:spacing w:val="-4"/>
          <w:lang w:val="sq-AL"/>
        </w:rPr>
      </w:pPr>
      <w:r w:rsidRPr="00D575AD">
        <w:rPr>
          <w:spacing w:val="-4"/>
          <w:lang w:val="sq-AL"/>
        </w:rPr>
        <w:t xml:space="preserve">3. Nëse mosmarrëveshja lidhet me pyetje të natyrës operacionale apo teknike, çdo shtet anëtar mund t’i kërkojë operatorit të përcaktuar të tij për të vepruar në përputhje me procedurën e parashikuar në paragrafët e mëposhtëm dhe t’i delegojë një pushtet të tillë operatorit të tij. Shtetet anëtare në fjalë do të informohen për ecurinë e procedurës dhe të rezultatit. Shtetet anëtare përkatëse ose operatorët e caktuar në tekstin e mëposhtëm do të quhen </w:t>
      </w:r>
      <w:r w:rsidR="00667D15" w:rsidRPr="00D575AD">
        <w:rPr>
          <w:spacing w:val="-4"/>
          <w:lang w:val="sq-AL"/>
        </w:rPr>
        <w:t>“</w:t>
      </w:r>
      <w:r w:rsidRPr="00D575AD">
        <w:rPr>
          <w:spacing w:val="-4"/>
          <w:lang w:val="sq-AL"/>
        </w:rPr>
        <w:t>palë në arbitrazh</w:t>
      </w:r>
      <w:r w:rsidR="00667D15" w:rsidRPr="00D575AD">
        <w:rPr>
          <w:spacing w:val="-4"/>
          <w:lang w:val="sq-AL"/>
        </w:rPr>
        <w:t>”</w:t>
      </w:r>
      <w:r w:rsidRPr="00D575AD">
        <w:rPr>
          <w:spacing w:val="-4"/>
          <w:lang w:val="sq-AL"/>
        </w:rPr>
        <w:t>.</w:t>
      </w:r>
    </w:p>
    <w:p w:rsidR="00B54123" w:rsidRPr="00D575AD" w:rsidRDefault="00B54131" w:rsidP="00B54123">
      <w:pPr>
        <w:pStyle w:val="Paragrafi"/>
        <w:rPr>
          <w:spacing w:val="-4"/>
          <w:lang w:val="sq-AL"/>
        </w:rPr>
      </w:pPr>
      <w:r w:rsidRPr="00D575AD">
        <w:rPr>
          <w:spacing w:val="-4"/>
          <w:lang w:val="sq-AL"/>
        </w:rPr>
        <w:t xml:space="preserve">4. </w:t>
      </w:r>
      <w:r w:rsidR="00B54123" w:rsidRPr="00D575AD">
        <w:rPr>
          <w:spacing w:val="-4"/>
          <w:lang w:val="sq-AL"/>
        </w:rPr>
        <w:t xml:space="preserve">Palët në çështje mund të bien dakord për të emëruar një arbitër ose tre arbitra. </w:t>
      </w:r>
    </w:p>
    <w:p w:rsidR="00B54123" w:rsidRPr="00D575AD" w:rsidRDefault="00B54123" w:rsidP="00B54123">
      <w:pPr>
        <w:pStyle w:val="Paragrafi"/>
        <w:rPr>
          <w:spacing w:val="-4"/>
          <w:lang w:val="sq-AL"/>
        </w:rPr>
      </w:pPr>
      <w:r w:rsidRPr="00D575AD">
        <w:rPr>
          <w:spacing w:val="-4"/>
          <w:lang w:val="sq-AL"/>
        </w:rPr>
        <w:t>5. Kur palët në arbitrazh zgjedhin për të emëruar tre arbitra, secila palë, në përputhje me paragrafin 2, do të zgjedhë një shtet anëtar ose operator të caktuar jo të lidhur drejtpërsëdrejti në mosmarrëveshje, për të vepruar si arbit</w:t>
      </w:r>
      <w:r w:rsidR="004A2C02" w:rsidRPr="00D575AD">
        <w:rPr>
          <w:spacing w:val="-4"/>
          <w:lang w:val="sq-AL"/>
        </w:rPr>
        <w:t>ër. Kur disa shtete anëtare dhe/</w:t>
      </w:r>
      <w:r w:rsidRPr="00D575AD">
        <w:rPr>
          <w:spacing w:val="-4"/>
          <w:lang w:val="sq-AL"/>
        </w:rPr>
        <w:t>ose operatorët e caktuar kan</w:t>
      </w:r>
      <w:r w:rsidR="000C7552" w:rsidRPr="00D575AD">
        <w:rPr>
          <w:spacing w:val="-4"/>
          <w:lang w:val="sq-AL"/>
        </w:rPr>
        <w:t>ë</w:t>
      </w:r>
      <w:r w:rsidRPr="00D575AD">
        <w:rPr>
          <w:spacing w:val="-4"/>
          <w:lang w:val="sq-AL"/>
        </w:rPr>
        <w:t xml:space="preserve"> çështje të përbashkëta, ata do të llogariten si një grup i vetëm për qëllime të këtyre dispozitave.</w:t>
      </w:r>
    </w:p>
    <w:p w:rsidR="00B54123" w:rsidRPr="00D575AD" w:rsidRDefault="00B54123" w:rsidP="00B54123">
      <w:pPr>
        <w:pStyle w:val="Paragrafi"/>
        <w:rPr>
          <w:spacing w:val="-4"/>
          <w:lang w:val="sq-AL"/>
        </w:rPr>
      </w:pPr>
      <w:r w:rsidRPr="00D575AD">
        <w:rPr>
          <w:spacing w:val="-4"/>
          <w:lang w:val="sq-AL"/>
        </w:rPr>
        <w:t>6. Kur palët bien dakord për emërimin e tre arbitrave, arbitri i tretë duhet të ketë marrë pëlqimin e të gjitha palëve dhe nuk duhet të jetë nga një shtet anëtar ose operatori</w:t>
      </w:r>
      <w:r w:rsidR="005907E9" w:rsidRPr="00D575AD">
        <w:rPr>
          <w:spacing w:val="-4"/>
          <w:lang w:val="sq-AL"/>
        </w:rPr>
        <w:t xml:space="preserve"> i</w:t>
      </w:r>
      <w:r w:rsidRPr="00D575AD">
        <w:rPr>
          <w:spacing w:val="-4"/>
          <w:lang w:val="sq-AL"/>
        </w:rPr>
        <w:t xml:space="preserve"> caktuar.</w:t>
      </w:r>
    </w:p>
    <w:p w:rsidR="00B54123" w:rsidRPr="00D575AD" w:rsidRDefault="00B54123" w:rsidP="00B54123">
      <w:pPr>
        <w:pStyle w:val="Paragrafi"/>
        <w:rPr>
          <w:spacing w:val="-4"/>
          <w:lang w:val="sq-AL"/>
        </w:rPr>
      </w:pPr>
      <w:r w:rsidRPr="00D575AD">
        <w:rPr>
          <w:spacing w:val="-4"/>
          <w:lang w:val="sq-AL"/>
        </w:rPr>
        <w:t xml:space="preserve">7. Nëse një mosmarrëveshje ka të bëjë me një nga </w:t>
      </w:r>
      <w:r w:rsidR="005907E9" w:rsidRPr="00D575AD">
        <w:rPr>
          <w:spacing w:val="-4"/>
          <w:lang w:val="sq-AL"/>
        </w:rPr>
        <w:t>marrëveshjet</w:t>
      </w:r>
      <w:r w:rsidRPr="00D575AD">
        <w:rPr>
          <w:spacing w:val="-4"/>
          <w:lang w:val="sq-AL"/>
        </w:rPr>
        <w:t xml:space="preserve">, arbitrat mund të emërohen vetëm midis shteteve anëtare që janë palë e asaj </w:t>
      </w:r>
      <w:r w:rsidR="00EF7FB6" w:rsidRPr="00D575AD">
        <w:rPr>
          <w:spacing w:val="-4"/>
          <w:lang w:val="sq-AL"/>
        </w:rPr>
        <w:t>marrëveshje</w:t>
      </w:r>
      <w:r w:rsidR="00316133" w:rsidRPr="00D575AD">
        <w:rPr>
          <w:spacing w:val="-4"/>
          <w:lang w:val="sq-AL"/>
        </w:rPr>
        <w:t>je</w:t>
      </w:r>
      <w:r w:rsidRPr="00D575AD">
        <w:rPr>
          <w:spacing w:val="-4"/>
          <w:lang w:val="sq-AL"/>
        </w:rPr>
        <w:t>.</w:t>
      </w:r>
      <w:r w:rsidR="00B101CA" w:rsidRPr="00D575AD">
        <w:rPr>
          <w:spacing w:val="-4"/>
          <w:lang w:val="sq-AL"/>
        </w:rPr>
        <w:t xml:space="preserve"> </w:t>
      </w:r>
    </w:p>
    <w:p w:rsidR="00B54123" w:rsidRPr="00D575AD" w:rsidRDefault="00B54123" w:rsidP="00B54123">
      <w:pPr>
        <w:pStyle w:val="Paragrafi"/>
        <w:rPr>
          <w:spacing w:val="-4"/>
          <w:lang w:val="sq-AL"/>
        </w:rPr>
      </w:pPr>
      <w:r w:rsidRPr="00D575AD">
        <w:rPr>
          <w:spacing w:val="-4"/>
          <w:lang w:val="sq-AL"/>
        </w:rPr>
        <w:t>8. Palët në arbitrazh mund të bien dakord së bashku për të caktuar një arbitër të vetëm, i cili nuk duhet të jetë nga një shtet anëtar ose operatori i caktuar.</w:t>
      </w:r>
    </w:p>
    <w:p w:rsidR="00B54123" w:rsidRPr="00D575AD" w:rsidRDefault="00B54123" w:rsidP="00B54123">
      <w:pPr>
        <w:pStyle w:val="Paragrafi"/>
        <w:rPr>
          <w:spacing w:val="-4"/>
          <w:lang w:val="sq-AL"/>
        </w:rPr>
      </w:pPr>
      <w:r w:rsidRPr="00D575AD">
        <w:rPr>
          <w:spacing w:val="-4"/>
          <w:lang w:val="sq-AL"/>
        </w:rPr>
        <w:t>9. Nëse një ose të dy</w:t>
      </w:r>
      <w:r w:rsidR="002652E8" w:rsidRPr="00D575AD">
        <w:rPr>
          <w:spacing w:val="-4"/>
          <w:lang w:val="sq-AL"/>
        </w:rPr>
        <w:t>ja</w:t>
      </w:r>
      <w:r w:rsidRPr="00D575AD">
        <w:rPr>
          <w:spacing w:val="-4"/>
          <w:lang w:val="sq-AL"/>
        </w:rPr>
        <w:t xml:space="preserve"> palët në arbitrazh nuk e caktojnë arbitrin ose arbitrat brenda një periudhe prej tre muajsh nga data e njoftimit për fillimin e arbitrazhit, Byroja Ndërkombëtare, nëse kërkohet, do të emërojë një arbitër ose do të caktojë vetë një të tillë automatikisht. Byroja Ndërkombëtare nuk do të përfshihet në vendimet, përveç kur kërkohet ndryshe reciprokisht nga palët.</w:t>
      </w:r>
    </w:p>
    <w:p w:rsidR="00B54123" w:rsidRPr="00D575AD" w:rsidRDefault="00B54123" w:rsidP="00B54123">
      <w:pPr>
        <w:pStyle w:val="Paragrafi"/>
        <w:rPr>
          <w:spacing w:val="-4"/>
          <w:lang w:val="sq-AL"/>
        </w:rPr>
      </w:pPr>
      <w:r w:rsidRPr="00D575AD">
        <w:rPr>
          <w:spacing w:val="-4"/>
          <w:lang w:val="sq-AL"/>
        </w:rPr>
        <w:t>10. Palët në arbitrazh mund të bien dakord për zgjidhjen e mosmarrëveshjes në çdo kohë para se një vendim të jetë dorëzuar nga arbitri ose arbitrat</w:t>
      </w:r>
      <w:r w:rsidR="00CA055D" w:rsidRPr="00D575AD">
        <w:rPr>
          <w:spacing w:val="-4"/>
          <w:lang w:val="sq-AL"/>
        </w:rPr>
        <w:t>.</w:t>
      </w:r>
      <w:r w:rsidR="00B101CA" w:rsidRPr="00D575AD">
        <w:rPr>
          <w:spacing w:val="-4"/>
          <w:lang w:val="sq-AL"/>
        </w:rPr>
        <w:t xml:space="preserve"> </w:t>
      </w:r>
      <w:r w:rsidRPr="00D575AD">
        <w:rPr>
          <w:spacing w:val="-4"/>
          <w:lang w:val="sq-AL"/>
        </w:rPr>
        <w:t>Njoftimi i çdo tërheqjeje duhet të dorëzohet me shkrim pranë Byrosë Ndër</w:t>
      </w:r>
      <w:r w:rsidR="0010275E" w:rsidRPr="00D575AD">
        <w:rPr>
          <w:spacing w:val="-4"/>
          <w:lang w:val="sq-AL"/>
        </w:rPr>
        <w:t>-</w:t>
      </w:r>
      <w:r w:rsidRPr="00D575AD">
        <w:rPr>
          <w:spacing w:val="-4"/>
          <w:lang w:val="sq-AL"/>
        </w:rPr>
        <w:t>kombëtare</w:t>
      </w:r>
      <w:r w:rsidR="00AA23DF" w:rsidRPr="00D575AD">
        <w:rPr>
          <w:spacing w:val="-4"/>
          <w:lang w:val="sq-AL"/>
        </w:rPr>
        <w:t>,</w:t>
      </w:r>
      <w:r w:rsidRPr="00D575AD">
        <w:rPr>
          <w:spacing w:val="-4"/>
          <w:lang w:val="sq-AL"/>
        </w:rPr>
        <w:t xml:space="preserve"> brenda 10 ditëve</w:t>
      </w:r>
      <w:r w:rsidR="00AA23DF" w:rsidRPr="00D575AD">
        <w:rPr>
          <w:spacing w:val="-4"/>
          <w:lang w:val="sq-AL"/>
        </w:rPr>
        <w:t>,</w:t>
      </w:r>
      <w:r w:rsidRPr="00D575AD">
        <w:rPr>
          <w:spacing w:val="-4"/>
          <w:lang w:val="sq-AL"/>
        </w:rPr>
        <w:t xml:space="preserve"> pasi palët të kenë arritur</w:t>
      </w:r>
      <w:r w:rsidR="00B101CA" w:rsidRPr="00D575AD">
        <w:rPr>
          <w:spacing w:val="-4"/>
          <w:lang w:val="sq-AL"/>
        </w:rPr>
        <w:t xml:space="preserve"> </w:t>
      </w:r>
      <w:r w:rsidRPr="00D575AD">
        <w:rPr>
          <w:spacing w:val="-4"/>
          <w:lang w:val="sq-AL"/>
        </w:rPr>
        <w:t>një marrëveshje të tillë. Kur palët bien dakord që të tërhiqen nga procesi i arbitrazhit, arbitri ose arbitrat do të humbin autoritetin e tyre për të vendosur këtë çështje.</w:t>
      </w:r>
    </w:p>
    <w:p w:rsidR="00B54123" w:rsidRPr="00D575AD" w:rsidRDefault="00B54123" w:rsidP="00B54123">
      <w:pPr>
        <w:pStyle w:val="Paragrafi"/>
        <w:rPr>
          <w:spacing w:val="-4"/>
          <w:lang w:val="sq-AL"/>
        </w:rPr>
      </w:pPr>
      <w:r w:rsidRPr="00D575AD">
        <w:rPr>
          <w:spacing w:val="-4"/>
          <w:lang w:val="sq-AL"/>
        </w:rPr>
        <w:t>11. Arbitrit ose arbitrave</w:t>
      </w:r>
      <w:r w:rsidR="00B101CA" w:rsidRPr="00D575AD">
        <w:rPr>
          <w:spacing w:val="-4"/>
          <w:lang w:val="sq-AL"/>
        </w:rPr>
        <w:t xml:space="preserve"> </w:t>
      </w:r>
      <w:r w:rsidRPr="00D575AD">
        <w:rPr>
          <w:spacing w:val="-4"/>
          <w:lang w:val="sq-AL"/>
        </w:rPr>
        <w:t>do t’u kërkohet të marrin një vendim mbi mosmarrëveshjen e bazuar në fakte dhe provat para tyre. Të gjitha informacionet në lidhje me mosmarrëveshjen duhet të njoftohen për të dyja palët dhe për arbitrin ose arbitrat.</w:t>
      </w:r>
    </w:p>
    <w:p w:rsidR="00B54123" w:rsidRPr="00D575AD" w:rsidRDefault="00B54123" w:rsidP="00B54123">
      <w:pPr>
        <w:pStyle w:val="Paragrafi"/>
        <w:rPr>
          <w:spacing w:val="-4"/>
          <w:lang w:val="sq-AL"/>
        </w:rPr>
      </w:pPr>
      <w:r w:rsidRPr="00D575AD">
        <w:rPr>
          <w:spacing w:val="-4"/>
          <w:lang w:val="sq-AL"/>
        </w:rPr>
        <w:t xml:space="preserve">12. Vendimi i arbitrit ose </w:t>
      </w:r>
      <w:r w:rsidR="00A074F0" w:rsidRPr="00D575AD">
        <w:rPr>
          <w:spacing w:val="-4"/>
          <w:lang w:val="sq-AL"/>
        </w:rPr>
        <w:t xml:space="preserve">i </w:t>
      </w:r>
      <w:r w:rsidRPr="00D575AD">
        <w:rPr>
          <w:spacing w:val="-4"/>
          <w:lang w:val="sq-AL"/>
        </w:rPr>
        <w:t>arbitrave do</w:t>
      </w:r>
      <w:r w:rsidR="00AE7114" w:rsidRPr="00D575AD">
        <w:rPr>
          <w:spacing w:val="-4"/>
          <w:lang w:val="sq-AL"/>
        </w:rPr>
        <w:t xml:space="preserve"> të merret me shumicën e votave</w:t>
      </w:r>
      <w:r w:rsidRPr="00D575AD">
        <w:rPr>
          <w:spacing w:val="-4"/>
          <w:lang w:val="sq-AL"/>
        </w:rPr>
        <w:t xml:space="preserve"> dhe do t’i njoftohet Byrosë Ndërkombëtare dhe palëve brenda gjashtë muajve nga data e njoftimit për fillimin e arbitrazhit.</w:t>
      </w:r>
    </w:p>
    <w:p w:rsidR="00B54123" w:rsidRPr="00D575AD" w:rsidRDefault="00B54123" w:rsidP="00B54123">
      <w:pPr>
        <w:pStyle w:val="Paragrafi"/>
        <w:rPr>
          <w:spacing w:val="-4"/>
          <w:lang w:val="sq-AL"/>
        </w:rPr>
      </w:pPr>
      <w:r w:rsidRPr="00D575AD">
        <w:rPr>
          <w:spacing w:val="-4"/>
          <w:lang w:val="sq-AL"/>
        </w:rPr>
        <w:t>13. Procedurat e arbitraz</w:t>
      </w:r>
      <w:r w:rsidR="00AE7114" w:rsidRPr="00D575AD">
        <w:rPr>
          <w:spacing w:val="-4"/>
          <w:lang w:val="sq-AL"/>
        </w:rPr>
        <w:t>hit duhet të jenë konfidenciale</w:t>
      </w:r>
      <w:r w:rsidRPr="00D575AD">
        <w:rPr>
          <w:spacing w:val="-4"/>
          <w:lang w:val="sq-AL"/>
        </w:rPr>
        <w:t xml:space="preserve"> dhe vetëm një përshkrim i shkurtër i mosmarrëveshjes</w:t>
      </w:r>
      <w:r w:rsidR="00B101CA" w:rsidRPr="00D575AD">
        <w:rPr>
          <w:spacing w:val="-4"/>
          <w:lang w:val="sq-AL"/>
        </w:rPr>
        <w:t xml:space="preserve"> </w:t>
      </w:r>
      <w:r w:rsidRPr="00D575AD">
        <w:rPr>
          <w:spacing w:val="-4"/>
          <w:lang w:val="sq-AL"/>
        </w:rPr>
        <w:t xml:space="preserve">dhe </w:t>
      </w:r>
      <w:r w:rsidR="0009233E" w:rsidRPr="00D575AD">
        <w:rPr>
          <w:spacing w:val="-4"/>
          <w:lang w:val="sq-AL"/>
        </w:rPr>
        <w:t xml:space="preserve">i </w:t>
      </w:r>
      <w:r w:rsidRPr="00D575AD">
        <w:rPr>
          <w:spacing w:val="-4"/>
          <w:lang w:val="sq-AL"/>
        </w:rPr>
        <w:t>vendimi</w:t>
      </w:r>
      <w:r w:rsidR="0009233E" w:rsidRPr="00D575AD">
        <w:rPr>
          <w:spacing w:val="-4"/>
          <w:lang w:val="sq-AL"/>
        </w:rPr>
        <w:t>t</w:t>
      </w:r>
      <w:r w:rsidRPr="00D575AD">
        <w:rPr>
          <w:spacing w:val="-4"/>
          <w:lang w:val="sq-AL"/>
        </w:rPr>
        <w:t xml:space="preserve"> do të njoftohet me shkrim pranë Byrosë Ndërkombëtare brenda 10 ditëve nga dat</w:t>
      </w:r>
      <w:r w:rsidR="008667FB" w:rsidRPr="00D575AD">
        <w:rPr>
          <w:spacing w:val="-4"/>
          <w:lang w:val="sq-AL"/>
        </w:rPr>
        <w:t>a e vendimit, duke e dërguar te</w:t>
      </w:r>
      <w:r w:rsidRPr="00D575AD">
        <w:rPr>
          <w:spacing w:val="-4"/>
          <w:lang w:val="sq-AL"/>
        </w:rPr>
        <w:t xml:space="preserve"> palët.</w:t>
      </w:r>
    </w:p>
    <w:p w:rsidR="00B54123" w:rsidRPr="00D575AD" w:rsidRDefault="00B54123" w:rsidP="00B54123">
      <w:pPr>
        <w:pStyle w:val="Paragrafi"/>
        <w:rPr>
          <w:spacing w:val="-4"/>
          <w:lang w:val="sq-AL"/>
        </w:rPr>
      </w:pPr>
      <w:r w:rsidRPr="00D575AD">
        <w:rPr>
          <w:spacing w:val="-4"/>
          <w:lang w:val="sq-AL"/>
        </w:rPr>
        <w:t xml:space="preserve">14. Vendimi i arbitrit ose </w:t>
      </w:r>
      <w:r w:rsidR="00EE61C6" w:rsidRPr="00D575AD">
        <w:rPr>
          <w:spacing w:val="-4"/>
          <w:lang w:val="sq-AL"/>
        </w:rPr>
        <w:t xml:space="preserve">i </w:t>
      </w:r>
      <w:r w:rsidRPr="00D575AD">
        <w:rPr>
          <w:spacing w:val="-4"/>
          <w:lang w:val="sq-AL"/>
        </w:rPr>
        <w:t>arbitrave do të jetë përfundimtar dhe detyrues për palët dhe nuk do t’i nënshtrohet apelit.</w:t>
      </w:r>
    </w:p>
    <w:p w:rsidR="00B54123" w:rsidRPr="00D575AD" w:rsidRDefault="00B54123" w:rsidP="00B54123">
      <w:pPr>
        <w:pStyle w:val="Paragrafi"/>
        <w:rPr>
          <w:spacing w:val="-4"/>
          <w:lang w:val="sq-AL"/>
        </w:rPr>
      </w:pPr>
      <w:r w:rsidRPr="00D575AD">
        <w:rPr>
          <w:spacing w:val="-4"/>
          <w:lang w:val="sq-AL"/>
        </w:rPr>
        <w:t xml:space="preserve">15. Palët e arbitrazhit do të zbatojnë vendimin e arbitrit ose </w:t>
      </w:r>
      <w:r w:rsidR="00EE61C6" w:rsidRPr="00D575AD">
        <w:rPr>
          <w:spacing w:val="-4"/>
          <w:lang w:val="sq-AL"/>
        </w:rPr>
        <w:t xml:space="preserve">të </w:t>
      </w:r>
      <w:r w:rsidRPr="00D575AD">
        <w:rPr>
          <w:spacing w:val="-4"/>
          <w:lang w:val="sq-AL"/>
        </w:rPr>
        <w:t xml:space="preserve">arbitrave pa vonesë. Kur një operatori të caktuar i delegohet pushteti nga shteti i tij anëtar për të filluar dhe marrë pjesë në procedurën e arbitrazhit, shteti anëtar do të jetë përgjegjës për të siguruar që operatori i caktuar zbaton vendimin e arbitrit ose </w:t>
      </w:r>
      <w:r w:rsidR="00CC54F0" w:rsidRPr="00D575AD">
        <w:rPr>
          <w:spacing w:val="-4"/>
          <w:lang w:val="sq-AL"/>
        </w:rPr>
        <w:t xml:space="preserve">të </w:t>
      </w:r>
      <w:r w:rsidRPr="00D575AD">
        <w:rPr>
          <w:spacing w:val="-4"/>
          <w:lang w:val="sq-AL"/>
        </w:rPr>
        <w:t>arbitrave.</w:t>
      </w:r>
    </w:p>
    <w:p w:rsidR="00B54123" w:rsidRPr="00D575AD" w:rsidRDefault="00B54123" w:rsidP="00BD6F94">
      <w:pPr>
        <w:pStyle w:val="Hapesira7"/>
        <w:rPr>
          <w:spacing w:val="-4"/>
        </w:rPr>
      </w:pPr>
    </w:p>
    <w:p w:rsidR="00B54123" w:rsidRPr="00D575AD" w:rsidRDefault="00B54123" w:rsidP="000872C2">
      <w:pPr>
        <w:pStyle w:val="Paragrafi"/>
        <w:ind w:firstLine="0"/>
        <w:jc w:val="center"/>
        <w:rPr>
          <w:spacing w:val="-4"/>
          <w:lang w:val="sq-AL"/>
        </w:rPr>
      </w:pPr>
      <w:r w:rsidRPr="00D575AD">
        <w:rPr>
          <w:spacing w:val="-4"/>
          <w:lang w:val="sq-AL"/>
        </w:rPr>
        <w:t>KAPITULLI VI</w:t>
      </w:r>
    </w:p>
    <w:p w:rsidR="00B54123" w:rsidRPr="00D575AD" w:rsidRDefault="00B54123" w:rsidP="000872C2">
      <w:pPr>
        <w:pStyle w:val="Paragrafi"/>
        <w:ind w:firstLine="0"/>
        <w:jc w:val="center"/>
        <w:rPr>
          <w:spacing w:val="-4"/>
          <w:lang w:val="sq-AL"/>
        </w:rPr>
      </w:pPr>
      <w:r w:rsidRPr="00D575AD">
        <w:rPr>
          <w:spacing w:val="-4"/>
          <w:lang w:val="sq-AL"/>
        </w:rPr>
        <w:t>PËRDORIMI I GJUHËVE BRENDA BASHKIMIT</w:t>
      </w:r>
    </w:p>
    <w:p w:rsidR="00B54123" w:rsidRPr="00D575AD" w:rsidRDefault="00B54123" w:rsidP="000872C2">
      <w:pPr>
        <w:pStyle w:val="Hapesira7"/>
        <w:ind w:firstLine="0"/>
        <w:rPr>
          <w:spacing w:val="-4"/>
        </w:rPr>
      </w:pPr>
    </w:p>
    <w:p w:rsidR="00B54123" w:rsidRPr="00D575AD" w:rsidRDefault="00B54123" w:rsidP="000872C2">
      <w:pPr>
        <w:pStyle w:val="NeniNr"/>
        <w:rPr>
          <w:spacing w:val="-4"/>
          <w:lang w:val="sq-AL"/>
        </w:rPr>
      </w:pPr>
      <w:r w:rsidRPr="00D575AD">
        <w:rPr>
          <w:spacing w:val="-4"/>
          <w:lang w:val="sq-AL"/>
        </w:rPr>
        <w:t>Neni 154</w:t>
      </w:r>
    </w:p>
    <w:p w:rsidR="00B54123" w:rsidRPr="00D575AD" w:rsidRDefault="00B54123" w:rsidP="00B54123">
      <w:pPr>
        <w:pStyle w:val="NeniTitull"/>
        <w:rPr>
          <w:spacing w:val="-4"/>
          <w:lang w:val="sq-AL"/>
        </w:rPr>
      </w:pPr>
      <w:r w:rsidRPr="00D575AD">
        <w:rPr>
          <w:spacing w:val="-4"/>
          <w:lang w:val="sq-AL"/>
        </w:rPr>
        <w:t>Gjuhët e punës së Byrosë Ndërkombëtare</w:t>
      </w:r>
    </w:p>
    <w:p w:rsidR="00B54123" w:rsidRPr="00D575AD" w:rsidRDefault="00B54123" w:rsidP="00BD6F94">
      <w:pPr>
        <w:pStyle w:val="Hapesira7"/>
        <w:rPr>
          <w:spacing w:val="-4"/>
        </w:rPr>
      </w:pPr>
    </w:p>
    <w:p w:rsidR="00B54123" w:rsidRPr="00D575AD" w:rsidRDefault="00B54123" w:rsidP="00B54123">
      <w:pPr>
        <w:pStyle w:val="Paragrafi"/>
        <w:rPr>
          <w:spacing w:val="-4"/>
          <w:lang w:val="sq-AL"/>
        </w:rPr>
      </w:pPr>
      <w:r w:rsidRPr="00D575AD">
        <w:rPr>
          <w:spacing w:val="-4"/>
          <w:lang w:val="sq-AL"/>
        </w:rPr>
        <w:t xml:space="preserve">1. Gjuhët e punës të Byrosë Ndërkombëtare janë gjuha </w:t>
      </w:r>
      <w:r w:rsidR="00CE5203" w:rsidRPr="00D575AD">
        <w:rPr>
          <w:spacing w:val="-4"/>
          <w:lang w:val="sq-AL"/>
        </w:rPr>
        <w:t xml:space="preserve">frënge </w:t>
      </w:r>
      <w:r w:rsidRPr="00D575AD">
        <w:rPr>
          <w:spacing w:val="-4"/>
          <w:lang w:val="sq-AL"/>
        </w:rPr>
        <w:t>dhe gjuha angleze.</w:t>
      </w:r>
      <w:r w:rsidR="00B101CA" w:rsidRPr="00D575AD">
        <w:rPr>
          <w:spacing w:val="-4"/>
          <w:lang w:val="sq-AL"/>
        </w:rPr>
        <w:t xml:space="preserve"> </w:t>
      </w:r>
    </w:p>
    <w:p w:rsidR="00B54123" w:rsidRPr="00D575AD" w:rsidRDefault="00B54123" w:rsidP="00BD6F94">
      <w:pPr>
        <w:pStyle w:val="Hapesira7"/>
        <w:rPr>
          <w:spacing w:val="-4"/>
        </w:rPr>
      </w:pPr>
    </w:p>
    <w:p w:rsidR="00E60C6C" w:rsidRPr="00D575AD" w:rsidRDefault="00E60C6C" w:rsidP="00BD6F94">
      <w:pPr>
        <w:pStyle w:val="Hapesira7"/>
        <w:rPr>
          <w:spacing w:val="-4"/>
        </w:rPr>
      </w:pPr>
    </w:p>
    <w:p w:rsidR="00B54123" w:rsidRPr="00D575AD" w:rsidRDefault="00B54123" w:rsidP="00B54123">
      <w:pPr>
        <w:pStyle w:val="NeniNr"/>
        <w:rPr>
          <w:spacing w:val="-4"/>
          <w:lang w:val="sq-AL"/>
        </w:rPr>
      </w:pPr>
      <w:r w:rsidRPr="00D575AD">
        <w:rPr>
          <w:spacing w:val="-4"/>
          <w:lang w:val="sq-AL"/>
        </w:rPr>
        <w:t>Neni 155</w:t>
      </w:r>
    </w:p>
    <w:p w:rsidR="00B54123" w:rsidRPr="00D575AD" w:rsidRDefault="00B54123" w:rsidP="00B54123">
      <w:pPr>
        <w:pStyle w:val="NeniTitull"/>
        <w:rPr>
          <w:spacing w:val="-4"/>
          <w:lang w:val="sq-AL"/>
        </w:rPr>
      </w:pPr>
      <w:r w:rsidRPr="00D575AD">
        <w:rPr>
          <w:spacing w:val="-4"/>
          <w:lang w:val="sq-AL"/>
        </w:rPr>
        <w:t xml:space="preserve">Gjuhët e përdorura për dokumentacionin, për debatet dhe korrespondencën zyrtare </w:t>
      </w:r>
    </w:p>
    <w:p w:rsidR="00B54123" w:rsidRPr="00D575AD" w:rsidRDefault="00B54123" w:rsidP="00BD6F94">
      <w:pPr>
        <w:pStyle w:val="Hapesira7"/>
        <w:rPr>
          <w:spacing w:val="-4"/>
        </w:rPr>
      </w:pPr>
    </w:p>
    <w:p w:rsidR="00B54123" w:rsidRPr="00D575AD" w:rsidRDefault="00B54123" w:rsidP="00B54123">
      <w:pPr>
        <w:pStyle w:val="Paragrafi"/>
        <w:rPr>
          <w:spacing w:val="-4"/>
          <w:lang w:val="sq-AL"/>
        </w:rPr>
      </w:pPr>
      <w:r w:rsidRPr="00D575AD">
        <w:rPr>
          <w:spacing w:val="-4"/>
          <w:lang w:val="sq-AL"/>
        </w:rPr>
        <w:t>1. Për dokumentacionin e Bashkimit do të përdoren gjuhët franceze, angleze, arabe dhe spanjolle. Përdoren</w:t>
      </w:r>
      <w:r w:rsidR="004A2C02" w:rsidRPr="00D575AD">
        <w:rPr>
          <w:spacing w:val="-4"/>
          <w:lang w:val="sq-AL"/>
        </w:rPr>
        <w:t>,</w:t>
      </w:r>
      <w:r w:rsidRPr="00D575AD">
        <w:rPr>
          <w:spacing w:val="-4"/>
          <w:lang w:val="sq-AL"/>
        </w:rPr>
        <w:t xml:space="preserve"> gjithashtu</w:t>
      </w:r>
      <w:r w:rsidR="004A2C02" w:rsidRPr="00D575AD">
        <w:rPr>
          <w:spacing w:val="-4"/>
          <w:lang w:val="sq-AL"/>
        </w:rPr>
        <w:t>,</w:t>
      </w:r>
      <w:r w:rsidRPr="00D575AD">
        <w:rPr>
          <w:spacing w:val="-4"/>
          <w:lang w:val="sq-AL"/>
        </w:rPr>
        <w:t xml:space="preserve"> gjuhët</w:t>
      </w:r>
      <w:r w:rsidR="00B101CA" w:rsidRPr="00D575AD">
        <w:rPr>
          <w:spacing w:val="-4"/>
          <w:lang w:val="sq-AL"/>
        </w:rPr>
        <w:t xml:space="preserve"> </w:t>
      </w:r>
      <w:r w:rsidRPr="00D575AD">
        <w:rPr>
          <w:spacing w:val="-4"/>
          <w:lang w:val="sq-AL"/>
        </w:rPr>
        <w:t>gjermane, kineze, portugeze dhe ruse, me kushtin që vetëm dokumentacioni më i rëndësishëm bazë të prodhohet në këto gjuhë. Mund të përdoren gjuhë të tjera, me kushtin që shtetet anëtare që kanë bërë kërkesën të mbulojnë të gjith</w:t>
      </w:r>
      <w:r w:rsidR="00C0629B" w:rsidRPr="00D575AD">
        <w:rPr>
          <w:spacing w:val="-4"/>
          <w:lang w:val="sq-AL"/>
        </w:rPr>
        <w:t>a</w:t>
      </w:r>
      <w:r w:rsidRPr="00D575AD">
        <w:rPr>
          <w:spacing w:val="-4"/>
          <w:lang w:val="sq-AL"/>
        </w:rPr>
        <w:t xml:space="preserve"> kostot e kësaj. </w:t>
      </w:r>
    </w:p>
    <w:p w:rsidR="00B54123" w:rsidRPr="00D575AD" w:rsidRDefault="00B54123" w:rsidP="00B54123">
      <w:pPr>
        <w:pStyle w:val="Paragrafi"/>
        <w:rPr>
          <w:spacing w:val="-4"/>
          <w:lang w:val="sq-AL"/>
        </w:rPr>
      </w:pPr>
      <w:r w:rsidRPr="00D575AD">
        <w:rPr>
          <w:spacing w:val="-4"/>
          <w:lang w:val="sq-AL"/>
        </w:rPr>
        <w:t xml:space="preserve">2. Shteti ose shtetet anëtare që kërkojnë një gjuhë të ndryshme nga ajo zyrtare formojnë një grup gjuhësor. </w:t>
      </w:r>
    </w:p>
    <w:p w:rsidR="00B54123" w:rsidRPr="00D575AD" w:rsidRDefault="00B54123" w:rsidP="00B54123">
      <w:pPr>
        <w:pStyle w:val="Paragrafi"/>
        <w:rPr>
          <w:spacing w:val="-4"/>
          <w:lang w:val="sq-AL"/>
        </w:rPr>
      </w:pPr>
      <w:r w:rsidRPr="00D575AD">
        <w:rPr>
          <w:spacing w:val="-4"/>
          <w:lang w:val="sq-AL"/>
        </w:rPr>
        <w:t xml:space="preserve">3. Dokumentacioni publikohet nga Byroja Ndërkombëtare në gjuhën zyrtare dhe në gjuhët e grupeve gjuhësore të formuara sipas rregullave, në mënyrë të drejtpërdrejtë ose nëpërmjet ndërmjetësimit </w:t>
      </w:r>
      <w:r w:rsidR="00B65E35" w:rsidRPr="00D575AD">
        <w:rPr>
          <w:spacing w:val="-4"/>
          <w:lang w:val="sq-AL"/>
        </w:rPr>
        <w:t>të</w:t>
      </w:r>
      <w:r w:rsidRPr="00D575AD">
        <w:rPr>
          <w:spacing w:val="-4"/>
          <w:lang w:val="sq-AL"/>
        </w:rPr>
        <w:t xml:space="preserve"> zyrave rajonale të këtyre grupeve</w:t>
      </w:r>
      <w:r w:rsidR="00B65E35" w:rsidRPr="00D575AD">
        <w:rPr>
          <w:spacing w:val="-4"/>
          <w:lang w:val="sq-AL"/>
        </w:rPr>
        <w:t>,</w:t>
      </w:r>
      <w:r w:rsidRPr="00D575AD">
        <w:rPr>
          <w:spacing w:val="-4"/>
          <w:lang w:val="sq-AL"/>
        </w:rPr>
        <w:t xml:space="preserve"> në përputhje me procedurat e rëna dakord me Byronë Ndërkombëtare. Publikimi në gjuhë të ndryshme bëhet sipas një standardi të përbashkët.</w:t>
      </w:r>
    </w:p>
    <w:p w:rsidR="00B54123" w:rsidRPr="00D575AD" w:rsidRDefault="00B54123" w:rsidP="00B54123">
      <w:pPr>
        <w:pStyle w:val="Paragrafi"/>
        <w:rPr>
          <w:spacing w:val="-4"/>
          <w:lang w:val="sq-AL"/>
        </w:rPr>
      </w:pPr>
      <w:r w:rsidRPr="00D575AD">
        <w:rPr>
          <w:spacing w:val="-4"/>
          <w:lang w:val="sq-AL"/>
        </w:rPr>
        <w:t xml:space="preserve">4. Dokumentacioni i publikuar drejtpërdrejt nga Byroja Ndërkombëtare, për sa është e mundur, do të shpërndahet në të njëjtën kohë në gjuhët e ndryshme të kërkuara. </w:t>
      </w:r>
    </w:p>
    <w:p w:rsidR="00B54123" w:rsidRPr="00D575AD" w:rsidRDefault="00B54123" w:rsidP="00B54123">
      <w:pPr>
        <w:pStyle w:val="Paragrafi"/>
        <w:rPr>
          <w:spacing w:val="-4"/>
          <w:lang w:val="sq-AL"/>
        </w:rPr>
      </w:pPr>
      <w:r w:rsidRPr="00D575AD">
        <w:rPr>
          <w:spacing w:val="-4"/>
          <w:lang w:val="sq-AL"/>
        </w:rPr>
        <w:t>5. Korrespondencat midis shteteve anëtare ose operatorëve të tyre të caktuar dhe Byrosë Ndërkombëtare dhe midis kësaj të fundit dhe të tretëve mund të shkëmbehen në çdo gjuhë për të cilën Byroja Ndërkombëtare disponon një shërbim përkthimi.</w:t>
      </w:r>
    </w:p>
    <w:p w:rsidR="00B54123" w:rsidRPr="00D575AD" w:rsidRDefault="00B54123" w:rsidP="00B54123">
      <w:pPr>
        <w:pStyle w:val="Paragrafi"/>
        <w:rPr>
          <w:spacing w:val="-4"/>
          <w:lang w:val="sq-AL"/>
        </w:rPr>
      </w:pPr>
      <w:r w:rsidRPr="00D575AD">
        <w:rPr>
          <w:spacing w:val="-4"/>
          <w:lang w:val="sq-AL"/>
        </w:rPr>
        <w:t xml:space="preserve"> 6. Shpenzimet e përkthimit në çfarëdo gjuh</w:t>
      </w:r>
      <w:r w:rsidR="00B65E35" w:rsidRPr="00D575AD">
        <w:rPr>
          <w:spacing w:val="-4"/>
          <w:lang w:val="sq-AL"/>
        </w:rPr>
        <w:t>e</w:t>
      </w:r>
      <w:r w:rsidRPr="00D575AD">
        <w:rPr>
          <w:spacing w:val="-4"/>
          <w:lang w:val="sq-AL"/>
        </w:rPr>
        <w:t>, duke përfshirë edhe ato që rezultojnë nga zbatimi i paragrafit 5, do të mbulohen nga grupi gjuhësor që ka kërkuar për atë gjuhë. Shtetet anëtare që përdorin gjuhën zyrtare do të paguajnë, për qëllimet e</w:t>
      </w:r>
      <w:r w:rsidR="00B101CA" w:rsidRPr="00D575AD">
        <w:rPr>
          <w:spacing w:val="-4"/>
          <w:lang w:val="sq-AL"/>
        </w:rPr>
        <w:t xml:space="preserve"> </w:t>
      </w:r>
      <w:r w:rsidRPr="00D575AD">
        <w:rPr>
          <w:spacing w:val="-4"/>
          <w:lang w:val="sq-AL"/>
        </w:rPr>
        <w:t>përkthimit të dokumenteve jo</w:t>
      </w:r>
      <w:r w:rsidR="00175301" w:rsidRPr="00D575AD">
        <w:rPr>
          <w:spacing w:val="-4"/>
          <w:lang w:val="sq-AL"/>
        </w:rPr>
        <w:t>zyrtare</w:t>
      </w:r>
      <w:r w:rsidRPr="00D575AD">
        <w:rPr>
          <w:spacing w:val="-4"/>
          <w:lang w:val="sq-AL"/>
        </w:rPr>
        <w:t>, një kontribut, shuma e të cilit për njësi kontribuimi të jetë e barabartë me atë shumë që mbulohet nga shtetet anëtare</w:t>
      </w:r>
      <w:r w:rsidR="0082795A" w:rsidRPr="00D575AD">
        <w:rPr>
          <w:spacing w:val="-4"/>
          <w:lang w:val="sq-AL"/>
        </w:rPr>
        <w:t>,</w:t>
      </w:r>
      <w:r w:rsidRPr="00D575AD">
        <w:rPr>
          <w:spacing w:val="-4"/>
          <w:lang w:val="sq-AL"/>
        </w:rPr>
        <w:t xml:space="preserve"> duke </w:t>
      </w:r>
      <w:r w:rsidR="0082795A" w:rsidRPr="00D575AD">
        <w:rPr>
          <w:spacing w:val="-4"/>
          <w:lang w:val="sq-AL"/>
        </w:rPr>
        <w:t>i</w:t>
      </w:r>
      <w:r w:rsidRPr="00D575AD">
        <w:rPr>
          <w:spacing w:val="-4"/>
          <w:lang w:val="sq-AL"/>
        </w:rPr>
        <w:t>u referuar gjuhës tjetër që përdoret nga Byroja Ndërkombëtare. Të gjitha shpenzimet e tjetra që kanë të bëjnë me dhënien e dokumenteve mbulohen nga</w:t>
      </w:r>
      <w:r w:rsidR="007E351B" w:rsidRPr="00D575AD">
        <w:rPr>
          <w:spacing w:val="-4"/>
          <w:lang w:val="sq-AL"/>
        </w:rPr>
        <w:t xml:space="preserve"> Bashkimi. Tavani i shpenzimeve</w:t>
      </w:r>
      <w:r w:rsidRPr="00D575AD">
        <w:rPr>
          <w:spacing w:val="-4"/>
          <w:lang w:val="sq-AL"/>
        </w:rPr>
        <w:t xml:space="preserve"> që mbulohen nga Bashkimi për</w:t>
      </w:r>
      <w:r w:rsidR="00B101CA" w:rsidRPr="00D575AD">
        <w:rPr>
          <w:spacing w:val="-4"/>
          <w:lang w:val="sq-AL"/>
        </w:rPr>
        <w:t xml:space="preserve"> </w:t>
      </w:r>
      <w:r w:rsidRPr="00D575AD">
        <w:rPr>
          <w:spacing w:val="-4"/>
          <w:lang w:val="sq-AL"/>
        </w:rPr>
        <w:t>dokumentacionin në gjuhën kineze,</w:t>
      </w:r>
      <w:r w:rsidR="00B101CA" w:rsidRPr="00D575AD">
        <w:rPr>
          <w:spacing w:val="-4"/>
          <w:lang w:val="sq-AL"/>
        </w:rPr>
        <w:t xml:space="preserve"> </w:t>
      </w:r>
      <w:r w:rsidRPr="00D575AD">
        <w:rPr>
          <w:spacing w:val="-4"/>
          <w:lang w:val="sq-AL"/>
        </w:rPr>
        <w:t>gjermane, portugeze dhe ruse</w:t>
      </w:r>
      <w:r w:rsidR="007E351B" w:rsidRPr="00D575AD">
        <w:rPr>
          <w:spacing w:val="-4"/>
          <w:lang w:val="sq-AL"/>
        </w:rPr>
        <w:t>,</w:t>
      </w:r>
      <w:r w:rsidRPr="00D575AD">
        <w:rPr>
          <w:spacing w:val="-4"/>
          <w:lang w:val="sq-AL"/>
        </w:rPr>
        <w:t xml:space="preserve"> do të caktohet me një rezolutë të Kongresit.</w:t>
      </w:r>
    </w:p>
    <w:p w:rsidR="00B54123" w:rsidRPr="00D575AD" w:rsidRDefault="00B54123" w:rsidP="00B54123">
      <w:pPr>
        <w:pStyle w:val="Paragrafi"/>
        <w:rPr>
          <w:spacing w:val="-4"/>
          <w:lang w:val="sq-AL"/>
        </w:rPr>
      </w:pPr>
      <w:r w:rsidRPr="00D575AD">
        <w:rPr>
          <w:spacing w:val="-4"/>
          <w:lang w:val="sq-AL"/>
        </w:rPr>
        <w:t xml:space="preserve"> 7. Kostot që vijnë nga një grup gjuhësor do të ndahen midis anëtarëve të këtij grupi në proporcion me kontributin e tyre për shpenzimet e Bashkimit. Këto kosto mund të ndahen midis anëtarëve të grupit gjuhësor sipas një baze tjetër ndarjeje, me kusht që shtetet anëtare të interesuara të bien dakord për këtë dhe të informojnë Byronë Ndërkombëtare për vendimin e tyre me anë të ndërmjetësimit të zëdhënësit të grupit.</w:t>
      </w:r>
    </w:p>
    <w:p w:rsidR="00B54123" w:rsidRPr="00D575AD" w:rsidRDefault="00B54123" w:rsidP="00B54123">
      <w:pPr>
        <w:pStyle w:val="Paragrafi"/>
        <w:rPr>
          <w:spacing w:val="-4"/>
          <w:lang w:val="sq-AL"/>
        </w:rPr>
      </w:pPr>
      <w:r w:rsidRPr="00D575AD">
        <w:rPr>
          <w:spacing w:val="-4"/>
          <w:lang w:val="sq-AL"/>
        </w:rPr>
        <w:t xml:space="preserve"> 8. Byroja Ndërkombëtare do të zbatojë çdo ndryshim në zgjedhjen e gjuhës së kërkuar nga një shtet anëtar pas një afati që nuk duhet të kalojë dy vjet.</w:t>
      </w:r>
    </w:p>
    <w:p w:rsidR="00B54123" w:rsidRPr="00D575AD" w:rsidRDefault="00B54123" w:rsidP="00B54123">
      <w:pPr>
        <w:pStyle w:val="Paragrafi"/>
        <w:rPr>
          <w:spacing w:val="-4"/>
          <w:lang w:val="sq-AL"/>
        </w:rPr>
      </w:pPr>
      <w:r w:rsidRPr="00D575AD">
        <w:rPr>
          <w:spacing w:val="-4"/>
          <w:lang w:val="sq-AL"/>
        </w:rPr>
        <w:t xml:space="preserve"> 9. Për diskutimet në mbledhjet e organeve të Bashkimit, do të jenë të pranueshme gjuhët franceze,</w:t>
      </w:r>
      <w:r w:rsidR="00B101CA" w:rsidRPr="00D575AD">
        <w:rPr>
          <w:spacing w:val="-4"/>
          <w:lang w:val="sq-AL"/>
        </w:rPr>
        <w:t xml:space="preserve"> </w:t>
      </w:r>
      <w:r w:rsidRPr="00D575AD">
        <w:rPr>
          <w:spacing w:val="-4"/>
          <w:lang w:val="sq-AL"/>
        </w:rPr>
        <w:t>angleze dhe ruse, me kushtin e pranisë së një sistemi interpretimi</w:t>
      </w:r>
      <w:r w:rsidR="003919FC" w:rsidRPr="00D575AD">
        <w:rPr>
          <w:spacing w:val="-4"/>
          <w:lang w:val="sq-AL"/>
        </w:rPr>
        <w:t>,</w:t>
      </w:r>
      <w:r w:rsidRPr="00D575AD">
        <w:rPr>
          <w:spacing w:val="-4"/>
          <w:lang w:val="sq-AL"/>
        </w:rPr>
        <w:t xml:space="preserve"> me ose pa pajisje elektronike</w:t>
      </w:r>
      <w:r w:rsidR="003919FC" w:rsidRPr="00D575AD">
        <w:rPr>
          <w:spacing w:val="-4"/>
          <w:lang w:val="sq-AL"/>
        </w:rPr>
        <w:t xml:space="preserve">, </w:t>
      </w:r>
      <w:r w:rsidRPr="00D575AD">
        <w:rPr>
          <w:spacing w:val="-4"/>
          <w:lang w:val="sq-AL"/>
        </w:rPr>
        <w:t xml:space="preserve">zgjedhja e </w:t>
      </w:r>
      <w:r w:rsidR="00BA24DC" w:rsidRPr="00D575AD">
        <w:rPr>
          <w:spacing w:val="-4"/>
          <w:lang w:val="sq-AL"/>
        </w:rPr>
        <w:t>s</w:t>
      </w:r>
      <w:r w:rsidRPr="00D575AD">
        <w:rPr>
          <w:spacing w:val="-4"/>
          <w:lang w:val="sq-AL"/>
        </w:rPr>
        <w:t xml:space="preserve">ë cilës është lënë në vlerësimin e organizatorëve të mbledhjes pas këshillimit me </w:t>
      </w:r>
      <w:r w:rsidR="00BA24DC" w:rsidRPr="00D575AD">
        <w:rPr>
          <w:spacing w:val="-4"/>
          <w:lang w:val="sq-AL"/>
        </w:rPr>
        <w:t xml:space="preserve">drejtorin e përgjithshëm </w:t>
      </w:r>
      <w:r w:rsidRPr="00D575AD">
        <w:rPr>
          <w:spacing w:val="-4"/>
          <w:lang w:val="sq-AL"/>
        </w:rPr>
        <w:t xml:space="preserve">të Byrosë Ndërkombëtare dhe të shteteve anëtare të interesuara. </w:t>
      </w:r>
    </w:p>
    <w:p w:rsidR="00B54123" w:rsidRPr="00D575AD" w:rsidRDefault="00B54123" w:rsidP="00B54123">
      <w:pPr>
        <w:pStyle w:val="Paragrafi"/>
        <w:rPr>
          <w:spacing w:val="-4"/>
          <w:lang w:val="sq-AL"/>
        </w:rPr>
      </w:pPr>
      <w:r w:rsidRPr="00D575AD">
        <w:rPr>
          <w:spacing w:val="-4"/>
          <w:lang w:val="sq-AL"/>
        </w:rPr>
        <w:t>10.</w:t>
      </w:r>
      <w:r w:rsidR="00775048" w:rsidRPr="00D575AD">
        <w:rPr>
          <w:spacing w:val="-4"/>
          <w:lang w:val="sq-AL"/>
        </w:rPr>
        <w:t xml:space="preserve"> </w:t>
      </w:r>
      <w:r w:rsidRPr="00D575AD">
        <w:rPr>
          <w:spacing w:val="-4"/>
          <w:lang w:val="sq-AL"/>
        </w:rPr>
        <w:t>Për diskutimet dhe mbledhjet e përmendura në paragrafin 9</w:t>
      </w:r>
      <w:r w:rsidR="00175301" w:rsidRPr="00D575AD">
        <w:rPr>
          <w:spacing w:val="-4"/>
          <w:lang w:val="sq-AL"/>
        </w:rPr>
        <w:t>,</w:t>
      </w:r>
      <w:r w:rsidRPr="00D575AD">
        <w:rPr>
          <w:spacing w:val="-4"/>
          <w:lang w:val="sq-AL"/>
        </w:rPr>
        <w:t xml:space="preserve"> do të jenë të autorizuara edhe gjuhë të tjera. </w:t>
      </w:r>
    </w:p>
    <w:p w:rsidR="00B54123" w:rsidRPr="00D575AD" w:rsidRDefault="00B54123" w:rsidP="00B54123">
      <w:pPr>
        <w:pStyle w:val="Paragrafi"/>
        <w:rPr>
          <w:spacing w:val="-4"/>
          <w:lang w:val="sq-AL"/>
        </w:rPr>
      </w:pPr>
      <w:r w:rsidRPr="00D575AD">
        <w:rPr>
          <w:spacing w:val="-4"/>
          <w:lang w:val="sq-AL"/>
        </w:rPr>
        <w:t>11.</w:t>
      </w:r>
      <w:r w:rsidR="00775048" w:rsidRPr="00D575AD">
        <w:rPr>
          <w:spacing w:val="-4"/>
          <w:lang w:val="sq-AL"/>
        </w:rPr>
        <w:t xml:space="preserve"> </w:t>
      </w:r>
      <w:r w:rsidRPr="00D575AD">
        <w:rPr>
          <w:spacing w:val="-4"/>
          <w:lang w:val="sq-AL"/>
        </w:rPr>
        <w:t>Delegacionet që përdorin gjuhë të tjera sigurojnë përkthimin simultan në një nga gjuhët e përmendura në paragrafin 9 ose nëpërmjet sistemit të cituar në të njëjtin paragraf, kur mund të realizohen ndryshimet e nevojshme teknike ose nga përkthyes të</w:t>
      </w:r>
      <w:r w:rsidR="00B101CA" w:rsidRPr="00D575AD">
        <w:rPr>
          <w:spacing w:val="-4"/>
          <w:lang w:val="sq-AL"/>
        </w:rPr>
        <w:t xml:space="preserve"> </w:t>
      </w:r>
      <w:r w:rsidRPr="00D575AD">
        <w:rPr>
          <w:spacing w:val="-4"/>
          <w:lang w:val="sq-AL"/>
        </w:rPr>
        <w:t xml:space="preserve">veçantë. </w:t>
      </w:r>
    </w:p>
    <w:p w:rsidR="00B54123" w:rsidRPr="00D575AD" w:rsidRDefault="00B54123" w:rsidP="00B54123">
      <w:pPr>
        <w:pStyle w:val="Paragrafi"/>
        <w:rPr>
          <w:spacing w:val="-4"/>
          <w:lang w:val="sq-AL"/>
        </w:rPr>
      </w:pPr>
      <w:r w:rsidRPr="00D575AD">
        <w:rPr>
          <w:spacing w:val="-4"/>
          <w:lang w:val="sq-AL"/>
        </w:rPr>
        <w:t>12.</w:t>
      </w:r>
      <w:r w:rsidR="00775048" w:rsidRPr="00D575AD">
        <w:rPr>
          <w:spacing w:val="-4"/>
          <w:lang w:val="sq-AL"/>
        </w:rPr>
        <w:t xml:space="preserve"> </w:t>
      </w:r>
      <w:r w:rsidRPr="00D575AD">
        <w:rPr>
          <w:spacing w:val="-4"/>
          <w:lang w:val="sq-AL"/>
        </w:rPr>
        <w:t xml:space="preserve">Kostot e shërbimeve të përkthimit do të ndahen midis shteteve anëtare që përdorin të njëjtën gjuhë në proporcion me kontributet e tyre për shpenzimet e Bashkimit. Megjithatë, shpenzimet e instalimit dhe mirëmbajtjes së pajisjeve teknike do të mbulohen nga Bashkimi. </w:t>
      </w:r>
    </w:p>
    <w:p w:rsidR="00B54123" w:rsidRPr="00D575AD" w:rsidRDefault="00B54123" w:rsidP="00B54123">
      <w:pPr>
        <w:pStyle w:val="Paragrafi"/>
        <w:rPr>
          <w:spacing w:val="-4"/>
          <w:lang w:val="sq-AL"/>
        </w:rPr>
      </w:pPr>
      <w:r w:rsidRPr="00D575AD">
        <w:rPr>
          <w:spacing w:val="-4"/>
          <w:lang w:val="sq-AL"/>
        </w:rPr>
        <w:t>13.</w:t>
      </w:r>
      <w:r w:rsidR="00775048" w:rsidRPr="00D575AD">
        <w:rPr>
          <w:spacing w:val="-4"/>
          <w:lang w:val="sq-AL"/>
        </w:rPr>
        <w:t xml:space="preserve"> </w:t>
      </w:r>
      <w:r w:rsidRPr="00D575AD">
        <w:rPr>
          <w:spacing w:val="-4"/>
          <w:lang w:val="sq-AL"/>
        </w:rPr>
        <w:t>Shtetet anëtare dhe/ose operatorët e caktuar të tyre mund të bien dakord mbi çështjen e gjuhës që do të përdoret në korrespondencat zyrtare në marrëdhëniet e tyre reciproke. Kur kjo lloj marrëveshje nuk arrihet, gjuha që do të përdoret do të jetë gjuha frënge.</w:t>
      </w:r>
    </w:p>
    <w:p w:rsidR="00B54123" w:rsidRPr="00D575AD" w:rsidRDefault="00B54123" w:rsidP="00BD6F94">
      <w:pPr>
        <w:pStyle w:val="Hapesira7"/>
        <w:rPr>
          <w:spacing w:val="-4"/>
        </w:rPr>
      </w:pPr>
    </w:p>
    <w:p w:rsidR="00B54123" w:rsidRPr="00D575AD" w:rsidRDefault="00B54123" w:rsidP="00BD6F94">
      <w:pPr>
        <w:pStyle w:val="Paragrafi"/>
        <w:ind w:firstLine="0"/>
        <w:jc w:val="center"/>
        <w:rPr>
          <w:spacing w:val="-4"/>
          <w:lang w:val="sq-AL"/>
        </w:rPr>
      </w:pPr>
      <w:r w:rsidRPr="00D575AD">
        <w:rPr>
          <w:spacing w:val="-4"/>
          <w:lang w:val="sq-AL"/>
        </w:rPr>
        <w:t>KAPIT</w:t>
      </w:r>
      <w:r w:rsidR="00B175D0" w:rsidRPr="00D575AD">
        <w:rPr>
          <w:spacing w:val="-4"/>
          <w:lang w:val="sq-AL"/>
        </w:rPr>
        <w:t>U</w:t>
      </w:r>
      <w:r w:rsidRPr="00D575AD">
        <w:rPr>
          <w:spacing w:val="-4"/>
          <w:lang w:val="sq-AL"/>
        </w:rPr>
        <w:t>L</w:t>
      </w:r>
      <w:r w:rsidR="00B175D0" w:rsidRPr="00D575AD">
        <w:rPr>
          <w:spacing w:val="-4"/>
          <w:lang w:val="sq-AL"/>
        </w:rPr>
        <w:t>LI</w:t>
      </w:r>
      <w:r w:rsidRPr="00D575AD">
        <w:rPr>
          <w:spacing w:val="-4"/>
          <w:lang w:val="sq-AL"/>
        </w:rPr>
        <w:t xml:space="preserve"> VII</w:t>
      </w:r>
    </w:p>
    <w:p w:rsidR="00B54123" w:rsidRPr="00D575AD" w:rsidRDefault="00B54123" w:rsidP="00BD6F94">
      <w:pPr>
        <w:pStyle w:val="Paragrafi"/>
        <w:ind w:firstLine="0"/>
        <w:jc w:val="center"/>
        <w:rPr>
          <w:spacing w:val="-4"/>
          <w:lang w:val="sq-AL"/>
        </w:rPr>
      </w:pPr>
      <w:r w:rsidRPr="00D575AD">
        <w:rPr>
          <w:spacing w:val="-4"/>
          <w:lang w:val="sq-AL"/>
        </w:rPr>
        <w:t>DISPOZITA PËRFUNDIMTARE</w:t>
      </w:r>
    </w:p>
    <w:p w:rsidR="00B54123" w:rsidRPr="00D575AD" w:rsidRDefault="00B54123" w:rsidP="00BD6F94">
      <w:pPr>
        <w:pStyle w:val="Hapesira7"/>
        <w:rPr>
          <w:spacing w:val="-4"/>
        </w:rPr>
      </w:pPr>
    </w:p>
    <w:p w:rsidR="00B54123" w:rsidRPr="00D575AD" w:rsidRDefault="00B54123" w:rsidP="00B54123">
      <w:pPr>
        <w:pStyle w:val="NeniNr"/>
        <w:rPr>
          <w:spacing w:val="-4"/>
          <w:lang w:val="sq-AL"/>
        </w:rPr>
      </w:pPr>
      <w:r w:rsidRPr="00D575AD">
        <w:rPr>
          <w:spacing w:val="-4"/>
          <w:lang w:val="sq-AL"/>
        </w:rPr>
        <w:t>Neni 156</w:t>
      </w:r>
    </w:p>
    <w:p w:rsidR="00B54123" w:rsidRPr="00D575AD" w:rsidRDefault="00B54123" w:rsidP="00B54123">
      <w:pPr>
        <w:pStyle w:val="NeniTitull"/>
        <w:rPr>
          <w:spacing w:val="-4"/>
          <w:lang w:val="sq-AL"/>
        </w:rPr>
      </w:pPr>
      <w:r w:rsidRPr="00D575AD">
        <w:rPr>
          <w:spacing w:val="-4"/>
          <w:lang w:val="sq-AL"/>
        </w:rPr>
        <w:t xml:space="preserve">Kushtet për miratimin e propozimeve që kanë të bëjnë me Rregulloren e </w:t>
      </w:r>
      <w:r w:rsidR="000F74DD" w:rsidRPr="00D575AD">
        <w:rPr>
          <w:spacing w:val="-4"/>
          <w:lang w:val="sq-AL"/>
        </w:rPr>
        <w:t>Përgjithshme</w:t>
      </w:r>
    </w:p>
    <w:p w:rsidR="00B54123" w:rsidRPr="00D575AD" w:rsidRDefault="00B54123" w:rsidP="00BD6F94">
      <w:pPr>
        <w:pStyle w:val="Hapesira7"/>
        <w:rPr>
          <w:spacing w:val="-4"/>
        </w:rPr>
      </w:pPr>
    </w:p>
    <w:p w:rsidR="00B54123" w:rsidRPr="00D575AD" w:rsidRDefault="00B54123" w:rsidP="00B54123">
      <w:pPr>
        <w:pStyle w:val="Paragrafi"/>
        <w:rPr>
          <w:spacing w:val="-4"/>
          <w:lang w:val="sq-AL"/>
        </w:rPr>
      </w:pPr>
      <w:r w:rsidRPr="00D575AD">
        <w:rPr>
          <w:spacing w:val="-4"/>
          <w:lang w:val="sq-AL"/>
        </w:rPr>
        <w:t>1. Që të bëhen efektive, propozimet e paraqitura në Kongres dhe që kanë të bëjnë me Rregulloren e Përgjithshme duhet të miratohen nga shumica e shteteve anëtare të përfaqësuara në Kongres dhe që kanë të drejtë votë.</w:t>
      </w:r>
      <w:r w:rsidR="00B101CA" w:rsidRPr="00D575AD">
        <w:rPr>
          <w:spacing w:val="-4"/>
          <w:lang w:val="sq-AL"/>
        </w:rPr>
        <w:t xml:space="preserve"> </w:t>
      </w:r>
      <w:r w:rsidRPr="00D575AD">
        <w:rPr>
          <w:spacing w:val="-4"/>
          <w:lang w:val="sq-AL"/>
        </w:rPr>
        <w:t>Të paktën dy të tretat e shteteve anëtare të Bashkimit që kanë të drejtë vot</w:t>
      </w:r>
      <w:r w:rsidR="000F74DD" w:rsidRPr="00D575AD">
        <w:rPr>
          <w:spacing w:val="-4"/>
          <w:lang w:val="sq-AL"/>
        </w:rPr>
        <w:t>e</w:t>
      </w:r>
      <w:r w:rsidRPr="00D575AD">
        <w:rPr>
          <w:spacing w:val="-4"/>
          <w:lang w:val="sq-AL"/>
        </w:rPr>
        <w:t xml:space="preserve"> duhet të jenë të pranishëm në momentin e votimit. </w:t>
      </w:r>
    </w:p>
    <w:p w:rsidR="00B54123" w:rsidRPr="00D575AD" w:rsidRDefault="00B54123" w:rsidP="00BD6F94">
      <w:pPr>
        <w:pStyle w:val="Hapesira7"/>
        <w:rPr>
          <w:spacing w:val="-4"/>
        </w:rPr>
      </w:pPr>
    </w:p>
    <w:p w:rsidR="00B54123" w:rsidRPr="00D575AD" w:rsidRDefault="00B54123" w:rsidP="00B54123">
      <w:pPr>
        <w:pStyle w:val="NeniNr"/>
        <w:rPr>
          <w:spacing w:val="-4"/>
          <w:lang w:val="sq-AL"/>
        </w:rPr>
      </w:pPr>
      <w:r w:rsidRPr="00D575AD">
        <w:rPr>
          <w:spacing w:val="-4"/>
          <w:lang w:val="sq-AL"/>
        </w:rPr>
        <w:t>Neni 157</w:t>
      </w:r>
    </w:p>
    <w:p w:rsidR="00B54123" w:rsidRPr="00D575AD" w:rsidRDefault="00B54123" w:rsidP="00B54123">
      <w:pPr>
        <w:pStyle w:val="NeniTitull"/>
        <w:rPr>
          <w:spacing w:val="-4"/>
          <w:lang w:val="sq-AL"/>
        </w:rPr>
      </w:pPr>
      <w:r w:rsidRPr="00D575AD">
        <w:rPr>
          <w:spacing w:val="-4"/>
          <w:lang w:val="sq-AL"/>
        </w:rPr>
        <w:t xml:space="preserve">Propozime që kanë të bëjnë me </w:t>
      </w:r>
      <w:r w:rsidR="00BF3EA0" w:rsidRPr="00D575AD">
        <w:rPr>
          <w:spacing w:val="-4"/>
          <w:lang w:val="sq-AL"/>
        </w:rPr>
        <w:t xml:space="preserve">marrëveshjet </w:t>
      </w:r>
      <w:r w:rsidRPr="00D575AD">
        <w:rPr>
          <w:spacing w:val="-4"/>
          <w:lang w:val="sq-AL"/>
        </w:rPr>
        <w:t xml:space="preserve">me Kombet e Bashkuara (Kushtetuta 9) </w:t>
      </w:r>
    </w:p>
    <w:p w:rsidR="00B54123" w:rsidRPr="00D575AD" w:rsidRDefault="00B54123" w:rsidP="00BD6F94">
      <w:pPr>
        <w:pStyle w:val="Hapesira7"/>
        <w:rPr>
          <w:spacing w:val="-4"/>
        </w:rPr>
      </w:pPr>
    </w:p>
    <w:p w:rsidR="00B54123" w:rsidRPr="00D575AD" w:rsidRDefault="00B54123" w:rsidP="00B54123">
      <w:pPr>
        <w:pStyle w:val="Paragrafi"/>
        <w:rPr>
          <w:spacing w:val="-4"/>
          <w:lang w:val="sq-AL"/>
        </w:rPr>
      </w:pPr>
      <w:r w:rsidRPr="00D575AD">
        <w:rPr>
          <w:spacing w:val="-4"/>
          <w:lang w:val="sq-AL"/>
        </w:rPr>
        <w:t>1. Kushtet e miratimit</w:t>
      </w:r>
      <w:r w:rsidR="00BF3EA0" w:rsidRPr="00D575AD">
        <w:rPr>
          <w:spacing w:val="-4"/>
          <w:lang w:val="sq-AL"/>
        </w:rPr>
        <w:t>,</w:t>
      </w:r>
      <w:r w:rsidRPr="00D575AD">
        <w:rPr>
          <w:spacing w:val="-4"/>
          <w:lang w:val="sq-AL"/>
        </w:rPr>
        <w:t xml:space="preserve"> të paraqitura në nenin 133</w:t>
      </w:r>
      <w:r w:rsidR="00BF3EA0" w:rsidRPr="00D575AD">
        <w:rPr>
          <w:spacing w:val="-4"/>
          <w:lang w:val="sq-AL"/>
        </w:rPr>
        <w:t>,</w:t>
      </w:r>
      <w:r w:rsidRPr="00D575AD">
        <w:rPr>
          <w:spacing w:val="-4"/>
          <w:lang w:val="sq-AL"/>
        </w:rPr>
        <w:t xml:space="preserve"> zbatohen</w:t>
      </w:r>
      <w:r w:rsidR="004A2C02" w:rsidRPr="00D575AD">
        <w:rPr>
          <w:spacing w:val="-4"/>
          <w:lang w:val="sq-AL"/>
        </w:rPr>
        <w:t>,</w:t>
      </w:r>
      <w:r w:rsidRPr="00D575AD">
        <w:rPr>
          <w:spacing w:val="-4"/>
          <w:lang w:val="sq-AL"/>
        </w:rPr>
        <w:t xml:space="preserve"> gjithashtu</w:t>
      </w:r>
      <w:r w:rsidR="004A2C02" w:rsidRPr="00D575AD">
        <w:rPr>
          <w:spacing w:val="-4"/>
          <w:lang w:val="sq-AL"/>
        </w:rPr>
        <w:t>,</w:t>
      </w:r>
      <w:r w:rsidRPr="00D575AD">
        <w:rPr>
          <w:spacing w:val="-4"/>
          <w:lang w:val="sq-AL"/>
        </w:rPr>
        <w:t xml:space="preserve"> për propozimet që kanë si qëllim ndryshimin e </w:t>
      </w:r>
      <w:r w:rsidR="00BF3EA0" w:rsidRPr="00D575AD">
        <w:rPr>
          <w:spacing w:val="-4"/>
          <w:lang w:val="sq-AL"/>
        </w:rPr>
        <w:t xml:space="preserve">marrëveshjeve </w:t>
      </w:r>
      <w:r w:rsidRPr="00D575AD">
        <w:rPr>
          <w:spacing w:val="-4"/>
          <w:lang w:val="sq-AL"/>
        </w:rPr>
        <w:t xml:space="preserve">midis Bashkimit Postar Universal dhe Kombeve të Bashkuara, kur këto </w:t>
      </w:r>
      <w:r w:rsidR="00BF3EA0" w:rsidRPr="00D575AD">
        <w:rPr>
          <w:spacing w:val="-4"/>
          <w:lang w:val="sq-AL"/>
        </w:rPr>
        <w:t xml:space="preserve">marrëveshje </w:t>
      </w:r>
      <w:r w:rsidRPr="00D575AD">
        <w:rPr>
          <w:spacing w:val="-4"/>
          <w:lang w:val="sq-AL"/>
        </w:rPr>
        <w:t xml:space="preserve">nuk parashikojnë kushtet për amendimin </w:t>
      </w:r>
      <w:r w:rsidR="00BF3EA0" w:rsidRPr="00D575AD">
        <w:rPr>
          <w:spacing w:val="-4"/>
          <w:lang w:val="sq-AL"/>
        </w:rPr>
        <w:t>e</w:t>
      </w:r>
      <w:r w:rsidRPr="00D575AD">
        <w:rPr>
          <w:spacing w:val="-4"/>
          <w:lang w:val="sq-AL"/>
        </w:rPr>
        <w:t xml:space="preserve"> dispozitave që ato përmbajnë. </w:t>
      </w:r>
    </w:p>
    <w:p w:rsidR="00B54123" w:rsidRPr="00D575AD" w:rsidRDefault="00B54123" w:rsidP="00BD6F94">
      <w:pPr>
        <w:pStyle w:val="Hapesira7"/>
        <w:rPr>
          <w:spacing w:val="-4"/>
        </w:rPr>
      </w:pPr>
    </w:p>
    <w:p w:rsidR="00B54123" w:rsidRPr="00D575AD" w:rsidRDefault="00B54123" w:rsidP="00B54123">
      <w:pPr>
        <w:pStyle w:val="NeniNr"/>
        <w:rPr>
          <w:spacing w:val="-4"/>
          <w:lang w:val="sq-AL"/>
        </w:rPr>
      </w:pPr>
      <w:r w:rsidRPr="00D575AD">
        <w:rPr>
          <w:spacing w:val="-4"/>
          <w:lang w:val="sq-AL"/>
        </w:rPr>
        <w:t>Neni 158</w:t>
      </w:r>
    </w:p>
    <w:p w:rsidR="00B54123" w:rsidRPr="00D575AD" w:rsidRDefault="00B54123" w:rsidP="00B54123">
      <w:pPr>
        <w:pStyle w:val="NeniTitull"/>
        <w:rPr>
          <w:spacing w:val="-4"/>
          <w:lang w:val="sq-AL"/>
        </w:rPr>
      </w:pPr>
      <w:r w:rsidRPr="00D575AD">
        <w:rPr>
          <w:spacing w:val="-4"/>
          <w:lang w:val="sq-AL"/>
        </w:rPr>
        <w:t xml:space="preserve">Amendimi, hyrja në fuqi dhe kohëzgjatja e </w:t>
      </w:r>
      <w:r w:rsidR="00A93BCD" w:rsidRPr="00D575AD">
        <w:rPr>
          <w:spacing w:val="-4"/>
          <w:lang w:val="sq-AL"/>
        </w:rPr>
        <w:t>rregullores së përgjithshme</w:t>
      </w:r>
    </w:p>
    <w:p w:rsidR="00B54123" w:rsidRPr="00D575AD" w:rsidRDefault="00B54123" w:rsidP="00BD6F94">
      <w:pPr>
        <w:pStyle w:val="Hapesira7"/>
        <w:rPr>
          <w:spacing w:val="-4"/>
        </w:rPr>
      </w:pPr>
    </w:p>
    <w:p w:rsidR="00B54123" w:rsidRPr="00D575AD" w:rsidRDefault="00B54123" w:rsidP="00B54123">
      <w:pPr>
        <w:pStyle w:val="Paragrafi"/>
        <w:rPr>
          <w:spacing w:val="-4"/>
          <w:lang w:val="sq-AL"/>
        </w:rPr>
      </w:pPr>
      <w:r w:rsidRPr="00D575AD">
        <w:rPr>
          <w:spacing w:val="-4"/>
          <w:lang w:val="sq-AL"/>
        </w:rPr>
        <w:t>1.</w:t>
      </w:r>
      <w:r w:rsidR="0073464E" w:rsidRPr="00D575AD">
        <w:rPr>
          <w:spacing w:val="-4"/>
          <w:lang w:val="sq-AL"/>
        </w:rPr>
        <w:t xml:space="preserve"> </w:t>
      </w:r>
      <w:r w:rsidRPr="00D575AD">
        <w:rPr>
          <w:spacing w:val="-4"/>
          <w:lang w:val="sq-AL"/>
        </w:rPr>
        <w:t>Amendamentet e miratuara nga Kongresi do të jenë subjekt i një protokolli shtesë dhe, me përjashtim të rastit kur Kongresi vendos ndryshe, do të hyjë në fuqi</w:t>
      </w:r>
      <w:r w:rsidR="00A93BCD" w:rsidRPr="00D575AD">
        <w:rPr>
          <w:spacing w:val="-4"/>
          <w:lang w:val="sq-AL"/>
        </w:rPr>
        <w:t xml:space="preserve"> </w:t>
      </w:r>
      <w:r w:rsidRPr="00D575AD">
        <w:rPr>
          <w:spacing w:val="-4"/>
          <w:lang w:val="sq-AL"/>
        </w:rPr>
        <w:t xml:space="preserve">në të njëjtën kohë me </w:t>
      </w:r>
      <w:r w:rsidR="00C21915" w:rsidRPr="00D575AD">
        <w:rPr>
          <w:spacing w:val="-4"/>
          <w:lang w:val="sq-AL"/>
        </w:rPr>
        <w:t>akte</w:t>
      </w:r>
      <w:r w:rsidRPr="00D575AD">
        <w:rPr>
          <w:spacing w:val="-4"/>
          <w:lang w:val="sq-AL"/>
        </w:rPr>
        <w:t>t e tjera të përditësuara gjatë të njëjtit Kongres.</w:t>
      </w:r>
    </w:p>
    <w:p w:rsidR="00B54123" w:rsidRPr="00D575AD" w:rsidRDefault="00B54123" w:rsidP="00B54123">
      <w:pPr>
        <w:pStyle w:val="Paragrafi"/>
        <w:rPr>
          <w:spacing w:val="-4"/>
          <w:lang w:val="sq-AL"/>
        </w:rPr>
      </w:pPr>
      <w:r w:rsidRPr="00D575AD">
        <w:rPr>
          <w:spacing w:val="-4"/>
          <w:lang w:val="sq-AL"/>
        </w:rPr>
        <w:t xml:space="preserve"> 2. Rregullorja e përgjithshme do të jetë vënë në zbatim</w:t>
      </w:r>
      <w:r w:rsidR="00AD3BE8" w:rsidRPr="00D575AD">
        <w:rPr>
          <w:spacing w:val="-4"/>
          <w:lang w:val="sq-AL"/>
        </w:rPr>
        <w:t>,</w:t>
      </w:r>
      <w:r w:rsidRPr="00D575AD">
        <w:rPr>
          <w:spacing w:val="-4"/>
          <w:lang w:val="sq-AL"/>
        </w:rPr>
        <w:t xml:space="preserve"> më 1 janar 2014</w:t>
      </w:r>
      <w:r w:rsidR="00AD3BE8" w:rsidRPr="00D575AD">
        <w:rPr>
          <w:spacing w:val="-4"/>
          <w:lang w:val="sq-AL"/>
        </w:rPr>
        <w:t>,</w:t>
      </w:r>
      <w:r w:rsidRPr="00D575AD">
        <w:rPr>
          <w:spacing w:val="-4"/>
          <w:lang w:val="sq-AL"/>
        </w:rPr>
        <w:t xml:space="preserve"> dhe do të mbetet në fuqi për një periudhë të pacaktuar. </w:t>
      </w:r>
    </w:p>
    <w:p w:rsidR="00B54123" w:rsidRPr="00D575AD" w:rsidRDefault="00B54123" w:rsidP="00B54123">
      <w:pPr>
        <w:pStyle w:val="Paragrafi"/>
        <w:rPr>
          <w:spacing w:val="-4"/>
          <w:lang w:val="sq-AL"/>
        </w:rPr>
      </w:pPr>
      <w:r w:rsidRPr="00D575AD">
        <w:rPr>
          <w:spacing w:val="-4"/>
          <w:lang w:val="sq-AL"/>
        </w:rPr>
        <w:t xml:space="preserve">3. Në dëshmi të sa më sipër, </w:t>
      </w:r>
      <w:r w:rsidR="00705781" w:rsidRPr="00D575AD">
        <w:rPr>
          <w:spacing w:val="-4"/>
          <w:lang w:val="sq-AL"/>
        </w:rPr>
        <w:t xml:space="preserve">të plotfuqishmit e qeverive </w:t>
      </w:r>
      <w:r w:rsidRPr="00D575AD">
        <w:rPr>
          <w:spacing w:val="-4"/>
          <w:lang w:val="sq-AL"/>
        </w:rPr>
        <w:t>të shteteve anëtare</w:t>
      </w:r>
      <w:r w:rsidR="00705781" w:rsidRPr="00D575AD">
        <w:rPr>
          <w:spacing w:val="-4"/>
          <w:lang w:val="sq-AL"/>
        </w:rPr>
        <w:t>,</w:t>
      </w:r>
      <w:r w:rsidRPr="00D575AD">
        <w:rPr>
          <w:spacing w:val="-4"/>
          <w:lang w:val="sq-AL"/>
        </w:rPr>
        <w:t xml:space="preserve"> kanë nënshkruar këtë </w:t>
      </w:r>
      <w:r w:rsidR="00705781" w:rsidRPr="00D575AD">
        <w:rPr>
          <w:spacing w:val="-4"/>
          <w:lang w:val="sq-AL"/>
        </w:rPr>
        <w:t xml:space="preserve">rregullore </w:t>
      </w:r>
      <w:r w:rsidRPr="00D575AD">
        <w:rPr>
          <w:spacing w:val="-4"/>
          <w:lang w:val="sq-AL"/>
        </w:rPr>
        <w:t>të</w:t>
      </w:r>
      <w:r w:rsidR="00B101CA" w:rsidRPr="00D575AD">
        <w:rPr>
          <w:spacing w:val="-4"/>
          <w:lang w:val="sq-AL"/>
        </w:rPr>
        <w:t xml:space="preserve"> </w:t>
      </w:r>
      <w:r w:rsidRPr="00D575AD">
        <w:rPr>
          <w:spacing w:val="-4"/>
          <w:lang w:val="sq-AL"/>
        </w:rPr>
        <w:t xml:space="preserve">përgjithshme në një kopje, e cila depozitohet pranë </w:t>
      </w:r>
      <w:r w:rsidR="00705781" w:rsidRPr="00D575AD">
        <w:rPr>
          <w:spacing w:val="-4"/>
          <w:lang w:val="sq-AL"/>
        </w:rPr>
        <w:t xml:space="preserve">drejtorit </w:t>
      </w:r>
      <w:r w:rsidRPr="00D575AD">
        <w:rPr>
          <w:spacing w:val="-4"/>
          <w:lang w:val="sq-AL"/>
        </w:rPr>
        <w:t xml:space="preserve">të përgjithshëm të Byrosë </w:t>
      </w:r>
      <w:r w:rsidR="00705781" w:rsidRPr="00D575AD">
        <w:rPr>
          <w:spacing w:val="-4"/>
          <w:lang w:val="sq-AL"/>
        </w:rPr>
        <w:t>Ndërkombëtare</w:t>
      </w:r>
      <w:r w:rsidRPr="00D575AD">
        <w:rPr>
          <w:spacing w:val="-4"/>
          <w:lang w:val="sq-AL"/>
        </w:rPr>
        <w:t>. Një kopje e saj do t</w:t>
      </w:r>
      <w:r w:rsidR="00B101CA" w:rsidRPr="00D575AD">
        <w:rPr>
          <w:spacing w:val="-4"/>
          <w:lang w:val="sq-AL"/>
        </w:rPr>
        <w:t>’</w:t>
      </w:r>
      <w:r w:rsidRPr="00D575AD">
        <w:rPr>
          <w:spacing w:val="-4"/>
          <w:lang w:val="sq-AL"/>
        </w:rPr>
        <w:t xml:space="preserve">i dorëzohet çdo </w:t>
      </w:r>
      <w:r w:rsidR="00705781" w:rsidRPr="00D575AD">
        <w:rPr>
          <w:spacing w:val="-4"/>
          <w:lang w:val="sq-AL"/>
        </w:rPr>
        <w:t xml:space="preserve">pale </w:t>
      </w:r>
      <w:r w:rsidRPr="00D575AD">
        <w:rPr>
          <w:spacing w:val="-4"/>
          <w:lang w:val="sq-AL"/>
        </w:rPr>
        <w:t xml:space="preserve">nga Byroja </w:t>
      </w:r>
      <w:r w:rsidR="00705781" w:rsidRPr="00D575AD">
        <w:rPr>
          <w:spacing w:val="-4"/>
          <w:lang w:val="sq-AL"/>
        </w:rPr>
        <w:t xml:space="preserve">Ndërkombëtare </w:t>
      </w:r>
      <w:r w:rsidRPr="00D575AD">
        <w:rPr>
          <w:spacing w:val="-4"/>
          <w:lang w:val="sq-AL"/>
        </w:rPr>
        <w:t xml:space="preserve">e Bashkimit Postar Universal. </w:t>
      </w:r>
    </w:p>
    <w:p w:rsidR="00B54123" w:rsidRPr="00D575AD" w:rsidRDefault="00B54123" w:rsidP="00B54123">
      <w:pPr>
        <w:pStyle w:val="Paragrafi"/>
        <w:rPr>
          <w:spacing w:val="-4"/>
          <w:lang w:val="sq-AL"/>
        </w:rPr>
      </w:pPr>
      <w:r w:rsidRPr="00D575AD">
        <w:rPr>
          <w:spacing w:val="-4"/>
          <w:lang w:val="sq-AL"/>
        </w:rPr>
        <w:t xml:space="preserve">Realizuar në Doha, më 12 </w:t>
      </w:r>
      <w:r w:rsidR="006211DC" w:rsidRPr="00D575AD">
        <w:rPr>
          <w:spacing w:val="-4"/>
          <w:lang w:val="sq-AL"/>
        </w:rPr>
        <w:t xml:space="preserve">tetor </w:t>
      </w:r>
      <w:r w:rsidRPr="00D575AD">
        <w:rPr>
          <w:spacing w:val="-4"/>
          <w:lang w:val="sq-AL"/>
        </w:rPr>
        <w:t>2012</w:t>
      </w:r>
    </w:p>
    <w:p w:rsidR="00BD6F94" w:rsidRDefault="00BD6F94" w:rsidP="009764C2">
      <w:pPr>
        <w:pStyle w:val="Paragrafi"/>
        <w:rPr>
          <w:lang w:val="sq-AL"/>
        </w:rPr>
        <w:sectPr w:rsidR="00BD6F94" w:rsidSect="00263499">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4835"/>
          <w:cols w:num="2" w:space="454"/>
          <w:docGrid w:linePitch="360"/>
        </w:sectPr>
      </w:pPr>
    </w:p>
    <w:p w:rsidR="009764C2" w:rsidRPr="0073363E" w:rsidRDefault="009764C2" w:rsidP="009764C2">
      <w:pPr>
        <w:pStyle w:val="Paragrafi"/>
        <w:rPr>
          <w:lang w:val="sq-AL"/>
        </w:rPr>
      </w:pPr>
    </w:p>
    <w:p w:rsidR="009764C2" w:rsidRPr="0073363E" w:rsidRDefault="009764C2" w:rsidP="009764C2">
      <w:pPr>
        <w:pStyle w:val="Paragrafi"/>
        <w:rPr>
          <w:lang w:val="sq-AL"/>
        </w:rPr>
      </w:pPr>
    </w:p>
    <w:p w:rsidR="009764C2" w:rsidRPr="0073363E" w:rsidRDefault="009764C2" w:rsidP="009764C2">
      <w:pPr>
        <w:pStyle w:val="Paragrafi"/>
        <w:rPr>
          <w:lang w:val="sq-AL"/>
        </w:rPr>
      </w:pPr>
    </w:p>
    <w:p w:rsidR="009764C2" w:rsidRPr="0073363E" w:rsidRDefault="009764C2" w:rsidP="009764C2">
      <w:pPr>
        <w:pStyle w:val="Paragrafi"/>
        <w:rPr>
          <w:lang w:val="sq-AL"/>
        </w:rPr>
      </w:pPr>
    </w:p>
    <w:p w:rsidR="009764C2" w:rsidRPr="0073363E" w:rsidRDefault="009764C2" w:rsidP="009764C2">
      <w:pPr>
        <w:pStyle w:val="Paragrafi"/>
        <w:rPr>
          <w:lang w:val="sq-AL"/>
        </w:rPr>
      </w:pPr>
    </w:p>
    <w:p w:rsidR="009764C2" w:rsidRPr="0073363E" w:rsidRDefault="009764C2" w:rsidP="009764C2">
      <w:pPr>
        <w:pStyle w:val="Paragrafi"/>
        <w:rPr>
          <w:lang w:val="sq-AL"/>
        </w:rPr>
      </w:pPr>
    </w:p>
    <w:p w:rsidR="009764C2" w:rsidRPr="0073363E" w:rsidRDefault="009764C2" w:rsidP="009764C2">
      <w:pPr>
        <w:pStyle w:val="Paragrafi"/>
        <w:rPr>
          <w:lang w:val="sq-AL"/>
        </w:rPr>
      </w:pPr>
    </w:p>
    <w:p w:rsidR="009764C2" w:rsidRPr="0073363E" w:rsidRDefault="009764C2" w:rsidP="009764C2">
      <w:pPr>
        <w:pStyle w:val="Paragrafi"/>
        <w:rPr>
          <w:lang w:val="sq-AL"/>
        </w:rPr>
      </w:pPr>
    </w:p>
    <w:p w:rsidR="009764C2" w:rsidRPr="0073363E" w:rsidRDefault="009764C2" w:rsidP="009764C2">
      <w:pPr>
        <w:pStyle w:val="Paragrafi"/>
        <w:rPr>
          <w:lang w:val="sq-AL"/>
        </w:rPr>
      </w:pPr>
    </w:p>
    <w:p w:rsidR="009764C2" w:rsidRPr="0073363E" w:rsidRDefault="009764C2" w:rsidP="009764C2">
      <w:pPr>
        <w:pStyle w:val="Paragrafi"/>
        <w:rPr>
          <w:lang w:val="sq-AL"/>
        </w:rPr>
      </w:pPr>
    </w:p>
    <w:p w:rsidR="009764C2" w:rsidRPr="0073363E" w:rsidRDefault="009764C2" w:rsidP="009764C2">
      <w:pPr>
        <w:pStyle w:val="Paragrafi"/>
        <w:rPr>
          <w:lang w:val="sq-AL"/>
        </w:rPr>
      </w:pPr>
    </w:p>
    <w:p w:rsidR="009764C2" w:rsidRPr="0073363E" w:rsidRDefault="009764C2" w:rsidP="009764C2">
      <w:pPr>
        <w:pStyle w:val="Paragrafi"/>
        <w:rPr>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4D6564" w:rsidRPr="0073363E" w:rsidRDefault="004D6564" w:rsidP="009764C2">
      <w:pPr>
        <w:pStyle w:val="Paragrafi"/>
        <w:rPr>
          <w:rFonts w:eastAsia="Times New Roman" w:cs="Calibri"/>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375B7D" w:rsidRPr="0073363E" w:rsidRDefault="00375B7D" w:rsidP="009764C2">
      <w:pPr>
        <w:pStyle w:val="Paragrafi"/>
        <w:rPr>
          <w:lang w:val="sq-AL"/>
        </w:rPr>
      </w:pPr>
    </w:p>
    <w:p w:rsidR="00113674" w:rsidRPr="0073363E" w:rsidRDefault="00113674"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023FE7" w:rsidRPr="0073363E" w:rsidRDefault="00023FE7" w:rsidP="009764C2">
      <w:pPr>
        <w:pStyle w:val="Paragrafi"/>
        <w:rPr>
          <w:lang w:val="sq-AL"/>
        </w:rPr>
        <w:sectPr w:rsidR="00023FE7" w:rsidRPr="0073363E" w:rsidSect="00340590">
          <w:type w:val="continuous"/>
          <w:pgSz w:w="11907" w:h="16840" w:code="9"/>
          <w:pgMar w:top="720" w:right="1134" w:bottom="720" w:left="1134" w:header="851" w:footer="851" w:gutter="0"/>
          <w:cols w:space="720"/>
          <w:docGrid w:linePitch="360"/>
        </w:sectPr>
      </w:pPr>
    </w:p>
    <w:p w:rsidR="0079291B" w:rsidRPr="0073363E" w:rsidRDefault="0079291B" w:rsidP="009764C2">
      <w:pPr>
        <w:pStyle w:val="Paragrafi"/>
        <w:rPr>
          <w:lang w:val="sq-AL"/>
        </w:rPr>
      </w:pPr>
    </w:p>
    <w:p w:rsidR="0079291B" w:rsidRPr="0073363E" w:rsidRDefault="0079291B" w:rsidP="009764C2">
      <w:pPr>
        <w:pStyle w:val="Paragrafi"/>
        <w:rPr>
          <w:lang w:val="sq-AL"/>
        </w:rPr>
      </w:pPr>
    </w:p>
    <w:p w:rsidR="00272B85" w:rsidRPr="0073363E" w:rsidRDefault="00272B85"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sectPr w:rsidR="00023FE7" w:rsidRPr="0073363E" w:rsidSect="00BC3B92">
          <w:headerReference w:type="default" r:id="rId14"/>
          <w:pgSz w:w="16840" w:h="11907" w:orient="landscape" w:code="9"/>
          <w:pgMar w:top="720" w:right="1134" w:bottom="720" w:left="1134" w:header="851" w:footer="851" w:gutter="0"/>
          <w:cols w:space="720"/>
          <w:docGrid w:linePitch="360"/>
        </w:sect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p w:rsidR="00023FE7" w:rsidRPr="0073363E" w:rsidRDefault="00023FE7" w:rsidP="009764C2">
      <w:pPr>
        <w:pStyle w:val="Paragrafi"/>
        <w:rPr>
          <w:lang w:val="sq-AL"/>
        </w:rPr>
      </w:pPr>
    </w:p>
    <w:sectPr w:rsidR="00023FE7" w:rsidRPr="0073363E"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101" w:rsidRDefault="005A6101" w:rsidP="00375B7D">
      <w:pPr>
        <w:spacing w:after="0" w:line="240" w:lineRule="auto"/>
      </w:pPr>
      <w:r>
        <w:separator/>
      </w:r>
    </w:p>
  </w:endnote>
  <w:endnote w:type="continuationSeparator" w:id="1">
    <w:p w:rsidR="005A6101" w:rsidRDefault="005A610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5A6101" w:rsidRPr="00B4283E" w:rsidRDefault="005A6101" w:rsidP="00BB433C">
        <w:pPr>
          <w:pStyle w:val="Footer"/>
          <w:ind w:firstLine="0"/>
          <w:rPr>
            <w:rFonts w:ascii="Garamond" w:hAnsi="Garamond"/>
            <w:sz w:val="24"/>
            <w:szCs w:val="24"/>
          </w:rPr>
        </w:pPr>
        <w:r w:rsidRPr="00B4283E">
          <w:rPr>
            <w:rFonts w:ascii="Garamond" w:hAnsi="Garamond"/>
            <w:sz w:val="24"/>
            <w:szCs w:val="24"/>
          </w:rPr>
          <w:t>Faqe|</w:t>
        </w:r>
        <w:r w:rsidR="0059664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96646" w:rsidRPr="00B4283E">
          <w:rPr>
            <w:rFonts w:ascii="Garamond" w:hAnsi="Garamond"/>
            <w:sz w:val="24"/>
            <w:szCs w:val="24"/>
          </w:rPr>
          <w:fldChar w:fldCharType="separate"/>
        </w:r>
        <w:r w:rsidR="00D575AD">
          <w:rPr>
            <w:rFonts w:ascii="Garamond" w:hAnsi="Garamond"/>
            <w:noProof/>
            <w:sz w:val="24"/>
            <w:szCs w:val="24"/>
          </w:rPr>
          <w:t>4906</w:t>
        </w:r>
        <w:r w:rsidR="00596646"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5A6101" w:rsidRPr="005B4361" w:rsidRDefault="00596646"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A6101" w:rsidRPr="00B4283E">
              <w:rPr>
                <w:rFonts w:ascii="Garamond" w:hAnsi="Garamond"/>
                <w:sz w:val="24"/>
                <w:szCs w:val="24"/>
              </w:rPr>
              <w:t>Faqe|</w:t>
            </w:r>
            <w:r w:rsidRPr="00B4283E">
              <w:rPr>
                <w:rFonts w:ascii="Garamond" w:hAnsi="Garamond"/>
                <w:sz w:val="24"/>
                <w:szCs w:val="24"/>
              </w:rPr>
              <w:fldChar w:fldCharType="begin"/>
            </w:r>
            <w:r w:rsidR="005A610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575AD">
              <w:rPr>
                <w:rFonts w:ascii="Garamond" w:hAnsi="Garamond"/>
                <w:noProof/>
                <w:sz w:val="24"/>
                <w:szCs w:val="24"/>
              </w:rPr>
              <w:t>4907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5A6101" w:rsidRPr="00833610" w:rsidRDefault="005A6101">
        <w:pPr>
          <w:pStyle w:val="Footer"/>
          <w:rPr>
            <w:rFonts w:ascii="Garamond" w:hAnsi="Garamond"/>
            <w:sz w:val="24"/>
            <w:szCs w:val="24"/>
          </w:rPr>
        </w:pPr>
        <w:r w:rsidRPr="00833610">
          <w:rPr>
            <w:rFonts w:ascii="Garamond" w:hAnsi="Garamond"/>
            <w:sz w:val="24"/>
            <w:szCs w:val="24"/>
          </w:rPr>
          <w:t>Faqe|</w:t>
        </w:r>
        <w:r w:rsidR="0059664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96646" w:rsidRPr="00833610">
          <w:rPr>
            <w:rFonts w:ascii="Garamond" w:hAnsi="Garamond"/>
            <w:sz w:val="24"/>
            <w:szCs w:val="24"/>
          </w:rPr>
          <w:fldChar w:fldCharType="separate"/>
        </w:r>
        <w:r>
          <w:rPr>
            <w:rFonts w:ascii="Garamond" w:hAnsi="Garamond"/>
            <w:noProof/>
            <w:sz w:val="24"/>
            <w:szCs w:val="24"/>
          </w:rPr>
          <w:t>1</w:t>
        </w:r>
        <w:r w:rsidR="00596646" w:rsidRPr="00833610">
          <w:rPr>
            <w:rFonts w:ascii="Garamond" w:hAnsi="Garamond"/>
            <w:noProof/>
            <w:sz w:val="24"/>
            <w:szCs w:val="24"/>
          </w:rPr>
          <w:fldChar w:fldCharType="end"/>
        </w:r>
      </w:p>
    </w:sdtContent>
  </w:sdt>
  <w:p w:rsidR="005A6101" w:rsidRDefault="005A61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101" w:rsidRDefault="005A6101" w:rsidP="00375B7D">
      <w:pPr>
        <w:spacing w:after="0" w:line="240" w:lineRule="auto"/>
      </w:pPr>
      <w:r>
        <w:separator/>
      </w:r>
    </w:p>
  </w:footnote>
  <w:footnote w:type="continuationSeparator" w:id="1">
    <w:p w:rsidR="005A6101" w:rsidRDefault="005A6101" w:rsidP="00375B7D">
      <w:pPr>
        <w:spacing w:after="0" w:line="240" w:lineRule="auto"/>
      </w:pPr>
      <w:r>
        <w:continuationSeparator/>
      </w:r>
    </w:p>
  </w:footnote>
  <w:footnote w:id="2">
    <w:p w:rsidR="005A6101" w:rsidRPr="00A92B21" w:rsidRDefault="005A6101" w:rsidP="009764C2">
      <w:pPr>
        <w:pStyle w:val="FootnoteText"/>
        <w:rPr>
          <w:sz w:val="18"/>
          <w:szCs w:val="18"/>
        </w:rPr>
      </w:pPr>
      <w:r w:rsidRPr="00A92B21">
        <w:rPr>
          <w:rStyle w:val="FootnoteReference"/>
          <w:sz w:val="18"/>
          <w:szCs w:val="18"/>
        </w:rPr>
        <w:footnoteRef/>
      </w:r>
      <w:r w:rsidRPr="00A92B21">
        <w:rPr>
          <w:sz w:val="18"/>
          <w:szCs w:val="18"/>
        </w:rPr>
        <w:t xml:space="preserve"> </w:t>
      </w:r>
      <w:r w:rsidRPr="00A92B21">
        <w:rPr>
          <w:color w:val="000000"/>
          <w:spacing w:val="-1"/>
          <w:sz w:val="18"/>
          <w:szCs w:val="18"/>
        </w:rPr>
        <w:t>Do të bëhet një përjashtim për Britaninë e Madhe, shtetin që shpiku pullën e postës.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A6101" w:rsidRPr="00EB260B" w:rsidTr="00236F4D">
      <w:trPr>
        <w:trHeight w:val="936"/>
        <w:jc w:val="center"/>
      </w:trPr>
      <w:tc>
        <w:tcPr>
          <w:tcW w:w="2811" w:type="dxa"/>
          <w:shd w:val="pct5" w:color="auto" w:fill="F2F2F2"/>
          <w:vAlign w:val="center"/>
        </w:tcPr>
        <w:p w:rsidR="005A6101" w:rsidRPr="00EB260B" w:rsidRDefault="005A6101" w:rsidP="00236F4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A6101" w:rsidRPr="00EB260B" w:rsidRDefault="005A6101" w:rsidP="00236F4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A6101" w:rsidRPr="00EB260B" w:rsidRDefault="001F78CE" w:rsidP="00236F4D">
          <w:pPr>
            <w:pStyle w:val="NoSpacing"/>
            <w:spacing w:before="100" w:after="100"/>
            <w:jc w:val="center"/>
            <w:rPr>
              <w:rFonts w:ascii="Garamond" w:hAnsi="Garamond"/>
              <w:b/>
              <w:sz w:val="28"/>
              <w:szCs w:val="28"/>
            </w:rPr>
          </w:pPr>
          <w:r>
            <w:rPr>
              <w:rFonts w:ascii="Garamond" w:hAnsi="Garamond"/>
              <w:b/>
              <w:sz w:val="28"/>
              <w:szCs w:val="28"/>
            </w:rPr>
            <w:t xml:space="preserve"> Viti 2015 – Numri 93</w:t>
          </w:r>
        </w:p>
      </w:tc>
    </w:tr>
  </w:tbl>
  <w:p w:rsidR="005A6101" w:rsidRPr="00385E2C" w:rsidRDefault="005A610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5A6101" w:rsidRPr="00EB260B" w:rsidTr="00F63542">
      <w:trPr>
        <w:trHeight w:val="936"/>
        <w:jc w:val="center"/>
      </w:trPr>
      <w:tc>
        <w:tcPr>
          <w:tcW w:w="2811" w:type="dxa"/>
          <w:shd w:val="pct5" w:color="auto" w:fill="F2F2F2"/>
          <w:vAlign w:val="center"/>
        </w:tcPr>
        <w:p w:rsidR="005A6101" w:rsidRPr="00EB260B" w:rsidRDefault="005A610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A6101" w:rsidRPr="00EB260B" w:rsidRDefault="005A610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A6101" w:rsidRPr="00EB260B" w:rsidRDefault="005A6101" w:rsidP="008B7F0C">
          <w:pPr>
            <w:pStyle w:val="NoSpacing"/>
            <w:spacing w:before="100" w:after="100"/>
            <w:jc w:val="center"/>
            <w:rPr>
              <w:rFonts w:ascii="Garamond" w:hAnsi="Garamond"/>
              <w:b/>
              <w:sz w:val="28"/>
              <w:szCs w:val="28"/>
            </w:rPr>
          </w:pPr>
          <w:r>
            <w:rPr>
              <w:rFonts w:ascii="Garamond" w:hAnsi="Garamond"/>
              <w:b/>
              <w:sz w:val="28"/>
              <w:szCs w:val="28"/>
            </w:rPr>
            <w:t>Viti 2015 – Numri</w:t>
          </w:r>
          <w:r w:rsidR="001F78CE">
            <w:rPr>
              <w:rFonts w:ascii="Garamond" w:hAnsi="Garamond"/>
              <w:b/>
              <w:sz w:val="28"/>
              <w:szCs w:val="28"/>
            </w:rPr>
            <w:t xml:space="preserve"> 93</w:t>
          </w:r>
          <w:r>
            <w:rPr>
              <w:rFonts w:ascii="Garamond" w:hAnsi="Garamond"/>
              <w:b/>
              <w:sz w:val="28"/>
              <w:szCs w:val="28"/>
            </w:rPr>
            <w:t xml:space="preserve"> </w:t>
          </w:r>
        </w:p>
      </w:tc>
    </w:tr>
  </w:tbl>
  <w:p w:rsidR="005A6101" w:rsidRDefault="005A610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01" w:rsidRDefault="005A610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5A6101" w:rsidRPr="00EB260B" w:rsidTr="00023FE7">
      <w:trPr>
        <w:trHeight w:val="936"/>
        <w:jc w:val="center"/>
      </w:trPr>
      <w:tc>
        <w:tcPr>
          <w:tcW w:w="1392" w:type="pct"/>
          <w:shd w:val="pct5" w:color="auto" w:fill="F2F2F2"/>
          <w:vAlign w:val="center"/>
        </w:tcPr>
        <w:p w:rsidR="005A6101" w:rsidRPr="00EB260B" w:rsidRDefault="005A610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A6101" w:rsidRPr="00EB260B" w:rsidRDefault="005A610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6101" w:rsidRPr="00EB260B" w:rsidRDefault="005A610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A6101" w:rsidRDefault="005A610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5A6101" w:rsidRPr="00EB260B" w:rsidTr="00023FE7">
      <w:trPr>
        <w:trHeight w:val="1023"/>
        <w:jc w:val="center"/>
      </w:trPr>
      <w:tc>
        <w:tcPr>
          <w:tcW w:w="1375" w:type="pct"/>
          <w:shd w:val="pct5" w:color="auto" w:fill="F2F2F2"/>
          <w:vAlign w:val="center"/>
        </w:tcPr>
        <w:p w:rsidR="005A6101" w:rsidRPr="00EB260B" w:rsidRDefault="005A610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A6101" w:rsidRPr="00EB260B" w:rsidRDefault="005A610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A6101" w:rsidRPr="00EB260B" w:rsidRDefault="005A610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5A6101" w:rsidRDefault="005A61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FFFFFFFE"/>
    <w:multiLevelType w:val="singleLevel"/>
    <w:tmpl w:val="2FEE24F4"/>
    <w:lvl w:ilvl="0">
      <w:numFmt w:val="bullet"/>
      <w:lvlText w:val="*"/>
      <w:lvlJc w:val="left"/>
    </w:lvl>
  </w:abstractNum>
  <w:abstractNum w:abstractNumId="11">
    <w:nsid w:val="05897A0A"/>
    <w:multiLevelType w:val="multilevel"/>
    <w:tmpl w:val="493E48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74E5B4F"/>
    <w:multiLevelType w:val="hybridMultilevel"/>
    <w:tmpl w:val="C67043D0"/>
    <w:lvl w:ilvl="0" w:tplc="3774BD4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D035743"/>
    <w:multiLevelType w:val="hybridMultilevel"/>
    <w:tmpl w:val="A7B43B88"/>
    <w:lvl w:ilvl="0" w:tplc="18F851D4">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4">
    <w:nsid w:val="0E020455"/>
    <w:multiLevelType w:val="multilevel"/>
    <w:tmpl w:val="B298F4B6"/>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6CC4AE8"/>
    <w:multiLevelType w:val="hybridMultilevel"/>
    <w:tmpl w:val="D45EB7AE"/>
    <w:lvl w:ilvl="0" w:tplc="68202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8472CB"/>
    <w:multiLevelType w:val="hybridMultilevel"/>
    <w:tmpl w:val="493E4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C0C1C4A"/>
    <w:multiLevelType w:val="hybridMultilevel"/>
    <w:tmpl w:val="26945AB2"/>
    <w:lvl w:ilvl="0" w:tplc="35880C26">
      <w:start w:val="1"/>
      <w:numFmt w:val="upperRoman"/>
      <w:lvlText w:val="%1."/>
      <w:lvlJc w:val="left"/>
      <w:pPr>
        <w:ind w:left="2138" w:hanging="720"/>
      </w:pPr>
      <w:rPr>
        <w:rFonts w:hint="default"/>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0">
    <w:nsid w:val="1E8B6AAA"/>
    <w:multiLevelType w:val="multilevel"/>
    <w:tmpl w:val="B9463484"/>
    <w:lvl w:ilvl="0">
      <w:start w:val="4"/>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2B16281A"/>
    <w:multiLevelType w:val="hybridMultilevel"/>
    <w:tmpl w:val="6D4C7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953382"/>
    <w:multiLevelType w:val="multilevel"/>
    <w:tmpl w:val="F68871BE"/>
    <w:lvl w:ilvl="0">
      <w:start w:val="1"/>
      <w:numFmt w:val="decimal"/>
      <w:lvlText w:val="%1."/>
      <w:lvlJc w:val="left"/>
      <w:pPr>
        <w:ind w:left="720" w:hanging="360"/>
      </w:pPr>
      <w:rPr>
        <w:rFonts w:hint="default"/>
        <w:b/>
      </w:rPr>
    </w:lvl>
    <w:lvl w:ilvl="1">
      <w:start w:val="1"/>
      <w:numFmt w:val="decimal"/>
      <w:isLgl/>
      <w:lvlText w:val="%1.%2"/>
      <w:lvlJc w:val="left"/>
      <w:pPr>
        <w:ind w:left="126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nsid w:val="37556C88"/>
    <w:multiLevelType w:val="hybridMultilevel"/>
    <w:tmpl w:val="64126816"/>
    <w:lvl w:ilvl="0" w:tplc="B7F6D33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DB54BE"/>
    <w:multiLevelType w:val="multilevel"/>
    <w:tmpl w:val="1F72B70C"/>
    <w:lvl w:ilvl="0">
      <w:start w:val="1"/>
      <w:numFmt w:val="decimal"/>
      <w:lvlText w:val="%1"/>
      <w:lvlJc w:val="left"/>
      <w:pPr>
        <w:ind w:left="1440" w:hanging="720"/>
      </w:pPr>
      <w:rPr>
        <w:rFonts w:hint="default"/>
      </w:rPr>
    </w:lvl>
    <w:lvl w:ilvl="1">
      <w:start w:val="1"/>
      <w:numFmt w:val="decimal"/>
      <w:isLgl/>
      <w:lvlText w:val="%2."/>
      <w:lvlJc w:val="left"/>
      <w:pPr>
        <w:ind w:left="1440" w:hanging="720"/>
      </w:pPr>
      <w:rPr>
        <w:rFonts w:ascii="Bookman Old Style" w:eastAsia="Times New Roman" w:hAnsi="Bookman Old Style" w:cs="Times New Roman"/>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25">
    <w:nsid w:val="3B3D46B9"/>
    <w:multiLevelType w:val="multilevel"/>
    <w:tmpl w:val="FD1A9098"/>
    <w:lvl w:ilvl="0">
      <w:start w:val="1"/>
      <w:numFmt w:val="decimal"/>
      <w:lvlText w:val="%1"/>
      <w:lvlJc w:val="left"/>
      <w:pPr>
        <w:ind w:left="1440" w:hanging="72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nsid w:val="40391649"/>
    <w:multiLevelType w:val="hybridMultilevel"/>
    <w:tmpl w:val="32881ADC"/>
    <w:lvl w:ilvl="0" w:tplc="B164F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75690F"/>
    <w:multiLevelType w:val="hybridMultilevel"/>
    <w:tmpl w:val="1DC8F812"/>
    <w:lvl w:ilvl="0" w:tplc="19EE3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95852BA"/>
    <w:multiLevelType w:val="hybridMultilevel"/>
    <w:tmpl w:val="823CD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6760023"/>
    <w:multiLevelType w:val="hybridMultilevel"/>
    <w:tmpl w:val="8760020A"/>
    <w:lvl w:ilvl="0" w:tplc="86EA36EA">
      <w:start w:val="9"/>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06364C2"/>
    <w:multiLevelType w:val="hybridMultilevel"/>
    <w:tmpl w:val="716E2AAE"/>
    <w:lvl w:ilvl="0" w:tplc="47C26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B8160D2"/>
    <w:multiLevelType w:val="hybridMultilevel"/>
    <w:tmpl w:val="A164F9BE"/>
    <w:lvl w:ilvl="0" w:tplc="F58CB7C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8667E2"/>
    <w:multiLevelType w:val="multilevel"/>
    <w:tmpl w:val="2544E328"/>
    <w:lvl w:ilvl="0">
      <w:start w:val="2"/>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30"/>
  </w:num>
  <w:num w:numId="2">
    <w:abstractNumId w:val="28"/>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4"/>
  </w:num>
  <w:num w:numId="16">
    <w:abstractNumId w:val="32"/>
  </w:num>
  <w:num w:numId="17">
    <w:abstractNumId w:val="19"/>
  </w:num>
  <w:num w:numId="18">
    <w:abstractNumId w:val="23"/>
  </w:num>
  <w:num w:numId="19">
    <w:abstractNumId w:val="13"/>
  </w:num>
  <w:num w:numId="20">
    <w:abstractNumId w:val="14"/>
  </w:num>
  <w:num w:numId="21">
    <w:abstractNumId w:val="10"/>
    <w:lvlOverride w:ilvl="0">
      <w:lvl w:ilvl="0">
        <w:numFmt w:val="bullet"/>
        <w:lvlText w:val=""/>
        <w:legacy w:legacy="1" w:legacySpace="0" w:legacyIndent="360"/>
        <w:lvlJc w:val="left"/>
        <w:rPr>
          <w:rFonts w:ascii="Symbol" w:hAnsi="Symbol" w:hint="default"/>
        </w:rPr>
      </w:lvl>
    </w:lvlOverride>
  </w:num>
  <w:num w:numId="22">
    <w:abstractNumId w:val="12"/>
  </w:num>
  <w:num w:numId="23">
    <w:abstractNumId w:val="24"/>
  </w:num>
  <w:num w:numId="24">
    <w:abstractNumId w:val="27"/>
  </w:num>
  <w:num w:numId="25">
    <w:abstractNumId w:val="29"/>
  </w:num>
  <w:num w:numId="26">
    <w:abstractNumId w:val="18"/>
  </w:num>
  <w:num w:numId="27">
    <w:abstractNumId w:val="17"/>
  </w:num>
  <w:num w:numId="28">
    <w:abstractNumId w:val="21"/>
  </w:num>
  <w:num w:numId="29">
    <w:abstractNumId w:val="36"/>
  </w:num>
  <w:num w:numId="30">
    <w:abstractNumId w:val="22"/>
  </w:num>
  <w:num w:numId="31">
    <w:abstractNumId w:val="25"/>
  </w:num>
  <w:num w:numId="32">
    <w:abstractNumId w:val="26"/>
  </w:num>
  <w:num w:numId="33">
    <w:abstractNumId w:val="33"/>
  </w:num>
  <w:num w:numId="34">
    <w:abstractNumId w:val="35"/>
  </w:num>
  <w:num w:numId="35">
    <w:abstractNumId w:val="31"/>
  </w:num>
  <w:num w:numId="36">
    <w:abstractNumId w:val="20"/>
  </w:num>
  <w:num w:numId="37">
    <w:abstractNumId w:val="1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39937"/>
  </w:hdrShapeDefaults>
  <w:footnotePr>
    <w:footnote w:id="0"/>
    <w:footnote w:id="1"/>
  </w:footnotePr>
  <w:endnotePr>
    <w:endnote w:id="0"/>
    <w:endnote w:id="1"/>
  </w:endnotePr>
  <w:compat/>
  <w:rsids>
    <w:rsidRoot w:val="00375B7D"/>
    <w:rsid w:val="000047E8"/>
    <w:rsid w:val="00004A61"/>
    <w:rsid w:val="000102ED"/>
    <w:rsid w:val="000138A6"/>
    <w:rsid w:val="00014388"/>
    <w:rsid w:val="0001485E"/>
    <w:rsid w:val="00021AB5"/>
    <w:rsid w:val="00023FE7"/>
    <w:rsid w:val="00024A29"/>
    <w:rsid w:val="00025429"/>
    <w:rsid w:val="00025CCC"/>
    <w:rsid w:val="0002752E"/>
    <w:rsid w:val="00027A55"/>
    <w:rsid w:val="000323E8"/>
    <w:rsid w:val="00037871"/>
    <w:rsid w:val="000406C6"/>
    <w:rsid w:val="00041FFF"/>
    <w:rsid w:val="00051296"/>
    <w:rsid w:val="00051D65"/>
    <w:rsid w:val="000536B6"/>
    <w:rsid w:val="000548D5"/>
    <w:rsid w:val="00054A72"/>
    <w:rsid w:val="00057081"/>
    <w:rsid w:val="000573E3"/>
    <w:rsid w:val="00067E33"/>
    <w:rsid w:val="00074C1A"/>
    <w:rsid w:val="0008247E"/>
    <w:rsid w:val="00085680"/>
    <w:rsid w:val="0008597D"/>
    <w:rsid w:val="000872C2"/>
    <w:rsid w:val="0009233E"/>
    <w:rsid w:val="00095308"/>
    <w:rsid w:val="000A5C19"/>
    <w:rsid w:val="000A7977"/>
    <w:rsid w:val="000B75ED"/>
    <w:rsid w:val="000C2D42"/>
    <w:rsid w:val="000C3F48"/>
    <w:rsid w:val="000C46C3"/>
    <w:rsid w:val="000C4CF0"/>
    <w:rsid w:val="000C4D55"/>
    <w:rsid w:val="000C7552"/>
    <w:rsid w:val="000D3708"/>
    <w:rsid w:val="000D403A"/>
    <w:rsid w:val="000D4313"/>
    <w:rsid w:val="000D6A52"/>
    <w:rsid w:val="000D7B96"/>
    <w:rsid w:val="000E10A9"/>
    <w:rsid w:val="000E2AD7"/>
    <w:rsid w:val="000E4A7C"/>
    <w:rsid w:val="000E7567"/>
    <w:rsid w:val="000F0A2E"/>
    <w:rsid w:val="000F0F65"/>
    <w:rsid w:val="000F74DD"/>
    <w:rsid w:val="001007F2"/>
    <w:rsid w:val="00100F28"/>
    <w:rsid w:val="001026A2"/>
    <w:rsid w:val="0010275E"/>
    <w:rsid w:val="001073C7"/>
    <w:rsid w:val="0011049C"/>
    <w:rsid w:val="001110FD"/>
    <w:rsid w:val="00113356"/>
    <w:rsid w:val="00113674"/>
    <w:rsid w:val="00114002"/>
    <w:rsid w:val="00115A73"/>
    <w:rsid w:val="00117119"/>
    <w:rsid w:val="00121430"/>
    <w:rsid w:val="00125059"/>
    <w:rsid w:val="00126AB6"/>
    <w:rsid w:val="0012703C"/>
    <w:rsid w:val="00127E82"/>
    <w:rsid w:val="00130C95"/>
    <w:rsid w:val="00132098"/>
    <w:rsid w:val="00143A4A"/>
    <w:rsid w:val="00145F8B"/>
    <w:rsid w:val="00146CD8"/>
    <w:rsid w:val="00147D82"/>
    <w:rsid w:val="001503CD"/>
    <w:rsid w:val="001517DA"/>
    <w:rsid w:val="00152433"/>
    <w:rsid w:val="00153FDA"/>
    <w:rsid w:val="0015604A"/>
    <w:rsid w:val="001605A6"/>
    <w:rsid w:val="0016394A"/>
    <w:rsid w:val="00174DC6"/>
    <w:rsid w:val="00175301"/>
    <w:rsid w:val="00184480"/>
    <w:rsid w:val="00184D09"/>
    <w:rsid w:val="00185990"/>
    <w:rsid w:val="00193E49"/>
    <w:rsid w:val="001941D0"/>
    <w:rsid w:val="00196FA2"/>
    <w:rsid w:val="001A1A09"/>
    <w:rsid w:val="001A3C3A"/>
    <w:rsid w:val="001A47A9"/>
    <w:rsid w:val="001A491F"/>
    <w:rsid w:val="001B0A94"/>
    <w:rsid w:val="001B2FEB"/>
    <w:rsid w:val="001B7359"/>
    <w:rsid w:val="001B7982"/>
    <w:rsid w:val="001C1F94"/>
    <w:rsid w:val="001C2960"/>
    <w:rsid w:val="001D0656"/>
    <w:rsid w:val="001D4975"/>
    <w:rsid w:val="001D672E"/>
    <w:rsid w:val="001D76C5"/>
    <w:rsid w:val="001E01D4"/>
    <w:rsid w:val="001E25B3"/>
    <w:rsid w:val="001F5451"/>
    <w:rsid w:val="001F6F82"/>
    <w:rsid w:val="001F6F8F"/>
    <w:rsid w:val="001F78CE"/>
    <w:rsid w:val="001F7A44"/>
    <w:rsid w:val="0020454E"/>
    <w:rsid w:val="00212A4F"/>
    <w:rsid w:val="002144AB"/>
    <w:rsid w:val="002150AA"/>
    <w:rsid w:val="00215951"/>
    <w:rsid w:val="00221407"/>
    <w:rsid w:val="00221879"/>
    <w:rsid w:val="00226F1A"/>
    <w:rsid w:val="00232EC9"/>
    <w:rsid w:val="0023399C"/>
    <w:rsid w:val="00233EA0"/>
    <w:rsid w:val="00236F4D"/>
    <w:rsid w:val="002457D2"/>
    <w:rsid w:val="00260D33"/>
    <w:rsid w:val="00261571"/>
    <w:rsid w:val="00263499"/>
    <w:rsid w:val="002652E8"/>
    <w:rsid w:val="002671E5"/>
    <w:rsid w:val="00272B85"/>
    <w:rsid w:val="00276051"/>
    <w:rsid w:val="0027672B"/>
    <w:rsid w:val="00276956"/>
    <w:rsid w:val="00277011"/>
    <w:rsid w:val="002813A9"/>
    <w:rsid w:val="0028162B"/>
    <w:rsid w:val="00283CB0"/>
    <w:rsid w:val="00286DBD"/>
    <w:rsid w:val="002A1E15"/>
    <w:rsid w:val="002A39A7"/>
    <w:rsid w:val="002A45D6"/>
    <w:rsid w:val="002A5B42"/>
    <w:rsid w:val="002A6F99"/>
    <w:rsid w:val="002B0F9F"/>
    <w:rsid w:val="002B15AB"/>
    <w:rsid w:val="002C0D13"/>
    <w:rsid w:val="002C229E"/>
    <w:rsid w:val="002C35D8"/>
    <w:rsid w:val="002C692F"/>
    <w:rsid w:val="002D0AE9"/>
    <w:rsid w:val="002D1E6B"/>
    <w:rsid w:val="002D2E5C"/>
    <w:rsid w:val="002E0E35"/>
    <w:rsid w:val="002E45EE"/>
    <w:rsid w:val="002E4610"/>
    <w:rsid w:val="002E76FC"/>
    <w:rsid w:val="002F2457"/>
    <w:rsid w:val="002F7C8F"/>
    <w:rsid w:val="0030050E"/>
    <w:rsid w:val="00300596"/>
    <w:rsid w:val="00300D20"/>
    <w:rsid w:val="00301BBF"/>
    <w:rsid w:val="00301C67"/>
    <w:rsid w:val="0031017F"/>
    <w:rsid w:val="003114C3"/>
    <w:rsid w:val="0031233E"/>
    <w:rsid w:val="00313014"/>
    <w:rsid w:val="00316133"/>
    <w:rsid w:val="00321A87"/>
    <w:rsid w:val="00323371"/>
    <w:rsid w:val="00330117"/>
    <w:rsid w:val="0033381B"/>
    <w:rsid w:val="003339A3"/>
    <w:rsid w:val="00333FAB"/>
    <w:rsid w:val="00334489"/>
    <w:rsid w:val="00340590"/>
    <w:rsid w:val="00341FA2"/>
    <w:rsid w:val="00342585"/>
    <w:rsid w:val="003522FC"/>
    <w:rsid w:val="00354AB1"/>
    <w:rsid w:val="00357007"/>
    <w:rsid w:val="00362685"/>
    <w:rsid w:val="003672D4"/>
    <w:rsid w:val="00375B7D"/>
    <w:rsid w:val="003760A7"/>
    <w:rsid w:val="0037633C"/>
    <w:rsid w:val="00377BDB"/>
    <w:rsid w:val="003802E5"/>
    <w:rsid w:val="00381127"/>
    <w:rsid w:val="00384B3D"/>
    <w:rsid w:val="00385E2C"/>
    <w:rsid w:val="00387557"/>
    <w:rsid w:val="00390196"/>
    <w:rsid w:val="003918A8"/>
    <w:rsid w:val="003919FC"/>
    <w:rsid w:val="00394502"/>
    <w:rsid w:val="00394F4A"/>
    <w:rsid w:val="00397E6C"/>
    <w:rsid w:val="003A0CFA"/>
    <w:rsid w:val="003A1699"/>
    <w:rsid w:val="003A474C"/>
    <w:rsid w:val="003B1DC0"/>
    <w:rsid w:val="003B389D"/>
    <w:rsid w:val="003B5276"/>
    <w:rsid w:val="003B728E"/>
    <w:rsid w:val="003C1EE9"/>
    <w:rsid w:val="003C2D25"/>
    <w:rsid w:val="003C73EE"/>
    <w:rsid w:val="003D38A7"/>
    <w:rsid w:val="003E0BD3"/>
    <w:rsid w:val="003E2681"/>
    <w:rsid w:val="003E445B"/>
    <w:rsid w:val="003F1595"/>
    <w:rsid w:val="003F623E"/>
    <w:rsid w:val="0040066C"/>
    <w:rsid w:val="00400B40"/>
    <w:rsid w:val="0040167C"/>
    <w:rsid w:val="004037E1"/>
    <w:rsid w:val="004077F6"/>
    <w:rsid w:val="00407DCF"/>
    <w:rsid w:val="00413755"/>
    <w:rsid w:val="004156B1"/>
    <w:rsid w:val="0041654A"/>
    <w:rsid w:val="00417C55"/>
    <w:rsid w:val="00427AF7"/>
    <w:rsid w:val="00427EB1"/>
    <w:rsid w:val="00433B63"/>
    <w:rsid w:val="004340C8"/>
    <w:rsid w:val="004369E8"/>
    <w:rsid w:val="00436DE1"/>
    <w:rsid w:val="0044257C"/>
    <w:rsid w:val="00444588"/>
    <w:rsid w:val="00444826"/>
    <w:rsid w:val="00444AF9"/>
    <w:rsid w:val="004456A8"/>
    <w:rsid w:val="00454D73"/>
    <w:rsid w:val="0046075B"/>
    <w:rsid w:val="00462027"/>
    <w:rsid w:val="00462CA3"/>
    <w:rsid w:val="004635E4"/>
    <w:rsid w:val="00463982"/>
    <w:rsid w:val="00464BF8"/>
    <w:rsid w:val="00464DEC"/>
    <w:rsid w:val="00470F99"/>
    <w:rsid w:val="004736A5"/>
    <w:rsid w:val="00485E1F"/>
    <w:rsid w:val="00487961"/>
    <w:rsid w:val="00487B6C"/>
    <w:rsid w:val="00491B90"/>
    <w:rsid w:val="004A066E"/>
    <w:rsid w:val="004A2C02"/>
    <w:rsid w:val="004A4792"/>
    <w:rsid w:val="004A5318"/>
    <w:rsid w:val="004B00C3"/>
    <w:rsid w:val="004B2D2C"/>
    <w:rsid w:val="004B598D"/>
    <w:rsid w:val="004B7ED6"/>
    <w:rsid w:val="004C06B4"/>
    <w:rsid w:val="004C0E49"/>
    <w:rsid w:val="004C4BBE"/>
    <w:rsid w:val="004C6C4C"/>
    <w:rsid w:val="004C7862"/>
    <w:rsid w:val="004C7E30"/>
    <w:rsid w:val="004D1D20"/>
    <w:rsid w:val="004D1ED1"/>
    <w:rsid w:val="004D2FAF"/>
    <w:rsid w:val="004D488E"/>
    <w:rsid w:val="004D6564"/>
    <w:rsid w:val="004E0FBA"/>
    <w:rsid w:val="004E39C0"/>
    <w:rsid w:val="004E61DC"/>
    <w:rsid w:val="004F23AC"/>
    <w:rsid w:val="004F5DFD"/>
    <w:rsid w:val="005111A9"/>
    <w:rsid w:val="00511E24"/>
    <w:rsid w:val="00512844"/>
    <w:rsid w:val="00517313"/>
    <w:rsid w:val="00520920"/>
    <w:rsid w:val="00521B27"/>
    <w:rsid w:val="00524679"/>
    <w:rsid w:val="00534502"/>
    <w:rsid w:val="00540F4D"/>
    <w:rsid w:val="005428AB"/>
    <w:rsid w:val="005459DC"/>
    <w:rsid w:val="005459E7"/>
    <w:rsid w:val="0055235B"/>
    <w:rsid w:val="00552802"/>
    <w:rsid w:val="0055330F"/>
    <w:rsid w:val="00554BB7"/>
    <w:rsid w:val="00555C55"/>
    <w:rsid w:val="00564251"/>
    <w:rsid w:val="005651FC"/>
    <w:rsid w:val="0056634D"/>
    <w:rsid w:val="0056677A"/>
    <w:rsid w:val="00572223"/>
    <w:rsid w:val="00577BF2"/>
    <w:rsid w:val="00580EB9"/>
    <w:rsid w:val="00581D1E"/>
    <w:rsid w:val="005853BD"/>
    <w:rsid w:val="0058621E"/>
    <w:rsid w:val="00586F5E"/>
    <w:rsid w:val="005907E9"/>
    <w:rsid w:val="00595FDF"/>
    <w:rsid w:val="00596646"/>
    <w:rsid w:val="00597130"/>
    <w:rsid w:val="005A007E"/>
    <w:rsid w:val="005A26F0"/>
    <w:rsid w:val="005A3D88"/>
    <w:rsid w:val="005A47F1"/>
    <w:rsid w:val="005A5624"/>
    <w:rsid w:val="005A6101"/>
    <w:rsid w:val="005B1435"/>
    <w:rsid w:val="005B4361"/>
    <w:rsid w:val="005B54A2"/>
    <w:rsid w:val="005C111E"/>
    <w:rsid w:val="005C61C1"/>
    <w:rsid w:val="005D03A3"/>
    <w:rsid w:val="005D32A9"/>
    <w:rsid w:val="005D7593"/>
    <w:rsid w:val="005D7BD5"/>
    <w:rsid w:val="005E16B1"/>
    <w:rsid w:val="005E1A14"/>
    <w:rsid w:val="005E2DAE"/>
    <w:rsid w:val="005E4D6B"/>
    <w:rsid w:val="005E50D7"/>
    <w:rsid w:val="005E5DED"/>
    <w:rsid w:val="005F206F"/>
    <w:rsid w:val="005F4763"/>
    <w:rsid w:val="005F59AD"/>
    <w:rsid w:val="005F6D22"/>
    <w:rsid w:val="005F758E"/>
    <w:rsid w:val="0060093D"/>
    <w:rsid w:val="00604549"/>
    <w:rsid w:val="0061031C"/>
    <w:rsid w:val="00612590"/>
    <w:rsid w:val="00613D43"/>
    <w:rsid w:val="00616BB2"/>
    <w:rsid w:val="006211DC"/>
    <w:rsid w:val="006239E6"/>
    <w:rsid w:val="00624E70"/>
    <w:rsid w:val="006253A8"/>
    <w:rsid w:val="00630846"/>
    <w:rsid w:val="00630F55"/>
    <w:rsid w:val="00632DC8"/>
    <w:rsid w:val="00634F2A"/>
    <w:rsid w:val="00637C6A"/>
    <w:rsid w:val="00641318"/>
    <w:rsid w:val="006414E3"/>
    <w:rsid w:val="00643085"/>
    <w:rsid w:val="006520BD"/>
    <w:rsid w:val="0065501F"/>
    <w:rsid w:val="00657AE0"/>
    <w:rsid w:val="00657F30"/>
    <w:rsid w:val="00663F5D"/>
    <w:rsid w:val="006648AB"/>
    <w:rsid w:val="00664FDC"/>
    <w:rsid w:val="0066634B"/>
    <w:rsid w:val="006675B4"/>
    <w:rsid w:val="00667D15"/>
    <w:rsid w:val="00672F4A"/>
    <w:rsid w:val="0067307F"/>
    <w:rsid w:val="00673BA6"/>
    <w:rsid w:val="0067508F"/>
    <w:rsid w:val="006763DF"/>
    <w:rsid w:val="006933CD"/>
    <w:rsid w:val="00694DB5"/>
    <w:rsid w:val="00696B29"/>
    <w:rsid w:val="00696B83"/>
    <w:rsid w:val="00696E5C"/>
    <w:rsid w:val="006A4B5C"/>
    <w:rsid w:val="006A526F"/>
    <w:rsid w:val="006A5FBE"/>
    <w:rsid w:val="006A763E"/>
    <w:rsid w:val="006B086C"/>
    <w:rsid w:val="006B268F"/>
    <w:rsid w:val="006B328F"/>
    <w:rsid w:val="006B46CF"/>
    <w:rsid w:val="006B5F96"/>
    <w:rsid w:val="006C4924"/>
    <w:rsid w:val="006D0EB5"/>
    <w:rsid w:val="006D4072"/>
    <w:rsid w:val="006D4270"/>
    <w:rsid w:val="006D5142"/>
    <w:rsid w:val="006D5C06"/>
    <w:rsid w:val="006E29A7"/>
    <w:rsid w:val="006E3D88"/>
    <w:rsid w:val="006E468B"/>
    <w:rsid w:val="006E47AB"/>
    <w:rsid w:val="006E4AA7"/>
    <w:rsid w:val="006E58D8"/>
    <w:rsid w:val="006F3D7E"/>
    <w:rsid w:val="006F757D"/>
    <w:rsid w:val="00705781"/>
    <w:rsid w:val="007100FB"/>
    <w:rsid w:val="00721229"/>
    <w:rsid w:val="00732079"/>
    <w:rsid w:val="0073363E"/>
    <w:rsid w:val="007345FD"/>
    <w:rsid w:val="0073464E"/>
    <w:rsid w:val="00737235"/>
    <w:rsid w:val="007409F2"/>
    <w:rsid w:val="00743485"/>
    <w:rsid w:val="0074781B"/>
    <w:rsid w:val="00762E63"/>
    <w:rsid w:val="00766788"/>
    <w:rsid w:val="00766DB3"/>
    <w:rsid w:val="007716FC"/>
    <w:rsid w:val="00772BD6"/>
    <w:rsid w:val="00773203"/>
    <w:rsid w:val="00775048"/>
    <w:rsid w:val="00775899"/>
    <w:rsid w:val="00777B26"/>
    <w:rsid w:val="00782C67"/>
    <w:rsid w:val="00792369"/>
    <w:rsid w:val="0079291B"/>
    <w:rsid w:val="007952EF"/>
    <w:rsid w:val="00796E24"/>
    <w:rsid w:val="007A0D04"/>
    <w:rsid w:val="007A2A07"/>
    <w:rsid w:val="007A4847"/>
    <w:rsid w:val="007A584E"/>
    <w:rsid w:val="007B3554"/>
    <w:rsid w:val="007C195B"/>
    <w:rsid w:val="007C219A"/>
    <w:rsid w:val="007C24D5"/>
    <w:rsid w:val="007C4EB5"/>
    <w:rsid w:val="007D15D1"/>
    <w:rsid w:val="007D7D54"/>
    <w:rsid w:val="007E2228"/>
    <w:rsid w:val="007E351B"/>
    <w:rsid w:val="007E65F4"/>
    <w:rsid w:val="007E6DD1"/>
    <w:rsid w:val="007F1013"/>
    <w:rsid w:val="007F1D83"/>
    <w:rsid w:val="00800556"/>
    <w:rsid w:val="00800836"/>
    <w:rsid w:val="00800D1C"/>
    <w:rsid w:val="008030B3"/>
    <w:rsid w:val="00804DD2"/>
    <w:rsid w:val="00805CEE"/>
    <w:rsid w:val="00814974"/>
    <w:rsid w:val="00817C0D"/>
    <w:rsid w:val="0082047D"/>
    <w:rsid w:val="00821D09"/>
    <w:rsid w:val="008220C7"/>
    <w:rsid w:val="0082795A"/>
    <w:rsid w:val="00832F64"/>
    <w:rsid w:val="00833610"/>
    <w:rsid w:val="00835971"/>
    <w:rsid w:val="008367A5"/>
    <w:rsid w:val="00841AF7"/>
    <w:rsid w:val="00842B37"/>
    <w:rsid w:val="00843904"/>
    <w:rsid w:val="00846F27"/>
    <w:rsid w:val="00852FB0"/>
    <w:rsid w:val="008535F9"/>
    <w:rsid w:val="008628F2"/>
    <w:rsid w:val="00862E31"/>
    <w:rsid w:val="00863F88"/>
    <w:rsid w:val="008660F6"/>
    <w:rsid w:val="008667FB"/>
    <w:rsid w:val="00871BD2"/>
    <w:rsid w:val="0087387F"/>
    <w:rsid w:val="00874C1F"/>
    <w:rsid w:val="008901B5"/>
    <w:rsid w:val="008916D0"/>
    <w:rsid w:val="008953D2"/>
    <w:rsid w:val="00895C40"/>
    <w:rsid w:val="008A5659"/>
    <w:rsid w:val="008B150B"/>
    <w:rsid w:val="008B3736"/>
    <w:rsid w:val="008B4344"/>
    <w:rsid w:val="008B4637"/>
    <w:rsid w:val="008B76D7"/>
    <w:rsid w:val="008B7F0C"/>
    <w:rsid w:val="008C01FC"/>
    <w:rsid w:val="008C0F81"/>
    <w:rsid w:val="008C5EC0"/>
    <w:rsid w:val="008D4029"/>
    <w:rsid w:val="008D585D"/>
    <w:rsid w:val="008E2022"/>
    <w:rsid w:val="008E3924"/>
    <w:rsid w:val="008E57B7"/>
    <w:rsid w:val="008E7433"/>
    <w:rsid w:val="009004CF"/>
    <w:rsid w:val="00900F6C"/>
    <w:rsid w:val="009058D1"/>
    <w:rsid w:val="009079D9"/>
    <w:rsid w:val="00912F49"/>
    <w:rsid w:val="009214A3"/>
    <w:rsid w:val="00921950"/>
    <w:rsid w:val="00921C6C"/>
    <w:rsid w:val="009252EE"/>
    <w:rsid w:val="00925E91"/>
    <w:rsid w:val="00926F3D"/>
    <w:rsid w:val="00931F2F"/>
    <w:rsid w:val="00934F44"/>
    <w:rsid w:val="00935223"/>
    <w:rsid w:val="00941FD2"/>
    <w:rsid w:val="0094324B"/>
    <w:rsid w:val="009434FD"/>
    <w:rsid w:val="009439D2"/>
    <w:rsid w:val="00945407"/>
    <w:rsid w:val="00946004"/>
    <w:rsid w:val="009473F0"/>
    <w:rsid w:val="0094789E"/>
    <w:rsid w:val="0095183A"/>
    <w:rsid w:val="00954279"/>
    <w:rsid w:val="00957FA7"/>
    <w:rsid w:val="00972B32"/>
    <w:rsid w:val="00973899"/>
    <w:rsid w:val="009739A0"/>
    <w:rsid w:val="009748BB"/>
    <w:rsid w:val="009764C2"/>
    <w:rsid w:val="009807F2"/>
    <w:rsid w:val="00981368"/>
    <w:rsid w:val="009817B4"/>
    <w:rsid w:val="009870DB"/>
    <w:rsid w:val="00987550"/>
    <w:rsid w:val="00993035"/>
    <w:rsid w:val="0099451F"/>
    <w:rsid w:val="009A10F9"/>
    <w:rsid w:val="009A4D58"/>
    <w:rsid w:val="009B1641"/>
    <w:rsid w:val="009B2513"/>
    <w:rsid w:val="009B25C0"/>
    <w:rsid w:val="009B6C76"/>
    <w:rsid w:val="009B74AB"/>
    <w:rsid w:val="009C67C5"/>
    <w:rsid w:val="009D0BA8"/>
    <w:rsid w:val="009D4F55"/>
    <w:rsid w:val="009E665B"/>
    <w:rsid w:val="009E668B"/>
    <w:rsid w:val="009E7C0B"/>
    <w:rsid w:val="009F0C9F"/>
    <w:rsid w:val="009F5881"/>
    <w:rsid w:val="00A01277"/>
    <w:rsid w:val="00A045C7"/>
    <w:rsid w:val="00A074F0"/>
    <w:rsid w:val="00A105D7"/>
    <w:rsid w:val="00A15447"/>
    <w:rsid w:val="00A17AD9"/>
    <w:rsid w:val="00A242F3"/>
    <w:rsid w:val="00A315A9"/>
    <w:rsid w:val="00A32644"/>
    <w:rsid w:val="00A329D6"/>
    <w:rsid w:val="00A33006"/>
    <w:rsid w:val="00A354C7"/>
    <w:rsid w:val="00A35982"/>
    <w:rsid w:val="00A3757B"/>
    <w:rsid w:val="00A4251A"/>
    <w:rsid w:val="00A43C5A"/>
    <w:rsid w:val="00A5558F"/>
    <w:rsid w:val="00A56CBF"/>
    <w:rsid w:val="00A61FDD"/>
    <w:rsid w:val="00A63FDB"/>
    <w:rsid w:val="00A659E4"/>
    <w:rsid w:val="00A67414"/>
    <w:rsid w:val="00A71F75"/>
    <w:rsid w:val="00A72D60"/>
    <w:rsid w:val="00A73813"/>
    <w:rsid w:val="00A85C47"/>
    <w:rsid w:val="00A868DC"/>
    <w:rsid w:val="00A8748E"/>
    <w:rsid w:val="00A904C0"/>
    <w:rsid w:val="00A9188D"/>
    <w:rsid w:val="00A92B21"/>
    <w:rsid w:val="00A93BCD"/>
    <w:rsid w:val="00A9433A"/>
    <w:rsid w:val="00A95744"/>
    <w:rsid w:val="00AA1305"/>
    <w:rsid w:val="00AA2289"/>
    <w:rsid w:val="00AA23DF"/>
    <w:rsid w:val="00AA792A"/>
    <w:rsid w:val="00AB33AF"/>
    <w:rsid w:val="00AB5F48"/>
    <w:rsid w:val="00AB6D93"/>
    <w:rsid w:val="00AB7C27"/>
    <w:rsid w:val="00AC00C3"/>
    <w:rsid w:val="00AC013E"/>
    <w:rsid w:val="00AC10F5"/>
    <w:rsid w:val="00AC4257"/>
    <w:rsid w:val="00AD2634"/>
    <w:rsid w:val="00AD2901"/>
    <w:rsid w:val="00AD3BE8"/>
    <w:rsid w:val="00AD64C0"/>
    <w:rsid w:val="00AD7283"/>
    <w:rsid w:val="00AE328B"/>
    <w:rsid w:val="00AE7114"/>
    <w:rsid w:val="00AF01C5"/>
    <w:rsid w:val="00AF37F1"/>
    <w:rsid w:val="00AF5205"/>
    <w:rsid w:val="00AF6AE8"/>
    <w:rsid w:val="00B01042"/>
    <w:rsid w:val="00B02286"/>
    <w:rsid w:val="00B060FC"/>
    <w:rsid w:val="00B101CA"/>
    <w:rsid w:val="00B14362"/>
    <w:rsid w:val="00B1485F"/>
    <w:rsid w:val="00B175D0"/>
    <w:rsid w:val="00B2289C"/>
    <w:rsid w:val="00B22991"/>
    <w:rsid w:val="00B2620F"/>
    <w:rsid w:val="00B31617"/>
    <w:rsid w:val="00B405BE"/>
    <w:rsid w:val="00B4283E"/>
    <w:rsid w:val="00B46099"/>
    <w:rsid w:val="00B469DF"/>
    <w:rsid w:val="00B52578"/>
    <w:rsid w:val="00B526F0"/>
    <w:rsid w:val="00B5289E"/>
    <w:rsid w:val="00B53F3B"/>
    <w:rsid w:val="00B54123"/>
    <w:rsid w:val="00B54131"/>
    <w:rsid w:val="00B567D1"/>
    <w:rsid w:val="00B63004"/>
    <w:rsid w:val="00B65C76"/>
    <w:rsid w:val="00B65E35"/>
    <w:rsid w:val="00B75EE3"/>
    <w:rsid w:val="00B8674F"/>
    <w:rsid w:val="00B95681"/>
    <w:rsid w:val="00B95929"/>
    <w:rsid w:val="00BA11ED"/>
    <w:rsid w:val="00BA1751"/>
    <w:rsid w:val="00BA24DC"/>
    <w:rsid w:val="00BA2E73"/>
    <w:rsid w:val="00BA4296"/>
    <w:rsid w:val="00BA44A5"/>
    <w:rsid w:val="00BA6D29"/>
    <w:rsid w:val="00BA6DB0"/>
    <w:rsid w:val="00BB433C"/>
    <w:rsid w:val="00BB5607"/>
    <w:rsid w:val="00BC3B92"/>
    <w:rsid w:val="00BC3C90"/>
    <w:rsid w:val="00BC3CE5"/>
    <w:rsid w:val="00BC63E3"/>
    <w:rsid w:val="00BD0F38"/>
    <w:rsid w:val="00BD0F95"/>
    <w:rsid w:val="00BD3750"/>
    <w:rsid w:val="00BD6F94"/>
    <w:rsid w:val="00BD79A4"/>
    <w:rsid w:val="00BE14F4"/>
    <w:rsid w:val="00BE1CC7"/>
    <w:rsid w:val="00BE38A1"/>
    <w:rsid w:val="00BE721E"/>
    <w:rsid w:val="00BF032C"/>
    <w:rsid w:val="00BF0C36"/>
    <w:rsid w:val="00BF3EA0"/>
    <w:rsid w:val="00BF4602"/>
    <w:rsid w:val="00BF5618"/>
    <w:rsid w:val="00BF7570"/>
    <w:rsid w:val="00C02A62"/>
    <w:rsid w:val="00C0629B"/>
    <w:rsid w:val="00C120AC"/>
    <w:rsid w:val="00C21915"/>
    <w:rsid w:val="00C21B9E"/>
    <w:rsid w:val="00C21C66"/>
    <w:rsid w:val="00C258CD"/>
    <w:rsid w:val="00C327AD"/>
    <w:rsid w:val="00C33E73"/>
    <w:rsid w:val="00C3527F"/>
    <w:rsid w:val="00C359F0"/>
    <w:rsid w:val="00C367D6"/>
    <w:rsid w:val="00C37C06"/>
    <w:rsid w:val="00C40505"/>
    <w:rsid w:val="00C40623"/>
    <w:rsid w:val="00C44942"/>
    <w:rsid w:val="00C46200"/>
    <w:rsid w:val="00C50953"/>
    <w:rsid w:val="00C52A32"/>
    <w:rsid w:val="00C53D64"/>
    <w:rsid w:val="00C55D6B"/>
    <w:rsid w:val="00C661D9"/>
    <w:rsid w:val="00C67BB2"/>
    <w:rsid w:val="00C70BF4"/>
    <w:rsid w:val="00C71CAE"/>
    <w:rsid w:val="00C74E74"/>
    <w:rsid w:val="00C75668"/>
    <w:rsid w:val="00C75AA0"/>
    <w:rsid w:val="00C80592"/>
    <w:rsid w:val="00C84037"/>
    <w:rsid w:val="00C84B01"/>
    <w:rsid w:val="00C8620D"/>
    <w:rsid w:val="00C87184"/>
    <w:rsid w:val="00C91D09"/>
    <w:rsid w:val="00C96B84"/>
    <w:rsid w:val="00CA04A5"/>
    <w:rsid w:val="00CA055D"/>
    <w:rsid w:val="00CA1665"/>
    <w:rsid w:val="00CA2C8A"/>
    <w:rsid w:val="00CA3570"/>
    <w:rsid w:val="00CA61B0"/>
    <w:rsid w:val="00CB5977"/>
    <w:rsid w:val="00CB616D"/>
    <w:rsid w:val="00CC0B75"/>
    <w:rsid w:val="00CC1382"/>
    <w:rsid w:val="00CC5187"/>
    <w:rsid w:val="00CC54F0"/>
    <w:rsid w:val="00CC7520"/>
    <w:rsid w:val="00CD0A7B"/>
    <w:rsid w:val="00CD2137"/>
    <w:rsid w:val="00CD50AC"/>
    <w:rsid w:val="00CD56A2"/>
    <w:rsid w:val="00CE0A1F"/>
    <w:rsid w:val="00CE0D1D"/>
    <w:rsid w:val="00CE1226"/>
    <w:rsid w:val="00CE12A8"/>
    <w:rsid w:val="00CE5203"/>
    <w:rsid w:val="00CE5373"/>
    <w:rsid w:val="00CE5C53"/>
    <w:rsid w:val="00CE5D64"/>
    <w:rsid w:val="00CE7871"/>
    <w:rsid w:val="00CF26E9"/>
    <w:rsid w:val="00CF3B97"/>
    <w:rsid w:val="00CF552C"/>
    <w:rsid w:val="00D00DED"/>
    <w:rsid w:val="00D0124A"/>
    <w:rsid w:val="00D02EAA"/>
    <w:rsid w:val="00D05845"/>
    <w:rsid w:val="00D220FB"/>
    <w:rsid w:val="00D31106"/>
    <w:rsid w:val="00D32D2D"/>
    <w:rsid w:val="00D3335B"/>
    <w:rsid w:val="00D33E50"/>
    <w:rsid w:val="00D50107"/>
    <w:rsid w:val="00D52A1D"/>
    <w:rsid w:val="00D56B71"/>
    <w:rsid w:val="00D57138"/>
    <w:rsid w:val="00D575AD"/>
    <w:rsid w:val="00D57941"/>
    <w:rsid w:val="00D65F12"/>
    <w:rsid w:val="00D732DF"/>
    <w:rsid w:val="00D74BD5"/>
    <w:rsid w:val="00D779FE"/>
    <w:rsid w:val="00D80B22"/>
    <w:rsid w:val="00D81743"/>
    <w:rsid w:val="00D8434F"/>
    <w:rsid w:val="00D87FD4"/>
    <w:rsid w:val="00D92912"/>
    <w:rsid w:val="00D968E2"/>
    <w:rsid w:val="00D97839"/>
    <w:rsid w:val="00D97E98"/>
    <w:rsid w:val="00DA03D3"/>
    <w:rsid w:val="00DA0E71"/>
    <w:rsid w:val="00DA4C2C"/>
    <w:rsid w:val="00DB4E8B"/>
    <w:rsid w:val="00DB5FE9"/>
    <w:rsid w:val="00DC0DF5"/>
    <w:rsid w:val="00DC652E"/>
    <w:rsid w:val="00DD096A"/>
    <w:rsid w:val="00DD2937"/>
    <w:rsid w:val="00DD66BE"/>
    <w:rsid w:val="00DE2E06"/>
    <w:rsid w:val="00DE31BA"/>
    <w:rsid w:val="00DE43BF"/>
    <w:rsid w:val="00DE7381"/>
    <w:rsid w:val="00DF03AD"/>
    <w:rsid w:val="00DF13BE"/>
    <w:rsid w:val="00DF3247"/>
    <w:rsid w:val="00DF49F3"/>
    <w:rsid w:val="00DF5DF6"/>
    <w:rsid w:val="00DF6A35"/>
    <w:rsid w:val="00E02740"/>
    <w:rsid w:val="00E10B86"/>
    <w:rsid w:val="00E12493"/>
    <w:rsid w:val="00E12B79"/>
    <w:rsid w:val="00E13954"/>
    <w:rsid w:val="00E15084"/>
    <w:rsid w:val="00E1584D"/>
    <w:rsid w:val="00E2202A"/>
    <w:rsid w:val="00E2501E"/>
    <w:rsid w:val="00E275EC"/>
    <w:rsid w:val="00E331B5"/>
    <w:rsid w:val="00E34F8E"/>
    <w:rsid w:val="00E35283"/>
    <w:rsid w:val="00E370BA"/>
    <w:rsid w:val="00E40B04"/>
    <w:rsid w:val="00E449C5"/>
    <w:rsid w:val="00E5000F"/>
    <w:rsid w:val="00E506A3"/>
    <w:rsid w:val="00E51069"/>
    <w:rsid w:val="00E57182"/>
    <w:rsid w:val="00E60C6C"/>
    <w:rsid w:val="00E67E25"/>
    <w:rsid w:val="00E70D7B"/>
    <w:rsid w:val="00E75616"/>
    <w:rsid w:val="00E85DE9"/>
    <w:rsid w:val="00EA2A96"/>
    <w:rsid w:val="00EA33DA"/>
    <w:rsid w:val="00EA35D8"/>
    <w:rsid w:val="00EA3CC3"/>
    <w:rsid w:val="00EB14B3"/>
    <w:rsid w:val="00EB4BB6"/>
    <w:rsid w:val="00EC1F5D"/>
    <w:rsid w:val="00EC6A0F"/>
    <w:rsid w:val="00ED1065"/>
    <w:rsid w:val="00ED3CAA"/>
    <w:rsid w:val="00ED5706"/>
    <w:rsid w:val="00ED5878"/>
    <w:rsid w:val="00ED5F90"/>
    <w:rsid w:val="00EE61C6"/>
    <w:rsid w:val="00EE7E76"/>
    <w:rsid w:val="00EF0D0B"/>
    <w:rsid w:val="00EF6430"/>
    <w:rsid w:val="00EF6A1A"/>
    <w:rsid w:val="00EF6B02"/>
    <w:rsid w:val="00EF7FB6"/>
    <w:rsid w:val="00F01FFF"/>
    <w:rsid w:val="00F057E9"/>
    <w:rsid w:val="00F128A8"/>
    <w:rsid w:val="00F129B0"/>
    <w:rsid w:val="00F225A2"/>
    <w:rsid w:val="00F23041"/>
    <w:rsid w:val="00F248D7"/>
    <w:rsid w:val="00F255FA"/>
    <w:rsid w:val="00F305BC"/>
    <w:rsid w:val="00F307A1"/>
    <w:rsid w:val="00F30F63"/>
    <w:rsid w:val="00F31058"/>
    <w:rsid w:val="00F40870"/>
    <w:rsid w:val="00F442D7"/>
    <w:rsid w:val="00F514FA"/>
    <w:rsid w:val="00F52FB9"/>
    <w:rsid w:val="00F533AE"/>
    <w:rsid w:val="00F55A28"/>
    <w:rsid w:val="00F57C50"/>
    <w:rsid w:val="00F60FE2"/>
    <w:rsid w:val="00F63542"/>
    <w:rsid w:val="00F646A6"/>
    <w:rsid w:val="00F647C2"/>
    <w:rsid w:val="00F65392"/>
    <w:rsid w:val="00F777D8"/>
    <w:rsid w:val="00F80031"/>
    <w:rsid w:val="00F81699"/>
    <w:rsid w:val="00F841AC"/>
    <w:rsid w:val="00F863A0"/>
    <w:rsid w:val="00F9003C"/>
    <w:rsid w:val="00F90402"/>
    <w:rsid w:val="00F911C8"/>
    <w:rsid w:val="00F92555"/>
    <w:rsid w:val="00F97006"/>
    <w:rsid w:val="00FA03FE"/>
    <w:rsid w:val="00FA063F"/>
    <w:rsid w:val="00FA4CC2"/>
    <w:rsid w:val="00FA54BD"/>
    <w:rsid w:val="00FA6B04"/>
    <w:rsid w:val="00FB000D"/>
    <w:rsid w:val="00FB144A"/>
    <w:rsid w:val="00FB178B"/>
    <w:rsid w:val="00FB1AF2"/>
    <w:rsid w:val="00FC3587"/>
    <w:rsid w:val="00FC5CA2"/>
    <w:rsid w:val="00FC6FD0"/>
    <w:rsid w:val="00FD2285"/>
    <w:rsid w:val="00FE06F5"/>
    <w:rsid w:val="00FE3AE9"/>
    <w:rsid w:val="00FE499C"/>
    <w:rsid w:val="00FF0D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3Textedebase">
    <w:name w:val="3 Texte de base"/>
    <w:basedOn w:val="Normal"/>
    <w:link w:val="3TextedebaseCar1"/>
    <w:rsid w:val="009764C2"/>
    <w:pPr>
      <w:tabs>
        <w:tab w:val="left" w:pos="851"/>
        <w:tab w:val="left" w:pos="1701"/>
        <w:tab w:val="left" w:pos="2552"/>
      </w:tabs>
      <w:spacing w:after="0" w:line="240" w:lineRule="atLeast"/>
      <w:ind w:firstLine="0"/>
    </w:pPr>
    <w:rPr>
      <w:rFonts w:ascii="Bookman Old Style" w:eastAsia="Times New Roman" w:hAnsi="Bookman Old Style"/>
      <w:sz w:val="20"/>
      <w:szCs w:val="20"/>
      <w:lang w:val="fr-FR" w:eastAsia="fr-CH"/>
    </w:rPr>
  </w:style>
  <w:style w:type="character" w:customStyle="1" w:styleId="3TextedebaseCar1">
    <w:name w:val="3 Texte de base Car1"/>
    <w:link w:val="3Textedebase"/>
    <w:rsid w:val="009764C2"/>
    <w:rPr>
      <w:rFonts w:ascii="Bookman Old Style" w:eastAsia="Times New Roman" w:hAnsi="Bookman Old Style" w:cs="Times New Roman"/>
      <w:sz w:val="20"/>
      <w:szCs w:val="20"/>
      <w:lang w:val="fr-FR" w:eastAsia="fr-CH"/>
    </w:rPr>
  </w:style>
  <w:style w:type="paragraph" w:customStyle="1" w:styleId="41errenfoncement">
    <w:name w:val="4 1er renfoncement"/>
    <w:basedOn w:val="3Textedebase"/>
    <w:link w:val="41errenfoncementCar"/>
    <w:rsid w:val="009764C2"/>
    <w:pPr>
      <w:spacing w:before="120"/>
      <w:ind w:left="851" w:hanging="851"/>
    </w:pPr>
  </w:style>
  <w:style w:type="character" w:customStyle="1" w:styleId="41errenfoncementCar">
    <w:name w:val="4 1er renfoncement Car"/>
    <w:link w:val="41errenfoncement"/>
    <w:rsid w:val="009764C2"/>
    <w:rPr>
      <w:rFonts w:ascii="Bookman Old Style" w:eastAsia="Times New Roman" w:hAnsi="Bookman Old Style" w:cs="Times New Roman"/>
      <w:sz w:val="20"/>
      <w:szCs w:val="20"/>
      <w:lang w:val="fr-FR" w:eastAsia="fr-CH"/>
    </w:rPr>
  </w:style>
  <w:style w:type="character" w:customStyle="1" w:styleId="CharChar210">
    <w:name w:val="Char Char21"/>
    <w:rsid w:val="009764C2"/>
    <w:rPr>
      <w:rFonts w:eastAsia="MS Mincho"/>
      <w:sz w:val="24"/>
      <w:szCs w:val="24"/>
      <w:lang w:val="sq-AL" w:eastAsia="en-US" w:bidi="ar-SA"/>
    </w:rPr>
  </w:style>
  <w:style w:type="character" w:customStyle="1" w:styleId="CharChar200">
    <w:name w:val="Char Char20"/>
    <w:rsid w:val="009764C2"/>
    <w:rPr>
      <w:rFonts w:eastAsia="MS Mincho"/>
      <w:b/>
      <w:sz w:val="24"/>
      <w:szCs w:val="24"/>
      <w:lang w:val="sq-AL" w:eastAsia="en-US" w:bidi="ar-SA"/>
    </w:rPr>
  </w:style>
  <w:style w:type="character" w:customStyle="1" w:styleId="shorttext">
    <w:name w:val="short_text"/>
    <w:basedOn w:val="DefaultParagraphFont"/>
    <w:rsid w:val="009764C2"/>
  </w:style>
  <w:style w:type="paragraph" w:styleId="z-TopofForm">
    <w:name w:val="HTML Top of Form"/>
    <w:basedOn w:val="Normal"/>
    <w:next w:val="Normal"/>
    <w:link w:val="z-TopofFormChar"/>
    <w:hidden/>
    <w:uiPriority w:val="99"/>
    <w:unhideWhenUsed/>
    <w:rsid w:val="009764C2"/>
    <w:pPr>
      <w:pBdr>
        <w:bottom w:val="single" w:sz="6" w:space="1" w:color="auto"/>
      </w:pBdr>
      <w:spacing w:after="0" w:line="240" w:lineRule="auto"/>
      <w:ind w:firstLine="0"/>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rsid w:val="009764C2"/>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9764C2"/>
    <w:pPr>
      <w:pBdr>
        <w:top w:val="single" w:sz="6" w:space="1" w:color="auto"/>
      </w:pBdr>
      <w:spacing w:after="0" w:line="240" w:lineRule="auto"/>
      <w:ind w:firstLine="0"/>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rsid w:val="009764C2"/>
    <w:rPr>
      <w:rFonts w:ascii="Arial" w:eastAsia="Times New Roman" w:hAnsi="Arial" w:cs="Times New Roman"/>
      <w:vanish/>
      <w:sz w:val="16"/>
      <w:szCs w:val="16"/>
    </w:rPr>
  </w:style>
  <w:style w:type="character" w:customStyle="1" w:styleId="gt-ft-text1">
    <w:name w:val="gt-ft-text1"/>
    <w:basedOn w:val="DefaultParagraphFont"/>
    <w:rsid w:val="009764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76</Pages>
  <Words>42195</Words>
  <Characters>240517</Characters>
  <Application>Microsoft Office Word</Application>
  <DocSecurity>0</DocSecurity>
  <Lines>2004</Lines>
  <Paragraphs>564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33</cp:revision>
  <cp:lastPrinted>2015-06-08T12:29:00Z</cp:lastPrinted>
  <dcterms:created xsi:type="dcterms:W3CDTF">2015-06-08T10:53:00Z</dcterms:created>
  <dcterms:modified xsi:type="dcterms:W3CDTF">2015-06-08T12:57:00Z</dcterms:modified>
</cp:coreProperties>
</file>