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Default Extension="wdp" ContentType="image/vnd.ms-photo"/>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2951" w:rsidRPr="00810E5C" w:rsidRDefault="00C90FDB" w:rsidP="00DC7703">
      <w:pPr>
        <w:pStyle w:val="Paragrafi"/>
        <w:jc w:val="center"/>
        <w:rPr>
          <w:b/>
          <w:spacing w:val="-4"/>
          <w:lang w:val="sq-AL"/>
        </w:rPr>
      </w:pPr>
      <w:r w:rsidRPr="00810E5C">
        <w:rPr>
          <w:b/>
          <w:spacing w:val="-4"/>
          <w:lang w:val="sq-AL"/>
        </w:rPr>
        <w:t>VENDIM</w:t>
      </w:r>
    </w:p>
    <w:p w:rsidR="00DB2951" w:rsidRPr="00810E5C" w:rsidRDefault="00591CFB" w:rsidP="00DC7703">
      <w:pPr>
        <w:pStyle w:val="Paragrafi"/>
        <w:jc w:val="center"/>
        <w:rPr>
          <w:b/>
          <w:spacing w:val="-4"/>
          <w:lang w:val="sq-AL"/>
        </w:rPr>
      </w:pPr>
      <w:r w:rsidRPr="00810E5C">
        <w:rPr>
          <w:b/>
          <w:spacing w:val="-4"/>
          <w:lang w:val="sq-AL"/>
        </w:rPr>
        <w:t xml:space="preserve">Nr. </w:t>
      </w:r>
      <w:r w:rsidR="00C90FDB" w:rsidRPr="00810E5C">
        <w:rPr>
          <w:b/>
          <w:spacing w:val="-4"/>
          <w:lang w:val="sq-AL"/>
        </w:rPr>
        <w:t>675, datë 28.9.2016</w:t>
      </w:r>
    </w:p>
    <w:p w:rsidR="00DB2951" w:rsidRPr="00810E5C" w:rsidRDefault="00DB2951" w:rsidP="00DC7703">
      <w:pPr>
        <w:pStyle w:val="Hapesira7"/>
        <w:rPr>
          <w:spacing w:val="-4"/>
          <w:lang w:val="sq-AL"/>
        </w:rPr>
      </w:pPr>
    </w:p>
    <w:p w:rsidR="00DB2951" w:rsidRPr="00810E5C" w:rsidRDefault="00C90FDB" w:rsidP="00DC7703">
      <w:pPr>
        <w:pStyle w:val="Paragrafi"/>
        <w:jc w:val="center"/>
        <w:rPr>
          <w:b/>
          <w:spacing w:val="-4"/>
          <w:lang w:val="sq-AL"/>
        </w:rPr>
      </w:pPr>
      <w:r w:rsidRPr="00810E5C">
        <w:rPr>
          <w:b/>
          <w:spacing w:val="-4"/>
          <w:lang w:val="sq-AL"/>
        </w:rPr>
        <w:t>PËR MIRATIMIN E RREGULLAVE DHE TË PROCEDURAVE</w:t>
      </w:r>
      <w:r w:rsidR="00591CFB" w:rsidRPr="00810E5C">
        <w:rPr>
          <w:b/>
          <w:spacing w:val="-4"/>
          <w:lang w:val="sq-AL"/>
        </w:rPr>
        <w:t xml:space="preserve"> </w:t>
      </w:r>
      <w:r w:rsidRPr="00810E5C">
        <w:rPr>
          <w:b/>
          <w:spacing w:val="-4"/>
          <w:lang w:val="sq-AL"/>
        </w:rPr>
        <w:t>PËR KRIJIMIN E SISTEMIT TË GJURMIMIT DHE TË IDENTIFIKIMIT TË LËNDËVE PLASËSE PËR PËRDORIM CIVIL</w:t>
      </w:r>
      <w:r w:rsidR="00DB2951" w:rsidRPr="00810E5C">
        <w:rPr>
          <w:b/>
          <w:spacing w:val="-4"/>
          <w:vertAlign w:val="superscript"/>
          <w:lang w:val="sq-AL"/>
        </w:rPr>
        <w:footnoteReference w:id="1"/>
      </w:r>
    </w:p>
    <w:p w:rsidR="00DB2951" w:rsidRPr="00810E5C" w:rsidRDefault="00DB2951" w:rsidP="00DC7703">
      <w:pPr>
        <w:pStyle w:val="Hapesira7"/>
        <w:rPr>
          <w:spacing w:val="-4"/>
          <w:lang w:val="sq-AL"/>
        </w:rPr>
      </w:pPr>
    </w:p>
    <w:p w:rsidR="00DB2951" w:rsidRPr="00810E5C" w:rsidRDefault="00DB2951" w:rsidP="00DC7703">
      <w:pPr>
        <w:pStyle w:val="Paragrafi"/>
        <w:rPr>
          <w:spacing w:val="-4"/>
          <w:lang w:val="sq-AL"/>
        </w:rPr>
      </w:pPr>
      <w:r w:rsidRPr="00810E5C">
        <w:rPr>
          <w:spacing w:val="-4"/>
          <w:lang w:val="sq-AL"/>
        </w:rPr>
        <w:t xml:space="preserve">Në mbështetje të nenit 100 të Kushtetutës dhe të pikës 4, të nenit 10, të ligjit </w:t>
      </w:r>
      <w:r w:rsidR="00591CFB" w:rsidRPr="00810E5C">
        <w:rPr>
          <w:spacing w:val="-4"/>
          <w:lang w:val="sq-AL"/>
        </w:rPr>
        <w:t xml:space="preserve">nr. </w:t>
      </w:r>
      <w:r w:rsidRPr="00810E5C">
        <w:rPr>
          <w:spacing w:val="-4"/>
          <w:lang w:val="sq-AL"/>
        </w:rPr>
        <w:t xml:space="preserve">9126, datë 29.7.2003, </w:t>
      </w:r>
      <w:r w:rsidR="00225860" w:rsidRPr="00810E5C">
        <w:rPr>
          <w:spacing w:val="-4"/>
          <w:lang w:val="sq-AL"/>
        </w:rPr>
        <w:t>“</w:t>
      </w:r>
      <w:r w:rsidRPr="00810E5C">
        <w:rPr>
          <w:spacing w:val="-4"/>
          <w:lang w:val="sq-AL"/>
        </w:rPr>
        <w:t>Për përdorimin civil të lëndëve plasëse për përdorim civil</w:t>
      </w:r>
      <w:r w:rsidR="00225860" w:rsidRPr="00810E5C">
        <w:rPr>
          <w:spacing w:val="-4"/>
          <w:lang w:val="sq-AL"/>
        </w:rPr>
        <w:t>”</w:t>
      </w:r>
      <w:r w:rsidRPr="00810E5C">
        <w:rPr>
          <w:spacing w:val="-4"/>
          <w:lang w:val="sq-AL"/>
        </w:rPr>
        <w:t>, të ndryshuar, me propozimin e ministrit të Mbrojtjes, Këshilli i Ministrave</w:t>
      </w:r>
    </w:p>
    <w:p w:rsidR="00DB2951" w:rsidRPr="00810E5C" w:rsidRDefault="00DB2951" w:rsidP="00DC7703">
      <w:pPr>
        <w:pStyle w:val="Hapesira7"/>
        <w:rPr>
          <w:spacing w:val="-4"/>
          <w:lang w:val="sq-AL"/>
        </w:rPr>
      </w:pPr>
    </w:p>
    <w:p w:rsidR="00DB2951" w:rsidRPr="00810E5C" w:rsidRDefault="00C90FDB" w:rsidP="00DC7703">
      <w:pPr>
        <w:pStyle w:val="Paragrafi"/>
        <w:jc w:val="center"/>
        <w:rPr>
          <w:spacing w:val="-4"/>
          <w:lang w:val="sq-AL"/>
        </w:rPr>
      </w:pPr>
      <w:r w:rsidRPr="00810E5C">
        <w:rPr>
          <w:spacing w:val="-4"/>
          <w:lang w:val="sq-AL"/>
        </w:rPr>
        <w:t>VENDOSI:</w:t>
      </w:r>
    </w:p>
    <w:p w:rsidR="00DB2951" w:rsidRPr="00810E5C" w:rsidRDefault="00DB2951" w:rsidP="00DC7703">
      <w:pPr>
        <w:pStyle w:val="Hapesira7"/>
        <w:rPr>
          <w:spacing w:val="-4"/>
          <w:lang w:val="sq-AL"/>
        </w:rPr>
      </w:pPr>
    </w:p>
    <w:p w:rsidR="00DB2951" w:rsidRPr="00810E5C" w:rsidRDefault="00C90FDB" w:rsidP="00DC7703">
      <w:pPr>
        <w:pStyle w:val="Paragrafi"/>
        <w:rPr>
          <w:spacing w:val="-4"/>
          <w:lang w:val="sq-AL"/>
        </w:rPr>
      </w:pPr>
      <w:r w:rsidRPr="00810E5C">
        <w:rPr>
          <w:spacing w:val="-4"/>
          <w:lang w:val="sq-AL"/>
        </w:rPr>
        <w:t xml:space="preserve">1. </w:t>
      </w:r>
      <w:r w:rsidR="00DB2951" w:rsidRPr="00810E5C">
        <w:rPr>
          <w:spacing w:val="-4"/>
          <w:lang w:val="sq-AL"/>
        </w:rPr>
        <w:t>Miratimin e rregullave dhe të procedurave për krijimin e sistemit të gjurmimit dhe të identifikimit të lëndëve plasëse për përdorim civil, sipas tekstit bashkëlidhur dhe pjesë e pandarë e këtij vendimi.</w:t>
      </w:r>
    </w:p>
    <w:p w:rsidR="00DB2951" w:rsidRPr="00810E5C" w:rsidRDefault="00C90FDB" w:rsidP="00DC7703">
      <w:pPr>
        <w:pStyle w:val="Paragrafi"/>
        <w:rPr>
          <w:spacing w:val="-4"/>
          <w:lang w:val="sq-AL"/>
        </w:rPr>
      </w:pPr>
      <w:r w:rsidRPr="00810E5C">
        <w:rPr>
          <w:spacing w:val="-4"/>
          <w:lang w:val="sq-AL"/>
        </w:rPr>
        <w:t xml:space="preserve">2. </w:t>
      </w:r>
      <w:r w:rsidR="00DB2951" w:rsidRPr="00810E5C">
        <w:rPr>
          <w:spacing w:val="-4"/>
          <w:lang w:val="sq-AL"/>
        </w:rPr>
        <w:t>Subjektet tregtare në fushën e lëndëve plasëse për përdorim civil duhet të ngrenë sistemin e gjurmimit dhe të marrin masa për zbatimin e neneve 3, pika</w:t>
      </w:r>
      <w:r w:rsidR="008A2E09" w:rsidRPr="00810E5C">
        <w:rPr>
          <w:spacing w:val="-4"/>
          <w:lang w:val="sq-AL"/>
        </w:rPr>
        <w:t>t</w:t>
      </w:r>
      <w:r w:rsidR="00DB2951" w:rsidRPr="00810E5C">
        <w:rPr>
          <w:spacing w:val="-4"/>
          <w:lang w:val="sq-AL"/>
        </w:rPr>
        <w:t xml:space="preserve"> 6, 13 dhe 14, të tekstit bashkëlidhur këtij vendimit, brenda një viti nga hyrja në fuqi e tij. </w:t>
      </w:r>
    </w:p>
    <w:p w:rsidR="00DB2951" w:rsidRPr="00810E5C" w:rsidRDefault="00C90FDB" w:rsidP="00DC7703">
      <w:pPr>
        <w:pStyle w:val="Paragrafi"/>
        <w:rPr>
          <w:spacing w:val="-4"/>
          <w:lang w:val="sq-AL"/>
        </w:rPr>
      </w:pPr>
      <w:r w:rsidRPr="00810E5C">
        <w:rPr>
          <w:spacing w:val="-4"/>
          <w:lang w:val="sq-AL"/>
        </w:rPr>
        <w:t xml:space="preserve">3. </w:t>
      </w:r>
      <w:r w:rsidR="00DB2951" w:rsidRPr="00810E5C">
        <w:rPr>
          <w:spacing w:val="-4"/>
          <w:lang w:val="sq-AL"/>
        </w:rPr>
        <w:t>Ngarkohet Autoriteti i Kontrollit Shtetëror të Eksporteve për zbatimin e këtij vendimi.</w:t>
      </w:r>
    </w:p>
    <w:p w:rsidR="00DB2951" w:rsidRPr="00810E5C" w:rsidRDefault="00DB2951" w:rsidP="00DC7703">
      <w:pPr>
        <w:pStyle w:val="Paragrafi"/>
        <w:rPr>
          <w:spacing w:val="-4"/>
          <w:lang w:val="sq-AL"/>
        </w:rPr>
      </w:pPr>
      <w:r w:rsidRPr="00810E5C">
        <w:rPr>
          <w:spacing w:val="-4"/>
          <w:lang w:val="sq-AL"/>
        </w:rPr>
        <w:t>Ky vendim hyn në fuqi pas botimit në Fletoren Zyrtare.</w:t>
      </w:r>
    </w:p>
    <w:p w:rsidR="00DB2951" w:rsidRPr="00810E5C" w:rsidRDefault="00DB2951" w:rsidP="00DC7703">
      <w:pPr>
        <w:pStyle w:val="Hapesira7"/>
        <w:rPr>
          <w:spacing w:val="-4"/>
          <w:lang w:val="sq-AL"/>
        </w:rPr>
      </w:pPr>
    </w:p>
    <w:p w:rsidR="00DB2951" w:rsidRPr="00810E5C" w:rsidRDefault="00DB2951" w:rsidP="00DC7703">
      <w:pPr>
        <w:pStyle w:val="Autoriteti"/>
        <w:keepNext w:val="0"/>
        <w:rPr>
          <w:spacing w:val="-4"/>
          <w:lang w:val="sq-AL"/>
        </w:rPr>
      </w:pPr>
      <w:r w:rsidRPr="00810E5C">
        <w:rPr>
          <w:spacing w:val="-4"/>
          <w:lang w:val="sq-AL"/>
        </w:rPr>
        <w:t>ZËVENDËSKRYEMINISTRI</w:t>
      </w:r>
    </w:p>
    <w:p w:rsidR="00DB2951" w:rsidRPr="00810E5C" w:rsidRDefault="00C90FDB" w:rsidP="00DC7703">
      <w:pPr>
        <w:pStyle w:val="AutoritetiEmer"/>
        <w:rPr>
          <w:spacing w:val="-4"/>
          <w:lang w:val="sq-AL"/>
        </w:rPr>
      </w:pPr>
      <w:r w:rsidRPr="00810E5C">
        <w:rPr>
          <w:spacing w:val="-4"/>
          <w:lang w:val="sq-AL"/>
        </w:rPr>
        <w:t>Niko Peleshi</w:t>
      </w:r>
    </w:p>
    <w:p w:rsidR="00DB2951" w:rsidRPr="00810E5C" w:rsidRDefault="00DB2951" w:rsidP="00DC7703">
      <w:pPr>
        <w:pStyle w:val="Hapesira7"/>
        <w:rPr>
          <w:spacing w:val="-4"/>
          <w:lang w:val="sq-AL"/>
        </w:rPr>
      </w:pPr>
    </w:p>
    <w:p w:rsidR="0063643F" w:rsidRPr="00810E5C" w:rsidRDefault="00DB2951" w:rsidP="00DC7703">
      <w:pPr>
        <w:pStyle w:val="Paragrafi"/>
        <w:jc w:val="center"/>
        <w:rPr>
          <w:b/>
          <w:spacing w:val="-4"/>
          <w:lang w:val="sq-AL"/>
        </w:rPr>
      </w:pPr>
      <w:r w:rsidRPr="00810E5C">
        <w:rPr>
          <w:b/>
          <w:spacing w:val="-4"/>
          <w:lang w:val="sq-AL"/>
        </w:rPr>
        <w:t xml:space="preserve">RREGULLA DHE PROCEDURA </w:t>
      </w:r>
    </w:p>
    <w:p w:rsidR="00DB2951" w:rsidRPr="00810E5C" w:rsidRDefault="00DB2951" w:rsidP="00DC7703">
      <w:pPr>
        <w:pStyle w:val="Paragrafi"/>
        <w:jc w:val="center"/>
        <w:rPr>
          <w:spacing w:val="-4"/>
          <w:lang w:val="sq-AL"/>
        </w:rPr>
      </w:pPr>
      <w:r w:rsidRPr="00810E5C">
        <w:rPr>
          <w:spacing w:val="-4"/>
          <w:lang w:val="sq-AL"/>
        </w:rPr>
        <w:t>PËR KRIJIMIN E SISTEMIT TË GJURMIMIT DHE TË IDENTIFIKIMIT TË LËNDËVE PLASËSE PËR PËRDORIM CIVIL</w:t>
      </w:r>
    </w:p>
    <w:p w:rsidR="00DB2951" w:rsidRPr="00810E5C" w:rsidRDefault="00DB2951" w:rsidP="00DC7703">
      <w:pPr>
        <w:pStyle w:val="Hapesira7"/>
        <w:rPr>
          <w:spacing w:val="-4"/>
          <w:lang w:val="sq-AL"/>
        </w:rPr>
      </w:pPr>
    </w:p>
    <w:p w:rsidR="00DB2951" w:rsidRPr="00810E5C" w:rsidRDefault="00DB2951" w:rsidP="00DC7703">
      <w:pPr>
        <w:pStyle w:val="Paragrafi"/>
        <w:jc w:val="center"/>
        <w:rPr>
          <w:spacing w:val="-4"/>
          <w:lang w:val="sq-AL"/>
        </w:rPr>
      </w:pPr>
      <w:r w:rsidRPr="00810E5C">
        <w:rPr>
          <w:spacing w:val="-4"/>
          <w:lang w:val="sq-AL"/>
        </w:rPr>
        <w:t>KREU I</w:t>
      </w:r>
    </w:p>
    <w:p w:rsidR="00DB2951" w:rsidRPr="00810E5C" w:rsidRDefault="00DB2951" w:rsidP="00DC7703">
      <w:pPr>
        <w:pStyle w:val="Paragrafi"/>
        <w:jc w:val="center"/>
        <w:rPr>
          <w:spacing w:val="-4"/>
          <w:lang w:val="sq-AL"/>
        </w:rPr>
      </w:pPr>
      <w:r w:rsidRPr="00810E5C">
        <w:rPr>
          <w:spacing w:val="-4"/>
          <w:lang w:val="sq-AL"/>
        </w:rPr>
        <w:t>DISPOZITA TË PËRGJITHSHME</w:t>
      </w:r>
    </w:p>
    <w:p w:rsidR="00DB2951" w:rsidRPr="00810E5C" w:rsidRDefault="00DB2951" w:rsidP="00DC7703">
      <w:pPr>
        <w:pStyle w:val="Hapesira7"/>
        <w:rPr>
          <w:spacing w:val="-4"/>
          <w:lang w:val="sq-AL"/>
        </w:rPr>
      </w:pPr>
    </w:p>
    <w:p w:rsidR="00DB2951" w:rsidRPr="00810E5C" w:rsidRDefault="00DB2951" w:rsidP="00DC7703">
      <w:pPr>
        <w:pStyle w:val="NeniNr"/>
        <w:keepNext w:val="0"/>
        <w:rPr>
          <w:spacing w:val="-4"/>
          <w:lang w:val="sq-AL"/>
        </w:rPr>
      </w:pPr>
      <w:r w:rsidRPr="00810E5C">
        <w:rPr>
          <w:spacing w:val="-4"/>
          <w:lang w:val="sq-AL"/>
        </w:rPr>
        <w:t>Neni 1</w:t>
      </w:r>
    </w:p>
    <w:p w:rsidR="00DB2951" w:rsidRPr="00810E5C" w:rsidRDefault="00DB2951" w:rsidP="00DC7703">
      <w:pPr>
        <w:pStyle w:val="NeniTitull"/>
        <w:keepNext w:val="0"/>
        <w:rPr>
          <w:spacing w:val="-4"/>
          <w:lang w:val="sq-AL"/>
        </w:rPr>
      </w:pPr>
      <w:r w:rsidRPr="00810E5C">
        <w:rPr>
          <w:spacing w:val="-4"/>
          <w:lang w:val="sq-AL"/>
        </w:rPr>
        <w:t>Objekti</w:t>
      </w:r>
    </w:p>
    <w:p w:rsidR="00DB2951" w:rsidRPr="00810E5C" w:rsidRDefault="00DB2951" w:rsidP="00DC7703">
      <w:pPr>
        <w:pStyle w:val="Hapesira7"/>
        <w:rPr>
          <w:spacing w:val="-4"/>
          <w:lang w:val="sq-AL"/>
        </w:rPr>
      </w:pPr>
    </w:p>
    <w:p w:rsidR="00DB2951" w:rsidRPr="00810E5C" w:rsidRDefault="00DB2951" w:rsidP="00DC7703">
      <w:pPr>
        <w:pStyle w:val="Paragrafi"/>
        <w:rPr>
          <w:spacing w:val="-4"/>
          <w:lang w:val="sq-AL"/>
        </w:rPr>
      </w:pPr>
      <w:r w:rsidRPr="00810E5C">
        <w:rPr>
          <w:spacing w:val="-4"/>
          <w:lang w:val="sq-AL"/>
        </w:rPr>
        <w:t xml:space="preserve">Objekti i këtyre rregullave dhe procedurave është ngritja e një sistemi të harmonizuar për </w:t>
      </w:r>
      <w:r w:rsidRPr="00810E5C">
        <w:rPr>
          <w:spacing w:val="-4"/>
          <w:lang w:val="sq-AL"/>
        </w:rPr>
        <w:lastRenderedPageBreak/>
        <w:t>identifikimin unik dhe gjurmueshmërinë e lëndëve plasëse për përdorim civil.</w:t>
      </w:r>
    </w:p>
    <w:p w:rsidR="00DB2951" w:rsidRPr="00810E5C" w:rsidRDefault="00DB2951" w:rsidP="00DC7703">
      <w:pPr>
        <w:pStyle w:val="Hapesira7"/>
        <w:rPr>
          <w:spacing w:val="-4"/>
          <w:lang w:val="sq-AL"/>
        </w:rPr>
      </w:pPr>
    </w:p>
    <w:p w:rsidR="00DB2951" w:rsidRPr="00810E5C" w:rsidRDefault="00DB2951" w:rsidP="00DC7703">
      <w:pPr>
        <w:pStyle w:val="NeniNr"/>
        <w:keepNext w:val="0"/>
        <w:rPr>
          <w:spacing w:val="-4"/>
          <w:lang w:val="sq-AL"/>
        </w:rPr>
      </w:pPr>
      <w:r w:rsidRPr="00810E5C">
        <w:rPr>
          <w:spacing w:val="-4"/>
          <w:lang w:val="sq-AL"/>
        </w:rPr>
        <w:t>Neni 2</w:t>
      </w:r>
    </w:p>
    <w:p w:rsidR="00DB2951" w:rsidRPr="00810E5C" w:rsidRDefault="00DB2951" w:rsidP="00DC7703">
      <w:pPr>
        <w:pStyle w:val="NeniTitull"/>
        <w:keepNext w:val="0"/>
        <w:rPr>
          <w:spacing w:val="-4"/>
          <w:lang w:val="sq-AL"/>
        </w:rPr>
      </w:pPr>
      <w:r w:rsidRPr="00810E5C">
        <w:rPr>
          <w:spacing w:val="-4"/>
          <w:lang w:val="sq-AL"/>
        </w:rPr>
        <w:t>Fusha e zbatimit</w:t>
      </w:r>
    </w:p>
    <w:p w:rsidR="00DB2951" w:rsidRPr="00810E5C" w:rsidRDefault="00DB2951" w:rsidP="00DC7703">
      <w:pPr>
        <w:pStyle w:val="Hapesira7"/>
        <w:rPr>
          <w:spacing w:val="-4"/>
          <w:lang w:val="sq-AL"/>
        </w:rPr>
      </w:pPr>
    </w:p>
    <w:p w:rsidR="00DB2951" w:rsidRPr="00810E5C" w:rsidRDefault="00C90FDB" w:rsidP="00DC7703">
      <w:pPr>
        <w:pStyle w:val="Paragrafi"/>
        <w:rPr>
          <w:spacing w:val="-4"/>
          <w:lang w:val="sq-AL"/>
        </w:rPr>
      </w:pPr>
      <w:r w:rsidRPr="00810E5C">
        <w:rPr>
          <w:spacing w:val="-4"/>
          <w:lang w:val="sq-AL"/>
        </w:rPr>
        <w:t xml:space="preserve">1. </w:t>
      </w:r>
      <w:r w:rsidR="00DB2951" w:rsidRPr="00810E5C">
        <w:rPr>
          <w:spacing w:val="-4"/>
          <w:lang w:val="sq-AL"/>
        </w:rPr>
        <w:t>Këto rregulla dhe procedura zbatohen për të gjitha lëndët plasëse për përdorim civil, që prodhohen/importohen/eksportohen në Repu</w:t>
      </w:r>
      <w:r w:rsidR="007E76B9" w:rsidRPr="00810E5C">
        <w:rPr>
          <w:spacing w:val="-4"/>
          <w:lang w:val="sq-AL"/>
        </w:rPr>
        <w:t>-</w:t>
      </w:r>
      <w:r w:rsidR="00DB2951" w:rsidRPr="00810E5C">
        <w:rPr>
          <w:spacing w:val="-4"/>
          <w:lang w:val="sq-AL"/>
        </w:rPr>
        <w:t>blikën e Shqipërisë.</w:t>
      </w:r>
    </w:p>
    <w:p w:rsidR="00DB2951" w:rsidRPr="00810E5C" w:rsidRDefault="00C90FDB" w:rsidP="00DC7703">
      <w:pPr>
        <w:pStyle w:val="Paragrafi"/>
        <w:rPr>
          <w:spacing w:val="-4"/>
          <w:lang w:val="sq-AL"/>
        </w:rPr>
      </w:pPr>
      <w:r w:rsidRPr="00810E5C">
        <w:rPr>
          <w:spacing w:val="-4"/>
          <w:lang w:val="sq-AL"/>
        </w:rPr>
        <w:t xml:space="preserve">2. </w:t>
      </w:r>
      <w:r w:rsidR="00DB2951" w:rsidRPr="00810E5C">
        <w:rPr>
          <w:spacing w:val="-4"/>
          <w:lang w:val="sq-AL"/>
        </w:rPr>
        <w:t>Këto rregulla dhe procedura nuk zbatohen</w:t>
      </w:r>
      <w:r w:rsidR="008F1646" w:rsidRPr="00810E5C">
        <w:rPr>
          <w:spacing w:val="-4"/>
          <w:lang w:val="sq-AL"/>
        </w:rPr>
        <w:t>,</w:t>
      </w:r>
      <w:r w:rsidR="00DB2951" w:rsidRPr="00810E5C">
        <w:rPr>
          <w:spacing w:val="-4"/>
          <w:lang w:val="sq-AL"/>
        </w:rPr>
        <w:t xml:space="preserve"> për: </w:t>
      </w:r>
    </w:p>
    <w:p w:rsidR="00DB2951" w:rsidRPr="00810E5C" w:rsidRDefault="00C90FDB" w:rsidP="00DC7703">
      <w:pPr>
        <w:pStyle w:val="Paragrafi"/>
        <w:rPr>
          <w:spacing w:val="-4"/>
          <w:lang w:val="sq-AL"/>
        </w:rPr>
      </w:pPr>
      <w:r w:rsidRPr="00810E5C">
        <w:rPr>
          <w:spacing w:val="-4"/>
          <w:lang w:val="sq-AL"/>
        </w:rPr>
        <w:t xml:space="preserve">a) </w:t>
      </w:r>
      <w:r w:rsidR="00DB2951" w:rsidRPr="00810E5C">
        <w:rPr>
          <w:spacing w:val="-4"/>
          <w:lang w:val="sq-AL"/>
        </w:rPr>
        <w:t>lëndët plasëse për përdorim civil që transportohen dhe shpërndahen të paambalazhuara ose në autopompa, me qëllim shkarkimin e tyre direkt në vendin e shpërthimit;</w:t>
      </w:r>
    </w:p>
    <w:p w:rsidR="00DB2951" w:rsidRPr="00810E5C" w:rsidRDefault="00C90FDB" w:rsidP="00DC7703">
      <w:pPr>
        <w:pStyle w:val="Paragrafi"/>
        <w:rPr>
          <w:spacing w:val="-4"/>
          <w:lang w:val="sq-AL"/>
        </w:rPr>
      </w:pPr>
      <w:r w:rsidRPr="00810E5C">
        <w:rPr>
          <w:spacing w:val="-4"/>
          <w:lang w:val="sq-AL"/>
        </w:rPr>
        <w:t xml:space="preserve">b) </w:t>
      </w:r>
      <w:r w:rsidR="00DB2951" w:rsidRPr="00810E5C">
        <w:rPr>
          <w:spacing w:val="-4"/>
          <w:lang w:val="sq-AL"/>
        </w:rPr>
        <w:t>lëndët plasëse për përdorim civil të prodhuara në vendin ku do të realizohet shpër</w:t>
      </w:r>
      <w:r w:rsidR="00EE4C1B" w:rsidRPr="00810E5C">
        <w:rPr>
          <w:spacing w:val="-4"/>
          <w:lang w:val="sq-AL"/>
        </w:rPr>
        <w:t>-</w:t>
      </w:r>
      <w:r w:rsidR="00DB2951" w:rsidRPr="00810E5C">
        <w:rPr>
          <w:spacing w:val="-4"/>
          <w:lang w:val="sq-AL"/>
        </w:rPr>
        <w:t>thimi, të cilat përdoren po atje, menjëherë pas prodhimit;</w:t>
      </w:r>
    </w:p>
    <w:p w:rsidR="00DB2951" w:rsidRPr="00810E5C" w:rsidRDefault="00C90FDB" w:rsidP="00DC7703">
      <w:pPr>
        <w:pStyle w:val="Paragrafi"/>
        <w:rPr>
          <w:spacing w:val="-4"/>
          <w:lang w:val="sq-AL"/>
        </w:rPr>
      </w:pPr>
      <w:r w:rsidRPr="00810E5C">
        <w:rPr>
          <w:spacing w:val="-4"/>
          <w:lang w:val="sq-AL"/>
        </w:rPr>
        <w:t xml:space="preserve">c) </w:t>
      </w:r>
      <w:r w:rsidR="00DB2951" w:rsidRPr="00810E5C">
        <w:rPr>
          <w:spacing w:val="-4"/>
          <w:lang w:val="sq-AL"/>
        </w:rPr>
        <w:t>municionet;</w:t>
      </w:r>
    </w:p>
    <w:p w:rsidR="00DB2951" w:rsidRPr="00810E5C" w:rsidRDefault="00DB2951" w:rsidP="00DC7703">
      <w:pPr>
        <w:pStyle w:val="Paragrafi"/>
        <w:rPr>
          <w:spacing w:val="-4"/>
          <w:lang w:val="sq-AL"/>
        </w:rPr>
      </w:pPr>
      <w:r w:rsidRPr="00810E5C">
        <w:rPr>
          <w:spacing w:val="-4"/>
          <w:lang w:val="sq-AL"/>
        </w:rPr>
        <w:t>ç) ndezës të sigurt, të cilët janë tip kordon, që shërbejnë si mjete iniciuese joshpërthyese;</w:t>
      </w:r>
    </w:p>
    <w:p w:rsidR="00DB2951" w:rsidRPr="00810E5C" w:rsidRDefault="00C90FDB" w:rsidP="00DC7703">
      <w:pPr>
        <w:pStyle w:val="Paragrafi"/>
        <w:rPr>
          <w:spacing w:val="-4"/>
          <w:lang w:val="sq-AL"/>
        </w:rPr>
      </w:pPr>
      <w:r w:rsidRPr="00810E5C">
        <w:rPr>
          <w:spacing w:val="-4"/>
          <w:lang w:val="sq-AL"/>
        </w:rPr>
        <w:t xml:space="preserve">d) </w:t>
      </w:r>
      <w:r w:rsidR="00DB2951" w:rsidRPr="00810E5C">
        <w:rPr>
          <w:spacing w:val="-4"/>
          <w:lang w:val="sq-AL"/>
        </w:rPr>
        <w:t>ndezës</w:t>
      </w:r>
      <w:r w:rsidR="00D23593" w:rsidRPr="00810E5C">
        <w:rPr>
          <w:spacing w:val="-4"/>
          <w:lang w:val="sq-AL"/>
        </w:rPr>
        <w:t>i</w:t>
      </w:r>
      <w:r w:rsidR="00DB2951" w:rsidRPr="00810E5C">
        <w:rPr>
          <w:spacing w:val="-4"/>
          <w:lang w:val="sq-AL"/>
        </w:rPr>
        <w:t>t e sigurt (fitilat e sigurisë), tuba përcjellës, të cilët përbëhen nga një bërthamë e hollë, e grimcuar baruti të zi, rrethuar nga një material tekstil fleksibël, me një ose më shumë veshje mbrojtëse të jashtme, të cilat, kur ndizen, digjen me një shpejtësi të paracaktuar, pa asnjë efekt shpërthyes të jashtëm;</w:t>
      </w:r>
    </w:p>
    <w:p w:rsidR="00DB2951" w:rsidRPr="00810E5C" w:rsidRDefault="00DB2951" w:rsidP="00DC7703">
      <w:pPr>
        <w:pStyle w:val="Paragrafi"/>
        <w:rPr>
          <w:spacing w:val="-4"/>
          <w:lang w:val="sq-AL"/>
        </w:rPr>
      </w:pPr>
      <w:r w:rsidRPr="00810E5C">
        <w:rPr>
          <w:spacing w:val="-4"/>
          <w:lang w:val="sq-AL"/>
        </w:rPr>
        <w:t xml:space="preserve">dh) kapsollat ndezëse në formë kapaku, të cilat përbëhen nga një mbulesë metalike ose plastike, me sasi të vogël përzierjeje eksplozivi fillestar, lehtësisht të ndezshme me një goditje dhe që shërben si element ndezës në fishekët e armëve të vogla ose në kapsollat ndezëse për mbushje shtytëse. </w:t>
      </w:r>
    </w:p>
    <w:p w:rsidR="00DB2951" w:rsidRPr="00810E5C" w:rsidRDefault="00DB2951" w:rsidP="00DC7703">
      <w:pPr>
        <w:pStyle w:val="Hapesira7"/>
        <w:rPr>
          <w:spacing w:val="-4"/>
          <w:lang w:val="sq-AL"/>
        </w:rPr>
      </w:pPr>
    </w:p>
    <w:p w:rsidR="00DB2951" w:rsidRPr="00810E5C" w:rsidRDefault="00DB2951" w:rsidP="00DC7703">
      <w:pPr>
        <w:pStyle w:val="Paragrafi"/>
        <w:jc w:val="center"/>
        <w:rPr>
          <w:spacing w:val="-4"/>
          <w:lang w:val="sq-AL"/>
        </w:rPr>
      </w:pPr>
      <w:r w:rsidRPr="00810E5C">
        <w:rPr>
          <w:spacing w:val="-4"/>
          <w:lang w:val="sq-AL"/>
        </w:rPr>
        <w:t>KREU II</w:t>
      </w:r>
    </w:p>
    <w:p w:rsidR="00DB2951" w:rsidRPr="00810E5C" w:rsidRDefault="00DB2951" w:rsidP="00DC7703">
      <w:pPr>
        <w:pStyle w:val="Paragrafi"/>
        <w:jc w:val="center"/>
        <w:rPr>
          <w:spacing w:val="-4"/>
          <w:lang w:val="sq-AL"/>
        </w:rPr>
      </w:pPr>
      <w:r w:rsidRPr="00810E5C">
        <w:rPr>
          <w:spacing w:val="-4"/>
          <w:lang w:val="sq-AL"/>
        </w:rPr>
        <w:t>IDENTIFIKIMI I PRODUKTIT</w:t>
      </w:r>
    </w:p>
    <w:p w:rsidR="00DB2951" w:rsidRPr="00810E5C" w:rsidRDefault="00DB2951" w:rsidP="00DC7703">
      <w:pPr>
        <w:pStyle w:val="Hapesira7"/>
        <w:rPr>
          <w:spacing w:val="-4"/>
          <w:lang w:val="sq-AL"/>
        </w:rPr>
      </w:pPr>
    </w:p>
    <w:p w:rsidR="00DB2951" w:rsidRPr="00810E5C" w:rsidRDefault="00DB2951" w:rsidP="00DC7703">
      <w:pPr>
        <w:pStyle w:val="NeniNr"/>
        <w:keepNext w:val="0"/>
        <w:rPr>
          <w:spacing w:val="-4"/>
          <w:lang w:val="sq-AL"/>
        </w:rPr>
      </w:pPr>
      <w:r w:rsidRPr="00810E5C">
        <w:rPr>
          <w:spacing w:val="-4"/>
          <w:lang w:val="sq-AL"/>
        </w:rPr>
        <w:t>Neni 3</w:t>
      </w:r>
    </w:p>
    <w:p w:rsidR="00DB2951" w:rsidRPr="00810E5C" w:rsidRDefault="00DB2951" w:rsidP="00DC7703">
      <w:pPr>
        <w:pStyle w:val="NeniTitull"/>
        <w:keepNext w:val="0"/>
        <w:rPr>
          <w:spacing w:val="-4"/>
          <w:lang w:val="sq-AL"/>
        </w:rPr>
      </w:pPr>
      <w:r w:rsidRPr="00810E5C">
        <w:rPr>
          <w:spacing w:val="-4"/>
          <w:lang w:val="sq-AL"/>
        </w:rPr>
        <w:t>Identifikimi unik</w:t>
      </w:r>
    </w:p>
    <w:p w:rsidR="00DB2951" w:rsidRPr="00810E5C" w:rsidRDefault="00DB2951" w:rsidP="00DC7703">
      <w:pPr>
        <w:pStyle w:val="Hapesira7"/>
        <w:rPr>
          <w:spacing w:val="-4"/>
          <w:lang w:val="sq-AL"/>
        </w:rPr>
      </w:pPr>
    </w:p>
    <w:p w:rsidR="00DB2951" w:rsidRPr="00810E5C" w:rsidRDefault="00C90FDB" w:rsidP="00DC7703">
      <w:pPr>
        <w:pStyle w:val="Paragrafi"/>
        <w:rPr>
          <w:spacing w:val="-4"/>
          <w:lang w:val="sq-AL"/>
        </w:rPr>
      </w:pPr>
      <w:r w:rsidRPr="00810E5C">
        <w:rPr>
          <w:spacing w:val="-4"/>
          <w:lang w:val="sq-AL"/>
        </w:rPr>
        <w:t xml:space="preserve">1. </w:t>
      </w:r>
      <w:r w:rsidR="00DB2951" w:rsidRPr="00810E5C">
        <w:rPr>
          <w:spacing w:val="-4"/>
          <w:lang w:val="sq-AL"/>
        </w:rPr>
        <w:t xml:space="preserve">Subjektet tregtare, të cilët prodhojnë, importojnë lëndë plasëse për përdorim civil ose montojnë detonatorë, duhet të vendosin në lëndët plasëse dhe në çdo njësi, sado të vogël, paketimi </w:t>
      </w:r>
      <w:r w:rsidR="00D23593" w:rsidRPr="00810E5C">
        <w:rPr>
          <w:spacing w:val="-4"/>
          <w:lang w:val="sq-AL"/>
        </w:rPr>
        <w:t xml:space="preserve">numrin e identifikimit unik </w:t>
      </w:r>
      <w:r w:rsidR="00DB2951" w:rsidRPr="00810E5C">
        <w:rPr>
          <w:spacing w:val="-4"/>
          <w:lang w:val="sq-AL"/>
        </w:rPr>
        <w:t>(NIU).</w:t>
      </w:r>
    </w:p>
    <w:p w:rsidR="00DB2951" w:rsidRPr="00810E5C" w:rsidRDefault="00DB2951" w:rsidP="00DC7703">
      <w:pPr>
        <w:pStyle w:val="Paragrafi"/>
        <w:rPr>
          <w:spacing w:val="-4"/>
          <w:lang w:val="sq-AL"/>
        </w:rPr>
      </w:pPr>
      <w:r w:rsidRPr="00810E5C">
        <w:rPr>
          <w:spacing w:val="-4"/>
          <w:lang w:val="sq-AL"/>
        </w:rPr>
        <w:t xml:space="preserve">Kur një lëndë plasëse </w:t>
      </w:r>
      <w:r w:rsidR="007F32BA" w:rsidRPr="00810E5C">
        <w:rPr>
          <w:spacing w:val="-4"/>
          <w:lang w:val="sq-AL"/>
        </w:rPr>
        <w:t>u</w:t>
      </w:r>
      <w:r w:rsidRPr="00810E5C">
        <w:rPr>
          <w:spacing w:val="-4"/>
          <w:lang w:val="sq-AL"/>
        </w:rPr>
        <w:t xml:space="preserve"> nënshtrohet proceseve të mëtejshme të prodhimit, prodhuesve nuk u kërkohet që të vendosin në lëndën plasëse NIU të </w:t>
      </w:r>
      <w:r w:rsidRPr="00810E5C">
        <w:rPr>
          <w:spacing w:val="-4"/>
          <w:lang w:val="sq-AL"/>
        </w:rPr>
        <w:lastRenderedPageBreak/>
        <w:t>ri, përveç rasteve kur identifikimi unik fillestar nuk është më i shënuar, sipas nenit 4, të këtij akti.</w:t>
      </w:r>
    </w:p>
    <w:p w:rsidR="00DB2951" w:rsidRPr="00810E5C" w:rsidRDefault="00C90FDB" w:rsidP="00DC7703">
      <w:pPr>
        <w:pStyle w:val="Paragrafi"/>
        <w:rPr>
          <w:spacing w:val="-4"/>
          <w:lang w:val="sq-AL"/>
        </w:rPr>
      </w:pPr>
      <w:r w:rsidRPr="00810E5C">
        <w:rPr>
          <w:spacing w:val="-4"/>
          <w:lang w:val="sq-AL"/>
        </w:rPr>
        <w:t xml:space="preserve">2. </w:t>
      </w:r>
      <w:r w:rsidR="00DB2951" w:rsidRPr="00810E5C">
        <w:rPr>
          <w:spacing w:val="-4"/>
          <w:lang w:val="sq-AL"/>
        </w:rPr>
        <w:t>Vendosja e NIU-t nuk do të aplikohet për rastet kur lënda plasëse prodhohet për qëllime eksporti dhe kur ky numër është vendosur sipas kërkesave të vendit importues, i cili lejon gjurmueshmërinë e lëndës plasëse. Në këtë rast, prodhuesi raporton NIU-n pranë Autoritetit të Kontrollit Shtetëror të Eksporteve (AKSHE) në Ministrinë e Mbrojtjes.</w:t>
      </w:r>
    </w:p>
    <w:p w:rsidR="00DB2951" w:rsidRPr="00810E5C" w:rsidRDefault="00C90FDB" w:rsidP="00DC7703">
      <w:pPr>
        <w:pStyle w:val="Paragrafi"/>
        <w:rPr>
          <w:spacing w:val="-4"/>
          <w:lang w:val="sq-AL"/>
        </w:rPr>
      </w:pPr>
      <w:r w:rsidRPr="00810E5C">
        <w:rPr>
          <w:spacing w:val="-4"/>
          <w:lang w:val="sq-AL"/>
        </w:rPr>
        <w:t xml:space="preserve">3. </w:t>
      </w:r>
      <w:r w:rsidR="00DB2951" w:rsidRPr="00810E5C">
        <w:rPr>
          <w:spacing w:val="-4"/>
          <w:lang w:val="sq-AL"/>
        </w:rPr>
        <w:t xml:space="preserve">Numri i identifikimit unik përfshin komponentët e përshkruar në shtojcën </w:t>
      </w:r>
      <w:r w:rsidR="00591CFB" w:rsidRPr="00810E5C">
        <w:rPr>
          <w:spacing w:val="-4"/>
          <w:lang w:val="sq-AL"/>
        </w:rPr>
        <w:t xml:space="preserve">nr. </w:t>
      </w:r>
      <w:r w:rsidR="00DB2951" w:rsidRPr="00810E5C">
        <w:rPr>
          <w:spacing w:val="-4"/>
          <w:lang w:val="sq-AL"/>
        </w:rPr>
        <w:t>1, bashkëlidhur këtij akti dhe pjesë e pandarë e tyre.</w:t>
      </w:r>
    </w:p>
    <w:p w:rsidR="00DB2951" w:rsidRPr="00810E5C" w:rsidRDefault="00C90FDB" w:rsidP="00DC7703">
      <w:pPr>
        <w:pStyle w:val="Paragrafi"/>
        <w:rPr>
          <w:spacing w:val="-4"/>
          <w:lang w:val="sq-AL"/>
        </w:rPr>
      </w:pPr>
      <w:r w:rsidRPr="00810E5C">
        <w:rPr>
          <w:spacing w:val="-4"/>
          <w:lang w:val="sq-AL"/>
        </w:rPr>
        <w:t xml:space="preserve">4. </w:t>
      </w:r>
      <w:r w:rsidR="00DB2951" w:rsidRPr="00810E5C">
        <w:rPr>
          <w:spacing w:val="-4"/>
          <w:lang w:val="sq-AL"/>
        </w:rPr>
        <w:t>Çdo vendi prodhimi lëndësh plasëse për përdorim civil në Republikën e Shqipërisë do t’i atribuohet një kod treshifror nga AKSHE-ja.</w:t>
      </w:r>
    </w:p>
    <w:p w:rsidR="00DB2951" w:rsidRPr="00810E5C" w:rsidRDefault="00C90FDB" w:rsidP="00DC7703">
      <w:pPr>
        <w:pStyle w:val="Paragrafi"/>
        <w:rPr>
          <w:spacing w:val="-4"/>
          <w:lang w:val="sq-AL"/>
        </w:rPr>
      </w:pPr>
      <w:r w:rsidRPr="00810E5C">
        <w:rPr>
          <w:spacing w:val="-4"/>
          <w:lang w:val="sq-AL"/>
        </w:rPr>
        <w:t xml:space="preserve">5. </w:t>
      </w:r>
      <w:r w:rsidR="00DB2951" w:rsidRPr="00810E5C">
        <w:rPr>
          <w:spacing w:val="-4"/>
          <w:lang w:val="sq-AL"/>
        </w:rPr>
        <w:t xml:space="preserve">Nëse vendi i prodhimit është jashtë territorit të Republikës së Shqipërisë dhe prodhuesi kryen aktivitet në Republikën e Shqipërisë, është vetë prodhuesi që kontakton me AKSHE-n për pajisjen me NIU. </w:t>
      </w:r>
    </w:p>
    <w:p w:rsidR="00DB2951" w:rsidRPr="00810E5C" w:rsidRDefault="00DB2951" w:rsidP="00DC7703">
      <w:pPr>
        <w:pStyle w:val="Paragrafi"/>
        <w:rPr>
          <w:spacing w:val="-4"/>
          <w:lang w:val="sq-AL"/>
        </w:rPr>
      </w:pPr>
      <w:r w:rsidRPr="00810E5C">
        <w:rPr>
          <w:spacing w:val="-4"/>
          <w:lang w:val="sq-AL"/>
        </w:rPr>
        <w:t xml:space="preserve">Nëse vendi i prodhimit është jashtë territorit të Republikës së Shqipërisë dhe prodhuesi nuk kryen aktivitet në Republikën e Shqipërisë, atëherë është importuesi ai i cili kontakton me AKSHE-në për pajisjen me NIU. </w:t>
      </w:r>
    </w:p>
    <w:p w:rsidR="00DB2951" w:rsidRPr="00810E5C" w:rsidRDefault="00C90FDB" w:rsidP="00DC7703">
      <w:pPr>
        <w:pStyle w:val="Paragrafi"/>
        <w:rPr>
          <w:spacing w:val="-4"/>
          <w:lang w:val="sq-AL"/>
        </w:rPr>
      </w:pPr>
      <w:r w:rsidRPr="00810E5C">
        <w:rPr>
          <w:spacing w:val="-4"/>
          <w:lang w:val="sq-AL"/>
        </w:rPr>
        <w:t xml:space="preserve">6. </w:t>
      </w:r>
      <w:r w:rsidR="00DB2951" w:rsidRPr="00810E5C">
        <w:rPr>
          <w:spacing w:val="-4"/>
          <w:lang w:val="sq-AL"/>
        </w:rPr>
        <w:t>Shpërndarësit, të cilët riambalazhojnë lëndët plasëse për përdorim civil, të sigurohen që lëndëve plasëse dhe njësive më të vogla të ambalazhimit t’u vendoset NIU.</w:t>
      </w:r>
    </w:p>
    <w:p w:rsidR="00DB2951" w:rsidRPr="00810E5C" w:rsidRDefault="00DB2951" w:rsidP="00DC7703">
      <w:pPr>
        <w:pStyle w:val="NeniNr"/>
        <w:keepNext w:val="0"/>
        <w:rPr>
          <w:spacing w:val="-4"/>
          <w:lang w:val="sq-AL"/>
        </w:rPr>
      </w:pPr>
      <w:r w:rsidRPr="00810E5C">
        <w:rPr>
          <w:spacing w:val="-4"/>
          <w:lang w:val="sq-AL"/>
        </w:rPr>
        <w:t>Neni 4</w:t>
      </w:r>
    </w:p>
    <w:p w:rsidR="00DB2951" w:rsidRPr="00810E5C" w:rsidRDefault="00DB2951" w:rsidP="00DC7703">
      <w:pPr>
        <w:pStyle w:val="NeniTitull"/>
        <w:keepNext w:val="0"/>
        <w:rPr>
          <w:spacing w:val="-4"/>
          <w:lang w:val="sq-AL"/>
        </w:rPr>
      </w:pPr>
      <w:r w:rsidRPr="00810E5C">
        <w:rPr>
          <w:spacing w:val="-4"/>
          <w:lang w:val="sq-AL"/>
        </w:rPr>
        <w:t>Shënjimi dhe ngjitja</w:t>
      </w:r>
    </w:p>
    <w:p w:rsidR="00DB2951" w:rsidRPr="00810E5C" w:rsidRDefault="00DB2951" w:rsidP="00DC7703">
      <w:pPr>
        <w:pStyle w:val="Hapesira7"/>
        <w:rPr>
          <w:spacing w:val="-4"/>
          <w:lang w:val="sq-AL"/>
        </w:rPr>
      </w:pPr>
    </w:p>
    <w:p w:rsidR="00DB2951" w:rsidRPr="00810E5C" w:rsidRDefault="00DB2951" w:rsidP="00DC7703">
      <w:pPr>
        <w:pStyle w:val="Paragrafi"/>
        <w:rPr>
          <w:spacing w:val="-4"/>
          <w:lang w:val="sq-AL"/>
        </w:rPr>
      </w:pPr>
      <w:r w:rsidRPr="00810E5C">
        <w:rPr>
          <w:spacing w:val="-4"/>
          <w:lang w:val="sq-AL"/>
        </w:rPr>
        <w:t xml:space="preserve">Numri i identifikimit unik </w:t>
      </w:r>
      <w:r w:rsidR="00D23593" w:rsidRPr="00810E5C">
        <w:rPr>
          <w:spacing w:val="-4"/>
          <w:lang w:val="sq-AL"/>
        </w:rPr>
        <w:t>shënjohet</w:t>
      </w:r>
      <w:r w:rsidRPr="00810E5C">
        <w:rPr>
          <w:spacing w:val="-4"/>
          <w:lang w:val="sq-AL"/>
        </w:rPr>
        <w:t xml:space="preserve"> ose ngjitet mirë në çdo njësi, në një mënyrë të tillë që të mos hiqet më dhe të lexohet qartë.</w:t>
      </w:r>
    </w:p>
    <w:p w:rsidR="00DB2951" w:rsidRPr="00810E5C" w:rsidRDefault="00DB2951" w:rsidP="00DC7703">
      <w:pPr>
        <w:pStyle w:val="Hapesira7"/>
        <w:rPr>
          <w:spacing w:val="-4"/>
          <w:lang w:val="sq-AL"/>
        </w:rPr>
      </w:pPr>
    </w:p>
    <w:p w:rsidR="00DB2951" w:rsidRPr="00810E5C" w:rsidRDefault="00DB2951" w:rsidP="00DC7703">
      <w:pPr>
        <w:pStyle w:val="NeniNr"/>
        <w:keepNext w:val="0"/>
        <w:rPr>
          <w:spacing w:val="-4"/>
          <w:lang w:val="sq-AL"/>
        </w:rPr>
      </w:pPr>
      <w:r w:rsidRPr="00810E5C">
        <w:rPr>
          <w:spacing w:val="-4"/>
          <w:lang w:val="sq-AL"/>
        </w:rPr>
        <w:t>Neni 5</w:t>
      </w:r>
    </w:p>
    <w:p w:rsidR="00DB2951" w:rsidRPr="00810E5C" w:rsidRDefault="00DB2951" w:rsidP="00DC7703">
      <w:pPr>
        <w:pStyle w:val="NeniTitull"/>
        <w:keepNext w:val="0"/>
        <w:rPr>
          <w:spacing w:val="-4"/>
          <w:lang w:val="sq-AL"/>
        </w:rPr>
      </w:pPr>
      <w:r w:rsidRPr="00810E5C">
        <w:rPr>
          <w:spacing w:val="-4"/>
          <w:lang w:val="sq-AL"/>
        </w:rPr>
        <w:t>Lëndët plasëse të ambalazhuara dhe lëndët plasëse në thasë</w:t>
      </w:r>
    </w:p>
    <w:p w:rsidR="00DB2951" w:rsidRPr="00810E5C" w:rsidRDefault="00DB2951" w:rsidP="00DC7703">
      <w:pPr>
        <w:pStyle w:val="Hapesira7"/>
        <w:rPr>
          <w:spacing w:val="-4"/>
          <w:lang w:val="sq-AL"/>
        </w:rPr>
      </w:pPr>
    </w:p>
    <w:p w:rsidR="00DB2951" w:rsidRPr="00810E5C" w:rsidRDefault="00DB2951" w:rsidP="00DC7703">
      <w:pPr>
        <w:pStyle w:val="Paragrafi"/>
        <w:rPr>
          <w:spacing w:val="-4"/>
          <w:lang w:val="sq-AL"/>
        </w:rPr>
      </w:pPr>
      <w:r w:rsidRPr="00810E5C">
        <w:rPr>
          <w:spacing w:val="-4"/>
          <w:lang w:val="sq-AL"/>
        </w:rPr>
        <w:t>Për lëndët plasëse të ambalazhuara dhe ato në thasë, NIU përbëhet nga një etiketë ngjitëse ose printim/vulosje direkte mbi çdo paketim ose thes. Etiketa vendoset edhe mbi çdo arkë me lëndë plasëse të ambalazhuara.</w:t>
      </w:r>
    </w:p>
    <w:p w:rsidR="00DB2951" w:rsidRPr="00810E5C" w:rsidRDefault="00DB2951" w:rsidP="00DC7703">
      <w:pPr>
        <w:pStyle w:val="Paragrafi"/>
        <w:rPr>
          <w:spacing w:val="-4"/>
          <w:lang w:val="sq-AL"/>
        </w:rPr>
      </w:pPr>
      <w:r w:rsidRPr="00810E5C">
        <w:rPr>
          <w:spacing w:val="-4"/>
          <w:lang w:val="sq-AL"/>
        </w:rPr>
        <w:t xml:space="preserve">Përveç kësaj, subjektet tregtare mund të përdorin një etiketë elektronike inerte pasive, që ngjitet mbi çdo ambalazhim ose thes me lëndë plasëse. Etiketa elektronike vendoset edhe mbi çdo arkë me lëndë plasëse të paketuara. </w:t>
      </w:r>
    </w:p>
    <w:p w:rsidR="00DB2951" w:rsidRPr="00810E5C" w:rsidRDefault="00DB2951" w:rsidP="00DC7703">
      <w:pPr>
        <w:pStyle w:val="NeniNr"/>
        <w:keepNext w:val="0"/>
        <w:rPr>
          <w:spacing w:val="-4"/>
          <w:lang w:val="sq-AL"/>
        </w:rPr>
      </w:pPr>
      <w:r w:rsidRPr="00810E5C">
        <w:rPr>
          <w:spacing w:val="-4"/>
          <w:lang w:val="sq-AL"/>
        </w:rPr>
        <w:lastRenderedPageBreak/>
        <w:t>Neni 6</w:t>
      </w:r>
    </w:p>
    <w:p w:rsidR="00DB2951" w:rsidRPr="00810E5C" w:rsidRDefault="00DB2951" w:rsidP="00DC7703">
      <w:pPr>
        <w:pStyle w:val="NeniTitull"/>
        <w:keepNext w:val="0"/>
        <w:rPr>
          <w:spacing w:val="-4"/>
          <w:lang w:val="sq-AL"/>
        </w:rPr>
      </w:pPr>
      <w:r w:rsidRPr="00810E5C">
        <w:rPr>
          <w:spacing w:val="-4"/>
          <w:lang w:val="sq-AL"/>
        </w:rPr>
        <w:t>Lëndët plasëse me dy përbërës</w:t>
      </w:r>
    </w:p>
    <w:p w:rsidR="00DB2951" w:rsidRPr="00810E5C" w:rsidRDefault="00DB2951" w:rsidP="00DC7703">
      <w:pPr>
        <w:pStyle w:val="Paragrafi"/>
        <w:rPr>
          <w:spacing w:val="-4"/>
          <w:sz w:val="14"/>
          <w:lang w:val="sq-AL"/>
        </w:rPr>
      </w:pPr>
    </w:p>
    <w:p w:rsidR="00DB2951" w:rsidRPr="00810E5C" w:rsidRDefault="00DB2951" w:rsidP="00DC7703">
      <w:pPr>
        <w:pStyle w:val="Paragrafi"/>
        <w:rPr>
          <w:spacing w:val="-4"/>
          <w:lang w:val="sq-AL"/>
        </w:rPr>
      </w:pPr>
      <w:r w:rsidRPr="00810E5C">
        <w:rPr>
          <w:spacing w:val="-4"/>
          <w:lang w:val="sq-AL"/>
        </w:rPr>
        <w:t>Për lëndët plasëse me dy përbërës, NIU përbëhet nga një etiketë ngjitëse ose printim/vulosje direkte mbi njësinë më të vogël të ambalazhimit që përmban dy komponentët.</w:t>
      </w:r>
    </w:p>
    <w:p w:rsidR="00DB2951" w:rsidRPr="00810E5C" w:rsidRDefault="00DB2951" w:rsidP="00DC7703">
      <w:pPr>
        <w:pStyle w:val="Hapesira7"/>
        <w:rPr>
          <w:spacing w:val="-4"/>
          <w:lang w:val="sq-AL"/>
        </w:rPr>
      </w:pPr>
    </w:p>
    <w:p w:rsidR="00DB2951" w:rsidRPr="00810E5C" w:rsidRDefault="00DB2951" w:rsidP="00DC7703">
      <w:pPr>
        <w:pStyle w:val="NeniNr"/>
        <w:keepNext w:val="0"/>
        <w:rPr>
          <w:spacing w:val="-4"/>
          <w:lang w:val="sq-AL"/>
        </w:rPr>
      </w:pPr>
      <w:r w:rsidRPr="00810E5C">
        <w:rPr>
          <w:spacing w:val="-4"/>
          <w:lang w:val="sq-AL"/>
        </w:rPr>
        <w:t>Neni 7</w:t>
      </w:r>
    </w:p>
    <w:p w:rsidR="00DB2951" w:rsidRPr="00810E5C" w:rsidRDefault="00DB2951" w:rsidP="00DC7703">
      <w:pPr>
        <w:pStyle w:val="NeniTitull"/>
        <w:keepNext w:val="0"/>
        <w:rPr>
          <w:spacing w:val="-4"/>
          <w:lang w:val="sq-AL"/>
        </w:rPr>
      </w:pPr>
      <w:r w:rsidRPr="00810E5C">
        <w:rPr>
          <w:spacing w:val="-4"/>
          <w:lang w:val="sq-AL"/>
        </w:rPr>
        <w:t>Detonatorët e thjeshtë</w:t>
      </w:r>
    </w:p>
    <w:p w:rsidR="00DB2951" w:rsidRPr="00810E5C" w:rsidRDefault="00DB2951" w:rsidP="00DC7703">
      <w:pPr>
        <w:pStyle w:val="Hapesira7"/>
        <w:rPr>
          <w:spacing w:val="-4"/>
          <w:lang w:val="sq-AL"/>
        </w:rPr>
      </w:pPr>
    </w:p>
    <w:p w:rsidR="00DB2951" w:rsidRPr="00810E5C" w:rsidRDefault="00DB2951" w:rsidP="00DC7703">
      <w:pPr>
        <w:pStyle w:val="Paragrafi"/>
        <w:rPr>
          <w:spacing w:val="-4"/>
          <w:lang w:val="sq-AL"/>
        </w:rPr>
      </w:pPr>
      <w:r w:rsidRPr="00810E5C">
        <w:rPr>
          <w:spacing w:val="-4"/>
          <w:lang w:val="sq-AL"/>
        </w:rPr>
        <w:t>Për detonatorët e thjeshtë, NIU përbëhet nga një etiketë ngjitëse ose printim/vulosje direkte në skeletin e detonatorit. Etiketa vendoset edhe mbi çdo arkë me detonatorë të thjeshtë.</w:t>
      </w:r>
    </w:p>
    <w:p w:rsidR="00DB2951" w:rsidRPr="00810E5C" w:rsidRDefault="00DB2951" w:rsidP="00DC7703">
      <w:pPr>
        <w:pStyle w:val="Paragrafi"/>
        <w:rPr>
          <w:spacing w:val="-4"/>
          <w:lang w:val="sq-AL"/>
        </w:rPr>
      </w:pPr>
      <w:r w:rsidRPr="00810E5C">
        <w:rPr>
          <w:spacing w:val="-4"/>
          <w:lang w:val="sq-AL"/>
        </w:rPr>
        <w:t>Përveç kësaj, subjektet tregtare mund të përdorin një etiketë elektronike inerte pasive, që ngjitet mbi çdo detonator të thjeshtë. Etiketa elektronike vendoset edhe mbi çdo arkë me detonatorë të thjeshtë.</w:t>
      </w:r>
    </w:p>
    <w:p w:rsidR="00DB2951" w:rsidRPr="00810E5C" w:rsidRDefault="00DB2951" w:rsidP="00DC7703">
      <w:pPr>
        <w:pStyle w:val="Hapesira7"/>
        <w:rPr>
          <w:spacing w:val="-4"/>
          <w:lang w:val="sq-AL"/>
        </w:rPr>
      </w:pPr>
    </w:p>
    <w:p w:rsidR="00DB2951" w:rsidRPr="00810E5C" w:rsidRDefault="00DB2951" w:rsidP="00DC7703">
      <w:pPr>
        <w:pStyle w:val="NeniNr"/>
        <w:keepNext w:val="0"/>
        <w:rPr>
          <w:spacing w:val="-4"/>
          <w:lang w:val="sq-AL"/>
        </w:rPr>
      </w:pPr>
      <w:r w:rsidRPr="00810E5C">
        <w:rPr>
          <w:spacing w:val="-4"/>
          <w:lang w:val="sq-AL"/>
        </w:rPr>
        <w:t>Neni 8</w:t>
      </w:r>
    </w:p>
    <w:p w:rsidR="00DB2951" w:rsidRPr="00810E5C" w:rsidRDefault="00DB2951" w:rsidP="00DC7703">
      <w:pPr>
        <w:pStyle w:val="NeniTitull"/>
        <w:keepNext w:val="0"/>
        <w:rPr>
          <w:spacing w:val="-4"/>
          <w:lang w:val="sq-AL"/>
        </w:rPr>
      </w:pPr>
      <w:r w:rsidRPr="00810E5C">
        <w:rPr>
          <w:spacing w:val="-4"/>
          <w:lang w:val="sq-AL"/>
        </w:rPr>
        <w:t>Detonatorët elektrikë, joelektrikë dhe elektronikë</w:t>
      </w:r>
    </w:p>
    <w:p w:rsidR="00DB2951" w:rsidRPr="00810E5C" w:rsidRDefault="00DB2951" w:rsidP="00DC7703">
      <w:pPr>
        <w:pStyle w:val="Hapesira7"/>
        <w:rPr>
          <w:spacing w:val="-4"/>
          <w:lang w:val="sq-AL"/>
        </w:rPr>
      </w:pPr>
    </w:p>
    <w:p w:rsidR="00DB2951" w:rsidRPr="00810E5C" w:rsidRDefault="00DB2951" w:rsidP="00DC7703">
      <w:pPr>
        <w:pStyle w:val="Paragrafi"/>
        <w:rPr>
          <w:spacing w:val="-4"/>
          <w:lang w:val="sq-AL"/>
        </w:rPr>
      </w:pPr>
      <w:r w:rsidRPr="00810E5C">
        <w:rPr>
          <w:spacing w:val="-4"/>
          <w:lang w:val="sq-AL"/>
        </w:rPr>
        <w:t>Për detonatorët elektrikë, joelektrikë dhe elektronikë NIU përbëhet nga një etiketë ngjitëse, e cila vendoset mbi tel ose tub, apo nga një etiketë ngjitëse ose printim/vulosje direkte mbi skeletin e detonatorit. Etiketa vendoset edhe mbi çdo arkë me detonatorë.</w:t>
      </w:r>
    </w:p>
    <w:p w:rsidR="00DB2951" w:rsidRPr="00810E5C" w:rsidRDefault="00DB2951" w:rsidP="00DC7703">
      <w:pPr>
        <w:pStyle w:val="Paragrafi"/>
        <w:rPr>
          <w:spacing w:val="-4"/>
          <w:lang w:val="sq-AL"/>
        </w:rPr>
      </w:pPr>
      <w:r w:rsidRPr="00810E5C">
        <w:rPr>
          <w:spacing w:val="-4"/>
          <w:lang w:val="sq-AL"/>
        </w:rPr>
        <w:t>Përveç kësaj, subjektet tregtare mund të përdorin një etiketë elektronike inerte pasive që ngjitet mbi çdo detonator. Etiketa elektronike vendoset edhe mbi çdo arkë me detonatorë.</w:t>
      </w:r>
    </w:p>
    <w:p w:rsidR="00DB2951" w:rsidRPr="00810E5C" w:rsidRDefault="00DB2951" w:rsidP="00DC7703">
      <w:pPr>
        <w:pStyle w:val="Hapesira7"/>
        <w:rPr>
          <w:spacing w:val="-4"/>
          <w:lang w:val="sq-AL"/>
        </w:rPr>
      </w:pPr>
    </w:p>
    <w:p w:rsidR="00DB2951" w:rsidRPr="00810E5C" w:rsidRDefault="00DB2951" w:rsidP="00DC7703">
      <w:pPr>
        <w:pStyle w:val="NeniNr"/>
        <w:keepNext w:val="0"/>
        <w:rPr>
          <w:spacing w:val="-4"/>
          <w:lang w:val="sq-AL"/>
        </w:rPr>
      </w:pPr>
      <w:r w:rsidRPr="00810E5C">
        <w:rPr>
          <w:spacing w:val="-4"/>
          <w:lang w:val="sq-AL"/>
        </w:rPr>
        <w:t>Neni 9</w:t>
      </w:r>
    </w:p>
    <w:p w:rsidR="00DB2951" w:rsidRPr="00810E5C" w:rsidRDefault="00DB2951" w:rsidP="00DC7703">
      <w:pPr>
        <w:pStyle w:val="NeniTitull"/>
        <w:keepNext w:val="0"/>
        <w:rPr>
          <w:spacing w:val="-4"/>
          <w:lang w:val="sq-AL"/>
        </w:rPr>
      </w:pPr>
      <w:r w:rsidRPr="00810E5C">
        <w:rPr>
          <w:spacing w:val="-4"/>
          <w:lang w:val="sq-AL"/>
        </w:rPr>
        <w:t>Ndezësit dhe përforcuesit shtytës</w:t>
      </w:r>
    </w:p>
    <w:p w:rsidR="00DB2951" w:rsidRPr="00810E5C" w:rsidRDefault="00DB2951" w:rsidP="00DC7703">
      <w:pPr>
        <w:pStyle w:val="Hapesira7"/>
        <w:rPr>
          <w:spacing w:val="-4"/>
          <w:lang w:val="sq-AL"/>
        </w:rPr>
      </w:pPr>
    </w:p>
    <w:p w:rsidR="00DB2951" w:rsidRPr="00810E5C" w:rsidRDefault="00DB2951" w:rsidP="00DC7703">
      <w:pPr>
        <w:pStyle w:val="Paragrafi"/>
        <w:rPr>
          <w:spacing w:val="-4"/>
          <w:lang w:val="sq-AL"/>
        </w:rPr>
      </w:pPr>
      <w:r w:rsidRPr="00810E5C">
        <w:rPr>
          <w:spacing w:val="-4"/>
          <w:lang w:val="sq-AL"/>
        </w:rPr>
        <w:t>Për ndezësit, përveç atyre të përmendur në pikën 2, të nenit 2, të këtij akti, dhe përforcuesit shtytës, NIU përbëhet nga një etiketë ngjitëse ose printim/vulosje direkte mbi këta ndezës dhe përforcues shtytës. Etiketa vendoset edhe mbi çdo arkë me ndezës dhe përforcues shtytës.</w:t>
      </w:r>
    </w:p>
    <w:p w:rsidR="00DB2951" w:rsidRPr="00810E5C" w:rsidRDefault="00DB2951" w:rsidP="00DC7703">
      <w:pPr>
        <w:pStyle w:val="Paragrafi"/>
        <w:rPr>
          <w:spacing w:val="-4"/>
          <w:lang w:val="sq-AL"/>
        </w:rPr>
      </w:pPr>
      <w:r w:rsidRPr="00810E5C">
        <w:rPr>
          <w:spacing w:val="-4"/>
          <w:lang w:val="sq-AL"/>
        </w:rPr>
        <w:t>Përveç kësaj, subjektet tregtare mund të përdorin një etiketë elektronike inerte pasive, që ngjitet mbi çdo ndezës dhe përforcues shtytës, dhe një etiketë tjetër mbi çdo arkë me ndezës dhe përforcues shtytës.</w:t>
      </w:r>
    </w:p>
    <w:p w:rsidR="00DB2951" w:rsidRPr="00810E5C" w:rsidRDefault="00DB2951" w:rsidP="00DC7703">
      <w:pPr>
        <w:pStyle w:val="Hapesira7"/>
        <w:rPr>
          <w:spacing w:val="-4"/>
          <w:lang w:val="sq-AL"/>
        </w:rPr>
      </w:pPr>
    </w:p>
    <w:p w:rsidR="00541762" w:rsidRDefault="00541762" w:rsidP="00DC7703">
      <w:pPr>
        <w:pStyle w:val="NeniNr"/>
        <w:keepNext w:val="0"/>
        <w:rPr>
          <w:spacing w:val="-4"/>
          <w:lang w:val="sq-AL"/>
        </w:rPr>
      </w:pPr>
    </w:p>
    <w:p w:rsidR="00810E5C" w:rsidRPr="00810E5C" w:rsidRDefault="00810E5C" w:rsidP="00810E5C">
      <w:pPr>
        <w:rPr>
          <w:lang w:val="sq-AL"/>
        </w:rPr>
      </w:pPr>
    </w:p>
    <w:p w:rsidR="00DB2951" w:rsidRPr="00810E5C" w:rsidRDefault="00DB2951" w:rsidP="00DC7703">
      <w:pPr>
        <w:pStyle w:val="NeniNr"/>
        <w:keepNext w:val="0"/>
        <w:rPr>
          <w:spacing w:val="-4"/>
          <w:lang w:val="sq-AL"/>
        </w:rPr>
      </w:pPr>
      <w:r w:rsidRPr="00810E5C">
        <w:rPr>
          <w:spacing w:val="-4"/>
          <w:lang w:val="sq-AL"/>
        </w:rPr>
        <w:lastRenderedPageBreak/>
        <w:t>Neni 10</w:t>
      </w:r>
    </w:p>
    <w:p w:rsidR="00DB2951" w:rsidRPr="00810E5C" w:rsidRDefault="00DB2951" w:rsidP="00DC7703">
      <w:pPr>
        <w:pStyle w:val="NeniTitull"/>
        <w:keepNext w:val="0"/>
        <w:rPr>
          <w:spacing w:val="-4"/>
          <w:lang w:val="sq-AL"/>
        </w:rPr>
      </w:pPr>
      <w:r w:rsidRPr="00810E5C">
        <w:rPr>
          <w:spacing w:val="-4"/>
          <w:lang w:val="sq-AL"/>
        </w:rPr>
        <w:t>Fitilat detonant</w:t>
      </w:r>
    </w:p>
    <w:p w:rsidR="00DB2951" w:rsidRPr="00810E5C" w:rsidRDefault="00DB2951" w:rsidP="00DC7703">
      <w:pPr>
        <w:pStyle w:val="Hapesira7"/>
        <w:rPr>
          <w:spacing w:val="-4"/>
          <w:sz w:val="10"/>
          <w:lang w:val="sq-AL"/>
        </w:rPr>
      </w:pPr>
    </w:p>
    <w:p w:rsidR="00DB2951" w:rsidRPr="00810E5C" w:rsidRDefault="00DB2951" w:rsidP="00DC7703">
      <w:pPr>
        <w:pStyle w:val="Paragrafi"/>
        <w:rPr>
          <w:spacing w:val="-4"/>
          <w:lang w:val="sq-AL"/>
        </w:rPr>
      </w:pPr>
      <w:r w:rsidRPr="00810E5C">
        <w:rPr>
          <w:spacing w:val="-4"/>
          <w:lang w:val="sq-AL"/>
        </w:rPr>
        <w:t>Për fitilat detonant, NIU përbëhet nga një etiketë ngjitëse ose printim/vulosje direkte mbi bobinë. NIU shenjohet çdo 5 metra, në të dy</w:t>
      </w:r>
      <w:r w:rsidR="00131416" w:rsidRPr="00810E5C">
        <w:rPr>
          <w:spacing w:val="-4"/>
          <w:lang w:val="sq-AL"/>
        </w:rPr>
        <w:t>ja</w:t>
      </w:r>
      <w:r w:rsidRPr="00810E5C">
        <w:rPr>
          <w:spacing w:val="-4"/>
          <w:lang w:val="sq-AL"/>
        </w:rPr>
        <w:t xml:space="preserve"> anët e mbështjellësit të jashtëm të fitilit ose në shtresën plastike të brendshme, e cila gjendet menjëherë nën fibrat e jashtme të fitilit. Etiketa vendoset edhe mbi çdo arkë të fitilit detonant.</w:t>
      </w:r>
    </w:p>
    <w:p w:rsidR="00DB2951" w:rsidRPr="00810E5C" w:rsidRDefault="00DB2951" w:rsidP="00DC7703">
      <w:pPr>
        <w:pStyle w:val="Paragrafi"/>
        <w:rPr>
          <w:spacing w:val="-4"/>
          <w:lang w:val="sq-AL"/>
        </w:rPr>
      </w:pPr>
      <w:r w:rsidRPr="00810E5C">
        <w:rPr>
          <w:spacing w:val="-4"/>
          <w:lang w:val="sq-AL"/>
        </w:rPr>
        <w:t>Përveç kësaj, subjektet tregtare mund të përdorin një etiketë elektronike inerte pasive të futur brenda fitilit. Etiketa elektronike vendoset edhe mbi çdo arkë me fitil.</w:t>
      </w:r>
    </w:p>
    <w:p w:rsidR="00DB2951" w:rsidRPr="00A75A17" w:rsidRDefault="00DB2951" w:rsidP="00DC7703">
      <w:pPr>
        <w:pStyle w:val="Hapesira7"/>
        <w:rPr>
          <w:spacing w:val="-4"/>
          <w:sz w:val="12"/>
          <w:lang w:val="sq-AL"/>
        </w:rPr>
      </w:pPr>
    </w:p>
    <w:p w:rsidR="00DB2951" w:rsidRPr="00810E5C" w:rsidRDefault="00DB2951" w:rsidP="00DC7703">
      <w:pPr>
        <w:pStyle w:val="NeniNr"/>
        <w:keepNext w:val="0"/>
        <w:rPr>
          <w:spacing w:val="-4"/>
          <w:lang w:val="sq-AL"/>
        </w:rPr>
      </w:pPr>
      <w:r w:rsidRPr="00810E5C">
        <w:rPr>
          <w:spacing w:val="-4"/>
          <w:lang w:val="sq-AL"/>
        </w:rPr>
        <w:t>Neni 11</w:t>
      </w:r>
    </w:p>
    <w:p w:rsidR="00DB2951" w:rsidRPr="00810E5C" w:rsidRDefault="00DB2951" w:rsidP="00DC7703">
      <w:pPr>
        <w:pStyle w:val="NeniTitull"/>
        <w:keepNext w:val="0"/>
        <w:rPr>
          <w:spacing w:val="-4"/>
          <w:lang w:val="sq-AL"/>
        </w:rPr>
      </w:pPr>
      <w:r w:rsidRPr="00810E5C">
        <w:rPr>
          <w:spacing w:val="-4"/>
          <w:lang w:val="sq-AL"/>
        </w:rPr>
        <w:t>Kutitë dhe cilindrat që përmbajnë lëndë plasëse</w:t>
      </w:r>
    </w:p>
    <w:p w:rsidR="00DB2951" w:rsidRPr="00A75A17" w:rsidRDefault="00DB2951" w:rsidP="00DC7703">
      <w:pPr>
        <w:pStyle w:val="Hapesira7"/>
        <w:rPr>
          <w:spacing w:val="-4"/>
          <w:sz w:val="10"/>
          <w:lang w:val="sq-AL"/>
        </w:rPr>
      </w:pPr>
    </w:p>
    <w:p w:rsidR="00DB2951" w:rsidRPr="00810E5C" w:rsidRDefault="00DB2951" w:rsidP="00DC7703">
      <w:pPr>
        <w:pStyle w:val="Paragrafi"/>
        <w:rPr>
          <w:spacing w:val="-4"/>
          <w:lang w:val="sq-AL"/>
        </w:rPr>
      </w:pPr>
      <w:r w:rsidRPr="00810E5C">
        <w:rPr>
          <w:spacing w:val="-4"/>
          <w:lang w:val="sq-AL"/>
        </w:rPr>
        <w:t>Për kutitë dhe cilindrat që përmbajnë lëndë plasëse, NIU përbëhet nga një etiketë ngjitëse ose printim/vulosje direkte mbi kutinë ose cilindrin që përmban lëndën plasëse.</w:t>
      </w:r>
    </w:p>
    <w:p w:rsidR="00DB2951" w:rsidRPr="00810E5C" w:rsidRDefault="00DB2951" w:rsidP="00DC7703">
      <w:pPr>
        <w:pStyle w:val="Paragrafi"/>
        <w:rPr>
          <w:spacing w:val="-4"/>
          <w:lang w:val="sq-AL"/>
        </w:rPr>
      </w:pPr>
      <w:r w:rsidRPr="00810E5C">
        <w:rPr>
          <w:spacing w:val="-4"/>
          <w:lang w:val="sq-AL"/>
        </w:rPr>
        <w:t>Përveç kësaj, subjektet mund të përdorin një etiketë elektronike inerte pasive, që ngjitet mbi çdo kuti ose cilindër.</w:t>
      </w:r>
    </w:p>
    <w:p w:rsidR="00DB2951" w:rsidRPr="00810E5C" w:rsidRDefault="00DB2951" w:rsidP="00DC7703">
      <w:pPr>
        <w:pStyle w:val="NeniNr"/>
        <w:keepNext w:val="0"/>
        <w:rPr>
          <w:spacing w:val="-4"/>
          <w:lang w:val="sq-AL"/>
        </w:rPr>
      </w:pPr>
      <w:r w:rsidRPr="00810E5C">
        <w:rPr>
          <w:spacing w:val="-4"/>
          <w:lang w:val="sq-AL"/>
        </w:rPr>
        <w:t>Neni 12</w:t>
      </w:r>
    </w:p>
    <w:p w:rsidR="00DB2951" w:rsidRPr="00810E5C" w:rsidRDefault="00DB2951" w:rsidP="00DC7703">
      <w:pPr>
        <w:pStyle w:val="NeniTitull"/>
        <w:keepNext w:val="0"/>
        <w:rPr>
          <w:spacing w:val="-4"/>
          <w:lang w:val="sq-AL"/>
        </w:rPr>
      </w:pPr>
      <w:r w:rsidRPr="00810E5C">
        <w:rPr>
          <w:spacing w:val="-4"/>
          <w:lang w:val="sq-AL"/>
        </w:rPr>
        <w:t>Kopje të etiketës origjinale</w:t>
      </w:r>
    </w:p>
    <w:p w:rsidR="00DB2951" w:rsidRPr="00A75A17" w:rsidRDefault="00DB2951" w:rsidP="00DC7703">
      <w:pPr>
        <w:pStyle w:val="Hapesira7"/>
        <w:rPr>
          <w:spacing w:val="-4"/>
          <w:sz w:val="10"/>
          <w:lang w:val="sq-AL"/>
        </w:rPr>
      </w:pPr>
    </w:p>
    <w:p w:rsidR="00DB2951" w:rsidRDefault="00DB2951" w:rsidP="00DC7703">
      <w:pPr>
        <w:pStyle w:val="Paragrafi"/>
        <w:rPr>
          <w:spacing w:val="-4"/>
          <w:lang w:val="sq-AL"/>
        </w:rPr>
      </w:pPr>
      <w:r w:rsidRPr="00810E5C">
        <w:rPr>
          <w:spacing w:val="-4"/>
          <w:lang w:val="sq-AL"/>
        </w:rPr>
        <w:t xml:space="preserve">Subjektet tregtare mund të ngjisin kopje, që mund të hiqen, të etiketës origjinale në lëndët plasëse që do të përdoren nga klientët e tyre. Për të parandaluar keqpërdorimin, këto kopje </w:t>
      </w:r>
      <w:r w:rsidR="001A2FBC" w:rsidRPr="00810E5C">
        <w:rPr>
          <w:spacing w:val="-4"/>
          <w:lang w:val="sq-AL"/>
        </w:rPr>
        <w:t>shënjohen</w:t>
      </w:r>
      <w:r w:rsidRPr="00810E5C">
        <w:rPr>
          <w:spacing w:val="-4"/>
          <w:lang w:val="sq-AL"/>
        </w:rPr>
        <w:t xml:space="preserve"> në mënyrë të dukshme si kopje të origjinales.</w:t>
      </w:r>
    </w:p>
    <w:p w:rsidR="00A220FE" w:rsidRPr="00A75A17" w:rsidRDefault="00A220FE" w:rsidP="00DC7703">
      <w:pPr>
        <w:pStyle w:val="Paragrafi"/>
        <w:rPr>
          <w:spacing w:val="-4"/>
          <w:sz w:val="10"/>
          <w:lang w:val="sq-AL"/>
        </w:rPr>
      </w:pPr>
    </w:p>
    <w:p w:rsidR="00DB2951" w:rsidRPr="00810E5C" w:rsidRDefault="00DB2951" w:rsidP="00DC7703">
      <w:pPr>
        <w:pStyle w:val="Paragrafi"/>
        <w:jc w:val="center"/>
        <w:rPr>
          <w:spacing w:val="-4"/>
          <w:lang w:val="sq-AL"/>
        </w:rPr>
      </w:pPr>
      <w:r w:rsidRPr="00810E5C">
        <w:rPr>
          <w:spacing w:val="-4"/>
          <w:lang w:val="sq-AL"/>
        </w:rPr>
        <w:t>KREU III</w:t>
      </w:r>
    </w:p>
    <w:p w:rsidR="00DB2951" w:rsidRPr="00810E5C" w:rsidRDefault="00DB2951" w:rsidP="00DC7703">
      <w:pPr>
        <w:pStyle w:val="Paragrafi"/>
        <w:jc w:val="center"/>
        <w:rPr>
          <w:spacing w:val="-4"/>
          <w:lang w:val="sq-AL"/>
        </w:rPr>
      </w:pPr>
      <w:r w:rsidRPr="00810E5C">
        <w:rPr>
          <w:spacing w:val="-4"/>
          <w:lang w:val="sq-AL"/>
        </w:rPr>
        <w:t>MBLEDHJA E TË DHËNAVE DHE REGJISTRIMI</w:t>
      </w:r>
    </w:p>
    <w:p w:rsidR="00DB2951" w:rsidRPr="00810E5C" w:rsidRDefault="00DB2951" w:rsidP="00DC7703">
      <w:pPr>
        <w:pStyle w:val="Hapesira7"/>
        <w:rPr>
          <w:spacing w:val="-4"/>
          <w:lang w:val="sq-AL"/>
        </w:rPr>
      </w:pPr>
    </w:p>
    <w:p w:rsidR="00DB2951" w:rsidRPr="00810E5C" w:rsidRDefault="00DB2951" w:rsidP="00DC7703">
      <w:pPr>
        <w:pStyle w:val="NeniNr"/>
        <w:keepNext w:val="0"/>
        <w:rPr>
          <w:spacing w:val="-4"/>
          <w:lang w:val="sq-AL"/>
        </w:rPr>
      </w:pPr>
      <w:r w:rsidRPr="00810E5C">
        <w:rPr>
          <w:spacing w:val="-4"/>
          <w:lang w:val="sq-AL"/>
        </w:rPr>
        <w:t>Neni 13</w:t>
      </w:r>
    </w:p>
    <w:p w:rsidR="00DB2951" w:rsidRPr="00810E5C" w:rsidRDefault="00DB2951" w:rsidP="00DC7703">
      <w:pPr>
        <w:pStyle w:val="NeniTitull"/>
        <w:keepNext w:val="0"/>
        <w:rPr>
          <w:spacing w:val="-4"/>
          <w:lang w:val="sq-AL"/>
        </w:rPr>
      </w:pPr>
      <w:r w:rsidRPr="00810E5C">
        <w:rPr>
          <w:spacing w:val="-4"/>
          <w:lang w:val="sq-AL"/>
        </w:rPr>
        <w:t>Mbledhja e të dhënave</w:t>
      </w:r>
    </w:p>
    <w:p w:rsidR="00DB2951" w:rsidRPr="00810E5C" w:rsidRDefault="00DB2951" w:rsidP="00DC7703">
      <w:pPr>
        <w:pStyle w:val="Hapesira7"/>
        <w:rPr>
          <w:spacing w:val="-4"/>
          <w:lang w:val="sq-AL"/>
        </w:rPr>
      </w:pPr>
    </w:p>
    <w:p w:rsidR="00DB2951" w:rsidRPr="00810E5C" w:rsidRDefault="00C90FDB" w:rsidP="00DC7703">
      <w:pPr>
        <w:pStyle w:val="Paragrafi"/>
        <w:rPr>
          <w:spacing w:val="-4"/>
          <w:lang w:val="sq-AL"/>
        </w:rPr>
      </w:pPr>
      <w:r w:rsidRPr="00810E5C">
        <w:rPr>
          <w:spacing w:val="-4"/>
          <w:lang w:val="sq-AL"/>
        </w:rPr>
        <w:t xml:space="preserve">1. </w:t>
      </w:r>
      <w:r w:rsidR="00DB2951" w:rsidRPr="00810E5C">
        <w:rPr>
          <w:spacing w:val="-4"/>
          <w:lang w:val="sq-AL"/>
        </w:rPr>
        <w:t>Subjektet tregtare në fushën e prodhimit, importimit, eksportimit, përdorimit dhe asgjësimit të lëndëve plasëse për përdorim civil duhet të krijojnë dhe të mbajnë një sistem për mbledhjen e të dhënave, në lidhje me lëndët plasëse për përdorim civil, duke përfshirë NIU-n e tyre në çdo fazë të posedimit të këtyre mallrave, nga prodhimi, importimi, hedhja në treg për herë të parë dhe deri te përdorimi i fundit i tyre ose përfundimi i ciklit të tyre jetësor.</w:t>
      </w:r>
    </w:p>
    <w:p w:rsidR="00DB2951" w:rsidRPr="00810E5C" w:rsidRDefault="00C90FDB" w:rsidP="00DC7703">
      <w:pPr>
        <w:pStyle w:val="Paragrafi"/>
        <w:rPr>
          <w:spacing w:val="-4"/>
          <w:lang w:val="sq-AL"/>
        </w:rPr>
      </w:pPr>
      <w:r w:rsidRPr="00810E5C">
        <w:rPr>
          <w:spacing w:val="-4"/>
          <w:lang w:val="sq-AL"/>
        </w:rPr>
        <w:t xml:space="preserve">2. </w:t>
      </w:r>
      <w:r w:rsidR="00DB2951" w:rsidRPr="00810E5C">
        <w:rPr>
          <w:spacing w:val="-4"/>
          <w:lang w:val="sq-AL"/>
        </w:rPr>
        <w:t xml:space="preserve">Sistemi i mbledhjes së të dhënave duhet të jetë i tillë që t’u lejojë subjekteve dhe autoriteteve </w:t>
      </w:r>
      <w:r w:rsidR="00DB2951" w:rsidRPr="00810E5C">
        <w:rPr>
          <w:spacing w:val="-4"/>
          <w:lang w:val="sq-AL"/>
        </w:rPr>
        <w:lastRenderedPageBreak/>
        <w:t>shtetërore gjurmimin e lëndëve plasëse, në mënyrë që poseduesit e lëndëve plasëse të mund të identifikohen në çdo kohë.</w:t>
      </w:r>
    </w:p>
    <w:p w:rsidR="00DB2951" w:rsidRPr="00810E5C" w:rsidRDefault="00C90FDB" w:rsidP="00DC7703">
      <w:pPr>
        <w:pStyle w:val="Paragrafi"/>
        <w:rPr>
          <w:spacing w:val="-4"/>
          <w:lang w:val="sq-AL"/>
        </w:rPr>
      </w:pPr>
      <w:r w:rsidRPr="00810E5C">
        <w:rPr>
          <w:spacing w:val="-4"/>
          <w:lang w:val="sq-AL"/>
        </w:rPr>
        <w:t xml:space="preserve">3. </w:t>
      </w:r>
      <w:r w:rsidR="00DB2951" w:rsidRPr="00810E5C">
        <w:rPr>
          <w:spacing w:val="-4"/>
          <w:lang w:val="sq-AL"/>
        </w:rPr>
        <w:t>Subjektet tregtare</w:t>
      </w:r>
      <w:r w:rsidR="00CE750F" w:rsidRPr="00810E5C">
        <w:rPr>
          <w:spacing w:val="-4"/>
          <w:lang w:val="sq-AL"/>
        </w:rPr>
        <w:t>,</w:t>
      </w:r>
      <w:r w:rsidR="00DB2951" w:rsidRPr="00810E5C">
        <w:rPr>
          <w:spacing w:val="-4"/>
          <w:lang w:val="sq-AL"/>
        </w:rPr>
        <w:t xml:space="preserve"> që operojnë në fushën e prodhimit, importimit, eksportimit, përdorimit dhe asgjësimit të lëndëve plasëse për përdorim civil</w:t>
      </w:r>
      <w:r w:rsidR="00217EC2" w:rsidRPr="00810E5C">
        <w:rPr>
          <w:spacing w:val="-4"/>
          <w:lang w:val="sq-AL"/>
        </w:rPr>
        <w:t>,</w:t>
      </w:r>
      <w:r w:rsidR="00DB2951" w:rsidRPr="00810E5C">
        <w:rPr>
          <w:spacing w:val="-4"/>
          <w:lang w:val="sq-AL"/>
        </w:rPr>
        <w:t xml:space="preserve"> detyrohen që të ruajnë të dhënat e mbledhura, duke përfshirë NIU-n, për një periudhë 10-vjeçare pas blerjes, shitjes, përdorimit dhe asgjësimit ose, kur dihet, pas përfundimit të ciklit jetësor të lëndës plasëse edhe nëse këto subjekte e kanë ndaluar veprimtarinë e tregtimit.</w:t>
      </w:r>
    </w:p>
    <w:p w:rsidR="00DB2951" w:rsidRPr="00810E5C" w:rsidRDefault="00DB2951" w:rsidP="00DC7703">
      <w:pPr>
        <w:pStyle w:val="Hapesira7"/>
        <w:rPr>
          <w:spacing w:val="-4"/>
          <w:sz w:val="12"/>
          <w:lang w:val="sq-AL"/>
        </w:rPr>
      </w:pPr>
    </w:p>
    <w:p w:rsidR="00DB2951" w:rsidRPr="00810E5C" w:rsidRDefault="00DB2951" w:rsidP="00DC7703">
      <w:pPr>
        <w:pStyle w:val="NeniNr"/>
        <w:keepNext w:val="0"/>
        <w:rPr>
          <w:spacing w:val="-4"/>
          <w:lang w:val="sq-AL"/>
        </w:rPr>
      </w:pPr>
      <w:r w:rsidRPr="00810E5C">
        <w:rPr>
          <w:spacing w:val="-4"/>
          <w:lang w:val="sq-AL"/>
        </w:rPr>
        <w:t>Neni 14</w:t>
      </w:r>
    </w:p>
    <w:p w:rsidR="00DB2951" w:rsidRPr="00810E5C" w:rsidRDefault="00DB2951" w:rsidP="00DC7703">
      <w:pPr>
        <w:pStyle w:val="NeniTitull"/>
        <w:keepNext w:val="0"/>
        <w:rPr>
          <w:spacing w:val="-4"/>
          <w:lang w:val="sq-AL"/>
        </w:rPr>
      </w:pPr>
      <w:r w:rsidRPr="00810E5C">
        <w:rPr>
          <w:spacing w:val="-4"/>
          <w:lang w:val="sq-AL"/>
        </w:rPr>
        <w:t>Detyrimet e subjekteve tregtare</w:t>
      </w:r>
    </w:p>
    <w:p w:rsidR="00DB2951" w:rsidRPr="00810E5C" w:rsidRDefault="00DB2951" w:rsidP="00DC7703">
      <w:pPr>
        <w:pStyle w:val="Hapesira7"/>
        <w:rPr>
          <w:spacing w:val="-4"/>
          <w:sz w:val="12"/>
          <w:lang w:val="sq-AL"/>
        </w:rPr>
      </w:pPr>
    </w:p>
    <w:p w:rsidR="00DB2951" w:rsidRPr="00810E5C" w:rsidRDefault="00DB2951" w:rsidP="00DC7703">
      <w:pPr>
        <w:pStyle w:val="Paragrafi"/>
        <w:rPr>
          <w:spacing w:val="-4"/>
          <w:lang w:val="sq-AL"/>
        </w:rPr>
      </w:pPr>
      <w:r w:rsidRPr="00810E5C">
        <w:rPr>
          <w:spacing w:val="-4"/>
          <w:lang w:val="sq-AL"/>
        </w:rPr>
        <w:t xml:space="preserve">Subjektet tregtare, që operojnë në fushën e prodhimit, importimit, eksportimit, përdorimit dhe asgjësimit të lëndëve plasëse për përdorim civil duhet të përmbushin këto detyrime: </w:t>
      </w:r>
    </w:p>
    <w:p w:rsidR="00DB2951" w:rsidRPr="00810E5C" w:rsidRDefault="00C90FDB" w:rsidP="00DC7703">
      <w:pPr>
        <w:pStyle w:val="Paragrafi"/>
        <w:rPr>
          <w:spacing w:val="-4"/>
          <w:lang w:val="sq-AL"/>
        </w:rPr>
      </w:pPr>
      <w:r w:rsidRPr="00810E5C">
        <w:rPr>
          <w:spacing w:val="-4"/>
          <w:lang w:val="sq-AL"/>
        </w:rPr>
        <w:t xml:space="preserve">1. </w:t>
      </w:r>
      <w:r w:rsidR="00DB2951" w:rsidRPr="00810E5C">
        <w:rPr>
          <w:spacing w:val="-4"/>
          <w:lang w:val="sq-AL"/>
        </w:rPr>
        <w:t>Të regjistrojnë të gjithë NIU-t e lëndëve plasëse, së bashku me të gjitha informacionet përkatëse, duke përfshirë llojin e lëndës plasëse, shoqërinë ose personin të cilit i jepet në kujdestari;</w:t>
      </w:r>
    </w:p>
    <w:p w:rsidR="00DB2951" w:rsidRPr="00810E5C" w:rsidRDefault="00C90FDB" w:rsidP="00DC7703">
      <w:pPr>
        <w:pStyle w:val="Paragrafi"/>
        <w:rPr>
          <w:spacing w:val="-4"/>
          <w:lang w:val="sq-AL"/>
        </w:rPr>
      </w:pPr>
      <w:r w:rsidRPr="00810E5C">
        <w:rPr>
          <w:spacing w:val="-4"/>
          <w:lang w:val="sq-AL"/>
        </w:rPr>
        <w:t xml:space="preserve">2. </w:t>
      </w:r>
      <w:r w:rsidR="00DB2951" w:rsidRPr="00810E5C">
        <w:rPr>
          <w:spacing w:val="-4"/>
          <w:lang w:val="sq-AL"/>
        </w:rPr>
        <w:t xml:space="preserve">Të regjistrojnë vendndodhjen e çdo lënde plasëse ndërkohë që lënda plasëse është në zotërimin ose kujdestarinë e tyre, derisa ajo të transferohet drejt një subjekti tjetër ose të përdoret; </w:t>
      </w:r>
    </w:p>
    <w:p w:rsidR="00DB2951" w:rsidRPr="00810E5C" w:rsidRDefault="00C90FDB" w:rsidP="00DC7703">
      <w:pPr>
        <w:pStyle w:val="Paragrafi"/>
        <w:rPr>
          <w:spacing w:val="-4"/>
          <w:lang w:val="sq-AL"/>
        </w:rPr>
      </w:pPr>
      <w:r w:rsidRPr="00810E5C">
        <w:rPr>
          <w:spacing w:val="-4"/>
          <w:lang w:val="sq-AL"/>
        </w:rPr>
        <w:t xml:space="preserve">3. </w:t>
      </w:r>
      <w:r w:rsidR="00DB2951" w:rsidRPr="00810E5C">
        <w:rPr>
          <w:spacing w:val="-4"/>
          <w:lang w:val="sq-AL"/>
        </w:rPr>
        <w:t>Të testojnë, në intervale të rregullta, sistemin për mbledhjen e të dhënave, me qëllim që të sigurohen që ai të mbetet i vlefshëm dhe të sigurohen për cilësinë e të dhënave të regjistruara;</w:t>
      </w:r>
    </w:p>
    <w:p w:rsidR="00DB2951" w:rsidRPr="00810E5C" w:rsidRDefault="00C90FDB" w:rsidP="00DC7703">
      <w:pPr>
        <w:pStyle w:val="Paragrafi"/>
        <w:rPr>
          <w:spacing w:val="-4"/>
          <w:lang w:val="sq-AL"/>
        </w:rPr>
      </w:pPr>
      <w:r w:rsidRPr="00810E5C">
        <w:rPr>
          <w:spacing w:val="-4"/>
          <w:lang w:val="sq-AL"/>
        </w:rPr>
        <w:t xml:space="preserve">4. </w:t>
      </w:r>
      <w:r w:rsidR="00DB2951" w:rsidRPr="00810E5C">
        <w:rPr>
          <w:spacing w:val="-4"/>
          <w:lang w:val="sq-AL"/>
        </w:rPr>
        <w:t>Të ruajnë dhe të mirëmbajnë të dhënat e mbledhura, duke përfshirë NIU-t</w:t>
      </w:r>
      <w:r w:rsidR="00FB3F52" w:rsidRPr="00810E5C">
        <w:rPr>
          <w:spacing w:val="-4"/>
          <w:lang w:val="sq-AL"/>
        </w:rPr>
        <w:t>ë</w:t>
      </w:r>
      <w:r w:rsidR="00DB2951" w:rsidRPr="00810E5C">
        <w:rPr>
          <w:spacing w:val="-4"/>
          <w:lang w:val="sq-AL"/>
        </w:rPr>
        <w:t xml:space="preserve"> për periudhën e specifikuar në pikën 3, të nenit 13, të këtij akti; </w:t>
      </w:r>
    </w:p>
    <w:p w:rsidR="00DB2951" w:rsidRPr="00810E5C" w:rsidRDefault="00C90FDB" w:rsidP="00DC7703">
      <w:pPr>
        <w:pStyle w:val="Paragrafi"/>
        <w:rPr>
          <w:spacing w:val="-4"/>
          <w:lang w:val="sq-AL"/>
        </w:rPr>
      </w:pPr>
      <w:r w:rsidRPr="00810E5C">
        <w:rPr>
          <w:spacing w:val="-4"/>
          <w:lang w:val="sq-AL"/>
        </w:rPr>
        <w:t xml:space="preserve">5. </w:t>
      </w:r>
      <w:r w:rsidR="00DB2951" w:rsidRPr="00810E5C">
        <w:rPr>
          <w:spacing w:val="-4"/>
          <w:lang w:val="sq-AL"/>
        </w:rPr>
        <w:t>Të mbrojnë të dhënat e mbledhura nga dëmtimi ose shkatërrimi i paqëllimshëm apo keqdashës;</w:t>
      </w:r>
    </w:p>
    <w:p w:rsidR="00DB2951" w:rsidRPr="00810E5C" w:rsidRDefault="00C90FDB" w:rsidP="00DC7703">
      <w:pPr>
        <w:pStyle w:val="Paragrafi"/>
        <w:rPr>
          <w:spacing w:val="-4"/>
          <w:lang w:val="sq-AL"/>
        </w:rPr>
      </w:pPr>
      <w:r w:rsidRPr="00810E5C">
        <w:rPr>
          <w:spacing w:val="-4"/>
          <w:lang w:val="sq-AL"/>
        </w:rPr>
        <w:t xml:space="preserve">6. </w:t>
      </w:r>
      <w:r w:rsidR="00DB2951" w:rsidRPr="00810E5C">
        <w:rPr>
          <w:spacing w:val="-4"/>
          <w:lang w:val="sq-AL"/>
        </w:rPr>
        <w:t>T’u japin autoriteteve kompetente (AKSHE-së, Policisë së Shtetit dhe organeve të tjera ligjzbatuese), me kërkesën e tyre, informacione që lidhen me origjinën dhe vendndodhjen e çdo lënde plasëse, në çdo fazë të posedimit të tyre, nga prodhimi, importimi, hedhja në treg për herë të parë dhe deri te përdorimi i fundit i tyre;</w:t>
      </w:r>
    </w:p>
    <w:p w:rsidR="00DB2951" w:rsidRDefault="00C90FDB" w:rsidP="00DC7703">
      <w:pPr>
        <w:pStyle w:val="Paragrafi"/>
        <w:rPr>
          <w:spacing w:val="-4"/>
          <w:lang w:val="sq-AL"/>
        </w:rPr>
      </w:pPr>
      <w:r w:rsidRPr="00810E5C">
        <w:rPr>
          <w:spacing w:val="-4"/>
          <w:lang w:val="sq-AL"/>
        </w:rPr>
        <w:t xml:space="preserve">7. </w:t>
      </w:r>
      <w:r w:rsidR="00DB2951" w:rsidRPr="00810E5C">
        <w:rPr>
          <w:spacing w:val="-4"/>
          <w:lang w:val="sq-AL"/>
        </w:rPr>
        <w:t>T’u japin autoriteteve kompetente (AKSHE-së dhe Policisë së Shtetit) emrin dhe të dhënat e kontaktit të një personi që mund të japë informacionin e përshkruar në pikës 5, të këtij neni, edhe jashtë orarit normal të punës.</w:t>
      </w:r>
    </w:p>
    <w:p w:rsidR="00A75A17" w:rsidRPr="00810E5C" w:rsidRDefault="00A75A17" w:rsidP="00DC7703">
      <w:pPr>
        <w:pStyle w:val="Paragrafi"/>
        <w:rPr>
          <w:spacing w:val="-4"/>
          <w:lang w:val="sq-AL"/>
        </w:rPr>
      </w:pPr>
    </w:p>
    <w:p w:rsidR="00DB2951" w:rsidRPr="00810E5C" w:rsidRDefault="00DB2951" w:rsidP="00DC7703">
      <w:pPr>
        <w:pStyle w:val="Paragrafi"/>
        <w:rPr>
          <w:spacing w:val="-4"/>
          <w:lang w:val="sq-AL"/>
        </w:rPr>
      </w:pPr>
      <w:r w:rsidRPr="00810E5C">
        <w:rPr>
          <w:spacing w:val="-4"/>
          <w:lang w:val="sq-AL"/>
        </w:rPr>
        <w:lastRenderedPageBreak/>
        <w:t>Për qëllimet e pikës 4, të këtij neni, sipërmarrja, në rastin e lëndëve plasëse të prodhuara ose të importuara përpara datës së hyrjes në fuqi të këtyre rregullave dhe procedurave, duhet të mbajë të dhëna në përputhje me dispozitat e legjislacionit të brendshëm në fuqi.</w:t>
      </w:r>
    </w:p>
    <w:p w:rsidR="00DB2951" w:rsidRPr="00A75A17" w:rsidRDefault="00DB2951" w:rsidP="00DC7703">
      <w:pPr>
        <w:pStyle w:val="Hapesira7"/>
        <w:rPr>
          <w:spacing w:val="-4"/>
          <w:sz w:val="10"/>
          <w:lang w:val="sq-AL"/>
        </w:rPr>
      </w:pPr>
    </w:p>
    <w:p w:rsidR="00DB2951" w:rsidRPr="00810E5C" w:rsidRDefault="00DB2951" w:rsidP="00DC7703">
      <w:pPr>
        <w:pStyle w:val="Paragrafi"/>
        <w:jc w:val="center"/>
        <w:rPr>
          <w:spacing w:val="-4"/>
          <w:lang w:val="sq-AL"/>
        </w:rPr>
      </w:pPr>
      <w:r w:rsidRPr="00810E5C">
        <w:rPr>
          <w:spacing w:val="-4"/>
          <w:lang w:val="sq-AL"/>
        </w:rPr>
        <w:t>KREU IV</w:t>
      </w:r>
    </w:p>
    <w:p w:rsidR="00DB2951" w:rsidRPr="00810E5C" w:rsidRDefault="00DB2951" w:rsidP="00DC7703">
      <w:pPr>
        <w:pStyle w:val="Paragrafi"/>
        <w:jc w:val="center"/>
        <w:rPr>
          <w:spacing w:val="-4"/>
          <w:lang w:val="sq-AL"/>
        </w:rPr>
      </w:pPr>
      <w:r w:rsidRPr="00810E5C">
        <w:rPr>
          <w:spacing w:val="-4"/>
          <w:lang w:val="sq-AL"/>
        </w:rPr>
        <w:t>DISPOZITA PËRFUNDIMTARE</w:t>
      </w:r>
    </w:p>
    <w:p w:rsidR="00DB2951" w:rsidRPr="00810E5C" w:rsidRDefault="00DB2951" w:rsidP="00DC7703">
      <w:pPr>
        <w:pStyle w:val="Hapesira7"/>
        <w:rPr>
          <w:spacing w:val="-4"/>
          <w:lang w:val="sq-AL"/>
        </w:rPr>
      </w:pPr>
    </w:p>
    <w:p w:rsidR="00DB2951" w:rsidRPr="00810E5C" w:rsidRDefault="00DB2951" w:rsidP="00DC7703">
      <w:pPr>
        <w:pStyle w:val="NeniNr"/>
        <w:keepNext w:val="0"/>
        <w:rPr>
          <w:spacing w:val="-4"/>
          <w:lang w:val="sq-AL"/>
        </w:rPr>
      </w:pPr>
      <w:r w:rsidRPr="00810E5C">
        <w:rPr>
          <w:spacing w:val="-4"/>
          <w:lang w:val="sq-AL"/>
        </w:rPr>
        <w:t>Neni 15</w:t>
      </w:r>
    </w:p>
    <w:p w:rsidR="00DB2951" w:rsidRPr="00810E5C" w:rsidRDefault="00DB2951" w:rsidP="00DC7703">
      <w:pPr>
        <w:pStyle w:val="NeniTitull"/>
        <w:keepNext w:val="0"/>
        <w:rPr>
          <w:spacing w:val="-4"/>
          <w:lang w:val="sq-AL"/>
        </w:rPr>
      </w:pPr>
      <w:r w:rsidRPr="00810E5C">
        <w:rPr>
          <w:spacing w:val="-4"/>
          <w:lang w:val="sq-AL"/>
        </w:rPr>
        <w:t>Detyrat e AKSHE-së</w:t>
      </w:r>
    </w:p>
    <w:p w:rsidR="00DB2951" w:rsidRPr="00810E5C" w:rsidRDefault="00DB2951" w:rsidP="00DC7703">
      <w:pPr>
        <w:pStyle w:val="Hapesira7"/>
        <w:rPr>
          <w:spacing w:val="-4"/>
          <w:lang w:val="sq-AL"/>
        </w:rPr>
      </w:pPr>
    </w:p>
    <w:p w:rsidR="00DB2951" w:rsidRPr="00810E5C" w:rsidRDefault="00DB2951" w:rsidP="00DC7703">
      <w:pPr>
        <w:pStyle w:val="Paragrafi"/>
        <w:rPr>
          <w:spacing w:val="-4"/>
          <w:lang w:val="sq-AL"/>
        </w:rPr>
      </w:pPr>
      <w:r w:rsidRPr="00810E5C">
        <w:rPr>
          <w:spacing w:val="-4"/>
          <w:lang w:val="sq-AL"/>
        </w:rPr>
        <w:t>AKSHE-ja është organi shtetëror përgjegjës për kontrollin e zbatueshmërisë së dispozitave të këtyre rregullave dhe procedurave nga importuesit dhe prodhuesit e lëndëve plasëse për përdorim civil.</w:t>
      </w:r>
    </w:p>
    <w:p w:rsidR="00DB2951" w:rsidRPr="00810E5C" w:rsidRDefault="00DB2951" w:rsidP="00DC7703">
      <w:pPr>
        <w:pStyle w:val="Paragrafi"/>
        <w:rPr>
          <w:spacing w:val="-4"/>
          <w:lang w:val="sq-AL"/>
        </w:rPr>
      </w:pPr>
      <w:r w:rsidRPr="00810E5C">
        <w:rPr>
          <w:spacing w:val="-4"/>
          <w:lang w:val="sq-AL"/>
        </w:rPr>
        <w:t>AKSHE-ja ushtron kontrolle periodike te subjektet tregtare, për verifikim e mbajtjes së rregullt të sistemit të mbledhjes së të dhënave.</w:t>
      </w:r>
    </w:p>
    <w:p w:rsidR="00DB2951" w:rsidRPr="00810E5C" w:rsidRDefault="00DB2951" w:rsidP="00DC7703">
      <w:pPr>
        <w:pStyle w:val="Hapesira7"/>
        <w:rPr>
          <w:spacing w:val="-4"/>
          <w:lang w:val="sq-AL"/>
        </w:rPr>
      </w:pPr>
    </w:p>
    <w:p w:rsidR="00DB2951" w:rsidRPr="00810E5C" w:rsidRDefault="00DB2951" w:rsidP="00DC7703">
      <w:pPr>
        <w:pStyle w:val="NeniNr"/>
        <w:keepNext w:val="0"/>
        <w:rPr>
          <w:spacing w:val="-4"/>
          <w:lang w:val="sq-AL"/>
        </w:rPr>
      </w:pPr>
      <w:r w:rsidRPr="00810E5C">
        <w:rPr>
          <w:spacing w:val="-4"/>
          <w:lang w:val="sq-AL"/>
        </w:rPr>
        <w:t>Neni 16</w:t>
      </w:r>
    </w:p>
    <w:p w:rsidR="00DB2951" w:rsidRPr="00810E5C" w:rsidRDefault="00DB2951" w:rsidP="00DC7703">
      <w:pPr>
        <w:pStyle w:val="NeniTitull"/>
        <w:keepNext w:val="0"/>
        <w:rPr>
          <w:spacing w:val="-4"/>
          <w:lang w:val="sq-AL"/>
        </w:rPr>
      </w:pPr>
      <w:r w:rsidRPr="00810E5C">
        <w:rPr>
          <w:spacing w:val="-4"/>
          <w:lang w:val="sq-AL"/>
        </w:rPr>
        <w:t>Sanksione</w:t>
      </w:r>
    </w:p>
    <w:p w:rsidR="00DB2951" w:rsidRPr="00810E5C" w:rsidRDefault="00DB2951" w:rsidP="00DC7703">
      <w:pPr>
        <w:pStyle w:val="Hapesira7"/>
        <w:rPr>
          <w:spacing w:val="-4"/>
          <w:lang w:val="sq-AL"/>
        </w:rPr>
      </w:pPr>
    </w:p>
    <w:p w:rsidR="00DB2951" w:rsidRPr="00810E5C" w:rsidRDefault="00DB2951" w:rsidP="00DC7703">
      <w:pPr>
        <w:pStyle w:val="Paragrafi"/>
        <w:rPr>
          <w:spacing w:val="-4"/>
          <w:lang w:val="sq-AL"/>
        </w:rPr>
      </w:pPr>
      <w:r w:rsidRPr="00810E5C">
        <w:rPr>
          <w:spacing w:val="-4"/>
          <w:lang w:val="sq-AL"/>
        </w:rPr>
        <w:t>Në rast të mosrespektimit të detyrimeve të përcaktuara në nenet 13 e 14, të këtij akti, komisioni i dhënies së licencave për import, eksport, prodhim lëndësh plasëse dhe piroteknike për përdorim civil merr vendim për pezullimin e licencës së importit, eksportit dhe të prodhimit të lëndëve plasëse për përdorim civil, deri në marrjen e masave nga subjekti tregtar për rregullim e gjendjes që çoi në marrjen e vendimit për pezullimin e licencës.</w:t>
      </w:r>
    </w:p>
    <w:p w:rsidR="00DB2951" w:rsidRPr="00810E5C" w:rsidRDefault="00DB2951" w:rsidP="00DC7703">
      <w:pPr>
        <w:pStyle w:val="Paragrafi"/>
        <w:rPr>
          <w:spacing w:val="-4"/>
          <w:lang w:val="sq-AL"/>
        </w:rPr>
      </w:pPr>
      <w:r w:rsidRPr="00810E5C">
        <w:rPr>
          <w:spacing w:val="-4"/>
          <w:lang w:val="sq-AL"/>
        </w:rPr>
        <w:t xml:space="preserve">Në rast se subjekti tregtar nuk merr masa brenda një periudhe 3-mujore, atëherë komisioni i dhënies së licencave për import, eksport, prodhim lëndësh plasëse dhe piroteknike për përdorim civil merr vendim për heqjen e licencës së importit, eksportit dhe të prodhimit të lëndëve plasëse për përdorim civil. </w:t>
      </w:r>
    </w:p>
    <w:p w:rsidR="00C2362E" w:rsidRPr="00810E5C" w:rsidRDefault="00C2362E" w:rsidP="00DC7703">
      <w:pPr>
        <w:pStyle w:val="Paragrafi"/>
        <w:jc w:val="center"/>
        <w:rPr>
          <w:spacing w:val="-4"/>
          <w:lang w:val="sq-AL"/>
        </w:rPr>
      </w:pPr>
      <w:r w:rsidRPr="00810E5C">
        <w:rPr>
          <w:spacing w:val="-4"/>
          <w:lang w:val="sq-AL"/>
        </w:rPr>
        <w:t xml:space="preserve">SHTOJCA </w:t>
      </w:r>
      <w:r w:rsidR="00591CFB" w:rsidRPr="00810E5C">
        <w:rPr>
          <w:spacing w:val="-4"/>
          <w:lang w:val="sq-AL"/>
        </w:rPr>
        <w:t xml:space="preserve">NR. </w:t>
      </w:r>
      <w:r w:rsidRPr="00810E5C">
        <w:rPr>
          <w:spacing w:val="-4"/>
          <w:lang w:val="sq-AL"/>
        </w:rPr>
        <w:t>1</w:t>
      </w:r>
    </w:p>
    <w:p w:rsidR="00C2362E" w:rsidRPr="00810E5C" w:rsidRDefault="00C2362E" w:rsidP="00DC7703">
      <w:pPr>
        <w:pStyle w:val="Hapesira7"/>
        <w:rPr>
          <w:spacing w:val="-4"/>
          <w:lang w:val="sq-AL"/>
        </w:rPr>
      </w:pPr>
    </w:p>
    <w:p w:rsidR="00C2362E" w:rsidRPr="00810E5C" w:rsidRDefault="00C2362E" w:rsidP="00DC7703">
      <w:pPr>
        <w:pStyle w:val="Paragrafi"/>
        <w:rPr>
          <w:spacing w:val="-4"/>
          <w:lang w:val="sq-AL"/>
        </w:rPr>
      </w:pPr>
      <w:r w:rsidRPr="00810E5C">
        <w:rPr>
          <w:spacing w:val="-4"/>
          <w:lang w:val="sq-AL"/>
        </w:rPr>
        <w:t>Numri i identifikimit unik përfshin:</w:t>
      </w:r>
    </w:p>
    <w:p w:rsidR="00C2362E" w:rsidRPr="00810E5C" w:rsidRDefault="00C2362E" w:rsidP="00DC7703">
      <w:pPr>
        <w:pStyle w:val="Paragrafi"/>
        <w:rPr>
          <w:spacing w:val="-4"/>
          <w:lang w:val="sq-AL"/>
        </w:rPr>
      </w:pPr>
      <w:r w:rsidRPr="00810E5C">
        <w:rPr>
          <w:spacing w:val="-4"/>
          <w:lang w:val="sq-AL"/>
        </w:rPr>
        <w:t xml:space="preserve">1. Një pjesë të lexueshme të identifikuesit, e cila përmban: </w:t>
      </w:r>
    </w:p>
    <w:p w:rsidR="00C2362E" w:rsidRPr="00810E5C" w:rsidRDefault="00C2362E" w:rsidP="00DC7703">
      <w:pPr>
        <w:pStyle w:val="Paragrafi"/>
        <w:rPr>
          <w:spacing w:val="-4"/>
          <w:lang w:val="sq-AL"/>
        </w:rPr>
      </w:pPr>
      <w:r w:rsidRPr="00810E5C">
        <w:rPr>
          <w:spacing w:val="-4"/>
          <w:lang w:val="sq-AL"/>
        </w:rPr>
        <w:t>a) emrin e prodhuesit;</w:t>
      </w:r>
    </w:p>
    <w:p w:rsidR="00C2362E" w:rsidRPr="00810E5C" w:rsidRDefault="00C2362E" w:rsidP="00DC7703">
      <w:pPr>
        <w:pStyle w:val="Paragrafi"/>
        <w:rPr>
          <w:spacing w:val="-4"/>
          <w:lang w:val="sq-AL"/>
        </w:rPr>
      </w:pPr>
      <w:r w:rsidRPr="00810E5C">
        <w:rPr>
          <w:spacing w:val="-4"/>
          <w:lang w:val="sq-AL"/>
        </w:rPr>
        <w:t>b) një kod alfanumerik, që përmban:</w:t>
      </w:r>
    </w:p>
    <w:p w:rsidR="00C2362E" w:rsidRDefault="00C2362E" w:rsidP="00DC7703">
      <w:pPr>
        <w:pStyle w:val="Paragrafi"/>
        <w:rPr>
          <w:spacing w:val="-4"/>
          <w:lang w:val="sq-AL"/>
        </w:rPr>
      </w:pPr>
      <w:r w:rsidRPr="00810E5C">
        <w:rPr>
          <w:spacing w:val="-4"/>
          <w:lang w:val="sq-AL"/>
        </w:rPr>
        <w:t>i) dy shkronja që identifikojnë shtetin (vendin e prodhimit ose importit);</w:t>
      </w:r>
    </w:p>
    <w:p w:rsidR="00C2362E" w:rsidRPr="00810E5C" w:rsidRDefault="00C2362E" w:rsidP="00DC7703">
      <w:pPr>
        <w:pStyle w:val="Paragrafi"/>
        <w:rPr>
          <w:spacing w:val="-4"/>
          <w:lang w:val="sq-AL"/>
        </w:rPr>
      </w:pPr>
      <w:r w:rsidRPr="00810E5C">
        <w:rPr>
          <w:spacing w:val="-4"/>
          <w:lang w:val="sq-AL"/>
        </w:rPr>
        <w:t>ii) tr</w:t>
      </w:r>
      <w:r w:rsidR="00E30473" w:rsidRPr="00810E5C">
        <w:rPr>
          <w:spacing w:val="-4"/>
          <w:lang w:val="sq-AL"/>
        </w:rPr>
        <w:t>i</w:t>
      </w:r>
      <w:r w:rsidRPr="00810E5C">
        <w:rPr>
          <w:spacing w:val="-4"/>
          <w:lang w:val="sq-AL"/>
        </w:rPr>
        <w:t xml:space="preserve"> shifra që identifikojnë emrin e vendit të prodhimit (të caktuara me urdhër të </w:t>
      </w:r>
      <w:r w:rsidR="006A2B33" w:rsidRPr="00810E5C">
        <w:rPr>
          <w:spacing w:val="-4"/>
          <w:lang w:val="sq-AL"/>
        </w:rPr>
        <w:t>k</w:t>
      </w:r>
      <w:r w:rsidRPr="00810E5C">
        <w:rPr>
          <w:spacing w:val="-4"/>
          <w:lang w:val="sq-AL"/>
        </w:rPr>
        <w:t xml:space="preserve">ryetarit të AKSHE-së); </w:t>
      </w:r>
    </w:p>
    <w:p w:rsidR="00C2362E" w:rsidRPr="00810E5C" w:rsidRDefault="00C2362E" w:rsidP="00DC7703">
      <w:pPr>
        <w:pStyle w:val="Paragrafi"/>
        <w:rPr>
          <w:spacing w:val="-4"/>
          <w:lang w:val="sq-AL"/>
        </w:rPr>
      </w:pPr>
      <w:r w:rsidRPr="00810E5C">
        <w:rPr>
          <w:spacing w:val="-4"/>
          <w:lang w:val="sq-AL"/>
        </w:rPr>
        <w:t>iii) kodin unik të produktit dhe informacionet logjistike të përgatitura nga prodhuesi.</w:t>
      </w:r>
    </w:p>
    <w:p w:rsidR="00C2362E" w:rsidRPr="00810E5C" w:rsidRDefault="00C2362E" w:rsidP="00DC7703">
      <w:pPr>
        <w:pStyle w:val="Paragrafi"/>
        <w:rPr>
          <w:spacing w:val="-4"/>
          <w:lang w:val="sq-AL"/>
        </w:rPr>
      </w:pPr>
      <w:r w:rsidRPr="00810E5C">
        <w:rPr>
          <w:spacing w:val="-4"/>
          <w:lang w:val="sq-AL"/>
        </w:rPr>
        <w:t>2. Një identifikues elektronik të lexueshëm në formatin e barkodit dhe/ose kodit të matricës, që lidhet drejtpërsëdrejti me kodin alfanumerik të identifikimit.</w:t>
      </w:r>
    </w:p>
    <w:p w:rsidR="00C90FDB" w:rsidRPr="00810E5C" w:rsidRDefault="00C90FDB" w:rsidP="00DC7703">
      <w:pPr>
        <w:pStyle w:val="Paragrafi"/>
        <w:rPr>
          <w:rFonts w:eastAsia="Times New Roman"/>
          <w:spacing w:val="-4"/>
          <w:sz w:val="14"/>
          <w:szCs w:val="24"/>
          <w:lang w:val="sq-AL" w:eastAsia="en-GB"/>
        </w:rPr>
      </w:pPr>
    </w:p>
    <w:p w:rsidR="00C2362E" w:rsidRPr="00810E5C" w:rsidRDefault="00C2362E" w:rsidP="00DC7703">
      <w:pPr>
        <w:pStyle w:val="Paragrafi"/>
        <w:rPr>
          <w:spacing w:val="-4"/>
          <w:szCs w:val="24"/>
          <w:lang w:val="sq-AL"/>
        </w:rPr>
      </w:pPr>
      <w:r w:rsidRPr="00810E5C">
        <w:rPr>
          <w:spacing w:val="-4"/>
          <w:szCs w:val="24"/>
          <w:lang w:val="sq-AL"/>
        </w:rPr>
        <w:t>Shembull:</w:t>
      </w:r>
    </w:p>
    <w:p w:rsidR="00C2362E" w:rsidRPr="00810E5C" w:rsidRDefault="00C2362E" w:rsidP="00DC7703">
      <w:pPr>
        <w:pStyle w:val="Paragrafi"/>
        <w:ind w:firstLine="0"/>
        <w:rPr>
          <w:b/>
          <w:spacing w:val="-4"/>
          <w:lang w:val="sq-AL"/>
        </w:rPr>
      </w:pPr>
      <w:r w:rsidRPr="00810E5C">
        <w:rPr>
          <w:rFonts w:ascii="Times New Roman" w:eastAsia="Times New Roman" w:hAnsi="Times New Roman"/>
          <w:noProof/>
          <w:spacing w:val="-4"/>
          <w:sz w:val="28"/>
          <w:szCs w:val="28"/>
        </w:rPr>
        <w:drawing>
          <wp:inline distT="0" distB="0" distL="0" distR="0">
            <wp:extent cx="3060580" cy="1475117"/>
            <wp:effectExtent l="19050" t="0" r="6470" b="0"/>
            <wp:docPr id="10" name="Picture 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pic:cNvPicPr>
                      <a:picLocks noChangeAspect="1" noChangeArrowheads="1"/>
                    </pic:cNvPicPr>
                  </pic:nvPicPr>
                  <pic:blipFill>
                    <a:blip r:embed="rId8" cstate="print"/>
                    <a:srcRect/>
                    <a:stretch>
                      <a:fillRect/>
                    </a:stretch>
                  </pic:blipFill>
                  <pic:spPr bwMode="auto">
                    <a:xfrm>
                      <a:off x="0" y="0"/>
                      <a:ext cx="3061232" cy="1475431"/>
                    </a:xfrm>
                    <a:prstGeom prst="rect">
                      <a:avLst/>
                    </a:prstGeom>
                    <a:noFill/>
                    <a:ln w="9525">
                      <a:noFill/>
                      <a:miter lim="800000"/>
                      <a:headEnd/>
                      <a:tailEnd/>
                    </a:ln>
                  </pic:spPr>
                </pic:pic>
              </a:graphicData>
            </a:graphic>
          </wp:inline>
        </w:drawing>
      </w:r>
    </w:p>
    <w:p w:rsidR="00C2362E" w:rsidRPr="00810E5C" w:rsidRDefault="00C2362E" w:rsidP="00DC7703">
      <w:pPr>
        <w:pStyle w:val="Paragrafi"/>
        <w:jc w:val="center"/>
        <w:rPr>
          <w:b/>
          <w:spacing w:val="-4"/>
          <w:sz w:val="14"/>
          <w:lang w:val="sq-AL"/>
        </w:rPr>
      </w:pPr>
    </w:p>
    <w:p w:rsidR="00C2362E" w:rsidRPr="00810E5C" w:rsidRDefault="00C2362E" w:rsidP="00DC7703">
      <w:pPr>
        <w:pStyle w:val="Paragrafi"/>
        <w:rPr>
          <w:spacing w:val="-4"/>
          <w:lang w:val="sq-AL"/>
        </w:rPr>
      </w:pPr>
      <w:r w:rsidRPr="00810E5C">
        <w:rPr>
          <w:spacing w:val="-4"/>
          <w:lang w:val="sq-AL"/>
        </w:rPr>
        <w:t xml:space="preserve">3. Për artikujt që janë shumë të vegjël për t’u ngjitur kodin unik të produktit dhe informacionin logjistik të përgatitur nga prodhuesi, informacioni në zbatim të nënparagrafëve </w:t>
      </w:r>
      <w:r w:rsidR="00225860" w:rsidRPr="00810E5C">
        <w:rPr>
          <w:spacing w:val="-4"/>
          <w:lang w:val="sq-AL"/>
        </w:rPr>
        <w:t>“</w:t>
      </w:r>
      <w:r w:rsidRPr="00810E5C">
        <w:rPr>
          <w:spacing w:val="-4"/>
          <w:lang w:val="sq-AL"/>
        </w:rPr>
        <w:t>i</w:t>
      </w:r>
      <w:r w:rsidR="00225860" w:rsidRPr="00810E5C">
        <w:rPr>
          <w:spacing w:val="-4"/>
          <w:lang w:val="sq-AL"/>
        </w:rPr>
        <w:t>”</w:t>
      </w:r>
      <w:r w:rsidRPr="00810E5C">
        <w:rPr>
          <w:spacing w:val="-4"/>
          <w:lang w:val="sq-AL"/>
        </w:rPr>
        <w:t xml:space="preserve"> e </w:t>
      </w:r>
      <w:r w:rsidR="00225860" w:rsidRPr="00810E5C">
        <w:rPr>
          <w:spacing w:val="-4"/>
          <w:lang w:val="sq-AL"/>
        </w:rPr>
        <w:t>“</w:t>
      </w:r>
      <w:r w:rsidRPr="00810E5C">
        <w:rPr>
          <w:spacing w:val="-4"/>
          <w:lang w:val="sq-AL"/>
        </w:rPr>
        <w:t>ii</w:t>
      </w:r>
      <w:r w:rsidR="00225860" w:rsidRPr="00810E5C">
        <w:rPr>
          <w:spacing w:val="-4"/>
          <w:lang w:val="sq-AL"/>
        </w:rPr>
        <w:t>”</w:t>
      </w:r>
      <w:r w:rsidRPr="00810E5C">
        <w:rPr>
          <w:spacing w:val="-4"/>
          <w:lang w:val="sq-AL"/>
        </w:rPr>
        <w:t xml:space="preserve">, të shkronjës </w:t>
      </w:r>
      <w:r w:rsidR="00225860" w:rsidRPr="00810E5C">
        <w:rPr>
          <w:spacing w:val="-4"/>
          <w:lang w:val="sq-AL"/>
        </w:rPr>
        <w:t>“</w:t>
      </w:r>
      <w:r w:rsidRPr="00810E5C">
        <w:rPr>
          <w:spacing w:val="-4"/>
          <w:lang w:val="sq-AL"/>
        </w:rPr>
        <w:t>b</w:t>
      </w:r>
      <w:r w:rsidR="00225860" w:rsidRPr="00810E5C">
        <w:rPr>
          <w:spacing w:val="-4"/>
          <w:lang w:val="sq-AL"/>
        </w:rPr>
        <w:t>”</w:t>
      </w:r>
      <w:r w:rsidRPr="00810E5C">
        <w:rPr>
          <w:spacing w:val="-4"/>
          <w:lang w:val="sq-AL"/>
        </w:rPr>
        <w:t>, të pikës 1, të kësaj shtojce, konsiderohet i mjaftueshëm.</w:t>
      </w:r>
    </w:p>
    <w:p w:rsidR="00C2362E" w:rsidRPr="00810E5C" w:rsidRDefault="00C2362E" w:rsidP="00DC7703">
      <w:pPr>
        <w:pStyle w:val="Paragrafi"/>
        <w:rPr>
          <w:spacing w:val="-4"/>
          <w:lang w:val="sq-AL"/>
        </w:rPr>
      </w:pPr>
      <w:r w:rsidRPr="00810E5C">
        <w:rPr>
          <w:spacing w:val="-4"/>
          <w:lang w:val="sq-AL"/>
        </w:rPr>
        <w:t xml:space="preserve">Për artikujt që janë tepër të vegjël e ku nuk mund të ngjitet as informacioni sipas nënparagrafëve </w:t>
      </w:r>
      <w:r w:rsidR="00225860" w:rsidRPr="00810E5C">
        <w:rPr>
          <w:spacing w:val="-4"/>
          <w:lang w:val="sq-AL"/>
        </w:rPr>
        <w:t>“</w:t>
      </w:r>
      <w:r w:rsidRPr="00810E5C">
        <w:rPr>
          <w:spacing w:val="-4"/>
          <w:lang w:val="sq-AL"/>
        </w:rPr>
        <w:t>i</w:t>
      </w:r>
      <w:r w:rsidR="00225860" w:rsidRPr="00810E5C">
        <w:rPr>
          <w:spacing w:val="-4"/>
          <w:lang w:val="sq-AL"/>
        </w:rPr>
        <w:t>”</w:t>
      </w:r>
      <w:r w:rsidRPr="00810E5C">
        <w:rPr>
          <w:spacing w:val="-4"/>
          <w:lang w:val="sq-AL"/>
        </w:rPr>
        <w:t xml:space="preserve"> e </w:t>
      </w:r>
      <w:r w:rsidR="00225860" w:rsidRPr="00810E5C">
        <w:rPr>
          <w:spacing w:val="-4"/>
          <w:lang w:val="sq-AL"/>
        </w:rPr>
        <w:t>“</w:t>
      </w:r>
      <w:r w:rsidRPr="00810E5C">
        <w:rPr>
          <w:spacing w:val="-4"/>
          <w:lang w:val="sq-AL"/>
        </w:rPr>
        <w:t>ii</w:t>
      </w:r>
      <w:r w:rsidR="00225860" w:rsidRPr="00810E5C">
        <w:rPr>
          <w:spacing w:val="-4"/>
          <w:lang w:val="sq-AL"/>
        </w:rPr>
        <w:t>”</w:t>
      </w:r>
      <w:r w:rsidRPr="00810E5C">
        <w:rPr>
          <w:spacing w:val="-4"/>
          <w:lang w:val="sq-AL"/>
        </w:rPr>
        <w:t xml:space="preserve">, të shkronjës </w:t>
      </w:r>
      <w:r w:rsidR="00225860" w:rsidRPr="00810E5C">
        <w:rPr>
          <w:spacing w:val="-4"/>
          <w:lang w:val="sq-AL"/>
        </w:rPr>
        <w:t>“</w:t>
      </w:r>
      <w:r w:rsidRPr="00810E5C">
        <w:rPr>
          <w:spacing w:val="-4"/>
          <w:lang w:val="sq-AL"/>
        </w:rPr>
        <w:t>b</w:t>
      </w:r>
      <w:r w:rsidR="00225860" w:rsidRPr="00810E5C">
        <w:rPr>
          <w:spacing w:val="-4"/>
          <w:lang w:val="sq-AL"/>
        </w:rPr>
        <w:t>”</w:t>
      </w:r>
      <w:r w:rsidRPr="00810E5C">
        <w:rPr>
          <w:spacing w:val="-4"/>
          <w:lang w:val="sq-AL"/>
        </w:rPr>
        <w:t>, të pikës 1, të kësaj shtojce, ose kur, për shkak të formës ose dizajnit të tyre, është teknikisht e pamundur të ngjitet identifikuesi unik, atëherë identifikuesi unik ngjitet në njësinë më të vogël të ambalazhimit. Njësia më e vogël e ambalazhimit mbyllet me vulë/plumbçe/etiketë ndërmjetëse.</w:t>
      </w:r>
    </w:p>
    <w:p w:rsidR="00C2362E" w:rsidRPr="00810E5C" w:rsidRDefault="00C2362E" w:rsidP="00DC7703">
      <w:pPr>
        <w:pStyle w:val="Paragrafi"/>
        <w:rPr>
          <w:spacing w:val="-4"/>
          <w:lang w:val="sq-AL"/>
        </w:rPr>
      </w:pPr>
      <w:r w:rsidRPr="00810E5C">
        <w:rPr>
          <w:spacing w:val="-4"/>
          <w:lang w:val="sq-AL"/>
        </w:rPr>
        <w:t xml:space="preserve">Mbi çdo detonator të zakonshëm ose përforcues shtytës që bën pjesë në përjashtimin e përcaktuar në paragrafin e dytë të kësaj pike, informacioni sipas nënparagrafëve </w:t>
      </w:r>
      <w:r w:rsidR="00225860" w:rsidRPr="00810E5C">
        <w:rPr>
          <w:spacing w:val="-4"/>
          <w:lang w:val="sq-AL"/>
        </w:rPr>
        <w:t>“</w:t>
      </w:r>
      <w:r w:rsidRPr="00810E5C">
        <w:rPr>
          <w:spacing w:val="-4"/>
          <w:lang w:val="sq-AL"/>
        </w:rPr>
        <w:t>i</w:t>
      </w:r>
      <w:r w:rsidR="00225860" w:rsidRPr="00810E5C">
        <w:rPr>
          <w:spacing w:val="-4"/>
          <w:lang w:val="sq-AL"/>
        </w:rPr>
        <w:t>”</w:t>
      </w:r>
      <w:r w:rsidRPr="00810E5C">
        <w:rPr>
          <w:spacing w:val="-4"/>
          <w:lang w:val="sq-AL"/>
        </w:rPr>
        <w:t xml:space="preserve"> e </w:t>
      </w:r>
      <w:r w:rsidR="00225860" w:rsidRPr="00810E5C">
        <w:rPr>
          <w:spacing w:val="-4"/>
          <w:lang w:val="sq-AL"/>
        </w:rPr>
        <w:t>“</w:t>
      </w:r>
      <w:r w:rsidRPr="00810E5C">
        <w:rPr>
          <w:spacing w:val="-4"/>
          <w:lang w:val="sq-AL"/>
        </w:rPr>
        <w:t>ii</w:t>
      </w:r>
      <w:r w:rsidR="00225860" w:rsidRPr="00810E5C">
        <w:rPr>
          <w:spacing w:val="-4"/>
          <w:lang w:val="sq-AL"/>
        </w:rPr>
        <w:t>”</w:t>
      </w:r>
      <w:r w:rsidRPr="00810E5C">
        <w:rPr>
          <w:spacing w:val="-4"/>
          <w:lang w:val="sq-AL"/>
        </w:rPr>
        <w:t xml:space="preserve">, të shkronjës </w:t>
      </w:r>
      <w:r w:rsidR="00225860" w:rsidRPr="00810E5C">
        <w:rPr>
          <w:spacing w:val="-4"/>
          <w:lang w:val="sq-AL"/>
        </w:rPr>
        <w:t>“</w:t>
      </w:r>
      <w:r w:rsidRPr="00810E5C">
        <w:rPr>
          <w:spacing w:val="-4"/>
          <w:lang w:val="sq-AL"/>
        </w:rPr>
        <w:t>b</w:t>
      </w:r>
      <w:r w:rsidR="00225860" w:rsidRPr="00810E5C">
        <w:rPr>
          <w:spacing w:val="-4"/>
          <w:lang w:val="sq-AL"/>
        </w:rPr>
        <w:t>”</w:t>
      </w:r>
      <w:r w:rsidRPr="00810E5C">
        <w:rPr>
          <w:spacing w:val="-4"/>
          <w:lang w:val="sq-AL"/>
        </w:rPr>
        <w:t>, të pikës 1, shënohet mbi njësinë më të vogël të ambalazhimit, në mënyrë të qëndrueshme dhe qartësisht të lexueshme. Në njësinë më të vogël të ambalazhimit shënohet edhe numri i detonatorëve të zakonshëm dhe i përforcuesve shtytës që ajo përmban.</w:t>
      </w:r>
    </w:p>
    <w:p w:rsidR="00C2362E" w:rsidRPr="00810E5C" w:rsidRDefault="00C2362E" w:rsidP="00DC7703">
      <w:pPr>
        <w:pStyle w:val="Paragrafi"/>
        <w:rPr>
          <w:spacing w:val="-4"/>
          <w:lang w:val="sq-AL"/>
        </w:rPr>
      </w:pPr>
      <w:r w:rsidRPr="00810E5C">
        <w:rPr>
          <w:spacing w:val="-4"/>
          <w:lang w:val="sq-AL"/>
        </w:rPr>
        <w:t xml:space="preserve">Mbi çdo fitil detonues, që bën pjesë në përjashtimin e përcaktuar në paragrafin e dytë të kësaj pike, NIU shënohet mbi bobinë dhe, kur është e mundur, mbi njësinë më të vogël të ambalazhimit. </w:t>
      </w:r>
    </w:p>
    <w:p w:rsidR="00C2362E" w:rsidRPr="00810E5C" w:rsidRDefault="00C2362E" w:rsidP="00DC7703">
      <w:pPr>
        <w:pStyle w:val="Hapesira7"/>
        <w:rPr>
          <w:spacing w:val="-4"/>
          <w:lang w:val="sq-AL"/>
        </w:rPr>
      </w:pPr>
    </w:p>
    <w:p w:rsidR="00F07B00" w:rsidRDefault="00F07B00" w:rsidP="00DC7703">
      <w:pPr>
        <w:pStyle w:val="Paragrafi"/>
        <w:jc w:val="center"/>
        <w:rPr>
          <w:b/>
          <w:spacing w:val="-4"/>
          <w:lang w:val="sq-AL"/>
        </w:rPr>
      </w:pPr>
    </w:p>
    <w:p w:rsidR="00F07B00" w:rsidRDefault="00F07B00" w:rsidP="00DC7703">
      <w:pPr>
        <w:pStyle w:val="Paragrafi"/>
        <w:jc w:val="center"/>
        <w:rPr>
          <w:b/>
          <w:spacing w:val="-4"/>
          <w:lang w:val="sq-AL"/>
        </w:rPr>
      </w:pPr>
    </w:p>
    <w:p w:rsidR="00F07B00" w:rsidRDefault="00F07B00" w:rsidP="00DC7703">
      <w:pPr>
        <w:pStyle w:val="Paragrafi"/>
        <w:jc w:val="center"/>
        <w:rPr>
          <w:b/>
          <w:spacing w:val="-4"/>
          <w:lang w:val="sq-AL"/>
        </w:rPr>
      </w:pPr>
    </w:p>
    <w:p w:rsidR="000D56AD" w:rsidRPr="00810E5C" w:rsidRDefault="000D56AD" w:rsidP="00DC7703">
      <w:pPr>
        <w:pStyle w:val="Paragrafi"/>
        <w:jc w:val="center"/>
        <w:rPr>
          <w:b/>
          <w:spacing w:val="-4"/>
          <w:lang w:val="sq-AL"/>
        </w:rPr>
      </w:pPr>
      <w:r w:rsidRPr="00810E5C">
        <w:rPr>
          <w:b/>
          <w:spacing w:val="-4"/>
          <w:lang w:val="sq-AL"/>
        </w:rPr>
        <w:t>VENDIM</w:t>
      </w:r>
    </w:p>
    <w:p w:rsidR="000D56AD" w:rsidRPr="00810E5C" w:rsidRDefault="00591CFB" w:rsidP="00DC7703">
      <w:pPr>
        <w:pStyle w:val="Paragrafi"/>
        <w:jc w:val="center"/>
        <w:rPr>
          <w:b/>
          <w:spacing w:val="-4"/>
          <w:lang w:val="sq-AL"/>
        </w:rPr>
      </w:pPr>
      <w:r w:rsidRPr="00810E5C">
        <w:rPr>
          <w:b/>
          <w:spacing w:val="-4"/>
          <w:lang w:val="sq-AL"/>
        </w:rPr>
        <w:t xml:space="preserve">Nr. </w:t>
      </w:r>
      <w:r w:rsidR="000D56AD" w:rsidRPr="00810E5C">
        <w:rPr>
          <w:b/>
          <w:spacing w:val="-4"/>
          <w:lang w:val="sq-AL"/>
        </w:rPr>
        <w:t>676, datë 28.9.2016</w:t>
      </w:r>
    </w:p>
    <w:p w:rsidR="000D56AD" w:rsidRPr="00810E5C" w:rsidRDefault="000D56AD" w:rsidP="00DC7703">
      <w:pPr>
        <w:pStyle w:val="Hapesira7"/>
        <w:rPr>
          <w:spacing w:val="-4"/>
          <w:lang w:val="sq-AL"/>
        </w:rPr>
      </w:pPr>
    </w:p>
    <w:p w:rsidR="000D56AD" w:rsidRPr="00810E5C" w:rsidRDefault="000D56AD" w:rsidP="00DC7703">
      <w:pPr>
        <w:pStyle w:val="Paragrafi"/>
        <w:jc w:val="center"/>
        <w:rPr>
          <w:b/>
          <w:spacing w:val="-4"/>
          <w:lang w:val="sq-AL"/>
        </w:rPr>
      </w:pPr>
      <w:r w:rsidRPr="00810E5C">
        <w:rPr>
          <w:b/>
          <w:spacing w:val="-4"/>
          <w:lang w:val="sq-AL"/>
        </w:rPr>
        <w:t xml:space="preserve">PËR KALIMIN NË PRONËSI, NGA MINISTRIA E MBROJTJES TE BASHKIA TIRANË, PËR NJËSINË ADMINISTRATIVE PËRBËRËSE FARKË, TIRANË, TË TRUALLIT FUNKSIONAL, ME SIPËRFAQE 2 187 </w:t>
      </w:r>
      <w:r w:rsidR="00F977E5" w:rsidRPr="00810E5C">
        <w:rPr>
          <w:b/>
          <w:spacing w:val="-4"/>
          <w:lang w:val="sq-AL"/>
        </w:rPr>
        <w:t>m</w:t>
      </w:r>
      <w:r w:rsidRPr="00810E5C">
        <w:rPr>
          <w:b/>
          <w:spacing w:val="-4"/>
          <w:vertAlign w:val="superscript"/>
          <w:lang w:val="sq-AL"/>
        </w:rPr>
        <w:t>2</w:t>
      </w:r>
      <w:r w:rsidRPr="00810E5C">
        <w:rPr>
          <w:b/>
          <w:spacing w:val="-4"/>
          <w:lang w:val="sq-AL"/>
        </w:rPr>
        <w:t xml:space="preserve">, BRENDA TERRITORIT TË PRONËS </w:t>
      </w:r>
      <w:r w:rsidR="00591CFB" w:rsidRPr="00810E5C">
        <w:rPr>
          <w:b/>
          <w:spacing w:val="-4"/>
          <w:lang w:val="sq-AL"/>
        </w:rPr>
        <w:t xml:space="preserve">NR. </w:t>
      </w:r>
      <w:r w:rsidRPr="00810E5C">
        <w:rPr>
          <w:b/>
          <w:spacing w:val="-4"/>
          <w:lang w:val="sq-AL"/>
        </w:rPr>
        <w:t xml:space="preserve">186, ME EMËRTIM </w:t>
      </w:r>
      <w:r w:rsidR="00225860" w:rsidRPr="00810E5C">
        <w:rPr>
          <w:b/>
          <w:spacing w:val="-4"/>
          <w:lang w:val="sq-AL"/>
        </w:rPr>
        <w:t>“</w:t>
      </w:r>
      <w:r w:rsidRPr="00810E5C">
        <w:rPr>
          <w:b/>
          <w:spacing w:val="-4"/>
          <w:lang w:val="sq-AL"/>
        </w:rPr>
        <w:t xml:space="preserve">REPARTI USHTARAK </w:t>
      </w:r>
      <w:r w:rsidR="00591CFB" w:rsidRPr="00810E5C">
        <w:rPr>
          <w:b/>
          <w:spacing w:val="-4"/>
          <w:lang w:val="sq-AL"/>
        </w:rPr>
        <w:t xml:space="preserve">NR. </w:t>
      </w:r>
      <w:r w:rsidRPr="00810E5C">
        <w:rPr>
          <w:b/>
          <w:spacing w:val="-4"/>
          <w:lang w:val="sq-AL"/>
        </w:rPr>
        <w:t>3042, QENDËR STËRVITORE</w:t>
      </w:r>
      <w:r w:rsidR="00225860" w:rsidRPr="00810E5C">
        <w:rPr>
          <w:b/>
          <w:spacing w:val="-4"/>
          <w:lang w:val="sq-AL"/>
        </w:rPr>
        <w:t>”</w:t>
      </w:r>
      <w:r w:rsidRPr="00810E5C">
        <w:rPr>
          <w:b/>
          <w:spacing w:val="-4"/>
          <w:lang w:val="sq-AL"/>
        </w:rPr>
        <w:t xml:space="preserve">, ME VENDNDODHJE NË SAUK, TIRANË, DHE PËR NJË NDRYSHIM NË VENDIMIN </w:t>
      </w:r>
      <w:r w:rsidR="00591CFB" w:rsidRPr="00810E5C">
        <w:rPr>
          <w:b/>
          <w:spacing w:val="-4"/>
          <w:lang w:val="sq-AL"/>
        </w:rPr>
        <w:t xml:space="preserve">NR. </w:t>
      </w:r>
      <w:r w:rsidRPr="00810E5C">
        <w:rPr>
          <w:b/>
          <w:spacing w:val="-4"/>
          <w:lang w:val="sq-AL"/>
        </w:rPr>
        <w:t xml:space="preserve">515, DATË 18.7.2003, TË KËSHILLIT TË MINISTRAVE, </w:t>
      </w:r>
      <w:r w:rsidR="00225860" w:rsidRPr="00810E5C">
        <w:rPr>
          <w:b/>
          <w:spacing w:val="-4"/>
          <w:lang w:val="sq-AL"/>
        </w:rPr>
        <w:t>“</w:t>
      </w:r>
      <w:r w:rsidRPr="00810E5C">
        <w:rPr>
          <w:b/>
          <w:spacing w:val="-4"/>
          <w:lang w:val="sq-AL"/>
        </w:rPr>
        <w:t>PËR MIRATIMIN E LISTËS SË INVENTARIT TË PRONAVE TË PALUAJTSHME SHTETËRORE, TË CILAT I KALOJNË NË PËRGJEGJËSI ADMINISTRIMI MINISTRISË SË MBROJTJES</w:t>
      </w:r>
      <w:r w:rsidR="00225860" w:rsidRPr="00810E5C">
        <w:rPr>
          <w:b/>
          <w:spacing w:val="-4"/>
          <w:lang w:val="sq-AL"/>
        </w:rPr>
        <w:t>”</w:t>
      </w:r>
      <w:r w:rsidRPr="00810E5C">
        <w:rPr>
          <w:b/>
          <w:spacing w:val="-4"/>
          <w:lang w:val="sq-AL"/>
        </w:rPr>
        <w:t>, TË NDRYSHUAR</w:t>
      </w:r>
    </w:p>
    <w:p w:rsidR="000D56AD" w:rsidRPr="00810E5C" w:rsidRDefault="000D56AD" w:rsidP="00DC7703">
      <w:pPr>
        <w:pStyle w:val="Hapesira7"/>
        <w:rPr>
          <w:spacing w:val="-4"/>
          <w:lang w:val="sq-AL"/>
        </w:rPr>
      </w:pPr>
    </w:p>
    <w:p w:rsidR="000D56AD" w:rsidRPr="00810E5C" w:rsidRDefault="000D56AD" w:rsidP="00DC7703">
      <w:pPr>
        <w:pStyle w:val="Paragrafi"/>
        <w:rPr>
          <w:spacing w:val="-4"/>
          <w:lang w:val="sq-AL"/>
        </w:rPr>
      </w:pPr>
      <w:r w:rsidRPr="00810E5C">
        <w:rPr>
          <w:spacing w:val="-4"/>
          <w:lang w:val="sq-AL"/>
        </w:rPr>
        <w:t xml:space="preserve">Në mbështetje të nenit 100 të Kushtetutës, të neneve 13 e 15, shkronja </w:t>
      </w:r>
      <w:r w:rsidR="00225860" w:rsidRPr="00810E5C">
        <w:rPr>
          <w:spacing w:val="-4"/>
          <w:lang w:val="sq-AL"/>
        </w:rPr>
        <w:t>“</w:t>
      </w:r>
      <w:r w:rsidRPr="00810E5C">
        <w:rPr>
          <w:spacing w:val="-4"/>
          <w:lang w:val="sq-AL"/>
        </w:rPr>
        <w:t>c</w:t>
      </w:r>
      <w:r w:rsidR="00225860" w:rsidRPr="00810E5C">
        <w:rPr>
          <w:spacing w:val="-4"/>
          <w:lang w:val="sq-AL"/>
        </w:rPr>
        <w:t>”</w:t>
      </w:r>
      <w:r w:rsidRPr="00810E5C">
        <w:rPr>
          <w:spacing w:val="-4"/>
          <w:lang w:val="sq-AL"/>
        </w:rPr>
        <w:t xml:space="preserve">, të ligjit </w:t>
      </w:r>
      <w:r w:rsidR="00591CFB" w:rsidRPr="00810E5C">
        <w:rPr>
          <w:spacing w:val="-4"/>
          <w:lang w:val="sq-AL"/>
        </w:rPr>
        <w:t xml:space="preserve">nr. </w:t>
      </w:r>
      <w:r w:rsidRPr="00810E5C">
        <w:rPr>
          <w:spacing w:val="-4"/>
          <w:lang w:val="sq-AL"/>
        </w:rPr>
        <w:t xml:space="preserve">8743, datë 22.2.2001, </w:t>
      </w:r>
      <w:r w:rsidR="00225860" w:rsidRPr="00810E5C">
        <w:rPr>
          <w:spacing w:val="-4"/>
          <w:lang w:val="sq-AL"/>
        </w:rPr>
        <w:t>“</w:t>
      </w:r>
      <w:r w:rsidRPr="00810E5C">
        <w:rPr>
          <w:spacing w:val="-4"/>
          <w:lang w:val="sq-AL"/>
        </w:rPr>
        <w:t>Për pronat e paluajtshme të shtetit</w:t>
      </w:r>
      <w:r w:rsidR="00225860" w:rsidRPr="00810E5C">
        <w:rPr>
          <w:spacing w:val="-4"/>
          <w:lang w:val="sq-AL"/>
        </w:rPr>
        <w:t>”</w:t>
      </w:r>
      <w:r w:rsidRPr="00810E5C">
        <w:rPr>
          <w:spacing w:val="-4"/>
          <w:lang w:val="sq-AL"/>
        </w:rPr>
        <w:t xml:space="preserve">, të ndryshuar, dhe të neneve 3, 5, 7 e 8, të ligjit </w:t>
      </w:r>
      <w:r w:rsidR="00591CFB" w:rsidRPr="00810E5C">
        <w:rPr>
          <w:spacing w:val="-4"/>
          <w:lang w:val="sq-AL"/>
        </w:rPr>
        <w:t xml:space="preserve">nr. </w:t>
      </w:r>
      <w:r w:rsidRPr="00810E5C">
        <w:rPr>
          <w:spacing w:val="-4"/>
          <w:lang w:val="sq-AL"/>
        </w:rPr>
        <w:t xml:space="preserve">8744, datë 22.2.2001, </w:t>
      </w:r>
      <w:r w:rsidR="00225860" w:rsidRPr="00810E5C">
        <w:rPr>
          <w:spacing w:val="-4"/>
          <w:lang w:val="sq-AL"/>
        </w:rPr>
        <w:t>“</w:t>
      </w:r>
      <w:r w:rsidRPr="00810E5C">
        <w:rPr>
          <w:spacing w:val="-4"/>
          <w:lang w:val="sq-AL"/>
        </w:rPr>
        <w:t>Për transferimin e pronave të paluajtshme të shtetit në njësitë e qeverisjes vendore</w:t>
      </w:r>
      <w:r w:rsidR="00225860" w:rsidRPr="00810E5C">
        <w:rPr>
          <w:spacing w:val="-4"/>
          <w:lang w:val="sq-AL"/>
        </w:rPr>
        <w:t>”</w:t>
      </w:r>
      <w:r w:rsidRPr="00810E5C">
        <w:rPr>
          <w:spacing w:val="-4"/>
          <w:lang w:val="sq-AL"/>
        </w:rPr>
        <w:t>, të ndryshuar, me propozimin e ministrit të Mbrojtjes, Këshilli i Ministrave</w:t>
      </w:r>
    </w:p>
    <w:p w:rsidR="000D56AD" w:rsidRPr="00810E5C" w:rsidRDefault="000D56AD" w:rsidP="00DC7703">
      <w:pPr>
        <w:pStyle w:val="Hapesira7"/>
        <w:rPr>
          <w:spacing w:val="-4"/>
          <w:lang w:val="sq-AL"/>
        </w:rPr>
      </w:pPr>
    </w:p>
    <w:p w:rsidR="000D56AD" w:rsidRPr="00810E5C" w:rsidRDefault="000D56AD" w:rsidP="00DC7703">
      <w:pPr>
        <w:pStyle w:val="Paragrafi"/>
        <w:jc w:val="center"/>
        <w:rPr>
          <w:spacing w:val="-4"/>
          <w:lang w:val="sq-AL"/>
        </w:rPr>
      </w:pPr>
      <w:r w:rsidRPr="00810E5C">
        <w:rPr>
          <w:spacing w:val="-4"/>
          <w:lang w:val="sq-AL"/>
        </w:rPr>
        <w:t>VENDOSI:</w:t>
      </w:r>
    </w:p>
    <w:p w:rsidR="000D56AD" w:rsidRPr="00810E5C" w:rsidRDefault="000D56AD" w:rsidP="00DC7703">
      <w:pPr>
        <w:pStyle w:val="Hapesira7"/>
        <w:rPr>
          <w:spacing w:val="-4"/>
          <w:lang w:val="sq-AL"/>
        </w:rPr>
      </w:pPr>
    </w:p>
    <w:p w:rsidR="000D56AD" w:rsidRPr="00810E5C" w:rsidRDefault="00C2362E" w:rsidP="00DC7703">
      <w:pPr>
        <w:pStyle w:val="Paragrafi"/>
        <w:rPr>
          <w:spacing w:val="-4"/>
          <w:lang w:val="sq-AL"/>
        </w:rPr>
      </w:pPr>
      <w:r w:rsidRPr="00810E5C">
        <w:rPr>
          <w:spacing w:val="-4"/>
          <w:lang w:val="sq-AL"/>
        </w:rPr>
        <w:t xml:space="preserve">1. </w:t>
      </w:r>
      <w:r w:rsidR="000D56AD" w:rsidRPr="00810E5C">
        <w:rPr>
          <w:spacing w:val="-4"/>
          <w:lang w:val="sq-AL"/>
        </w:rPr>
        <w:t xml:space="preserve">Kalimin në pronësi, nga Ministria e Mbrojtjes te Bashkia Tiranë, për Njësinë Administrative Përbërëse Farkë, Tiranë, të sipërfaqes truall funksional (S3), prej 2 187 (dymijë e njëqind e tetëdhjetë e shtatë) m², nga trualli funksional i pronës </w:t>
      </w:r>
      <w:r w:rsidR="00591CFB" w:rsidRPr="00810E5C">
        <w:rPr>
          <w:spacing w:val="-4"/>
          <w:lang w:val="sq-AL"/>
        </w:rPr>
        <w:t xml:space="preserve">nr. </w:t>
      </w:r>
      <w:r w:rsidR="000D56AD" w:rsidRPr="00810E5C">
        <w:rPr>
          <w:spacing w:val="-4"/>
          <w:lang w:val="sq-AL"/>
        </w:rPr>
        <w:t xml:space="preserve">186, me emërtim </w:t>
      </w:r>
      <w:r w:rsidR="00225860" w:rsidRPr="00810E5C">
        <w:rPr>
          <w:spacing w:val="-4"/>
          <w:lang w:val="sq-AL"/>
        </w:rPr>
        <w:t>“</w:t>
      </w:r>
      <w:r w:rsidR="000D56AD" w:rsidRPr="00810E5C">
        <w:rPr>
          <w:spacing w:val="-4"/>
          <w:lang w:val="sq-AL"/>
        </w:rPr>
        <w:t xml:space="preserve">Reparti </w:t>
      </w:r>
      <w:r w:rsidR="006A69EF" w:rsidRPr="00810E5C">
        <w:rPr>
          <w:spacing w:val="-4"/>
          <w:lang w:val="sq-AL"/>
        </w:rPr>
        <w:t>U</w:t>
      </w:r>
      <w:r w:rsidR="000D56AD" w:rsidRPr="00810E5C">
        <w:rPr>
          <w:spacing w:val="-4"/>
          <w:lang w:val="sq-AL"/>
        </w:rPr>
        <w:t xml:space="preserve">shtarak </w:t>
      </w:r>
      <w:r w:rsidR="00591CFB" w:rsidRPr="00810E5C">
        <w:rPr>
          <w:spacing w:val="-4"/>
          <w:lang w:val="sq-AL"/>
        </w:rPr>
        <w:t xml:space="preserve">nr. </w:t>
      </w:r>
      <w:r w:rsidR="000D56AD" w:rsidRPr="00810E5C">
        <w:rPr>
          <w:spacing w:val="-4"/>
          <w:lang w:val="sq-AL"/>
        </w:rPr>
        <w:t>3042, Qendër Stërvitore</w:t>
      </w:r>
      <w:r w:rsidR="00225860" w:rsidRPr="00810E5C">
        <w:rPr>
          <w:spacing w:val="-4"/>
          <w:lang w:val="sq-AL"/>
        </w:rPr>
        <w:t>”</w:t>
      </w:r>
      <w:r w:rsidR="000D56AD" w:rsidRPr="00810E5C">
        <w:rPr>
          <w:spacing w:val="-4"/>
          <w:lang w:val="sq-AL"/>
        </w:rPr>
        <w:t xml:space="preserve">, në Sauk, Tiranë, sipas planvendosjes që i bashkëlidhet këtij vendimi dhe është pjesë përbërëse e tij, për ta përdorur për nevoja urbanistike, për ndërtimin e rrugës publike </w:t>
      </w:r>
      <w:r w:rsidR="00225860" w:rsidRPr="00810E5C">
        <w:rPr>
          <w:spacing w:val="-4"/>
          <w:lang w:val="sq-AL"/>
        </w:rPr>
        <w:t>“</w:t>
      </w:r>
      <w:r w:rsidR="000D56AD" w:rsidRPr="00810E5C">
        <w:rPr>
          <w:spacing w:val="-4"/>
          <w:lang w:val="sq-AL"/>
        </w:rPr>
        <w:t>Stërmas</w:t>
      </w:r>
      <w:r w:rsidR="006A69EF" w:rsidRPr="00810E5C">
        <w:rPr>
          <w:spacing w:val="-4"/>
          <w:lang w:val="sq-AL"/>
        </w:rPr>
        <w:t xml:space="preserve"> </w:t>
      </w:r>
      <w:r w:rsidR="00216D85" w:rsidRPr="00810E5C">
        <w:rPr>
          <w:spacing w:val="-4"/>
          <w:lang w:val="sq-AL"/>
        </w:rPr>
        <w:t>–</w:t>
      </w:r>
      <w:r w:rsidR="006A69EF" w:rsidRPr="00810E5C">
        <w:rPr>
          <w:spacing w:val="-4"/>
          <w:lang w:val="sq-AL"/>
        </w:rPr>
        <w:t xml:space="preserve"> </w:t>
      </w:r>
      <w:r w:rsidR="000D56AD" w:rsidRPr="00810E5C">
        <w:rPr>
          <w:spacing w:val="-4"/>
          <w:lang w:val="sq-AL"/>
        </w:rPr>
        <w:t>Picallë</w:t>
      </w:r>
      <w:r w:rsidR="006A69EF" w:rsidRPr="00810E5C">
        <w:rPr>
          <w:spacing w:val="-4"/>
          <w:lang w:val="sq-AL"/>
        </w:rPr>
        <w:t xml:space="preserve"> </w:t>
      </w:r>
      <w:r w:rsidR="00216D85" w:rsidRPr="00810E5C">
        <w:rPr>
          <w:spacing w:val="-4"/>
          <w:lang w:val="sq-AL"/>
        </w:rPr>
        <w:t>–</w:t>
      </w:r>
      <w:r w:rsidR="006A69EF" w:rsidRPr="00810E5C">
        <w:rPr>
          <w:spacing w:val="-4"/>
          <w:lang w:val="sq-AL"/>
        </w:rPr>
        <w:t xml:space="preserve"> </w:t>
      </w:r>
      <w:r w:rsidR="000D56AD" w:rsidRPr="00810E5C">
        <w:rPr>
          <w:spacing w:val="-4"/>
          <w:lang w:val="sq-AL"/>
        </w:rPr>
        <w:t xml:space="preserve">Reparti </w:t>
      </w:r>
      <w:r w:rsidR="006A69EF" w:rsidRPr="00810E5C">
        <w:rPr>
          <w:spacing w:val="-4"/>
          <w:lang w:val="sq-AL"/>
        </w:rPr>
        <w:t>U</w:t>
      </w:r>
      <w:r w:rsidR="000D56AD" w:rsidRPr="00810E5C">
        <w:rPr>
          <w:spacing w:val="-4"/>
          <w:lang w:val="sq-AL"/>
        </w:rPr>
        <w:t>shtarak</w:t>
      </w:r>
      <w:r w:rsidR="006A69EF" w:rsidRPr="00810E5C">
        <w:rPr>
          <w:spacing w:val="-4"/>
          <w:lang w:val="sq-AL"/>
        </w:rPr>
        <w:t xml:space="preserve"> </w:t>
      </w:r>
      <w:r w:rsidR="00821B03" w:rsidRPr="00810E5C">
        <w:rPr>
          <w:spacing w:val="-4"/>
          <w:lang w:val="sq-AL"/>
        </w:rPr>
        <w:t>–</w:t>
      </w:r>
      <w:r w:rsidR="006A69EF" w:rsidRPr="00810E5C">
        <w:rPr>
          <w:spacing w:val="-4"/>
          <w:lang w:val="sq-AL"/>
        </w:rPr>
        <w:t xml:space="preserve"> </w:t>
      </w:r>
      <w:r w:rsidR="000D56AD" w:rsidRPr="00810E5C">
        <w:rPr>
          <w:spacing w:val="-4"/>
          <w:lang w:val="sq-AL"/>
        </w:rPr>
        <w:t>Sauk</w:t>
      </w:r>
      <w:r w:rsidR="006A69EF" w:rsidRPr="00810E5C">
        <w:rPr>
          <w:spacing w:val="-4"/>
          <w:lang w:val="sq-AL"/>
        </w:rPr>
        <w:t xml:space="preserve"> </w:t>
      </w:r>
      <w:r w:rsidR="00821B03" w:rsidRPr="00810E5C">
        <w:rPr>
          <w:spacing w:val="-4"/>
          <w:lang w:val="sq-AL"/>
        </w:rPr>
        <w:t>–</w:t>
      </w:r>
      <w:r w:rsidR="000D56AD" w:rsidRPr="00810E5C">
        <w:rPr>
          <w:spacing w:val="-4"/>
          <w:lang w:val="sq-AL"/>
        </w:rPr>
        <w:t>Garunjë</w:t>
      </w:r>
      <w:r w:rsidR="006A69EF" w:rsidRPr="00810E5C">
        <w:rPr>
          <w:spacing w:val="-4"/>
          <w:lang w:val="sq-AL"/>
        </w:rPr>
        <w:t xml:space="preserve"> </w:t>
      </w:r>
      <w:r w:rsidR="00821B03" w:rsidRPr="00810E5C">
        <w:rPr>
          <w:spacing w:val="-4"/>
          <w:lang w:val="sq-AL"/>
        </w:rPr>
        <w:t>–</w:t>
      </w:r>
      <w:r w:rsidR="006A69EF" w:rsidRPr="00810E5C">
        <w:rPr>
          <w:spacing w:val="-4"/>
          <w:lang w:val="sq-AL"/>
        </w:rPr>
        <w:t xml:space="preserve"> </w:t>
      </w:r>
      <w:r w:rsidR="000D56AD" w:rsidRPr="00810E5C">
        <w:rPr>
          <w:spacing w:val="-4"/>
          <w:lang w:val="sq-AL"/>
        </w:rPr>
        <w:t>TEG</w:t>
      </w:r>
      <w:r w:rsidR="00225860" w:rsidRPr="00810E5C">
        <w:rPr>
          <w:spacing w:val="-4"/>
          <w:lang w:val="sq-AL"/>
        </w:rPr>
        <w:t>”</w:t>
      </w:r>
      <w:r w:rsidR="000D56AD" w:rsidRPr="00810E5C">
        <w:rPr>
          <w:spacing w:val="-4"/>
          <w:lang w:val="sq-AL"/>
        </w:rPr>
        <w:t>.</w:t>
      </w:r>
    </w:p>
    <w:p w:rsidR="000D56AD" w:rsidRPr="00810E5C" w:rsidRDefault="00C2362E" w:rsidP="00DC7703">
      <w:pPr>
        <w:pStyle w:val="Paragrafi"/>
        <w:rPr>
          <w:spacing w:val="-4"/>
          <w:lang w:val="sq-AL"/>
        </w:rPr>
      </w:pPr>
      <w:r w:rsidRPr="00810E5C">
        <w:rPr>
          <w:spacing w:val="-4"/>
          <w:lang w:val="sq-AL"/>
        </w:rPr>
        <w:t xml:space="preserve">2. </w:t>
      </w:r>
      <w:r w:rsidR="000D56AD" w:rsidRPr="00810E5C">
        <w:rPr>
          <w:spacing w:val="-4"/>
          <w:lang w:val="sq-AL"/>
        </w:rPr>
        <w:t xml:space="preserve">Në listën e inventarit të pronave të paluajtshme shtetërore, që i bashkëlidhet vendimit </w:t>
      </w:r>
      <w:r w:rsidR="00591CFB" w:rsidRPr="00810E5C">
        <w:rPr>
          <w:spacing w:val="-4"/>
          <w:lang w:val="sq-AL"/>
        </w:rPr>
        <w:t xml:space="preserve">nr. </w:t>
      </w:r>
      <w:r w:rsidR="000D56AD" w:rsidRPr="00810E5C">
        <w:rPr>
          <w:spacing w:val="-4"/>
          <w:lang w:val="sq-AL"/>
        </w:rPr>
        <w:t xml:space="preserve">515, datë 18.7.2003, të Këshillit të Ministrave, </w:t>
      </w:r>
      <w:r w:rsidR="00225860" w:rsidRPr="00810E5C">
        <w:rPr>
          <w:spacing w:val="-4"/>
          <w:lang w:val="sq-AL"/>
        </w:rPr>
        <w:t>“</w:t>
      </w:r>
      <w:r w:rsidR="000D56AD" w:rsidRPr="00810E5C">
        <w:rPr>
          <w:spacing w:val="-4"/>
          <w:lang w:val="sq-AL"/>
        </w:rPr>
        <w:t>Për miratimin e listës së inventarit të pronave të paluajtshme shtetërore, të cilat i kalojnë në përgjegjësi administrimi Ministrisë së Mbrojtjes</w:t>
      </w:r>
      <w:r w:rsidR="00225860" w:rsidRPr="00810E5C">
        <w:rPr>
          <w:spacing w:val="-4"/>
          <w:lang w:val="sq-AL"/>
        </w:rPr>
        <w:t>”</w:t>
      </w:r>
      <w:r w:rsidR="000D56AD" w:rsidRPr="00810E5C">
        <w:rPr>
          <w:spacing w:val="-4"/>
          <w:lang w:val="sq-AL"/>
        </w:rPr>
        <w:t xml:space="preserve">, të ndryshuar, të hiqet sipërfaqja truall, prej 2 187 (dymijë e njëqind e tetëdhjetë e shtatë) m², nga trualli funksional i pronës </w:t>
      </w:r>
      <w:r w:rsidR="00591CFB" w:rsidRPr="00810E5C">
        <w:rPr>
          <w:spacing w:val="-4"/>
          <w:lang w:val="sq-AL"/>
        </w:rPr>
        <w:t xml:space="preserve">nr. </w:t>
      </w:r>
      <w:r w:rsidR="000D56AD" w:rsidRPr="00810E5C">
        <w:rPr>
          <w:spacing w:val="-4"/>
          <w:lang w:val="sq-AL"/>
        </w:rPr>
        <w:t xml:space="preserve">186, me emërtim </w:t>
      </w:r>
      <w:r w:rsidR="00225860" w:rsidRPr="00810E5C">
        <w:rPr>
          <w:spacing w:val="-4"/>
          <w:lang w:val="sq-AL"/>
        </w:rPr>
        <w:t>“</w:t>
      </w:r>
      <w:r w:rsidR="000D56AD" w:rsidRPr="00810E5C">
        <w:rPr>
          <w:spacing w:val="-4"/>
          <w:lang w:val="sq-AL"/>
        </w:rPr>
        <w:t xml:space="preserve">Reparti </w:t>
      </w:r>
      <w:r w:rsidR="00BE46BD" w:rsidRPr="00810E5C">
        <w:rPr>
          <w:spacing w:val="-4"/>
          <w:lang w:val="sq-AL"/>
        </w:rPr>
        <w:t>U</w:t>
      </w:r>
      <w:r w:rsidR="000D56AD" w:rsidRPr="00810E5C">
        <w:rPr>
          <w:spacing w:val="-4"/>
          <w:lang w:val="sq-AL"/>
        </w:rPr>
        <w:t xml:space="preserve">shtarak </w:t>
      </w:r>
      <w:r w:rsidR="00591CFB" w:rsidRPr="00810E5C">
        <w:rPr>
          <w:spacing w:val="-4"/>
          <w:lang w:val="sq-AL"/>
        </w:rPr>
        <w:t xml:space="preserve">nr. </w:t>
      </w:r>
      <w:r w:rsidR="000D56AD" w:rsidRPr="00810E5C">
        <w:rPr>
          <w:spacing w:val="-4"/>
          <w:lang w:val="sq-AL"/>
        </w:rPr>
        <w:t>3042, Qendër Stërvitore</w:t>
      </w:r>
      <w:r w:rsidR="00225860" w:rsidRPr="00810E5C">
        <w:rPr>
          <w:spacing w:val="-4"/>
          <w:lang w:val="sq-AL"/>
        </w:rPr>
        <w:t>”</w:t>
      </w:r>
      <w:r w:rsidR="000D56AD" w:rsidRPr="00810E5C">
        <w:rPr>
          <w:spacing w:val="-4"/>
          <w:lang w:val="sq-AL"/>
        </w:rPr>
        <w:t>, Sauk, Tiranë, dhe të shtohet në listën e inventarit të pronave të paluajtshme që i kanë kaluar në pronësi ose në përdorim Njësisë Administrative Përbërëse Farkë, të Bashkisë Tiranë.</w:t>
      </w:r>
    </w:p>
    <w:p w:rsidR="000D56AD" w:rsidRPr="00810E5C" w:rsidRDefault="00C2362E" w:rsidP="00DC7703">
      <w:pPr>
        <w:pStyle w:val="Paragrafi"/>
        <w:rPr>
          <w:spacing w:val="-4"/>
          <w:lang w:val="sq-AL"/>
        </w:rPr>
      </w:pPr>
      <w:r w:rsidRPr="00810E5C">
        <w:rPr>
          <w:spacing w:val="-4"/>
          <w:lang w:val="sq-AL"/>
        </w:rPr>
        <w:t xml:space="preserve">3. </w:t>
      </w:r>
      <w:r w:rsidR="000D56AD" w:rsidRPr="00810E5C">
        <w:rPr>
          <w:spacing w:val="-4"/>
          <w:lang w:val="sq-AL"/>
        </w:rPr>
        <w:t>Bashkisë Tiranë i ndalohet të ndryshojë destinacionin e përdorimit të sipërfaqes truall, të përcaktuar në pikën 1, të këtij vendimi, ta tjetërsojë atë ose t’ua japë në përdorim të tretëve.</w:t>
      </w:r>
    </w:p>
    <w:p w:rsidR="000D56AD" w:rsidRPr="00810E5C" w:rsidRDefault="00C2362E" w:rsidP="00DC7703">
      <w:pPr>
        <w:pStyle w:val="Paragrafi"/>
        <w:rPr>
          <w:spacing w:val="-4"/>
          <w:lang w:val="sq-AL"/>
        </w:rPr>
      </w:pPr>
      <w:r w:rsidRPr="00810E5C">
        <w:rPr>
          <w:spacing w:val="-4"/>
          <w:lang w:val="sq-AL"/>
        </w:rPr>
        <w:t xml:space="preserve">4. </w:t>
      </w:r>
      <w:r w:rsidR="000D56AD" w:rsidRPr="00810E5C">
        <w:rPr>
          <w:spacing w:val="-4"/>
          <w:lang w:val="sq-AL"/>
        </w:rPr>
        <w:t xml:space="preserve">Para fillimit të punimeve, Bashkia Tiranë të ndërtojë rrethimin në kufijtë e rinj të pronës, të kryejë spostimin e rrjeteve inxhinierike që prek gjurma e rrugës, sipas parametrave dhe kushteve teknike, duke i kthyer ato në gjendjen e tyre të mëparshme. Për këtë qëllim, të hartohet një aktmarrëveshje e përbashkët ndërmjet Bashkisë Tiranë dhe Komandës së Forcës Ajrore Rinas, Tiranë. </w:t>
      </w:r>
    </w:p>
    <w:p w:rsidR="000D56AD" w:rsidRPr="00810E5C" w:rsidRDefault="00C2362E" w:rsidP="00DC7703">
      <w:pPr>
        <w:pStyle w:val="Paragrafi"/>
        <w:rPr>
          <w:spacing w:val="-4"/>
          <w:lang w:val="sq-AL"/>
        </w:rPr>
      </w:pPr>
      <w:r w:rsidRPr="00810E5C">
        <w:rPr>
          <w:spacing w:val="-4"/>
          <w:lang w:val="sq-AL"/>
        </w:rPr>
        <w:t xml:space="preserve">5. </w:t>
      </w:r>
      <w:r w:rsidR="000D56AD" w:rsidRPr="00810E5C">
        <w:rPr>
          <w:spacing w:val="-4"/>
          <w:lang w:val="sq-AL"/>
        </w:rPr>
        <w:t>Ngarkohen ministri i Mbrojtjes, kryetari i Bashkisë Tiranë, Agjencia e Inventarizimit dhe Transferimit të Pronave të Paluajtshme dhe kryeregjistruesi i Pasurive të Paluajtshme të Republikës së Shqipërisë për ndjekjen dhe zbatimin e këtij vendimi.</w:t>
      </w:r>
    </w:p>
    <w:p w:rsidR="000D56AD" w:rsidRPr="00810E5C" w:rsidRDefault="000D56AD" w:rsidP="00DC7703">
      <w:pPr>
        <w:pStyle w:val="Paragrafi"/>
        <w:rPr>
          <w:spacing w:val="-4"/>
          <w:lang w:val="sq-AL"/>
        </w:rPr>
      </w:pPr>
      <w:r w:rsidRPr="00810E5C">
        <w:rPr>
          <w:spacing w:val="-4"/>
          <w:lang w:val="sq-AL"/>
        </w:rPr>
        <w:t>Ky vendim hyn në fuqi pas botimit në Fletoren Zyrtare.</w:t>
      </w:r>
    </w:p>
    <w:p w:rsidR="000D56AD" w:rsidRPr="00810E5C" w:rsidRDefault="000D56AD" w:rsidP="00DC7703">
      <w:pPr>
        <w:pStyle w:val="Hapesira7"/>
        <w:rPr>
          <w:spacing w:val="-4"/>
          <w:lang w:val="sq-AL"/>
        </w:rPr>
      </w:pPr>
    </w:p>
    <w:p w:rsidR="000D56AD" w:rsidRPr="00810E5C" w:rsidRDefault="000D56AD" w:rsidP="00DC7703">
      <w:pPr>
        <w:pStyle w:val="Autoriteti"/>
        <w:keepNext w:val="0"/>
        <w:rPr>
          <w:spacing w:val="-4"/>
          <w:lang w:val="sq-AL"/>
        </w:rPr>
      </w:pPr>
      <w:r w:rsidRPr="00810E5C">
        <w:rPr>
          <w:spacing w:val="-4"/>
          <w:lang w:val="sq-AL"/>
        </w:rPr>
        <w:t>ZËVENDËSKRYEMINISTRI</w:t>
      </w:r>
    </w:p>
    <w:p w:rsidR="000D56AD" w:rsidRPr="00810E5C" w:rsidRDefault="00C236E7" w:rsidP="00DC7703">
      <w:pPr>
        <w:pStyle w:val="AutoritetiEmer"/>
        <w:rPr>
          <w:spacing w:val="-4"/>
          <w:lang w:val="sq-AL"/>
        </w:rPr>
      </w:pPr>
      <w:r w:rsidRPr="00810E5C">
        <w:rPr>
          <w:spacing w:val="-4"/>
          <w:lang w:val="sq-AL"/>
        </w:rPr>
        <w:t>Niko Peleshi</w:t>
      </w:r>
    </w:p>
    <w:p w:rsidR="00541762" w:rsidRPr="00810E5C" w:rsidRDefault="00541762" w:rsidP="00DC7703">
      <w:pPr>
        <w:pStyle w:val="Paragrafi"/>
        <w:rPr>
          <w:rFonts w:eastAsia="Times New Roman"/>
          <w:spacing w:val="-4"/>
          <w:szCs w:val="24"/>
          <w:lang w:val="sq-AL" w:eastAsia="en-GB"/>
        </w:rPr>
        <w:sectPr w:rsidR="00541762" w:rsidRPr="00810E5C" w:rsidSect="00943620">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20917"/>
          <w:cols w:num="2" w:space="454"/>
          <w:docGrid w:linePitch="360"/>
        </w:sectPr>
      </w:pPr>
    </w:p>
    <w:p w:rsidR="007350ED" w:rsidRPr="0063643F" w:rsidRDefault="001B2B8E" w:rsidP="00DC7703">
      <w:pPr>
        <w:pStyle w:val="Paragrafi"/>
        <w:rPr>
          <w:rFonts w:eastAsia="Times New Roman"/>
          <w:spacing w:val="-4"/>
          <w:szCs w:val="24"/>
          <w:lang w:val="sq-AL" w:eastAsia="en-GB"/>
        </w:rPr>
      </w:pPr>
      <w:r w:rsidRPr="0063643F">
        <w:rPr>
          <w:rFonts w:eastAsia="Times New Roman"/>
          <w:noProof/>
          <w:spacing w:val="-4"/>
          <w:szCs w:val="24"/>
        </w:rPr>
        <w:drawing>
          <wp:inline distT="0" distB="0" distL="0" distR="0">
            <wp:extent cx="5686806" cy="4115859"/>
            <wp:effectExtent l="19050" t="0" r="9144"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srcRect l="6030" r="3196"/>
                    <a:stretch>
                      <a:fillRect/>
                    </a:stretch>
                  </pic:blipFill>
                  <pic:spPr bwMode="auto">
                    <a:xfrm>
                      <a:off x="0" y="0"/>
                      <a:ext cx="5690396" cy="4118457"/>
                    </a:xfrm>
                    <a:prstGeom prst="rect">
                      <a:avLst/>
                    </a:prstGeom>
                    <a:noFill/>
                  </pic:spPr>
                </pic:pic>
              </a:graphicData>
            </a:graphic>
          </wp:inline>
        </w:drawing>
      </w:r>
    </w:p>
    <w:p w:rsidR="007350ED" w:rsidRPr="0063643F" w:rsidRDefault="001B2B8E" w:rsidP="00DC7703">
      <w:pPr>
        <w:pStyle w:val="Paragrafi"/>
        <w:rPr>
          <w:rFonts w:eastAsia="Times New Roman"/>
          <w:spacing w:val="-4"/>
          <w:szCs w:val="24"/>
          <w:lang w:val="sq-AL" w:eastAsia="en-GB"/>
        </w:rPr>
      </w:pPr>
      <w:r w:rsidRPr="0063643F">
        <w:rPr>
          <w:rFonts w:eastAsia="Times New Roman"/>
          <w:noProof/>
          <w:spacing w:val="-4"/>
          <w:szCs w:val="24"/>
        </w:rPr>
        <w:drawing>
          <wp:inline distT="0" distB="0" distL="0" distR="0">
            <wp:extent cx="5649925" cy="4440326"/>
            <wp:effectExtent l="19050" t="0" r="7925" b="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srcRect/>
                    <a:stretch>
                      <a:fillRect/>
                    </a:stretch>
                  </pic:blipFill>
                  <pic:spPr bwMode="auto">
                    <a:xfrm>
                      <a:off x="0" y="0"/>
                      <a:ext cx="5649925" cy="4440326"/>
                    </a:xfrm>
                    <a:prstGeom prst="rect">
                      <a:avLst/>
                    </a:prstGeom>
                    <a:noFill/>
                  </pic:spPr>
                </pic:pic>
              </a:graphicData>
            </a:graphic>
          </wp:inline>
        </w:drawing>
      </w:r>
    </w:p>
    <w:p w:rsidR="00541762" w:rsidRDefault="00541762" w:rsidP="00DC7703">
      <w:pPr>
        <w:pStyle w:val="Paragrafi"/>
        <w:jc w:val="center"/>
        <w:rPr>
          <w:b/>
          <w:lang w:val="sq-AL"/>
        </w:rPr>
        <w:sectPr w:rsidR="00541762" w:rsidSect="008A378D">
          <w:type w:val="continuous"/>
          <w:pgSz w:w="11907" w:h="16840" w:code="9"/>
          <w:pgMar w:top="720" w:right="1134" w:bottom="720" w:left="1134" w:header="851" w:footer="851" w:gutter="0"/>
          <w:cols w:space="454"/>
          <w:docGrid w:linePitch="360"/>
        </w:sectPr>
      </w:pPr>
    </w:p>
    <w:p w:rsidR="002E351A" w:rsidRPr="00810E5C" w:rsidRDefault="002E351A" w:rsidP="002E351A">
      <w:pPr>
        <w:pStyle w:val="Paragrafi"/>
        <w:jc w:val="center"/>
        <w:rPr>
          <w:b/>
          <w:spacing w:val="-4"/>
          <w:lang w:val="sq-AL"/>
        </w:rPr>
      </w:pPr>
      <w:r w:rsidRPr="00810E5C">
        <w:rPr>
          <w:b/>
          <w:spacing w:val="-4"/>
          <w:lang w:val="sq-AL"/>
        </w:rPr>
        <w:t>VENDIM</w:t>
      </w:r>
    </w:p>
    <w:p w:rsidR="002E351A" w:rsidRPr="00810E5C" w:rsidRDefault="002E351A" w:rsidP="002E351A">
      <w:pPr>
        <w:pStyle w:val="Paragrafi"/>
        <w:jc w:val="center"/>
        <w:rPr>
          <w:b/>
          <w:spacing w:val="-4"/>
          <w:lang w:val="sq-AL"/>
        </w:rPr>
      </w:pPr>
      <w:r w:rsidRPr="00810E5C">
        <w:rPr>
          <w:b/>
          <w:spacing w:val="-4"/>
          <w:lang w:val="sq-AL"/>
        </w:rPr>
        <w:t>Nr. 678, datë 28.9.2016</w:t>
      </w:r>
    </w:p>
    <w:p w:rsidR="002E351A" w:rsidRPr="00810E5C" w:rsidRDefault="002E351A" w:rsidP="002E351A">
      <w:pPr>
        <w:pStyle w:val="Hapesira7"/>
        <w:rPr>
          <w:spacing w:val="-4"/>
          <w:lang w:val="sq-AL"/>
        </w:rPr>
      </w:pPr>
    </w:p>
    <w:p w:rsidR="002E351A" w:rsidRPr="00810E5C" w:rsidRDefault="002E351A" w:rsidP="002E351A">
      <w:pPr>
        <w:pStyle w:val="Paragrafi"/>
        <w:jc w:val="center"/>
        <w:rPr>
          <w:b/>
          <w:spacing w:val="-4"/>
          <w:lang w:val="sq-AL"/>
        </w:rPr>
      </w:pPr>
      <w:r w:rsidRPr="00810E5C">
        <w:rPr>
          <w:b/>
          <w:spacing w:val="-4"/>
          <w:lang w:val="sq-AL"/>
        </w:rPr>
        <w:t>PËR SHPËRBLIMIN E PRONARËVE TË PASURIVE TË PALUAJTSHME, PRONË PRIVATE, PËR SIPËRFAQET TAKUESE QË PREKEN NGA NDËRTIMET INFORMALE</w:t>
      </w:r>
    </w:p>
    <w:p w:rsidR="002E351A" w:rsidRPr="00810E5C" w:rsidRDefault="002E351A" w:rsidP="002E351A">
      <w:pPr>
        <w:pStyle w:val="Hapesira7"/>
        <w:rPr>
          <w:spacing w:val="-4"/>
          <w:lang w:val="sq-AL"/>
        </w:rPr>
      </w:pPr>
    </w:p>
    <w:p w:rsidR="002E351A" w:rsidRPr="00810E5C" w:rsidRDefault="002E351A" w:rsidP="002E351A">
      <w:pPr>
        <w:pStyle w:val="Paragrafi"/>
        <w:rPr>
          <w:spacing w:val="-4"/>
          <w:lang w:val="sq-AL"/>
        </w:rPr>
      </w:pPr>
      <w:r w:rsidRPr="00810E5C">
        <w:rPr>
          <w:spacing w:val="-4"/>
          <w:lang w:val="sq-AL"/>
        </w:rPr>
        <w:t>Në mbështetje të nenit 100 të Kushtetutës dhe të pikave 1 e 3, të nenit 15/1, të ligjit nr. 9482, datë 3.4.2006, “Për legalizimin, urbanizimin dhe integrimin e ndërtimeve pa leje”, të ndryshuar dhe të nenit 10, të ligjit nr. 133/2015, “Për trajtimin e pronës dhe përfundimin e procesit të kompensimit të pronave”, me propozimin e ministrit të Zhvillimit Urban, Këshilli i Ministrave</w:t>
      </w:r>
    </w:p>
    <w:p w:rsidR="002E351A" w:rsidRPr="00810E5C" w:rsidRDefault="002E351A" w:rsidP="002E351A">
      <w:pPr>
        <w:pStyle w:val="Hapesira7"/>
        <w:rPr>
          <w:spacing w:val="-4"/>
          <w:lang w:val="sq-AL"/>
        </w:rPr>
      </w:pPr>
    </w:p>
    <w:p w:rsidR="002E351A" w:rsidRPr="00810E5C" w:rsidRDefault="002E351A" w:rsidP="002E351A">
      <w:pPr>
        <w:pStyle w:val="Paragrafi"/>
        <w:jc w:val="center"/>
        <w:rPr>
          <w:spacing w:val="-4"/>
          <w:lang w:val="sq-AL"/>
        </w:rPr>
      </w:pPr>
      <w:r w:rsidRPr="00810E5C">
        <w:rPr>
          <w:spacing w:val="-4"/>
          <w:lang w:val="sq-AL"/>
        </w:rPr>
        <w:t>VENDOSI:</w:t>
      </w:r>
    </w:p>
    <w:p w:rsidR="002E351A" w:rsidRPr="00810E5C" w:rsidRDefault="002E351A" w:rsidP="002E351A">
      <w:pPr>
        <w:pStyle w:val="Hapesira7"/>
        <w:rPr>
          <w:spacing w:val="-4"/>
          <w:lang w:val="sq-AL"/>
        </w:rPr>
      </w:pPr>
    </w:p>
    <w:p w:rsidR="002E351A" w:rsidRPr="00810E5C" w:rsidRDefault="002E351A" w:rsidP="002E351A">
      <w:pPr>
        <w:pStyle w:val="Paragrafi"/>
        <w:rPr>
          <w:spacing w:val="-4"/>
          <w:lang w:val="sq-AL"/>
        </w:rPr>
      </w:pPr>
      <w:r w:rsidRPr="00810E5C">
        <w:rPr>
          <w:spacing w:val="-4"/>
          <w:lang w:val="sq-AL"/>
        </w:rPr>
        <w:t>1. Shpërblimin e pronarëve të pasurive të paluajtshme, pronë private, për sipërfaqet takuese të zëna nga ndërtimet informale në qarqet e Elbasanit, Fierit, Shkodrës, Tiranës dhe Lezhës.</w:t>
      </w:r>
    </w:p>
    <w:p w:rsidR="002E351A" w:rsidRPr="00810E5C" w:rsidRDefault="002E351A" w:rsidP="002E351A">
      <w:pPr>
        <w:pStyle w:val="Paragrafi"/>
        <w:rPr>
          <w:spacing w:val="-4"/>
          <w:lang w:val="sq-AL"/>
        </w:rPr>
      </w:pPr>
      <w:r w:rsidRPr="00810E5C">
        <w:rPr>
          <w:spacing w:val="-4"/>
          <w:lang w:val="sq-AL"/>
        </w:rPr>
        <w:t xml:space="preserve">2. Sipërfaqja që shpronësohet është 20 392,1 (njëzet mijë e treqind e nëntëdhjetë e dy presje një) m² dhe vlera e përgjithshme e kompensimit është 244 223 971,3 (dyqind e dyzet e katër milionë e dyqind e njëzet e tre mijë e nëntëqind e shtatëdhjetë e një presje tre) lekë, sipas listës që i bashkëlidhet këtij vendimi. </w:t>
      </w:r>
    </w:p>
    <w:p w:rsidR="002E351A" w:rsidRPr="00810E5C" w:rsidRDefault="002E351A" w:rsidP="002E351A">
      <w:pPr>
        <w:pStyle w:val="Paragrafi"/>
        <w:rPr>
          <w:spacing w:val="-4"/>
          <w:lang w:val="sq-AL"/>
        </w:rPr>
      </w:pPr>
      <w:r w:rsidRPr="00810E5C">
        <w:rPr>
          <w:spacing w:val="-4"/>
          <w:lang w:val="sq-AL"/>
        </w:rPr>
        <w:t>3. Zyrat vendore të regjistrimit të pasurive të paluajtshme të Elbasanit, Fierit, Shkodrës, Tiranës dhe Lezhës, të kryejnë ndryshimet përkatëse, për këto pasuri, në regjistrat e pasurive të paluajtshme.</w:t>
      </w:r>
    </w:p>
    <w:p w:rsidR="002E351A" w:rsidRPr="00810E5C" w:rsidRDefault="002E351A" w:rsidP="002E351A">
      <w:pPr>
        <w:pStyle w:val="Paragrafi"/>
        <w:rPr>
          <w:spacing w:val="-4"/>
          <w:lang w:val="sq-AL"/>
        </w:rPr>
      </w:pPr>
      <w:r w:rsidRPr="00810E5C">
        <w:rPr>
          <w:spacing w:val="-4"/>
          <w:lang w:val="sq-AL"/>
        </w:rPr>
        <w:t>4. Ngarkohen Ministria e Zhvillimit Urban, Ministria e Drejtësisë, Ministria e Financave, Agjencia e Trajtimit të Pronës, Zyra Qendrore e Regjistrimit të Pasurive të Paluajtshme dhe Agjencia e Legalizimit, Urbanizimit dhe Integrimit të Zonave/Ndërtimeve Informale për zbatimin e këtij vendimi.</w:t>
      </w:r>
    </w:p>
    <w:p w:rsidR="002E351A" w:rsidRPr="00810E5C" w:rsidRDefault="002E351A" w:rsidP="002E351A">
      <w:pPr>
        <w:pStyle w:val="Paragrafi"/>
        <w:rPr>
          <w:spacing w:val="-4"/>
          <w:lang w:val="sq-AL"/>
        </w:rPr>
      </w:pPr>
      <w:r w:rsidRPr="00810E5C">
        <w:rPr>
          <w:spacing w:val="-4"/>
          <w:lang w:val="sq-AL"/>
        </w:rPr>
        <w:tab/>
      </w:r>
      <w:r w:rsidRPr="00810E5C">
        <w:rPr>
          <w:spacing w:val="-4"/>
          <w:lang w:val="sq-AL"/>
        </w:rPr>
        <w:tab/>
        <w:t>Ky vendim hyn në fuqi pas botimit në Fletoren Zyrtare.</w:t>
      </w:r>
    </w:p>
    <w:p w:rsidR="002E351A" w:rsidRPr="00810E5C" w:rsidRDefault="002E351A" w:rsidP="002E351A">
      <w:pPr>
        <w:pStyle w:val="Paragrafi"/>
        <w:rPr>
          <w:spacing w:val="-4"/>
          <w:sz w:val="14"/>
          <w:lang w:val="sq-AL"/>
        </w:rPr>
      </w:pPr>
    </w:p>
    <w:p w:rsidR="002E351A" w:rsidRPr="00810E5C" w:rsidRDefault="002E351A" w:rsidP="002E351A">
      <w:pPr>
        <w:pStyle w:val="Autoriteti"/>
        <w:keepNext w:val="0"/>
        <w:rPr>
          <w:spacing w:val="-4"/>
          <w:lang w:val="sq-AL"/>
        </w:rPr>
      </w:pPr>
      <w:r w:rsidRPr="00810E5C">
        <w:rPr>
          <w:spacing w:val="-4"/>
          <w:lang w:val="sq-AL"/>
        </w:rPr>
        <w:t>ZËVENDËSKRYEMINISTRI</w:t>
      </w:r>
    </w:p>
    <w:p w:rsidR="002E351A" w:rsidRDefault="002E351A" w:rsidP="002E351A">
      <w:pPr>
        <w:pStyle w:val="AutoritetiEmer"/>
        <w:rPr>
          <w:spacing w:val="-4"/>
          <w:lang w:val="sq-AL"/>
        </w:rPr>
      </w:pPr>
      <w:r w:rsidRPr="00810E5C">
        <w:rPr>
          <w:spacing w:val="-4"/>
          <w:lang w:val="sq-AL"/>
        </w:rPr>
        <w:t>Niko Peleshi</w:t>
      </w:r>
    </w:p>
    <w:p w:rsidR="00944D96" w:rsidRDefault="00944D96" w:rsidP="00944D96">
      <w:pPr>
        <w:rPr>
          <w:lang w:val="sq-AL"/>
        </w:rPr>
      </w:pPr>
    </w:p>
    <w:p w:rsidR="00944D96" w:rsidRPr="00944D96" w:rsidRDefault="00944D96" w:rsidP="00944D96">
      <w:pPr>
        <w:rPr>
          <w:lang w:val="sq-AL"/>
        </w:rPr>
      </w:pPr>
    </w:p>
    <w:p w:rsidR="00944D96" w:rsidRDefault="00944D96" w:rsidP="00DC7703">
      <w:pPr>
        <w:pStyle w:val="Paragrafi"/>
        <w:jc w:val="center"/>
        <w:rPr>
          <w:b/>
          <w:spacing w:val="-4"/>
          <w:lang w:val="sq-AL"/>
        </w:rPr>
        <w:sectPr w:rsidR="00944D96" w:rsidSect="00944D96">
          <w:type w:val="continuous"/>
          <w:pgSz w:w="11907" w:h="16840" w:code="9"/>
          <w:pgMar w:top="720" w:right="1134" w:bottom="720" w:left="1134" w:header="851" w:footer="851" w:gutter="0"/>
          <w:cols w:num="2" w:space="454"/>
          <w:docGrid w:linePitch="360"/>
        </w:sectPr>
      </w:pPr>
    </w:p>
    <w:p w:rsidR="002E351A" w:rsidRDefault="002E351A" w:rsidP="00DC7703">
      <w:pPr>
        <w:pStyle w:val="Paragrafi"/>
        <w:jc w:val="center"/>
        <w:rPr>
          <w:b/>
          <w:spacing w:val="-4"/>
          <w:lang w:val="sq-AL"/>
        </w:rPr>
      </w:pPr>
    </w:p>
    <w:p w:rsidR="002E351A" w:rsidRDefault="002E351A" w:rsidP="002E351A">
      <w:pPr>
        <w:pStyle w:val="Paragrafi"/>
        <w:jc w:val="right"/>
        <w:rPr>
          <w:rFonts w:eastAsia="Times New Roman"/>
          <w:b/>
          <w:spacing w:val="-4"/>
          <w:sz w:val="20"/>
          <w:szCs w:val="20"/>
          <w:lang w:val="sq-AL" w:eastAsia="en-GB"/>
        </w:rPr>
      </w:pPr>
      <w:r w:rsidRPr="00D5295C">
        <w:rPr>
          <w:rFonts w:eastAsia="Times New Roman"/>
          <w:b/>
          <w:spacing w:val="-4"/>
          <w:sz w:val="20"/>
          <w:szCs w:val="20"/>
          <w:lang w:val="sq-AL" w:eastAsia="en-GB"/>
        </w:rPr>
        <w:t>Tabela 1</w:t>
      </w:r>
    </w:p>
    <w:tbl>
      <w:tblPr>
        <w:tblW w:w="5335" w:type="pct"/>
        <w:jc w:val="center"/>
        <w:tblLook w:val="04A0"/>
      </w:tblPr>
      <w:tblGrid>
        <w:gridCol w:w="413"/>
        <w:gridCol w:w="1188"/>
        <w:gridCol w:w="1017"/>
        <w:gridCol w:w="1842"/>
        <w:gridCol w:w="384"/>
        <w:gridCol w:w="921"/>
        <w:gridCol w:w="479"/>
        <w:gridCol w:w="841"/>
        <w:gridCol w:w="1109"/>
        <w:gridCol w:w="1110"/>
        <w:gridCol w:w="1211"/>
      </w:tblGrid>
      <w:tr w:rsidR="002E351A" w:rsidRPr="0063643F" w:rsidTr="00B02254">
        <w:trPr>
          <w:trHeight w:val="203"/>
          <w:jc w:val="center"/>
        </w:trPr>
        <w:tc>
          <w:tcPr>
            <w:tcW w:w="5000" w:type="pct"/>
            <w:gridSpan w:val="11"/>
            <w:vMerge w:val="restart"/>
            <w:tcBorders>
              <w:top w:val="nil"/>
              <w:left w:val="nil"/>
              <w:bottom w:val="nil"/>
              <w:right w:val="nil"/>
            </w:tcBorders>
            <w:shd w:val="clear" w:color="000000" w:fill="FFFFFF"/>
            <w:vAlign w:val="center"/>
            <w:hideMark/>
          </w:tcPr>
          <w:p w:rsidR="002E351A" w:rsidRDefault="002E351A" w:rsidP="00B02254">
            <w:pPr>
              <w:widowControl w:val="0"/>
              <w:spacing w:after="0" w:line="240" w:lineRule="auto"/>
              <w:ind w:firstLine="0"/>
              <w:jc w:val="center"/>
              <w:rPr>
                <w:rFonts w:ascii="Garamond" w:eastAsia="Times New Roman" w:hAnsi="Garamond"/>
                <w:b/>
                <w:bCs/>
                <w:color w:val="000000"/>
                <w:sz w:val="18"/>
                <w:szCs w:val="18"/>
                <w:lang w:val="sq-AL"/>
              </w:rPr>
            </w:pPr>
            <w:r w:rsidRPr="002E351A">
              <w:rPr>
                <w:rFonts w:ascii="Garamond" w:eastAsia="Times New Roman" w:hAnsi="Garamond"/>
                <w:b/>
                <w:bCs/>
                <w:color w:val="000000"/>
                <w:sz w:val="18"/>
                <w:szCs w:val="18"/>
                <w:lang w:val="sq-AL"/>
              </w:rPr>
              <w:t xml:space="preserve">LISTA EMËRORE E SUBJEKTEVE QË PREKEN NGA NDËRTIMET INFORMALE TË KUALIFIKUARA, </w:t>
            </w:r>
          </w:p>
          <w:p w:rsidR="002E351A" w:rsidRPr="002E351A" w:rsidRDefault="002E351A" w:rsidP="00B02254">
            <w:pPr>
              <w:widowControl w:val="0"/>
              <w:spacing w:after="0" w:line="240" w:lineRule="auto"/>
              <w:ind w:firstLine="0"/>
              <w:jc w:val="center"/>
              <w:rPr>
                <w:rFonts w:ascii="Garamond" w:eastAsia="Times New Roman" w:hAnsi="Garamond"/>
                <w:b/>
                <w:bCs/>
                <w:color w:val="000000"/>
                <w:sz w:val="18"/>
                <w:szCs w:val="18"/>
                <w:lang w:val="sq-AL"/>
              </w:rPr>
            </w:pPr>
            <w:r w:rsidRPr="002E351A">
              <w:rPr>
                <w:rFonts w:ascii="Garamond" w:eastAsia="Times New Roman" w:hAnsi="Garamond"/>
                <w:b/>
                <w:bCs/>
                <w:color w:val="000000"/>
                <w:sz w:val="18"/>
                <w:szCs w:val="18"/>
                <w:lang w:val="sq-AL"/>
              </w:rPr>
              <w:t>MASA DHE VLERA E SHPËRBLIMIT</w:t>
            </w:r>
          </w:p>
        </w:tc>
      </w:tr>
      <w:tr w:rsidR="002E351A" w:rsidRPr="0063643F" w:rsidTr="00B02254">
        <w:trPr>
          <w:trHeight w:val="158"/>
          <w:jc w:val="center"/>
        </w:trPr>
        <w:tc>
          <w:tcPr>
            <w:tcW w:w="5000" w:type="pct"/>
            <w:gridSpan w:val="11"/>
            <w:vMerge/>
            <w:tcBorders>
              <w:top w:val="nil"/>
              <w:left w:val="nil"/>
              <w:bottom w:val="nil"/>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b/>
                <w:bCs/>
                <w:color w:val="000000"/>
                <w:sz w:val="14"/>
                <w:szCs w:val="14"/>
                <w:lang w:val="sq-AL"/>
              </w:rPr>
            </w:pPr>
          </w:p>
        </w:tc>
      </w:tr>
      <w:tr w:rsidR="002E351A" w:rsidRPr="0063643F" w:rsidTr="00B02254">
        <w:trPr>
          <w:trHeight w:val="158"/>
          <w:jc w:val="center"/>
        </w:trPr>
        <w:tc>
          <w:tcPr>
            <w:tcW w:w="5000" w:type="pct"/>
            <w:gridSpan w:val="11"/>
            <w:vMerge/>
            <w:tcBorders>
              <w:top w:val="nil"/>
              <w:left w:val="nil"/>
              <w:bottom w:val="nil"/>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b/>
                <w:bCs/>
                <w:color w:val="000000"/>
                <w:sz w:val="14"/>
                <w:szCs w:val="14"/>
                <w:lang w:val="sq-AL"/>
              </w:rPr>
            </w:pPr>
          </w:p>
        </w:tc>
      </w:tr>
      <w:tr w:rsidR="002E351A" w:rsidRPr="0063643F" w:rsidTr="00B02254">
        <w:trPr>
          <w:trHeight w:val="158"/>
          <w:jc w:val="center"/>
        </w:trPr>
        <w:tc>
          <w:tcPr>
            <w:tcW w:w="5000" w:type="pct"/>
            <w:gridSpan w:val="11"/>
            <w:vMerge/>
            <w:tcBorders>
              <w:top w:val="nil"/>
              <w:left w:val="nil"/>
              <w:bottom w:val="nil"/>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b/>
                <w:bCs/>
                <w:color w:val="000000"/>
                <w:sz w:val="14"/>
                <w:szCs w:val="14"/>
                <w:lang w:val="sq-AL"/>
              </w:rPr>
            </w:pPr>
          </w:p>
        </w:tc>
      </w:tr>
      <w:tr w:rsidR="002E351A" w:rsidRPr="0063643F" w:rsidTr="00B02254">
        <w:trPr>
          <w:trHeight w:val="162"/>
          <w:jc w:val="center"/>
        </w:trPr>
        <w:tc>
          <w:tcPr>
            <w:tcW w:w="196" w:type="pct"/>
            <w:vMerge w:val="restart"/>
            <w:tcBorders>
              <w:top w:val="single" w:sz="8" w:space="0" w:color="auto"/>
              <w:left w:val="single" w:sz="8" w:space="0" w:color="auto"/>
              <w:bottom w:val="single" w:sz="4" w:space="0" w:color="000000"/>
              <w:right w:val="single" w:sz="4" w:space="0" w:color="auto"/>
            </w:tcBorders>
            <w:shd w:val="clear" w:color="000000" w:fill="D8D8D8"/>
            <w:textDirection w:val="btLr"/>
            <w:vAlign w:val="center"/>
            <w:hideMark/>
          </w:tcPr>
          <w:p w:rsidR="002E351A" w:rsidRPr="0063643F" w:rsidRDefault="002E351A" w:rsidP="00B02254">
            <w:pPr>
              <w:widowControl w:val="0"/>
              <w:spacing w:after="0" w:line="240" w:lineRule="auto"/>
              <w:ind w:firstLine="0"/>
              <w:jc w:val="center"/>
              <w:rPr>
                <w:rFonts w:ascii="Garamond" w:eastAsia="Times New Roman" w:hAnsi="Garamond"/>
                <w:b/>
                <w:bCs/>
                <w:sz w:val="14"/>
                <w:szCs w:val="14"/>
                <w:lang w:val="sq-AL"/>
              </w:rPr>
            </w:pPr>
            <w:r w:rsidRPr="0063643F">
              <w:rPr>
                <w:rFonts w:ascii="Garamond" w:eastAsia="Times New Roman" w:hAnsi="Garamond"/>
                <w:b/>
                <w:bCs/>
                <w:sz w:val="14"/>
                <w:szCs w:val="14"/>
                <w:lang w:val="sq-AL"/>
              </w:rPr>
              <w:t xml:space="preserve">NR. </w:t>
            </w:r>
            <w:r>
              <w:rPr>
                <w:rFonts w:ascii="Garamond" w:eastAsia="Times New Roman" w:hAnsi="Garamond"/>
                <w:b/>
                <w:bCs/>
                <w:sz w:val="14"/>
                <w:szCs w:val="14"/>
                <w:lang w:val="sq-AL"/>
              </w:rPr>
              <w:t xml:space="preserve">I </w:t>
            </w:r>
            <w:r w:rsidRPr="0063643F">
              <w:rPr>
                <w:rFonts w:ascii="Garamond" w:eastAsia="Times New Roman" w:hAnsi="Garamond"/>
                <w:b/>
                <w:bCs/>
                <w:sz w:val="14"/>
                <w:szCs w:val="14"/>
                <w:lang w:val="sq-AL"/>
              </w:rPr>
              <w:t>BASHKËPRONARËVE</w:t>
            </w:r>
          </w:p>
        </w:tc>
        <w:tc>
          <w:tcPr>
            <w:tcW w:w="565" w:type="pct"/>
            <w:vMerge w:val="restart"/>
            <w:tcBorders>
              <w:top w:val="single" w:sz="8" w:space="0" w:color="auto"/>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b/>
                <w:bCs/>
                <w:sz w:val="14"/>
                <w:szCs w:val="14"/>
                <w:lang w:val="sq-AL"/>
              </w:rPr>
            </w:pPr>
            <w:r w:rsidRPr="0063643F">
              <w:rPr>
                <w:rFonts w:ascii="Garamond" w:eastAsia="Times New Roman" w:hAnsi="Garamond"/>
                <w:b/>
                <w:bCs/>
                <w:sz w:val="14"/>
                <w:szCs w:val="14"/>
                <w:lang w:val="sq-AL"/>
              </w:rPr>
              <w:t>EMËR</w:t>
            </w:r>
          </w:p>
        </w:tc>
        <w:tc>
          <w:tcPr>
            <w:tcW w:w="484" w:type="pct"/>
            <w:vMerge w:val="restart"/>
            <w:tcBorders>
              <w:top w:val="single" w:sz="8" w:space="0" w:color="auto"/>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b/>
                <w:bCs/>
                <w:sz w:val="14"/>
                <w:szCs w:val="14"/>
                <w:lang w:val="sq-AL"/>
              </w:rPr>
            </w:pPr>
            <w:r w:rsidRPr="0063643F">
              <w:rPr>
                <w:rFonts w:ascii="Garamond" w:eastAsia="Times New Roman" w:hAnsi="Garamond"/>
                <w:b/>
                <w:bCs/>
                <w:sz w:val="14"/>
                <w:szCs w:val="14"/>
                <w:lang w:val="sq-AL"/>
              </w:rPr>
              <w:t>ATËSI</w:t>
            </w:r>
          </w:p>
        </w:tc>
        <w:tc>
          <w:tcPr>
            <w:tcW w:w="876" w:type="pct"/>
            <w:vMerge w:val="restart"/>
            <w:tcBorders>
              <w:top w:val="single" w:sz="8" w:space="0" w:color="auto"/>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b/>
                <w:bCs/>
                <w:sz w:val="14"/>
                <w:szCs w:val="14"/>
                <w:lang w:val="sq-AL"/>
              </w:rPr>
            </w:pPr>
            <w:r w:rsidRPr="0063643F">
              <w:rPr>
                <w:rFonts w:ascii="Garamond" w:eastAsia="Times New Roman" w:hAnsi="Garamond"/>
                <w:b/>
                <w:bCs/>
                <w:sz w:val="14"/>
                <w:szCs w:val="14"/>
                <w:lang w:val="sq-AL"/>
              </w:rPr>
              <w:t>MBIEMËR</w:t>
            </w:r>
          </w:p>
        </w:tc>
        <w:tc>
          <w:tcPr>
            <w:tcW w:w="183" w:type="pct"/>
            <w:vMerge w:val="restart"/>
            <w:tcBorders>
              <w:top w:val="single" w:sz="8" w:space="0" w:color="auto"/>
              <w:left w:val="single" w:sz="4" w:space="0" w:color="auto"/>
              <w:bottom w:val="single" w:sz="4" w:space="0" w:color="auto"/>
              <w:right w:val="single" w:sz="4" w:space="0" w:color="auto"/>
            </w:tcBorders>
            <w:shd w:val="clear" w:color="000000" w:fill="D8D8D8"/>
            <w:textDirection w:val="btLr"/>
            <w:vAlign w:val="center"/>
            <w:hideMark/>
          </w:tcPr>
          <w:p w:rsidR="002E351A" w:rsidRPr="0063643F" w:rsidRDefault="002E351A" w:rsidP="00B02254">
            <w:pPr>
              <w:widowControl w:val="0"/>
              <w:spacing w:after="0" w:line="240" w:lineRule="auto"/>
              <w:ind w:firstLine="0"/>
              <w:jc w:val="center"/>
              <w:rPr>
                <w:rFonts w:ascii="Garamond" w:eastAsia="Times New Roman" w:hAnsi="Garamond"/>
                <w:b/>
                <w:bCs/>
                <w:sz w:val="14"/>
                <w:szCs w:val="14"/>
                <w:lang w:val="sq-AL"/>
              </w:rPr>
            </w:pPr>
            <w:r w:rsidRPr="0063643F">
              <w:rPr>
                <w:rFonts w:ascii="Garamond" w:eastAsia="Times New Roman" w:hAnsi="Garamond"/>
                <w:b/>
                <w:bCs/>
                <w:sz w:val="14"/>
                <w:szCs w:val="14"/>
                <w:lang w:val="sq-AL"/>
              </w:rPr>
              <w:t xml:space="preserve">NR. </w:t>
            </w:r>
            <w:r>
              <w:rPr>
                <w:rFonts w:ascii="Garamond" w:eastAsia="Times New Roman" w:hAnsi="Garamond"/>
                <w:b/>
                <w:bCs/>
                <w:sz w:val="14"/>
                <w:szCs w:val="14"/>
                <w:lang w:val="sq-AL"/>
              </w:rPr>
              <w:t xml:space="preserve">I </w:t>
            </w:r>
            <w:r w:rsidRPr="0063643F">
              <w:rPr>
                <w:rFonts w:ascii="Garamond" w:eastAsia="Times New Roman" w:hAnsi="Garamond"/>
                <w:b/>
                <w:bCs/>
                <w:sz w:val="14"/>
                <w:szCs w:val="14"/>
                <w:lang w:val="sq-AL"/>
              </w:rPr>
              <w:t>PRONAVE</w:t>
            </w:r>
          </w:p>
        </w:tc>
        <w:tc>
          <w:tcPr>
            <w:tcW w:w="438" w:type="pct"/>
            <w:vMerge w:val="restart"/>
            <w:tcBorders>
              <w:top w:val="single" w:sz="8" w:space="0" w:color="auto"/>
              <w:left w:val="single" w:sz="4" w:space="0" w:color="auto"/>
              <w:bottom w:val="single" w:sz="4" w:space="0" w:color="auto"/>
              <w:right w:val="single" w:sz="4" w:space="0" w:color="auto"/>
            </w:tcBorders>
            <w:shd w:val="clear" w:color="000000" w:fill="D8D8D8"/>
            <w:textDirection w:val="btLr"/>
            <w:vAlign w:val="center"/>
            <w:hideMark/>
          </w:tcPr>
          <w:p w:rsidR="002E351A" w:rsidRPr="0063643F" w:rsidRDefault="002E351A" w:rsidP="00B02254">
            <w:pPr>
              <w:widowControl w:val="0"/>
              <w:spacing w:after="0" w:line="240" w:lineRule="auto"/>
              <w:ind w:firstLine="0"/>
              <w:jc w:val="center"/>
              <w:rPr>
                <w:rFonts w:ascii="Garamond" w:eastAsia="Times New Roman" w:hAnsi="Garamond"/>
                <w:b/>
                <w:bCs/>
                <w:sz w:val="14"/>
                <w:szCs w:val="14"/>
                <w:lang w:val="sq-AL"/>
              </w:rPr>
            </w:pPr>
            <w:r w:rsidRPr="0063643F">
              <w:rPr>
                <w:rFonts w:ascii="Garamond" w:eastAsia="Times New Roman" w:hAnsi="Garamond"/>
                <w:b/>
                <w:bCs/>
                <w:sz w:val="14"/>
                <w:szCs w:val="14"/>
                <w:lang w:val="sq-AL"/>
              </w:rPr>
              <w:t>QARKU</w:t>
            </w:r>
          </w:p>
        </w:tc>
        <w:tc>
          <w:tcPr>
            <w:tcW w:w="228" w:type="pct"/>
            <w:vMerge w:val="restart"/>
            <w:tcBorders>
              <w:top w:val="single" w:sz="8" w:space="0" w:color="auto"/>
              <w:left w:val="single" w:sz="4" w:space="0" w:color="auto"/>
              <w:bottom w:val="single" w:sz="4" w:space="0" w:color="auto"/>
              <w:right w:val="single" w:sz="4" w:space="0" w:color="auto"/>
            </w:tcBorders>
            <w:shd w:val="clear" w:color="000000" w:fill="D8D8D8"/>
            <w:textDirection w:val="btLr"/>
            <w:vAlign w:val="center"/>
            <w:hideMark/>
          </w:tcPr>
          <w:p w:rsidR="002E351A" w:rsidRPr="0063643F" w:rsidRDefault="002E351A" w:rsidP="00B02254">
            <w:pPr>
              <w:widowControl w:val="0"/>
              <w:spacing w:after="0" w:line="240" w:lineRule="auto"/>
              <w:ind w:firstLine="0"/>
              <w:jc w:val="center"/>
              <w:rPr>
                <w:rFonts w:ascii="Garamond" w:eastAsia="Times New Roman" w:hAnsi="Garamond"/>
                <w:b/>
                <w:bCs/>
                <w:sz w:val="14"/>
                <w:szCs w:val="14"/>
                <w:lang w:val="sq-AL"/>
              </w:rPr>
            </w:pPr>
            <w:r w:rsidRPr="0063643F">
              <w:rPr>
                <w:rFonts w:ascii="Garamond" w:eastAsia="Times New Roman" w:hAnsi="Garamond"/>
                <w:b/>
                <w:bCs/>
                <w:sz w:val="14"/>
                <w:szCs w:val="14"/>
                <w:lang w:val="sq-AL"/>
              </w:rPr>
              <w:t xml:space="preserve">ZONA KADASTRALE </w:t>
            </w:r>
          </w:p>
        </w:tc>
        <w:tc>
          <w:tcPr>
            <w:tcW w:w="400" w:type="pct"/>
            <w:vMerge w:val="restart"/>
            <w:tcBorders>
              <w:top w:val="single" w:sz="8" w:space="0" w:color="auto"/>
              <w:left w:val="single" w:sz="4" w:space="0" w:color="auto"/>
              <w:bottom w:val="single" w:sz="4" w:space="0" w:color="auto"/>
              <w:right w:val="single" w:sz="4" w:space="0" w:color="auto"/>
            </w:tcBorders>
            <w:shd w:val="clear" w:color="000000" w:fill="D8D8D8"/>
            <w:textDirection w:val="btLr"/>
            <w:vAlign w:val="center"/>
            <w:hideMark/>
          </w:tcPr>
          <w:p w:rsidR="002E351A" w:rsidRPr="0063643F" w:rsidRDefault="002E351A" w:rsidP="00B02254">
            <w:pPr>
              <w:widowControl w:val="0"/>
              <w:spacing w:after="0" w:line="240" w:lineRule="auto"/>
              <w:ind w:firstLine="0"/>
              <w:jc w:val="center"/>
              <w:rPr>
                <w:rFonts w:ascii="Garamond" w:eastAsia="Times New Roman" w:hAnsi="Garamond"/>
                <w:b/>
                <w:bCs/>
                <w:sz w:val="14"/>
                <w:szCs w:val="14"/>
                <w:lang w:val="sq-AL"/>
              </w:rPr>
            </w:pPr>
            <w:r w:rsidRPr="0063643F">
              <w:rPr>
                <w:rFonts w:ascii="Garamond" w:eastAsia="Times New Roman" w:hAnsi="Garamond"/>
                <w:b/>
                <w:bCs/>
                <w:sz w:val="14"/>
                <w:szCs w:val="14"/>
                <w:lang w:val="sq-AL"/>
              </w:rPr>
              <w:t>NUMRI I PASURISË</w:t>
            </w:r>
          </w:p>
        </w:tc>
        <w:tc>
          <w:tcPr>
            <w:tcW w:w="527" w:type="pct"/>
            <w:vMerge w:val="restart"/>
            <w:tcBorders>
              <w:top w:val="single" w:sz="8" w:space="0" w:color="auto"/>
              <w:left w:val="single" w:sz="4" w:space="0" w:color="auto"/>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center"/>
              <w:rPr>
                <w:rFonts w:ascii="Garamond" w:eastAsia="Times New Roman" w:hAnsi="Garamond"/>
                <w:b/>
                <w:bCs/>
                <w:sz w:val="14"/>
                <w:szCs w:val="14"/>
                <w:lang w:val="sq-AL"/>
              </w:rPr>
            </w:pPr>
            <w:r w:rsidRPr="0063643F">
              <w:rPr>
                <w:rFonts w:ascii="Garamond" w:eastAsia="Times New Roman" w:hAnsi="Garamond"/>
                <w:b/>
                <w:bCs/>
                <w:sz w:val="14"/>
                <w:szCs w:val="14"/>
                <w:lang w:val="sq-AL"/>
              </w:rPr>
              <w:t>SIPËRFAQJA TAKUESE PËR KOMPENSIM (m²)</w:t>
            </w:r>
          </w:p>
        </w:tc>
        <w:tc>
          <w:tcPr>
            <w:tcW w:w="528" w:type="pct"/>
            <w:vMerge w:val="restart"/>
            <w:tcBorders>
              <w:top w:val="single" w:sz="8" w:space="0" w:color="auto"/>
              <w:left w:val="single" w:sz="4" w:space="0" w:color="auto"/>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center"/>
              <w:rPr>
                <w:rFonts w:ascii="Garamond" w:eastAsia="Times New Roman" w:hAnsi="Garamond"/>
                <w:b/>
                <w:bCs/>
                <w:sz w:val="14"/>
                <w:szCs w:val="14"/>
                <w:lang w:val="sq-AL"/>
              </w:rPr>
            </w:pPr>
            <w:r w:rsidRPr="0063643F">
              <w:rPr>
                <w:rFonts w:ascii="Garamond" w:eastAsia="Times New Roman" w:hAnsi="Garamond"/>
                <w:b/>
                <w:bCs/>
                <w:sz w:val="14"/>
                <w:szCs w:val="14"/>
                <w:lang w:val="sq-AL"/>
              </w:rPr>
              <w:t>VLERA E TREGUT PËR TRUALL   (lek</w:t>
            </w:r>
            <w:r>
              <w:rPr>
                <w:rFonts w:ascii="Garamond" w:eastAsia="Times New Roman" w:hAnsi="Garamond"/>
                <w:b/>
                <w:bCs/>
                <w:sz w:val="14"/>
                <w:szCs w:val="14"/>
                <w:lang w:val="sq-AL"/>
              </w:rPr>
              <w:t>ë</w:t>
            </w:r>
            <w:r w:rsidRPr="0063643F">
              <w:rPr>
                <w:rFonts w:ascii="Garamond" w:eastAsia="Times New Roman" w:hAnsi="Garamond"/>
                <w:b/>
                <w:bCs/>
                <w:sz w:val="14"/>
                <w:szCs w:val="14"/>
                <w:lang w:val="sq-AL"/>
              </w:rPr>
              <w:t>/m²)</w:t>
            </w:r>
          </w:p>
        </w:tc>
        <w:tc>
          <w:tcPr>
            <w:tcW w:w="576" w:type="pct"/>
            <w:vMerge w:val="restart"/>
            <w:tcBorders>
              <w:top w:val="single" w:sz="8" w:space="0" w:color="auto"/>
              <w:left w:val="single" w:sz="4" w:space="0" w:color="auto"/>
              <w:bottom w:val="single" w:sz="4" w:space="0" w:color="auto"/>
              <w:right w:val="nil"/>
            </w:tcBorders>
            <w:shd w:val="clear" w:color="000000" w:fill="D8D8D8"/>
            <w:vAlign w:val="center"/>
            <w:hideMark/>
          </w:tcPr>
          <w:p w:rsidR="002E351A" w:rsidRPr="0063643F" w:rsidRDefault="002E351A" w:rsidP="00B02254">
            <w:pPr>
              <w:widowControl w:val="0"/>
              <w:spacing w:after="0" w:line="240" w:lineRule="auto"/>
              <w:ind w:firstLine="0"/>
              <w:jc w:val="center"/>
              <w:rPr>
                <w:rFonts w:ascii="Garamond" w:eastAsia="Times New Roman" w:hAnsi="Garamond"/>
                <w:b/>
                <w:bCs/>
                <w:sz w:val="14"/>
                <w:szCs w:val="14"/>
                <w:lang w:val="sq-AL"/>
              </w:rPr>
            </w:pPr>
            <w:r w:rsidRPr="0063643F">
              <w:rPr>
                <w:rFonts w:ascii="Garamond" w:eastAsia="Times New Roman" w:hAnsi="Garamond"/>
                <w:b/>
                <w:bCs/>
                <w:sz w:val="14"/>
                <w:szCs w:val="14"/>
                <w:lang w:val="sq-AL"/>
              </w:rPr>
              <w:t>VLERA E SHPËRBLIMIT    (lek</w:t>
            </w:r>
            <w:r>
              <w:rPr>
                <w:rFonts w:ascii="Garamond" w:eastAsia="Times New Roman" w:hAnsi="Garamond"/>
                <w:b/>
                <w:bCs/>
                <w:sz w:val="14"/>
                <w:szCs w:val="14"/>
                <w:lang w:val="sq-AL"/>
              </w:rPr>
              <w:t>ë</w:t>
            </w:r>
            <w:r w:rsidRPr="0063643F">
              <w:rPr>
                <w:rFonts w:ascii="Garamond" w:eastAsia="Times New Roman" w:hAnsi="Garamond"/>
                <w:b/>
                <w:bCs/>
                <w:sz w:val="14"/>
                <w:szCs w:val="14"/>
                <w:lang w:val="sq-AL"/>
              </w:rPr>
              <w:t>)</w:t>
            </w:r>
          </w:p>
        </w:tc>
      </w:tr>
      <w:tr w:rsidR="002E351A" w:rsidRPr="0063643F" w:rsidTr="00B02254">
        <w:trPr>
          <w:trHeight w:val="158"/>
          <w:jc w:val="center"/>
        </w:trPr>
        <w:tc>
          <w:tcPr>
            <w:tcW w:w="196" w:type="pct"/>
            <w:vMerge/>
            <w:tcBorders>
              <w:top w:val="single" w:sz="8" w:space="0" w:color="auto"/>
              <w:left w:val="single" w:sz="8"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b/>
                <w:bCs/>
                <w:sz w:val="14"/>
                <w:szCs w:val="14"/>
                <w:lang w:val="sq-AL"/>
              </w:rPr>
            </w:pPr>
          </w:p>
        </w:tc>
        <w:tc>
          <w:tcPr>
            <w:tcW w:w="565" w:type="pct"/>
            <w:vMerge/>
            <w:tcBorders>
              <w:top w:val="single" w:sz="8" w:space="0" w:color="auto"/>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b/>
                <w:bCs/>
                <w:sz w:val="14"/>
                <w:szCs w:val="14"/>
                <w:lang w:val="sq-AL"/>
              </w:rPr>
            </w:pPr>
          </w:p>
        </w:tc>
        <w:tc>
          <w:tcPr>
            <w:tcW w:w="484" w:type="pct"/>
            <w:vMerge/>
            <w:tcBorders>
              <w:top w:val="single" w:sz="8" w:space="0" w:color="auto"/>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b/>
                <w:bCs/>
                <w:sz w:val="14"/>
                <w:szCs w:val="14"/>
                <w:lang w:val="sq-AL"/>
              </w:rPr>
            </w:pPr>
          </w:p>
        </w:tc>
        <w:tc>
          <w:tcPr>
            <w:tcW w:w="876" w:type="pct"/>
            <w:vMerge/>
            <w:tcBorders>
              <w:top w:val="single" w:sz="8" w:space="0" w:color="auto"/>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b/>
                <w:bCs/>
                <w:sz w:val="14"/>
                <w:szCs w:val="14"/>
                <w:lang w:val="sq-AL"/>
              </w:rPr>
            </w:pPr>
          </w:p>
        </w:tc>
        <w:tc>
          <w:tcPr>
            <w:tcW w:w="183" w:type="pct"/>
            <w:vMerge/>
            <w:tcBorders>
              <w:top w:val="single" w:sz="8" w:space="0" w:color="auto"/>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b/>
                <w:bCs/>
                <w:sz w:val="14"/>
                <w:szCs w:val="14"/>
                <w:lang w:val="sq-AL"/>
              </w:rPr>
            </w:pPr>
          </w:p>
        </w:tc>
        <w:tc>
          <w:tcPr>
            <w:tcW w:w="438" w:type="pct"/>
            <w:vMerge/>
            <w:tcBorders>
              <w:top w:val="single" w:sz="8" w:space="0" w:color="auto"/>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b/>
                <w:bCs/>
                <w:sz w:val="14"/>
                <w:szCs w:val="14"/>
                <w:lang w:val="sq-AL"/>
              </w:rPr>
            </w:pPr>
          </w:p>
        </w:tc>
        <w:tc>
          <w:tcPr>
            <w:tcW w:w="228" w:type="pct"/>
            <w:vMerge/>
            <w:tcBorders>
              <w:top w:val="single" w:sz="8" w:space="0" w:color="auto"/>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b/>
                <w:bCs/>
                <w:sz w:val="14"/>
                <w:szCs w:val="14"/>
                <w:lang w:val="sq-AL"/>
              </w:rPr>
            </w:pPr>
          </w:p>
        </w:tc>
        <w:tc>
          <w:tcPr>
            <w:tcW w:w="400" w:type="pct"/>
            <w:vMerge/>
            <w:tcBorders>
              <w:top w:val="single" w:sz="8" w:space="0" w:color="auto"/>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b/>
                <w:bCs/>
                <w:sz w:val="14"/>
                <w:szCs w:val="14"/>
                <w:lang w:val="sq-AL"/>
              </w:rPr>
            </w:pPr>
          </w:p>
        </w:tc>
        <w:tc>
          <w:tcPr>
            <w:tcW w:w="527" w:type="pct"/>
            <w:vMerge/>
            <w:tcBorders>
              <w:top w:val="single" w:sz="8" w:space="0" w:color="auto"/>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b/>
                <w:bCs/>
                <w:sz w:val="14"/>
                <w:szCs w:val="14"/>
                <w:lang w:val="sq-AL"/>
              </w:rPr>
            </w:pPr>
          </w:p>
        </w:tc>
        <w:tc>
          <w:tcPr>
            <w:tcW w:w="528" w:type="pct"/>
            <w:vMerge/>
            <w:tcBorders>
              <w:top w:val="single" w:sz="8" w:space="0" w:color="auto"/>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b/>
                <w:bCs/>
                <w:sz w:val="14"/>
                <w:szCs w:val="14"/>
                <w:lang w:val="sq-AL"/>
              </w:rPr>
            </w:pPr>
          </w:p>
        </w:tc>
        <w:tc>
          <w:tcPr>
            <w:tcW w:w="576" w:type="pct"/>
            <w:vMerge/>
            <w:tcBorders>
              <w:top w:val="single" w:sz="8" w:space="0" w:color="auto"/>
              <w:left w:val="single" w:sz="4" w:space="0" w:color="auto"/>
              <w:bottom w:val="single" w:sz="4" w:space="0" w:color="auto"/>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b/>
                <w:bCs/>
                <w:sz w:val="14"/>
                <w:szCs w:val="14"/>
                <w:lang w:val="sq-AL"/>
              </w:rPr>
            </w:pPr>
          </w:p>
        </w:tc>
      </w:tr>
      <w:tr w:rsidR="002E351A" w:rsidRPr="0063643F" w:rsidTr="00B02254">
        <w:trPr>
          <w:trHeight w:val="1366"/>
          <w:jc w:val="center"/>
        </w:trPr>
        <w:tc>
          <w:tcPr>
            <w:tcW w:w="196" w:type="pct"/>
            <w:vMerge/>
            <w:tcBorders>
              <w:top w:val="single" w:sz="8" w:space="0" w:color="auto"/>
              <w:left w:val="single" w:sz="8"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b/>
                <w:bCs/>
                <w:sz w:val="14"/>
                <w:szCs w:val="14"/>
                <w:lang w:val="sq-AL"/>
              </w:rPr>
            </w:pPr>
          </w:p>
        </w:tc>
        <w:tc>
          <w:tcPr>
            <w:tcW w:w="565" w:type="pct"/>
            <w:vMerge/>
            <w:tcBorders>
              <w:top w:val="single" w:sz="8" w:space="0" w:color="auto"/>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b/>
                <w:bCs/>
                <w:sz w:val="14"/>
                <w:szCs w:val="14"/>
                <w:lang w:val="sq-AL"/>
              </w:rPr>
            </w:pPr>
          </w:p>
        </w:tc>
        <w:tc>
          <w:tcPr>
            <w:tcW w:w="484" w:type="pct"/>
            <w:vMerge/>
            <w:tcBorders>
              <w:top w:val="single" w:sz="8" w:space="0" w:color="auto"/>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b/>
                <w:bCs/>
                <w:sz w:val="14"/>
                <w:szCs w:val="14"/>
                <w:lang w:val="sq-AL"/>
              </w:rPr>
            </w:pPr>
          </w:p>
        </w:tc>
        <w:tc>
          <w:tcPr>
            <w:tcW w:w="876" w:type="pct"/>
            <w:vMerge/>
            <w:tcBorders>
              <w:top w:val="single" w:sz="8" w:space="0" w:color="auto"/>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b/>
                <w:bCs/>
                <w:sz w:val="14"/>
                <w:szCs w:val="14"/>
                <w:lang w:val="sq-AL"/>
              </w:rPr>
            </w:pPr>
          </w:p>
        </w:tc>
        <w:tc>
          <w:tcPr>
            <w:tcW w:w="183" w:type="pct"/>
            <w:vMerge/>
            <w:tcBorders>
              <w:top w:val="single" w:sz="8" w:space="0" w:color="auto"/>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b/>
                <w:bCs/>
                <w:sz w:val="14"/>
                <w:szCs w:val="14"/>
                <w:lang w:val="sq-AL"/>
              </w:rPr>
            </w:pPr>
          </w:p>
        </w:tc>
        <w:tc>
          <w:tcPr>
            <w:tcW w:w="438" w:type="pct"/>
            <w:vMerge/>
            <w:tcBorders>
              <w:top w:val="single" w:sz="8" w:space="0" w:color="auto"/>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b/>
                <w:bCs/>
                <w:sz w:val="14"/>
                <w:szCs w:val="14"/>
                <w:lang w:val="sq-AL"/>
              </w:rPr>
            </w:pPr>
          </w:p>
        </w:tc>
        <w:tc>
          <w:tcPr>
            <w:tcW w:w="228" w:type="pct"/>
            <w:vMerge/>
            <w:tcBorders>
              <w:top w:val="single" w:sz="8" w:space="0" w:color="auto"/>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b/>
                <w:bCs/>
                <w:sz w:val="14"/>
                <w:szCs w:val="14"/>
                <w:lang w:val="sq-AL"/>
              </w:rPr>
            </w:pPr>
          </w:p>
        </w:tc>
        <w:tc>
          <w:tcPr>
            <w:tcW w:w="400" w:type="pct"/>
            <w:vMerge/>
            <w:tcBorders>
              <w:top w:val="single" w:sz="8" w:space="0" w:color="auto"/>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b/>
                <w:bCs/>
                <w:sz w:val="14"/>
                <w:szCs w:val="14"/>
                <w:lang w:val="sq-AL"/>
              </w:rPr>
            </w:pPr>
          </w:p>
        </w:tc>
        <w:tc>
          <w:tcPr>
            <w:tcW w:w="527" w:type="pct"/>
            <w:vMerge/>
            <w:tcBorders>
              <w:top w:val="single" w:sz="8" w:space="0" w:color="auto"/>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b/>
                <w:bCs/>
                <w:sz w:val="14"/>
                <w:szCs w:val="14"/>
                <w:lang w:val="sq-AL"/>
              </w:rPr>
            </w:pPr>
          </w:p>
        </w:tc>
        <w:tc>
          <w:tcPr>
            <w:tcW w:w="528" w:type="pct"/>
            <w:vMerge/>
            <w:tcBorders>
              <w:top w:val="single" w:sz="8" w:space="0" w:color="auto"/>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b/>
                <w:bCs/>
                <w:sz w:val="14"/>
                <w:szCs w:val="14"/>
                <w:lang w:val="sq-AL"/>
              </w:rPr>
            </w:pPr>
          </w:p>
        </w:tc>
        <w:tc>
          <w:tcPr>
            <w:tcW w:w="576" w:type="pct"/>
            <w:vMerge/>
            <w:tcBorders>
              <w:top w:val="single" w:sz="8" w:space="0" w:color="auto"/>
              <w:left w:val="single" w:sz="4" w:space="0" w:color="auto"/>
              <w:bottom w:val="single" w:sz="4" w:space="0" w:color="auto"/>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b/>
                <w:bCs/>
                <w:sz w:val="14"/>
                <w:szCs w:val="14"/>
                <w:lang w:val="sq-AL"/>
              </w:rPr>
            </w:pPr>
          </w:p>
        </w:tc>
      </w:tr>
      <w:tr w:rsidR="002E351A" w:rsidRPr="0063643F" w:rsidTr="00B02254">
        <w:trPr>
          <w:trHeight w:val="139"/>
          <w:jc w:val="center"/>
        </w:trPr>
        <w:tc>
          <w:tcPr>
            <w:tcW w:w="196" w:type="pct"/>
            <w:tcBorders>
              <w:top w:val="nil"/>
              <w:left w:val="single" w:sz="8" w:space="0" w:color="auto"/>
              <w:bottom w:val="nil"/>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b/>
                <w:bCs/>
                <w:sz w:val="14"/>
                <w:szCs w:val="14"/>
                <w:lang w:val="sq-AL"/>
              </w:rPr>
            </w:pPr>
            <w:r w:rsidRPr="0063643F">
              <w:rPr>
                <w:rFonts w:ascii="Garamond" w:eastAsia="Times New Roman" w:hAnsi="Garamond"/>
                <w:b/>
                <w:bCs/>
                <w:sz w:val="14"/>
                <w:szCs w:val="14"/>
                <w:lang w:val="sq-AL"/>
              </w:rPr>
              <w:t>1</w:t>
            </w:r>
          </w:p>
        </w:tc>
        <w:tc>
          <w:tcPr>
            <w:tcW w:w="565" w:type="pct"/>
            <w:tcBorders>
              <w:top w:val="nil"/>
              <w:left w:val="nil"/>
              <w:bottom w:val="nil"/>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b/>
                <w:bCs/>
                <w:sz w:val="14"/>
                <w:szCs w:val="14"/>
                <w:lang w:val="sq-AL"/>
              </w:rPr>
            </w:pPr>
            <w:r w:rsidRPr="0063643F">
              <w:rPr>
                <w:rFonts w:ascii="Garamond" w:eastAsia="Times New Roman" w:hAnsi="Garamond"/>
                <w:b/>
                <w:bCs/>
                <w:sz w:val="14"/>
                <w:szCs w:val="14"/>
                <w:lang w:val="sq-AL"/>
              </w:rPr>
              <w:t>2</w:t>
            </w:r>
          </w:p>
        </w:tc>
        <w:tc>
          <w:tcPr>
            <w:tcW w:w="484" w:type="pct"/>
            <w:tcBorders>
              <w:top w:val="nil"/>
              <w:left w:val="nil"/>
              <w:bottom w:val="nil"/>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b/>
                <w:bCs/>
                <w:sz w:val="14"/>
                <w:szCs w:val="14"/>
                <w:lang w:val="sq-AL"/>
              </w:rPr>
            </w:pPr>
            <w:r w:rsidRPr="0063643F">
              <w:rPr>
                <w:rFonts w:ascii="Garamond" w:eastAsia="Times New Roman" w:hAnsi="Garamond"/>
                <w:b/>
                <w:bCs/>
                <w:sz w:val="14"/>
                <w:szCs w:val="14"/>
                <w:lang w:val="sq-AL"/>
              </w:rPr>
              <w:t>3</w:t>
            </w:r>
          </w:p>
        </w:tc>
        <w:tc>
          <w:tcPr>
            <w:tcW w:w="876" w:type="pct"/>
            <w:tcBorders>
              <w:top w:val="nil"/>
              <w:left w:val="nil"/>
              <w:bottom w:val="nil"/>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b/>
                <w:bCs/>
                <w:sz w:val="14"/>
                <w:szCs w:val="14"/>
                <w:lang w:val="sq-AL"/>
              </w:rPr>
            </w:pPr>
            <w:r w:rsidRPr="0063643F">
              <w:rPr>
                <w:rFonts w:ascii="Garamond" w:eastAsia="Times New Roman" w:hAnsi="Garamond"/>
                <w:b/>
                <w:bCs/>
                <w:sz w:val="14"/>
                <w:szCs w:val="14"/>
                <w:lang w:val="sq-AL"/>
              </w:rPr>
              <w:t>4</w:t>
            </w:r>
          </w:p>
        </w:tc>
        <w:tc>
          <w:tcPr>
            <w:tcW w:w="183" w:type="pct"/>
            <w:tcBorders>
              <w:top w:val="nil"/>
              <w:left w:val="nil"/>
              <w:bottom w:val="nil"/>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center"/>
              <w:rPr>
                <w:rFonts w:ascii="Garamond" w:eastAsia="Times New Roman" w:hAnsi="Garamond"/>
                <w:b/>
                <w:bCs/>
                <w:sz w:val="14"/>
                <w:szCs w:val="14"/>
                <w:lang w:val="sq-AL"/>
              </w:rPr>
            </w:pPr>
            <w:r w:rsidRPr="0063643F">
              <w:rPr>
                <w:rFonts w:ascii="Garamond" w:eastAsia="Times New Roman" w:hAnsi="Garamond"/>
                <w:b/>
                <w:bCs/>
                <w:sz w:val="14"/>
                <w:szCs w:val="14"/>
                <w:lang w:val="sq-AL"/>
              </w:rPr>
              <w:t>5</w:t>
            </w:r>
          </w:p>
        </w:tc>
        <w:tc>
          <w:tcPr>
            <w:tcW w:w="438" w:type="pct"/>
            <w:tcBorders>
              <w:top w:val="nil"/>
              <w:left w:val="nil"/>
              <w:bottom w:val="nil"/>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center"/>
              <w:rPr>
                <w:rFonts w:ascii="Garamond" w:eastAsia="Times New Roman" w:hAnsi="Garamond"/>
                <w:b/>
                <w:bCs/>
                <w:sz w:val="14"/>
                <w:szCs w:val="14"/>
                <w:lang w:val="sq-AL"/>
              </w:rPr>
            </w:pPr>
            <w:r w:rsidRPr="0063643F">
              <w:rPr>
                <w:rFonts w:ascii="Garamond" w:eastAsia="Times New Roman" w:hAnsi="Garamond"/>
                <w:b/>
                <w:bCs/>
                <w:sz w:val="14"/>
                <w:szCs w:val="14"/>
                <w:lang w:val="sq-AL"/>
              </w:rPr>
              <w:t>6</w:t>
            </w:r>
          </w:p>
        </w:tc>
        <w:tc>
          <w:tcPr>
            <w:tcW w:w="228" w:type="pct"/>
            <w:tcBorders>
              <w:top w:val="nil"/>
              <w:left w:val="nil"/>
              <w:bottom w:val="nil"/>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center"/>
              <w:rPr>
                <w:rFonts w:ascii="Garamond" w:eastAsia="Times New Roman" w:hAnsi="Garamond"/>
                <w:b/>
                <w:bCs/>
                <w:sz w:val="14"/>
                <w:szCs w:val="14"/>
                <w:lang w:val="sq-AL"/>
              </w:rPr>
            </w:pPr>
            <w:r w:rsidRPr="0063643F">
              <w:rPr>
                <w:rFonts w:ascii="Garamond" w:eastAsia="Times New Roman" w:hAnsi="Garamond"/>
                <w:b/>
                <w:bCs/>
                <w:sz w:val="14"/>
                <w:szCs w:val="14"/>
                <w:lang w:val="sq-AL"/>
              </w:rPr>
              <w:t>7</w:t>
            </w:r>
          </w:p>
        </w:tc>
        <w:tc>
          <w:tcPr>
            <w:tcW w:w="400" w:type="pct"/>
            <w:tcBorders>
              <w:top w:val="nil"/>
              <w:left w:val="nil"/>
              <w:bottom w:val="nil"/>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center"/>
              <w:rPr>
                <w:rFonts w:ascii="Garamond" w:eastAsia="Times New Roman" w:hAnsi="Garamond"/>
                <w:b/>
                <w:bCs/>
                <w:sz w:val="14"/>
                <w:szCs w:val="14"/>
                <w:lang w:val="sq-AL"/>
              </w:rPr>
            </w:pPr>
            <w:r w:rsidRPr="0063643F">
              <w:rPr>
                <w:rFonts w:ascii="Garamond" w:eastAsia="Times New Roman" w:hAnsi="Garamond"/>
                <w:b/>
                <w:bCs/>
                <w:sz w:val="14"/>
                <w:szCs w:val="14"/>
                <w:lang w:val="sq-AL"/>
              </w:rPr>
              <w:t>8</w:t>
            </w:r>
          </w:p>
        </w:tc>
        <w:tc>
          <w:tcPr>
            <w:tcW w:w="527" w:type="pct"/>
            <w:tcBorders>
              <w:top w:val="nil"/>
              <w:left w:val="nil"/>
              <w:bottom w:val="nil"/>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center"/>
              <w:rPr>
                <w:rFonts w:ascii="Garamond" w:eastAsia="Times New Roman" w:hAnsi="Garamond"/>
                <w:b/>
                <w:bCs/>
                <w:sz w:val="14"/>
                <w:szCs w:val="14"/>
                <w:lang w:val="sq-AL"/>
              </w:rPr>
            </w:pPr>
            <w:r w:rsidRPr="0063643F">
              <w:rPr>
                <w:rFonts w:ascii="Garamond" w:eastAsia="Times New Roman" w:hAnsi="Garamond"/>
                <w:b/>
                <w:bCs/>
                <w:sz w:val="14"/>
                <w:szCs w:val="14"/>
                <w:lang w:val="sq-AL"/>
              </w:rPr>
              <w:t>9</w:t>
            </w:r>
          </w:p>
        </w:tc>
        <w:tc>
          <w:tcPr>
            <w:tcW w:w="528" w:type="pct"/>
            <w:tcBorders>
              <w:top w:val="nil"/>
              <w:left w:val="nil"/>
              <w:bottom w:val="nil"/>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center"/>
              <w:rPr>
                <w:rFonts w:ascii="Garamond" w:eastAsia="Times New Roman" w:hAnsi="Garamond"/>
                <w:b/>
                <w:bCs/>
                <w:sz w:val="14"/>
                <w:szCs w:val="14"/>
                <w:lang w:val="sq-AL"/>
              </w:rPr>
            </w:pPr>
            <w:r w:rsidRPr="0063643F">
              <w:rPr>
                <w:rFonts w:ascii="Garamond" w:eastAsia="Times New Roman" w:hAnsi="Garamond"/>
                <w:b/>
                <w:bCs/>
                <w:sz w:val="14"/>
                <w:szCs w:val="14"/>
                <w:lang w:val="sq-AL"/>
              </w:rPr>
              <w:t>10</w:t>
            </w:r>
          </w:p>
        </w:tc>
        <w:tc>
          <w:tcPr>
            <w:tcW w:w="576" w:type="pct"/>
            <w:tcBorders>
              <w:top w:val="nil"/>
              <w:left w:val="nil"/>
              <w:bottom w:val="nil"/>
              <w:right w:val="nil"/>
            </w:tcBorders>
            <w:shd w:val="clear" w:color="000000" w:fill="D8D8D8"/>
            <w:vAlign w:val="center"/>
            <w:hideMark/>
          </w:tcPr>
          <w:p w:rsidR="002E351A" w:rsidRPr="0063643F" w:rsidRDefault="002E351A" w:rsidP="00B02254">
            <w:pPr>
              <w:widowControl w:val="0"/>
              <w:spacing w:after="0" w:line="240" w:lineRule="auto"/>
              <w:ind w:firstLine="0"/>
              <w:jc w:val="center"/>
              <w:rPr>
                <w:rFonts w:ascii="Garamond" w:eastAsia="Times New Roman" w:hAnsi="Garamond"/>
                <w:b/>
                <w:bCs/>
                <w:sz w:val="14"/>
                <w:szCs w:val="14"/>
                <w:lang w:val="sq-AL"/>
              </w:rPr>
            </w:pPr>
            <w:r w:rsidRPr="0063643F">
              <w:rPr>
                <w:rFonts w:ascii="Garamond" w:eastAsia="Times New Roman" w:hAnsi="Garamond"/>
                <w:b/>
                <w:bCs/>
                <w:sz w:val="14"/>
                <w:szCs w:val="14"/>
                <w:lang w:val="sq-AL"/>
              </w:rPr>
              <w:t>11</w:t>
            </w:r>
          </w:p>
        </w:tc>
      </w:tr>
      <w:tr w:rsidR="002E351A" w:rsidRPr="0063643F" w:rsidTr="00B02254">
        <w:trPr>
          <w:trHeight w:val="139"/>
          <w:jc w:val="center"/>
        </w:trPr>
        <w:tc>
          <w:tcPr>
            <w:tcW w:w="196" w:type="pct"/>
            <w:tcBorders>
              <w:top w:val="single" w:sz="4" w:space="0" w:color="auto"/>
              <w:left w:val="single" w:sz="4" w:space="0" w:color="auto"/>
              <w:bottom w:val="single" w:sz="4" w:space="0" w:color="auto"/>
              <w:right w:val="nil"/>
            </w:tcBorders>
            <w:shd w:val="clear" w:color="000000" w:fill="FFFFFF"/>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565" w:type="pct"/>
            <w:tcBorders>
              <w:top w:val="single" w:sz="4" w:space="0" w:color="auto"/>
              <w:left w:val="nil"/>
              <w:bottom w:val="single" w:sz="4" w:space="0" w:color="auto"/>
              <w:right w:val="nil"/>
            </w:tcBorders>
            <w:shd w:val="clear" w:color="000000" w:fill="FFFFFF"/>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b/>
                <w:bCs/>
                <w:sz w:val="14"/>
                <w:szCs w:val="14"/>
                <w:lang w:val="sq-AL"/>
              </w:rPr>
            </w:pPr>
            <w:r w:rsidRPr="0063643F">
              <w:rPr>
                <w:rFonts w:ascii="Garamond" w:eastAsia="Times New Roman" w:hAnsi="Garamond"/>
                <w:b/>
                <w:bCs/>
                <w:sz w:val="14"/>
                <w:szCs w:val="14"/>
                <w:lang w:val="sq-AL"/>
              </w:rPr>
              <w:t> </w:t>
            </w:r>
          </w:p>
        </w:tc>
        <w:tc>
          <w:tcPr>
            <w:tcW w:w="484" w:type="pct"/>
            <w:tcBorders>
              <w:top w:val="single" w:sz="4" w:space="0" w:color="auto"/>
              <w:left w:val="nil"/>
              <w:bottom w:val="single" w:sz="4" w:space="0" w:color="auto"/>
              <w:right w:val="nil"/>
            </w:tcBorders>
            <w:shd w:val="clear" w:color="000000" w:fill="FFFFFF"/>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b/>
                <w:bCs/>
                <w:sz w:val="14"/>
                <w:szCs w:val="14"/>
                <w:lang w:val="sq-AL"/>
              </w:rPr>
            </w:pPr>
            <w:r w:rsidRPr="0063643F">
              <w:rPr>
                <w:rFonts w:ascii="Garamond" w:eastAsia="Times New Roman" w:hAnsi="Garamond"/>
                <w:b/>
                <w:bCs/>
                <w:sz w:val="14"/>
                <w:szCs w:val="14"/>
                <w:lang w:val="sq-AL"/>
              </w:rPr>
              <w:t> </w:t>
            </w:r>
          </w:p>
        </w:tc>
        <w:tc>
          <w:tcPr>
            <w:tcW w:w="876" w:type="pct"/>
            <w:tcBorders>
              <w:top w:val="single" w:sz="4" w:space="0" w:color="auto"/>
              <w:left w:val="nil"/>
              <w:bottom w:val="single" w:sz="4" w:space="0" w:color="auto"/>
              <w:right w:val="nil"/>
            </w:tcBorders>
            <w:shd w:val="clear" w:color="000000" w:fill="FFFFFF"/>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b/>
                <w:bCs/>
                <w:sz w:val="14"/>
                <w:szCs w:val="14"/>
                <w:lang w:val="sq-AL"/>
              </w:rPr>
            </w:pPr>
            <w:r w:rsidRPr="0063643F">
              <w:rPr>
                <w:rFonts w:ascii="Garamond" w:eastAsia="Times New Roman" w:hAnsi="Garamond"/>
                <w:b/>
                <w:bCs/>
                <w:sz w:val="14"/>
                <w:szCs w:val="14"/>
                <w:lang w:val="sq-AL"/>
              </w:rPr>
              <w:t> </w:t>
            </w:r>
          </w:p>
        </w:tc>
        <w:tc>
          <w:tcPr>
            <w:tcW w:w="183" w:type="pct"/>
            <w:tcBorders>
              <w:top w:val="single" w:sz="4" w:space="0" w:color="auto"/>
              <w:left w:val="nil"/>
              <w:bottom w:val="single" w:sz="4" w:space="0" w:color="auto"/>
              <w:right w:val="nil"/>
            </w:tcBorders>
            <w:shd w:val="clear" w:color="000000" w:fill="FFFFFF"/>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b/>
                <w:bCs/>
                <w:sz w:val="14"/>
                <w:szCs w:val="14"/>
                <w:lang w:val="sq-AL"/>
              </w:rPr>
            </w:pPr>
            <w:r w:rsidRPr="0063643F">
              <w:rPr>
                <w:rFonts w:ascii="Garamond" w:eastAsia="Times New Roman" w:hAnsi="Garamond"/>
                <w:b/>
                <w:bCs/>
                <w:sz w:val="14"/>
                <w:szCs w:val="14"/>
                <w:lang w:val="sq-AL"/>
              </w:rPr>
              <w:t> </w:t>
            </w:r>
          </w:p>
        </w:tc>
        <w:tc>
          <w:tcPr>
            <w:tcW w:w="438" w:type="pct"/>
            <w:tcBorders>
              <w:top w:val="single" w:sz="4" w:space="0" w:color="auto"/>
              <w:left w:val="nil"/>
              <w:bottom w:val="single" w:sz="4" w:space="0" w:color="auto"/>
              <w:right w:val="nil"/>
            </w:tcBorders>
            <w:shd w:val="clear" w:color="000000" w:fill="FFFFFF"/>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b/>
                <w:bCs/>
                <w:sz w:val="14"/>
                <w:szCs w:val="14"/>
                <w:lang w:val="sq-AL"/>
              </w:rPr>
            </w:pPr>
            <w:r w:rsidRPr="0063643F">
              <w:rPr>
                <w:rFonts w:ascii="Garamond" w:eastAsia="Times New Roman" w:hAnsi="Garamond"/>
                <w:b/>
                <w:bCs/>
                <w:sz w:val="14"/>
                <w:szCs w:val="14"/>
                <w:lang w:val="sq-AL"/>
              </w:rPr>
              <w:t>ELBASAN</w:t>
            </w:r>
          </w:p>
        </w:tc>
        <w:tc>
          <w:tcPr>
            <w:tcW w:w="228" w:type="pct"/>
            <w:tcBorders>
              <w:top w:val="single" w:sz="4" w:space="0" w:color="auto"/>
              <w:left w:val="nil"/>
              <w:bottom w:val="single" w:sz="4" w:space="0" w:color="auto"/>
              <w:right w:val="nil"/>
            </w:tcBorders>
            <w:shd w:val="clear" w:color="000000" w:fill="FFFFFF"/>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b/>
                <w:bCs/>
                <w:sz w:val="14"/>
                <w:szCs w:val="14"/>
                <w:lang w:val="sq-AL"/>
              </w:rPr>
            </w:pPr>
            <w:r w:rsidRPr="0063643F">
              <w:rPr>
                <w:rFonts w:ascii="Garamond" w:eastAsia="Times New Roman" w:hAnsi="Garamond"/>
                <w:b/>
                <w:bCs/>
                <w:sz w:val="14"/>
                <w:szCs w:val="14"/>
                <w:lang w:val="sq-AL"/>
              </w:rPr>
              <w:t> </w:t>
            </w:r>
          </w:p>
        </w:tc>
        <w:tc>
          <w:tcPr>
            <w:tcW w:w="400" w:type="pct"/>
            <w:tcBorders>
              <w:top w:val="single" w:sz="4" w:space="0" w:color="auto"/>
              <w:left w:val="nil"/>
              <w:bottom w:val="single" w:sz="4" w:space="0" w:color="auto"/>
              <w:right w:val="nil"/>
            </w:tcBorders>
            <w:shd w:val="clear" w:color="000000" w:fill="FFFFFF"/>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b/>
                <w:bCs/>
                <w:sz w:val="14"/>
                <w:szCs w:val="14"/>
                <w:lang w:val="sq-AL"/>
              </w:rPr>
            </w:pPr>
            <w:r w:rsidRPr="0063643F">
              <w:rPr>
                <w:rFonts w:ascii="Garamond" w:eastAsia="Times New Roman" w:hAnsi="Garamond"/>
                <w:b/>
                <w:bCs/>
                <w:sz w:val="14"/>
                <w:szCs w:val="14"/>
                <w:lang w:val="sq-AL"/>
              </w:rPr>
              <w:t> </w:t>
            </w:r>
          </w:p>
        </w:tc>
        <w:tc>
          <w:tcPr>
            <w:tcW w:w="527" w:type="pct"/>
            <w:tcBorders>
              <w:top w:val="single" w:sz="4" w:space="0" w:color="auto"/>
              <w:left w:val="nil"/>
              <w:bottom w:val="single" w:sz="4" w:space="0" w:color="auto"/>
              <w:right w:val="nil"/>
            </w:tcBorders>
            <w:shd w:val="clear" w:color="000000" w:fill="FFFFFF"/>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b/>
                <w:bCs/>
                <w:sz w:val="14"/>
                <w:szCs w:val="14"/>
                <w:lang w:val="sq-AL"/>
              </w:rPr>
            </w:pPr>
            <w:r w:rsidRPr="0063643F">
              <w:rPr>
                <w:rFonts w:ascii="Garamond" w:eastAsia="Times New Roman" w:hAnsi="Garamond"/>
                <w:b/>
                <w:bCs/>
                <w:sz w:val="14"/>
                <w:szCs w:val="14"/>
                <w:lang w:val="sq-AL"/>
              </w:rPr>
              <w:t> </w:t>
            </w:r>
          </w:p>
        </w:tc>
        <w:tc>
          <w:tcPr>
            <w:tcW w:w="528" w:type="pct"/>
            <w:tcBorders>
              <w:top w:val="single" w:sz="4" w:space="0" w:color="auto"/>
              <w:left w:val="nil"/>
              <w:bottom w:val="single" w:sz="4" w:space="0" w:color="auto"/>
              <w:right w:val="nil"/>
            </w:tcBorders>
            <w:shd w:val="clear" w:color="000000" w:fill="FFFFFF"/>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b/>
                <w:bCs/>
                <w:sz w:val="14"/>
                <w:szCs w:val="14"/>
                <w:lang w:val="sq-AL"/>
              </w:rPr>
            </w:pPr>
            <w:r w:rsidRPr="0063643F">
              <w:rPr>
                <w:rFonts w:ascii="Garamond" w:eastAsia="Times New Roman" w:hAnsi="Garamond"/>
                <w:b/>
                <w:bCs/>
                <w:sz w:val="14"/>
                <w:szCs w:val="14"/>
                <w:lang w:val="sq-AL"/>
              </w:rPr>
              <w:t> </w:t>
            </w:r>
          </w:p>
        </w:tc>
        <w:tc>
          <w:tcPr>
            <w:tcW w:w="576" w:type="pct"/>
            <w:tcBorders>
              <w:top w:val="single" w:sz="4" w:space="0" w:color="auto"/>
              <w:left w:val="nil"/>
              <w:bottom w:val="single" w:sz="4" w:space="0" w:color="auto"/>
              <w:right w:val="nil"/>
            </w:tcBorders>
            <w:shd w:val="clear" w:color="000000" w:fill="FFFFFF"/>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b/>
                <w:bCs/>
                <w:sz w:val="14"/>
                <w:szCs w:val="14"/>
                <w:lang w:val="sq-AL"/>
              </w:rPr>
            </w:pPr>
            <w:r w:rsidRPr="0063643F">
              <w:rPr>
                <w:rFonts w:ascii="Garamond" w:eastAsia="Times New Roman" w:hAnsi="Garamond"/>
                <w:b/>
                <w:bCs/>
                <w:sz w:val="14"/>
                <w:szCs w:val="14"/>
                <w:lang w:val="sq-AL"/>
              </w:rPr>
              <w:t> </w:t>
            </w: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HAMDI</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DEMIR</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BAJRAMI</w:t>
            </w:r>
          </w:p>
        </w:tc>
        <w:tc>
          <w:tcPr>
            <w:tcW w:w="183"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w:t>
            </w:r>
          </w:p>
        </w:tc>
        <w:tc>
          <w:tcPr>
            <w:tcW w:w="438"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ELBASAN</w:t>
            </w:r>
          </w:p>
        </w:tc>
        <w:tc>
          <w:tcPr>
            <w:tcW w:w="228"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8526</w:t>
            </w:r>
          </w:p>
        </w:tc>
        <w:tc>
          <w:tcPr>
            <w:tcW w:w="400" w:type="pct"/>
            <w:tcBorders>
              <w:top w:val="nil"/>
              <w:left w:val="nil"/>
              <w:bottom w:val="single" w:sz="4" w:space="0" w:color="auto"/>
              <w:right w:val="nil"/>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3/2/1</w:t>
            </w:r>
          </w:p>
        </w:tc>
        <w:tc>
          <w:tcPr>
            <w:tcW w:w="527"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556.2</w:t>
            </w:r>
          </w:p>
        </w:tc>
        <w:tc>
          <w:tcPr>
            <w:tcW w:w="528"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12,764</w:t>
            </w:r>
          </w:p>
        </w:tc>
        <w:tc>
          <w:tcPr>
            <w:tcW w:w="576"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7,099,336.8</w:t>
            </w: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w:t>
            </w:r>
          </w:p>
        </w:tc>
        <w:tc>
          <w:tcPr>
            <w:tcW w:w="565" w:type="pct"/>
            <w:tcBorders>
              <w:top w:val="nil"/>
              <w:left w:val="nil"/>
              <w:bottom w:val="nil"/>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NEXHMIJE</w:t>
            </w:r>
          </w:p>
        </w:tc>
        <w:tc>
          <w:tcPr>
            <w:tcW w:w="484" w:type="pct"/>
            <w:tcBorders>
              <w:top w:val="nil"/>
              <w:left w:val="nil"/>
              <w:bottom w:val="nil"/>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MUHARREM</w:t>
            </w:r>
          </w:p>
        </w:tc>
        <w:tc>
          <w:tcPr>
            <w:tcW w:w="876" w:type="pct"/>
            <w:tcBorders>
              <w:top w:val="nil"/>
              <w:left w:val="nil"/>
              <w:bottom w:val="nil"/>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LAMÇE</w:t>
            </w:r>
          </w:p>
        </w:tc>
        <w:tc>
          <w:tcPr>
            <w:tcW w:w="183" w:type="pct"/>
            <w:tcBorders>
              <w:top w:val="nil"/>
              <w:left w:val="nil"/>
              <w:bottom w:val="nil"/>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w:t>
            </w:r>
          </w:p>
        </w:tc>
        <w:tc>
          <w:tcPr>
            <w:tcW w:w="438"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ELBASAN</w:t>
            </w:r>
          </w:p>
        </w:tc>
        <w:tc>
          <w:tcPr>
            <w:tcW w:w="228"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8526</w:t>
            </w:r>
          </w:p>
        </w:tc>
        <w:tc>
          <w:tcPr>
            <w:tcW w:w="400" w:type="pct"/>
            <w:tcBorders>
              <w:top w:val="nil"/>
              <w:left w:val="nil"/>
              <w:bottom w:val="single" w:sz="4" w:space="0" w:color="auto"/>
              <w:right w:val="nil"/>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3/2/2</w:t>
            </w:r>
          </w:p>
        </w:tc>
        <w:tc>
          <w:tcPr>
            <w:tcW w:w="527"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220.7</w:t>
            </w:r>
          </w:p>
        </w:tc>
        <w:tc>
          <w:tcPr>
            <w:tcW w:w="528"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12,764</w:t>
            </w:r>
          </w:p>
        </w:tc>
        <w:tc>
          <w:tcPr>
            <w:tcW w:w="576"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2,817,014.8</w:t>
            </w: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3</w:t>
            </w:r>
          </w:p>
        </w:tc>
        <w:tc>
          <w:tcPr>
            <w:tcW w:w="565" w:type="pct"/>
            <w:tcBorders>
              <w:top w:val="single" w:sz="4" w:space="0" w:color="auto"/>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AGRON</w:t>
            </w:r>
          </w:p>
        </w:tc>
        <w:tc>
          <w:tcPr>
            <w:tcW w:w="484" w:type="pct"/>
            <w:tcBorders>
              <w:top w:val="single" w:sz="4" w:space="0" w:color="auto"/>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TEKI</w:t>
            </w:r>
          </w:p>
        </w:tc>
        <w:tc>
          <w:tcPr>
            <w:tcW w:w="876" w:type="pct"/>
            <w:tcBorders>
              <w:top w:val="single" w:sz="4" w:space="0" w:color="auto"/>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TELA</w:t>
            </w:r>
          </w:p>
        </w:tc>
        <w:tc>
          <w:tcPr>
            <w:tcW w:w="183" w:type="pct"/>
            <w:vMerge w:val="restar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3</w:t>
            </w:r>
          </w:p>
        </w:tc>
        <w:tc>
          <w:tcPr>
            <w:tcW w:w="438"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ELBASAN</w:t>
            </w:r>
          </w:p>
        </w:tc>
        <w:tc>
          <w:tcPr>
            <w:tcW w:w="228"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8527</w:t>
            </w:r>
          </w:p>
        </w:tc>
        <w:tc>
          <w:tcPr>
            <w:tcW w:w="400" w:type="pct"/>
            <w:vMerge w:val="restart"/>
            <w:tcBorders>
              <w:top w:val="nil"/>
              <w:left w:val="single" w:sz="4" w:space="0" w:color="auto"/>
              <w:bottom w:val="single" w:sz="4" w:space="0" w:color="000000"/>
              <w:right w:val="nil"/>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165/18</w:t>
            </w:r>
          </w:p>
        </w:tc>
        <w:tc>
          <w:tcPr>
            <w:tcW w:w="527"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607.1</w:t>
            </w:r>
          </w:p>
        </w:tc>
        <w:tc>
          <w:tcPr>
            <w:tcW w:w="528"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12,764</w:t>
            </w:r>
          </w:p>
        </w:tc>
        <w:tc>
          <w:tcPr>
            <w:tcW w:w="576"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7,749,024.4</w:t>
            </w: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4</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ANITA</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MASAR</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ALICKA</w:t>
            </w:r>
          </w:p>
        </w:tc>
        <w:tc>
          <w:tcPr>
            <w:tcW w:w="183" w:type="pct"/>
            <w:vMerge/>
            <w:tcBorders>
              <w:top w:val="single" w:sz="4" w:space="0" w:color="auto"/>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5</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BULENT</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TEKI</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TELA</w:t>
            </w:r>
          </w:p>
        </w:tc>
        <w:tc>
          <w:tcPr>
            <w:tcW w:w="183" w:type="pct"/>
            <w:vMerge/>
            <w:tcBorders>
              <w:top w:val="single" w:sz="4" w:space="0" w:color="auto"/>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6</w:t>
            </w:r>
          </w:p>
        </w:tc>
        <w:tc>
          <w:tcPr>
            <w:tcW w:w="565"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EDMOND</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TEKI</w:t>
            </w:r>
          </w:p>
        </w:tc>
        <w:tc>
          <w:tcPr>
            <w:tcW w:w="876"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TELA</w:t>
            </w:r>
          </w:p>
        </w:tc>
        <w:tc>
          <w:tcPr>
            <w:tcW w:w="183" w:type="pct"/>
            <w:vMerge/>
            <w:tcBorders>
              <w:top w:val="single" w:sz="4" w:space="0" w:color="auto"/>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7</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FELATUN</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MAZLLEM</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KARAISKAJ</w:t>
            </w:r>
          </w:p>
        </w:tc>
        <w:tc>
          <w:tcPr>
            <w:tcW w:w="183" w:type="pct"/>
            <w:vMerge/>
            <w:tcBorders>
              <w:top w:val="single" w:sz="4" w:space="0" w:color="auto"/>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8</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GJERAK</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MAZLLEM</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KARAISKAJ</w:t>
            </w:r>
          </w:p>
        </w:tc>
        <w:tc>
          <w:tcPr>
            <w:tcW w:w="183" w:type="pct"/>
            <w:vMerge/>
            <w:tcBorders>
              <w:top w:val="single" w:sz="4" w:space="0" w:color="auto"/>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9</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HAJALI</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ISMAIL</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YPI</w:t>
            </w:r>
          </w:p>
        </w:tc>
        <w:tc>
          <w:tcPr>
            <w:tcW w:w="183" w:type="pct"/>
            <w:vMerge/>
            <w:tcBorders>
              <w:top w:val="single" w:sz="4" w:space="0" w:color="auto"/>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10</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LAVDIJE</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SKENDER</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KALASA</w:t>
            </w:r>
          </w:p>
        </w:tc>
        <w:tc>
          <w:tcPr>
            <w:tcW w:w="183" w:type="pct"/>
            <w:vMerge/>
            <w:tcBorders>
              <w:top w:val="single" w:sz="4" w:space="0" w:color="auto"/>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11</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NEBI</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ISMAIL</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SEFA</w:t>
            </w:r>
          </w:p>
        </w:tc>
        <w:tc>
          <w:tcPr>
            <w:tcW w:w="183" w:type="pct"/>
            <w:vMerge/>
            <w:tcBorders>
              <w:top w:val="single" w:sz="4" w:space="0" w:color="auto"/>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12</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NESFIJE</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TEKI</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SELENICA(TELA)</w:t>
            </w:r>
          </w:p>
        </w:tc>
        <w:tc>
          <w:tcPr>
            <w:tcW w:w="183" w:type="pct"/>
            <w:vMerge/>
            <w:tcBorders>
              <w:top w:val="single" w:sz="4" w:space="0" w:color="auto"/>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13</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SHAZIVAR</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MASAR</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KARAOSMANI</w:t>
            </w:r>
          </w:p>
        </w:tc>
        <w:tc>
          <w:tcPr>
            <w:tcW w:w="183" w:type="pct"/>
            <w:vMerge/>
            <w:tcBorders>
              <w:top w:val="single" w:sz="4" w:space="0" w:color="auto"/>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14</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SHEGUSH</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MASAR</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KOSOVA</w:t>
            </w:r>
          </w:p>
        </w:tc>
        <w:tc>
          <w:tcPr>
            <w:tcW w:w="183" w:type="pct"/>
            <w:vMerge/>
            <w:tcBorders>
              <w:top w:val="single" w:sz="4" w:space="0" w:color="auto"/>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15</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SUHELA</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XHEVDET</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LIBOHOVA</w:t>
            </w:r>
          </w:p>
        </w:tc>
        <w:tc>
          <w:tcPr>
            <w:tcW w:w="183" w:type="pct"/>
            <w:vMerge/>
            <w:tcBorders>
              <w:top w:val="single" w:sz="4" w:space="0" w:color="auto"/>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16</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TEUTA</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SKENDER</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FORA</w:t>
            </w:r>
          </w:p>
        </w:tc>
        <w:tc>
          <w:tcPr>
            <w:tcW w:w="183" w:type="pct"/>
            <w:vMerge/>
            <w:tcBorders>
              <w:top w:val="single" w:sz="4" w:space="0" w:color="auto"/>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17</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XHANETA</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ISMAIL</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PRODANI</w:t>
            </w:r>
          </w:p>
        </w:tc>
        <w:tc>
          <w:tcPr>
            <w:tcW w:w="183" w:type="pct"/>
            <w:vMerge/>
            <w:tcBorders>
              <w:top w:val="single" w:sz="4" w:space="0" w:color="auto"/>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18</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ANITA</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MASAR</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ALIÇKA</w:t>
            </w:r>
          </w:p>
        </w:tc>
        <w:tc>
          <w:tcPr>
            <w:tcW w:w="183" w:type="pct"/>
            <w:vMerge/>
            <w:tcBorders>
              <w:top w:val="single" w:sz="4" w:space="0" w:color="auto"/>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19</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NESFIJE</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TEKI</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SELENICA(TELA)</w:t>
            </w:r>
          </w:p>
        </w:tc>
        <w:tc>
          <w:tcPr>
            <w:tcW w:w="183" w:type="pct"/>
            <w:vMerge/>
            <w:tcBorders>
              <w:top w:val="single" w:sz="4" w:space="0" w:color="auto"/>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20</w:t>
            </w:r>
          </w:p>
        </w:tc>
        <w:tc>
          <w:tcPr>
            <w:tcW w:w="565"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RAMAZAN</w:t>
            </w:r>
          </w:p>
        </w:tc>
        <w:tc>
          <w:tcPr>
            <w:tcW w:w="484"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SULEJMAN</w:t>
            </w:r>
          </w:p>
        </w:tc>
        <w:tc>
          <w:tcPr>
            <w:tcW w:w="876"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MURATI</w:t>
            </w:r>
          </w:p>
        </w:tc>
        <w:tc>
          <w:tcPr>
            <w:tcW w:w="18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4</w:t>
            </w:r>
          </w:p>
        </w:tc>
        <w:tc>
          <w:tcPr>
            <w:tcW w:w="4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ELBASAN</w:t>
            </w:r>
          </w:p>
        </w:tc>
        <w:tc>
          <w:tcPr>
            <w:tcW w:w="22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8527</w:t>
            </w:r>
          </w:p>
        </w:tc>
        <w:tc>
          <w:tcPr>
            <w:tcW w:w="400" w:type="pct"/>
            <w:vMerge w:val="restart"/>
            <w:tcBorders>
              <w:top w:val="nil"/>
              <w:left w:val="single" w:sz="4" w:space="0" w:color="auto"/>
              <w:bottom w:val="single" w:sz="4" w:space="0" w:color="000000"/>
              <w:right w:val="nil"/>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1315/2</w:t>
            </w:r>
          </w:p>
        </w:tc>
        <w:tc>
          <w:tcPr>
            <w:tcW w:w="527"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193.7</w:t>
            </w:r>
          </w:p>
        </w:tc>
        <w:tc>
          <w:tcPr>
            <w:tcW w:w="52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12,764</w:t>
            </w:r>
          </w:p>
        </w:tc>
        <w:tc>
          <w:tcPr>
            <w:tcW w:w="57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2,472,386.8</w:t>
            </w: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21</w:t>
            </w:r>
          </w:p>
        </w:tc>
        <w:tc>
          <w:tcPr>
            <w:tcW w:w="565"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XHEMILE</w:t>
            </w:r>
          </w:p>
        </w:tc>
        <w:tc>
          <w:tcPr>
            <w:tcW w:w="484"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ISMAIL</w:t>
            </w:r>
          </w:p>
        </w:tc>
        <w:tc>
          <w:tcPr>
            <w:tcW w:w="876"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MURATI</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22</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AMARILDO</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AGRON</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ZABELI</w:t>
            </w:r>
          </w:p>
        </w:tc>
        <w:tc>
          <w:tcPr>
            <w:tcW w:w="183"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5</w:t>
            </w:r>
          </w:p>
        </w:tc>
        <w:tc>
          <w:tcPr>
            <w:tcW w:w="438"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ELBASAN</w:t>
            </w:r>
          </w:p>
        </w:tc>
        <w:tc>
          <w:tcPr>
            <w:tcW w:w="228"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8527</w:t>
            </w:r>
          </w:p>
        </w:tc>
        <w:tc>
          <w:tcPr>
            <w:tcW w:w="400" w:type="pct"/>
            <w:vMerge w:val="restart"/>
            <w:tcBorders>
              <w:top w:val="nil"/>
              <w:left w:val="single" w:sz="4" w:space="0" w:color="auto"/>
              <w:bottom w:val="single" w:sz="4" w:space="0" w:color="000000"/>
              <w:right w:val="nil"/>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1315/3</w:t>
            </w:r>
          </w:p>
        </w:tc>
        <w:tc>
          <w:tcPr>
            <w:tcW w:w="527"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220.3</w:t>
            </w:r>
          </w:p>
        </w:tc>
        <w:tc>
          <w:tcPr>
            <w:tcW w:w="528"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12,764</w:t>
            </w:r>
          </w:p>
        </w:tc>
        <w:tc>
          <w:tcPr>
            <w:tcW w:w="576"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2,811,909.2</w:t>
            </w: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23</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KEIDA</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AGRON</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ZABELI</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24</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KLEVIS</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AGRON</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ZABELI</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25</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TOMOR</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YMER</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SAMARXHIU</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26</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LIVIA</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KASTRIOT</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ZABELI</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27</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LEDIO</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KASTRIOT</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ZABELI</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28</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KASTRIOT</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ZABELI</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29</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BUJAR</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HYSNI</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ZABELI</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30</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EGLANTINA</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HYSNI</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ZABELI</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31</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SHPRESA</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HYSNI</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ZABELI</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32</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ARJANA</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HYSNI</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ZABELI</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33</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PLATON</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HYSNI</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ZABELI</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34</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ELIDA</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HYSNI</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ZABELI</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35</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SHPETIM</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SKILJA</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36</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AVNI</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SAMARXHIU</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37</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FERDINANT</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SULEJMAN</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MURATI</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38</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HATIXHE</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SULEJMAN</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KAFEXHIU</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39</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VJOLLCA</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SULEJMAN</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DHEFTO</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40</w:t>
            </w:r>
          </w:p>
        </w:tc>
        <w:tc>
          <w:tcPr>
            <w:tcW w:w="565"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AFERDITA</w:t>
            </w:r>
          </w:p>
        </w:tc>
        <w:tc>
          <w:tcPr>
            <w:tcW w:w="484"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YMER</w:t>
            </w:r>
          </w:p>
        </w:tc>
        <w:tc>
          <w:tcPr>
            <w:tcW w:w="876"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HASEQIU(HAXHIMUSAJ)</w:t>
            </w:r>
          </w:p>
        </w:tc>
        <w:tc>
          <w:tcPr>
            <w:tcW w:w="18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6</w:t>
            </w:r>
          </w:p>
        </w:tc>
        <w:tc>
          <w:tcPr>
            <w:tcW w:w="4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ELBASAN</w:t>
            </w:r>
          </w:p>
        </w:tc>
        <w:tc>
          <w:tcPr>
            <w:tcW w:w="22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8527</w:t>
            </w:r>
          </w:p>
        </w:tc>
        <w:tc>
          <w:tcPr>
            <w:tcW w:w="400" w:type="pct"/>
            <w:vMerge w:val="restart"/>
            <w:tcBorders>
              <w:top w:val="nil"/>
              <w:left w:val="single" w:sz="4" w:space="0" w:color="auto"/>
              <w:bottom w:val="single" w:sz="4" w:space="0" w:color="000000"/>
              <w:right w:val="nil"/>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1374/1/1</w:t>
            </w:r>
          </w:p>
        </w:tc>
        <w:tc>
          <w:tcPr>
            <w:tcW w:w="527"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442.1</w:t>
            </w:r>
          </w:p>
        </w:tc>
        <w:tc>
          <w:tcPr>
            <w:tcW w:w="52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12,764</w:t>
            </w:r>
          </w:p>
        </w:tc>
        <w:tc>
          <w:tcPr>
            <w:tcW w:w="57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5,642,964.4</w:t>
            </w: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41</w:t>
            </w:r>
          </w:p>
        </w:tc>
        <w:tc>
          <w:tcPr>
            <w:tcW w:w="565"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AGIM</w:t>
            </w:r>
          </w:p>
        </w:tc>
        <w:tc>
          <w:tcPr>
            <w:tcW w:w="484"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YMER</w:t>
            </w:r>
          </w:p>
        </w:tc>
        <w:tc>
          <w:tcPr>
            <w:tcW w:w="876"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HAXHIMUSAJ</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42</w:t>
            </w:r>
          </w:p>
        </w:tc>
        <w:tc>
          <w:tcPr>
            <w:tcW w:w="565"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ANILA</w:t>
            </w:r>
          </w:p>
        </w:tc>
        <w:tc>
          <w:tcPr>
            <w:tcW w:w="484"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MUSTAFA</w:t>
            </w:r>
          </w:p>
        </w:tc>
        <w:tc>
          <w:tcPr>
            <w:tcW w:w="876"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KATRO(SHOPI)</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43</w:t>
            </w:r>
          </w:p>
        </w:tc>
        <w:tc>
          <w:tcPr>
            <w:tcW w:w="565"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BURBUQE</w:t>
            </w:r>
          </w:p>
        </w:tc>
        <w:tc>
          <w:tcPr>
            <w:tcW w:w="484"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STRUGU</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44</w:t>
            </w:r>
          </w:p>
        </w:tc>
        <w:tc>
          <w:tcPr>
            <w:tcW w:w="565"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FERDINAND</w:t>
            </w:r>
          </w:p>
        </w:tc>
        <w:tc>
          <w:tcPr>
            <w:tcW w:w="484"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STRUGU</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45</w:t>
            </w:r>
          </w:p>
        </w:tc>
        <w:tc>
          <w:tcPr>
            <w:tcW w:w="565"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FLORINDA</w:t>
            </w:r>
          </w:p>
        </w:tc>
        <w:tc>
          <w:tcPr>
            <w:tcW w:w="484"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FUGA(STRUGU)</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46</w:t>
            </w:r>
          </w:p>
        </w:tc>
        <w:tc>
          <w:tcPr>
            <w:tcW w:w="565"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HATIXHE</w:t>
            </w:r>
          </w:p>
        </w:tc>
        <w:tc>
          <w:tcPr>
            <w:tcW w:w="484"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MUSTAFA</w:t>
            </w:r>
          </w:p>
        </w:tc>
        <w:tc>
          <w:tcPr>
            <w:tcW w:w="876"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SHOPI(KARKANAQE)</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47</w:t>
            </w:r>
          </w:p>
        </w:tc>
        <w:tc>
          <w:tcPr>
            <w:tcW w:w="565"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HEDIJE</w:t>
            </w:r>
          </w:p>
        </w:tc>
        <w:tc>
          <w:tcPr>
            <w:tcW w:w="484"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YMER</w:t>
            </w:r>
          </w:p>
        </w:tc>
        <w:tc>
          <w:tcPr>
            <w:tcW w:w="876"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HAXHIMUSAJ</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48</w:t>
            </w:r>
          </w:p>
        </w:tc>
        <w:tc>
          <w:tcPr>
            <w:tcW w:w="565"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LUMTURI</w:t>
            </w:r>
          </w:p>
        </w:tc>
        <w:tc>
          <w:tcPr>
            <w:tcW w:w="484"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FUGA(STRUGU)</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49</w:t>
            </w:r>
          </w:p>
        </w:tc>
        <w:tc>
          <w:tcPr>
            <w:tcW w:w="565"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MIMOZA</w:t>
            </w:r>
          </w:p>
        </w:tc>
        <w:tc>
          <w:tcPr>
            <w:tcW w:w="484"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MUSTAFA</w:t>
            </w:r>
          </w:p>
        </w:tc>
        <w:tc>
          <w:tcPr>
            <w:tcW w:w="876"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SHOPI(CEKA)</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50</w:t>
            </w:r>
          </w:p>
        </w:tc>
        <w:tc>
          <w:tcPr>
            <w:tcW w:w="565"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MIRELA</w:t>
            </w:r>
          </w:p>
        </w:tc>
        <w:tc>
          <w:tcPr>
            <w:tcW w:w="484"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MUSTAFA</w:t>
            </w:r>
          </w:p>
        </w:tc>
        <w:tc>
          <w:tcPr>
            <w:tcW w:w="876"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SHOPI</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51</w:t>
            </w:r>
          </w:p>
        </w:tc>
        <w:tc>
          <w:tcPr>
            <w:tcW w:w="565"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MYZEJEN</w:t>
            </w:r>
          </w:p>
        </w:tc>
        <w:tc>
          <w:tcPr>
            <w:tcW w:w="484"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STRUGU</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52</w:t>
            </w:r>
          </w:p>
        </w:tc>
        <w:tc>
          <w:tcPr>
            <w:tcW w:w="565" w:type="pct"/>
            <w:tcBorders>
              <w:top w:val="nil"/>
              <w:left w:val="nil"/>
              <w:bottom w:val="nil"/>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SANIJE</w:t>
            </w:r>
          </w:p>
        </w:tc>
        <w:tc>
          <w:tcPr>
            <w:tcW w:w="484" w:type="pct"/>
            <w:tcBorders>
              <w:top w:val="nil"/>
              <w:left w:val="nil"/>
              <w:bottom w:val="nil"/>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YMER</w:t>
            </w:r>
          </w:p>
        </w:tc>
        <w:tc>
          <w:tcPr>
            <w:tcW w:w="876" w:type="pct"/>
            <w:tcBorders>
              <w:top w:val="nil"/>
              <w:left w:val="nil"/>
              <w:bottom w:val="nil"/>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BAKALLI(HAXHIMUSAJ)</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53</w:t>
            </w:r>
          </w:p>
        </w:tc>
        <w:tc>
          <w:tcPr>
            <w:tcW w:w="565" w:type="pct"/>
            <w:tcBorders>
              <w:top w:val="single" w:sz="4" w:space="0" w:color="auto"/>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QAMIL</w:t>
            </w:r>
          </w:p>
        </w:tc>
        <w:tc>
          <w:tcPr>
            <w:tcW w:w="484" w:type="pct"/>
            <w:tcBorders>
              <w:top w:val="single" w:sz="4" w:space="0" w:color="auto"/>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single" w:sz="4" w:space="0" w:color="auto"/>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HAXHIMUSAJ</w:t>
            </w:r>
          </w:p>
        </w:tc>
        <w:tc>
          <w:tcPr>
            <w:tcW w:w="183"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7</w:t>
            </w:r>
          </w:p>
        </w:tc>
        <w:tc>
          <w:tcPr>
            <w:tcW w:w="438"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ELBASAN</w:t>
            </w:r>
          </w:p>
        </w:tc>
        <w:tc>
          <w:tcPr>
            <w:tcW w:w="228"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8527</w:t>
            </w:r>
          </w:p>
        </w:tc>
        <w:tc>
          <w:tcPr>
            <w:tcW w:w="400" w:type="pct"/>
            <w:vMerge w:val="restart"/>
            <w:tcBorders>
              <w:top w:val="nil"/>
              <w:left w:val="single" w:sz="4" w:space="0" w:color="auto"/>
              <w:bottom w:val="single" w:sz="4" w:space="0" w:color="000000"/>
              <w:right w:val="nil"/>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1374/1/2</w:t>
            </w:r>
          </w:p>
        </w:tc>
        <w:tc>
          <w:tcPr>
            <w:tcW w:w="527"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310,7</w:t>
            </w:r>
          </w:p>
        </w:tc>
        <w:tc>
          <w:tcPr>
            <w:tcW w:w="528"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12,764</w:t>
            </w:r>
          </w:p>
        </w:tc>
        <w:tc>
          <w:tcPr>
            <w:tcW w:w="576"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3.965.774.8</w:t>
            </w: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54</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AFERDITA</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YMER</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HASEQIU(HAXHIMUSAJ)</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55</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AGIM</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YMER</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HAXHIMUSAJ</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56</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ANILA</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MUSTAFA</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KATRO(SHOPI)</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57</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BURBUQE</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STRUGU</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58</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FERDINAND</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STRUGU</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59</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FLORINDA</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FUGA(STRUGU)</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60</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HATIXHE</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MUSTAFA</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SHOPI(KARKANAQE)</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61</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HEDIJE</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YMER</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HAXHIMUSAJ</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62</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LUMTURI</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FUGA(STRUGU)</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63</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MIMOZA</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MUSTAFA</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SHOPI(CEKA)</w:t>
            </w:r>
          </w:p>
        </w:tc>
        <w:tc>
          <w:tcPr>
            <w:tcW w:w="183"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auto"/>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64</w:t>
            </w:r>
          </w:p>
        </w:tc>
        <w:tc>
          <w:tcPr>
            <w:tcW w:w="565" w:type="pct"/>
            <w:tcBorders>
              <w:top w:val="single" w:sz="4" w:space="0" w:color="auto"/>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MIRELA</w:t>
            </w:r>
          </w:p>
        </w:tc>
        <w:tc>
          <w:tcPr>
            <w:tcW w:w="484" w:type="pct"/>
            <w:tcBorders>
              <w:top w:val="single" w:sz="4" w:space="0" w:color="auto"/>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MUSTAFA</w:t>
            </w:r>
          </w:p>
        </w:tc>
        <w:tc>
          <w:tcPr>
            <w:tcW w:w="876" w:type="pct"/>
            <w:tcBorders>
              <w:top w:val="single" w:sz="4" w:space="0" w:color="auto"/>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SHOPI</w:t>
            </w:r>
          </w:p>
        </w:tc>
        <w:tc>
          <w:tcPr>
            <w:tcW w:w="183" w:type="pct"/>
            <w:vMerge/>
            <w:tcBorders>
              <w:top w:val="single" w:sz="4" w:space="0" w:color="auto"/>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single" w:sz="4" w:space="0" w:color="auto"/>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single" w:sz="4" w:space="0" w:color="auto"/>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single" w:sz="4" w:space="0" w:color="auto"/>
              <w:left w:val="single" w:sz="4" w:space="0" w:color="auto"/>
              <w:bottom w:val="single" w:sz="4" w:space="0" w:color="auto"/>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single" w:sz="4" w:space="0" w:color="auto"/>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single" w:sz="4" w:space="0" w:color="auto"/>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single" w:sz="4" w:space="0" w:color="auto"/>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65</w:t>
            </w:r>
          </w:p>
        </w:tc>
        <w:tc>
          <w:tcPr>
            <w:tcW w:w="565" w:type="pct"/>
            <w:tcBorders>
              <w:top w:val="single" w:sz="4" w:space="0" w:color="auto"/>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MYZEJEN</w:t>
            </w:r>
          </w:p>
        </w:tc>
        <w:tc>
          <w:tcPr>
            <w:tcW w:w="484" w:type="pct"/>
            <w:tcBorders>
              <w:top w:val="single" w:sz="4" w:space="0" w:color="auto"/>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single" w:sz="4" w:space="0" w:color="auto"/>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STRUGU</w:t>
            </w:r>
          </w:p>
        </w:tc>
        <w:tc>
          <w:tcPr>
            <w:tcW w:w="183" w:type="pct"/>
            <w:vMerge/>
            <w:tcBorders>
              <w:top w:val="single" w:sz="4" w:space="0" w:color="auto"/>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single" w:sz="4" w:space="0" w:color="auto"/>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single" w:sz="4" w:space="0" w:color="auto"/>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single" w:sz="4" w:space="0" w:color="auto"/>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single" w:sz="4" w:space="0" w:color="auto"/>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single" w:sz="4" w:space="0" w:color="auto"/>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single" w:sz="4" w:space="0" w:color="auto"/>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66</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SANIJE</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YMER</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BAKALLI(HAXHIMUSAJ)</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67</w:t>
            </w:r>
          </w:p>
        </w:tc>
        <w:tc>
          <w:tcPr>
            <w:tcW w:w="565"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QAMIL</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HAXHIMUSAJ</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68</w:t>
            </w:r>
          </w:p>
        </w:tc>
        <w:tc>
          <w:tcPr>
            <w:tcW w:w="565"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BURBUQE</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STRUGU</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69</w:t>
            </w:r>
          </w:p>
        </w:tc>
        <w:tc>
          <w:tcPr>
            <w:tcW w:w="565"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FERDINAND</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STRUGU</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70</w:t>
            </w:r>
          </w:p>
        </w:tc>
        <w:tc>
          <w:tcPr>
            <w:tcW w:w="565"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FLORINDA</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FUGA(STRUGU)</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71</w:t>
            </w:r>
          </w:p>
        </w:tc>
        <w:tc>
          <w:tcPr>
            <w:tcW w:w="565"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LUMTURI</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FUGA(STRUGU)</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72</w:t>
            </w:r>
          </w:p>
        </w:tc>
        <w:tc>
          <w:tcPr>
            <w:tcW w:w="565" w:type="pct"/>
            <w:tcBorders>
              <w:top w:val="nil"/>
              <w:left w:val="nil"/>
              <w:bottom w:val="nil"/>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MYZEJEN</w:t>
            </w:r>
          </w:p>
        </w:tc>
        <w:tc>
          <w:tcPr>
            <w:tcW w:w="484" w:type="pct"/>
            <w:tcBorders>
              <w:top w:val="nil"/>
              <w:left w:val="nil"/>
              <w:bottom w:val="nil"/>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left w:val="nil"/>
              <w:bottom w:val="nil"/>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STRUGU</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73</w:t>
            </w:r>
          </w:p>
        </w:tc>
        <w:tc>
          <w:tcPr>
            <w:tcW w:w="565" w:type="pct"/>
            <w:tcBorders>
              <w:top w:val="single" w:sz="4" w:space="0" w:color="auto"/>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QAMIL</w:t>
            </w:r>
          </w:p>
        </w:tc>
        <w:tc>
          <w:tcPr>
            <w:tcW w:w="484" w:type="pct"/>
            <w:tcBorders>
              <w:top w:val="single" w:sz="4" w:space="0" w:color="auto"/>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single" w:sz="4" w:space="0" w:color="auto"/>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HAXHIMUSAJ</w:t>
            </w:r>
          </w:p>
        </w:tc>
        <w:tc>
          <w:tcPr>
            <w:tcW w:w="18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8</w:t>
            </w:r>
          </w:p>
        </w:tc>
        <w:tc>
          <w:tcPr>
            <w:tcW w:w="4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ELBASAN</w:t>
            </w:r>
          </w:p>
        </w:tc>
        <w:tc>
          <w:tcPr>
            <w:tcW w:w="22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8527</w:t>
            </w:r>
          </w:p>
        </w:tc>
        <w:tc>
          <w:tcPr>
            <w:tcW w:w="400" w:type="pct"/>
            <w:vMerge w:val="restart"/>
            <w:tcBorders>
              <w:top w:val="nil"/>
              <w:left w:val="single" w:sz="4" w:space="0" w:color="auto"/>
              <w:bottom w:val="single" w:sz="4" w:space="0" w:color="000000"/>
              <w:right w:val="nil"/>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1374/1/3</w:t>
            </w:r>
          </w:p>
        </w:tc>
        <w:tc>
          <w:tcPr>
            <w:tcW w:w="527" w:type="pct"/>
            <w:vMerge w:val="restart"/>
            <w:tcBorders>
              <w:top w:val="nil"/>
              <w:left w:val="single" w:sz="4" w:space="0" w:color="auto"/>
              <w:bottom w:val="single" w:sz="4" w:space="0" w:color="000000"/>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299,3</w:t>
            </w:r>
          </w:p>
        </w:tc>
        <w:tc>
          <w:tcPr>
            <w:tcW w:w="528" w:type="pct"/>
            <w:vMerge w:val="restart"/>
            <w:tcBorders>
              <w:top w:val="nil"/>
              <w:left w:val="single" w:sz="4" w:space="0" w:color="auto"/>
              <w:bottom w:val="single" w:sz="4" w:space="0" w:color="000000"/>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12,764</w:t>
            </w:r>
          </w:p>
        </w:tc>
        <w:tc>
          <w:tcPr>
            <w:tcW w:w="57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3.820.265.2</w:t>
            </w: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74</w:t>
            </w:r>
          </w:p>
        </w:tc>
        <w:tc>
          <w:tcPr>
            <w:tcW w:w="565"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AFERDITA</w:t>
            </w:r>
          </w:p>
        </w:tc>
        <w:tc>
          <w:tcPr>
            <w:tcW w:w="484"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YMER</w:t>
            </w:r>
          </w:p>
        </w:tc>
        <w:tc>
          <w:tcPr>
            <w:tcW w:w="876"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HASEQIU(HAXHIMUSAJ)</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75</w:t>
            </w:r>
          </w:p>
        </w:tc>
        <w:tc>
          <w:tcPr>
            <w:tcW w:w="565"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AGIM</w:t>
            </w:r>
          </w:p>
        </w:tc>
        <w:tc>
          <w:tcPr>
            <w:tcW w:w="484"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YMER</w:t>
            </w:r>
          </w:p>
        </w:tc>
        <w:tc>
          <w:tcPr>
            <w:tcW w:w="876"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HAXHIMUSAJ</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76</w:t>
            </w:r>
          </w:p>
        </w:tc>
        <w:tc>
          <w:tcPr>
            <w:tcW w:w="565"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ANILA</w:t>
            </w:r>
          </w:p>
        </w:tc>
        <w:tc>
          <w:tcPr>
            <w:tcW w:w="484"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MUSTAFA</w:t>
            </w:r>
          </w:p>
        </w:tc>
        <w:tc>
          <w:tcPr>
            <w:tcW w:w="876"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KATRO(SHOPI)</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77</w:t>
            </w:r>
          </w:p>
        </w:tc>
        <w:tc>
          <w:tcPr>
            <w:tcW w:w="565"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BURBUQE</w:t>
            </w:r>
          </w:p>
        </w:tc>
        <w:tc>
          <w:tcPr>
            <w:tcW w:w="484"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STRUGU</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78</w:t>
            </w:r>
          </w:p>
        </w:tc>
        <w:tc>
          <w:tcPr>
            <w:tcW w:w="565"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FERDINAND</w:t>
            </w:r>
          </w:p>
        </w:tc>
        <w:tc>
          <w:tcPr>
            <w:tcW w:w="484"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STRUGU</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79</w:t>
            </w:r>
          </w:p>
        </w:tc>
        <w:tc>
          <w:tcPr>
            <w:tcW w:w="565"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FLORINDA</w:t>
            </w:r>
          </w:p>
        </w:tc>
        <w:tc>
          <w:tcPr>
            <w:tcW w:w="484"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FUGA(STRUGU)</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80</w:t>
            </w:r>
          </w:p>
        </w:tc>
        <w:tc>
          <w:tcPr>
            <w:tcW w:w="565"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HATIXHE</w:t>
            </w:r>
          </w:p>
        </w:tc>
        <w:tc>
          <w:tcPr>
            <w:tcW w:w="484"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MUSTAFA</w:t>
            </w:r>
          </w:p>
        </w:tc>
        <w:tc>
          <w:tcPr>
            <w:tcW w:w="876"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SHOPI(KARKANAQE)</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81</w:t>
            </w:r>
          </w:p>
        </w:tc>
        <w:tc>
          <w:tcPr>
            <w:tcW w:w="565"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HEDIJE</w:t>
            </w:r>
          </w:p>
        </w:tc>
        <w:tc>
          <w:tcPr>
            <w:tcW w:w="484"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YMER</w:t>
            </w:r>
          </w:p>
        </w:tc>
        <w:tc>
          <w:tcPr>
            <w:tcW w:w="876"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HAXHIMUSAJ</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82</w:t>
            </w:r>
          </w:p>
        </w:tc>
        <w:tc>
          <w:tcPr>
            <w:tcW w:w="565"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LUMTURI</w:t>
            </w:r>
          </w:p>
        </w:tc>
        <w:tc>
          <w:tcPr>
            <w:tcW w:w="484"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FUGA(STRUGU)</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83</w:t>
            </w:r>
          </w:p>
        </w:tc>
        <w:tc>
          <w:tcPr>
            <w:tcW w:w="565"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MIMOZA</w:t>
            </w:r>
          </w:p>
        </w:tc>
        <w:tc>
          <w:tcPr>
            <w:tcW w:w="484"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MUSTAFA</w:t>
            </w:r>
          </w:p>
        </w:tc>
        <w:tc>
          <w:tcPr>
            <w:tcW w:w="876"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SHOPI(CEKA)</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84</w:t>
            </w:r>
          </w:p>
        </w:tc>
        <w:tc>
          <w:tcPr>
            <w:tcW w:w="565"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MIRELA</w:t>
            </w:r>
          </w:p>
        </w:tc>
        <w:tc>
          <w:tcPr>
            <w:tcW w:w="484"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MUSTAFA</w:t>
            </w:r>
          </w:p>
        </w:tc>
        <w:tc>
          <w:tcPr>
            <w:tcW w:w="876"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SHOPI</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85</w:t>
            </w:r>
          </w:p>
        </w:tc>
        <w:tc>
          <w:tcPr>
            <w:tcW w:w="565"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MYZEJEN</w:t>
            </w:r>
          </w:p>
        </w:tc>
        <w:tc>
          <w:tcPr>
            <w:tcW w:w="484"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STRUGU</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86</w:t>
            </w:r>
          </w:p>
        </w:tc>
        <w:tc>
          <w:tcPr>
            <w:tcW w:w="565"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SANIJE</w:t>
            </w:r>
          </w:p>
        </w:tc>
        <w:tc>
          <w:tcPr>
            <w:tcW w:w="484"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YMER</w:t>
            </w:r>
          </w:p>
        </w:tc>
        <w:tc>
          <w:tcPr>
            <w:tcW w:w="876"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BAKALLI(HAXHIMUSAJ)</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87</w:t>
            </w:r>
          </w:p>
        </w:tc>
        <w:tc>
          <w:tcPr>
            <w:tcW w:w="565"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QAMIL</w:t>
            </w:r>
          </w:p>
        </w:tc>
        <w:tc>
          <w:tcPr>
            <w:tcW w:w="484"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HAXHIMUSAJ</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88</w:t>
            </w:r>
          </w:p>
        </w:tc>
        <w:tc>
          <w:tcPr>
            <w:tcW w:w="565"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BURBUQE</w:t>
            </w:r>
          </w:p>
        </w:tc>
        <w:tc>
          <w:tcPr>
            <w:tcW w:w="484"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STRUGU</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89</w:t>
            </w:r>
          </w:p>
        </w:tc>
        <w:tc>
          <w:tcPr>
            <w:tcW w:w="565"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FERDINAND</w:t>
            </w:r>
          </w:p>
        </w:tc>
        <w:tc>
          <w:tcPr>
            <w:tcW w:w="484"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STRUGU</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90</w:t>
            </w:r>
          </w:p>
        </w:tc>
        <w:tc>
          <w:tcPr>
            <w:tcW w:w="565"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FLORINDA</w:t>
            </w:r>
          </w:p>
        </w:tc>
        <w:tc>
          <w:tcPr>
            <w:tcW w:w="484"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FUGA(STRUGU)</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91</w:t>
            </w:r>
          </w:p>
        </w:tc>
        <w:tc>
          <w:tcPr>
            <w:tcW w:w="565"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LUMTURI</w:t>
            </w:r>
          </w:p>
        </w:tc>
        <w:tc>
          <w:tcPr>
            <w:tcW w:w="484"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FUGA(STRUGU)</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92</w:t>
            </w:r>
          </w:p>
        </w:tc>
        <w:tc>
          <w:tcPr>
            <w:tcW w:w="565" w:type="pct"/>
            <w:tcBorders>
              <w:top w:val="nil"/>
              <w:left w:val="nil"/>
              <w:bottom w:val="nil"/>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MYZEJEN</w:t>
            </w:r>
          </w:p>
        </w:tc>
        <w:tc>
          <w:tcPr>
            <w:tcW w:w="484" w:type="pct"/>
            <w:tcBorders>
              <w:top w:val="nil"/>
              <w:left w:val="nil"/>
              <w:bottom w:val="nil"/>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left w:val="nil"/>
              <w:bottom w:val="nil"/>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STRUGU</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93</w:t>
            </w:r>
          </w:p>
        </w:tc>
        <w:tc>
          <w:tcPr>
            <w:tcW w:w="565" w:type="pct"/>
            <w:tcBorders>
              <w:top w:val="single" w:sz="4" w:space="0" w:color="auto"/>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QAMIL</w:t>
            </w:r>
          </w:p>
        </w:tc>
        <w:tc>
          <w:tcPr>
            <w:tcW w:w="484" w:type="pct"/>
            <w:tcBorders>
              <w:top w:val="single" w:sz="4" w:space="0" w:color="auto"/>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single" w:sz="4" w:space="0" w:color="auto"/>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HAXHIMUSAJ</w:t>
            </w:r>
          </w:p>
        </w:tc>
        <w:tc>
          <w:tcPr>
            <w:tcW w:w="183"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9</w:t>
            </w:r>
          </w:p>
        </w:tc>
        <w:tc>
          <w:tcPr>
            <w:tcW w:w="438"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ELBASAN</w:t>
            </w:r>
          </w:p>
        </w:tc>
        <w:tc>
          <w:tcPr>
            <w:tcW w:w="228"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8527</w:t>
            </w:r>
          </w:p>
        </w:tc>
        <w:tc>
          <w:tcPr>
            <w:tcW w:w="400" w:type="pct"/>
            <w:vMerge w:val="restart"/>
            <w:tcBorders>
              <w:top w:val="nil"/>
              <w:left w:val="single" w:sz="4" w:space="0" w:color="auto"/>
              <w:bottom w:val="single" w:sz="4" w:space="0" w:color="000000"/>
              <w:right w:val="nil"/>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1374/1/4</w:t>
            </w:r>
          </w:p>
        </w:tc>
        <w:tc>
          <w:tcPr>
            <w:tcW w:w="527"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301,8</w:t>
            </w:r>
          </w:p>
        </w:tc>
        <w:tc>
          <w:tcPr>
            <w:tcW w:w="528"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12,764</w:t>
            </w:r>
          </w:p>
        </w:tc>
        <w:tc>
          <w:tcPr>
            <w:tcW w:w="576"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3.852.175.2</w:t>
            </w: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94</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AFERDITA</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YMER</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HASEQIU(HAXHIMUSAJ)</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95</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AGIM</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YMER</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HAXHIMUSAJ</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96</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ANILA</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MUSTAFA</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KATRO(SHOPI)</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97</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BURBUQE</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STRUGU</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98</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FERDINAND</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STRUGU</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99</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FLORINDA</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FUGA(STRUGU)</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100</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HATIXHE</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MUSTAFA</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SHOPI(KARKANAQE)</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101</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HEDIJE</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YMER</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HAXHIMUSAJ</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102</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LUMTURI</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FUGA(STRUGU)</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103</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MIMOZA</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MUSTAFA</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SHOPI(CEKA)</w:t>
            </w:r>
          </w:p>
        </w:tc>
        <w:tc>
          <w:tcPr>
            <w:tcW w:w="183"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auto"/>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104</w:t>
            </w:r>
          </w:p>
        </w:tc>
        <w:tc>
          <w:tcPr>
            <w:tcW w:w="565" w:type="pct"/>
            <w:tcBorders>
              <w:top w:val="single" w:sz="4" w:space="0" w:color="auto"/>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MIRELA</w:t>
            </w:r>
          </w:p>
        </w:tc>
        <w:tc>
          <w:tcPr>
            <w:tcW w:w="484" w:type="pct"/>
            <w:tcBorders>
              <w:top w:val="single" w:sz="4" w:space="0" w:color="auto"/>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MUSTAFA</w:t>
            </w:r>
          </w:p>
        </w:tc>
        <w:tc>
          <w:tcPr>
            <w:tcW w:w="876" w:type="pct"/>
            <w:tcBorders>
              <w:top w:val="single" w:sz="4" w:space="0" w:color="auto"/>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SHOPI</w:t>
            </w:r>
          </w:p>
        </w:tc>
        <w:tc>
          <w:tcPr>
            <w:tcW w:w="183" w:type="pct"/>
            <w:vMerge/>
            <w:tcBorders>
              <w:top w:val="single" w:sz="4" w:space="0" w:color="auto"/>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single" w:sz="4" w:space="0" w:color="auto"/>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single" w:sz="4" w:space="0" w:color="auto"/>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single" w:sz="4" w:space="0" w:color="auto"/>
              <w:left w:val="single" w:sz="4" w:space="0" w:color="auto"/>
              <w:bottom w:val="single" w:sz="4" w:space="0" w:color="auto"/>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single" w:sz="4" w:space="0" w:color="auto"/>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single" w:sz="4" w:space="0" w:color="auto"/>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single" w:sz="4" w:space="0" w:color="auto"/>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105</w:t>
            </w:r>
          </w:p>
        </w:tc>
        <w:tc>
          <w:tcPr>
            <w:tcW w:w="565" w:type="pct"/>
            <w:tcBorders>
              <w:top w:val="single" w:sz="4" w:space="0" w:color="auto"/>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MYZEJEN</w:t>
            </w:r>
          </w:p>
        </w:tc>
        <w:tc>
          <w:tcPr>
            <w:tcW w:w="484" w:type="pct"/>
            <w:tcBorders>
              <w:top w:val="single" w:sz="4" w:space="0" w:color="auto"/>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single" w:sz="4" w:space="0" w:color="auto"/>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STRUGU</w:t>
            </w:r>
          </w:p>
        </w:tc>
        <w:tc>
          <w:tcPr>
            <w:tcW w:w="183" w:type="pct"/>
            <w:vMerge/>
            <w:tcBorders>
              <w:top w:val="single" w:sz="4" w:space="0" w:color="auto"/>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single" w:sz="4" w:space="0" w:color="auto"/>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single" w:sz="4" w:space="0" w:color="auto"/>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single" w:sz="4" w:space="0" w:color="auto"/>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single" w:sz="4" w:space="0" w:color="auto"/>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single" w:sz="4" w:space="0" w:color="auto"/>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single" w:sz="4" w:space="0" w:color="auto"/>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106</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SANIJE</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YMER</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BAKALLI(HAXHIMUSAJ)</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107</w:t>
            </w:r>
          </w:p>
        </w:tc>
        <w:tc>
          <w:tcPr>
            <w:tcW w:w="565"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QAMIL</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HAXHIMUSAJ</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108</w:t>
            </w:r>
          </w:p>
        </w:tc>
        <w:tc>
          <w:tcPr>
            <w:tcW w:w="565"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BURBUQE</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STRUGU</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109</w:t>
            </w:r>
          </w:p>
        </w:tc>
        <w:tc>
          <w:tcPr>
            <w:tcW w:w="565"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FERDINAND</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STRUGU</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110</w:t>
            </w:r>
          </w:p>
        </w:tc>
        <w:tc>
          <w:tcPr>
            <w:tcW w:w="565"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FLORINDA</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FUGA(STRUGU)</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111</w:t>
            </w:r>
          </w:p>
        </w:tc>
        <w:tc>
          <w:tcPr>
            <w:tcW w:w="565"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LUMTURI</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FUGA(STRUGU)</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112</w:t>
            </w:r>
          </w:p>
        </w:tc>
        <w:tc>
          <w:tcPr>
            <w:tcW w:w="565" w:type="pct"/>
            <w:tcBorders>
              <w:top w:val="nil"/>
              <w:left w:val="nil"/>
              <w:bottom w:val="nil"/>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MYZEJEN</w:t>
            </w:r>
          </w:p>
        </w:tc>
        <w:tc>
          <w:tcPr>
            <w:tcW w:w="484" w:type="pct"/>
            <w:tcBorders>
              <w:top w:val="nil"/>
              <w:left w:val="nil"/>
              <w:bottom w:val="nil"/>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left w:val="nil"/>
              <w:bottom w:val="nil"/>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STRUGU</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113</w:t>
            </w:r>
          </w:p>
        </w:tc>
        <w:tc>
          <w:tcPr>
            <w:tcW w:w="565" w:type="pct"/>
            <w:tcBorders>
              <w:top w:val="single" w:sz="4" w:space="0" w:color="auto"/>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QAMIL</w:t>
            </w:r>
          </w:p>
        </w:tc>
        <w:tc>
          <w:tcPr>
            <w:tcW w:w="484" w:type="pct"/>
            <w:tcBorders>
              <w:top w:val="single" w:sz="4" w:space="0" w:color="auto"/>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single" w:sz="4" w:space="0" w:color="auto"/>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HAXHIMUSAJ</w:t>
            </w:r>
          </w:p>
        </w:tc>
        <w:tc>
          <w:tcPr>
            <w:tcW w:w="18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10</w:t>
            </w:r>
          </w:p>
        </w:tc>
        <w:tc>
          <w:tcPr>
            <w:tcW w:w="4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ELBASAN</w:t>
            </w:r>
          </w:p>
        </w:tc>
        <w:tc>
          <w:tcPr>
            <w:tcW w:w="22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8527</w:t>
            </w:r>
          </w:p>
        </w:tc>
        <w:tc>
          <w:tcPr>
            <w:tcW w:w="400" w:type="pct"/>
            <w:vMerge w:val="restart"/>
            <w:tcBorders>
              <w:top w:val="nil"/>
              <w:left w:val="single" w:sz="4" w:space="0" w:color="auto"/>
              <w:bottom w:val="single" w:sz="4" w:space="0" w:color="000000"/>
              <w:right w:val="nil"/>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1374/1/5</w:t>
            </w:r>
          </w:p>
        </w:tc>
        <w:tc>
          <w:tcPr>
            <w:tcW w:w="527"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272,5</w:t>
            </w:r>
          </w:p>
        </w:tc>
        <w:tc>
          <w:tcPr>
            <w:tcW w:w="52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12,764</w:t>
            </w:r>
          </w:p>
        </w:tc>
        <w:tc>
          <w:tcPr>
            <w:tcW w:w="57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3.478.190.0</w:t>
            </w: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114</w:t>
            </w:r>
          </w:p>
        </w:tc>
        <w:tc>
          <w:tcPr>
            <w:tcW w:w="565"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AFERDITA</w:t>
            </w:r>
          </w:p>
        </w:tc>
        <w:tc>
          <w:tcPr>
            <w:tcW w:w="484"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YMER</w:t>
            </w:r>
          </w:p>
        </w:tc>
        <w:tc>
          <w:tcPr>
            <w:tcW w:w="876"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HASEQIU(HAXHIMUSAJ)</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115</w:t>
            </w:r>
          </w:p>
        </w:tc>
        <w:tc>
          <w:tcPr>
            <w:tcW w:w="565"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AGIM</w:t>
            </w:r>
          </w:p>
        </w:tc>
        <w:tc>
          <w:tcPr>
            <w:tcW w:w="484"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YMER</w:t>
            </w:r>
          </w:p>
        </w:tc>
        <w:tc>
          <w:tcPr>
            <w:tcW w:w="876"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HAXHIMUSAJ</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116</w:t>
            </w:r>
          </w:p>
        </w:tc>
        <w:tc>
          <w:tcPr>
            <w:tcW w:w="565"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ANILA</w:t>
            </w:r>
          </w:p>
        </w:tc>
        <w:tc>
          <w:tcPr>
            <w:tcW w:w="484"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MUSTAFA</w:t>
            </w:r>
          </w:p>
        </w:tc>
        <w:tc>
          <w:tcPr>
            <w:tcW w:w="876"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KATRO(SHOPI)</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117</w:t>
            </w:r>
          </w:p>
        </w:tc>
        <w:tc>
          <w:tcPr>
            <w:tcW w:w="565"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BURBUQE</w:t>
            </w:r>
          </w:p>
        </w:tc>
        <w:tc>
          <w:tcPr>
            <w:tcW w:w="484"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STRUGU</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118</w:t>
            </w:r>
          </w:p>
        </w:tc>
        <w:tc>
          <w:tcPr>
            <w:tcW w:w="565"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FERDINAND</w:t>
            </w:r>
          </w:p>
        </w:tc>
        <w:tc>
          <w:tcPr>
            <w:tcW w:w="484"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STRUGU</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119</w:t>
            </w:r>
          </w:p>
        </w:tc>
        <w:tc>
          <w:tcPr>
            <w:tcW w:w="565"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FLORINDA</w:t>
            </w:r>
          </w:p>
        </w:tc>
        <w:tc>
          <w:tcPr>
            <w:tcW w:w="484"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FUGA(STRUGU)</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120</w:t>
            </w:r>
          </w:p>
        </w:tc>
        <w:tc>
          <w:tcPr>
            <w:tcW w:w="565"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HATIXHE</w:t>
            </w:r>
          </w:p>
        </w:tc>
        <w:tc>
          <w:tcPr>
            <w:tcW w:w="484"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MUSTAFA</w:t>
            </w:r>
          </w:p>
        </w:tc>
        <w:tc>
          <w:tcPr>
            <w:tcW w:w="876"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SHOPI(KARKANAQE)</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121</w:t>
            </w:r>
          </w:p>
        </w:tc>
        <w:tc>
          <w:tcPr>
            <w:tcW w:w="565"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HEDIJE</w:t>
            </w:r>
          </w:p>
        </w:tc>
        <w:tc>
          <w:tcPr>
            <w:tcW w:w="484"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YMER</w:t>
            </w:r>
          </w:p>
        </w:tc>
        <w:tc>
          <w:tcPr>
            <w:tcW w:w="876"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HAXHIMUSAJ</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122</w:t>
            </w:r>
          </w:p>
        </w:tc>
        <w:tc>
          <w:tcPr>
            <w:tcW w:w="565"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LUMTURI</w:t>
            </w:r>
          </w:p>
        </w:tc>
        <w:tc>
          <w:tcPr>
            <w:tcW w:w="484"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FUGA(STRUGU)</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123</w:t>
            </w:r>
          </w:p>
        </w:tc>
        <w:tc>
          <w:tcPr>
            <w:tcW w:w="565"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MIMOZA</w:t>
            </w:r>
          </w:p>
        </w:tc>
        <w:tc>
          <w:tcPr>
            <w:tcW w:w="484"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MUSTAFA</w:t>
            </w:r>
          </w:p>
        </w:tc>
        <w:tc>
          <w:tcPr>
            <w:tcW w:w="876"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SHOPI(CEKA)</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124</w:t>
            </w:r>
          </w:p>
        </w:tc>
        <w:tc>
          <w:tcPr>
            <w:tcW w:w="565"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MIRELA</w:t>
            </w:r>
          </w:p>
        </w:tc>
        <w:tc>
          <w:tcPr>
            <w:tcW w:w="484"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MUSTAFA</w:t>
            </w:r>
          </w:p>
        </w:tc>
        <w:tc>
          <w:tcPr>
            <w:tcW w:w="876"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SHOPI</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125</w:t>
            </w:r>
          </w:p>
        </w:tc>
        <w:tc>
          <w:tcPr>
            <w:tcW w:w="565"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MYZEJEN</w:t>
            </w:r>
          </w:p>
        </w:tc>
        <w:tc>
          <w:tcPr>
            <w:tcW w:w="484"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STRUGU</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126</w:t>
            </w:r>
          </w:p>
        </w:tc>
        <w:tc>
          <w:tcPr>
            <w:tcW w:w="565"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SANIJE</w:t>
            </w:r>
          </w:p>
        </w:tc>
        <w:tc>
          <w:tcPr>
            <w:tcW w:w="484"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YMER</w:t>
            </w:r>
          </w:p>
        </w:tc>
        <w:tc>
          <w:tcPr>
            <w:tcW w:w="876"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BAKALLI(HAXHIMUSAJ)</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127</w:t>
            </w:r>
          </w:p>
        </w:tc>
        <w:tc>
          <w:tcPr>
            <w:tcW w:w="565"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QAMIL</w:t>
            </w:r>
          </w:p>
        </w:tc>
        <w:tc>
          <w:tcPr>
            <w:tcW w:w="484"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HAXHIMUSAJ</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128</w:t>
            </w:r>
          </w:p>
        </w:tc>
        <w:tc>
          <w:tcPr>
            <w:tcW w:w="565"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BURBUQE</w:t>
            </w:r>
          </w:p>
        </w:tc>
        <w:tc>
          <w:tcPr>
            <w:tcW w:w="484"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STRUGU</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129</w:t>
            </w:r>
          </w:p>
        </w:tc>
        <w:tc>
          <w:tcPr>
            <w:tcW w:w="565"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FERDINAND</w:t>
            </w:r>
          </w:p>
        </w:tc>
        <w:tc>
          <w:tcPr>
            <w:tcW w:w="484"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STRUGU</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130</w:t>
            </w:r>
          </w:p>
        </w:tc>
        <w:tc>
          <w:tcPr>
            <w:tcW w:w="565"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FLORINDA</w:t>
            </w:r>
          </w:p>
        </w:tc>
        <w:tc>
          <w:tcPr>
            <w:tcW w:w="484"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FUGA(STRUGU)</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131</w:t>
            </w:r>
          </w:p>
        </w:tc>
        <w:tc>
          <w:tcPr>
            <w:tcW w:w="565"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LUMTURI</w:t>
            </w:r>
          </w:p>
        </w:tc>
        <w:tc>
          <w:tcPr>
            <w:tcW w:w="484"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FUGA(STRUGU)</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132</w:t>
            </w:r>
          </w:p>
        </w:tc>
        <w:tc>
          <w:tcPr>
            <w:tcW w:w="565" w:type="pct"/>
            <w:tcBorders>
              <w:top w:val="nil"/>
              <w:left w:val="nil"/>
              <w:bottom w:val="nil"/>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MYZEJEN</w:t>
            </w:r>
          </w:p>
        </w:tc>
        <w:tc>
          <w:tcPr>
            <w:tcW w:w="484" w:type="pct"/>
            <w:tcBorders>
              <w:top w:val="nil"/>
              <w:left w:val="nil"/>
              <w:bottom w:val="nil"/>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left w:val="nil"/>
              <w:bottom w:val="nil"/>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STRUGU</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133</w:t>
            </w:r>
          </w:p>
        </w:tc>
        <w:tc>
          <w:tcPr>
            <w:tcW w:w="565" w:type="pct"/>
            <w:tcBorders>
              <w:top w:val="single" w:sz="4" w:space="0" w:color="auto"/>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QAMIL</w:t>
            </w:r>
          </w:p>
        </w:tc>
        <w:tc>
          <w:tcPr>
            <w:tcW w:w="484" w:type="pct"/>
            <w:tcBorders>
              <w:top w:val="single" w:sz="4" w:space="0" w:color="auto"/>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single" w:sz="4" w:space="0" w:color="auto"/>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HAXHIMUSAJ</w:t>
            </w:r>
          </w:p>
        </w:tc>
        <w:tc>
          <w:tcPr>
            <w:tcW w:w="183"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11</w:t>
            </w:r>
          </w:p>
        </w:tc>
        <w:tc>
          <w:tcPr>
            <w:tcW w:w="438"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ELBASAN</w:t>
            </w:r>
          </w:p>
        </w:tc>
        <w:tc>
          <w:tcPr>
            <w:tcW w:w="228"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8527</w:t>
            </w:r>
          </w:p>
        </w:tc>
        <w:tc>
          <w:tcPr>
            <w:tcW w:w="400" w:type="pct"/>
            <w:vMerge w:val="restart"/>
            <w:tcBorders>
              <w:top w:val="nil"/>
              <w:left w:val="single" w:sz="4" w:space="0" w:color="auto"/>
              <w:bottom w:val="single" w:sz="4" w:space="0" w:color="000000"/>
              <w:right w:val="nil"/>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1374/1/6</w:t>
            </w:r>
          </w:p>
        </w:tc>
        <w:tc>
          <w:tcPr>
            <w:tcW w:w="527"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303,7</w:t>
            </w:r>
          </w:p>
        </w:tc>
        <w:tc>
          <w:tcPr>
            <w:tcW w:w="528"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12,764</w:t>
            </w:r>
          </w:p>
        </w:tc>
        <w:tc>
          <w:tcPr>
            <w:tcW w:w="576"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3.876.426.8</w:t>
            </w: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134</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AFERDITA</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YMER</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HASEQIU(HAXHIMUSAJ)</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135</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AGIM</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YMER</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HAXHIMUSAJ</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136</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ANILA</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MUSTAFA</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KATRO(SHOPI)</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137</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BURBUQE</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STRUGU</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138</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FERDINAND</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STRUGU</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139</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FLORINDA</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FUGA(STRUGU)</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140</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HATIXHE</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MUSTAFA</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SHOPI(KARKANAQE)</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141</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HEDIJE</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YMER</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HAXHIMUSAJ</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142</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LUMTURI</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FUGA(STRUGU)</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143</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MIMOZA</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MUSTAFA</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SHOPI(CEKA)</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144</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MIRELA</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MUSTAFA</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SHOPI</w:t>
            </w:r>
          </w:p>
        </w:tc>
        <w:tc>
          <w:tcPr>
            <w:tcW w:w="183"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auto"/>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145</w:t>
            </w:r>
          </w:p>
        </w:tc>
        <w:tc>
          <w:tcPr>
            <w:tcW w:w="565" w:type="pct"/>
            <w:tcBorders>
              <w:top w:val="single" w:sz="4" w:space="0" w:color="auto"/>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MYZEJEN</w:t>
            </w:r>
          </w:p>
        </w:tc>
        <w:tc>
          <w:tcPr>
            <w:tcW w:w="484" w:type="pct"/>
            <w:tcBorders>
              <w:top w:val="single" w:sz="4" w:space="0" w:color="auto"/>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single" w:sz="4" w:space="0" w:color="auto"/>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STRUGU</w:t>
            </w:r>
          </w:p>
        </w:tc>
        <w:tc>
          <w:tcPr>
            <w:tcW w:w="183" w:type="pct"/>
            <w:vMerge/>
            <w:tcBorders>
              <w:top w:val="single" w:sz="4" w:space="0" w:color="auto"/>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single" w:sz="4" w:space="0" w:color="auto"/>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single" w:sz="4" w:space="0" w:color="auto"/>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single" w:sz="4" w:space="0" w:color="auto"/>
              <w:left w:val="single" w:sz="4" w:space="0" w:color="auto"/>
              <w:bottom w:val="single" w:sz="4" w:space="0" w:color="auto"/>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single" w:sz="4" w:space="0" w:color="auto"/>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single" w:sz="4" w:space="0" w:color="auto"/>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single" w:sz="4" w:space="0" w:color="auto"/>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146</w:t>
            </w:r>
          </w:p>
        </w:tc>
        <w:tc>
          <w:tcPr>
            <w:tcW w:w="565" w:type="pct"/>
            <w:tcBorders>
              <w:top w:val="single" w:sz="4" w:space="0" w:color="auto"/>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SANIJE</w:t>
            </w:r>
          </w:p>
        </w:tc>
        <w:tc>
          <w:tcPr>
            <w:tcW w:w="484" w:type="pct"/>
            <w:tcBorders>
              <w:top w:val="single" w:sz="4" w:space="0" w:color="auto"/>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YMER</w:t>
            </w:r>
          </w:p>
        </w:tc>
        <w:tc>
          <w:tcPr>
            <w:tcW w:w="876" w:type="pct"/>
            <w:tcBorders>
              <w:top w:val="single" w:sz="4" w:space="0" w:color="auto"/>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BAKALLI(HAXHIMUSAJ)</w:t>
            </w:r>
          </w:p>
        </w:tc>
        <w:tc>
          <w:tcPr>
            <w:tcW w:w="183" w:type="pct"/>
            <w:vMerge/>
            <w:tcBorders>
              <w:top w:val="single" w:sz="4" w:space="0" w:color="auto"/>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single" w:sz="4" w:space="0" w:color="auto"/>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single" w:sz="4" w:space="0" w:color="auto"/>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single" w:sz="4" w:space="0" w:color="auto"/>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single" w:sz="4" w:space="0" w:color="auto"/>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single" w:sz="4" w:space="0" w:color="auto"/>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single" w:sz="4" w:space="0" w:color="auto"/>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147</w:t>
            </w:r>
          </w:p>
        </w:tc>
        <w:tc>
          <w:tcPr>
            <w:tcW w:w="565"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QAMIL</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HAXHIMUSAJ</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148</w:t>
            </w:r>
          </w:p>
        </w:tc>
        <w:tc>
          <w:tcPr>
            <w:tcW w:w="565"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BURBUQE</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STRUGU</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149</w:t>
            </w:r>
          </w:p>
        </w:tc>
        <w:tc>
          <w:tcPr>
            <w:tcW w:w="565"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FERDINAND</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STRUGU</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150</w:t>
            </w:r>
          </w:p>
        </w:tc>
        <w:tc>
          <w:tcPr>
            <w:tcW w:w="565"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FLORINDA</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FUGA(STRUGU)</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151</w:t>
            </w:r>
          </w:p>
        </w:tc>
        <w:tc>
          <w:tcPr>
            <w:tcW w:w="565"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LUMTURI</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FUGA(STRUGU)</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152</w:t>
            </w:r>
          </w:p>
        </w:tc>
        <w:tc>
          <w:tcPr>
            <w:tcW w:w="565" w:type="pct"/>
            <w:tcBorders>
              <w:top w:val="nil"/>
              <w:left w:val="nil"/>
              <w:bottom w:val="nil"/>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MYZEJEN</w:t>
            </w:r>
          </w:p>
        </w:tc>
        <w:tc>
          <w:tcPr>
            <w:tcW w:w="484" w:type="pct"/>
            <w:tcBorders>
              <w:top w:val="nil"/>
              <w:left w:val="nil"/>
              <w:bottom w:val="nil"/>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left w:val="nil"/>
              <w:bottom w:val="nil"/>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STRUGU</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153</w:t>
            </w:r>
          </w:p>
        </w:tc>
        <w:tc>
          <w:tcPr>
            <w:tcW w:w="565" w:type="pct"/>
            <w:tcBorders>
              <w:top w:val="single" w:sz="4" w:space="0" w:color="auto"/>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QAMIL</w:t>
            </w:r>
          </w:p>
        </w:tc>
        <w:tc>
          <w:tcPr>
            <w:tcW w:w="484" w:type="pct"/>
            <w:tcBorders>
              <w:top w:val="single" w:sz="4" w:space="0" w:color="auto"/>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single" w:sz="4" w:space="0" w:color="auto"/>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HAXHIMUSAJ</w:t>
            </w:r>
          </w:p>
        </w:tc>
        <w:tc>
          <w:tcPr>
            <w:tcW w:w="18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12</w:t>
            </w:r>
          </w:p>
        </w:tc>
        <w:tc>
          <w:tcPr>
            <w:tcW w:w="4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ELBASAN</w:t>
            </w:r>
          </w:p>
        </w:tc>
        <w:tc>
          <w:tcPr>
            <w:tcW w:w="22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8527</w:t>
            </w:r>
          </w:p>
        </w:tc>
        <w:tc>
          <w:tcPr>
            <w:tcW w:w="400" w:type="pct"/>
            <w:vMerge w:val="restart"/>
            <w:tcBorders>
              <w:top w:val="nil"/>
              <w:left w:val="single" w:sz="4" w:space="0" w:color="auto"/>
              <w:bottom w:val="single" w:sz="4" w:space="0" w:color="000000"/>
              <w:right w:val="nil"/>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1374/1/7</w:t>
            </w:r>
          </w:p>
        </w:tc>
        <w:tc>
          <w:tcPr>
            <w:tcW w:w="527"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306.3</w:t>
            </w:r>
          </w:p>
        </w:tc>
        <w:tc>
          <w:tcPr>
            <w:tcW w:w="52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12,764</w:t>
            </w:r>
          </w:p>
        </w:tc>
        <w:tc>
          <w:tcPr>
            <w:tcW w:w="57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3,909,102.6</w:t>
            </w: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154</w:t>
            </w:r>
          </w:p>
        </w:tc>
        <w:tc>
          <w:tcPr>
            <w:tcW w:w="565"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AFERDITA</w:t>
            </w:r>
          </w:p>
        </w:tc>
        <w:tc>
          <w:tcPr>
            <w:tcW w:w="484"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YMER</w:t>
            </w:r>
          </w:p>
        </w:tc>
        <w:tc>
          <w:tcPr>
            <w:tcW w:w="876"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HASEQIU(HAXHIMUSAJ)</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155</w:t>
            </w:r>
          </w:p>
        </w:tc>
        <w:tc>
          <w:tcPr>
            <w:tcW w:w="565"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AGIM</w:t>
            </w:r>
          </w:p>
        </w:tc>
        <w:tc>
          <w:tcPr>
            <w:tcW w:w="484"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YMER</w:t>
            </w:r>
          </w:p>
        </w:tc>
        <w:tc>
          <w:tcPr>
            <w:tcW w:w="876"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HAXHIMUSAJ</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156</w:t>
            </w:r>
          </w:p>
        </w:tc>
        <w:tc>
          <w:tcPr>
            <w:tcW w:w="565"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ANILA</w:t>
            </w:r>
          </w:p>
        </w:tc>
        <w:tc>
          <w:tcPr>
            <w:tcW w:w="484"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MUSTAFA</w:t>
            </w:r>
          </w:p>
        </w:tc>
        <w:tc>
          <w:tcPr>
            <w:tcW w:w="876"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KATRO(SHOPI)</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157</w:t>
            </w:r>
          </w:p>
        </w:tc>
        <w:tc>
          <w:tcPr>
            <w:tcW w:w="565"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BURBUQE</w:t>
            </w:r>
          </w:p>
        </w:tc>
        <w:tc>
          <w:tcPr>
            <w:tcW w:w="484"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STRUGU</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158</w:t>
            </w:r>
          </w:p>
        </w:tc>
        <w:tc>
          <w:tcPr>
            <w:tcW w:w="565"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FERDINAND</w:t>
            </w:r>
          </w:p>
        </w:tc>
        <w:tc>
          <w:tcPr>
            <w:tcW w:w="484"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STRUGU</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159</w:t>
            </w:r>
          </w:p>
        </w:tc>
        <w:tc>
          <w:tcPr>
            <w:tcW w:w="565"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FLORINDA</w:t>
            </w:r>
          </w:p>
        </w:tc>
        <w:tc>
          <w:tcPr>
            <w:tcW w:w="484"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FUGA(STRUGU)</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160</w:t>
            </w:r>
          </w:p>
        </w:tc>
        <w:tc>
          <w:tcPr>
            <w:tcW w:w="565"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HATIXHE</w:t>
            </w:r>
          </w:p>
        </w:tc>
        <w:tc>
          <w:tcPr>
            <w:tcW w:w="484"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MUSTAFA</w:t>
            </w:r>
          </w:p>
        </w:tc>
        <w:tc>
          <w:tcPr>
            <w:tcW w:w="876"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SHOPI(KARKANAQE)</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161</w:t>
            </w:r>
          </w:p>
        </w:tc>
        <w:tc>
          <w:tcPr>
            <w:tcW w:w="565"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HEDIJE</w:t>
            </w:r>
          </w:p>
        </w:tc>
        <w:tc>
          <w:tcPr>
            <w:tcW w:w="484"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YMER</w:t>
            </w:r>
          </w:p>
        </w:tc>
        <w:tc>
          <w:tcPr>
            <w:tcW w:w="876"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HAXHIMUSAJ</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162</w:t>
            </w:r>
          </w:p>
        </w:tc>
        <w:tc>
          <w:tcPr>
            <w:tcW w:w="565"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LUMTURI</w:t>
            </w:r>
          </w:p>
        </w:tc>
        <w:tc>
          <w:tcPr>
            <w:tcW w:w="484"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FUGA(STRUGU)</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163</w:t>
            </w:r>
          </w:p>
        </w:tc>
        <w:tc>
          <w:tcPr>
            <w:tcW w:w="565"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MIMOZA</w:t>
            </w:r>
          </w:p>
        </w:tc>
        <w:tc>
          <w:tcPr>
            <w:tcW w:w="484"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MUSTAFA</w:t>
            </w:r>
          </w:p>
        </w:tc>
        <w:tc>
          <w:tcPr>
            <w:tcW w:w="876"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SHOPI(CEKA)</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164</w:t>
            </w:r>
          </w:p>
        </w:tc>
        <w:tc>
          <w:tcPr>
            <w:tcW w:w="565"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MIRELA</w:t>
            </w:r>
          </w:p>
        </w:tc>
        <w:tc>
          <w:tcPr>
            <w:tcW w:w="484"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MUSTAFA</w:t>
            </w:r>
          </w:p>
        </w:tc>
        <w:tc>
          <w:tcPr>
            <w:tcW w:w="876"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SHOPI</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165</w:t>
            </w:r>
          </w:p>
        </w:tc>
        <w:tc>
          <w:tcPr>
            <w:tcW w:w="565"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MYZEJEN</w:t>
            </w:r>
          </w:p>
        </w:tc>
        <w:tc>
          <w:tcPr>
            <w:tcW w:w="484"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STRUGU</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166</w:t>
            </w:r>
          </w:p>
        </w:tc>
        <w:tc>
          <w:tcPr>
            <w:tcW w:w="565"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SANIJE</w:t>
            </w:r>
          </w:p>
        </w:tc>
        <w:tc>
          <w:tcPr>
            <w:tcW w:w="484"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YMER</w:t>
            </w:r>
          </w:p>
        </w:tc>
        <w:tc>
          <w:tcPr>
            <w:tcW w:w="876"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BAKALLI(HAXHIMUSAJ)</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167</w:t>
            </w:r>
          </w:p>
        </w:tc>
        <w:tc>
          <w:tcPr>
            <w:tcW w:w="565"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QAMIL</w:t>
            </w:r>
          </w:p>
        </w:tc>
        <w:tc>
          <w:tcPr>
            <w:tcW w:w="484"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HAXHIMUSAJ</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168</w:t>
            </w:r>
          </w:p>
        </w:tc>
        <w:tc>
          <w:tcPr>
            <w:tcW w:w="565"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BURBUQE</w:t>
            </w:r>
          </w:p>
        </w:tc>
        <w:tc>
          <w:tcPr>
            <w:tcW w:w="484"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STRUGU</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169</w:t>
            </w:r>
          </w:p>
        </w:tc>
        <w:tc>
          <w:tcPr>
            <w:tcW w:w="565"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FERDINAND</w:t>
            </w:r>
          </w:p>
        </w:tc>
        <w:tc>
          <w:tcPr>
            <w:tcW w:w="484"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STRUGU</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170</w:t>
            </w:r>
          </w:p>
        </w:tc>
        <w:tc>
          <w:tcPr>
            <w:tcW w:w="565"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FLORINDA</w:t>
            </w:r>
          </w:p>
        </w:tc>
        <w:tc>
          <w:tcPr>
            <w:tcW w:w="484"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FUGA(STRUGU)</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171</w:t>
            </w:r>
          </w:p>
        </w:tc>
        <w:tc>
          <w:tcPr>
            <w:tcW w:w="565"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LUMTURI</w:t>
            </w:r>
          </w:p>
        </w:tc>
        <w:tc>
          <w:tcPr>
            <w:tcW w:w="484"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FUGA(STRUGU)</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172</w:t>
            </w:r>
          </w:p>
        </w:tc>
        <w:tc>
          <w:tcPr>
            <w:tcW w:w="565" w:type="pct"/>
            <w:tcBorders>
              <w:top w:val="nil"/>
              <w:left w:val="nil"/>
              <w:bottom w:val="nil"/>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MYZEJEN</w:t>
            </w:r>
          </w:p>
        </w:tc>
        <w:tc>
          <w:tcPr>
            <w:tcW w:w="484" w:type="pct"/>
            <w:tcBorders>
              <w:top w:val="nil"/>
              <w:left w:val="nil"/>
              <w:bottom w:val="nil"/>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left w:val="nil"/>
              <w:bottom w:val="nil"/>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STRUGU</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173</w:t>
            </w:r>
          </w:p>
        </w:tc>
        <w:tc>
          <w:tcPr>
            <w:tcW w:w="565" w:type="pct"/>
            <w:tcBorders>
              <w:top w:val="single" w:sz="4" w:space="0" w:color="auto"/>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QAMIL</w:t>
            </w:r>
          </w:p>
        </w:tc>
        <w:tc>
          <w:tcPr>
            <w:tcW w:w="484" w:type="pct"/>
            <w:tcBorders>
              <w:top w:val="single" w:sz="4" w:space="0" w:color="auto"/>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single" w:sz="4" w:space="0" w:color="auto"/>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HAXHIMUSAJ</w:t>
            </w:r>
          </w:p>
        </w:tc>
        <w:tc>
          <w:tcPr>
            <w:tcW w:w="183"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13</w:t>
            </w:r>
          </w:p>
        </w:tc>
        <w:tc>
          <w:tcPr>
            <w:tcW w:w="438"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ELBASAN</w:t>
            </w:r>
          </w:p>
        </w:tc>
        <w:tc>
          <w:tcPr>
            <w:tcW w:w="228"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8527</w:t>
            </w:r>
          </w:p>
        </w:tc>
        <w:tc>
          <w:tcPr>
            <w:tcW w:w="400" w:type="pct"/>
            <w:vMerge w:val="restart"/>
            <w:tcBorders>
              <w:top w:val="nil"/>
              <w:left w:val="single" w:sz="4" w:space="0" w:color="auto"/>
              <w:bottom w:val="single" w:sz="4" w:space="0" w:color="000000"/>
              <w:right w:val="nil"/>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1374/1/8</w:t>
            </w:r>
          </w:p>
        </w:tc>
        <w:tc>
          <w:tcPr>
            <w:tcW w:w="527"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1779.5</w:t>
            </w:r>
          </w:p>
        </w:tc>
        <w:tc>
          <w:tcPr>
            <w:tcW w:w="528"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12,764</w:t>
            </w:r>
          </w:p>
        </w:tc>
        <w:tc>
          <w:tcPr>
            <w:tcW w:w="576"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22,713,538.0</w:t>
            </w: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174</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AFERDITA</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YMER</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HASEQIU(HAXHIMUSAJ)</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175</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AGIM</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YMER</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HAXHIMUSAJ</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176</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ANILA</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MUSTAFA</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KATRO(SHOPI)</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177</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BURBUQE</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STRUGU</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178</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FERDINAND</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STRUGU</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179</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FLORINDA</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FUGA(STRUGU)</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180</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HATIXHE</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MUSTAFA</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SHOPI(KARKANAQE)</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181</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HEDIJE</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YMER</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HAXHIMUSAJ</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182</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LUMTURI</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FUGA(STRUGU)</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183</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MIMOZA</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MUSTAFA</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SHOPI(CEKA)</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184</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MIRELA</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MUSTAFA</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SHOPI</w:t>
            </w:r>
          </w:p>
        </w:tc>
        <w:tc>
          <w:tcPr>
            <w:tcW w:w="183"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auto"/>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185</w:t>
            </w:r>
          </w:p>
        </w:tc>
        <w:tc>
          <w:tcPr>
            <w:tcW w:w="565" w:type="pct"/>
            <w:tcBorders>
              <w:top w:val="single" w:sz="4" w:space="0" w:color="auto"/>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MYZEJEN</w:t>
            </w:r>
          </w:p>
        </w:tc>
        <w:tc>
          <w:tcPr>
            <w:tcW w:w="484" w:type="pct"/>
            <w:tcBorders>
              <w:top w:val="single" w:sz="4" w:space="0" w:color="auto"/>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single" w:sz="4" w:space="0" w:color="auto"/>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STRUGU</w:t>
            </w:r>
          </w:p>
        </w:tc>
        <w:tc>
          <w:tcPr>
            <w:tcW w:w="183" w:type="pct"/>
            <w:vMerge/>
            <w:tcBorders>
              <w:top w:val="single" w:sz="4" w:space="0" w:color="auto"/>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single" w:sz="4" w:space="0" w:color="auto"/>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single" w:sz="4" w:space="0" w:color="auto"/>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single" w:sz="4" w:space="0" w:color="auto"/>
              <w:left w:val="single" w:sz="4" w:space="0" w:color="auto"/>
              <w:bottom w:val="single" w:sz="4" w:space="0" w:color="auto"/>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single" w:sz="4" w:space="0" w:color="auto"/>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single" w:sz="4" w:space="0" w:color="auto"/>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single" w:sz="4" w:space="0" w:color="auto"/>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186</w:t>
            </w:r>
          </w:p>
        </w:tc>
        <w:tc>
          <w:tcPr>
            <w:tcW w:w="565" w:type="pct"/>
            <w:tcBorders>
              <w:top w:val="single" w:sz="4" w:space="0" w:color="auto"/>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SANIJE</w:t>
            </w:r>
          </w:p>
        </w:tc>
        <w:tc>
          <w:tcPr>
            <w:tcW w:w="484" w:type="pct"/>
            <w:tcBorders>
              <w:top w:val="single" w:sz="4" w:space="0" w:color="auto"/>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YMER</w:t>
            </w:r>
          </w:p>
        </w:tc>
        <w:tc>
          <w:tcPr>
            <w:tcW w:w="876" w:type="pct"/>
            <w:tcBorders>
              <w:top w:val="single" w:sz="4" w:space="0" w:color="auto"/>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BAKALLI(HAXHIMUSAJ)</w:t>
            </w:r>
          </w:p>
        </w:tc>
        <w:tc>
          <w:tcPr>
            <w:tcW w:w="183" w:type="pct"/>
            <w:vMerge/>
            <w:tcBorders>
              <w:top w:val="single" w:sz="4" w:space="0" w:color="auto"/>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single" w:sz="4" w:space="0" w:color="auto"/>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single" w:sz="4" w:space="0" w:color="auto"/>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single" w:sz="4" w:space="0" w:color="auto"/>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single" w:sz="4" w:space="0" w:color="auto"/>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single" w:sz="4" w:space="0" w:color="auto"/>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single" w:sz="4" w:space="0" w:color="auto"/>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187</w:t>
            </w:r>
          </w:p>
        </w:tc>
        <w:tc>
          <w:tcPr>
            <w:tcW w:w="565"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QAMIL</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HAXHIMUSAJ</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188</w:t>
            </w:r>
          </w:p>
        </w:tc>
        <w:tc>
          <w:tcPr>
            <w:tcW w:w="565"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BURBUQE</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STRUGU</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189</w:t>
            </w:r>
          </w:p>
        </w:tc>
        <w:tc>
          <w:tcPr>
            <w:tcW w:w="565"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FERDINAND</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STRUGU</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190</w:t>
            </w:r>
          </w:p>
        </w:tc>
        <w:tc>
          <w:tcPr>
            <w:tcW w:w="565"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FLORINDA</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FUGA(STRUGU)</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191</w:t>
            </w:r>
          </w:p>
        </w:tc>
        <w:tc>
          <w:tcPr>
            <w:tcW w:w="565"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LUMTURI</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FUGA(STRUGU)</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192</w:t>
            </w:r>
          </w:p>
        </w:tc>
        <w:tc>
          <w:tcPr>
            <w:tcW w:w="565"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MYZEJEN</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STRUGU</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193</w:t>
            </w:r>
          </w:p>
        </w:tc>
        <w:tc>
          <w:tcPr>
            <w:tcW w:w="565"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MAHMUT</w:t>
            </w:r>
          </w:p>
        </w:tc>
        <w:tc>
          <w:tcPr>
            <w:tcW w:w="484"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DORACI</w:t>
            </w:r>
          </w:p>
        </w:tc>
        <w:tc>
          <w:tcPr>
            <w:tcW w:w="183" w:type="pct"/>
            <w:tcBorders>
              <w:top w:val="nil"/>
              <w:left w:val="nil"/>
              <w:bottom w:val="nil"/>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14</w:t>
            </w:r>
          </w:p>
        </w:tc>
        <w:tc>
          <w:tcPr>
            <w:tcW w:w="438" w:type="pct"/>
            <w:tcBorders>
              <w:top w:val="nil"/>
              <w:left w:val="nil"/>
              <w:bottom w:val="nil"/>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ELBASAN</w:t>
            </w:r>
          </w:p>
        </w:tc>
        <w:tc>
          <w:tcPr>
            <w:tcW w:w="228"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8527</w:t>
            </w:r>
          </w:p>
        </w:tc>
        <w:tc>
          <w:tcPr>
            <w:tcW w:w="400"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1362/1</w:t>
            </w:r>
          </w:p>
        </w:tc>
        <w:tc>
          <w:tcPr>
            <w:tcW w:w="527"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1486.0</w:t>
            </w:r>
          </w:p>
        </w:tc>
        <w:tc>
          <w:tcPr>
            <w:tcW w:w="528"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12,764</w:t>
            </w:r>
          </w:p>
        </w:tc>
        <w:tc>
          <w:tcPr>
            <w:tcW w:w="576" w:type="pct"/>
            <w:tcBorders>
              <w:top w:val="nil"/>
              <w:left w:val="nil"/>
              <w:bottom w:val="nil"/>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18,967,304.0</w:t>
            </w: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194</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AGIM</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MALIQ</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MOJSJA</w:t>
            </w:r>
          </w:p>
        </w:tc>
        <w:tc>
          <w:tcPr>
            <w:tcW w:w="183" w:type="pct"/>
            <w:vMerge w:val="restart"/>
            <w:tcBorders>
              <w:top w:val="single" w:sz="4" w:space="0" w:color="auto"/>
              <w:left w:val="single" w:sz="4" w:space="0" w:color="auto"/>
              <w:bottom w:val="single" w:sz="4" w:space="0" w:color="000000"/>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15</w:t>
            </w:r>
          </w:p>
        </w:tc>
        <w:tc>
          <w:tcPr>
            <w:tcW w:w="438" w:type="pct"/>
            <w:vMerge w:val="restart"/>
            <w:tcBorders>
              <w:top w:val="single" w:sz="4" w:space="0" w:color="auto"/>
              <w:left w:val="single" w:sz="4" w:space="0" w:color="auto"/>
              <w:bottom w:val="single" w:sz="4" w:space="0" w:color="000000"/>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ELBASAN</w:t>
            </w:r>
          </w:p>
        </w:tc>
        <w:tc>
          <w:tcPr>
            <w:tcW w:w="228"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2446</w:t>
            </w:r>
          </w:p>
        </w:tc>
        <w:tc>
          <w:tcPr>
            <w:tcW w:w="400"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3/344</w:t>
            </w:r>
          </w:p>
        </w:tc>
        <w:tc>
          <w:tcPr>
            <w:tcW w:w="527" w:type="pct"/>
            <w:vMerge w:val="restart"/>
            <w:tcBorders>
              <w:top w:val="nil"/>
              <w:left w:val="nil"/>
              <w:bottom w:val="single" w:sz="4" w:space="0" w:color="000000"/>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158.5</w:t>
            </w:r>
          </w:p>
        </w:tc>
        <w:tc>
          <w:tcPr>
            <w:tcW w:w="528"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2,898</w:t>
            </w:r>
          </w:p>
        </w:tc>
        <w:tc>
          <w:tcPr>
            <w:tcW w:w="576" w:type="pct"/>
            <w:vMerge w:val="restart"/>
            <w:tcBorders>
              <w:top w:val="single" w:sz="4" w:space="0" w:color="auto"/>
              <w:left w:val="single" w:sz="4" w:space="0" w:color="auto"/>
              <w:bottom w:val="single" w:sz="4" w:space="0" w:color="000000"/>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459,333.0</w:t>
            </w: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195</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HAVA</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MALIQ</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MOJSJA</w:t>
            </w:r>
          </w:p>
        </w:tc>
        <w:tc>
          <w:tcPr>
            <w:tcW w:w="183" w:type="pct"/>
            <w:vMerge/>
            <w:tcBorders>
              <w:top w:val="single" w:sz="4" w:space="0" w:color="auto"/>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single" w:sz="4" w:space="0" w:color="auto"/>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nil"/>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single" w:sz="4" w:space="0" w:color="auto"/>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196</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ZYRA</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MALIQ</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MOJSJA</w:t>
            </w:r>
          </w:p>
        </w:tc>
        <w:tc>
          <w:tcPr>
            <w:tcW w:w="183" w:type="pct"/>
            <w:vMerge/>
            <w:tcBorders>
              <w:top w:val="single" w:sz="4" w:space="0" w:color="auto"/>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single" w:sz="4" w:space="0" w:color="auto"/>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nil"/>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single" w:sz="4" w:space="0" w:color="auto"/>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197</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BUKURIJE</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MALIQ</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MOJSJA</w:t>
            </w:r>
          </w:p>
        </w:tc>
        <w:tc>
          <w:tcPr>
            <w:tcW w:w="183" w:type="pct"/>
            <w:vMerge/>
            <w:tcBorders>
              <w:top w:val="single" w:sz="4" w:space="0" w:color="auto"/>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single" w:sz="4" w:space="0" w:color="auto"/>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nil"/>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single" w:sz="4" w:space="0" w:color="auto"/>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198</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XHEMILE</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MALIQ</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MOJSJA</w:t>
            </w:r>
          </w:p>
        </w:tc>
        <w:tc>
          <w:tcPr>
            <w:tcW w:w="183" w:type="pct"/>
            <w:vMerge/>
            <w:tcBorders>
              <w:top w:val="single" w:sz="4" w:space="0" w:color="auto"/>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single" w:sz="4" w:space="0" w:color="auto"/>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nil"/>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single" w:sz="4" w:space="0" w:color="auto"/>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199</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ZEGJINE</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MAKSUT</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MOJSJA</w:t>
            </w:r>
          </w:p>
        </w:tc>
        <w:tc>
          <w:tcPr>
            <w:tcW w:w="183" w:type="pct"/>
            <w:vMerge/>
            <w:tcBorders>
              <w:top w:val="single" w:sz="4" w:space="0" w:color="auto"/>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single" w:sz="4" w:space="0" w:color="auto"/>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nil"/>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single" w:sz="4" w:space="0" w:color="auto"/>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200</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SUZANA</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SEIT</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MOJSJA</w:t>
            </w:r>
          </w:p>
        </w:tc>
        <w:tc>
          <w:tcPr>
            <w:tcW w:w="183" w:type="pct"/>
            <w:vMerge/>
            <w:tcBorders>
              <w:top w:val="single" w:sz="4" w:space="0" w:color="auto"/>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single" w:sz="4" w:space="0" w:color="auto"/>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nil"/>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single" w:sz="4" w:space="0" w:color="auto"/>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201</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LINDITA</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SEIT</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MOJSJA</w:t>
            </w:r>
          </w:p>
        </w:tc>
        <w:tc>
          <w:tcPr>
            <w:tcW w:w="183" w:type="pct"/>
            <w:vMerge/>
            <w:tcBorders>
              <w:top w:val="single" w:sz="4" w:space="0" w:color="auto"/>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single" w:sz="4" w:space="0" w:color="auto"/>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nil"/>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single" w:sz="4" w:space="0" w:color="auto"/>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202</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MAJLINDA</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SEIT</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MOJSJA</w:t>
            </w:r>
          </w:p>
        </w:tc>
        <w:tc>
          <w:tcPr>
            <w:tcW w:w="183" w:type="pct"/>
            <w:vMerge/>
            <w:tcBorders>
              <w:top w:val="single" w:sz="4" w:space="0" w:color="auto"/>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single" w:sz="4" w:space="0" w:color="auto"/>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nil"/>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single" w:sz="4" w:space="0" w:color="auto"/>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203</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GEZIM</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SEIT</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MOJSJA</w:t>
            </w:r>
          </w:p>
        </w:tc>
        <w:tc>
          <w:tcPr>
            <w:tcW w:w="183" w:type="pct"/>
            <w:vMerge/>
            <w:tcBorders>
              <w:top w:val="single" w:sz="4" w:space="0" w:color="auto"/>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single" w:sz="4" w:space="0" w:color="auto"/>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nil"/>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single" w:sz="4" w:space="0" w:color="auto"/>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204</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QAMILE</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MEHMET</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MOJSJA</w:t>
            </w:r>
          </w:p>
        </w:tc>
        <w:tc>
          <w:tcPr>
            <w:tcW w:w="183" w:type="pct"/>
            <w:vMerge/>
            <w:tcBorders>
              <w:top w:val="single" w:sz="4" w:space="0" w:color="auto"/>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single" w:sz="4" w:space="0" w:color="auto"/>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nil"/>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single" w:sz="4" w:space="0" w:color="auto"/>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205</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LATIF</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XHEMAL</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KOJKU</w:t>
            </w:r>
          </w:p>
        </w:tc>
        <w:tc>
          <w:tcPr>
            <w:tcW w:w="183" w:type="pct"/>
            <w:vMerge/>
            <w:tcBorders>
              <w:top w:val="single" w:sz="4" w:space="0" w:color="auto"/>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single" w:sz="4" w:space="0" w:color="auto"/>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nil"/>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single" w:sz="4" w:space="0" w:color="auto"/>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206</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FATMIR</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SEIT</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MOJSJA</w:t>
            </w:r>
          </w:p>
        </w:tc>
        <w:tc>
          <w:tcPr>
            <w:tcW w:w="183" w:type="pct"/>
            <w:vMerge/>
            <w:tcBorders>
              <w:top w:val="single" w:sz="4" w:space="0" w:color="auto"/>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single" w:sz="4" w:space="0" w:color="auto"/>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nil"/>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single" w:sz="4" w:space="0" w:color="auto"/>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207</w:t>
            </w:r>
          </w:p>
        </w:tc>
        <w:tc>
          <w:tcPr>
            <w:tcW w:w="565"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MUSTAFA</w:t>
            </w:r>
          </w:p>
        </w:tc>
        <w:tc>
          <w:tcPr>
            <w:tcW w:w="484"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DILAVER</w:t>
            </w:r>
          </w:p>
        </w:tc>
        <w:tc>
          <w:tcPr>
            <w:tcW w:w="876"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CANI</w:t>
            </w:r>
          </w:p>
        </w:tc>
        <w:tc>
          <w:tcPr>
            <w:tcW w:w="18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16</w:t>
            </w:r>
          </w:p>
        </w:tc>
        <w:tc>
          <w:tcPr>
            <w:tcW w:w="4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ELBASAN</w:t>
            </w:r>
          </w:p>
        </w:tc>
        <w:tc>
          <w:tcPr>
            <w:tcW w:w="22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8527</w:t>
            </w:r>
          </w:p>
        </w:tc>
        <w:tc>
          <w:tcPr>
            <w:tcW w:w="400" w:type="pct"/>
            <w:vMerge w:val="restart"/>
            <w:tcBorders>
              <w:top w:val="nil"/>
              <w:left w:val="single" w:sz="4" w:space="0" w:color="auto"/>
              <w:bottom w:val="single" w:sz="4" w:space="0" w:color="000000"/>
              <w:right w:val="nil"/>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91/1</w:t>
            </w:r>
          </w:p>
        </w:tc>
        <w:tc>
          <w:tcPr>
            <w:tcW w:w="527"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936.1</w:t>
            </w:r>
          </w:p>
        </w:tc>
        <w:tc>
          <w:tcPr>
            <w:tcW w:w="52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12,764</w:t>
            </w:r>
          </w:p>
        </w:tc>
        <w:tc>
          <w:tcPr>
            <w:tcW w:w="57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11,948,380.4</w:t>
            </w: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208</w:t>
            </w:r>
          </w:p>
        </w:tc>
        <w:tc>
          <w:tcPr>
            <w:tcW w:w="565"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KUJTIM</w:t>
            </w:r>
          </w:p>
        </w:tc>
        <w:tc>
          <w:tcPr>
            <w:tcW w:w="484"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EMIN</w:t>
            </w:r>
          </w:p>
        </w:tc>
        <w:tc>
          <w:tcPr>
            <w:tcW w:w="876"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BAKALLI</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209</w:t>
            </w:r>
          </w:p>
        </w:tc>
        <w:tc>
          <w:tcPr>
            <w:tcW w:w="565"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DALIP</w:t>
            </w:r>
          </w:p>
        </w:tc>
        <w:tc>
          <w:tcPr>
            <w:tcW w:w="484"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KADRI</w:t>
            </w:r>
          </w:p>
        </w:tc>
        <w:tc>
          <w:tcPr>
            <w:tcW w:w="876"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BAKALLI</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210</w:t>
            </w:r>
          </w:p>
        </w:tc>
        <w:tc>
          <w:tcPr>
            <w:tcW w:w="565"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ZENEPE</w:t>
            </w:r>
          </w:p>
        </w:tc>
        <w:tc>
          <w:tcPr>
            <w:tcW w:w="484"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SOJLI</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211</w:t>
            </w:r>
          </w:p>
        </w:tc>
        <w:tc>
          <w:tcPr>
            <w:tcW w:w="565"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ELDA</w:t>
            </w:r>
          </w:p>
        </w:tc>
        <w:tc>
          <w:tcPr>
            <w:tcW w:w="484"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ISUF</w:t>
            </w:r>
          </w:p>
        </w:tc>
        <w:tc>
          <w:tcPr>
            <w:tcW w:w="876"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RABETA(BAKALLI)</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212</w:t>
            </w:r>
          </w:p>
        </w:tc>
        <w:tc>
          <w:tcPr>
            <w:tcW w:w="565"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ARDIAN</w:t>
            </w:r>
          </w:p>
        </w:tc>
        <w:tc>
          <w:tcPr>
            <w:tcW w:w="484"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CANI</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213</w:t>
            </w:r>
          </w:p>
        </w:tc>
        <w:tc>
          <w:tcPr>
            <w:tcW w:w="565"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BIHANE</w:t>
            </w:r>
          </w:p>
        </w:tc>
        <w:tc>
          <w:tcPr>
            <w:tcW w:w="484"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BAKALLI</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214</w:t>
            </w:r>
          </w:p>
        </w:tc>
        <w:tc>
          <w:tcPr>
            <w:tcW w:w="565"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ALEMSHA</w:t>
            </w:r>
          </w:p>
        </w:tc>
        <w:tc>
          <w:tcPr>
            <w:tcW w:w="484"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EMIN</w:t>
            </w:r>
          </w:p>
        </w:tc>
        <w:tc>
          <w:tcPr>
            <w:tcW w:w="876"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CERRAGA(BAKALLI)</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215</w:t>
            </w:r>
          </w:p>
        </w:tc>
        <w:tc>
          <w:tcPr>
            <w:tcW w:w="565"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VJOLLCA</w:t>
            </w:r>
          </w:p>
        </w:tc>
        <w:tc>
          <w:tcPr>
            <w:tcW w:w="484"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SEID</w:t>
            </w:r>
          </w:p>
        </w:tc>
        <w:tc>
          <w:tcPr>
            <w:tcW w:w="876"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BAKALLI</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216</w:t>
            </w:r>
          </w:p>
        </w:tc>
        <w:tc>
          <w:tcPr>
            <w:tcW w:w="565"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BUJAR</w:t>
            </w:r>
          </w:p>
        </w:tc>
        <w:tc>
          <w:tcPr>
            <w:tcW w:w="484"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EMIN</w:t>
            </w:r>
          </w:p>
        </w:tc>
        <w:tc>
          <w:tcPr>
            <w:tcW w:w="876"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BAKALLI</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217</w:t>
            </w:r>
          </w:p>
        </w:tc>
        <w:tc>
          <w:tcPr>
            <w:tcW w:w="565"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SHEGUSH</w:t>
            </w:r>
          </w:p>
        </w:tc>
        <w:tc>
          <w:tcPr>
            <w:tcW w:w="484"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YMER</w:t>
            </w:r>
          </w:p>
        </w:tc>
        <w:tc>
          <w:tcPr>
            <w:tcW w:w="876"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BICOKU</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218</w:t>
            </w:r>
          </w:p>
        </w:tc>
        <w:tc>
          <w:tcPr>
            <w:tcW w:w="565"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MIRANDA</w:t>
            </w:r>
          </w:p>
        </w:tc>
        <w:tc>
          <w:tcPr>
            <w:tcW w:w="484"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YMER</w:t>
            </w:r>
          </w:p>
        </w:tc>
        <w:tc>
          <w:tcPr>
            <w:tcW w:w="876"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TOSKU</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219</w:t>
            </w:r>
          </w:p>
        </w:tc>
        <w:tc>
          <w:tcPr>
            <w:tcW w:w="565"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ARDIT</w:t>
            </w:r>
          </w:p>
        </w:tc>
        <w:tc>
          <w:tcPr>
            <w:tcW w:w="484"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YMER</w:t>
            </w:r>
          </w:p>
        </w:tc>
        <w:tc>
          <w:tcPr>
            <w:tcW w:w="876"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KUQI</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220</w:t>
            </w:r>
          </w:p>
        </w:tc>
        <w:tc>
          <w:tcPr>
            <w:tcW w:w="565"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SAIMIR</w:t>
            </w:r>
          </w:p>
        </w:tc>
        <w:tc>
          <w:tcPr>
            <w:tcW w:w="484"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YMER</w:t>
            </w:r>
          </w:p>
        </w:tc>
        <w:tc>
          <w:tcPr>
            <w:tcW w:w="876"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BAKALLI</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221</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MERJEME</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ADEM</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HUTA</w:t>
            </w:r>
          </w:p>
        </w:tc>
        <w:tc>
          <w:tcPr>
            <w:tcW w:w="183"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17</w:t>
            </w:r>
          </w:p>
        </w:tc>
        <w:tc>
          <w:tcPr>
            <w:tcW w:w="438"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ELBASAN</w:t>
            </w:r>
          </w:p>
        </w:tc>
        <w:tc>
          <w:tcPr>
            <w:tcW w:w="228"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8527</w:t>
            </w:r>
          </w:p>
        </w:tc>
        <w:tc>
          <w:tcPr>
            <w:tcW w:w="400" w:type="pct"/>
            <w:tcBorders>
              <w:top w:val="nil"/>
              <w:left w:val="nil"/>
              <w:bottom w:val="single" w:sz="4" w:space="0" w:color="auto"/>
              <w:right w:val="nil"/>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1415/1</w:t>
            </w:r>
          </w:p>
        </w:tc>
        <w:tc>
          <w:tcPr>
            <w:tcW w:w="527" w:type="pct"/>
            <w:tcBorders>
              <w:top w:val="nil"/>
              <w:left w:val="single" w:sz="4" w:space="0" w:color="auto"/>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2156.6</w:t>
            </w:r>
          </w:p>
        </w:tc>
        <w:tc>
          <w:tcPr>
            <w:tcW w:w="528"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12,764</w:t>
            </w:r>
          </w:p>
        </w:tc>
        <w:tc>
          <w:tcPr>
            <w:tcW w:w="576"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27,526,842.4</w:t>
            </w: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222</w:t>
            </w:r>
          </w:p>
        </w:tc>
        <w:tc>
          <w:tcPr>
            <w:tcW w:w="565"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SADET</w:t>
            </w:r>
          </w:p>
        </w:tc>
        <w:tc>
          <w:tcPr>
            <w:tcW w:w="484"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SHEHU(BELSHAKU)</w:t>
            </w:r>
          </w:p>
        </w:tc>
        <w:tc>
          <w:tcPr>
            <w:tcW w:w="18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18</w:t>
            </w:r>
          </w:p>
        </w:tc>
        <w:tc>
          <w:tcPr>
            <w:tcW w:w="43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ELBASAN</w:t>
            </w:r>
          </w:p>
        </w:tc>
        <w:tc>
          <w:tcPr>
            <w:tcW w:w="22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8527</w:t>
            </w:r>
          </w:p>
        </w:tc>
        <w:tc>
          <w:tcPr>
            <w:tcW w:w="40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1415/3</w:t>
            </w:r>
          </w:p>
        </w:tc>
        <w:tc>
          <w:tcPr>
            <w:tcW w:w="527"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10.5</w:t>
            </w:r>
          </w:p>
        </w:tc>
        <w:tc>
          <w:tcPr>
            <w:tcW w:w="52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12,764</w:t>
            </w:r>
          </w:p>
        </w:tc>
        <w:tc>
          <w:tcPr>
            <w:tcW w:w="57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134,022.0</w:t>
            </w: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223</w:t>
            </w:r>
          </w:p>
        </w:tc>
        <w:tc>
          <w:tcPr>
            <w:tcW w:w="565"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HEDIJE</w:t>
            </w:r>
          </w:p>
        </w:tc>
        <w:tc>
          <w:tcPr>
            <w:tcW w:w="484"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KELLICI(BELSHAKU)</w:t>
            </w:r>
          </w:p>
        </w:tc>
        <w:tc>
          <w:tcPr>
            <w:tcW w:w="183"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224</w:t>
            </w:r>
          </w:p>
        </w:tc>
        <w:tc>
          <w:tcPr>
            <w:tcW w:w="565"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XHULJETA</w:t>
            </w:r>
          </w:p>
        </w:tc>
        <w:tc>
          <w:tcPr>
            <w:tcW w:w="484"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SKRAPARI(BELSHAKU)</w:t>
            </w:r>
          </w:p>
        </w:tc>
        <w:tc>
          <w:tcPr>
            <w:tcW w:w="183"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225</w:t>
            </w:r>
          </w:p>
        </w:tc>
        <w:tc>
          <w:tcPr>
            <w:tcW w:w="565"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FRANGLI</w:t>
            </w:r>
          </w:p>
        </w:tc>
        <w:tc>
          <w:tcPr>
            <w:tcW w:w="484"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BELSHAKU</w:t>
            </w:r>
          </w:p>
        </w:tc>
        <w:tc>
          <w:tcPr>
            <w:tcW w:w="183"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226</w:t>
            </w:r>
          </w:p>
        </w:tc>
        <w:tc>
          <w:tcPr>
            <w:tcW w:w="565" w:type="pct"/>
            <w:tcBorders>
              <w:top w:val="single" w:sz="4" w:space="0" w:color="auto"/>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NIGJARE</w:t>
            </w:r>
          </w:p>
        </w:tc>
        <w:tc>
          <w:tcPr>
            <w:tcW w:w="484" w:type="pct"/>
            <w:tcBorders>
              <w:top w:val="single" w:sz="4" w:space="0" w:color="auto"/>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single" w:sz="4" w:space="0" w:color="auto"/>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BARDHOSHI(BELSHAKU)</w:t>
            </w:r>
          </w:p>
        </w:tc>
        <w:tc>
          <w:tcPr>
            <w:tcW w:w="183" w:type="pct"/>
            <w:vMerge/>
            <w:tcBorders>
              <w:top w:val="single" w:sz="4" w:space="0" w:color="auto"/>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single" w:sz="4" w:space="0" w:color="auto"/>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single" w:sz="4" w:space="0" w:color="auto"/>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single" w:sz="4" w:space="0" w:color="auto"/>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single" w:sz="4" w:space="0" w:color="auto"/>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single" w:sz="4" w:space="0" w:color="auto"/>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single" w:sz="4" w:space="0" w:color="auto"/>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227</w:t>
            </w:r>
          </w:p>
        </w:tc>
        <w:tc>
          <w:tcPr>
            <w:tcW w:w="565" w:type="pct"/>
            <w:tcBorders>
              <w:top w:val="single" w:sz="4" w:space="0" w:color="auto"/>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HENRIETA</w:t>
            </w:r>
          </w:p>
        </w:tc>
        <w:tc>
          <w:tcPr>
            <w:tcW w:w="484" w:type="pct"/>
            <w:tcBorders>
              <w:top w:val="single" w:sz="4" w:space="0" w:color="auto"/>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SEFEDIN</w:t>
            </w:r>
          </w:p>
        </w:tc>
        <w:tc>
          <w:tcPr>
            <w:tcW w:w="876" w:type="pct"/>
            <w:tcBorders>
              <w:top w:val="single" w:sz="4" w:space="0" w:color="auto"/>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BALLIU(AGOLLI)</w:t>
            </w:r>
          </w:p>
        </w:tc>
        <w:tc>
          <w:tcPr>
            <w:tcW w:w="183" w:type="pct"/>
            <w:vMerge w:val="restar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19</w:t>
            </w:r>
          </w:p>
        </w:tc>
        <w:tc>
          <w:tcPr>
            <w:tcW w:w="438" w:type="pct"/>
            <w:vMerge w:val="restart"/>
            <w:tcBorders>
              <w:top w:val="single" w:sz="4" w:space="0" w:color="auto"/>
              <w:left w:val="single" w:sz="4" w:space="0" w:color="auto"/>
              <w:bottom w:val="single" w:sz="4" w:space="0" w:color="000000"/>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ELBASAN</w:t>
            </w:r>
          </w:p>
        </w:tc>
        <w:tc>
          <w:tcPr>
            <w:tcW w:w="228" w:type="pct"/>
            <w:vMerge w:val="restart"/>
            <w:tcBorders>
              <w:top w:val="single" w:sz="4" w:space="0" w:color="auto"/>
              <w:left w:val="single" w:sz="4" w:space="0" w:color="auto"/>
              <w:bottom w:val="single" w:sz="4" w:space="0" w:color="000000"/>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8527</w:t>
            </w:r>
          </w:p>
        </w:tc>
        <w:tc>
          <w:tcPr>
            <w:tcW w:w="400" w:type="pct"/>
            <w:vMerge w:val="restart"/>
            <w:tcBorders>
              <w:top w:val="single" w:sz="4" w:space="0" w:color="auto"/>
              <w:left w:val="single" w:sz="4" w:space="0" w:color="auto"/>
              <w:bottom w:val="single" w:sz="4" w:space="0" w:color="000000"/>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181/1</w:t>
            </w:r>
          </w:p>
        </w:tc>
        <w:tc>
          <w:tcPr>
            <w:tcW w:w="527" w:type="pct"/>
            <w:vMerge w:val="restart"/>
            <w:tcBorders>
              <w:top w:val="single" w:sz="4" w:space="0" w:color="auto"/>
              <w:left w:val="single" w:sz="4" w:space="0" w:color="auto"/>
              <w:bottom w:val="single" w:sz="4" w:space="0" w:color="000000"/>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291.6</w:t>
            </w:r>
          </w:p>
        </w:tc>
        <w:tc>
          <w:tcPr>
            <w:tcW w:w="528" w:type="pct"/>
            <w:vMerge w:val="restart"/>
            <w:tcBorders>
              <w:top w:val="single" w:sz="4" w:space="0" w:color="auto"/>
              <w:left w:val="single" w:sz="4" w:space="0" w:color="auto"/>
              <w:bottom w:val="single" w:sz="4" w:space="0" w:color="000000"/>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12,764</w:t>
            </w:r>
          </w:p>
        </w:tc>
        <w:tc>
          <w:tcPr>
            <w:tcW w:w="576" w:type="pct"/>
            <w:vMerge w:val="restart"/>
            <w:tcBorders>
              <w:top w:val="single" w:sz="4" w:space="0" w:color="auto"/>
              <w:left w:val="single" w:sz="4" w:space="0" w:color="auto"/>
              <w:bottom w:val="single" w:sz="4" w:space="0" w:color="000000"/>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3,721,982.4</w:t>
            </w: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228</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ELIDA</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SEFEDIN</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AGOLLI(SINANI)</w:t>
            </w:r>
          </w:p>
        </w:tc>
        <w:tc>
          <w:tcPr>
            <w:tcW w:w="183"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229</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DRITA</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XHEVDET</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KAMA(HADO)</w:t>
            </w:r>
          </w:p>
        </w:tc>
        <w:tc>
          <w:tcPr>
            <w:tcW w:w="183"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230</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AGIM</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HASAN</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ALUSHI</w:t>
            </w:r>
          </w:p>
        </w:tc>
        <w:tc>
          <w:tcPr>
            <w:tcW w:w="183"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231</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ARBEN</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HASAN</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ALUSHI</w:t>
            </w:r>
          </w:p>
        </w:tc>
        <w:tc>
          <w:tcPr>
            <w:tcW w:w="183"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232</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BASHKIM</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VELI</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SINA</w:t>
            </w:r>
          </w:p>
        </w:tc>
        <w:tc>
          <w:tcPr>
            <w:tcW w:w="183"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233</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EDUART</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VELI</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SINA</w:t>
            </w:r>
          </w:p>
        </w:tc>
        <w:tc>
          <w:tcPr>
            <w:tcW w:w="183"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234</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EMINE</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QEMAL</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SPAHIU</w:t>
            </w:r>
          </w:p>
        </w:tc>
        <w:tc>
          <w:tcPr>
            <w:tcW w:w="183"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235</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ANILA</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QEMAL</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LEVENISHTI</w:t>
            </w:r>
          </w:p>
        </w:tc>
        <w:tc>
          <w:tcPr>
            <w:tcW w:w="183"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236</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ARJAN</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ASTRIT</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KADILLI</w:t>
            </w:r>
          </w:p>
        </w:tc>
        <w:tc>
          <w:tcPr>
            <w:tcW w:w="183"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237</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ENGJELLUSHE</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SEFEDIN</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AGOLLI(AHMETLARI)</w:t>
            </w:r>
          </w:p>
        </w:tc>
        <w:tc>
          <w:tcPr>
            <w:tcW w:w="183"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238</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ISUF</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QEMAL</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SINA</w:t>
            </w:r>
          </w:p>
        </w:tc>
        <w:tc>
          <w:tcPr>
            <w:tcW w:w="183"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239</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KUJTIM</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XHEVDET</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xml:space="preserve">HADO </w:t>
            </w:r>
          </w:p>
        </w:tc>
        <w:tc>
          <w:tcPr>
            <w:tcW w:w="183"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240</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LAVDIE</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ASTRIT</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KUTELI(KADILLI)</w:t>
            </w:r>
          </w:p>
        </w:tc>
        <w:tc>
          <w:tcPr>
            <w:tcW w:w="183"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241</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LILJANA</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ASTRIT</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KADILLI(BIXHEKU)</w:t>
            </w:r>
          </w:p>
        </w:tc>
        <w:tc>
          <w:tcPr>
            <w:tcW w:w="183"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242</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MARJETA</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VELI</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LEKA(SINA)</w:t>
            </w:r>
          </w:p>
        </w:tc>
        <w:tc>
          <w:tcPr>
            <w:tcW w:w="183"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243</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MEHMET</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ASTRIT</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KADILLI</w:t>
            </w:r>
          </w:p>
        </w:tc>
        <w:tc>
          <w:tcPr>
            <w:tcW w:w="183"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244</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MEREME</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HASAN</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BUHARAJA(ALUSHI)</w:t>
            </w:r>
          </w:p>
        </w:tc>
        <w:tc>
          <w:tcPr>
            <w:tcW w:w="183"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245</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MERITA</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XHEVDET</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HADO(TRUNGU)</w:t>
            </w:r>
          </w:p>
        </w:tc>
        <w:tc>
          <w:tcPr>
            <w:tcW w:w="183"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246</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MIMOZA</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XHEVDET</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HADO(MATRAXHIU)</w:t>
            </w:r>
          </w:p>
        </w:tc>
        <w:tc>
          <w:tcPr>
            <w:tcW w:w="183"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247</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SANIJE</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ISMAIL</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SINA</w:t>
            </w:r>
          </w:p>
        </w:tc>
        <w:tc>
          <w:tcPr>
            <w:tcW w:w="183"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248</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SEMIRAMIZ</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XHEVDET</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HADO(HOXHA)</w:t>
            </w:r>
          </w:p>
        </w:tc>
        <w:tc>
          <w:tcPr>
            <w:tcW w:w="183"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249</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VJOLLCA</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QEMAL</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ARAPI</w:t>
            </w:r>
          </w:p>
        </w:tc>
        <w:tc>
          <w:tcPr>
            <w:tcW w:w="183"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250</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ZHANETA</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VELI</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DHAMA(SINA)</w:t>
            </w:r>
          </w:p>
        </w:tc>
        <w:tc>
          <w:tcPr>
            <w:tcW w:w="183"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251</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ZYRA</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VELI</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MARKU(SINA)</w:t>
            </w:r>
          </w:p>
        </w:tc>
        <w:tc>
          <w:tcPr>
            <w:tcW w:w="183"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252</w:t>
            </w:r>
          </w:p>
        </w:tc>
        <w:tc>
          <w:tcPr>
            <w:tcW w:w="565"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HYSEN</w:t>
            </w:r>
          </w:p>
        </w:tc>
        <w:tc>
          <w:tcPr>
            <w:tcW w:w="484"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IBRAHIM</w:t>
            </w:r>
          </w:p>
        </w:tc>
        <w:tc>
          <w:tcPr>
            <w:tcW w:w="876"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NEZIRI</w:t>
            </w:r>
          </w:p>
        </w:tc>
        <w:tc>
          <w:tcPr>
            <w:tcW w:w="183"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20</w:t>
            </w:r>
          </w:p>
        </w:tc>
        <w:tc>
          <w:tcPr>
            <w:tcW w:w="438"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ELBASAN</w:t>
            </w:r>
          </w:p>
        </w:tc>
        <w:tc>
          <w:tcPr>
            <w:tcW w:w="228"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8527</w:t>
            </w:r>
          </w:p>
        </w:tc>
        <w:tc>
          <w:tcPr>
            <w:tcW w:w="400"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264/8</w:t>
            </w:r>
          </w:p>
        </w:tc>
        <w:tc>
          <w:tcPr>
            <w:tcW w:w="527"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425.8</w:t>
            </w:r>
          </w:p>
        </w:tc>
        <w:tc>
          <w:tcPr>
            <w:tcW w:w="528"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12,764</w:t>
            </w:r>
          </w:p>
        </w:tc>
        <w:tc>
          <w:tcPr>
            <w:tcW w:w="576"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5,434,911.2</w:t>
            </w: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253</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LILA</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SULEJMAN</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KARAJ</w:t>
            </w:r>
          </w:p>
        </w:tc>
        <w:tc>
          <w:tcPr>
            <w:tcW w:w="183"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21</w:t>
            </w:r>
          </w:p>
        </w:tc>
        <w:tc>
          <w:tcPr>
            <w:tcW w:w="438"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ELBASAN</w:t>
            </w:r>
          </w:p>
        </w:tc>
        <w:tc>
          <w:tcPr>
            <w:tcW w:w="228"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8526</w:t>
            </w:r>
          </w:p>
        </w:tc>
        <w:tc>
          <w:tcPr>
            <w:tcW w:w="400"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2/188</w:t>
            </w:r>
          </w:p>
        </w:tc>
        <w:tc>
          <w:tcPr>
            <w:tcW w:w="527"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647.0</w:t>
            </w:r>
          </w:p>
        </w:tc>
        <w:tc>
          <w:tcPr>
            <w:tcW w:w="528"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12,764</w:t>
            </w:r>
          </w:p>
        </w:tc>
        <w:tc>
          <w:tcPr>
            <w:tcW w:w="576"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8,258,308.0</w:t>
            </w: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254</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FATIME</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KARAJ(SHINGJERGJI)</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255</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ENGJELLUSHE</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KARAJ(QOSHKU)</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256</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ISUF</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KARAJ</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257</w:t>
            </w:r>
          </w:p>
        </w:tc>
        <w:tc>
          <w:tcPr>
            <w:tcW w:w="565"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FATMIR</w:t>
            </w:r>
          </w:p>
        </w:tc>
        <w:tc>
          <w:tcPr>
            <w:tcW w:w="484"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SELMAN</w:t>
            </w:r>
          </w:p>
        </w:tc>
        <w:tc>
          <w:tcPr>
            <w:tcW w:w="876"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DEDJA</w:t>
            </w:r>
          </w:p>
        </w:tc>
        <w:tc>
          <w:tcPr>
            <w:tcW w:w="18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22</w:t>
            </w:r>
          </w:p>
        </w:tc>
        <w:tc>
          <w:tcPr>
            <w:tcW w:w="4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ELBASAN</w:t>
            </w:r>
          </w:p>
        </w:tc>
        <w:tc>
          <w:tcPr>
            <w:tcW w:w="22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8527</w:t>
            </w:r>
          </w:p>
        </w:tc>
        <w:tc>
          <w:tcPr>
            <w:tcW w:w="400" w:type="pct"/>
            <w:vMerge w:val="restart"/>
            <w:tcBorders>
              <w:top w:val="nil"/>
              <w:left w:val="single" w:sz="4" w:space="0" w:color="auto"/>
              <w:bottom w:val="single" w:sz="4" w:space="0" w:color="000000"/>
              <w:right w:val="nil"/>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134/5</w:t>
            </w:r>
          </w:p>
        </w:tc>
        <w:tc>
          <w:tcPr>
            <w:tcW w:w="527"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374.7</w:t>
            </w:r>
          </w:p>
        </w:tc>
        <w:tc>
          <w:tcPr>
            <w:tcW w:w="52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12,764</w:t>
            </w:r>
          </w:p>
        </w:tc>
        <w:tc>
          <w:tcPr>
            <w:tcW w:w="57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4,782,670.8</w:t>
            </w: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258</w:t>
            </w:r>
          </w:p>
        </w:tc>
        <w:tc>
          <w:tcPr>
            <w:tcW w:w="565"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DRITA</w:t>
            </w:r>
          </w:p>
        </w:tc>
        <w:tc>
          <w:tcPr>
            <w:tcW w:w="484"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AGIM</w:t>
            </w:r>
          </w:p>
        </w:tc>
        <w:tc>
          <w:tcPr>
            <w:tcW w:w="876"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DEDJA</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259</w:t>
            </w:r>
          </w:p>
        </w:tc>
        <w:tc>
          <w:tcPr>
            <w:tcW w:w="565"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ALI</w:t>
            </w:r>
          </w:p>
        </w:tc>
        <w:tc>
          <w:tcPr>
            <w:tcW w:w="484"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AGIM</w:t>
            </w:r>
          </w:p>
        </w:tc>
        <w:tc>
          <w:tcPr>
            <w:tcW w:w="876"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DEDJA</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260</w:t>
            </w:r>
          </w:p>
        </w:tc>
        <w:tc>
          <w:tcPr>
            <w:tcW w:w="565"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PELLUMB</w:t>
            </w:r>
          </w:p>
        </w:tc>
        <w:tc>
          <w:tcPr>
            <w:tcW w:w="484"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AGIM</w:t>
            </w:r>
          </w:p>
        </w:tc>
        <w:tc>
          <w:tcPr>
            <w:tcW w:w="876"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DEDJA</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261</w:t>
            </w:r>
          </w:p>
        </w:tc>
        <w:tc>
          <w:tcPr>
            <w:tcW w:w="565"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SABIRE</w:t>
            </w:r>
          </w:p>
        </w:tc>
        <w:tc>
          <w:tcPr>
            <w:tcW w:w="484"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QAZIM</w:t>
            </w:r>
          </w:p>
        </w:tc>
        <w:tc>
          <w:tcPr>
            <w:tcW w:w="876"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DEDJA</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262</w:t>
            </w:r>
          </w:p>
        </w:tc>
        <w:tc>
          <w:tcPr>
            <w:tcW w:w="565"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JOLANDA</w:t>
            </w:r>
          </w:p>
        </w:tc>
        <w:tc>
          <w:tcPr>
            <w:tcW w:w="484"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JORGJI</w:t>
            </w:r>
          </w:p>
        </w:tc>
        <w:tc>
          <w:tcPr>
            <w:tcW w:w="876"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TOLA</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263</w:t>
            </w:r>
          </w:p>
        </w:tc>
        <w:tc>
          <w:tcPr>
            <w:tcW w:w="565"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PAQESOR</w:t>
            </w:r>
          </w:p>
        </w:tc>
        <w:tc>
          <w:tcPr>
            <w:tcW w:w="484"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ISMAIL</w:t>
            </w:r>
          </w:p>
        </w:tc>
        <w:tc>
          <w:tcPr>
            <w:tcW w:w="876"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DEDJA</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264</w:t>
            </w:r>
          </w:p>
        </w:tc>
        <w:tc>
          <w:tcPr>
            <w:tcW w:w="565"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KASTRIOT</w:t>
            </w:r>
          </w:p>
        </w:tc>
        <w:tc>
          <w:tcPr>
            <w:tcW w:w="484"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ISMAIL</w:t>
            </w:r>
          </w:p>
        </w:tc>
        <w:tc>
          <w:tcPr>
            <w:tcW w:w="876"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DEDJA</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420025">
        <w:trPr>
          <w:trHeight w:val="139"/>
          <w:jc w:val="center"/>
        </w:trPr>
        <w:tc>
          <w:tcPr>
            <w:tcW w:w="196" w:type="pct"/>
            <w:tcBorders>
              <w:top w:val="nil"/>
              <w:left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265</w:t>
            </w:r>
          </w:p>
        </w:tc>
        <w:tc>
          <w:tcPr>
            <w:tcW w:w="565" w:type="pct"/>
            <w:tcBorders>
              <w:top w:val="nil"/>
              <w:left w:val="nil"/>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FERIT</w:t>
            </w:r>
          </w:p>
        </w:tc>
        <w:tc>
          <w:tcPr>
            <w:tcW w:w="484" w:type="pct"/>
            <w:tcBorders>
              <w:top w:val="nil"/>
              <w:left w:val="nil"/>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FEJZULLA</w:t>
            </w:r>
          </w:p>
        </w:tc>
        <w:tc>
          <w:tcPr>
            <w:tcW w:w="876" w:type="pct"/>
            <w:tcBorders>
              <w:top w:val="nil"/>
              <w:left w:val="nil"/>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TOLA</w:t>
            </w:r>
          </w:p>
        </w:tc>
        <w:tc>
          <w:tcPr>
            <w:tcW w:w="183" w:type="pct"/>
            <w:vMerge/>
            <w:tcBorders>
              <w:top w:val="nil"/>
              <w:left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420025">
        <w:trPr>
          <w:trHeight w:val="139"/>
          <w:jc w:val="center"/>
        </w:trPr>
        <w:tc>
          <w:tcPr>
            <w:tcW w:w="196" w:type="pct"/>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266</w:t>
            </w:r>
          </w:p>
        </w:tc>
        <w:tc>
          <w:tcPr>
            <w:tcW w:w="565" w:type="pct"/>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EDIOLA</w:t>
            </w:r>
          </w:p>
        </w:tc>
        <w:tc>
          <w:tcPr>
            <w:tcW w:w="484" w:type="pct"/>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FERIT</w:t>
            </w:r>
          </w:p>
        </w:tc>
        <w:tc>
          <w:tcPr>
            <w:tcW w:w="876" w:type="pct"/>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TOLA</w:t>
            </w:r>
          </w:p>
        </w:tc>
        <w:tc>
          <w:tcPr>
            <w:tcW w:w="183" w:type="pct"/>
            <w:vMerge/>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420025">
        <w:trPr>
          <w:trHeight w:val="139"/>
          <w:jc w:val="center"/>
        </w:trPr>
        <w:tc>
          <w:tcPr>
            <w:tcW w:w="196" w:type="pct"/>
            <w:tcBorders>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267</w:t>
            </w:r>
          </w:p>
        </w:tc>
        <w:tc>
          <w:tcPr>
            <w:tcW w:w="565" w:type="pct"/>
            <w:tcBorders>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GERANT</w:t>
            </w:r>
          </w:p>
        </w:tc>
        <w:tc>
          <w:tcPr>
            <w:tcW w:w="484" w:type="pct"/>
            <w:tcBorders>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FERIT</w:t>
            </w:r>
          </w:p>
        </w:tc>
        <w:tc>
          <w:tcPr>
            <w:tcW w:w="876" w:type="pct"/>
            <w:tcBorders>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TOLA</w:t>
            </w:r>
          </w:p>
        </w:tc>
        <w:tc>
          <w:tcPr>
            <w:tcW w:w="183" w:type="pct"/>
            <w:vMerge/>
            <w:tcBorders>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268</w:t>
            </w:r>
          </w:p>
        </w:tc>
        <w:tc>
          <w:tcPr>
            <w:tcW w:w="565"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FLORENC</w:t>
            </w:r>
          </w:p>
        </w:tc>
        <w:tc>
          <w:tcPr>
            <w:tcW w:w="484"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FERIT</w:t>
            </w:r>
          </w:p>
        </w:tc>
        <w:tc>
          <w:tcPr>
            <w:tcW w:w="876"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TOLA</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269</w:t>
            </w:r>
          </w:p>
        </w:tc>
        <w:tc>
          <w:tcPr>
            <w:tcW w:w="565"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GLEVIS</w:t>
            </w:r>
          </w:p>
        </w:tc>
        <w:tc>
          <w:tcPr>
            <w:tcW w:w="484"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FERIT</w:t>
            </w:r>
          </w:p>
        </w:tc>
        <w:tc>
          <w:tcPr>
            <w:tcW w:w="876"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TOLA</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270</w:t>
            </w:r>
          </w:p>
        </w:tc>
        <w:tc>
          <w:tcPr>
            <w:tcW w:w="1924" w:type="pct"/>
            <w:gridSpan w:val="3"/>
            <w:tcBorders>
              <w:top w:val="single" w:sz="4" w:space="0" w:color="auto"/>
              <w:left w:val="nil"/>
              <w:bottom w:val="single" w:sz="4" w:space="0" w:color="auto"/>
              <w:right w:val="single" w:sz="4" w:space="0" w:color="000000"/>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VAKUFI XHAMIA DYLGJERHYSEN</w:t>
            </w:r>
          </w:p>
        </w:tc>
        <w:tc>
          <w:tcPr>
            <w:tcW w:w="183"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23</w:t>
            </w:r>
          </w:p>
        </w:tc>
        <w:tc>
          <w:tcPr>
            <w:tcW w:w="438"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ELBASAN</w:t>
            </w:r>
          </w:p>
        </w:tc>
        <w:tc>
          <w:tcPr>
            <w:tcW w:w="228"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8527</w:t>
            </w:r>
          </w:p>
        </w:tc>
        <w:tc>
          <w:tcPr>
            <w:tcW w:w="400"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1426/1</w:t>
            </w:r>
          </w:p>
        </w:tc>
        <w:tc>
          <w:tcPr>
            <w:tcW w:w="527"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721.5</w:t>
            </w:r>
          </w:p>
        </w:tc>
        <w:tc>
          <w:tcPr>
            <w:tcW w:w="528"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12,764</w:t>
            </w:r>
          </w:p>
        </w:tc>
        <w:tc>
          <w:tcPr>
            <w:tcW w:w="576"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9,209,226.0</w:t>
            </w: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271</w:t>
            </w:r>
          </w:p>
        </w:tc>
        <w:tc>
          <w:tcPr>
            <w:tcW w:w="1924" w:type="pct"/>
            <w:gridSpan w:val="3"/>
            <w:tcBorders>
              <w:top w:val="single" w:sz="4" w:space="0" w:color="auto"/>
              <w:left w:val="nil"/>
              <w:bottom w:val="nil"/>
              <w:right w:val="single" w:sz="4" w:space="0" w:color="000000"/>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VAKUFI SHEH JAKUPIT</w:t>
            </w:r>
          </w:p>
        </w:tc>
        <w:tc>
          <w:tcPr>
            <w:tcW w:w="183" w:type="pct"/>
            <w:tcBorders>
              <w:top w:val="nil"/>
              <w:left w:val="nil"/>
              <w:bottom w:val="nil"/>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24</w:t>
            </w:r>
          </w:p>
        </w:tc>
        <w:tc>
          <w:tcPr>
            <w:tcW w:w="438" w:type="pct"/>
            <w:tcBorders>
              <w:top w:val="nil"/>
              <w:left w:val="nil"/>
              <w:bottom w:val="nil"/>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ELBASAN</w:t>
            </w:r>
          </w:p>
        </w:tc>
        <w:tc>
          <w:tcPr>
            <w:tcW w:w="228"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8527</w:t>
            </w:r>
          </w:p>
        </w:tc>
        <w:tc>
          <w:tcPr>
            <w:tcW w:w="400"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1426/2</w:t>
            </w:r>
          </w:p>
        </w:tc>
        <w:tc>
          <w:tcPr>
            <w:tcW w:w="527"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473.4</w:t>
            </w:r>
          </w:p>
        </w:tc>
        <w:tc>
          <w:tcPr>
            <w:tcW w:w="528"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12,764</w:t>
            </w:r>
          </w:p>
        </w:tc>
        <w:tc>
          <w:tcPr>
            <w:tcW w:w="576"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6,042,477.6</w:t>
            </w: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272</w:t>
            </w:r>
          </w:p>
        </w:tc>
        <w:tc>
          <w:tcPr>
            <w:tcW w:w="565" w:type="pct"/>
            <w:tcBorders>
              <w:top w:val="single" w:sz="4" w:space="0" w:color="auto"/>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ALI</w:t>
            </w:r>
          </w:p>
        </w:tc>
        <w:tc>
          <w:tcPr>
            <w:tcW w:w="484" w:type="pct"/>
            <w:tcBorders>
              <w:top w:val="single" w:sz="4" w:space="0" w:color="auto"/>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XHEVDET</w:t>
            </w:r>
          </w:p>
        </w:tc>
        <w:tc>
          <w:tcPr>
            <w:tcW w:w="876" w:type="pct"/>
            <w:tcBorders>
              <w:top w:val="single" w:sz="4" w:space="0" w:color="auto"/>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MIRAKU</w:t>
            </w:r>
          </w:p>
        </w:tc>
        <w:tc>
          <w:tcPr>
            <w:tcW w:w="183" w:type="pct"/>
            <w:vMerge w:val="restar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25</w:t>
            </w:r>
          </w:p>
        </w:tc>
        <w:tc>
          <w:tcPr>
            <w:tcW w:w="438" w:type="pct"/>
            <w:vMerge w:val="restar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ELBASAN</w:t>
            </w:r>
          </w:p>
        </w:tc>
        <w:tc>
          <w:tcPr>
            <w:tcW w:w="228"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8527</w:t>
            </w:r>
          </w:p>
        </w:tc>
        <w:tc>
          <w:tcPr>
            <w:tcW w:w="400" w:type="pct"/>
            <w:vMerge w:val="restart"/>
            <w:tcBorders>
              <w:top w:val="nil"/>
              <w:left w:val="single" w:sz="4" w:space="0" w:color="auto"/>
              <w:bottom w:val="single" w:sz="4" w:space="0" w:color="000000"/>
              <w:right w:val="nil"/>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1426/3</w:t>
            </w:r>
          </w:p>
        </w:tc>
        <w:tc>
          <w:tcPr>
            <w:tcW w:w="527"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856.8</w:t>
            </w:r>
          </w:p>
        </w:tc>
        <w:tc>
          <w:tcPr>
            <w:tcW w:w="528"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12,764</w:t>
            </w:r>
          </w:p>
        </w:tc>
        <w:tc>
          <w:tcPr>
            <w:tcW w:w="576"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10,936,195.2</w:t>
            </w: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273</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ISMAIL</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XHEVDET</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MIRAKU</w:t>
            </w:r>
          </w:p>
        </w:tc>
        <w:tc>
          <w:tcPr>
            <w:tcW w:w="183" w:type="pct"/>
            <w:vMerge/>
            <w:tcBorders>
              <w:top w:val="single" w:sz="4" w:space="0" w:color="auto"/>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single" w:sz="4" w:space="0" w:color="auto"/>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274</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MEHMET</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XHEVDET</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MIRAKU</w:t>
            </w:r>
          </w:p>
        </w:tc>
        <w:tc>
          <w:tcPr>
            <w:tcW w:w="183" w:type="pct"/>
            <w:vMerge/>
            <w:tcBorders>
              <w:top w:val="single" w:sz="4" w:space="0" w:color="auto"/>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single" w:sz="4" w:space="0" w:color="auto"/>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275</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PLATON</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XHEVDET</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MIRAKU</w:t>
            </w:r>
          </w:p>
        </w:tc>
        <w:tc>
          <w:tcPr>
            <w:tcW w:w="183" w:type="pct"/>
            <w:vMerge/>
            <w:tcBorders>
              <w:top w:val="single" w:sz="4" w:space="0" w:color="auto"/>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single" w:sz="4" w:space="0" w:color="auto"/>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276</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RUKIJE</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XHEVDET</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MIRAKU</w:t>
            </w:r>
          </w:p>
        </w:tc>
        <w:tc>
          <w:tcPr>
            <w:tcW w:w="183" w:type="pct"/>
            <w:vMerge/>
            <w:tcBorders>
              <w:top w:val="single" w:sz="4" w:space="0" w:color="auto"/>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single" w:sz="4" w:space="0" w:color="auto"/>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277</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ZYRA</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XHEVDET</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MIRAKU</w:t>
            </w:r>
          </w:p>
        </w:tc>
        <w:tc>
          <w:tcPr>
            <w:tcW w:w="183" w:type="pct"/>
            <w:vMerge/>
            <w:tcBorders>
              <w:top w:val="single" w:sz="4" w:space="0" w:color="auto"/>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single" w:sz="4" w:space="0" w:color="auto"/>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000000"/>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278</w:t>
            </w:r>
          </w:p>
        </w:tc>
        <w:tc>
          <w:tcPr>
            <w:tcW w:w="565"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YMER</w:t>
            </w:r>
          </w:p>
        </w:tc>
        <w:tc>
          <w:tcPr>
            <w:tcW w:w="484"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SALI</w:t>
            </w:r>
          </w:p>
        </w:tc>
        <w:tc>
          <w:tcPr>
            <w:tcW w:w="876"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MULLAJONUZI</w:t>
            </w:r>
          </w:p>
        </w:tc>
        <w:tc>
          <w:tcPr>
            <w:tcW w:w="183"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26</w:t>
            </w:r>
          </w:p>
        </w:tc>
        <w:tc>
          <w:tcPr>
            <w:tcW w:w="438"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ELBASAN</w:t>
            </w:r>
          </w:p>
        </w:tc>
        <w:tc>
          <w:tcPr>
            <w:tcW w:w="228"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8527</w:t>
            </w:r>
          </w:p>
        </w:tc>
        <w:tc>
          <w:tcPr>
            <w:tcW w:w="400"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1426/4</w:t>
            </w:r>
          </w:p>
        </w:tc>
        <w:tc>
          <w:tcPr>
            <w:tcW w:w="527"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1094.4</w:t>
            </w:r>
          </w:p>
        </w:tc>
        <w:tc>
          <w:tcPr>
            <w:tcW w:w="528"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12,764</w:t>
            </w:r>
          </w:p>
        </w:tc>
        <w:tc>
          <w:tcPr>
            <w:tcW w:w="576"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13,968,921.6</w:t>
            </w: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279</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GJYLSYME</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RRAHMI</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BASHA</w:t>
            </w:r>
          </w:p>
        </w:tc>
        <w:tc>
          <w:tcPr>
            <w:tcW w:w="183"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27</w:t>
            </w:r>
          </w:p>
        </w:tc>
        <w:tc>
          <w:tcPr>
            <w:tcW w:w="438"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ELBASAN</w:t>
            </w:r>
          </w:p>
        </w:tc>
        <w:tc>
          <w:tcPr>
            <w:tcW w:w="228"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8527</w:t>
            </w:r>
          </w:p>
        </w:tc>
        <w:tc>
          <w:tcPr>
            <w:tcW w:w="400"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1362/7</w:t>
            </w:r>
          </w:p>
        </w:tc>
        <w:tc>
          <w:tcPr>
            <w:tcW w:w="527"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1129.3</w:t>
            </w:r>
          </w:p>
        </w:tc>
        <w:tc>
          <w:tcPr>
            <w:tcW w:w="528"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12,764</w:t>
            </w:r>
          </w:p>
        </w:tc>
        <w:tc>
          <w:tcPr>
            <w:tcW w:w="576"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14,414,385.2</w:t>
            </w: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280</w:t>
            </w:r>
          </w:p>
        </w:tc>
        <w:tc>
          <w:tcPr>
            <w:tcW w:w="565"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DALIP</w:t>
            </w:r>
          </w:p>
        </w:tc>
        <w:tc>
          <w:tcPr>
            <w:tcW w:w="484"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KADRI</w:t>
            </w:r>
          </w:p>
        </w:tc>
        <w:tc>
          <w:tcPr>
            <w:tcW w:w="876"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BAKALLI</w:t>
            </w:r>
          </w:p>
        </w:tc>
        <w:tc>
          <w:tcPr>
            <w:tcW w:w="18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28</w:t>
            </w:r>
          </w:p>
        </w:tc>
        <w:tc>
          <w:tcPr>
            <w:tcW w:w="438" w:type="pct"/>
            <w:vMerge w:val="restart"/>
            <w:tcBorders>
              <w:top w:val="nil"/>
              <w:left w:val="single" w:sz="4" w:space="0" w:color="auto"/>
              <w:bottom w:val="nil"/>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ELBASAN</w:t>
            </w:r>
          </w:p>
        </w:tc>
        <w:tc>
          <w:tcPr>
            <w:tcW w:w="228" w:type="pct"/>
            <w:vMerge w:val="restart"/>
            <w:tcBorders>
              <w:top w:val="nil"/>
              <w:left w:val="single" w:sz="4" w:space="0" w:color="auto"/>
              <w:bottom w:val="nil"/>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8527</w:t>
            </w:r>
          </w:p>
        </w:tc>
        <w:tc>
          <w:tcPr>
            <w:tcW w:w="400" w:type="pct"/>
            <w:vMerge w:val="restart"/>
            <w:tcBorders>
              <w:top w:val="nil"/>
              <w:left w:val="single" w:sz="4" w:space="0" w:color="auto"/>
              <w:bottom w:val="nil"/>
              <w:right w:val="nil"/>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1362/5</w:t>
            </w:r>
          </w:p>
        </w:tc>
        <w:tc>
          <w:tcPr>
            <w:tcW w:w="52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110.4</w:t>
            </w:r>
          </w:p>
        </w:tc>
        <w:tc>
          <w:tcPr>
            <w:tcW w:w="52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12,764</w:t>
            </w:r>
          </w:p>
        </w:tc>
        <w:tc>
          <w:tcPr>
            <w:tcW w:w="57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1,409,145.6</w:t>
            </w: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281</w:t>
            </w:r>
          </w:p>
        </w:tc>
        <w:tc>
          <w:tcPr>
            <w:tcW w:w="565"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FATUSH</w:t>
            </w:r>
          </w:p>
        </w:tc>
        <w:tc>
          <w:tcPr>
            <w:tcW w:w="484"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BAKALLI</w:t>
            </w:r>
          </w:p>
        </w:tc>
        <w:tc>
          <w:tcPr>
            <w:tcW w:w="183"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nil"/>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nil"/>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nil"/>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282</w:t>
            </w:r>
          </w:p>
        </w:tc>
        <w:tc>
          <w:tcPr>
            <w:tcW w:w="565"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NASHIFER</w:t>
            </w:r>
          </w:p>
        </w:tc>
        <w:tc>
          <w:tcPr>
            <w:tcW w:w="484"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BAKALLI</w:t>
            </w:r>
          </w:p>
        </w:tc>
        <w:tc>
          <w:tcPr>
            <w:tcW w:w="183"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nil"/>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nil"/>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nil"/>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283</w:t>
            </w:r>
          </w:p>
        </w:tc>
        <w:tc>
          <w:tcPr>
            <w:tcW w:w="565"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MELEQ</w:t>
            </w:r>
          </w:p>
        </w:tc>
        <w:tc>
          <w:tcPr>
            <w:tcW w:w="484"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BAKALLI</w:t>
            </w:r>
          </w:p>
        </w:tc>
        <w:tc>
          <w:tcPr>
            <w:tcW w:w="183"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nil"/>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nil"/>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nil"/>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284</w:t>
            </w:r>
          </w:p>
        </w:tc>
        <w:tc>
          <w:tcPr>
            <w:tcW w:w="565"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KADESHE</w:t>
            </w:r>
          </w:p>
        </w:tc>
        <w:tc>
          <w:tcPr>
            <w:tcW w:w="484"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BAKALLI</w:t>
            </w:r>
          </w:p>
        </w:tc>
        <w:tc>
          <w:tcPr>
            <w:tcW w:w="183"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nil"/>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nil"/>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nil"/>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285</w:t>
            </w:r>
          </w:p>
        </w:tc>
        <w:tc>
          <w:tcPr>
            <w:tcW w:w="565"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MUSA</w:t>
            </w:r>
          </w:p>
        </w:tc>
        <w:tc>
          <w:tcPr>
            <w:tcW w:w="484"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BAKALLI</w:t>
            </w:r>
          </w:p>
        </w:tc>
        <w:tc>
          <w:tcPr>
            <w:tcW w:w="183"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nil"/>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nil"/>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nil"/>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286</w:t>
            </w:r>
          </w:p>
        </w:tc>
        <w:tc>
          <w:tcPr>
            <w:tcW w:w="565"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SHEJNAZ</w:t>
            </w:r>
          </w:p>
        </w:tc>
        <w:tc>
          <w:tcPr>
            <w:tcW w:w="484"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BAKALLI</w:t>
            </w:r>
          </w:p>
        </w:tc>
        <w:tc>
          <w:tcPr>
            <w:tcW w:w="183"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nil"/>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nil"/>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nil"/>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287</w:t>
            </w:r>
          </w:p>
        </w:tc>
        <w:tc>
          <w:tcPr>
            <w:tcW w:w="565"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BURBUQE</w:t>
            </w:r>
          </w:p>
        </w:tc>
        <w:tc>
          <w:tcPr>
            <w:tcW w:w="484"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BAKALLI</w:t>
            </w:r>
          </w:p>
        </w:tc>
        <w:tc>
          <w:tcPr>
            <w:tcW w:w="183"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nil"/>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nil"/>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nil"/>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nil"/>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288</w:t>
            </w:r>
          </w:p>
        </w:tc>
        <w:tc>
          <w:tcPr>
            <w:tcW w:w="565" w:type="pct"/>
            <w:tcBorders>
              <w:top w:val="nil"/>
              <w:left w:val="nil"/>
              <w:bottom w:val="nil"/>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DRITAN</w:t>
            </w:r>
          </w:p>
        </w:tc>
        <w:tc>
          <w:tcPr>
            <w:tcW w:w="484" w:type="pct"/>
            <w:tcBorders>
              <w:top w:val="nil"/>
              <w:left w:val="nil"/>
              <w:bottom w:val="nil"/>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SADIK</w:t>
            </w:r>
          </w:p>
        </w:tc>
        <w:tc>
          <w:tcPr>
            <w:tcW w:w="876" w:type="pct"/>
            <w:tcBorders>
              <w:top w:val="nil"/>
              <w:left w:val="nil"/>
              <w:bottom w:val="nil"/>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CENGELI</w:t>
            </w:r>
          </w:p>
        </w:tc>
        <w:tc>
          <w:tcPr>
            <w:tcW w:w="183"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nil"/>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nil"/>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nil"/>
              <w:right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single" w:sz="4" w:space="0" w:color="auto"/>
              <w:left w:val="single" w:sz="4" w:space="0" w:color="auto"/>
              <w:bottom w:val="single" w:sz="4" w:space="0" w:color="auto"/>
              <w:right w:val="nil"/>
            </w:tcBorders>
            <w:shd w:val="clear" w:color="000000" w:fill="FFFFFF"/>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565" w:type="pct"/>
            <w:tcBorders>
              <w:top w:val="single" w:sz="4" w:space="0" w:color="auto"/>
              <w:left w:val="nil"/>
              <w:bottom w:val="single" w:sz="4" w:space="0" w:color="auto"/>
              <w:right w:val="nil"/>
            </w:tcBorders>
            <w:shd w:val="clear" w:color="000000" w:fill="FFFFFF"/>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484" w:type="pct"/>
            <w:tcBorders>
              <w:top w:val="single" w:sz="4" w:space="0" w:color="auto"/>
              <w:left w:val="nil"/>
              <w:bottom w:val="single" w:sz="4" w:space="0" w:color="auto"/>
              <w:right w:val="nil"/>
            </w:tcBorders>
            <w:shd w:val="clear" w:color="000000" w:fill="FFFFFF"/>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single" w:sz="4" w:space="0" w:color="auto"/>
              <w:left w:val="nil"/>
              <w:bottom w:val="single" w:sz="4" w:space="0" w:color="auto"/>
              <w:right w:val="nil"/>
            </w:tcBorders>
            <w:shd w:val="clear" w:color="000000" w:fill="FFFFFF"/>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183" w:type="pct"/>
            <w:tcBorders>
              <w:top w:val="single" w:sz="4" w:space="0" w:color="auto"/>
              <w:left w:val="nil"/>
              <w:bottom w:val="single" w:sz="4" w:space="0" w:color="auto"/>
              <w:right w:val="nil"/>
            </w:tcBorders>
            <w:shd w:val="clear" w:color="000000" w:fill="FFFFFF"/>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438" w:type="pct"/>
            <w:tcBorders>
              <w:top w:val="single" w:sz="4" w:space="0" w:color="auto"/>
              <w:left w:val="nil"/>
              <w:bottom w:val="single" w:sz="4" w:space="0" w:color="auto"/>
              <w:right w:val="nil"/>
            </w:tcBorders>
            <w:shd w:val="clear" w:color="000000" w:fill="FFFFFF"/>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228" w:type="pct"/>
            <w:tcBorders>
              <w:top w:val="single" w:sz="4" w:space="0" w:color="auto"/>
              <w:left w:val="nil"/>
              <w:bottom w:val="single" w:sz="4" w:space="0" w:color="auto"/>
              <w:right w:val="nil"/>
            </w:tcBorders>
            <w:shd w:val="clear" w:color="000000" w:fill="FFFFFF"/>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400" w:type="pct"/>
            <w:tcBorders>
              <w:top w:val="single" w:sz="4" w:space="0" w:color="auto"/>
              <w:left w:val="nil"/>
              <w:bottom w:val="single" w:sz="4" w:space="0" w:color="auto"/>
              <w:right w:val="single" w:sz="4" w:space="0" w:color="auto"/>
            </w:tcBorders>
            <w:shd w:val="clear" w:color="000000" w:fill="FFFFFF"/>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527" w:type="pct"/>
            <w:tcBorders>
              <w:top w:val="nil"/>
              <w:left w:val="nil"/>
              <w:bottom w:val="single" w:sz="4" w:space="0" w:color="auto"/>
              <w:right w:val="nil"/>
            </w:tcBorders>
            <w:shd w:val="clear" w:color="000000" w:fill="D8D8D8"/>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b/>
                <w:bCs/>
                <w:sz w:val="14"/>
                <w:szCs w:val="14"/>
                <w:lang w:val="sq-AL"/>
              </w:rPr>
            </w:pPr>
            <w:r w:rsidRPr="0063643F">
              <w:rPr>
                <w:rFonts w:ascii="Garamond" w:eastAsia="Times New Roman" w:hAnsi="Garamond"/>
                <w:b/>
                <w:bCs/>
                <w:sz w:val="14"/>
                <w:szCs w:val="14"/>
                <w:lang w:val="sq-AL"/>
              </w:rPr>
              <w:t>16.686,5</w:t>
            </w:r>
          </w:p>
        </w:tc>
        <w:tc>
          <w:tcPr>
            <w:tcW w:w="528"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b/>
                <w:bCs/>
                <w:sz w:val="14"/>
                <w:szCs w:val="14"/>
                <w:lang w:val="sq-AL"/>
              </w:rPr>
            </w:pPr>
            <w:r w:rsidRPr="0063643F">
              <w:rPr>
                <w:rFonts w:ascii="Garamond" w:eastAsia="Times New Roman" w:hAnsi="Garamond"/>
                <w:b/>
                <w:bCs/>
                <w:sz w:val="14"/>
                <w:szCs w:val="14"/>
                <w:lang w:val="sq-AL"/>
              </w:rPr>
              <w:t>Shuma</w:t>
            </w:r>
          </w:p>
        </w:tc>
        <w:tc>
          <w:tcPr>
            <w:tcW w:w="576"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b/>
                <w:bCs/>
                <w:sz w:val="14"/>
                <w:szCs w:val="14"/>
                <w:lang w:val="sq-AL"/>
              </w:rPr>
            </w:pPr>
            <w:r w:rsidRPr="0063643F">
              <w:rPr>
                <w:rFonts w:ascii="Garamond" w:eastAsia="Times New Roman" w:hAnsi="Garamond"/>
                <w:b/>
                <w:bCs/>
                <w:sz w:val="14"/>
                <w:szCs w:val="14"/>
                <w:lang w:val="sq-AL"/>
              </w:rPr>
              <w:t>211.422.214,4</w:t>
            </w:r>
          </w:p>
        </w:tc>
      </w:tr>
      <w:tr w:rsidR="002E351A" w:rsidRPr="0063643F" w:rsidTr="00B02254">
        <w:trPr>
          <w:trHeight w:val="139"/>
          <w:jc w:val="center"/>
        </w:trPr>
        <w:tc>
          <w:tcPr>
            <w:tcW w:w="196" w:type="pct"/>
            <w:tcBorders>
              <w:top w:val="nil"/>
              <w:left w:val="nil"/>
              <w:bottom w:val="single" w:sz="4" w:space="0" w:color="auto"/>
              <w:right w:val="nil"/>
            </w:tcBorders>
            <w:shd w:val="clear" w:color="000000" w:fill="FFFFFF"/>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b/>
                <w:bCs/>
                <w:sz w:val="14"/>
                <w:szCs w:val="14"/>
                <w:lang w:val="sq-AL"/>
              </w:rPr>
            </w:pPr>
            <w:r w:rsidRPr="0063643F">
              <w:rPr>
                <w:rFonts w:ascii="Garamond" w:eastAsia="Times New Roman" w:hAnsi="Garamond"/>
                <w:b/>
                <w:bCs/>
                <w:sz w:val="14"/>
                <w:szCs w:val="14"/>
                <w:lang w:val="sq-AL"/>
              </w:rPr>
              <w:t> </w:t>
            </w:r>
          </w:p>
        </w:tc>
        <w:tc>
          <w:tcPr>
            <w:tcW w:w="565" w:type="pct"/>
            <w:tcBorders>
              <w:top w:val="nil"/>
              <w:left w:val="nil"/>
              <w:bottom w:val="single" w:sz="4" w:space="0" w:color="auto"/>
              <w:right w:val="nil"/>
            </w:tcBorders>
            <w:shd w:val="clear" w:color="000000" w:fill="FFFFFF"/>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b/>
                <w:bCs/>
                <w:sz w:val="14"/>
                <w:szCs w:val="14"/>
                <w:lang w:val="sq-AL"/>
              </w:rPr>
            </w:pPr>
            <w:r w:rsidRPr="0063643F">
              <w:rPr>
                <w:rFonts w:ascii="Garamond" w:eastAsia="Times New Roman" w:hAnsi="Garamond"/>
                <w:b/>
                <w:bCs/>
                <w:sz w:val="14"/>
                <w:szCs w:val="14"/>
                <w:lang w:val="sq-AL"/>
              </w:rPr>
              <w:t> </w:t>
            </w:r>
          </w:p>
        </w:tc>
        <w:tc>
          <w:tcPr>
            <w:tcW w:w="484" w:type="pct"/>
            <w:tcBorders>
              <w:top w:val="nil"/>
              <w:left w:val="nil"/>
              <w:bottom w:val="single" w:sz="4" w:space="0" w:color="auto"/>
              <w:right w:val="nil"/>
            </w:tcBorders>
            <w:shd w:val="clear" w:color="000000" w:fill="FFFFFF"/>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b/>
                <w:bCs/>
                <w:sz w:val="14"/>
                <w:szCs w:val="14"/>
                <w:lang w:val="sq-AL"/>
              </w:rPr>
            </w:pPr>
            <w:r w:rsidRPr="0063643F">
              <w:rPr>
                <w:rFonts w:ascii="Garamond" w:eastAsia="Times New Roman" w:hAnsi="Garamond"/>
                <w:b/>
                <w:bCs/>
                <w:sz w:val="14"/>
                <w:szCs w:val="14"/>
                <w:lang w:val="sq-AL"/>
              </w:rPr>
              <w:t> </w:t>
            </w:r>
          </w:p>
        </w:tc>
        <w:tc>
          <w:tcPr>
            <w:tcW w:w="876" w:type="pct"/>
            <w:tcBorders>
              <w:top w:val="nil"/>
              <w:left w:val="nil"/>
              <w:bottom w:val="single" w:sz="4" w:space="0" w:color="auto"/>
              <w:right w:val="nil"/>
            </w:tcBorders>
            <w:shd w:val="clear" w:color="000000" w:fill="FFFFFF"/>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b/>
                <w:bCs/>
                <w:sz w:val="14"/>
                <w:szCs w:val="14"/>
                <w:lang w:val="sq-AL"/>
              </w:rPr>
            </w:pPr>
            <w:r w:rsidRPr="0063643F">
              <w:rPr>
                <w:rFonts w:ascii="Garamond" w:eastAsia="Times New Roman" w:hAnsi="Garamond"/>
                <w:b/>
                <w:bCs/>
                <w:sz w:val="14"/>
                <w:szCs w:val="14"/>
                <w:lang w:val="sq-AL"/>
              </w:rPr>
              <w:t> </w:t>
            </w:r>
          </w:p>
        </w:tc>
        <w:tc>
          <w:tcPr>
            <w:tcW w:w="183" w:type="pct"/>
            <w:tcBorders>
              <w:top w:val="nil"/>
              <w:left w:val="nil"/>
              <w:bottom w:val="single" w:sz="4" w:space="0" w:color="auto"/>
              <w:right w:val="nil"/>
            </w:tcBorders>
            <w:shd w:val="clear" w:color="000000" w:fill="FFFFFF"/>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b/>
                <w:bCs/>
                <w:sz w:val="14"/>
                <w:szCs w:val="14"/>
                <w:lang w:val="sq-AL"/>
              </w:rPr>
            </w:pPr>
            <w:r w:rsidRPr="0063643F">
              <w:rPr>
                <w:rFonts w:ascii="Garamond" w:eastAsia="Times New Roman" w:hAnsi="Garamond"/>
                <w:b/>
                <w:bCs/>
                <w:sz w:val="14"/>
                <w:szCs w:val="14"/>
                <w:lang w:val="sq-AL"/>
              </w:rPr>
              <w:t> </w:t>
            </w:r>
          </w:p>
        </w:tc>
        <w:tc>
          <w:tcPr>
            <w:tcW w:w="438" w:type="pct"/>
            <w:tcBorders>
              <w:top w:val="nil"/>
              <w:left w:val="nil"/>
              <w:bottom w:val="single" w:sz="4" w:space="0" w:color="auto"/>
              <w:right w:val="nil"/>
            </w:tcBorders>
            <w:shd w:val="clear" w:color="000000" w:fill="FFFFFF"/>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b/>
                <w:bCs/>
                <w:sz w:val="14"/>
                <w:szCs w:val="14"/>
                <w:lang w:val="sq-AL"/>
              </w:rPr>
            </w:pPr>
            <w:r w:rsidRPr="0063643F">
              <w:rPr>
                <w:rFonts w:ascii="Garamond" w:eastAsia="Times New Roman" w:hAnsi="Garamond"/>
                <w:b/>
                <w:bCs/>
                <w:sz w:val="14"/>
                <w:szCs w:val="14"/>
                <w:lang w:val="sq-AL"/>
              </w:rPr>
              <w:t>FIER</w:t>
            </w:r>
          </w:p>
        </w:tc>
        <w:tc>
          <w:tcPr>
            <w:tcW w:w="228" w:type="pct"/>
            <w:tcBorders>
              <w:top w:val="nil"/>
              <w:left w:val="nil"/>
              <w:bottom w:val="single" w:sz="4" w:space="0" w:color="auto"/>
              <w:right w:val="nil"/>
            </w:tcBorders>
            <w:shd w:val="clear" w:color="000000" w:fill="FFFFFF"/>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b/>
                <w:bCs/>
                <w:sz w:val="14"/>
                <w:szCs w:val="14"/>
                <w:lang w:val="sq-AL"/>
              </w:rPr>
            </w:pPr>
            <w:r w:rsidRPr="0063643F">
              <w:rPr>
                <w:rFonts w:ascii="Garamond" w:eastAsia="Times New Roman" w:hAnsi="Garamond"/>
                <w:b/>
                <w:bCs/>
                <w:sz w:val="14"/>
                <w:szCs w:val="14"/>
                <w:lang w:val="sq-AL"/>
              </w:rPr>
              <w:t> </w:t>
            </w:r>
          </w:p>
        </w:tc>
        <w:tc>
          <w:tcPr>
            <w:tcW w:w="400" w:type="pct"/>
            <w:tcBorders>
              <w:top w:val="nil"/>
              <w:left w:val="nil"/>
              <w:bottom w:val="single" w:sz="4" w:space="0" w:color="auto"/>
              <w:right w:val="nil"/>
            </w:tcBorders>
            <w:shd w:val="clear" w:color="000000" w:fill="FFFFFF"/>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b/>
                <w:bCs/>
                <w:sz w:val="14"/>
                <w:szCs w:val="14"/>
                <w:lang w:val="sq-AL"/>
              </w:rPr>
            </w:pPr>
            <w:r w:rsidRPr="0063643F">
              <w:rPr>
                <w:rFonts w:ascii="Garamond" w:eastAsia="Times New Roman" w:hAnsi="Garamond"/>
                <w:b/>
                <w:bCs/>
                <w:sz w:val="14"/>
                <w:szCs w:val="14"/>
                <w:lang w:val="sq-AL"/>
              </w:rPr>
              <w:t> </w:t>
            </w:r>
          </w:p>
        </w:tc>
        <w:tc>
          <w:tcPr>
            <w:tcW w:w="527" w:type="pct"/>
            <w:tcBorders>
              <w:top w:val="nil"/>
              <w:left w:val="nil"/>
              <w:bottom w:val="single" w:sz="4" w:space="0" w:color="auto"/>
              <w:right w:val="nil"/>
            </w:tcBorders>
            <w:shd w:val="clear" w:color="000000" w:fill="FFFFFF"/>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b/>
                <w:bCs/>
                <w:sz w:val="14"/>
                <w:szCs w:val="14"/>
                <w:lang w:val="sq-AL"/>
              </w:rPr>
            </w:pPr>
            <w:r w:rsidRPr="0063643F">
              <w:rPr>
                <w:rFonts w:ascii="Garamond" w:eastAsia="Times New Roman" w:hAnsi="Garamond"/>
                <w:b/>
                <w:bCs/>
                <w:sz w:val="14"/>
                <w:szCs w:val="14"/>
                <w:lang w:val="sq-AL"/>
              </w:rPr>
              <w:t> </w:t>
            </w:r>
          </w:p>
        </w:tc>
        <w:tc>
          <w:tcPr>
            <w:tcW w:w="528" w:type="pct"/>
            <w:tcBorders>
              <w:top w:val="nil"/>
              <w:left w:val="nil"/>
              <w:bottom w:val="single" w:sz="4" w:space="0" w:color="auto"/>
              <w:right w:val="nil"/>
            </w:tcBorders>
            <w:shd w:val="clear" w:color="000000" w:fill="FFFFFF"/>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b/>
                <w:bCs/>
                <w:sz w:val="14"/>
                <w:szCs w:val="14"/>
                <w:lang w:val="sq-AL"/>
              </w:rPr>
            </w:pPr>
            <w:r w:rsidRPr="0063643F">
              <w:rPr>
                <w:rFonts w:ascii="Garamond" w:eastAsia="Times New Roman" w:hAnsi="Garamond"/>
                <w:b/>
                <w:bCs/>
                <w:sz w:val="14"/>
                <w:szCs w:val="14"/>
                <w:lang w:val="sq-AL"/>
              </w:rPr>
              <w:t> </w:t>
            </w:r>
          </w:p>
        </w:tc>
        <w:tc>
          <w:tcPr>
            <w:tcW w:w="576" w:type="pct"/>
            <w:tcBorders>
              <w:top w:val="nil"/>
              <w:left w:val="nil"/>
              <w:bottom w:val="single" w:sz="4" w:space="0" w:color="auto"/>
              <w:right w:val="single" w:sz="4" w:space="0" w:color="auto"/>
            </w:tcBorders>
            <w:shd w:val="clear" w:color="000000" w:fill="FFFFFF"/>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b/>
                <w:bCs/>
                <w:sz w:val="14"/>
                <w:szCs w:val="14"/>
                <w:lang w:val="sq-AL"/>
              </w:rPr>
            </w:pPr>
            <w:r w:rsidRPr="0063643F">
              <w:rPr>
                <w:rFonts w:ascii="Garamond" w:eastAsia="Times New Roman" w:hAnsi="Garamond"/>
                <w:b/>
                <w:bCs/>
                <w:sz w:val="14"/>
                <w:szCs w:val="14"/>
                <w:lang w:val="sq-AL"/>
              </w:rPr>
              <w:t> </w:t>
            </w:r>
          </w:p>
        </w:tc>
      </w:tr>
      <w:tr w:rsidR="002E351A" w:rsidRPr="0063643F" w:rsidTr="00B02254">
        <w:trPr>
          <w:trHeight w:val="139"/>
          <w:jc w:val="center"/>
        </w:trPr>
        <w:tc>
          <w:tcPr>
            <w:tcW w:w="196" w:type="pct"/>
            <w:tcBorders>
              <w:top w:val="nil"/>
              <w:left w:val="single" w:sz="4" w:space="0" w:color="auto"/>
              <w:bottom w:val="nil"/>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289</w:t>
            </w:r>
          </w:p>
        </w:tc>
        <w:tc>
          <w:tcPr>
            <w:tcW w:w="565" w:type="pct"/>
            <w:tcBorders>
              <w:top w:val="nil"/>
              <w:left w:val="nil"/>
              <w:bottom w:val="nil"/>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HARILLA</w:t>
            </w:r>
          </w:p>
        </w:tc>
        <w:tc>
          <w:tcPr>
            <w:tcW w:w="484" w:type="pct"/>
            <w:tcBorders>
              <w:top w:val="nil"/>
              <w:left w:val="nil"/>
              <w:bottom w:val="nil"/>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THEMI</w:t>
            </w:r>
          </w:p>
        </w:tc>
        <w:tc>
          <w:tcPr>
            <w:tcW w:w="876" w:type="pct"/>
            <w:tcBorders>
              <w:top w:val="nil"/>
              <w:left w:val="nil"/>
              <w:bottom w:val="nil"/>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MILE</w:t>
            </w:r>
          </w:p>
        </w:tc>
        <w:tc>
          <w:tcPr>
            <w:tcW w:w="183" w:type="pct"/>
            <w:tcBorders>
              <w:top w:val="nil"/>
              <w:left w:val="nil"/>
              <w:bottom w:val="nil"/>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29</w:t>
            </w:r>
          </w:p>
        </w:tc>
        <w:tc>
          <w:tcPr>
            <w:tcW w:w="438" w:type="pct"/>
            <w:tcBorders>
              <w:top w:val="nil"/>
              <w:left w:val="nil"/>
              <w:bottom w:val="nil"/>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FIER</w:t>
            </w:r>
          </w:p>
        </w:tc>
        <w:tc>
          <w:tcPr>
            <w:tcW w:w="228" w:type="pct"/>
            <w:tcBorders>
              <w:top w:val="nil"/>
              <w:left w:val="nil"/>
              <w:bottom w:val="nil"/>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8534</w:t>
            </w:r>
          </w:p>
        </w:tc>
        <w:tc>
          <w:tcPr>
            <w:tcW w:w="400" w:type="pct"/>
            <w:tcBorders>
              <w:top w:val="nil"/>
              <w:left w:val="nil"/>
              <w:bottom w:val="nil"/>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1/270</w:t>
            </w:r>
          </w:p>
        </w:tc>
        <w:tc>
          <w:tcPr>
            <w:tcW w:w="527"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830.1</w:t>
            </w:r>
          </w:p>
        </w:tc>
        <w:tc>
          <w:tcPr>
            <w:tcW w:w="528"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12,893</w:t>
            </w:r>
          </w:p>
        </w:tc>
        <w:tc>
          <w:tcPr>
            <w:tcW w:w="576"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10,702,479.3</w:t>
            </w:r>
          </w:p>
        </w:tc>
      </w:tr>
      <w:tr w:rsidR="002E351A" w:rsidRPr="0063643F" w:rsidTr="00B02254">
        <w:trPr>
          <w:trHeight w:val="139"/>
          <w:jc w:val="center"/>
        </w:trPr>
        <w:tc>
          <w:tcPr>
            <w:tcW w:w="196" w:type="pct"/>
            <w:tcBorders>
              <w:top w:val="single" w:sz="4" w:space="0" w:color="auto"/>
              <w:left w:val="single" w:sz="4" w:space="0" w:color="auto"/>
              <w:bottom w:val="single" w:sz="4" w:space="0" w:color="auto"/>
              <w:right w:val="nil"/>
            </w:tcBorders>
            <w:shd w:val="clear" w:color="000000" w:fill="FFFFFF"/>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565" w:type="pct"/>
            <w:tcBorders>
              <w:top w:val="single" w:sz="4" w:space="0" w:color="auto"/>
              <w:left w:val="nil"/>
              <w:bottom w:val="single" w:sz="4" w:space="0" w:color="auto"/>
              <w:right w:val="nil"/>
            </w:tcBorders>
            <w:shd w:val="clear" w:color="000000" w:fill="FFFFFF"/>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484" w:type="pct"/>
            <w:tcBorders>
              <w:top w:val="single" w:sz="4" w:space="0" w:color="auto"/>
              <w:left w:val="nil"/>
              <w:bottom w:val="single" w:sz="4" w:space="0" w:color="auto"/>
              <w:right w:val="nil"/>
            </w:tcBorders>
            <w:shd w:val="clear" w:color="000000" w:fill="FFFFFF"/>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single" w:sz="4" w:space="0" w:color="auto"/>
              <w:left w:val="nil"/>
              <w:bottom w:val="single" w:sz="4" w:space="0" w:color="auto"/>
              <w:right w:val="nil"/>
            </w:tcBorders>
            <w:shd w:val="clear" w:color="000000" w:fill="FFFFFF"/>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183" w:type="pct"/>
            <w:tcBorders>
              <w:top w:val="single" w:sz="4" w:space="0" w:color="auto"/>
              <w:left w:val="nil"/>
              <w:bottom w:val="single" w:sz="4" w:space="0" w:color="auto"/>
              <w:right w:val="nil"/>
            </w:tcBorders>
            <w:shd w:val="clear" w:color="000000" w:fill="FFFFFF"/>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438" w:type="pct"/>
            <w:tcBorders>
              <w:top w:val="single" w:sz="4" w:space="0" w:color="auto"/>
              <w:left w:val="nil"/>
              <w:bottom w:val="single" w:sz="4" w:space="0" w:color="auto"/>
              <w:right w:val="nil"/>
            </w:tcBorders>
            <w:shd w:val="clear" w:color="000000" w:fill="FFFFFF"/>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228" w:type="pct"/>
            <w:tcBorders>
              <w:top w:val="single" w:sz="4" w:space="0" w:color="auto"/>
              <w:left w:val="nil"/>
              <w:bottom w:val="single" w:sz="4" w:space="0" w:color="auto"/>
              <w:right w:val="nil"/>
            </w:tcBorders>
            <w:shd w:val="clear" w:color="000000" w:fill="FFFFFF"/>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400" w:type="pct"/>
            <w:tcBorders>
              <w:top w:val="single" w:sz="4" w:space="0" w:color="auto"/>
              <w:left w:val="nil"/>
              <w:bottom w:val="single" w:sz="4" w:space="0" w:color="auto"/>
              <w:right w:val="single" w:sz="4" w:space="0" w:color="auto"/>
            </w:tcBorders>
            <w:shd w:val="clear" w:color="000000" w:fill="FFFFFF"/>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527"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b/>
                <w:bCs/>
                <w:sz w:val="14"/>
                <w:szCs w:val="14"/>
                <w:lang w:val="sq-AL"/>
              </w:rPr>
            </w:pPr>
            <w:r w:rsidRPr="0063643F">
              <w:rPr>
                <w:rFonts w:ascii="Garamond" w:eastAsia="Times New Roman" w:hAnsi="Garamond"/>
                <w:b/>
                <w:bCs/>
                <w:sz w:val="14"/>
                <w:szCs w:val="14"/>
                <w:lang w:val="sq-AL"/>
              </w:rPr>
              <w:t>830.1</w:t>
            </w:r>
          </w:p>
        </w:tc>
        <w:tc>
          <w:tcPr>
            <w:tcW w:w="528"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b/>
                <w:bCs/>
                <w:sz w:val="14"/>
                <w:szCs w:val="14"/>
                <w:lang w:val="sq-AL"/>
              </w:rPr>
            </w:pPr>
            <w:r w:rsidRPr="0063643F">
              <w:rPr>
                <w:rFonts w:ascii="Garamond" w:eastAsia="Times New Roman" w:hAnsi="Garamond"/>
                <w:b/>
                <w:bCs/>
                <w:sz w:val="14"/>
                <w:szCs w:val="14"/>
                <w:lang w:val="sq-AL"/>
              </w:rPr>
              <w:t>Shuma</w:t>
            </w:r>
          </w:p>
        </w:tc>
        <w:tc>
          <w:tcPr>
            <w:tcW w:w="576"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b/>
                <w:bCs/>
                <w:sz w:val="14"/>
                <w:szCs w:val="14"/>
                <w:lang w:val="sq-AL"/>
              </w:rPr>
            </w:pPr>
            <w:r w:rsidRPr="0063643F">
              <w:rPr>
                <w:rFonts w:ascii="Garamond" w:eastAsia="Times New Roman" w:hAnsi="Garamond"/>
                <w:sz w:val="14"/>
                <w:szCs w:val="14"/>
                <w:lang w:val="sq-AL"/>
              </w:rPr>
              <w:t>10,702,479.3</w:t>
            </w:r>
          </w:p>
        </w:tc>
      </w:tr>
      <w:tr w:rsidR="002E351A" w:rsidRPr="0063643F" w:rsidTr="00B02254">
        <w:trPr>
          <w:trHeight w:val="139"/>
          <w:jc w:val="center"/>
        </w:trPr>
        <w:tc>
          <w:tcPr>
            <w:tcW w:w="196" w:type="pct"/>
            <w:tcBorders>
              <w:top w:val="nil"/>
              <w:left w:val="single" w:sz="4" w:space="0" w:color="auto"/>
              <w:bottom w:val="single" w:sz="4" w:space="0" w:color="auto"/>
              <w:right w:val="nil"/>
            </w:tcBorders>
            <w:shd w:val="clear" w:color="000000" w:fill="FFFFFF"/>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b/>
                <w:bCs/>
                <w:sz w:val="14"/>
                <w:szCs w:val="14"/>
                <w:lang w:val="sq-AL"/>
              </w:rPr>
            </w:pPr>
            <w:r w:rsidRPr="0063643F">
              <w:rPr>
                <w:rFonts w:ascii="Garamond" w:eastAsia="Times New Roman" w:hAnsi="Garamond"/>
                <w:b/>
                <w:bCs/>
                <w:sz w:val="14"/>
                <w:szCs w:val="14"/>
                <w:lang w:val="sq-AL"/>
              </w:rPr>
              <w:t> </w:t>
            </w:r>
          </w:p>
        </w:tc>
        <w:tc>
          <w:tcPr>
            <w:tcW w:w="565" w:type="pct"/>
            <w:tcBorders>
              <w:top w:val="nil"/>
              <w:left w:val="nil"/>
              <w:bottom w:val="single" w:sz="4" w:space="0" w:color="auto"/>
              <w:right w:val="nil"/>
            </w:tcBorders>
            <w:shd w:val="clear" w:color="000000" w:fill="FFFFFF"/>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b/>
                <w:bCs/>
                <w:sz w:val="14"/>
                <w:szCs w:val="14"/>
                <w:lang w:val="sq-AL"/>
              </w:rPr>
            </w:pPr>
            <w:r w:rsidRPr="0063643F">
              <w:rPr>
                <w:rFonts w:ascii="Garamond" w:eastAsia="Times New Roman" w:hAnsi="Garamond"/>
                <w:b/>
                <w:bCs/>
                <w:sz w:val="14"/>
                <w:szCs w:val="14"/>
                <w:lang w:val="sq-AL"/>
              </w:rPr>
              <w:t> </w:t>
            </w:r>
          </w:p>
        </w:tc>
        <w:tc>
          <w:tcPr>
            <w:tcW w:w="484" w:type="pct"/>
            <w:tcBorders>
              <w:top w:val="nil"/>
              <w:left w:val="nil"/>
              <w:bottom w:val="single" w:sz="4" w:space="0" w:color="auto"/>
              <w:right w:val="nil"/>
            </w:tcBorders>
            <w:shd w:val="clear" w:color="000000" w:fill="FFFFFF"/>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b/>
                <w:bCs/>
                <w:sz w:val="14"/>
                <w:szCs w:val="14"/>
                <w:lang w:val="sq-AL"/>
              </w:rPr>
            </w:pPr>
            <w:r w:rsidRPr="0063643F">
              <w:rPr>
                <w:rFonts w:ascii="Garamond" w:eastAsia="Times New Roman" w:hAnsi="Garamond"/>
                <w:b/>
                <w:bCs/>
                <w:sz w:val="14"/>
                <w:szCs w:val="14"/>
                <w:lang w:val="sq-AL"/>
              </w:rPr>
              <w:t> </w:t>
            </w:r>
          </w:p>
        </w:tc>
        <w:tc>
          <w:tcPr>
            <w:tcW w:w="876" w:type="pct"/>
            <w:tcBorders>
              <w:top w:val="nil"/>
              <w:left w:val="nil"/>
              <w:bottom w:val="single" w:sz="4" w:space="0" w:color="auto"/>
              <w:right w:val="nil"/>
            </w:tcBorders>
            <w:shd w:val="clear" w:color="000000" w:fill="FFFFFF"/>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b/>
                <w:bCs/>
                <w:sz w:val="14"/>
                <w:szCs w:val="14"/>
                <w:lang w:val="sq-AL"/>
              </w:rPr>
            </w:pPr>
            <w:r w:rsidRPr="0063643F">
              <w:rPr>
                <w:rFonts w:ascii="Garamond" w:eastAsia="Times New Roman" w:hAnsi="Garamond"/>
                <w:b/>
                <w:bCs/>
                <w:sz w:val="14"/>
                <w:szCs w:val="14"/>
                <w:lang w:val="sq-AL"/>
              </w:rPr>
              <w:t> </w:t>
            </w:r>
          </w:p>
        </w:tc>
        <w:tc>
          <w:tcPr>
            <w:tcW w:w="183" w:type="pct"/>
            <w:tcBorders>
              <w:top w:val="nil"/>
              <w:left w:val="nil"/>
              <w:bottom w:val="single" w:sz="4" w:space="0" w:color="auto"/>
              <w:right w:val="nil"/>
            </w:tcBorders>
            <w:shd w:val="clear" w:color="000000" w:fill="FFFFFF"/>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b/>
                <w:bCs/>
                <w:sz w:val="14"/>
                <w:szCs w:val="14"/>
                <w:lang w:val="sq-AL"/>
              </w:rPr>
            </w:pPr>
            <w:r w:rsidRPr="0063643F">
              <w:rPr>
                <w:rFonts w:ascii="Garamond" w:eastAsia="Times New Roman" w:hAnsi="Garamond"/>
                <w:b/>
                <w:bCs/>
                <w:sz w:val="14"/>
                <w:szCs w:val="14"/>
                <w:lang w:val="sq-AL"/>
              </w:rPr>
              <w:t> </w:t>
            </w:r>
          </w:p>
        </w:tc>
        <w:tc>
          <w:tcPr>
            <w:tcW w:w="438" w:type="pct"/>
            <w:tcBorders>
              <w:top w:val="nil"/>
              <w:left w:val="nil"/>
              <w:bottom w:val="single" w:sz="4" w:space="0" w:color="auto"/>
              <w:right w:val="nil"/>
            </w:tcBorders>
            <w:shd w:val="clear" w:color="000000" w:fill="FFFFFF"/>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b/>
                <w:bCs/>
                <w:sz w:val="14"/>
                <w:szCs w:val="14"/>
                <w:lang w:val="sq-AL"/>
              </w:rPr>
            </w:pPr>
            <w:r w:rsidRPr="0063643F">
              <w:rPr>
                <w:rFonts w:ascii="Garamond" w:eastAsia="Times New Roman" w:hAnsi="Garamond"/>
                <w:b/>
                <w:bCs/>
                <w:sz w:val="14"/>
                <w:szCs w:val="14"/>
                <w:lang w:val="sq-AL"/>
              </w:rPr>
              <w:t>SHKODËR</w:t>
            </w:r>
          </w:p>
        </w:tc>
        <w:tc>
          <w:tcPr>
            <w:tcW w:w="228" w:type="pct"/>
            <w:tcBorders>
              <w:top w:val="nil"/>
              <w:left w:val="nil"/>
              <w:bottom w:val="single" w:sz="4" w:space="0" w:color="auto"/>
              <w:right w:val="nil"/>
            </w:tcBorders>
            <w:shd w:val="clear" w:color="000000" w:fill="FFFFFF"/>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b/>
                <w:bCs/>
                <w:sz w:val="14"/>
                <w:szCs w:val="14"/>
                <w:lang w:val="sq-AL"/>
              </w:rPr>
            </w:pPr>
            <w:r w:rsidRPr="0063643F">
              <w:rPr>
                <w:rFonts w:ascii="Garamond" w:eastAsia="Times New Roman" w:hAnsi="Garamond"/>
                <w:b/>
                <w:bCs/>
                <w:sz w:val="14"/>
                <w:szCs w:val="14"/>
                <w:lang w:val="sq-AL"/>
              </w:rPr>
              <w:t> </w:t>
            </w:r>
          </w:p>
        </w:tc>
        <w:tc>
          <w:tcPr>
            <w:tcW w:w="400" w:type="pct"/>
            <w:tcBorders>
              <w:top w:val="nil"/>
              <w:left w:val="nil"/>
              <w:bottom w:val="single" w:sz="4" w:space="0" w:color="auto"/>
              <w:right w:val="nil"/>
            </w:tcBorders>
            <w:shd w:val="clear" w:color="000000" w:fill="FFFFFF"/>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b/>
                <w:bCs/>
                <w:sz w:val="14"/>
                <w:szCs w:val="14"/>
                <w:lang w:val="sq-AL"/>
              </w:rPr>
            </w:pPr>
            <w:r w:rsidRPr="0063643F">
              <w:rPr>
                <w:rFonts w:ascii="Garamond" w:eastAsia="Times New Roman" w:hAnsi="Garamond"/>
                <w:b/>
                <w:bCs/>
                <w:sz w:val="14"/>
                <w:szCs w:val="14"/>
                <w:lang w:val="sq-AL"/>
              </w:rPr>
              <w:t> </w:t>
            </w:r>
          </w:p>
        </w:tc>
        <w:tc>
          <w:tcPr>
            <w:tcW w:w="527" w:type="pct"/>
            <w:tcBorders>
              <w:top w:val="nil"/>
              <w:left w:val="nil"/>
              <w:bottom w:val="single" w:sz="4" w:space="0" w:color="auto"/>
              <w:right w:val="nil"/>
            </w:tcBorders>
            <w:shd w:val="clear" w:color="000000" w:fill="FFFFFF"/>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b/>
                <w:bCs/>
                <w:sz w:val="14"/>
                <w:szCs w:val="14"/>
                <w:lang w:val="sq-AL"/>
              </w:rPr>
            </w:pPr>
            <w:r w:rsidRPr="0063643F">
              <w:rPr>
                <w:rFonts w:ascii="Garamond" w:eastAsia="Times New Roman" w:hAnsi="Garamond"/>
                <w:b/>
                <w:bCs/>
                <w:sz w:val="14"/>
                <w:szCs w:val="14"/>
                <w:lang w:val="sq-AL"/>
              </w:rPr>
              <w:t> </w:t>
            </w:r>
          </w:p>
        </w:tc>
        <w:tc>
          <w:tcPr>
            <w:tcW w:w="528" w:type="pct"/>
            <w:tcBorders>
              <w:top w:val="nil"/>
              <w:left w:val="nil"/>
              <w:bottom w:val="single" w:sz="4" w:space="0" w:color="auto"/>
              <w:right w:val="nil"/>
            </w:tcBorders>
            <w:shd w:val="clear" w:color="000000" w:fill="FFFFFF"/>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b/>
                <w:bCs/>
                <w:sz w:val="14"/>
                <w:szCs w:val="14"/>
                <w:lang w:val="sq-AL"/>
              </w:rPr>
            </w:pPr>
            <w:r w:rsidRPr="0063643F">
              <w:rPr>
                <w:rFonts w:ascii="Garamond" w:eastAsia="Times New Roman" w:hAnsi="Garamond"/>
                <w:b/>
                <w:bCs/>
                <w:sz w:val="14"/>
                <w:szCs w:val="14"/>
                <w:lang w:val="sq-AL"/>
              </w:rPr>
              <w:t> </w:t>
            </w:r>
          </w:p>
        </w:tc>
        <w:tc>
          <w:tcPr>
            <w:tcW w:w="576" w:type="pct"/>
            <w:tcBorders>
              <w:top w:val="nil"/>
              <w:left w:val="nil"/>
              <w:bottom w:val="single" w:sz="4" w:space="0" w:color="auto"/>
              <w:right w:val="single" w:sz="4" w:space="0" w:color="auto"/>
            </w:tcBorders>
            <w:shd w:val="clear" w:color="000000" w:fill="FFFFFF"/>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b/>
                <w:bCs/>
                <w:sz w:val="14"/>
                <w:szCs w:val="14"/>
                <w:lang w:val="sq-AL"/>
              </w:rPr>
            </w:pPr>
            <w:r w:rsidRPr="0063643F">
              <w:rPr>
                <w:rFonts w:ascii="Garamond" w:eastAsia="Times New Roman" w:hAnsi="Garamond"/>
                <w:b/>
                <w:bCs/>
                <w:sz w:val="14"/>
                <w:szCs w:val="14"/>
                <w:lang w:val="sq-AL"/>
              </w:rPr>
              <w:t> </w:t>
            </w:r>
          </w:p>
        </w:tc>
      </w:tr>
      <w:tr w:rsidR="002E351A" w:rsidRPr="0063643F" w:rsidTr="00B02254">
        <w:trPr>
          <w:trHeight w:val="139"/>
          <w:jc w:val="center"/>
        </w:trPr>
        <w:tc>
          <w:tcPr>
            <w:tcW w:w="196" w:type="pct"/>
            <w:tcBorders>
              <w:top w:val="nil"/>
              <w:left w:val="single" w:sz="4" w:space="0" w:color="auto"/>
              <w:bottom w:val="nil"/>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290</w:t>
            </w:r>
          </w:p>
        </w:tc>
        <w:tc>
          <w:tcPr>
            <w:tcW w:w="1924" w:type="pct"/>
            <w:gridSpan w:val="3"/>
            <w:tcBorders>
              <w:top w:val="single" w:sz="4" w:space="0" w:color="auto"/>
              <w:left w:val="nil"/>
              <w:bottom w:val="nil"/>
              <w:right w:val="single" w:sz="4" w:space="0" w:color="000000"/>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MYFTINIA</w:t>
            </w:r>
          </w:p>
        </w:tc>
        <w:tc>
          <w:tcPr>
            <w:tcW w:w="183" w:type="pct"/>
            <w:tcBorders>
              <w:top w:val="nil"/>
              <w:left w:val="nil"/>
              <w:bottom w:val="nil"/>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30</w:t>
            </w:r>
          </w:p>
        </w:tc>
        <w:tc>
          <w:tcPr>
            <w:tcW w:w="438" w:type="pct"/>
            <w:tcBorders>
              <w:top w:val="nil"/>
              <w:left w:val="nil"/>
              <w:bottom w:val="nil"/>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SHKODËR</w:t>
            </w:r>
          </w:p>
        </w:tc>
        <w:tc>
          <w:tcPr>
            <w:tcW w:w="228" w:type="pct"/>
            <w:tcBorders>
              <w:top w:val="nil"/>
              <w:left w:val="nil"/>
              <w:bottom w:val="nil"/>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8597</w:t>
            </w:r>
          </w:p>
        </w:tc>
        <w:tc>
          <w:tcPr>
            <w:tcW w:w="400" w:type="pct"/>
            <w:tcBorders>
              <w:top w:val="nil"/>
              <w:left w:val="nil"/>
              <w:bottom w:val="nil"/>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13/133</w:t>
            </w:r>
          </w:p>
        </w:tc>
        <w:tc>
          <w:tcPr>
            <w:tcW w:w="527"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120.5</w:t>
            </w:r>
          </w:p>
        </w:tc>
        <w:tc>
          <w:tcPr>
            <w:tcW w:w="528"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8,511</w:t>
            </w:r>
          </w:p>
        </w:tc>
        <w:tc>
          <w:tcPr>
            <w:tcW w:w="576"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1,025,575.5</w:t>
            </w:r>
          </w:p>
        </w:tc>
      </w:tr>
      <w:tr w:rsidR="002E351A" w:rsidRPr="0063643F" w:rsidTr="00B02254">
        <w:trPr>
          <w:trHeight w:val="139"/>
          <w:jc w:val="center"/>
        </w:trPr>
        <w:tc>
          <w:tcPr>
            <w:tcW w:w="196" w:type="pct"/>
            <w:tcBorders>
              <w:top w:val="single" w:sz="4" w:space="0" w:color="auto"/>
              <w:left w:val="single" w:sz="4" w:space="0" w:color="auto"/>
              <w:bottom w:val="single" w:sz="4" w:space="0" w:color="auto"/>
              <w:right w:val="nil"/>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565" w:type="pct"/>
            <w:tcBorders>
              <w:top w:val="single" w:sz="4" w:space="0" w:color="auto"/>
              <w:left w:val="nil"/>
              <w:bottom w:val="single" w:sz="4" w:space="0" w:color="auto"/>
              <w:right w:val="nil"/>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484" w:type="pct"/>
            <w:tcBorders>
              <w:top w:val="single" w:sz="4" w:space="0" w:color="auto"/>
              <w:left w:val="nil"/>
              <w:bottom w:val="single" w:sz="4" w:space="0" w:color="auto"/>
              <w:right w:val="nil"/>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single" w:sz="4" w:space="0" w:color="auto"/>
              <w:left w:val="nil"/>
              <w:bottom w:val="single" w:sz="4" w:space="0" w:color="auto"/>
              <w:right w:val="nil"/>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183" w:type="pct"/>
            <w:tcBorders>
              <w:top w:val="single" w:sz="4" w:space="0" w:color="auto"/>
              <w:left w:val="nil"/>
              <w:bottom w:val="single" w:sz="4" w:space="0" w:color="auto"/>
              <w:right w:val="nil"/>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438" w:type="pct"/>
            <w:tcBorders>
              <w:top w:val="single" w:sz="4" w:space="0" w:color="auto"/>
              <w:left w:val="nil"/>
              <w:bottom w:val="single" w:sz="4" w:space="0" w:color="auto"/>
              <w:right w:val="nil"/>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228" w:type="pct"/>
            <w:tcBorders>
              <w:top w:val="single" w:sz="4" w:space="0" w:color="auto"/>
              <w:left w:val="nil"/>
              <w:bottom w:val="single" w:sz="4" w:space="0" w:color="auto"/>
              <w:right w:val="nil"/>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400" w:type="pct"/>
            <w:tcBorders>
              <w:top w:val="single" w:sz="4" w:space="0" w:color="auto"/>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527"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b/>
                <w:bCs/>
                <w:sz w:val="14"/>
                <w:szCs w:val="14"/>
                <w:lang w:val="sq-AL"/>
              </w:rPr>
            </w:pPr>
            <w:r w:rsidRPr="0063643F">
              <w:rPr>
                <w:rFonts w:ascii="Garamond" w:eastAsia="Times New Roman" w:hAnsi="Garamond"/>
                <w:b/>
                <w:bCs/>
                <w:sz w:val="14"/>
                <w:szCs w:val="14"/>
                <w:lang w:val="sq-AL"/>
              </w:rPr>
              <w:t>120.5</w:t>
            </w:r>
          </w:p>
        </w:tc>
        <w:tc>
          <w:tcPr>
            <w:tcW w:w="528"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b/>
                <w:bCs/>
                <w:sz w:val="14"/>
                <w:szCs w:val="14"/>
                <w:lang w:val="sq-AL"/>
              </w:rPr>
            </w:pPr>
            <w:r w:rsidRPr="0063643F">
              <w:rPr>
                <w:rFonts w:ascii="Garamond" w:eastAsia="Times New Roman" w:hAnsi="Garamond"/>
                <w:b/>
                <w:bCs/>
                <w:sz w:val="14"/>
                <w:szCs w:val="14"/>
                <w:lang w:val="sq-AL"/>
              </w:rPr>
              <w:t>Shuma</w:t>
            </w:r>
          </w:p>
        </w:tc>
        <w:tc>
          <w:tcPr>
            <w:tcW w:w="576"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b/>
                <w:bCs/>
                <w:sz w:val="14"/>
                <w:szCs w:val="14"/>
                <w:lang w:val="sq-AL"/>
              </w:rPr>
            </w:pPr>
            <w:r w:rsidRPr="0063643F">
              <w:rPr>
                <w:rFonts w:ascii="Garamond" w:eastAsia="Times New Roman" w:hAnsi="Garamond"/>
                <w:sz w:val="14"/>
                <w:szCs w:val="14"/>
                <w:lang w:val="sq-AL"/>
              </w:rPr>
              <w:t>1,025,575.5</w:t>
            </w:r>
          </w:p>
        </w:tc>
      </w:tr>
      <w:tr w:rsidR="002E351A" w:rsidRPr="0063643F" w:rsidTr="00B02254">
        <w:trPr>
          <w:trHeight w:val="139"/>
          <w:jc w:val="center"/>
        </w:trPr>
        <w:tc>
          <w:tcPr>
            <w:tcW w:w="196" w:type="pct"/>
            <w:tcBorders>
              <w:top w:val="nil"/>
              <w:left w:val="single" w:sz="4" w:space="0" w:color="auto"/>
              <w:bottom w:val="single" w:sz="4" w:space="0" w:color="auto"/>
              <w:right w:val="nil"/>
            </w:tcBorders>
            <w:shd w:val="clear" w:color="000000" w:fill="FFFFFF"/>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b/>
                <w:bCs/>
                <w:sz w:val="14"/>
                <w:szCs w:val="14"/>
                <w:lang w:val="sq-AL"/>
              </w:rPr>
            </w:pPr>
            <w:r w:rsidRPr="0063643F">
              <w:rPr>
                <w:rFonts w:ascii="Garamond" w:eastAsia="Times New Roman" w:hAnsi="Garamond"/>
                <w:b/>
                <w:bCs/>
                <w:sz w:val="14"/>
                <w:szCs w:val="14"/>
                <w:lang w:val="sq-AL"/>
              </w:rPr>
              <w:t xml:space="preserve"> </w:t>
            </w:r>
          </w:p>
        </w:tc>
        <w:tc>
          <w:tcPr>
            <w:tcW w:w="565" w:type="pct"/>
            <w:tcBorders>
              <w:top w:val="nil"/>
              <w:left w:val="nil"/>
              <w:bottom w:val="single" w:sz="4" w:space="0" w:color="auto"/>
              <w:right w:val="nil"/>
            </w:tcBorders>
            <w:shd w:val="clear" w:color="000000" w:fill="FFFFFF"/>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b/>
                <w:bCs/>
                <w:sz w:val="14"/>
                <w:szCs w:val="14"/>
                <w:lang w:val="sq-AL"/>
              </w:rPr>
            </w:pPr>
            <w:r w:rsidRPr="0063643F">
              <w:rPr>
                <w:rFonts w:ascii="Garamond" w:eastAsia="Times New Roman" w:hAnsi="Garamond"/>
                <w:b/>
                <w:bCs/>
                <w:sz w:val="14"/>
                <w:szCs w:val="14"/>
                <w:lang w:val="sq-AL"/>
              </w:rPr>
              <w:t> </w:t>
            </w:r>
          </w:p>
        </w:tc>
        <w:tc>
          <w:tcPr>
            <w:tcW w:w="484" w:type="pct"/>
            <w:tcBorders>
              <w:top w:val="nil"/>
              <w:left w:val="nil"/>
              <w:bottom w:val="single" w:sz="4" w:space="0" w:color="auto"/>
              <w:right w:val="nil"/>
            </w:tcBorders>
            <w:shd w:val="clear" w:color="000000" w:fill="FFFFFF"/>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b/>
                <w:bCs/>
                <w:sz w:val="14"/>
                <w:szCs w:val="14"/>
                <w:lang w:val="sq-AL"/>
              </w:rPr>
            </w:pPr>
            <w:r w:rsidRPr="0063643F">
              <w:rPr>
                <w:rFonts w:ascii="Garamond" w:eastAsia="Times New Roman" w:hAnsi="Garamond"/>
                <w:b/>
                <w:bCs/>
                <w:sz w:val="14"/>
                <w:szCs w:val="14"/>
                <w:lang w:val="sq-AL"/>
              </w:rPr>
              <w:t> </w:t>
            </w:r>
          </w:p>
        </w:tc>
        <w:tc>
          <w:tcPr>
            <w:tcW w:w="876" w:type="pct"/>
            <w:tcBorders>
              <w:top w:val="nil"/>
              <w:left w:val="nil"/>
              <w:bottom w:val="single" w:sz="4" w:space="0" w:color="auto"/>
              <w:right w:val="nil"/>
            </w:tcBorders>
            <w:shd w:val="clear" w:color="000000" w:fill="FFFFFF"/>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b/>
                <w:bCs/>
                <w:sz w:val="14"/>
                <w:szCs w:val="14"/>
                <w:lang w:val="sq-AL"/>
              </w:rPr>
            </w:pPr>
            <w:r w:rsidRPr="0063643F">
              <w:rPr>
                <w:rFonts w:ascii="Garamond" w:eastAsia="Times New Roman" w:hAnsi="Garamond"/>
                <w:b/>
                <w:bCs/>
                <w:sz w:val="14"/>
                <w:szCs w:val="14"/>
                <w:lang w:val="sq-AL"/>
              </w:rPr>
              <w:t> </w:t>
            </w:r>
          </w:p>
        </w:tc>
        <w:tc>
          <w:tcPr>
            <w:tcW w:w="183" w:type="pct"/>
            <w:tcBorders>
              <w:top w:val="nil"/>
              <w:left w:val="nil"/>
              <w:bottom w:val="single" w:sz="4" w:space="0" w:color="auto"/>
              <w:right w:val="nil"/>
            </w:tcBorders>
            <w:shd w:val="clear" w:color="000000" w:fill="FFFFFF"/>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b/>
                <w:bCs/>
                <w:sz w:val="14"/>
                <w:szCs w:val="14"/>
                <w:lang w:val="sq-AL"/>
              </w:rPr>
            </w:pPr>
            <w:r w:rsidRPr="0063643F">
              <w:rPr>
                <w:rFonts w:ascii="Garamond" w:eastAsia="Times New Roman" w:hAnsi="Garamond"/>
                <w:b/>
                <w:bCs/>
                <w:sz w:val="14"/>
                <w:szCs w:val="14"/>
                <w:lang w:val="sq-AL"/>
              </w:rPr>
              <w:t> </w:t>
            </w:r>
          </w:p>
        </w:tc>
        <w:tc>
          <w:tcPr>
            <w:tcW w:w="438" w:type="pct"/>
            <w:tcBorders>
              <w:top w:val="nil"/>
              <w:left w:val="nil"/>
              <w:bottom w:val="single" w:sz="4" w:space="0" w:color="auto"/>
              <w:right w:val="nil"/>
            </w:tcBorders>
            <w:shd w:val="clear" w:color="000000" w:fill="FFFFFF"/>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b/>
                <w:bCs/>
                <w:sz w:val="14"/>
                <w:szCs w:val="14"/>
                <w:lang w:val="sq-AL"/>
              </w:rPr>
            </w:pPr>
            <w:r w:rsidRPr="0063643F">
              <w:rPr>
                <w:rFonts w:ascii="Garamond" w:eastAsia="Times New Roman" w:hAnsi="Garamond"/>
                <w:b/>
                <w:bCs/>
                <w:sz w:val="14"/>
                <w:szCs w:val="14"/>
                <w:lang w:val="sq-AL"/>
              </w:rPr>
              <w:t>TIRANË</w:t>
            </w:r>
          </w:p>
        </w:tc>
        <w:tc>
          <w:tcPr>
            <w:tcW w:w="228" w:type="pct"/>
            <w:tcBorders>
              <w:top w:val="nil"/>
              <w:left w:val="nil"/>
              <w:bottom w:val="single" w:sz="4" w:space="0" w:color="auto"/>
              <w:right w:val="nil"/>
            </w:tcBorders>
            <w:shd w:val="clear" w:color="000000" w:fill="FFFFFF"/>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b/>
                <w:bCs/>
                <w:sz w:val="14"/>
                <w:szCs w:val="14"/>
                <w:lang w:val="sq-AL"/>
              </w:rPr>
            </w:pPr>
            <w:r w:rsidRPr="0063643F">
              <w:rPr>
                <w:rFonts w:ascii="Garamond" w:eastAsia="Times New Roman" w:hAnsi="Garamond"/>
                <w:b/>
                <w:bCs/>
                <w:sz w:val="14"/>
                <w:szCs w:val="14"/>
                <w:lang w:val="sq-AL"/>
              </w:rPr>
              <w:t> </w:t>
            </w:r>
          </w:p>
        </w:tc>
        <w:tc>
          <w:tcPr>
            <w:tcW w:w="400" w:type="pct"/>
            <w:tcBorders>
              <w:top w:val="nil"/>
              <w:left w:val="nil"/>
              <w:bottom w:val="single" w:sz="4" w:space="0" w:color="auto"/>
              <w:right w:val="nil"/>
            </w:tcBorders>
            <w:shd w:val="clear" w:color="000000" w:fill="FFFFFF"/>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b/>
                <w:bCs/>
                <w:sz w:val="14"/>
                <w:szCs w:val="14"/>
                <w:lang w:val="sq-AL"/>
              </w:rPr>
            </w:pPr>
            <w:r w:rsidRPr="0063643F">
              <w:rPr>
                <w:rFonts w:ascii="Garamond" w:eastAsia="Times New Roman" w:hAnsi="Garamond"/>
                <w:b/>
                <w:bCs/>
                <w:sz w:val="14"/>
                <w:szCs w:val="14"/>
                <w:lang w:val="sq-AL"/>
              </w:rPr>
              <w:t> </w:t>
            </w:r>
          </w:p>
        </w:tc>
        <w:tc>
          <w:tcPr>
            <w:tcW w:w="527" w:type="pct"/>
            <w:tcBorders>
              <w:top w:val="nil"/>
              <w:left w:val="nil"/>
              <w:bottom w:val="single" w:sz="4" w:space="0" w:color="auto"/>
              <w:right w:val="nil"/>
            </w:tcBorders>
            <w:shd w:val="clear" w:color="000000" w:fill="FFFFFF"/>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b/>
                <w:bCs/>
                <w:sz w:val="14"/>
                <w:szCs w:val="14"/>
                <w:lang w:val="sq-AL"/>
              </w:rPr>
            </w:pPr>
            <w:r w:rsidRPr="0063643F">
              <w:rPr>
                <w:rFonts w:ascii="Garamond" w:eastAsia="Times New Roman" w:hAnsi="Garamond"/>
                <w:b/>
                <w:bCs/>
                <w:sz w:val="14"/>
                <w:szCs w:val="14"/>
                <w:lang w:val="sq-AL"/>
              </w:rPr>
              <w:t> </w:t>
            </w:r>
          </w:p>
        </w:tc>
        <w:tc>
          <w:tcPr>
            <w:tcW w:w="528" w:type="pct"/>
            <w:tcBorders>
              <w:top w:val="nil"/>
              <w:left w:val="nil"/>
              <w:bottom w:val="single" w:sz="4" w:space="0" w:color="auto"/>
              <w:right w:val="nil"/>
            </w:tcBorders>
            <w:shd w:val="clear" w:color="000000" w:fill="FFFFFF"/>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b/>
                <w:bCs/>
                <w:sz w:val="14"/>
                <w:szCs w:val="14"/>
                <w:lang w:val="sq-AL"/>
              </w:rPr>
            </w:pPr>
            <w:r w:rsidRPr="0063643F">
              <w:rPr>
                <w:rFonts w:ascii="Garamond" w:eastAsia="Times New Roman" w:hAnsi="Garamond"/>
                <w:b/>
                <w:bCs/>
                <w:sz w:val="14"/>
                <w:szCs w:val="14"/>
                <w:lang w:val="sq-AL"/>
              </w:rPr>
              <w:t> </w:t>
            </w:r>
          </w:p>
        </w:tc>
        <w:tc>
          <w:tcPr>
            <w:tcW w:w="576" w:type="pct"/>
            <w:tcBorders>
              <w:top w:val="nil"/>
              <w:left w:val="nil"/>
              <w:bottom w:val="single" w:sz="4" w:space="0" w:color="auto"/>
              <w:right w:val="single" w:sz="4" w:space="0" w:color="auto"/>
            </w:tcBorders>
            <w:shd w:val="clear" w:color="000000" w:fill="FFFFFF"/>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b/>
                <w:bCs/>
                <w:sz w:val="14"/>
                <w:szCs w:val="14"/>
                <w:lang w:val="sq-AL"/>
              </w:rPr>
            </w:pPr>
            <w:r w:rsidRPr="0063643F">
              <w:rPr>
                <w:rFonts w:ascii="Garamond" w:eastAsia="Times New Roman" w:hAnsi="Garamond"/>
                <w:b/>
                <w:bCs/>
                <w:sz w:val="14"/>
                <w:szCs w:val="14"/>
                <w:lang w:val="sq-AL"/>
              </w:rPr>
              <w:t> </w:t>
            </w: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291</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AFRIM</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HOXHOLLI</w:t>
            </w:r>
          </w:p>
        </w:tc>
        <w:tc>
          <w:tcPr>
            <w:tcW w:w="183"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31</w:t>
            </w:r>
          </w:p>
        </w:tc>
        <w:tc>
          <w:tcPr>
            <w:tcW w:w="438"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TIRANË</w:t>
            </w:r>
          </w:p>
        </w:tc>
        <w:tc>
          <w:tcPr>
            <w:tcW w:w="228"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8230</w:t>
            </w:r>
          </w:p>
        </w:tc>
        <w:tc>
          <w:tcPr>
            <w:tcW w:w="40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4/378</w:t>
            </w:r>
          </w:p>
        </w:tc>
        <w:tc>
          <w:tcPr>
            <w:tcW w:w="527"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334.4</w:t>
            </w:r>
          </w:p>
        </w:tc>
        <w:tc>
          <w:tcPr>
            <w:tcW w:w="528"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23,703</w:t>
            </w:r>
          </w:p>
        </w:tc>
        <w:tc>
          <w:tcPr>
            <w:tcW w:w="576" w:type="pct"/>
            <w:vMerge w:val="restart"/>
            <w:tcBorders>
              <w:top w:val="nil"/>
              <w:left w:val="single" w:sz="4" w:space="0" w:color="auto"/>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7,926,283.2</w:t>
            </w: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292</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ARMANDO</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HOXHOLLI</w:t>
            </w:r>
          </w:p>
        </w:tc>
        <w:tc>
          <w:tcPr>
            <w:tcW w:w="183"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293</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BUJAR</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HOXHOLLI</w:t>
            </w:r>
          </w:p>
        </w:tc>
        <w:tc>
          <w:tcPr>
            <w:tcW w:w="183"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294</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ELFIDA</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HOXHOLLI</w:t>
            </w:r>
          </w:p>
        </w:tc>
        <w:tc>
          <w:tcPr>
            <w:tcW w:w="183"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295</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ENVER</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HOXHOLLI</w:t>
            </w:r>
          </w:p>
        </w:tc>
        <w:tc>
          <w:tcPr>
            <w:tcW w:w="183"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296</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FATBARDHA</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HOXHOLLI</w:t>
            </w:r>
          </w:p>
        </w:tc>
        <w:tc>
          <w:tcPr>
            <w:tcW w:w="183"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297</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HAMIT</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HOXHOLLI</w:t>
            </w:r>
          </w:p>
        </w:tc>
        <w:tc>
          <w:tcPr>
            <w:tcW w:w="183"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298</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LULJETA</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HOXHOLLI</w:t>
            </w:r>
          </w:p>
        </w:tc>
        <w:tc>
          <w:tcPr>
            <w:tcW w:w="183"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299</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PETRIT</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HOXHOLLI</w:t>
            </w:r>
          </w:p>
        </w:tc>
        <w:tc>
          <w:tcPr>
            <w:tcW w:w="183"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300</w:t>
            </w:r>
          </w:p>
        </w:tc>
        <w:tc>
          <w:tcPr>
            <w:tcW w:w="565" w:type="pct"/>
            <w:tcBorders>
              <w:top w:val="nil"/>
              <w:left w:val="nil"/>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QEMAL</w:t>
            </w:r>
          </w:p>
        </w:tc>
        <w:tc>
          <w:tcPr>
            <w:tcW w:w="484" w:type="pct"/>
            <w:tcBorders>
              <w:top w:val="nil"/>
              <w:left w:val="nil"/>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left w:val="nil"/>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HOXHOLLI</w:t>
            </w:r>
          </w:p>
        </w:tc>
        <w:tc>
          <w:tcPr>
            <w:tcW w:w="183" w:type="pct"/>
            <w:vMerge/>
            <w:tcBorders>
              <w:top w:val="nil"/>
              <w:left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left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301</w:t>
            </w:r>
          </w:p>
        </w:tc>
        <w:tc>
          <w:tcPr>
            <w:tcW w:w="565" w:type="pct"/>
            <w:tcBorders>
              <w:top w:val="nil"/>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SABRI</w:t>
            </w:r>
          </w:p>
        </w:tc>
        <w:tc>
          <w:tcPr>
            <w:tcW w:w="484" w:type="pct"/>
            <w:tcBorders>
              <w:top w:val="nil"/>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HOXHOLLI</w:t>
            </w:r>
          </w:p>
        </w:tc>
        <w:tc>
          <w:tcPr>
            <w:tcW w:w="183" w:type="pct"/>
            <w:vMerge/>
            <w:tcBorders>
              <w:top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00" w:type="pct"/>
            <w:vMerge/>
            <w:tcBorders>
              <w:top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302</w:t>
            </w:r>
          </w:p>
        </w:tc>
        <w:tc>
          <w:tcPr>
            <w:tcW w:w="565" w:type="pct"/>
            <w:tcBorders>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ILIR</w:t>
            </w:r>
          </w:p>
        </w:tc>
        <w:tc>
          <w:tcPr>
            <w:tcW w:w="484" w:type="pct"/>
            <w:tcBorders>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KALACI</w:t>
            </w:r>
          </w:p>
        </w:tc>
        <w:tc>
          <w:tcPr>
            <w:tcW w:w="183" w:type="pct"/>
            <w:tcBorders>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32</w:t>
            </w:r>
          </w:p>
        </w:tc>
        <w:tc>
          <w:tcPr>
            <w:tcW w:w="438" w:type="pct"/>
            <w:tcBorders>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TIRANË</w:t>
            </w:r>
          </w:p>
        </w:tc>
        <w:tc>
          <w:tcPr>
            <w:tcW w:w="228" w:type="pct"/>
            <w:tcBorders>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8190</w:t>
            </w:r>
          </w:p>
        </w:tc>
        <w:tc>
          <w:tcPr>
            <w:tcW w:w="400" w:type="pct"/>
            <w:tcBorders>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8/334</w:t>
            </w:r>
          </w:p>
        </w:tc>
        <w:tc>
          <w:tcPr>
            <w:tcW w:w="527" w:type="pct"/>
            <w:tcBorders>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83.0</w:t>
            </w:r>
          </w:p>
        </w:tc>
        <w:tc>
          <w:tcPr>
            <w:tcW w:w="528" w:type="pct"/>
            <w:tcBorders>
              <w:left w:val="nil"/>
              <w:bottom w:val="single" w:sz="4" w:space="0" w:color="auto"/>
              <w:right w:val="nil"/>
            </w:tcBorders>
            <w:shd w:val="clear" w:color="auto" w:fill="auto"/>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33,755</w:t>
            </w:r>
          </w:p>
        </w:tc>
        <w:tc>
          <w:tcPr>
            <w:tcW w:w="576" w:type="pct"/>
            <w:tcBorders>
              <w:left w:val="single" w:sz="4" w:space="0" w:color="auto"/>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2,801,665.0</w:t>
            </w: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303</w:t>
            </w:r>
          </w:p>
        </w:tc>
        <w:tc>
          <w:tcPr>
            <w:tcW w:w="565"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ZYBER</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BELBA</w:t>
            </w:r>
          </w:p>
        </w:tc>
        <w:tc>
          <w:tcPr>
            <w:tcW w:w="183"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33</w:t>
            </w:r>
          </w:p>
        </w:tc>
        <w:tc>
          <w:tcPr>
            <w:tcW w:w="438"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TIRANË</w:t>
            </w:r>
          </w:p>
        </w:tc>
        <w:tc>
          <w:tcPr>
            <w:tcW w:w="228"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8190</w:t>
            </w:r>
          </w:p>
        </w:tc>
        <w:tc>
          <w:tcPr>
            <w:tcW w:w="400"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8/988</w:t>
            </w:r>
          </w:p>
        </w:tc>
        <w:tc>
          <w:tcPr>
            <w:tcW w:w="527"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198.0</w:t>
            </w:r>
          </w:p>
        </w:tc>
        <w:tc>
          <w:tcPr>
            <w:tcW w:w="528" w:type="pct"/>
            <w:tcBorders>
              <w:top w:val="nil"/>
              <w:left w:val="nil"/>
              <w:bottom w:val="single" w:sz="4" w:space="0" w:color="auto"/>
              <w:right w:val="nil"/>
            </w:tcBorders>
            <w:shd w:val="clear" w:color="000000" w:fill="D8D8D8"/>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33,755</w:t>
            </w:r>
          </w:p>
        </w:tc>
        <w:tc>
          <w:tcPr>
            <w:tcW w:w="576" w:type="pct"/>
            <w:tcBorders>
              <w:top w:val="nil"/>
              <w:left w:val="single" w:sz="4" w:space="0" w:color="auto"/>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6,683,490.0</w:t>
            </w: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304</w:t>
            </w:r>
          </w:p>
        </w:tc>
        <w:tc>
          <w:tcPr>
            <w:tcW w:w="565"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SABRI</w:t>
            </w:r>
          </w:p>
        </w:tc>
        <w:tc>
          <w:tcPr>
            <w:tcW w:w="484"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MAHMUT</w:t>
            </w:r>
          </w:p>
        </w:tc>
        <w:tc>
          <w:tcPr>
            <w:tcW w:w="876" w:type="pct"/>
            <w:tcBorders>
              <w:top w:val="nil"/>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HOXHA</w:t>
            </w:r>
          </w:p>
        </w:tc>
        <w:tc>
          <w:tcPr>
            <w:tcW w:w="183"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34</w:t>
            </w:r>
          </w:p>
        </w:tc>
        <w:tc>
          <w:tcPr>
            <w:tcW w:w="438"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TIRANË</w:t>
            </w:r>
          </w:p>
        </w:tc>
        <w:tc>
          <w:tcPr>
            <w:tcW w:w="228"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3993</w:t>
            </w:r>
          </w:p>
        </w:tc>
        <w:tc>
          <w:tcPr>
            <w:tcW w:w="400"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1138</w:t>
            </w:r>
          </w:p>
        </w:tc>
        <w:tc>
          <w:tcPr>
            <w:tcW w:w="527"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501.0</w:t>
            </w:r>
          </w:p>
        </w:tc>
        <w:tc>
          <w:tcPr>
            <w:tcW w:w="528"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490</w:t>
            </w:r>
          </w:p>
        </w:tc>
        <w:tc>
          <w:tcPr>
            <w:tcW w:w="576"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245,490.0</w:t>
            </w: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305</w:t>
            </w:r>
          </w:p>
        </w:tc>
        <w:tc>
          <w:tcPr>
            <w:tcW w:w="1924" w:type="pct"/>
            <w:gridSpan w:val="3"/>
            <w:tcBorders>
              <w:top w:val="single" w:sz="4" w:space="0" w:color="auto"/>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BANKA EMPORIKI</w:t>
            </w:r>
          </w:p>
        </w:tc>
        <w:tc>
          <w:tcPr>
            <w:tcW w:w="183"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35</w:t>
            </w:r>
          </w:p>
        </w:tc>
        <w:tc>
          <w:tcPr>
            <w:tcW w:w="438"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TIRANË</w:t>
            </w:r>
          </w:p>
        </w:tc>
        <w:tc>
          <w:tcPr>
            <w:tcW w:w="228"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3550</w:t>
            </w:r>
          </w:p>
        </w:tc>
        <w:tc>
          <w:tcPr>
            <w:tcW w:w="400"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56/2/1</w:t>
            </w:r>
          </w:p>
        </w:tc>
        <w:tc>
          <w:tcPr>
            <w:tcW w:w="527"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300.0</w:t>
            </w:r>
          </w:p>
        </w:tc>
        <w:tc>
          <w:tcPr>
            <w:tcW w:w="528"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457</w:t>
            </w:r>
          </w:p>
        </w:tc>
        <w:tc>
          <w:tcPr>
            <w:tcW w:w="576"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137,100.0</w:t>
            </w: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306</w:t>
            </w:r>
          </w:p>
        </w:tc>
        <w:tc>
          <w:tcPr>
            <w:tcW w:w="1924" w:type="pct"/>
            <w:gridSpan w:val="3"/>
            <w:tcBorders>
              <w:top w:val="single" w:sz="4" w:space="0" w:color="auto"/>
              <w:left w:val="nil"/>
              <w:bottom w:val="single" w:sz="4" w:space="0" w:color="auto"/>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BANKA EMPORIKI</w:t>
            </w:r>
          </w:p>
        </w:tc>
        <w:tc>
          <w:tcPr>
            <w:tcW w:w="183"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36</w:t>
            </w:r>
          </w:p>
        </w:tc>
        <w:tc>
          <w:tcPr>
            <w:tcW w:w="438"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TIRANË</w:t>
            </w:r>
          </w:p>
        </w:tc>
        <w:tc>
          <w:tcPr>
            <w:tcW w:w="228"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3550</w:t>
            </w:r>
          </w:p>
        </w:tc>
        <w:tc>
          <w:tcPr>
            <w:tcW w:w="400"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56/5</w:t>
            </w:r>
          </w:p>
        </w:tc>
        <w:tc>
          <w:tcPr>
            <w:tcW w:w="527"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350.0</w:t>
            </w:r>
          </w:p>
        </w:tc>
        <w:tc>
          <w:tcPr>
            <w:tcW w:w="528"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457</w:t>
            </w:r>
          </w:p>
        </w:tc>
        <w:tc>
          <w:tcPr>
            <w:tcW w:w="576"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159,950.0</w:t>
            </w: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307</w:t>
            </w:r>
          </w:p>
        </w:tc>
        <w:tc>
          <w:tcPr>
            <w:tcW w:w="565"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BAKUSHE</w:t>
            </w:r>
          </w:p>
        </w:tc>
        <w:tc>
          <w:tcPr>
            <w:tcW w:w="484"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OSMAN</w:t>
            </w:r>
          </w:p>
        </w:tc>
        <w:tc>
          <w:tcPr>
            <w:tcW w:w="876" w:type="pct"/>
            <w:tcBorders>
              <w:top w:val="nil"/>
              <w:left w:val="nil"/>
              <w:bottom w:val="single" w:sz="4" w:space="0" w:color="auto"/>
              <w:right w:val="single" w:sz="4" w:space="0" w:color="auto"/>
            </w:tcBorders>
            <w:shd w:val="clear" w:color="000000" w:fill="D8D8D8"/>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ISUFI</w:t>
            </w:r>
          </w:p>
        </w:tc>
        <w:tc>
          <w:tcPr>
            <w:tcW w:w="183"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37</w:t>
            </w:r>
          </w:p>
        </w:tc>
        <w:tc>
          <w:tcPr>
            <w:tcW w:w="438"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TIRANË</w:t>
            </w:r>
          </w:p>
        </w:tc>
        <w:tc>
          <w:tcPr>
            <w:tcW w:w="228"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3550</w:t>
            </w:r>
          </w:p>
        </w:tc>
        <w:tc>
          <w:tcPr>
            <w:tcW w:w="400"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56/4</w:t>
            </w:r>
          </w:p>
        </w:tc>
        <w:tc>
          <w:tcPr>
            <w:tcW w:w="527"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225.0</w:t>
            </w:r>
          </w:p>
        </w:tc>
        <w:tc>
          <w:tcPr>
            <w:tcW w:w="528"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457</w:t>
            </w:r>
          </w:p>
        </w:tc>
        <w:tc>
          <w:tcPr>
            <w:tcW w:w="576"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102,825.0</w:t>
            </w:r>
          </w:p>
        </w:tc>
      </w:tr>
      <w:tr w:rsidR="002E351A" w:rsidRPr="0063643F" w:rsidTr="00B02254">
        <w:trPr>
          <w:trHeight w:val="139"/>
          <w:jc w:val="center"/>
        </w:trPr>
        <w:tc>
          <w:tcPr>
            <w:tcW w:w="196" w:type="pct"/>
            <w:tcBorders>
              <w:top w:val="nil"/>
              <w:left w:val="single" w:sz="4" w:space="0" w:color="auto"/>
              <w:bottom w:val="nil"/>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308</w:t>
            </w:r>
          </w:p>
        </w:tc>
        <w:tc>
          <w:tcPr>
            <w:tcW w:w="565" w:type="pct"/>
            <w:tcBorders>
              <w:top w:val="nil"/>
              <w:left w:val="nil"/>
              <w:bottom w:val="nil"/>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MONDI</w:t>
            </w:r>
          </w:p>
        </w:tc>
        <w:tc>
          <w:tcPr>
            <w:tcW w:w="484" w:type="pct"/>
            <w:tcBorders>
              <w:top w:val="nil"/>
              <w:left w:val="nil"/>
              <w:bottom w:val="nil"/>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RIFAT</w:t>
            </w:r>
          </w:p>
        </w:tc>
        <w:tc>
          <w:tcPr>
            <w:tcW w:w="876" w:type="pct"/>
            <w:tcBorders>
              <w:top w:val="nil"/>
              <w:left w:val="nil"/>
              <w:bottom w:val="nil"/>
              <w:right w:val="single" w:sz="4" w:space="0" w:color="auto"/>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LAMAJ</w:t>
            </w:r>
          </w:p>
        </w:tc>
        <w:tc>
          <w:tcPr>
            <w:tcW w:w="183" w:type="pct"/>
            <w:tcBorders>
              <w:top w:val="nil"/>
              <w:left w:val="nil"/>
              <w:bottom w:val="nil"/>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38</w:t>
            </w:r>
          </w:p>
        </w:tc>
        <w:tc>
          <w:tcPr>
            <w:tcW w:w="438" w:type="pct"/>
            <w:tcBorders>
              <w:top w:val="nil"/>
              <w:left w:val="nil"/>
              <w:bottom w:val="nil"/>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TIRANË</w:t>
            </w:r>
          </w:p>
        </w:tc>
        <w:tc>
          <w:tcPr>
            <w:tcW w:w="228" w:type="pct"/>
            <w:tcBorders>
              <w:top w:val="nil"/>
              <w:left w:val="nil"/>
              <w:bottom w:val="nil"/>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2066</w:t>
            </w:r>
          </w:p>
        </w:tc>
        <w:tc>
          <w:tcPr>
            <w:tcW w:w="400" w:type="pct"/>
            <w:tcBorders>
              <w:top w:val="nil"/>
              <w:left w:val="nil"/>
              <w:bottom w:val="nil"/>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196/80</w:t>
            </w:r>
          </w:p>
        </w:tc>
        <w:tc>
          <w:tcPr>
            <w:tcW w:w="527"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459.0</w:t>
            </w:r>
          </w:p>
        </w:tc>
        <w:tc>
          <w:tcPr>
            <w:tcW w:w="528"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4,242</w:t>
            </w:r>
          </w:p>
        </w:tc>
        <w:tc>
          <w:tcPr>
            <w:tcW w:w="576"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1,947,078.0</w:t>
            </w:r>
          </w:p>
        </w:tc>
      </w:tr>
      <w:tr w:rsidR="002E351A" w:rsidRPr="0063643F" w:rsidTr="00B02254">
        <w:trPr>
          <w:trHeight w:val="139"/>
          <w:jc w:val="center"/>
        </w:trPr>
        <w:tc>
          <w:tcPr>
            <w:tcW w:w="196" w:type="pct"/>
            <w:tcBorders>
              <w:top w:val="single" w:sz="4" w:space="0" w:color="auto"/>
              <w:left w:val="single" w:sz="4" w:space="0" w:color="auto"/>
              <w:bottom w:val="single" w:sz="4" w:space="0" w:color="auto"/>
              <w:right w:val="nil"/>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565" w:type="pct"/>
            <w:tcBorders>
              <w:top w:val="single" w:sz="4" w:space="0" w:color="auto"/>
              <w:left w:val="nil"/>
              <w:bottom w:val="single" w:sz="4" w:space="0" w:color="auto"/>
              <w:right w:val="nil"/>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484" w:type="pct"/>
            <w:tcBorders>
              <w:top w:val="single" w:sz="4" w:space="0" w:color="auto"/>
              <w:left w:val="nil"/>
              <w:bottom w:val="single" w:sz="4" w:space="0" w:color="auto"/>
              <w:right w:val="nil"/>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single" w:sz="4" w:space="0" w:color="auto"/>
              <w:left w:val="nil"/>
              <w:bottom w:val="single" w:sz="4" w:space="0" w:color="auto"/>
              <w:right w:val="nil"/>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183" w:type="pct"/>
            <w:tcBorders>
              <w:top w:val="single" w:sz="4" w:space="0" w:color="auto"/>
              <w:left w:val="nil"/>
              <w:bottom w:val="single" w:sz="4" w:space="0" w:color="auto"/>
              <w:right w:val="nil"/>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438" w:type="pct"/>
            <w:tcBorders>
              <w:top w:val="single" w:sz="4" w:space="0" w:color="auto"/>
              <w:left w:val="nil"/>
              <w:bottom w:val="single" w:sz="4" w:space="0" w:color="auto"/>
              <w:right w:val="nil"/>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228" w:type="pct"/>
            <w:tcBorders>
              <w:top w:val="single" w:sz="4" w:space="0" w:color="auto"/>
              <w:left w:val="nil"/>
              <w:bottom w:val="single" w:sz="4" w:space="0" w:color="auto"/>
              <w:right w:val="nil"/>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400" w:type="pct"/>
            <w:tcBorders>
              <w:top w:val="single" w:sz="4" w:space="0" w:color="auto"/>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527" w:type="pct"/>
            <w:tcBorders>
              <w:top w:val="nil"/>
              <w:left w:val="nil"/>
              <w:bottom w:val="single" w:sz="4" w:space="0" w:color="auto"/>
              <w:right w:val="nil"/>
            </w:tcBorders>
            <w:shd w:val="clear" w:color="000000" w:fill="D8D8D8"/>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b/>
                <w:bCs/>
                <w:sz w:val="14"/>
                <w:szCs w:val="14"/>
                <w:lang w:val="sq-AL"/>
              </w:rPr>
            </w:pPr>
            <w:r w:rsidRPr="0063643F">
              <w:rPr>
                <w:rFonts w:ascii="Garamond" w:eastAsia="Times New Roman" w:hAnsi="Garamond"/>
                <w:b/>
                <w:bCs/>
                <w:sz w:val="14"/>
                <w:szCs w:val="14"/>
                <w:lang w:val="sq-AL"/>
              </w:rPr>
              <w:t>2,450.4</w:t>
            </w:r>
          </w:p>
        </w:tc>
        <w:tc>
          <w:tcPr>
            <w:tcW w:w="528"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b/>
                <w:bCs/>
                <w:sz w:val="14"/>
                <w:szCs w:val="14"/>
                <w:lang w:val="sq-AL"/>
              </w:rPr>
            </w:pPr>
            <w:r w:rsidRPr="0063643F">
              <w:rPr>
                <w:rFonts w:ascii="Garamond" w:eastAsia="Times New Roman" w:hAnsi="Garamond"/>
                <w:b/>
                <w:bCs/>
                <w:sz w:val="14"/>
                <w:szCs w:val="14"/>
                <w:lang w:val="sq-AL"/>
              </w:rPr>
              <w:t>Shuma</w:t>
            </w:r>
          </w:p>
        </w:tc>
        <w:tc>
          <w:tcPr>
            <w:tcW w:w="576"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b/>
                <w:bCs/>
                <w:sz w:val="14"/>
                <w:szCs w:val="14"/>
                <w:lang w:val="sq-AL"/>
              </w:rPr>
            </w:pPr>
            <w:r w:rsidRPr="0063643F">
              <w:rPr>
                <w:rFonts w:ascii="Garamond" w:eastAsia="Times New Roman" w:hAnsi="Garamond"/>
                <w:b/>
                <w:bCs/>
                <w:sz w:val="14"/>
                <w:szCs w:val="14"/>
                <w:lang w:val="sq-AL"/>
              </w:rPr>
              <w:t>20.003.881,2</w:t>
            </w:r>
          </w:p>
        </w:tc>
      </w:tr>
      <w:tr w:rsidR="002E351A" w:rsidRPr="0063643F" w:rsidTr="00B02254">
        <w:trPr>
          <w:trHeight w:val="139"/>
          <w:jc w:val="center"/>
        </w:trPr>
        <w:tc>
          <w:tcPr>
            <w:tcW w:w="196" w:type="pct"/>
            <w:tcBorders>
              <w:top w:val="nil"/>
              <w:left w:val="single" w:sz="4" w:space="0" w:color="auto"/>
              <w:bottom w:val="single" w:sz="4" w:space="0" w:color="auto"/>
              <w:right w:val="nil"/>
            </w:tcBorders>
            <w:shd w:val="clear" w:color="000000" w:fill="FFFFFF"/>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b/>
                <w:bCs/>
                <w:sz w:val="14"/>
                <w:szCs w:val="14"/>
                <w:lang w:val="sq-AL"/>
              </w:rPr>
            </w:pPr>
            <w:r w:rsidRPr="0063643F">
              <w:rPr>
                <w:rFonts w:ascii="Garamond" w:eastAsia="Times New Roman" w:hAnsi="Garamond"/>
                <w:b/>
                <w:bCs/>
                <w:sz w:val="14"/>
                <w:szCs w:val="14"/>
                <w:lang w:val="sq-AL"/>
              </w:rPr>
              <w:t> </w:t>
            </w:r>
          </w:p>
        </w:tc>
        <w:tc>
          <w:tcPr>
            <w:tcW w:w="565" w:type="pct"/>
            <w:tcBorders>
              <w:top w:val="nil"/>
              <w:left w:val="nil"/>
              <w:bottom w:val="single" w:sz="4" w:space="0" w:color="auto"/>
              <w:right w:val="nil"/>
            </w:tcBorders>
            <w:shd w:val="clear" w:color="000000" w:fill="FFFFFF"/>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b/>
                <w:bCs/>
                <w:sz w:val="14"/>
                <w:szCs w:val="14"/>
                <w:lang w:val="sq-AL"/>
              </w:rPr>
            </w:pPr>
            <w:r w:rsidRPr="0063643F">
              <w:rPr>
                <w:rFonts w:ascii="Garamond" w:eastAsia="Times New Roman" w:hAnsi="Garamond"/>
                <w:b/>
                <w:bCs/>
                <w:sz w:val="14"/>
                <w:szCs w:val="14"/>
                <w:lang w:val="sq-AL"/>
              </w:rPr>
              <w:t> </w:t>
            </w:r>
          </w:p>
        </w:tc>
        <w:tc>
          <w:tcPr>
            <w:tcW w:w="484" w:type="pct"/>
            <w:tcBorders>
              <w:top w:val="nil"/>
              <w:left w:val="nil"/>
              <w:bottom w:val="single" w:sz="4" w:space="0" w:color="auto"/>
              <w:right w:val="nil"/>
            </w:tcBorders>
            <w:shd w:val="clear" w:color="000000" w:fill="FFFFFF"/>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b/>
                <w:bCs/>
                <w:sz w:val="14"/>
                <w:szCs w:val="14"/>
                <w:lang w:val="sq-AL"/>
              </w:rPr>
            </w:pPr>
            <w:r w:rsidRPr="0063643F">
              <w:rPr>
                <w:rFonts w:ascii="Garamond" w:eastAsia="Times New Roman" w:hAnsi="Garamond"/>
                <w:b/>
                <w:bCs/>
                <w:sz w:val="14"/>
                <w:szCs w:val="14"/>
                <w:lang w:val="sq-AL"/>
              </w:rPr>
              <w:t> </w:t>
            </w:r>
          </w:p>
        </w:tc>
        <w:tc>
          <w:tcPr>
            <w:tcW w:w="876" w:type="pct"/>
            <w:tcBorders>
              <w:top w:val="nil"/>
              <w:left w:val="nil"/>
              <w:bottom w:val="single" w:sz="4" w:space="0" w:color="auto"/>
              <w:right w:val="nil"/>
            </w:tcBorders>
            <w:shd w:val="clear" w:color="000000" w:fill="FFFFFF"/>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b/>
                <w:bCs/>
                <w:sz w:val="14"/>
                <w:szCs w:val="14"/>
                <w:lang w:val="sq-AL"/>
              </w:rPr>
            </w:pPr>
            <w:r w:rsidRPr="0063643F">
              <w:rPr>
                <w:rFonts w:ascii="Garamond" w:eastAsia="Times New Roman" w:hAnsi="Garamond"/>
                <w:b/>
                <w:bCs/>
                <w:sz w:val="14"/>
                <w:szCs w:val="14"/>
                <w:lang w:val="sq-AL"/>
              </w:rPr>
              <w:t> </w:t>
            </w:r>
          </w:p>
        </w:tc>
        <w:tc>
          <w:tcPr>
            <w:tcW w:w="183" w:type="pct"/>
            <w:tcBorders>
              <w:top w:val="nil"/>
              <w:left w:val="nil"/>
              <w:bottom w:val="single" w:sz="4" w:space="0" w:color="auto"/>
              <w:right w:val="nil"/>
            </w:tcBorders>
            <w:shd w:val="clear" w:color="000000" w:fill="FFFFFF"/>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b/>
                <w:bCs/>
                <w:sz w:val="14"/>
                <w:szCs w:val="14"/>
                <w:lang w:val="sq-AL"/>
              </w:rPr>
            </w:pPr>
            <w:r w:rsidRPr="0063643F">
              <w:rPr>
                <w:rFonts w:ascii="Garamond" w:eastAsia="Times New Roman" w:hAnsi="Garamond"/>
                <w:b/>
                <w:bCs/>
                <w:sz w:val="14"/>
                <w:szCs w:val="14"/>
                <w:lang w:val="sq-AL"/>
              </w:rPr>
              <w:t> </w:t>
            </w:r>
          </w:p>
        </w:tc>
        <w:tc>
          <w:tcPr>
            <w:tcW w:w="438" w:type="pct"/>
            <w:tcBorders>
              <w:top w:val="nil"/>
              <w:left w:val="nil"/>
              <w:bottom w:val="single" w:sz="4" w:space="0" w:color="auto"/>
              <w:right w:val="nil"/>
            </w:tcBorders>
            <w:shd w:val="clear" w:color="000000" w:fill="FFFFFF"/>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b/>
                <w:bCs/>
                <w:sz w:val="14"/>
                <w:szCs w:val="14"/>
                <w:lang w:val="sq-AL"/>
              </w:rPr>
            </w:pPr>
            <w:r w:rsidRPr="0063643F">
              <w:rPr>
                <w:rFonts w:ascii="Garamond" w:eastAsia="Times New Roman" w:hAnsi="Garamond"/>
                <w:b/>
                <w:bCs/>
                <w:sz w:val="14"/>
                <w:szCs w:val="14"/>
                <w:lang w:val="sq-AL"/>
              </w:rPr>
              <w:t>LEZHË</w:t>
            </w:r>
          </w:p>
        </w:tc>
        <w:tc>
          <w:tcPr>
            <w:tcW w:w="228" w:type="pct"/>
            <w:tcBorders>
              <w:top w:val="nil"/>
              <w:left w:val="nil"/>
              <w:bottom w:val="single" w:sz="4" w:space="0" w:color="auto"/>
              <w:right w:val="nil"/>
            </w:tcBorders>
            <w:shd w:val="clear" w:color="000000" w:fill="FFFFFF"/>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b/>
                <w:bCs/>
                <w:sz w:val="14"/>
                <w:szCs w:val="14"/>
                <w:lang w:val="sq-AL"/>
              </w:rPr>
            </w:pPr>
            <w:r w:rsidRPr="0063643F">
              <w:rPr>
                <w:rFonts w:ascii="Garamond" w:eastAsia="Times New Roman" w:hAnsi="Garamond"/>
                <w:b/>
                <w:bCs/>
                <w:sz w:val="14"/>
                <w:szCs w:val="14"/>
                <w:lang w:val="sq-AL"/>
              </w:rPr>
              <w:t> </w:t>
            </w:r>
          </w:p>
        </w:tc>
        <w:tc>
          <w:tcPr>
            <w:tcW w:w="400" w:type="pct"/>
            <w:tcBorders>
              <w:top w:val="nil"/>
              <w:left w:val="nil"/>
              <w:bottom w:val="single" w:sz="4" w:space="0" w:color="auto"/>
              <w:right w:val="nil"/>
            </w:tcBorders>
            <w:shd w:val="clear" w:color="000000" w:fill="FFFFFF"/>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b/>
                <w:bCs/>
                <w:sz w:val="14"/>
                <w:szCs w:val="14"/>
                <w:lang w:val="sq-AL"/>
              </w:rPr>
            </w:pPr>
            <w:r w:rsidRPr="0063643F">
              <w:rPr>
                <w:rFonts w:ascii="Garamond" w:eastAsia="Times New Roman" w:hAnsi="Garamond"/>
                <w:b/>
                <w:bCs/>
                <w:sz w:val="14"/>
                <w:szCs w:val="14"/>
                <w:lang w:val="sq-AL"/>
              </w:rPr>
              <w:t> </w:t>
            </w:r>
          </w:p>
        </w:tc>
        <w:tc>
          <w:tcPr>
            <w:tcW w:w="527" w:type="pct"/>
            <w:tcBorders>
              <w:top w:val="nil"/>
              <w:left w:val="nil"/>
              <w:bottom w:val="single" w:sz="4" w:space="0" w:color="auto"/>
              <w:right w:val="nil"/>
            </w:tcBorders>
            <w:shd w:val="clear" w:color="000000" w:fill="FFFFFF"/>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b/>
                <w:bCs/>
                <w:sz w:val="14"/>
                <w:szCs w:val="14"/>
                <w:lang w:val="sq-AL"/>
              </w:rPr>
            </w:pPr>
            <w:r w:rsidRPr="0063643F">
              <w:rPr>
                <w:rFonts w:ascii="Garamond" w:eastAsia="Times New Roman" w:hAnsi="Garamond"/>
                <w:b/>
                <w:bCs/>
                <w:sz w:val="14"/>
                <w:szCs w:val="14"/>
                <w:lang w:val="sq-AL"/>
              </w:rPr>
              <w:t> </w:t>
            </w:r>
          </w:p>
        </w:tc>
        <w:tc>
          <w:tcPr>
            <w:tcW w:w="528" w:type="pct"/>
            <w:tcBorders>
              <w:top w:val="nil"/>
              <w:left w:val="nil"/>
              <w:bottom w:val="single" w:sz="4" w:space="0" w:color="auto"/>
              <w:right w:val="nil"/>
            </w:tcBorders>
            <w:shd w:val="clear" w:color="000000" w:fill="FFFFFF"/>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b/>
                <w:bCs/>
                <w:sz w:val="14"/>
                <w:szCs w:val="14"/>
                <w:lang w:val="sq-AL"/>
              </w:rPr>
            </w:pPr>
            <w:r w:rsidRPr="0063643F">
              <w:rPr>
                <w:rFonts w:ascii="Garamond" w:eastAsia="Times New Roman" w:hAnsi="Garamond"/>
                <w:b/>
                <w:bCs/>
                <w:sz w:val="14"/>
                <w:szCs w:val="14"/>
                <w:lang w:val="sq-AL"/>
              </w:rPr>
              <w:t> </w:t>
            </w:r>
          </w:p>
        </w:tc>
        <w:tc>
          <w:tcPr>
            <w:tcW w:w="576" w:type="pct"/>
            <w:tcBorders>
              <w:top w:val="nil"/>
              <w:left w:val="nil"/>
              <w:bottom w:val="single" w:sz="4" w:space="0" w:color="auto"/>
              <w:right w:val="single" w:sz="4" w:space="0" w:color="auto"/>
            </w:tcBorders>
            <w:shd w:val="clear" w:color="000000" w:fill="FFFFFF"/>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b/>
                <w:bCs/>
                <w:sz w:val="14"/>
                <w:szCs w:val="14"/>
                <w:lang w:val="sq-AL"/>
              </w:rPr>
            </w:pPr>
            <w:r w:rsidRPr="0063643F">
              <w:rPr>
                <w:rFonts w:ascii="Garamond" w:eastAsia="Times New Roman" w:hAnsi="Garamond"/>
                <w:b/>
                <w:bCs/>
                <w:sz w:val="14"/>
                <w:szCs w:val="14"/>
                <w:lang w:val="sq-AL"/>
              </w:rPr>
              <w:t> </w:t>
            </w: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308</w:t>
            </w:r>
          </w:p>
        </w:tc>
        <w:tc>
          <w:tcPr>
            <w:tcW w:w="565"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GJOK</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DOD</w:t>
            </w:r>
          </w:p>
        </w:tc>
        <w:tc>
          <w:tcPr>
            <w:tcW w:w="876"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DEDA</w:t>
            </w:r>
          </w:p>
        </w:tc>
        <w:tc>
          <w:tcPr>
            <w:tcW w:w="183"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39</w:t>
            </w:r>
          </w:p>
        </w:tc>
        <w:tc>
          <w:tcPr>
            <w:tcW w:w="438"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LEZHË</w:t>
            </w:r>
          </w:p>
        </w:tc>
        <w:tc>
          <w:tcPr>
            <w:tcW w:w="228"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8632</w:t>
            </w:r>
          </w:p>
        </w:tc>
        <w:tc>
          <w:tcPr>
            <w:tcW w:w="40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3/245</w:t>
            </w:r>
          </w:p>
        </w:tc>
        <w:tc>
          <w:tcPr>
            <w:tcW w:w="527"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4.6</w:t>
            </w:r>
          </w:p>
        </w:tc>
        <w:tc>
          <w:tcPr>
            <w:tcW w:w="528"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8,511</w:t>
            </w:r>
          </w:p>
        </w:tc>
        <w:tc>
          <w:tcPr>
            <w:tcW w:w="576"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39,320.8</w:t>
            </w: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309</w:t>
            </w:r>
          </w:p>
        </w:tc>
        <w:tc>
          <w:tcPr>
            <w:tcW w:w="565"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GJOVALIN</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DOD</w:t>
            </w:r>
          </w:p>
        </w:tc>
        <w:tc>
          <w:tcPr>
            <w:tcW w:w="876"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DEDA</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color w:val="000000"/>
                <w:sz w:val="14"/>
                <w:szCs w:val="14"/>
                <w:lang w:val="sq-AL"/>
              </w:rPr>
            </w:pPr>
          </w:p>
        </w:tc>
        <w:tc>
          <w:tcPr>
            <w:tcW w:w="400"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310</w:t>
            </w:r>
          </w:p>
        </w:tc>
        <w:tc>
          <w:tcPr>
            <w:tcW w:w="565"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FRAN</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DOD</w:t>
            </w:r>
          </w:p>
        </w:tc>
        <w:tc>
          <w:tcPr>
            <w:tcW w:w="876"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DEDA</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color w:val="000000"/>
                <w:sz w:val="14"/>
                <w:szCs w:val="14"/>
                <w:lang w:val="sq-AL"/>
              </w:rPr>
            </w:pPr>
          </w:p>
        </w:tc>
        <w:tc>
          <w:tcPr>
            <w:tcW w:w="400"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311</w:t>
            </w:r>
          </w:p>
        </w:tc>
        <w:tc>
          <w:tcPr>
            <w:tcW w:w="565"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xml:space="preserve">LENE </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DOD</w:t>
            </w:r>
          </w:p>
        </w:tc>
        <w:tc>
          <w:tcPr>
            <w:tcW w:w="876"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DEDA</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color w:val="000000"/>
                <w:sz w:val="14"/>
                <w:szCs w:val="14"/>
                <w:lang w:val="sq-AL"/>
              </w:rPr>
            </w:pPr>
          </w:p>
        </w:tc>
        <w:tc>
          <w:tcPr>
            <w:tcW w:w="400"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312</w:t>
            </w:r>
          </w:p>
        </w:tc>
        <w:tc>
          <w:tcPr>
            <w:tcW w:w="565"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DIELLE</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DOD</w:t>
            </w:r>
          </w:p>
        </w:tc>
        <w:tc>
          <w:tcPr>
            <w:tcW w:w="876"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DEDA</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color w:val="000000"/>
                <w:sz w:val="14"/>
                <w:szCs w:val="14"/>
                <w:lang w:val="sq-AL"/>
              </w:rPr>
            </w:pPr>
          </w:p>
        </w:tc>
        <w:tc>
          <w:tcPr>
            <w:tcW w:w="400"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313</w:t>
            </w:r>
          </w:p>
        </w:tc>
        <w:tc>
          <w:tcPr>
            <w:tcW w:w="565"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GJELINE</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DOD</w:t>
            </w:r>
          </w:p>
        </w:tc>
        <w:tc>
          <w:tcPr>
            <w:tcW w:w="876"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DEDA</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color w:val="000000"/>
                <w:sz w:val="14"/>
                <w:szCs w:val="14"/>
                <w:lang w:val="sq-AL"/>
              </w:rPr>
            </w:pPr>
          </w:p>
        </w:tc>
        <w:tc>
          <w:tcPr>
            <w:tcW w:w="400"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314</w:t>
            </w:r>
          </w:p>
        </w:tc>
        <w:tc>
          <w:tcPr>
            <w:tcW w:w="565"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MARE</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DOD</w:t>
            </w:r>
          </w:p>
        </w:tc>
        <w:tc>
          <w:tcPr>
            <w:tcW w:w="876"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DEDA</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color w:val="000000"/>
                <w:sz w:val="14"/>
                <w:szCs w:val="14"/>
                <w:lang w:val="sq-AL"/>
              </w:rPr>
            </w:pPr>
          </w:p>
        </w:tc>
        <w:tc>
          <w:tcPr>
            <w:tcW w:w="400"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315</w:t>
            </w:r>
          </w:p>
        </w:tc>
        <w:tc>
          <w:tcPr>
            <w:tcW w:w="565"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PRENE</w:t>
            </w:r>
          </w:p>
        </w:tc>
        <w:tc>
          <w:tcPr>
            <w:tcW w:w="484"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DOD</w:t>
            </w:r>
          </w:p>
        </w:tc>
        <w:tc>
          <w:tcPr>
            <w:tcW w:w="876"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DEDA</w:t>
            </w:r>
          </w:p>
        </w:tc>
        <w:tc>
          <w:tcPr>
            <w:tcW w:w="183"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43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228"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color w:val="000000"/>
                <w:sz w:val="14"/>
                <w:szCs w:val="14"/>
                <w:lang w:val="sq-AL"/>
              </w:rPr>
            </w:pPr>
          </w:p>
        </w:tc>
        <w:tc>
          <w:tcPr>
            <w:tcW w:w="400" w:type="pct"/>
            <w:vMerge/>
            <w:tcBorders>
              <w:top w:val="nil"/>
              <w:left w:val="single" w:sz="4" w:space="0" w:color="auto"/>
              <w:bottom w:val="single" w:sz="4" w:space="0" w:color="auto"/>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7"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28"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c>
          <w:tcPr>
            <w:tcW w:w="576" w:type="pct"/>
            <w:vMerge/>
            <w:tcBorders>
              <w:top w:val="nil"/>
              <w:left w:val="single" w:sz="4" w:space="0" w:color="auto"/>
              <w:bottom w:val="single" w:sz="4" w:space="0" w:color="000000"/>
              <w:right w:val="single" w:sz="4" w:space="0" w:color="auto"/>
            </w:tcBorders>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p>
        </w:tc>
      </w:tr>
      <w:tr w:rsidR="002E351A" w:rsidRPr="0063643F" w:rsidTr="00B02254">
        <w:trPr>
          <w:trHeight w:val="139"/>
          <w:jc w:val="center"/>
        </w:trPr>
        <w:tc>
          <w:tcPr>
            <w:tcW w:w="196" w:type="pct"/>
            <w:tcBorders>
              <w:top w:val="nil"/>
              <w:left w:val="single" w:sz="4" w:space="0" w:color="auto"/>
              <w:bottom w:val="nil"/>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316</w:t>
            </w:r>
          </w:p>
        </w:tc>
        <w:tc>
          <w:tcPr>
            <w:tcW w:w="565" w:type="pct"/>
            <w:tcBorders>
              <w:top w:val="nil"/>
              <w:left w:val="nil"/>
              <w:bottom w:val="nil"/>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LEZE</w:t>
            </w:r>
          </w:p>
        </w:tc>
        <w:tc>
          <w:tcPr>
            <w:tcW w:w="484" w:type="pct"/>
            <w:tcBorders>
              <w:top w:val="nil"/>
              <w:left w:val="nil"/>
              <w:bottom w:val="nil"/>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RROK</w:t>
            </w:r>
          </w:p>
        </w:tc>
        <w:tc>
          <w:tcPr>
            <w:tcW w:w="876" w:type="pct"/>
            <w:tcBorders>
              <w:top w:val="nil"/>
              <w:left w:val="nil"/>
              <w:bottom w:val="nil"/>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GJONI/NIKOLLAJ</w:t>
            </w:r>
          </w:p>
        </w:tc>
        <w:tc>
          <w:tcPr>
            <w:tcW w:w="183" w:type="pct"/>
            <w:tcBorders>
              <w:top w:val="nil"/>
              <w:left w:val="nil"/>
              <w:bottom w:val="nil"/>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40</w:t>
            </w:r>
          </w:p>
        </w:tc>
        <w:tc>
          <w:tcPr>
            <w:tcW w:w="438" w:type="pct"/>
            <w:tcBorders>
              <w:top w:val="nil"/>
              <w:left w:val="nil"/>
              <w:bottom w:val="nil"/>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LEZH</w:t>
            </w:r>
            <w:r w:rsidRPr="002E13F2">
              <w:rPr>
                <w:rFonts w:ascii="Garamond" w:eastAsia="Times New Roman" w:hAnsi="Garamond"/>
                <w:bCs/>
                <w:sz w:val="14"/>
                <w:szCs w:val="14"/>
                <w:lang w:val="sq-AL"/>
              </w:rPr>
              <w:t>Ë</w:t>
            </w:r>
          </w:p>
        </w:tc>
        <w:tc>
          <w:tcPr>
            <w:tcW w:w="228" w:type="pct"/>
            <w:tcBorders>
              <w:top w:val="nil"/>
              <w:left w:val="nil"/>
              <w:bottom w:val="nil"/>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3126</w:t>
            </w:r>
          </w:p>
        </w:tc>
        <w:tc>
          <w:tcPr>
            <w:tcW w:w="400" w:type="pct"/>
            <w:tcBorders>
              <w:top w:val="nil"/>
              <w:left w:val="nil"/>
              <w:bottom w:val="nil"/>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4/18</w:t>
            </w:r>
          </w:p>
        </w:tc>
        <w:tc>
          <w:tcPr>
            <w:tcW w:w="527"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300.0</w:t>
            </w:r>
          </w:p>
        </w:tc>
        <w:tc>
          <w:tcPr>
            <w:tcW w:w="528"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3,435</w:t>
            </w:r>
          </w:p>
        </w:tc>
        <w:tc>
          <w:tcPr>
            <w:tcW w:w="576" w:type="pct"/>
            <w:tcBorders>
              <w:top w:val="nil"/>
              <w:left w:val="nil"/>
              <w:bottom w:val="single" w:sz="4" w:space="0" w:color="auto"/>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1,030,500.0</w:t>
            </w:r>
          </w:p>
        </w:tc>
      </w:tr>
      <w:tr w:rsidR="002E351A" w:rsidRPr="0063643F" w:rsidTr="00B02254">
        <w:trPr>
          <w:trHeight w:val="139"/>
          <w:jc w:val="center"/>
        </w:trPr>
        <w:tc>
          <w:tcPr>
            <w:tcW w:w="196" w:type="pct"/>
            <w:tcBorders>
              <w:top w:val="single" w:sz="4" w:space="0" w:color="auto"/>
              <w:left w:val="single" w:sz="4" w:space="0" w:color="auto"/>
              <w:bottom w:val="nil"/>
              <w:right w:val="nil"/>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565" w:type="pct"/>
            <w:tcBorders>
              <w:top w:val="single" w:sz="4" w:space="0" w:color="auto"/>
              <w:left w:val="nil"/>
              <w:bottom w:val="nil"/>
              <w:right w:val="nil"/>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484" w:type="pct"/>
            <w:tcBorders>
              <w:top w:val="single" w:sz="4" w:space="0" w:color="auto"/>
              <w:left w:val="nil"/>
              <w:bottom w:val="nil"/>
              <w:right w:val="nil"/>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single" w:sz="4" w:space="0" w:color="auto"/>
              <w:left w:val="nil"/>
              <w:bottom w:val="nil"/>
              <w:right w:val="nil"/>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183" w:type="pct"/>
            <w:tcBorders>
              <w:top w:val="single" w:sz="4" w:space="0" w:color="auto"/>
              <w:left w:val="nil"/>
              <w:bottom w:val="nil"/>
              <w:right w:val="nil"/>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438" w:type="pct"/>
            <w:tcBorders>
              <w:top w:val="single" w:sz="4" w:space="0" w:color="auto"/>
              <w:left w:val="nil"/>
              <w:bottom w:val="nil"/>
              <w:right w:val="nil"/>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228" w:type="pct"/>
            <w:tcBorders>
              <w:top w:val="single" w:sz="4" w:space="0" w:color="auto"/>
              <w:left w:val="nil"/>
              <w:bottom w:val="nil"/>
              <w:right w:val="nil"/>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400" w:type="pct"/>
            <w:tcBorders>
              <w:top w:val="single" w:sz="4" w:space="0" w:color="auto"/>
              <w:left w:val="nil"/>
              <w:bottom w:val="nil"/>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527" w:type="pct"/>
            <w:tcBorders>
              <w:top w:val="nil"/>
              <w:left w:val="nil"/>
              <w:bottom w:val="nil"/>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b/>
                <w:bCs/>
                <w:sz w:val="14"/>
                <w:szCs w:val="14"/>
                <w:lang w:val="sq-AL"/>
              </w:rPr>
            </w:pPr>
            <w:r w:rsidRPr="0063643F">
              <w:rPr>
                <w:rFonts w:ascii="Garamond" w:eastAsia="Times New Roman" w:hAnsi="Garamond"/>
                <w:b/>
                <w:bCs/>
                <w:sz w:val="14"/>
                <w:szCs w:val="14"/>
                <w:lang w:val="sq-AL"/>
              </w:rPr>
              <w:t>304.6</w:t>
            </w:r>
          </w:p>
        </w:tc>
        <w:tc>
          <w:tcPr>
            <w:tcW w:w="528" w:type="pct"/>
            <w:tcBorders>
              <w:top w:val="nil"/>
              <w:left w:val="nil"/>
              <w:bottom w:val="nil"/>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b/>
                <w:bCs/>
                <w:sz w:val="14"/>
                <w:szCs w:val="14"/>
                <w:lang w:val="sq-AL"/>
              </w:rPr>
            </w:pPr>
            <w:r w:rsidRPr="0063643F">
              <w:rPr>
                <w:rFonts w:ascii="Garamond" w:eastAsia="Times New Roman" w:hAnsi="Garamond"/>
                <w:b/>
                <w:bCs/>
                <w:sz w:val="14"/>
                <w:szCs w:val="14"/>
                <w:lang w:val="sq-AL"/>
              </w:rPr>
              <w:t>Shuma</w:t>
            </w:r>
          </w:p>
        </w:tc>
        <w:tc>
          <w:tcPr>
            <w:tcW w:w="576" w:type="pct"/>
            <w:tcBorders>
              <w:top w:val="nil"/>
              <w:left w:val="nil"/>
              <w:bottom w:val="single" w:sz="4" w:space="0" w:color="auto"/>
              <w:right w:val="single" w:sz="4" w:space="0" w:color="auto"/>
            </w:tcBorders>
            <w:shd w:val="clear" w:color="000000" w:fill="D8D8D8"/>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b/>
                <w:bCs/>
                <w:sz w:val="14"/>
                <w:szCs w:val="14"/>
                <w:lang w:val="sq-AL"/>
              </w:rPr>
            </w:pPr>
            <w:r w:rsidRPr="0063643F">
              <w:rPr>
                <w:rFonts w:ascii="Garamond" w:eastAsia="Times New Roman" w:hAnsi="Garamond"/>
                <w:b/>
                <w:bCs/>
                <w:sz w:val="14"/>
                <w:szCs w:val="14"/>
                <w:lang w:val="sq-AL"/>
              </w:rPr>
              <w:t>1.069.820,8</w:t>
            </w:r>
          </w:p>
        </w:tc>
      </w:tr>
      <w:tr w:rsidR="002E351A" w:rsidRPr="0063643F" w:rsidTr="00B02254">
        <w:trPr>
          <w:trHeight w:val="139"/>
          <w:jc w:val="center"/>
        </w:trPr>
        <w:tc>
          <w:tcPr>
            <w:tcW w:w="196" w:type="pct"/>
            <w:tcBorders>
              <w:top w:val="single" w:sz="4" w:space="0" w:color="auto"/>
              <w:left w:val="single" w:sz="4" w:space="0" w:color="auto"/>
              <w:bottom w:val="single" w:sz="4" w:space="0" w:color="auto"/>
              <w:right w:val="nil"/>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565" w:type="pct"/>
            <w:tcBorders>
              <w:top w:val="single" w:sz="4" w:space="0" w:color="auto"/>
              <w:left w:val="nil"/>
              <w:bottom w:val="single" w:sz="4" w:space="0" w:color="auto"/>
              <w:right w:val="nil"/>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484" w:type="pct"/>
            <w:tcBorders>
              <w:top w:val="single" w:sz="4" w:space="0" w:color="auto"/>
              <w:left w:val="nil"/>
              <w:bottom w:val="single" w:sz="4" w:space="0" w:color="auto"/>
              <w:right w:val="nil"/>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single" w:sz="4" w:space="0" w:color="auto"/>
              <w:left w:val="nil"/>
              <w:bottom w:val="single" w:sz="4" w:space="0" w:color="auto"/>
              <w:right w:val="nil"/>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183" w:type="pct"/>
            <w:tcBorders>
              <w:top w:val="single" w:sz="4" w:space="0" w:color="auto"/>
              <w:left w:val="nil"/>
              <w:bottom w:val="single" w:sz="4" w:space="0" w:color="auto"/>
              <w:right w:val="nil"/>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438" w:type="pct"/>
            <w:tcBorders>
              <w:top w:val="single" w:sz="4" w:space="0" w:color="auto"/>
              <w:left w:val="nil"/>
              <w:bottom w:val="single" w:sz="4" w:space="0" w:color="auto"/>
              <w:right w:val="nil"/>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228" w:type="pct"/>
            <w:tcBorders>
              <w:top w:val="single" w:sz="4" w:space="0" w:color="auto"/>
              <w:left w:val="nil"/>
              <w:bottom w:val="single" w:sz="4" w:space="0" w:color="auto"/>
              <w:right w:val="nil"/>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400" w:type="pct"/>
            <w:tcBorders>
              <w:top w:val="single" w:sz="4" w:space="0" w:color="auto"/>
              <w:left w:val="nil"/>
              <w:bottom w:val="nil"/>
              <w:right w:val="nil"/>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527" w:type="pct"/>
            <w:tcBorders>
              <w:top w:val="single" w:sz="4" w:space="0" w:color="auto"/>
              <w:left w:val="nil"/>
              <w:bottom w:val="nil"/>
              <w:right w:val="nil"/>
            </w:tcBorders>
            <w:shd w:val="clear" w:color="auto" w:fill="auto"/>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b/>
                <w:bCs/>
                <w:sz w:val="14"/>
                <w:szCs w:val="14"/>
                <w:lang w:val="sq-AL"/>
              </w:rPr>
            </w:pPr>
            <w:r w:rsidRPr="0063643F">
              <w:rPr>
                <w:rFonts w:ascii="Garamond" w:eastAsia="Times New Roman" w:hAnsi="Garamond"/>
                <w:b/>
                <w:bCs/>
                <w:sz w:val="14"/>
                <w:szCs w:val="14"/>
                <w:lang w:val="sq-AL"/>
              </w:rPr>
              <w:t> </w:t>
            </w:r>
          </w:p>
        </w:tc>
        <w:tc>
          <w:tcPr>
            <w:tcW w:w="528" w:type="pct"/>
            <w:tcBorders>
              <w:top w:val="single" w:sz="4" w:space="0" w:color="auto"/>
              <w:left w:val="nil"/>
              <w:bottom w:val="nil"/>
              <w:right w:val="nil"/>
            </w:tcBorders>
            <w:shd w:val="clear" w:color="auto" w:fill="auto"/>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b/>
                <w:bCs/>
                <w:sz w:val="14"/>
                <w:szCs w:val="14"/>
                <w:lang w:val="sq-AL"/>
              </w:rPr>
            </w:pPr>
            <w:r w:rsidRPr="0063643F">
              <w:rPr>
                <w:rFonts w:ascii="Garamond" w:eastAsia="Times New Roman" w:hAnsi="Garamond"/>
                <w:b/>
                <w:bCs/>
                <w:sz w:val="14"/>
                <w:szCs w:val="14"/>
                <w:lang w:val="sq-AL"/>
              </w:rPr>
              <w:t> </w:t>
            </w:r>
          </w:p>
        </w:tc>
        <w:tc>
          <w:tcPr>
            <w:tcW w:w="576" w:type="pct"/>
            <w:tcBorders>
              <w:top w:val="nil"/>
              <w:left w:val="nil"/>
              <w:bottom w:val="nil"/>
              <w:right w:val="single" w:sz="4" w:space="0" w:color="auto"/>
            </w:tcBorders>
            <w:shd w:val="clear" w:color="auto" w:fill="auto"/>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b/>
                <w:bCs/>
                <w:sz w:val="14"/>
                <w:szCs w:val="14"/>
                <w:lang w:val="sq-AL"/>
              </w:rPr>
            </w:pPr>
            <w:r w:rsidRPr="0063643F">
              <w:rPr>
                <w:rFonts w:ascii="Garamond" w:eastAsia="Times New Roman" w:hAnsi="Garamond"/>
                <w:b/>
                <w:bCs/>
                <w:sz w:val="14"/>
                <w:szCs w:val="14"/>
                <w:lang w:val="sq-AL"/>
              </w:rPr>
              <w:t> </w:t>
            </w:r>
          </w:p>
        </w:tc>
      </w:tr>
      <w:tr w:rsidR="002E351A" w:rsidRPr="0063643F" w:rsidTr="00B02254">
        <w:trPr>
          <w:trHeight w:val="139"/>
          <w:jc w:val="center"/>
        </w:trPr>
        <w:tc>
          <w:tcPr>
            <w:tcW w:w="196" w:type="pct"/>
            <w:tcBorders>
              <w:top w:val="nil"/>
              <w:left w:val="single" w:sz="4" w:space="0" w:color="auto"/>
              <w:bottom w:val="single" w:sz="4" w:space="0" w:color="auto"/>
              <w:right w:val="nil"/>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565" w:type="pct"/>
            <w:tcBorders>
              <w:top w:val="nil"/>
              <w:left w:val="nil"/>
              <w:bottom w:val="single" w:sz="4" w:space="0" w:color="auto"/>
              <w:right w:val="nil"/>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484" w:type="pct"/>
            <w:tcBorders>
              <w:top w:val="nil"/>
              <w:left w:val="nil"/>
              <w:bottom w:val="single" w:sz="4" w:space="0" w:color="auto"/>
              <w:right w:val="nil"/>
            </w:tcBorders>
            <w:shd w:val="clear" w:color="auto" w:fill="auto"/>
            <w:noWrap/>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876" w:type="pct"/>
            <w:tcBorders>
              <w:top w:val="nil"/>
              <w:left w:val="nil"/>
              <w:bottom w:val="single" w:sz="4" w:space="0" w:color="auto"/>
              <w:right w:val="nil"/>
            </w:tcBorders>
            <w:shd w:val="clear" w:color="auto" w:fill="auto"/>
            <w:vAlign w:val="center"/>
            <w:hideMark/>
          </w:tcPr>
          <w:p w:rsidR="002E351A" w:rsidRPr="0063643F" w:rsidRDefault="002E351A" w:rsidP="00B02254">
            <w:pPr>
              <w:widowControl w:val="0"/>
              <w:spacing w:after="0" w:line="240" w:lineRule="auto"/>
              <w:ind w:firstLine="0"/>
              <w:jc w:val="left"/>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183" w:type="pct"/>
            <w:tcBorders>
              <w:top w:val="nil"/>
              <w:left w:val="nil"/>
              <w:bottom w:val="single" w:sz="4" w:space="0" w:color="auto"/>
              <w:right w:val="nil"/>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438" w:type="pct"/>
            <w:tcBorders>
              <w:top w:val="nil"/>
              <w:left w:val="nil"/>
              <w:bottom w:val="single" w:sz="4" w:space="0" w:color="auto"/>
              <w:right w:val="nil"/>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228" w:type="pct"/>
            <w:tcBorders>
              <w:top w:val="nil"/>
              <w:left w:val="nil"/>
              <w:bottom w:val="single" w:sz="4" w:space="0" w:color="auto"/>
              <w:right w:val="nil"/>
            </w:tcBorders>
            <w:shd w:val="clear" w:color="auto" w:fill="auto"/>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sz w:val="14"/>
                <w:szCs w:val="14"/>
                <w:lang w:val="sq-AL"/>
              </w:rPr>
            </w:pPr>
            <w:r w:rsidRPr="0063643F">
              <w:rPr>
                <w:rFonts w:ascii="Garamond" w:eastAsia="Times New Roman" w:hAnsi="Garamond"/>
                <w:sz w:val="14"/>
                <w:szCs w:val="14"/>
                <w:lang w:val="sq-AL"/>
              </w:rPr>
              <w:t> </w:t>
            </w:r>
          </w:p>
        </w:tc>
        <w:tc>
          <w:tcPr>
            <w:tcW w:w="400" w:type="pct"/>
            <w:tcBorders>
              <w:top w:val="single" w:sz="8" w:space="0" w:color="auto"/>
              <w:left w:val="single" w:sz="8" w:space="0" w:color="auto"/>
              <w:bottom w:val="single" w:sz="8" w:space="0" w:color="auto"/>
              <w:right w:val="nil"/>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b/>
                <w:bCs/>
                <w:sz w:val="14"/>
                <w:szCs w:val="14"/>
                <w:lang w:val="sq-AL"/>
              </w:rPr>
            </w:pPr>
            <w:r w:rsidRPr="0063643F">
              <w:rPr>
                <w:rFonts w:ascii="Garamond" w:eastAsia="Times New Roman" w:hAnsi="Garamond"/>
                <w:b/>
                <w:bCs/>
                <w:sz w:val="14"/>
                <w:szCs w:val="14"/>
                <w:lang w:val="sq-AL"/>
              </w:rPr>
              <w:t>SIP.</w:t>
            </w:r>
            <w:r>
              <w:rPr>
                <w:rFonts w:ascii="Garamond" w:eastAsia="Times New Roman" w:hAnsi="Garamond"/>
                <w:b/>
                <w:bCs/>
                <w:sz w:val="14"/>
                <w:szCs w:val="14"/>
                <w:lang w:val="sq-AL"/>
              </w:rPr>
              <w:t xml:space="preserve"> </w:t>
            </w:r>
            <w:r w:rsidRPr="0063643F">
              <w:rPr>
                <w:rFonts w:ascii="Garamond" w:eastAsia="Times New Roman" w:hAnsi="Garamond"/>
                <w:b/>
                <w:bCs/>
                <w:sz w:val="14"/>
                <w:szCs w:val="14"/>
                <w:lang w:val="sq-AL"/>
              </w:rPr>
              <w:t>TOT.</w:t>
            </w:r>
          </w:p>
        </w:tc>
        <w:tc>
          <w:tcPr>
            <w:tcW w:w="527" w:type="pct"/>
            <w:tcBorders>
              <w:top w:val="single" w:sz="8" w:space="0" w:color="auto"/>
              <w:left w:val="single" w:sz="8" w:space="0" w:color="auto"/>
              <w:bottom w:val="single" w:sz="8" w:space="0" w:color="auto"/>
              <w:right w:val="single" w:sz="8" w:space="0" w:color="auto"/>
            </w:tcBorders>
            <w:shd w:val="clear" w:color="000000" w:fill="D8D8D8"/>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b/>
                <w:bCs/>
                <w:sz w:val="14"/>
                <w:szCs w:val="14"/>
                <w:lang w:val="sq-AL"/>
              </w:rPr>
            </w:pPr>
            <w:r w:rsidRPr="0063643F">
              <w:rPr>
                <w:rFonts w:ascii="Garamond" w:eastAsia="Times New Roman" w:hAnsi="Garamond"/>
                <w:b/>
                <w:bCs/>
                <w:sz w:val="14"/>
                <w:szCs w:val="14"/>
                <w:lang w:val="sq-AL"/>
              </w:rPr>
              <w:t>20.392,1</w:t>
            </w:r>
          </w:p>
        </w:tc>
        <w:tc>
          <w:tcPr>
            <w:tcW w:w="528" w:type="pct"/>
            <w:tcBorders>
              <w:top w:val="single" w:sz="8" w:space="0" w:color="auto"/>
              <w:left w:val="nil"/>
              <w:bottom w:val="single" w:sz="8" w:space="0" w:color="auto"/>
              <w:right w:val="nil"/>
            </w:tcBorders>
            <w:shd w:val="clear" w:color="000000" w:fill="D8D8D8"/>
            <w:noWrap/>
            <w:vAlign w:val="center"/>
            <w:hideMark/>
          </w:tcPr>
          <w:p w:rsidR="002E351A" w:rsidRPr="0063643F" w:rsidRDefault="002E351A" w:rsidP="00B02254">
            <w:pPr>
              <w:widowControl w:val="0"/>
              <w:spacing w:after="0" w:line="240" w:lineRule="auto"/>
              <w:ind w:firstLine="0"/>
              <w:jc w:val="center"/>
              <w:rPr>
                <w:rFonts w:ascii="Garamond" w:eastAsia="Times New Roman" w:hAnsi="Garamond"/>
                <w:b/>
                <w:bCs/>
                <w:sz w:val="14"/>
                <w:szCs w:val="14"/>
                <w:lang w:val="sq-AL"/>
              </w:rPr>
            </w:pPr>
            <w:r w:rsidRPr="0063643F">
              <w:rPr>
                <w:rFonts w:ascii="Garamond" w:eastAsia="Times New Roman" w:hAnsi="Garamond"/>
                <w:b/>
                <w:bCs/>
                <w:sz w:val="14"/>
                <w:szCs w:val="14"/>
                <w:lang w:val="sq-AL"/>
              </w:rPr>
              <w:t>SHUMA TOT.</w:t>
            </w:r>
          </w:p>
        </w:tc>
        <w:tc>
          <w:tcPr>
            <w:tcW w:w="576" w:type="pct"/>
            <w:tcBorders>
              <w:top w:val="single" w:sz="8" w:space="0" w:color="auto"/>
              <w:left w:val="single" w:sz="8" w:space="0" w:color="auto"/>
              <w:bottom w:val="single" w:sz="8" w:space="0" w:color="auto"/>
              <w:right w:val="single" w:sz="8" w:space="0" w:color="auto"/>
            </w:tcBorders>
            <w:shd w:val="clear" w:color="000000" w:fill="D8D8D8"/>
            <w:noWrap/>
            <w:vAlign w:val="center"/>
            <w:hideMark/>
          </w:tcPr>
          <w:p w:rsidR="002E351A" w:rsidRPr="0063643F" w:rsidRDefault="002E351A" w:rsidP="00B02254">
            <w:pPr>
              <w:widowControl w:val="0"/>
              <w:spacing w:after="0" w:line="240" w:lineRule="auto"/>
              <w:ind w:firstLine="0"/>
              <w:jc w:val="right"/>
              <w:rPr>
                <w:rFonts w:ascii="Garamond" w:eastAsia="Times New Roman" w:hAnsi="Garamond"/>
                <w:b/>
                <w:bCs/>
                <w:sz w:val="14"/>
                <w:szCs w:val="14"/>
                <w:lang w:val="sq-AL"/>
              </w:rPr>
            </w:pPr>
            <w:r w:rsidRPr="0063643F">
              <w:rPr>
                <w:rFonts w:ascii="Garamond" w:eastAsia="Times New Roman" w:hAnsi="Garamond"/>
                <w:b/>
                <w:bCs/>
                <w:sz w:val="14"/>
                <w:szCs w:val="14"/>
                <w:lang w:val="sq-AL"/>
              </w:rPr>
              <w:t>244.223.971,3</w:t>
            </w:r>
          </w:p>
        </w:tc>
      </w:tr>
    </w:tbl>
    <w:p w:rsidR="002E351A" w:rsidRPr="00D5295C" w:rsidRDefault="002E351A" w:rsidP="002E351A">
      <w:pPr>
        <w:pStyle w:val="Paragrafi"/>
        <w:ind w:firstLine="0"/>
        <w:rPr>
          <w:rFonts w:eastAsia="Times New Roman"/>
          <w:b/>
          <w:spacing w:val="-4"/>
          <w:sz w:val="20"/>
          <w:szCs w:val="20"/>
          <w:lang w:val="sq-AL" w:eastAsia="en-GB"/>
        </w:rPr>
      </w:pPr>
    </w:p>
    <w:p w:rsidR="007350ED" w:rsidRPr="0063643F" w:rsidRDefault="007350ED" w:rsidP="00DC7703">
      <w:pPr>
        <w:pStyle w:val="Hapesira7"/>
        <w:rPr>
          <w:lang w:val="sq-AL" w:eastAsia="en-GB"/>
        </w:rPr>
      </w:pPr>
    </w:p>
    <w:p w:rsidR="00541762" w:rsidRDefault="00541762" w:rsidP="00DC7703">
      <w:pPr>
        <w:pStyle w:val="Paragrafi"/>
        <w:jc w:val="center"/>
        <w:rPr>
          <w:b/>
          <w:lang w:val="sq-AL"/>
        </w:rPr>
        <w:sectPr w:rsidR="00541762" w:rsidSect="008A378D">
          <w:type w:val="continuous"/>
          <w:pgSz w:w="11907" w:h="16840" w:code="9"/>
          <w:pgMar w:top="720" w:right="1134" w:bottom="720" w:left="1134" w:header="851" w:footer="851" w:gutter="0"/>
          <w:cols w:space="454"/>
          <w:docGrid w:linePitch="360"/>
        </w:sectPr>
      </w:pPr>
    </w:p>
    <w:p w:rsidR="00420025" w:rsidRDefault="00420025" w:rsidP="002E351A">
      <w:pPr>
        <w:pStyle w:val="Paragrafi"/>
        <w:jc w:val="center"/>
        <w:rPr>
          <w:b/>
          <w:spacing w:val="-4"/>
          <w:lang w:val="sq-AL"/>
        </w:rPr>
      </w:pPr>
    </w:p>
    <w:p w:rsidR="00420025" w:rsidRDefault="00420025" w:rsidP="002E351A">
      <w:pPr>
        <w:pStyle w:val="Paragrafi"/>
        <w:jc w:val="center"/>
        <w:rPr>
          <w:b/>
          <w:spacing w:val="-4"/>
          <w:lang w:val="sq-AL"/>
        </w:rPr>
      </w:pPr>
    </w:p>
    <w:p w:rsidR="00420025" w:rsidRDefault="00420025" w:rsidP="002E351A">
      <w:pPr>
        <w:pStyle w:val="Paragrafi"/>
        <w:jc w:val="center"/>
        <w:rPr>
          <w:b/>
          <w:spacing w:val="-4"/>
          <w:lang w:val="sq-AL"/>
        </w:rPr>
      </w:pPr>
    </w:p>
    <w:p w:rsidR="00420025" w:rsidRDefault="00420025" w:rsidP="002E351A">
      <w:pPr>
        <w:pStyle w:val="Paragrafi"/>
        <w:jc w:val="center"/>
        <w:rPr>
          <w:b/>
          <w:spacing w:val="-4"/>
          <w:lang w:val="sq-AL"/>
        </w:rPr>
      </w:pPr>
    </w:p>
    <w:p w:rsidR="00420025" w:rsidRDefault="00420025" w:rsidP="002E351A">
      <w:pPr>
        <w:pStyle w:val="Paragrafi"/>
        <w:jc w:val="center"/>
        <w:rPr>
          <w:b/>
          <w:spacing w:val="-4"/>
          <w:lang w:val="sq-AL"/>
        </w:rPr>
      </w:pPr>
    </w:p>
    <w:p w:rsidR="00420025" w:rsidRDefault="00420025" w:rsidP="002E351A">
      <w:pPr>
        <w:pStyle w:val="Paragrafi"/>
        <w:jc w:val="center"/>
        <w:rPr>
          <w:b/>
          <w:spacing w:val="-4"/>
          <w:lang w:val="sq-AL"/>
        </w:rPr>
      </w:pPr>
    </w:p>
    <w:p w:rsidR="00420025" w:rsidRDefault="00420025" w:rsidP="002E351A">
      <w:pPr>
        <w:pStyle w:val="Paragrafi"/>
        <w:jc w:val="center"/>
        <w:rPr>
          <w:b/>
          <w:spacing w:val="-4"/>
          <w:lang w:val="sq-AL"/>
        </w:rPr>
      </w:pPr>
    </w:p>
    <w:p w:rsidR="00420025" w:rsidRDefault="00420025" w:rsidP="002E351A">
      <w:pPr>
        <w:pStyle w:val="Paragrafi"/>
        <w:jc w:val="center"/>
        <w:rPr>
          <w:b/>
          <w:spacing w:val="-4"/>
          <w:lang w:val="sq-AL"/>
        </w:rPr>
      </w:pPr>
    </w:p>
    <w:p w:rsidR="00420025" w:rsidRDefault="00420025" w:rsidP="002E351A">
      <w:pPr>
        <w:pStyle w:val="Paragrafi"/>
        <w:jc w:val="center"/>
        <w:rPr>
          <w:b/>
          <w:spacing w:val="-4"/>
          <w:lang w:val="sq-AL"/>
        </w:rPr>
      </w:pPr>
    </w:p>
    <w:p w:rsidR="00420025" w:rsidRDefault="00420025" w:rsidP="002E351A">
      <w:pPr>
        <w:pStyle w:val="Paragrafi"/>
        <w:jc w:val="center"/>
        <w:rPr>
          <w:b/>
          <w:spacing w:val="-4"/>
          <w:lang w:val="sq-AL"/>
        </w:rPr>
      </w:pPr>
    </w:p>
    <w:p w:rsidR="00420025" w:rsidRDefault="00420025" w:rsidP="002E351A">
      <w:pPr>
        <w:pStyle w:val="Paragrafi"/>
        <w:jc w:val="center"/>
        <w:rPr>
          <w:b/>
          <w:spacing w:val="-4"/>
          <w:lang w:val="sq-AL"/>
        </w:rPr>
      </w:pPr>
    </w:p>
    <w:p w:rsidR="00420025" w:rsidRDefault="00420025" w:rsidP="002E351A">
      <w:pPr>
        <w:pStyle w:val="Paragrafi"/>
        <w:jc w:val="center"/>
        <w:rPr>
          <w:b/>
          <w:spacing w:val="-4"/>
          <w:lang w:val="sq-AL"/>
        </w:rPr>
      </w:pPr>
    </w:p>
    <w:p w:rsidR="00420025" w:rsidRDefault="00420025" w:rsidP="002E351A">
      <w:pPr>
        <w:pStyle w:val="Paragrafi"/>
        <w:jc w:val="center"/>
        <w:rPr>
          <w:b/>
          <w:spacing w:val="-4"/>
          <w:lang w:val="sq-AL"/>
        </w:rPr>
      </w:pPr>
    </w:p>
    <w:p w:rsidR="00420025" w:rsidRDefault="00420025" w:rsidP="002E351A">
      <w:pPr>
        <w:pStyle w:val="Paragrafi"/>
        <w:jc w:val="center"/>
        <w:rPr>
          <w:b/>
          <w:spacing w:val="-4"/>
          <w:lang w:val="sq-AL"/>
        </w:rPr>
      </w:pPr>
    </w:p>
    <w:p w:rsidR="00420025" w:rsidRDefault="00420025" w:rsidP="002E351A">
      <w:pPr>
        <w:pStyle w:val="Paragrafi"/>
        <w:jc w:val="center"/>
        <w:rPr>
          <w:b/>
          <w:spacing w:val="-4"/>
          <w:lang w:val="sq-AL"/>
        </w:rPr>
      </w:pPr>
    </w:p>
    <w:p w:rsidR="00420025" w:rsidRDefault="00420025" w:rsidP="002E351A">
      <w:pPr>
        <w:pStyle w:val="Paragrafi"/>
        <w:jc w:val="center"/>
        <w:rPr>
          <w:b/>
          <w:spacing w:val="-4"/>
          <w:lang w:val="sq-AL"/>
        </w:rPr>
      </w:pPr>
    </w:p>
    <w:p w:rsidR="00420025" w:rsidRDefault="00420025" w:rsidP="002E351A">
      <w:pPr>
        <w:pStyle w:val="Paragrafi"/>
        <w:jc w:val="center"/>
        <w:rPr>
          <w:b/>
          <w:spacing w:val="-4"/>
          <w:lang w:val="sq-AL"/>
        </w:rPr>
      </w:pPr>
    </w:p>
    <w:p w:rsidR="00420025" w:rsidRDefault="00420025" w:rsidP="002E351A">
      <w:pPr>
        <w:pStyle w:val="Paragrafi"/>
        <w:jc w:val="center"/>
        <w:rPr>
          <w:b/>
          <w:spacing w:val="-4"/>
          <w:lang w:val="sq-AL"/>
        </w:rPr>
      </w:pPr>
    </w:p>
    <w:p w:rsidR="002E351A" w:rsidRPr="00810E5C" w:rsidRDefault="002E351A" w:rsidP="002E351A">
      <w:pPr>
        <w:pStyle w:val="Paragrafi"/>
        <w:jc w:val="center"/>
        <w:rPr>
          <w:b/>
          <w:spacing w:val="-4"/>
          <w:lang w:val="sq-AL"/>
        </w:rPr>
      </w:pPr>
      <w:r w:rsidRPr="00810E5C">
        <w:rPr>
          <w:b/>
          <w:spacing w:val="-4"/>
          <w:lang w:val="sq-AL"/>
        </w:rPr>
        <w:t>VENDIM</w:t>
      </w:r>
    </w:p>
    <w:p w:rsidR="002E351A" w:rsidRPr="00810E5C" w:rsidRDefault="002E351A" w:rsidP="002E351A">
      <w:pPr>
        <w:pStyle w:val="Paragrafi"/>
        <w:jc w:val="center"/>
        <w:rPr>
          <w:b/>
          <w:spacing w:val="-4"/>
          <w:lang w:val="sq-AL"/>
        </w:rPr>
      </w:pPr>
      <w:r w:rsidRPr="00810E5C">
        <w:rPr>
          <w:b/>
          <w:spacing w:val="-4"/>
          <w:lang w:val="sq-AL"/>
        </w:rPr>
        <w:t>Nr. 679, datë 28.9.2016</w:t>
      </w:r>
    </w:p>
    <w:p w:rsidR="002E351A" w:rsidRPr="00810E5C" w:rsidRDefault="002E351A" w:rsidP="002E351A">
      <w:pPr>
        <w:pStyle w:val="Hapesira7"/>
        <w:rPr>
          <w:spacing w:val="-4"/>
          <w:lang w:val="sq-AL"/>
        </w:rPr>
      </w:pPr>
    </w:p>
    <w:p w:rsidR="002E351A" w:rsidRPr="00810E5C" w:rsidRDefault="002E351A" w:rsidP="002E351A">
      <w:pPr>
        <w:pStyle w:val="Paragrafi"/>
        <w:jc w:val="center"/>
        <w:rPr>
          <w:b/>
          <w:spacing w:val="-4"/>
          <w:lang w:val="sq-AL"/>
        </w:rPr>
      </w:pPr>
      <w:r w:rsidRPr="00810E5C">
        <w:rPr>
          <w:b/>
          <w:spacing w:val="-4"/>
          <w:lang w:val="sq-AL"/>
        </w:rPr>
        <w:t>PËR RISHPËRNDARJE FONDESH NË BUXHETIN E VITIT 2016 PËR MINISTRINË E ARSIMIT DHE SPORTIT</w:t>
      </w:r>
    </w:p>
    <w:p w:rsidR="002E351A" w:rsidRPr="00810E5C" w:rsidRDefault="002E351A" w:rsidP="002E351A">
      <w:pPr>
        <w:pStyle w:val="Hapesira7"/>
        <w:rPr>
          <w:spacing w:val="-4"/>
          <w:lang w:val="sq-AL"/>
        </w:rPr>
      </w:pPr>
    </w:p>
    <w:p w:rsidR="002E351A" w:rsidRPr="00810E5C" w:rsidRDefault="002E351A" w:rsidP="002E351A">
      <w:pPr>
        <w:pStyle w:val="Paragrafi"/>
        <w:rPr>
          <w:spacing w:val="-4"/>
          <w:lang w:val="sq-AL"/>
        </w:rPr>
      </w:pPr>
      <w:r w:rsidRPr="00810E5C">
        <w:rPr>
          <w:spacing w:val="-4"/>
          <w:lang w:val="sq-AL"/>
        </w:rPr>
        <w:t xml:space="preserve">Në mbështetje të nenit 100 të Kushtetutës, të nenit 44, të ligjit nr. 9936, datë 26.6.2008, “Për menaxhimin e sistemit buxhetor në Republikën e Shqipërisë”, të ndryshuar, dhe të nenit 17, të ligjit nr. 147/ 2015, “Për buxhetin e vitit 2016”, të ndryshuar, me propozimin e ministrit të Arsimit dhe Sportit, Këshilli i Ministrave </w:t>
      </w:r>
    </w:p>
    <w:p w:rsidR="002E351A" w:rsidRPr="00810E5C" w:rsidRDefault="002E351A" w:rsidP="002E351A">
      <w:pPr>
        <w:pStyle w:val="Hapesira7"/>
        <w:rPr>
          <w:spacing w:val="-4"/>
          <w:lang w:val="sq-AL"/>
        </w:rPr>
      </w:pPr>
    </w:p>
    <w:p w:rsidR="002E351A" w:rsidRPr="00810E5C" w:rsidRDefault="002E351A" w:rsidP="002E351A">
      <w:pPr>
        <w:pStyle w:val="Paragrafi"/>
        <w:jc w:val="center"/>
        <w:rPr>
          <w:spacing w:val="-4"/>
          <w:lang w:val="sq-AL"/>
        </w:rPr>
      </w:pPr>
      <w:r w:rsidRPr="00810E5C">
        <w:rPr>
          <w:spacing w:val="-4"/>
          <w:lang w:val="sq-AL"/>
        </w:rPr>
        <w:t>VENDOSI:</w:t>
      </w:r>
    </w:p>
    <w:p w:rsidR="002E351A" w:rsidRPr="00810E5C" w:rsidRDefault="002E351A" w:rsidP="002E351A">
      <w:pPr>
        <w:pStyle w:val="Hapesira7"/>
        <w:rPr>
          <w:spacing w:val="-4"/>
          <w:lang w:val="sq-AL"/>
        </w:rPr>
      </w:pPr>
    </w:p>
    <w:p w:rsidR="002E351A" w:rsidRPr="00810E5C" w:rsidRDefault="002E351A" w:rsidP="002E351A">
      <w:pPr>
        <w:pStyle w:val="Paragrafi"/>
        <w:rPr>
          <w:spacing w:val="-4"/>
          <w:lang w:val="sq-AL"/>
        </w:rPr>
      </w:pPr>
      <w:r w:rsidRPr="00810E5C">
        <w:rPr>
          <w:spacing w:val="-4"/>
          <w:lang w:val="sq-AL"/>
        </w:rPr>
        <w:t>1. Në buxhetin e vitit 2016, miratuar për Ministrinë e Arsimit dhe Sportit, të bëhet rishpërndarja e fondeve ndërmjet programeve, në grupin shpenzime kapitale, si më poshtë vijon:</w:t>
      </w:r>
    </w:p>
    <w:p w:rsidR="002E351A" w:rsidRPr="00810E5C" w:rsidRDefault="002E351A" w:rsidP="002E351A">
      <w:pPr>
        <w:pStyle w:val="Paragrafi"/>
        <w:rPr>
          <w:spacing w:val="-4"/>
          <w:lang w:val="sq-AL"/>
        </w:rPr>
      </w:pPr>
      <w:r w:rsidRPr="00810E5C">
        <w:rPr>
          <w:spacing w:val="-4"/>
          <w:lang w:val="sq-AL"/>
        </w:rPr>
        <w:t>a) Programit buxhetor 09450, “Arsimi i lartë”, t’i zbritet fondi prej 88 000 000 (tetëdhjetë e tetë milionë) lekësh;</w:t>
      </w:r>
    </w:p>
    <w:p w:rsidR="002E351A" w:rsidRPr="00810E5C" w:rsidRDefault="002E351A" w:rsidP="002E351A">
      <w:pPr>
        <w:pStyle w:val="Paragrafi"/>
        <w:rPr>
          <w:spacing w:val="-4"/>
          <w:lang w:val="sq-AL"/>
        </w:rPr>
      </w:pPr>
      <w:r w:rsidRPr="00810E5C">
        <w:rPr>
          <w:spacing w:val="-4"/>
          <w:lang w:val="sq-AL"/>
        </w:rPr>
        <w:t xml:space="preserve">b) Programit buxhetor 09120, “Arsimi bazë”, t’i shtohet fondi prej 88 000 000 (tetëdhjetë e tetë milionë) lekësh. </w:t>
      </w:r>
    </w:p>
    <w:p w:rsidR="002E351A" w:rsidRPr="00810E5C" w:rsidRDefault="002E351A" w:rsidP="002E351A">
      <w:pPr>
        <w:pStyle w:val="Paragrafi"/>
        <w:rPr>
          <w:spacing w:val="-4"/>
          <w:lang w:val="sq-AL"/>
        </w:rPr>
      </w:pPr>
      <w:r w:rsidRPr="00810E5C">
        <w:rPr>
          <w:spacing w:val="-4"/>
          <w:lang w:val="sq-AL"/>
        </w:rPr>
        <w:t>2. Ngarkohen Ministria e Arsimit dhe Sportit dhe Ministria e Financave për zbatimin e këtij vendimi.</w:t>
      </w:r>
    </w:p>
    <w:p w:rsidR="002E351A" w:rsidRPr="00810E5C" w:rsidRDefault="002E351A" w:rsidP="002E351A">
      <w:pPr>
        <w:pStyle w:val="Paragrafi"/>
        <w:rPr>
          <w:spacing w:val="-4"/>
          <w:lang w:val="sq-AL"/>
        </w:rPr>
      </w:pPr>
      <w:r w:rsidRPr="00810E5C">
        <w:rPr>
          <w:spacing w:val="-4"/>
          <w:lang w:val="sq-AL"/>
        </w:rPr>
        <w:t xml:space="preserve">Ky vendim hyn në fuqi menjëherë dhe botohet në Fletoren Zyrtare. </w:t>
      </w:r>
    </w:p>
    <w:p w:rsidR="002E351A" w:rsidRPr="00810E5C" w:rsidRDefault="002E351A" w:rsidP="002E351A">
      <w:pPr>
        <w:pStyle w:val="Hapesira7"/>
        <w:rPr>
          <w:spacing w:val="-4"/>
          <w:lang w:val="sq-AL"/>
        </w:rPr>
      </w:pPr>
    </w:p>
    <w:p w:rsidR="002E351A" w:rsidRPr="00810E5C" w:rsidRDefault="002E351A" w:rsidP="002E351A">
      <w:pPr>
        <w:pStyle w:val="Autoriteti"/>
        <w:keepNext w:val="0"/>
        <w:rPr>
          <w:spacing w:val="-4"/>
          <w:lang w:val="sq-AL"/>
        </w:rPr>
      </w:pPr>
      <w:r w:rsidRPr="00810E5C">
        <w:rPr>
          <w:spacing w:val="-4"/>
          <w:lang w:val="sq-AL"/>
        </w:rPr>
        <w:t>ZËVENDËSKRYEMINISTRI</w:t>
      </w:r>
    </w:p>
    <w:p w:rsidR="002E351A" w:rsidRPr="00810E5C" w:rsidRDefault="002E351A" w:rsidP="002E351A">
      <w:pPr>
        <w:pStyle w:val="AutoritetiEmer"/>
        <w:rPr>
          <w:spacing w:val="-4"/>
          <w:lang w:val="sq-AL"/>
        </w:rPr>
      </w:pPr>
      <w:r w:rsidRPr="00810E5C">
        <w:rPr>
          <w:spacing w:val="-4"/>
          <w:lang w:val="sq-AL"/>
        </w:rPr>
        <w:t>Niko Peleshi</w:t>
      </w:r>
    </w:p>
    <w:p w:rsidR="002E351A" w:rsidRDefault="002E351A" w:rsidP="00DC7703">
      <w:pPr>
        <w:pStyle w:val="Paragrafi"/>
        <w:jc w:val="center"/>
        <w:rPr>
          <w:b/>
          <w:spacing w:val="-4"/>
          <w:lang w:val="sq-AL"/>
        </w:rPr>
      </w:pPr>
    </w:p>
    <w:p w:rsidR="00420025" w:rsidRDefault="00420025" w:rsidP="00DC7703">
      <w:pPr>
        <w:pStyle w:val="Paragrafi"/>
        <w:jc w:val="center"/>
        <w:rPr>
          <w:b/>
          <w:spacing w:val="-4"/>
          <w:lang w:val="sq-AL"/>
        </w:rPr>
      </w:pPr>
    </w:p>
    <w:p w:rsidR="00420025" w:rsidRDefault="00420025" w:rsidP="00DC7703">
      <w:pPr>
        <w:pStyle w:val="Paragrafi"/>
        <w:jc w:val="center"/>
        <w:rPr>
          <w:b/>
          <w:spacing w:val="-4"/>
          <w:lang w:val="sq-AL"/>
        </w:rPr>
      </w:pPr>
    </w:p>
    <w:p w:rsidR="00420025" w:rsidRDefault="00420025" w:rsidP="00DC7703">
      <w:pPr>
        <w:pStyle w:val="Paragrafi"/>
        <w:jc w:val="center"/>
        <w:rPr>
          <w:b/>
          <w:spacing w:val="-4"/>
          <w:lang w:val="sq-AL"/>
        </w:rPr>
      </w:pPr>
    </w:p>
    <w:p w:rsidR="00420025" w:rsidRDefault="00420025" w:rsidP="00DC7703">
      <w:pPr>
        <w:pStyle w:val="Paragrafi"/>
        <w:jc w:val="center"/>
        <w:rPr>
          <w:b/>
          <w:spacing w:val="-4"/>
          <w:lang w:val="sq-AL"/>
        </w:rPr>
      </w:pPr>
    </w:p>
    <w:p w:rsidR="00420025" w:rsidRDefault="00420025" w:rsidP="00DC7703">
      <w:pPr>
        <w:pStyle w:val="Paragrafi"/>
        <w:jc w:val="center"/>
        <w:rPr>
          <w:b/>
          <w:spacing w:val="-4"/>
          <w:lang w:val="sq-AL"/>
        </w:rPr>
      </w:pPr>
    </w:p>
    <w:p w:rsidR="00420025" w:rsidRDefault="00420025" w:rsidP="00DC7703">
      <w:pPr>
        <w:pStyle w:val="Paragrafi"/>
        <w:jc w:val="center"/>
        <w:rPr>
          <w:b/>
          <w:spacing w:val="-4"/>
          <w:lang w:val="sq-AL"/>
        </w:rPr>
      </w:pPr>
    </w:p>
    <w:p w:rsidR="00420025" w:rsidRDefault="00420025" w:rsidP="00DC7703">
      <w:pPr>
        <w:pStyle w:val="Paragrafi"/>
        <w:jc w:val="center"/>
        <w:rPr>
          <w:b/>
          <w:spacing w:val="-4"/>
          <w:lang w:val="sq-AL"/>
        </w:rPr>
      </w:pPr>
    </w:p>
    <w:p w:rsidR="00420025" w:rsidRDefault="00420025" w:rsidP="00DC7703">
      <w:pPr>
        <w:pStyle w:val="Paragrafi"/>
        <w:jc w:val="center"/>
        <w:rPr>
          <w:b/>
          <w:spacing w:val="-4"/>
          <w:lang w:val="sq-AL"/>
        </w:rPr>
      </w:pPr>
    </w:p>
    <w:p w:rsidR="00420025" w:rsidRDefault="00420025" w:rsidP="00DC7703">
      <w:pPr>
        <w:pStyle w:val="Paragrafi"/>
        <w:jc w:val="center"/>
        <w:rPr>
          <w:b/>
          <w:spacing w:val="-4"/>
          <w:lang w:val="sq-AL"/>
        </w:rPr>
      </w:pPr>
    </w:p>
    <w:p w:rsidR="00420025" w:rsidRDefault="00420025" w:rsidP="00DC7703">
      <w:pPr>
        <w:pStyle w:val="Paragrafi"/>
        <w:jc w:val="center"/>
        <w:rPr>
          <w:b/>
          <w:spacing w:val="-4"/>
          <w:lang w:val="sq-AL"/>
        </w:rPr>
      </w:pPr>
    </w:p>
    <w:p w:rsidR="00420025" w:rsidRDefault="00420025" w:rsidP="00DC7703">
      <w:pPr>
        <w:pStyle w:val="Paragrafi"/>
        <w:jc w:val="center"/>
        <w:rPr>
          <w:b/>
          <w:spacing w:val="-4"/>
          <w:lang w:val="sq-AL"/>
        </w:rPr>
      </w:pPr>
    </w:p>
    <w:p w:rsidR="00420025" w:rsidRDefault="00420025" w:rsidP="00DC7703">
      <w:pPr>
        <w:pStyle w:val="Paragrafi"/>
        <w:jc w:val="center"/>
        <w:rPr>
          <w:b/>
          <w:spacing w:val="-4"/>
          <w:lang w:val="sq-AL"/>
        </w:rPr>
      </w:pPr>
    </w:p>
    <w:p w:rsidR="00420025" w:rsidRDefault="00420025" w:rsidP="00DC7703">
      <w:pPr>
        <w:pStyle w:val="Paragrafi"/>
        <w:jc w:val="center"/>
        <w:rPr>
          <w:b/>
          <w:spacing w:val="-4"/>
          <w:lang w:val="sq-AL"/>
        </w:rPr>
      </w:pPr>
    </w:p>
    <w:p w:rsidR="00420025" w:rsidRDefault="00420025" w:rsidP="00DC7703">
      <w:pPr>
        <w:pStyle w:val="Paragrafi"/>
        <w:jc w:val="center"/>
        <w:rPr>
          <w:b/>
          <w:spacing w:val="-4"/>
          <w:lang w:val="sq-AL"/>
        </w:rPr>
      </w:pPr>
    </w:p>
    <w:p w:rsidR="00420025" w:rsidRDefault="00420025" w:rsidP="00DC7703">
      <w:pPr>
        <w:pStyle w:val="Paragrafi"/>
        <w:jc w:val="center"/>
        <w:rPr>
          <w:b/>
          <w:spacing w:val="-4"/>
          <w:lang w:val="sq-AL"/>
        </w:rPr>
      </w:pPr>
    </w:p>
    <w:p w:rsidR="00420025" w:rsidRDefault="00420025" w:rsidP="00DC7703">
      <w:pPr>
        <w:pStyle w:val="Paragrafi"/>
        <w:jc w:val="center"/>
        <w:rPr>
          <w:b/>
          <w:spacing w:val="-4"/>
          <w:lang w:val="sq-AL"/>
        </w:rPr>
      </w:pPr>
    </w:p>
    <w:p w:rsidR="001C7924" w:rsidRPr="00810E5C" w:rsidRDefault="00C236E7" w:rsidP="00DC7703">
      <w:pPr>
        <w:pStyle w:val="Paragrafi"/>
        <w:jc w:val="center"/>
        <w:rPr>
          <w:b/>
          <w:spacing w:val="-4"/>
          <w:lang w:val="sq-AL"/>
        </w:rPr>
      </w:pPr>
      <w:r w:rsidRPr="00810E5C">
        <w:rPr>
          <w:b/>
          <w:spacing w:val="-4"/>
          <w:lang w:val="sq-AL"/>
        </w:rPr>
        <w:t>VENDI</w:t>
      </w:r>
      <w:r w:rsidR="001C7924" w:rsidRPr="00810E5C">
        <w:rPr>
          <w:b/>
          <w:spacing w:val="-4"/>
          <w:lang w:val="sq-AL"/>
        </w:rPr>
        <w:t>M</w:t>
      </w:r>
    </w:p>
    <w:p w:rsidR="001C7924" w:rsidRPr="00810E5C" w:rsidRDefault="00591CFB" w:rsidP="00DC7703">
      <w:pPr>
        <w:pStyle w:val="Paragrafi"/>
        <w:jc w:val="center"/>
        <w:rPr>
          <w:b/>
          <w:spacing w:val="-4"/>
          <w:lang w:val="sq-AL"/>
        </w:rPr>
      </w:pPr>
      <w:r w:rsidRPr="00810E5C">
        <w:rPr>
          <w:b/>
          <w:spacing w:val="-4"/>
          <w:lang w:val="sq-AL"/>
        </w:rPr>
        <w:t xml:space="preserve">Nr. </w:t>
      </w:r>
      <w:r w:rsidR="001C7924" w:rsidRPr="00810E5C">
        <w:rPr>
          <w:b/>
          <w:spacing w:val="-4"/>
          <w:lang w:val="sq-AL"/>
        </w:rPr>
        <w:t>680, datë 28.9.2016</w:t>
      </w:r>
    </w:p>
    <w:p w:rsidR="00796E01" w:rsidRPr="00810E5C" w:rsidRDefault="00796E01" w:rsidP="00DC7703">
      <w:pPr>
        <w:pStyle w:val="Hapesira7"/>
        <w:rPr>
          <w:spacing w:val="-4"/>
          <w:lang w:val="sq-AL"/>
        </w:rPr>
      </w:pPr>
    </w:p>
    <w:p w:rsidR="001C7924" w:rsidRPr="00810E5C" w:rsidRDefault="001C7924" w:rsidP="00DC7703">
      <w:pPr>
        <w:pStyle w:val="Paragrafi"/>
        <w:jc w:val="center"/>
        <w:rPr>
          <w:b/>
          <w:spacing w:val="-4"/>
          <w:lang w:val="sq-AL"/>
        </w:rPr>
      </w:pPr>
      <w:r w:rsidRPr="00810E5C">
        <w:rPr>
          <w:b/>
          <w:spacing w:val="-4"/>
          <w:lang w:val="sq-AL"/>
        </w:rPr>
        <w:t xml:space="preserve">PËR KALIMIN NË PËRGJEGJËSI ADMINISTRIMI, NGA MINISTRIA E ARSIMIT DHE SPORTIT TEK AGJENCIA E OFRIMIT TË SHËRBIMEVE PUBLIKE TË INTEGRUARA (ADISA), TË MJEDISEVE TË NDËRTESËS ME EMËRTIMIN </w:t>
      </w:r>
      <w:r w:rsidR="00225860" w:rsidRPr="00810E5C">
        <w:rPr>
          <w:b/>
          <w:spacing w:val="-4"/>
          <w:lang w:val="sq-AL"/>
        </w:rPr>
        <w:t>“</w:t>
      </w:r>
      <w:r w:rsidRPr="00810E5C">
        <w:rPr>
          <w:b/>
          <w:spacing w:val="-4"/>
          <w:lang w:val="sq-AL"/>
        </w:rPr>
        <w:t>SHTËPIA</w:t>
      </w:r>
      <w:r w:rsidR="00796E01" w:rsidRPr="00810E5C">
        <w:rPr>
          <w:b/>
          <w:spacing w:val="-4"/>
          <w:lang w:val="sq-AL"/>
        </w:rPr>
        <w:t xml:space="preserve"> </w:t>
      </w:r>
      <w:r w:rsidRPr="00810E5C">
        <w:rPr>
          <w:b/>
          <w:spacing w:val="-4"/>
          <w:lang w:val="sq-AL"/>
        </w:rPr>
        <w:t>E USHTARAKËVE</w:t>
      </w:r>
      <w:r w:rsidR="00225860" w:rsidRPr="00810E5C">
        <w:rPr>
          <w:b/>
          <w:spacing w:val="-4"/>
          <w:lang w:val="sq-AL"/>
        </w:rPr>
        <w:t>”</w:t>
      </w:r>
      <w:r w:rsidRPr="00810E5C">
        <w:rPr>
          <w:b/>
          <w:spacing w:val="-4"/>
          <w:lang w:val="sq-AL"/>
        </w:rPr>
        <w:t xml:space="preserve">, GJIROKASTËR, PËR NJË NDRYSHIM NË VENDIMIN </w:t>
      </w:r>
      <w:r w:rsidR="00591CFB" w:rsidRPr="00810E5C">
        <w:rPr>
          <w:b/>
          <w:spacing w:val="-4"/>
          <w:lang w:val="sq-AL"/>
        </w:rPr>
        <w:t xml:space="preserve">NR. </w:t>
      </w:r>
      <w:r w:rsidRPr="00810E5C">
        <w:rPr>
          <w:b/>
          <w:spacing w:val="-4"/>
          <w:lang w:val="sq-AL"/>
        </w:rPr>
        <w:t xml:space="preserve">435, DATË 16.6.2011, TË KËSHILLIT TË MINISTRAVE, </w:t>
      </w:r>
      <w:r w:rsidR="00225860" w:rsidRPr="00810E5C">
        <w:rPr>
          <w:b/>
          <w:spacing w:val="-4"/>
          <w:lang w:val="sq-AL"/>
        </w:rPr>
        <w:t>“</w:t>
      </w:r>
      <w:r w:rsidRPr="00810E5C">
        <w:rPr>
          <w:b/>
          <w:spacing w:val="-4"/>
          <w:lang w:val="sq-AL"/>
        </w:rPr>
        <w:t>PËR KALIMIN NË PËRGJEGJËSI ADMINISTRIMI, NGA MINISTRIA E MBROJTJES TE MINISTRIA</w:t>
      </w:r>
      <w:r w:rsidR="00381468" w:rsidRPr="00810E5C">
        <w:rPr>
          <w:b/>
          <w:spacing w:val="-4"/>
          <w:lang w:val="sq-AL"/>
        </w:rPr>
        <w:t xml:space="preserve"> </w:t>
      </w:r>
      <w:r w:rsidRPr="00810E5C">
        <w:rPr>
          <w:b/>
          <w:spacing w:val="-4"/>
          <w:lang w:val="sq-AL"/>
        </w:rPr>
        <w:t xml:space="preserve">E ARSIMIT DHE SHKENCËS, PËR UNIVERSITETIN </w:t>
      </w:r>
      <w:r w:rsidR="00225860" w:rsidRPr="00810E5C">
        <w:rPr>
          <w:b/>
          <w:spacing w:val="-4"/>
          <w:lang w:val="sq-AL"/>
        </w:rPr>
        <w:t>“</w:t>
      </w:r>
      <w:r w:rsidR="00381468" w:rsidRPr="00810E5C">
        <w:rPr>
          <w:b/>
          <w:spacing w:val="-4"/>
          <w:lang w:val="sq-AL"/>
        </w:rPr>
        <w:t>EQREM</w:t>
      </w:r>
      <w:r w:rsidRPr="00810E5C">
        <w:rPr>
          <w:b/>
          <w:spacing w:val="-4"/>
          <w:lang w:val="sq-AL"/>
        </w:rPr>
        <w:t xml:space="preserve"> ÇABEJ</w:t>
      </w:r>
      <w:r w:rsidR="00225860" w:rsidRPr="00810E5C">
        <w:rPr>
          <w:b/>
          <w:spacing w:val="-4"/>
          <w:lang w:val="sq-AL"/>
        </w:rPr>
        <w:t>”</w:t>
      </w:r>
      <w:r w:rsidRPr="00810E5C">
        <w:rPr>
          <w:b/>
          <w:spacing w:val="-4"/>
          <w:lang w:val="sq-AL"/>
        </w:rPr>
        <w:t xml:space="preserve">, NË GJIROKASTËR , TË PRONËS </w:t>
      </w:r>
      <w:r w:rsidR="00591CFB" w:rsidRPr="00810E5C">
        <w:rPr>
          <w:b/>
          <w:spacing w:val="-4"/>
          <w:lang w:val="sq-AL"/>
        </w:rPr>
        <w:t xml:space="preserve">NR. </w:t>
      </w:r>
      <w:r w:rsidRPr="00810E5C">
        <w:rPr>
          <w:b/>
          <w:spacing w:val="-4"/>
          <w:lang w:val="sq-AL"/>
        </w:rPr>
        <w:t xml:space="preserve">600, ME EMËRTIMIN </w:t>
      </w:r>
      <w:r w:rsidR="00225860" w:rsidRPr="00810E5C">
        <w:rPr>
          <w:b/>
          <w:spacing w:val="-4"/>
          <w:lang w:val="sq-AL"/>
        </w:rPr>
        <w:t>“</w:t>
      </w:r>
      <w:r w:rsidRPr="00810E5C">
        <w:rPr>
          <w:b/>
          <w:spacing w:val="-4"/>
          <w:lang w:val="sq-AL"/>
        </w:rPr>
        <w:t>SHTËPIA E USHTARAKËVE</w:t>
      </w:r>
      <w:r w:rsidR="00225860" w:rsidRPr="00810E5C">
        <w:rPr>
          <w:b/>
          <w:spacing w:val="-4"/>
          <w:lang w:val="sq-AL"/>
        </w:rPr>
        <w:t>”</w:t>
      </w:r>
      <w:r w:rsidRPr="00810E5C">
        <w:rPr>
          <w:b/>
          <w:spacing w:val="-4"/>
          <w:lang w:val="sq-AL"/>
        </w:rPr>
        <w:t>, GJIROKASTËR,</w:t>
      </w:r>
      <w:r w:rsidR="00591CFB" w:rsidRPr="00810E5C">
        <w:rPr>
          <w:b/>
          <w:spacing w:val="-4"/>
          <w:lang w:val="sq-AL"/>
        </w:rPr>
        <w:t xml:space="preserve"> </w:t>
      </w:r>
      <w:r w:rsidRPr="00810E5C">
        <w:rPr>
          <w:b/>
          <w:spacing w:val="-4"/>
          <w:lang w:val="sq-AL"/>
        </w:rPr>
        <w:t xml:space="preserve">DHE PËR NJË NDRYSHIM NË VENDIMIN </w:t>
      </w:r>
      <w:r w:rsidR="00591CFB" w:rsidRPr="00810E5C">
        <w:rPr>
          <w:b/>
          <w:spacing w:val="-4"/>
          <w:lang w:val="sq-AL"/>
        </w:rPr>
        <w:t xml:space="preserve">NR. </w:t>
      </w:r>
      <w:r w:rsidRPr="00810E5C">
        <w:rPr>
          <w:b/>
          <w:spacing w:val="-4"/>
          <w:lang w:val="sq-AL"/>
        </w:rPr>
        <w:t xml:space="preserve">515, DATË 18.7.2003, TË KËSHILLIT TË MINISTRAVE, </w:t>
      </w:r>
      <w:r w:rsidR="00225860" w:rsidRPr="00810E5C">
        <w:rPr>
          <w:b/>
          <w:spacing w:val="-4"/>
          <w:lang w:val="sq-AL"/>
        </w:rPr>
        <w:t>“</w:t>
      </w:r>
      <w:r w:rsidRPr="00810E5C">
        <w:rPr>
          <w:b/>
          <w:spacing w:val="-4"/>
          <w:lang w:val="sq-AL"/>
        </w:rPr>
        <w:t>PËR MIRATIMIN E LISTËS SË INVENTARIT TË PRONAVE TË PALUAJTSHME SHTETËRORE, TË CILAT I KALOJNË NË PËRGJEGJËSI ADMINISTRIMI MINISTRISË SË MBROJTJES</w:t>
      </w:r>
      <w:r w:rsidR="00225860" w:rsidRPr="00810E5C">
        <w:rPr>
          <w:b/>
          <w:spacing w:val="-4"/>
          <w:lang w:val="sq-AL"/>
        </w:rPr>
        <w:t>”</w:t>
      </w:r>
      <w:r w:rsidRPr="00810E5C">
        <w:rPr>
          <w:b/>
          <w:spacing w:val="-4"/>
          <w:lang w:val="sq-AL"/>
        </w:rPr>
        <w:t>, TË NDRYSHUAR</w:t>
      </w:r>
      <w:r w:rsidR="00225860" w:rsidRPr="00810E5C">
        <w:rPr>
          <w:b/>
          <w:spacing w:val="-4"/>
          <w:lang w:val="sq-AL"/>
        </w:rPr>
        <w:t>”</w:t>
      </w:r>
    </w:p>
    <w:p w:rsidR="00C236E7" w:rsidRPr="00420025" w:rsidRDefault="00C236E7" w:rsidP="00DC7703">
      <w:pPr>
        <w:pStyle w:val="Hapesira7"/>
        <w:rPr>
          <w:spacing w:val="-4"/>
          <w:sz w:val="8"/>
          <w:lang w:val="sq-AL"/>
        </w:rPr>
      </w:pPr>
    </w:p>
    <w:p w:rsidR="001C7924" w:rsidRPr="00810E5C" w:rsidRDefault="001C7924" w:rsidP="00DC7703">
      <w:pPr>
        <w:pStyle w:val="Paragrafi"/>
        <w:rPr>
          <w:spacing w:val="-4"/>
          <w:lang w:val="sq-AL"/>
        </w:rPr>
      </w:pPr>
      <w:r w:rsidRPr="00810E5C">
        <w:rPr>
          <w:spacing w:val="-4"/>
          <w:lang w:val="sq-AL"/>
        </w:rPr>
        <w:t xml:space="preserve">Në mbështetje të nenit 100 të Kushtetutës dhe të neneve 13, 15 e 16, të ligjit </w:t>
      </w:r>
      <w:r w:rsidR="00591CFB" w:rsidRPr="00810E5C">
        <w:rPr>
          <w:spacing w:val="-4"/>
          <w:lang w:val="sq-AL"/>
        </w:rPr>
        <w:t xml:space="preserve">nr. </w:t>
      </w:r>
      <w:r w:rsidRPr="00810E5C">
        <w:rPr>
          <w:spacing w:val="-4"/>
          <w:lang w:val="sq-AL"/>
        </w:rPr>
        <w:t xml:space="preserve">8743, datë 22.2.2001, </w:t>
      </w:r>
      <w:r w:rsidR="00225860" w:rsidRPr="00810E5C">
        <w:rPr>
          <w:spacing w:val="-4"/>
          <w:lang w:val="sq-AL"/>
        </w:rPr>
        <w:t>“</w:t>
      </w:r>
      <w:r w:rsidRPr="00810E5C">
        <w:rPr>
          <w:spacing w:val="-4"/>
          <w:lang w:val="sq-AL"/>
        </w:rPr>
        <w:t>Për pronat e paluajtshme të shtetit</w:t>
      </w:r>
      <w:r w:rsidR="00225860" w:rsidRPr="00810E5C">
        <w:rPr>
          <w:spacing w:val="-4"/>
          <w:lang w:val="sq-AL"/>
        </w:rPr>
        <w:t>”</w:t>
      </w:r>
      <w:r w:rsidRPr="00810E5C">
        <w:rPr>
          <w:spacing w:val="-4"/>
          <w:lang w:val="sq-AL"/>
        </w:rPr>
        <w:t>, të ndryshuar, me propozimin e ministrit të Shtetit për Inovacionin dhe Administratën Publike, Këshilli i Ministrave</w:t>
      </w:r>
    </w:p>
    <w:p w:rsidR="001C7924" w:rsidRPr="00810E5C" w:rsidRDefault="00C236E7" w:rsidP="00DC7703">
      <w:pPr>
        <w:pStyle w:val="Paragrafi"/>
        <w:jc w:val="center"/>
        <w:rPr>
          <w:spacing w:val="-4"/>
          <w:lang w:val="sq-AL"/>
        </w:rPr>
      </w:pPr>
      <w:r w:rsidRPr="00810E5C">
        <w:rPr>
          <w:spacing w:val="-4"/>
          <w:lang w:val="sq-AL"/>
        </w:rPr>
        <w:t>VENDOS</w:t>
      </w:r>
      <w:r w:rsidR="001C7924" w:rsidRPr="00810E5C">
        <w:rPr>
          <w:spacing w:val="-4"/>
          <w:lang w:val="sq-AL"/>
        </w:rPr>
        <w:t>I:</w:t>
      </w:r>
    </w:p>
    <w:p w:rsidR="00796E01" w:rsidRPr="00420025" w:rsidRDefault="00796E01" w:rsidP="00DC7703">
      <w:pPr>
        <w:pStyle w:val="Hapesira7"/>
        <w:rPr>
          <w:spacing w:val="-4"/>
          <w:sz w:val="6"/>
          <w:lang w:val="sq-AL"/>
        </w:rPr>
      </w:pPr>
    </w:p>
    <w:p w:rsidR="001C7924" w:rsidRPr="00810E5C" w:rsidRDefault="00C236E7" w:rsidP="00784846">
      <w:pPr>
        <w:pStyle w:val="Paragrafi"/>
        <w:ind w:firstLine="288"/>
        <w:rPr>
          <w:spacing w:val="-4"/>
          <w:lang w:val="sq-AL"/>
        </w:rPr>
      </w:pPr>
      <w:r w:rsidRPr="00810E5C">
        <w:rPr>
          <w:spacing w:val="-4"/>
          <w:lang w:val="sq-AL"/>
        </w:rPr>
        <w:t xml:space="preserve">1. </w:t>
      </w:r>
      <w:r w:rsidR="001C7924" w:rsidRPr="00810E5C">
        <w:rPr>
          <w:spacing w:val="-4"/>
          <w:lang w:val="sq-AL"/>
        </w:rPr>
        <w:t xml:space="preserve">Kalimin në përgjegjësi administrimi, nga Ministria e Arsimit dhe Sportit tek Agjencia e Ofrimit të Shërbimeve Publike të Integruara (ADISA), të mjediseve të katit të parë të ndërtesës me emërtimin </w:t>
      </w:r>
      <w:r w:rsidR="00225860" w:rsidRPr="00810E5C">
        <w:rPr>
          <w:spacing w:val="-4"/>
          <w:lang w:val="sq-AL"/>
        </w:rPr>
        <w:t>“</w:t>
      </w:r>
      <w:r w:rsidR="001C7924" w:rsidRPr="00810E5C">
        <w:rPr>
          <w:spacing w:val="-4"/>
          <w:lang w:val="sq-AL"/>
        </w:rPr>
        <w:t>Shtëpia e Ushtarakëve</w:t>
      </w:r>
      <w:r w:rsidR="00225860" w:rsidRPr="00810E5C">
        <w:rPr>
          <w:spacing w:val="-4"/>
          <w:lang w:val="sq-AL"/>
        </w:rPr>
        <w:t>”</w:t>
      </w:r>
      <w:r w:rsidR="001C7924" w:rsidRPr="00810E5C">
        <w:rPr>
          <w:spacing w:val="-4"/>
          <w:lang w:val="sq-AL"/>
        </w:rPr>
        <w:t>, Gjiro</w:t>
      </w:r>
      <w:r w:rsidR="00810E5C">
        <w:rPr>
          <w:spacing w:val="-4"/>
          <w:lang w:val="sq-AL"/>
        </w:rPr>
        <w:t>-</w:t>
      </w:r>
      <w:r w:rsidR="001C7924" w:rsidRPr="00810E5C">
        <w:rPr>
          <w:spacing w:val="-4"/>
          <w:lang w:val="sq-AL"/>
        </w:rPr>
        <w:t>kastër, me sipërfaqe 412 (katërqind e dymbëdhjetë) m², sipas formularit bashkëlidhur këtij vendimi, për t’u përdorur si mjedise pune për ushtrimin e veprimtarisë administrative të ADISA-s.</w:t>
      </w:r>
    </w:p>
    <w:p w:rsidR="001C7924" w:rsidRPr="00810E5C" w:rsidRDefault="00C236E7" w:rsidP="00DC7703">
      <w:pPr>
        <w:pStyle w:val="Paragrafi"/>
        <w:rPr>
          <w:spacing w:val="-4"/>
          <w:lang w:val="sq-AL"/>
        </w:rPr>
      </w:pPr>
      <w:r w:rsidRPr="00810E5C">
        <w:rPr>
          <w:spacing w:val="-4"/>
          <w:lang w:val="sq-AL"/>
        </w:rPr>
        <w:t xml:space="preserve">2. </w:t>
      </w:r>
      <w:r w:rsidR="001C7924" w:rsidRPr="00810E5C">
        <w:rPr>
          <w:spacing w:val="-4"/>
          <w:lang w:val="sq-AL"/>
        </w:rPr>
        <w:t>Agjencisë së Ofrimit të Shërbimeve Publike të Integruara (ADISA) i ndalohet ta ndryshojë destinacionin e pronës së përcaktuar në pikën 1, të këtij vendimi, ta tjetërsojë atë ose t’ua japë në përdorim të tretëve.</w:t>
      </w:r>
    </w:p>
    <w:p w:rsidR="001C7924" w:rsidRPr="00810E5C" w:rsidRDefault="00C236E7" w:rsidP="00DC7703">
      <w:pPr>
        <w:pStyle w:val="Paragrafi"/>
        <w:rPr>
          <w:spacing w:val="-4"/>
          <w:lang w:val="sq-AL"/>
        </w:rPr>
      </w:pPr>
      <w:r w:rsidRPr="00810E5C">
        <w:rPr>
          <w:spacing w:val="-4"/>
          <w:lang w:val="sq-AL"/>
        </w:rPr>
        <w:t xml:space="preserve">3. </w:t>
      </w:r>
      <w:r w:rsidR="001C7924" w:rsidRPr="00810E5C">
        <w:rPr>
          <w:spacing w:val="-4"/>
          <w:lang w:val="sq-AL"/>
        </w:rPr>
        <w:t>Ngarkohen Ministria e Arsimit dhe Sportit, Agjencia e Ofrimit të Shërbimeve Publike të Integruara (ADISA) dhe kryeregjistruesi i Pasurive të Paluajtshme të Republikës së Shqipërisë për zbatimin e këtij vendimi.</w:t>
      </w:r>
    </w:p>
    <w:p w:rsidR="001C7924" w:rsidRPr="00810E5C" w:rsidRDefault="001C7924" w:rsidP="00DC7703">
      <w:pPr>
        <w:pStyle w:val="Paragrafi"/>
        <w:rPr>
          <w:spacing w:val="-4"/>
          <w:lang w:val="sq-AL"/>
        </w:rPr>
      </w:pPr>
      <w:r w:rsidRPr="00810E5C">
        <w:rPr>
          <w:spacing w:val="-4"/>
          <w:lang w:val="sq-AL"/>
        </w:rPr>
        <w:t>Ky vendim hyn në fuqi menjëherë dhe botohet në Fletoren Zyrtare.</w:t>
      </w:r>
    </w:p>
    <w:p w:rsidR="00541762" w:rsidRPr="00810E5C" w:rsidRDefault="00541762" w:rsidP="00DC7703">
      <w:pPr>
        <w:pStyle w:val="Autoriteti"/>
        <w:keepNext w:val="0"/>
        <w:rPr>
          <w:spacing w:val="-4"/>
          <w:sz w:val="14"/>
          <w:lang w:val="sq-AL"/>
        </w:rPr>
      </w:pPr>
    </w:p>
    <w:p w:rsidR="001C7924" w:rsidRPr="00810E5C" w:rsidRDefault="001C7924" w:rsidP="00DC7703">
      <w:pPr>
        <w:pStyle w:val="Autoriteti"/>
        <w:keepNext w:val="0"/>
        <w:rPr>
          <w:spacing w:val="-4"/>
          <w:lang w:val="sq-AL"/>
        </w:rPr>
      </w:pPr>
      <w:r w:rsidRPr="00810E5C">
        <w:rPr>
          <w:spacing w:val="-4"/>
          <w:lang w:val="sq-AL"/>
        </w:rPr>
        <w:t>ZËVENDËSKRYEMINISTRI</w:t>
      </w:r>
    </w:p>
    <w:p w:rsidR="001C7924" w:rsidRPr="00810E5C" w:rsidRDefault="00C236E7" w:rsidP="00DC7703">
      <w:pPr>
        <w:pStyle w:val="AutoritetiEmer"/>
        <w:rPr>
          <w:spacing w:val="-4"/>
          <w:lang w:val="sq-AL"/>
        </w:rPr>
      </w:pPr>
      <w:r w:rsidRPr="00810E5C">
        <w:rPr>
          <w:spacing w:val="-4"/>
          <w:lang w:val="sq-AL"/>
        </w:rPr>
        <w:t>Niko Peleshi</w:t>
      </w:r>
    </w:p>
    <w:p w:rsidR="00B77E89" w:rsidRDefault="00B77E89" w:rsidP="00B77E89">
      <w:pPr>
        <w:rPr>
          <w:lang w:val="sq-AL"/>
        </w:rPr>
      </w:pPr>
    </w:p>
    <w:p w:rsidR="00541762" w:rsidRDefault="00541762" w:rsidP="00DC7703">
      <w:pPr>
        <w:widowControl w:val="0"/>
        <w:ind w:firstLine="0"/>
        <w:rPr>
          <w:lang w:val="sq-AL"/>
        </w:rPr>
        <w:sectPr w:rsidR="00541762" w:rsidSect="00541762">
          <w:type w:val="continuous"/>
          <w:pgSz w:w="11907" w:h="16840" w:code="9"/>
          <w:pgMar w:top="720" w:right="1134" w:bottom="720" w:left="1134" w:header="851" w:footer="851" w:gutter="0"/>
          <w:cols w:num="2" w:space="454"/>
          <w:docGrid w:linePitch="360"/>
        </w:sectPr>
      </w:pPr>
    </w:p>
    <w:p w:rsidR="00796E01" w:rsidRPr="0063643F" w:rsidRDefault="00B77E89" w:rsidP="00240D27">
      <w:pPr>
        <w:widowControl w:val="0"/>
        <w:spacing w:after="0" w:line="240" w:lineRule="auto"/>
        <w:ind w:firstLine="0"/>
        <w:jc w:val="center"/>
        <w:rPr>
          <w:lang w:val="sq-AL"/>
        </w:rPr>
      </w:pPr>
      <w:r>
        <w:rPr>
          <w:noProof/>
        </w:rPr>
        <w:drawing>
          <wp:inline distT="0" distB="0" distL="0" distR="0">
            <wp:extent cx="4511617" cy="5865963"/>
            <wp:effectExtent l="19050" t="0" r="3233" b="0"/>
            <wp:docPr id="13" name="Picture 12" descr="Formulari i inventarizim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i i inventarizimit.jpg"/>
                    <pic:cNvPicPr/>
                  </pic:nvPicPr>
                  <pic:blipFill>
                    <a:blip r:embed="rId17"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19">
                              <a14:imgEffect>
                                <a14:saturation sat="0"/>
                              </a14:imgEffect>
                            </a14:imgLayer>
                          </a14:imgProps>
                        </a:ext>
                      </a:extLst>
                    </a:blip>
                    <a:srcRect l="8808" t="6977" r="17466" b="2537"/>
                    <a:stretch>
                      <a:fillRect/>
                    </a:stretch>
                  </pic:blipFill>
                  <pic:spPr>
                    <a:xfrm>
                      <a:off x="0" y="0"/>
                      <a:ext cx="4514149" cy="5869256"/>
                    </a:xfrm>
                    <a:prstGeom prst="rect">
                      <a:avLst/>
                    </a:prstGeom>
                  </pic:spPr>
                </pic:pic>
              </a:graphicData>
            </a:graphic>
          </wp:inline>
        </w:drawing>
      </w:r>
    </w:p>
    <w:p w:rsidR="00541762" w:rsidRDefault="00541762" w:rsidP="00DC7703">
      <w:pPr>
        <w:pStyle w:val="Paragrafi"/>
        <w:jc w:val="center"/>
        <w:rPr>
          <w:b/>
          <w:lang w:val="sq-AL"/>
        </w:rPr>
        <w:sectPr w:rsidR="00541762" w:rsidSect="008A378D">
          <w:type w:val="continuous"/>
          <w:pgSz w:w="11907" w:h="16840" w:code="9"/>
          <w:pgMar w:top="720" w:right="1134" w:bottom="720" w:left="1134" w:header="851" w:footer="851" w:gutter="0"/>
          <w:cols w:space="454"/>
          <w:docGrid w:linePitch="360"/>
        </w:sectPr>
      </w:pPr>
    </w:p>
    <w:p w:rsidR="00420025" w:rsidRDefault="00420025" w:rsidP="00DC7703">
      <w:pPr>
        <w:pStyle w:val="Paragrafi"/>
        <w:jc w:val="center"/>
        <w:rPr>
          <w:b/>
          <w:spacing w:val="-4"/>
          <w:lang w:val="sq-AL"/>
        </w:rPr>
      </w:pPr>
    </w:p>
    <w:p w:rsidR="00420025" w:rsidRDefault="00420025" w:rsidP="00DC7703">
      <w:pPr>
        <w:pStyle w:val="Paragrafi"/>
        <w:jc w:val="center"/>
        <w:rPr>
          <w:b/>
          <w:spacing w:val="-4"/>
          <w:lang w:val="sq-AL"/>
        </w:rPr>
      </w:pPr>
    </w:p>
    <w:p w:rsidR="00420025" w:rsidRDefault="00420025" w:rsidP="00DC7703">
      <w:pPr>
        <w:pStyle w:val="Paragrafi"/>
        <w:jc w:val="center"/>
        <w:rPr>
          <w:b/>
          <w:spacing w:val="-4"/>
          <w:lang w:val="sq-AL"/>
        </w:rPr>
      </w:pPr>
    </w:p>
    <w:p w:rsidR="00420025" w:rsidRDefault="00420025" w:rsidP="00DC7703">
      <w:pPr>
        <w:pStyle w:val="Paragrafi"/>
        <w:jc w:val="center"/>
        <w:rPr>
          <w:b/>
          <w:spacing w:val="-4"/>
          <w:lang w:val="sq-AL"/>
        </w:rPr>
      </w:pPr>
    </w:p>
    <w:p w:rsidR="00420025" w:rsidRDefault="00420025" w:rsidP="00DC7703">
      <w:pPr>
        <w:pStyle w:val="Paragrafi"/>
        <w:jc w:val="center"/>
        <w:rPr>
          <w:b/>
          <w:spacing w:val="-4"/>
          <w:lang w:val="sq-AL"/>
        </w:rPr>
      </w:pPr>
    </w:p>
    <w:p w:rsidR="00420025" w:rsidRDefault="00420025" w:rsidP="00DC7703">
      <w:pPr>
        <w:pStyle w:val="Paragrafi"/>
        <w:jc w:val="center"/>
        <w:rPr>
          <w:b/>
          <w:spacing w:val="-4"/>
          <w:lang w:val="sq-AL"/>
        </w:rPr>
      </w:pPr>
    </w:p>
    <w:p w:rsidR="00420025" w:rsidRDefault="00420025" w:rsidP="00DC7703">
      <w:pPr>
        <w:pStyle w:val="Paragrafi"/>
        <w:jc w:val="center"/>
        <w:rPr>
          <w:b/>
          <w:spacing w:val="-4"/>
          <w:lang w:val="sq-AL"/>
        </w:rPr>
      </w:pPr>
    </w:p>
    <w:p w:rsidR="00420025" w:rsidRDefault="00420025" w:rsidP="00DC7703">
      <w:pPr>
        <w:pStyle w:val="Paragrafi"/>
        <w:jc w:val="center"/>
        <w:rPr>
          <w:b/>
          <w:spacing w:val="-4"/>
          <w:lang w:val="sq-AL"/>
        </w:rPr>
      </w:pPr>
    </w:p>
    <w:p w:rsidR="00420025" w:rsidRDefault="00420025" w:rsidP="00DC7703">
      <w:pPr>
        <w:pStyle w:val="Paragrafi"/>
        <w:jc w:val="center"/>
        <w:rPr>
          <w:b/>
          <w:spacing w:val="-4"/>
          <w:lang w:val="sq-AL"/>
        </w:rPr>
      </w:pPr>
    </w:p>
    <w:p w:rsidR="00420025" w:rsidRDefault="00420025" w:rsidP="00DC7703">
      <w:pPr>
        <w:pStyle w:val="Paragrafi"/>
        <w:jc w:val="center"/>
        <w:rPr>
          <w:b/>
          <w:spacing w:val="-4"/>
          <w:lang w:val="sq-AL"/>
        </w:rPr>
      </w:pPr>
    </w:p>
    <w:p w:rsidR="00420025" w:rsidRDefault="00420025" w:rsidP="00DC7703">
      <w:pPr>
        <w:pStyle w:val="Paragrafi"/>
        <w:jc w:val="center"/>
        <w:rPr>
          <w:b/>
          <w:spacing w:val="-4"/>
          <w:lang w:val="sq-AL"/>
        </w:rPr>
      </w:pPr>
    </w:p>
    <w:p w:rsidR="00420025" w:rsidRDefault="00420025" w:rsidP="00DC7703">
      <w:pPr>
        <w:pStyle w:val="Paragrafi"/>
        <w:jc w:val="center"/>
        <w:rPr>
          <w:b/>
          <w:spacing w:val="-4"/>
          <w:lang w:val="sq-AL"/>
        </w:rPr>
      </w:pPr>
    </w:p>
    <w:p w:rsidR="00420025" w:rsidRDefault="00420025" w:rsidP="00DC7703">
      <w:pPr>
        <w:pStyle w:val="Paragrafi"/>
        <w:jc w:val="center"/>
        <w:rPr>
          <w:b/>
          <w:spacing w:val="-4"/>
          <w:lang w:val="sq-AL"/>
        </w:rPr>
      </w:pPr>
    </w:p>
    <w:p w:rsidR="00420025" w:rsidRDefault="00420025" w:rsidP="00DC7703">
      <w:pPr>
        <w:pStyle w:val="Paragrafi"/>
        <w:jc w:val="center"/>
        <w:rPr>
          <w:b/>
          <w:spacing w:val="-4"/>
          <w:lang w:val="sq-AL"/>
        </w:rPr>
      </w:pPr>
    </w:p>
    <w:p w:rsidR="00420025" w:rsidRDefault="00420025" w:rsidP="00DC7703">
      <w:pPr>
        <w:pStyle w:val="Paragrafi"/>
        <w:jc w:val="center"/>
        <w:rPr>
          <w:b/>
          <w:spacing w:val="-4"/>
          <w:lang w:val="sq-AL"/>
        </w:rPr>
      </w:pPr>
    </w:p>
    <w:p w:rsidR="00420025" w:rsidRDefault="00420025" w:rsidP="00DC7703">
      <w:pPr>
        <w:pStyle w:val="Paragrafi"/>
        <w:jc w:val="center"/>
        <w:rPr>
          <w:b/>
          <w:spacing w:val="-4"/>
          <w:lang w:val="sq-AL"/>
        </w:rPr>
      </w:pPr>
    </w:p>
    <w:p w:rsidR="00420025" w:rsidRDefault="00420025" w:rsidP="00DC7703">
      <w:pPr>
        <w:pStyle w:val="Paragrafi"/>
        <w:jc w:val="center"/>
        <w:rPr>
          <w:b/>
          <w:spacing w:val="-4"/>
          <w:lang w:val="sq-AL"/>
        </w:rPr>
      </w:pPr>
    </w:p>
    <w:p w:rsidR="00420025" w:rsidRDefault="00420025" w:rsidP="00DC7703">
      <w:pPr>
        <w:pStyle w:val="Paragrafi"/>
        <w:jc w:val="center"/>
        <w:rPr>
          <w:b/>
          <w:spacing w:val="-4"/>
          <w:lang w:val="sq-AL"/>
        </w:rPr>
      </w:pPr>
    </w:p>
    <w:p w:rsidR="00420025" w:rsidRDefault="00420025" w:rsidP="00DC7703">
      <w:pPr>
        <w:pStyle w:val="Paragrafi"/>
        <w:jc w:val="center"/>
        <w:rPr>
          <w:b/>
          <w:spacing w:val="-4"/>
          <w:lang w:val="sq-AL"/>
        </w:rPr>
      </w:pPr>
    </w:p>
    <w:p w:rsidR="00420025" w:rsidRDefault="00420025" w:rsidP="00DC7703">
      <w:pPr>
        <w:pStyle w:val="Paragrafi"/>
        <w:jc w:val="center"/>
        <w:rPr>
          <w:b/>
          <w:spacing w:val="-4"/>
          <w:lang w:val="sq-AL"/>
        </w:rPr>
      </w:pPr>
    </w:p>
    <w:p w:rsidR="00796E01" w:rsidRPr="001A019B" w:rsidRDefault="00C236E7" w:rsidP="00DC7703">
      <w:pPr>
        <w:pStyle w:val="Paragrafi"/>
        <w:jc w:val="center"/>
        <w:rPr>
          <w:b/>
          <w:spacing w:val="-4"/>
          <w:lang w:val="sq-AL"/>
        </w:rPr>
      </w:pPr>
      <w:r w:rsidRPr="001A019B">
        <w:rPr>
          <w:b/>
          <w:spacing w:val="-4"/>
          <w:lang w:val="sq-AL"/>
        </w:rPr>
        <w:t>VENDI</w:t>
      </w:r>
      <w:r w:rsidR="00796E01" w:rsidRPr="001A019B">
        <w:rPr>
          <w:b/>
          <w:spacing w:val="-4"/>
          <w:lang w:val="sq-AL"/>
        </w:rPr>
        <w:t>M</w:t>
      </w:r>
    </w:p>
    <w:p w:rsidR="00796E01" w:rsidRPr="001A019B" w:rsidRDefault="00591CFB" w:rsidP="00DC7703">
      <w:pPr>
        <w:pStyle w:val="Paragrafi"/>
        <w:jc w:val="center"/>
        <w:rPr>
          <w:b/>
          <w:spacing w:val="-4"/>
          <w:lang w:val="sq-AL"/>
        </w:rPr>
      </w:pPr>
      <w:r w:rsidRPr="001A019B">
        <w:rPr>
          <w:b/>
          <w:spacing w:val="-4"/>
          <w:lang w:val="sq-AL"/>
        </w:rPr>
        <w:t xml:space="preserve">Nr. </w:t>
      </w:r>
      <w:r w:rsidR="00796E01" w:rsidRPr="001A019B">
        <w:rPr>
          <w:b/>
          <w:spacing w:val="-4"/>
          <w:lang w:val="sq-AL"/>
        </w:rPr>
        <w:t>681, datë 28.9.2016</w:t>
      </w:r>
    </w:p>
    <w:p w:rsidR="00796E01" w:rsidRPr="001A019B" w:rsidRDefault="00796E01" w:rsidP="00DC7703">
      <w:pPr>
        <w:pStyle w:val="Hapesira7"/>
        <w:rPr>
          <w:spacing w:val="-4"/>
          <w:lang w:val="sq-AL"/>
        </w:rPr>
      </w:pPr>
    </w:p>
    <w:p w:rsidR="00240D27" w:rsidRPr="001A019B" w:rsidRDefault="00796E01" w:rsidP="00DC7703">
      <w:pPr>
        <w:pStyle w:val="Paragrafi"/>
        <w:jc w:val="center"/>
        <w:rPr>
          <w:b/>
          <w:spacing w:val="-4"/>
          <w:lang w:val="sq-AL"/>
        </w:rPr>
      </w:pPr>
      <w:r w:rsidRPr="001A019B">
        <w:rPr>
          <w:b/>
          <w:spacing w:val="-4"/>
          <w:lang w:val="sq-AL"/>
        </w:rPr>
        <w:t xml:space="preserve">PËR SHPRONËSIMIN, PËR INTERES PUBLIK, TË PRONARËVE TË PASURIVE TË PALUAJTSHME, PRONË PRIVATE, QË PREKEN NGA NDËRTIMI I SEGMENTIT RRUGOR </w:t>
      </w:r>
      <w:r w:rsidR="00225860" w:rsidRPr="001A019B">
        <w:rPr>
          <w:b/>
          <w:spacing w:val="-4"/>
          <w:lang w:val="sq-AL"/>
        </w:rPr>
        <w:t>“</w:t>
      </w:r>
      <w:r w:rsidRPr="001A019B">
        <w:rPr>
          <w:b/>
          <w:spacing w:val="-4"/>
          <w:lang w:val="sq-AL"/>
        </w:rPr>
        <w:t>TIRANË</w:t>
      </w:r>
      <w:r w:rsidR="004F27FC" w:rsidRPr="001A019B">
        <w:rPr>
          <w:b/>
          <w:spacing w:val="-4"/>
          <w:lang w:val="sq-AL"/>
        </w:rPr>
        <w:t>–</w:t>
      </w:r>
      <w:r w:rsidRPr="001A019B">
        <w:rPr>
          <w:b/>
          <w:spacing w:val="-4"/>
          <w:lang w:val="sq-AL"/>
        </w:rPr>
        <w:t xml:space="preserve">ELBASAN (RRËSHQITJA NË </w:t>
      </w:r>
    </w:p>
    <w:p w:rsidR="00796E01" w:rsidRPr="001A019B" w:rsidRDefault="00796E01" w:rsidP="00DC7703">
      <w:pPr>
        <w:pStyle w:val="Paragrafi"/>
        <w:jc w:val="center"/>
        <w:rPr>
          <w:b/>
          <w:spacing w:val="-4"/>
          <w:lang w:val="sq-AL"/>
        </w:rPr>
      </w:pPr>
      <w:r w:rsidRPr="001A019B">
        <w:rPr>
          <w:b/>
          <w:spacing w:val="-4"/>
          <w:lang w:val="sq-AL"/>
        </w:rPr>
        <w:t>FSHATIN IBË)</w:t>
      </w:r>
      <w:r w:rsidR="00225860" w:rsidRPr="001A019B">
        <w:rPr>
          <w:b/>
          <w:spacing w:val="-4"/>
          <w:lang w:val="sq-AL"/>
        </w:rPr>
        <w:t>”</w:t>
      </w:r>
    </w:p>
    <w:p w:rsidR="00796E01" w:rsidRPr="001A019B" w:rsidRDefault="00796E01" w:rsidP="00DC7703">
      <w:pPr>
        <w:pStyle w:val="Hapesira7"/>
        <w:rPr>
          <w:spacing w:val="-4"/>
          <w:lang w:val="sq-AL"/>
        </w:rPr>
      </w:pPr>
    </w:p>
    <w:p w:rsidR="00796E01" w:rsidRPr="001A019B" w:rsidRDefault="00796E01" w:rsidP="00DC7703">
      <w:pPr>
        <w:pStyle w:val="Paragrafi"/>
        <w:rPr>
          <w:spacing w:val="-4"/>
          <w:lang w:val="sq-AL"/>
        </w:rPr>
      </w:pPr>
      <w:r w:rsidRPr="001A019B">
        <w:rPr>
          <w:spacing w:val="-4"/>
          <w:lang w:val="sq-AL"/>
        </w:rPr>
        <w:t xml:space="preserve">Në mbështetje të nenit 100 të Kushtetutës dhe të neneve 5, pika 1, 20 e 21, të ligjit </w:t>
      </w:r>
      <w:r w:rsidR="00591CFB" w:rsidRPr="001A019B">
        <w:rPr>
          <w:spacing w:val="-4"/>
          <w:lang w:val="sq-AL"/>
        </w:rPr>
        <w:t xml:space="preserve">nr. </w:t>
      </w:r>
      <w:r w:rsidRPr="001A019B">
        <w:rPr>
          <w:spacing w:val="-4"/>
          <w:lang w:val="sq-AL"/>
        </w:rPr>
        <w:t xml:space="preserve">8561, datë 22.12.1999, </w:t>
      </w:r>
      <w:r w:rsidR="00225860" w:rsidRPr="001A019B">
        <w:rPr>
          <w:spacing w:val="-4"/>
          <w:lang w:val="sq-AL"/>
        </w:rPr>
        <w:t>“</w:t>
      </w:r>
      <w:r w:rsidRPr="001A019B">
        <w:rPr>
          <w:spacing w:val="-4"/>
          <w:lang w:val="sq-AL"/>
        </w:rPr>
        <w:t>Për shpronësimet dhe marrjen në përdorim të përkohshëm të pasurisë, pronë private, për interes publik</w:t>
      </w:r>
      <w:r w:rsidR="00225860" w:rsidRPr="001A019B">
        <w:rPr>
          <w:spacing w:val="-4"/>
          <w:lang w:val="sq-AL"/>
        </w:rPr>
        <w:t>”</w:t>
      </w:r>
      <w:r w:rsidRPr="001A019B">
        <w:rPr>
          <w:spacing w:val="-4"/>
          <w:lang w:val="sq-AL"/>
        </w:rPr>
        <w:t>, me propozimin e ministrit të Transportit dhe Infrastrukturës, Këshilli i Ministrave</w:t>
      </w:r>
    </w:p>
    <w:p w:rsidR="00796E01" w:rsidRPr="001A019B" w:rsidRDefault="00C236E7" w:rsidP="00DC7703">
      <w:pPr>
        <w:pStyle w:val="Paragrafi"/>
        <w:jc w:val="center"/>
        <w:rPr>
          <w:spacing w:val="-4"/>
          <w:lang w:val="sq-AL"/>
        </w:rPr>
      </w:pPr>
      <w:r w:rsidRPr="001A019B">
        <w:rPr>
          <w:spacing w:val="-4"/>
          <w:lang w:val="sq-AL"/>
        </w:rPr>
        <w:t>VENDOS</w:t>
      </w:r>
      <w:r w:rsidR="00796E01" w:rsidRPr="001A019B">
        <w:rPr>
          <w:spacing w:val="-4"/>
          <w:lang w:val="sq-AL"/>
        </w:rPr>
        <w:t>I:</w:t>
      </w:r>
    </w:p>
    <w:p w:rsidR="00796E01" w:rsidRPr="001A019B" w:rsidRDefault="00796E01" w:rsidP="00DC7703">
      <w:pPr>
        <w:pStyle w:val="Hapesira7"/>
        <w:rPr>
          <w:spacing w:val="-4"/>
          <w:lang w:val="sq-AL"/>
        </w:rPr>
      </w:pPr>
    </w:p>
    <w:p w:rsidR="00796E01" w:rsidRPr="001A019B" w:rsidRDefault="00C236E7" w:rsidP="00DC7703">
      <w:pPr>
        <w:pStyle w:val="Paragrafi"/>
        <w:rPr>
          <w:spacing w:val="-4"/>
          <w:lang w:val="sq-AL"/>
        </w:rPr>
      </w:pPr>
      <w:r w:rsidRPr="001A019B">
        <w:rPr>
          <w:spacing w:val="-4"/>
          <w:lang w:val="sq-AL"/>
        </w:rPr>
        <w:t xml:space="preserve">1. </w:t>
      </w:r>
      <w:r w:rsidR="00796E01" w:rsidRPr="001A019B">
        <w:rPr>
          <w:spacing w:val="-4"/>
          <w:lang w:val="sq-AL"/>
        </w:rPr>
        <w:t>Shpronësimin, për interes publik, të pronarëve të pasurive të paluajtshme,</w:t>
      </w:r>
      <w:r w:rsidR="00591CFB" w:rsidRPr="001A019B">
        <w:rPr>
          <w:spacing w:val="-4"/>
          <w:lang w:val="sq-AL"/>
        </w:rPr>
        <w:t xml:space="preserve"> </w:t>
      </w:r>
      <w:r w:rsidR="00796E01" w:rsidRPr="001A019B">
        <w:rPr>
          <w:spacing w:val="-4"/>
          <w:lang w:val="sq-AL"/>
        </w:rPr>
        <w:t xml:space="preserve">pronë private, që preken nga ndërtimi i segmentit rrugor </w:t>
      </w:r>
      <w:r w:rsidR="00225860" w:rsidRPr="001A019B">
        <w:rPr>
          <w:spacing w:val="-4"/>
          <w:lang w:val="sq-AL"/>
        </w:rPr>
        <w:t>“</w:t>
      </w:r>
      <w:r w:rsidR="00796E01" w:rsidRPr="001A019B">
        <w:rPr>
          <w:spacing w:val="-4"/>
          <w:lang w:val="sq-AL"/>
        </w:rPr>
        <w:t>Tiranë – Elbasan (rrëshqitja në fshatin Ibë)</w:t>
      </w:r>
      <w:r w:rsidR="00225860" w:rsidRPr="001A019B">
        <w:rPr>
          <w:spacing w:val="-4"/>
          <w:lang w:val="sq-AL"/>
        </w:rPr>
        <w:t>”</w:t>
      </w:r>
      <w:r w:rsidR="00240D27" w:rsidRPr="001A019B">
        <w:rPr>
          <w:spacing w:val="-4"/>
          <w:lang w:val="sq-AL"/>
        </w:rPr>
        <w:t>.</w:t>
      </w:r>
    </w:p>
    <w:p w:rsidR="00796E01" w:rsidRPr="001A019B" w:rsidRDefault="00C236E7" w:rsidP="00DC7703">
      <w:pPr>
        <w:pStyle w:val="Paragrafi"/>
        <w:rPr>
          <w:spacing w:val="-4"/>
          <w:lang w:val="sq-AL"/>
        </w:rPr>
      </w:pPr>
      <w:r w:rsidRPr="001A019B">
        <w:rPr>
          <w:spacing w:val="-4"/>
          <w:lang w:val="sq-AL"/>
        </w:rPr>
        <w:t xml:space="preserve">2. </w:t>
      </w:r>
      <w:r w:rsidR="00796E01" w:rsidRPr="001A019B">
        <w:rPr>
          <w:spacing w:val="-4"/>
          <w:lang w:val="sq-AL"/>
        </w:rPr>
        <w:t>Shpronësimi të bëhet në favor të Autoritetit Rrugor Shqiptar.</w:t>
      </w:r>
    </w:p>
    <w:p w:rsidR="00796E01" w:rsidRPr="001A019B" w:rsidRDefault="00C236E7" w:rsidP="00DC7703">
      <w:pPr>
        <w:pStyle w:val="Paragrafi"/>
        <w:rPr>
          <w:spacing w:val="-4"/>
          <w:lang w:val="sq-AL"/>
        </w:rPr>
      </w:pPr>
      <w:r w:rsidRPr="001A019B">
        <w:rPr>
          <w:spacing w:val="-4"/>
          <w:lang w:val="sq-AL"/>
        </w:rPr>
        <w:t xml:space="preserve">3. </w:t>
      </w:r>
      <w:r w:rsidR="00796E01" w:rsidRPr="001A019B">
        <w:rPr>
          <w:spacing w:val="-4"/>
          <w:lang w:val="sq-AL"/>
        </w:rPr>
        <w:t xml:space="preserve">Pronarët e pasurive të paluajtshme, që shpronësohen, të kompensohen në vlerë të plotë, sipas masës së kompensimit përkatës që paraqitet në tabelën bashkëlidhur këtij vendimi, për </w:t>
      </w:r>
      <w:r w:rsidR="006D288E" w:rsidRPr="001A019B">
        <w:rPr>
          <w:spacing w:val="-4"/>
          <w:lang w:val="sq-AL"/>
        </w:rPr>
        <w:t>pasuritë</w:t>
      </w:r>
      <w:r w:rsidR="00796E01" w:rsidRPr="001A019B">
        <w:rPr>
          <w:spacing w:val="-4"/>
          <w:lang w:val="sq-AL"/>
        </w:rPr>
        <w:t xml:space="preserve"> </w:t>
      </w:r>
      <w:r w:rsidR="00225860" w:rsidRPr="001A019B">
        <w:rPr>
          <w:spacing w:val="-4"/>
          <w:lang w:val="sq-AL"/>
        </w:rPr>
        <w:t>“</w:t>
      </w:r>
      <w:r w:rsidR="00796E01" w:rsidRPr="001A019B">
        <w:rPr>
          <w:spacing w:val="-4"/>
          <w:lang w:val="sq-AL"/>
        </w:rPr>
        <w:t>arë</w:t>
      </w:r>
      <w:r w:rsidR="00225860" w:rsidRPr="001A019B">
        <w:rPr>
          <w:spacing w:val="-4"/>
          <w:lang w:val="sq-AL"/>
        </w:rPr>
        <w:t>”</w:t>
      </w:r>
      <w:r w:rsidR="00796E01" w:rsidRPr="001A019B">
        <w:rPr>
          <w:spacing w:val="-4"/>
          <w:lang w:val="sq-AL"/>
        </w:rPr>
        <w:t xml:space="preserve">, </w:t>
      </w:r>
      <w:r w:rsidR="00225860" w:rsidRPr="001A019B">
        <w:rPr>
          <w:spacing w:val="-4"/>
          <w:lang w:val="sq-AL"/>
        </w:rPr>
        <w:t>“</w:t>
      </w:r>
      <w:r w:rsidR="00796E01" w:rsidRPr="001A019B">
        <w:rPr>
          <w:spacing w:val="-4"/>
          <w:lang w:val="sq-AL"/>
        </w:rPr>
        <w:t>kullotë</w:t>
      </w:r>
      <w:r w:rsidR="00225860" w:rsidRPr="001A019B">
        <w:rPr>
          <w:spacing w:val="-4"/>
          <w:lang w:val="sq-AL"/>
        </w:rPr>
        <w:t>”</w:t>
      </w:r>
      <w:r w:rsidR="00796E01" w:rsidRPr="001A019B">
        <w:rPr>
          <w:spacing w:val="-4"/>
          <w:lang w:val="sq-AL"/>
        </w:rPr>
        <w:t xml:space="preserve">, </w:t>
      </w:r>
      <w:r w:rsidR="00225860" w:rsidRPr="001A019B">
        <w:rPr>
          <w:spacing w:val="-4"/>
          <w:lang w:val="sq-AL"/>
        </w:rPr>
        <w:t>“</w:t>
      </w:r>
      <w:r w:rsidR="00796E01" w:rsidRPr="001A019B">
        <w:rPr>
          <w:spacing w:val="-4"/>
          <w:lang w:val="sq-AL"/>
        </w:rPr>
        <w:t>truall</w:t>
      </w:r>
      <w:r w:rsidR="00225860" w:rsidRPr="001A019B">
        <w:rPr>
          <w:spacing w:val="-4"/>
          <w:lang w:val="sq-AL"/>
        </w:rPr>
        <w:t>”</w:t>
      </w:r>
      <w:r w:rsidR="00796E01" w:rsidRPr="001A019B">
        <w:rPr>
          <w:spacing w:val="-4"/>
          <w:lang w:val="sq-AL"/>
        </w:rPr>
        <w:t xml:space="preserve">, </w:t>
      </w:r>
      <w:r w:rsidR="00225860" w:rsidRPr="001A019B">
        <w:rPr>
          <w:spacing w:val="-4"/>
          <w:lang w:val="sq-AL"/>
        </w:rPr>
        <w:t>“</w:t>
      </w:r>
      <w:r w:rsidR="00796E01" w:rsidRPr="001A019B">
        <w:rPr>
          <w:spacing w:val="-4"/>
          <w:lang w:val="sq-AL"/>
        </w:rPr>
        <w:t>drufrutorë</w:t>
      </w:r>
      <w:r w:rsidR="00225860" w:rsidRPr="001A019B">
        <w:rPr>
          <w:spacing w:val="-4"/>
          <w:lang w:val="sq-AL"/>
        </w:rPr>
        <w:t>”</w:t>
      </w:r>
      <w:r w:rsidR="00796E01" w:rsidRPr="001A019B">
        <w:rPr>
          <w:spacing w:val="-4"/>
          <w:lang w:val="sq-AL"/>
        </w:rPr>
        <w:t xml:space="preserve"> dhe </w:t>
      </w:r>
      <w:r w:rsidR="00225860" w:rsidRPr="001A019B">
        <w:rPr>
          <w:spacing w:val="-4"/>
          <w:lang w:val="sq-AL"/>
        </w:rPr>
        <w:t>“</w:t>
      </w:r>
      <w:r w:rsidR="00796E01" w:rsidRPr="001A019B">
        <w:rPr>
          <w:spacing w:val="-4"/>
          <w:lang w:val="sq-AL"/>
        </w:rPr>
        <w:t>objekte</w:t>
      </w:r>
      <w:r w:rsidR="00225860" w:rsidRPr="001A019B">
        <w:rPr>
          <w:spacing w:val="-4"/>
          <w:lang w:val="sq-AL"/>
        </w:rPr>
        <w:t>”</w:t>
      </w:r>
      <w:r w:rsidR="00796E01" w:rsidRPr="001A019B">
        <w:rPr>
          <w:spacing w:val="-4"/>
          <w:lang w:val="sq-AL"/>
        </w:rPr>
        <w:t>, me vlerë të përgjithshme 23 611 897 (njëzet e tre milionë e gjashtëqind e njëmbëdhjetë mijë e tetëqind e nëntëdhjetë e shtatë) lekë, nga të cilat:</w:t>
      </w:r>
    </w:p>
    <w:p w:rsidR="00796E01" w:rsidRPr="001A019B" w:rsidRDefault="00C236E7" w:rsidP="00DC7703">
      <w:pPr>
        <w:pStyle w:val="Paragrafi"/>
        <w:rPr>
          <w:spacing w:val="-4"/>
          <w:lang w:val="sq-AL"/>
        </w:rPr>
      </w:pPr>
      <w:r w:rsidRPr="001A019B">
        <w:rPr>
          <w:spacing w:val="-4"/>
          <w:lang w:val="sq-AL"/>
        </w:rPr>
        <w:t xml:space="preserve">- </w:t>
      </w:r>
      <w:r w:rsidR="00796E01" w:rsidRPr="001A019B">
        <w:rPr>
          <w:spacing w:val="-4"/>
          <w:lang w:val="sq-AL"/>
        </w:rPr>
        <w:t xml:space="preserve">tokë </w:t>
      </w:r>
      <w:r w:rsidR="00225860" w:rsidRPr="001A019B">
        <w:rPr>
          <w:spacing w:val="-4"/>
          <w:lang w:val="sq-AL"/>
        </w:rPr>
        <w:t>“</w:t>
      </w:r>
      <w:r w:rsidR="00796E01" w:rsidRPr="001A019B">
        <w:rPr>
          <w:spacing w:val="-4"/>
          <w:lang w:val="sq-AL"/>
        </w:rPr>
        <w:t>arë</w:t>
      </w:r>
      <w:r w:rsidR="00225860" w:rsidRPr="001A019B">
        <w:rPr>
          <w:spacing w:val="-4"/>
          <w:lang w:val="sq-AL"/>
        </w:rPr>
        <w:t>”</w:t>
      </w:r>
      <w:r w:rsidR="00796E01" w:rsidRPr="001A019B">
        <w:rPr>
          <w:spacing w:val="-4"/>
          <w:lang w:val="sq-AL"/>
        </w:rPr>
        <w:t xml:space="preserve"> dhe </w:t>
      </w:r>
      <w:r w:rsidR="00225860" w:rsidRPr="001A019B">
        <w:rPr>
          <w:spacing w:val="-4"/>
          <w:lang w:val="sq-AL"/>
        </w:rPr>
        <w:t>“</w:t>
      </w:r>
      <w:r w:rsidR="00796E01" w:rsidRPr="001A019B">
        <w:rPr>
          <w:spacing w:val="-4"/>
          <w:lang w:val="sq-AL"/>
        </w:rPr>
        <w:t>kullotë</w:t>
      </w:r>
      <w:r w:rsidR="00225860" w:rsidRPr="001A019B">
        <w:rPr>
          <w:spacing w:val="-4"/>
          <w:lang w:val="sq-AL"/>
        </w:rPr>
        <w:t>”</w:t>
      </w:r>
      <w:r w:rsidR="00796E01" w:rsidRPr="001A019B">
        <w:rPr>
          <w:spacing w:val="-4"/>
          <w:lang w:val="sq-AL"/>
        </w:rPr>
        <w:t>, me sipërfaqe 43 151 m</w:t>
      </w:r>
      <w:r w:rsidR="00796E01" w:rsidRPr="001A019B">
        <w:rPr>
          <w:spacing w:val="-4"/>
          <w:vertAlign w:val="superscript"/>
          <w:lang w:val="sq-AL"/>
        </w:rPr>
        <w:t>2</w:t>
      </w:r>
      <w:r w:rsidR="00796E01" w:rsidRPr="001A019B">
        <w:rPr>
          <w:spacing w:val="-4"/>
          <w:lang w:val="sq-AL"/>
        </w:rPr>
        <w:t>, me vlerë 19 356 532 (nëntëmbëdhjetë milionë e treqind e pesëdhjetë e gjashtë mijë e pesëqind e tridhjetë e dy) lekë;</w:t>
      </w:r>
      <w:r w:rsidR="00591CFB" w:rsidRPr="001A019B">
        <w:rPr>
          <w:spacing w:val="-4"/>
          <w:lang w:val="sq-AL"/>
        </w:rPr>
        <w:t xml:space="preserve"> </w:t>
      </w:r>
    </w:p>
    <w:p w:rsidR="00796E01" w:rsidRPr="001A019B" w:rsidRDefault="00C236E7" w:rsidP="00DC7703">
      <w:pPr>
        <w:pStyle w:val="Paragrafi"/>
        <w:rPr>
          <w:spacing w:val="-4"/>
          <w:lang w:val="sq-AL"/>
        </w:rPr>
      </w:pPr>
      <w:r w:rsidRPr="001A019B">
        <w:rPr>
          <w:spacing w:val="-4"/>
          <w:lang w:val="sq-AL"/>
        </w:rPr>
        <w:t xml:space="preserve">- </w:t>
      </w:r>
      <w:r w:rsidR="00796E01" w:rsidRPr="001A019B">
        <w:rPr>
          <w:spacing w:val="-4"/>
          <w:lang w:val="sq-AL"/>
        </w:rPr>
        <w:t xml:space="preserve">tokë </w:t>
      </w:r>
      <w:r w:rsidR="00225860" w:rsidRPr="001A019B">
        <w:rPr>
          <w:spacing w:val="-4"/>
          <w:lang w:val="sq-AL"/>
        </w:rPr>
        <w:t>“</w:t>
      </w:r>
      <w:r w:rsidR="00796E01" w:rsidRPr="001A019B">
        <w:rPr>
          <w:spacing w:val="-4"/>
          <w:lang w:val="sq-AL"/>
        </w:rPr>
        <w:t>truall</w:t>
      </w:r>
      <w:r w:rsidR="00225860" w:rsidRPr="001A019B">
        <w:rPr>
          <w:spacing w:val="-4"/>
          <w:lang w:val="sq-AL"/>
        </w:rPr>
        <w:t>”</w:t>
      </w:r>
      <w:r w:rsidR="00796E01" w:rsidRPr="001A019B">
        <w:rPr>
          <w:spacing w:val="-4"/>
          <w:lang w:val="sq-AL"/>
        </w:rPr>
        <w:t>, me sipërfaqe 150 m</w:t>
      </w:r>
      <w:r w:rsidR="00796E01" w:rsidRPr="001A019B">
        <w:rPr>
          <w:spacing w:val="-4"/>
          <w:vertAlign w:val="superscript"/>
          <w:lang w:val="sq-AL"/>
        </w:rPr>
        <w:t>2</w:t>
      </w:r>
      <w:r w:rsidR="00796E01" w:rsidRPr="001A019B">
        <w:rPr>
          <w:spacing w:val="-4"/>
          <w:lang w:val="sq-AL"/>
        </w:rPr>
        <w:t xml:space="preserve">, me vlerë 62 850 (gjashtëdhjetë e dy mijë e tetëqind e pesëdhjetë) lekë; </w:t>
      </w:r>
    </w:p>
    <w:p w:rsidR="00796E01" w:rsidRPr="001A019B" w:rsidRDefault="00C236E7" w:rsidP="00DC7703">
      <w:pPr>
        <w:pStyle w:val="Paragrafi"/>
        <w:rPr>
          <w:spacing w:val="-4"/>
          <w:lang w:val="sq-AL"/>
        </w:rPr>
      </w:pPr>
      <w:r w:rsidRPr="001A019B">
        <w:rPr>
          <w:spacing w:val="-4"/>
          <w:lang w:val="sq-AL"/>
        </w:rPr>
        <w:t xml:space="preserve">- </w:t>
      </w:r>
      <w:r w:rsidR="00225860" w:rsidRPr="001A019B">
        <w:rPr>
          <w:spacing w:val="-4"/>
          <w:lang w:val="sq-AL"/>
        </w:rPr>
        <w:t>“</w:t>
      </w:r>
      <w:r w:rsidR="00796E01" w:rsidRPr="001A019B">
        <w:rPr>
          <w:spacing w:val="-4"/>
          <w:lang w:val="sq-AL"/>
        </w:rPr>
        <w:t>objekte</w:t>
      </w:r>
      <w:r w:rsidR="00225860" w:rsidRPr="001A019B">
        <w:rPr>
          <w:spacing w:val="-4"/>
          <w:lang w:val="sq-AL"/>
        </w:rPr>
        <w:t>”</w:t>
      </w:r>
      <w:r w:rsidR="00796E01" w:rsidRPr="001A019B">
        <w:rPr>
          <w:spacing w:val="-4"/>
          <w:lang w:val="sq-AL"/>
        </w:rPr>
        <w:t>, me sipërfaqe 198 m</w:t>
      </w:r>
      <w:r w:rsidR="00796E01" w:rsidRPr="001A019B">
        <w:rPr>
          <w:spacing w:val="-4"/>
          <w:vertAlign w:val="superscript"/>
          <w:lang w:val="sq-AL"/>
        </w:rPr>
        <w:t>2</w:t>
      </w:r>
      <w:r w:rsidR="00796E01" w:rsidRPr="001A019B">
        <w:rPr>
          <w:spacing w:val="-4"/>
          <w:lang w:val="sq-AL"/>
        </w:rPr>
        <w:t xml:space="preserve">, me vlerë 3 278 943 (tre milionë e dyqind e shtatëdhjetë e tetë mijë e nëntëqind e dyzet e tre) lekë; </w:t>
      </w:r>
    </w:p>
    <w:p w:rsidR="00796E01" w:rsidRPr="001A019B" w:rsidRDefault="00C236E7" w:rsidP="00DC7703">
      <w:pPr>
        <w:pStyle w:val="Paragrafi"/>
        <w:rPr>
          <w:spacing w:val="-4"/>
          <w:lang w:val="sq-AL"/>
        </w:rPr>
      </w:pPr>
      <w:r w:rsidRPr="001A019B">
        <w:rPr>
          <w:spacing w:val="-4"/>
          <w:lang w:val="sq-AL"/>
        </w:rPr>
        <w:t xml:space="preserve">- </w:t>
      </w:r>
      <w:r w:rsidR="00225860" w:rsidRPr="001A019B">
        <w:rPr>
          <w:spacing w:val="-4"/>
          <w:lang w:val="sq-AL"/>
        </w:rPr>
        <w:t>“</w:t>
      </w:r>
      <w:r w:rsidR="00796E01" w:rsidRPr="001A019B">
        <w:rPr>
          <w:spacing w:val="-4"/>
          <w:lang w:val="sq-AL"/>
        </w:rPr>
        <w:t>drufrutorë</w:t>
      </w:r>
      <w:r w:rsidR="00225860" w:rsidRPr="001A019B">
        <w:rPr>
          <w:spacing w:val="-4"/>
          <w:lang w:val="sq-AL"/>
        </w:rPr>
        <w:t>”</w:t>
      </w:r>
      <w:r w:rsidR="00796E01" w:rsidRPr="001A019B">
        <w:rPr>
          <w:spacing w:val="-4"/>
          <w:lang w:val="sq-AL"/>
        </w:rPr>
        <w:t xml:space="preserve">, me vlerë 913 572 (nëntëqind e trembëdhjetë mijë e pesëqind e </w:t>
      </w:r>
      <w:r w:rsidR="006D288E" w:rsidRPr="001A019B">
        <w:rPr>
          <w:spacing w:val="-4"/>
          <w:lang w:val="sq-AL"/>
        </w:rPr>
        <w:t>shtatëdhjetë</w:t>
      </w:r>
      <w:r w:rsidR="00796E01" w:rsidRPr="001A019B">
        <w:rPr>
          <w:spacing w:val="-4"/>
          <w:lang w:val="sq-AL"/>
        </w:rPr>
        <w:t xml:space="preserve"> e dy) lekë.</w:t>
      </w:r>
    </w:p>
    <w:p w:rsidR="00796E01" w:rsidRPr="001A019B" w:rsidRDefault="00C236E7" w:rsidP="00DC7703">
      <w:pPr>
        <w:pStyle w:val="Paragrafi"/>
        <w:rPr>
          <w:spacing w:val="-4"/>
          <w:lang w:val="sq-AL"/>
        </w:rPr>
      </w:pPr>
      <w:r w:rsidRPr="001A019B">
        <w:rPr>
          <w:spacing w:val="-4"/>
          <w:lang w:val="sq-AL"/>
        </w:rPr>
        <w:t xml:space="preserve">4. </w:t>
      </w:r>
      <w:r w:rsidR="00796E01" w:rsidRPr="001A019B">
        <w:rPr>
          <w:spacing w:val="-4"/>
          <w:lang w:val="sq-AL"/>
        </w:rPr>
        <w:t xml:space="preserve">Vlera e përgjithshme e shpronësimit, për pasuritë </w:t>
      </w:r>
      <w:r w:rsidR="00225860" w:rsidRPr="001A019B">
        <w:rPr>
          <w:spacing w:val="-4"/>
          <w:lang w:val="sq-AL"/>
        </w:rPr>
        <w:t>“</w:t>
      </w:r>
      <w:r w:rsidR="00796E01" w:rsidRPr="001A019B">
        <w:rPr>
          <w:spacing w:val="-4"/>
          <w:lang w:val="sq-AL"/>
        </w:rPr>
        <w:t>arë</w:t>
      </w:r>
      <w:r w:rsidR="00225860" w:rsidRPr="001A019B">
        <w:rPr>
          <w:spacing w:val="-4"/>
          <w:lang w:val="sq-AL"/>
        </w:rPr>
        <w:t>”</w:t>
      </w:r>
      <w:r w:rsidR="00796E01" w:rsidRPr="001A019B">
        <w:rPr>
          <w:spacing w:val="-4"/>
          <w:lang w:val="sq-AL"/>
        </w:rPr>
        <w:t xml:space="preserve">, </w:t>
      </w:r>
      <w:r w:rsidR="00225860" w:rsidRPr="001A019B">
        <w:rPr>
          <w:spacing w:val="-4"/>
          <w:lang w:val="sq-AL"/>
        </w:rPr>
        <w:t>“</w:t>
      </w:r>
      <w:r w:rsidR="00796E01" w:rsidRPr="001A019B">
        <w:rPr>
          <w:spacing w:val="-4"/>
          <w:lang w:val="sq-AL"/>
        </w:rPr>
        <w:t>kullotë</w:t>
      </w:r>
      <w:r w:rsidR="00225860" w:rsidRPr="001A019B">
        <w:rPr>
          <w:spacing w:val="-4"/>
          <w:lang w:val="sq-AL"/>
        </w:rPr>
        <w:t>”</w:t>
      </w:r>
      <w:r w:rsidR="00796E01" w:rsidRPr="001A019B">
        <w:rPr>
          <w:spacing w:val="-4"/>
          <w:lang w:val="sq-AL"/>
        </w:rPr>
        <w:t xml:space="preserve">, </w:t>
      </w:r>
      <w:r w:rsidR="00225860" w:rsidRPr="001A019B">
        <w:rPr>
          <w:spacing w:val="-4"/>
          <w:lang w:val="sq-AL"/>
        </w:rPr>
        <w:t>“</w:t>
      </w:r>
      <w:r w:rsidR="00796E01" w:rsidRPr="001A019B">
        <w:rPr>
          <w:spacing w:val="-4"/>
          <w:lang w:val="sq-AL"/>
        </w:rPr>
        <w:t>truall</w:t>
      </w:r>
      <w:r w:rsidR="00225860" w:rsidRPr="001A019B">
        <w:rPr>
          <w:spacing w:val="-4"/>
          <w:lang w:val="sq-AL"/>
        </w:rPr>
        <w:t>”</w:t>
      </w:r>
      <w:r w:rsidR="00796E01" w:rsidRPr="001A019B">
        <w:rPr>
          <w:spacing w:val="-4"/>
          <w:lang w:val="sq-AL"/>
        </w:rPr>
        <w:t xml:space="preserve">, </w:t>
      </w:r>
      <w:r w:rsidR="00225860" w:rsidRPr="001A019B">
        <w:rPr>
          <w:spacing w:val="-4"/>
          <w:lang w:val="sq-AL"/>
        </w:rPr>
        <w:t>“</w:t>
      </w:r>
      <w:r w:rsidR="00796E01" w:rsidRPr="001A019B">
        <w:rPr>
          <w:spacing w:val="-4"/>
          <w:lang w:val="sq-AL"/>
        </w:rPr>
        <w:t>drufrutorë</w:t>
      </w:r>
      <w:r w:rsidR="00225860" w:rsidRPr="001A019B">
        <w:rPr>
          <w:spacing w:val="-4"/>
          <w:lang w:val="sq-AL"/>
        </w:rPr>
        <w:t>”</w:t>
      </w:r>
      <w:r w:rsidR="00796E01" w:rsidRPr="001A019B">
        <w:rPr>
          <w:spacing w:val="-4"/>
          <w:lang w:val="sq-AL"/>
        </w:rPr>
        <w:t xml:space="preserve"> dhe </w:t>
      </w:r>
      <w:r w:rsidR="00225860" w:rsidRPr="001A019B">
        <w:rPr>
          <w:spacing w:val="-4"/>
          <w:lang w:val="sq-AL"/>
        </w:rPr>
        <w:t>“</w:t>
      </w:r>
      <w:r w:rsidR="00796E01" w:rsidRPr="001A019B">
        <w:rPr>
          <w:spacing w:val="-4"/>
          <w:lang w:val="sq-AL"/>
        </w:rPr>
        <w:t>objekte</w:t>
      </w:r>
      <w:r w:rsidR="00225860" w:rsidRPr="001A019B">
        <w:rPr>
          <w:spacing w:val="-4"/>
          <w:lang w:val="sq-AL"/>
        </w:rPr>
        <w:t>”</w:t>
      </w:r>
      <w:r w:rsidR="00796E01" w:rsidRPr="001A019B">
        <w:rPr>
          <w:spacing w:val="-4"/>
          <w:lang w:val="sq-AL"/>
        </w:rPr>
        <w:t xml:space="preserve">, prej 23 611 897 (njëzet e tre milionë e gjashtëqind e njëmbëdhjetë mijë e tetëqind e nëntëdhjetë e shtatë) lekësh, të përballohet nga buxheti i vitit 2016, miratuar për Ministrinë e Transportit dhe Infrastrukturës, zëri </w:t>
      </w:r>
      <w:r w:rsidR="00225860" w:rsidRPr="001A019B">
        <w:rPr>
          <w:spacing w:val="-4"/>
          <w:lang w:val="sq-AL"/>
        </w:rPr>
        <w:t>“</w:t>
      </w:r>
      <w:r w:rsidR="00796E01" w:rsidRPr="001A019B">
        <w:rPr>
          <w:spacing w:val="-4"/>
          <w:lang w:val="sq-AL"/>
        </w:rPr>
        <w:t>Shpronë</w:t>
      </w:r>
      <w:r w:rsidR="001A019B">
        <w:rPr>
          <w:spacing w:val="-4"/>
          <w:lang w:val="sq-AL"/>
        </w:rPr>
        <w:t>-</w:t>
      </w:r>
      <w:r w:rsidR="00796E01" w:rsidRPr="001A019B">
        <w:rPr>
          <w:spacing w:val="-4"/>
          <w:lang w:val="sq-AL"/>
        </w:rPr>
        <w:t>sime</w:t>
      </w:r>
      <w:r w:rsidR="00225860" w:rsidRPr="001A019B">
        <w:rPr>
          <w:spacing w:val="-4"/>
          <w:lang w:val="sq-AL"/>
        </w:rPr>
        <w:t>”</w:t>
      </w:r>
      <w:r w:rsidR="00796E01" w:rsidRPr="001A019B">
        <w:rPr>
          <w:spacing w:val="-4"/>
          <w:lang w:val="sq-AL"/>
        </w:rPr>
        <w:t>, planifikuar për Autoritetin Rrugor Shqiptar.</w:t>
      </w:r>
    </w:p>
    <w:p w:rsidR="00796E01" w:rsidRPr="001A019B" w:rsidRDefault="00C236E7" w:rsidP="00DC7703">
      <w:pPr>
        <w:pStyle w:val="Paragrafi"/>
        <w:rPr>
          <w:spacing w:val="-4"/>
          <w:lang w:val="sq-AL"/>
        </w:rPr>
      </w:pPr>
      <w:r w:rsidRPr="001A019B">
        <w:rPr>
          <w:spacing w:val="-4"/>
          <w:lang w:val="sq-AL"/>
        </w:rPr>
        <w:t xml:space="preserve">5. </w:t>
      </w:r>
      <w:r w:rsidR="00796E01" w:rsidRPr="001A019B">
        <w:rPr>
          <w:spacing w:val="-4"/>
          <w:lang w:val="sq-AL"/>
        </w:rPr>
        <w:t>Shpenzimet procedurale, në vlerën 80 000 (tetëdhjetë mijë) lekë, të përballohen nga Autoriteti Rrugor Shqiptar.</w:t>
      </w:r>
    </w:p>
    <w:p w:rsidR="00796E01" w:rsidRPr="001A019B" w:rsidRDefault="00C236E7" w:rsidP="00DC7703">
      <w:pPr>
        <w:pStyle w:val="Paragrafi"/>
        <w:rPr>
          <w:spacing w:val="-4"/>
          <w:lang w:val="sq-AL"/>
        </w:rPr>
      </w:pPr>
      <w:r w:rsidRPr="001A019B">
        <w:rPr>
          <w:spacing w:val="-4"/>
          <w:lang w:val="sq-AL"/>
        </w:rPr>
        <w:t xml:space="preserve">6. </w:t>
      </w:r>
      <w:r w:rsidR="00796E01" w:rsidRPr="001A019B">
        <w:rPr>
          <w:spacing w:val="-4"/>
          <w:lang w:val="sq-AL"/>
        </w:rPr>
        <w:t>Likuidimi i pronarëve të fillojë pas çeljes së fondit të përcaktuar në pikën 4, të këtij vendimi.</w:t>
      </w:r>
    </w:p>
    <w:p w:rsidR="00796E01" w:rsidRPr="001A019B" w:rsidRDefault="00C236E7" w:rsidP="00DC7703">
      <w:pPr>
        <w:pStyle w:val="Paragrafi"/>
        <w:rPr>
          <w:spacing w:val="-4"/>
          <w:lang w:val="sq-AL"/>
        </w:rPr>
      </w:pPr>
      <w:r w:rsidRPr="001A019B">
        <w:rPr>
          <w:spacing w:val="-4"/>
          <w:lang w:val="sq-AL"/>
        </w:rPr>
        <w:t xml:space="preserve">7. </w:t>
      </w:r>
      <w:r w:rsidR="00796E01" w:rsidRPr="001A019B">
        <w:rPr>
          <w:spacing w:val="-4"/>
          <w:lang w:val="sq-AL"/>
        </w:rPr>
        <w:t xml:space="preserve">Pronarët e pasurive të listës që i bashkëlidhet këtij vendimi, për të cilat është bërë shënimi </w:t>
      </w:r>
      <w:r w:rsidR="00225860" w:rsidRPr="001A019B">
        <w:rPr>
          <w:spacing w:val="-4"/>
          <w:lang w:val="sq-AL"/>
        </w:rPr>
        <w:t>“</w:t>
      </w:r>
      <w:r w:rsidR="00796E01" w:rsidRPr="001A019B">
        <w:rPr>
          <w:spacing w:val="-4"/>
          <w:lang w:val="sq-AL"/>
        </w:rPr>
        <w:t xml:space="preserve">Konfirmuar </w:t>
      </w:r>
      <w:r w:rsidR="006D288E" w:rsidRPr="001A019B">
        <w:rPr>
          <w:spacing w:val="-4"/>
          <w:lang w:val="sq-AL"/>
        </w:rPr>
        <w:t xml:space="preserve">nga </w:t>
      </w:r>
      <w:r w:rsidR="00796E01" w:rsidRPr="001A019B">
        <w:rPr>
          <w:spacing w:val="-4"/>
          <w:lang w:val="sq-AL"/>
        </w:rPr>
        <w:t>ZVRPP</w:t>
      </w:r>
      <w:r w:rsidR="006D288E" w:rsidRPr="001A019B">
        <w:rPr>
          <w:spacing w:val="-4"/>
          <w:lang w:val="sq-AL"/>
        </w:rPr>
        <w:t>-ja</w:t>
      </w:r>
      <w:r w:rsidR="00225860" w:rsidRPr="001A019B">
        <w:rPr>
          <w:spacing w:val="-4"/>
          <w:lang w:val="sq-AL"/>
        </w:rPr>
        <w:t>”</w:t>
      </w:r>
      <w:r w:rsidR="00796E01" w:rsidRPr="001A019B">
        <w:rPr>
          <w:spacing w:val="-4"/>
          <w:lang w:val="sq-AL"/>
        </w:rPr>
        <w:t xml:space="preserve">, </w:t>
      </w:r>
      <w:r w:rsidR="00225860" w:rsidRPr="001A019B">
        <w:rPr>
          <w:spacing w:val="-4"/>
          <w:lang w:val="sq-AL"/>
        </w:rPr>
        <w:t>“</w:t>
      </w:r>
      <w:r w:rsidR="00796E01" w:rsidRPr="001A019B">
        <w:rPr>
          <w:spacing w:val="-4"/>
          <w:lang w:val="sq-AL"/>
        </w:rPr>
        <w:t>Vërtetim hipo</w:t>
      </w:r>
      <w:r w:rsidR="00420025">
        <w:rPr>
          <w:spacing w:val="-4"/>
          <w:lang w:val="sq-AL"/>
        </w:rPr>
        <w:t>-</w:t>
      </w:r>
      <w:r w:rsidR="00796E01" w:rsidRPr="001A019B">
        <w:rPr>
          <w:spacing w:val="-4"/>
          <w:lang w:val="sq-AL"/>
        </w:rPr>
        <w:t>tekor</w:t>
      </w:r>
      <w:r w:rsidR="00225860" w:rsidRPr="001A019B">
        <w:rPr>
          <w:spacing w:val="-4"/>
          <w:lang w:val="sq-AL"/>
        </w:rPr>
        <w:t>”</w:t>
      </w:r>
      <w:r w:rsidR="00796E01" w:rsidRPr="001A019B">
        <w:rPr>
          <w:spacing w:val="-4"/>
          <w:lang w:val="sq-AL"/>
        </w:rPr>
        <w:t xml:space="preserve">, </w:t>
      </w:r>
      <w:r w:rsidR="00225860" w:rsidRPr="001A019B">
        <w:rPr>
          <w:spacing w:val="-4"/>
          <w:lang w:val="sq-AL"/>
        </w:rPr>
        <w:t>“</w:t>
      </w:r>
      <w:r w:rsidR="00796E01" w:rsidRPr="001A019B">
        <w:rPr>
          <w:spacing w:val="-4"/>
          <w:lang w:val="sq-AL"/>
        </w:rPr>
        <w:t>Certifikatë</w:t>
      </w:r>
      <w:r w:rsidR="00591CFB" w:rsidRPr="001A019B">
        <w:rPr>
          <w:spacing w:val="-4"/>
          <w:lang w:val="sq-AL"/>
        </w:rPr>
        <w:t xml:space="preserve"> </w:t>
      </w:r>
      <w:r w:rsidR="00796E01" w:rsidRPr="001A019B">
        <w:rPr>
          <w:spacing w:val="-4"/>
          <w:lang w:val="sq-AL"/>
        </w:rPr>
        <w:t>pronësie</w:t>
      </w:r>
      <w:r w:rsidR="00225860" w:rsidRPr="001A019B">
        <w:rPr>
          <w:spacing w:val="-4"/>
          <w:lang w:val="sq-AL"/>
        </w:rPr>
        <w:t>”</w:t>
      </w:r>
      <w:r w:rsidR="00796E01" w:rsidRPr="001A019B">
        <w:rPr>
          <w:spacing w:val="-4"/>
          <w:lang w:val="sq-AL"/>
        </w:rPr>
        <w:t xml:space="preserve">, të likuidohen, për efekt shpronësimi, në bazë të dokumentacionit të plotë të pronësisë, që do të dorëzojnë pranë Autoritetit Rrugor Shqiptar. </w:t>
      </w:r>
    </w:p>
    <w:p w:rsidR="00796E01" w:rsidRPr="001A019B" w:rsidRDefault="00C236E7" w:rsidP="00DC7703">
      <w:pPr>
        <w:pStyle w:val="Paragrafi"/>
        <w:rPr>
          <w:spacing w:val="-4"/>
          <w:lang w:val="sq-AL"/>
        </w:rPr>
      </w:pPr>
      <w:r w:rsidRPr="001A019B">
        <w:rPr>
          <w:spacing w:val="-4"/>
          <w:lang w:val="sq-AL"/>
        </w:rPr>
        <w:t xml:space="preserve">8. </w:t>
      </w:r>
      <w:r w:rsidR="00796E01" w:rsidRPr="001A019B">
        <w:rPr>
          <w:spacing w:val="-4"/>
          <w:lang w:val="sq-AL"/>
        </w:rPr>
        <w:t>Autoriteti Rrugor Shqiptar të kryejë likui</w:t>
      </w:r>
      <w:r w:rsidR="001A019B">
        <w:rPr>
          <w:spacing w:val="-4"/>
          <w:lang w:val="sq-AL"/>
        </w:rPr>
        <w:t>-</w:t>
      </w:r>
      <w:r w:rsidR="00796E01" w:rsidRPr="001A019B">
        <w:rPr>
          <w:spacing w:val="-4"/>
          <w:lang w:val="sq-AL"/>
        </w:rPr>
        <w:t>dimet, për efekt shpronësimi, në bazë të pikave 4, 5, 6 e 7, të këtij vendimi.</w:t>
      </w:r>
    </w:p>
    <w:p w:rsidR="00796E01" w:rsidRPr="001A019B" w:rsidRDefault="00C236E7" w:rsidP="00DC7703">
      <w:pPr>
        <w:pStyle w:val="Paragrafi"/>
        <w:rPr>
          <w:spacing w:val="-4"/>
          <w:lang w:val="sq-AL"/>
        </w:rPr>
      </w:pPr>
      <w:r w:rsidRPr="001A019B">
        <w:rPr>
          <w:spacing w:val="-4"/>
          <w:lang w:val="sq-AL"/>
        </w:rPr>
        <w:t xml:space="preserve">9. </w:t>
      </w:r>
      <w:r w:rsidR="00796E01" w:rsidRPr="001A019B">
        <w:rPr>
          <w:spacing w:val="-4"/>
          <w:lang w:val="sq-AL"/>
        </w:rPr>
        <w:t>Brenda 30 ditëve, nga data e miratimit të këtij vendimi, Zyra Qendrore e Regjistrimit të Pasurive të Paluajtshme dhe Zyra Vendore e Regjistrimit të Pasurive të Paluajtshme Tiranë, në bashkëpunim me Autoritetin Rrugor Shqiptar, të fillojnë proce</w:t>
      </w:r>
      <w:r w:rsidR="001A019B">
        <w:rPr>
          <w:spacing w:val="-4"/>
          <w:lang w:val="sq-AL"/>
        </w:rPr>
        <w:t>-</w:t>
      </w:r>
      <w:r w:rsidR="00796E01" w:rsidRPr="001A019B">
        <w:rPr>
          <w:spacing w:val="-4"/>
          <w:lang w:val="sq-AL"/>
        </w:rPr>
        <w:t>durat për hedhjen e gjurmës së trupit të rrugës në hartat kadastrale, sipas planimetrisë së shpronësimit që do t’u vihet në dispozicion nga Autoriteti Rrugor Shqiptar dhe, me fillimin e procesit të likuidimit, të fillojë edhe procesi i kalimit të pronësisë, për pasuritë e shpronësuara, në favor të shtetit.</w:t>
      </w:r>
    </w:p>
    <w:p w:rsidR="00796E01" w:rsidRPr="001A019B" w:rsidRDefault="00C236E7" w:rsidP="00DC7703">
      <w:pPr>
        <w:pStyle w:val="Paragrafi"/>
        <w:rPr>
          <w:spacing w:val="-4"/>
          <w:lang w:val="sq-AL"/>
        </w:rPr>
      </w:pPr>
      <w:r w:rsidRPr="001A019B">
        <w:rPr>
          <w:spacing w:val="-4"/>
          <w:lang w:val="sq-AL"/>
        </w:rPr>
        <w:t xml:space="preserve">10. </w:t>
      </w:r>
      <w:r w:rsidR="00796E01" w:rsidRPr="001A019B">
        <w:rPr>
          <w:spacing w:val="-4"/>
          <w:lang w:val="sq-AL"/>
        </w:rPr>
        <w:t>Zyra Qendrore e Regjistrimit të Pasurive të Paluajtshme dhe Zyra Vendore e Regjistrimit të Pasurive të Paluajtshme Tiranë të pezullojnë të gjitha transaksionet me pasuritë e shpronësuara, deri në momentin që do të realizohet procesi i hedhjes së gjurmës së trupit të rrugës në hartat kadastrale</w:t>
      </w:r>
      <w:r w:rsidR="00E924C0" w:rsidRPr="001A019B">
        <w:rPr>
          <w:spacing w:val="-4"/>
          <w:lang w:val="sq-AL"/>
        </w:rPr>
        <w:t>,</w:t>
      </w:r>
      <w:r w:rsidR="00796E01" w:rsidRPr="001A019B">
        <w:rPr>
          <w:spacing w:val="-4"/>
          <w:lang w:val="sq-AL"/>
        </w:rPr>
        <w:t xml:space="preserve"> si dhe kalimi i pronësisë, për pasuritë e shpronësuara.</w:t>
      </w:r>
    </w:p>
    <w:p w:rsidR="00796E01" w:rsidRPr="001A019B" w:rsidRDefault="00C236E7" w:rsidP="00DC7703">
      <w:pPr>
        <w:pStyle w:val="Paragrafi"/>
        <w:rPr>
          <w:spacing w:val="-4"/>
          <w:lang w:val="sq-AL"/>
        </w:rPr>
      </w:pPr>
      <w:r w:rsidRPr="001A019B">
        <w:rPr>
          <w:spacing w:val="-4"/>
          <w:lang w:val="sq-AL"/>
        </w:rPr>
        <w:t xml:space="preserve">11. </w:t>
      </w:r>
      <w:r w:rsidR="00796E01" w:rsidRPr="001A019B">
        <w:rPr>
          <w:spacing w:val="-4"/>
          <w:lang w:val="sq-AL"/>
        </w:rPr>
        <w:t>Ngarkohen Ministria e Transportit dhe Infrastrukturës, Ministria e Financave, Autoriteti Rrugor Shqiptar, Zyra Qendrore e Regjistrimit të Pasurive të Paluajtshme dhe Zyra Vendore e Regjistrimit të Pasurive të Paluajtshme Tiranë</w:t>
      </w:r>
      <w:r w:rsidR="00591CFB" w:rsidRPr="001A019B">
        <w:rPr>
          <w:spacing w:val="-4"/>
          <w:lang w:val="sq-AL"/>
        </w:rPr>
        <w:t xml:space="preserve"> </w:t>
      </w:r>
      <w:r w:rsidR="00796E01" w:rsidRPr="001A019B">
        <w:rPr>
          <w:spacing w:val="-4"/>
          <w:lang w:val="sq-AL"/>
        </w:rPr>
        <w:t>për</w:t>
      </w:r>
      <w:r w:rsidR="00591CFB" w:rsidRPr="001A019B">
        <w:rPr>
          <w:spacing w:val="-4"/>
          <w:lang w:val="sq-AL"/>
        </w:rPr>
        <w:t xml:space="preserve"> </w:t>
      </w:r>
      <w:r w:rsidR="00796E01" w:rsidRPr="001A019B">
        <w:rPr>
          <w:spacing w:val="-4"/>
          <w:lang w:val="sq-AL"/>
        </w:rPr>
        <w:t>zbatimin e këtij vendimi.</w:t>
      </w:r>
    </w:p>
    <w:p w:rsidR="001A019B" w:rsidRDefault="00796E01" w:rsidP="00DC7703">
      <w:pPr>
        <w:pStyle w:val="Paragrafi"/>
        <w:rPr>
          <w:spacing w:val="-4"/>
          <w:lang w:val="sq-AL"/>
        </w:rPr>
      </w:pPr>
      <w:r w:rsidRPr="001A019B">
        <w:rPr>
          <w:spacing w:val="-4"/>
          <w:lang w:val="sq-AL"/>
        </w:rPr>
        <w:tab/>
        <w:t>Ky vendim hyn në fuqi menjëherë dhe botohet në Fletoren Zyrtare.</w:t>
      </w:r>
    </w:p>
    <w:p w:rsidR="00796E01" w:rsidRPr="001A019B" w:rsidRDefault="00591CFB" w:rsidP="00DC7703">
      <w:pPr>
        <w:pStyle w:val="Paragrafi"/>
        <w:rPr>
          <w:spacing w:val="-4"/>
          <w:sz w:val="4"/>
          <w:lang w:val="sq-AL"/>
        </w:rPr>
      </w:pPr>
      <w:r w:rsidRPr="001A019B">
        <w:rPr>
          <w:spacing w:val="-4"/>
          <w:sz w:val="4"/>
          <w:lang w:val="sq-AL"/>
        </w:rPr>
        <w:t xml:space="preserve"> </w:t>
      </w:r>
    </w:p>
    <w:p w:rsidR="00796E01" w:rsidRPr="001A019B" w:rsidRDefault="00796E01" w:rsidP="00DC7703">
      <w:pPr>
        <w:pStyle w:val="Hapesira7"/>
        <w:rPr>
          <w:sz w:val="4"/>
          <w:lang w:val="sq-AL"/>
        </w:rPr>
      </w:pPr>
    </w:p>
    <w:p w:rsidR="00C236E7" w:rsidRPr="0063643F" w:rsidRDefault="00C236E7" w:rsidP="00DC7703">
      <w:pPr>
        <w:pStyle w:val="Autoriteti"/>
        <w:keepNext w:val="0"/>
        <w:rPr>
          <w:lang w:val="sq-AL"/>
        </w:rPr>
      </w:pPr>
      <w:r w:rsidRPr="0063643F">
        <w:rPr>
          <w:lang w:val="sq-AL"/>
        </w:rPr>
        <w:t>ZËVENDËSKRYEMINISTRI</w:t>
      </w:r>
    </w:p>
    <w:p w:rsidR="00541762" w:rsidRDefault="00C236E7" w:rsidP="001A019B">
      <w:pPr>
        <w:pStyle w:val="AutoritetiEmer"/>
        <w:rPr>
          <w:lang w:val="sq-AL"/>
        </w:rPr>
        <w:sectPr w:rsidR="00541762" w:rsidSect="00541762">
          <w:type w:val="continuous"/>
          <w:pgSz w:w="11907" w:h="16840" w:code="9"/>
          <w:pgMar w:top="720" w:right="1134" w:bottom="720" w:left="1134" w:header="851" w:footer="851" w:gutter="0"/>
          <w:cols w:num="2" w:space="454"/>
          <w:docGrid w:linePitch="360"/>
        </w:sectPr>
      </w:pPr>
      <w:r w:rsidRPr="0063643F">
        <w:rPr>
          <w:lang w:val="sq-AL"/>
        </w:rPr>
        <w:t>Niko Peleshi</w:t>
      </w:r>
    </w:p>
    <w:p w:rsidR="002E4316" w:rsidRPr="00420025" w:rsidRDefault="002E4316" w:rsidP="00DC7703">
      <w:pPr>
        <w:pStyle w:val="Paragrafi"/>
        <w:ind w:firstLine="0"/>
        <w:rPr>
          <w:rFonts w:eastAsia="Times New Roman" w:cs="Arial"/>
          <w:b/>
          <w:bCs/>
          <w:color w:val="000000"/>
          <w:sz w:val="4"/>
          <w:szCs w:val="18"/>
          <w:lang w:val="sq-AL"/>
        </w:rPr>
      </w:pPr>
    </w:p>
    <w:p w:rsidR="007350ED" w:rsidRPr="0063643F" w:rsidRDefault="00C236E7" w:rsidP="00DC7703">
      <w:pPr>
        <w:pStyle w:val="Paragrafi"/>
        <w:ind w:firstLine="0"/>
        <w:rPr>
          <w:rFonts w:eastAsia="Times New Roman" w:cs="Arial"/>
          <w:b/>
          <w:bCs/>
          <w:color w:val="000000"/>
          <w:sz w:val="18"/>
          <w:szCs w:val="18"/>
          <w:lang w:val="sq-AL"/>
        </w:rPr>
      </w:pPr>
      <w:r w:rsidRPr="0063643F">
        <w:rPr>
          <w:rFonts w:eastAsia="Times New Roman" w:cs="Arial"/>
          <w:b/>
          <w:bCs/>
          <w:color w:val="000000"/>
          <w:sz w:val="18"/>
          <w:szCs w:val="18"/>
          <w:lang w:val="sq-AL"/>
        </w:rPr>
        <w:t>REPUBLIKA E SHQIPËRISË</w:t>
      </w:r>
    </w:p>
    <w:p w:rsidR="00C236E7" w:rsidRPr="0063643F" w:rsidRDefault="00C236E7" w:rsidP="00DC7703">
      <w:pPr>
        <w:pStyle w:val="Paragrafi"/>
        <w:ind w:firstLine="0"/>
        <w:rPr>
          <w:rFonts w:eastAsia="Times New Roman" w:cs="Arial"/>
          <w:b/>
          <w:bCs/>
          <w:color w:val="000000"/>
          <w:sz w:val="18"/>
          <w:szCs w:val="18"/>
          <w:lang w:val="sq-AL"/>
        </w:rPr>
      </w:pPr>
      <w:r w:rsidRPr="0063643F">
        <w:rPr>
          <w:rFonts w:eastAsia="Times New Roman" w:cs="Arial"/>
          <w:b/>
          <w:bCs/>
          <w:color w:val="000000"/>
          <w:sz w:val="18"/>
          <w:szCs w:val="18"/>
          <w:lang w:val="sq-AL"/>
        </w:rPr>
        <w:t>MINISTRIA E TRANSPORTIT DHE INFRASTRUKTURËS</w:t>
      </w:r>
    </w:p>
    <w:p w:rsidR="00C236E7" w:rsidRPr="0063643F" w:rsidRDefault="00C236E7" w:rsidP="00DC7703">
      <w:pPr>
        <w:pStyle w:val="Paragrafi"/>
        <w:ind w:firstLine="0"/>
        <w:rPr>
          <w:rFonts w:eastAsia="Times New Roman" w:cs="Arial"/>
          <w:b/>
          <w:bCs/>
          <w:color w:val="000000"/>
          <w:sz w:val="18"/>
          <w:szCs w:val="18"/>
          <w:lang w:val="sq-AL"/>
        </w:rPr>
      </w:pPr>
      <w:r w:rsidRPr="0063643F">
        <w:rPr>
          <w:rFonts w:eastAsia="Times New Roman" w:cs="Arial"/>
          <w:b/>
          <w:bCs/>
          <w:color w:val="000000"/>
          <w:sz w:val="18"/>
          <w:szCs w:val="18"/>
          <w:lang w:val="sq-AL"/>
        </w:rPr>
        <w:t>AUTORITETI RRUGOR SHQIPTAR</w:t>
      </w:r>
    </w:p>
    <w:p w:rsidR="00C236E7" w:rsidRPr="0063643F" w:rsidRDefault="00C236E7" w:rsidP="00DC7703">
      <w:pPr>
        <w:pStyle w:val="Paragrafi"/>
        <w:ind w:firstLine="0"/>
        <w:rPr>
          <w:rFonts w:eastAsia="Times New Roman" w:cs="Arial"/>
          <w:b/>
          <w:bCs/>
          <w:color w:val="000000"/>
          <w:sz w:val="18"/>
          <w:szCs w:val="18"/>
          <w:lang w:val="sq-AL"/>
        </w:rPr>
      </w:pPr>
      <w:r w:rsidRPr="0063643F">
        <w:rPr>
          <w:rFonts w:eastAsia="Times New Roman" w:cs="Arial"/>
          <w:b/>
          <w:bCs/>
          <w:color w:val="000000"/>
          <w:sz w:val="18"/>
          <w:szCs w:val="18"/>
          <w:lang w:val="sq-AL"/>
        </w:rPr>
        <w:t>SEKTORI I SHPRONËSIMEVE</w:t>
      </w:r>
    </w:p>
    <w:p w:rsidR="00C236E7" w:rsidRPr="0063643F" w:rsidRDefault="00C236E7" w:rsidP="00DC7703">
      <w:pPr>
        <w:pStyle w:val="Hapesira7"/>
        <w:rPr>
          <w:lang w:val="sq-AL"/>
        </w:rPr>
      </w:pPr>
    </w:p>
    <w:p w:rsidR="00202F78" w:rsidRDefault="00C236E7" w:rsidP="00DC7703">
      <w:pPr>
        <w:pStyle w:val="Paragrafi"/>
        <w:ind w:firstLine="0"/>
        <w:jc w:val="center"/>
        <w:rPr>
          <w:rFonts w:eastAsia="Times New Roman" w:cs="Arial"/>
          <w:bCs/>
          <w:sz w:val="18"/>
          <w:szCs w:val="18"/>
          <w:lang w:val="sq-AL"/>
        </w:rPr>
      </w:pPr>
      <w:r w:rsidRPr="006A74A1">
        <w:rPr>
          <w:rFonts w:eastAsia="Times New Roman" w:cs="Arial"/>
          <w:bCs/>
          <w:sz w:val="18"/>
          <w:szCs w:val="18"/>
          <w:lang w:val="sq-AL"/>
        </w:rPr>
        <w:t xml:space="preserve">LISTA E PRONARËVE QË SHPRONËSOHEN PËR EFEKT TË NDËRTIMIT TË SEGMENTIT RRUGOR </w:t>
      </w:r>
    </w:p>
    <w:p w:rsidR="00C236E7" w:rsidRPr="006A74A1" w:rsidRDefault="00225860" w:rsidP="00DC7703">
      <w:pPr>
        <w:pStyle w:val="Paragrafi"/>
        <w:ind w:firstLine="0"/>
        <w:jc w:val="center"/>
        <w:rPr>
          <w:rFonts w:eastAsia="Times New Roman"/>
          <w:spacing w:val="-4"/>
          <w:sz w:val="18"/>
          <w:szCs w:val="18"/>
          <w:lang w:val="sq-AL" w:eastAsia="en-GB"/>
        </w:rPr>
      </w:pPr>
      <w:r>
        <w:rPr>
          <w:rFonts w:eastAsia="Times New Roman" w:cs="Arial"/>
          <w:bCs/>
          <w:sz w:val="18"/>
          <w:szCs w:val="18"/>
          <w:lang w:val="sq-AL"/>
        </w:rPr>
        <w:t>“</w:t>
      </w:r>
      <w:r w:rsidR="00C236E7" w:rsidRPr="006A74A1">
        <w:rPr>
          <w:rFonts w:eastAsia="Times New Roman" w:cs="Arial"/>
          <w:bCs/>
          <w:sz w:val="18"/>
          <w:szCs w:val="18"/>
          <w:lang w:val="sq-AL"/>
        </w:rPr>
        <w:t xml:space="preserve">TIRANË </w:t>
      </w:r>
      <w:r w:rsidR="00225126" w:rsidRPr="006A74A1">
        <w:rPr>
          <w:rFonts w:eastAsia="Times New Roman" w:cs="Arial"/>
          <w:bCs/>
          <w:sz w:val="18"/>
          <w:szCs w:val="18"/>
          <w:lang w:val="sq-AL"/>
        </w:rPr>
        <w:t>–</w:t>
      </w:r>
      <w:r w:rsidR="00C236E7" w:rsidRPr="006A74A1">
        <w:rPr>
          <w:rFonts w:eastAsia="Times New Roman" w:cs="Arial"/>
          <w:bCs/>
          <w:sz w:val="18"/>
          <w:szCs w:val="18"/>
          <w:lang w:val="sq-AL"/>
        </w:rPr>
        <w:t xml:space="preserve"> ELBASAN (RRËSHQITJA NË FSHATIN IBË</w:t>
      </w:r>
      <w:r>
        <w:rPr>
          <w:rFonts w:eastAsia="Times New Roman" w:cs="Arial"/>
          <w:bCs/>
          <w:sz w:val="18"/>
          <w:szCs w:val="18"/>
          <w:lang w:val="sq-AL"/>
        </w:rPr>
        <w:t>”</w:t>
      </w:r>
      <w:r w:rsidR="0034411D">
        <w:rPr>
          <w:rFonts w:eastAsia="Times New Roman" w:cs="Arial"/>
          <w:bCs/>
          <w:sz w:val="18"/>
          <w:szCs w:val="18"/>
          <w:lang w:val="sq-AL"/>
        </w:rPr>
        <w:t>)</w:t>
      </w:r>
    </w:p>
    <w:p w:rsidR="007350ED" w:rsidRPr="007521CB" w:rsidRDefault="007350ED" w:rsidP="00DC7703">
      <w:pPr>
        <w:pStyle w:val="Paragrafi"/>
        <w:ind w:firstLine="0"/>
        <w:rPr>
          <w:rFonts w:eastAsia="Times New Roman"/>
          <w:spacing w:val="-4"/>
          <w:sz w:val="2"/>
          <w:szCs w:val="24"/>
          <w:lang w:val="sq-AL" w:eastAsia="en-GB"/>
        </w:rPr>
      </w:pPr>
    </w:p>
    <w:tbl>
      <w:tblPr>
        <w:tblW w:w="5489" w:type="pct"/>
        <w:jc w:val="center"/>
        <w:tblLook w:val="04A0"/>
      </w:tblPr>
      <w:tblGrid>
        <w:gridCol w:w="419"/>
        <w:gridCol w:w="1998"/>
        <w:gridCol w:w="479"/>
        <w:gridCol w:w="750"/>
        <w:gridCol w:w="896"/>
        <w:gridCol w:w="800"/>
        <w:gridCol w:w="545"/>
        <w:gridCol w:w="1145"/>
        <w:gridCol w:w="731"/>
        <w:gridCol w:w="817"/>
        <w:gridCol w:w="800"/>
        <w:gridCol w:w="1660"/>
      </w:tblGrid>
      <w:tr w:rsidR="003863B0" w:rsidRPr="0063643F" w:rsidTr="00C236E7">
        <w:trPr>
          <w:trHeight w:val="180"/>
          <w:jc w:val="center"/>
        </w:trPr>
        <w:tc>
          <w:tcPr>
            <w:tcW w:w="194" w:type="pct"/>
            <w:tcBorders>
              <w:top w:val="nil"/>
              <w:left w:val="nil"/>
              <w:bottom w:val="double" w:sz="6" w:space="0" w:color="auto"/>
              <w:right w:val="nil"/>
            </w:tcBorders>
            <w:shd w:val="clear" w:color="auto" w:fill="auto"/>
            <w:noWrap/>
            <w:vAlign w:val="bottom"/>
            <w:hideMark/>
          </w:tcPr>
          <w:p w:rsidR="003863B0" w:rsidRPr="0063643F" w:rsidRDefault="003863B0" w:rsidP="00DC7703">
            <w:pPr>
              <w:widowControl w:val="0"/>
              <w:spacing w:after="0" w:line="240" w:lineRule="auto"/>
              <w:ind w:firstLine="0"/>
              <w:jc w:val="left"/>
              <w:rPr>
                <w:rFonts w:ascii="Garamond" w:eastAsia="Times New Roman" w:hAnsi="Garamond" w:cs="Arial"/>
                <w:sz w:val="14"/>
                <w:szCs w:val="14"/>
                <w:lang w:val="sq-AL"/>
              </w:rPr>
            </w:pPr>
            <w:r w:rsidRPr="0063643F">
              <w:rPr>
                <w:rFonts w:ascii="Garamond" w:eastAsia="Times New Roman" w:hAnsi="Garamond" w:cs="Arial"/>
                <w:sz w:val="14"/>
                <w:szCs w:val="14"/>
                <w:lang w:val="sq-AL"/>
              </w:rPr>
              <w:t> </w:t>
            </w:r>
          </w:p>
        </w:tc>
        <w:tc>
          <w:tcPr>
            <w:tcW w:w="923" w:type="pct"/>
            <w:tcBorders>
              <w:top w:val="nil"/>
              <w:left w:val="nil"/>
              <w:bottom w:val="double" w:sz="6" w:space="0" w:color="auto"/>
              <w:right w:val="nil"/>
            </w:tcBorders>
            <w:shd w:val="clear" w:color="auto" w:fill="auto"/>
            <w:noWrap/>
            <w:vAlign w:val="bottom"/>
            <w:hideMark/>
          </w:tcPr>
          <w:p w:rsidR="003863B0" w:rsidRPr="0063643F" w:rsidRDefault="003863B0" w:rsidP="00DC7703">
            <w:pPr>
              <w:widowControl w:val="0"/>
              <w:spacing w:after="0" w:line="240" w:lineRule="auto"/>
              <w:ind w:firstLine="0"/>
              <w:jc w:val="left"/>
              <w:rPr>
                <w:rFonts w:ascii="Garamond" w:eastAsia="Times New Roman" w:hAnsi="Garamond" w:cs="Arial"/>
                <w:sz w:val="14"/>
                <w:szCs w:val="14"/>
                <w:lang w:val="sq-AL"/>
              </w:rPr>
            </w:pPr>
            <w:r w:rsidRPr="0063643F">
              <w:rPr>
                <w:rFonts w:ascii="Garamond" w:eastAsia="Times New Roman" w:hAnsi="Garamond" w:cs="Arial"/>
                <w:sz w:val="14"/>
                <w:szCs w:val="14"/>
                <w:lang w:val="sq-AL"/>
              </w:rPr>
              <w:t> </w:t>
            </w:r>
          </w:p>
        </w:tc>
        <w:tc>
          <w:tcPr>
            <w:tcW w:w="221" w:type="pct"/>
            <w:tcBorders>
              <w:top w:val="nil"/>
              <w:left w:val="nil"/>
              <w:bottom w:val="double" w:sz="6" w:space="0" w:color="auto"/>
              <w:right w:val="nil"/>
            </w:tcBorders>
            <w:shd w:val="clear" w:color="auto" w:fill="auto"/>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 </w:t>
            </w:r>
          </w:p>
        </w:tc>
        <w:tc>
          <w:tcPr>
            <w:tcW w:w="347" w:type="pct"/>
            <w:tcBorders>
              <w:top w:val="nil"/>
              <w:left w:val="nil"/>
              <w:bottom w:val="double" w:sz="6" w:space="0" w:color="auto"/>
              <w:right w:val="nil"/>
            </w:tcBorders>
            <w:shd w:val="clear" w:color="auto" w:fill="auto"/>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 </w:t>
            </w:r>
          </w:p>
        </w:tc>
        <w:tc>
          <w:tcPr>
            <w:tcW w:w="414" w:type="pct"/>
            <w:tcBorders>
              <w:top w:val="nil"/>
              <w:left w:val="nil"/>
              <w:bottom w:val="double" w:sz="6" w:space="0" w:color="auto"/>
              <w:right w:val="nil"/>
            </w:tcBorders>
            <w:shd w:val="clear" w:color="auto" w:fill="auto"/>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 </w:t>
            </w:r>
          </w:p>
        </w:tc>
        <w:tc>
          <w:tcPr>
            <w:tcW w:w="370" w:type="pct"/>
            <w:tcBorders>
              <w:top w:val="nil"/>
              <w:left w:val="nil"/>
              <w:bottom w:val="double" w:sz="6" w:space="0" w:color="auto"/>
              <w:right w:val="nil"/>
            </w:tcBorders>
            <w:shd w:val="clear" w:color="auto" w:fill="auto"/>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 </w:t>
            </w:r>
          </w:p>
        </w:tc>
        <w:tc>
          <w:tcPr>
            <w:tcW w:w="252" w:type="pct"/>
            <w:tcBorders>
              <w:top w:val="nil"/>
              <w:left w:val="nil"/>
              <w:bottom w:val="double" w:sz="6" w:space="0" w:color="auto"/>
              <w:right w:val="nil"/>
            </w:tcBorders>
            <w:shd w:val="clear" w:color="auto" w:fill="auto"/>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 </w:t>
            </w:r>
          </w:p>
        </w:tc>
        <w:tc>
          <w:tcPr>
            <w:tcW w:w="529" w:type="pct"/>
            <w:tcBorders>
              <w:top w:val="nil"/>
              <w:left w:val="nil"/>
              <w:bottom w:val="double" w:sz="6" w:space="0" w:color="auto"/>
              <w:right w:val="nil"/>
            </w:tcBorders>
            <w:shd w:val="clear" w:color="auto" w:fill="auto"/>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 </w:t>
            </w:r>
          </w:p>
        </w:tc>
        <w:tc>
          <w:tcPr>
            <w:tcW w:w="401" w:type="pct"/>
            <w:tcBorders>
              <w:top w:val="nil"/>
              <w:left w:val="nil"/>
              <w:bottom w:val="double" w:sz="6" w:space="0" w:color="auto"/>
              <w:right w:val="nil"/>
            </w:tcBorders>
            <w:shd w:val="clear" w:color="auto" w:fill="auto"/>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 </w:t>
            </w:r>
          </w:p>
        </w:tc>
        <w:tc>
          <w:tcPr>
            <w:tcW w:w="378" w:type="pct"/>
            <w:tcBorders>
              <w:top w:val="nil"/>
              <w:left w:val="nil"/>
              <w:bottom w:val="double" w:sz="6" w:space="0" w:color="auto"/>
              <w:right w:val="nil"/>
            </w:tcBorders>
            <w:shd w:val="clear" w:color="auto" w:fill="auto"/>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 </w:t>
            </w:r>
          </w:p>
        </w:tc>
        <w:tc>
          <w:tcPr>
            <w:tcW w:w="370" w:type="pct"/>
            <w:tcBorders>
              <w:top w:val="nil"/>
              <w:left w:val="nil"/>
              <w:bottom w:val="double" w:sz="6" w:space="0" w:color="auto"/>
              <w:right w:val="nil"/>
            </w:tcBorders>
            <w:shd w:val="clear" w:color="auto" w:fill="auto"/>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 </w:t>
            </w:r>
          </w:p>
        </w:tc>
        <w:tc>
          <w:tcPr>
            <w:tcW w:w="601" w:type="pct"/>
            <w:tcBorders>
              <w:top w:val="nil"/>
              <w:left w:val="nil"/>
              <w:bottom w:val="double" w:sz="6" w:space="0" w:color="auto"/>
              <w:right w:val="nil"/>
            </w:tcBorders>
            <w:shd w:val="clear" w:color="auto" w:fill="auto"/>
            <w:noWrap/>
            <w:vAlign w:val="bottom"/>
            <w:hideMark/>
          </w:tcPr>
          <w:p w:rsidR="003863B0" w:rsidRPr="0063643F" w:rsidRDefault="003863B0" w:rsidP="00DC7703">
            <w:pPr>
              <w:widowControl w:val="0"/>
              <w:spacing w:after="0" w:line="240" w:lineRule="auto"/>
              <w:ind w:firstLine="0"/>
              <w:jc w:val="left"/>
              <w:rPr>
                <w:rFonts w:ascii="Garamond" w:eastAsia="Times New Roman" w:hAnsi="Garamond" w:cs="Arial"/>
                <w:sz w:val="14"/>
                <w:szCs w:val="14"/>
                <w:lang w:val="sq-AL"/>
              </w:rPr>
            </w:pPr>
            <w:r w:rsidRPr="0063643F">
              <w:rPr>
                <w:rFonts w:ascii="Garamond" w:eastAsia="Times New Roman" w:hAnsi="Garamond" w:cs="Arial"/>
                <w:sz w:val="14"/>
                <w:szCs w:val="14"/>
                <w:lang w:val="sq-AL"/>
              </w:rPr>
              <w:t> </w:t>
            </w:r>
          </w:p>
        </w:tc>
      </w:tr>
      <w:tr w:rsidR="003863B0" w:rsidRPr="0063643F" w:rsidTr="00C236E7">
        <w:trPr>
          <w:trHeight w:val="180"/>
          <w:jc w:val="center"/>
        </w:trPr>
        <w:tc>
          <w:tcPr>
            <w:tcW w:w="194" w:type="pct"/>
            <w:tcBorders>
              <w:top w:val="nil"/>
              <w:left w:val="double" w:sz="6" w:space="0" w:color="auto"/>
              <w:bottom w:val="nil"/>
              <w:right w:val="double" w:sz="6" w:space="0" w:color="auto"/>
            </w:tcBorders>
            <w:shd w:val="clear" w:color="auto" w:fill="auto"/>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b/>
                <w:bCs/>
                <w:sz w:val="14"/>
                <w:szCs w:val="14"/>
                <w:lang w:val="sq-AL"/>
              </w:rPr>
            </w:pPr>
            <w:r w:rsidRPr="0063643F">
              <w:rPr>
                <w:rFonts w:ascii="Garamond" w:eastAsia="Times New Roman" w:hAnsi="Garamond" w:cs="Arial"/>
                <w:b/>
                <w:bCs/>
                <w:sz w:val="14"/>
                <w:szCs w:val="14"/>
                <w:lang w:val="sq-AL"/>
              </w:rPr>
              <w:t> </w:t>
            </w:r>
          </w:p>
        </w:tc>
        <w:tc>
          <w:tcPr>
            <w:tcW w:w="923" w:type="pct"/>
            <w:tcBorders>
              <w:top w:val="nil"/>
              <w:left w:val="nil"/>
              <w:bottom w:val="nil"/>
              <w:right w:val="double" w:sz="6" w:space="0" w:color="auto"/>
            </w:tcBorders>
            <w:shd w:val="clear" w:color="auto" w:fill="auto"/>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b/>
                <w:bCs/>
                <w:sz w:val="14"/>
                <w:szCs w:val="14"/>
                <w:lang w:val="sq-AL"/>
              </w:rPr>
            </w:pPr>
            <w:r w:rsidRPr="0063643F">
              <w:rPr>
                <w:rFonts w:ascii="Garamond" w:eastAsia="Times New Roman" w:hAnsi="Garamond" w:cs="Arial"/>
                <w:b/>
                <w:bCs/>
                <w:sz w:val="14"/>
                <w:szCs w:val="14"/>
                <w:lang w:val="sq-AL"/>
              </w:rPr>
              <w:t>PRONARI</w:t>
            </w:r>
          </w:p>
        </w:tc>
        <w:tc>
          <w:tcPr>
            <w:tcW w:w="221" w:type="pct"/>
            <w:tcBorders>
              <w:top w:val="nil"/>
              <w:left w:val="nil"/>
              <w:bottom w:val="nil"/>
              <w:right w:val="double" w:sz="6" w:space="0" w:color="auto"/>
            </w:tcBorders>
            <w:shd w:val="clear" w:color="auto" w:fill="auto"/>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b/>
                <w:bCs/>
                <w:sz w:val="14"/>
                <w:szCs w:val="14"/>
                <w:lang w:val="sq-AL"/>
              </w:rPr>
            </w:pPr>
            <w:r w:rsidRPr="0063643F">
              <w:rPr>
                <w:rFonts w:ascii="Garamond" w:eastAsia="Times New Roman" w:hAnsi="Garamond" w:cs="Arial"/>
                <w:b/>
                <w:bCs/>
                <w:sz w:val="14"/>
                <w:szCs w:val="14"/>
                <w:lang w:val="sq-AL"/>
              </w:rPr>
              <w:t> </w:t>
            </w:r>
          </w:p>
        </w:tc>
        <w:tc>
          <w:tcPr>
            <w:tcW w:w="347" w:type="pct"/>
            <w:tcBorders>
              <w:top w:val="nil"/>
              <w:left w:val="nil"/>
              <w:bottom w:val="nil"/>
              <w:right w:val="nil"/>
            </w:tcBorders>
            <w:shd w:val="clear" w:color="auto" w:fill="auto"/>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b/>
                <w:bCs/>
                <w:sz w:val="14"/>
                <w:szCs w:val="14"/>
                <w:lang w:val="sq-AL"/>
              </w:rPr>
            </w:pPr>
            <w:r w:rsidRPr="0063643F">
              <w:rPr>
                <w:rFonts w:ascii="Garamond" w:eastAsia="Times New Roman" w:hAnsi="Garamond" w:cs="Arial"/>
                <w:b/>
                <w:bCs/>
                <w:sz w:val="14"/>
                <w:szCs w:val="14"/>
                <w:lang w:val="sq-AL"/>
              </w:rPr>
              <w:t> </w:t>
            </w:r>
          </w:p>
        </w:tc>
        <w:tc>
          <w:tcPr>
            <w:tcW w:w="414" w:type="pct"/>
            <w:tcBorders>
              <w:top w:val="nil"/>
              <w:left w:val="double" w:sz="6" w:space="0" w:color="auto"/>
              <w:bottom w:val="nil"/>
              <w:right w:val="nil"/>
            </w:tcBorders>
            <w:shd w:val="clear" w:color="auto" w:fill="auto"/>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b/>
                <w:bCs/>
                <w:sz w:val="14"/>
                <w:szCs w:val="14"/>
                <w:lang w:val="sq-AL"/>
              </w:rPr>
            </w:pPr>
            <w:r w:rsidRPr="0063643F">
              <w:rPr>
                <w:rFonts w:ascii="Garamond" w:eastAsia="Times New Roman" w:hAnsi="Garamond" w:cs="Arial"/>
                <w:b/>
                <w:bCs/>
                <w:sz w:val="14"/>
                <w:szCs w:val="14"/>
                <w:lang w:val="sq-AL"/>
              </w:rPr>
              <w:t> </w:t>
            </w:r>
          </w:p>
        </w:tc>
        <w:tc>
          <w:tcPr>
            <w:tcW w:w="370" w:type="pct"/>
            <w:tcBorders>
              <w:top w:val="nil"/>
              <w:left w:val="double" w:sz="6" w:space="0" w:color="auto"/>
              <w:bottom w:val="nil"/>
              <w:right w:val="nil"/>
            </w:tcBorders>
            <w:shd w:val="clear" w:color="auto" w:fill="auto"/>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b/>
                <w:bCs/>
                <w:sz w:val="14"/>
                <w:szCs w:val="14"/>
                <w:lang w:val="sq-AL"/>
              </w:rPr>
            </w:pPr>
            <w:r w:rsidRPr="0063643F">
              <w:rPr>
                <w:rFonts w:ascii="Garamond" w:eastAsia="Times New Roman" w:hAnsi="Garamond" w:cs="Arial"/>
                <w:b/>
                <w:bCs/>
                <w:sz w:val="14"/>
                <w:szCs w:val="14"/>
                <w:lang w:val="sq-AL"/>
              </w:rPr>
              <w:t> </w:t>
            </w:r>
          </w:p>
        </w:tc>
        <w:tc>
          <w:tcPr>
            <w:tcW w:w="252" w:type="pct"/>
            <w:tcBorders>
              <w:top w:val="nil"/>
              <w:left w:val="double" w:sz="6" w:space="0" w:color="auto"/>
              <w:bottom w:val="double" w:sz="6" w:space="0" w:color="auto"/>
              <w:right w:val="nil"/>
            </w:tcBorders>
            <w:shd w:val="clear" w:color="auto" w:fill="auto"/>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b/>
                <w:bCs/>
                <w:sz w:val="14"/>
                <w:szCs w:val="14"/>
                <w:lang w:val="sq-AL"/>
              </w:rPr>
            </w:pPr>
            <w:r w:rsidRPr="0063643F">
              <w:rPr>
                <w:rFonts w:ascii="Garamond" w:eastAsia="Times New Roman" w:hAnsi="Garamond" w:cs="Arial"/>
                <w:b/>
                <w:bCs/>
                <w:sz w:val="14"/>
                <w:szCs w:val="14"/>
                <w:lang w:val="sq-AL"/>
              </w:rPr>
              <w:t> </w:t>
            </w:r>
          </w:p>
        </w:tc>
        <w:tc>
          <w:tcPr>
            <w:tcW w:w="529" w:type="pct"/>
            <w:tcBorders>
              <w:top w:val="nil"/>
              <w:left w:val="nil"/>
              <w:bottom w:val="double" w:sz="6" w:space="0" w:color="auto"/>
              <w:right w:val="nil"/>
            </w:tcBorders>
            <w:shd w:val="clear" w:color="auto" w:fill="auto"/>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b/>
                <w:bCs/>
                <w:sz w:val="14"/>
                <w:szCs w:val="14"/>
                <w:lang w:val="sq-AL"/>
              </w:rPr>
            </w:pPr>
            <w:r w:rsidRPr="0063643F">
              <w:rPr>
                <w:rFonts w:ascii="Garamond" w:eastAsia="Times New Roman" w:hAnsi="Garamond" w:cs="Arial"/>
                <w:b/>
                <w:bCs/>
                <w:sz w:val="14"/>
                <w:szCs w:val="14"/>
                <w:lang w:val="sq-AL"/>
              </w:rPr>
              <w:t>VLERËSIMET</w:t>
            </w:r>
          </w:p>
        </w:tc>
        <w:tc>
          <w:tcPr>
            <w:tcW w:w="401" w:type="pct"/>
            <w:tcBorders>
              <w:top w:val="nil"/>
              <w:left w:val="nil"/>
              <w:bottom w:val="double" w:sz="6" w:space="0" w:color="auto"/>
              <w:right w:val="double" w:sz="6" w:space="0" w:color="auto"/>
            </w:tcBorders>
            <w:shd w:val="clear" w:color="auto" w:fill="auto"/>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b/>
                <w:bCs/>
                <w:sz w:val="14"/>
                <w:szCs w:val="14"/>
                <w:lang w:val="sq-AL"/>
              </w:rPr>
            </w:pPr>
            <w:r w:rsidRPr="0063643F">
              <w:rPr>
                <w:rFonts w:ascii="Garamond" w:eastAsia="Times New Roman" w:hAnsi="Garamond" w:cs="Arial"/>
                <w:b/>
                <w:bCs/>
                <w:sz w:val="14"/>
                <w:szCs w:val="14"/>
                <w:lang w:val="sq-AL"/>
              </w:rPr>
              <w:t> </w:t>
            </w:r>
          </w:p>
        </w:tc>
        <w:tc>
          <w:tcPr>
            <w:tcW w:w="378" w:type="pct"/>
            <w:vMerge w:val="restart"/>
            <w:tcBorders>
              <w:top w:val="nil"/>
              <w:left w:val="double" w:sz="6" w:space="0" w:color="auto"/>
              <w:bottom w:val="double" w:sz="6" w:space="0" w:color="000000"/>
              <w:right w:val="double" w:sz="6" w:space="0" w:color="auto"/>
            </w:tcBorders>
            <w:shd w:val="clear" w:color="auto" w:fill="auto"/>
            <w:vAlign w:val="center"/>
            <w:hideMark/>
          </w:tcPr>
          <w:p w:rsidR="003863B0" w:rsidRPr="0063643F" w:rsidRDefault="003863B0" w:rsidP="00DC7703">
            <w:pPr>
              <w:widowControl w:val="0"/>
              <w:spacing w:after="0" w:line="240" w:lineRule="auto"/>
              <w:ind w:firstLine="0"/>
              <w:jc w:val="center"/>
              <w:rPr>
                <w:rFonts w:ascii="Garamond" w:eastAsia="Times New Roman" w:hAnsi="Garamond" w:cs="Arial"/>
                <w:b/>
                <w:bCs/>
                <w:sz w:val="14"/>
                <w:szCs w:val="14"/>
                <w:lang w:val="sq-AL"/>
              </w:rPr>
            </w:pPr>
            <w:r w:rsidRPr="0063643F">
              <w:rPr>
                <w:rFonts w:ascii="Garamond" w:eastAsia="Times New Roman" w:hAnsi="Garamond" w:cs="Arial"/>
                <w:b/>
                <w:bCs/>
                <w:sz w:val="14"/>
                <w:szCs w:val="14"/>
                <w:lang w:val="sq-AL"/>
              </w:rPr>
              <w:t>Kultura bujqësore e drufrutorë</w:t>
            </w:r>
          </w:p>
        </w:tc>
        <w:tc>
          <w:tcPr>
            <w:tcW w:w="370" w:type="pct"/>
            <w:tcBorders>
              <w:top w:val="nil"/>
              <w:left w:val="nil"/>
              <w:bottom w:val="nil"/>
              <w:right w:val="double" w:sz="6" w:space="0" w:color="auto"/>
            </w:tcBorders>
            <w:shd w:val="clear" w:color="auto" w:fill="auto"/>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b/>
                <w:bCs/>
                <w:sz w:val="14"/>
                <w:szCs w:val="14"/>
                <w:lang w:val="sq-AL"/>
              </w:rPr>
            </w:pPr>
            <w:r w:rsidRPr="0063643F">
              <w:rPr>
                <w:rFonts w:ascii="Garamond" w:eastAsia="Times New Roman" w:hAnsi="Garamond" w:cs="Arial"/>
                <w:b/>
                <w:bCs/>
                <w:sz w:val="14"/>
                <w:szCs w:val="14"/>
                <w:lang w:val="sq-AL"/>
              </w:rPr>
              <w:t>VLERA</w:t>
            </w:r>
          </w:p>
        </w:tc>
        <w:tc>
          <w:tcPr>
            <w:tcW w:w="601" w:type="pct"/>
            <w:tcBorders>
              <w:top w:val="nil"/>
              <w:left w:val="nil"/>
              <w:bottom w:val="nil"/>
              <w:right w:val="double" w:sz="6" w:space="0" w:color="auto"/>
            </w:tcBorders>
            <w:shd w:val="clear" w:color="auto" w:fill="auto"/>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b/>
                <w:bCs/>
                <w:sz w:val="14"/>
                <w:szCs w:val="14"/>
                <w:lang w:val="sq-AL"/>
              </w:rPr>
            </w:pPr>
            <w:r w:rsidRPr="0063643F">
              <w:rPr>
                <w:rFonts w:ascii="Garamond" w:eastAsia="Times New Roman" w:hAnsi="Garamond" w:cs="Arial"/>
                <w:b/>
                <w:bCs/>
                <w:sz w:val="14"/>
                <w:szCs w:val="14"/>
                <w:lang w:val="sq-AL"/>
              </w:rPr>
              <w:t> </w:t>
            </w:r>
          </w:p>
        </w:tc>
      </w:tr>
      <w:tr w:rsidR="003863B0" w:rsidRPr="0063643F" w:rsidTr="00C236E7">
        <w:trPr>
          <w:trHeight w:val="180"/>
          <w:jc w:val="center"/>
        </w:trPr>
        <w:tc>
          <w:tcPr>
            <w:tcW w:w="194" w:type="pct"/>
            <w:tcBorders>
              <w:top w:val="nil"/>
              <w:left w:val="double" w:sz="6" w:space="0" w:color="auto"/>
              <w:bottom w:val="nil"/>
              <w:right w:val="double" w:sz="6" w:space="0" w:color="auto"/>
            </w:tcBorders>
            <w:shd w:val="clear" w:color="auto" w:fill="auto"/>
            <w:noWrap/>
            <w:vAlign w:val="center"/>
            <w:hideMark/>
          </w:tcPr>
          <w:p w:rsidR="003863B0" w:rsidRPr="0063643F" w:rsidRDefault="00591CFB" w:rsidP="00DC7703">
            <w:pPr>
              <w:widowControl w:val="0"/>
              <w:spacing w:after="0" w:line="240" w:lineRule="auto"/>
              <w:ind w:firstLine="0"/>
              <w:jc w:val="center"/>
              <w:rPr>
                <w:rFonts w:ascii="Garamond" w:eastAsia="Times New Roman" w:hAnsi="Garamond" w:cs="Arial"/>
                <w:b/>
                <w:bCs/>
                <w:sz w:val="14"/>
                <w:szCs w:val="14"/>
                <w:lang w:val="sq-AL"/>
              </w:rPr>
            </w:pPr>
            <w:r w:rsidRPr="0063643F">
              <w:rPr>
                <w:rFonts w:ascii="Garamond" w:eastAsia="Times New Roman" w:hAnsi="Garamond" w:cs="Arial"/>
                <w:b/>
                <w:bCs/>
                <w:sz w:val="14"/>
                <w:szCs w:val="14"/>
                <w:lang w:val="sq-AL"/>
              </w:rPr>
              <w:t xml:space="preserve">Nr. </w:t>
            </w:r>
          </w:p>
        </w:tc>
        <w:tc>
          <w:tcPr>
            <w:tcW w:w="923" w:type="pct"/>
            <w:tcBorders>
              <w:top w:val="double" w:sz="6" w:space="0" w:color="auto"/>
              <w:left w:val="nil"/>
              <w:bottom w:val="double" w:sz="6" w:space="0" w:color="auto"/>
              <w:right w:val="double" w:sz="6" w:space="0" w:color="auto"/>
            </w:tcBorders>
            <w:shd w:val="clear" w:color="auto" w:fill="auto"/>
            <w:noWrap/>
            <w:vAlign w:val="center"/>
            <w:hideMark/>
          </w:tcPr>
          <w:p w:rsidR="003863B0" w:rsidRPr="0063643F" w:rsidRDefault="003863B0" w:rsidP="00DC7703">
            <w:pPr>
              <w:widowControl w:val="0"/>
              <w:spacing w:after="0" w:line="240" w:lineRule="auto"/>
              <w:ind w:firstLine="0"/>
              <w:jc w:val="center"/>
              <w:rPr>
                <w:rFonts w:ascii="Garamond" w:eastAsia="Times New Roman" w:hAnsi="Garamond" w:cs="Arial"/>
                <w:b/>
                <w:bCs/>
                <w:sz w:val="14"/>
                <w:szCs w:val="14"/>
                <w:lang w:val="sq-AL"/>
              </w:rPr>
            </w:pPr>
            <w:r w:rsidRPr="0063643F">
              <w:rPr>
                <w:rFonts w:ascii="Garamond" w:eastAsia="Times New Roman" w:hAnsi="Garamond" w:cs="Arial"/>
                <w:b/>
                <w:bCs/>
                <w:sz w:val="14"/>
                <w:szCs w:val="14"/>
                <w:lang w:val="sq-AL"/>
              </w:rPr>
              <w:t>Emri i pronarit</w:t>
            </w:r>
          </w:p>
        </w:tc>
        <w:tc>
          <w:tcPr>
            <w:tcW w:w="221" w:type="pct"/>
            <w:tcBorders>
              <w:top w:val="nil"/>
              <w:left w:val="nil"/>
              <w:bottom w:val="double" w:sz="6" w:space="0" w:color="auto"/>
              <w:right w:val="double" w:sz="6" w:space="0" w:color="auto"/>
            </w:tcBorders>
            <w:shd w:val="clear" w:color="auto" w:fill="auto"/>
            <w:vAlign w:val="center"/>
            <w:hideMark/>
          </w:tcPr>
          <w:p w:rsidR="003863B0" w:rsidRPr="0063643F" w:rsidRDefault="003863B0" w:rsidP="00DC7703">
            <w:pPr>
              <w:widowControl w:val="0"/>
              <w:spacing w:after="0" w:line="240" w:lineRule="auto"/>
              <w:ind w:firstLine="0"/>
              <w:jc w:val="center"/>
              <w:rPr>
                <w:rFonts w:ascii="Garamond" w:eastAsia="Times New Roman" w:hAnsi="Garamond" w:cs="Arial"/>
                <w:b/>
                <w:bCs/>
                <w:sz w:val="14"/>
                <w:szCs w:val="14"/>
                <w:lang w:val="sq-AL"/>
              </w:rPr>
            </w:pPr>
            <w:r w:rsidRPr="0063643F">
              <w:rPr>
                <w:rFonts w:ascii="Garamond" w:eastAsia="Times New Roman" w:hAnsi="Garamond" w:cs="Arial"/>
                <w:b/>
                <w:bCs/>
                <w:sz w:val="14"/>
                <w:szCs w:val="14"/>
                <w:lang w:val="sq-AL"/>
              </w:rPr>
              <w:t>ZK</w:t>
            </w:r>
          </w:p>
        </w:tc>
        <w:tc>
          <w:tcPr>
            <w:tcW w:w="347" w:type="pct"/>
            <w:tcBorders>
              <w:top w:val="nil"/>
              <w:left w:val="nil"/>
              <w:bottom w:val="nil"/>
              <w:right w:val="double" w:sz="6" w:space="0" w:color="auto"/>
            </w:tcBorders>
            <w:shd w:val="clear" w:color="auto" w:fill="auto"/>
            <w:vAlign w:val="center"/>
            <w:hideMark/>
          </w:tcPr>
          <w:p w:rsidR="003863B0" w:rsidRPr="0063643F" w:rsidRDefault="00591CFB" w:rsidP="00DC7703">
            <w:pPr>
              <w:widowControl w:val="0"/>
              <w:spacing w:after="0" w:line="240" w:lineRule="auto"/>
              <w:ind w:firstLine="0"/>
              <w:jc w:val="center"/>
              <w:rPr>
                <w:rFonts w:ascii="Garamond" w:eastAsia="Times New Roman" w:hAnsi="Garamond" w:cs="Arial"/>
                <w:b/>
                <w:bCs/>
                <w:sz w:val="14"/>
                <w:szCs w:val="14"/>
                <w:lang w:val="sq-AL"/>
              </w:rPr>
            </w:pPr>
            <w:r w:rsidRPr="0063643F">
              <w:rPr>
                <w:rFonts w:ascii="Garamond" w:eastAsia="Times New Roman" w:hAnsi="Garamond" w:cs="Arial"/>
                <w:b/>
                <w:bCs/>
                <w:sz w:val="14"/>
                <w:szCs w:val="14"/>
                <w:lang w:val="sq-AL"/>
              </w:rPr>
              <w:t xml:space="preserve">NR. </w:t>
            </w:r>
            <w:r w:rsidR="003863B0" w:rsidRPr="0063643F">
              <w:rPr>
                <w:rFonts w:ascii="Garamond" w:eastAsia="Times New Roman" w:hAnsi="Garamond" w:cs="Arial"/>
                <w:b/>
                <w:bCs/>
                <w:sz w:val="14"/>
                <w:szCs w:val="14"/>
                <w:lang w:val="sq-AL"/>
              </w:rPr>
              <w:t>PAS.</w:t>
            </w:r>
          </w:p>
        </w:tc>
        <w:tc>
          <w:tcPr>
            <w:tcW w:w="414" w:type="pct"/>
            <w:tcBorders>
              <w:top w:val="nil"/>
              <w:left w:val="nil"/>
              <w:bottom w:val="nil"/>
              <w:right w:val="double" w:sz="6" w:space="0" w:color="auto"/>
            </w:tcBorders>
            <w:shd w:val="clear" w:color="auto" w:fill="auto"/>
            <w:vAlign w:val="center"/>
            <w:hideMark/>
          </w:tcPr>
          <w:p w:rsidR="003863B0" w:rsidRPr="0063643F" w:rsidRDefault="003863B0" w:rsidP="00DC7703">
            <w:pPr>
              <w:widowControl w:val="0"/>
              <w:spacing w:after="0" w:line="240" w:lineRule="auto"/>
              <w:ind w:firstLine="0"/>
              <w:jc w:val="center"/>
              <w:rPr>
                <w:rFonts w:ascii="Garamond" w:eastAsia="Times New Roman" w:hAnsi="Garamond" w:cs="Arial"/>
                <w:b/>
                <w:bCs/>
                <w:sz w:val="14"/>
                <w:szCs w:val="14"/>
                <w:lang w:val="sq-AL"/>
              </w:rPr>
            </w:pPr>
            <w:r w:rsidRPr="0063643F">
              <w:rPr>
                <w:rFonts w:ascii="Garamond" w:eastAsia="Times New Roman" w:hAnsi="Garamond" w:cs="Arial"/>
                <w:b/>
                <w:bCs/>
                <w:sz w:val="14"/>
                <w:szCs w:val="14"/>
                <w:lang w:val="sq-AL"/>
              </w:rPr>
              <w:t>LLOJI I PASURISË</w:t>
            </w:r>
          </w:p>
        </w:tc>
        <w:tc>
          <w:tcPr>
            <w:tcW w:w="370" w:type="pct"/>
            <w:tcBorders>
              <w:top w:val="nil"/>
              <w:left w:val="nil"/>
              <w:bottom w:val="nil"/>
              <w:right w:val="double" w:sz="6" w:space="0" w:color="auto"/>
            </w:tcBorders>
            <w:shd w:val="clear" w:color="auto" w:fill="auto"/>
            <w:vAlign w:val="center"/>
            <w:hideMark/>
          </w:tcPr>
          <w:p w:rsidR="003863B0" w:rsidRPr="0063643F" w:rsidRDefault="003863B0" w:rsidP="00DC7703">
            <w:pPr>
              <w:widowControl w:val="0"/>
              <w:spacing w:after="0" w:line="240" w:lineRule="auto"/>
              <w:ind w:firstLine="0"/>
              <w:jc w:val="center"/>
              <w:rPr>
                <w:rFonts w:ascii="Garamond" w:eastAsia="Times New Roman" w:hAnsi="Garamond" w:cs="Arial"/>
                <w:b/>
                <w:bCs/>
                <w:sz w:val="14"/>
                <w:szCs w:val="14"/>
                <w:lang w:val="sq-AL"/>
              </w:rPr>
            </w:pPr>
            <w:r w:rsidRPr="0063643F">
              <w:rPr>
                <w:rFonts w:ascii="Garamond" w:eastAsia="Times New Roman" w:hAnsi="Garamond" w:cs="Arial"/>
                <w:b/>
                <w:bCs/>
                <w:sz w:val="14"/>
                <w:szCs w:val="14"/>
                <w:lang w:val="sq-AL"/>
              </w:rPr>
              <w:t>SIP. TOTALE</w:t>
            </w:r>
          </w:p>
        </w:tc>
        <w:tc>
          <w:tcPr>
            <w:tcW w:w="252" w:type="pct"/>
            <w:tcBorders>
              <w:top w:val="nil"/>
              <w:left w:val="nil"/>
              <w:bottom w:val="nil"/>
              <w:right w:val="double" w:sz="6" w:space="0" w:color="auto"/>
            </w:tcBorders>
            <w:shd w:val="clear" w:color="auto" w:fill="auto"/>
            <w:vAlign w:val="center"/>
            <w:hideMark/>
          </w:tcPr>
          <w:p w:rsidR="003863B0" w:rsidRPr="0063643F" w:rsidRDefault="003863B0" w:rsidP="00DC7703">
            <w:pPr>
              <w:widowControl w:val="0"/>
              <w:spacing w:after="0" w:line="240" w:lineRule="auto"/>
              <w:ind w:firstLine="0"/>
              <w:jc w:val="center"/>
              <w:rPr>
                <w:rFonts w:ascii="Garamond" w:eastAsia="Times New Roman" w:hAnsi="Garamond" w:cs="Arial"/>
                <w:b/>
                <w:bCs/>
                <w:sz w:val="14"/>
                <w:szCs w:val="14"/>
                <w:lang w:val="sq-AL"/>
              </w:rPr>
            </w:pPr>
            <w:r w:rsidRPr="0063643F">
              <w:rPr>
                <w:rFonts w:ascii="Garamond" w:eastAsia="Times New Roman" w:hAnsi="Garamond" w:cs="Arial"/>
                <w:b/>
                <w:bCs/>
                <w:sz w:val="14"/>
                <w:szCs w:val="14"/>
                <w:lang w:val="sq-AL"/>
              </w:rPr>
              <w:t>SIP</w:t>
            </w:r>
            <w:r w:rsidR="00225126">
              <w:rPr>
                <w:rFonts w:ascii="Garamond" w:eastAsia="Times New Roman" w:hAnsi="Garamond" w:cs="Arial"/>
                <w:b/>
                <w:bCs/>
                <w:sz w:val="14"/>
                <w:szCs w:val="14"/>
                <w:lang w:val="sq-AL"/>
              </w:rPr>
              <w:t>.</w:t>
            </w:r>
            <w:r w:rsidRPr="0063643F">
              <w:rPr>
                <w:rFonts w:ascii="Garamond" w:eastAsia="Times New Roman" w:hAnsi="Garamond" w:cs="Arial"/>
                <w:b/>
                <w:bCs/>
                <w:sz w:val="14"/>
                <w:szCs w:val="14"/>
                <w:lang w:val="sq-AL"/>
              </w:rPr>
              <w:t xml:space="preserve"> (</w:t>
            </w:r>
            <w:r w:rsidR="00F977E5">
              <w:rPr>
                <w:rFonts w:ascii="Garamond" w:eastAsia="Times New Roman" w:hAnsi="Garamond" w:cs="Arial"/>
                <w:b/>
                <w:bCs/>
                <w:sz w:val="14"/>
                <w:szCs w:val="14"/>
                <w:lang w:val="sq-AL"/>
              </w:rPr>
              <w:t>m</w:t>
            </w:r>
            <w:r w:rsidRPr="00225126">
              <w:rPr>
                <w:rFonts w:ascii="Garamond" w:eastAsia="Times New Roman" w:hAnsi="Garamond" w:cs="Arial"/>
                <w:b/>
                <w:bCs/>
                <w:sz w:val="14"/>
                <w:szCs w:val="14"/>
                <w:vertAlign w:val="superscript"/>
                <w:lang w:val="sq-AL"/>
              </w:rPr>
              <w:t>2</w:t>
            </w:r>
            <w:r w:rsidRPr="0063643F">
              <w:rPr>
                <w:rFonts w:ascii="Garamond" w:eastAsia="Times New Roman" w:hAnsi="Garamond" w:cs="Arial"/>
                <w:b/>
                <w:bCs/>
                <w:sz w:val="14"/>
                <w:szCs w:val="14"/>
                <w:lang w:val="sq-AL"/>
              </w:rPr>
              <w:t>)</w:t>
            </w:r>
          </w:p>
        </w:tc>
        <w:tc>
          <w:tcPr>
            <w:tcW w:w="529" w:type="pct"/>
            <w:tcBorders>
              <w:top w:val="nil"/>
              <w:left w:val="nil"/>
              <w:bottom w:val="double" w:sz="6" w:space="0" w:color="auto"/>
              <w:right w:val="double" w:sz="6" w:space="0" w:color="auto"/>
            </w:tcBorders>
            <w:shd w:val="clear" w:color="auto" w:fill="auto"/>
            <w:vAlign w:val="center"/>
            <w:hideMark/>
          </w:tcPr>
          <w:p w:rsidR="003863B0" w:rsidRPr="0063643F" w:rsidRDefault="00225126" w:rsidP="00DC7703">
            <w:pPr>
              <w:widowControl w:val="0"/>
              <w:spacing w:after="0" w:line="240" w:lineRule="auto"/>
              <w:ind w:firstLine="0"/>
              <w:jc w:val="center"/>
              <w:rPr>
                <w:rFonts w:ascii="Garamond" w:eastAsia="Times New Roman" w:hAnsi="Garamond" w:cs="Arial"/>
                <w:b/>
                <w:bCs/>
                <w:sz w:val="14"/>
                <w:szCs w:val="14"/>
                <w:lang w:val="sq-AL"/>
              </w:rPr>
            </w:pPr>
            <w:r w:rsidRPr="0063643F">
              <w:rPr>
                <w:rFonts w:ascii="Garamond" w:eastAsia="Times New Roman" w:hAnsi="Garamond" w:cs="Arial"/>
                <w:b/>
                <w:bCs/>
                <w:sz w:val="14"/>
                <w:szCs w:val="14"/>
                <w:lang w:val="sq-AL"/>
              </w:rPr>
              <w:t>ÇMIMI</w:t>
            </w:r>
            <w:r w:rsidR="003863B0" w:rsidRPr="0063643F">
              <w:rPr>
                <w:rFonts w:ascii="Garamond" w:eastAsia="Times New Roman" w:hAnsi="Garamond" w:cs="Arial"/>
                <w:b/>
                <w:bCs/>
                <w:sz w:val="14"/>
                <w:szCs w:val="14"/>
                <w:lang w:val="sq-AL"/>
              </w:rPr>
              <w:t xml:space="preserve"> (LEK</w:t>
            </w:r>
            <w:r>
              <w:rPr>
                <w:rFonts w:ascii="Garamond" w:eastAsia="Times New Roman" w:hAnsi="Garamond" w:cs="Arial"/>
                <w:b/>
                <w:bCs/>
                <w:sz w:val="14"/>
                <w:szCs w:val="14"/>
                <w:lang w:val="sq-AL"/>
              </w:rPr>
              <w:t>Ë</w:t>
            </w:r>
            <w:r w:rsidR="003863B0" w:rsidRPr="0063643F">
              <w:rPr>
                <w:rFonts w:ascii="Garamond" w:eastAsia="Times New Roman" w:hAnsi="Garamond" w:cs="Arial"/>
                <w:b/>
                <w:bCs/>
                <w:sz w:val="14"/>
                <w:szCs w:val="14"/>
                <w:lang w:val="sq-AL"/>
              </w:rPr>
              <w:t>/</w:t>
            </w:r>
            <w:r w:rsidR="00F977E5">
              <w:rPr>
                <w:rFonts w:ascii="Garamond" w:eastAsia="Times New Roman" w:hAnsi="Garamond" w:cs="Arial"/>
                <w:b/>
                <w:bCs/>
                <w:sz w:val="14"/>
                <w:szCs w:val="14"/>
                <w:lang w:val="sq-AL"/>
              </w:rPr>
              <w:t>m</w:t>
            </w:r>
            <w:r w:rsidR="003863B0" w:rsidRPr="00225126">
              <w:rPr>
                <w:rFonts w:ascii="Garamond" w:eastAsia="Times New Roman" w:hAnsi="Garamond" w:cs="Arial"/>
                <w:b/>
                <w:bCs/>
                <w:sz w:val="14"/>
                <w:szCs w:val="14"/>
                <w:vertAlign w:val="superscript"/>
                <w:lang w:val="sq-AL"/>
              </w:rPr>
              <w:t>2</w:t>
            </w:r>
            <w:r w:rsidR="003863B0" w:rsidRPr="0063643F">
              <w:rPr>
                <w:rFonts w:ascii="Garamond" w:eastAsia="Times New Roman" w:hAnsi="Garamond" w:cs="Arial"/>
                <w:b/>
                <w:bCs/>
                <w:sz w:val="14"/>
                <w:szCs w:val="14"/>
                <w:lang w:val="sq-AL"/>
              </w:rPr>
              <w:t>)</w:t>
            </w:r>
          </w:p>
        </w:tc>
        <w:tc>
          <w:tcPr>
            <w:tcW w:w="401" w:type="pct"/>
            <w:tcBorders>
              <w:top w:val="nil"/>
              <w:left w:val="nil"/>
              <w:bottom w:val="nil"/>
              <w:right w:val="double" w:sz="6" w:space="0" w:color="auto"/>
            </w:tcBorders>
            <w:shd w:val="clear" w:color="auto" w:fill="auto"/>
            <w:vAlign w:val="center"/>
            <w:hideMark/>
          </w:tcPr>
          <w:p w:rsidR="003863B0" w:rsidRPr="0063643F" w:rsidRDefault="003863B0" w:rsidP="00DC7703">
            <w:pPr>
              <w:widowControl w:val="0"/>
              <w:spacing w:after="0" w:line="240" w:lineRule="auto"/>
              <w:ind w:firstLine="0"/>
              <w:jc w:val="center"/>
              <w:rPr>
                <w:rFonts w:ascii="Garamond" w:eastAsia="Times New Roman" w:hAnsi="Garamond" w:cs="Arial"/>
                <w:b/>
                <w:bCs/>
                <w:sz w:val="14"/>
                <w:szCs w:val="14"/>
                <w:lang w:val="sq-AL"/>
              </w:rPr>
            </w:pPr>
            <w:r w:rsidRPr="0063643F">
              <w:rPr>
                <w:rFonts w:ascii="Garamond" w:eastAsia="Times New Roman" w:hAnsi="Garamond" w:cs="Arial"/>
                <w:b/>
                <w:bCs/>
                <w:sz w:val="14"/>
                <w:szCs w:val="14"/>
                <w:lang w:val="sq-AL"/>
              </w:rPr>
              <w:t>Vlera</w:t>
            </w:r>
            <w:r w:rsidR="00225126">
              <w:rPr>
                <w:rFonts w:ascii="Garamond" w:eastAsia="Times New Roman" w:hAnsi="Garamond" w:cs="Arial"/>
                <w:b/>
                <w:bCs/>
                <w:sz w:val="14"/>
                <w:szCs w:val="14"/>
                <w:lang w:val="sq-AL"/>
              </w:rPr>
              <w:t xml:space="preserve"> </w:t>
            </w:r>
            <w:r w:rsidRPr="0063643F">
              <w:rPr>
                <w:rFonts w:ascii="Garamond" w:eastAsia="Times New Roman" w:hAnsi="Garamond" w:cs="Arial"/>
                <w:b/>
                <w:bCs/>
                <w:sz w:val="14"/>
                <w:szCs w:val="14"/>
                <w:lang w:val="sq-AL"/>
              </w:rPr>
              <w:t>(lekë)</w:t>
            </w:r>
          </w:p>
        </w:tc>
        <w:tc>
          <w:tcPr>
            <w:tcW w:w="378" w:type="pct"/>
            <w:vMerge/>
            <w:tcBorders>
              <w:top w:val="nil"/>
              <w:left w:val="double" w:sz="6" w:space="0" w:color="auto"/>
              <w:bottom w:val="double" w:sz="6" w:space="0" w:color="000000"/>
              <w:right w:val="double" w:sz="6" w:space="0" w:color="auto"/>
            </w:tcBorders>
            <w:vAlign w:val="center"/>
            <w:hideMark/>
          </w:tcPr>
          <w:p w:rsidR="003863B0" w:rsidRPr="0063643F" w:rsidRDefault="003863B0" w:rsidP="00DC7703">
            <w:pPr>
              <w:widowControl w:val="0"/>
              <w:spacing w:after="0" w:line="240" w:lineRule="auto"/>
              <w:ind w:firstLine="0"/>
              <w:jc w:val="left"/>
              <w:rPr>
                <w:rFonts w:ascii="Garamond" w:eastAsia="Times New Roman" w:hAnsi="Garamond" w:cs="Arial"/>
                <w:b/>
                <w:bCs/>
                <w:sz w:val="14"/>
                <w:szCs w:val="14"/>
                <w:lang w:val="sq-AL"/>
              </w:rPr>
            </w:pPr>
          </w:p>
        </w:tc>
        <w:tc>
          <w:tcPr>
            <w:tcW w:w="370" w:type="pct"/>
            <w:tcBorders>
              <w:top w:val="nil"/>
              <w:left w:val="nil"/>
              <w:bottom w:val="nil"/>
              <w:right w:val="double" w:sz="6" w:space="0" w:color="auto"/>
            </w:tcBorders>
            <w:shd w:val="clear" w:color="auto" w:fill="auto"/>
            <w:vAlign w:val="center"/>
            <w:hideMark/>
          </w:tcPr>
          <w:p w:rsidR="003863B0" w:rsidRPr="0063643F" w:rsidRDefault="003863B0" w:rsidP="00DC7703">
            <w:pPr>
              <w:widowControl w:val="0"/>
              <w:spacing w:after="0" w:line="240" w:lineRule="auto"/>
              <w:ind w:firstLine="0"/>
              <w:jc w:val="center"/>
              <w:rPr>
                <w:rFonts w:ascii="Garamond" w:eastAsia="Times New Roman" w:hAnsi="Garamond" w:cs="Arial"/>
                <w:b/>
                <w:bCs/>
                <w:sz w:val="14"/>
                <w:szCs w:val="14"/>
                <w:lang w:val="sq-AL"/>
              </w:rPr>
            </w:pPr>
            <w:r w:rsidRPr="0063643F">
              <w:rPr>
                <w:rFonts w:ascii="Garamond" w:eastAsia="Times New Roman" w:hAnsi="Garamond" w:cs="Arial"/>
                <w:b/>
                <w:bCs/>
                <w:sz w:val="14"/>
                <w:szCs w:val="14"/>
                <w:lang w:val="sq-AL"/>
              </w:rPr>
              <w:t>TOTALE (LEKË)</w:t>
            </w:r>
          </w:p>
        </w:tc>
        <w:tc>
          <w:tcPr>
            <w:tcW w:w="601" w:type="pct"/>
            <w:tcBorders>
              <w:top w:val="nil"/>
              <w:left w:val="nil"/>
              <w:bottom w:val="double" w:sz="6" w:space="0" w:color="auto"/>
              <w:right w:val="double" w:sz="6" w:space="0" w:color="auto"/>
            </w:tcBorders>
            <w:shd w:val="clear" w:color="auto" w:fill="auto"/>
            <w:noWrap/>
            <w:vAlign w:val="center"/>
            <w:hideMark/>
          </w:tcPr>
          <w:p w:rsidR="003863B0" w:rsidRPr="0063643F" w:rsidRDefault="003863B0" w:rsidP="00DC7703">
            <w:pPr>
              <w:widowControl w:val="0"/>
              <w:spacing w:after="0" w:line="240" w:lineRule="auto"/>
              <w:ind w:firstLine="0"/>
              <w:jc w:val="center"/>
              <w:rPr>
                <w:rFonts w:ascii="Garamond" w:eastAsia="Times New Roman" w:hAnsi="Garamond" w:cs="Arial"/>
                <w:b/>
                <w:bCs/>
                <w:sz w:val="14"/>
                <w:szCs w:val="14"/>
                <w:lang w:val="sq-AL"/>
              </w:rPr>
            </w:pPr>
            <w:r w:rsidRPr="0063643F">
              <w:rPr>
                <w:rFonts w:ascii="Garamond" w:eastAsia="Times New Roman" w:hAnsi="Garamond" w:cs="Arial"/>
                <w:b/>
                <w:bCs/>
                <w:sz w:val="14"/>
                <w:szCs w:val="14"/>
                <w:lang w:val="sq-AL"/>
              </w:rPr>
              <w:t>Shënime</w:t>
            </w:r>
          </w:p>
        </w:tc>
      </w:tr>
      <w:tr w:rsidR="003863B0" w:rsidRPr="0063643F" w:rsidTr="00C236E7">
        <w:trPr>
          <w:trHeight w:val="180"/>
          <w:jc w:val="center"/>
        </w:trPr>
        <w:tc>
          <w:tcPr>
            <w:tcW w:w="194" w:type="pct"/>
            <w:tcBorders>
              <w:top w:val="double" w:sz="6" w:space="0" w:color="auto"/>
              <w:left w:val="double" w:sz="6" w:space="0" w:color="auto"/>
              <w:bottom w:val="single" w:sz="4" w:space="0" w:color="auto"/>
              <w:right w:val="double" w:sz="6" w:space="0" w:color="auto"/>
            </w:tcBorders>
            <w:shd w:val="clear" w:color="auto" w:fill="auto"/>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 </w:t>
            </w:r>
          </w:p>
        </w:tc>
        <w:tc>
          <w:tcPr>
            <w:tcW w:w="923" w:type="pct"/>
            <w:tcBorders>
              <w:top w:val="nil"/>
              <w:left w:val="nil"/>
              <w:bottom w:val="single" w:sz="4" w:space="0" w:color="auto"/>
              <w:right w:val="nil"/>
            </w:tcBorders>
            <w:shd w:val="clear" w:color="auto" w:fill="auto"/>
            <w:noWrap/>
            <w:vAlign w:val="bottom"/>
            <w:hideMark/>
          </w:tcPr>
          <w:p w:rsidR="003863B0" w:rsidRPr="0063643F" w:rsidRDefault="003863B0" w:rsidP="00DC7703">
            <w:pPr>
              <w:widowControl w:val="0"/>
              <w:spacing w:after="0" w:line="240" w:lineRule="auto"/>
              <w:ind w:firstLine="0"/>
              <w:jc w:val="left"/>
              <w:rPr>
                <w:rFonts w:ascii="Garamond" w:eastAsia="Times New Roman" w:hAnsi="Garamond" w:cs="Arial"/>
                <w:sz w:val="14"/>
                <w:szCs w:val="14"/>
                <w:lang w:val="sq-AL"/>
              </w:rPr>
            </w:pPr>
            <w:r w:rsidRPr="0063643F">
              <w:rPr>
                <w:rFonts w:ascii="Garamond" w:eastAsia="Times New Roman" w:hAnsi="Garamond" w:cs="Arial"/>
                <w:sz w:val="14"/>
                <w:szCs w:val="14"/>
                <w:lang w:val="sq-AL"/>
              </w:rPr>
              <w:t> </w:t>
            </w:r>
          </w:p>
        </w:tc>
        <w:tc>
          <w:tcPr>
            <w:tcW w:w="221" w:type="pct"/>
            <w:tcBorders>
              <w:top w:val="nil"/>
              <w:left w:val="double" w:sz="6" w:space="0" w:color="auto"/>
              <w:bottom w:val="single" w:sz="4" w:space="0" w:color="auto"/>
              <w:right w:val="double" w:sz="6" w:space="0" w:color="auto"/>
            </w:tcBorders>
            <w:shd w:val="clear" w:color="auto" w:fill="auto"/>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 </w:t>
            </w:r>
          </w:p>
        </w:tc>
        <w:tc>
          <w:tcPr>
            <w:tcW w:w="347" w:type="pct"/>
            <w:tcBorders>
              <w:top w:val="single" w:sz="4" w:space="0" w:color="auto"/>
              <w:left w:val="nil"/>
              <w:bottom w:val="single" w:sz="4" w:space="0" w:color="auto"/>
              <w:right w:val="double" w:sz="6" w:space="0" w:color="auto"/>
            </w:tcBorders>
            <w:shd w:val="clear" w:color="auto" w:fill="auto"/>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 </w:t>
            </w:r>
          </w:p>
        </w:tc>
        <w:tc>
          <w:tcPr>
            <w:tcW w:w="414" w:type="pct"/>
            <w:tcBorders>
              <w:top w:val="single" w:sz="4" w:space="0" w:color="auto"/>
              <w:left w:val="nil"/>
              <w:bottom w:val="single" w:sz="4" w:space="0" w:color="auto"/>
              <w:right w:val="double" w:sz="6" w:space="0" w:color="auto"/>
            </w:tcBorders>
            <w:shd w:val="clear" w:color="auto" w:fill="auto"/>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 </w:t>
            </w:r>
          </w:p>
        </w:tc>
        <w:tc>
          <w:tcPr>
            <w:tcW w:w="370" w:type="pct"/>
            <w:tcBorders>
              <w:top w:val="single" w:sz="4" w:space="0" w:color="auto"/>
              <w:left w:val="nil"/>
              <w:bottom w:val="single" w:sz="4" w:space="0" w:color="auto"/>
              <w:right w:val="double" w:sz="6" w:space="0" w:color="auto"/>
            </w:tcBorders>
            <w:shd w:val="clear" w:color="auto" w:fill="auto"/>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 </w:t>
            </w:r>
          </w:p>
        </w:tc>
        <w:tc>
          <w:tcPr>
            <w:tcW w:w="252" w:type="pct"/>
            <w:tcBorders>
              <w:top w:val="double" w:sz="6" w:space="0" w:color="auto"/>
              <w:left w:val="nil"/>
              <w:bottom w:val="single" w:sz="4" w:space="0" w:color="auto"/>
              <w:right w:val="double" w:sz="6" w:space="0" w:color="auto"/>
            </w:tcBorders>
            <w:shd w:val="clear" w:color="auto" w:fill="auto"/>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 </w:t>
            </w:r>
          </w:p>
        </w:tc>
        <w:tc>
          <w:tcPr>
            <w:tcW w:w="529" w:type="pct"/>
            <w:tcBorders>
              <w:top w:val="nil"/>
              <w:left w:val="nil"/>
              <w:bottom w:val="single" w:sz="4" w:space="0" w:color="auto"/>
              <w:right w:val="double" w:sz="6" w:space="0" w:color="auto"/>
            </w:tcBorders>
            <w:shd w:val="clear" w:color="auto" w:fill="auto"/>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 </w:t>
            </w:r>
          </w:p>
        </w:tc>
        <w:tc>
          <w:tcPr>
            <w:tcW w:w="401" w:type="pct"/>
            <w:tcBorders>
              <w:top w:val="double" w:sz="6" w:space="0" w:color="auto"/>
              <w:left w:val="nil"/>
              <w:bottom w:val="single" w:sz="4" w:space="0" w:color="auto"/>
              <w:right w:val="double" w:sz="6" w:space="0" w:color="auto"/>
            </w:tcBorders>
            <w:shd w:val="clear" w:color="auto" w:fill="auto"/>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 </w:t>
            </w:r>
          </w:p>
        </w:tc>
        <w:tc>
          <w:tcPr>
            <w:tcW w:w="378" w:type="pct"/>
            <w:tcBorders>
              <w:top w:val="nil"/>
              <w:left w:val="nil"/>
              <w:bottom w:val="single" w:sz="4" w:space="0" w:color="auto"/>
              <w:right w:val="double" w:sz="6" w:space="0" w:color="auto"/>
            </w:tcBorders>
            <w:shd w:val="clear" w:color="auto" w:fill="auto"/>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 </w:t>
            </w:r>
          </w:p>
        </w:tc>
        <w:tc>
          <w:tcPr>
            <w:tcW w:w="370" w:type="pct"/>
            <w:tcBorders>
              <w:top w:val="double" w:sz="6" w:space="0" w:color="auto"/>
              <w:left w:val="nil"/>
              <w:bottom w:val="single" w:sz="4" w:space="0" w:color="auto"/>
              <w:right w:val="double" w:sz="6" w:space="0" w:color="auto"/>
            </w:tcBorders>
            <w:shd w:val="clear" w:color="auto" w:fill="auto"/>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 </w:t>
            </w:r>
          </w:p>
        </w:tc>
        <w:tc>
          <w:tcPr>
            <w:tcW w:w="601" w:type="pct"/>
            <w:tcBorders>
              <w:top w:val="nil"/>
              <w:left w:val="nil"/>
              <w:bottom w:val="single" w:sz="4" w:space="0" w:color="auto"/>
              <w:right w:val="double" w:sz="6" w:space="0" w:color="auto"/>
            </w:tcBorders>
            <w:shd w:val="clear" w:color="auto" w:fill="auto"/>
            <w:noWrap/>
            <w:vAlign w:val="bottom"/>
            <w:hideMark/>
          </w:tcPr>
          <w:p w:rsidR="003863B0" w:rsidRPr="0063643F" w:rsidRDefault="003863B0" w:rsidP="00DC7703">
            <w:pPr>
              <w:widowControl w:val="0"/>
              <w:spacing w:after="0" w:line="240" w:lineRule="auto"/>
              <w:ind w:firstLine="0"/>
              <w:jc w:val="left"/>
              <w:rPr>
                <w:rFonts w:ascii="Garamond" w:eastAsia="Times New Roman" w:hAnsi="Garamond" w:cs="Arial"/>
                <w:sz w:val="14"/>
                <w:szCs w:val="14"/>
                <w:lang w:val="sq-AL"/>
              </w:rPr>
            </w:pPr>
            <w:r w:rsidRPr="0063643F">
              <w:rPr>
                <w:rFonts w:ascii="Garamond" w:eastAsia="Times New Roman" w:hAnsi="Garamond" w:cs="Arial"/>
                <w:sz w:val="14"/>
                <w:szCs w:val="14"/>
                <w:lang w:val="sq-AL"/>
              </w:rPr>
              <w:t> </w:t>
            </w:r>
          </w:p>
        </w:tc>
      </w:tr>
      <w:tr w:rsidR="003863B0" w:rsidRPr="0063643F" w:rsidTr="00C236E7">
        <w:trPr>
          <w:trHeight w:val="180"/>
          <w:jc w:val="center"/>
        </w:trPr>
        <w:tc>
          <w:tcPr>
            <w:tcW w:w="194" w:type="pct"/>
            <w:tcBorders>
              <w:top w:val="nil"/>
              <w:left w:val="double" w:sz="6" w:space="0" w:color="auto"/>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1</w:t>
            </w:r>
          </w:p>
        </w:tc>
        <w:tc>
          <w:tcPr>
            <w:tcW w:w="923" w:type="pct"/>
            <w:tcBorders>
              <w:top w:val="nil"/>
              <w:left w:val="nil"/>
              <w:bottom w:val="single" w:sz="4" w:space="0" w:color="auto"/>
              <w:right w:val="nil"/>
            </w:tcBorders>
            <w:shd w:val="clear" w:color="000000" w:fill="FFFFFF"/>
            <w:noWrap/>
            <w:vAlign w:val="bottom"/>
            <w:hideMark/>
          </w:tcPr>
          <w:p w:rsidR="003863B0" w:rsidRPr="0063643F" w:rsidRDefault="003863B0" w:rsidP="00DC7703">
            <w:pPr>
              <w:widowControl w:val="0"/>
              <w:spacing w:after="0" w:line="240" w:lineRule="auto"/>
              <w:ind w:firstLine="0"/>
              <w:jc w:val="left"/>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Zyhdi Idriz Shaba</w:t>
            </w:r>
          </w:p>
        </w:tc>
        <w:tc>
          <w:tcPr>
            <w:tcW w:w="221" w:type="pct"/>
            <w:tcBorders>
              <w:top w:val="nil"/>
              <w:left w:val="double" w:sz="6" w:space="0" w:color="auto"/>
              <w:bottom w:val="single" w:sz="4" w:space="0" w:color="auto"/>
              <w:right w:val="double" w:sz="6" w:space="0" w:color="auto"/>
            </w:tcBorders>
            <w:shd w:val="clear" w:color="000000" w:fill="FFFFFF"/>
            <w:noWrap/>
            <w:vAlign w:val="center"/>
            <w:hideMark/>
          </w:tcPr>
          <w:p w:rsidR="003863B0" w:rsidRPr="0063643F" w:rsidRDefault="003863B0"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2704</w:t>
            </w:r>
          </w:p>
        </w:tc>
        <w:tc>
          <w:tcPr>
            <w:tcW w:w="347"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538/23</w:t>
            </w:r>
          </w:p>
        </w:tc>
        <w:tc>
          <w:tcPr>
            <w:tcW w:w="414"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Arë</w:t>
            </w:r>
          </w:p>
        </w:tc>
        <w:tc>
          <w:tcPr>
            <w:tcW w:w="370"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3000</w:t>
            </w:r>
          </w:p>
        </w:tc>
        <w:tc>
          <w:tcPr>
            <w:tcW w:w="252"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597</w:t>
            </w:r>
          </w:p>
        </w:tc>
        <w:tc>
          <w:tcPr>
            <w:tcW w:w="529"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523</w:t>
            </w:r>
          </w:p>
        </w:tc>
        <w:tc>
          <w:tcPr>
            <w:tcW w:w="401"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312231</w:t>
            </w:r>
          </w:p>
        </w:tc>
        <w:tc>
          <w:tcPr>
            <w:tcW w:w="378"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 </w:t>
            </w:r>
          </w:p>
        </w:tc>
        <w:tc>
          <w:tcPr>
            <w:tcW w:w="370"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312231</w:t>
            </w:r>
          </w:p>
        </w:tc>
        <w:tc>
          <w:tcPr>
            <w:tcW w:w="601"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 xml:space="preserve">Konfirmim </w:t>
            </w:r>
            <w:r w:rsidR="00225126">
              <w:rPr>
                <w:rFonts w:ascii="Garamond" w:eastAsia="Times New Roman" w:hAnsi="Garamond" w:cs="Arial"/>
                <w:sz w:val="14"/>
                <w:szCs w:val="14"/>
                <w:lang w:val="sq-AL"/>
              </w:rPr>
              <w:t xml:space="preserve">nga </w:t>
            </w:r>
            <w:r w:rsidRPr="0063643F">
              <w:rPr>
                <w:rFonts w:ascii="Garamond" w:eastAsia="Times New Roman" w:hAnsi="Garamond" w:cs="Arial"/>
                <w:sz w:val="14"/>
                <w:szCs w:val="14"/>
                <w:lang w:val="sq-AL"/>
              </w:rPr>
              <w:t>ZVRPP</w:t>
            </w:r>
            <w:r w:rsidR="00225126">
              <w:rPr>
                <w:rFonts w:ascii="Garamond" w:eastAsia="Times New Roman" w:hAnsi="Garamond" w:cs="Arial"/>
                <w:sz w:val="14"/>
                <w:szCs w:val="14"/>
                <w:lang w:val="sq-AL"/>
              </w:rPr>
              <w:t>-ja</w:t>
            </w:r>
          </w:p>
        </w:tc>
      </w:tr>
      <w:tr w:rsidR="003863B0" w:rsidRPr="0063643F" w:rsidTr="00C236E7">
        <w:trPr>
          <w:trHeight w:val="180"/>
          <w:jc w:val="center"/>
        </w:trPr>
        <w:tc>
          <w:tcPr>
            <w:tcW w:w="194" w:type="pct"/>
            <w:tcBorders>
              <w:top w:val="nil"/>
              <w:left w:val="double" w:sz="6" w:space="0" w:color="auto"/>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2</w:t>
            </w:r>
          </w:p>
        </w:tc>
        <w:tc>
          <w:tcPr>
            <w:tcW w:w="923"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left"/>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Bp. Zekthi etj</w:t>
            </w:r>
          </w:p>
        </w:tc>
        <w:tc>
          <w:tcPr>
            <w:tcW w:w="221" w:type="pct"/>
            <w:tcBorders>
              <w:top w:val="nil"/>
              <w:left w:val="nil"/>
              <w:bottom w:val="single" w:sz="4" w:space="0" w:color="auto"/>
              <w:right w:val="nil"/>
            </w:tcBorders>
            <w:shd w:val="clear" w:color="000000" w:fill="FFFFFF"/>
            <w:noWrap/>
            <w:vAlign w:val="center"/>
            <w:hideMark/>
          </w:tcPr>
          <w:p w:rsidR="003863B0" w:rsidRPr="0063643F" w:rsidRDefault="003863B0"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2735</w:t>
            </w:r>
          </w:p>
        </w:tc>
        <w:tc>
          <w:tcPr>
            <w:tcW w:w="347" w:type="pct"/>
            <w:tcBorders>
              <w:top w:val="nil"/>
              <w:left w:val="double" w:sz="6" w:space="0" w:color="auto"/>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300/2</w:t>
            </w:r>
          </w:p>
        </w:tc>
        <w:tc>
          <w:tcPr>
            <w:tcW w:w="414"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Kullotë</w:t>
            </w:r>
          </w:p>
        </w:tc>
        <w:tc>
          <w:tcPr>
            <w:tcW w:w="370"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470</w:t>
            </w:r>
          </w:p>
        </w:tc>
        <w:tc>
          <w:tcPr>
            <w:tcW w:w="252"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470</w:t>
            </w:r>
          </w:p>
        </w:tc>
        <w:tc>
          <w:tcPr>
            <w:tcW w:w="529"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117</w:t>
            </w:r>
          </w:p>
        </w:tc>
        <w:tc>
          <w:tcPr>
            <w:tcW w:w="401"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54990</w:t>
            </w:r>
          </w:p>
        </w:tc>
        <w:tc>
          <w:tcPr>
            <w:tcW w:w="378"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 </w:t>
            </w:r>
          </w:p>
        </w:tc>
        <w:tc>
          <w:tcPr>
            <w:tcW w:w="370"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54990</w:t>
            </w:r>
          </w:p>
        </w:tc>
        <w:tc>
          <w:tcPr>
            <w:tcW w:w="601" w:type="pct"/>
            <w:tcBorders>
              <w:top w:val="nil"/>
              <w:left w:val="nil"/>
              <w:bottom w:val="single" w:sz="4" w:space="0" w:color="auto"/>
              <w:right w:val="double" w:sz="6" w:space="0" w:color="auto"/>
            </w:tcBorders>
            <w:shd w:val="clear" w:color="000000" w:fill="FFFFFF"/>
            <w:noWrap/>
            <w:vAlign w:val="bottom"/>
            <w:hideMark/>
          </w:tcPr>
          <w:p w:rsidR="003863B0" w:rsidRPr="0063643F" w:rsidRDefault="00225126"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Certifikatë</w:t>
            </w:r>
            <w:r w:rsidR="003863B0" w:rsidRPr="0063643F">
              <w:rPr>
                <w:rFonts w:ascii="Garamond" w:eastAsia="Times New Roman" w:hAnsi="Garamond" w:cs="Arial"/>
                <w:sz w:val="14"/>
                <w:szCs w:val="14"/>
                <w:lang w:val="sq-AL"/>
              </w:rPr>
              <w:t xml:space="preserve"> pronësie</w:t>
            </w:r>
          </w:p>
        </w:tc>
      </w:tr>
      <w:tr w:rsidR="003863B0" w:rsidRPr="0063643F" w:rsidTr="00C236E7">
        <w:trPr>
          <w:trHeight w:val="180"/>
          <w:jc w:val="center"/>
        </w:trPr>
        <w:tc>
          <w:tcPr>
            <w:tcW w:w="194" w:type="pct"/>
            <w:tcBorders>
              <w:top w:val="nil"/>
              <w:left w:val="double" w:sz="6" w:space="0" w:color="auto"/>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3</w:t>
            </w:r>
          </w:p>
        </w:tc>
        <w:tc>
          <w:tcPr>
            <w:tcW w:w="923"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left"/>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Bashkepronaret</w:t>
            </w:r>
            <w:r w:rsidR="00591CFB" w:rsidRPr="0063643F">
              <w:rPr>
                <w:rFonts w:ascii="Garamond" w:eastAsia="Times New Roman" w:hAnsi="Garamond" w:cs="Arial"/>
                <w:color w:val="000000"/>
                <w:sz w:val="14"/>
                <w:szCs w:val="14"/>
                <w:lang w:val="sq-AL"/>
              </w:rPr>
              <w:t xml:space="preserve"> </w:t>
            </w:r>
            <w:r w:rsidRPr="0063643F">
              <w:rPr>
                <w:rFonts w:ascii="Garamond" w:eastAsia="Times New Roman" w:hAnsi="Garamond" w:cs="Arial"/>
                <w:color w:val="000000"/>
                <w:sz w:val="14"/>
                <w:szCs w:val="14"/>
                <w:lang w:val="sq-AL"/>
              </w:rPr>
              <w:t>Karamuca</w:t>
            </w:r>
          </w:p>
        </w:tc>
        <w:tc>
          <w:tcPr>
            <w:tcW w:w="221" w:type="pct"/>
            <w:tcBorders>
              <w:top w:val="nil"/>
              <w:left w:val="nil"/>
              <w:bottom w:val="single" w:sz="4" w:space="0" w:color="auto"/>
              <w:right w:val="nil"/>
            </w:tcBorders>
            <w:shd w:val="clear" w:color="000000" w:fill="FFFFFF"/>
            <w:noWrap/>
            <w:vAlign w:val="center"/>
            <w:hideMark/>
          </w:tcPr>
          <w:p w:rsidR="003863B0" w:rsidRPr="0063643F" w:rsidRDefault="003863B0"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2735</w:t>
            </w:r>
          </w:p>
        </w:tc>
        <w:tc>
          <w:tcPr>
            <w:tcW w:w="347" w:type="pct"/>
            <w:tcBorders>
              <w:top w:val="nil"/>
              <w:left w:val="double" w:sz="6" w:space="0" w:color="auto"/>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22/5</w:t>
            </w:r>
          </w:p>
        </w:tc>
        <w:tc>
          <w:tcPr>
            <w:tcW w:w="414"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Arë</w:t>
            </w:r>
          </w:p>
        </w:tc>
        <w:tc>
          <w:tcPr>
            <w:tcW w:w="370"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4900</w:t>
            </w:r>
          </w:p>
        </w:tc>
        <w:tc>
          <w:tcPr>
            <w:tcW w:w="252"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390</w:t>
            </w:r>
          </w:p>
        </w:tc>
        <w:tc>
          <w:tcPr>
            <w:tcW w:w="529"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399</w:t>
            </w:r>
          </w:p>
        </w:tc>
        <w:tc>
          <w:tcPr>
            <w:tcW w:w="401"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155610</w:t>
            </w:r>
          </w:p>
        </w:tc>
        <w:tc>
          <w:tcPr>
            <w:tcW w:w="378"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 </w:t>
            </w:r>
          </w:p>
        </w:tc>
        <w:tc>
          <w:tcPr>
            <w:tcW w:w="370"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155610</w:t>
            </w:r>
          </w:p>
        </w:tc>
        <w:tc>
          <w:tcPr>
            <w:tcW w:w="601" w:type="pct"/>
            <w:tcBorders>
              <w:top w:val="nil"/>
              <w:left w:val="nil"/>
              <w:bottom w:val="single" w:sz="4" w:space="0" w:color="auto"/>
              <w:right w:val="double" w:sz="6" w:space="0" w:color="auto"/>
            </w:tcBorders>
            <w:shd w:val="clear" w:color="000000" w:fill="FFFFFF"/>
            <w:noWrap/>
            <w:vAlign w:val="bottom"/>
            <w:hideMark/>
          </w:tcPr>
          <w:p w:rsidR="003863B0" w:rsidRPr="0063643F" w:rsidRDefault="00225126"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 xml:space="preserve">Konfirmim </w:t>
            </w:r>
            <w:r>
              <w:rPr>
                <w:rFonts w:ascii="Garamond" w:eastAsia="Times New Roman" w:hAnsi="Garamond" w:cs="Arial"/>
                <w:sz w:val="14"/>
                <w:szCs w:val="14"/>
                <w:lang w:val="sq-AL"/>
              </w:rPr>
              <w:t xml:space="preserve">nga </w:t>
            </w:r>
            <w:r w:rsidRPr="0063643F">
              <w:rPr>
                <w:rFonts w:ascii="Garamond" w:eastAsia="Times New Roman" w:hAnsi="Garamond" w:cs="Arial"/>
                <w:sz w:val="14"/>
                <w:szCs w:val="14"/>
                <w:lang w:val="sq-AL"/>
              </w:rPr>
              <w:t>ZVRPP</w:t>
            </w:r>
            <w:r>
              <w:rPr>
                <w:rFonts w:ascii="Garamond" w:eastAsia="Times New Roman" w:hAnsi="Garamond" w:cs="Arial"/>
                <w:sz w:val="14"/>
                <w:szCs w:val="14"/>
                <w:lang w:val="sq-AL"/>
              </w:rPr>
              <w:t>-ja</w:t>
            </w:r>
          </w:p>
        </w:tc>
      </w:tr>
      <w:tr w:rsidR="003863B0" w:rsidRPr="0063643F" w:rsidTr="00C236E7">
        <w:trPr>
          <w:trHeight w:val="180"/>
          <w:jc w:val="center"/>
        </w:trPr>
        <w:tc>
          <w:tcPr>
            <w:tcW w:w="194" w:type="pct"/>
            <w:tcBorders>
              <w:top w:val="nil"/>
              <w:left w:val="double" w:sz="6" w:space="0" w:color="auto"/>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4</w:t>
            </w:r>
          </w:p>
        </w:tc>
        <w:tc>
          <w:tcPr>
            <w:tcW w:w="923"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left"/>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Altin Islam Sula</w:t>
            </w:r>
          </w:p>
        </w:tc>
        <w:tc>
          <w:tcPr>
            <w:tcW w:w="221" w:type="pct"/>
            <w:tcBorders>
              <w:top w:val="nil"/>
              <w:left w:val="nil"/>
              <w:bottom w:val="single" w:sz="4" w:space="0" w:color="auto"/>
              <w:right w:val="nil"/>
            </w:tcBorders>
            <w:shd w:val="clear" w:color="000000" w:fill="FFFFFF"/>
            <w:noWrap/>
            <w:vAlign w:val="center"/>
            <w:hideMark/>
          </w:tcPr>
          <w:p w:rsidR="003863B0" w:rsidRPr="0063643F" w:rsidRDefault="003863B0"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2735</w:t>
            </w:r>
          </w:p>
        </w:tc>
        <w:tc>
          <w:tcPr>
            <w:tcW w:w="347" w:type="pct"/>
            <w:tcBorders>
              <w:top w:val="nil"/>
              <w:left w:val="double" w:sz="6" w:space="0" w:color="auto"/>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22/4</w:t>
            </w:r>
          </w:p>
        </w:tc>
        <w:tc>
          <w:tcPr>
            <w:tcW w:w="414"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Arë</w:t>
            </w:r>
          </w:p>
        </w:tc>
        <w:tc>
          <w:tcPr>
            <w:tcW w:w="370"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8600</w:t>
            </w:r>
          </w:p>
        </w:tc>
        <w:tc>
          <w:tcPr>
            <w:tcW w:w="252"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248</w:t>
            </w:r>
          </w:p>
        </w:tc>
        <w:tc>
          <w:tcPr>
            <w:tcW w:w="529"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399</w:t>
            </w:r>
          </w:p>
        </w:tc>
        <w:tc>
          <w:tcPr>
            <w:tcW w:w="401"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98952</w:t>
            </w:r>
          </w:p>
        </w:tc>
        <w:tc>
          <w:tcPr>
            <w:tcW w:w="378"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 </w:t>
            </w:r>
          </w:p>
        </w:tc>
        <w:tc>
          <w:tcPr>
            <w:tcW w:w="370"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98952</w:t>
            </w:r>
          </w:p>
        </w:tc>
        <w:tc>
          <w:tcPr>
            <w:tcW w:w="601" w:type="pct"/>
            <w:tcBorders>
              <w:top w:val="nil"/>
              <w:left w:val="nil"/>
              <w:bottom w:val="single" w:sz="4" w:space="0" w:color="auto"/>
              <w:right w:val="double" w:sz="6" w:space="0" w:color="auto"/>
            </w:tcBorders>
            <w:shd w:val="clear" w:color="000000" w:fill="FFFFFF"/>
            <w:noWrap/>
            <w:vAlign w:val="bottom"/>
            <w:hideMark/>
          </w:tcPr>
          <w:p w:rsidR="003863B0" w:rsidRPr="0063643F" w:rsidRDefault="00225126"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 xml:space="preserve">Konfirmim </w:t>
            </w:r>
            <w:r>
              <w:rPr>
                <w:rFonts w:ascii="Garamond" w:eastAsia="Times New Roman" w:hAnsi="Garamond" w:cs="Arial"/>
                <w:sz w:val="14"/>
                <w:szCs w:val="14"/>
                <w:lang w:val="sq-AL"/>
              </w:rPr>
              <w:t xml:space="preserve">nga </w:t>
            </w:r>
            <w:r w:rsidRPr="0063643F">
              <w:rPr>
                <w:rFonts w:ascii="Garamond" w:eastAsia="Times New Roman" w:hAnsi="Garamond" w:cs="Arial"/>
                <w:sz w:val="14"/>
                <w:szCs w:val="14"/>
                <w:lang w:val="sq-AL"/>
              </w:rPr>
              <w:t>ZVRPP</w:t>
            </w:r>
            <w:r>
              <w:rPr>
                <w:rFonts w:ascii="Garamond" w:eastAsia="Times New Roman" w:hAnsi="Garamond" w:cs="Arial"/>
                <w:sz w:val="14"/>
                <w:szCs w:val="14"/>
                <w:lang w:val="sq-AL"/>
              </w:rPr>
              <w:t>-ja</w:t>
            </w:r>
          </w:p>
        </w:tc>
      </w:tr>
      <w:tr w:rsidR="003863B0" w:rsidRPr="0063643F" w:rsidTr="00C236E7">
        <w:trPr>
          <w:trHeight w:val="180"/>
          <w:jc w:val="center"/>
        </w:trPr>
        <w:tc>
          <w:tcPr>
            <w:tcW w:w="194" w:type="pct"/>
            <w:tcBorders>
              <w:top w:val="nil"/>
              <w:left w:val="double" w:sz="6" w:space="0" w:color="auto"/>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5</w:t>
            </w:r>
          </w:p>
        </w:tc>
        <w:tc>
          <w:tcPr>
            <w:tcW w:w="923"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left"/>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Bashkim Ramiz Karamuca</w:t>
            </w:r>
          </w:p>
        </w:tc>
        <w:tc>
          <w:tcPr>
            <w:tcW w:w="221" w:type="pct"/>
            <w:tcBorders>
              <w:top w:val="nil"/>
              <w:left w:val="nil"/>
              <w:bottom w:val="single" w:sz="4" w:space="0" w:color="auto"/>
              <w:right w:val="nil"/>
            </w:tcBorders>
            <w:shd w:val="clear" w:color="000000" w:fill="FFFFFF"/>
            <w:noWrap/>
            <w:vAlign w:val="center"/>
            <w:hideMark/>
          </w:tcPr>
          <w:p w:rsidR="003863B0" w:rsidRPr="0063643F" w:rsidRDefault="003863B0"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2735</w:t>
            </w:r>
          </w:p>
        </w:tc>
        <w:tc>
          <w:tcPr>
            <w:tcW w:w="347" w:type="pct"/>
            <w:tcBorders>
              <w:top w:val="nil"/>
              <w:left w:val="double" w:sz="6" w:space="0" w:color="auto"/>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22/6/8</w:t>
            </w:r>
          </w:p>
        </w:tc>
        <w:tc>
          <w:tcPr>
            <w:tcW w:w="414"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Arë</w:t>
            </w:r>
          </w:p>
        </w:tc>
        <w:tc>
          <w:tcPr>
            <w:tcW w:w="370"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7000</w:t>
            </w:r>
          </w:p>
        </w:tc>
        <w:tc>
          <w:tcPr>
            <w:tcW w:w="252"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3358</w:t>
            </w:r>
          </w:p>
        </w:tc>
        <w:tc>
          <w:tcPr>
            <w:tcW w:w="529"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399</w:t>
            </w:r>
          </w:p>
        </w:tc>
        <w:tc>
          <w:tcPr>
            <w:tcW w:w="401"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1339842</w:t>
            </w:r>
          </w:p>
        </w:tc>
        <w:tc>
          <w:tcPr>
            <w:tcW w:w="378"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 </w:t>
            </w:r>
          </w:p>
        </w:tc>
        <w:tc>
          <w:tcPr>
            <w:tcW w:w="370"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1339842</w:t>
            </w:r>
          </w:p>
        </w:tc>
        <w:tc>
          <w:tcPr>
            <w:tcW w:w="601" w:type="pct"/>
            <w:tcBorders>
              <w:top w:val="nil"/>
              <w:left w:val="nil"/>
              <w:bottom w:val="single" w:sz="4" w:space="0" w:color="auto"/>
              <w:right w:val="double" w:sz="6" w:space="0" w:color="auto"/>
            </w:tcBorders>
            <w:shd w:val="clear" w:color="000000" w:fill="FFFFFF"/>
            <w:noWrap/>
            <w:vAlign w:val="bottom"/>
            <w:hideMark/>
          </w:tcPr>
          <w:p w:rsidR="003863B0" w:rsidRPr="0063643F" w:rsidRDefault="00225126"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 xml:space="preserve">Konfirmim </w:t>
            </w:r>
            <w:r>
              <w:rPr>
                <w:rFonts w:ascii="Garamond" w:eastAsia="Times New Roman" w:hAnsi="Garamond" w:cs="Arial"/>
                <w:sz w:val="14"/>
                <w:szCs w:val="14"/>
                <w:lang w:val="sq-AL"/>
              </w:rPr>
              <w:t xml:space="preserve">nga </w:t>
            </w:r>
            <w:r w:rsidRPr="0063643F">
              <w:rPr>
                <w:rFonts w:ascii="Garamond" w:eastAsia="Times New Roman" w:hAnsi="Garamond" w:cs="Arial"/>
                <w:sz w:val="14"/>
                <w:szCs w:val="14"/>
                <w:lang w:val="sq-AL"/>
              </w:rPr>
              <w:t>ZVRPP</w:t>
            </w:r>
            <w:r>
              <w:rPr>
                <w:rFonts w:ascii="Garamond" w:eastAsia="Times New Roman" w:hAnsi="Garamond" w:cs="Arial"/>
                <w:sz w:val="14"/>
                <w:szCs w:val="14"/>
                <w:lang w:val="sq-AL"/>
              </w:rPr>
              <w:t>-ja</w:t>
            </w:r>
          </w:p>
        </w:tc>
      </w:tr>
      <w:tr w:rsidR="003863B0" w:rsidRPr="0063643F" w:rsidTr="00C236E7">
        <w:trPr>
          <w:trHeight w:val="180"/>
          <w:jc w:val="center"/>
        </w:trPr>
        <w:tc>
          <w:tcPr>
            <w:tcW w:w="194" w:type="pct"/>
            <w:tcBorders>
              <w:top w:val="nil"/>
              <w:left w:val="double" w:sz="6" w:space="0" w:color="auto"/>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6</w:t>
            </w:r>
          </w:p>
        </w:tc>
        <w:tc>
          <w:tcPr>
            <w:tcW w:w="923"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left"/>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Vjollca Dilaver Metani</w:t>
            </w:r>
          </w:p>
        </w:tc>
        <w:tc>
          <w:tcPr>
            <w:tcW w:w="221" w:type="pct"/>
            <w:tcBorders>
              <w:top w:val="nil"/>
              <w:left w:val="nil"/>
              <w:bottom w:val="single" w:sz="4" w:space="0" w:color="auto"/>
              <w:right w:val="nil"/>
            </w:tcBorders>
            <w:shd w:val="clear" w:color="000000" w:fill="FFFFFF"/>
            <w:noWrap/>
            <w:vAlign w:val="center"/>
            <w:hideMark/>
          </w:tcPr>
          <w:p w:rsidR="003863B0" w:rsidRPr="0063643F" w:rsidRDefault="003863B0"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2735</w:t>
            </w:r>
          </w:p>
        </w:tc>
        <w:tc>
          <w:tcPr>
            <w:tcW w:w="347" w:type="pct"/>
            <w:tcBorders>
              <w:top w:val="nil"/>
              <w:left w:val="double" w:sz="6" w:space="0" w:color="auto"/>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113/18</w:t>
            </w:r>
          </w:p>
        </w:tc>
        <w:tc>
          <w:tcPr>
            <w:tcW w:w="414"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Arë</w:t>
            </w:r>
          </w:p>
        </w:tc>
        <w:tc>
          <w:tcPr>
            <w:tcW w:w="370"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3750</w:t>
            </w:r>
          </w:p>
        </w:tc>
        <w:tc>
          <w:tcPr>
            <w:tcW w:w="252"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1742</w:t>
            </w:r>
          </w:p>
        </w:tc>
        <w:tc>
          <w:tcPr>
            <w:tcW w:w="529"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399</w:t>
            </w:r>
          </w:p>
        </w:tc>
        <w:tc>
          <w:tcPr>
            <w:tcW w:w="401"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695058</w:t>
            </w:r>
          </w:p>
        </w:tc>
        <w:tc>
          <w:tcPr>
            <w:tcW w:w="378"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 </w:t>
            </w:r>
          </w:p>
        </w:tc>
        <w:tc>
          <w:tcPr>
            <w:tcW w:w="370"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695058</w:t>
            </w:r>
          </w:p>
        </w:tc>
        <w:tc>
          <w:tcPr>
            <w:tcW w:w="601" w:type="pct"/>
            <w:tcBorders>
              <w:top w:val="nil"/>
              <w:left w:val="nil"/>
              <w:bottom w:val="single" w:sz="4" w:space="0" w:color="auto"/>
              <w:right w:val="double" w:sz="6" w:space="0" w:color="auto"/>
            </w:tcBorders>
            <w:shd w:val="clear" w:color="000000" w:fill="FFFFFF"/>
            <w:noWrap/>
            <w:vAlign w:val="bottom"/>
            <w:hideMark/>
          </w:tcPr>
          <w:p w:rsidR="003863B0" w:rsidRPr="0063643F" w:rsidRDefault="00225126"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 xml:space="preserve">Konfirmim </w:t>
            </w:r>
            <w:r>
              <w:rPr>
                <w:rFonts w:ascii="Garamond" w:eastAsia="Times New Roman" w:hAnsi="Garamond" w:cs="Arial"/>
                <w:sz w:val="14"/>
                <w:szCs w:val="14"/>
                <w:lang w:val="sq-AL"/>
              </w:rPr>
              <w:t xml:space="preserve">nga </w:t>
            </w:r>
            <w:r w:rsidRPr="0063643F">
              <w:rPr>
                <w:rFonts w:ascii="Garamond" w:eastAsia="Times New Roman" w:hAnsi="Garamond" w:cs="Arial"/>
                <w:sz w:val="14"/>
                <w:szCs w:val="14"/>
                <w:lang w:val="sq-AL"/>
              </w:rPr>
              <w:t>ZVRPP</w:t>
            </w:r>
            <w:r>
              <w:rPr>
                <w:rFonts w:ascii="Garamond" w:eastAsia="Times New Roman" w:hAnsi="Garamond" w:cs="Arial"/>
                <w:sz w:val="14"/>
                <w:szCs w:val="14"/>
                <w:lang w:val="sq-AL"/>
              </w:rPr>
              <w:t>-ja</w:t>
            </w:r>
          </w:p>
        </w:tc>
      </w:tr>
      <w:tr w:rsidR="003863B0" w:rsidRPr="0063643F" w:rsidTr="00C236E7">
        <w:trPr>
          <w:trHeight w:val="180"/>
          <w:jc w:val="center"/>
        </w:trPr>
        <w:tc>
          <w:tcPr>
            <w:tcW w:w="194" w:type="pct"/>
            <w:tcBorders>
              <w:top w:val="nil"/>
              <w:left w:val="double" w:sz="6" w:space="0" w:color="auto"/>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7</w:t>
            </w:r>
          </w:p>
        </w:tc>
        <w:tc>
          <w:tcPr>
            <w:tcW w:w="923"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left"/>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B. Pronaret</w:t>
            </w:r>
            <w:r w:rsidR="00591CFB" w:rsidRPr="0063643F">
              <w:rPr>
                <w:rFonts w:ascii="Garamond" w:eastAsia="Times New Roman" w:hAnsi="Garamond" w:cs="Arial"/>
                <w:color w:val="000000"/>
                <w:sz w:val="14"/>
                <w:szCs w:val="14"/>
                <w:lang w:val="sq-AL"/>
              </w:rPr>
              <w:t xml:space="preserve"> </w:t>
            </w:r>
            <w:r w:rsidRPr="0063643F">
              <w:rPr>
                <w:rFonts w:ascii="Garamond" w:eastAsia="Times New Roman" w:hAnsi="Garamond" w:cs="Arial"/>
                <w:color w:val="000000"/>
                <w:sz w:val="14"/>
                <w:szCs w:val="14"/>
                <w:lang w:val="sq-AL"/>
              </w:rPr>
              <w:t xml:space="preserve">Metani </w:t>
            </w:r>
          </w:p>
        </w:tc>
        <w:tc>
          <w:tcPr>
            <w:tcW w:w="221" w:type="pct"/>
            <w:tcBorders>
              <w:top w:val="nil"/>
              <w:left w:val="nil"/>
              <w:bottom w:val="single" w:sz="4" w:space="0" w:color="auto"/>
              <w:right w:val="nil"/>
            </w:tcBorders>
            <w:shd w:val="clear" w:color="000000" w:fill="FFFFFF"/>
            <w:noWrap/>
            <w:vAlign w:val="center"/>
            <w:hideMark/>
          </w:tcPr>
          <w:p w:rsidR="003863B0" w:rsidRPr="0063643F" w:rsidRDefault="003863B0"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2735</w:t>
            </w:r>
          </w:p>
        </w:tc>
        <w:tc>
          <w:tcPr>
            <w:tcW w:w="347" w:type="pct"/>
            <w:tcBorders>
              <w:top w:val="nil"/>
              <w:left w:val="double" w:sz="6" w:space="0" w:color="auto"/>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113/9</w:t>
            </w:r>
          </w:p>
        </w:tc>
        <w:tc>
          <w:tcPr>
            <w:tcW w:w="414"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Arë</w:t>
            </w:r>
          </w:p>
        </w:tc>
        <w:tc>
          <w:tcPr>
            <w:tcW w:w="370"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5000</w:t>
            </w:r>
          </w:p>
        </w:tc>
        <w:tc>
          <w:tcPr>
            <w:tcW w:w="252"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2442</w:t>
            </w:r>
          </w:p>
        </w:tc>
        <w:tc>
          <w:tcPr>
            <w:tcW w:w="529"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399</w:t>
            </w:r>
          </w:p>
        </w:tc>
        <w:tc>
          <w:tcPr>
            <w:tcW w:w="401"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974358</w:t>
            </w:r>
          </w:p>
        </w:tc>
        <w:tc>
          <w:tcPr>
            <w:tcW w:w="378"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 </w:t>
            </w:r>
          </w:p>
        </w:tc>
        <w:tc>
          <w:tcPr>
            <w:tcW w:w="370"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974358</w:t>
            </w:r>
          </w:p>
        </w:tc>
        <w:tc>
          <w:tcPr>
            <w:tcW w:w="601" w:type="pct"/>
            <w:tcBorders>
              <w:top w:val="nil"/>
              <w:left w:val="nil"/>
              <w:bottom w:val="single" w:sz="4" w:space="0" w:color="auto"/>
              <w:right w:val="double" w:sz="6" w:space="0" w:color="auto"/>
            </w:tcBorders>
            <w:shd w:val="clear" w:color="000000" w:fill="FFFFFF"/>
            <w:noWrap/>
            <w:vAlign w:val="bottom"/>
            <w:hideMark/>
          </w:tcPr>
          <w:p w:rsidR="003863B0" w:rsidRPr="0063643F" w:rsidRDefault="00225126"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 xml:space="preserve">Konfirmim </w:t>
            </w:r>
            <w:r>
              <w:rPr>
                <w:rFonts w:ascii="Garamond" w:eastAsia="Times New Roman" w:hAnsi="Garamond" w:cs="Arial"/>
                <w:sz w:val="14"/>
                <w:szCs w:val="14"/>
                <w:lang w:val="sq-AL"/>
              </w:rPr>
              <w:t xml:space="preserve">nga </w:t>
            </w:r>
            <w:r w:rsidRPr="0063643F">
              <w:rPr>
                <w:rFonts w:ascii="Garamond" w:eastAsia="Times New Roman" w:hAnsi="Garamond" w:cs="Arial"/>
                <w:sz w:val="14"/>
                <w:szCs w:val="14"/>
                <w:lang w:val="sq-AL"/>
              </w:rPr>
              <w:t>ZVRPP</w:t>
            </w:r>
            <w:r>
              <w:rPr>
                <w:rFonts w:ascii="Garamond" w:eastAsia="Times New Roman" w:hAnsi="Garamond" w:cs="Arial"/>
                <w:sz w:val="14"/>
                <w:szCs w:val="14"/>
                <w:lang w:val="sq-AL"/>
              </w:rPr>
              <w:t>-ja</w:t>
            </w:r>
          </w:p>
        </w:tc>
      </w:tr>
      <w:tr w:rsidR="003863B0" w:rsidRPr="0063643F" w:rsidTr="00C236E7">
        <w:trPr>
          <w:trHeight w:val="180"/>
          <w:jc w:val="center"/>
        </w:trPr>
        <w:tc>
          <w:tcPr>
            <w:tcW w:w="194" w:type="pct"/>
            <w:tcBorders>
              <w:top w:val="nil"/>
              <w:left w:val="double" w:sz="6" w:space="0" w:color="auto"/>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8</w:t>
            </w:r>
          </w:p>
        </w:tc>
        <w:tc>
          <w:tcPr>
            <w:tcW w:w="923"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left"/>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Zamir</w:t>
            </w:r>
            <w:r w:rsidR="00591CFB" w:rsidRPr="0063643F">
              <w:rPr>
                <w:rFonts w:ascii="Garamond" w:eastAsia="Times New Roman" w:hAnsi="Garamond" w:cs="Arial"/>
                <w:color w:val="000000"/>
                <w:sz w:val="14"/>
                <w:szCs w:val="14"/>
                <w:lang w:val="sq-AL"/>
              </w:rPr>
              <w:t xml:space="preserve"> </w:t>
            </w:r>
            <w:r w:rsidRPr="0063643F">
              <w:rPr>
                <w:rFonts w:ascii="Garamond" w:eastAsia="Times New Roman" w:hAnsi="Garamond" w:cs="Arial"/>
                <w:color w:val="000000"/>
                <w:sz w:val="14"/>
                <w:szCs w:val="14"/>
                <w:lang w:val="sq-AL"/>
              </w:rPr>
              <w:t xml:space="preserve">Rexhep Metani </w:t>
            </w:r>
          </w:p>
        </w:tc>
        <w:tc>
          <w:tcPr>
            <w:tcW w:w="221" w:type="pct"/>
            <w:tcBorders>
              <w:top w:val="nil"/>
              <w:left w:val="nil"/>
              <w:bottom w:val="single" w:sz="4" w:space="0" w:color="auto"/>
              <w:right w:val="nil"/>
            </w:tcBorders>
            <w:shd w:val="clear" w:color="000000" w:fill="FFFFFF"/>
            <w:noWrap/>
            <w:vAlign w:val="center"/>
            <w:hideMark/>
          </w:tcPr>
          <w:p w:rsidR="003863B0" w:rsidRPr="0063643F" w:rsidRDefault="003863B0"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2735</w:t>
            </w:r>
          </w:p>
        </w:tc>
        <w:tc>
          <w:tcPr>
            <w:tcW w:w="347" w:type="pct"/>
            <w:tcBorders>
              <w:top w:val="nil"/>
              <w:left w:val="double" w:sz="6" w:space="0" w:color="auto"/>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127/3</w:t>
            </w:r>
          </w:p>
        </w:tc>
        <w:tc>
          <w:tcPr>
            <w:tcW w:w="414"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Arë</w:t>
            </w:r>
          </w:p>
        </w:tc>
        <w:tc>
          <w:tcPr>
            <w:tcW w:w="370"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2000</w:t>
            </w:r>
          </w:p>
        </w:tc>
        <w:tc>
          <w:tcPr>
            <w:tcW w:w="252"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1301</w:t>
            </w:r>
          </w:p>
        </w:tc>
        <w:tc>
          <w:tcPr>
            <w:tcW w:w="529"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399</w:t>
            </w:r>
          </w:p>
        </w:tc>
        <w:tc>
          <w:tcPr>
            <w:tcW w:w="401"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519099</w:t>
            </w:r>
          </w:p>
        </w:tc>
        <w:tc>
          <w:tcPr>
            <w:tcW w:w="378"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 </w:t>
            </w:r>
          </w:p>
        </w:tc>
        <w:tc>
          <w:tcPr>
            <w:tcW w:w="370"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519099</w:t>
            </w:r>
          </w:p>
        </w:tc>
        <w:tc>
          <w:tcPr>
            <w:tcW w:w="601" w:type="pct"/>
            <w:tcBorders>
              <w:top w:val="nil"/>
              <w:left w:val="nil"/>
              <w:bottom w:val="single" w:sz="4" w:space="0" w:color="auto"/>
              <w:right w:val="double" w:sz="6" w:space="0" w:color="auto"/>
            </w:tcBorders>
            <w:shd w:val="clear" w:color="000000" w:fill="FFFFFF"/>
            <w:noWrap/>
            <w:vAlign w:val="bottom"/>
            <w:hideMark/>
          </w:tcPr>
          <w:p w:rsidR="003863B0" w:rsidRPr="0063643F" w:rsidRDefault="00225126"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sz w:val="14"/>
                <w:szCs w:val="14"/>
                <w:lang w:val="sq-AL"/>
              </w:rPr>
              <w:t xml:space="preserve">Konfirmim </w:t>
            </w:r>
            <w:r>
              <w:rPr>
                <w:rFonts w:ascii="Garamond" w:eastAsia="Times New Roman" w:hAnsi="Garamond" w:cs="Arial"/>
                <w:sz w:val="14"/>
                <w:szCs w:val="14"/>
                <w:lang w:val="sq-AL"/>
              </w:rPr>
              <w:t xml:space="preserve">nga </w:t>
            </w:r>
            <w:r w:rsidRPr="0063643F">
              <w:rPr>
                <w:rFonts w:ascii="Garamond" w:eastAsia="Times New Roman" w:hAnsi="Garamond" w:cs="Arial"/>
                <w:sz w:val="14"/>
                <w:szCs w:val="14"/>
                <w:lang w:val="sq-AL"/>
              </w:rPr>
              <w:t>ZVRPP</w:t>
            </w:r>
            <w:r>
              <w:rPr>
                <w:rFonts w:ascii="Garamond" w:eastAsia="Times New Roman" w:hAnsi="Garamond" w:cs="Arial"/>
                <w:sz w:val="14"/>
                <w:szCs w:val="14"/>
                <w:lang w:val="sq-AL"/>
              </w:rPr>
              <w:t>-ja</w:t>
            </w:r>
          </w:p>
        </w:tc>
      </w:tr>
      <w:tr w:rsidR="003863B0" w:rsidRPr="0063643F" w:rsidTr="00C236E7">
        <w:trPr>
          <w:trHeight w:val="180"/>
          <w:jc w:val="center"/>
        </w:trPr>
        <w:tc>
          <w:tcPr>
            <w:tcW w:w="194" w:type="pct"/>
            <w:tcBorders>
              <w:top w:val="nil"/>
              <w:left w:val="double" w:sz="6" w:space="0" w:color="auto"/>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9</w:t>
            </w:r>
          </w:p>
        </w:tc>
        <w:tc>
          <w:tcPr>
            <w:tcW w:w="923"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left"/>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Bashkepronaret Metani</w:t>
            </w:r>
          </w:p>
        </w:tc>
        <w:tc>
          <w:tcPr>
            <w:tcW w:w="221" w:type="pct"/>
            <w:tcBorders>
              <w:top w:val="nil"/>
              <w:left w:val="nil"/>
              <w:bottom w:val="single" w:sz="4" w:space="0" w:color="auto"/>
              <w:right w:val="nil"/>
            </w:tcBorders>
            <w:shd w:val="clear" w:color="000000" w:fill="FFFFFF"/>
            <w:noWrap/>
            <w:vAlign w:val="center"/>
            <w:hideMark/>
          </w:tcPr>
          <w:p w:rsidR="003863B0" w:rsidRPr="0063643F" w:rsidRDefault="003863B0"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2735</w:t>
            </w:r>
          </w:p>
        </w:tc>
        <w:tc>
          <w:tcPr>
            <w:tcW w:w="347" w:type="pct"/>
            <w:tcBorders>
              <w:top w:val="nil"/>
              <w:left w:val="double" w:sz="6" w:space="0" w:color="auto"/>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113/11</w:t>
            </w:r>
          </w:p>
        </w:tc>
        <w:tc>
          <w:tcPr>
            <w:tcW w:w="414"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Arë</w:t>
            </w:r>
          </w:p>
        </w:tc>
        <w:tc>
          <w:tcPr>
            <w:tcW w:w="370"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2000</w:t>
            </w:r>
          </w:p>
        </w:tc>
        <w:tc>
          <w:tcPr>
            <w:tcW w:w="252"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747</w:t>
            </w:r>
          </w:p>
        </w:tc>
        <w:tc>
          <w:tcPr>
            <w:tcW w:w="529"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399</w:t>
            </w:r>
          </w:p>
        </w:tc>
        <w:tc>
          <w:tcPr>
            <w:tcW w:w="401"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298053</w:t>
            </w:r>
          </w:p>
        </w:tc>
        <w:tc>
          <w:tcPr>
            <w:tcW w:w="378"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 </w:t>
            </w:r>
          </w:p>
        </w:tc>
        <w:tc>
          <w:tcPr>
            <w:tcW w:w="370"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298053</w:t>
            </w:r>
          </w:p>
        </w:tc>
        <w:tc>
          <w:tcPr>
            <w:tcW w:w="601" w:type="pct"/>
            <w:tcBorders>
              <w:top w:val="nil"/>
              <w:left w:val="nil"/>
              <w:bottom w:val="single" w:sz="4" w:space="0" w:color="auto"/>
              <w:right w:val="double" w:sz="6" w:space="0" w:color="auto"/>
            </w:tcBorders>
            <w:shd w:val="clear" w:color="000000" w:fill="FFFFFF"/>
            <w:noWrap/>
            <w:vAlign w:val="bottom"/>
            <w:hideMark/>
          </w:tcPr>
          <w:p w:rsidR="003863B0" w:rsidRPr="0063643F" w:rsidRDefault="00225126"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 xml:space="preserve">Konfirmim </w:t>
            </w:r>
            <w:r>
              <w:rPr>
                <w:rFonts w:ascii="Garamond" w:eastAsia="Times New Roman" w:hAnsi="Garamond" w:cs="Arial"/>
                <w:sz w:val="14"/>
                <w:szCs w:val="14"/>
                <w:lang w:val="sq-AL"/>
              </w:rPr>
              <w:t xml:space="preserve">nga </w:t>
            </w:r>
            <w:r w:rsidRPr="0063643F">
              <w:rPr>
                <w:rFonts w:ascii="Garamond" w:eastAsia="Times New Roman" w:hAnsi="Garamond" w:cs="Arial"/>
                <w:sz w:val="14"/>
                <w:szCs w:val="14"/>
                <w:lang w:val="sq-AL"/>
              </w:rPr>
              <w:t>ZVRPP</w:t>
            </w:r>
            <w:r>
              <w:rPr>
                <w:rFonts w:ascii="Garamond" w:eastAsia="Times New Roman" w:hAnsi="Garamond" w:cs="Arial"/>
                <w:sz w:val="14"/>
                <w:szCs w:val="14"/>
                <w:lang w:val="sq-AL"/>
              </w:rPr>
              <w:t>-ja</w:t>
            </w:r>
          </w:p>
        </w:tc>
      </w:tr>
      <w:tr w:rsidR="003863B0" w:rsidRPr="0063643F" w:rsidTr="00C236E7">
        <w:trPr>
          <w:trHeight w:val="180"/>
          <w:jc w:val="center"/>
        </w:trPr>
        <w:tc>
          <w:tcPr>
            <w:tcW w:w="194" w:type="pct"/>
            <w:tcBorders>
              <w:top w:val="nil"/>
              <w:left w:val="double" w:sz="6" w:space="0" w:color="auto"/>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10</w:t>
            </w:r>
          </w:p>
        </w:tc>
        <w:tc>
          <w:tcPr>
            <w:tcW w:w="923"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left"/>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Syrja Dervishi</w:t>
            </w:r>
          </w:p>
        </w:tc>
        <w:tc>
          <w:tcPr>
            <w:tcW w:w="221" w:type="pct"/>
            <w:tcBorders>
              <w:top w:val="nil"/>
              <w:left w:val="nil"/>
              <w:bottom w:val="single" w:sz="4" w:space="0" w:color="auto"/>
              <w:right w:val="nil"/>
            </w:tcBorders>
            <w:shd w:val="clear" w:color="000000" w:fill="FFFFFF"/>
            <w:noWrap/>
            <w:vAlign w:val="center"/>
            <w:hideMark/>
          </w:tcPr>
          <w:p w:rsidR="003863B0" w:rsidRPr="0063643F" w:rsidRDefault="003863B0"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2735</w:t>
            </w:r>
          </w:p>
        </w:tc>
        <w:tc>
          <w:tcPr>
            <w:tcW w:w="347" w:type="pct"/>
            <w:tcBorders>
              <w:top w:val="nil"/>
              <w:left w:val="double" w:sz="6" w:space="0" w:color="auto"/>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127/5</w:t>
            </w:r>
          </w:p>
        </w:tc>
        <w:tc>
          <w:tcPr>
            <w:tcW w:w="414"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Arë</w:t>
            </w:r>
          </w:p>
        </w:tc>
        <w:tc>
          <w:tcPr>
            <w:tcW w:w="370"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7700</w:t>
            </w:r>
          </w:p>
        </w:tc>
        <w:tc>
          <w:tcPr>
            <w:tcW w:w="252"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815</w:t>
            </w:r>
          </w:p>
        </w:tc>
        <w:tc>
          <w:tcPr>
            <w:tcW w:w="529"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399</w:t>
            </w:r>
          </w:p>
        </w:tc>
        <w:tc>
          <w:tcPr>
            <w:tcW w:w="401"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325185</w:t>
            </w:r>
          </w:p>
        </w:tc>
        <w:tc>
          <w:tcPr>
            <w:tcW w:w="378"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 </w:t>
            </w:r>
          </w:p>
        </w:tc>
        <w:tc>
          <w:tcPr>
            <w:tcW w:w="370"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325185</w:t>
            </w:r>
          </w:p>
        </w:tc>
        <w:tc>
          <w:tcPr>
            <w:tcW w:w="601" w:type="pct"/>
            <w:tcBorders>
              <w:top w:val="nil"/>
              <w:left w:val="nil"/>
              <w:bottom w:val="single" w:sz="4" w:space="0" w:color="auto"/>
              <w:right w:val="double" w:sz="6" w:space="0" w:color="auto"/>
            </w:tcBorders>
            <w:shd w:val="clear" w:color="000000" w:fill="FFFFFF"/>
            <w:noWrap/>
            <w:vAlign w:val="bottom"/>
            <w:hideMark/>
          </w:tcPr>
          <w:p w:rsidR="003863B0" w:rsidRPr="0063643F" w:rsidRDefault="00225126"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 xml:space="preserve">Konfirmim </w:t>
            </w:r>
            <w:r>
              <w:rPr>
                <w:rFonts w:ascii="Garamond" w:eastAsia="Times New Roman" w:hAnsi="Garamond" w:cs="Arial"/>
                <w:sz w:val="14"/>
                <w:szCs w:val="14"/>
                <w:lang w:val="sq-AL"/>
              </w:rPr>
              <w:t xml:space="preserve">nga </w:t>
            </w:r>
            <w:r w:rsidRPr="0063643F">
              <w:rPr>
                <w:rFonts w:ascii="Garamond" w:eastAsia="Times New Roman" w:hAnsi="Garamond" w:cs="Arial"/>
                <w:sz w:val="14"/>
                <w:szCs w:val="14"/>
                <w:lang w:val="sq-AL"/>
              </w:rPr>
              <w:t>ZVRPP</w:t>
            </w:r>
            <w:r>
              <w:rPr>
                <w:rFonts w:ascii="Garamond" w:eastAsia="Times New Roman" w:hAnsi="Garamond" w:cs="Arial"/>
                <w:sz w:val="14"/>
                <w:szCs w:val="14"/>
                <w:lang w:val="sq-AL"/>
              </w:rPr>
              <w:t>-ja</w:t>
            </w:r>
          </w:p>
        </w:tc>
      </w:tr>
      <w:tr w:rsidR="003863B0" w:rsidRPr="0063643F" w:rsidTr="00C236E7">
        <w:trPr>
          <w:trHeight w:val="180"/>
          <w:jc w:val="center"/>
        </w:trPr>
        <w:tc>
          <w:tcPr>
            <w:tcW w:w="194" w:type="pct"/>
            <w:tcBorders>
              <w:top w:val="nil"/>
              <w:left w:val="double" w:sz="6" w:space="0" w:color="auto"/>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11</w:t>
            </w:r>
          </w:p>
        </w:tc>
        <w:tc>
          <w:tcPr>
            <w:tcW w:w="923"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left"/>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Myslym Kerciku</w:t>
            </w:r>
          </w:p>
        </w:tc>
        <w:tc>
          <w:tcPr>
            <w:tcW w:w="221" w:type="pct"/>
            <w:tcBorders>
              <w:top w:val="nil"/>
              <w:left w:val="nil"/>
              <w:bottom w:val="single" w:sz="4" w:space="0" w:color="auto"/>
              <w:right w:val="nil"/>
            </w:tcBorders>
            <w:shd w:val="clear" w:color="000000" w:fill="FFFFFF"/>
            <w:noWrap/>
            <w:vAlign w:val="center"/>
            <w:hideMark/>
          </w:tcPr>
          <w:p w:rsidR="003863B0" w:rsidRPr="0063643F" w:rsidRDefault="003863B0"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1622</w:t>
            </w:r>
          </w:p>
        </w:tc>
        <w:tc>
          <w:tcPr>
            <w:tcW w:w="347" w:type="pct"/>
            <w:tcBorders>
              <w:top w:val="nil"/>
              <w:left w:val="double" w:sz="6" w:space="0" w:color="auto"/>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23/27</w:t>
            </w:r>
          </w:p>
        </w:tc>
        <w:tc>
          <w:tcPr>
            <w:tcW w:w="414"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Arë</w:t>
            </w:r>
          </w:p>
        </w:tc>
        <w:tc>
          <w:tcPr>
            <w:tcW w:w="370"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1800</w:t>
            </w:r>
          </w:p>
        </w:tc>
        <w:tc>
          <w:tcPr>
            <w:tcW w:w="252"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114</w:t>
            </w:r>
          </w:p>
        </w:tc>
        <w:tc>
          <w:tcPr>
            <w:tcW w:w="529"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448</w:t>
            </w:r>
          </w:p>
        </w:tc>
        <w:tc>
          <w:tcPr>
            <w:tcW w:w="401"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51072</w:t>
            </w:r>
          </w:p>
        </w:tc>
        <w:tc>
          <w:tcPr>
            <w:tcW w:w="378"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 </w:t>
            </w:r>
          </w:p>
        </w:tc>
        <w:tc>
          <w:tcPr>
            <w:tcW w:w="370"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51072</w:t>
            </w:r>
          </w:p>
        </w:tc>
        <w:tc>
          <w:tcPr>
            <w:tcW w:w="601" w:type="pct"/>
            <w:tcBorders>
              <w:top w:val="nil"/>
              <w:left w:val="nil"/>
              <w:bottom w:val="single" w:sz="4" w:space="0" w:color="auto"/>
              <w:right w:val="double" w:sz="6" w:space="0" w:color="auto"/>
            </w:tcBorders>
            <w:shd w:val="clear" w:color="000000" w:fill="FFFFFF"/>
            <w:noWrap/>
            <w:vAlign w:val="bottom"/>
            <w:hideMark/>
          </w:tcPr>
          <w:p w:rsidR="003863B0" w:rsidRPr="0063643F" w:rsidRDefault="00225126"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 xml:space="preserve">Konfirmim </w:t>
            </w:r>
            <w:r>
              <w:rPr>
                <w:rFonts w:ascii="Garamond" w:eastAsia="Times New Roman" w:hAnsi="Garamond" w:cs="Arial"/>
                <w:sz w:val="14"/>
                <w:szCs w:val="14"/>
                <w:lang w:val="sq-AL"/>
              </w:rPr>
              <w:t xml:space="preserve">nga </w:t>
            </w:r>
            <w:r w:rsidRPr="0063643F">
              <w:rPr>
                <w:rFonts w:ascii="Garamond" w:eastAsia="Times New Roman" w:hAnsi="Garamond" w:cs="Arial"/>
                <w:sz w:val="14"/>
                <w:szCs w:val="14"/>
                <w:lang w:val="sq-AL"/>
              </w:rPr>
              <w:t>ZVRPP</w:t>
            </w:r>
            <w:r>
              <w:rPr>
                <w:rFonts w:ascii="Garamond" w:eastAsia="Times New Roman" w:hAnsi="Garamond" w:cs="Arial"/>
                <w:sz w:val="14"/>
                <w:szCs w:val="14"/>
                <w:lang w:val="sq-AL"/>
              </w:rPr>
              <w:t>-ja</w:t>
            </w:r>
          </w:p>
        </w:tc>
      </w:tr>
      <w:tr w:rsidR="003863B0" w:rsidRPr="0063643F" w:rsidTr="00C236E7">
        <w:trPr>
          <w:trHeight w:val="180"/>
          <w:jc w:val="center"/>
        </w:trPr>
        <w:tc>
          <w:tcPr>
            <w:tcW w:w="194" w:type="pct"/>
            <w:tcBorders>
              <w:top w:val="nil"/>
              <w:left w:val="double" w:sz="6" w:space="0" w:color="auto"/>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12</w:t>
            </w:r>
          </w:p>
        </w:tc>
        <w:tc>
          <w:tcPr>
            <w:tcW w:w="923"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left"/>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Bashkëpronarët Kerciku</w:t>
            </w:r>
          </w:p>
        </w:tc>
        <w:tc>
          <w:tcPr>
            <w:tcW w:w="221" w:type="pct"/>
            <w:tcBorders>
              <w:top w:val="nil"/>
              <w:left w:val="nil"/>
              <w:bottom w:val="single" w:sz="4" w:space="0" w:color="auto"/>
              <w:right w:val="nil"/>
            </w:tcBorders>
            <w:shd w:val="clear" w:color="000000" w:fill="FFFFFF"/>
            <w:noWrap/>
            <w:vAlign w:val="center"/>
            <w:hideMark/>
          </w:tcPr>
          <w:p w:rsidR="003863B0" w:rsidRPr="0063643F" w:rsidRDefault="003863B0"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1622</w:t>
            </w:r>
          </w:p>
        </w:tc>
        <w:tc>
          <w:tcPr>
            <w:tcW w:w="347" w:type="pct"/>
            <w:tcBorders>
              <w:top w:val="nil"/>
              <w:left w:val="double" w:sz="6" w:space="0" w:color="auto"/>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23/46</w:t>
            </w:r>
          </w:p>
        </w:tc>
        <w:tc>
          <w:tcPr>
            <w:tcW w:w="414"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Arë</w:t>
            </w:r>
          </w:p>
        </w:tc>
        <w:tc>
          <w:tcPr>
            <w:tcW w:w="370"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290</w:t>
            </w:r>
          </w:p>
        </w:tc>
        <w:tc>
          <w:tcPr>
            <w:tcW w:w="252"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64</w:t>
            </w:r>
          </w:p>
        </w:tc>
        <w:tc>
          <w:tcPr>
            <w:tcW w:w="529"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448</w:t>
            </w:r>
          </w:p>
        </w:tc>
        <w:tc>
          <w:tcPr>
            <w:tcW w:w="401"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28672</w:t>
            </w:r>
          </w:p>
        </w:tc>
        <w:tc>
          <w:tcPr>
            <w:tcW w:w="378"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 </w:t>
            </w:r>
          </w:p>
        </w:tc>
        <w:tc>
          <w:tcPr>
            <w:tcW w:w="370"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28672</w:t>
            </w:r>
          </w:p>
        </w:tc>
        <w:tc>
          <w:tcPr>
            <w:tcW w:w="601" w:type="pct"/>
            <w:tcBorders>
              <w:top w:val="nil"/>
              <w:left w:val="nil"/>
              <w:bottom w:val="single" w:sz="4" w:space="0" w:color="auto"/>
              <w:right w:val="double" w:sz="6" w:space="0" w:color="auto"/>
            </w:tcBorders>
            <w:shd w:val="clear" w:color="000000" w:fill="FFFFFF"/>
            <w:noWrap/>
            <w:vAlign w:val="bottom"/>
            <w:hideMark/>
          </w:tcPr>
          <w:p w:rsidR="003863B0" w:rsidRPr="0063643F" w:rsidRDefault="00225126" w:rsidP="00DC7703">
            <w:pPr>
              <w:widowControl w:val="0"/>
              <w:spacing w:after="0" w:line="240" w:lineRule="auto"/>
              <w:ind w:firstLine="0"/>
              <w:jc w:val="center"/>
              <w:rPr>
                <w:rFonts w:ascii="Garamond" w:eastAsia="Times New Roman" w:hAnsi="Garamond" w:cs="Arial"/>
                <w:sz w:val="14"/>
                <w:szCs w:val="14"/>
                <w:lang w:val="sq-AL"/>
              </w:rPr>
            </w:pPr>
            <w:r>
              <w:rPr>
                <w:rFonts w:ascii="Garamond" w:eastAsia="Times New Roman" w:hAnsi="Garamond" w:cs="Arial"/>
                <w:sz w:val="14"/>
                <w:szCs w:val="14"/>
                <w:lang w:val="sq-AL"/>
              </w:rPr>
              <w:t>C</w:t>
            </w:r>
            <w:r w:rsidR="003863B0" w:rsidRPr="0063643F">
              <w:rPr>
                <w:rFonts w:ascii="Garamond" w:eastAsia="Times New Roman" w:hAnsi="Garamond" w:cs="Arial"/>
                <w:sz w:val="14"/>
                <w:szCs w:val="14"/>
                <w:lang w:val="sq-AL"/>
              </w:rPr>
              <w:t>ertifikatë pronësie</w:t>
            </w:r>
          </w:p>
        </w:tc>
      </w:tr>
      <w:tr w:rsidR="003863B0" w:rsidRPr="0063643F" w:rsidTr="00C236E7">
        <w:trPr>
          <w:trHeight w:val="180"/>
          <w:jc w:val="center"/>
        </w:trPr>
        <w:tc>
          <w:tcPr>
            <w:tcW w:w="194" w:type="pct"/>
            <w:tcBorders>
              <w:top w:val="nil"/>
              <w:left w:val="double" w:sz="6" w:space="0" w:color="auto"/>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13</w:t>
            </w:r>
          </w:p>
        </w:tc>
        <w:tc>
          <w:tcPr>
            <w:tcW w:w="923"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left"/>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Gezim Shefqet Sallaku</w:t>
            </w:r>
          </w:p>
        </w:tc>
        <w:tc>
          <w:tcPr>
            <w:tcW w:w="221" w:type="pct"/>
            <w:tcBorders>
              <w:top w:val="nil"/>
              <w:left w:val="nil"/>
              <w:bottom w:val="single" w:sz="4" w:space="0" w:color="auto"/>
              <w:right w:val="nil"/>
            </w:tcBorders>
            <w:shd w:val="clear" w:color="000000" w:fill="FFFFFF"/>
            <w:noWrap/>
            <w:vAlign w:val="center"/>
            <w:hideMark/>
          </w:tcPr>
          <w:p w:rsidR="003863B0" w:rsidRPr="0063643F" w:rsidRDefault="003863B0"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1498</w:t>
            </w:r>
          </w:p>
        </w:tc>
        <w:tc>
          <w:tcPr>
            <w:tcW w:w="347" w:type="pct"/>
            <w:tcBorders>
              <w:top w:val="nil"/>
              <w:left w:val="double" w:sz="6" w:space="0" w:color="auto"/>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426/20/1</w:t>
            </w:r>
          </w:p>
        </w:tc>
        <w:tc>
          <w:tcPr>
            <w:tcW w:w="414"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Arë</w:t>
            </w:r>
          </w:p>
        </w:tc>
        <w:tc>
          <w:tcPr>
            <w:tcW w:w="370"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2430</w:t>
            </w:r>
          </w:p>
        </w:tc>
        <w:tc>
          <w:tcPr>
            <w:tcW w:w="252"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2035</w:t>
            </w:r>
          </w:p>
        </w:tc>
        <w:tc>
          <w:tcPr>
            <w:tcW w:w="529"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 </w:t>
            </w:r>
          </w:p>
        </w:tc>
        <w:tc>
          <w:tcPr>
            <w:tcW w:w="401"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 </w:t>
            </w:r>
          </w:p>
        </w:tc>
        <w:tc>
          <w:tcPr>
            <w:tcW w:w="378"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335544</w:t>
            </w:r>
          </w:p>
        </w:tc>
        <w:tc>
          <w:tcPr>
            <w:tcW w:w="370"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335544</w:t>
            </w:r>
          </w:p>
        </w:tc>
        <w:tc>
          <w:tcPr>
            <w:tcW w:w="601" w:type="pct"/>
            <w:tcBorders>
              <w:top w:val="nil"/>
              <w:left w:val="nil"/>
              <w:bottom w:val="single" w:sz="4" w:space="0" w:color="auto"/>
              <w:right w:val="double" w:sz="6" w:space="0" w:color="auto"/>
            </w:tcBorders>
            <w:shd w:val="clear" w:color="000000" w:fill="FFFFFF"/>
            <w:noWrap/>
            <w:vAlign w:val="bottom"/>
            <w:hideMark/>
          </w:tcPr>
          <w:p w:rsidR="003863B0" w:rsidRPr="0063643F" w:rsidRDefault="00225126" w:rsidP="00DC7703">
            <w:pPr>
              <w:widowControl w:val="0"/>
              <w:spacing w:after="0" w:line="240" w:lineRule="auto"/>
              <w:ind w:firstLine="0"/>
              <w:jc w:val="center"/>
              <w:rPr>
                <w:rFonts w:ascii="Garamond" w:eastAsia="Times New Roman" w:hAnsi="Garamond" w:cs="Arial"/>
                <w:sz w:val="14"/>
                <w:szCs w:val="14"/>
                <w:lang w:val="sq-AL"/>
              </w:rPr>
            </w:pPr>
            <w:r>
              <w:rPr>
                <w:rFonts w:ascii="Garamond" w:eastAsia="Times New Roman" w:hAnsi="Garamond" w:cs="Arial"/>
                <w:sz w:val="14"/>
                <w:szCs w:val="14"/>
                <w:lang w:val="sq-AL"/>
              </w:rPr>
              <w:t>C</w:t>
            </w:r>
            <w:r w:rsidR="003863B0" w:rsidRPr="0063643F">
              <w:rPr>
                <w:rFonts w:ascii="Garamond" w:eastAsia="Times New Roman" w:hAnsi="Garamond" w:cs="Arial"/>
                <w:sz w:val="14"/>
                <w:szCs w:val="14"/>
                <w:lang w:val="sq-AL"/>
              </w:rPr>
              <w:t>ertifikatë pronësie</w:t>
            </w:r>
          </w:p>
        </w:tc>
      </w:tr>
      <w:tr w:rsidR="003863B0" w:rsidRPr="0063643F" w:rsidTr="00C236E7">
        <w:trPr>
          <w:trHeight w:val="180"/>
          <w:jc w:val="center"/>
        </w:trPr>
        <w:tc>
          <w:tcPr>
            <w:tcW w:w="194" w:type="pct"/>
            <w:tcBorders>
              <w:top w:val="nil"/>
              <w:left w:val="double" w:sz="6" w:space="0" w:color="auto"/>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14</w:t>
            </w:r>
          </w:p>
        </w:tc>
        <w:tc>
          <w:tcPr>
            <w:tcW w:w="923"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left"/>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Shefqet Sallaku</w:t>
            </w:r>
          </w:p>
        </w:tc>
        <w:tc>
          <w:tcPr>
            <w:tcW w:w="221" w:type="pct"/>
            <w:tcBorders>
              <w:top w:val="nil"/>
              <w:left w:val="nil"/>
              <w:bottom w:val="single" w:sz="4" w:space="0" w:color="auto"/>
              <w:right w:val="nil"/>
            </w:tcBorders>
            <w:shd w:val="clear" w:color="000000" w:fill="FFFFFF"/>
            <w:noWrap/>
            <w:vAlign w:val="center"/>
            <w:hideMark/>
          </w:tcPr>
          <w:p w:rsidR="003863B0" w:rsidRPr="0063643F" w:rsidRDefault="003863B0"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1498</w:t>
            </w:r>
          </w:p>
        </w:tc>
        <w:tc>
          <w:tcPr>
            <w:tcW w:w="347" w:type="pct"/>
            <w:tcBorders>
              <w:top w:val="nil"/>
              <w:left w:val="double" w:sz="6" w:space="0" w:color="auto"/>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426/2</w:t>
            </w:r>
          </w:p>
        </w:tc>
        <w:tc>
          <w:tcPr>
            <w:tcW w:w="414"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Arë</w:t>
            </w:r>
          </w:p>
        </w:tc>
        <w:tc>
          <w:tcPr>
            <w:tcW w:w="370"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900</w:t>
            </w:r>
          </w:p>
        </w:tc>
        <w:tc>
          <w:tcPr>
            <w:tcW w:w="252"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900</w:t>
            </w:r>
          </w:p>
        </w:tc>
        <w:tc>
          <w:tcPr>
            <w:tcW w:w="529"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 </w:t>
            </w:r>
          </w:p>
        </w:tc>
        <w:tc>
          <w:tcPr>
            <w:tcW w:w="401"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 </w:t>
            </w:r>
          </w:p>
        </w:tc>
        <w:tc>
          <w:tcPr>
            <w:tcW w:w="378"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109650</w:t>
            </w:r>
          </w:p>
        </w:tc>
        <w:tc>
          <w:tcPr>
            <w:tcW w:w="370"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109650</w:t>
            </w:r>
          </w:p>
        </w:tc>
        <w:tc>
          <w:tcPr>
            <w:tcW w:w="601" w:type="pct"/>
            <w:tcBorders>
              <w:top w:val="nil"/>
              <w:left w:val="nil"/>
              <w:bottom w:val="single" w:sz="4" w:space="0" w:color="auto"/>
              <w:right w:val="double" w:sz="6" w:space="0" w:color="auto"/>
            </w:tcBorders>
            <w:shd w:val="clear" w:color="000000" w:fill="FFFFFF"/>
            <w:noWrap/>
            <w:vAlign w:val="bottom"/>
            <w:hideMark/>
          </w:tcPr>
          <w:p w:rsidR="003863B0" w:rsidRPr="0063643F" w:rsidRDefault="00225126" w:rsidP="00DC7703">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sz w:val="14"/>
                <w:szCs w:val="14"/>
                <w:lang w:val="sq-AL"/>
              </w:rPr>
              <w:t>C</w:t>
            </w:r>
            <w:r w:rsidR="003863B0" w:rsidRPr="0063643F">
              <w:rPr>
                <w:rFonts w:ascii="Garamond" w:eastAsia="Times New Roman" w:hAnsi="Garamond" w:cs="Arial"/>
                <w:color w:val="000000"/>
                <w:sz w:val="14"/>
                <w:szCs w:val="14"/>
                <w:lang w:val="sq-AL"/>
              </w:rPr>
              <w:t>ertifikatë pronësie</w:t>
            </w:r>
          </w:p>
        </w:tc>
      </w:tr>
      <w:tr w:rsidR="003863B0" w:rsidRPr="0063643F" w:rsidTr="00C236E7">
        <w:trPr>
          <w:trHeight w:val="180"/>
          <w:jc w:val="center"/>
        </w:trPr>
        <w:tc>
          <w:tcPr>
            <w:tcW w:w="194" w:type="pct"/>
            <w:tcBorders>
              <w:top w:val="nil"/>
              <w:left w:val="double" w:sz="6" w:space="0" w:color="auto"/>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15</w:t>
            </w:r>
          </w:p>
        </w:tc>
        <w:tc>
          <w:tcPr>
            <w:tcW w:w="923"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left"/>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Bashkëpronarët Ahmetaj</w:t>
            </w:r>
          </w:p>
        </w:tc>
        <w:tc>
          <w:tcPr>
            <w:tcW w:w="221" w:type="pct"/>
            <w:tcBorders>
              <w:top w:val="nil"/>
              <w:left w:val="nil"/>
              <w:bottom w:val="single" w:sz="4" w:space="0" w:color="auto"/>
              <w:right w:val="nil"/>
            </w:tcBorders>
            <w:shd w:val="clear" w:color="000000" w:fill="FFFFFF"/>
            <w:noWrap/>
            <w:vAlign w:val="center"/>
            <w:hideMark/>
          </w:tcPr>
          <w:p w:rsidR="003863B0" w:rsidRPr="0063643F" w:rsidRDefault="003863B0"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1170</w:t>
            </w:r>
          </w:p>
        </w:tc>
        <w:tc>
          <w:tcPr>
            <w:tcW w:w="347" w:type="pct"/>
            <w:tcBorders>
              <w:top w:val="nil"/>
              <w:left w:val="double" w:sz="6" w:space="0" w:color="auto"/>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122/2</w:t>
            </w:r>
          </w:p>
        </w:tc>
        <w:tc>
          <w:tcPr>
            <w:tcW w:w="414"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Arë</w:t>
            </w:r>
          </w:p>
        </w:tc>
        <w:tc>
          <w:tcPr>
            <w:tcW w:w="370"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1000</w:t>
            </w:r>
          </w:p>
        </w:tc>
        <w:tc>
          <w:tcPr>
            <w:tcW w:w="252"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1000</w:t>
            </w:r>
          </w:p>
        </w:tc>
        <w:tc>
          <w:tcPr>
            <w:tcW w:w="529"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 </w:t>
            </w:r>
          </w:p>
        </w:tc>
        <w:tc>
          <w:tcPr>
            <w:tcW w:w="401"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 </w:t>
            </w:r>
          </w:p>
        </w:tc>
        <w:tc>
          <w:tcPr>
            <w:tcW w:w="378"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163242</w:t>
            </w:r>
          </w:p>
        </w:tc>
        <w:tc>
          <w:tcPr>
            <w:tcW w:w="370"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163242</w:t>
            </w:r>
          </w:p>
        </w:tc>
        <w:tc>
          <w:tcPr>
            <w:tcW w:w="601" w:type="pct"/>
            <w:tcBorders>
              <w:top w:val="nil"/>
              <w:left w:val="nil"/>
              <w:bottom w:val="single" w:sz="4" w:space="0" w:color="auto"/>
              <w:right w:val="double" w:sz="6" w:space="0" w:color="auto"/>
            </w:tcBorders>
            <w:shd w:val="clear" w:color="000000" w:fill="FFFFFF"/>
            <w:noWrap/>
            <w:vAlign w:val="bottom"/>
            <w:hideMark/>
          </w:tcPr>
          <w:p w:rsidR="003863B0" w:rsidRPr="0063643F" w:rsidRDefault="00225126" w:rsidP="00DC7703">
            <w:pPr>
              <w:widowControl w:val="0"/>
              <w:spacing w:after="0" w:line="240" w:lineRule="auto"/>
              <w:ind w:firstLine="0"/>
              <w:jc w:val="center"/>
              <w:rPr>
                <w:rFonts w:ascii="Garamond" w:eastAsia="Times New Roman" w:hAnsi="Garamond" w:cs="Arial"/>
                <w:sz w:val="14"/>
                <w:szCs w:val="14"/>
                <w:lang w:val="sq-AL"/>
              </w:rPr>
            </w:pPr>
            <w:r>
              <w:rPr>
                <w:rFonts w:ascii="Garamond" w:eastAsia="Times New Roman" w:hAnsi="Garamond" w:cs="Arial"/>
                <w:sz w:val="14"/>
                <w:szCs w:val="14"/>
                <w:lang w:val="sq-AL"/>
              </w:rPr>
              <w:t>C</w:t>
            </w:r>
            <w:r w:rsidR="003863B0" w:rsidRPr="0063643F">
              <w:rPr>
                <w:rFonts w:ascii="Garamond" w:eastAsia="Times New Roman" w:hAnsi="Garamond" w:cs="Arial"/>
                <w:sz w:val="14"/>
                <w:szCs w:val="14"/>
                <w:lang w:val="sq-AL"/>
              </w:rPr>
              <w:t>ertifikatë pronësie</w:t>
            </w:r>
          </w:p>
        </w:tc>
      </w:tr>
      <w:tr w:rsidR="003863B0" w:rsidRPr="0063643F" w:rsidTr="00C236E7">
        <w:trPr>
          <w:trHeight w:val="180"/>
          <w:jc w:val="center"/>
        </w:trPr>
        <w:tc>
          <w:tcPr>
            <w:tcW w:w="194" w:type="pct"/>
            <w:tcBorders>
              <w:top w:val="nil"/>
              <w:left w:val="double" w:sz="6" w:space="0" w:color="auto"/>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16</w:t>
            </w:r>
          </w:p>
        </w:tc>
        <w:tc>
          <w:tcPr>
            <w:tcW w:w="923"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left"/>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Albert Ndue Skana</w:t>
            </w:r>
          </w:p>
        </w:tc>
        <w:tc>
          <w:tcPr>
            <w:tcW w:w="221" w:type="pct"/>
            <w:tcBorders>
              <w:top w:val="nil"/>
              <w:left w:val="nil"/>
              <w:bottom w:val="single" w:sz="4" w:space="0" w:color="auto"/>
              <w:right w:val="nil"/>
            </w:tcBorders>
            <w:shd w:val="clear" w:color="000000" w:fill="FFFFFF"/>
            <w:noWrap/>
            <w:vAlign w:val="center"/>
            <w:hideMark/>
          </w:tcPr>
          <w:p w:rsidR="003863B0" w:rsidRPr="0063643F" w:rsidRDefault="003863B0"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1977</w:t>
            </w:r>
          </w:p>
        </w:tc>
        <w:tc>
          <w:tcPr>
            <w:tcW w:w="347" w:type="pct"/>
            <w:tcBorders>
              <w:top w:val="nil"/>
              <w:left w:val="double" w:sz="6" w:space="0" w:color="auto"/>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44/72</w:t>
            </w:r>
          </w:p>
        </w:tc>
        <w:tc>
          <w:tcPr>
            <w:tcW w:w="414"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Arë</w:t>
            </w:r>
          </w:p>
        </w:tc>
        <w:tc>
          <w:tcPr>
            <w:tcW w:w="370"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7900</w:t>
            </w:r>
          </w:p>
        </w:tc>
        <w:tc>
          <w:tcPr>
            <w:tcW w:w="252"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7900</w:t>
            </w:r>
          </w:p>
        </w:tc>
        <w:tc>
          <w:tcPr>
            <w:tcW w:w="529"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470</w:t>
            </w:r>
          </w:p>
        </w:tc>
        <w:tc>
          <w:tcPr>
            <w:tcW w:w="401"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3713000</w:t>
            </w:r>
          </w:p>
        </w:tc>
        <w:tc>
          <w:tcPr>
            <w:tcW w:w="378"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 </w:t>
            </w:r>
          </w:p>
        </w:tc>
        <w:tc>
          <w:tcPr>
            <w:tcW w:w="370"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3713000</w:t>
            </w:r>
          </w:p>
        </w:tc>
        <w:tc>
          <w:tcPr>
            <w:tcW w:w="601" w:type="pct"/>
            <w:tcBorders>
              <w:top w:val="nil"/>
              <w:left w:val="nil"/>
              <w:bottom w:val="single" w:sz="4" w:space="0" w:color="auto"/>
              <w:right w:val="double" w:sz="6" w:space="0" w:color="auto"/>
            </w:tcBorders>
            <w:shd w:val="clear" w:color="000000" w:fill="FFFFFF"/>
            <w:noWrap/>
            <w:vAlign w:val="bottom"/>
            <w:hideMark/>
          </w:tcPr>
          <w:p w:rsidR="003863B0" w:rsidRPr="0063643F" w:rsidRDefault="00225126"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 xml:space="preserve">Konfirmim </w:t>
            </w:r>
            <w:r>
              <w:rPr>
                <w:rFonts w:ascii="Garamond" w:eastAsia="Times New Roman" w:hAnsi="Garamond" w:cs="Arial"/>
                <w:sz w:val="14"/>
                <w:szCs w:val="14"/>
                <w:lang w:val="sq-AL"/>
              </w:rPr>
              <w:t xml:space="preserve">nga </w:t>
            </w:r>
            <w:r w:rsidRPr="0063643F">
              <w:rPr>
                <w:rFonts w:ascii="Garamond" w:eastAsia="Times New Roman" w:hAnsi="Garamond" w:cs="Arial"/>
                <w:sz w:val="14"/>
                <w:szCs w:val="14"/>
                <w:lang w:val="sq-AL"/>
              </w:rPr>
              <w:t>ZVRPP</w:t>
            </w:r>
            <w:r>
              <w:rPr>
                <w:rFonts w:ascii="Garamond" w:eastAsia="Times New Roman" w:hAnsi="Garamond" w:cs="Arial"/>
                <w:sz w:val="14"/>
                <w:szCs w:val="14"/>
                <w:lang w:val="sq-AL"/>
              </w:rPr>
              <w:t>-ja</w:t>
            </w:r>
          </w:p>
        </w:tc>
      </w:tr>
      <w:tr w:rsidR="003863B0" w:rsidRPr="0063643F" w:rsidTr="00C236E7">
        <w:trPr>
          <w:trHeight w:val="180"/>
          <w:jc w:val="center"/>
        </w:trPr>
        <w:tc>
          <w:tcPr>
            <w:tcW w:w="194" w:type="pct"/>
            <w:tcBorders>
              <w:top w:val="nil"/>
              <w:left w:val="double" w:sz="6" w:space="0" w:color="auto"/>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17</w:t>
            </w:r>
          </w:p>
        </w:tc>
        <w:tc>
          <w:tcPr>
            <w:tcW w:w="923"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left"/>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Rexhep Gjuzi</w:t>
            </w:r>
          </w:p>
        </w:tc>
        <w:tc>
          <w:tcPr>
            <w:tcW w:w="221" w:type="pct"/>
            <w:tcBorders>
              <w:top w:val="nil"/>
              <w:left w:val="nil"/>
              <w:bottom w:val="single" w:sz="4" w:space="0" w:color="auto"/>
              <w:right w:val="nil"/>
            </w:tcBorders>
            <w:shd w:val="clear" w:color="000000" w:fill="FFFFFF"/>
            <w:noWrap/>
            <w:vAlign w:val="center"/>
            <w:hideMark/>
          </w:tcPr>
          <w:p w:rsidR="003863B0" w:rsidRPr="0063643F" w:rsidRDefault="003863B0"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1977</w:t>
            </w:r>
          </w:p>
        </w:tc>
        <w:tc>
          <w:tcPr>
            <w:tcW w:w="347" w:type="pct"/>
            <w:tcBorders>
              <w:top w:val="nil"/>
              <w:left w:val="double" w:sz="6" w:space="0" w:color="auto"/>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41/5</w:t>
            </w:r>
          </w:p>
        </w:tc>
        <w:tc>
          <w:tcPr>
            <w:tcW w:w="414"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Arë</w:t>
            </w:r>
          </w:p>
        </w:tc>
        <w:tc>
          <w:tcPr>
            <w:tcW w:w="370"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22700</w:t>
            </w:r>
          </w:p>
        </w:tc>
        <w:tc>
          <w:tcPr>
            <w:tcW w:w="252"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7663</w:t>
            </w:r>
          </w:p>
        </w:tc>
        <w:tc>
          <w:tcPr>
            <w:tcW w:w="529"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470</w:t>
            </w:r>
          </w:p>
        </w:tc>
        <w:tc>
          <w:tcPr>
            <w:tcW w:w="401"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3601610</w:t>
            </w:r>
          </w:p>
        </w:tc>
        <w:tc>
          <w:tcPr>
            <w:tcW w:w="378"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 </w:t>
            </w:r>
          </w:p>
        </w:tc>
        <w:tc>
          <w:tcPr>
            <w:tcW w:w="370"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3601610</w:t>
            </w:r>
          </w:p>
        </w:tc>
        <w:tc>
          <w:tcPr>
            <w:tcW w:w="601" w:type="pct"/>
            <w:tcBorders>
              <w:top w:val="nil"/>
              <w:left w:val="nil"/>
              <w:bottom w:val="single" w:sz="4" w:space="0" w:color="auto"/>
              <w:right w:val="double" w:sz="6" w:space="0" w:color="auto"/>
            </w:tcBorders>
            <w:shd w:val="clear" w:color="000000" w:fill="FFFFFF"/>
            <w:noWrap/>
            <w:vAlign w:val="bottom"/>
            <w:hideMark/>
          </w:tcPr>
          <w:p w:rsidR="003863B0" w:rsidRPr="0063643F" w:rsidRDefault="00225126"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 xml:space="preserve">Konfirmim </w:t>
            </w:r>
            <w:r>
              <w:rPr>
                <w:rFonts w:ascii="Garamond" w:eastAsia="Times New Roman" w:hAnsi="Garamond" w:cs="Arial"/>
                <w:sz w:val="14"/>
                <w:szCs w:val="14"/>
                <w:lang w:val="sq-AL"/>
              </w:rPr>
              <w:t xml:space="preserve">nga </w:t>
            </w:r>
            <w:r w:rsidRPr="0063643F">
              <w:rPr>
                <w:rFonts w:ascii="Garamond" w:eastAsia="Times New Roman" w:hAnsi="Garamond" w:cs="Arial"/>
                <w:sz w:val="14"/>
                <w:szCs w:val="14"/>
                <w:lang w:val="sq-AL"/>
              </w:rPr>
              <w:t>ZVRPP</w:t>
            </w:r>
            <w:r>
              <w:rPr>
                <w:rFonts w:ascii="Garamond" w:eastAsia="Times New Roman" w:hAnsi="Garamond" w:cs="Arial"/>
                <w:sz w:val="14"/>
                <w:szCs w:val="14"/>
                <w:lang w:val="sq-AL"/>
              </w:rPr>
              <w:t>-ja</w:t>
            </w:r>
          </w:p>
        </w:tc>
      </w:tr>
      <w:tr w:rsidR="003863B0" w:rsidRPr="0063643F" w:rsidTr="00C236E7">
        <w:trPr>
          <w:trHeight w:val="180"/>
          <w:jc w:val="center"/>
        </w:trPr>
        <w:tc>
          <w:tcPr>
            <w:tcW w:w="194" w:type="pct"/>
            <w:tcBorders>
              <w:top w:val="nil"/>
              <w:left w:val="double" w:sz="6" w:space="0" w:color="auto"/>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18</w:t>
            </w:r>
          </w:p>
        </w:tc>
        <w:tc>
          <w:tcPr>
            <w:tcW w:w="923"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left"/>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 xml:space="preserve">Sinan Sherifi </w:t>
            </w:r>
          </w:p>
        </w:tc>
        <w:tc>
          <w:tcPr>
            <w:tcW w:w="221" w:type="pct"/>
            <w:tcBorders>
              <w:top w:val="nil"/>
              <w:left w:val="nil"/>
              <w:bottom w:val="single" w:sz="4" w:space="0" w:color="auto"/>
              <w:right w:val="nil"/>
            </w:tcBorders>
            <w:shd w:val="clear" w:color="000000" w:fill="FFFFFF"/>
            <w:noWrap/>
            <w:vAlign w:val="center"/>
            <w:hideMark/>
          </w:tcPr>
          <w:p w:rsidR="003863B0" w:rsidRPr="0063643F" w:rsidRDefault="003863B0"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1977</w:t>
            </w:r>
          </w:p>
        </w:tc>
        <w:tc>
          <w:tcPr>
            <w:tcW w:w="347" w:type="pct"/>
            <w:tcBorders>
              <w:top w:val="nil"/>
              <w:left w:val="double" w:sz="6" w:space="0" w:color="auto"/>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44/69</w:t>
            </w:r>
          </w:p>
        </w:tc>
        <w:tc>
          <w:tcPr>
            <w:tcW w:w="414"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Arë</w:t>
            </w:r>
          </w:p>
        </w:tc>
        <w:tc>
          <w:tcPr>
            <w:tcW w:w="370"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1500</w:t>
            </w:r>
          </w:p>
        </w:tc>
        <w:tc>
          <w:tcPr>
            <w:tcW w:w="252"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1500</w:t>
            </w:r>
          </w:p>
        </w:tc>
        <w:tc>
          <w:tcPr>
            <w:tcW w:w="529"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470</w:t>
            </w:r>
          </w:p>
        </w:tc>
        <w:tc>
          <w:tcPr>
            <w:tcW w:w="401"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705000</w:t>
            </w:r>
          </w:p>
        </w:tc>
        <w:tc>
          <w:tcPr>
            <w:tcW w:w="378"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 </w:t>
            </w:r>
          </w:p>
        </w:tc>
        <w:tc>
          <w:tcPr>
            <w:tcW w:w="370"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705000</w:t>
            </w:r>
          </w:p>
        </w:tc>
        <w:tc>
          <w:tcPr>
            <w:tcW w:w="601" w:type="pct"/>
            <w:tcBorders>
              <w:top w:val="nil"/>
              <w:left w:val="nil"/>
              <w:bottom w:val="single" w:sz="4" w:space="0" w:color="auto"/>
              <w:right w:val="double" w:sz="6" w:space="0" w:color="auto"/>
            </w:tcBorders>
            <w:shd w:val="clear" w:color="000000" w:fill="FFFFFF"/>
            <w:noWrap/>
            <w:vAlign w:val="bottom"/>
            <w:hideMark/>
          </w:tcPr>
          <w:p w:rsidR="003863B0" w:rsidRPr="0063643F" w:rsidRDefault="00225126"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 xml:space="preserve">Konfirmim </w:t>
            </w:r>
            <w:r>
              <w:rPr>
                <w:rFonts w:ascii="Garamond" w:eastAsia="Times New Roman" w:hAnsi="Garamond" w:cs="Arial"/>
                <w:sz w:val="14"/>
                <w:szCs w:val="14"/>
                <w:lang w:val="sq-AL"/>
              </w:rPr>
              <w:t xml:space="preserve">nga </w:t>
            </w:r>
            <w:r w:rsidRPr="0063643F">
              <w:rPr>
                <w:rFonts w:ascii="Garamond" w:eastAsia="Times New Roman" w:hAnsi="Garamond" w:cs="Arial"/>
                <w:sz w:val="14"/>
                <w:szCs w:val="14"/>
                <w:lang w:val="sq-AL"/>
              </w:rPr>
              <w:t>ZVRPP</w:t>
            </w:r>
            <w:r>
              <w:rPr>
                <w:rFonts w:ascii="Garamond" w:eastAsia="Times New Roman" w:hAnsi="Garamond" w:cs="Arial"/>
                <w:sz w:val="14"/>
                <w:szCs w:val="14"/>
                <w:lang w:val="sq-AL"/>
              </w:rPr>
              <w:t>-ja</w:t>
            </w:r>
          </w:p>
        </w:tc>
      </w:tr>
      <w:tr w:rsidR="003863B0" w:rsidRPr="0063643F" w:rsidTr="00C236E7">
        <w:trPr>
          <w:trHeight w:val="180"/>
          <w:jc w:val="center"/>
        </w:trPr>
        <w:tc>
          <w:tcPr>
            <w:tcW w:w="194" w:type="pct"/>
            <w:tcBorders>
              <w:top w:val="nil"/>
              <w:left w:val="double" w:sz="6" w:space="0" w:color="auto"/>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19</w:t>
            </w:r>
          </w:p>
        </w:tc>
        <w:tc>
          <w:tcPr>
            <w:tcW w:w="923"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left"/>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 xml:space="preserve">Bashkëpronarët Sherifi </w:t>
            </w:r>
          </w:p>
        </w:tc>
        <w:tc>
          <w:tcPr>
            <w:tcW w:w="221" w:type="pct"/>
            <w:tcBorders>
              <w:top w:val="nil"/>
              <w:left w:val="nil"/>
              <w:bottom w:val="single" w:sz="4" w:space="0" w:color="auto"/>
              <w:right w:val="nil"/>
            </w:tcBorders>
            <w:shd w:val="clear" w:color="000000" w:fill="FFFFFF"/>
            <w:noWrap/>
            <w:vAlign w:val="center"/>
            <w:hideMark/>
          </w:tcPr>
          <w:p w:rsidR="003863B0" w:rsidRPr="0063643F" w:rsidRDefault="003863B0"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1977</w:t>
            </w:r>
          </w:p>
        </w:tc>
        <w:tc>
          <w:tcPr>
            <w:tcW w:w="347" w:type="pct"/>
            <w:tcBorders>
              <w:top w:val="nil"/>
              <w:left w:val="double" w:sz="6" w:space="0" w:color="auto"/>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44/67</w:t>
            </w:r>
          </w:p>
        </w:tc>
        <w:tc>
          <w:tcPr>
            <w:tcW w:w="414"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Arë</w:t>
            </w:r>
          </w:p>
        </w:tc>
        <w:tc>
          <w:tcPr>
            <w:tcW w:w="370"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1200</w:t>
            </w:r>
          </w:p>
        </w:tc>
        <w:tc>
          <w:tcPr>
            <w:tcW w:w="252"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1200</w:t>
            </w:r>
          </w:p>
        </w:tc>
        <w:tc>
          <w:tcPr>
            <w:tcW w:w="529"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470</w:t>
            </w:r>
          </w:p>
        </w:tc>
        <w:tc>
          <w:tcPr>
            <w:tcW w:w="401"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564000</w:t>
            </w:r>
          </w:p>
        </w:tc>
        <w:tc>
          <w:tcPr>
            <w:tcW w:w="378"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 </w:t>
            </w:r>
          </w:p>
        </w:tc>
        <w:tc>
          <w:tcPr>
            <w:tcW w:w="370"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564000</w:t>
            </w:r>
          </w:p>
        </w:tc>
        <w:tc>
          <w:tcPr>
            <w:tcW w:w="601" w:type="pct"/>
            <w:tcBorders>
              <w:top w:val="nil"/>
              <w:left w:val="nil"/>
              <w:bottom w:val="single" w:sz="4" w:space="0" w:color="auto"/>
              <w:right w:val="double" w:sz="6" w:space="0" w:color="auto"/>
            </w:tcBorders>
            <w:shd w:val="clear" w:color="000000" w:fill="FFFFFF"/>
            <w:noWrap/>
            <w:vAlign w:val="bottom"/>
            <w:hideMark/>
          </w:tcPr>
          <w:p w:rsidR="003863B0" w:rsidRPr="0063643F" w:rsidRDefault="00225126"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 xml:space="preserve">Konfirmim </w:t>
            </w:r>
            <w:r>
              <w:rPr>
                <w:rFonts w:ascii="Garamond" w:eastAsia="Times New Roman" w:hAnsi="Garamond" w:cs="Arial"/>
                <w:sz w:val="14"/>
                <w:szCs w:val="14"/>
                <w:lang w:val="sq-AL"/>
              </w:rPr>
              <w:t xml:space="preserve">nga </w:t>
            </w:r>
            <w:r w:rsidRPr="0063643F">
              <w:rPr>
                <w:rFonts w:ascii="Garamond" w:eastAsia="Times New Roman" w:hAnsi="Garamond" w:cs="Arial"/>
                <w:sz w:val="14"/>
                <w:szCs w:val="14"/>
                <w:lang w:val="sq-AL"/>
              </w:rPr>
              <w:t>ZVRPP</w:t>
            </w:r>
            <w:r>
              <w:rPr>
                <w:rFonts w:ascii="Garamond" w:eastAsia="Times New Roman" w:hAnsi="Garamond" w:cs="Arial"/>
                <w:sz w:val="14"/>
                <w:szCs w:val="14"/>
                <w:lang w:val="sq-AL"/>
              </w:rPr>
              <w:t>-ja</w:t>
            </w:r>
          </w:p>
        </w:tc>
      </w:tr>
      <w:tr w:rsidR="003863B0" w:rsidRPr="0063643F" w:rsidTr="00C236E7">
        <w:trPr>
          <w:trHeight w:val="180"/>
          <w:jc w:val="center"/>
        </w:trPr>
        <w:tc>
          <w:tcPr>
            <w:tcW w:w="194" w:type="pct"/>
            <w:tcBorders>
              <w:top w:val="nil"/>
              <w:left w:val="double" w:sz="6" w:space="0" w:color="auto"/>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20</w:t>
            </w:r>
          </w:p>
        </w:tc>
        <w:tc>
          <w:tcPr>
            <w:tcW w:w="923"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left"/>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Laert Duro &amp;Shansi Invest Shpk</w:t>
            </w:r>
          </w:p>
        </w:tc>
        <w:tc>
          <w:tcPr>
            <w:tcW w:w="221" w:type="pct"/>
            <w:tcBorders>
              <w:top w:val="nil"/>
              <w:left w:val="nil"/>
              <w:bottom w:val="single" w:sz="4" w:space="0" w:color="auto"/>
              <w:right w:val="nil"/>
            </w:tcBorders>
            <w:shd w:val="clear" w:color="000000" w:fill="FFFFFF"/>
            <w:noWrap/>
            <w:vAlign w:val="center"/>
            <w:hideMark/>
          </w:tcPr>
          <w:p w:rsidR="003863B0" w:rsidRPr="0063643F" w:rsidRDefault="003863B0"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1977</w:t>
            </w:r>
          </w:p>
        </w:tc>
        <w:tc>
          <w:tcPr>
            <w:tcW w:w="347" w:type="pct"/>
            <w:tcBorders>
              <w:top w:val="nil"/>
              <w:left w:val="double" w:sz="6" w:space="0" w:color="auto"/>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44/58</w:t>
            </w:r>
          </w:p>
        </w:tc>
        <w:tc>
          <w:tcPr>
            <w:tcW w:w="414"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Arë</w:t>
            </w:r>
          </w:p>
        </w:tc>
        <w:tc>
          <w:tcPr>
            <w:tcW w:w="370"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14000</w:t>
            </w:r>
          </w:p>
        </w:tc>
        <w:tc>
          <w:tcPr>
            <w:tcW w:w="252"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10500</w:t>
            </w:r>
          </w:p>
        </w:tc>
        <w:tc>
          <w:tcPr>
            <w:tcW w:w="529"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470</w:t>
            </w:r>
          </w:p>
        </w:tc>
        <w:tc>
          <w:tcPr>
            <w:tcW w:w="401"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4935000</w:t>
            </w:r>
          </w:p>
        </w:tc>
        <w:tc>
          <w:tcPr>
            <w:tcW w:w="378"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 </w:t>
            </w:r>
          </w:p>
        </w:tc>
        <w:tc>
          <w:tcPr>
            <w:tcW w:w="370"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4935000</w:t>
            </w:r>
          </w:p>
        </w:tc>
        <w:tc>
          <w:tcPr>
            <w:tcW w:w="601" w:type="pct"/>
            <w:tcBorders>
              <w:top w:val="nil"/>
              <w:left w:val="nil"/>
              <w:bottom w:val="single" w:sz="4" w:space="0" w:color="auto"/>
              <w:right w:val="double" w:sz="6" w:space="0" w:color="auto"/>
            </w:tcBorders>
            <w:shd w:val="clear" w:color="000000" w:fill="FFFFFF"/>
            <w:noWrap/>
            <w:vAlign w:val="bottom"/>
            <w:hideMark/>
          </w:tcPr>
          <w:p w:rsidR="003863B0" w:rsidRPr="0063643F" w:rsidRDefault="00225126"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 xml:space="preserve">Konfirmim </w:t>
            </w:r>
            <w:r>
              <w:rPr>
                <w:rFonts w:ascii="Garamond" w:eastAsia="Times New Roman" w:hAnsi="Garamond" w:cs="Arial"/>
                <w:sz w:val="14"/>
                <w:szCs w:val="14"/>
                <w:lang w:val="sq-AL"/>
              </w:rPr>
              <w:t xml:space="preserve">nga </w:t>
            </w:r>
            <w:r w:rsidRPr="0063643F">
              <w:rPr>
                <w:rFonts w:ascii="Garamond" w:eastAsia="Times New Roman" w:hAnsi="Garamond" w:cs="Arial"/>
                <w:sz w:val="14"/>
                <w:szCs w:val="14"/>
                <w:lang w:val="sq-AL"/>
              </w:rPr>
              <w:t>ZVRPP</w:t>
            </w:r>
            <w:r>
              <w:rPr>
                <w:rFonts w:ascii="Garamond" w:eastAsia="Times New Roman" w:hAnsi="Garamond" w:cs="Arial"/>
                <w:sz w:val="14"/>
                <w:szCs w:val="14"/>
                <w:lang w:val="sq-AL"/>
              </w:rPr>
              <w:t>-ja</w:t>
            </w:r>
          </w:p>
        </w:tc>
      </w:tr>
      <w:tr w:rsidR="003863B0" w:rsidRPr="0063643F" w:rsidTr="002E4316">
        <w:trPr>
          <w:trHeight w:val="180"/>
          <w:jc w:val="center"/>
        </w:trPr>
        <w:tc>
          <w:tcPr>
            <w:tcW w:w="194" w:type="pct"/>
            <w:tcBorders>
              <w:top w:val="nil"/>
              <w:left w:val="double" w:sz="6" w:space="0" w:color="auto"/>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21</w:t>
            </w:r>
          </w:p>
        </w:tc>
        <w:tc>
          <w:tcPr>
            <w:tcW w:w="923"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left"/>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Laert Duro &amp;Shansi Invest Shpk</w:t>
            </w:r>
          </w:p>
        </w:tc>
        <w:tc>
          <w:tcPr>
            <w:tcW w:w="221" w:type="pct"/>
            <w:tcBorders>
              <w:top w:val="nil"/>
              <w:left w:val="nil"/>
              <w:bottom w:val="single" w:sz="4" w:space="0" w:color="auto"/>
              <w:right w:val="nil"/>
            </w:tcBorders>
            <w:shd w:val="clear" w:color="000000" w:fill="FFFFFF"/>
            <w:noWrap/>
            <w:vAlign w:val="center"/>
            <w:hideMark/>
          </w:tcPr>
          <w:p w:rsidR="003863B0" w:rsidRPr="0063643F" w:rsidRDefault="003863B0"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1977</w:t>
            </w:r>
          </w:p>
        </w:tc>
        <w:tc>
          <w:tcPr>
            <w:tcW w:w="347" w:type="pct"/>
            <w:tcBorders>
              <w:top w:val="nil"/>
              <w:left w:val="double" w:sz="6" w:space="0" w:color="auto"/>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44/39</w:t>
            </w:r>
          </w:p>
        </w:tc>
        <w:tc>
          <w:tcPr>
            <w:tcW w:w="414"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Arë</w:t>
            </w:r>
          </w:p>
        </w:tc>
        <w:tc>
          <w:tcPr>
            <w:tcW w:w="370"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6000</w:t>
            </w:r>
          </w:p>
        </w:tc>
        <w:tc>
          <w:tcPr>
            <w:tcW w:w="252"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1738</w:t>
            </w:r>
          </w:p>
        </w:tc>
        <w:tc>
          <w:tcPr>
            <w:tcW w:w="529"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470</w:t>
            </w:r>
          </w:p>
        </w:tc>
        <w:tc>
          <w:tcPr>
            <w:tcW w:w="401"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816860</w:t>
            </w:r>
          </w:p>
        </w:tc>
        <w:tc>
          <w:tcPr>
            <w:tcW w:w="378"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 </w:t>
            </w:r>
          </w:p>
        </w:tc>
        <w:tc>
          <w:tcPr>
            <w:tcW w:w="370"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816860</w:t>
            </w:r>
          </w:p>
        </w:tc>
        <w:tc>
          <w:tcPr>
            <w:tcW w:w="601" w:type="pct"/>
            <w:tcBorders>
              <w:top w:val="nil"/>
              <w:left w:val="nil"/>
              <w:bottom w:val="single" w:sz="4" w:space="0" w:color="auto"/>
              <w:right w:val="double" w:sz="6" w:space="0" w:color="auto"/>
            </w:tcBorders>
            <w:shd w:val="clear" w:color="000000" w:fill="FFFFFF"/>
            <w:noWrap/>
            <w:vAlign w:val="bottom"/>
            <w:hideMark/>
          </w:tcPr>
          <w:p w:rsidR="003863B0" w:rsidRPr="0063643F" w:rsidRDefault="00225126"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 xml:space="preserve">Konfirmim </w:t>
            </w:r>
            <w:r>
              <w:rPr>
                <w:rFonts w:ascii="Garamond" w:eastAsia="Times New Roman" w:hAnsi="Garamond" w:cs="Arial"/>
                <w:sz w:val="14"/>
                <w:szCs w:val="14"/>
                <w:lang w:val="sq-AL"/>
              </w:rPr>
              <w:t xml:space="preserve">nga </w:t>
            </w:r>
            <w:r w:rsidRPr="0063643F">
              <w:rPr>
                <w:rFonts w:ascii="Garamond" w:eastAsia="Times New Roman" w:hAnsi="Garamond" w:cs="Arial"/>
                <w:sz w:val="14"/>
                <w:szCs w:val="14"/>
                <w:lang w:val="sq-AL"/>
              </w:rPr>
              <w:t>ZVRPP</w:t>
            </w:r>
            <w:r>
              <w:rPr>
                <w:rFonts w:ascii="Garamond" w:eastAsia="Times New Roman" w:hAnsi="Garamond" w:cs="Arial"/>
                <w:sz w:val="14"/>
                <w:szCs w:val="14"/>
                <w:lang w:val="sq-AL"/>
              </w:rPr>
              <w:t>-ja</w:t>
            </w:r>
          </w:p>
        </w:tc>
      </w:tr>
      <w:tr w:rsidR="003863B0" w:rsidRPr="0063643F" w:rsidTr="002E4316">
        <w:trPr>
          <w:trHeight w:val="180"/>
          <w:jc w:val="center"/>
        </w:trPr>
        <w:tc>
          <w:tcPr>
            <w:tcW w:w="194"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22</w:t>
            </w:r>
          </w:p>
        </w:tc>
        <w:tc>
          <w:tcPr>
            <w:tcW w:w="92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863B0" w:rsidRPr="0063643F" w:rsidRDefault="003863B0" w:rsidP="00DC7703">
            <w:pPr>
              <w:widowControl w:val="0"/>
              <w:spacing w:after="0" w:line="240" w:lineRule="auto"/>
              <w:ind w:firstLine="0"/>
              <w:jc w:val="left"/>
              <w:rPr>
                <w:rFonts w:ascii="Garamond" w:eastAsia="Times New Roman" w:hAnsi="Garamond" w:cs="Arial"/>
                <w:sz w:val="14"/>
                <w:szCs w:val="14"/>
                <w:lang w:val="sq-AL"/>
              </w:rPr>
            </w:pPr>
            <w:r w:rsidRPr="0063643F">
              <w:rPr>
                <w:rFonts w:ascii="Garamond" w:eastAsia="Times New Roman" w:hAnsi="Garamond" w:cs="Arial"/>
                <w:sz w:val="14"/>
                <w:szCs w:val="14"/>
                <w:lang w:val="sq-AL"/>
              </w:rPr>
              <w:t>Bashkëpronarët Çoku</w:t>
            </w:r>
          </w:p>
        </w:tc>
        <w:tc>
          <w:tcPr>
            <w:tcW w:w="22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1977</w:t>
            </w:r>
          </w:p>
        </w:tc>
        <w:tc>
          <w:tcPr>
            <w:tcW w:w="347"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301/11</w:t>
            </w:r>
          </w:p>
        </w:tc>
        <w:tc>
          <w:tcPr>
            <w:tcW w:w="414"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Arë</w:t>
            </w:r>
          </w:p>
        </w:tc>
        <w:tc>
          <w:tcPr>
            <w:tcW w:w="37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3100</w:t>
            </w:r>
          </w:p>
        </w:tc>
        <w:tc>
          <w:tcPr>
            <w:tcW w:w="25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262</w:t>
            </w:r>
          </w:p>
        </w:tc>
        <w:tc>
          <w:tcPr>
            <w:tcW w:w="529"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470</w:t>
            </w:r>
          </w:p>
        </w:tc>
        <w:tc>
          <w:tcPr>
            <w:tcW w:w="40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123140</w:t>
            </w:r>
          </w:p>
        </w:tc>
        <w:tc>
          <w:tcPr>
            <w:tcW w:w="378"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 </w:t>
            </w:r>
          </w:p>
        </w:tc>
        <w:tc>
          <w:tcPr>
            <w:tcW w:w="37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123140</w:t>
            </w:r>
          </w:p>
        </w:tc>
        <w:tc>
          <w:tcPr>
            <w:tcW w:w="60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863B0" w:rsidRPr="0063643F" w:rsidRDefault="00225126" w:rsidP="00DC7703">
            <w:pPr>
              <w:widowControl w:val="0"/>
              <w:spacing w:after="0" w:line="240" w:lineRule="auto"/>
              <w:ind w:firstLine="0"/>
              <w:jc w:val="center"/>
              <w:rPr>
                <w:rFonts w:ascii="Garamond" w:eastAsia="Times New Roman" w:hAnsi="Garamond" w:cs="Arial"/>
                <w:sz w:val="14"/>
                <w:szCs w:val="14"/>
                <w:lang w:val="sq-AL"/>
              </w:rPr>
            </w:pPr>
            <w:r>
              <w:rPr>
                <w:rFonts w:ascii="Garamond" w:eastAsia="Times New Roman" w:hAnsi="Garamond" w:cs="Arial"/>
                <w:sz w:val="14"/>
                <w:szCs w:val="14"/>
                <w:lang w:val="sq-AL"/>
              </w:rPr>
              <w:t>C</w:t>
            </w:r>
            <w:r w:rsidR="003863B0" w:rsidRPr="0063643F">
              <w:rPr>
                <w:rFonts w:ascii="Garamond" w:eastAsia="Times New Roman" w:hAnsi="Garamond" w:cs="Arial"/>
                <w:sz w:val="14"/>
                <w:szCs w:val="14"/>
                <w:lang w:val="sq-AL"/>
              </w:rPr>
              <w:t>ertifikatë pronësie</w:t>
            </w:r>
          </w:p>
        </w:tc>
      </w:tr>
      <w:tr w:rsidR="003863B0" w:rsidRPr="0063643F" w:rsidTr="00C236E7">
        <w:trPr>
          <w:trHeight w:val="180"/>
          <w:jc w:val="center"/>
        </w:trPr>
        <w:tc>
          <w:tcPr>
            <w:tcW w:w="194" w:type="pct"/>
            <w:tcBorders>
              <w:top w:val="nil"/>
              <w:left w:val="double" w:sz="6" w:space="0" w:color="auto"/>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23</w:t>
            </w:r>
          </w:p>
        </w:tc>
        <w:tc>
          <w:tcPr>
            <w:tcW w:w="923"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left"/>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Fatmir</w:t>
            </w:r>
            <w:r w:rsidR="00591CFB" w:rsidRPr="0063643F">
              <w:rPr>
                <w:rFonts w:ascii="Garamond" w:eastAsia="Times New Roman" w:hAnsi="Garamond" w:cs="Arial"/>
                <w:color w:val="000000"/>
                <w:sz w:val="14"/>
                <w:szCs w:val="14"/>
                <w:lang w:val="sq-AL"/>
              </w:rPr>
              <w:t xml:space="preserve"> </w:t>
            </w:r>
            <w:r w:rsidRPr="0063643F">
              <w:rPr>
                <w:rFonts w:ascii="Garamond" w:eastAsia="Times New Roman" w:hAnsi="Garamond" w:cs="Arial"/>
                <w:color w:val="000000"/>
                <w:sz w:val="14"/>
                <w:szCs w:val="14"/>
                <w:lang w:val="sq-AL"/>
              </w:rPr>
              <w:t>Ibrahim Velija</w:t>
            </w:r>
          </w:p>
        </w:tc>
        <w:tc>
          <w:tcPr>
            <w:tcW w:w="221" w:type="pct"/>
            <w:tcBorders>
              <w:top w:val="nil"/>
              <w:left w:val="nil"/>
              <w:bottom w:val="single" w:sz="4" w:space="0" w:color="auto"/>
              <w:right w:val="nil"/>
            </w:tcBorders>
            <w:shd w:val="clear" w:color="000000" w:fill="FFFFFF"/>
            <w:noWrap/>
            <w:vAlign w:val="center"/>
            <w:hideMark/>
          </w:tcPr>
          <w:p w:rsidR="003863B0" w:rsidRPr="0063643F" w:rsidRDefault="003863B0"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2752</w:t>
            </w:r>
          </w:p>
        </w:tc>
        <w:tc>
          <w:tcPr>
            <w:tcW w:w="347" w:type="pct"/>
            <w:tcBorders>
              <w:top w:val="nil"/>
              <w:left w:val="double" w:sz="6" w:space="0" w:color="auto"/>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22/1</w:t>
            </w:r>
          </w:p>
        </w:tc>
        <w:tc>
          <w:tcPr>
            <w:tcW w:w="414"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Ullishte</w:t>
            </w:r>
          </w:p>
        </w:tc>
        <w:tc>
          <w:tcPr>
            <w:tcW w:w="370"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650</w:t>
            </w:r>
          </w:p>
        </w:tc>
        <w:tc>
          <w:tcPr>
            <w:tcW w:w="252"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650</w:t>
            </w:r>
          </w:p>
        </w:tc>
        <w:tc>
          <w:tcPr>
            <w:tcW w:w="529"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 </w:t>
            </w:r>
          </w:p>
        </w:tc>
        <w:tc>
          <w:tcPr>
            <w:tcW w:w="401"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 </w:t>
            </w:r>
          </w:p>
        </w:tc>
        <w:tc>
          <w:tcPr>
            <w:tcW w:w="378"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305136</w:t>
            </w:r>
          </w:p>
        </w:tc>
        <w:tc>
          <w:tcPr>
            <w:tcW w:w="370"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305136</w:t>
            </w:r>
          </w:p>
        </w:tc>
        <w:tc>
          <w:tcPr>
            <w:tcW w:w="601" w:type="pct"/>
            <w:tcBorders>
              <w:top w:val="nil"/>
              <w:left w:val="nil"/>
              <w:bottom w:val="single" w:sz="4" w:space="0" w:color="auto"/>
              <w:right w:val="double" w:sz="6" w:space="0" w:color="auto"/>
            </w:tcBorders>
            <w:shd w:val="clear" w:color="000000" w:fill="FFFFFF"/>
            <w:noWrap/>
            <w:vAlign w:val="bottom"/>
            <w:hideMark/>
          </w:tcPr>
          <w:p w:rsidR="003863B0" w:rsidRPr="0063643F" w:rsidRDefault="00225126" w:rsidP="00DC7703">
            <w:pPr>
              <w:widowControl w:val="0"/>
              <w:spacing w:after="0" w:line="240" w:lineRule="auto"/>
              <w:ind w:firstLine="0"/>
              <w:jc w:val="center"/>
              <w:rPr>
                <w:rFonts w:ascii="Garamond" w:eastAsia="Times New Roman" w:hAnsi="Garamond" w:cs="Arial"/>
                <w:sz w:val="14"/>
                <w:szCs w:val="14"/>
                <w:lang w:val="sq-AL"/>
              </w:rPr>
            </w:pPr>
            <w:r>
              <w:rPr>
                <w:rFonts w:ascii="Garamond" w:eastAsia="Times New Roman" w:hAnsi="Garamond" w:cs="Arial"/>
                <w:sz w:val="14"/>
                <w:szCs w:val="14"/>
                <w:lang w:val="sq-AL"/>
              </w:rPr>
              <w:t>C</w:t>
            </w:r>
            <w:r w:rsidR="003863B0" w:rsidRPr="0063643F">
              <w:rPr>
                <w:rFonts w:ascii="Garamond" w:eastAsia="Times New Roman" w:hAnsi="Garamond" w:cs="Arial"/>
                <w:sz w:val="14"/>
                <w:szCs w:val="14"/>
                <w:lang w:val="sq-AL"/>
              </w:rPr>
              <w:t>ertifikatë pronësie</w:t>
            </w:r>
          </w:p>
        </w:tc>
      </w:tr>
      <w:tr w:rsidR="003863B0" w:rsidRPr="0063643F" w:rsidTr="00C236E7">
        <w:trPr>
          <w:trHeight w:val="180"/>
          <w:jc w:val="center"/>
        </w:trPr>
        <w:tc>
          <w:tcPr>
            <w:tcW w:w="194" w:type="pct"/>
            <w:tcBorders>
              <w:top w:val="nil"/>
              <w:left w:val="double" w:sz="6" w:space="0" w:color="auto"/>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24</w:t>
            </w:r>
          </w:p>
        </w:tc>
        <w:tc>
          <w:tcPr>
            <w:tcW w:w="923"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left"/>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Zyber Tarja</w:t>
            </w:r>
            <w:r w:rsidR="00591CFB" w:rsidRPr="0063643F">
              <w:rPr>
                <w:rFonts w:ascii="Garamond" w:eastAsia="Times New Roman" w:hAnsi="Garamond" w:cs="Arial"/>
                <w:color w:val="000000"/>
                <w:sz w:val="14"/>
                <w:szCs w:val="14"/>
                <w:lang w:val="sq-AL"/>
              </w:rPr>
              <w:t xml:space="preserve"> </w:t>
            </w:r>
          </w:p>
        </w:tc>
        <w:tc>
          <w:tcPr>
            <w:tcW w:w="221" w:type="pct"/>
            <w:tcBorders>
              <w:top w:val="nil"/>
              <w:left w:val="nil"/>
              <w:bottom w:val="single" w:sz="4" w:space="0" w:color="auto"/>
              <w:right w:val="nil"/>
            </w:tcBorders>
            <w:shd w:val="clear" w:color="000000" w:fill="FFFFFF"/>
            <w:noWrap/>
            <w:vAlign w:val="center"/>
            <w:hideMark/>
          </w:tcPr>
          <w:p w:rsidR="003863B0" w:rsidRPr="0063643F" w:rsidRDefault="003863B0"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2752</w:t>
            </w:r>
          </w:p>
        </w:tc>
        <w:tc>
          <w:tcPr>
            <w:tcW w:w="347" w:type="pct"/>
            <w:tcBorders>
              <w:top w:val="nil"/>
              <w:left w:val="double" w:sz="6" w:space="0" w:color="auto"/>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57/2</w:t>
            </w:r>
          </w:p>
        </w:tc>
        <w:tc>
          <w:tcPr>
            <w:tcW w:w="414"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Arë</w:t>
            </w:r>
          </w:p>
        </w:tc>
        <w:tc>
          <w:tcPr>
            <w:tcW w:w="370"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100</w:t>
            </w:r>
          </w:p>
        </w:tc>
        <w:tc>
          <w:tcPr>
            <w:tcW w:w="252"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100</w:t>
            </w:r>
          </w:p>
        </w:tc>
        <w:tc>
          <w:tcPr>
            <w:tcW w:w="529"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448</w:t>
            </w:r>
          </w:p>
        </w:tc>
        <w:tc>
          <w:tcPr>
            <w:tcW w:w="401"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44800</w:t>
            </w:r>
          </w:p>
        </w:tc>
        <w:tc>
          <w:tcPr>
            <w:tcW w:w="378"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 </w:t>
            </w:r>
          </w:p>
        </w:tc>
        <w:tc>
          <w:tcPr>
            <w:tcW w:w="370" w:type="pct"/>
            <w:tcBorders>
              <w:top w:val="nil"/>
              <w:left w:val="nil"/>
              <w:bottom w:val="single" w:sz="4" w:space="0" w:color="auto"/>
              <w:right w:val="double" w:sz="6" w:space="0" w:color="auto"/>
            </w:tcBorders>
            <w:shd w:val="clear" w:color="000000" w:fill="FFFFFF"/>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color w:val="000000"/>
                <w:sz w:val="14"/>
                <w:szCs w:val="14"/>
                <w:lang w:val="sq-AL"/>
              </w:rPr>
            </w:pPr>
            <w:r w:rsidRPr="0063643F">
              <w:rPr>
                <w:rFonts w:ascii="Garamond" w:eastAsia="Times New Roman" w:hAnsi="Garamond" w:cs="Arial"/>
                <w:color w:val="000000"/>
                <w:sz w:val="14"/>
                <w:szCs w:val="14"/>
                <w:lang w:val="sq-AL"/>
              </w:rPr>
              <w:t>44800</w:t>
            </w:r>
          </w:p>
        </w:tc>
        <w:tc>
          <w:tcPr>
            <w:tcW w:w="601" w:type="pct"/>
            <w:tcBorders>
              <w:top w:val="nil"/>
              <w:left w:val="nil"/>
              <w:bottom w:val="single" w:sz="4" w:space="0" w:color="auto"/>
              <w:right w:val="double" w:sz="6" w:space="0" w:color="auto"/>
            </w:tcBorders>
            <w:shd w:val="clear" w:color="000000" w:fill="FFFFFF"/>
            <w:noWrap/>
            <w:vAlign w:val="bottom"/>
            <w:hideMark/>
          </w:tcPr>
          <w:p w:rsidR="003863B0" w:rsidRPr="0063643F" w:rsidRDefault="00225126" w:rsidP="00DC7703">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sz w:val="14"/>
                <w:szCs w:val="14"/>
                <w:lang w:val="sq-AL"/>
              </w:rPr>
              <w:t>C</w:t>
            </w:r>
            <w:r w:rsidR="003863B0" w:rsidRPr="0063643F">
              <w:rPr>
                <w:rFonts w:ascii="Garamond" w:eastAsia="Times New Roman" w:hAnsi="Garamond" w:cs="Arial"/>
                <w:color w:val="000000"/>
                <w:sz w:val="14"/>
                <w:szCs w:val="14"/>
                <w:lang w:val="sq-AL"/>
              </w:rPr>
              <w:t>ertifikatë pronësie</w:t>
            </w:r>
          </w:p>
        </w:tc>
      </w:tr>
      <w:tr w:rsidR="003863B0" w:rsidRPr="0063643F" w:rsidTr="00C236E7">
        <w:trPr>
          <w:trHeight w:val="180"/>
          <w:jc w:val="center"/>
        </w:trPr>
        <w:tc>
          <w:tcPr>
            <w:tcW w:w="194" w:type="pct"/>
            <w:tcBorders>
              <w:top w:val="double" w:sz="6" w:space="0" w:color="auto"/>
              <w:left w:val="double" w:sz="6" w:space="0" w:color="auto"/>
              <w:bottom w:val="double" w:sz="6" w:space="0" w:color="auto"/>
              <w:right w:val="double" w:sz="6" w:space="0" w:color="auto"/>
            </w:tcBorders>
            <w:shd w:val="clear" w:color="auto" w:fill="auto"/>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 </w:t>
            </w:r>
          </w:p>
        </w:tc>
        <w:tc>
          <w:tcPr>
            <w:tcW w:w="923" w:type="pct"/>
            <w:tcBorders>
              <w:top w:val="double" w:sz="6" w:space="0" w:color="auto"/>
              <w:left w:val="nil"/>
              <w:bottom w:val="double" w:sz="6" w:space="0" w:color="auto"/>
              <w:right w:val="nil"/>
            </w:tcBorders>
            <w:shd w:val="clear" w:color="auto" w:fill="auto"/>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b/>
                <w:bCs/>
                <w:sz w:val="14"/>
                <w:szCs w:val="14"/>
                <w:lang w:val="sq-AL"/>
              </w:rPr>
            </w:pPr>
            <w:r w:rsidRPr="0063643F">
              <w:rPr>
                <w:rFonts w:ascii="Garamond" w:eastAsia="Times New Roman" w:hAnsi="Garamond" w:cs="Arial"/>
                <w:b/>
                <w:bCs/>
                <w:sz w:val="14"/>
                <w:szCs w:val="14"/>
                <w:lang w:val="sq-AL"/>
              </w:rPr>
              <w:t>TOTALI</w:t>
            </w:r>
          </w:p>
        </w:tc>
        <w:tc>
          <w:tcPr>
            <w:tcW w:w="221" w:type="pct"/>
            <w:tcBorders>
              <w:top w:val="double" w:sz="6" w:space="0" w:color="auto"/>
              <w:left w:val="nil"/>
              <w:bottom w:val="double" w:sz="6" w:space="0" w:color="auto"/>
              <w:right w:val="nil"/>
            </w:tcBorders>
            <w:shd w:val="clear" w:color="auto" w:fill="auto"/>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 </w:t>
            </w:r>
          </w:p>
        </w:tc>
        <w:tc>
          <w:tcPr>
            <w:tcW w:w="347" w:type="pct"/>
            <w:tcBorders>
              <w:top w:val="double" w:sz="6" w:space="0" w:color="auto"/>
              <w:left w:val="nil"/>
              <w:bottom w:val="double" w:sz="6" w:space="0" w:color="auto"/>
              <w:right w:val="nil"/>
            </w:tcBorders>
            <w:shd w:val="clear" w:color="auto" w:fill="auto"/>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 </w:t>
            </w:r>
          </w:p>
        </w:tc>
        <w:tc>
          <w:tcPr>
            <w:tcW w:w="414" w:type="pct"/>
            <w:tcBorders>
              <w:top w:val="double" w:sz="6" w:space="0" w:color="auto"/>
              <w:left w:val="nil"/>
              <w:bottom w:val="double" w:sz="6" w:space="0" w:color="auto"/>
              <w:right w:val="nil"/>
            </w:tcBorders>
            <w:shd w:val="clear" w:color="auto" w:fill="auto"/>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 </w:t>
            </w:r>
          </w:p>
        </w:tc>
        <w:tc>
          <w:tcPr>
            <w:tcW w:w="370" w:type="pct"/>
            <w:tcBorders>
              <w:top w:val="double" w:sz="6" w:space="0" w:color="auto"/>
              <w:left w:val="nil"/>
              <w:bottom w:val="double" w:sz="6" w:space="0" w:color="auto"/>
              <w:right w:val="nil"/>
            </w:tcBorders>
            <w:shd w:val="clear" w:color="auto" w:fill="auto"/>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 </w:t>
            </w:r>
          </w:p>
        </w:tc>
        <w:tc>
          <w:tcPr>
            <w:tcW w:w="252" w:type="pct"/>
            <w:tcBorders>
              <w:top w:val="double" w:sz="6" w:space="0" w:color="auto"/>
              <w:left w:val="double" w:sz="6" w:space="0" w:color="auto"/>
              <w:bottom w:val="double" w:sz="6" w:space="0" w:color="auto"/>
              <w:right w:val="double" w:sz="6" w:space="0" w:color="auto"/>
            </w:tcBorders>
            <w:shd w:val="clear" w:color="auto" w:fill="auto"/>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b/>
                <w:bCs/>
                <w:sz w:val="14"/>
                <w:szCs w:val="14"/>
                <w:lang w:val="sq-AL"/>
              </w:rPr>
            </w:pPr>
            <w:r w:rsidRPr="0063643F">
              <w:rPr>
                <w:rFonts w:ascii="Garamond" w:eastAsia="Times New Roman" w:hAnsi="Garamond" w:cs="Arial"/>
                <w:b/>
                <w:bCs/>
                <w:sz w:val="14"/>
                <w:szCs w:val="14"/>
                <w:lang w:val="sq-AL"/>
              </w:rPr>
              <w:t> </w:t>
            </w:r>
          </w:p>
        </w:tc>
        <w:tc>
          <w:tcPr>
            <w:tcW w:w="529" w:type="pct"/>
            <w:tcBorders>
              <w:top w:val="double" w:sz="6" w:space="0" w:color="auto"/>
              <w:left w:val="nil"/>
              <w:bottom w:val="double" w:sz="6" w:space="0" w:color="auto"/>
              <w:right w:val="double" w:sz="6" w:space="0" w:color="auto"/>
            </w:tcBorders>
            <w:shd w:val="clear" w:color="auto" w:fill="auto"/>
            <w:noWrap/>
            <w:vAlign w:val="bottom"/>
            <w:hideMark/>
          </w:tcPr>
          <w:p w:rsidR="003863B0" w:rsidRPr="0063643F" w:rsidRDefault="003863B0" w:rsidP="00DC7703">
            <w:pPr>
              <w:widowControl w:val="0"/>
              <w:spacing w:after="0" w:line="240" w:lineRule="auto"/>
              <w:ind w:firstLine="0"/>
              <w:jc w:val="right"/>
              <w:rPr>
                <w:rFonts w:ascii="Garamond" w:eastAsia="Times New Roman" w:hAnsi="Garamond" w:cs="Arial"/>
                <w:b/>
                <w:bCs/>
                <w:sz w:val="14"/>
                <w:szCs w:val="14"/>
                <w:lang w:val="sq-AL"/>
              </w:rPr>
            </w:pPr>
            <w:r w:rsidRPr="0063643F">
              <w:rPr>
                <w:rFonts w:ascii="Garamond" w:eastAsia="Times New Roman" w:hAnsi="Garamond" w:cs="Arial"/>
                <w:b/>
                <w:bCs/>
                <w:sz w:val="14"/>
                <w:szCs w:val="14"/>
                <w:lang w:val="sq-AL"/>
              </w:rPr>
              <w:t> </w:t>
            </w:r>
          </w:p>
        </w:tc>
        <w:tc>
          <w:tcPr>
            <w:tcW w:w="401" w:type="pct"/>
            <w:tcBorders>
              <w:top w:val="double" w:sz="6" w:space="0" w:color="auto"/>
              <w:left w:val="nil"/>
              <w:bottom w:val="double" w:sz="6" w:space="0" w:color="auto"/>
              <w:right w:val="double" w:sz="6" w:space="0" w:color="auto"/>
            </w:tcBorders>
            <w:shd w:val="clear" w:color="auto" w:fill="auto"/>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b/>
                <w:bCs/>
                <w:sz w:val="14"/>
                <w:szCs w:val="14"/>
                <w:lang w:val="sq-AL"/>
              </w:rPr>
            </w:pPr>
            <w:r w:rsidRPr="0063643F">
              <w:rPr>
                <w:rFonts w:ascii="Garamond" w:eastAsia="Times New Roman" w:hAnsi="Garamond" w:cs="Arial"/>
                <w:b/>
                <w:bCs/>
                <w:sz w:val="14"/>
                <w:szCs w:val="14"/>
                <w:lang w:val="sq-AL"/>
              </w:rPr>
              <w:t>19356532</w:t>
            </w:r>
          </w:p>
        </w:tc>
        <w:tc>
          <w:tcPr>
            <w:tcW w:w="378" w:type="pct"/>
            <w:tcBorders>
              <w:top w:val="double" w:sz="6" w:space="0" w:color="auto"/>
              <w:left w:val="nil"/>
              <w:bottom w:val="double" w:sz="6" w:space="0" w:color="auto"/>
              <w:right w:val="double" w:sz="6" w:space="0" w:color="auto"/>
            </w:tcBorders>
            <w:shd w:val="clear" w:color="auto" w:fill="auto"/>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b/>
                <w:bCs/>
                <w:sz w:val="14"/>
                <w:szCs w:val="14"/>
                <w:lang w:val="sq-AL"/>
              </w:rPr>
            </w:pPr>
            <w:r w:rsidRPr="0063643F">
              <w:rPr>
                <w:rFonts w:ascii="Garamond" w:eastAsia="Times New Roman" w:hAnsi="Garamond" w:cs="Arial"/>
                <w:b/>
                <w:bCs/>
                <w:sz w:val="14"/>
                <w:szCs w:val="14"/>
                <w:lang w:val="sq-AL"/>
              </w:rPr>
              <w:t>913572</w:t>
            </w:r>
          </w:p>
        </w:tc>
        <w:tc>
          <w:tcPr>
            <w:tcW w:w="370" w:type="pct"/>
            <w:tcBorders>
              <w:top w:val="double" w:sz="6" w:space="0" w:color="auto"/>
              <w:left w:val="nil"/>
              <w:bottom w:val="double" w:sz="6" w:space="0" w:color="auto"/>
              <w:right w:val="double" w:sz="6" w:space="0" w:color="auto"/>
            </w:tcBorders>
            <w:shd w:val="clear" w:color="auto" w:fill="auto"/>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b/>
                <w:bCs/>
                <w:sz w:val="14"/>
                <w:szCs w:val="14"/>
                <w:lang w:val="sq-AL"/>
              </w:rPr>
            </w:pPr>
            <w:r w:rsidRPr="0063643F">
              <w:rPr>
                <w:rFonts w:ascii="Garamond" w:eastAsia="Times New Roman" w:hAnsi="Garamond" w:cs="Arial"/>
                <w:b/>
                <w:bCs/>
                <w:sz w:val="14"/>
                <w:szCs w:val="14"/>
                <w:lang w:val="sq-AL"/>
              </w:rPr>
              <w:t>20270104</w:t>
            </w:r>
          </w:p>
        </w:tc>
        <w:tc>
          <w:tcPr>
            <w:tcW w:w="601" w:type="pct"/>
            <w:tcBorders>
              <w:top w:val="double" w:sz="6" w:space="0" w:color="auto"/>
              <w:left w:val="nil"/>
              <w:bottom w:val="double" w:sz="6" w:space="0" w:color="auto"/>
              <w:right w:val="double" w:sz="6" w:space="0" w:color="auto"/>
            </w:tcBorders>
            <w:shd w:val="clear" w:color="auto" w:fill="auto"/>
            <w:noWrap/>
            <w:vAlign w:val="bottom"/>
            <w:hideMark/>
          </w:tcPr>
          <w:p w:rsidR="003863B0" w:rsidRPr="0063643F" w:rsidRDefault="003863B0" w:rsidP="00DC7703">
            <w:pPr>
              <w:widowControl w:val="0"/>
              <w:spacing w:after="0" w:line="240" w:lineRule="auto"/>
              <w:ind w:firstLine="0"/>
              <w:jc w:val="center"/>
              <w:rPr>
                <w:rFonts w:ascii="Garamond" w:eastAsia="Times New Roman" w:hAnsi="Garamond" w:cs="Arial"/>
                <w:sz w:val="14"/>
                <w:szCs w:val="14"/>
                <w:lang w:val="sq-AL"/>
              </w:rPr>
            </w:pPr>
            <w:r w:rsidRPr="0063643F">
              <w:rPr>
                <w:rFonts w:ascii="Garamond" w:eastAsia="Times New Roman" w:hAnsi="Garamond" w:cs="Arial"/>
                <w:sz w:val="14"/>
                <w:szCs w:val="14"/>
                <w:lang w:val="sq-AL"/>
              </w:rPr>
              <w:t> </w:t>
            </w:r>
          </w:p>
        </w:tc>
      </w:tr>
    </w:tbl>
    <w:p w:rsidR="00C236E7" w:rsidRPr="0063643F" w:rsidRDefault="00C236E7" w:rsidP="00DC7703">
      <w:pPr>
        <w:pStyle w:val="Paragrafi"/>
        <w:ind w:firstLine="0"/>
        <w:rPr>
          <w:rFonts w:eastAsia="Times New Roman"/>
          <w:b/>
          <w:bCs/>
          <w:color w:val="000000"/>
          <w:sz w:val="14"/>
          <w:szCs w:val="14"/>
          <w:lang w:val="sq-AL"/>
        </w:rPr>
      </w:pPr>
    </w:p>
    <w:p w:rsidR="00C236E7" w:rsidRPr="0063643F" w:rsidRDefault="00C236E7" w:rsidP="00DC7703">
      <w:pPr>
        <w:pStyle w:val="Paragrafi"/>
        <w:ind w:firstLine="0"/>
        <w:rPr>
          <w:rFonts w:eastAsia="Times New Roman"/>
          <w:b/>
          <w:bCs/>
          <w:color w:val="000000"/>
          <w:sz w:val="18"/>
          <w:szCs w:val="18"/>
          <w:lang w:val="sq-AL"/>
        </w:rPr>
      </w:pPr>
      <w:r w:rsidRPr="0063643F">
        <w:rPr>
          <w:rFonts w:eastAsia="Times New Roman"/>
          <w:b/>
          <w:bCs/>
          <w:color w:val="000000"/>
          <w:sz w:val="18"/>
          <w:szCs w:val="18"/>
          <w:lang w:val="sq-AL"/>
        </w:rPr>
        <w:t xml:space="preserve">REPUBLIKA E </w:t>
      </w:r>
      <w:r w:rsidR="005D6DA9" w:rsidRPr="0063643F">
        <w:rPr>
          <w:rFonts w:eastAsia="Times New Roman"/>
          <w:b/>
          <w:bCs/>
          <w:color w:val="000000"/>
          <w:sz w:val="18"/>
          <w:szCs w:val="18"/>
          <w:lang w:val="sq-AL"/>
        </w:rPr>
        <w:t>SHQIPËRISË</w:t>
      </w:r>
    </w:p>
    <w:p w:rsidR="00C236E7" w:rsidRPr="0063643F" w:rsidRDefault="00C236E7" w:rsidP="00DC7703">
      <w:pPr>
        <w:pStyle w:val="Paragrafi"/>
        <w:ind w:firstLine="0"/>
        <w:rPr>
          <w:rFonts w:eastAsia="Times New Roman"/>
          <w:b/>
          <w:bCs/>
          <w:color w:val="000000"/>
          <w:sz w:val="18"/>
          <w:szCs w:val="18"/>
          <w:lang w:val="sq-AL"/>
        </w:rPr>
      </w:pPr>
      <w:r w:rsidRPr="0063643F">
        <w:rPr>
          <w:rFonts w:eastAsia="Times New Roman"/>
          <w:b/>
          <w:bCs/>
          <w:color w:val="000000"/>
          <w:sz w:val="18"/>
          <w:szCs w:val="18"/>
          <w:lang w:val="sq-AL"/>
        </w:rPr>
        <w:t xml:space="preserve">MINISTRIA E TRANSPORTIT DHE </w:t>
      </w:r>
      <w:r w:rsidR="005D6DA9" w:rsidRPr="0063643F">
        <w:rPr>
          <w:rFonts w:eastAsia="Times New Roman"/>
          <w:b/>
          <w:bCs/>
          <w:color w:val="000000"/>
          <w:sz w:val="18"/>
          <w:szCs w:val="18"/>
          <w:lang w:val="sq-AL"/>
        </w:rPr>
        <w:t>INFRASTRUKTURËS</w:t>
      </w:r>
    </w:p>
    <w:p w:rsidR="00C236E7" w:rsidRPr="0063643F" w:rsidRDefault="00C236E7" w:rsidP="00DC7703">
      <w:pPr>
        <w:pStyle w:val="Paragrafi"/>
        <w:ind w:firstLine="0"/>
        <w:rPr>
          <w:rFonts w:eastAsia="Times New Roman"/>
          <w:b/>
          <w:bCs/>
          <w:color w:val="000000"/>
          <w:sz w:val="18"/>
          <w:szCs w:val="18"/>
          <w:lang w:val="sq-AL"/>
        </w:rPr>
      </w:pPr>
      <w:r w:rsidRPr="0063643F">
        <w:rPr>
          <w:rFonts w:eastAsia="Times New Roman"/>
          <w:b/>
          <w:bCs/>
          <w:color w:val="000000"/>
          <w:sz w:val="18"/>
          <w:szCs w:val="18"/>
          <w:lang w:val="sq-AL"/>
        </w:rPr>
        <w:t>AUTORITETI RRUGOR SHQIPTAR</w:t>
      </w:r>
    </w:p>
    <w:p w:rsidR="00C236E7" w:rsidRPr="0063643F" w:rsidRDefault="00C236E7" w:rsidP="00DC7703">
      <w:pPr>
        <w:pStyle w:val="Paragrafi"/>
        <w:ind w:firstLine="0"/>
        <w:rPr>
          <w:rFonts w:eastAsia="Times New Roman"/>
          <w:b/>
          <w:bCs/>
          <w:color w:val="000000"/>
          <w:sz w:val="18"/>
          <w:szCs w:val="18"/>
          <w:lang w:val="sq-AL"/>
        </w:rPr>
      </w:pPr>
      <w:r w:rsidRPr="0063643F">
        <w:rPr>
          <w:rFonts w:eastAsia="Times New Roman"/>
          <w:b/>
          <w:bCs/>
          <w:color w:val="000000"/>
          <w:sz w:val="18"/>
          <w:szCs w:val="18"/>
          <w:lang w:val="sq-AL"/>
        </w:rPr>
        <w:t xml:space="preserve">SEKTORI I </w:t>
      </w:r>
      <w:r w:rsidR="005D6DA9" w:rsidRPr="0063643F">
        <w:rPr>
          <w:rFonts w:eastAsia="Times New Roman"/>
          <w:b/>
          <w:bCs/>
          <w:color w:val="000000"/>
          <w:sz w:val="18"/>
          <w:szCs w:val="18"/>
          <w:lang w:val="sq-AL"/>
        </w:rPr>
        <w:t>SHPRONËSIMEVE</w:t>
      </w:r>
    </w:p>
    <w:p w:rsidR="00C236E7" w:rsidRPr="002E4316" w:rsidRDefault="00C236E7" w:rsidP="00DC7703">
      <w:pPr>
        <w:pStyle w:val="Paragrafi"/>
        <w:ind w:firstLine="0"/>
        <w:rPr>
          <w:rFonts w:eastAsia="Times New Roman"/>
          <w:b/>
          <w:bCs/>
          <w:color w:val="000000"/>
          <w:sz w:val="14"/>
          <w:szCs w:val="18"/>
          <w:lang w:val="sq-AL"/>
        </w:rPr>
      </w:pPr>
    </w:p>
    <w:p w:rsidR="00240D27" w:rsidRDefault="005D6DA9" w:rsidP="00DC7703">
      <w:pPr>
        <w:pStyle w:val="Paragrafi"/>
        <w:ind w:firstLine="0"/>
        <w:jc w:val="center"/>
        <w:rPr>
          <w:rFonts w:eastAsia="Times New Roman"/>
          <w:bCs/>
          <w:color w:val="000000"/>
          <w:sz w:val="18"/>
          <w:szCs w:val="18"/>
          <w:lang w:val="sq-AL"/>
        </w:rPr>
      </w:pPr>
      <w:r w:rsidRPr="005D6DA9">
        <w:rPr>
          <w:rFonts w:eastAsia="Times New Roman"/>
          <w:bCs/>
          <w:color w:val="000000"/>
          <w:sz w:val="18"/>
          <w:szCs w:val="18"/>
          <w:lang w:val="sq-AL"/>
        </w:rPr>
        <w:t xml:space="preserve">LISTA E PRONAVE QË PREKEN NGA NDËRTIMI I SEGMENTIT RRUGOR </w:t>
      </w:r>
    </w:p>
    <w:p w:rsidR="00C236E7" w:rsidRPr="00240D27" w:rsidRDefault="00225860" w:rsidP="00DC7703">
      <w:pPr>
        <w:pStyle w:val="Paragrafi"/>
        <w:ind w:firstLine="0"/>
        <w:jc w:val="center"/>
        <w:rPr>
          <w:rFonts w:eastAsia="Times New Roman"/>
          <w:bCs/>
          <w:color w:val="000000"/>
          <w:sz w:val="18"/>
          <w:szCs w:val="18"/>
          <w:lang w:val="sq-AL"/>
        </w:rPr>
      </w:pPr>
      <w:r>
        <w:rPr>
          <w:rFonts w:eastAsia="Times New Roman"/>
          <w:bCs/>
          <w:color w:val="000000"/>
          <w:sz w:val="18"/>
          <w:szCs w:val="18"/>
          <w:lang w:val="sq-AL"/>
        </w:rPr>
        <w:t>“</w:t>
      </w:r>
      <w:r w:rsidR="005D6DA9" w:rsidRPr="005D6DA9">
        <w:rPr>
          <w:rFonts w:eastAsia="Times New Roman"/>
          <w:bCs/>
          <w:color w:val="000000"/>
          <w:sz w:val="18"/>
          <w:szCs w:val="18"/>
          <w:lang w:val="sq-AL"/>
        </w:rPr>
        <w:t>TIRANË–ELBASAN (RRËSHQITJA NË FSHATIN IBË)</w:t>
      </w:r>
      <w:r>
        <w:rPr>
          <w:rFonts w:eastAsia="Times New Roman"/>
          <w:bCs/>
          <w:color w:val="000000"/>
          <w:sz w:val="18"/>
          <w:szCs w:val="18"/>
          <w:lang w:val="sq-AL"/>
        </w:rPr>
        <w:t>”</w:t>
      </w:r>
    </w:p>
    <w:tbl>
      <w:tblPr>
        <w:tblW w:w="11360" w:type="dxa"/>
        <w:jc w:val="center"/>
        <w:tblInd w:w="-459" w:type="dxa"/>
        <w:tblLayout w:type="fixed"/>
        <w:tblLook w:val="04A0"/>
      </w:tblPr>
      <w:tblGrid>
        <w:gridCol w:w="425"/>
        <w:gridCol w:w="761"/>
        <w:gridCol w:w="594"/>
        <w:gridCol w:w="829"/>
        <w:gridCol w:w="682"/>
        <w:gridCol w:w="567"/>
        <w:gridCol w:w="1017"/>
        <w:gridCol w:w="542"/>
        <w:gridCol w:w="709"/>
        <w:gridCol w:w="789"/>
        <w:gridCol w:w="770"/>
        <w:gridCol w:w="557"/>
        <w:gridCol w:w="629"/>
        <w:gridCol w:w="630"/>
        <w:gridCol w:w="830"/>
        <w:gridCol w:w="1029"/>
      </w:tblGrid>
      <w:tr w:rsidR="00FF680E" w:rsidRPr="005D6DA9" w:rsidTr="00D2130F">
        <w:trPr>
          <w:trHeight w:val="188"/>
          <w:jc w:val="center"/>
        </w:trPr>
        <w:tc>
          <w:tcPr>
            <w:tcW w:w="425" w:type="dxa"/>
            <w:tcBorders>
              <w:top w:val="nil"/>
              <w:left w:val="nil"/>
              <w:bottom w:val="double" w:sz="6" w:space="0" w:color="auto"/>
              <w:right w:val="nil"/>
            </w:tcBorders>
            <w:shd w:val="clear" w:color="auto" w:fill="auto"/>
            <w:noWrap/>
            <w:vAlign w:val="bottom"/>
            <w:hideMark/>
          </w:tcPr>
          <w:p w:rsidR="00FF680E" w:rsidRPr="005D6DA9" w:rsidRDefault="00FF680E" w:rsidP="00DC7703">
            <w:pPr>
              <w:widowControl w:val="0"/>
              <w:spacing w:after="0" w:line="240" w:lineRule="auto"/>
              <w:ind w:firstLine="0"/>
              <w:jc w:val="left"/>
              <w:rPr>
                <w:rFonts w:ascii="Garamond" w:eastAsia="Times New Roman" w:hAnsi="Garamond"/>
                <w:color w:val="000000"/>
                <w:sz w:val="6"/>
                <w:szCs w:val="14"/>
                <w:lang w:val="sq-AL"/>
              </w:rPr>
            </w:pPr>
            <w:r w:rsidRPr="005D6DA9">
              <w:rPr>
                <w:rFonts w:ascii="Garamond" w:eastAsia="Times New Roman" w:hAnsi="Garamond"/>
                <w:color w:val="000000"/>
                <w:sz w:val="6"/>
                <w:szCs w:val="14"/>
                <w:lang w:val="sq-AL"/>
              </w:rPr>
              <w:t> </w:t>
            </w:r>
          </w:p>
        </w:tc>
        <w:tc>
          <w:tcPr>
            <w:tcW w:w="761" w:type="dxa"/>
            <w:tcBorders>
              <w:top w:val="nil"/>
              <w:left w:val="nil"/>
              <w:bottom w:val="double" w:sz="6" w:space="0" w:color="auto"/>
              <w:right w:val="nil"/>
            </w:tcBorders>
            <w:shd w:val="clear" w:color="auto" w:fill="auto"/>
            <w:noWrap/>
            <w:vAlign w:val="bottom"/>
            <w:hideMark/>
          </w:tcPr>
          <w:p w:rsidR="00FF680E" w:rsidRPr="005D6DA9" w:rsidRDefault="00FF680E" w:rsidP="00DC7703">
            <w:pPr>
              <w:widowControl w:val="0"/>
              <w:spacing w:after="0" w:line="240" w:lineRule="auto"/>
              <w:ind w:firstLine="0"/>
              <w:jc w:val="left"/>
              <w:rPr>
                <w:rFonts w:ascii="Garamond" w:eastAsia="Times New Roman" w:hAnsi="Garamond"/>
                <w:color w:val="000000"/>
                <w:sz w:val="6"/>
                <w:szCs w:val="14"/>
                <w:lang w:val="sq-AL"/>
              </w:rPr>
            </w:pPr>
            <w:r w:rsidRPr="005D6DA9">
              <w:rPr>
                <w:rFonts w:ascii="Garamond" w:eastAsia="Times New Roman" w:hAnsi="Garamond"/>
                <w:color w:val="000000"/>
                <w:sz w:val="6"/>
                <w:szCs w:val="14"/>
                <w:lang w:val="sq-AL"/>
              </w:rPr>
              <w:t> </w:t>
            </w:r>
          </w:p>
        </w:tc>
        <w:tc>
          <w:tcPr>
            <w:tcW w:w="594" w:type="dxa"/>
            <w:tcBorders>
              <w:top w:val="nil"/>
              <w:left w:val="nil"/>
              <w:bottom w:val="double" w:sz="6" w:space="0" w:color="auto"/>
              <w:right w:val="nil"/>
            </w:tcBorders>
            <w:shd w:val="clear" w:color="auto" w:fill="auto"/>
            <w:noWrap/>
            <w:vAlign w:val="bottom"/>
            <w:hideMark/>
          </w:tcPr>
          <w:p w:rsidR="00FF680E" w:rsidRPr="005D6DA9" w:rsidRDefault="00FF680E" w:rsidP="00DC7703">
            <w:pPr>
              <w:widowControl w:val="0"/>
              <w:spacing w:after="0" w:line="240" w:lineRule="auto"/>
              <w:ind w:firstLine="0"/>
              <w:jc w:val="left"/>
              <w:rPr>
                <w:rFonts w:ascii="Garamond" w:eastAsia="Times New Roman" w:hAnsi="Garamond"/>
                <w:color w:val="000000"/>
                <w:sz w:val="6"/>
                <w:szCs w:val="14"/>
                <w:lang w:val="sq-AL"/>
              </w:rPr>
            </w:pPr>
            <w:r w:rsidRPr="005D6DA9">
              <w:rPr>
                <w:rFonts w:ascii="Garamond" w:eastAsia="Times New Roman" w:hAnsi="Garamond"/>
                <w:color w:val="000000"/>
                <w:sz w:val="6"/>
                <w:szCs w:val="14"/>
                <w:lang w:val="sq-AL"/>
              </w:rPr>
              <w:t> </w:t>
            </w:r>
          </w:p>
        </w:tc>
        <w:tc>
          <w:tcPr>
            <w:tcW w:w="829" w:type="dxa"/>
            <w:tcBorders>
              <w:top w:val="nil"/>
              <w:left w:val="nil"/>
              <w:bottom w:val="nil"/>
              <w:right w:val="nil"/>
            </w:tcBorders>
            <w:shd w:val="clear" w:color="auto" w:fill="auto"/>
            <w:noWrap/>
            <w:vAlign w:val="bottom"/>
            <w:hideMark/>
          </w:tcPr>
          <w:p w:rsidR="00FF680E" w:rsidRPr="005D6DA9" w:rsidRDefault="00FF680E" w:rsidP="00DC7703">
            <w:pPr>
              <w:widowControl w:val="0"/>
              <w:spacing w:after="0" w:line="240" w:lineRule="auto"/>
              <w:ind w:firstLine="0"/>
              <w:jc w:val="left"/>
              <w:rPr>
                <w:rFonts w:ascii="Garamond" w:eastAsia="Times New Roman" w:hAnsi="Garamond"/>
                <w:color w:val="000000"/>
                <w:sz w:val="6"/>
                <w:szCs w:val="14"/>
                <w:lang w:val="sq-AL"/>
              </w:rPr>
            </w:pPr>
          </w:p>
        </w:tc>
        <w:tc>
          <w:tcPr>
            <w:tcW w:w="682" w:type="dxa"/>
            <w:tcBorders>
              <w:top w:val="nil"/>
              <w:left w:val="nil"/>
              <w:bottom w:val="nil"/>
              <w:right w:val="nil"/>
            </w:tcBorders>
            <w:shd w:val="clear" w:color="auto" w:fill="auto"/>
            <w:noWrap/>
            <w:vAlign w:val="bottom"/>
            <w:hideMark/>
          </w:tcPr>
          <w:p w:rsidR="00FF680E" w:rsidRPr="005D6DA9" w:rsidRDefault="00FF680E" w:rsidP="00DC7703">
            <w:pPr>
              <w:widowControl w:val="0"/>
              <w:spacing w:after="0" w:line="240" w:lineRule="auto"/>
              <w:ind w:firstLine="0"/>
              <w:jc w:val="left"/>
              <w:rPr>
                <w:rFonts w:ascii="Garamond" w:eastAsia="Times New Roman" w:hAnsi="Garamond"/>
                <w:color w:val="000000"/>
                <w:sz w:val="6"/>
                <w:szCs w:val="14"/>
                <w:lang w:val="sq-AL"/>
              </w:rPr>
            </w:pPr>
          </w:p>
        </w:tc>
        <w:tc>
          <w:tcPr>
            <w:tcW w:w="567" w:type="dxa"/>
            <w:tcBorders>
              <w:top w:val="nil"/>
              <w:left w:val="nil"/>
              <w:bottom w:val="nil"/>
              <w:right w:val="nil"/>
            </w:tcBorders>
            <w:shd w:val="clear" w:color="auto" w:fill="auto"/>
            <w:noWrap/>
            <w:vAlign w:val="bottom"/>
            <w:hideMark/>
          </w:tcPr>
          <w:p w:rsidR="00FF680E" w:rsidRPr="005D6DA9" w:rsidRDefault="00FF680E" w:rsidP="00DC7703">
            <w:pPr>
              <w:widowControl w:val="0"/>
              <w:spacing w:after="0" w:line="240" w:lineRule="auto"/>
              <w:ind w:firstLine="0"/>
              <w:jc w:val="left"/>
              <w:rPr>
                <w:rFonts w:ascii="Garamond" w:eastAsia="Times New Roman" w:hAnsi="Garamond"/>
                <w:color w:val="000000"/>
                <w:sz w:val="6"/>
                <w:szCs w:val="14"/>
                <w:lang w:val="sq-AL"/>
              </w:rPr>
            </w:pPr>
          </w:p>
        </w:tc>
        <w:tc>
          <w:tcPr>
            <w:tcW w:w="1017" w:type="dxa"/>
            <w:tcBorders>
              <w:top w:val="nil"/>
              <w:left w:val="nil"/>
              <w:bottom w:val="nil"/>
              <w:right w:val="nil"/>
            </w:tcBorders>
            <w:shd w:val="clear" w:color="auto" w:fill="auto"/>
            <w:noWrap/>
            <w:vAlign w:val="bottom"/>
            <w:hideMark/>
          </w:tcPr>
          <w:p w:rsidR="00FF680E" w:rsidRPr="005D6DA9" w:rsidRDefault="00FF680E" w:rsidP="00DC7703">
            <w:pPr>
              <w:widowControl w:val="0"/>
              <w:spacing w:after="0" w:line="240" w:lineRule="auto"/>
              <w:ind w:firstLine="0"/>
              <w:jc w:val="left"/>
              <w:rPr>
                <w:rFonts w:ascii="Garamond" w:eastAsia="Times New Roman" w:hAnsi="Garamond"/>
                <w:color w:val="000000"/>
                <w:sz w:val="6"/>
                <w:szCs w:val="14"/>
                <w:lang w:val="sq-AL"/>
              </w:rPr>
            </w:pPr>
          </w:p>
        </w:tc>
        <w:tc>
          <w:tcPr>
            <w:tcW w:w="542" w:type="dxa"/>
            <w:tcBorders>
              <w:top w:val="nil"/>
              <w:left w:val="nil"/>
              <w:bottom w:val="nil"/>
              <w:right w:val="nil"/>
            </w:tcBorders>
            <w:shd w:val="clear" w:color="auto" w:fill="auto"/>
            <w:noWrap/>
            <w:vAlign w:val="bottom"/>
            <w:hideMark/>
          </w:tcPr>
          <w:p w:rsidR="00FF680E" w:rsidRPr="005D6DA9" w:rsidRDefault="00FF680E" w:rsidP="00DC7703">
            <w:pPr>
              <w:widowControl w:val="0"/>
              <w:spacing w:after="0" w:line="240" w:lineRule="auto"/>
              <w:ind w:firstLine="0"/>
              <w:jc w:val="left"/>
              <w:rPr>
                <w:rFonts w:ascii="Garamond" w:eastAsia="Times New Roman" w:hAnsi="Garamond"/>
                <w:color w:val="000000"/>
                <w:sz w:val="6"/>
                <w:szCs w:val="14"/>
                <w:lang w:val="sq-AL"/>
              </w:rPr>
            </w:pPr>
          </w:p>
        </w:tc>
        <w:tc>
          <w:tcPr>
            <w:tcW w:w="709" w:type="dxa"/>
            <w:tcBorders>
              <w:top w:val="nil"/>
              <w:left w:val="nil"/>
              <w:bottom w:val="nil"/>
              <w:right w:val="nil"/>
            </w:tcBorders>
            <w:shd w:val="clear" w:color="auto" w:fill="auto"/>
            <w:noWrap/>
            <w:vAlign w:val="bottom"/>
            <w:hideMark/>
          </w:tcPr>
          <w:p w:rsidR="00FF680E" w:rsidRPr="005D6DA9" w:rsidRDefault="00FF680E" w:rsidP="00DC7703">
            <w:pPr>
              <w:widowControl w:val="0"/>
              <w:spacing w:after="0" w:line="240" w:lineRule="auto"/>
              <w:ind w:firstLine="0"/>
              <w:jc w:val="left"/>
              <w:rPr>
                <w:rFonts w:ascii="Garamond" w:eastAsia="Times New Roman" w:hAnsi="Garamond"/>
                <w:color w:val="000000"/>
                <w:sz w:val="6"/>
                <w:szCs w:val="14"/>
                <w:lang w:val="sq-AL"/>
              </w:rPr>
            </w:pPr>
          </w:p>
        </w:tc>
        <w:tc>
          <w:tcPr>
            <w:tcW w:w="789" w:type="dxa"/>
            <w:tcBorders>
              <w:top w:val="nil"/>
              <w:left w:val="nil"/>
              <w:bottom w:val="nil"/>
              <w:right w:val="nil"/>
            </w:tcBorders>
            <w:shd w:val="clear" w:color="auto" w:fill="auto"/>
            <w:noWrap/>
            <w:vAlign w:val="bottom"/>
            <w:hideMark/>
          </w:tcPr>
          <w:p w:rsidR="00FF680E" w:rsidRPr="005D6DA9" w:rsidRDefault="00FF680E" w:rsidP="00DC7703">
            <w:pPr>
              <w:widowControl w:val="0"/>
              <w:spacing w:after="0" w:line="240" w:lineRule="auto"/>
              <w:ind w:firstLine="0"/>
              <w:jc w:val="left"/>
              <w:rPr>
                <w:rFonts w:ascii="Garamond" w:eastAsia="Times New Roman" w:hAnsi="Garamond"/>
                <w:color w:val="000000"/>
                <w:sz w:val="6"/>
                <w:szCs w:val="14"/>
                <w:lang w:val="sq-AL"/>
              </w:rPr>
            </w:pPr>
          </w:p>
        </w:tc>
        <w:tc>
          <w:tcPr>
            <w:tcW w:w="770" w:type="dxa"/>
            <w:tcBorders>
              <w:top w:val="nil"/>
              <w:left w:val="nil"/>
              <w:bottom w:val="nil"/>
              <w:right w:val="nil"/>
            </w:tcBorders>
            <w:shd w:val="clear" w:color="auto" w:fill="auto"/>
            <w:noWrap/>
            <w:vAlign w:val="bottom"/>
            <w:hideMark/>
          </w:tcPr>
          <w:p w:rsidR="00FF680E" w:rsidRPr="005D6DA9" w:rsidRDefault="00FF680E" w:rsidP="00DC7703">
            <w:pPr>
              <w:widowControl w:val="0"/>
              <w:spacing w:after="0" w:line="240" w:lineRule="auto"/>
              <w:ind w:firstLine="0"/>
              <w:jc w:val="left"/>
              <w:rPr>
                <w:rFonts w:ascii="Garamond" w:eastAsia="Times New Roman" w:hAnsi="Garamond"/>
                <w:color w:val="000000"/>
                <w:sz w:val="6"/>
                <w:szCs w:val="14"/>
                <w:lang w:val="sq-AL"/>
              </w:rPr>
            </w:pPr>
          </w:p>
        </w:tc>
        <w:tc>
          <w:tcPr>
            <w:tcW w:w="557" w:type="dxa"/>
            <w:tcBorders>
              <w:top w:val="nil"/>
              <w:left w:val="nil"/>
              <w:bottom w:val="nil"/>
              <w:right w:val="nil"/>
            </w:tcBorders>
            <w:shd w:val="clear" w:color="auto" w:fill="auto"/>
            <w:noWrap/>
            <w:vAlign w:val="bottom"/>
            <w:hideMark/>
          </w:tcPr>
          <w:p w:rsidR="00FF680E" w:rsidRPr="005D6DA9" w:rsidRDefault="00FF680E" w:rsidP="00DC7703">
            <w:pPr>
              <w:widowControl w:val="0"/>
              <w:spacing w:after="0" w:line="240" w:lineRule="auto"/>
              <w:ind w:firstLine="0"/>
              <w:jc w:val="left"/>
              <w:rPr>
                <w:rFonts w:ascii="Garamond" w:eastAsia="Times New Roman" w:hAnsi="Garamond"/>
                <w:color w:val="000000"/>
                <w:sz w:val="6"/>
                <w:szCs w:val="14"/>
                <w:lang w:val="sq-AL"/>
              </w:rPr>
            </w:pPr>
          </w:p>
        </w:tc>
        <w:tc>
          <w:tcPr>
            <w:tcW w:w="629" w:type="dxa"/>
            <w:tcBorders>
              <w:top w:val="nil"/>
              <w:left w:val="nil"/>
              <w:bottom w:val="nil"/>
              <w:right w:val="nil"/>
            </w:tcBorders>
            <w:shd w:val="clear" w:color="auto" w:fill="auto"/>
            <w:noWrap/>
            <w:vAlign w:val="bottom"/>
            <w:hideMark/>
          </w:tcPr>
          <w:p w:rsidR="00FF680E" w:rsidRPr="005D6DA9" w:rsidRDefault="00FF680E" w:rsidP="00DC7703">
            <w:pPr>
              <w:widowControl w:val="0"/>
              <w:spacing w:after="0" w:line="240" w:lineRule="auto"/>
              <w:ind w:firstLine="0"/>
              <w:jc w:val="left"/>
              <w:rPr>
                <w:rFonts w:ascii="Garamond" w:eastAsia="Times New Roman" w:hAnsi="Garamond"/>
                <w:color w:val="000000"/>
                <w:sz w:val="6"/>
                <w:szCs w:val="14"/>
                <w:lang w:val="sq-AL"/>
              </w:rPr>
            </w:pPr>
          </w:p>
        </w:tc>
        <w:tc>
          <w:tcPr>
            <w:tcW w:w="630" w:type="dxa"/>
            <w:tcBorders>
              <w:top w:val="nil"/>
              <w:left w:val="nil"/>
              <w:bottom w:val="nil"/>
              <w:right w:val="nil"/>
            </w:tcBorders>
            <w:shd w:val="clear" w:color="auto" w:fill="auto"/>
            <w:noWrap/>
            <w:vAlign w:val="bottom"/>
            <w:hideMark/>
          </w:tcPr>
          <w:p w:rsidR="00FF680E" w:rsidRPr="005D6DA9" w:rsidRDefault="00FF680E" w:rsidP="00DC7703">
            <w:pPr>
              <w:widowControl w:val="0"/>
              <w:spacing w:after="0" w:line="240" w:lineRule="auto"/>
              <w:ind w:firstLine="0"/>
              <w:jc w:val="left"/>
              <w:rPr>
                <w:rFonts w:ascii="Garamond" w:eastAsia="Times New Roman" w:hAnsi="Garamond"/>
                <w:color w:val="000000"/>
                <w:sz w:val="6"/>
                <w:szCs w:val="14"/>
                <w:lang w:val="sq-AL"/>
              </w:rPr>
            </w:pPr>
          </w:p>
        </w:tc>
        <w:tc>
          <w:tcPr>
            <w:tcW w:w="830" w:type="dxa"/>
            <w:tcBorders>
              <w:top w:val="nil"/>
              <w:left w:val="nil"/>
              <w:bottom w:val="nil"/>
              <w:right w:val="nil"/>
            </w:tcBorders>
            <w:shd w:val="clear" w:color="auto" w:fill="auto"/>
            <w:noWrap/>
            <w:vAlign w:val="bottom"/>
            <w:hideMark/>
          </w:tcPr>
          <w:p w:rsidR="00FF680E" w:rsidRPr="005D6DA9" w:rsidRDefault="00FF680E" w:rsidP="00DC7703">
            <w:pPr>
              <w:widowControl w:val="0"/>
              <w:spacing w:after="0" w:line="240" w:lineRule="auto"/>
              <w:ind w:firstLine="0"/>
              <w:jc w:val="left"/>
              <w:rPr>
                <w:rFonts w:ascii="Garamond" w:eastAsia="Times New Roman" w:hAnsi="Garamond"/>
                <w:color w:val="000000"/>
                <w:sz w:val="6"/>
                <w:szCs w:val="14"/>
                <w:lang w:val="sq-AL"/>
              </w:rPr>
            </w:pPr>
          </w:p>
        </w:tc>
        <w:tc>
          <w:tcPr>
            <w:tcW w:w="1029" w:type="dxa"/>
            <w:tcBorders>
              <w:top w:val="nil"/>
              <w:left w:val="nil"/>
              <w:bottom w:val="nil"/>
              <w:right w:val="nil"/>
            </w:tcBorders>
            <w:shd w:val="clear" w:color="auto" w:fill="auto"/>
            <w:noWrap/>
            <w:vAlign w:val="bottom"/>
            <w:hideMark/>
          </w:tcPr>
          <w:p w:rsidR="00FF680E" w:rsidRPr="005D6DA9" w:rsidRDefault="00FF680E" w:rsidP="00DC7703">
            <w:pPr>
              <w:widowControl w:val="0"/>
              <w:spacing w:after="0" w:line="240" w:lineRule="auto"/>
              <w:ind w:firstLine="0"/>
              <w:jc w:val="left"/>
              <w:rPr>
                <w:rFonts w:ascii="Garamond" w:eastAsia="Times New Roman" w:hAnsi="Garamond"/>
                <w:color w:val="000000"/>
                <w:sz w:val="6"/>
                <w:szCs w:val="14"/>
                <w:lang w:val="sq-AL"/>
              </w:rPr>
            </w:pPr>
          </w:p>
        </w:tc>
      </w:tr>
      <w:tr w:rsidR="00FF680E" w:rsidRPr="0063643F" w:rsidTr="00D2130F">
        <w:trPr>
          <w:trHeight w:val="188"/>
          <w:jc w:val="center"/>
        </w:trPr>
        <w:tc>
          <w:tcPr>
            <w:tcW w:w="425" w:type="dxa"/>
            <w:tcBorders>
              <w:top w:val="nil"/>
              <w:left w:val="double" w:sz="6" w:space="0" w:color="auto"/>
              <w:bottom w:val="single" w:sz="4" w:space="0" w:color="auto"/>
              <w:right w:val="double" w:sz="6" w:space="0" w:color="auto"/>
            </w:tcBorders>
            <w:shd w:val="clear" w:color="auto" w:fill="auto"/>
            <w:noWrap/>
            <w:vAlign w:val="center"/>
            <w:hideMark/>
          </w:tcPr>
          <w:p w:rsidR="00FF680E" w:rsidRPr="0063643F" w:rsidRDefault="00591CFB" w:rsidP="00DC7703">
            <w:pPr>
              <w:widowControl w:val="0"/>
              <w:spacing w:after="0" w:line="240" w:lineRule="auto"/>
              <w:ind w:firstLine="0"/>
              <w:jc w:val="center"/>
              <w:rPr>
                <w:rFonts w:ascii="Garamond" w:eastAsia="Times New Roman" w:hAnsi="Garamond"/>
                <w:b/>
                <w:bCs/>
                <w:color w:val="000000"/>
                <w:sz w:val="14"/>
                <w:szCs w:val="14"/>
                <w:lang w:val="sq-AL"/>
              </w:rPr>
            </w:pPr>
            <w:r w:rsidRPr="0063643F">
              <w:rPr>
                <w:rFonts w:ascii="Garamond" w:eastAsia="Times New Roman" w:hAnsi="Garamond"/>
                <w:b/>
                <w:bCs/>
                <w:color w:val="000000"/>
                <w:sz w:val="14"/>
                <w:szCs w:val="14"/>
                <w:lang w:val="sq-AL"/>
              </w:rPr>
              <w:t xml:space="preserve">Nr. </w:t>
            </w:r>
          </w:p>
        </w:tc>
        <w:tc>
          <w:tcPr>
            <w:tcW w:w="761" w:type="dxa"/>
            <w:tcBorders>
              <w:top w:val="nil"/>
              <w:left w:val="nil"/>
              <w:bottom w:val="single" w:sz="4" w:space="0" w:color="auto"/>
              <w:right w:val="single" w:sz="4" w:space="0" w:color="auto"/>
            </w:tcBorders>
            <w:shd w:val="clear" w:color="auto" w:fill="auto"/>
            <w:noWrap/>
            <w:vAlign w:val="center"/>
            <w:hideMark/>
          </w:tcPr>
          <w:p w:rsidR="00FF680E" w:rsidRPr="0063643F" w:rsidRDefault="00FF680E" w:rsidP="00DC7703">
            <w:pPr>
              <w:widowControl w:val="0"/>
              <w:spacing w:after="0" w:line="240" w:lineRule="auto"/>
              <w:ind w:firstLine="0"/>
              <w:jc w:val="center"/>
              <w:rPr>
                <w:rFonts w:ascii="Garamond" w:eastAsia="Times New Roman" w:hAnsi="Garamond"/>
                <w:b/>
                <w:bCs/>
                <w:color w:val="000000"/>
                <w:sz w:val="14"/>
                <w:szCs w:val="14"/>
                <w:lang w:val="sq-AL"/>
              </w:rPr>
            </w:pPr>
            <w:r w:rsidRPr="0063643F">
              <w:rPr>
                <w:rFonts w:ascii="Garamond" w:eastAsia="Times New Roman" w:hAnsi="Garamond"/>
                <w:b/>
                <w:bCs/>
                <w:color w:val="000000"/>
                <w:sz w:val="14"/>
                <w:szCs w:val="14"/>
                <w:lang w:val="sq-AL"/>
              </w:rPr>
              <w:t xml:space="preserve">Emri </w:t>
            </w:r>
          </w:p>
        </w:tc>
        <w:tc>
          <w:tcPr>
            <w:tcW w:w="594" w:type="dxa"/>
            <w:tcBorders>
              <w:top w:val="nil"/>
              <w:left w:val="nil"/>
              <w:bottom w:val="single" w:sz="4" w:space="0" w:color="auto"/>
              <w:right w:val="single" w:sz="4" w:space="0" w:color="auto"/>
            </w:tcBorders>
            <w:shd w:val="clear" w:color="auto" w:fill="auto"/>
            <w:noWrap/>
            <w:vAlign w:val="center"/>
            <w:hideMark/>
          </w:tcPr>
          <w:p w:rsidR="00FF680E" w:rsidRPr="0063643F" w:rsidRDefault="005D6DA9" w:rsidP="00DC7703">
            <w:pPr>
              <w:widowControl w:val="0"/>
              <w:spacing w:after="0" w:line="240" w:lineRule="auto"/>
              <w:ind w:firstLine="0"/>
              <w:jc w:val="center"/>
              <w:rPr>
                <w:rFonts w:ascii="Garamond" w:eastAsia="Times New Roman" w:hAnsi="Garamond"/>
                <w:b/>
                <w:bCs/>
                <w:color w:val="000000"/>
                <w:sz w:val="14"/>
                <w:szCs w:val="14"/>
                <w:lang w:val="sq-AL"/>
              </w:rPr>
            </w:pPr>
            <w:r w:rsidRPr="0063643F">
              <w:rPr>
                <w:rFonts w:ascii="Garamond" w:eastAsia="Times New Roman" w:hAnsi="Garamond"/>
                <w:b/>
                <w:bCs/>
                <w:color w:val="000000"/>
                <w:sz w:val="14"/>
                <w:szCs w:val="14"/>
                <w:lang w:val="sq-AL"/>
              </w:rPr>
              <w:t>Atësia</w:t>
            </w:r>
          </w:p>
        </w:tc>
        <w:tc>
          <w:tcPr>
            <w:tcW w:w="829" w:type="dxa"/>
            <w:tcBorders>
              <w:top w:val="double" w:sz="6" w:space="0" w:color="auto"/>
              <w:left w:val="nil"/>
              <w:bottom w:val="single" w:sz="4" w:space="0" w:color="auto"/>
              <w:right w:val="single" w:sz="4" w:space="0" w:color="auto"/>
            </w:tcBorders>
            <w:shd w:val="clear" w:color="auto" w:fill="auto"/>
            <w:noWrap/>
            <w:vAlign w:val="center"/>
            <w:hideMark/>
          </w:tcPr>
          <w:p w:rsidR="00FF680E" w:rsidRPr="0063643F" w:rsidRDefault="00FF680E" w:rsidP="00DC7703">
            <w:pPr>
              <w:widowControl w:val="0"/>
              <w:spacing w:after="0" w:line="240" w:lineRule="auto"/>
              <w:ind w:firstLine="0"/>
              <w:jc w:val="center"/>
              <w:rPr>
                <w:rFonts w:ascii="Garamond" w:eastAsia="Times New Roman" w:hAnsi="Garamond"/>
                <w:b/>
                <w:bCs/>
                <w:color w:val="000000"/>
                <w:sz w:val="14"/>
                <w:szCs w:val="14"/>
                <w:lang w:val="sq-AL"/>
              </w:rPr>
            </w:pPr>
            <w:r w:rsidRPr="0063643F">
              <w:rPr>
                <w:rFonts w:ascii="Garamond" w:eastAsia="Times New Roman" w:hAnsi="Garamond"/>
                <w:b/>
                <w:bCs/>
                <w:color w:val="000000"/>
                <w:sz w:val="14"/>
                <w:szCs w:val="14"/>
                <w:lang w:val="sq-AL"/>
              </w:rPr>
              <w:t>Mbiemri</w:t>
            </w:r>
          </w:p>
        </w:tc>
        <w:tc>
          <w:tcPr>
            <w:tcW w:w="682" w:type="dxa"/>
            <w:tcBorders>
              <w:top w:val="double" w:sz="6" w:space="0" w:color="auto"/>
              <w:left w:val="nil"/>
              <w:bottom w:val="single" w:sz="4" w:space="0" w:color="auto"/>
              <w:right w:val="single" w:sz="4" w:space="0" w:color="auto"/>
            </w:tcBorders>
            <w:shd w:val="clear" w:color="auto" w:fill="auto"/>
            <w:vAlign w:val="center"/>
            <w:hideMark/>
          </w:tcPr>
          <w:p w:rsidR="00FF680E" w:rsidRPr="0063643F" w:rsidRDefault="00FF680E" w:rsidP="00DC7703">
            <w:pPr>
              <w:widowControl w:val="0"/>
              <w:spacing w:after="0" w:line="240" w:lineRule="auto"/>
              <w:ind w:firstLine="0"/>
              <w:jc w:val="center"/>
              <w:rPr>
                <w:rFonts w:ascii="Garamond" w:eastAsia="Times New Roman" w:hAnsi="Garamond"/>
                <w:b/>
                <w:bCs/>
                <w:color w:val="000000"/>
                <w:sz w:val="14"/>
                <w:szCs w:val="14"/>
                <w:lang w:val="sq-AL"/>
              </w:rPr>
            </w:pPr>
            <w:r w:rsidRPr="0063643F">
              <w:rPr>
                <w:rFonts w:ascii="Garamond" w:eastAsia="Times New Roman" w:hAnsi="Garamond"/>
                <w:b/>
                <w:bCs/>
                <w:color w:val="000000"/>
                <w:sz w:val="14"/>
                <w:szCs w:val="14"/>
                <w:lang w:val="sq-AL"/>
              </w:rPr>
              <w:t>Z. Kadast</w:t>
            </w:r>
            <w:r w:rsidR="005D6DA9">
              <w:rPr>
                <w:rFonts w:ascii="Garamond" w:eastAsia="Times New Roman" w:hAnsi="Garamond"/>
                <w:b/>
                <w:bCs/>
                <w:color w:val="000000"/>
                <w:sz w:val="14"/>
                <w:szCs w:val="14"/>
                <w:lang w:val="sq-AL"/>
              </w:rPr>
              <w:t>.</w:t>
            </w:r>
          </w:p>
        </w:tc>
        <w:tc>
          <w:tcPr>
            <w:tcW w:w="567" w:type="dxa"/>
            <w:tcBorders>
              <w:top w:val="double" w:sz="6" w:space="0" w:color="auto"/>
              <w:left w:val="nil"/>
              <w:bottom w:val="single" w:sz="4" w:space="0" w:color="auto"/>
              <w:right w:val="double" w:sz="6" w:space="0" w:color="auto"/>
            </w:tcBorders>
            <w:shd w:val="clear" w:color="auto" w:fill="auto"/>
            <w:vAlign w:val="center"/>
            <w:hideMark/>
          </w:tcPr>
          <w:p w:rsidR="00FF680E" w:rsidRPr="0063643F" w:rsidRDefault="00591CFB" w:rsidP="00DC7703">
            <w:pPr>
              <w:widowControl w:val="0"/>
              <w:spacing w:after="0" w:line="240" w:lineRule="auto"/>
              <w:ind w:firstLine="0"/>
              <w:jc w:val="center"/>
              <w:rPr>
                <w:rFonts w:ascii="Garamond" w:eastAsia="Times New Roman" w:hAnsi="Garamond"/>
                <w:b/>
                <w:bCs/>
                <w:color w:val="000000"/>
                <w:sz w:val="14"/>
                <w:szCs w:val="14"/>
                <w:lang w:val="sq-AL"/>
              </w:rPr>
            </w:pPr>
            <w:r w:rsidRPr="0063643F">
              <w:rPr>
                <w:rFonts w:ascii="Garamond" w:eastAsia="Times New Roman" w:hAnsi="Garamond"/>
                <w:b/>
                <w:bCs/>
                <w:color w:val="000000"/>
                <w:sz w:val="14"/>
                <w:szCs w:val="14"/>
                <w:lang w:val="sq-AL"/>
              </w:rPr>
              <w:t xml:space="preserve">Nr. </w:t>
            </w:r>
            <w:r w:rsidR="00FF680E" w:rsidRPr="0063643F">
              <w:rPr>
                <w:rFonts w:ascii="Garamond" w:eastAsia="Times New Roman" w:hAnsi="Garamond"/>
                <w:b/>
                <w:bCs/>
                <w:color w:val="000000"/>
                <w:sz w:val="14"/>
                <w:szCs w:val="14"/>
                <w:lang w:val="sq-AL"/>
              </w:rPr>
              <w:t>pas.</w:t>
            </w:r>
          </w:p>
        </w:tc>
        <w:tc>
          <w:tcPr>
            <w:tcW w:w="1017" w:type="dxa"/>
            <w:tcBorders>
              <w:top w:val="double" w:sz="6" w:space="0" w:color="auto"/>
              <w:left w:val="nil"/>
              <w:bottom w:val="single" w:sz="4" w:space="0" w:color="auto"/>
              <w:right w:val="single" w:sz="4" w:space="0" w:color="auto"/>
            </w:tcBorders>
            <w:shd w:val="clear" w:color="auto" w:fill="auto"/>
            <w:noWrap/>
            <w:vAlign w:val="center"/>
            <w:hideMark/>
          </w:tcPr>
          <w:p w:rsidR="00FF680E" w:rsidRPr="0063643F" w:rsidRDefault="00FF680E" w:rsidP="00DC7703">
            <w:pPr>
              <w:widowControl w:val="0"/>
              <w:spacing w:after="0" w:line="240" w:lineRule="auto"/>
              <w:ind w:firstLine="0"/>
              <w:jc w:val="center"/>
              <w:rPr>
                <w:rFonts w:ascii="Garamond" w:eastAsia="Times New Roman" w:hAnsi="Garamond"/>
                <w:b/>
                <w:bCs/>
                <w:color w:val="000000"/>
                <w:sz w:val="14"/>
                <w:szCs w:val="14"/>
                <w:lang w:val="sq-AL"/>
              </w:rPr>
            </w:pPr>
            <w:r w:rsidRPr="0063643F">
              <w:rPr>
                <w:rFonts w:ascii="Garamond" w:eastAsia="Times New Roman" w:hAnsi="Garamond"/>
                <w:b/>
                <w:bCs/>
                <w:color w:val="000000"/>
                <w:sz w:val="14"/>
                <w:szCs w:val="14"/>
                <w:lang w:val="sq-AL"/>
              </w:rPr>
              <w:t xml:space="preserve">Lloji </w:t>
            </w:r>
            <w:r w:rsidR="005D6DA9">
              <w:rPr>
                <w:rFonts w:ascii="Garamond" w:eastAsia="Times New Roman" w:hAnsi="Garamond"/>
                <w:b/>
                <w:bCs/>
                <w:color w:val="000000"/>
                <w:sz w:val="14"/>
                <w:szCs w:val="14"/>
                <w:lang w:val="sq-AL"/>
              </w:rPr>
              <w:t xml:space="preserve">i </w:t>
            </w:r>
            <w:r w:rsidRPr="0063643F">
              <w:rPr>
                <w:rFonts w:ascii="Garamond" w:eastAsia="Times New Roman" w:hAnsi="Garamond"/>
                <w:b/>
                <w:bCs/>
                <w:color w:val="000000"/>
                <w:sz w:val="14"/>
                <w:szCs w:val="14"/>
                <w:lang w:val="sq-AL"/>
              </w:rPr>
              <w:t>pas.</w:t>
            </w:r>
          </w:p>
        </w:tc>
        <w:tc>
          <w:tcPr>
            <w:tcW w:w="542" w:type="dxa"/>
            <w:tcBorders>
              <w:top w:val="double" w:sz="6" w:space="0" w:color="auto"/>
              <w:left w:val="nil"/>
              <w:bottom w:val="single" w:sz="4" w:space="0" w:color="auto"/>
              <w:right w:val="single" w:sz="4" w:space="0" w:color="auto"/>
            </w:tcBorders>
            <w:shd w:val="clear" w:color="auto" w:fill="auto"/>
            <w:noWrap/>
            <w:vAlign w:val="center"/>
            <w:hideMark/>
          </w:tcPr>
          <w:p w:rsidR="00385631" w:rsidRPr="0063643F" w:rsidRDefault="00FF680E" w:rsidP="00DC7703">
            <w:pPr>
              <w:widowControl w:val="0"/>
              <w:spacing w:after="0" w:line="240" w:lineRule="auto"/>
              <w:ind w:firstLine="0"/>
              <w:jc w:val="center"/>
              <w:rPr>
                <w:rFonts w:ascii="Garamond" w:eastAsia="Times New Roman" w:hAnsi="Garamond"/>
                <w:b/>
                <w:bCs/>
                <w:color w:val="000000"/>
                <w:sz w:val="14"/>
                <w:szCs w:val="14"/>
                <w:lang w:val="sq-AL"/>
              </w:rPr>
            </w:pPr>
            <w:r w:rsidRPr="0063643F">
              <w:rPr>
                <w:rFonts w:ascii="Garamond" w:eastAsia="Times New Roman" w:hAnsi="Garamond"/>
                <w:b/>
                <w:bCs/>
                <w:color w:val="000000"/>
                <w:sz w:val="14"/>
                <w:szCs w:val="14"/>
                <w:lang w:val="sq-AL"/>
              </w:rPr>
              <w:t>Sip.</w:t>
            </w:r>
          </w:p>
          <w:p w:rsidR="00FF680E" w:rsidRPr="0063643F" w:rsidRDefault="005C52EE" w:rsidP="00DC7703">
            <w:pPr>
              <w:widowControl w:val="0"/>
              <w:spacing w:after="0" w:line="240" w:lineRule="auto"/>
              <w:ind w:firstLine="0"/>
              <w:jc w:val="center"/>
              <w:rPr>
                <w:rFonts w:ascii="Garamond" w:eastAsia="Times New Roman" w:hAnsi="Garamond"/>
                <w:b/>
                <w:bCs/>
                <w:color w:val="000000"/>
                <w:sz w:val="14"/>
                <w:szCs w:val="14"/>
                <w:lang w:val="sq-AL"/>
              </w:rPr>
            </w:pPr>
            <w:r>
              <w:rPr>
                <w:rFonts w:ascii="Garamond" w:eastAsia="Times New Roman" w:hAnsi="Garamond"/>
                <w:b/>
                <w:bCs/>
                <w:color w:val="000000"/>
                <w:sz w:val="14"/>
                <w:szCs w:val="14"/>
                <w:lang w:val="sq-AL"/>
              </w:rPr>
              <w:t>t</w:t>
            </w:r>
            <w:r w:rsidR="00FF680E" w:rsidRPr="0063643F">
              <w:rPr>
                <w:rFonts w:ascii="Garamond" w:eastAsia="Times New Roman" w:hAnsi="Garamond"/>
                <w:b/>
                <w:bCs/>
                <w:color w:val="000000"/>
                <w:sz w:val="14"/>
                <w:szCs w:val="14"/>
                <w:lang w:val="sq-AL"/>
              </w:rPr>
              <w:t>otal</w:t>
            </w:r>
          </w:p>
        </w:tc>
        <w:tc>
          <w:tcPr>
            <w:tcW w:w="709" w:type="dxa"/>
            <w:tcBorders>
              <w:top w:val="double" w:sz="6" w:space="0" w:color="auto"/>
              <w:left w:val="nil"/>
              <w:bottom w:val="single" w:sz="4" w:space="0" w:color="auto"/>
              <w:right w:val="single" w:sz="4" w:space="0" w:color="auto"/>
            </w:tcBorders>
            <w:shd w:val="clear" w:color="auto" w:fill="auto"/>
            <w:noWrap/>
            <w:vAlign w:val="center"/>
            <w:hideMark/>
          </w:tcPr>
          <w:p w:rsidR="00385631" w:rsidRPr="0063643F" w:rsidRDefault="00FF680E" w:rsidP="00DC7703">
            <w:pPr>
              <w:widowControl w:val="0"/>
              <w:spacing w:after="0" w:line="240" w:lineRule="auto"/>
              <w:ind w:firstLine="0"/>
              <w:jc w:val="center"/>
              <w:rPr>
                <w:rFonts w:ascii="Garamond" w:eastAsia="Times New Roman" w:hAnsi="Garamond"/>
                <w:b/>
                <w:bCs/>
                <w:color w:val="000000"/>
                <w:sz w:val="14"/>
                <w:szCs w:val="14"/>
                <w:lang w:val="sq-AL"/>
              </w:rPr>
            </w:pPr>
            <w:r w:rsidRPr="0063643F">
              <w:rPr>
                <w:rFonts w:ascii="Garamond" w:eastAsia="Times New Roman" w:hAnsi="Garamond"/>
                <w:b/>
                <w:bCs/>
                <w:color w:val="000000"/>
                <w:sz w:val="14"/>
                <w:szCs w:val="14"/>
                <w:lang w:val="sq-AL"/>
              </w:rPr>
              <w:t>Sip.</w:t>
            </w:r>
          </w:p>
          <w:p w:rsidR="00FF680E" w:rsidRPr="0063643F" w:rsidRDefault="00FF680E" w:rsidP="00DC7703">
            <w:pPr>
              <w:widowControl w:val="0"/>
              <w:spacing w:after="0" w:line="240" w:lineRule="auto"/>
              <w:ind w:firstLine="0"/>
              <w:jc w:val="center"/>
              <w:rPr>
                <w:rFonts w:ascii="Garamond" w:eastAsia="Times New Roman" w:hAnsi="Garamond"/>
                <w:b/>
                <w:bCs/>
                <w:color w:val="000000"/>
                <w:sz w:val="14"/>
                <w:szCs w:val="14"/>
                <w:lang w:val="sq-AL"/>
              </w:rPr>
            </w:pPr>
            <w:r w:rsidRPr="0063643F">
              <w:rPr>
                <w:rFonts w:ascii="Garamond" w:eastAsia="Times New Roman" w:hAnsi="Garamond"/>
                <w:b/>
                <w:bCs/>
                <w:color w:val="000000"/>
                <w:sz w:val="14"/>
                <w:szCs w:val="14"/>
                <w:lang w:val="sq-AL"/>
              </w:rPr>
              <w:t>nd</w:t>
            </w:r>
            <w:r w:rsidR="005D6DA9">
              <w:rPr>
                <w:rFonts w:ascii="Garamond" w:eastAsia="Times New Roman" w:hAnsi="Garamond"/>
                <w:b/>
                <w:bCs/>
                <w:color w:val="000000"/>
                <w:sz w:val="14"/>
                <w:szCs w:val="14"/>
                <w:lang w:val="sq-AL"/>
              </w:rPr>
              <w:t>ë</w:t>
            </w:r>
            <w:r w:rsidRPr="0063643F">
              <w:rPr>
                <w:rFonts w:ascii="Garamond" w:eastAsia="Times New Roman" w:hAnsi="Garamond"/>
                <w:b/>
                <w:bCs/>
                <w:color w:val="000000"/>
                <w:sz w:val="14"/>
                <w:szCs w:val="14"/>
                <w:lang w:val="sq-AL"/>
              </w:rPr>
              <w:t>rt. m</w:t>
            </w:r>
            <w:r w:rsidRPr="005D6DA9">
              <w:rPr>
                <w:rFonts w:ascii="Garamond" w:eastAsia="Times New Roman" w:hAnsi="Garamond"/>
                <w:b/>
                <w:bCs/>
                <w:color w:val="000000"/>
                <w:sz w:val="14"/>
                <w:szCs w:val="14"/>
                <w:vertAlign w:val="superscript"/>
                <w:lang w:val="sq-AL"/>
              </w:rPr>
              <w:t>2</w:t>
            </w:r>
          </w:p>
        </w:tc>
        <w:tc>
          <w:tcPr>
            <w:tcW w:w="789" w:type="dxa"/>
            <w:tcBorders>
              <w:top w:val="double" w:sz="6" w:space="0" w:color="auto"/>
              <w:left w:val="nil"/>
              <w:bottom w:val="single" w:sz="4" w:space="0" w:color="auto"/>
              <w:right w:val="double" w:sz="6" w:space="0" w:color="auto"/>
            </w:tcBorders>
            <w:shd w:val="clear" w:color="auto" w:fill="auto"/>
            <w:vAlign w:val="center"/>
            <w:hideMark/>
          </w:tcPr>
          <w:p w:rsidR="00FF680E" w:rsidRPr="0063643F" w:rsidRDefault="00FF680E" w:rsidP="00DC7703">
            <w:pPr>
              <w:widowControl w:val="0"/>
              <w:spacing w:after="0" w:line="240" w:lineRule="auto"/>
              <w:ind w:firstLine="0"/>
              <w:jc w:val="center"/>
              <w:rPr>
                <w:rFonts w:ascii="Garamond" w:eastAsia="Times New Roman" w:hAnsi="Garamond"/>
                <w:b/>
                <w:bCs/>
                <w:color w:val="000000"/>
                <w:sz w:val="14"/>
                <w:szCs w:val="14"/>
                <w:lang w:val="sq-AL"/>
              </w:rPr>
            </w:pPr>
            <w:r w:rsidRPr="0063643F">
              <w:rPr>
                <w:rFonts w:ascii="Garamond" w:eastAsia="Times New Roman" w:hAnsi="Garamond"/>
                <w:b/>
                <w:bCs/>
                <w:color w:val="000000"/>
                <w:sz w:val="14"/>
                <w:szCs w:val="14"/>
                <w:lang w:val="sq-AL"/>
              </w:rPr>
              <w:t>Vlera (</w:t>
            </w:r>
            <w:r w:rsidR="005D6DA9">
              <w:rPr>
                <w:rFonts w:ascii="Garamond" w:eastAsia="Times New Roman" w:hAnsi="Garamond"/>
                <w:b/>
                <w:bCs/>
                <w:color w:val="000000"/>
                <w:sz w:val="14"/>
                <w:szCs w:val="14"/>
                <w:lang w:val="sq-AL"/>
              </w:rPr>
              <w:t>l</w:t>
            </w:r>
            <w:r w:rsidR="005D6DA9" w:rsidRPr="0063643F">
              <w:rPr>
                <w:rFonts w:ascii="Garamond" w:eastAsia="Times New Roman" w:hAnsi="Garamond"/>
                <w:b/>
                <w:bCs/>
                <w:color w:val="000000"/>
                <w:sz w:val="14"/>
                <w:szCs w:val="14"/>
                <w:lang w:val="sq-AL"/>
              </w:rPr>
              <w:t>ek</w:t>
            </w:r>
            <w:r w:rsidR="005D6DA9">
              <w:rPr>
                <w:rFonts w:ascii="Garamond" w:eastAsia="Times New Roman" w:hAnsi="Garamond"/>
                <w:b/>
                <w:bCs/>
                <w:color w:val="000000"/>
                <w:sz w:val="14"/>
                <w:szCs w:val="14"/>
                <w:lang w:val="sq-AL"/>
              </w:rPr>
              <w:t>ë</w:t>
            </w:r>
            <w:r w:rsidRPr="0063643F">
              <w:rPr>
                <w:rFonts w:ascii="Garamond" w:eastAsia="Times New Roman" w:hAnsi="Garamond"/>
                <w:b/>
                <w:bCs/>
                <w:color w:val="000000"/>
                <w:sz w:val="14"/>
                <w:szCs w:val="14"/>
                <w:lang w:val="sq-AL"/>
              </w:rPr>
              <w:t>)</w:t>
            </w:r>
          </w:p>
        </w:tc>
        <w:tc>
          <w:tcPr>
            <w:tcW w:w="770" w:type="dxa"/>
            <w:tcBorders>
              <w:top w:val="double" w:sz="6" w:space="0" w:color="auto"/>
              <w:left w:val="nil"/>
              <w:bottom w:val="single" w:sz="4" w:space="0" w:color="auto"/>
              <w:right w:val="single" w:sz="4" w:space="0" w:color="auto"/>
            </w:tcBorders>
            <w:shd w:val="clear" w:color="auto" w:fill="auto"/>
            <w:vAlign w:val="center"/>
            <w:hideMark/>
          </w:tcPr>
          <w:p w:rsidR="00FF680E" w:rsidRPr="0063643F" w:rsidRDefault="00FF680E" w:rsidP="00DC7703">
            <w:pPr>
              <w:widowControl w:val="0"/>
              <w:spacing w:after="0" w:line="240" w:lineRule="auto"/>
              <w:ind w:firstLine="0"/>
              <w:jc w:val="center"/>
              <w:rPr>
                <w:rFonts w:ascii="Garamond" w:eastAsia="Times New Roman" w:hAnsi="Garamond"/>
                <w:b/>
                <w:bCs/>
                <w:color w:val="000000"/>
                <w:sz w:val="14"/>
                <w:szCs w:val="14"/>
                <w:lang w:val="sq-AL"/>
              </w:rPr>
            </w:pPr>
            <w:r w:rsidRPr="0063643F">
              <w:rPr>
                <w:rFonts w:ascii="Garamond" w:eastAsia="Times New Roman" w:hAnsi="Garamond"/>
                <w:b/>
                <w:bCs/>
                <w:color w:val="000000"/>
                <w:sz w:val="14"/>
                <w:szCs w:val="14"/>
                <w:lang w:val="sq-AL"/>
              </w:rPr>
              <w:t>Lloji pas.</w:t>
            </w:r>
          </w:p>
        </w:tc>
        <w:tc>
          <w:tcPr>
            <w:tcW w:w="557" w:type="dxa"/>
            <w:tcBorders>
              <w:top w:val="double" w:sz="6" w:space="0" w:color="auto"/>
              <w:left w:val="nil"/>
              <w:bottom w:val="single" w:sz="4" w:space="0" w:color="auto"/>
              <w:right w:val="single" w:sz="4" w:space="0" w:color="auto"/>
            </w:tcBorders>
            <w:shd w:val="clear" w:color="auto" w:fill="auto"/>
            <w:vAlign w:val="center"/>
            <w:hideMark/>
          </w:tcPr>
          <w:p w:rsidR="00FF680E" w:rsidRPr="0063643F" w:rsidRDefault="00FF680E" w:rsidP="00DC7703">
            <w:pPr>
              <w:widowControl w:val="0"/>
              <w:spacing w:after="0" w:line="240" w:lineRule="auto"/>
              <w:ind w:firstLine="0"/>
              <w:jc w:val="center"/>
              <w:rPr>
                <w:rFonts w:ascii="Garamond" w:eastAsia="Times New Roman" w:hAnsi="Garamond"/>
                <w:b/>
                <w:bCs/>
                <w:color w:val="000000"/>
                <w:sz w:val="14"/>
                <w:szCs w:val="14"/>
                <w:lang w:val="sq-AL"/>
              </w:rPr>
            </w:pPr>
            <w:r w:rsidRPr="0063643F">
              <w:rPr>
                <w:rFonts w:ascii="Garamond" w:eastAsia="Times New Roman" w:hAnsi="Garamond"/>
                <w:b/>
                <w:bCs/>
                <w:color w:val="000000"/>
                <w:sz w:val="14"/>
                <w:szCs w:val="14"/>
                <w:lang w:val="sq-AL"/>
              </w:rPr>
              <w:t>Sip.</w:t>
            </w:r>
            <w:r w:rsidR="005D6DA9">
              <w:rPr>
                <w:rFonts w:ascii="Garamond" w:eastAsia="Times New Roman" w:hAnsi="Garamond"/>
                <w:b/>
                <w:bCs/>
                <w:color w:val="000000"/>
                <w:sz w:val="14"/>
                <w:szCs w:val="14"/>
                <w:lang w:val="sq-AL"/>
              </w:rPr>
              <w:t xml:space="preserve"> </w:t>
            </w:r>
            <w:r w:rsidRPr="0063643F">
              <w:rPr>
                <w:rFonts w:ascii="Garamond" w:eastAsia="Times New Roman" w:hAnsi="Garamond"/>
                <w:b/>
                <w:bCs/>
                <w:color w:val="000000"/>
                <w:sz w:val="14"/>
                <w:szCs w:val="14"/>
                <w:lang w:val="sq-AL"/>
              </w:rPr>
              <w:t>truall m</w:t>
            </w:r>
            <w:r w:rsidRPr="005D6DA9">
              <w:rPr>
                <w:rFonts w:ascii="Garamond" w:eastAsia="Times New Roman" w:hAnsi="Garamond"/>
                <w:b/>
                <w:bCs/>
                <w:color w:val="000000"/>
                <w:sz w:val="14"/>
                <w:szCs w:val="14"/>
                <w:vertAlign w:val="superscript"/>
                <w:lang w:val="sq-AL"/>
              </w:rPr>
              <w:t>2</w:t>
            </w:r>
          </w:p>
        </w:tc>
        <w:tc>
          <w:tcPr>
            <w:tcW w:w="629" w:type="dxa"/>
            <w:tcBorders>
              <w:top w:val="double" w:sz="6" w:space="0" w:color="auto"/>
              <w:left w:val="nil"/>
              <w:bottom w:val="single" w:sz="4" w:space="0" w:color="auto"/>
              <w:right w:val="single" w:sz="4" w:space="0" w:color="auto"/>
            </w:tcBorders>
            <w:shd w:val="clear" w:color="auto" w:fill="auto"/>
            <w:vAlign w:val="center"/>
            <w:hideMark/>
          </w:tcPr>
          <w:p w:rsidR="000D0A1A" w:rsidRDefault="005D6DA9" w:rsidP="00DC7703">
            <w:pPr>
              <w:widowControl w:val="0"/>
              <w:spacing w:after="0" w:line="240" w:lineRule="auto"/>
              <w:ind w:firstLine="0"/>
              <w:jc w:val="center"/>
              <w:rPr>
                <w:rFonts w:ascii="Garamond" w:eastAsia="Times New Roman" w:hAnsi="Garamond"/>
                <w:b/>
                <w:bCs/>
                <w:color w:val="000000"/>
                <w:sz w:val="14"/>
                <w:szCs w:val="14"/>
                <w:lang w:val="sq-AL"/>
              </w:rPr>
            </w:pPr>
            <w:r w:rsidRPr="0063643F">
              <w:rPr>
                <w:rFonts w:ascii="Garamond" w:eastAsia="Times New Roman" w:hAnsi="Garamond"/>
                <w:b/>
                <w:bCs/>
                <w:color w:val="000000"/>
                <w:sz w:val="14"/>
                <w:szCs w:val="14"/>
                <w:lang w:val="sq-AL"/>
              </w:rPr>
              <w:t>Çmimi</w:t>
            </w:r>
          </w:p>
          <w:p w:rsidR="00FF680E" w:rsidRPr="0063643F" w:rsidRDefault="00FF680E" w:rsidP="00DC7703">
            <w:pPr>
              <w:widowControl w:val="0"/>
              <w:spacing w:after="0" w:line="240" w:lineRule="auto"/>
              <w:ind w:firstLine="0"/>
              <w:jc w:val="center"/>
              <w:rPr>
                <w:rFonts w:ascii="Garamond" w:eastAsia="Times New Roman" w:hAnsi="Garamond"/>
                <w:b/>
                <w:bCs/>
                <w:color w:val="000000"/>
                <w:sz w:val="14"/>
                <w:szCs w:val="14"/>
                <w:lang w:val="sq-AL"/>
              </w:rPr>
            </w:pPr>
            <w:r w:rsidRPr="0063643F">
              <w:rPr>
                <w:rFonts w:ascii="Garamond" w:eastAsia="Times New Roman" w:hAnsi="Garamond"/>
                <w:b/>
                <w:bCs/>
                <w:color w:val="000000"/>
                <w:sz w:val="14"/>
                <w:szCs w:val="14"/>
                <w:lang w:val="sq-AL"/>
              </w:rPr>
              <w:t>(</w:t>
            </w:r>
            <w:r w:rsidR="005D6DA9">
              <w:rPr>
                <w:rFonts w:ascii="Garamond" w:eastAsia="Times New Roman" w:hAnsi="Garamond"/>
                <w:b/>
                <w:bCs/>
                <w:color w:val="000000"/>
                <w:sz w:val="14"/>
                <w:szCs w:val="14"/>
                <w:lang w:val="sq-AL"/>
              </w:rPr>
              <w:t>l</w:t>
            </w:r>
            <w:r w:rsidR="005D6DA9" w:rsidRPr="0063643F">
              <w:rPr>
                <w:rFonts w:ascii="Garamond" w:eastAsia="Times New Roman" w:hAnsi="Garamond"/>
                <w:b/>
                <w:bCs/>
                <w:color w:val="000000"/>
                <w:sz w:val="14"/>
                <w:szCs w:val="14"/>
                <w:lang w:val="sq-AL"/>
              </w:rPr>
              <w:t>ek</w:t>
            </w:r>
            <w:r w:rsidR="005D6DA9">
              <w:rPr>
                <w:rFonts w:ascii="Garamond" w:eastAsia="Times New Roman" w:hAnsi="Garamond"/>
                <w:b/>
                <w:bCs/>
                <w:color w:val="000000"/>
                <w:sz w:val="14"/>
                <w:szCs w:val="14"/>
                <w:lang w:val="sq-AL"/>
              </w:rPr>
              <w:t>ë</w:t>
            </w:r>
            <w:r w:rsidR="005D6DA9" w:rsidRPr="0063643F">
              <w:rPr>
                <w:rFonts w:ascii="Garamond" w:eastAsia="Times New Roman" w:hAnsi="Garamond"/>
                <w:b/>
                <w:bCs/>
                <w:color w:val="000000"/>
                <w:sz w:val="14"/>
                <w:szCs w:val="14"/>
                <w:lang w:val="sq-AL"/>
              </w:rPr>
              <w:t xml:space="preserve"> </w:t>
            </w:r>
            <w:r w:rsidRPr="0063643F">
              <w:rPr>
                <w:rFonts w:ascii="Garamond" w:eastAsia="Times New Roman" w:hAnsi="Garamond"/>
                <w:b/>
                <w:bCs/>
                <w:color w:val="000000"/>
                <w:sz w:val="14"/>
                <w:szCs w:val="14"/>
                <w:lang w:val="sq-AL"/>
              </w:rPr>
              <w:t>/m</w:t>
            </w:r>
            <w:r w:rsidRPr="005D6DA9">
              <w:rPr>
                <w:rFonts w:ascii="Garamond" w:eastAsia="Times New Roman" w:hAnsi="Garamond"/>
                <w:b/>
                <w:bCs/>
                <w:color w:val="000000"/>
                <w:sz w:val="14"/>
                <w:szCs w:val="14"/>
                <w:vertAlign w:val="superscript"/>
                <w:lang w:val="sq-AL"/>
              </w:rPr>
              <w:t>2</w:t>
            </w:r>
            <w:r w:rsidRPr="0063643F">
              <w:rPr>
                <w:rFonts w:ascii="Garamond" w:eastAsia="Times New Roman" w:hAnsi="Garamond"/>
                <w:b/>
                <w:bCs/>
                <w:color w:val="000000"/>
                <w:sz w:val="14"/>
                <w:szCs w:val="14"/>
                <w:lang w:val="sq-AL"/>
              </w:rPr>
              <w:t>)</w:t>
            </w:r>
          </w:p>
        </w:tc>
        <w:tc>
          <w:tcPr>
            <w:tcW w:w="630" w:type="dxa"/>
            <w:tcBorders>
              <w:top w:val="double" w:sz="6" w:space="0" w:color="auto"/>
              <w:left w:val="nil"/>
              <w:bottom w:val="single" w:sz="4" w:space="0" w:color="auto"/>
              <w:right w:val="double" w:sz="6" w:space="0" w:color="auto"/>
            </w:tcBorders>
            <w:shd w:val="clear" w:color="auto" w:fill="auto"/>
            <w:vAlign w:val="center"/>
            <w:hideMark/>
          </w:tcPr>
          <w:p w:rsidR="00FF680E" w:rsidRPr="0063643F" w:rsidRDefault="00FF680E" w:rsidP="00DC7703">
            <w:pPr>
              <w:widowControl w:val="0"/>
              <w:spacing w:after="0" w:line="240" w:lineRule="auto"/>
              <w:ind w:firstLine="0"/>
              <w:jc w:val="center"/>
              <w:rPr>
                <w:rFonts w:ascii="Garamond" w:eastAsia="Times New Roman" w:hAnsi="Garamond"/>
                <w:b/>
                <w:bCs/>
                <w:color w:val="000000"/>
                <w:sz w:val="14"/>
                <w:szCs w:val="14"/>
                <w:lang w:val="sq-AL"/>
              </w:rPr>
            </w:pPr>
            <w:r w:rsidRPr="0063643F">
              <w:rPr>
                <w:rFonts w:ascii="Garamond" w:eastAsia="Times New Roman" w:hAnsi="Garamond"/>
                <w:b/>
                <w:bCs/>
                <w:color w:val="000000"/>
                <w:sz w:val="14"/>
                <w:szCs w:val="14"/>
                <w:lang w:val="sq-AL"/>
              </w:rPr>
              <w:t>Vlera</w:t>
            </w:r>
          </w:p>
          <w:p w:rsidR="00FF680E" w:rsidRPr="0063643F" w:rsidRDefault="00FF680E" w:rsidP="00DC7703">
            <w:pPr>
              <w:widowControl w:val="0"/>
              <w:spacing w:after="0" w:line="240" w:lineRule="auto"/>
              <w:ind w:firstLine="0"/>
              <w:jc w:val="center"/>
              <w:rPr>
                <w:rFonts w:ascii="Garamond" w:eastAsia="Times New Roman" w:hAnsi="Garamond"/>
                <w:b/>
                <w:bCs/>
                <w:color w:val="000000"/>
                <w:sz w:val="14"/>
                <w:szCs w:val="14"/>
                <w:lang w:val="sq-AL"/>
              </w:rPr>
            </w:pPr>
            <w:r w:rsidRPr="0063643F">
              <w:rPr>
                <w:rFonts w:ascii="Garamond" w:eastAsia="Times New Roman" w:hAnsi="Garamond"/>
                <w:b/>
                <w:bCs/>
                <w:color w:val="000000"/>
                <w:sz w:val="14"/>
                <w:szCs w:val="14"/>
                <w:lang w:val="sq-AL"/>
              </w:rPr>
              <w:t>(</w:t>
            </w:r>
            <w:r w:rsidR="005D6DA9">
              <w:rPr>
                <w:rFonts w:ascii="Garamond" w:eastAsia="Times New Roman" w:hAnsi="Garamond"/>
                <w:b/>
                <w:bCs/>
                <w:color w:val="000000"/>
                <w:sz w:val="14"/>
                <w:szCs w:val="14"/>
                <w:lang w:val="sq-AL"/>
              </w:rPr>
              <w:t>l</w:t>
            </w:r>
            <w:r w:rsidRPr="0063643F">
              <w:rPr>
                <w:rFonts w:ascii="Garamond" w:eastAsia="Times New Roman" w:hAnsi="Garamond"/>
                <w:b/>
                <w:bCs/>
                <w:color w:val="000000"/>
                <w:sz w:val="14"/>
                <w:szCs w:val="14"/>
                <w:lang w:val="sq-AL"/>
              </w:rPr>
              <w:t>ek</w:t>
            </w:r>
            <w:r w:rsidR="005D6DA9">
              <w:rPr>
                <w:rFonts w:ascii="Garamond" w:eastAsia="Times New Roman" w:hAnsi="Garamond"/>
                <w:b/>
                <w:bCs/>
                <w:color w:val="000000"/>
                <w:sz w:val="14"/>
                <w:szCs w:val="14"/>
                <w:lang w:val="sq-AL"/>
              </w:rPr>
              <w:t>ë</w:t>
            </w:r>
            <w:r w:rsidRPr="0063643F">
              <w:rPr>
                <w:rFonts w:ascii="Garamond" w:eastAsia="Times New Roman" w:hAnsi="Garamond"/>
                <w:b/>
                <w:bCs/>
                <w:color w:val="000000"/>
                <w:sz w:val="14"/>
                <w:szCs w:val="14"/>
                <w:lang w:val="sq-AL"/>
              </w:rPr>
              <w:t>)</w:t>
            </w:r>
          </w:p>
        </w:tc>
        <w:tc>
          <w:tcPr>
            <w:tcW w:w="830" w:type="dxa"/>
            <w:tcBorders>
              <w:top w:val="double" w:sz="6" w:space="0" w:color="auto"/>
              <w:left w:val="nil"/>
              <w:bottom w:val="single" w:sz="4" w:space="0" w:color="auto"/>
              <w:right w:val="double" w:sz="6" w:space="0" w:color="auto"/>
            </w:tcBorders>
            <w:shd w:val="clear" w:color="auto" w:fill="auto"/>
            <w:vAlign w:val="center"/>
            <w:hideMark/>
          </w:tcPr>
          <w:p w:rsidR="00FF680E" w:rsidRPr="0063643F" w:rsidRDefault="00FF680E" w:rsidP="00DC7703">
            <w:pPr>
              <w:widowControl w:val="0"/>
              <w:spacing w:after="0" w:line="240" w:lineRule="auto"/>
              <w:ind w:firstLine="0"/>
              <w:jc w:val="center"/>
              <w:rPr>
                <w:rFonts w:ascii="Garamond" w:eastAsia="Times New Roman" w:hAnsi="Garamond"/>
                <w:b/>
                <w:bCs/>
                <w:color w:val="000000"/>
                <w:sz w:val="14"/>
                <w:szCs w:val="14"/>
                <w:lang w:val="sq-AL"/>
              </w:rPr>
            </w:pPr>
            <w:r w:rsidRPr="0063643F">
              <w:rPr>
                <w:rFonts w:ascii="Garamond" w:eastAsia="Times New Roman" w:hAnsi="Garamond"/>
                <w:b/>
                <w:bCs/>
                <w:color w:val="000000"/>
                <w:sz w:val="14"/>
                <w:szCs w:val="14"/>
                <w:lang w:val="sq-AL"/>
              </w:rPr>
              <w:t xml:space="preserve">Vlera </w:t>
            </w:r>
            <w:r w:rsidR="005D6DA9">
              <w:rPr>
                <w:rFonts w:ascii="Garamond" w:eastAsia="Times New Roman" w:hAnsi="Garamond"/>
                <w:b/>
                <w:bCs/>
                <w:color w:val="000000"/>
                <w:sz w:val="14"/>
                <w:szCs w:val="14"/>
                <w:lang w:val="sq-AL"/>
              </w:rPr>
              <w:t>t</w:t>
            </w:r>
            <w:r w:rsidRPr="0063643F">
              <w:rPr>
                <w:rFonts w:ascii="Garamond" w:eastAsia="Times New Roman" w:hAnsi="Garamond"/>
                <w:b/>
                <w:bCs/>
                <w:color w:val="000000"/>
                <w:sz w:val="14"/>
                <w:szCs w:val="14"/>
                <w:lang w:val="sq-AL"/>
              </w:rPr>
              <w:t>otale</w:t>
            </w:r>
          </w:p>
        </w:tc>
        <w:tc>
          <w:tcPr>
            <w:tcW w:w="1029" w:type="dxa"/>
            <w:tcBorders>
              <w:top w:val="double" w:sz="6" w:space="0" w:color="auto"/>
              <w:left w:val="nil"/>
              <w:bottom w:val="single" w:sz="4" w:space="0" w:color="auto"/>
              <w:right w:val="double" w:sz="6" w:space="0" w:color="auto"/>
            </w:tcBorders>
            <w:shd w:val="clear" w:color="auto" w:fill="auto"/>
            <w:noWrap/>
            <w:vAlign w:val="center"/>
            <w:hideMark/>
          </w:tcPr>
          <w:p w:rsidR="00FF680E" w:rsidRPr="0063643F" w:rsidRDefault="00FF680E" w:rsidP="00DC7703">
            <w:pPr>
              <w:widowControl w:val="0"/>
              <w:spacing w:after="0" w:line="240" w:lineRule="auto"/>
              <w:ind w:firstLine="0"/>
              <w:jc w:val="center"/>
              <w:rPr>
                <w:rFonts w:ascii="Garamond" w:eastAsia="Times New Roman" w:hAnsi="Garamond"/>
                <w:b/>
                <w:bCs/>
                <w:color w:val="000000"/>
                <w:sz w:val="14"/>
                <w:szCs w:val="14"/>
                <w:lang w:val="sq-AL"/>
              </w:rPr>
            </w:pPr>
            <w:r w:rsidRPr="0063643F">
              <w:rPr>
                <w:rFonts w:ascii="Garamond" w:eastAsia="Times New Roman" w:hAnsi="Garamond"/>
                <w:b/>
                <w:bCs/>
                <w:color w:val="000000"/>
                <w:sz w:val="14"/>
                <w:szCs w:val="14"/>
                <w:lang w:val="sq-AL"/>
              </w:rPr>
              <w:t>Konfirmime</w:t>
            </w:r>
          </w:p>
        </w:tc>
      </w:tr>
      <w:tr w:rsidR="00FF680E" w:rsidRPr="0063643F" w:rsidTr="00D2130F">
        <w:trPr>
          <w:trHeight w:val="188"/>
          <w:jc w:val="center"/>
        </w:trPr>
        <w:tc>
          <w:tcPr>
            <w:tcW w:w="425" w:type="dxa"/>
            <w:tcBorders>
              <w:top w:val="nil"/>
              <w:left w:val="double" w:sz="6" w:space="0" w:color="auto"/>
              <w:bottom w:val="single" w:sz="4" w:space="0" w:color="auto"/>
              <w:right w:val="double" w:sz="6" w:space="0" w:color="auto"/>
            </w:tcBorders>
            <w:shd w:val="clear" w:color="auto" w:fill="auto"/>
            <w:noWrap/>
            <w:vAlign w:val="bottom"/>
            <w:hideMark/>
          </w:tcPr>
          <w:p w:rsidR="00FF680E" w:rsidRPr="0063643F" w:rsidRDefault="00FF680E"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w:t>
            </w:r>
          </w:p>
        </w:tc>
        <w:tc>
          <w:tcPr>
            <w:tcW w:w="761" w:type="dxa"/>
            <w:tcBorders>
              <w:top w:val="nil"/>
              <w:left w:val="nil"/>
              <w:bottom w:val="single" w:sz="4" w:space="0" w:color="auto"/>
              <w:right w:val="single" w:sz="4" w:space="0" w:color="auto"/>
            </w:tcBorders>
            <w:shd w:val="clear" w:color="auto" w:fill="auto"/>
            <w:noWrap/>
            <w:vAlign w:val="bottom"/>
            <w:hideMark/>
          </w:tcPr>
          <w:p w:rsidR="00FF680E" w:rsidRPr="0063643F" w:rsidRDefault="00FF680E"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Shefikat</w:t>
            </w:r>
          </w:p>
        </w:tc>
        <w:tc>
          <w:tcPr>
            <w:tcW w:w="594" w:type="dxa"/>
            <w:tcBorders>
              <w:top w:val="nil"/>
              <w:left w:val="nil"/>
              <w:bottom w:val="single" w:sz="4" w:space="0" w:color="auto"/>
              <w:right w:val="single" w:sz="4" w:space="0" w:color="auto"/>
            </w:tcBorders>
            <w:shd w:val="clear" w:color="auto" w:fill="auto"/>
            <w:noWrap/>
            <w:vAlign w:val="bottom"/>
            <w:hideMark/>
          </w:tcPr>
          <w:p w:rsidR="00FF680E" w:rsidRPr="0063643F" w:rsidRDefault="00FF680E"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Dalip</w:t>
            </w:r>
          </w:p>
        </w:tc>
        <w:tc>
          <w:tcPr>
            <w:tcW w:w="829" w:type="dxa"/>
            <w:tcBorders>
              <w:top w:val="nil"/>
              <w:left w:val="nil"/>
              <w:bottom w:val="single" w:sz="4" w:space="0" w:color="auto"/>
              <w:right w:val="single" w:sz="4" w:space="0" w:color="auto"/>
            </w:tcBorders>
            <w:shd w:val="clear" w:color="auto" w:fill="auto"/>
            <w:noWrap/>
            <w:vAlign w:val="bottom"/>
            <w:hideMark/>
          </w:tcPr>
          <w:p w:rsidR="00FF680E" w:rsidRPr="0063643F" w:rsidRDefault="00FF680E"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Filolli</w:t>
            </w:r>
          </w:p>
        </w:tc>
        <w:tc>
          <w:tcPr>
            <w:tcW w:w="682" w:type="dxa"/>
            <w:tcBorders>
              <w:top w:val="nil"/>
              <w:left w:val="nil"/>
              <w:bottom w:val="single" w:sz="4" w:space="0" w:color="auto"/>
              <w:right w:val="single" w:sz="4" w:space="0" w:color="auto"/>
            </w:tcBorders>
            <w:shd w:val="clear" w:color="auto" w:fill="auto"/>
            <w:noWrap/>
            <w:vAlign w:val="bottom"/>
            <w:hideMark/>
          </w:tcPr>
          <w:p w:rsidR="00FF680E" w:rsidRPr="0063643F" w:rsidRDefault="00FF680E"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1977</w:t>
            </w:r>
          </w:p>
        </w:tc>
        <w:tc>
          <w:tcPr>
            <w:tcW w:w="567" w:type="dxa"/>
            <w:tcBorders>
              <w:top w:val="nil"/>
              <w:left w:val="nil"/>
              <w:bottom w:val="single" w:sz="4" w:space="0" w:color="auto"/>
              <w:right w:val="double" w:sz="6" w:space="0" w:color="auto"/>
            </w:tcBorders>
            <w:shd w:val="clear" w:color="auto" w:fill="auto"/>
            <w:noWrap/>
            <w:vAlign w:val="bottom"/>
            <w:hideMark/>
          </w:tcPr>
          <w:p w:rsidR="00FF680E" w:rsidRPr="0063643F" w:rsidRDefault="00FF680E"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306/1</w:t>
            </w:r>
          </w:p>
        </w:tc>
        <w:tc>
          <w:tcPr>
            <w:tcW w:w="1017" w:type="dxa"/>
            <w:tcBorders>
              <w:top w:val="nil"/>
              <w:left w:val="nil"/>
              <w:bottom w:val="single" w:sz="4" w:space="0" w:color="auto"/>
              <w:right w:val="single" w:sz="4" w:space="0" w:color="auto"/>
            </w:tcBorders>
            <w:shd w:val="clear" w:color="auto" w:fill="auto"/>
            <w:noWrap/>
            <w:vAlign w:val="bottom"/>
            <w:hideMark/>
          </w:tcPr>
          <w:p w:rsidR="00FF680E" w:rsidRPr="0063643F" w:rsidRDefault="005D6DA9"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NDËRTESË</w:t>
            </w:r>
          </w:p>
        </w:tc>
        <w:tc>
          <w:tcPr>
            <w:tcW w:w="542" w:type="dxa"/>
            <w:tcBorders>
              <w:top w:val="nil"/>
              <w:left w:val="nil"/>
              <w:bottom w:val="single" w:sz="4" w:space="0" w:color="auto"/>
              <w:right w:val="single" w:sz="4" w:space="0" w:color="auto"/>
            </w:tcBorders>
            <w:shd w:val="clear" w:color="auto" w:fill="auto"/>
            <w:noWrap/>
            <w:vAlign w:val="bottom"/>
            <w:hideMark/>
          </w:tcPr>
          <w:p w:rsidR="00FF680E" w:rsidRPr="0063643F" w:rsidRDefault="00FF680E"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50</w:t>
            </w:r>
          </w:p>
        </w:tc>
        <w:tc>
          <w:tcPr>
            <w:tcW w:w="709" w:type="dxa"/>
            <w:tcBorders>
              <w:top w:val="nil"/>
              <w:left w:val="nil"/>
              <w:bottom w:val="single" w:sz="4" w:space="0" w:color="auto"/>
              <w:right w:val="single" w:sz="4" w:space="0" w:color="auto"/>
            </w:tcBorders>
            <w:shd w:val="clear" w:color="auto" w:fill="auto"/>
            <w:noWrap/>
            <w:vAlign w:val="bottom"/>
            <w:hideMark/>
          </w:tcPr>
          <w:p w:rsidR="00FF680E" w:rsidRPr="0063643F" w:rsidRDefault="00FF680E"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50</w:t>
            </w:r>
          </w:p>
        </w:tc>
        <w:tc>
          <w:tcPr>
            <w:tcW w:w="789" w:type="dxa"/>
            <w:tcBorders>
              <w:top w:val="nil"/>
              <w:left w:val="nil"/>
              <w:bottom w:val="single" w:sz="4" w:space="0" w:color="auto"/>
              <w:right w:val="double" w:sz="6" w:space="0" w:color="auto"/>
            </w:tcBorders>
            <w:shd w:val="clear" w:color="auto" w:fill="auto"/>
            <w:noWrap/>
            <w:vAlign w:val="bottom"/>
            <w:hideMark/>
          </w:tcPr>
          <w:p w:rsidR="00FF680E" w:rsidRPr="0063643F" w:rsidRDefault="00FF680E"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693758</w:t>
            </w:r>
          </w:p>
        </w:tc>
        <w:tc>
          <w:tcPr>
            <w:tcW w:w="770" w:type="dxa"/>
            <w:tcBorders>
              <w:top w:val="nil"/>
              <w:left w:val="nil"/>
              <w:bottom w:val="single" w:sz="4" w:space="0" w:color="auto"/>
              <w:right w:val="single" w:sz="4" w:space="0" w:color="auto"/>
            </w:tcBorders>
            <w:shd w:val="clear" w:color="auto" w:fill="auto"/>
            <w:noWrap/>
            <w:vAlign w:val="bottom"/>
            <w:hideMark/>
          </w:tcPr>
          <w:p w:rsidR="00FF680E" w:rsidRPr="0063643F" w:rsidRDefault="00FF680E"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TRUALL</w:t>
            </w:r>
          </w:p>
        </w:tc>
        <w:tc>
          <w:tcPr>
            <w:tcW w:w="557" w:type="dxa"/>
            <w:tcBorders>
              <w:top w:val="nil"/>
              <w:left w:val="nil"/>
              <w:bottom w:val="single" w:sz="4" w:space="0" w:color="auto"/>
              <w:right w:val="single" w:sz="4" w:space="0" w:color="auto"/>
            </w:tcBorders>
            <w:shd w:val="clear" w:color="auto" w:fill="auto"/>
            <w:noWrap/>
            <w:vAlign w:val="bottom"/>
            <w:hideMark/>
          </w:tcPr>
          <w:p w:rsidR="00FF680E" w:rsidRPr="0063643F" w:rsidRDefault="00FF680E"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50</w:t>
            </w:r>
          </w:p>
        </w:tc>
        <w:tc>
          <w:tcPr>
            <w:tcW w:w="629" w:type="dxa"/>
            <w:tcBorders>
              <w:top w:val="nil"/>
              <w:left w:val="nil"/>
              <w:bottom w:val="single" w:sz="4" w:space="0" w:color="auto"/>
              <w:right w:val="single" w:sz="4" w:space="0" w:color="auto"/>
            </w:tcBorders>
            <w:shd w:val="clear" w:color="auto" w:fill="auto"/>
            <w:noWrap/>
            <w:vAlign w:val="bottom"/>
            <w:hideMark/>
          </w:tcPr>
          <w:p w:rsidR="00FF680E" w:rsidRPr="0063643F" w:rsidRDefault="00FF680E"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419</w:t>
            </w:r>
          </w:p>
        </w:tc>
        <w:tc>
          <w:tcPr>
            <w:tcW w:w="630" w:type="dxa"/>
            <w:tcBorders>
              <w:top w:val="nil"/>
              <w:left w:val="nil"/>
              <w:bottom w:val="single" w:sz="4" w:space="0" w:color="auto"/>
              <w:right w:val="double" w:sz="6" w:space="0" w:color="auto"/>
            </w:tcBorders>
            <w:shd w:val="clear" w:color="auto" w:fill="auto"/>
            <w:noWrap/>
            <w:vAlign w:val="bottom"/>
            <w:hideMark/>
          </w:tcPr>
          <w:p w:rsidR="00FF680E" w:rsidRPr="0063643F" w:rsidRDefault="00FF680E"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20950</w:t>
            </w:r>
          </w:p>
        </w:tc>
        <w:tc>
          <w:tcPr>
            <w:tcW w:w="830" w:type="dxa"/>
            <w:tcBorders>
              <w:top w:val="nil"/>
              <w:left w:val="nil"/>
              <w:bottom w:val="single" w:sz="4" w:space="0" w:color="auto"/>
              <w:right w:val="double" w:sz="6" w:space="0" w:color="auto"/>
            </w:tcBorders>
            <w:shd w:val="clear" w:color="auto" w:fill="auto"/>
            <w:noWrap/>
            <w:vAlign w:val="bottom"/>
            <w:hideMark/>
          </w:tcPr>
          <w:p w:rsidR="00FF680E" w:rsidRPr="0063643F" w:rsidRDefault="00FF680E"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714708</w:t>
            </w:r>
          </w:p>
        </w:tc>
        <w:tc>
          <w:tcPr>
            <w:tcW w:w="1029" w:type="dxa"/>
            <w:tcBorders>
              <w:top w:val="nil"/>
              <w:left w:val="nil"/>
              <w:bottom w:val="single" w:sz="4" w:space="0" w:color="auto"/>
              <w:right w:val="double" w:sz="6" w:space="0" w:color="auto"/>
            </w:tcBorders>
            <w:shd w:val="clear" w:color="auto" w:fill="auto"/>
            <w:noWrap/>
            <w:vAlign w:val="bottom"/>
            <w:hideMark/>
          </w:tcPr>
          <w:p w:rsidR="00FF680E" w:rsidRPr="0063643F" w:rsidRDefault="00F25BBD"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s="Arial"/>
                <w:sz w:val="14"/>
                <w:szCs w:val="14"/>
                <w:lang w:val="sq-AL"/>
              </w:rPr>
              <w:t xml:space="preserve">Konfirmim </w:t>
            </w:r>
            <w:r>
              <w:rPr>
                <w:rFonts w:ascii="Garamond" w:eastAsia="Times New Roman" w:hAnsi="Garamond" w:cs="Arial"/>
                <w:sz w:val="14"/>
                <w:szCs w:val="14"/>
                <w:lang w:val="sq-AL"/>
              </w:rPr>
              <w:t xml:space="preserve">nga </w:t>
            </w:r>
            <w:r w:rsidRPr="0063643F">
              <w:rPr>
                <w:rFonts w:ascii="Garamond" w:eastAsia="Times New Roman" w:hAnsi="Garamond" w:cs="Arial"/>
                <w:sz w:val="14"/>
                <w:szCs w:val="14"/>
                <w:lang w:val="sq-AL"/>
              </w:rPr>
              <w:t>ZVRPP</w:t>
            </w:r>
            <w:r>
              <w:rPr>
                <w:rFonts w:ascii="Garamond" w:eastAsia="Times New Roman" w:hAnsi="Garamond" w:cs="Arial"/>
                <w:sz w:val="14"/>
                <w:szCs w:val="14"/>
                <w:lang w:val="sq-AL"/>
              </w:rPr>
              <w:t>-ja</w:t>
            </w:r>
          </w:p>
        </w:tc>
      </w:tr>
      <w:tr w:rsidR="00FF680E" w:rsidRPr="0063643F" w:rsidTr="00D2130F">
        <w:trPr>
          <w:trHeight w:val="188"/>
          <w:jc w:val="center"/>
        </w:trPr>
        <w:tc>
          <w:tcPr>
            <w:tcW w:w="425" w:type="dxa"/>
            <w:tcBorders>
              <w:top w:val="nil"/>
              <w:left w:val="double" w:sz="6" w:space="0" w:color="auto"/>
              <w:bottom w:val="single" w:sz="4" w:space="0" w:color="auto"/>
              <w:right w:val="double" w:sz="6" w:space="0" w:color="auto"/>
            </w:tcBorders>
            <w:shd w:val="clear" w:color="auto" w:fill="auto"/>
            <w:noWrap/>
            <w:vAlign w:val="bottom"/>
            <w:hideMark/>
          </w:tcPr>
          <w:p w:rsidR="00FF680E" w:rsidRPr="0063643F" w:rsidRDefault="00FF680E"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2</w:t>
            </w:r>
          </w:p>
        </w:tc>
        <w:tc>
          <w:tcPr>
            <w:tcW w:w="761" w:type="dxa"/>
            <w:tcBorders>
              <w:top w:val="nil"/>
              <w:left w:val="nil"/>
              <w:bottom w:val="single" w:sz="4" w:space="0" w:color="auto"/>
              <w:right w:val="single" w:sz="4" w:space="0" w:color="auto"/>
            </w:tcBorders>
            <w:shd w:val="clear" w:color="auto" w:fill="auto"/>
            <w:noWrap/>
            <w:vAlign w:val="bottom"/>
            <w:hideMark/>
          </w:tcPr>
          <w:p w:rsidR="00FF680E" w:rsidRPr="0063643F" w:rsidRDefault="00FF680E"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Shefikat</w:t>
            </w:r>
          </w:p>
        </w:tc>
        <w:tc>
          <w:tcPr>
            <w:tcW w:w="594" w:type="dxa"/>
            <w:tcBorders>
              <w:top w:val="nil"/>
              <w:left w:val="nil"/>
              <w:bottom w:val="single" w:sz="4" w:space="0" w:color="auto"/>
              <w:right w:val="single" w:sz="4" w:space="0" w:color="auto"/>
            </w:tcBorders>
            <w:shd w:val="clear" w:color="auto" w:fill="auto"/>
            <w:noWrap/>
            <w:vAlign w:val="bottom"/>
            <w:hideMark/>
          </w:tcPr>
          <w:p w:rsidR="00FF680E" w:rsidRPr="0063643F" w:rsidRDefault="00FF680E"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Dalip</w:t>
            </w:r>
          </w:p>
        </w:tc>
        <w:tc>
          <w:tcPr>
            <w:tcW w:w="829" w:type="dxa"/>
            <w:tcBorders>
              <w:top w:val="nil"/>
              <w:left w:val="nil"/>
              <w:bottom w:val="single" w:sz="4" w:space="0" w:color="auto"/>
              <w:right w:val="single" w:sz="4" w:space="0" w:color="auto"/>
            </w:tcBorders>
            <w:shd w:val="clear" w:color="auto" w:fill="auto"/>
            <w:noWrap/>
            <w:vAlign w:val="bottom"/>
            <w:hideMark/>
          </w:tcPr>
          <w:p w:rsidR="00FF680E" w:rsidRPr="0063643F" w:rsidRDefault="00FF680E"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Filolli</w:t>
            </w:r>
          </w:p>
        </w:tc>
        <w:tc>
          <w:tcPr>
            <w:tcW w:w="682" w:type="dxa"/>
            <w:tcBorders>
              <w:top w:val="nil"/>
              <w:left w:val="nil"/>
              <w:bottom w:val="single" w:sz="4" w:space="0" w:color="auto"/>
              <w:right w:val="single" w:sz="4" w:space="0" w:color="auto"/>
            </w:tcBorders>
            <w:shd w:val="clear" w:color="auto" w:fill="auto"/>
            <w:noWrap/>
            <w:vAlign w:val="bottom"/>
            <w:hideMark/>
          </w:tcPr>
          <w:p w:rsidR="00FF680E" w:rsidRPr="0063643F" w:rsidRDefault="00FF680E"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1977</w:t>
            </w:r>
          </w:p>
        </w:tc>
        <w:tc>
          <w:tcPr>
            <w:tcW w:w="567" w:type="dxa"/>
            <w:tcBorders>
              <w:top w:val="nil"/>
              <w:left w:val="nil"/>
              <w:bottom w:val="single" w:sz="4" w:space="0" w:color="auto"/>
              <w:right w:val="double" w:sz="6" w:space="0" w:color="auto"/>
            </w:tcBorders>
            <w:shd w:val="clear" w:color="auto" w:fill="auto"/>
            <w:noWrap/>
            <w:vAlign w:val="bottom"/>
            <w:hideMark/>
          </w:tcPr>
          <w:p w:rsidR="00FF680E" w:rsidRPr="0063643F" w:rsidRDefault="00FF680E"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306/3</w:t>
            </w:r>
          </w:p>
        </w:tc>
        <w:tc>
          <w:tcPr>
            <w:tcW w:w="1017" w:type="dxa"/>
            <w:tcBorders>
              <w:top w:val="nil"/>
              <w:left w:val="nil"/>
              <w:bottom w:val="single" w:sz="4" w:space="0" w:color="auto"/>
              <w:right w:val="single" w:sz="4" w:space="0" w:color="auto"/>
            </w:tcBorders>
            <w:shd w:val="clear" w:color="auto" w:fill="auto"/>
            <w:noWrap/>
            <w:vAlign w:val="bottom"/>
            <w:hideMark/>
          </w:tcPr>
          <w:p w:rsidR="00FF680E" w:rsidRPr="0063643F" w:rsidRDefault="005D6DA9"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NDËRTESË</w:t>
            </w:r>
          </w:p>
        </w:tc>
        <w:tc>
          <w:tcPr>
            <w:tcW w:w="542" w:type="dxa"/>
            <w:tcBorders>
              <w:top w:val="nil"/>
              <w:left w:val="nil"/>
              <w:bottom w:val="single" w:sz="4" w:space="0" w:color="auto"/>
              <w:right w:val="single" w:sz="4" w:space="0" w:color="auto"/>
            </w:tcBorders>
            <w:shd w:val="clear" w:color="auto" w:fill="auto"/>
            <w:noWrap/>
            <w:vAlign w:val="bottom"/>
            <w:hideMark/>
          </w:tcPr>
          <w:p w:rsidR="00FF680E" w:rsidRPr="0063643F" w:rsidRDefault="00FF680E"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100</w:t>
            </w:r>
          </w:p>
        </w:tc>
        <w:tc>
          <w:tcPr>
            <w:tcW w:w="709" w:type="dxa"/>
            <w:tcBorders>
              <w:top w:val="nil"/>
              <w:left w:val="nil"/>
              <w:bottom w:val="single" w:sz="4" w:space="0" w:color="auto"/>
              <w:right w:val="single" w:sz="4" w:space="0" w:color="auto"/>
            </w:tcBorders>
            <w:shd w:val="clear" w:color="auto" w:fill="auto"/>
            <w:noWrap/>
            <w:vAlign w:val="bottom"/>
            <w:hideMark/>
          </w:tcPr>
          <w:p w:rsidR="00FF680E" w:rsidRPr="0063643F" w:rsidRDefault="00FF680E"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100</w:t>
            </w:r>
          </w:p>
        </w:tc>
        <w:tc>
          <w:tcPr>
            <w:tcW w:w="789" w:type="dxa"/>
            <w:tcBorders>
              <w:top w:val="nil"/>
              <w:left w:val="nil"/>
              <w:bottom w:val="single" w:sz="4" w:space="0" w:color="auto"/>
              <w:right w:val="double" w:sz="6" w:space="0" w:color="auto"/>
            </w:tcBorders>
            <w:shd w:val="clear" w:color="auto" w:fill="auto"/>
            <w:noWrap/>
            <w:vAlign w:val="bottom"/>
            <w:hideMark/>
          </w:tcPr>
          <w:p w:rsidR="00FF680E" w:rsidRPr="0063643F" w:rsidRDefault="00FF680E"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2E+06</w:t>
            </w:r>
          </w:p>
        </w:tc>
        <w:tc>
          <w:tcPr>
            <w:tcW w:w="770" w:type="dxa"/>
            <w:tcBorders>
              <w:top w:val="nil"/>
              <w:left w:val="nil"/>
              <w:bottom w:val="single" w:sz="4" w:space="0" w:color="auto"/>
              <w:right w:val="single" w:sz="4" w:space="0" w:color="auto"/>
            </w:tcBorders>
            <w:shd w:val="clear" w:color="auto" w:fill="auto"/>
            <w:noWrap/>
            <w:vAlign w:val="bottom"/>
            <w:hideMark/>
          </w:tcPr>
          <w:p w:rsidR="00FF680E" w:rsidRPr="0063643F" w:rsidRDefault="00FF680E"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TRUALL</w:t>
            </w:r>
          </w:p>
        </w:tc>
        <w:tc>
          <w:tcPr>
            <w:tcW w:w="557" w:type="dxa"/>
            <w:tcBorders>
              <w:top w:val="nil"/>
              <w:left w:val="nil"/>
              <w:bottom w:val="single" w:sz="4" w:space="0" w:color="auto"/>
              <w:right w:val="single" w:sz="4" w:space="0" w:color="auto"/>
            </w:tcBorders>
            <w:shd w:val="clear" w:color="auto" w:fill="auto"/>
            <w:noWrap/>
            <w:vAlign w:val="bottom"/>
            <w:hideMark/>
          </w:tcPr>
          <w:p w:rsidR="00FF680E" w:rsidRPr="0063643F" w:rsidRDefault="00FF680E"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100</w:t>
            </w:r>
          </w:p>
        </w:tc>
        <w:tc>
          <w:tcPr>
            <w:tcW w:w="629" w:type="dxa"/>
            <w:tcBorders>
              <w:top w:val="nil"/>
              <w:left w:val="nil"/>
              <w:bottom w:val="single" w:sz="4" w:space="0" w:color="auto"/>
              <w:right w:val="single" w:sz="4" w:space="0" w:color="auto"/>
            </w:tcBorders>
            <w:shd w:val="clear" w:color="auto" w:fill="auto"/>
            <w:noWrap/>
            <w:vAlign w:val="bottom"/>
            <w:hideMark/>
          </w:tcPr>
          <w:p w:rsidR="00FF680E" w:rsidRPr="0063643F" w:rsidRDefault="00FF680E"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419</w:t>
            </w:r>
          </w:p>
        </w:tc>
        <w:tc>
          <w:tcPr>
            <w:tcW w:w="630" w:type="dxa"/>
            <w:tcBorders>
              <w:top w:val="nil"/>
              <w:left w:val="nil"/>
              <w:bottom w:val="single" w:sz="4" w:space="0" w:color="auto"/>
              <w:right w:val="double" w:sz="6" w:space="0" w:color="auto"/>
            </w:tcBorders>
            <w:shd w:val="clear" w:color="auto" w:fill="auto"/>
            <w:noWrap/>
            <w:vAlign w:val="bottom"/>
            <w:hideMark/>
          </w:tcPr>
          <w:p w:rsidR="00FF680E" w:rsidRPr="0063643F" w:rsidRDefault="00FF680E"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41900</w:t>
            </w:r>
          </w:p>
        </w:tc>
        <w:tc>
          <w:tcPr>
            <w:tcW w:w="830" w:type="dxa"/>
            <w:tcBorders>
              <w:top w:val="nil"/>
              <w:left w:val="nil"/>
              <w:bottom w:val="single" w:sz="4" w:space="0" w:color="auto"/>
              <w:right w:val="double" w:sz="6" w:space="0" w:color="auto"/>
            </w:tcBorders>
            <w:shd w:val="clear" w:color="auto" w:fill="auto"/>
            <w:noWrap/>
            <w:vAlign w:val="bottom"/>
            <w:hideMark/>
          </w:tcPr>
          <w:p w:rsidR="00FF680E" w:rsidRPr="0063643F" w:rsidRDefault="00FF680E"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1936539</w:t>
            </w:r>
          </w:p>
        </w:tc>
        <w:tc>
          <w:tcPr>
            <w:tcW w:w="1029" w:type="dxa"/>
            <w:tcBorders>
              <w:top w:val="nil"/>
              <w:left w:val="nil"/>
              <w:bottom w:val="single" w:sz="4" w:space="0" w:color="auto"/>
              <w:right w:val="double" w:sz="6" w:space="0" w:color="auto"/>
            </w:tcBorders>
            <w:shd w:val="clear" w:color="auto" w:fill="auto"/>
            <w:noWrap/>
            <w:vAlign w:val="bottom"/>
            <w:hideMark/>
          </w:tcPr>
          <w:p w:rsidR="00FF680E" w:rsidRPr="0063643F" w:rsidRDefault="00F25BBD"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s="Arial"/>
                <w:sz w:val="14"/>
                <w:szCs w:val="14"/>
                <w:lang w:val="sq-AL"/>
              </w:rPr>
              <w:t xml:space="preserve">Konfirmim </w:t>
            </w:r>
            <w:r>
              <w:rPr>
                <w:rFonts w:ascii="Garamond" w:eastAsia="Times New Roman" w:hAnsi="Garamond" w:cs="Arial"/>
                <w:sz w:val="14"/>
                <w:szCs w:val="14"/>
                <w:lang w:val="sq-AL"/>
              </w:rPr>
              <w:t xml:space="preserve">nga </w:t>
            </w:r>
            <w:r w:rsidRPr="0063643F">
              <w:rPr>
                <w:rFonts w:ascii="Garamond" w:eastAsia="Times New Roman" w:hAnsi="Garamond" w:cs="Arial"/>
                <w:sz w:val="14"/>
                <w:szCs w:val="14"/>
                <w:lang w:val="sq-AL"/>
              </w:rPr>
              <w:t>ZVRPP</w:t>
            </w:r>
            <w:r>
              <w:rPr>
                <w:rFonts w:ascii="Garamond" w:eastAsia="Times New Roman" w:hAnsi="Garamond" w:cs="Arial"/>
                <w:sz w:val="14"/>
                <w:szCs w:val="14"/>
                <w:lang w:val="sq-AL"/>
              </w:rPr>
              <w:t>-ja</w:t>
            </w:r>
          </w:p>
        </w:tc>
      </w:tr>
      <w:tr w:rsidR="00FF680E" w:rsidRPr="0063643F" w:rsidTr="00D2130F">
        <w:trPr>
          <w:trHeight w:val="188"/>
          <w:jc w:val="center"/>
        </w:trPr>
        <w:tc>
          <w:tcPr>
            <w:tcW w:w="425" w:type="dxa"/>
            <w:tcBorders>
              <w:top w:val="nil"/>
              <w:left w:val="double" w:sz="6" w:space="0" w:color="auto"/>
              <w:bottom w:val="double" w:sz="6" w:space="0" w:color="auto"/>
              <w:right w:val="double" w:sz="6" w:space="0" w:color="auto"/>
            </w:tcBorders>
            <w:shd w:val="clear" w:color="auto" w:fill="auto"/>
            <w:noWrap/>
            <w:vAlign w:val="bottom"/>
            <w:hideMark/>
          </w:tcPr>
          <w:p w:rsidR="00FF680E" w:rsidRPr="0063643F" w:rsidRDefault="00FF680E"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3</w:t>
            </w:r>
          </w:p>
        </w:tc>
        <w:tc>
          <w:tcPr>
            <w:tcW w:w="761" w:type="dxa"/>
            <w:tcBorders>
              <w:top w:val="nil"/>
              <w:left w:val="nil"/>
              <w:bottom w:val="double" w:sz="6" w:space="0" w:color="auto"/>
              <w:right w:val="single" w:sz="4" w:space="0" w:color="auto"/>
            </w:tcBorders>
            <w:shd w:val="clear" w:color="auto" w:fill="auto"/>
            <w:noWrap/>
            <w:vAlign w:val="bottom"/>
            <w:hideMark/>
          </w:tcPr>
          <w:p w:rsidR="00FF680E" w:rsidRPr="0063643F" w:rsidRDefault="00FF680E"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Xhelal</w:t>
            </w:r>
          </w:p>
        </w:tc>
        <w:tc>
          <w:tcPr>
            <w:tcW w:w="594" w:type="dxa"/>
            <w:tcBorders>
              <w:top w:val="nil"/>
              <w:left w:val="nil"/>
              <w:bottom w:val="double" w:sz="6" w:space="0" w:color="auto"/>
              <w:right w:val="single" w:sz="4" w:space="0" w:color="auto"/>
            </w:tcBorders>
            <w:shd w:val="clear" w:color="auto" w:fill="auto"/>
            <w:noWrap/>
            <w:vAlign w:val="bottom"/>
            <w:hideMark/>
          </w:tcPr>
          <w:p w:rsidR="00FF680E" w:rsidRPr="0063643F" w:rsidRDefault="00FF680E"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c>
          <w:tcPr>
            <w:tcW w:w="829" w:type="dxa"/>
            <w:tcBorders>
              <w:top w:val="nil"/>
              <w:left w:val="nil"/>
              <w:bottom w:val="double" w:sz="6" w:space="0" w:color="auto"/>
              <w:right w:val="single" w:sz="4" w:space="0" w:color="auto"/>
            </w:tcBorders>
            <w:shd w:val="clear" w:color="auto" w:fill="auto"/>
            <w:noWrap/>
            <w:vAlign w:val="bottom"/>
            <w:hideMark/>
          </w:tcPr>
          <w:p w:rsidR="00FF680E" w:rsidRPr="0063643F" w:rsidRDefault="00FF680E"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Filolli</w:t>
            </w:r>
          </w:p>
        </w:tc>
        <w:tc>
          <w:tcPr>
            <w:tcW w:w="682" w:type="dxa"/>
            <w:tcBorders>
              <w:top w:val="nil"/>
              <w:left w:val="nil"/>
              <w:bottom w:val="double" w:sz="6" w:space="0" w:color="auto"/>
              <w:right w:val="single" w:sz="4" w:space="0" w:color="auto"/>
            </w:tcBorders>
            <w:shd w:val="clear" w:color="auto" w:fill="auto"/>
            <w:noWrap/>
            <w:vAlign w:val="bottom"/>
            <w:hideMark/>
          </w:tcPr>
          <w:p w:rsidR="00FF680E" w:rsidRPr="0063643F" w:rsidRDefault="00FF680E"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1977</w:t>
            </w:r>
          </w:p>
        </w:tc>
        <w:tc>
          <w:tcPr>
            <w:tcW w:w="567" w:type="dxa"/>
            <w:tcBorders>
              <w:top w:val="nil"/>
              <w:left w:val="nil"/>
              <w:bottom w:val="double" w:sz="6" w:space="0" w:color="auto"/>
              <w:right w:val="double" w:sz="6" w:space="0" w:color="auto"/>
            </w:tcBorders>
            <w:shd w:val="clear" w:color="auto" w:fill="auto"/>
            <w:noWrap/>
            <w:vAlign w:val="bottom"/>
            <w:hideMark/>
          </w:tcPr>
          <w:p w:rsidR="00FF680E" w:rsidRPr="0063643F" w:rsidRDefault="00FF680E"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306/2</w:t>
            </w:r>
          </w:p>
        </w:tc>
        <w:tc>
          <w:tcPr>
            <w:tcW w:w="1017" w:type="dxa"/>
            <w:tcBorders>
              <w:top w:val="nil"/>
              <w:left w:val="nil"/>
              <w:bottom w:val="double" w:sz="6" w:space="0" w:color="auto"/>
              <w:right w:val="single" w:sz="4" w:space="0" w:color="auto"/>
            </w:tcBorders>
            <w:shd w:val="clear" w:color="auto" w:fill="auto"/>
            <w:noWrap/>
            <w:vAlign w:val="bottom"/>
            <w:hideMark/>
          </w:tcPr>
          <w:p w:rsidR="00FF680E" w:rsidRPr="0063643F" w:rsidRDefault="005D6DA9"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NDËRTESË</w:t>
            </w:r>
          </w:p>
        </w:tc>
        <w:tc>
          <w:tcPr>
            <w:tcW w:w="542" w:type="dxa"/>
            <w:tcBorders>
              <w:top w:val="nil"/>
              <w:left w:val="nil"/>
              <w:bottom w:val="double" w:sz="6" w:space="0" w:color="auto"/>
              <w:right w:val="single" w:sz="4" w:space="0" w:color="auto"/>
            </w:tcBorders>
            <w:shd w:val="clear" w:color="auto" w:fill="auto"/>
            <w:noWrap/>
            <w:vAlign w:val="bottom"/>
            <w:hideMark/>
          </w:tcPr>
          <w:p w:rsidR="00FF680E" w:rsidRPr="0063643F" w:rsidRDefault="00FF680E"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48</w:t>
            </w:r>
          </w:p>
        </w:tc>
        <w:tc>
          <w:tcPr>
            <w:tcW w:w="709" w:type="dxa"/>
            <w:tcBorders>
              <w:top w:val="nil"/>
              <w:left w:val="nil"/>
              <w:bottom w:val="double" w:sz="6" w:space="0" w:color="auto"/>
              <w:right w:val="single" w:sz="4" w:space="0" w:color="auto"/>
            </w:tcBorders>
            <w:shd w:val="clear" w:color="auto" w:fill="auto"/>
            <w:noWrap/>
            <w:vAlign w:val="bottom"/>
            <w:hideMark/>
          </w:tcPr>
          <w:p w:rsidR="00FF680E" w:rsidRPr="0063643F" w:rsidRDefault="00FF680E"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48</w:t>
            </w:r>
          </w:p>
        </w:tc>
        <w:tc>
          <w:tcPr>
            <w:tcW w:w="789" w:type="dxa"/>
            <w:tcBorders>
              <w:top w:val="nil"/>
              <w:left w:val="nil"/>
              <w:bottom w:val="double" w:sz="6" w:space="0" w:color="auto"/>
              <w:right w:val="double" w:sz="6" w:space="0" w:color="auto"/>
            </w:tcBorders>
            <w:shd w:val="clear" w:color="auto" w:fill="auto"/>
            <w:noWrap/>
            <w:vAlign w:val="bottom"/>
            <w:hideMark/>
          </w:tcPr>
          <w:p w:rsidR="00FF680E" w:rsidRPr="0063643F" w:rsidRDefault="00FF680E"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690546</w:t>
            </w:r>
          </w:p>
        </w:tc>
        <w:tc>
          <w:tcPr>
            <w:tcW w:w="770" w:type="dxa"/>
            <w:tcBorders>
              <w:top w:val="nil"/>
              <w:left w:val="nil"/>
              <w:bottom w:val="double" w:sz="6" w:space="0" w:color="auto"/>
              <w:right w:val="single" w:sz="4" w:space="0" w:color="auto"/>
            </w:tcBorders>
            <w:shd w:val="clear" w:color="auto" w:fill="auto"/>
            <w:noWrap/>
            <w:vAlign w:val="bottom"/>
            <w:hideMark/>
          </w:tcPr>
          <w:p w:rsidR="00FF680E" w:rsidRPr="0063643F" w:rsidRDefault="00FF680E"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c>
          <w:tcPr>
            <w:tcW w:w="557" w:type="dxa"/>
            <w:tcBorders>
              <w:top w:val="nil"/>
              <w:left w:val="nil"/>
              <w:bottom w:val="double" w:sz="6" w:space="0" w:color="auto"/>
              <w:right w:val="single" w:sz="4" w:space="0" w:color="auto"/>
            </w:tcBorders>
            <w:shd w:val="clear" w:color="auto" w:fill="auto"/>
            <w:noWrap/>
            <w:vAlign w:val="bottom"/>
            <w:hideMark/>
          </w:tcPr>
          <w:p w:rsidR="00FF680E" w:rsidRPr="0063643F" w:rsidRDefault="00FF680E"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c>
          <w:tcPr>
            <w:tcW w:w="629" w:type="dxa"/>
            <w:tcBorders>
              <w:top w:val="nil"/>
              <w:left w:val="nil"/>
              <w:bottom w:val="double" w:sz="6" w:space="0" w:color="auto"/>
              <w:right w:val="single" w:sz="4" w:space="0" w:color="auto"/>
            </w:tcBorders>
            <w:shd w:val="clear" w:color="auto" w:fill="auto"/>
            <w:noWrap/>
            <w:vAlign w:val="bottom"/>
            <w:hideMark/>
          </w:tcPr>
          <w:p w:rsidR="00FF680E" w:rsidRPr="0063643F" w:rsidRDefault="00FF680E"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c>
          <w:tcPr>
            <w:tcW w:w="630" w:type="dxa"/>
            <w:tcBorders>
              <w:top w:val="nil"/>
              <w:left w:val="nil"/>
              <w:bottom w:val="double" w:sz="6" w:space="0" w:color="auto"/>
              <w:right w:val="double" w:sz="6" w:space="0" w:color="auto"/>
            </w:tcBorders>
            <w:shd w:val="clear" w:color="auto" w:fill="auto"/>
            <w:noWrap/>
            <w:vAlign w:val="bottom"/>
            <w:hideMark/>
          </w:tcPr>
          <w:p w:rsidR="00FF680E" w:rsidRPr="0063643F" w:rsidRDefault="00FF680E"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c>
          <w:tcPr>
            <w:tcW w:w="830" w:type="dxa"/>
            <w:tcBorders>
              <w:top w:val="nil"/>
              <w:left w:val="nil"/>
              <w:bottom w:val="double" w:sz="6" w:space="0" w:color="auto"/>
              <w:right w:val="double" w:sz="6" w:space="0" w:color="auto"/>
            </w:tcBorders>
            <w:shd w:val="clear" w:color="auto" w:fill="auto"/>
            <w:noWrap/>
            <w:vAlign w:val="bottom"/>
            <w:hideMark/>
          </w:tcPr>
          <w:p w:rsidR="00FF680E" w:rsidRPr="0063643F" w:rsidRDefault="00FF680E"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690546</w:t>
            </w:r>
          </w:p>
        </w:tc>
        <w:tc>
          <w:tcPr>
            <w:tcW w:w="1029" w:type="dxa"/>
            <w:tcBorders>
              <w:top w:val="nil"/>
              <w:left w:val="nil"/>
              <w:bottom w:val="double" w:sz="6" w:space="0" w:color="auto"/>
              <w:right w:val="double" w:sz="6" w:space="0" w:color="auto"/>
            </w:tcBorders>
            <w:shd w:val="clear" w:color="auto" w:fill="auto"/>
            <w:noWrap/>
            <w:vAlign w:val="bottom"/>
            <w:hideMark/>
          </w:tcPr>
          <w:p w:rsidR="00FF680E" w:rsidRPr="0063643F" w:rsidRDefault="00F25BBD"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s="Arial"/>
                <w:sz w:val="14"/>
                <w:szCs w:val="14"/>
                <w:lang w:val="sq-AL"/>
              </w:rPr>
              <w:t xml:space="preserve">Konfirmim </w:t>
            </w:r>
            <w:r>
              <w:rPr>
                <w:rFonts w:ascii="Garamond" w:eastAsia="Times New Roman" w:hAnsi="Garamond" w:cs="Arial"/>
                <w:sz w:val="14"/>
                <w:szCs w:val="14"/>
                <w:lang w:val="sq-AL"/>
              </w:rPr>
              <w:t xml:space="preserve">nga </w:t>
            </w:r>
            <w:r w:rsidRPr="0063643F">
              <w:rPr>
                <w:rFonts w:ascii="Garamond" w:eastAsia="Times New Roman" w:hAnsi="Garamond" w:cs="Arial"/>
                <w:sz w:val="14"/>
                <w:szCs w:val="14"/>
                <w:lang w:val="sq-AL"/>
              </w:rPr>
              <w:t>ZVRPP</w:t>
            </w:r>
            <w:r>
              <w:rPr>
                <w:rFonts w:ascii="Garamond" w:eastAsia="Times New Roman" w:hAnsi="Garamond" w:cs="Arial"/>
                <w:sz w:val="14"/>
                <w:szCs w:val="14"/>
                <w:lang w:val="sq-AL"/>
              </w:rPr>
              <w:t>-ja</w:t>
            </w:r>
          </w:p>
        </w:tc>
      </w:tr>
      <w:tr w:rsidR="00FF680E" w:rsidRPr="0063643F" w:rsidTr="00D2130F">
        <w:trPr>
          <w:trHeight w:val="188"/>
          <w:jc w:val="center"/>
        </w:trPr>
        <w:tc>
          <w:tcPr>
            <w:tcW w:w="425" w:type="dxa"/>
            <w:tcBorders>
              <w:top w:val="nil"/>
              <w:left w:val="double" w:sz="6" w:space="0" w:color="auto"/>
              <w:bottom w:val="double" w:sz="6" w:space="0" w:color="auto"/>
              <w:right w:val="nil"/>
            </w:tcBorders>
            <w:shd w:val="clear" w:color="auto" w:fill="auto"/>
            <w:noWrap/>
            <w:vAlign w:val="bottom"/>
            <w:hideMark/>
          </w:tcPr>
          <w:p w:rsidR="00FF680E" w:rsidRPr="0063643F" w:rsidRDefault="00FF680E"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c>
          <w:tcPr>
            <w:tcW w:w="761" w:type="dxa"/>
            <w:tcBorders>
              <w:top w:val="nil"/>
              <w:left w:val="nil"/>
              <w:bottom w:val="double" w:sz="6" w:space="0" w:color="auto"/>
              <w:right w:val="single" w:sz="4" w:space="0" w:color="auto"/>
            </w:tcBorders>
            <w:shd w:val="clear" w:color="auto" w:fill="auto"/>
            <w:noWrap/>
            <w:vAlign w:val="bottom"/>
            <w:hideMark/>
          </w:tcPr>
          <w:p w:rsidR="00FF680E" w:rsidRPr="0063643F" w:rsidRDefault="00FF680E" w:rsidP="00DC7703">
            <w:pPr>
              <w:widowControl w:val="0"/>
              <w:spacing w:after="0" w:line="240" w:lineRule="auto"/>
              <w:ind w:firstLine="0"/>
              <w:jc w:val="center"/>
              <w:rPr>
                <w:rFonts w:ascii="Garamond" w:eastAsia="Times New Roman" w:hAnsi="Garamond"/>
                <w:b/>
                <w:bCs/>
                <w:color w:val="000000"/>
                <w:sz w:val="14"/>
                <w:szCs w:val="14"/>
                <w:lang w:val="sq-AL"/>
              </w:rPr>
            </w:pPr>
            <w:r w:rsidRPr="0063643F">
              <w:rPr>
                <w:rFonts w:ascii="Garamond" w:eastAsia="Times New Roman" w:hAnsi="Garamond"/>
                <w:b/>
                <w:bCs/>
                <w:color w:val="000000"/>
                <w:sz w:val="14"/>
                <w:szCs w:val="14"/>
                <w:lang w:val="sq-AL"/>
              </w:rPr>
              <w:t>TOTALI</w:t>
            </w:r>
          </w:p>
        </w:tc>
        <w:tc>
          <w:tcPr>
            <w:tcW w:w="594" w:type="dxa"/>
            <w:tcBorders>
              <w:top w:val="nil"/>
              <w:left w:val="nil"/>
              <w:bottom w:val="double" w:sz="6" w:space="0" w:color="auto"/>
              <w:right w:val="nil"/>
            </w:tcBorders>
            <w:shd w:val="clear" w:color="auto" w:fill="auto"/>
            <w:noWrap/>
            <w:vAlign w:val="bottom"/>
            <w:hideMark/>
          </w:tcPr>
          <w:p w:rsidR="00FF680E" w:rsidRPr="0063643F" w:rsidRDefault="00FF680E"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c>
          <w:tcPr>
            <w:tcW w:w="829" w:type="dxa"/>
            <w:tcBorders>
              <w:top w:val="nil"/>
              <w:left w:val="nil"/>
              <w:bottom w:val="double" w:sz="6" w:space="0" w:color="auto"/>
              <w:right w:val="nil"/>
            </w:tcBorders>
            <w:shd w:val="clear" w:color="auto" w:fill="auto"/>
            <w:noWrap/>
            <w:vAlign w:val="bottom"/>
            <w:hideMark/>
          </w:tcPr>
          <w:p w:rsidR="00FF680E" w:rsidRPr="0063643F" w:rsidRDefault="00FF680E"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c>
          <w:tcPr>
            <w:tcW w:w="682" w:type="dxa"/>
            <w:tcBorders>
              <w:top w:val="nil"/>
              <w:left w:val="nil"/>
              <w:bottom w:val="double" w:sz="6" w:space="0" w:color="auto"/>
              <w:right w:val="nil"/>
            </w:tcBorders>
            <w:shd w:val="clear" w:color="auto" w:fill="auto"/>
            <w:noWrap/>
            <w:vAlign w:val="bottom"/>
            <w:hideMark/>
          </w:tcPr>
          <w:p w:rsidR="00FF680E" w:rsidRPr="0063643F" w:rsidRDefault="00FF680E"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c>
          <w:tcPr>
            <w:tcW w:w="567" w:type="dxa"/>
            <w:tcBorders>
              <w:top w:val="nil"/>
              <w:left w:val="nil"/>
              <w:bottom w:val="double" w:sz="6" w:space="0" w:color="auto"/>
              <w:right w:val="double" w:sz="6" w:space="0" w:color="auto"/>
            </w:tcBorders>
            <w:shd w:val="clear" w:color="auto" w:fill="auto"/>
            <w:noWrap/>
            <w:vAlign w:val="bottom"/>
            <w:hideMark/>
          </w:tcPr>
          <w:p w:rsidR="00FF680E" w:rsidRPr="0063643F" w:rsidRDefault="00FF680E"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c>
          <w:tcPr>
            <w:tcW w:w="1017" w:type="dxa"/>
            <w:tcBorders>
              <w:top w:val="nil"/>
              <w:left w:val="nil"/>
              <w:bottom w:val="double" w:sz="6" w:space="0" w:color="auto"/>
              <w:right w:val="single" w:sz="4" w:space="0" w:color="auto"/>
            </w:tcBorders>
            <w:shd w:val="clear" w:color="auto" w:fill="auto"/>
            <w:noWrap/>
            <w:vAlign w:val="bottom"/>
            <w:hideMark/>
          </w:tcPr>
          <w:p w:rsidR="00FF680E" w:rsidRPr="0063643F" w:rsidRDefault="00FF680E"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c>
          <w:tcPr>
            <w:tcW w:w="542" w:type="dxa"/>
            <w:tcBorders>
              <w:top w:val="nil"/>
              <w:left w:val="nil"/>
              <w:bottom w:val="double" w:sz="6" w:space="0" w:color="auto"/>
              <w:right w:val="single" w:sz="4" w:space="0" w:color="auto"/>
            </w:tcBorders>
            <w:shd w:val="clear" w:color="auto" w:fill="auto"/>
            <w:noWrap/>
            <w:vAlign w:val="bottom"/>
            <w:hideMark/>
          </w:tcPr>
          <w:p w:rsidR="00FF680E" w:rsidRPr="0063643F" w:rsidRDefault="00FF680E"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198</w:t>
            </w:r>
          </w:p>
        </w:tc>
        <w:tc>
          <w:tcPr>
            <w:tcW w:w="709" w:type="dxa"/>
            <w:tcBorders>
              <w:top w:val="nil"/>
              <w:left w:val="nil"/>
              <w:bottom w:val="double" w:sz="6" w:space="0" w:color="auto"/>
              <w:right w:val="single" w:sz="4" w:space="0" w:color="auto"/>
            </w:tcBorders>
            <w:shd w:val="clear" w:color="auto" w:fill="auto"/>
            <w:noWrap/>
            <w:vAlign w:val="bottom"/>
            <w:hideMark/>
          </w:tcPr>
          <w:p w:rsidR="00FF680E" w:rsidRPr="0063643F" w:rsidRDefault="00FF680E"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198</w:t>
            </w:r>
          </w:p>
        </w:tc>
        <w:tc>
          <w:tcPr>
            <w:tcW w:w="789" w:type="dxa"/>
            <w:tcBorders>
              <w:top w:val="nil"/>
              <w:left w:val="nil"/>
              <w:bottom w:val="double" w:sz="6" w:space="0" w:color="auto"/>
              <w:right w:val="double" w:sz="6" w:space="0" w:color="auto"/>
            </w:tcBorders>
            <w:shd w:val="clear" w:color="auto" w:fill="auto"/>
            <w:noWrap/>
            <w:vAlign w:val="bottom"/>
            <w:hideMark/>
          </w:tcPr>
          <w:p w:rsidR="00FF680E" w:rsidRPr="0063643F" w:rsidRDefault="00240D27" w:rsidP="00DC7703">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32.789.43</w:t>
            </w:r>
          </w:p>
        </w:tc>
        <w:tc>
          <w:tcPr>
            <w:tcW w:w="770" w:type="dxa"/>
            <w:tcBorders>
              <w:top w:val="nil"/>
              <w:left w:val="nil"/>
              <w:bottom w:val="double" w:sz="6" w:space="0" w:color="auto"/>
              <w:right w:val="single" w:sz="4" w:space="0" w:color="auto"/>
            </w:tcBorders>
            <w:shd w:val="clear" w:color="auto" w:fill="auto"/>
            <w:noWrap/>
            <w:vAlign w:val="bottom"/>
            <w:hideMark/>
          </w:tcPr>
          <w:p w:rsidR="00FF680E" w:rsidRPr="0063643F" w:rsidRDefault="00FF680E"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c>
          <w:tcPr>
            <w:tcW w:w="557" w:type="dxa"/>
            <w:tcBorders>
              <w:top w:val="nil"/>
              <w:left w:val="nil"/>
              <w:bottom w:val="double" w:sz="6" w:space="0" w:color="auto"/>
              <w:right w:val="single" w:sz="4" w:space="0" w:color="auto"/>
            </w:tcBorders>
            <w:shd w:val="clear" w:color="auto" w:fill="auto"/>
            <w:noWrap/>
            <w:vAlign w:val="bottom"/>
            <w:hideMark/>
          </w:tcPr>
          <w:p w:rsidR="00FF680E" w:rsidRPr="0063643F" w:rsidRDefault="00FF680E"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150</w:t>
            </w:r>
          </w:p>
        </w:tc>
        <w:tc>
          <w:tcPr>
            <w:tcW w:w="629" w:type="dxa"/>
            <w:tcBorders>
              <w:top w:val="nil"/>
              <w:left w:val="nil"/>
              <w:bottom w:val="double" w:sz="6" w:space="0" w:color="auto"/>
              <w:right w:val="single" w:sz="4" w:space="0" w:color="auto"/>
            </w:tcBorders>
            <w:shd w:val="clear" w:color="auto" w:fill="auto"/>
            <w:noWrap/>
            <w:vAlign w:val="bottom"/>
            <w:hideMark/>
          </w:tcPr>
          <w:p w:rsidR="00FF680E" w:rsidRPr="0063643F" w:rsidRDefault="00FF680E"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c>
          <w:tcPr>
            <w:tcW w:w="630" w:type="dxa"/>
            <w:tcBorders>
              <w:top w:val="nil"/>
              <w:left w:val="nil"/>
              <w:bottom w:val="double" w:sz="6" w:space="0" w:color="auto"/>
              <w:right w:val="double" w:sz="6" w:space="0" w:color="auto"/>
            </w:tcBorders>
            <w:shd w:val="clear" w:color="auto" w:fill="auto"/>
            <w:noWrap/>
            <w:vAlign w:val="bottom"/>
            <w:hideMark/>
          </w:tcPr>
          <w:p w:rsidR="00FF680E" w:rsidRPr="0063643F" w:rsidRDefault="00FF680E"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62850</w:t>
            </w:r>
          </w:p>
        </w:tc>
        <w:tc>
          <w:tcPr>
            <w:tcW w:w="830" w:type="dxa"/>
            <w:tcBorders>
              <w:top w:val="nil"/>
              <w:left w:val="nil"/>
              <w:bottom w:val="double" w:sz="6" w:space="0" w:color="auto"/>
              <w:right w:val="double" w:sz="6" w:space="0" w:color="auto"/>
            </w:tcBorders>
            <w:shd w:val="clear" w:color="auto" w:fill="auto"/>
            <w:noWrap/>
            <w:vAlign w:val="bottom"/>
            <w:hideMark/>
          </w:tcPr>
          <w:p w:rsidR="00FF680E" w:rsidRPr="0063643F" w:rsidRDefault="00240D27" w:rsidP="00DC7703">
            <w:pPr>
              <w:widowControl w:val="0"/>
              <w:spacing w:after="0" w:line="240" w:lineRule="auto"/>
              <w:ind w:firstLine="0"/>
              <w:jc w:val="center"/>
              <w:rPr>
                <w:rFonts w:ascii="Garamond" w:eastAsia="Times New Roman" w:hAnsi="Garamond"/>
                <w:b/>
                <w:bCs/>
                <w:color w:val="000000"/>
                <w:sz w:val="14"/>
                <w:szCs w:val="14"/>
                <w:lang w:val="sq-AL"/>
              </w:rPr>
            </w:pPr>
            <w:r>
              <w:rPr>
                <w:rFonts w:ascii="Garamond" w:eastAsia="Times New Roman" w:hAnsi="Garamond"/>
                <w:b/>
                <w:bCs/>
                <w:color w:val="000000"/>
                <w:sz w:val="14"/>
                <w:szCs w:val="14"/>
                <w:lang w:val="sq-AL"/>
              </w:rPr>
              <w:t>33.417.93</w:t>
            </w:r>
          </w:p>
        </w:tc>
        <w:tc>
          <w:tcPr>
            <w:tcW w:w="1029" w:type="dxa"/>
            <w:tcBorders>
              <w:top w:val="nil"/>
              <w:left w:val="nil"/>
              <w:bottom w:val="double" w:sz="6" w:space="0" w:color="auto"/>
              <w:right w:val="double" w:sz="6" w:space="0" w:color="auto"/>
            </w:tcBorders>
            <w:shd w:val="clear" w:color="auto" w:fill="auto"/>
            <w:noWrap/>
            <w:vAlign w:val="bottom"/>
            <w:hideMark/>
          </w:tcPr>
          <w:p w:rsidR="00FF680E" w:rsidRPr="0063643F" w:rsidRDefault="00FF680E"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r>
    </w:tbl>
    <w:p w:rsidR="007350ED" w:rsidRPr="0063643F" w:rsidRDefault="007350ED" w:rsidP="00DC7703">
      <w:pPr>
        <w:pStyle w:val="Hapesira7"/>
        <w:rPr>
          <w:lang w:val="sq-AL" w:eastAsia="en-GB"/>
        </w:rPr>
      </w:pPr>
    </w:p>
    <w:p w:rsidR="00541762" w:rsidRDefault="00541762" w:rsidP="00DC7703">
      <w:pPr>
        <w:pStyle w:val="Paragrafi"/>
        <w:jc w:val="center"/>
        <w:rPr>
          <w:b/>
          <w:lang w:val="sq-AL"/>
        </w:rPr>
        <w:sectPr w:rsidR="00541762" w:rsidSect="008A378D">
          <w:type w:val="continuous"/>
          <w:pgSz w:w="11907" w:h="16840" w:code="9"/>
          <w:pgMar w:top="720" w:right="1134" w:bottom="720" w:left="1134" w:header="851" w:footer="851" w:gutter="0"/>
          <w:cols w:space="454"/>
          <w:docGrid w:linePitch="360"/>
        </w:sectPr>
      </w:pPr>
    </w:p>
    <w:p w:rsidR="001A019B" w:rsidRDefault="001A019B" w:rsidP="00DC7703">
      <w:pPr>
        <w:pStyle w:val="Paragrafi"/>
        <w:jc w:val="center"/>
        <w:rPr>
          <w:b/>
          <w:lang w:val="sq-AL"/>
        </w:rPr>
      </w:pPr>
    </w:p>
    <w:p w:rsidR="001A019B" w:rsidRDefault="001A019B" w:rsidP="00DC7703">
      <w:pPr>
        <w:pStyle w:val="Paragrafi"/>
        <w:jc w:val="center"/>
        <w:rPr>
          <w:b/>
          <w:lang w:val="sq-AL"/>
        </w:rPr>
      </w:pPr>
    </w:p>
    <w:p w:rsidR="001A019B" w:rsidRDefault="001A019B" w:rsidP="00DC7703">
      <w:pPr>
        <w:pStyle w:val="Paragrafi"/>
        <w:jc w:val="center"/>
        <w:rPr>
          <w:b/>
          <w:lang w:val="sq-AL"/>
        </w:rPr>
      </w:pPr>
    </w:p>
    <w:p w:rsidR="001A019B" w:rsidRDefault="001A019B" w:rsidP="00DC7703">
      <w:pPr>
        <w:pStyle w:val="Paragrafi"/>
        <w:jc w:val="center"/>
        <w:rPr>
          <w:b/>
          <w:lang w:val="sq-AL"/>
        </w:rPr>
      </w:pPr>
    </w:p>
    <w:p w:rsidR="001A019B" w:rsidRDefault="001A019B" w:rsidP="00DC7703">
      <w:pPr>
        <w:pStyle w:val="Paragrafi"/>
        <w:jc w:val="center"/>
        <w:rPr>
          <w:b/>
          <w:lang w:val="sq-AL"/>
        </w:rPr>
      </w:pPr>
    </w:p>
    <w:p w:rsidR="001A019B" w:rsidRDefault="001A019B" w:rsidP="00DC7703">
      <w:pPr>
        <w:pStyle w:val="Paragrafi"/>
        <w:jc w:val="center"/>
        <w:rPr>
          <w:b/>
          <w:lang w:val="sq-AL"/>
        </w:rPr>
      </w:pPr>
    </w:p>
    <w:p w:rsidR="001A019B" w:rsidRDefault="001A019B" w:rsidP="00DC7703">
      <w:pPr>
        <w:pStyle w:val="Paragrafi"/>
        <w:jc w:val="center"/>
        <w:rPr>
          <w:b/>
          <w:lang w:val="sq-AL"/>
        </w:rPr>
      </w:pPr>
    </w:p>
    <w:p w:rsidR="001A019B" w:rsidRDefault="001A019B" w:rsidP="00DC7703">
      <w:pPr>
        <w:pStyle w:val="Paragrafi"/>
        <w:jc w:val="center"/>
        <w:rPr>
          <w:b/>
          <w:lang w:val="sq-AL"/>
        </w:rPr>
      </w:pPr>
    </w:p>
    <w:p w:rsidR="001A019B" w:rsidRDefault="001A019B" w:rsidP="00DC7703">
      <w:pPr>
        <w:pStyle w:val="Paragrafi"/>
        <w:jc w:val="center"/>
        <w:rPr>
          <w:b/>
          <w:lang w:val="sq-AL"/>
        </w:rPr>
      </w:pPr>
    </w:p>
    <w:p w:rsidR="001A019B" w:rsidRDefault="001A019B" w:rsidP="00DC7703">
      <w:pPr>
        <w:pStyle w:val="Paragrafi"/>
        <w:jc w:val="center"/>
        <w:rPr>
          <w:b/>
          <w:lang w:val="sq-AL"/>
        </w:rPr>
      </w:pPr>
    </w:p>
    <w:p w:rsidR="001A019B" w:rsidRDefault="001A019B" w:rsidP="00DC7703">
      <w:pPr>
        <w:pStyle w:val="Paragrafi"/>
        <w:jc w:val="center"/>
        <w:rPr>
          <w:b/>
          <w:lang w:val="sq-AL"/>
        </w:rPr>
      </w:pPr>
    </w:p>
    <w:p w:rsidR="001A019B" w:rsidRDefault="001A019B" w:rsidP="00DC7703">
      <w:pPr>
        <w:pStyle w:val="Paragrafi"/>
        <w:jc w:val="center"/>
        <w:rPr>
          <w:b/>
          <w:lang w:val="sq-AL"/>
        </w:rPr>
      </w:pPr>
    </w:p>
    <w:p w:rsidR="001A019B" w:rsidRDefault="001A019B" w:rsidP="00DC7703">
      <w:pPr>
        <w:pStyle w:val="Paragrafi"/>
        <w:jc w:val="center"/>
        <w:rPr>
          <w:b/>
          <w:lang w:val="sq-AL"/>
        </w:rPr>
      </w:pPr>
    </w:p>
    <w:p w:rsidR="001A019B" w:rsidRDefault="001A019B" w:rsidP="00DC7703">
      <w:pPr>
        <w:pStyle w:val="Paragrafi"/>
        <w:jc w:val="center"/>
        <w:rPr>
          <w:b/>
          <w:lang w:val="sq-AL"/>
        </w:rPr>
      </w:pPr>
    </w:p>
    <w:p w:rsidR="001A019B" w:rsidRDefault="001A019B" w:rsidP="00DC7703">
      <w:pPr>
        <w:pStyle w:val="Paragrafi"/>
        <w:jc w:val="center"/>
        <w:rPr>
          <w:b/>
          <w:lang w:val="sq-AL"/>
        </w:rPr>
      </w:pPr>
    </w:p>
    <w:p w:rsidR="001A019B" w:rsidRDefault="001A019B" w:rsidP="00DC7703">
      <w:pPr>
        <w:pStyle w:val="Paragrafi"/>
        <w:jc w:val="center"/>
        <w:rPr>
          <w:b/>
          <w:lang w:val="sq-AL"/>
        </w:rPr>
      </w:pPr>
    </w:p>
    <w:p w:rsidR="00D2130F" w:rsidRDefault="00D2130F" w:rsidP="00DC7703">
      <w:pPr>
        <w:pStyle w:val="Paragrafi"/>
        <w:jc w:val="center"/>
        <w:rPr>
          <w:b/>
          <w:lang w:val="sq-AL"/>
        </w:rPr>
      </w:pPr>
    </w:p>
    <w:p w:rsidR="00D2130F" w:rsidRDefault="00D2130F" w:rsidP="00DC7703">
      <w:pPr>
        <w:pStyle w:val="Paragrafi"/>
        <w:jc w:val="center"/>
        <w:rPr>
          <w:b/>
          <w:lang w:val="sq-AL"/>
        </w:rPr>
      </w:pPr>
    </w:p>
    <w:p w:rsidR="006A2C6F" w:rsidRPr="0063643F" w:rsidRDefault="00C236E7" w:rsidP="00DC7703">
      <w:pPr>
        <w:pStyle w:val="Paragrafi"/>
        <w:jc w:val="center"/>
        <w:rPr>
          <w:b/>
          <w:lang w:val="sq-AL"/>
        </w:rPr>
      </w:pPr>
      <w:r w:rsidRPr="0063643F">
        <w:rPr>
          <w:b/>
          <w:lang w:val="sq-AL"/>
        </w:rPr>
        <w:t>VENDI</w:t>
      </w:r>
      <w:r w:rsidR="006A2C6F" w:rsidRPr="0063643F">
        <w:rPr>
          <w:b/>
          <w:lang w:val="sq-AL"/>
        </w:rPr>
        <w:t>M</w:t>
      </w:r>
    </w:p>
    <w:p w:rsidR="006A2C6F" w:rsidRPr="0063643F" w:rsidRDefault="00591CFB" w:rsidP="00DC7703">
      <w:pPr>
        <w:pStyle w:val="Paragrafi"/>
        <w:jc w:val="center"/>
        <w:rPr>
          <w:b/>
          <w:lang w:val="sq-AL"/>
        </w:rPr>
      </w:pPr>
      <w:r w:rsidRPr="0063643F">
        <w:rPr>
          <w:b/>
          <w:lang w:val="sq-AL"/>
        </w:rPr>
        <w:t xml:space="preserve">Nr. </w:t>
      </w:r>
      <w:r w:rsidR="006A2C6F" w:rsidRPr="0063643F">
        <w:rPr>
          <w:b/>
          <w:lang w:val="sq-AL"/>
        </w:rPr>
        <w:t>682,</w:t>
      </w:r>
      <w:r w:rsidR="004F2FE4" w:rsidRPr="0063643F">
        <w:rPr>
          <w:b/>
          <w:lang w:val="sq-AL"/>
        </w:rPr>
        <w:t xml:space="preserve"> </w:t>
      </w:r>
      <w:r w:rsidR="006A2C6F" w:rsidRPr="0063643F">
        <w:rPr>
          <w:b/>
          <w:lang w:val="sq-AL"/>
        </w:rPr>
        <w:t>datë 28.9.2016</w:t>
      </w:r>
    </w:p>
    <w:p w:rsidR="006A2C6F" w:rsidRPr="0063643F" w:rsidRDefault="006A2C6F" w:rsidP="00DC7703">
      <w:pPr>
        <w:pStyle w:val="Hapesira7"/>
        <w:rPr>
          <w:lang w:val="sq-AL"/>
        </w:rPr>
      </w:pPr>
    </w:p>
    <w:p w:rsidR="006A2C6F" w:rsidRPr="0063643F" w:rsidRDefault="006A2C6F" w:rsidP="00DC7703">
      <w:pPr>
        <w:pStyle w:val="Paragrafi"/>
        <w:jc w:val="center"/>
        <w:rPr>
          <w:b/>
          <w:lang w:val="sq-AL"/>
        </w:rPr>
      </w:pPr>
      <w:r w:rsidRPr="0063643F">
        <w:rPr>
          <w:b/>
          <w:lang w:val="sq-AL"/>
        </w:rPr>
        <w:t>PËR</w:t>
      </w:r>
      <w:r w:rsidR="00790D40" w:rsidRPr="0063643F">
        <w:rPr>
          <w:b/>
          <w:lang w:val="sq-AL"/>
        </w:rPr>
        <w:t xml:space="preserve"> </w:t>
      </w:r>
      <w:r w:rsidRPr="0063643F">
        <w:rPr>
          <w:b/>
          <w:lang w:val="sq-AL"/>
        </w:rPr>
        <w:t>SHPRONËSIMIN, PËR INTERES PUBLIK, TË PRONARËVE TË PASURIVE TË PALUAJTSHME,</w:t>
      </w:r>
      <w:r w:rsidR="00591CFB" w:rsidRPr="0063643F">
        <w:rPr>
          <w:b/>
          <w:lang w:val="sq-AL"/>
        </w:rPr>
        <w:t xml:space="preserve"> </w:t>
      </w:r>
      <w:r w:rsidRPr="0063643F">
        <w:rPr>
          <w:b/>
          <w:lang w:val="sq-AL"/>
        </w:rPr>
        <w:t xml:space="preserve">PRONË PRIVATE, QË PREKEN NGA NDËRTIMI I SEGMENTIT RRUGOR </w:t>
      </w:r>
      <w:r w:rsidR="00225860">
        <w:rPr>
          <w:b/>
          <w:lang w:val="sq-AL"/>
        </w:rPr>
        <w:t>“</w:t>
      </w:r>
      <w:r w:rsidRPr="0063643F">
        <w:rPr>
          <w:b/>
          <w:lang w:val="sq-AL"/>
        </w:rPr>
        <w:t>BY-PASS VLORË (OBJEKTE)</w:t>
      </w:r>
      <w:r w:rsidR="00225860">
        <w:rPr>
          <w:b/>
          <w:lang w:val="sq-AL"/>
        </w:rPr>
        <w:t>”</w:t>
      </w:r>
    </w:p>
    <w:p w:rsidR="006A2C6F" w:rsidRPr="0063643F" w:rsidRDefault="006A2C6F" w:rsidP="00DC7703">
      <w:pPr>
        <w:pStyle w:val="Hapesira7"/>
        <w:rPr>
          <w:lang w:val="sq-AL"/>
        </w:rPr>
      </w:pPr>
    </w:p>
    <w:p w:rsidR="006A2C6F" w:rsidRPr="0063643F" w:rsidRDefault="006A2C6F" w:rsidP="00DC7703">
      <w:pPr>
        <w:pStyle w:val="Paragrafi"/>
        <w:rPr>
          <w:lang w:val="sq-AL"/>
        </w:rPr>
      </w:pPr>
      <w:r w:rsidRPr="0063643F">
        <w:rPr>
          <w:lang w:val="sq-AL"/>
        </w:rPr>
        <w:t xml:space="preserve">Në mbështetje të nenit 100 të Kushtetutës dhe të neneve 5, pika 1, 20 e 21, të ligjit </w:t>
      </w:r>
      <w:r w:rsidR="00591CFB" w:rsidRPr="0063643F">
        <w:rPr>
          <w:lang w:val="sq-AL"/>
        </w:rPr>
        <w:t xml:space="preserve">nr. </w:t>
      </w:r>
      <w:r w:rsidRPr="0063643F">
        <w:rPr>
          <w:lang w:val="sq-AL"/>
        </w:rPr>
        <w:t xml:space="preserve">8561, datë 22.12.1999, </w:t>
      </w:r>
      <w:r w:rsidR="00225860">
        <w:rPr>
          <w:lang w:val="sq-AL"/>
        </w:rPr>
        <w:t>“</w:t>
      </w:r>
      <w:r w:rsidRPr="0063643F">
        <w:rPr>
          <w:lang w:val="sq-AL"/>
        </w:rPr>
        <w:t>Për shpronësimet dhe marrjen në përdorim të përkohshëm të pasurisë, pronë private, për interes publik</w:t>
      </w:r>
      <w:r w:rsidR="00225860">
        <w:rPr>
          <w:lang w:val="sq-AL"/>
        </w:rPr>
        <w:t>”</w:t>
      </w:r>
      <w:r w:rsidRPr="0063643F">
        <w:rPr>
          <w:lang w:val="sq-AL"/>
        </w:rPr>
        <w:t>, me propozimin e ministrit të Transportit dhe Infrastrukturës, Këshilli i Ministrave</w:t>
      </w:r>
    </w:p>
    <w:p w:rsidR="006A2C6F" w:rsidRPr="0063643F" w:rsidRDefault="006A2C6F" w:rsidP="00DC7703">
      <w:pPr>
        <w:pStyle w:val="Hapesira7"/>
        <w:rPr>
          <w:lang w:val="sq-AL"/>
        </w:rPr>
      </w:pPr>
    </w:p>
    <w:p w:rsidR="006A2C6F" w:rsidRPr="0063643F" w:rsidRDefault="004F2FE4" w:rsidP="00DC7703">
      <w:pPr>
        <w:pStyle w:val="Paragrafi"/>
        <w:jc w:val="center"/>
        <w:rPr>
          <w:lang w:val="sq-AL"/>
        </w:rPr>
      </w:pPr>
      <w:r w:rsidRPr="0063643F">
        <w:rPr>
          <w:lang w:val="sq-AL"/>
        </w:rPr>
        <w:t>VENDOS</w:t>
      </w:r>
      <w:r w:rsidR="006A2C6F" w:rsidRPr="0063643F">
        <w:rPr>
          <w:lang w:val="sq-AL"/>
        </w:rPr>
        <w:t>I:</w:t>
      </w:r>
    </w:p>
    <w:p w:rsidR="006A2C6F" w:rsidRPr="0063643F" w:rsidRDefault="006A2C6F" w:rsidP="00DC7703">
      <w:pPr>
        <w:pStyle w:val="Hapesira7"/>
        <w:rPr>
          <w:lang w:val="sq-AL"/>
        </w:rPr>
      </w:pPr>
    </w:p>
    <w:p w:rsidR="006A2C6F" w:rsidRPr="0063643F" w:rsidRDefault="004F2FE4" w:rsidP="00DC7703">
      <w:pPr>
        <w:pStyle w:val="Paragrafi"/>
        <w:rPr>
          <w:lang w:val="sq-AL"/>
        </w:rPr>
      </w:pPr>
      <w:r w:rsidRPr="0063643F">
        <w:rPr>
          <w:lang w:val="sq-AL"/>
        </w:rPr>
        <w:t xml:space="preserve">1. </w:t>
      </w:r>
      <w:r w:rsidR="006A2C6F" w:rsidRPr="0063643F">
        <w:rPr>
          <w:lang w:val="sq-AL"/>
        </w:rPr>
        <w:t xml:space="preserve">Shpronësimin, për interes publik, të pronarëve të pasurive të paluajtshme, pronë private, që preken nga ndërtimi i segmentit rrugor </w:t>
      </w:r>
      <w:r w:rsidR="00225860">
        <w:rPr>
          <w:lang w:val="sq-AL"/>
        </w:rPr>
        <w:t>“</w:t>
      </w:r>
      <w:r w:rsidR="006A2C6F" w:rsidRPr="0063643F">
        <w:rPr>
          <w:lang w:val="sq-AL"/>
        </w:rPr>
        <w:t>By-</w:t>
      </w:r>
      <w:r w:rsidR="00540199">
        <w:rPr>
          <w:lang w:val="sq-AL"/>
        </w:rPr>
        <w:t>P</w:t>
      </w:r>
      <w:r w:rsidR="006A2C6F" w:rsidRPr="0063643F">
        <w:rPr>
          <w:lang w:val="sq-AL"/>
        </w:rPr>
        <w:t>ass Vlorë (objekte)</w:t>
      </w:r>
      <w:r w:rsidR="00225860">
        <w:rPr>
          <w:lang w:val="sq-AL"/>
        </w:rPr>
        <w:t>”</w:t>
      </w:r>
      <w:r w:rsidR="006A2C6F" w:rsidRPr="0063643F">
        <w:rPr>
          <w:lang w:val="sq-AL"/>
        </w:rPr>
        <w:t>.</w:t>
      </w:r>
    </w:p>
    <w:p w:rsidR="006A2C6F" w:rsidRPr="0063643F" w:rsidRDefault="006A2C6F" w:rsidP="00DC7703">
      <w:pPr>
        <w:pStyle w:val="Paragrafi"/>
        <w:rPr>
          <w:lang w:val="sq-AL"/>
        </w:rPr>
      </w:pPr>
      <w:r w:rsidRPr="0063643F">
        <w:rPr>
          <w:lang w:val="sq-AL"/>
        </w:rPr>
        <w:t>2. Shpronësimi bëhet në favor të Autoritetit Rrugor Shqiptar.</w:t>
      </w:r>
    </w:p>
    <w:p w:rsidR="006A2C6F" w:rsidRPr="0063643F" w:rsidRDefault="006A2C6F" w:rsidP="00DC7703">
      <w:pPr>
        <w:pStyle w:val="Paragrafi"/>
        <w:rPr>
          <w:lang w:val="sq-AL"/>
        </w:rPr>
      </w:pPr>
      <w:r w:rsidRPr="0063643F">
        <w:rPr>
          <w:lang w:val="sq-AL"/>
        </w:rPr>
        <w:t xml:space="preserve">3. Pronarët e pasurive të paluajtshme, që shpronësohen, të kompensohen në vlerë të plotë sipas masës përkatëse, që paraqitet në tabelën bashkëlidhur këtij vendimi, për pasuritë </w:t>
      </w:r>
      <w:r w:rsidR="00225860">
        <w:rPr>
          <w:lang w:val="sq-AL"/>
        </w:rPr>
        <w:t>“</w:t>
      </w:r>
      <w:r w:rsidRPr="0063643F">
        <w:rPr>
          <w:lang w:val="sq-AL"/>
        </w:rPr>
        <w:t>objekte</w:t>
      </w:r>
      <w:r w:rsidR="00225860">
        <w:rPr>
          <w:lang w:val="sq-AL"/>
        </w:rPr>
        <w:t>”</w:t>
      </w:r>
      <w:r w:rsidRPr="0063643F">
        <w:rPr>
          <w:lang w:val="sq-AL"/>
        </w:rPr>
        <w:t>, në vlerën e përgjithshme</w:t>
      </w:r>
      <w:r w:rsidR="004F2FE4" w:rsidRPr="0063643F">
        <w:rPr>
          <w:lang w:val="sq-AL"/>
        </w:rPr>
        <w:t xml:space="preserve"> të shpronësimit </w:t>
      </w:r>
      <w:r w:rsidRPr="0063643F">
        <w:rPr>
          <w:lang w:val="sq-AL"/>
        </w:rPr>
        <w:t>28 693 975 (njëzet e tetë milionë e gjashtëqind e nëntëdhjetë e tre mijë e nëntëqind e shtatëdhjetë e pesë) lekë.</w:t>
      </w:r>
    </w:p>
    <w:p w:rsidR="006A2C6F" w:rsidRPr="0063643F" w:rsidRDefault="004F2FE4" w:rsidP="00DC7703">
      <w:pPr>
        <w:pStyle w:val="Paragrafi"/>
        <w:rPr>
          <w:lang w:val="sq-AL"/>
        </w:rPr>
      </w:pPr>
      <w:r w:rsidRPr="0063643F">
        <w:rPr>
          <w:lang w:val="sq-AL"/>
        </w:rPr>
        <w:t xml:space="preserve">4. </w:t>
      </w:r>
      <w:r w:rsidR="006A2C6F" w:rsidRPr="0063643F">
        <w:rPr>
          <w:lang w:val="sq-AL"/>
        </w:rPr>
        <w:t xml:space="preserve">Vlera e përgjithshme e shpronësimit për pasuritë </w:t>
      </w:r>
      <w:r w:rsidR="00225860">
        <w:rPr>
          <w:lang w:val="sq-AL"/>
        </w:rPr>
        <w:t>“</w:t>
      </w:r>
      <w:r w:rsidR="006A2C6F" w:rsidRPr="0063643F">
        <w:rPr>
          <w:lang w:val="sq-AL"/>
        </w:rPr>
        <w:t>objekte</w:t>
      </w:r>
      <w:r w:rsidR="00225860">
        <w:rPr>
          <w:lang w:val="sq-AL"/>
        </w:rPr>
        <w:t>”</w:t>
      </w:r>
      <w:r w:rsidR="006A2C6F" w:rsidRPr="0063643F">
        <w:rPr>
          <w:lang w:val="sq-AL"/>
        </w:rPr>
        <w:t xml:space="preserve">, prej 28 693 975 (njëzet e tetë milionë e gjashtëqind e nëntëdhjetë e tre mijë e nëntëqind e shtatëdhjetë e pesë) lekësh, të përballohet nga buxheti i vitit 2016, miratuar për Ministrinë e Transportit dhe Infrastrukturës, zëri </w:t>
      </w:r>
      <w:r w:rsidR="00225860">
        <w:rPr>
          <w:lang w:val="sq-AL"/>
        </w:rPr>
        <w:t>“</w:t>
      </w:r>
      <w:r w:rsidR="006A2C6F" w:rsidRPr="0063643F">
        <w:rPr>
          <w:lang w:val="sq-AL"/>
        </w:rPr>
        <w:t>Shpronësime</w:t>
      </w:r>
      <w:r w:rsidR="00225860">
        <w:rPr>
          <w:lang w:val="sq-AL"/>
        </w:rPr>
        <w:t>”</w:t>
      </w:r>
      <w:r w:rsidR="006A2C6F" w:rsidRPr="0063643F">
        <w:rPr>
          <w:lang w:val="sq-AL"/>
        </w:rPr>
        <w:t>,</w:t>
      </w:r>
      <w:r w:rsidR="00591CFB" w:rsidRPr="0063643F">
        <w:rPr>
          <w:lang w:val="sq-AL"/>
        </w:rPr>
        <w:t xml:space="preserve"> </w:t>
      </w:r>
      <w:r w:rsidR="006A2C6F" w:rsidRPr="0063643F">
        <w:rPr>
          <w:lang w:val="sq-AL"/>
        </w:rPr>
        <w:t>planifikuar për Autoritetin Rrugor Shqiptar.</w:t>
      </w:r>
    </w:p>
    <w:p w:rsidR="006A2C6F" w:rsidRPr="0063643F" w:rsidRDefault="00D92F2D" w:rsidP="00DC7703">
      <w:pPr>
        <w:pStyle w:val="Paragrafi"/>
        <w:rPr>
          <w:lang w:val="sq-AL"/>
        </w:rPr>
      </w:pPr>
      <w:r w:rsidRPr="0063643F">
        <w:rPr>
          <w:lang w:val="sq-AL"/>
        </w:rPr>
        <w:t xml:space="preserve">5. </w:t>
      </w:r>
      <w:r w:rsidR="006A2C6F" w:rsidRPr="0063643F">
        <w:rPr>
          <w:lang w:val="sq-AL"/>
        </w:rPr>
        <w:t>Shpenzimet procedurale, në vlerën 80 000 (tetëdhjetë mijë) lekë, të përballohen nga Autoriteti Rrugor Shqiptar.</w:t>
      </w:r>
    </w:p>
    <w:p w:rsidR="006A2C6F" w:rsidRPr="0063643F" w:rsidRDefault="00D92F2D" w:rsidP="00DC7703">
      <w:pPr>
        <w:pStyle w:val="Paragrafi"/>
        <w:rPr>
          <w:lang w:val="sq-AL"/>
        </w:rPr>
      </w:pPr>
      <w:r w:rsidRPr="0063643F">
        <w:rPr>
          <w:lang w:val="sq-AL"/>
        </w:rPr>
        <w:t xml:space="preserve">6. </w:t>
      </w:r>
      <w:r w:rsidR="006A2C6F" w:rsidRPr="0063643F">
        <w:rPr>
          <w:lang w:val="sq-AL"/>
        </w:rPr>
        <w:t>Likuidimi i pronarëve të fillojë pas çeljes së fondit të përcaktuar në pikën 4, të këtij vendimi.</w:t>
      </w:r>
    </w:p>
    <w:p w:rsidR="006A2C6F" w:rsidRPr="0063643F" w:rsidRDefault="00D92F2D" w:rsidP="00DC7703">
      <w:pPr>
        <w:pStyle w:val="Paragrafi"/>
        <w:rPr>
          <w:lang w:val="sq-AL"/>
        </w:rPr>
      </w:pPr>
      <w:r w:rsidRPr="0063643F">
        <w:rPr>
          <w:lang w:val="sq-AL"/>
        </w:rPr>
        <w:t xml:space="preserve">7. </w:t>
      </w:r>
      <w:r w:rsidR="006A2C6F" w:rsidRPr="0063643F">
        <w:rPr>
          <w:lang w:val="sq-AL"/>
        </w:rPr>
        <w:t>Pronarët e pasurive të përmendur në listën, që</w:t>
      </w:r>
      <w:r w:rsidR="00591CFB" w:rsidRPr="0063643F">
        <w:rPr>
          <w:lang w:val="sq-AL"/>
        </w:rPr>
        <w:t xml:space="preserve"> </w:t>
      </w:r>
      <w:r w:rsidR="006A2C6F" w:rsidRPr="0063643F">
        <w:rPr>
          <w:lang w:val="sq-AL"/>
        </w:rPr>
        <w:t xml:space="preserve">i bashkëlidhet këtij vendimi, për të cilat është bërë shënimi </w:t>
      </w:r>
      <w:r w:rsidR="00225860">
        <w:rPr>
          <w:lang w:val="sq-AL"/>
        </w:rPr>
        <w:t>“</w:t>
      </w:r>
      <w:r w:rsidR="006A2C6F" w:rsidRPr="0063643F">
        <w:rPr>
          <w:lang w:val="sq-AL"/>
        </w:rPr>
        <w:t>Konfirmuar nga ZVRPP-ja</w:t>
      </w:r>
      <w:r w:rsidR="00225860">
        <w:rPr>
          <w:lang w:val="sq-AL"/>
        </w:rPr>
        <w:t>”</w:t>
      </w:r>
      <w:r w:rsidR="006A2C6F" w:rsidRPr="0063643F">
        <w:rPr>
          <w:lang w:val="sq-AL"/>
        </w:rPr>
        <w:t xml:space="preserve">, </w:t>
      </w:r>
      <w:r w:rsidR="00225860">
        <w:rPr>
          <w:lang w:val="sq-AL"/>
        </w:rPr>
        <w:t>“</w:t>
      </w:r>
      <w:r w:rsidR="006A2C6F" w:rsidRPr="0063643F">
        <w:rPr>
          <w:lang w:val="sq-AL"/>
        </w:rPr>
        <w:t>Vërtetim hipotekor</w:t>
      </w:r>
      <w:r w:rsidR="00225860">
        <w:rPr>
          <w:lang w:val="sq-AL"/>
        </w:rPr>
        <w:t>”</w:t>
      </w:r>
      <w:r w:rsidR="006A2C6F" w:rsidRPr="0063643F">
        <w:rPr>
          <w:lang w:val="sq-AL"/>
        </w:rPr>
        <w:t xml:space="preserve">, </w:t>
      </w:r>
      <w:r w:rsidR="00225860">
        <w:rPr>
          <w:lang w:val="sq-AL"/>
        </w:rPr>
        <w:t>“</w:t>
      </w:r>
      <w:r w:rsidR="006A2C6F" w:rsidRPr="0063643F">
        <w:rPr>
          <w:lang w:val="sq-AL"/>
        </w:rPr>
        <w:t>Certifikatë pronësie</w:t>
      </w:r>
      <w:r w:rsidR="00225860">
        <w:rPr>
          <w:lang w:val="sq-AL"/>
        </w:rPr>
        <w:t>”</w:t>
      </w:r>
      <w:r w:rsidR="006A2C6F" w:rsidRPr="0063643F">
        <w:rPr>
          <w:lang w:val="sq-AL"/>
        </w:rPr>
        <w:t xml:space="preserve">, të likuidohen, për efekt shpronësimi, në bazë të dokumentacionit të plotë të pronësisë, që do të dorëzojnë pranë Autoritetit Rrugor Shqiptar. </w:t>
      </w:r>
    </w:p>
    <w:p w:rsidR="006A2C6F" w:rsidRPr="0063643F" w:rsidRDefault="00D92F2D" w:rsidP="00DC7703">
      <w:pPr>
        <w:pStyle w:val="Paragrafi"/>
        <w:rPr>
          <w:lang w:val="sq-AL"/>
        </w:rPr>
      </w:pPr>
      <w:r w:rsidRPr="0063643F">
        <w:rPr>
          <w:lang w:val="sq-AL"/>
        </w:rPr>
        <w:t xml:space="preserve">8. </w:t>
      </w:r>
      <w:r w:rsidR="006A2C6F" w:rsidRPr="0063643F">
        <w:rPr>
          <w:lang w:val="sq-AL"/>
        </w:rPr>
        <w:t>Autoriteti Rrugor Shqiptar të kryejë likuidimet, për efekt shpronësimi, në bazë të pikave 4, 5, 6, dhe 7, të këtij vendimi.</w:t>
      </w:r>
    </w:p>
    <w:p w:rsidR="006A2C6F" w:rsidRPr="0063643F" w:rsidRDefault="00D92F2D" w:rsidP="00DC7703">
      <w:pPr>
        <w:pStyle w:val="Paragrafi"/>
        <w:rPr>
          <w:lang w:val="sq-AL"/>
        </w:rPr>
      </w:pPr>
      <w:r w:rsidRPr="0063643F">
        <w:rPr>
          <w:lang w:val="sq-AL"/>
        </w:rPr>
        <w:t xml:space="preserve">9. </w:t>
      </w:r>
      <w:r w:rsidR="006A2C6F" w:rsidRPr="0063643F">
        <w:rPr>
          <w:lang w:val="sq-AL"/>
        </w:rPr>
        <w:t>Zyra Qendrore e Regjistrimit të Pasurive të Paluajtshme dhe Zyra Vendore e Regjistrimit të Pasurive të Paluajtshme Vlorë, brenda 30 (tridhjetë) ditëve nga data e miratimit të këtij vendimi, në bashkëpunim me Autoritetin Rrugor Shqiptar, të fillojnë procedurat për hedhjen e trupit të rrugës mbi hartat kadastrale, sipas planimetrisë së shpronësimit, që do t’u vihet në dispozicion nga Autoriteti Rrugor Shqiptar dhe, me fillimin e procesit të likuidimit, të fillojë edhe procesi i kalimit të pronësisë për</w:t>
      </w:r>
      <w:r w:rsidR="00591CFB" w:rsidRPr="0063643F">
        <w:rPr>
          <w:lang w:val="sq-AL"/>
        </w:rPr>
        <w:t xml:space="preserve"> </w:t>
      </w:r>
      <w:r w:rsidR="006A2C6F" w:rsidRPr="0063643F">
        <w:rPr>
          <w:lang w:val="sq-AL"/>
        </w:rPr>
        <w:t>pasuritë e shpronësuara në favor të shtetit.</w:t>
      </w:r>
    </w:p>
    <w:p w:rsidR="006A2C6F" w:rsidRDefault="00D92F2D" w:rsidP="00DC7703">
      <w:pPr>
        <w:pStyle w:val="Paragrafi"/>
        <w:rPr>
          <w:lang w:val="sq-AL"/>
        </w:rPr>
      </w:pPr>
      <w:r w:rsidRPr="0063643F">
        <w:rPr>
          <w:lang w:val="sq-AL"/>
        </w:rPr>
        <w:t xml:space="preserve">10. </w:t>
      </w:r>
      <w:r w:rsidR="006A2C6F" w:rsidRPr="0063643F">
        <w:rPr>
          <w:lang w:val="sq-AL"/>
        </w:rPr>
        <w:t>Zyra Qendrore e Regjistrimit të Pasurive të Paluajtshme dhe Zyra Vendore e Regjistrimit të Pasurive të Paluajtshme Vlorë të pezullojnë të gjitha transaksionet</w:t>
      </w:r>
      <w:r w:rsidR="00591CFB" w:rsidRPr="0063643F">
        <w:rPr>
          <w:lang w:val="sq-AL"/>
        </w:rPr>
        <w:t xml:space="preserve"> </w:t>
      </w:r>
      <w:r w:rsidR="006A2C6F" w:rsidRPr="0063643F">
        <w:rPr>
          <w:lang w:val="sq-AL"/>
        </w:rPr>
        <w:t>me pasuritë e shpronësuara deri në momentin kur do të realizohen procesi i hedhjes së trupit të rrugës mbi hartat kadastrale dhe kalimi i pronësisë për pasuritë e shpronë</w:t>
      </w:r>
      <w:r w:rsidR="002E351A">
        <w:rPr>
          <w:lang w:val="sq-AL"/>
        </w:rPr>
        <w:t>-</w:t>
      </w:r>
      <w:r w:rsidR="006A2C6F" w:rsidRPr="0063643F">
        <w:rPr>
          <w:lang w:val="sq-AL"/>
        </w:rPr>
        <w:t>suara.</w:t>
      </w:r>
    </w:p>
    <w:p w:rsidR="006A2C6F" w:rsidRPr="0063643F" w:rsidRDefault="00D92F2D" w:rsidP="00DC7703">
      <w:pPr>
        <w:pStyle w:val="Paragrafi"/>
        <w:rPr>
          <w:lang w:val="sq-AL"/>
        </w:rPr>
      </w:pPr>
      <w:r w:rsidRPr="0063643F">
        <w:rPr>
          <w:lang w:val="sq-AL"/>
        </w:rPr>
        <w:t xml:space="preserve">11. </w:t>
      </w:r>
      <w:r w:rsidR="006A2C6F" w:rsidRPr="0063643F">
        <w:rPr>
          <w:lang w:val="sq-AL"/>
        </w:rPr>
        <w:t>Ngarkohen</w:t>
      </w:r>
      <w:r w:rsidR="00591CFB" w:rsidRPr="0063643F">
        <w:rPr>
          <w:lang w:val="sq-AL"/>
        </w:rPr>
        <w:t xml:space="preserve"> </w:t>
      </w:r>
      <w:r w:rsidR="006A2C6F" w:rsidRPr="0063643F">
        <w:rPr>
          <w:lang w:val="sq-AL"/>
        </w:rPr>
        <w:t>Ministria e Transportit dhe Infrastrukturës, Ministria e Financave, Autoriteti Rrugor Shqiptar, Zyra Qendrore e Regjistrimit të Pasurive të Paluajtshme dhe Zyra Vendore e Regjistrimit të Pasurive të Paluajtshme Vlorë për</w:t>
      </w:r>
      <w:r w:rsidR="00591CFB" w:rsidRPr="0063643F">
        <w:rPr>
          <w:lang w:val="sq-AL"/>
        </w:rPr>
        <w:t xml:space="preserve"> </w:t>
      </w:r>
      <w:r w:rsidR="006A2C6F" w:rsidRPr="0063643F">
        <w:rPr>
          <w:lang w:val="sq-AL"/>
        </w:rPr>
        <w:t>zbatimin e këtij vendimi.</w:t>
      </w:r>
    </w:p>
    <w:p w:rsidR="006A2C6F" w:rsidRPr="0063643F" w:rsidRDefault="006A2C6F" w:rsidP="00DC7703">
      <w:pPr>
        <w:pStyle w:val="Paragrafi"/>
        <w:rPr>
          <w:lang w:val="sq-AL"/>
        </w:rPr>
      </w:pPr>
      <w:r w:rsidRPr="0063643F">
        <w:rPr>
          <w:lang w:val="sq-AL"/>
        </w:rPr>
        <w:t>Ky vendim hyn në</w:t>
      </w:r>
      <w:r w:rsidR="00790D40" w:rsidRPr="0063643F">
        <w:rPr>
          <w:lang w:val="sq-AL"/>
        </w:rPr>
        <w:t xml:space="preserve"> fuqi menjëherë dhe botohet në </w:t>
      </w:r>
      <w:r w:rsidRPr="0063643F">
        <w:rPr>
          <w:lang w:val="sq-AL"/>
        </w:rPr>
        <w:t xml:space="preserve">Fletoren </w:t>
      </w:r>
      <w:r w:rsidR="00790D40" w:rsidRPr="0063643F">
        <w:rPr>
          <w:lang w:val="sq-AL"/>
        </w:rPr>
        <w:t>Zyrtare</w:t>
      </w:r>
      <w:r w:rsidRPr="0063643F">
        <w:rPr>
          <w:lang w:val="sq-AL"/>
        </w:rPr>
        <w:t>.</w:t>
      </w:r>
      <w:r w:rsidR="00591CFB" w:rsidRPr="0063643F">
        <w:rPr>
          <w:lang w:val="sq-AL"/>
        </w:rPr>
        <w:t xml:space="preserve"> </w:t>
      </w:r>
    </w:p>
    <w:p w:rsidR="006A2C6F" w:rsidRPr="0063643F" w:rsidRDefault="006A2C6F" w:rsidP="00DC7703">
      <w:pPr>
        <w:pStyle w:val="Hapesira7"/>
        <w:rPr>
          <w:lang w:val="sq-AL"/>
        </w:rPr>
      </w:pPr>
    </w:p>
    <w:p w:rsidR="00D92F2D" w:rsidRPr="0063643F" w:rsidRDefault="00D92F2D" w:rsidP="00DC7703">
      <w:pPr>
        <w:pStyle w:val="Autoriteti"/>
        <w:keepNext w:val="0"/>
        <w:rPr>
          <w:lang w:val="sq-AL"/>
        </w:rPr>
      </w:pPr>
      <w:r w:rsidRPr="0063643F">
        <w:rPr>
          <w:lang w:val="sq-AL"/>
        </w:rPr>
        <w:t>ZËVENDËSKRYEMINISTRI</w:t>
      </w:r>
    </w:p>
    <w:p w:rsidR="00D92F2D" w:rsidRDefault="00D92F2D" w:rsidP="00DC7703">
      <w:pPr>
        <w:pStyle w:val="AutoritetiEmer"/>
        <w:rPr>
          <w:lang w:val="sq-AL"/>
        </w:rPr>
      </w:pPr>
      <w:r w:rsidRPr="0063643F">
        <w:rPr>
          <w:lang w:val="sq-AL"/>
        </w:rPr>
        <w:t>Niko Peleshi</w:t>
      </w:r>
    </w:p>
    <w:p w:rsidR="00240D27" w:rsidRPr="00240D27" w:rsidRDefault="00240D27" w:rsidP="00240D27">
      <w:pPr>
        <w:rPr>
          <w:lang w:val="sq-AL"/>
        </w:rPr>
      </w:pPr>
    </w:p>
    <w:p w:rsidR="00541762" w:rsidRDefault="00541762" w:rsidP="00DC7703">
      <w:pPr>
        <w:pStyle w:val="Hapesira7"/>
        <w:rPr>
          <w:lang w:val="sq-AL" w:eastAsia="en-GB"/>
        </w:rPr>
        <w:sectPr w:rsidR="00541762" w:rsidSect="00541762">
          <w:type w:val="continuous"/>
          <w:pgSz w:w="11907" w:h="16840" w:code="9"/>
          <w:pgMar w:top="720" w:right="1134" w:bottom="720" w:left="1134" w:header="851" w:footer="851" w:gutter="0"/>
          <w:cols w:num="2" w:space="454"/>
          <w:docGrid w:linePitch="360"/>
        </w:sectPr>
      </w:pPr>
    </w:p>
    <w:p w:rsidR="007350ED" w:rsidRPr="0063643F" w:rsidRDefault="007350ED" w:rsidP="00DC7703">
      <w:pPr>
        <w:pStyle w:val="Hapesira7"/>
        <w:rPr>
          <w:lang w:val="sq-AL" w:eastAsia="en-GB"/>
        </w:rPr>
      </w:pPr>
    </w:p>
    <w:p w:rsidR="001A019B" w:rsidRDefault="001A019B" w:rsidP="00DC7703">
      <w:pPr>
        <w:pStyle w:val="Paragrafi"/>
        <w:ind w:firstLine="0"/>
        <w:rPr>
          <w:rFonts w:eastAsia="Times New Roman"/>
          <w:b/>
          <w:bCs/>
          <w:color w:val="000000"/>
          <w:sz w:val="18"/>
          <w:szCs w:val="18"/>
          <w:lang w:val="sq-AL"/>
        </w:rPr>
      </w:pPr>
    </w:p>
    <w:p w:rsidR="001A019B" w:rsidRDefault="001A019B" w:rsidP="00DC7703">
      <w:pPr>
        <w:pStyle w:val="Paragrafi"/>
        <w:ind w:firstLine="0"/>
        <w:rPr>
          <w:rFonts w:eastAsia="Times New Roman"/>
          <w:b/>
          <w:bCs/>
          <w:color w:val="000000"/>
          <w:sz w:val="18"/>
          <w:szCs w:val="18"/>
          <w:lang w:val="sq-AL"/>
        </w:rPr>
      </w:pPr>
    </w:p>
    <w:p w:rsidR="001A019B" w:rsidRDefault="001A019B" w:rsidP="00DC7703">
      <w:pPr>
        <w:pStyle w:val="Paragrafi"/>
        <w:ind w:firstLine="0"/>
        <w:rPr>
          <w:rFonts w:eastAsia="Times New Roman"/>
          <w:b/>
          <w:bCs/>
          <w:color w:val="000000"/>
          <w:sz w:val="18"/>
          <w:szCs w:val="18"/>
          <w:lang w:val="sq-AL"/>
        </w:rPr>
      </w:pPr>
    </w:p>
    <w:p w:rsidR="001A019B" w:rsidRDefault="001A019B" w:rsidP="00DC7703">
      <w:pPr>
        <w:pStyle w:val="Paragrafi"/>
        <w:ind w:firstLine="0"/>
        <w:rPr>
          <w:rFonts w:eastAsia="Times New Roman"/>
          <w:b/>
          <w:bCs/>
          <w:color w:val="000000"/>
          <w:sz w:val="18"/>
          <w:szCs w:val="18"/>
          <w:lang w:val="sq-AL"/>
        </w:rPr>
      </w:pPr>
    </w:p>
    <w:p w:rsidR="001A019B" w:rsidRDefault="001A019B" w:rsidP="00DC7703">
      <w:pPr>
        <w:pStyle w:val="Paragrafi"/>
        <w:ind w:firstLine="0"/>
        <w:rPr>
          <w:rFonts w:eastAsia="Times New Roman"/>
          <w:b/>
          <w:bCs/>
          <w:color w:val="000000"/>
          <w:sz w:val="18"/>
          <w:szCs w:val="18"/>
          <w:lang w:val="sq-AL"/>
        </w:rPr>
      </w:pPr>
    </w:p>
    <w:p w:rsidR="001A019B" w:rsidRDefault="001A019B" w:rsidP="00DC7703">
      <w:pPr>
        <w:pStyle w:val="Paragrafi"/>
        <w:ind w:firstLine="0"/>
        <w:rPr>
          <w:rFonts w:eastAsia="Times New Roman"/>
          <w:b/>
          <w:bCs/>
          <w:color w:val="000000"/>
          <w:sz w:val="18"/>
          <w:szCs w:val="18"/>
          <w:lang w:val="sq-AL"/>
        </w:rPr>
      </w:pPr>
    </w:p>
    <w:p w:rsidR="001A019B" w:rsidRDefault="001A019B" w:rsidP="00DC7703">
      <w:pPr>
        <w:pStyle w:val="Paragrafi"/>
        <w:ind w:firstLine="0"/>
        <w:rPr>
          <w:rFonts w:eastAsia="Times New Roman"/>
          <w:b/>
          <w:bCs/>
          <w:color w:val="000000"/>
          <w:sz w:val="18"/>
          <w:szCs w:val="18"/>
          <w:lang w:val="sq-AL"/>
        </w:rPr>
      </w:pPr>
    </w:p>
    <w:p w:rsidR="00790D40" w:rsidRPr="0063643F" w:rsidRDefault="00790D40" w:rsidP="00DC7703">
      <w:pPr>
        <w:pStyle w:val="Paragrafi"/>
        <w:ind w:firstLine="0"/>
        <w:rPr>
          <w:rFonts w:eastAsia="Times New Roman"/>
          <w:b/>
          <w:bCs/>
          <w:color w:val="000000"/>
          <w:sz w:val="18"/>
          <w:szCs w:val="18"/>
          <w:lang w:val="sq-AL"/>
        </w:rPr>
      </w:pPr>
      <w:r w:rsidRPr="0063643F">
        <w:rPr>
          <w:rFonts w:eastAsia="Times New Roman"/>
          <w:b/>
          <w:bCs/>
          <w:color w:val="000000"/>
          <w:sz w:val="18"/>
          <w:szCs w:val="18"/>
          <w:lang w:val="sq-AL"/>
        </w:rPr>
        <w:t xml:space="preserve">REPUBLIKA E </w:t>
      </w:r>
      <w:r w:rsidR="00890E0A" w:rsidRPr="0063643F">
        <w:rPr>
          <w:rFonts w:eastAsia="Times New Roman"/>
          <w:b/>
          <w:bCs/>
          <w:color w:val="000000"/>
          <w:sz w:val="18"/>
          <w:szCs w:val="18"/>
          <w:lang w:val="sq-AL"/>
        </w:rPr>
        <w:t>SHQIPËRISË</w:t>
      </w:r>
    </w:p>
    <w:p w:rsidR="00790D40" w:rsidRPr="0063643F" w:rsidRDefault="00790D40" w:rsidP="00DC7703">
      <w:pPr>
        <w:pStyle w:val="Paragrafi"/>
        <w:ind w:firstLine="0"/>
        <w:rPr>
          <w:rFonts w:eastAsia="Times New Roman"/>
          <w:b/>
          <w:bCs/>
          <w:color w:val="000000"/>
          <w:sz w:val="18"/>
          <w:szCs w:val="18"/>
          <w:lang w:val="sq-AL"/>
        </w:rPr>
      </w:pPr>
      <w:r w:rsidRPr="0063643F">
        <w:rPr>
          <w:rFonts w:eastAsia="Times New Roman"/>
          <w:b/>
          <w:bCs/>
          <w:color w:val="000000"/>
          <w:sz w:val="18"/>
          <w:szCs w:val="18"/>
          <w:lang w:val="sq-AL"/>
        </w:rPr>
        <w:t xml:space="preserve">MINISTRIA E TRANSPORTIT DHE </w:t>
      </w:r>
      <w:r w:rsidR="00890E0A" w:rsidRPr="0063643F">
        <w:rPr>
          <w:rFonts w:eastAsia="Times New Roman"/>
          <w:b/>
          <w:bCs/>
          <w:color w:val="000000"/>
          <w:sz w:val="18"/>
          <w:szCs w:val="18"/>
          <w:lang w:val="sq-AL"/>
        </w:rPr>
        <w:t>INFRASTRUKTURËS</w:t>
      </w:r>
    </w:p>
    <w:p w:rsidR="00790D40" w:rsidRPr="0063643F" w:rsidRDefault="00790D40" w:rsidP="00DC7703">
      <w:pPr>
        <w:pStyle w:val="Paragrafi"/>
        <w:ind w:firstLine="0"/>
        <w:rPr>
          <w:rFonts w:eastAsia="Times New Roman"/>
          <w:b/>
          <w:bCs/>
          <w:color w:val="000000"/>
          <w:sz w:val="18"/>
          <w:szCs w:val="18"/>
          <w:lang w:val="sq-AL"/>
        </w:rPr>
      </w:pPr>
      <w:r w:rsidRPr="0063643F">
        <w:rPr>
          <w:rFonts w:eastAsia="Times New Roman"/>
          <w:b/>
          <w:bCs/>
          <w:color w:val="000000"/>
          <w:sz w:val="18"/>
          <w:szCs w:val="18"/>
          <w:lang w:val="sq-AL"/>
        </w:rPr>
        <w:t>AUTORITETI RRUGOR SHQIPTAR</w:t>
      </w:r>
    </w:p>
    <w:p w:rsidR="00790D40" w:rsidRPr="0063643F" w:rsidRDefault="00790D40" w:rsidP="00DC7703">
      <w:pPr>
        <w:pStyle w:val="Paragrafi"/>
        <w:ind w:firstLine="0"/>
        <w:rPr>
          <w:rFonts w:eastAsia="Times New Roman"/>
          <w:b/>
          <w:bCs/>
          <w:color w:val="000000"/>
          <w:sz w:val="18"/>
          <w:szCs w:val="18"/>
          <w:lang w:val="sq-AL"/>
        </w:rPr>
      </w:pPr>
      <w:r w:rsidRPr="0063643F">
        <w:rPr>
          <w:rFonts w:eastAsia="Times New Roman"/>
          <w:b/>
          <w:bCs/>
          <w:color w:val="000000"/>
          <w:sz w:val="18"/>
          <w:szCs w:val="18"/>
          <w:lang w:val="sq-AL"/>
        </w:rPr>
        <w:t xml:space="preserve">SEKTORI </w:t>
      </w:r>
      <w:r w:rsidR="00890E0A" w:rsidRPr="0063643F">
        <w:rPr>
          <w:rFonts w:eastAsia="Times New Roman"/>
          <w:b/>
          <w:bCs/>
          <w:color w:val="000000"/>
          <w:sz w:val="18"/>
          <w:szCs w:val="18"/>
          <w:lang w:val="sq-AL"/>
        </w:rPr>
        <w:t>SHPRONËSIMEVE</w:t>
      </w:r>
    </w:p>
    <w:p w:rsidR="00790D40" w:rsidRPr="0063643F" w:rsidRDefault="00790D40" w:rsidP="00DC7703">
      <w:pPr>
        <w:pStyle w:val="Hapesira7"/>
        <w:rPr>
          <w:lang w:val="sq-AL"/>
        </w:rPr>
      </w:pPr>
    </w:p>
    <w:p w:rsidR="00790D40" w:rsidRPr="0063643F" w:rsidRDefault="00790D40" w:rsidP="00240D27">
      <w:pPr>
        <w:pStyle w:val="Paragrafi"/>
        <w:ind w:firstLine="0"/>
        <w:jc w:val="center"/>
        <w:rPr>
          <w:rFonts w:eastAsia="Times New Roman"/>
          <w:spacing w:val="-4"/>
          <w:szCs w:val="24"/>
          <w:lang w:val="sq-AL" w:eastAsia="en-GB"/>
        </w:rPr>
      </w:pPr>
      <w:r w:rsidRPr="0063643F">
        <w:rPr>
          <w:rFonts w:eastAsia="Times New Roman"/>
          <w:color w:val="000000"/>
          <w:sz w:val="18"/>
          <w:szCs w:val="18"/>
          <w:lang w:val="sq-AL"/>
        </w:rPr>
        <w:t xml:space="preserve">LISTA E PRONAREVE QË SHPRONËSOHEN NGA NDËRTIMI I SEGMENTIT RRUGOR </w:t>
      </w:r>
      <w:r w:rsidR="00225860">
        <w:rPr>
          <w:rFonts w:eastAsia="Times New Roman"/>
          <w:color w:val="000000"/>
          <w:sz w:val="18"/>
          <w:szCs w:val="18"/>
          <w:lang w:val="sq-AL"/>
        </w:rPr>
        <w:t>“</w:t>
      </w:r>
      <w:r w:rsidRPr="0063643F">
        <w:rPr>
          <w:rFonts w:eastAsia="Times New Roman"/>
          <w:color w:val="000000"/>
          <w:sz w:val="18"/>
          <w:szCs w:val="18"/>
          <w:lang w:val="sq-AL"/>
        </w:rPr>
        <w:t>BY PASS-VLORË</w:t>
      </w:r>
      <w:r w:rsidR="00890E0A">
        <w:rPr>
          <w:rFonts w:eastAsia="Times New Roman"/>
          <w:color w:val="000000"/>
          <w:sz w:val="18"/>
          <w:szCs w:val="18"/>
          <w:lang w:val="sq-AL"/>
        </w:rPr>
        <w:t xml:space="preserve"> </w:t>
      </w:r>
      <w:r w:rsidRPr="0063643F">
        <w:rPr>
          <w:rFonts w:eastAsia="Times New Roman"/>
          <w:color w:val="000000"/>
          <w:sz w:val="18"/>
          <w:szCs w:val="18"/>
          <w:lang w:val="sq-AL"/>
        </w:rPr>
        <w:t>(objekte)</w:t>
      </w:r>
      <w:r w:rsidR="00225860">
        <w:rPr>
          <w:rFonts w:eastAsia="Times New Roman"/>
          <w:color w:val="000000"/>
          <w:sz w:val="18"/>
          <w:szCs w:val="18"/>
          <w:lang w:val="sq-AL"/>
        </w:rPr>
        <w:t>”</w:t>
      </w:r>
    </w:p>
    <w:tbl>
      <w:tblPr>
        <w:tblW w:w="5360" w:type="pct"/>
        <w:jc w:val="center"/>
        <w:tblLayout w:type="fixed"/>
        <w:tblLook w:val="04A0"/>
      </w:tblPr>
      <w:tblGrid>
        <w:gridCol w:w="379"/>
        <w:gridCol w:w="806"/>
        <w:gridCol w:w="722"/>
        <w:gridCol w:w="906"/>
        <w:gridCol w:w="541"/>
        <w:gridCol w:w="630"/>
        <w:gridCol w:w="279"/>
        <w:gridCol w:w="499"/>
        <w:gridCol w:w="581"/>
        <w:gridCol w:w="51"/>
        <w:gridCol w:w="835"/>
        <w:gridCol w:w="987"/>
        <w:gridCol w:w="632"/>
        <w:gridCol w:w="807"/>
        <w:gridCol w:w="1910"/>
      </w:tblGrid>
      <w:tr w:rsidR="00890E0A" w:rsidRPr="0063643F" w:rsidTr="00420025">
        <w:trPr>
          <w:trHeight w:val="139"/>
          <w:jc w:val="center"/>
        </w:trPr>
        <w:tc>
          <w:tcPr>
            <w:tcW w:w="179" w:type="pct"/>
            <w:tcBorders>
              <w:top w:val="nil"/>
              <w:left w:val="nil"/>
              <w:bottom w:val="nil"/>
              <w:right w:val="nil"/>
            </w:tcBorders>
            <w:shd w:val="clear" w:color="auto" w:fill="auto"/>
            <w:noWrap/>
            <w:vAlign w:val="bottom"/>
            <w:hideMark/>
          </w:tcPr>
          <w:p w:rsidR="00790D40" w:rsidRPr="0063643F" w:rsidRDefault="00790D40" w:rsidP="00DC7703">
            <w:pPr>
              <w:widowControl w:val="0"/>
              <w:spacing w:after="0" w:line="240" w:lineRule="auto"/>
              <w:ind w:firstLine="0"/>
              <w:jc w:val="left"/>
              <w:rPr>
                <w:rFonts w:ascii="Garamond" w:eastAsia="Times New Roman" w:hAnsi="Garamond"/>
                <w:color w:val="000000"/>
                <w:sz w:val="14"/>
                <w:szCs w:val="14"/>
                <w:lang w:val="sq-AL"/>
              </w:rPr>
            </w:pPr>
          </w:p>
        </w:tc>
        <w:tc>
          <w:tcPr>
            <w:tcW w:w="1407" w:type="pct"/>
            <w:gridSpan w:val="4"/>
            <w:tcBorders>
              <w:top w:val="nil"/>
              <w:left w:val="nil"/>
              <w:bottom w:val="nil"/>
              <w:right w:val="nil"/>
            </w:tcBorders>
            <w:shd w:val="clear" w:color="auto" w:fill="auto"/>
            <w:noWrap/>
            <w:vAlign w:val="bottom"/>
            <w:hideMark/>
          </w:tcPr>
          <w:p w:rsidR="00790D40" w:rsidRPr="0063643F" w:rsidRDefault="00790D40" w:rsidP="00DC7703">
            <w:pPr>
              <w:widowControl w:val="0"/>
              <w:spacing w:after="0" w:line="240" w:lineRule="auto"/>
              <w:ind w:firstLine="0"/>
              <w:jc w:val="left"/>
              <w:rPr>
                <w:rFonts w:ascii="Garamond" w:eastAsia="Times New Roman" w:hAnsi="Garamond"/>
                <w:color w:val="000000"/>
                <w:sz w:val="14"/>
                <w:szCs w:val="14"/>
                <w:lang w:val="sq-AL"/>
              </w:rPr>
            </w:pPr>
          </w:p>
        </w:tc>
        <w:tc>
          <w:tcPr>
            <w:tcW w:w="298" w:type="pct"/>
            <w:tcBorders>
              <w:top w:val="nil"/>
              <w:left w:val="nil"/>
              <w:bottom w:val="nil"/>
              <w:right w:val="nil"/>
            </w:tcBorders>
            <w:shd w:val="clear" w:color="auto" w:fill="auto"/>
            <w:noWrap/>
            <w:vAlign w:val="bottom"/>
            <w:hideMark/>
          </w:tcPr>
          <w:p w:rsidR="00790D40" w:rsidRPr="0063643F" w:rsidRDefault="00790D40" w:rsidP="00DC7703">
            <w:pPr>
              <w:widowControl w:val="0"/>
              <w:spacing w:after="0" w:line="240" w:lineRule="auto"/>
              <w:ind w:firstLine="0"/>
              <w:jc w:val="left"/>
              <w:rPr>
                <w:rFonts w:ascii="Garamond" w:eastAsia="Times New Roman" w:hAnsi="Garamond"/>
                <w:b/>
                <w:bCs/>
                <w:color w:val="000000"/>
                <w:sz w:val="14"/>
                <w:szCs w:val="14"/>
                <w:lang w:val="sq-AL"/>
              </w:rPr>
            </w:pPr>
          </w:p>
        </w:tc>
        <w:tc>
          <w:tcPr>
            <w:tcW w:w="132" w:type="pct"/>
            <w:tcBorders>
              <w:top w:val="nil"/>
              <w:left w:val="nil"/>
              <w:bottom w:val="nil"/>
              <w:right w:val="nil"/>
            </w:tcBorders>
            <w:shd w:val="clear" w:color="auto" w:fill="auto"/>
            <w:noWrap/>
            <w:vAlign w:val="bottom"/>
            <w:hideMark/>
          </w:tcPr>
          <w:p w:rsidR="00790D40" w:rsidRPr="0063643F" w:rsidRDefault="00790D40" w:rsidP="00DC7703">
            <w:pPr>
              <w:widowControl w:val="0"/>
              <w:spacing w:after="0" w:line="240" w:lineRule="auto"/>
              <w:ind w:firstLine="0"/>
              <w:jc w:val="left"/>
              <w:rPr>
                <w:rFonts w:ascii="Garamond" w:eastAsia="Times New Roman" w:hAnsi="Garamond"/>
                <w:b/>
                <w:bCs/>
                <w:color w:val="000000"/>
                <w:sz w:val="14"/>
                <w:szCs w:val="14"/>
                <w:lang w:val="sq-AL"/>
              </w:rPr>
            </w:pPr>
          </w:p>
        </w:tc>
        <w:tc>
          <w:tcPr>
            <w:tcW w:w="511" w:type="pct"/>
            <w:gridSpan w:val="2"/>
            <w:tcBorders>
              <w:top w:val="nil"/>
              <w:left w:val="nil"/>
              <w:bottom w:val="nil"/>
              <w:right w:val="nil"/>
            </w:tcBorders>
            <w:shd w:val="clear" w:color="auto" w:fill="auto"/>
            <w:noWrap/>
            <w:vAlign w:val="bottom"/>
            <w:hideMark/>
          </w:tcPr>
          <w:p w:rsidR="00790D40" w:rsidRPr="0063643F" w:rsidRDefault="00790D40" w:rsidP="00DC7703">
            <w:pPr>
              <w:widowControl w:val="0"/>
              <w:spacing w:after="0" w:line="240" w:lineRule="auto"/>
              <w:ind w:firstLine="0"/>
              <w:jc w:val="left"/>
              <w:rPr>
                <w:rFonts w:ascii="Garamond" w:eastAsia="Times New Roman" w:hAnsi="Garamond"/>
                <w:b/>
                <w:bCs/>
                <w:color w:val="000000"/>
                <w:sz w:val="14"/>
                <w:szCs w:val="14"/>
                <w:lang w:val="sq-AL"/>
              </w:rPr>
            </w:pPr>
          </w:p>
        </w:tc>
        <w:tc>
          <w:tcPr>
            <w:tcW w:w="419" w:type="pct"/>
            <w:gridSpan w:val="2"/>
            <w:tcBorders>
              <w:top w:val="nil"/>
              <w:left w:val="nil"/>
              <w:bottom w:val="nil"/>
              <w:right w:val="nil"/>
            </w:tcBorders>
            <w:shd w:val="clear" w:color="auto" w:fill="auto"/>
            <w:noWrap/>
            <w:vAlign w:val="bottom"/>
            <w:hideMark/>
          </w:tcPr>
          <w:p w:rsidR="00790D40" w:rsidRPr="0063643F" w:rsidRDefault="00790D40" w:rsidP="00DC7703">
            <w:pPr>
              <w:widowControl w:val="0"/>
              <w:spacing w:after="0" w:line="240" w:lineRule="auto"/>
              <w:ind w:firstLine="0"/>
              <w:jc w:val="left"/>
              <w:rPr>
                <w:rFonts w:ascii="Garamond" w:eastAsia="Times New Roman" w:hAnsi="Garamond"/>
                <w:b/>
                <w:bCs/>
                <w:color w:val="000000"/>
                <w:sz w:val="14"/>
                <w:szCs w:val="14"/>
                <w:lang w:val="sq-AL"/>
              </w:rPr>
            </w:pPr>
          </w:p>
        </w:tc>
        <w:tc>
          <w:tcPr>
            <w:tcW w:w="467" w:type="pct"/>
            <w:tcBorders>
              <w:top w:val="nil"/>
              <w:left w:val="nil"/>
              <w:bottom w:val="nil"/>
              <w:right w:val="nil"/>
            </w:tcBorders>
            <w:shd w:val="clear" w:color="auto" w:fill="auto"/>
            <w:noWrap/>
            <w:vAlign w:val="bottom"/>
            <w:hideMark/>
          </w:tcPr>
          <w:p w:rsidR="00790D40" w:rsidRPr="0063643F" w:rsidRDefault="00790D40" w:rsidP="00DC7703">
            <w:pPr>
              <w:widowControl w:val="0"/>
              <w:spacing w:after="0" w:line="240" w:lineRule="auto"/>
              <w:ind w:firstLine="0"/>
              <w:jc w:val="left"/>
              <w:rPr>
                <w:rFonts w:ascii="Garamond" w:eastAsia="Times New Roman" w:hAnsi="Garamond"/>
                <w:b/>
                <w:bCs/>
                <w:color w:val="000000"/>
                <w:sz w:val="14"/>
                <w:szCs w:val="14"/>
                <w:lang w:val="sq-AL"/>
              </w:rPr>
            </w:pPr>
          </w:p>
        </w:tc>
        <w:tc>
          <w:tcPr>
            <w:tcW w:w="299" w:type="pct"/>
            <w:tcBorders>
              <w:top w:val="nil"/>
              <w:left w:val="nil"/>
              <w:bottom w:val="nil"/>
              <w:right w:val="nil"/>
            </w:tcBorders>
            <w:shd w:val="clear" w:color="auto" w:fill="auto"/>
            <w:noWrap/>
            <w:vAlign w:val="bottom"/>
            <w:hideMark/>
          </w:tcPr>
          <w:p w:rsidR="00790D40" w:rsidRPr="0063643F" w:rsidRDefault="00790D40" w:rsidP="00DC7703">
            <w:pPr>
              <w:widowControl w:val="0"/>
              <w:spacing w:after="0" w:line="240" w:lineRule="auto"/>
              <w:ind w:firstLine="0"/>
              <w:jc w:val="left"/>
              <w:rPr>
                <w:rFonts w:ascii="Garamond" w:eastAsia="Times New Roman" w:hAnsi="Garamond"/>
                <w:b/>
                <w:bCs/>
                <w:color w:val="000000"/>
                <w:sz w:val="14"/>
                <w:szCs w:val="14"/>
                <w:lang w:val="sq-AL"/>
              </w:rPr>
            </w:pPr>
          </w:p>
        </w:tc>
        <w:tc>
          <w:tcPr>
            <w:tcW w:w="382" w:type="pct"/>
            <w:tcBorders>
              <w:top w:val="nil"/>
              <w:left w:val="nil"/>
              <w:bottom w:val="nil"/>
              <w:right w:val="nil"/>
            </w:tcBorders>
            <w:shd w:val="clear" w:color="auto" w:fill="auto"/>
            <w:noWrap/>
            <w:vAlign w:val="bottom"/>
            <w:hideMark/>
          </w:tcPr>
          <w:p w:rsidR="00790D40" w:rsidRPr="0063643F" w:rsidRDefault="00790D40" w:rsidP="00DC7703">
            <w:pPr>
              <w:widowControl w:val="0"/>
              <w:spacing w:after="0" w:line="240" w:lineRule="auto"/>
              <w:ind w:firstLine="0"/>
              <w:jc w:val="left"/>
              <w:rPr>
                <w:rFonts w:ascii="Garamond" w:eastAsia="Times New Roman" w:hAnsi="Garamond"/>
                <w:b/>
                <w:bCs/>
                <w:color w:val="000000"/>
                <w:sz w:val="14"/>
                <w:szCs w:val="14"/>
                <w:lang w:val="sq-AL"/>
              </w:rPr>
            </w:pPr>
          </w:p>
        </w:tc>
        <w:tc>
          <w:tcPr>
            <w:tcW w:w="904" w:type="pct"/>
            <w:tcBorders>
              <w:top w:val="nil"/>
              <w:left w:val="nil"/>
              <w:bottom w:val="nil"/>
              <w:right w:val="nil"/>
            </w:tcBorders>
            <w:shd w:val="clear" w:color="auto" w:fill="auto"/>
            <w:noWrap/>
            <w:vAlign w:val="bottom"/>
            <w:hideMark/>
          </w:tcPr>
          <w:p w:rsidR="00790D40" w:rsidRPr="0063643F" w:rsidRDefault="00790D40" w:rsidP="00DC7703">
            <w:pPr>
              <w:widowControl w:val="0"/>
              <w:spacing w:after="0" w:line="240" w:lineRule="auto"/>
              <w:ind w:firstLine="0"/>
              <w:jc w:val="left"/>
              <w:rPr>
                <w:rFonts w:ascii="Garamond" w:eastAsia="Times New Roman" w:hAnsi="Garamond"/>
                <w:b/>
                <w:bCs/>
                <w:color w:val="000000"/>
                <w:sz w:val="14"/>
                <w:szCs w:val="14"/>
                <w:lang w:val="sq-AL"/>
              </w:rPr>
            </w:pPr>
          </w:p>
        </w:tc>
      </w:tr>
      <w:tr w:rsidR="0086445B" w:rsidRPr="0063643F" w:rsidTr="00420025">
        <w:trPr>
          <w:trHeight w:val="115"/>
          <w:jc w:val="center"/>
        </w:trPr>
        <w:tc>
          <w:tcPr>
            <w:tcW w:w="179" w:type="pct"/>
            <w:vMerge w:val="restart"/>
            <w:tcBorders>
              <w:top w:val="single" w:sz="8" w:space="0" w:color="auto"/>
              <w:left w:val="single" w:sz="8" w:space="0" w:color="auto"/>
              <w:right w:val="single" w:sz="4" w:space="0" w:color="auto"/>
            </w:tcBorders>
            <w:shd w:val="clear" w:color="auto" w:fill="auto"/>
            <w:noWrap/>
            <w:vAlign w:val="center"/>
            <w:hideMark/>
          </w:tcPr>
          <w:p w:rsidR="0086445B" w:rsidRPr="00890E0A" w:rsidRDefault="0086445B" w:rsidP="00DC7703">
            <w:pPr>
              <w:widowControl w:val="0"/>
              <w:spacing w:after="0" w:line="240" w:lineRule="auto"/>
              <w:ind w:firstLine="0"/>
              <w:rPr>
                <w:rFonts w:ascii="Garamond" w:eastAsia="Times New Roman" w:hAnsi="Garamond"/>
                <w:b/>
                <w:color w:val="000000"/>
                <w:sz w:val="14"/>
                <w:szCs w:val="14"/>
                <w:lang w:val="sq-AL"/>
              </w:rPr>
            </w:pPr>
            <w:r>
              <w:rPr>
                <w:rFonts w:ascii="Garamond" w:eastAsia="Times New Roman" w:hAnsi="Garamond"/>
                <w:b/>
                <w:color w:val="000000"/>
                <w:sz w:val="12"/>
                <w:szCs w:val="12"/>
                <w:lang w:val="sq-AL"/>
              </w:rPr>
              <w:t>N</w:t>
            </w:r>
            <w:r w:rsidRPr="00334B3E">
              <w:rPr>
                <w:rFonts w:ascii="Garamond" w:eastAsia="Times New Roman" w:hAnsi="Garamond"/>
                <w:b/>
                <w:color w:val="000000"/>
                <w:sz w:val="12"/>
                <w:szCs w:val="12"/>
                <w:lang w:val="sq-AL"/>
              </w:rPr>
              <w:t>r</w:t>
            </w:r>
          </w:p>
        </w:tc>
        <w:tc>
          <w:tcPr>
            <w:tcW w:w="1151" w:type="pct"/>
            <w:gridSpan w:val="3"/>
            <w:vMerge w:val="restart"/>
            <w:tcBorders>
              <w:top w:val="single" w:sz="8" w:space="0" w:color="auto"/>
              <w:left w:val="nil"/>
              <w:right w:val="nil"/>
            </w:tcBorders>
            <w:shd w:val="clear" w:color="auto" w:fill="auto"/>
            <w:noWrap/>
            <w:vAlign w:val="center"/>
            <w:hideMark/>
          </w:tcPr>
          <w:p w:rsidR="0086445B" w:rsidRPr="00890E0A" w:rsidRDefault="0086445B" w:rsidP="00DC7703">
            <w:pPr>
              <w:widowControl w:val="0"/>
              <w:spacing w:after="0" w:line="240" w:lineRule="auto"/>
              <w:jc w:val="center"/>
              <w:rPr>
                <w:rFonts w:ascii="Garamond" w:eastAsia="Times New Roman" w:hAnsi="Garamond"/>
                <w:b/>
                <w:color w:val="000000"/>
                <w:sz w:val="14"/>
                <w:szCs w:val="14"/>
                <w:lang w:val="sq-AL"/>
              </w:rPr>
            </w:pPr>
            <w:r w:rsidRPr="00890E0A">
              <w:rPr>
                <w:rFonts w:ascii="Garamond" w:eastAsia="Times New Roman" w:hAnsi="Garamond"/>
                <w:b/>
                <w:color w:val="000000"/>
                <w:sz w:val="14"/>
                <w:szCs w:val="14"/>
                <w:lang w:val="sq-AL"/>
              </w:rPr>
              <w:t>PRONARI</w:t>
            </w:r>
          </w:p>
        </w:tc>
        <w:tc>
          <w:tcPr>
            <w:tcW w:w="256" w:type="pct"/>
            <w:vMerge w:val="restart"/>
            <w:tcBorders>
              <w:top w:val="single" w:sz="8" w:space="0" w:color="auto"/>
              <w:left w:val="single" w:sz="4" w:space="0" w:color="auto"/>
              <w:right w:val="single" w:sz="4" w:space="0" w:color="auto"/>
            </w:tcBorders>
            <w:shd w:val="clear" w:color="auto" w:fill="auto"/>
            <w:noWrap/>
            <w:vAlign w:val="center"/>
            <w:hideMark/>
          </w:tcPr>
          <w:p w:rsidR="0086445B" w:rsidRPr="00890E0A" w:rsidRDefault="0086445B" w:rsidP="00DC7703">
            <w:pPr>
              <w:widowControl w:val="0"/>
              <w:spacing w:after="0" w:line="240" w:lineRule="auto"/>
              <w:ind w:firstLine="0"/>
              <w:rPr>
                <w:rFonts w:ascii="Garamond" w:eastAsia="Times New Roman" w:hAnsi="Garamond"/>
                <w:b/>
                <w:color w:val="000000"/>
                <w:sz w:val="14"/>
                <w:szCs w:val="14"/>
                <w:lang w:val="sq-AL"/>
              </w:rPr>
            </w:pPr>
            <w:r w:rsidRPr="00890E0A">
              <w:rPr>
                <w:rFonts w:ascii="Garamond" w:eastAsia="Times New Roman" w:hAnsi="Garamond"/>
                <w:b/>
                <w:color w:val="000000"/>
                <w:sz w:val="14"/>
                <w:szCs w:val="14"/>
                <w:lang w:val="sq-AL"/>
              </w:rPr>
              <w:t>Z.</w:t>
            </w:r>
            <w:r>
              <w:rPr>
                <w:rFonts w:ascii="Garamond" w:eastAsia="Times New Roman" w:hAnsi="Garamond"/>
                <w:b/>
                <w:color w:val="000000"/>
                <w:sz w:val="14"/>
                <w:szCs w:val="14"/>
                <w:lang w:val="sq-AL"/>
              </w:rPr>
              <w:t xml:space="preserve"> </w:t>
            </w:r>
            <w:r w:rsidRPr="00890E0A">
              <w:rPr>
                <w:rFonts w:ascii="Garamond" w:eastAsia="Times New Roman" w:hAnsi="Garamond"/>
                <w:b/>
                <w:color w:val="000000"/>
                <w:sz w:val="14"/>
                <w:szCs w:val="14"/>
                <w:lang w:val="sq-AL"/>
              </w:rPr>
              <w:t>K</w:t>
            </w:r>
            <w:r>
              <w:rPr>
                <w:rFonts w:ascii="Garamond" w:eastAsia="Times New Roman" w:hAnsi="Garamond"/>
                <w:b/>
                <w:color w:val="000000"/>
                <w:sz w:val="14"/>
                <w:szCs w:val="14"/>
                <w:lang w:val="sq-AL"/>
              </w:rPr>
              <w:t>.</w:t>
            </w:r>
          </w:p>
        </w:tc>
        <w:tc>
          <w:tcPr>
            <w:tcW w:w="298" w:type="pct"/>
            <w:tcBorders>
              <w:top w:val="single" w:sz="8" w:space="0" w:color="auto"/>
              <w:left w:val="nil"/>
              <w:bottom w:val="nil"/>
              <w:right w:val="nil"/>
            </w:tcBorders>
            <w:shd w:val="clear" w:color="auto" w:fill="auto"/>
            <w:noWrap/>
            <w:vAlign w:val="center"/>
            <w:hideMark/>
          </w:tcPr>
          <w:p w:rsidR="0086445B" w:rsidRPr="00890E0A" w:rsidRDefault="0086445B" w:rsidP="00DC7703">
            <w:pPr>
              <w:widowControl w:val="0"/>
              <w:spacing w:after="0" w:line="240" w:lineRule="auto"/>
              <w:ind w:firstLine="0"/>
              <w:jc w:val="center"/>
              <w:rPr>
                <w:rFonts w:ascii="Garamond" w:eastAsia="Times New Roman" w:hAnsi="Garamond"/>
                <w:b/>
                <w:color w:val="000000"/>
                <w:sz w:val="14"/>
                <w:szCs w:val="14"/>
                <w:lang w:val="sq-AL"/>
              </w:rPr>
            </w:pPr>
          </w:p>
        </w:tc>
        <w:tc>
          <w:tcPr>
            <w:tcW w:w="1529" w:type="pct"/>
            <w:gridSpan w:val="6"/>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6445B" w:rsidRPr="00890E0A" w:rsidRDefault="0086445B" w:rsidP="00DC7703">
            <w:pPr>
              <w:widowControl w:val="0"/>
              <w:spacing w:after="0" w:line="240" w:lineRule="auto"/>
              <w:ind w:firstLine="0"/>
              <w:jc w:val="center"/>
              <w:rPr>
                <w:rFonts w:ascii="Garamond" w:eastAsia="Times New Roman" w:hAnsi="Garamond"/>
                <w:b/>
                <w:color w:val="000000"/>
                <w:sz w:val="14"/>
                <w:szCs w:val="14"/>
                <w:lang w:val="sq-AL"/>
              </w:rPr>
            </w:pPr>
            <w:r w:rsidRPr="00890E0A">
              <w:rPr>
                <w:rFonts w:ascii="Garamond" w:eastAsia="Times New Roman" w:hAnsi="Garamond"/>
                <w:b/>
                <w:color w:val="000000"/>
                <w:sz w:val="14"/>
                <w:szCs w:val="14"/>
                <w:lang w:val="sq-AL"/>
              </w:rPr>
              <w:t>Sipërfaqe ndërtimi</w:t>
            </w:r>
          </w:p>
        </w:tc>
        <w:tc>
          <w:tcPr>
            <w:tcW w:w="299" w:type="pct"/>
            <w:tcBorders>
              <w:top w:val="single" w:sz="8" w:space="0" w:color="auto"/>
              <w:left w:val="single" w:sz="4" w:space="0" w:color="auto"/>
              <w:bottom w:val="nil"/>
              <w:right w:val="single" w:sz="4" w:space="0" w:color="auto"/>
            </w:tcBorders>
            <w:shd w:val="clear" w:color="auto" w:fill="auto"/>
            <w:noWrap/>
            <w:vAlign w:val="center"/>
            <w:hideMark/>
          </w:tcPr>
          <w:p w:rsidR="0086445B" w:rsidRPr="00890E0A" w:rsidRDefault="0086445B" w:rsidP="00DC7703">
            <w:pPr>
              <w:widowControl w:val="0"/>
              <w:spacing w:after="0" w:line="240" w:lineRule="auto"/>
              <w:ind w:firstLine="0"/>
              <w:jc w:val="center"/>
              <w:rPr>
                <w:rFonts w:ascii="Garamond" w:eastAsia="Times New Roman" w:hAnsi="Garamond"/>
                <w:b/>
                <w:color w:val="000000"/>
                <w:sz w:val="14"/>
                <w:szCs w:val="14"/>
                <w:lang w:val="sq-AL"/>
              </w:rPr>
            </w:pPr>
          </w:p>
        </w:tc>
        <w:tc>
          <w:tcPr>
            <w:tcW w:w="382" w:type="pct"/>
            <w:tcBorders>
              <w:top w:val="single" w:sz="8" w:space="0" w:color="auto"/>
              <w:left w:val="nil"/>
              <w:bottom w:val="nil"/>
              <w:right w:val="single" w:sz="4" w:space="0" w:color="auto"/>
            </w:tcBorders>
            <w:shd w:val="clear" w:color="auto" w:fill="auto"/>
            <w:vAlign w:val="center"/>
            <w:hideMark/>
          </w:tcPr>
          <w:p w:rsidR="0086445B" w:rsidRPr="00890E0A" w:rsidRDefault="0086445B" w:rsidP="00DC7703">
            <w:pPr>
              <w:widowControl w:val="0"/>
              <w:spacing w:after="0" w:line="240" w:lineRule="auto"/>
              <w:ind w:firstLine="0"/>
              <w:jc w:val="center"/>
              <w:rPr>
                <w:rFonts w:ascii="Garamond" w:eastAsia="Times New Roman" w:hAnsi="Garamond"/>
                <w:b/>
                <w:color w:val="000000"/>
                <w:sz w:val="14"/>
                <w:szCs w:val="14"/>
                <w:lang w:val="sq-AL"/>
              </w:rPr>
            </w:pPr>
          </w:p>
        </w:tc>
        <w:tc>
          <w:tcPr>
            <w:tcW w:w="904" w:type="pct"/>
            <w:vMerge w:val="restart"/>
            <w:tcBorders>
              <w:top w:val="single" w:sz="8" w:space="0" w:color="auto"/>
              <w:left w:val="nil"/>
              <w:right w:val="single" w:sz="8" w:space="0" w:color="auto"/>
            </w:tcBorders>
            <w:shd w:val="clear" w:color="auto" w:fill="auto"/>
            <w:noWrap/>
            <w:vAlign w:val="center"/>
            <w:hideMark/>
          </w:tcPr>
          <w:p w:rsidR="0086445B" w:rsidRPr="00890E0A" w:rsidRDefault="0086445B" w:rsidP="00DC7703">
            <w:pPr>
              <w:widowControl w:val="0"/>
              <w:spacing w:after="0" w:line="240" w:lineRule="auto"/>
              <w:ind w:firstLine="0"/>
              <w:jc w:val="center"/>
              <w:rPr>
                <w:rFonts w:ascii="Garamond" w:eastAsia="Times New Roman" w:hAnsi="Garamond"/>
                <w:b/>
                <w:color w:val="000000"/>
                <w:sz w:val="14"/>
                <w:szCs w:val="14"/>
                <w:lang w:val="sq-AL"/>
              </w:rPr>
            </w:pPr>
            <w:r w:rsidRPr="00890E0A">
              <w:rPr>
                <w:rFonts w:ascii="Garamond" w:eastAsia="Times New Roman" w:hAnsi="Garamond"/>
                <w:b/>
                <w:color w:val="000000"/>
                <w:sz w:val="14"/>
                <w:szCs w:val="14"/>
                <w:lang w:val="sq-AL"/>
              </w:rPr>
              <w:t>Shënime</w:t>
            </w:r>
          </w:p>
        </w:tc>
      </w:tr>
      <w:tr w:rsidR="0086445B" w:rsidRPr="0063643F" w:rsidTr="00420025">
        <w:trPr>
          <w:trHeight w:val="556"/>
          <w:jc w:val="center"/>
        </w:trPr>
        <w:tc>
          <w:tcPr>
            <w:tcW w:w="179" w:type="pct"/>
            <w:vMerge/>
            <w:tcBorders>
              <w:left w:val="single" w:sz="8" w:space="0" w:color="auto"/>
              <w:right w:val="single" w:sz="4" w:space="0" w:color="auto"/>
            </w:tcBorders>
            <w:shd w:val="clear" w:color="auto" w:fill="auto"/>
            <w:noWrap/>
            <w:vAlign w:val="center"/>
            <w:hideMark/>
          </w:tcPr>
          <w:p w:rsidR="0086445B" w:rsidRPr="00890E0A" w:rsidRDefault="0086445B" w:rsidP="00DC7703">
            <w:pPr>
              <w:widowControl w:val="0"/>
              <w:spacing w:after="0" w:line="240" w:lineRule="auto"/>
              <w:jc w:val="center"/>
              <w:rPr>
                <w:rFonts w:ascii="Garamond" w:eastAsia="Times New Roman" w:hAnsi="Garamond"/>
                <w:b/>
                <w:color w:val="000000"/>
                <w:sz w:val="14"/>
                <w:szCs w:val="14"/>
                <w:lang w:val="sq-AL"/>
              </w:rPr>
            </w:pPr>
          </w:p>
        </w:tc>
        <w:tc>
          <w:tcPr>
            <w:tcW w:w="1151" w:type="pct"/>
            <w:gridSpan w:val="3"/>
            <w:vMerge/>
            <w:tcBorders>
              <w:left w:val="nil"/>
              <w:bottom w:val="single" w:sz="4" w:space="0" w:color="auto"/>
              <w:right w:val="nil"/>
            </w:tcBorders>
            <w:shd w:val="clear" w:color="auto" w:fill="auto"/>
            <w:noWrap/>
            <w:vAlign w:val="center"/>
            <w:hideMark/>
          </w:tcPr>
          <w:p w:rsidR="0086445B" w:rsidRPr="00890E0A" w:rsidRDefault="0086445B" w:rsidP="00DC7703">
            <w:pPr>
              <w:widowControl w:val="0"/>
              <w:spacing w:after="0" w:line="240" w:lineRule="auto"/>
              <w:ind w:firstLine="0"/>
              <w:jc w:val="center"/>
              <w:rPr>
                <w:rFonts w:ascii="Garamond" w:eastAsia="Times New Roman" w:hAnsi="Garamond"/>
                <w:b/>
                <w:color w:val="000000"/>
                <w:sz w:val="14"/>
                <w:szCs w:val="14"/>
                <w:lang w:val="sq-AL"/>
              </w:rPr>
            </w:pPr>
          </w:p>
        </w:tc>
        <w:tc>
          <w:tcPr>
            <w:tcW w:w="256" w:type="pct"/>
            <w:vMerge/>
            <w:tcBorders>
              <w:left w:val="single" w:sz="4" w:space="0" w:color="auto"/>
              <w:right w:val="single" w:sz="4" w:space="0" w:color="auto"/>
            </w:tcBorders>
            <w:shd w:val="clear" w:color="auto" w:fill="auto"/>
            <w:noWrap/>
            <w:vAlign w:val="center"/>
            <w:hideMark/>
          </w:tcPr>
          <w:p w:rsidR="0086445B" w:rsidRPr="00890E0A" w:rsidRDefault="0086445B" w:rsidP="00DC7703">
            <w:pPr>
              <w:widowControl w:val="0"/>
              <w:spacing w:after="0" w:line="240" w:lineRule="auto"/>
              <w:jc w:val="center"/>
              <w:rPr>
                <w:rFonts w:ascii="Garamond" w:eastAsia="Times New Roman" w:hAnsi="Garamond"/>
                <w:b/>
                <w:color w:val="000000"/>
                <w:sz w:val="14"/>
                <w:szCs w:val="14"/>
                <w:lang w:val="sq-AL"/>
              </w:rPr>
            </w:pPr>
          </w:p>
        </w:tc>
        <w:tc>
          <w:tcPr>
            <w:tcW w:w="298" w:type="pct"/>
            <w:tcBorders>
              <w:top w:val="nil"/>
              <w:left w:val="nil"/>
              <w:bottom w:val="nil"/>
              <w:right w:val="nil"/>
            </w:tcBorders>
            <w:shd w:val="clear" w:color="auto" w:fill="auto"/>
            <w:noWrap/>
            <w:vAlign w:val="center"/>
            <w:hideMark/>
          </w:tcPr>
          <w:p w:rsidR="0086445B" w:rsidRPr="00890E0A" w:rsidRDefault="0086445B" w:rsidP="00DC7703">
            <w:pPr>
              <w:widowControl w:val="0"/>
              <w:spacing w:after="0" w:line="240" w:lineRule="auto"/>
              <w:ind w:firstLine="0"/>
              <w:jc w:val="center"/>
              <w:rPr>
                <w:rFonts w:ascii="Garamond" w:eastAsia="Times New Roman" w:hAnsi="Garamond"/>
                <w:b/>
                <w:color w:val="000000"/>
                <w:sz w:val="14"/>
                <w:szCs w:val="14"/>
                <w:lang w:val="sq-AL"/>
              </w:rPr>
            </w:pPr>
            <w:r w:rsidRPr="00890E0A">
              <w:rPr>
                <w:rFonts w:ascii="Garamond" w:eastAsia="Times New Roman" w:hAnsi="Garamond"/>
                <w:b/>
                <w:color w:val="000000"/>
                <w:sz w:val="14"/>
                <w:szCs w:val="14"/>
                <w:lang w:val="sq-AL"/>
              </w:rPr>
              <w:t xml:space="preserve">Nr. </w:t>
            </w:r>
            <w:r>
              <w:rPr>
                <w:rFonts w:ascii="Garamond" w:eastAsia="Times New Roman" w:hAnsi="Garamond"/>
                <w:b/>
                <w:color w:val="000000"/>
                <w:sz w:val="14"/>
                <w:szCs w:val="14"/>
                <w:lang w:val="sq-AL"/>
              </w:rPr>
              <w:t>i p</w:t>
            </w:r>
            <w:r w:rsidRPr="00890E0A">
              <w:rPr>
                <w:rFonts w:ascii="Garamond" w:eastAsia="Times New Roman" w:hAnsi="Garamond"/>
                <w:b/>
                <w:color w:val="000000"/>
                <w:sz w:val="14"/>
                <w:szCs w:val="14"/>
                <w:lang w:val="sq-AL"/>
              </w:rPr>
              <w:t>asuris</w:t>
            </w:r>
            <w:r>
              <w:rPr>
                <w:rFonts w:ascii="Garamond" w:eastAsia="Times New Roman" w:hAnsi="Garamond"/>
                <w:b/>
                <w:color w:val="000000"/>
                <w:sz w:val="14"/>
                <w:szCs w:val="14"/>
                <w:lang w:val="sq-AL"/>
              </w:rPr>
              <w:t>ë</w:t>
            </w:r>
          </w:p>
        </w:tc>
        <w:tc>
          <w:tcPr>
            <w:tcW w:w="368" w:type="pct"/>
            <w:gridSpan w:val="2"/>
            <w:tcBorders>
              <w:top w:val="nil"/>
              <w:left w:val="single" w:sz="4" w:space="0" w:color="auto"/>
              <w:bottom w:val="nil"/>
              <w:right w:val="single" w:sz="4" w:space="0" w:color="auto"/>
            </w:tcBorders>
            <w:shd w:val="clear" w:color="auto" w:fill="auto"/>
            <w:vAlign w:val="center"/>
            <w:hideMark/>
          </w:tcPr>
          <w:p w:rsidR="0086445B" w:rsidRPr="00890E0A" w:rsidRDefault="0086445B" w:rsidP="00DC7703">
            <w:pPr>
              <w:widowControl w:val="0"/>
              <w:spacing w:after="0" w:line="240" w:lineRule="auto"/>
              <w:ind w:firstLine="0"/>
              <w:jc w:val="center"/>
              <w:rPr>
                <w:rFonts w:ascii="Garamond" w:eastAsia="Times New Roman" w:hAnsi="Garamond"/>
                <w:b/>
                <w:color w:val="000000"/>
                <w:sz w:val="14"/>
                <w:szCs w:val="14"/>
                <w:lang w:val="sq-AL"/>
              </w:rPr>
            </w:pPr>
            <w:r w:rsidRPr="00890E0A">
              <w:rPr>
                <w:rFonts w:ascii="Garamond" w:eastAsia="Times New Roman" w:hAnsi="Garamond"/>
                <w:b/>
                <w:color w:val="000000"/>
                <w:sz w:val="14"/>
                <w:szCs w:val="14"/>
                <w:lang w:val="sq-AL"/>
              </w:rPr>
              <w:t xml:space="preserve">Sip. </w:t>
            </w:r>
            <w:r>
              <w:rPr>
                <w:rFonts w:ascii="Garamond" w:eastAsia="Times New Roman" w:hAnsi="Garamond"/>
                <w:b/>
                <w:color w:val="000000"/>
                <w:sz w:val="14"/>
                <w:szCs w:val="14"/>
                <w:lang w:val="sq-AL"/>
              </w:rPr>
              <w:t>n</w:t>
            </w:r>
            <w:r w:rsidRPr="00890E0A">
              <w:rPr>
                <w:rFonts w:ascii="Garamond" w:eastAsia="Times New Roman" w:hAnsi="Garamond"/>
                <w:b/>
                <w:color w:val="000000"/>
                <w:sz w:val="14"/>
                <w:szCs w:val="14"/>
                <w:lang w:val="sq-AL"/>
              </w:rPr>
              <w:t>dërtimi m</w:t>
            </w:r>
            <w:r w:rsidRPr="0086445B">
              <w:rPr>
                <w:rFonts w:ascii="Garamond" w:eastAsia="Times New Roman" w:hAnsi="Garamond"/>
                <w:b/>
                <w:color w:val="000000"/>
                <w:sz w:val="14"/>
                <w:szCs w:val="14"/>
                <w:vertAlign w:val="superscript"/>
                <w:lang w:val="sq-AL"/>
              </w:rPr>
              <w:t>2</w:t>
            </w:r>
          </w:p>
        </w:tc>
        <w:tc>
          <w:tcPr>
            <w:tcW w:w="299" w:type="pct"/>
            <w:gridSpan w:val="2"/>
            <w:tcBorders>
              <w:top w:val="nil"/>
              <w:left w:val="nil"/>
              <w:bottom w:val="nil"/>
              <w:right w:val="single" w:sz="4" w:space="0" w:color="auto"/>
            </w:tcBorders>
            <w:shd w:val="clear" w:color="auto" w:fill="auto"/>
            <w:vAlign w:val="center"/>
            <w:hideMark/>
          </w:tcPr>
          <w:p w:rsidR="0086445B" w:rsidRPr="00890E0A" w:rsidRDefault="0086445B" w:rsidP="00DC7703">
            <w:pPr>
              <w:widowControl w:val="0"/>
              <w:spacing w:after="0" w:line="240" w:lineRule="auto"/>
              <w:ind w:firstLine="0"/>
              <w:jc w:val="center"/>
              <w:rPr>
                <w:rFonts w:ascii="Garamond" w:eastAsia="Times New Roman" w:hAnsi="Garamond"/>
                <w:b/>
                <w:color w:val="000000"/>
                <w:sz w:val="14"/>
                <w:szCs w:val="14"/>
                <w:lang w:val="sq-AL"/>
              </w:rPr>
            </w:pPr>
            <w:r w:rsidRPr="00890E0A">
              <w:rPr>
                <w:rFonts w:ascii="Garamond" w:eastAsia="Times New Roman" w:hAnsi="Garamond"/>
                <w:b/>
                <w:color w:val="000000"/>
                <w:sz w:val="14"/>
                <w:szCs w:val="14"/>
                <w:lang w:val="sq-AL"/>
              </w:rPr>
              <w:t xml:space="preserve">Lloji i </w:t>
            </w:r>
            <w:r>
              <w:rPr>
                <w:rFonts w:ascii="Garamond" w:eastAsia="Times New Roman" w:hAnsi="Garamond"/>
                <w:b/>
                <w:color w:val="000000"/>
                <w:sz w:val="14"/>
                <w:szCs w:val="14"/>
                <w:lang w:val="sq-AL"/>
              </w:rPr>
              <w:t>n</w:t>
            </w:r>
            <w:r w:rsidRPr="00890E0A">
              <w:rPr>
                <w:rFonts w:ascii="Garamond" w:eastAsia="Times New Roman" w:hAnsi="Garamond"/>
                <w:b/>
                <w:color w:val="000000"/>
                <w:sz w:val="14"/>
                <w:szCs w:val="14"/>
                <w:lang w:val="sq-AL"/>
              </w:rPr>
              <w:t>dërtimit</w:t>
            </w:r>
          </w:p>
        </w:tc>
        <w:tc>
          <w:tcPr>
            <w:tcW w:w="395" w:type="pct"/>
            <w:tcBorders>
              <w:top w:val="nil"/>
              <w:left w:val="nil"/>
              <w:bottom w:val="nil"/>
              <w:right w:val="nil"/>
            </w:tcBorders>
            <w:shd w:val="clear" w:color="000000" w:fill="FFFFFF"/>
            <w:vAlign w:val="center"/>
            <w:hideMark/>
          </w:tcPr>
          <w:p w:rsidR="0086445B" w:rsidRPr="00890E0A" w:rsidRDefault="0086445B" w:rsidP="00DC7703">
            <w:pPr>
              <w:widowControl w:val="0"/>
              <w:spacing w:after="0" w:line="240" w:lineRule="auto"/>
              <w:ind w:firstLine="0"/>
              <w:jc w:val="center"/>
              <w:rPr>
                <w:rFonts w:ascii="Garamond" w:eastAsia="Times New Roman" w:hAnsi="Garamond"/>
                <w:b/>
                <w:color w:val="000000"/>
                <w:sz w:val="14"/>
                <w:szCs w:val="14"/>
                <w:lang w:val="sq-AL"/>
              </w:rPr>
            </w:pPr>
            <w:r w:rsidRPr="00890E0A">
              <w:rPr>
                <w:rFonts w:ascii="Garamond" w:eastAsia="Times New Roman" w:hAnsi="Garamond"/>
                <w:b/>
                <w:color w:val="000000"/>
                <w:sz w:val="14"/>
                <w:szCs w:val="14"/>
                <w:lang w:val="sq-AL"/>
              </w:rPr>
              <w:t>Sipërfaqe ndërtimi Vlefta lek</w:t>
            </w:r>
            <w:r>
              <w:rPr>
                <w:rFonts w:ascii="Garamond" w:eastAsia="Times New Roman" w:hAnsi="Garamond"/>
                <w:b/>
                <w:color w:val="000000"/>
                <w:sz w:val="14"/>
                <w:szCs w:val="14"/>
                <w:lang w:val="sq-AL"/>
              </w:rPr>
              <w:t>ë</w:t>
            </w:r>
            <w:r w:rsidRPr="00890E0A">
              <w:rPr>
                <w:rFonts w:ascii="Garamond" w:eastAsia="Times New Roman" w:hAnsi="Garamond"/>
                <w:b/>
                <w:color w:val="000000"/>
                <w:sz w:val="14"/>
                <w:szCs w:val="14"/>
                <w:lang w:val="sq-AL"/>
              </w:rPr>
              <w:t xml:space="preserve"> /m</w:t>
            </w:r>
            <w:r w:rsidRPr="00E667F7">
              <w:rPr>
                <w:rFonts w:ascii="Garamond" w:eastAsia="Times New Roman" w:hAnsi="Garamond"/>
                <w:b/>
                <w:color w:val="000000"/>
                <w:sz w:val="14"/>
                <w:szCs w:val="14"/>
                <w:vertAlign w:val="superscript"/>
                <w:lang w:val="sq-AL"/>
              </w:rPr>
              <w:t>2</w:t>
            </w:r>
          </w:p>
        </w:tc>
        <w:tc>
          <w:tcPr>
            <w:tcW w:w="467" w:type="pct"/>
            <w:tcBorders>
              <w:top w:val="nil"/>
              <w:left w:val="single" w:sz="4" w:space="0" w:color="auto"/>
              <w:bottom w:val="nil"/>
              <w:right w:val="single" w:sz="4" w:space="0" w:color="auto"/>
            </w:tcBorders>
            <w:shd w:val="clear" w:color="000000" w:fill="FFFFFF"/>
            <w:vAlign w:val="center"/>
            <w:hideMark/>
          </w:tcPr>
          <w:p w:rsidR="0086445B" w:rsidRPr="00890E0A" w:rsidRDefault="0086445B" w:rsidP="00DC7703">
            <w:pPr>
              <w:widowControl w:val="0"/>
              <w:spacing w:after="0" w:line="240" w:lineRule="auto"/>
              <w:ind w:firstLine="0"/>
              <w:jc w:val="center"/>
              <w:rPr>
                <w:rFonts w:ascii="Garamond" w:eastAsia="Times New Roman" w:hAnsi="Garamond"/>
                <w:b/>
                <w:color w:val="000000"/>
                <w:sz w:val="14"/>
                <w:szCs w:val="14"/>
                <w:lang w:val="sq-AL"/>
              </w:rPr>
            </w:pPr>
            <w:r w:rsidRPr="00890E0A">
              <w:rPr>
                <w:rFonts w:ascii="Garamond" w:eastAsia="Times New Roman" w:hAnsi="Garamond"/>
                <w:b/>
                <w:color w:val="000000"/>
                <w:sz w:val="14"/>
                <w:szCs w:val="14"/>
                <w:lang w:val="sq-AL"/>
              </w:rPr>
              <w:t xml:space="preserve">Vlefta Sipërfaqe </w:t>
            </w:r>
            <w:r>
              <w:rPr>
                <w:rFonts w:ascii="Garamond" w:eastAsia="Times New Roman" w:hAnsi="Garamond"/>
                <w:b/>
                <w:color w:val="000000"/>
                <w:sz w:val="14"/>
                <w:szCs w:val="14"/>
                <w:lang w:val="sq-AL"/>
              </w:rPr>
              <w:t>n</w:t>
            </w:r>
            <w:r w:rsidRPr="00890E0A">
              <w:rPr>
                <w:rFonts w:ascii="Garamond" w:eastAsia="Times New Roman" w:hAnsi="Garamond"/>
                <w:b/>
                <w:color w:val="000000"/>
                <w:sz w:val="14"/>
                <w:szCs w:val="14"/>
                <w:lang w:val="sq-AL"/>
              </w:rPr>
              <w:t>dërtimi</w:t>
            </w:r>
          </w:p>
        </w:tc>
        <w:tc>
          <w:tcPr>
            <w:tcW w:w="299" w:type="pct"/>
            <w:tcBorders>
              <w:top w:val="single" w:sz="4" w:space="0" w:color="auto"/>
              <w:left w:val="single" w:sz="4" w:space="0" w:color="auto"/>
              <w:bottom w:val="nil"/>
              <w:right w:val="single" w:sz="4" w:space="0" w:color="auto"/>
            </w:tcBorders>
            <w:shd w:val="clear" w:color="auto" w:fill="auto"/>
            <w:vAlign w:val="center"/>
            <w:hideMark/>
          </w:tcPr>
          <w:p w:rsidR="0086445B" w:rsidRPr="00890E0A" w:rsidRDefault="0086445B" w:rsidP="00DC7703">
            <w:pPr>
              <w:widowControl w:val="0"/>
              <w:spacing w:after="0" w:line="240" w:lineRule="auto"/>
              <w:ind w:firstLine="0"/>
              <w:jc w:val="center"/>
              <w:rPr>
                <w:rFonts w:ascii="Garamond" w:eastAsia="Times New Roman" w:hAnsi="Garamond"/>
                <w:b/>
                <w:color w:val="000000"/>
                <w:sz w:val="14"/>
                <w:szCs w:val="14"/>
                <w:lang w:val="sq-AL"/>
              </w:rPr>
            </w:pPr>
            <w:r w:rsidRPr="00890E0A">
              <w:rPr>
                <w:rFonts w:ascii="Garamond" w:eastAsia="Times New Roman" w:hAnsi="Garamond"/>
                <w:b/>
                <w:color w:val="000000"/>
                <w:sz w:val="14"/>
                <w:szCs w:val="14"/>
                <w:lang w:val="sq-AL"/>
              </w:rPr>
              <w:t>Vlefta n</w:t>
            </w:r>
            <w:r>
              <w:rPr>
                <w:rFonts w:ascii="Garamond" w:eastAsia="Times New Roman" w:hAnsi="Garamond"/>
                <w:b/>
                <w:color w:val="000000"/>
                <w:sz w:val="14"/>
                <w:szCs w:val="14"/>
                <w:lang w:val="sq-AL"/>
              </w:rPr>
              <w:t>ë</w:t>
            </w:r>
            <w:r w:rsidRPr="00890E0A">
              <w:rPr>
                <w:rFonts w:ascii="Garamond" w:eastAsia="Times New Roman" w:hAnsi="Garamond"/>
                <w:b/>
                <w:color w:val="000000"/>
                <w:sz w:val="14"/>
                <w:szCs w:val="14"/>
                <w:lang w:val="sq-AL"/>
              </w:rPr>
              <w:t xml:space="preserve"> lek</w:t>
            </w:r>
            <w:r>
              <w:rPr>
                <w:rFonts w:ascii="Garamond" w:eastAsia="Times New Roman" w:hAnsi="Garamond"/>
                <w:b/>
                <w:color w:val="000000"/>
                <w:sz w:val="14"/>
                <w:szCs w:val="14"/>
                <w:lang w:val="sq-AL"/>
              </w:rPr>
              <w:t>ë</w:t>
            </w:r>
            <w:r w:rsidRPr="00890E0A">
              <w:rPr>
                <w:rFonts w:ascii="Garamond" w:eastAsia="Times New Roman" w:hAnsi="Garamond"/>
                <w:b/>
                <w:color w:val="000000"/>
                <w:sz w:val="14"/>
                <w:szCs w:val="14"/>
                <w:lang w:val="sq-AL"/>
              </w:rPr>
              <w:t xml:space="preserve"> Bodrumi</w:t>
            </w:r>
          </w:p>
        </w:tc>
        <w:tc>
          <w:tcPr>
            <w:tcW w:w="382" w:type="pct"/>
            <w:tcBorders>
              <w:top w:val="nil"/>
              <w:left w:val="nil"/>
              <w:bottom w:val="nil"/>
              <w:right w:val="single" w:sz="4" w:space="0" w:color="auto"/>
            </w:tcBorders>
            <w:shd w:val="clear" w:color="auto" w:fill="auto"/>
            <w:vAlign w:val="center"/>
            <w:hideMark/>
          </w:tcPr>
          <w:p w:rsidR="0086445B" w:rsidRPr="00890E0A" w:rsidRDefault="0086445B" w:rsidP="00DC7703">
            <w:pPr>
              <w:widowControl w:val="0"/>
              <w:spacing w:after="0" w:line="240" w:lineRule="auto"/>
              <w:ind w:firstLine="0"/>
              <w:jc w:val="center"/>
              <w:rPr>
                <w:rFonts w:ascii="Garamond" w:eastAsia="Times New Roman" w:hAnsi="Garamond"/>
                <w:b/>
                <w:color w:val="000000"/>
                <w:sz w:val="14"/>
                <w:szCs w:val="14"/>
                <w:lang w:val="sq-AL"/>
              </w:rPr>
            </w:pPr>
            <w:r w:rsidRPr="00890E0A">
              <w:rPr>
                <w:rFonts w:ascii="Garamond" w:eastAsia="Times New Roman" w:hAnsi="Garamond"/>
                <w:b/>
                <w:color w:val="000000"/>
                <w:sz w:val="14"/>
                <w:szCs w:val="14"/>
                <w:lang w:val="sq-AL"/>
              </w:rPr>
              <w:t>Vlefta totale n</w:t>
            </w:r>
            <w:r>
              <w:rPr>
                <w:rFonts w:ascii="Garamond" w:eastAsia="Times New Roman" w:hAnsi="Garamond"/>
                <w:b/>
                <w:color w:val="000000"/>
                <w:sz w:val="14"/>
                <w:szCs w:val="14"/>
                <w:lang w:val="sq-AL"/>
              </w:rPr>
              <w:t>ë</w:t>
            </w:r>
            <w:r w:rsidRPr="00890E0A">
              <w:rPr>
                <w:rFonts w:ascii="Garamond" w:eastAsia="Times New Roman" w:hAnsi="Garamond"/>
                <w:b/>
                <w:color w:val="000000"/>
                <w:sz w:val="14"/>
                <w:szCs w:val="14"/>
                <w:lang w:val="sq-AL"/>
              </w:rPr>
              <w:t xml:space="preserve"> lek</w:t>
            </w:r>
            <w:r>
              <w:rPr>
                <w:rFonts w:ascii="Garamond" w:eastAsia="Times New Roman" w:hAnsi="Garamond"/>
                <w:b/>
                <w:color w:val="000000"/>
                <w:sz w:val="14"/>
                <w:szCs w:val="14"/>
                <w:lang w:val="sq-AL"/>
              </w:rPr>
              <w:t>ë</w:t>
            </w:r>
          </w:p>
        </w:tc>
        <w:tc>
          <w:tcPr>
            <w:tcW w:w="904" w:type="pct"/>
            <w:vMerge/>
            <w:tcBorders>
              <w:left w:val="nil"/>
              <w:right w:val="single" w:sz="8" w:space="0" w:color="auto"/>
            </w:tcBorders>
            <w:shd w:val="clear" w:color="auto" w:fill="auto"/>
            <w:noWrap/>
            <w:vAlign w:val="center"/>
            <w:hideMark/>
          </w:tcPr>
          <w:p w:rsidR="0086445B" w:rsidRPr="00890E0A" w:rsidRDefault="0086445B" w:rsidP="00DC7703">
            <w:pPr>
              <w:widowControl w:val="0"/>
              <w:spacing w:after="0" w:line="240" w:lineRule="auto"/>
              <w:ind w:firstLine="0"/>
              <w:jc w:val="center"/>
              <w:rPr>
                <w:rFonts w:ascii="Garamond" w:eastAsia="Times New Roman" w:hAnsi="Garamond"/>
                <w:b/>
                <w:color w:val="000000"/>
                <w:sz w:val="14"/>
                <w:szCs w:val="14"/>
                <w:lang w:val="sq-AL"/>
              </w:rPr>
            </w:pPr>
          </w:p>
        </w:tc>
      </w:tr>
      <w:tr w:rsidR="0086445B" w:rsidRPr="0063643F" w:rsidTr="00420025">
        <w:trPr>
          <w:trHeight w:val="56"/>
          <w:jc w:val="center"/>
        </w:trPr>
        <w:tc>
          <w:tcPr>
            <w:tcW w:w="179" w:type="pct"/>
            <w:vMerge/>
            <w:tcBorders>
              <w:left w:val="single" w:sz="8" w:space="0" w:color="auto"/>
              <w:bottom w:val="single" w:sz="4" w:space="0" w:color="auto"/>
              <w:right w:val="single" w:sz="4" w:space="0" w:color="auto"/>
            </w:tcBorders>
            <w:shd w:val="clear" w:color="auto" w:fill="auto"/>
            <w:noWrap/>
            <w:vAlign w:val="center"/>
            <w:hideMark/>
          </w:tcPr>
          <w:p w:rsidR="0086445B" w:rsidRPr="00334B3E" w:rsidRDefault="0086445B" w:rsidP="00DC7703">
            <w:pPr>
              <w:widowControl w:val="0"/>
              <w:spacing w:after="0" w:line="240" w:lineRule="auto"/>
              <w:ind w:firstLine="0"/>
              <w:jc w:val="center"/>
              <w:rPr>
                <w:rFonts w:ascii="Garamond" w:eastAsia="Times New Roman" w:hAnsi="Garamond"/>
                <w:b/>
                <w:color w:val="000000"/>
                <w:sz w:val="12"/>
                <w:szCs w:val="12"/>
                <w:lang w:val="sq-AL"/>
              </w:rPr>
            </w:pPr>
          </w:p>
        </w:tc>
        <w:tc>
          <w:tcPr>
            <w:tcW w:w="381" w:type="pct"/>
            <w:tcBorders>
              <w:top w:val="nil"/>
              <w:left w:val="nil"/>
              <w:bottom w:val="single" w:sz="4" w:space="0" w:color="auto"/>
              <w:right w:val="single" w:sz="4" w:space="0" w:color="auto"/>
            </w:tcBorders>
            <w:shd w:val="clear" w:color="auto" w:fill="auto"/>
            <w:noWrap/>
            <w:vAlign w:val="center"/>
            <w:hideMark/>
          </w:tcPr>
          <w:p w:rsidR="0086445B" w:rsidRPr="00890E0A" w:rsidRDefault="0086445B" w:rsidP="00DC7703">
            <w:pPr>
              <w:widowControl w:val="0"/>
              <w:spacing w:after="0" w:line="240" w:lineRule="auto"/>
              <w:ind w:firstLine="0"/>
              <w:jc w:val="center"/>
              <w:rPr>
                <w:rFonts w:ascii="Garamond" w:eastAsia="Times New Roman" w:hAnsi="Garamond"/>
                <w:b/>
                <w:color w:val="000000"/>
                <w:sz w:val="14"/>
                <w:szCs w:val="14"/>
                <w:lang w:val="sq-AL"/>
              </w:rPr>
            </w:pPr>
            <w:r w:rsidRPr="00890E0A">
              <w:rPr>
                <w:rFonts w:ascii="Garamond" w:eastAsia="Times New Roman" w:hAnsi="Garamond"/>
                <w:b/>
                <w:color w:val="000000"/>
                <w:sz w:val="14"/>
                <w:szCs w:val="14"/>
                <w:lang w:val="sq-AL"/>
              </w:rPr>
              <w:t>Emri</w:t>
            </w:r>
          </w:p>
        </w:tc>
        <w:tc>
          <w:tcPr>
            <w:tcW w:w="341" w:type="pct"/>
            <w:tcBorders>
              <w:top w:val="nil"/>
              <w:left w:val="nil"/>
              <w:bottom w:val="single" w:sz="4" w:space="0" w:color="auto"/>
              <w:right w:val="single" w:sz="4" w:space="0" w:color="auto"/>
            </w:tcBorders>
            <w:shd w:val="clear" w:color="auto" w:fill="auto"/>
            <w:noWrap/>
            <w:vAlign w:val="center"/>
            <w:hideMark/>
          </w:tcPr>
          <w:p w:rsidR="0086445B" w:rsidRPr="00890E0A" w:rsidRDefault="0086445B" w:rsidP="00DC7703">
            <w:pPr>
              <w:widowControl w:val="0"/>
              <w:spacing w:after="0" w:line="240" w:lineRule="auto"/>
              <w:ind w:firstLine="0"/>
              <w:jc w:val="center"/>
              <w:rPr>
                <w:rFonts w:ascii="Garamond" w:eastAsia="Times New Roman" w:hAnsi="Garamond"/>
                <w:b/>
                <w:color w:val="000000"/>
                <w:sz w:val="14"/>
                <w:szCs w:val="14"/>
                <w:lang w:val="sq-AL"/>
              </w:rPr>
            </w:pPr>
            <w:r w:rsidRPr="00890E0A">
              <w:rPr>
                <w:rFonts w:ascii="Garamond" w:eastAsia="Times New Roman" w:hAnsi="Garamond"/>
                <w:b/>
                <w:color w:val="000000"/>
                <w:sz w:val="14"/>
                <w:szCs w:val="14"/>
                <w:lang w:val="sq-AL"/>
              </w:rPr>
              <w:t>Atësia</w:t>
            </w:r>
          </w:p>
        </w:tc>
        <w:tc>
          <w:tcPr>
            <w:tcW w:w="429" w:type="pct"/>
            <w:tcBorders>
              <w:top w:val="nil"/>
              <w:left w:val="nil"/>
              <w:bottom w:val="single" w:sz="4" w:space="0" w:color="auto"/>
              <w:right w:val="single" w:sz="4" w:space="0" w:color="auto"/>
            </w:tcBorders>
            <w:shd w:val="clear" w:color="auto" w:fill="auto"/>
            <w:noWrap/>
            <w:vAlign w:val="center"/>
            <w:hideMark/>
          </w:tcPr>
          <w:p w:rsidR="0086445B" w:rsidRPr="00890E0A" w:rsidRDefault="0086445B" w:rsidP="00DC7703">
            <w:pPr>
              <w:widowControl w:val="0"/>
              <w:spacing w:after="0" w:line="240" w:lineRule="auto"/>
              <w:ind w:firstLine="0"/>
              <w:jc w:val="center"/>
              <w:rPr>
                <w:rFonts w:ascii="Garamond" w:eastAsia="Times New Roman" w:hAnsi="Garamond"/>
                <w:b/>
                <w:color w:val="000000"/>
                <w:sz w:val="14"/>
                <w:szCs w:val="14"/>
                <w:lang w:val="sq-AL"/>
              </w:rPr>
            </w:pPr>
            <w:r w:rsidRPr="00890E0A">
              <w:rPr>
                <w:rFonts w:ascii="Garamond" w:eastAsia="Times New Roman" w:hAnsi="Garamond"/>
                <w:b/>
                <w:color w:val="000000"/>
                <w:sz w:val="14"/>
                <w:szCs w:val="14"/>
                <w:lang w:val="sq-AL"/>
              </w:rPr>
              <w:t>Mbiemri</w:t>
            </w:r>
          </w:p>
        </w:tc>
        <w:tc>
          <w:tcPr>
            <w:tcW w:w="256" w:type="pct"/>
            <w:vMerge/>
            <w:tcBorders>
              <w:left w:val="single" w:sz="4" w:space="0" w:color="auto"/>
              <w:bottom w:val="single" w:sz="4" w:space="0" w:color="auto"/>
              <w:right w:val="single" w:sz="4" w:space="0" w:color="auto"/>
            </w:tcBorders>
            <w:shd w:val="clear" w:color="auto" w:fill="auto"/>
            <w:noWrap/>
            <w:vAlign w:val="center"/>
            <w:hideMark/>
          </w:tcPr>
          <w:p w:rsidR="0086445B" w:rsidRPr="00890E0A" w:rsidRDefault="0086445B" w:rsidP="00DC7703">
            <w:pPr>
              <w:widowControl w:val="0"/>
              <w:spacing w:after="0" w:line="240" w:lineRule="auto"/>
              <w:ind w:firstLine="0"/>
              <w:jc w:val="center"/>
              <w:rPr>
                <w:rFonts w:ascii="Garamond" w:eastAsia="Times New Roman" w:hAnsi="Garamond"/>
                <w:b/>
                <w:color w:val="000000"/>
                <w:sz w:val="14"/>
                <w:szCs w:val="14"/>
                <w:lang w:val="sq-AL"/>
              </w:rPr>
            </w:pPr>
          </w:p>
        </w:tc>
        <w:tc>
          <w:tcPr>
            <w:tcW w:w="298" w:type="pct"/>
            <w:tcBorders>
              <w:top w:val="nil"/>
              <w:left w:val="nil"/>
              <w:bottom w:val="single" w:sz="4" w:space="0" w:color="auto"/>
              <w:right w:val="single" w:sz="4" w:space="0" w:color="auto"/>
            </w:tcBorders>
            <w:shd w:val="clear" w:color="auto" w:fill="auto"/>
            <w:noWrap/>
            <w:vAlign w:val="center"/>
            <w:hideMark/>
          </w:tcPr>
          <w:p w:rsidR="0086445B" w:rsidRPr="00890E0A" w:rsidRDefault="0086445B" w:rsidP="00DC7703">
            <w:pPr>
              <w:widowControl w:val="0"/>
              <w:spacing w:after="0" w:line="240" w:lineRule="auto"/>
              <w:ind w:firstLine="0"/>
              <w:jc w:val="center"/>
              <w:rPr>
                <w:rFonts w:ascii="Garamond" w:eastAsia="Times New Roman" w:hAnsi="Garamond"/>
                <w:b/>
                <w:color w:val="000000"/>
                <w:sz w:val="14"/>
                <w:szCs w:val="14"/>
                <w:lang w:val="sq-AL"/>
              </w:rPr>
            </w:pPr>
          </w:p>
        </w:tc>
        <w:tc>
          <w:tcPr>
            <w:tcW w:w="368" w:type="pct"/>
            <w:gridSpan w:val="2"/>
            <w:tcBorders>
              <w:top w:val="nil"/>
              <w:left w:val="single" w:sz="4" w:space="0" w:color="auto"/>
              <w:bottom w:val="single" w:sz="4" w:space="0" w:color="auto"/>
              <w:right w:val="single" w:sz="4" w:space="0" w:color="auto"/>
            </w:tcBorders>
            <w:shd w:val="clear" w:color="auto" w:fill="auto"/>
            <w:vAlign w:val="center"/>
            <w:hideMark/>
          </w:tcPr>
          <w:p w:rsidR="0086445B" w:rsidRPr="00890E0A" w:rsidRDefault="0086445B" w:rsidP="00DC7703">
            <w:pPr>
              <w:widowControl w:val="0"/>
              <w:spacing w:after="0" w:line="240" w:lineRule="auto"/>
              <w:ind w:firstLine="0"/>
              <w:jc w:val="center"/>
              <w:rPr>
                <w:rFonts w:ascii="Garamond" w:eastAsia="Times New Roman" w:hAnsi="Garamond"/>
                <w:b/>
                <w:color w:val="000000"/>
                <w:sz w:val="14"/>
                <w:szCs w:val="14"/>
                <w:lang w:val="sq-AL"/>
              </w:rPr>
            </w:pPr>
          </w:p>
        </w:tc>
        <w:tc>
          <w:tcPr>
            <w:tcW w:w="299" w:type="pct"/>
            <w:gridSpan w:val="2"/>
            <w:tcBorders>
              <w:top w:val="nil"/>
              <w:left w:val="nil"/>
              <w:bottom w:val="single" w:sz="4" w:space="0" w:color="auto"/>
              <w:right w:val="single" w:sz="4" w:space="0" w:color="auto"/>
            </w:tcBorders>
            <w:shd w:val="clear" w:color="auto" w:fill="auto"/>
            <w:vAlign w:val="center"/>
            <w:hideMark/>
          </w:tcPr>
          <w:p w:rsidR="0086445B" w:rsidRPr="00890E0A" w:rsidRDefault="0086445B" w:rsidP="00DC7703">
            <w:pPr>
              <w:widowControl w:val="0"/>
              <w:spacing w:after="0" w:line="240" w:lineRule="auto"/>
              <w:ind w:firstLine="0"/>
              <w:jc w:val="center"/>
              <w:rPr>
                <w:rFonts w:ascii="Garamond" w:eastAsia="Times New Roman" w:hAnsi="Garamond"/>
                <w:b/>
                <w:color w:val="000000"/>
                <w:sz w:val="14"/>
                <w:szCs w:val="14"/>
                <w:lang w:val="sq-AL"/>
              </w:rPr>
            </w:pPr>
          </w:p>
        </w:tc>
        <w:tc>
          <w:tcPr>
            <w:tcW w:w="395" w:type="pct"/>
            <w:tcBorders>
              <w:top w:val="nil"/>
              <w:left w:val="nil"/>
              <w:bottom w:val="single" w:sz="4" w:space="0" w:color="auto"/>
              <w:right w:val="nil"/>
            </w:tcBorders>
            <w:shd w:val="clear" w:color="000000" w:fill="FFFFFF"/>
            <w:vAlign w:val="center"/>
            <w:hideMark/>
          </w:tcPr>
          <w:p w:rsidR="0086445B" w:rsidRPr="00890E0A" w:rsidRDefault="0086445B" w:rsidP="00DC7703">
            <w:pPr>
              <w:widowControl w:val="0"/>
              <w:spacing w:after="0" w:line="240" w:lineRule="auto"/>
              <w:ind w:firstLine="0"/>
              <w:jc w:val="center"/>
              <w:rPr>
                <w:rFonts w:ascii="Garamond" w:eastAsia="Times New Roman" w:hAnsi="Garamond"/>
                <w:b/>
                <w:color w:val="000000"/>
                <w:sz w:val="14"/>
                <w:szCs w:val="14"/>
                <w:lang w:val="sq-AL"/>
              </w:rPr>
            </w:pPr>
          </w:p>
        </w:tc>
        <w:tc>
          <w:tcPr>
            <w:tcW w:w="467" w:type="pct"/>
            <w:tcBorders>
              <w:top w:val="nil"/>
              <w:left w:val="single" w:sz="4" w:space="0" w:color="auto"/>
              <w:bottom w:val="single" w:sz="4" w:space="0" w:color="auto"/>
              <w:right w:val="single" w:sz="4" w:space="0" w:color="auto"/>
            </w:tcBorders>
            <w:shd w:val="clear" w:color="000000" w:fill="FFFFFF"/>
            <w:vAlign w:val="center"/>
            <w:hideMark/>
          </w:tcPr>
          <w:p w:rsidR="0086445B" w:rsidRPr="00890E0A" w:rsidRDefault="0086445B" w:rsidP="00DC7703">
            <w:pPr>
              <w:widowControl w:val="0"/>
              <w:spacing w:after="0" w:line="240" w:lineRule="auto"/>
              <w:ind w:firstLine="0"/>
              <w:jc w:val="center"/>
              <w:rPr>
                <w:rFonts w:ascii="Garamond" w:eastAsia="Times New Roman" w:hAnsi="Garamond"/>
                <w:b/>
                <w:color w:val="000000"/>
                <w:sz w:val="14"/>
                <w:szCs w:val="14"/>
                <w:lang w:val="sq-AL"/>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86445B" w:rsidRPr="00890E0A" w:rsidRDefault="0086445B" w:rsidP="00DC7703">
            <w:pPr>
              <w:widowControl w:val="0"/>
              <w:spacing w:after="0" w:line="240" w:lineRule="auto"/>
              <w:ind w:firstLine="0"/>
              <w:jc w:val="center"/>
              <w:rPr>
                <w:rFonts w:ascii="Garamond" w:eastAsia="Times New Roman" w:hAnsi="Garamond"/>
                <w:b/>
                <w:color w:val="000000"/>
                <w:sz w:val="14"/>
                <w:szCs w:val="14"/>
                <w:lang w:val="sq-AL"/>
              </w:rPr>
            </w:pPr>
          </w:p>
        </w:tc>
        <w:tc>
          <w:tcPr>
            <w:tcW w:w="382" w:type="pct"/>
            <w:tcBorders>
              <w:top w:val="nil"/>
              <w:left w:val="nil"/>
              <w:bottom w:val="single" w:sz="4" w:space="0" w:color="auto"/>
              <w:right w:val="single" w:sz="4" w:space="0" w:color="auto"/>
            </w:tcBorders>
            <w:shd w:val="clear" w:color="auto" w:fill="auto"/>
            <w:vAlign w:val="center"/>
            <w:hideMark/>
          </w:tcPr>
          <w:p w:rsidR="0086445B" w:rsidRPr="00890E0A" w:rsidRDefault="0086445B" w:rsidP="00DC7703">
            <w:pPr>
              <w:widowControl w:val="0"/>
              <w:spacing w:after="0" w:line="240" w:lineRule="auto"/>
              <w:ind w:firstLine="0"/>
              <w:jc w:val="center"/>
              <w:rPr>
                <w:rFonts w:ascii="Garamond" w:eastAsia="Times New Roman" w:hAnsi="Garamond"/>
                <w:b/>
                <w:color w:val="000000"/>
                <w:sz w:val="14"/>
                <w:szCs w:val="14"/>
                <w:lang w:val="sq-AL"/>
              </w:rPr>
            </w:pPr>
          </w:p>
        </w:tc>
        <w:tc>
          <w:tcPr>
            <w:tcW w:w="904" w:type="pct"/>
            <w:vMerge/>
            <w:tcBorders>
              <w:left w:val="nil"/>
              <w:bottom w:val="single" w:sz="4" w:space="0" w:color="auto"/>
              <w:right w:val="single" w:sz="8" w:space="0" w:color="auto"/>
            </w:tcBorders>
            <w:shd w:val="clear" w:color="auto" w:fill="auto"/>
            <w:noWrap/>
            <w:vAlign w:val="center"/>
            <w:hideMark/>
          </w:tcPr>
          <w:p w:rsidR="0086445B" w:rsidRPr="00890E0A" w:rsidRDefault="0086445B" w:rsidP="00DC7703">
            <w:pPr>
              <w:widowControl w:val="0"/>
              <w:spacing w:after="0" w:line="240" w:lineRule="auto"/>
              <w:ind w:firstLine="0"/>
              <w:jc w:val="center"/>
              <w:rPr>
                <w:rFonts w:ascii="Garamond" w:eastAsia="Times New Roman" w:hAnsi="Garamond"/>
                <w:b/>
                <w:color w:val="000000"/>
                <w:sz w:val="14"/>
                <w:szCs w:val="14"/>
                <w:lang w:val="sq-AL"/>
              </w:rPr>
            </w:pPr>
          </w:p>
        </w:tc>
      </w:tr>
      <w:tr w:rsidR="000017AA" w:rsidRPr="0063643F" w:rsidTr="000017AA">
        <w:trPr>
          <w:trHeight w:val="139"/>
          <w:jc w:val="center"/>
        </w:trPr>
        <w:tc>
          <w:tcPr>
            <w:tcW w:w="179" w:type="pct"/>
            <w:tcBorders>
              <w:top w:val="nil"/>
              <w:left w:val="single" w:sz="8" w:space="0" w:color="auto"/>
              <w:bottom w:val="single" w:sz="4" w:space="0" w:color="auto"/>
              <w:right w:val="nil"/>
            </w:tcBorders>
            <w:shd w:val="clear" w:color="auto" w:fill="auto"/>
            <w:noWrap/>
            <w:vAlign w:val="bottom"/>
            <w:hideMark/>
          </w:tcPr>
          <w:p w:rsidR="00790D40" w:rsidRPr="0063643F" w:rsidRDefault="00790D40" w:rsidP="000017AA">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w:t>
            </w:r>
          </w:p>
        </w:tc>
        <w:tc>
          <w:tcPr>
            <w:tcW w:w="381" w:type="pct"/>
            <w:tcBorders>
              <w:top w:val="nil"/>
              <w:left w:val="single" w:sz="4" w:space="0" w:color="auto"/>
              <w:bottom w:val="single" w:sz="4" w:space="0" w:color="auto"/>
              <w:right w:val="single" w:sz="4" w:space="0" w:color="auto"/>
            </w:tcBorders>
            <w:shd w:val="clear" w:color="auto" w:fill="auto"/>
            <w:noWrap/>
            <w:vAlign w:val="bottom"/>
            <w:hideMark/>
          </w:tcPr>
          <w:p w:rsidR="00790D40" w:rsidRPr="0063643F" w:rsidRDefault="00790D40" w:rsidP="00DC7703">
            <w:pPr>
              <w:widowControl w:val="0"/>
              <w:spacing w:after="0" w:line="240" w:lineRule="auto"/>
              <w:ind w:firstLine="0"/>
              <w:jc w:val="lef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SMAIL</w:t>
            </w:r>
          </w:p>
        </w:tc>
        <w:tc>
          <w:tcPr>
            <w:tcW w:w="341" w:type="pct"/>
            <w:tcBorders>
              <w:top w:val="nil"/>
              <w:left w:val="nil"/>
              <w:bottom w:val="single" w:sz="4" w:space="0" w:color="auto"/>
              <w:right w:val="single" w:sz="4" w:space="0" w:color="auto"/>
            </w:tcBorders>
            <w:shd w:val="clear" w:color="auto" w:fill="auto"/>
            <w:noWrap/>
            <w:vAlign w:val="bottom"/>
            <w:hideMark/>
          </w:tcPr>
          <w:p w:rsidR="00790D40" w:rsidRPr="0063643F" w:rsidRDefault="00790D40" w:rsidP="00DC7703">
            <w:pPr>
              <w:widowControl w:val="0"/>
              <w:spacing w:after="0" w:line="240" w:lineRule="auto"/>
              <w:ind w:firstLine="0"/>
              <w:jc w:val="lef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AVNI</w:t>
            </w:r>
          </w:p>
        </w:tc>
        <w:tc>
          <w:tcPr>
            <w:tcW w:w="429" w:type="pct"/>
            <w:tcBorders>
              <w:top w:val="nil"/>
              <w:left w:val="nil"/>
              <w:bottom w:val="single" w:sz="4" w:space="0" w:color="auto"/>
              <w:right w:val="single" w:sz="4" w:space="0" w:color="auto"/>
            </w:tcBorders>
            <w:shd w:val="clear" w:color="auto" w:fill="auto"/>
            <w:noWrap/>
            <w:vAlign w:val="bottom"/>
            <w:hideMark/>
          </w:tcPr>
          <w:p w:rsidR="00790D40" w:rsidRPr="0063643F" w:rsidRDefault="00790D40" w:rsidP="00DC7703">
            <w:pPr>
              <w:widowControl w:val="0"/>
              <w:spacing w:after="0" w:line="240" w:lineRule="auto"/>
              <w:ind w:firstLine="0"/>
              <w:jc w:val="lef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LALAJ</w:t>
            </w:r>
          </w:p>
        </w:tc>
        <w:tc>
          <w:tcPr>
            <w:tcW w:w="256" w:type="pct"/>
            <w:tcBorders>
              <w:top w:val="nil"/>
              <w:left w:val="nil"/>
              <w:bottom w:val="single" w:sz="4" w:space="0" w:color="auto"/>
              <w:right w:val="single" w:sz="4" w:space="0" w:color="auto"/>
            </w:tcBorders>
            <w:shd w:val="clear" w:color="auto" w:fill="auto"/>
            <w:noWrap/>
            <w:vAlign w:val="bottom"/>
            <w:hideMark/>
          </w:tcPr>
          <w:p w:rsidR="00790D40" w:rsidRPr="0063643F" w:rsidRDefault="00790D40"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8605</w:t>
            </w:r>
          </w:p>
        </w:tc>
        <w:tc>
          <w:tcPr>
            <w:tcW w:w="298" w:type="pct"/>
            <w:tcBorders>
              <w:top w:val="nil"/>
              <w:left w:val="nil"/>
              <w:bottom w:val="single" w:sz="4" w:space="0" w:color="auto"/>
              <w:right w:val="single" w:sz="4" w:space="0" w:color="auto"/>
            </w:tcBorders>
            <w:shd w:val="clear" w:color="auto" w:fill="auto"/>
            <w:noWrap/>
            <w:vAlign w:val="bottom"/>
            <w:hideMark/>
          </w:tcPr>
          <w:p w:rsidR="00790D40" w:rsidRPr="0063643F" w:rsidRDefault="00790D40"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6/146</w:t>
            </w:r>
          </w:p>
        </w:tc>
        <w:tc>
          <w:tcPr>
            <w:tcW w:w="368" w:type="pct"/>
            <w:gridSpan w:val="2"/>
            <w:tcBorders>
              <w:top w:val="nil"/>
              <w:left w:val="single" w:sz="4" w:space="0" w:color="auto"/>
              <w:bottom w:val="single" w:sz="4" w:space="0" w:color="auto"/>
              <w:right w:val="nil"/>
            </w:tcBorders>
            <w:shd w:val="clear" w:color="auto" w:fill="auto"/>
            <w:noWrap/>
            <w:vAlign w:val="bottom"/>
            <w:hideMark/>
          </w:tcPr>
          <w:p w:rsidR="00790D40" w:rsidRPr="0063643F" w:rsidRDefault="00790D40"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120</w:t>
            </w:r>
          </w:p>
        </w:tc>
        <w:tc>
          <w:tcPr>
            <w:tcW w:w="299" w:type="pct"/>
            <w:gridSpan w:val="2"/>
            <w:tcBorders>
              <w:top w:val="nil"/>
              <w:left w:val="single" w:sz="4" w:space="0" w:color="auto"/>
              <w:bottom w:val="single" w:sz="4" w:space="0" w:color="auto"/>
              <w:right w:val="nil"/>
            </w:tcBorders>
            <w:shd w:val="clear" w:color="auto" w:fill="auto"/>
            <w:noWrap/>
            <w:vAlign w:val="bottom"/>
            <w:hideMark/>
          </w:tcPr>
          <w:p w:rsidR="00790D40" w:rsidRPr="0063643F" w:rsidRDefault="00E241BE"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objekt banimi</w:t>
            </w:r>
          </w:p>
        </w:tc>
        <w:tc>
          <w:tcPr>
            <w:tcW w:w="395" w:type="pct"/>
            <w:tcBorders>
              <w:top w:val="nil"/>
              <w:left w:val="single" w:sz="4" w:space="0" w:color="auto"/>
              <w:bottom w:val="single" w:sz="4" w:space="0" w:color="auto"/>
              <w:right w:val="nil"/>
            </w:tcBorders>
            <w:shd w:val="clear" w:color="000000" w:fill="FFFFFF"/>
            <w:noWrap/>
            <w:vAlign w:val="bottom"/>
            <w:hideMark/>
          </w:tcPr>
          <w:p w:rsidR="00790D40" w:rsidRPr="0063643F" w:rsidRDefault="00790D40"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60120</w:t>
            </w:r>
          </w:p>
        </w:tc>
        <w:tc>
          <w:tcPr>
            <w:tcW w:w="467" w:type="pct"/>
            <w:tcBorders>
              <w:top w:val="nil"/>
              <w:left w:val="single" w:sz="4" w:space="0" w:color="auto"/>
              <w:bottom w:val="single" w:sz="4" w:space="0" w:color="auto"/>
              <w:right w:val="nil"/>
            </w:tcBorders>
            <w:shd w:val="clear" w:color="000000" w:fill="FFFFFF"/>
            <w:noWrap/>
            <w:vAlign w:val="bottom"/>
            <w:hideMark/>
          </w:tcPr>
          <w:p w:rsidR="00790D40" w:rsidRPr="0063643F" w:rsidRDefault="00790D40"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7214400</w:t>
            </w:r>
          </w:p>
        </w:tc>
        <w:tc>
          <w:tcPr>
            <w:tcW w:w="299" w:type="pct"/>
            <w:tcBorders>
              <w:top w:val="nil"/>
              <w:left w:val="single" w:sz="4" w:space="0" w:color="auto"/>
              <w:bottom w:val="single" w:sz="4" w:space="0" w:color="auto"/>
              <w:right w:val="single" w:sz="4" w:space="0" w:color="auto"/>
            </w:tcBorders>
            <w:shd w:val="clear" w:color="000000" w:fill="FFFFFF"/>
            <w:noWrap/>
            <w:vAlign w:val="bottom"/>
            <w:hideMark/>
          </w:tcPr>
          <w:p w:rsidR="00790D40" w:rsidRPr="0063643F" w:rsidRDefault="00790D40"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2E+06</w:t>
            </w:r>
          </w:p>
        </w:tc>
        <w:tc>
          <w:tcPr>
            <w:tcW w:w="382" w:type="pct"/>
            <w:tcBorders>
              <w:top w:val="nil"/>
              <w:left w:val="nil"/>
              <w:bottom w:val="single" w:sz="4" w:space="0" w:color="auto"/>
              <w:right w:val="single" w:sz="4" w:space="0" w:color="auto"/>
            </w:tcBorders>
            <w:shd w:val="clear" w:color="auto" w:fill="auto"/>
            <w:noWrap/>
            <w:vAlign w:val="bottom"/>
            <w:hideMark/>
          </w:tcPr>
          <w:p w:rsidR="00790D40" w:rsidRPr="0063643F" w:rsidRDefault="00790D40"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8787702</w:t>
            </w:r>
          </w:p>
        </w:tc>
        <w:tc>
          <w:tcPr>
            <w:tcW w:w="904" w:type="pct"/>
            <w:tcBorders>
              <w:top w:val="nil"/>
              <w:left w:val="nil"/>
              <w:bottom w:val="single" w:sz="4" w:space="0" w:color="auto"/>
              <w:right w:val="single" w:sz="8" w:space="0" w:color="auto"/>
            </w:tcBorders>
            <w:shd w:val="clear" w:color="000000" w:fill="FFFFFF"/>
            <w:noWrap/>
            <w:vAlign w:val="bottom"/>
            <w:hideMark/>
          </w:tcPr>
          <w:p w:rsidR="00184E48" w:rsidRDefault="00CF6548" w:rsidP="00DC7703">
            <w:pPr>
              <w:widowControl w:val="0"/>
              <w:spacing w:after="0" w:line="240" w:lineRule="auto"/>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Akt-m</w:t>
            </w:r>
            <w:r w:rsidRPr="0063643F">
              <w:rPr>
                <w:rFonts w:ascii="Garamond" w:eastAsia="Times New Roman" w:hAnsi="Garamond"/>
                <w:color w:val="000000"/>
                <w:sz w:val="14"/>
                <w:szCs w:val="14"/>
                <w:lang w:val="sq-AL"/>
              </w:rPr>
              <w:t>arrëveshja ligj.</w:t>
            </w:r>
          </w:p>
          <w:p w:rsidR="00790D40" w:rsidRPr="0063643F" w:rsidRDefault="00CF6548" w:rsidP="00DC7703">
            <w:pPr>
              <w:widowControl w:val="0"/>
              <w:spacing w:after="0" w:line="240" w:lineRule="auto"/>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n</w:t>
            </w:r>
            <w:r w:rsidRPr="0063643F">
              <w:rPr>
                <w:rFonts w:ascii="Garamond" w:eastAsia="Times New Roman" w:hAnsi="Garamond"/>
                <w:color w:val="000000"/>
                <w:sz w:val="14"/>
                <w:szCs w:val="14"/>
                <w:lang w:val="sq-AL"/>
              </w:rPr>
              <w:t xml:space="preserve">r. </w:t>
            </w:r>
            <w:r w:rsidR="00790D40" w:rsidRPr="0063643F">
              <w:rPr>
                <w:rFonts w:ascii="Garamond" w:eastAsia="Times New Roman" w:hAnsi="Garamond"/>
                <w:color w:val="000000"/>
                <w:sz w:val="14"/>
                <w:szCs w:val="14"/>
                <w:lang w:val="sq-AL"/>
              </w:rPr>
              <w:t>8/2012</w:t>
            </w:r>
            <w:r>
              <w:rPr>
                <w:rFonts w:ascii="Garamond" w:eastAsia="Times New Roman" w:hAnsi="Garamond"/>
                <w:color w:val="000000"/>
                <w:sz w:val="14"/>
                <w:szCs w:val="14"/>
                <w:lang w:val="sq-AL"/>
              </w:rPr>
              <w:t>,</w:t>
            </w:r>
            <w:r w:rsidR="00790D40" w:rsidRPr="0063643F">
              <w:rPr>
                <w:rFonts w:ascii="Garamond" w:eastAsia="Times New Roman" w:hAnsi="Garamond"/>
                <w:color w:val="000000"/>
                <w:sz w:val="14"/>
                <w:szCs w:val="14"/>
                <w:lang w:val="sq-AL"/>
              </w:rPr>
              <w:t xml:space="preserve"> d</w:t>
            </w:r>
            <w:r>
              <w:rPr>
                <w:rFonts w:ascii="Garamond" w:eastAsia="Times New Roman" w:hAnsi="Garamond"/>
                <w:color w:val="000000"/>
                <w:sz w:val="14"/>
                <w:szCs w:val="14"/>
                <w:lang w:val="sq-AL"/>
              </w:rPr>
              <w:t xml:space="preserve">atë </w:t>
            </w:r>
            <w:r w:rsidR="00790D40" w:rsidRPr="0063643F">
              <w:rPr>
                <w:rFonts w:ascii="Garamond" w:eastAsia="Times New Roman" w:hAnsi="Garamond"/>
                <w:color w:val="000000"/>
                <w:sz w:val="14"/>
                <w:szCs w:val="14"/>
                <w:lang w:val="sq-AL"/>
              </w:rPr>
              <w:t>9.2.2012</w:t>
            </w:r>
          </w:p>
        </w:tc>
      </w:tr>
      <w:tr w:rsidR="000017AA" w:rsidRPr="0063643F" w:rsidTr="000017AA">
        <w:trPr>
          <w:trHeight w:val="139"/>
          <w:jc w:val="center"/>
        </w:trPr>
        <w:tc>
          <w:tcPr>
            <w:tcW w:w="179" w:type="pct"/>
            <w:tcBorders>
              <w:top w:val="nil"/>
              <w:left w:val="single" w:sz="8" w:space="0" w:color="auto"/>
              <w:bottom w:val="single" w:sz="4" w:space="0" w:color="auto"/>
              <w:right w:val="single" w:sz="4" w:space="0" w:color="auto"/>
            </w:tcBorders>
            <w:shd w:val="clear" w:color="auto" w:fill="auto"/>
            <w:noWrap/>
            <w:vAlign w:val="bottom"/>
            <w:hideMark/>
          </w:tcPr>
          <w:p w:rsidR="00790D40" w:rsidRPr="0063643F" w:rsidRDefault="00790D40" w:rsidP="000017AA">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2</w:t>
            </w:r>
          </w:p>
        </w:tc>
        <w:tc>
          <w:tcPr>
            <w:tcW w:w="381" w:type="pct"/>
            <w:tcBorders>
              <w:top w:val="nil"/>
              <w:left w:val="nil"/>
              <w:bottom w:val="single" w:sz="4" w:space="0" w:color="auto"/>
              <w:right w:val="single" w:sz="4" w:space="0" w:color="auto"/>
            </w:tcBorders>
            <w:shd w:val="clear" w:color="auto" w:fill="auto"/>
            <w:noWrap/>
            <w:vAlign w:val="bottom"/>
            <w:hideMark/>
          </w:tcPr>
          <w:p w:rsidR="00790D40" w:rsidRPr="0063643F" w:rsidRDefault="00790D40" w:rsidP="00DC7703">
            <w:pPr>
              <w:widowControl w:val="0"/>
              <w:spacing w:after="0" w:line="240" w:lineRule="auto"/>
              <w:ind w:firstLine="0"/>
              <w:jc w:val="lef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PETRIT</w:t>
            </w:r>
          </w:p>
        </w:tc>
        <w:tc>
          <w:tcPr>
            <w:tcW w:w="341" w:type="pct"/>
            <w:tcBorders>
              <w:top w:val="nil"/>
              <w:left w:val="nil"/>
              <w:bottom w:val="single" w:sz="4" w:space="0" w:color="auto"/>
              <w:right w:val="single" w:sz="4" w:space="0" w:color="auto"/>
            </w:tcBorders>
            <w:shd w:val="clear" w:color="auto" w:fill="auto"/>
            <w:noWrap/>
            <w:vAlign w:val="bottom"/>
            <w:hideMark/>
          </w:tcPr>
          <w:p w:rsidR="00790D40" w:rsidRPr="0063643F" w:rsidRDefault="00790D40" w:rsidP="00DC7703">
            <w:pPr>
              <w:widowControl w:val="0"/>
              <w:spacing w:after="0" w:line="240" w:lineRule="auto"/>
              <w:ind w:firstLine="0"/>
              <w:jc w:val="lef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c>
          <w:tcPr>
            <w:tcW w:w="429" w:type="pct"/>
            <w:tcBorders>
              <w:top w:val="nil"/>
              <w:left w:val="nil"/>
              <w:bottom w:val="single" w:sz="4" w:space="0" w:color="auto"/>
              <w:right w:val="nil"/>
            </w:tcBorders>
            <w:shd w:val="clear" w:color="auto" w:fill="auto"/>
            <w:noWrap/>
            <w:vAlign w:val="bottom"/>
            <w:hideMark/>
          </w:tcPr>
          <w:p w:rsidR="00790D40" w:rsidRPr="0063643F" w:rsidRDefault="00790D40" w:rsidP="00DC7703">
            <w:pPr>
              <w:widowControl w:val="0"/>
              <w:spacing w:after="0" w:line="240" w:lineRule="auto"/>
              <w:ind w:firstLine="0"/>
              <w:jc w:val="lef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HODAJ</w:t>
            </w:r>
          </w:p>
        </w:tc>
        <w:tc>
          <w:tcPr>
            <w:tcW w:w="256" w:type="pct"/>
            <w:tcBorders>
              <w:top w:val="nil"/>
              <w:left w:val="single" w:sz="4" w:space="0" w:color="auto"/>
              <w:bottom w:val="single" w:sz="4" w:space="0" w:color="auto"/>
              <w:right w:val="single" w:sz="4" w:space="0" w:color="auto"/>
            </w:tcBorders>
            <w:shd w:val="clear" w:color="auto" w:fill="auto"/>
            <w:noWrap/>
            <w:vAlign w:val="bottom"/>
            <w:hideMark/>
          </w:tcPr>
          <w:p w:rsidR="00790D40" w:rsidRPr="0063643F" w:rsidRDefault="00790D40"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1060</w:t>
            </w:r>
          </w:p>
        </w:tc>
        <w:tc>
          <w:tcPr>
            <w:tcW w:w="298" w:type="pct"/>
            <w:tcBorders>
              <w:top w:val="nil"/>
              <w:left w:val="nil"/>
              <w:bottom w:val="single" w:sz="4" w:space="0" w:color="auto"/>
              <w:right w:val="single" w:sz="4" w:space="0" w:color="auto"/>
            </w:tcBorders>
            <w:shd w:val="clear" w:color="auto" w:fill="auto"/>
            <w:noWrap/>
            <w:vAlign w:val="bottom"/>
            <w:hideMark/>
          </w:tcPr>
          <w:p w:rsidR="00790D40" w:rsidRPr="0063643F" w:rsidRDefault="00790D40"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320</w:t>
            </w:r>
          </w:p>
        </w:tc>
        <w:tc>
          <w:tcPr>
            <w:tcW w:w="368" w:type="pct"/>
            <w:gridSpan w:val="2"/>
            <w:tcBorders>
              <w:top w:val="nil"/>
              <w:left w:val="single" w:sz="4" w:space="0" w:color="auto"/>
              <w:bottom w:val="single" w:sz="4" w:space="0" w:color="auto"/>
              <w:right w:val="single" w:sz="4" w:space="0" w:color="auto"/>
            </w:tcBorders>
            <w:shd w:val="clear" w:color="auto" w:fill="auto"/>
            <w:noWrap/>
            <w:vAlign w:val="bottom"/>
            <w:hideMark/>
          </w:tcPr>
          <w:p w:rsidR="00790D40" w:rsidRPr="0063643F" w:rsidRDefault="00790D40"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785</w:t>
            </w:r>
          </w:p>
        </w:tc>
        <w:tc>
          <w:tcPr>
            <w:tcW w:w="299" w:type="pct"/>
            <w:gridSpan w:val="2"/>
            <w:tcBorders>
              <w:top w:val="nil"/>
              <w:left w:val="nil"/>
              <w:bottom w:val="single" w:sz="4" w:space="0" w:color="auto"/>
              <w:right w:val="single" w:sz="4" w:space="0" w:color="auto"/>
            </w:tcBorders>
            <w:shd w:val="clear" w:color="auto" w:fill="auto"/>
            <w:noWrap/>
            <w:vAlign w:val="bottom"/>
            <w:hideMark/>
          </w:tcPr>
          <w:p w:rsidR="00790D40" w:rsidRPr="0063643F" w:rsidRDefault="00E241BE"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objekt biznesi</w:t>
            </w:r>
          </w:p>
        </w:tc>
        <w:tc>
          <w:tcPr>
            <w:tcW w:w="395" w:type="pct"/>
            <w:tcBorders>
              <w:top w:val="nil"/>
              <w:left w:val="nil"/>
              <w:bottom w:val="single" w:sz="4" w:space="0" w:color="auto"/>
              <w:right w:val="single" w:sz="4" w:space="0" w:color="auto"/>
            </w:tcBorders>
            <w:shd w:val="clear" w:color="000000" w:fill="FFFFFF"/>
            <w:noWrap/>
            <w:vAlign w:val="bottom"/>
            <w:hideMark/>
          </w:tcPr>
          <w:p w:rsidR="00790D40" w:rsidRPr="0063643F" w:rsidRDefault="00790D40"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c>
          <w:tcPr>
            <w:tcW w:w="467" w:type="pct"/>
            <w:tcBorders>
              <w:top w:val="nil"/>
              <w:left w:val="nil"/>
              <w:bottom w:val="single" w:sz="4" w:space="0" w:color="auto"/>
              <w:right w:val="single" w:sz="4" w:space="0" w:color="auto"/>
            </w:tcBorders>
            <w:shd w:val="clear" w:color="000000" w:fill="FFFFFF"/>
            <w:noWrap/>
            <w:vAlign w:val="bottom"/>
            <w:hideMark/>
          </w:tcPr>
          <w:p w:rsidR="00790D40" w:rsidRPr="0063643F" w:rsidRDefault="00790D40"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10433340</w:t>
            </w:r>
          </w:p>
        </w:tc>
        <w:tc>
          <w:tcPr>
            <w:tcW w:w="299" w:type="pct"/>
            <w:tcBorders>
              <w:top w:val="nil"/>
              <w:left w:val="single" w:sz="4" w:space="0" w:color="auto"/>
              <w:bottom w:val="single" w:sz="4" w:space="0" w:color="auto"/>
              <w:right w:val="single" w:sz="4" w:space="0" w:color="auto"/>
            </w:tcBorders>
            <w:shd w:val="clear" w:color="auto" w:fill="auto"/>
            <w:noWrap/>
            <w:vAlign w:val="bottom"/>
            <w:hideMark/>
          </w:tcPr>
          <w:p w:rsidR="00790D40" w:rsidRPr="0063643F" w:rsidRDefault="00790D40"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c>
          <w:tcPr>
            <w:tcW w:w="382" w:type="pct"/>
            <w:tcBorders>
              <w:top w:val="nil"/>
              <w:left w:val="nil"/>
              <w:bottom w:val="single" w:sz="4" w:space="0" w:color="auto"/>
              <w:right w:val="single" w:sz="4" w:space="0" w:color="auto"/>
            </w:tcBorders>
            <w:shd w:val="clear" w:color="000000" w:fill="FFFFFF"/>
            <w:noWrap/>
            <w:vAlign w:val="bottom"/>
            <w:hideMark/>
          </w:tcPr>
          <w:p w:rsidR="00790D40" w:rsidRPr="0063643F" w:rsidRDefault="00790D40"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10433340</w:t>
            </w:r>
          </w:p>
        </w:tc>
        <w:tc>
          <w:tcPr>
            <w:tcW w:w="904" w:type="pct"/>
            <w:tcBorders>
              <w:top w:val="nil"/>
              <w:left w:val="nil"/>
              <w:bottom w:val="single" w:sz="4" w:space="0" w:color="auto"/>
              <w:right w:val="single" w:sz="8" w:space="0" w:color="auto"/>
            </w:tcBorders>
            <w:shd w:val="clear" w:color="000000" w:fill="FFFFFF"/>
            <w:noWrap/>
            <w:vAlign w:val="bottom"/>
            <w:hideMark/>
          </w:tcPr>
          <w:p w:rsidR="00184E48" w:rsidRDefault="00184E48" w:rsidP="00DC7703">
            <w:pPr>
              <w:widowControl w:val="0"/>
              <w:spacing w:after="0" w:line="240" w:lineRule="auto"/>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Akt-m</w:t>
            </w:r>
            <w:r w:rsidRPr="0063643F">
              <w:rPr>
                <w:rFonts w:ascii="Garamond" w:eastAsia="Times New Roman" w:hAnsi="Garamond"/>
                <w:color w:val="000000"/>
                <w:sz w:val="14"/>
                <w:szCs w:val="14"/>
                <w:lang w:val="sq-AL"/>
              </w:rPr>
              <w:t>arrëveshja ligj.</w:t>
            </w:r>
          </w:p>
          <w:p w:rsidR="00790D40" w:rsidRPr="0063643F" w:rsidRDefault="00184E48" w:rsidP="00DC7703">
            <w:pPr>
              <w:widowControl w:val="0"/>
              <w:spacing w:after="0" w:line="240" w:lineRule="auto"/>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n</w:t>
            </w:r>
            <w:r w:rsidRPr="0063643F">
              <w:rPr>
                <w:rFonts w:ascii="Garamond" w:eastAsia="Times New Roman" w:hAnsi="Garamond"/>
                <w:color w:val="000000"/>
                <w:sz w:val="14"/>
                <w:szCs w:val="14"/>
                <w:lang w:val="sq-AL"/>
              </w:rPr>
              <w:t>r. 8/2012</w:t>
            </w:r>
            <w:r>
              <w:rPr>
                <w:rFonts w:ascii="Garamond" w:eastAsia="Times New Roman" w:hAnsi="Garamond"/>
                <w:color w:val="000000"/>
                <w:sz w:val="14"/>
                <w:szCs w:val="14"/>
                <w:lang w:val="sq-AL"/>
              </w:rPr>
              <w:t>,</w:t>
            </w:r>
            <w:r w:rsidRPr="0063643F">
              <w:rPr>
                <w:rFonts w:ascii="Garamond" w:eastAsia="Times New Roman" w:hAnsi="Garamond"/>
                <w:color w:val="000000"/>
                <w:sz w:val="14"/>
                <w:szCs w:val="14"/>
                <w:lang w:val="sq-AL"/>
              </w:rPr>
              <w:t xml:space="preserve"> d</w:t>
            </w:r>
            <w:r>
              <w:rPr>
                <w:rFonts w:ascii="Garamond" w:eastAsia="Times New Roman" w:hAnsi="Garamond"/>
                <w:color w:val="000000"/>
                <w:sz w:val="14"/>
                <w:szCs w:val="14"/>
                <w:lang w:val="sq-AL"/>
              </w:rPr>
              <w:t xml:space="preserve">atë </w:t>
            </w:r>
            <w:r w:rsidRPr="0063643F">
              <w:rPr>
                <w:rFonts w:ascii="Garamond" w:eastAsia="Times New Roman" w:hAnsi="Garamond"/>
                <w:color w:val="000000"/>
                <w:sz w:val="14"/>
                <w:szCs w:val="14"/>
                <w:lang w:val="sq-AL"/>
              </w:rPr>
              <w:t>9.2.2012</w:t>
            </w:r>
          </w:p>
        </w:tc>
      </w:tr>
      <w:tr w:rsidR="000017AA" w:rsidRPr="0063643F" w:rsidTr="000017AA">
        <w:trPr>
          <w:trHeight w:val="139"/>
          <w:jc w:val="center"/>
        </w:trPr>
        <w:tc>
          <w:tcPr>
            <w:tcW w:w="179" w:type="pct"/>
            <w:tcBorders>
              <w:top w:val="nil"/>
              <w:left w:val="single" w:sz="8" w:space="0" w:color="auto"/>
              <w:bottom w:val="nil"/>
              <w:right w:val="single" w:sz="4" w:space="0" w:color="auto"/>
            </w:tcBorders>
            <w:shd w:val="clear" w:color="auto" w:fill="auto"/>
            <w:noWrap/>
            <w:vAlign w:val="bottom"/>
            <w:hideMark/>
          </w:tcPr>
          <w:p w:rsidR="00790D40" w:rsidRPr="0063643F" w:rsidRDefault="00790D40" w:rsidP="000017AA">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3</w:t>
            </w:r>
          </w:p>
        </w:tc>
        <w:tc>
          <w:tcPr>
            <w:tcW w:w="381" w:type="pct"/>
            <w:tcBorders>
              <w:top w:val="nil"/>
              <w:left w:val="nil"/>
              <w:bottom w:val="single" w:sz="4" w:space="0" w:color="auto"/>
              <w:right w:val="nil"/>
            </w:tcBorders>
            <w:shd w:val="clear" w:color="auto" w:fill="auto"/>
            <w:noWrap/>
            <w:vAlign w:val="bottom"/>
            <w:hideMark/>
          </w:tcPr>
          <w:p w:rsidR="00790D40" w:rsidRPr="0063643F" w:rsidRDefault="00790D40" w:rsidP="00DC7703">
            <w:pPr>
              <w:widowControl w:val="0"/>
              <w:spacing w:after="0" w:line="240" w:lineRule="auto"/>
              <w:ind w:firstLine="0"/>
              <w:jc w:val="lef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BESIM</w:t>
            </w:r>
          </w:p>
        </w:tc>
        <w:tc>
          <w:tcPr>
            <w:tcW w:w="341" w:type="pct"/>
            <w:tcBorders>
              <w:top w:val="nil"/>
              <w:left w:val="single" w:sz="4" w:space="0" w:color="auto"/>
              <w:bottom w:val="single" w:sz="4" w:space="0" w:color="auto"/>
              <w:right w:val="nil"/>
            </w:tcBorders>
            <w:shd w:val="clear" w:color="auto" w:fill="auto"/>
            <w:noWrap/>
            <w:vAlign w:val="bottom"/>
            <w:hideMark/>
          </w:tcPr>
          <w:p w:rsidR="00790D40" w:rsidRPr="0063643F" w:rsidRDefault="00790D40" w:rsidP="00DC7703">
            <w:pPr>
              <w:widowControl w:val="0"/>
              <w:spacing w:after="0" w:line="240" w:lineRule="auto"/>
              <w:ind w:firstLine="0"/>
              <w:jc w:val="lef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c>
          <w:tcPr>
            <w:tcW w:w="429" w:type="pct"/>
            <w:tcBorders>
              <w:top w:val="nil"/>
              <w:left w:val="nil"/>
              <w:bottom w:val="single" w:sz="4" w:space="0" w:color="auto"/>
              <w:right w:val="nil"/>
            </w:tcBorders>
            <w:shd w:val="clear" w:color="auto" w:fill="auto"/>
            <w:noWrap/>
            <w:vAlign w:val="bottom"/>
            <w:hideMark/>
          </w:tcPr>
          <w:p w:rsidR="00790D40" w:rsidRPr="0063643F" w:rsidRDefault="00790D40" w:rsidP="00DC7703">
            <w:pPr>
              <w:widowControl w:val="0"/>
              <w:spacing w:after="0" w:line="240" w:lineRule="auto"/>
              <w:ind w:firstLine="0"/>
              <w:jc w:val="lef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LAMAJ</w:t>
            </w:r>
          </w:p>
        </w:tc>
        <w:tc>
          <w:tcPr>
            <w:tcW w:w="256" w:type="pct"/>
            <w:tcBorders>
              <w:top w:val="nil"/>
              <w:left w:val="single" w:sz="4" w:space="0" w:color="auto"/>
              <w:bottom w:val="single" w:sz="4" w:space="0" w:color="auto"/>
              <w:right w:val="single" w:sz="4" w:space="0" w:color="auto"/>
            </w:tcBorders>
            <w:shd w:val="clear" w:color="auto" w:fill="auto"/>
            <w:noWrap/>
            <w:vAlign w:val="bottom"/>
            <w:hideMark/>
          </w:tcPr>
          <w:p w:rsidR="00790D40" w:rsidRPr="0063643F" w:rsidRDefault="00790D40"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2074</w:t>
            </w:r>
          </w:p>
        </w:tc>
        <w:tc>
          <w:tcPr>
            <w:tcW w:w="298" w:type="pct"/>
            <w:tcBorders>
              <w:top w:val="nil"/>
              <w:left w:val="nil"/>
              <w:bottom w:val="single" w:sz="4" w:space="0" w:color="auto"/>
              <w:right w:val="single" w:sz="4" w:space="0" w:color="auto"/>
            </w:tcBorders>
            <w:shd w:val="clear" w:color="auto" w:fill="auto"/>
            <w:noWrap/>
            <w:vAlign w:val="bottom"/>
            <w:hideMark/>
          </w:tcPr>
          <w:p w:rsidR="00790D40" w:rsidRPr="0063643F" w:rsidRDefault="00790D40"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1019</w:t>
            </w:r>
          </w:p>
        </w:tc>
        <w:tc>
          <w:tcPr>
            <w:tcW w:w="368" w:type="pct"/>
            <w:gridSpan w:val="2"/>
            <w:tcBorders>
              <w:top w:val="nil"/>
              <w:left w:val="single" w:sz="4" w:space="0" w:color="auto"/>
              <w:bottom w:val="single" w:sz="4" w:space="0" w:color="auto"/>
              <w:right w:val="single" w:sz="4" w:space="0" w:color="auto"/>
            </w:tcBorders>
            <w:shd w:val="clear" w:color="auto" w:fill="auto"/>
            <w:noWrap/>
            <w:vAlign w:val="bottom"/>
            <w:hideMark/>
          </w:tcPr>
          <w:p w:rsidR="00790D40" w:rsidRPr="0063643F" w:rsidRDefault="00790D40"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49.6</w:t>
            </w:r>
          </w:p>
        </w:tc>
        <w:tc>
          <w:tcPr>
            <w:tcW w:w="299" w:type="pct"/>
            <w:gridSpan w:val="2"/>
            <w:tcBorders>
              <w:top w:val="nil"/>
              <w:left w:val="nil"/>
              <w:bottom w:val="single" w:sz="4" w:space="0" w:color="auto"/>
              <w:right w:val="nil"/>
            </w:tcBorders>
            <w:shd w:val="clear" w:color="auto" w:fill="auto"/>
            <w:noWrap/>
            <w:vAlign w:val="bottom"/>
            <w:hideMark/>
          </w:tcPr>
          <w:p w:rsidR="00790D40" w:rsidRPr="0063643F" w:rsidRDefault="00E241BE"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objekt banimi</w:t>
            </w:r>
          </w:p>
        </w:tc>
        <w:tc>
          <w:tcPr>
            <w:tcW w:w="395" w:type="pct"/>
            <w:tcBorders>
              <w:top w:val="nil"/>
              <w:left w:val="single" w:sz="4" w:space="0" w:color="auto"/>
              <w:bottom w:val="single" w:sz="4" w:space="0" w:color="auto"/>
              <w:right w:val="single" w:sz="4" w:space="0" w:color="auto"/>
            </w:tcBorders>
            <w:shd w:val="clear" w:color="000000" w:fill="FFFFFF"/>
            <w:noWrap/>
            <w:vAlign w:val="bottom"/>
            <w:hideMark/>
          </w:tcPr>
          <w:p w:rsidR="00790D40" w:rsidRPr="0063643F" w:rsidRDefault="00790D40"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c>
          <w:tcPr>
            <w:tcW w:w="467" w:type="pct"/>
            <w:tcBorders>
              <w:top w:val="nil"/>
              <w:left w:val="nil"/>
              <w:bottom w:val="single" w:sz="4" w:space="0" w:color="auto"/>
              <w:right w:val="single" w:sz="4" w:space="0" w:color="auto"/>
            </w:tcBorders>
            <w:shd w:val="clear" w:color="000000" w:fill="FFFFFF"/>
            <w:noWrap/>
            <w:vAlign w:val="bottom"/>
            <w:hideMark/>
          </w:tcPr>
          <w:p w:rsidR="00790D40" w:rsidRPr="0063643F" w:rsidRDefault="00790D40"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532131</w:t>
            </w:r>
          </w:p>
        </w:tc>
        <w:tc>
          <w:tcPr>
            <w:tcW w:w="299" w:type="pct"/>
            <w:tcBorders>
              <w:top w:val="nil"/>
              <w:left w:val="single" w:sz="4" w:space="0" w:color="auto"/>
              <w:bottom w:val="single" w:sz="4" w:space="0" w:color="auto"/>
              <w:right w:val="single" w:sz="4" w:space="0" w:color="auto"/>
            </w:tcBorders>
            <w:shd w:val="clear" w:color="auto" w:fill="auto"/>
            <w:noWrap/>
            <w:vAlign w:val="bottom"/>
            <w:hideMark/>
          </w:tcPr>
          <w:p w:rsidR="00790D40" w:rsidRPr="0063643F" w:rsidRDefault="00790D40"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c>
          <w:tcPr>
            <w:tcW w:w="382" w:type="pct"/>
            <w:tcBorders>
              <w:top w:val="nil"/>
              <w:left w:val="nil"/>
              <w:bottom w:val="single" w:sz="4" w:space="0" w:color="auto"/>
              <w:right w:val="single" w:sz="4" w:space="0" w:color="auto"/>
            </w:tcBorders>
            <w:shd w:val="clear" w:color="000000" w:fill="FFFFFF"/>
            <w:noWrap/>
            <w:vAlign w:val="bottom"/>
            <w:hideMark/>
          </w:tcPr>
          <w:p w:rsidR="00790D40" w:rsidRPr="0063643F" w:rsidRDefault="00790D40"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532131</w:t>
            </w:r>
          </w:p>
        </w:tc>
        <w:tc>
          <w:tcPr>
            <w:tcW w:w="904" w:type="pct"/>
            <w:tcBorders>
              <w:top w:val="nil"/>
              <w:left w:val="nil"/>
              <w:bottom w:val="single" w:sz="4" w:space="0" w:color="auto"/>
              <w:right w:val="single" w:sz="8" w:space="0" w:color="auto"/>
            </w:tcBorders>
            <w:shd w:val="clear" w:color="000000" w:fill="FFFFFF"/>
            <w:noWrap/>
            <w:vAlign w:val="bottom"/>
            <w:hideMark/>
          </w:tcPr>
          <w:p w:rsidR="00184E48" w:rsidRDefault="00184E48" w:rsidP="00DC7703">
            <w:pPr>
              <w:widowControl w:val="0"/>
              <w:spacing w:after="0" w:line="240" w:lineRule="auto"/>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Akt-m</w:t>
            </w:r>
            <w:r w:rsidRPr="0063643F">
              <w:rPr>
                <w:rFonts w:ascii="Garamond" w:eastAsia="Times New Roman" w:hAnsi="Garamond"/>
                <w:color w:val="000000"/>
                <w:sz w:val="14"/>
                <w:szCs w:val="14"/>
                <w:lang w:val="sq-AL"/>
              </w:rPr>
              <w:t>arrëveshja ligj.</w:t>
            </w:r>
          </w:p>
          <w:p w:rsidR="00790D40" w:rsidRPr="0063643F" w:rsidRDefault="00184E48" w:rsidP="00DC7703">
            <w:pPr>
              <w:widowControl w:val="0"/>
              <w:spacing w:after="0" w:line="240" w:lineRule="auto"/>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n</w:t>
            </w:r>
            <w:r w:rsidRPr="0063643F">
              <w:rPr>
                <w:rFonts w:ascii="Garamond" w:eastAsia="Times New Roman" w:hAnsi="Garamond"/>
                <w:color w:val="000000"/>
                <w:sz w:val="14"/>
                <w:szCs w:val="14"/>
                <w:lang w:val="sq-AL"/>
              </w:rPr>
              <w:t>r. 8/2012</w:t>
            </w:r>
            <w:r>
              <w:rPr>
                <w:rFonts w:ascii="Garamond" w:eastAsia="Times New Roman" w:hAnsi="Garamond"/>
                <w:color w:val="000000"/>
                <w:sz w:val="14"/>
                <w:szCs w:val="14"/>
                <w:lang w:val="sq-AL"/>
              </w:rPr>
              <w:t>,</w:t>
            </w:r>
            <w:r w:rsidRPr="0063643F">
              <w:rPr>
                <w:rFonts w:ascii="Garamond" w:eastAsia="Times New Roman" w:hAnsi="Garamond"/>
                <w:color w:val="000000"/>
                <w:sz w:val="14"/>
                <w:szCs w:val="14"/>
                <w:lang w:val="sq-AL"/>
              </w:rPr>
              <w:t xml:space="preserve"> d</w:t>
            </w:r>
            <w:r>
              <w:rPr>
                <w:rFonts w:ascii="Garamond" w:eastAsia="Times New Roman" w:hAnsi="Garamond"/>
                <w:color w:val="000000"/>
                <w:sz w:val="14"/>
                <w:szCs w:val="14"/>
                <w:lang w:val="sq-AL"/>
              </w:rPr>
              <w:t xml:space="preserve">atë </w:t>
            </w:r>
            <w:r w:rsidRPr="0063643F">
              <w:rPr>
                <w:rFonts w:ascii="Garamond" w:eastAsia="Times New Roman" w:hAnsi="Garamond"/>
                <w:color w:val="000000"/>
                <w:sz w:val="14"/>
                <w:szCs w:val="14"/>
                <w:lang w:val="sq-AL"/>
              </w:rPr>
              <w:t>9.2.2012</w:t>
            </w:r>
          </w:p>
        </w:tc>
      </w:tr>
      <w:tr w:rsidR="000017AA" w:rsidRPr="0063643F" w:rsidTr="000017AA">
        <w:trPr>
          <w:trHeight w:val="139"/>
          <w:jc w:val="center"/>
        </w:trPr>
        <w:tc>
          <w:tcPr>
            <w:tcW w:w="179" w:type="pct"/>
            <w:tcBorders>
              <w:top w:val="single" w:sz="4" w:space="0" w:color="auto"/>
              <w:left w:val="single" w:sz="8" w:space="0" w:color="auto"/>
              <w:bottom w:val="nil"/>
              <w:right w:val="single" w:sz="4" w:space="0" w:color="auto"/>
            </w:tcBorders>
            <w:shd w:val="clear" w:color="auto" w:fill="auto"/>
            <w:noWrap/>
            <w:vAlign w:val="bottom"/>
            <w:hideMark/>
          </w:tcPr>
          <w:p w:rsidR="00790D40" w:rsidRPr="0063643F" w:rsidRDefault="00790D40" w:rsidP="000017AA">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4</w:t>
            </w:r>
          </w:p>
        </w:tc>
        <w:tc>
          <w:tcPr>
            <w:tcW w:w="381" w:type="pct"/>
            <w:tcBorders>
              <w:top w:val="nil"/>
              <w:left w:val="nil"/>
              <w:bottom w:val="single" w:sz="4" w:space="0" w:color="auto"/>
              <w:right w:val="nil"/>
            </w:tcBorders>
            <w:shd w:val="clear" w:color="auto" w:fill="auto"/>
            <w:noWrap/>
            <w:vAlign w:val="bottom"/>
            <w:hideMark/>
          </w:tcPr>
          <w:p w:rsidR="00790D40" w:rsidRPr="0063643F" w:rsidRDefault="00790D40" w:rsidP="00DC7703">
            <w:pPr>
              <w:widowControl w:val="0"/>
              <w:spacing w:after="0" w:line="240" w:lineRule="auto"/>
              <w:ind w:firstLine="0"/>
              <w:jc w:val="lef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BESIM</w:t>
            </w:r>
          </w:p>
        </w:tc>
        <w:tc>
          <w:tcPr>
            <w:tcW w:w="341" w:type="pct"/>
            <w:tcBorders>
              <w:top w:val="nil"/>
              <w:left w:val="single" w:sz="4" w:space="0" w:color="auto"/>
              <w:bottom w:val="single" w:sz="4" w:space="0" w:color="auto"/>
              <w:right w:val="nil"/>
            </w:tcBorders>
            <w:shd w:val="clear" w:color="auto" w:fill="auto"/>
            <w:noWrap/>
            <w:vAlign w:val="bottom"/>
            <w:hideMark/>
          </w:tcPr>
          <w:p w:rsidR="00790D40" w:rsidRPr="0063643F" w:rsidRDefault="00790D40" w:rsidP="00DC7703">
            <w:pPr>
              <w:widowControl w:val="0"/>
              <w:spacing w:after="0" w:line="240" w:lineRule="auto"/>
              <w:ind w:firstLine="0"/>
              <w:jc w:val="lef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c>
          <w:tcPr>
            <w:tcW w:w="429" w:type="pct"/>
            <w:tcBorders>
              <w:top w:val="nil"/>
              <w:left w:val="nil"/>
              <w:bottom w:val="single" w:sz="4" w:space="0" w:color="auto"/>
              <w:right w:val="nil"/>
            </w:tcBorders>
            <w:shd w:val="clear" w:color="auto" w:fill="auto"/>
            <w:noWrap/>
            <w:vAlign w:val="bottom"/>
            <w:hideMark/>
          </w:tcPr>
          <w:p w:rsidR="00790D40" w:rsidRPr="0063643F" w:rsidRDefault="00790D40" w:rsidP="00DC7703">
            <w:pPr>
              <w:widowControl w:val="0"/>
              <w:spacing w:after="0" w:line="240" w:lineRule="auto"/>
              <w:ind w:firstLine="0"/>
              <w:jc w:val="lef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LAMAJ</w:t>
            </w:r>
          </w:p>
        </w:tc>
        <w:tc>
          <w:tcPr>
            <w:tcW w:w="256" w:type="pct"/>
            <w:tcBorders>
              <w:top w:val="nil"/>
              <w:left w:val="single" w:sz="4" w:space="0" w:color="auto"/>
              <w:bottom w:val="single" w:sz="4" w:space="0" w:color="auto"/>
              <w:right w:val="single" w:sz="4" w:space="0" w:color="auto"/>
            </w:tcBorders>
            <w:shd w:val="clear" w:color="auto" w:fill="auto"/>
            <w:noWrap/>
            <w:vAlign w:val="bottom"/>
            <w:hideMark/>
          </w:tcPr>
          <w:p w:rsidR="00790D40" w:rsidRPr="0063643F" w:rsidRDefault="00790D40"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2074</w:t>
            </w:r>
          </w:p>
        </w:tc>
        <w:tc>
          <w:tcPr>
            <w:tcW w:w="298" w:type="pct"/>
            <w:tcBorders>
              <w:top w:val="nil"/>
              <w:left w:val="nil"/>
              <w:bottom w:val="single" w:sz="4" w:space="0" w:color="auto"/>
              <w:right w:val="single" w:sz="4" w:space="0" w:color="auto"/>
            </w:tcBorders>
            <w:shd w:val="clear" w:color="auto" w:fill="auto"/>
            <w:noWrap/>
            <w:vAlign w:val="bottom"/>
            <w:hideMark/>
          </w:tcPr>
          <w:p w:rsidR="00790D40" w:rsidRPr="0063643F" w:rsidRDefault="00790D40"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1019/2</w:t>
            </w:r>
          </w:p>
        </w:tc>
        <w:tc>
          <w:tcPr>
            <w:tcW w:w="368" w:type="pct"/>
            <w:gridSpan w:val="2"/>
            <w:tcBorders>
              <w:top w:val="nil"/>
              <w:left w:val="single" w:sz="4" w:space="0" w:color="auto"/>
              <w:bottom w:val="single" w:sz="4" w:space="0" w:color="auto"/>
              <w:right w:val="single" w:sz="4" w:space="0" w:color="auto"/>
            </w:tcBorders>
            <w:shd w:val="clear" w:color="auto" w:fill="auto"/>
            <w:noWrap/>
            <w:vAlign w:val="bottom"/>
            <w:hideMark/>
          </w:tcPr>
          <w:p w:rsidR="00790D40" w:rsidRPr="0063643F" w:rsidRDefault="00790D40"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81</w:t>
            </w:r>
          </w:p>
        </w:tc>
        <w:tc>
          <w:tcPr>
            <w:tcW w:w="299" w:type="pct"/>
            <w:gridSpan w:val="2"/>
            <w:tcBorders>
              <w:top w:val="nil"/>
              <w:left w:val="nil"/>
              <w:bottom w:val="single" w:sz="4" w:space="0" w:color="auto"/>
              <w:right w:val="nil"/>
            </w:tcBorders>
            <w:shd w:val="clear" w:color="auto" w:fill="auto"/>
            <w:noWrap/>
            <w:vAlign w:val="bottom"/>
            <w:hideMark/>
          </w:tcPr>
          <w:p w:rsidR="00790D40" w:rsidRPr="0063643F" w:rsidRDefault="00E241BE"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objekt banimi</w:t>
            </w:r>
          </w:p>
        </w:tc>
        <w:tc>
          <w:tcPr>
            <w:tcW w:w="395" w:type="pct"/>
            <w:tcBorders>
              <w:top w:val="nil"/>
              <w:left w:val="single" w:sz="4" w:space="0" w:color="auto"/>
              <w:bottom w:val="single" w:sz="4" w:space="0" w:color="auto"/>
              <w:right w:val="single" w:sz="4" w:space="0" w:color="auto"/>
            </w:tcBorders>
            <w:shd w:val="clear" w:color="000000" w:fill="FFFFFF"/>
            <w:noWrap/>
            <w:vAlign w:val="bottom"/>
            <w:hideMark/>
          </w:tcPr>
          <w:p w:rsidR="00790D40" w:rsidRPr="0063643F" w:rsidRDefault="00790D40"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c>
          <w:tcPr>
            <w:tcW w:w="467" w:type="pct"/>
            <w:tcBorders>
              <w:top w:val="nil"/>
              <w:left w:val="nil"/>
              <w:bottom w:val="single" w:sz="4" w:space="0" w:color="auto"/>
              <w:right w:val="single" w:sz="4" w:space="0" w:color="auto"/>
            </w:tcBorders>
            <w:shd w:val="clear" w:color="000000" w:fill="FFFFFF"/>
            <w:noWrap/>
            <w:vAlign w:val="bottom"/>
            <w:hideMark/>
          </w:tcPr>
          <w:p w:rsidR="00790D40" w:rsidRPr="0063643F" w:rsidRDefault="00790D40"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1377245</w:t>
            </w:r>
          </w:p>
        </w:tc>
        <w:tc>
          <w:tcPr>
            <w:tcW w:w="299" w:type="pct"/>
            <w:tcBorders>
              <w:top w:val="nil"/>
              <w:left w:val="single" w:sz="4" w:space="0" w:color="auto"/>
              <w:bottom w:val="single" w:sz="4" w:space="0" w:color="auto"/>
              <w:right w:val="single" w:sz="4" w:space="0" w:color="auto"/>
            </w:tcBorders>
            <w:shd w:val="clear" w:color="auto" w:fill="auto"/>
            <w:noWrap/>
            <w:vAlign w:val="bottom"/>
            <w:hideMark/>
          </w:tcPr>
          <w:p w:rsidR="00790D40" w:rsidRPr="0063643F" w:rsidRDefault="00790D40"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c>
          <w:tcPr>
            <w:tcW w:w="382" w:type="pct"/>
            <w:tcBorders>
              <w:top w:val="nil"/>
              <w:left w:val="nil"/>
              <w:bottom w:val="single" w:sz="4" w:space="0" w:color="auto"/>
              <w:right w:val="single" w:sz="4" w:space="0" w:color="auto"/>
            </w:tcBorders>
            <w:shd w:val="clear" w:color="000000" w:fill="FFFFFF"/>
            <w:noWrap/>
            <w:vAlign w:val="bottom"/>
            <w:hideMark/>
          </w:tcPr>
          <w:p w:rsidR="00790D40" w:rsidRPr="0063643F" w:rsidRDefault="00790D40"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1377245</w:t>
            </w:r>
          </w:p>
        </w:tc>
        <w:tc>
          <w:tcPr>
            <w:tcW w:w="904" w:type="pct"/>
            <w:tcBorders>
              <w:top w:val="nil"/>
              <w:left w:val="nil"/>
              <w:bottom w:val="single" w:sz="4" w:space="0" w:color="auto"/>
              <w:right w:val="single" w:sz="8" w:space="0" w:color="auto"/>
            </w:tcBorders>
            <w:shd w:val="clear" w:color="000000" w:fill="FFFFFF"/>
            <w:noWrap/>
            <w:vAlign w:val="bottom"/>
            <w:hideMark/>
          </w:tcPr>
          <w:p w:rsidR="00184E48" w:rsidRDefault="00184E48" w:rsidP="00DC7703">
            <w:pPr>
              <w:widowControl w:val="0"/>
              <w:spacing w:after="0" w:line="240" w:lineRule="auto"/>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Akt-m</w:t>
            </w:r>
            <w:r w:rsidRPr="0063643F">
              <w:rPr>
                <w:rFonts w:ascii="Garamond" w:eastAsia="Times New Roman" w:hAnsi="Garamond"/>
                <w:color w:val="000000"/>
                <w:sz w:val="14"/>
                <w:szCs w:val="14"/>
                <w:lang w:val="sq-AL"/>
              </w:rPr>
              <w:t>arrëveshja ligj.</w:t>
            </w:r>
          </w:p>
          <w:p w:rsidR="00790D40" w:rsidRPr="0063643F" w:rsidRDefault="00184E48" w:rsidP="00DC7703">
            <w:pPr>
              <w:widowControl w:val="0"/>
              <w:spacing w:after="0" w:line="240" w:lineRule="auto"/>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n</w:t>
            </w:r>
            <w:r w:rsidRPr="0063643F">
              <w:rPr>
                <w:rFonts w:ascii="Garamond" w:eastAsia="Times New Roman" w:hAnsi="Garamond"/>
                <w:color w:val="000000"/>
                <w:sz w:val="14"/>
                <w:szCs w:val="14"/>
                <w:lang w:val="sq-AL"/>
              </w:rPr>
              <w:t>r. 8/2012</w:t>
            </w:r>
            <w:r>
              <w:rPr>
                <w:rFonts w:ascii="Garamond" w:eastAsia="Times New Roman" w:hAnsi="Garamond"/>
                <w:color w:val="000000"/>
                <w:sz w:val="14"/>
                <w:szCs w:val="14"/>
                <w:lang w:val="sq-AL"/>
              </w:rPr>
              <w:t>,</w:t>
            </w:r>
            <w:r w:rsidRPr="0063643F">
              <w:rPr>
                <w:rFonts w:ascii="Garamond" w:eastAsia="Times New Roman" w:hAnsi="Garamond"/>
                <w:color w:val="000000"/>
                <w:sz w:val="14"/>
                <w:szCs w:val="14"/>
                <w:lang w:val="sq-AL"/>
              </w:rPr>
              <w:t xml:space="preserve"> d</w:t>
            </w:r>
            <w:r>
              <w:rPr>
                <w:rFonts w:ascii="Garamond" w:eastAsia="Times New Roman" w:hAnsi="Garamond"/>
                <w:color w:val="000000"/>
                <w:sz w:val="14"/>
                <w:szCs w:val="14"/>
                <w:lang w:val="sq-AL"/>
              </w:rPr>
              <w:t xml:space="preserve">atë </w:t>
            </w:r>
            <w:r w:rsidRPr="0063643F">
              <w:rPr>
                <w:rFonts w:ascii="Garamond" w:eastAsia="Times New Roman" w:hAnsi="Garamond"/>
                <w:color w:val="000000"/>
                <w:sz w:val="14"/>
                <w:szCs w:val="14"/>
                <w:lang w:val="sq-AL"/>
              </w:rPr>
              <w:t>9.2.2012</w:t>
            </w:r>
          </w:p>
        </w:tc>
      </w:tr>
      <w:tr w:rsidR="000017AA" w:rsidRPr="0063643F" w:rsidTr="000017AA">
        <w:trPr>
          <w:trHeight w:val="350"/>
          <w:jc w:val="center"/>
        </w:trPr>
        <w:tc>
          <w:tcPr>
            <w:tcW w:w="179" w:type="pct"/>
            <w:tcBorders>
              <w:top w:val="single" w:sz="4" w:space="0" w:color="auto"/>
              <w:left w:val="single" w:sz="8" w:space="0" w:color="auto"/>
              <w:bottom w:val="nil"/>
              <w:right w:val="single" w:sz="4" w:space="0" w:color="auto"/>
            </w:tcBorders>
            <w:shd w:val="clear" w:color="auto" w:fill="auto"/>
            <w:noWrap/>
            <w:vAlign w:val="bottom"/>
            <w:hideMark/>
          </w:tcPr>
          <w:p w:rsidR="00790D40" w:rsidRPr="0063643F" w:rsidRDefault="00790D40" w:rsidP="000017AA">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5</w:t>
            </w:r>
          </w:p>
        </w:tc>
        <w:tc>
          <w:tcPr>
            <w:tcW w:w="381" w:type="pct"/>
            <w:tcBorders>
              <w:top w:val="nil"/>
              <w:left w:val="nil"/>
              <w:bottom w:val="single" w:sz="4" w:space="0" w:color="auto"/>
              <w:right w:val="single" w:sz="4" w:space="0" w:color="auto"/>
            </w:tcBorders>
            <w:shd w:val="clear" w:color="auto" w:fill="auto"/>
            <w:noWrap/>
            <w:vAlign w:val="center"/>
            <w:hideMark/>
          </w:tcPr>
          <w:p w:rsidR="00790D40" w:rsidRPr="0063643F" w:rsidRDefault="00790D40"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BESIM</w:t>
            </w:r>
          </w:p>
        </w:tc>
        <w:tc>
          <w:tcPr>
            <w:tcW w:w="341" w:type="pct"/>
            <w:tcBorders>
              <w:top w:val="nil"/>
              <w:left w:val="nil"/>
              <w:bottom w:val="single" w:sz="4" w:space="0" w:color="auto"/>
              <w:right w:val="single" w:sz="4" w:space="0" w:color="auto"/>
            </w:tcBorders>
            <w:shd w:val="clear" w:color="auto" w:fill="auto"/>
            <w:noWrap/>
            <w:vAlign w:val="center"/>
            <w:hideMark/>
          </w:tcPr>
          <w:p w:rsidR="00790D40" w:rsidRPr="0063643F" w:rsidRDefault="00790D40"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c>
          <w:tcPr>
            <w:tcW w:w="429" w:type="pct"/>
            <w:tcBorders>
              <w:top w:val="nil"/>
              <w:left w:val="nil"/>
              <w:bottom w:val="single" w:sz="4" w:space="0" w:color="auto"/>
              <w:right w:val="single" w:sz="4" w:space="0" w:color="auto"/>
            </w:tcBorders>
            <w:shd w:val="clear" w:color="auto" w:fill="auto"/>
            <w:noWrap/>
            <w:vAlign w:val="center"/>
            <w:hideMark/>
          </w:tcPr>
          <w:p w:rsidR="00790D40" w:rsidRPr="0063643F" w:rsidRDefault="00790D40"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LAMAJ</w:t>
            </w:r>
          </w:p>
        </w:tc>
        <w:tc>
          <w:tcPr>
            <w:tcW w:w="256" w:type="pct"/>
            <w:tcBorders>
              <w:top w:val="nil"/>
              <w:left w:val="nil"/>
              <w:bottom w:val="single" w:sz="4" w:space="0" w:color="auto"/>
              <w:right w:val="single" w:sz="4" w:space="0" w:color="auto"/>
            </w:tcBorders>
            <w:shd w:val="clear" w:color="auto" w:fill="auto"/>
            <w:noWrap/>
            <w:vAlign w:val="center"/>
            <w:hideMark/>
          </w:tcPr>
          <w:p w:rsidR="00790D40" w:rsidRPr="0063643F" w:rsidRDefault="00790D40"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3140</w:t>
            </w:r>
          </w:p>
        </w:tc>
        <w:tc>
          <w:tcPr>
            <w:tcW w:w="298" w:type="pct"/>
            <w:tcBorders>
              <w:top w:val="nil"/>
              <w:left w:val="nil"/>
              <w:bottom w:val="single" w:sz="4" w:space="0" w:color="auto"/>
              <w:right w:val="single" w:sz="4" w:space="0" w:color="auto"/>
            </w:tcBorders>
            <w:shd w:val="clear" w:color="auto" w:fill="auto"/>
            <w:vAlign w:val="bottom"/>
            <w:hideMark/>
          </w:tcPr>
          <w:p w:rsidR="00790D40" w:rsidRPr="0063643F" w:rsidRDefault="00790D40"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zon</w:t>
            </w:r>
            <w:r w:rsidR="00890E0A">
              <w:rPr>
                <w:rFonts w:ascii="Garamond" w:eastAsia="Times New Roman" w:hAnsi="Garamond"/>
                <w:color w:val="000000"/>
                <w:sz w:val="14"/>
                <w:szCs w:val="14"/>
                <w:lang w:val="sq-AL"/>
              </w:rPr>
              <w:t>ë</w:t>
            </w:r>
            <w:r w:rsidRPr="0063643F">
              <w:rPr>
                <w:rFonts w:ascii="Garamond" w:eastAsia="Times New Roman" w:hAnsi="Garamond"/>
                <w:color w:val="000000"/>
                <w:sz w:val="14"/>
                <w:szCs w:val="14"/>
                <w:lang w:val="sq-AL"/>
              </w:rPr>
              <w:t xml:space="preserve"> e pamenaxhuar</w:t>
            </w:r>
          </w:p>
        </w:tc>
        <w:tc>
          <w:tcPr>
            <w:tcW w:w="368" w:type="pct"/>
            <w:gridSpan w:val="2"/>
            <w:tcBorders>
              <w:top w:val="nil"/>
              <w:left w:val="single" w:sz="4" w:space="0" w:color="auto"/>
              <w:bottom w:val="single" w:sz="4" w:space="0" w:color="auto"/>
              <w:right w:val="single" w:sz="4" w:space="0" w:color="auto"/>
            </w:tcBorders>
            <w:shd w:val="clear" w:color="auto" w:fill="auto"/>
            <w:noWrap/>
            <w:vAlign w:val="center"/>
            <w:hideMark/>
          </w:tcPr>
          <w:p w:rsidR="00790D40" w:rsidRPr="0063643F" w:rsidRDefault="00790D40"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38</w:t>
            </w:r>
          </w:p>
        </w:tc>
        <w:tc>
          <w:tcPr>
            <w:tcW w:w="299" w:type="pct"/>
            <w:gridSpan w:val="2"/>
            <w:tcBorders>
              <w:top w:val="nil"/>
              <w:left w:val="nil"/>
              <w:bottom w:val="single" w:sz="4" w:space="0" w:color="auto"/>
              <w:right w:val="single" w:sz="4" w:space="0" w:color="auto"/>
            </w:tcBorders>
            <w:shd w:val="clear" w:color="auto" w:fill="auto"/>
            <w:noWrap/>
            <w:vAlign w:val="center"/>
            <w:hideMark/>
          </w:tcPr>
          <w:p w:rsidR="00790D40" w:rsidRPr="0063643F" w:rsidRDefault="00E241BE"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objekt biznesi</w:t>
            </w:r>
          </w:p>
        </w:tc>
        <w:tc>
          <w:tcPr>
            <w:tcW w:w="395" w:type="pct"/>
            <w:tcBorders>
              <w:top w:val="nil"/>
              <w:left w:val="nil"/>
              <w:bottom w:val="single" w:sz="4" w:space="0" w:color="auto"/>
              <w:right w:val="single" w:sz="4" w:space="0" w:color="auto"/>
            </w:tcBorders>
            <w:shd w:val="clear" w:color="000000" w:fill="FFFFFF"/>
            <w:noWrap/>
            <w:vAlign w:val="center"/>
            <w:hideMark/>
          </w:tcPr>
          <w:p w:rsidR="00790D40" w:rsidRPr="0063643F" w:rsidRDefault="00790D40"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c>
          <w:tcPr>
            <w:tcW w:w="467" w:type="pct"/>
            <w:tcBorders>
              <w:top w:val="nil"/>
              <w:left w:val="nil"/>
              <w:bottom w:val="nil"/>
              <w:right w:val="nil"/>
            </w:tcBorders>
            <w:shd w:val="clear" w:color="000000" w:fill="FFFFFF"/>
            <w:noWrap/>
            <w:vAlign w:val="center"/>
            <w:hideMark/>
          </w:tcPr>
          <w:p w:rsidR="00790D40" w:rsidRPr="0063643F" w:rsidRDefault="00790D40"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997837</w:t>
            </w:r>
          </w:p>
        </w:tc>
        <w:tc>
          <w:tcPr>
            <w:tcW w:w="299" w:type="pct"/>
            <w:tcBorders>
              <w:top w:val="nil"/>
              <w:left w:val="single" w:sz="4" w:space="0" w:color="auto"/>
              <w:bottom w:val="single" w:sz="4" w:space="0" w:color="auto"/>
              <w:right w:val="single" w:sz="4" w:space="0" w:color="auto"/>
            </w:tcBorders>
            <w:shd w:val="clear" w:color="auto" w:fill="auto"/>
            <w:noWrap/>
            <w:vAlign w:val="center"/>
            <w:hideMark/>
          </w:tcPr>
          <w:p w:rsidR="00790D40" w:rsidRPr="0063643F" w:rsidRDefault="00790D40"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c>
          <w:tcPr>
            <w:tcW w:w="382" w:type="pct"/>
            <w:tcBorders>
              <w:top w:val="nil"/>
              <w:left w:val="nil"/>
              <w:bottom w:val="nil"/>
              <w:right w:val="nil"/>
            </w:tcBorders>
            <w:shd w:val="clear" w:color="000000" w:fill="FFFFFF"/>
            <w:noWrap/>
            <w:vAlign w:val="center"/>
            <w:hideMark/>
          </w:tcPr>
          <w:p w:rsidR="00790D40" w:rsidRPr="0063643F" w:rsidRDefault="00790D40"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997837</w:t>
            </w:r>
          </w:p>
        </w:tc>
        <w:tc>
          <w:tcPr>
            <w:tcW w:w="904" w:type="pct"/>
            <w:tcBorders>
              <w:top w:val="nil"/>
              <w:left w:val="single" w:sz="4" w:space="0" w:color="auto"/>
              <w:bottom w:val="single" w:sz="4" w:space="0" w:color="auto"/>
              <w:right w:val="single" w:sz="8" w:space="0" w:color="auto"/>
            </w:tcBorders>
            <w:shd w:val="clear" w:color="000000" w:fill="FFFFFF"/>
            <w:noWrap/>
            <w:vAlign w:val="center"/>
            <w:hideMark/>
          </w:tcPr>
          <w:p w:rsidR="00184E48" w:rsidRDefault="00184E48" w:rsidP="00DC7703">
            <w:pPr>
              <w:widowControl w:val="0"/>
              <w:spacing w:after="0" w:line="240" w:lineRule="auto"/>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Akt-m</w:t>
            </w:r>
            <w:r w:rsidRPr="0063643F">
              <w:rPr>
                <w:rFonts w:ascii="Garamond" w:eastAsia="Times New Roman" w:hAnsi="Garamond"/>
                <w:color w:val="000000"/>
                <w:sz w:val="14"/>
                <w:szCs w:val="14"/>
                <w:lang w:val="sq-AL"/>
              </w:rPr>
              <w:t>arrëveshja ligj.</w:t>
            </w:r>
          </w:p>
          <w:p w:rsidR="00790D40" w:rsidRPr="0063643F" w:rsidRDefault="00184E48" w:rsidP="00DC7703">
            <w:pPr>
              <w:widowControl w:val="0"/>
              <w:spacing w:after="0" w:line="240" w:lineRule="auto"/>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n</w:t>
            </w:r>
            <w:r w:rsidRPr="0063643F">
              <w:rPr>
                <w:rFonts w:ascii="Garamond" w:eastAsia="Times New Roman" w:hAnsi="Garamond"/>
                <w:color w:val="000000"/>
                <w:sz w:val="14"/>
                <w:szCs w:val="14"/>
                <w:lang w:val="sq-AL"/>
              </w:rPr>
              <w:t>r. 8/2012</w:t>
            </w:r>
            <w:r>
              <w:rPr>
                <w:rFonts w:ascii="Garamond" w:eastAsia="Times New Roman" w:hAnsi="Garamond"/>
                <w:color w:val="000000"/>
                <w:sz w:val="14"/>
                <w:szCs w:val="14"/>
                <w:lang w:val="sq-AL"/>
              </w:rPr>
              <w:t>,</w:t>
            </w:r>
            <w:r w:rsidRPr="0063643F">
              <w:rPr>
                <w:rFonts w:ascii="Garamond" w:eastAsia="Times New Roman" w:hAnsi="Garamond"/>
                <w:color w:val="000000"/>
                <w:sz w:val="14"/>
                <w:szCs w:val="14"/>
                <w:lang w:val="sq-AL"/>
              </w:rPr>
              <w:t xml:space="preserve"> d</w:t>
            </w:r>
            <w:r>
              <w:rPr>
                <w:rFonts w:ascii="Garamond" w:eastAsia="Times New Roman" w:hAnsi="Garamond"/>
                <w:color w:val="000000"/>
                <w:sz w:val="14"/>
                <w:szCs w:val="14"/>
                <w:lang w:val="sq-AL"/>
              </w:rPr>
              <w:t xml:space="preserve">atë </w:t>
            </w:r>
            <w:r w:rsidRPr="0063643F">
              <w:rPr>
                <w:rFonts w:ascii="Garamond" w:eastAsia="Times New Roman" w:hAnsi="Garamond"/>
                <w:color w:val="000000"/>
                <w:sz w:val="14"/>
                <w:szCs w:val="14"/>
                <w:lang w:val="sq-AL"/>
              </w:rPr>
              <w:t>9.2.2012</w:t>
            </w:r>
          </w:p>
        </w:tc>
      </w:tr>
      <w:tr w:rsidR="00890E0A" w:rsidRPr="0063643F" w:rsidTr="000017AA">
        <w:trPr>
          <w:trHeight w:val="139"/>
          <w:jc w:val="center"/>
        </w:trPr>
        <w:tc>
          <w:tcPr>
            <w:tcW w:w="179" w:type="pct"/>
            <w:tcBorders>
              <w:top w:val="single" w:sz="4" w:space="0" w:color="auto"/>
              <w:left w:val="single" w:sz="8" w:space="0" w:color="auto"/>
              <w:bottom w:val="nil"/>
              <w:right w:val="single" w:sz="4" w:space="0" w:color="auto"/>
            </w:tcBorders>
            <w:shd w:val="clear" w:color="auto" w:fill="auto"/>
            <w:noWrap/>
            <w:vAlign w:val="bottom"/>
            <w:hideMark/>
          </w:tcPr>
          <w:p w:rsidR="00790D40" w:rsidRPr="0063643F" w:rsidRDefault="00790D40" w:rsidP="000017AA">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6</w:t>
            </w:r>
          </w:p>
        </w:tc>
        <w:tc>
          <w:tcPr>
            <w:tcW w:w="381" w:type="pct"/>
            <w:tcBorders>
              <w:top w:val="nil"/>
              <w:left w:val="nil"/>
              <w:bottom w:val="nil"/>
              <w:right w:val="single" w:sz="4" w:space="0" w:color="auto"/>
            </w:tcBorders>
            <w:shd w:val="clear" w:color="auto" w:fill="auto"/>
            <w:noWrap/>
            <w:vAlign w:val="center"/>
            <w:hideMark/>
          </w:tcPr>
          <w:p w:rsidR="00790D40" w:rsidRPr="0063643F" w:rsidRDefault="00790D40"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SADETE</w:t>
            </w:r>
          </w:p>
        </w:tc>
        <w:tc>
          <w:tcPr>
            <w:tcW w:w="341" w:type="pct"/>
            <w:tcBorders>
              <w:top w:val="nil"/>
              <w:left w:val="nil"/>
              <w:bottom w:val="nil"/>
              <w:right w:val="single" w:sz="4" w:space="0" w:color="auto"/>
            </w:tcBorders>
            <w:shd w:val="clear" w:color="auto" w:fill="auto"/>
            <w:noWrap/>
            <w:vAlign w:val="center"/>
            <w:hideMark/>
          </w:tcPr>
          <w:p w:rsidR="00790D40" w:rsidRPr="0063643F" w:rsidRDefault="00790D40"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VEHBI</w:t>
            </w:r>
          </w:p>
        </w:tc>
        <w:tc>
          <w:tcPr>
            <w:tcW w:w="429" w:type="pct"/>
            <w:tcBorders>
              <w:top w:val="nil"/>
              <w:left w:val="nil"/>
              <w:bottom w:val="nil"/>
              <w:right w:val="single" w:sz="4" w:space="0" w:color="auto"/>
            </w:tcBorders>
            <w:shd w:val="clear" w:color="auto" w:fill="auto"/>
            <w:noWrap/>
            <w:vAlign w:val="center"/>
            <w:hideMark/>
          </w:tcPr>
          <w:p w:rsidR="00790D40" w:rsidRPr="0063643F" w:rsidRDefault="00790D40"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SKENDAJ</w:t>
            </w:r>
          </w:p>
        </w:tc>
        <w:tc>
          <w:tcPr>
            <w:tcW w:w="256" w:type="pct"/>
            <w:tcBorders>
              <w:top w:val="nil"/>
              <w:left w:val="nil"/>
              <w:bottom w:val="nil"/>
              <w:right w:val="single" w:sz="4" w:space="0" w:color="auto"/>
            </w:tcBorders>
            <w:shd w:val="clear" w:color="auto" w:fill="auto"/>
            <w:noWrap/>
            <w:vAlign w:val="center"/>
            <w:hideMark/>
          </w:tcPr>
          <w:p w:rsidR="00790D40" w:rsidRPr="0063643F" w:rsidRDefault="00790D40"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3140</w:t>
            </w:r>
          </w:p>
        </w:tc>
        <w:tc>
          <w:tcPr>
            <w:tcW w:w="298" w:type="pct"/>
            <w:tcBorders>
              <w:top w:val="nil"/>
              <w:left w:val="nil"/>
              <w:bottom w:val="nil"/>
              <w:right w:val="single" w:sz="4" w:space="0" w:color="auto"/>
            </w:tcBorders>
            <w:shd w:val="clear" w:color="auto" w:fill="auto"/>
            <w:vAlign w:val="bottom"/>
            <w:hideMark/>
          </w:tcPr>
          <w:p w:rsidR="00790D40" w:rsidRPr="0063643F" w:rsidRDefault="00790D40"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zon</w:t>
            </w:r>
            <w:r w:rsidR="00890E0A">
              <w:rPr>
                <w:rFonts w:ascii="Garamond" w:eastAsia="Times New Roman" w:hAnsi="Garamond"/>
                <w:color w:val="000000"/>
                <w:sz w:val="14"/>
                <w:szCs w:val="14"/>
                <w:lang w:val="sq-AL"/>
              </w:rPr>
              <w:t>ë</w:t>
            </w:r>
            <w:r w:rsidRPr="0063643F">
              <w:rPr>
                <w:rFonts w:ascii="Garamond" w:eastAsia="Times New Roman" w:hAnsi="Garamond"/>
                <w:color w:val="000000"/>
                <w:sz w:val="14"/>
                <w:szCs w:val="14"/>
                <w:lang w:val="sq-AL"/>
              </w:rPr>
              <w:t xml:space="preserve"> e pamenaxhuar</w:t>
            </w:r>
          </w:p>
        </w:tc>
        <w:tc>
          <w:tcPr>
            <w:tcW w:w="368" w:type="pct"/>
            <w:gridSpan w:val="2"/>
            <w:tcBorders>
              <w:top w:val="nil"/>
              <w:left w:val="single" w:sz="4" w:space="0" w:color="auto"/>
              <w:bottom w:val="nil"/>
              <w:right w:val="single" w:sz="4" w:space="0" w:color="auto"/>
            </w:tcBorders>
            <w:shd w:val="clear" w:color="auto" w:fill="auto"/>
            <w:noWrap/>
            <w:vAlign w:val="center"/>
            <w:hideMark/>
          </w:tcPr>
          <w:p w:rsidR="00790D40" w:rsidRPr="0063643F" w:rsidRDefault="00790D40"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58</w:t>
            </w:r>
          </w:p>
        </w:tc>
        <w:tc>
          <w:tcPr>
            <w:tcW w:w="299" w:type="pct"/>
            <w:gridSpan w:val="2"/>
            <w:tcBorders>
              <w:top w:val="nil"/>
              <w:left w:val="nil"/>
              <w:bottom w:val="nil"/>
              <w:right w:val="nil"/>
            </w:tcBorders>
            <w:shd w:val="clear" w:color="auto" w:fill="auto"/>
            <w:noWrap/>
            <w:vAlign w:val="center"/>
            <w:hideMark/>
          </w:tcPr>
          <w:p w:rsidR="00790D40" w:rsidRPr="0063643F" w:rsidRDefault="00E241BE"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objekt banimi</w:t>
            </w:r>
          </w:p>
        </w:tc>
        <w:tc>
          <w:tcPr>
            <w:tcW w:w="395" w:type="pct"/>
            <w:tcBorders>
              <w:top w:val="nil"/>
              <w:left w:val="single" w:sz="4" w:space="0" w:color="auto"/>
              <w:bottom w:val="nil"/>
              <w:right w:val="single" w:sz="4" w:space="0" w:color="auto"/>
            </w:tcBorders>
            <w:shd w:val="clear" w:color="000000" w:fill="FFFFFF"/>
            <w:noWrap/>
            <w:vAlign w:val="center"/>
            <w:hideMark/>
          </w:tcPr>
          <w:p w:rsidR="00790D40" w:rsidRPr="0063643F" w:rsidRDefault="00790D40"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c>
          <w:tcPr>
            <w:tcW w:w="467" w:type="pct"/>
            <w:tcBorders>
              <w:top w:val="single" w:sz="4" w:space="0" w:color="auto"/>
              <w:left w:val="nil"/>
              <w:bottom w:val="nil"/>
              <w:right w:val="nil"/>
            </w:tcBorders>
            <w:shd w:val="clear" w:color="000000" w:fill="FFFFFF"/>
            <w:noWrap/>
            <w:vAlign w:val="center"/>
            <w:hideMark/>
          </w:tcPr>
          <w:p w:rsidR="00790D40" w:rsidRPr="0063643F" w:rsidRDefault="00790D40"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1515640</w:t>
            </w:r>
          </w:p>
        </w:tc>
        <w:tc>
          <w:tcPr>
            <w:tcW w:w="299" w:type="pct"/>
            <w:tcBorders>
              <w:top w:val="nil"/>
              <w:left w:val="single" w:sz="4" w:space="0" w:color="auto"/>
              <w:bottom w:val="nil"/>
              <w:right w:val="single" w:sz="4" w:space="0" w:color="auto"/>
            </w:tcBorders>
            <w:shd w:val="clear" w:color="auto" w:fill="auto"/>
            <w:noWrap/>
            <w:vAlign w:val="center"/>
            <w:hideMark/>
          </w:tcPr>
          <w:p w:rsidR="00790D40" w:rsidRPr="0063643F" w:rsidRDefault="00790D40"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c>
          <w:tcPr>
            <w:tcW w:w="382" w:type="pct"/>
            <w:tcBorders>
              <w:top w:val="single" w:sz="4" w:space="0" w:color="auto"/>
              <w:left w:val="nil"/>
              <w:bottom w:val="nil"/>
              <w:right w:val="single" w:sz="4" w:space="0" w:color="auto"/>
            </w:tcBorders>
            <w:shd w:val="clear" w:color="auto" w:fill="auto"/>
            <w:noWrap/>
            <w:vAlign w:val="center"/>
            <w:hideMark/>
          </w:tcPr>
          <w:p w:rsidR="00790D40" w:rsidRPr="0063643F" w:rsidRDefault="00790D40"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1515640</w:t>
            </w:r>
          </w:p>
        </w:tc>
        <w:tc>
          <w:tcPr>
            <w:tcW w:w="904" w:type="pct"/>
            <w:tcBorders>
              <w:top w:val="nil"/>
              <w:left w:val="nil"/>
              <w:bottom w:val="nil"/>
              <w:right w:val="single" w:sz="8" w:space="0" w:color="auto"/>
            </w:tcBorders>
            <w:shd w:val="clear" w:color="000000" w:fill="FFFFFF"/>
            <w:noWrap/>
            <w:vAlign w:val="center"/>
            <w:hideMark/>
          </w:tcPr>
          <w:p w:rsidR="00184E48" w:rsidRDefault="00184E48" w:rsidP="00DC7703">
            <w:pPr>
              <w:widowControl w:val="0"/>
              <w:spacing w:after="0" w:line="240" w:lineRule="auto"/>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Akt-m</w:t>
            </w:r>
            <w:r w:rsidRPr="0063643F">
              <w:rPr>
                <w:rFonts w:ascii="Garamond" w:eastAsia="Times New Roman" w:hAnsi="Garamond"/>
                <w:color w:val="000000"/>
                <w:sz w:val="14"/>
                <w:szCs w:val="14"/>
                <w:lang w:val="sq-AL"/>
              </w:rPr>
              <w:t>arrëveshja ligj.</w:t>
            </w:r>
          </w:p>
          <w:p w:rsidR="00790D40" w:rsidRPr="0063643F" w:rsidRDefault="00184E48" w:rsidP="00DC7703">
            <w:pPr>
              <w:widowControl w:val="0"/>
              <w:spacing w:after="0" w:line="240" w:lineRule="auto"/>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n</w:t>
            </w:r>
            <w:r w:rsidRPr="0063643F">
              <w:rPr>
                <w:rFonts w:ascii="Garamond" w:eastAsia="Times New Roman" w:hAnsi="Garamond"/>
                <w:color w:val="000000"/>
                <w:sz w:val="14"/>
                <w:szCs w:val="14"/>
                <w:lang w:val="sq-AL"/>
              </w:rPr>
              <w:t>r. 8/2012</w:t>
            </w:r>
            <w:r>
              <w:rPr>
                <w:rFonts w:ascii="Garamond" w:eastAsia="Times New Roman" w:hAnsi="Garamond"/>
                <w:color w:val="000000"/>
                <w:sz w:val="14"/>
                <w:szCs w:val="14"/>
                <w:lang w:val="sq-AL"/>
              </w:rPr>
              <w:t>,</w:t>
            </w:r>
            <w:r w:rsidRPr="0063643F">
              <w:rPr>
                <w:rFonts w:ascii="Garamond" w:eastAsia="Times New Roman" w:hAnsi="Garamond"/>
                <w:color w:val="000000"/>
                <w:sz w:val="14"/>
                <w:szCs w:val="14"/>
                <w:lang w:val="sq-AL"/>
              </w:rPr>
              <w:t xml:space="preserve"> d</w:t>
            </w:r>
            <w:r>
              <w:rPr>
                <w:rFonts w:ascii="Garamond" w:eastAsia="Times New Roman" w:hAnsi="Garamond"/>
                <w:color w:val="000000"/>
                <w:sz w:val="14"/>
                <w:szCs w:val="14"/>
                <w:lang w:val="sq-AL"/>
              </w:rPr>
              <w:t xml:space="preserve">atë </w:t>
            </w:r>
            <w:r w:rsidRPr="0063643F">
              <w:rPr>
                <w:rFonts w:ascii="Garamond" w:eastAsia="Times New Roman" w:hAnsi="Garamond"/>
                <w:color w:val="000000"/>
                <w:sz w:val="14"/>
                <w:szCs w:val="14"/>
                <w:lang w:val="sq-AL"/>
              </w:rPr>
              <w:t>9.2.2012</w:t>
            </w:r>
          </w:p>
        </w:tc>
      </w:tr>
      <w:tr w:rsidR="000017AA" w:rsidRPr="0063643F" w:rsidTr="000017AA">
        <w:trPr>
          <w:trHeight w:val="139"/>
          <w:jc w:val="center"/>
        </w:trPr>
        <w:tc>
          <w:tcPr>
            <w:tcW w:w="1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0D40" w:rsidRPr="0063643F" w:rsidRDefault="00790D40" w:rsidP="000017AA">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7</w:t>
            </w:r>
          </w:p>
        </w:tc>
        <w:tc>
          <w:tcPr>
            <w:tcW w:w="381" w:type="pct"/>
            <w:tcBorders>
              <w:top w:val="single" w:sz="4" w:space="0" w:color="auto"/>
              <w:left w:val="nil"/>
              <w:bottom w:val="single" w:sz="4" w:space="0" w:color="auto"/>
              <w:right w:val="single" w:sz="4" w:space="0" w:color="auto"/>
            </w:tcBorders>
            <w:shd w:val="clear" w:color="auto" w:fill="auto"/>
            <w:noWrap/>
            <w:vAlign w:val="center"/>
            <w:hideMark/>
          </w:tcPr>
          <w:p w:rsidR="00790D40" w:rsidRPr="0063643F" w:rsidRDefault="00790D40"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ARBEN</w:t>
            </w:r>
          </w:p>
        </w:tc>
        <w:tc>
          <w:tcPr>
            <w:tcW w:w="341" w:type="pct"/>
            <w:tcBorders>
              <w:top w:val="single" w:sz="4" w:space="0" w:color="auto"/>
              <w:left w:val="nil"/>
              <w:bottom w:val="single" w:sz="4" w:space="0" w:color="auto"/>
              <w:right w:val="single" w:sz="4" w:space="0" w:color="auto"/>
            </w:tcBorders>
            <w:shd w:val="clear" w:color="auto" w:fill="auto"/>
            <w:noWrap/>
            <w:vAlign w:val="center"/>
            <w:hideMark/>
          </w:tcPr>
          <w:p w:rsidR="00790D40" w:rsidRPr="0063643F" w:rsidRDefault="00790D40"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RESUL</w:t>
            </w:r>
          </w:p>
        </w:tc>
        <w:tc>
          <w:tcPr>
            <w:tcW w:w="429" w:type="pct"/>
            <w:tcBorders>
              <w:top w:val="single" w:sz="4" w:space="0" w:color="auto"/>
              <w:left w:val="nil"/>
              <w:bottom w:val="single" w:sz="4" w:space="0" w:color="auto"/>
              <w:right w:val="single" w:sz="4" w:space="0" w:color="auto"/>
            </w:tcBorders>
            <w:shd w:val="clear" w:color="auto" w:fill="auto"/>
            <w:noWrap/>
            <w:vAlign w:val="center"/>
            <w:hideMark/>
          </w:tcPr>
          <w:p w:rsidR="00790D40" w:rsidRPr="0063643F" w:rsidRDefault="00790D40"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HAZIZAJ</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rsidR="00790D40" w:rsidRPr="0063643F" w:rsidRDefault="00790D40"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8605</w:t>
            </w:r>
          </w:p>
        </w:tc>
        <w:tc>
          <w:tcPr>
            <w:tcW w:w="298" w:type="pct"/>
            <w:tcBorders>
              <w:top w:val="single" w:sz="4" w:space="0" w:color="auto"/>
              <w:left w:val="nil"/>
              <w:bottom w:val="single" w:sz="4" w:space="0" w:color="auto"/>
              <w:right w:val="single" w:sz="4" w:space="0" w:color="auto"/>
            </w:tcBorders>
            <w:shd w:val="clear" w:color="auto" w:fill="auto"/>
            <w:vAlign w:val="bottom"/>
            <w:hideMark/>
          </w:tcPr>
          <w:p w:rsidR="00790D40" w:rsidRPr="0063643F" w:rsidRDefault="00790D40"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6/273</w:t>
            </w:r>
          </w:p>
        </w:tc>
        <w:tc>
          <w:tcPr>
            <w:tcW w:w="368" w:type="pct"/>
            <w:gridSpan w:val="2"/>
            <w:tcBorders>
              <w:top w:val="single" w:sz="4" w:space="0" w:color="auto"/>
              <w:left w:val="nil"/>
              <w:bottom w:val="single" w:sz="4" w:space="0" w:color="auto"/>
              <w:right w:val="single" w:sz="4" w:space="0" w:color="auto"/>
            </w:tcBorders>
            <w:shd w:val="clear" w:color="auto" w:fill="auto"/>
            <w:noWrap/>
            <w:vAlign w:val="center"/>
            <w:hideMark/>
          </w:tcPr>
          <w:p w:rsidR="00790D40" w:rsidRPr="0063643F" w:rsidRDefault="00790D40"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84</w:t>
            </w:r>
          </w:p>
        </w:tc>
        <w:tc>
          <w:tcPr>
            <w:tcW w:w="299" w:type="pct"/>
            <w:gridSpan w:val="2"/>
            <w:tcBorders>
              <w:top w:val="single" w:sz="4" w:space="0" w:color="auto"/>
              <w:left w:val="nil"/>
              <w:bottom w:val="single" w:sz="4" w:space="0" w:color="auto"/>
              <w:right w:val="single" w:sz="4" w:space="0" w:color="auto"/>
            </w:tcBorders>
            <w:shd w:val="clear" w:color="auto" w:fill="auto"/>
            <w:noWrap/>
            <w:vAlign w:val="center"/>
            <w:hideMark/>
          </w:tcPr>
          <w:p w:rsidR="00790D40" w:rsidRPr="0063643F" w:rsidRDefault="00E241BE"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objekt banimi</w:t>
            </w:r>
          </w:p>
        </w:tc>
        <w:tc>
          <w:tcPr>
            <w:tcW w:w="395" w:type="pct"/>
            <w:tcBorders>
              <w:top w:val="single" w:sz="4" w:space="0" w:color="auto"/>
              <w:left w:val="nil"/>
              <w:bottom w:val="single" w:sz="4" w:space="0" w:color="auto"/>
              <w:right w:val="single" w:sz="4" w:space="0" w:color="auto"/>
            </w:tcBorders>
            <w:shd w:val="clear" w:color="000000" w:fill="FFFFFF"/>
            <w:noWrap/>
            <w:vAlign w:val="center"/>
            <w:hideMark/>
          </w:tcPr>
          <w:p w:rsidR="00790D40" w:rsidRPr="0063643F" w:rsidRDefault="00790D40"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60120</w:t>
            </w:r>
          </w:p>
        </w:tc>
        <w:tc>
          <w:tcPr>
            <w:tcW w:w="467" w:type="pct"/>
            <w:tcBorders>
              <w:top w:val="single" w:sz="4" w:space="0" w:color="auto"/>
              <w:left w:val="nil"/>
              <w:bottom w:val="single" w:sz="4" w:space="0" w:color="auto"/>
              <w:right w:val="single" w:sz="4" w:space="0" w:color="auto"/>
            </w:tcBorders>
            <w:shd w:val="clear" w:color="000000" w:fill="FFFFFF"/>
            <w:noWrap/>
            <w:vAlign w:val="center"/>
            <w:hideMark/>
          </w:tcPr>
          <w:p w:rsidR="00790D40" w:rsidRPr="0063643F" w:rsidRDefault="00790D40"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5050080</w:t>
            </w:r>
          </w:p>
        </w:tc>
        <w:tc>
          <w:tcPr>
            <w:tcW w:w="299" w:type="pct"/>
            <w:tcBorders>
              <w:top w:val="single" w:sz="4" w:space="0" w:color="auto"/>
              <w:left w:val="nil"/>
              <w:bottom w:val="single" w:sz="4" w:space="0" w:color="auto"/>
              <w:right w:val="single" w:sz="4" w:space="0" w:color="auto"/>
            </w:tcBorders>
            <w:shd w:val="clear" w:color="auto" w:fill="auto"/>
            <w:noWrap/>
            <w:vAlign w:val="center"/>
            <w:hideMark/>
          </w:tcPr>
          <w:p w:rsidR="00790D40" w:rsidRPr="0063643F" w:rsidRDefault="00790D40"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c>
          <w:tcPr>
            <w:tcW w:w="382" w:type="pct"/>
            <w:tcBorders>
              <w:top w:val="single" w:sz="4" w:space="0" w:color="auto"/>
              <w:left w:val="nil"/>
              <w:bottom w:val="single" w:sz="4" w:space="0" w:color="auto"/>
              <w:right w:val="single" w:sz="4" w:space="0" w:color="auto"/>
            </w:tcBorders>
            <w:shd w:val="clear" w:color="000000" w:fill="FFFFFF"/>
            <w:noWrap/>
            <w:vAlign w:val="center"/>
            <w:hideMark/>
          </w:tcPr>
          <w:p w:rsidR="00790D40" w:rsidRPr="0063643F" w:rsidRDefault="00790D40"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5050080</w:t>
            </w:r>
          </w:p>
        </w:tc>
        <w:tc>
          <w:tcPr>
            <w:tcW w:w="904" w:type="pct"/>
            <w:tcBorders>
              <w:top w:val="single" w:sz="4" w:space="0" w:color="auto"/>
              <w:left w:val="nil"/>
              <w:bottom w:val="single" w:sz="4" w:space="0" w:color="auto"/>
              <w:right w:val="single" w:sz="4" w:space="0" w:color="auto"/>
            </w:tcBorders>
            <w:shd w:val="clear" w:color="000000" w:fill="FFFFFF"/>
            <w:noWrap/>
            <w:vAlign w:val="center"/>
            <w:hideMark/>
          </w:tcPr>
          <w:p w:rsidR="00790D40" w:rsidRPr="0063643F" w:rsidRDefault="00790D40"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r>
      <w:tr w:rsidR="00420025" w:rsidRPr="00AD5E19" w:rsidTr="00420025">
        <w:trPr>
          <w:trHeight w:val="139"/>
          <w:jc w:val="center"/>
        </w:trPr>
        <w:tc>
          <w:tcPr>
            <w:tcW w:w="179" w:type="pct"/>
            <w:tcBorders>
              <w:top w:val="nil"/>
              <w:left w:val="single" w:sz="8" w:space="0" w:color="auto"/>
              <w:bottom w:val="single" w:sz="8" w:space="0" w:color="auto"/>
              <w:right w:val="single" w:sz="4" w:space="0" w:color="auto"/>
            </w:tcBorders>
            <w:shd w:val="clear" w:color="auto" w:fill="auto"/>
            <w:noWrap/>
            <w:vAlign w:val="bottom"/>
            <w:hideMark/>
          </w:tcPr>
          <w:p w:rsidR="00790D40" w:rsidRPr="00AD5E19" w:rsidRDefault="00790D40" w:rsidP="00DC7703">
            <w:pPr>
              <w:widowControl w:val="0"/>
              <w:spacing w:after="0" w:line="240" w:lineRule="auto"/>
              <w:ind w:firstLine="0"/>
              <w:jc w:val="left"/>
              <w:rPr>
                <w:rFonts w:ascii="Garamond" w:eastAsia="Times New Roman" w:hAnsi="Garamond"/>
                <w:b/>
                <w:color w:val="000000"/>
                <w:sz w:val="14"/>
                <w:szCs w:val="14"/>
                <w:lang w:val="sq-AL"/>
              </w:rPr>
            </w:pPr>
            <w:r w:rsidRPr="00AD5E19">
              <w:rPr>
                <w:rFonts w:ascii="Garamond" w:eastAsia="Times New Roman" w:hAnsi="Garamond"/>
                <w:b/>
                <w:color w:val="000000"/>
                <w:sz w:val="14"/>
                <w:szCs w:val="14"/>
                <w:lang w:val="sq-AL"/>
              </w:rPr>
              <w:t> </w:t>
            </w:r>
          </w:p>
        </w:tc>
        <w:tc>
          <w:tcPr>
            <w:tcW w:w="381" w:type="pct"/>
            <w:tcBorders>
              <w:top w:val="nil"/>
              <w:left w:val="nil"/>
              <w:bottom w:val="single" w:sz="8" w:space="0" w:color="auto"/>
              <w:right w:val="nil"/>
            </w:tcBorders>
            <w:shd w:val="clear" w:color="000000" w:fill="FFFFFF"/>
            <w:noWrap/>
            <w:vAlign w:val="bottom"/>
            <w:hideMark/>
          </w:tcPr>
          <w:p w:rsidR="00790D40" w:rsidRPr="00AD5E19" w:rsidRDefault="00790D40" w:rsidP="00DC7703">
            <w:pPr>
              <w:widowControl w:val="0"/>
              <w:spacing w:after="0" w:line="240" w:lineRule="auto"/>
              <w:ind w:firstLine="0"/>
              <w:jc w:val="center"/>
              <w:rPr>
                <w:rFonts w:ascii="Garamond" w:eastAsia="Times New Roman" w:hAnsi="Garamond"/>
                <w:b/>
                <w:color w:val="000000"/>
                <w:sz w:val="14"/>
                <w:szCs w:val="14"/>
                <w:lang w:val="sq-AL"/>
              </w:rPr>
            </w:pPr>
            <w:r w:rsidRPr="00AD5E19">
              <w:rPr>
                <w:rFonts w:ascii="Garamond" w:eastAsia="Times New Roman" w:hAnsi="Garamond"/>
                <w:b/>
                <w:color w:val="000000"/>
                <w:sz w:val="14"/>
                <w:szCs w:val="14"/>
                <w:lang w:val="sq-AL"/>
              </w:rPr>
              <w:t>SHUMA</w:t>
            </w:r>
          </w:p>
        </w:tc>
        <w:tc>
          <w:tcPr>
            <w:tcW w:w="341" w:type="pct"/>
            <w:tcBorders>
              <w:top w:val="nil"/>
              <w:left w:val="single" w:sz="4" w:space="0" w:color="auto"/>
              <w:bottom w:val="single" w:sz="8" w:space="0" w:color="auto"/>
              <w:right w:val="nil"/>
            </w:tcBorders>
            <w:shd w:val="clear" w:color="000000" w:fill="FFFFFF"/>
            <w:noWrap/>
            <w:vAlign w:val="bottom"/>
            <w:hideMark/>
          </w:tcPr>
          <w:p w:rsidR="00790D40" w:rsidRPr="00AD5E19" w:rsidRDefault="00790D40" w:rsidP="00DC7703">
            <w:pPr>
              <w:widowControl w:val="0"/>
              <w:spacing w:after="0" w:line="240" w:lineRule="auto"/>
              <w:ind w:firstLine="0"/>
              <w:jc w:val="center"/>
              <w:rPr>
                <w:rFonts w:ascii="Garamond" w:eastAsia="Times New Roman" w:hAnsi="Garamond"/>
                <w:b/>
                <w:color w:val="000000"/>
                <w:sz w:val="14"/>
                <w:szCs w:val="14"/>
                <w:lang w:val="sq-AL"/>
              </w:rPr>
            </w:pPr>
            <w:r w:rsidRPr="00AD5E19">
              <w:rPr>
                <w:rFonts w:ascii="Garamond" w:eastAsia="Times New Roman" w:hAnsi="Garamond"/>
                <w:b/>
                <w:color w:val="000000"/>
                <w:sz w:val="14"/>
                <w:szCs w:val="14"/>
                <w:lang w:val="sq-AL"/>
              </w:rPr>
              <w:t> </w:t>
            </w:r>
          </w:p>
        </w:tc>
        <w:tc>
          <w:tcPr>
            <w:tcW w:w="429" w:type="pct"/>
            <w:tcBorders>
              <w:top w:val="nil"/>
              <w:left w:val="nil"/>
              <w:bottom w:val="single" w:sz="8" w:space="0" w:color="auto"/>
              <w:right w:val="nil"/>
            </w:tcBorders>
            <w:shd w:val="clear" w:color="000000" w:fill="FFFFFF"/>
            <w:noWrap/>
            <w:vAlign w:val="bottom"/>
            <w:hideMark/>
          </w:tcPr>
          <w:p w:rsidR="00790D40" w:rsidRPr="00AD5E19" w:rsidRDefault="00790D40" w:rsidP="00DC7703">
            <w:pPr>
              <w:widowControl w:val="0"/>
              <w:spacing w:after="0" w:line="240" w:lineRule="auto"/>
              <w:ind w:firstLine="0"/>
              <w:jc w:val="center"/>
              <w:rPr>
                <w:rFonts w:ascii="Garamond" w:eastAsia="Times New Roman" w:hAnsi="Garamond"/>
                <w:b/>
                <w:color w:val="000000"/>
                <w:sz w:val="14"/>
                <w:szCs w:val="14"/>
                <w:lang w:val="sq-AL"/>
              </w:rPr>
            </w:pPr>
            <w:r w:rsidRPr="00AD5E19">
              <w:rPr>
                <w:rFonts w:ascii="Garamond" w:eastAsia="Times New Roman" w:hAnsi="Garamond"/>
                <w:b/>
                <w:color w:val="000000"/>
                <w:sz w:val="14"/>
                <w:szCs w:val="14"/>
                <w:lang w:val="sq-AL"/>
              </w:rPr>
              <w:t> </w:t>
            </w:r>
          </w:p>
        </w:tc>
        <w:tc>
          <w:tcPr>
            <w:tcW w:w="256" w:type="pct"/>
            <w:tcBorders>
              <w:top w:val="nil"/>
              <w:left w:val="nil"/>
              <w:bottom w:val="single" w:sz="8" w:space="0" w:color="auto"/>
              <w:right w:val="nil"/>
            </w:tcBorders>
            <w:shd w:val="clear" w:color="000000" w:fill="FFFFFF"/>
            <w:noWrap/>
            <w:vAlign w:val="bottom"/>
            <w:hideMark/>
          </w:tcPr>
          <w:p w:rsidR="00790D40" w:rsidRPr="00AD5E19" w:rsidRDefault="00790D40" w:rsidP="00DC7703">
            <w:pPr>
              <w:widowControl w:val="0"/>
              <w:spacing w:after="0" w:line="240" w:lineRule="auto"/>
              <w:ind w:firstLine="0"/>
              <w:jc w:val="center"/>
              <w:rPr>
                <w:rFonts w:ascii="Garamond" w:eastAsia="Times New Roman" w:hAnsi="Garamond"/>
                <w:b/>
                <w:sz w:val="14"/>
                <w:szCs w:val="14"/>
                <w:lang w:val="sq-AL"/>
              </w:rPr>
            </w:pPr>
            <w:r w:rsidRPr="00AD5E19">
              <w:rPr>
                <w:rFonts w:ascii="Garamond" w:eastAsia="Times New Roman" w:hAnsi="Garamond"/>
                <w:b/>
                <w:sz w:val="14"/>
                <w:szCs w:val="14"/>
                <w:lang w:val="sq-AL"/>
              </w:rPr>
              <w:t> </w:t>
            </w:r>
          </w:p>
        </w:tc>
        <w:tc>
          <w:tcPr>
            <w:tcW w:w="298" w:type="pct"/>
            <w:tcBorders>
              <w:top w:val="nil"/>
              <w:left w:val="nil"/>
              <w:bottom w:val="single" w:sz="8" w:space="0" w:color="auto"/>
              <w:right w:val="nil"/>
            </w:tcBorders>
            <w:shd w:val="clear" w:color="000000" w:fill="FFFFFF"/>
            <w:noWrap/>
            <w:vAlign w:val="bottom"/>
            <w:hideMark/>
          </w:tcPr>
          <w:p w:rsidR="00790D40" w:rsidRPr="00AD5E19" w:rsidRDefault="00790D40" w:rsidP="00DC7703">
            <w:pPr>
              <w:widowControl w:val="0"/>
              <w:spacing w:after="0" w:line="240" w:lineRule="auto"/>
              <w:ind w:firstLine="0"/>
              <w:jc w:val="left"/>
              <w:rPr>
                <w:rFonts w:ascii="Garamond" w:eastAsia="Times New Roman" w:hAnsi="Garamond"/>
                <w:b/>
                <w:color w:val="000000"/>
                <w:sz w:val="14"/>
                <w:szCs w:val="14"/>
                <w:lang w:val="sq-AL"/>
              </w:rPr>
            </w:pPr>
            <w:r w:rsidRPr="00AD5E19">
              <w:rPr>
                <w:rFonts w:ascii="Garamond" w:eastAsia="Times New Roman" w:hAnsi="Garamond"/>
                <w:b/>
                <w:color w:val="000000"/>
                <w:sz w:val="14"/>
                <w:szCs w:val="14"/>
                <w:lang w:val="sq-AL"/>
              </w:rPr>
              <w:t> </w:t>
            </w:r>
          </w:p>
        </w:tc>
        <w:tc>
          <w:tcPr>
            <w:tcW w:w="368" w:type="pct"/>
            <w:gridSpan w:val="2"/>
            <w:tcBorders>
              <w:top w:val="nil"/>
              <w:left w:val="nil"/>
              <w:bottom w:val="single" w:sz="8" w:space="0" w:color="auto"/>
              <w:right w:val="nil"/>
            </w:tcBorders>
            <w:shd w:val="clear" w:color="000000" w:fill="FFFFFF"/>
            <w:noWrap/>
            <w:vAlign w:val="bottom"/>
            <w:hideMark/>
          </w:tcPr>
          <w:p w:rsidR="00790D40" w:rsidRPr="00AD5E19" w:rsidRDefault="00790D40" w:rsidP="00DC7703">
            <w:pPr>
              <w:widowControl w:val="0"/>
              <w:spacing w:after="0" w:line="240" w:lineRule="auto"/>
              <w:ind w:firstLine="0"/>
              <w:jc w:val="left"/>
              <w:rPr>
                <w:rFonts w:ascii="Garamond" w:eastAsia="Times New Roman" w:hAnsi="Garamond"/>
                <w:b/>
                <w:color w:val="000000"/>
                <w:sz w:val="14"/>
                <w:szCs w:val="14"/>
                <w:lang w:val="sq-AL"/>
              </w:rPr>
            </w:pPr>
            <w:r w:rsidRPr="00AD5E19">
              <w:rPr>
                <w:rFonts w:ascii="Garamond" w:eastAsia="Times New Roman" w:hAnsi="Garamond"/>
                <w:b/>
                <w:color w:val="000000"/>
                <w:sz w:val="14"/>
                <w:szCs w:val="14"/>
                <w:lang w:val="sq-AL"/>
              </w:rPr>
              <w:t> </w:t>
            </w:r>
          </w:p>
        </w:tc>
        <w:tc>
          <w:tcPr>
            <w:tcW w:w="299" w:type="pct"/>
            <w:gridSpan w:val="2"/>
            <w:tcBorders>
              <w:top w:val="nil"/>
              <w:left w:val="nil"/>
              <w:bottom w:val="single" w:sz="8" w:space="0" w:color="auto"/>
              <w:right w:val="nil"/>
            </w:tcBorders>
            <w:shd w:val="clear" w:color="000000" w:fill="FFFFFF"/>
            <w:noWrap/>
            <w:vAlign w:val="bottom"/>
            <w:hideMark/>
          </w:tcPr>
          <w:p w:rsidR="00790D40" w:rsidRPr="00AD5E19" w:rsidRDefault="00790D40" w:rsidP="00DC7703">
            <w:pPr>
              <w:widowControl w:val="0"/>
              <w:spacing w:after="0" w:line="240" w:lineRule="auto"/>
              <w:ind w:firstLine="0"/>
              <w:jc w:val="left"/>
              <w:rPr>
                <w:rFonts w:ascii="Garamond" w:eastAsia="Times New Roman" w:hAnsi="Garamond"/>
                <w:b/>
                <w:color w:val="000000"/>
                <w:sz w:val="14"/>
                <w:szCs w:val="14"/>
                <w:lang w:val="sq-AL"/>
              </w:rPr>
            </w:pPr>
            <w:r w:rsidRPr="00AD5E19">
              <w:rPr>
                <w:rFonts w:ascii="Garamond" w:eastAsia="Times New Roman" w:hAnsi="Garamond"/>
                <w:b/>
                <w:color w:val="000000"/>
                <w:sz w:val="14"/>
                <w:szCs w:val="14"/>
                <w:lang w:val="sq-AL"/>
              </w:rPr>
              <w:t> </w:t>
            </w:r>
          </w:p>
        </w:tc>
        <w:tc>
          <w:tcPr>
            <w:tcW w:w="395" w:type="pct"/>
            <w:tcBorders>
              <w:top w:val="nil"/>
              <w:left w:val="nil"/>
              <w:bottom w:val="single" w:sz="8" w:space="0" w:color="auto"/>
              <w:right w:val="single" w:sz="4" w:space="0" w:color="auto"/>
            </w:tcBorders>
            <w:shd w:val="clear" w:color="000000" w:fill="FFFFFF"/>
            <w:noWrap/>
            <w:vAlign w:val="bottom"/>
            <w:hideMark/>
          </w:tcPr>
          <w:p w:rsidR="00790D40" w:rsidRPr="00AD5E19" w:rsidRDefault="00790D40" w:rsidP="00DC7703">
            <w:pPr>
              <w:widowControl w:val="0"/>
              <w:spacing w:after="0" w:line="240" w:lineRule="auto"/>
              <w:ind w:firstLine="0"/>
              <w:jc w:val="right"/>
              <w:rPr>
                <w:rFonts w:ascii="Garamond" w:eastAsia="Times New Roman" w:hAnsi="Garamond"/>
                <w:b/>
                <w:color w:val="000000"/>
                <w:sz w:val="14"/>
                <w:szCs w:val="14"/>
                <w:lang w:val="sq-AL"/>
              </w:rPr>
            </w:pPr>
            <w:r w:rsidRPr="00AD5E19">
              <w:rPr>
                <w:rFonts w:ascii="Garamond" w:eastAsia="Times New Roman" w:hAnsi="Garamond"/>
                <w:b/>
                <w:color w:val="000000"/>
                <w:sz w:val="14"/>
                <w:szCs w:val="14"/>
                <w:lang w:val="sq-AL"/>
              </w:rPr>
              <w:t> </w:t>
            </w:r>
          </w:p>
        </w:tc>
        <w:tc>
          <w:tcPr>
            <w:tcW w:w="467" w:type="pct"/>
            <w:tcBorders>
              <w:top w:val="nil"/>
              <w:left w:val="nil"/>
              <w:bottom w:val="single" w:sz="8" w:space="0" w:color="auto"/>
              <w:right w:val="nil"/>
            </w:tcBorders>
            <w:shd w:val="clear" w:color="000000" w:fill="FFFFFF"/>
            <w:noWrap/>
            <w:vAlign w:val="bottom"/>
            <w:hideMark/>
          </w:tcPr>
          <w:p w:rsidR="00790D40" w:rsidRPr="00AD5E19" w:rsidRDefault="00790D40" w:rsidP="00DC7703">
            <w:pPr>
              <w:widowControl w:val="0"/>
              <w:spacing w:after="0" w:line="240" w:lineRule="auto"/>
              <w:ind w:firstLine="0"/>
              <w:jc w:val="right"/>
              <w:rPr>
                <w:rFonts w:ascii="Garamond" w:eastAsia="Times New Roman" w:hAnsi="Garamond"/>
                <w:b/>
                <w:color w:val="000000"/>
                <w:sz w:val="14"/>
                <w:szCs w:val="14"/>
                <w:lang w:val="sq-AL"/>
              </w:rPr>
            </w:pPr>
            <w:r w:rsidRPr="00AD5E19">
              <w:rPr>
                <w:rFonts w:ascii="Garamond" w:eastAsia="Times New Roman" w:hAnsi="Garamond"/>
                <w:b/>
                <w:color w:val="000000"/>
                <w:sz w:val="14"/>
                <w:szCs w:val="14"/>
                <w:lang w:val="sq-AL"/>
              </w:rPr>
              <w:t> </w:t>
            </w:r>
          </w:p>
        </w:tc>
        <w:tc>
          <w:tcPr>
            <w:tcW w:w="299" w:type="pct"/>
            <w:tcBorders>
              <w:top w:val="nil"/>
              <w:left w:val="single" w:sz="4" w:space="0" w:color="auto"/>
              <w:bottom w:val="single" w:sz="8" w:space="0" w:color="auto"/>
              <w:right w:val="single" w:sz="4" w:space="0" w:color="auto"/>
            </w:tcBorders>
            <w:shd w:val="clear" w:color="000000" w:fill="FFFFFF"/>
            <w:noWrap/>
            <w:vAlign w:val="bottom"/>
            <w:hideMark/>
          </w:tcPr>
          <w:p w:rsidR="00790D40" w:rsidRPr="00AD5E19" w:rsidRDefault="00790D40" w:rsidP="00DC7703">
            <w:pPr>
              <w:widowControl w:val="0"/>
              <w:spacing w:after="0" w:line="240" w:lineRule="auto"/>
              <w:ind w:firstLine="0"/>
              <w:jc w:val="right"/>
              <w:rPr>
                <w:rFonts w:ascii="Garamond" w:eastAsia="Times New Roman" w:hAnsi="Garamond"/>
                <w:b/>
                <w:color w:val="000000"/>
                <w:sz w:val="14"/>
                <w:szCs w:val="14"/>
                <w:lang w:val="sq-AL"/>
              </w:rPr>
            </w:pPr>
            <w:r w:rsidRPr="00AD5E19">
              <w:rPr>
                <w:rFonts w:ascii="Garamond" w:eastAsia="Times New Roman" w:hAnsi="Garamond"/>
                <w:b/>
                <w:color w:val="000000"/>
                <w:sz w:val="14"/>
                <w:szCs w:val="14"/>
                <w:lang w:val="sq-AL"/>
              </w:rPr>
              <w:t> </w:t>
            </w:r>
          </w:p>
        </w:tc>
        <w:tc>
          <w:tcPr>
            <w:tcW w:w="382" w:type="pct"/>
            <w:tcBorders>
              <w:top w:val="nil"/>
              <w:left w:val="nil"/>
              <w:bottom w:val="single" w:sz="8" w:space="0" w:color="auto"/>
              <w:right w:val="single" w:sz="4" w:space="0" w:color="auto"/>
            </w:tcBorders>
            <w:shd w:val="clear" w:color="000000" w:fill="F2F2F2"/>
            <w:noWrap/>
            <w:vAlign w:val="bottom"/>
            <w:hideMark/>
          </w:tcPr>
          <w:p w:rsidR="00790D40" w:rsidRPr="00AD5E19" w:rsidRDefault="00790D40" w:rsidP="00DC7703">
            <w:pPr>
              <w:widowControl w:val="0"/>
              <w:spacing w:after="0" w:line="240" w:lineRule="auto"/>
              <w:ind w:firstLine="0"/>
              <w:jc w:val="right"/>
              <w:rPr>
                <w:rFonts w:ascii="Garamond" w:eastAsia="Times New Roman" w:hAnsi="Garamond"/>
                <w:b/>
                <w:color w:val="000000"/>
                <w:sz w:val="14"/>
                <w:szCs w:val="14"/>
                <w:lang w:val="sq-AL"/>
              </w:rPr>
            </w:pPr>
            <w:r w:rsidRPr="00AD5E19">
              <w:rPr>
                <w:rFonts w:ascii="Garamond" w:eastAsia="Times New Roman" w:hAnsi="Garamond"/>
                <w:b/>
                <w:color w:val="000000"/>
                <w:sz w:val="14"/>
                <w:szCs w:val="14"/>
                <w:lang w:val="sq-AL"/>
              </w:rPr>
              <w:t>28693975</w:t>
            </w:r>
          </w:p>
        </w:tc>
        <w:tc>
          <w:tcPr>
            <w:tcW w:w="904" w:type="pct"/>
            <w:tcBorders>
              <w:top w:val="nil"/>
              <w:left w:val="nil"/>
              <w:bottom w:val="single" w:sz="8" w:space="0" w:color="auto"/>
              <w:right w:val="single" w:sz="8" w:space="0" w:color="auto"/>
            </w:tcBorders>
            <w:shd w:val="clear" w:color="000000" w:fill="FFFFFF"/>
            <w:noWrap/>
            <w:vAlign w:val="bottom"/>
            <w:hideMark/>
          </w:tcPr>
          <w:p w:rsidR="00790D40" w:rsidRPr="00AD5E19" w:rsidRDefault="00790D40" w:rsidP="00DC7703">
            <w:pPr>
              <w:widowControl w:val="0"/>
              <w:spacing w:after="0" w:line="240" w:lineRule="auto"/>
              <w:ind w:firstLine="0"/>
              <w:jc w:val="left"/>
              <w:rPr>
                <w:rFonts w:ascii="Garamond" w:eastAsia="Times New Roman" w:hAnsi="Garamond"/>
                <w:b/>
                <w:color w:val="000000"/>
                <w:sz w:val="14"/>
                <w:szCs w:val="14"/>
                <w:lang w:val="sq-AL"/>
              </w:rPr>
            </w:pPr>
            <w:r w:rsidRPr="00AD5E19">
              <w:rPr>
                <w:rFonts w:ascii="Garamond" w:eastAsia="Times New Roman" w:hAnsi="Garamond"/>
                <w:b/>
                <w:color w:val="000000"/>
                <w:sz w:val="14"/>
                <w:szCs w:val="14"/>
                <w:lang w:val="sq-AL"/>
              </w:rPr>
              <w:t> </w:t>
            </w:r>
          </w:p>
        </w:tc>
      </w:tr>
    </w:tbl>
    <w:p w:rsidR="007350ED" w:rsidRPr="00541762" w:rsidRDefault="007350ED" w:rsidP="00DC7703">
      <w:pPr>
        <w:pStyle w:val="Paragrafi"/>
        <w:ind w:firstLine="0"/>
        <w:rPr>
          <w:rFonts w:eastAsia="Times New Roman"/>
          <w:spacing w:val="-4"/>
          <w:sz w:val="14"/>
          <w:szCs w:val="24"/>
          <w:lang w:val="sq-AL" w:eastAsia="en-GB"/>
        </w:rPr>
      </w:pPr>
    </w:p>
    <w:p w:rsidR="00541762" w:rsidRDefault="00541762" w:rsidP="00DC7703">
      <w:pPr>
        <w:pStyle w:val="Paragrafi"/>
        <w:jc w:val="center"/>
        <w:rPr>
          <w:b/>
          <w:lang w:val="sq-AL"/>
        </w:rPr>
        <w:sectPr w:rsidR="00541762" w:rsidSect="008A378D">
          <w:type w:val="continuous"/>
          <w:pgSz w:w="11907" w:h="16840" w:code="9"/>
          <w:pgMar w:top="720" w:right="1134" w:bottom="720" w:left="1134" w:header="851" w:footer="851" w:gutter="0"/>
          <w:cols w:space="454"/>
          <w:docGrid w:linePitch="360"/>
        </w:sectPr>
      </w:pPr>
    </w:p>
    <w:p w:rsidR="00161A6A" w:rsidRPr="001A019B" w:rsidRDefault="000542BB" w:rsidP="00DC7703">
      <w:pPr>
        <w:pStyle w:val="Paragrafi"/>
        <w:jc w:val="center"/>
        <w:rPr>
          <w:b/>
          <w:spacing w:val="-4"/>
          <w:lang w:val="sq-AL"/>
        </w:rPr>
      </w:pPr>
      <w:r w:rsidRPr="001A019B">
        <w:rPr>
          <w:b/>
          <w:spacing w:val="-4"/>
          <w:lang w:val="sq-AL"/>
        </w:rPr>
        <w:t>VENDI</w:t>
      </w:r>
      <w:r w:rsidR="00161A6A" w:rsidRPr="001A019B">
        <w:rPr>
          <w:b/>
          <w:spacing w:val="-4"/>
          <w:lang w:val="sq-AL"/>
        </w:rPr>
        <w:t>M</w:t>
      </w:r>
    </w:p>
    <w:p w:rsidR="00161A6A" w:rsidRPr="001A019B" w:rsidRDefault="00591CFB" w:rsidP="00DC7703">
      <w:pPr>
        <w:pStyle w:val="Paragrafi"/>
        <w:jc w:val="center"/>
        <w:rPr>
          <w:b/>
          <w:spacing w:val="-4"/>
          <w:lang w:val="sq-AL"/>
        </w:rPr>
      </w:pPr>
      <w:r w:rsidRPr="001A019B">
        <w:rPr>
          <w:b/>
          <w:spacing w:val="-4"/>
          <w:lang w:val="sq-AL"/>
        </w:rPr>
        <w:t xml:space="preserve">Nr. </w:t>
      </w:r>
      <w:r w:rsidR="00161A6A" w:rsidRPr="001A019B">
        <w:rPr>
          <w:b/>
          <w:spacing w:val="-4"/>
          <w:lang w:val="sq-AL"/>
        </w:rPr>
        <w:t>683, datë 28.9.2016</w:t>
      </w:r>
    </w:p>
    <w:p w:rsidR="00161A6A" w:rsidRPr="001A019B" w:rsidRDefault="00161A6A" w:rsidP="00DC7703">
      <w:pPr>
        <w:pStyle w:val="Hapesira7"/>
        <w:rPr>
          <w:spacing w:val="-4"/>
          <w:lang w:val="sq-AL"/>
        </w:rPr>
      </w:pPr>
    </w:p>
    <w:p w:rsidR="00161A6A" w:rsidRPr="001A019B" w:rsidRDefault="00161A6A" w:rsidP="00DC7703">
      <w:pPr>
        <w:pStyle w:val="Paragrafi"/>
        <w:jc w:val="center"/>
        <w:rPr>
          <w:b/>
          <w:spacing w:val="-4"/>
          <w:lang w:val="sq-AL"/>
        </w:rPr>
      </w:pPr>
      <w:r w:rsidRPr="001A019B">
        <w:rPr>
          <w:b/>
          <w:spacing w:val="-4"/>
          <w:lang w:val="sq-AL"/>
        </w:rPr>
        <w:t xml:space="preserve">PËR SHPRONËSIMIN, PËR INTERES PUBLIK, TË PRONARËVE TË PASURIVE TË PALUAJTSHME, PRONË PRIVATE, QË PREKEN NGA REALIZIMI I PROJEKTIT </w:t>
      </w:r>
      <w:r w:rsidR="00225860" w:rsidRPr="001A019B">
        <w:rPr>
          <w:b/>
          <w:spacing w:val="-4"/>
          <w:lang w:val="sq-AL"/>
        </w:rPr>
        <w:t>“</w:t>
      </w:r>
      <w:r w:rsidRPr="001A019B">
        <w:rPr>
          <w:b/>
          <w:spacing w:val="-4"/>
          <w:lang w:val="sq-AL"/>
        </w:rPr>
        <w:t>ANSAMBLI I RILINDJES URBANE, BELSH</w:t>
      </w:r>
      <w:r w:rsidR="00240D27" w:rsidRPr="001A019B">
        <w:rPr>
          <w:b/>
          <w:spacing w:val="-4"/>
          <w:lang w:val="sq-AL"/>
        </w:rPr>
        <w:t>”</w:t>
      </w:r>
    </w:p>
    <w:p w:rsidR="00161A6A" w:rsidRPr="001A019B" w:rsidRDefault="00161A6A" w:rsidP="00DC7703">
      <w:pPr>
        <w:pStyle w:val="Hapesira7"/>
        <w:rPr>
          <w:spacing w:val="-4"/>
          <w:lang w:val="sq-AL"/>
        </w:rPr>
      </w:pPr>
    </w:p>
    <w:p w:rsidR="00161A6A" w:rsidRPr="001A019B" w:rsidRDefault="00161A6A" w:rsidP="00DC7703">
      <w:pPr>
        <w:pStyle w:val="Paragrafi"/>
        <w:rPr>
          <w:spacing w:val="-4"/>
          <w:lang w:val="sq-AL"/>
        </w:rPr>
      </w:pPr>
      <w:r w:rsidRPr="001A019B">
        <w:rPr>
          <w:spacing w:val="-4"/>
          <w:lang w:val="sq-AL"/>
        </w:rPr>
        <w:t xml:space="preserve">Në mbështetje të nenit 100 të Kushtetutës, të neneve 5, pika 1, 20 e 21, të ligjit </w:t>
      </w:r>
      <w:r w:rsidR="00591CFB" w:rsidRPr="001A019B">
        <w:rPr>
          <w:spacing w:val="-4"/>
          <w:lang w:val="sq-AL"/>
        </w:rPr>
        <w:t xml:space="preserve">nr. </w:t>
      </w:r>
      <w:r w:rsidRPr="001A019B">
        <w:rPr>
          <w:spacing w:val="-4"/>
          <w:lang w:val="sq-AL"/>
        </w:rPr>
        <w:t xml:space="preserve">8561, datë 22.12.1999, </w:t>
      </w:r>
      <w:r w:rsidR="00225860" w:rsidRPr="001A019B">
        <w:rPr>
          <w:spacing w:val="-4"/>
          <w:lang w:val="sq-AL"/>
        </w:rPr>
        <w:t>“</w:t>
      </w:r>
      <w:r w:rsidRPr="001A019B">
        <w:rPr>
          <w:spacing w:val="-4"/>
          <w:lang w:val="sq-AL"/>
        </w:rPr>
        <w:t>Për shpronësimet dhe marrjen në përdorim të përkohshëm të pasurisë, pronë private, për interes publik</w:t>
      </w:r>
      <w:r w:rsidR="00225860" w:rsidRPr="001A019B">
        <w:rPr>
          <w:spacing w:val="-4"/>
          <w:lang w:val="sq-AL"/>
        </w:rPr>
        <w:t>”</w:t>
      </w:r>
      <w:r w:rsidRPr="001A019B">
        <w:rPr>
          <w:spacing w:val="-4"/>
          <w:lang w:val="sq-AL"/>
        </w:rPr>
        <w:t xml:space="preserve">, të ligjit </w:t>
      </w:r>
      <w:r w:rsidR="00591CFB" w:rsidRPr="001A019B">
        <w:rPr>
          <w:spacing w:val="-4"/>
          <w:lang w:val="sq-AL"/>
        </w:rPr>
        <w:t xml:space="preserve">nr. </w:t>
      </w:r>
      <w:r w:rsidRPr="001A019B">
        <w:rPr>
          <w:spacing w:val="-4"/>
          <w:lang w:val="sq-AL"/>
        </w:rPr>
        <w:t>9936,</w:t>
      </w:r>
      <w:r w:rsidR="00591CFB" w:rsidRPr="001A019B">
        <w:rPr>
          <w:spacing w:val="-4"/>
          <w:lang w:val="sq-AL"/>
        </w:rPr>
        <w:t xml:space="preserve"> </w:t>
      </w:r>
      <w:r w:rsidRPr="001A019B">
        <w:rPr>
          <w:spacing w:val="-4"/>
          <w:lang w:val="sq-AL"/>
        </w:rPr>
        <w:t xml:space="preserve">datë 26.6.2008, </w:t>
      </w:r>
      <w:r w:rsidR="00225860" w:rsidRPr="001A019B">
        <w:rPr>
          <w:spacing w:val="-4"/>
          <w:lang w:val="sq-AL"/>
        </w:rPr>
        <w:t>“</w:t>
      </w:r>
      <w:r w:rsidRPr="001A019B">
        <w:rPr>
          <w:spacing w:val="-4"/>
          <w:lang w:val="sq-AL"/>
        </w:rPr>
        <w:t>Për menaxhimin e sistemit buxhetor në Republikën e Shqipërisë</w:t>
      </w:r>
      <w:r w:rsidR="00225860" w:rsidRPr="001A019B">
        <w:rPr>
          <w:spacing w:val="-4"/>
          <w:lang w:val="sq-AL"/>
        </w:rPr>
        <w:t>”</w:t>
      </w:r>
      <w:r w:rsidRPr="001A019B">
        <w:rPr>
          <w:spacing w:val="-4"/>
          <w:lang w:val="sq-AL"/>
        </w:rPr>
        <w:t xml:space="preserve">, dhe të ligjit </w:t>
      </w:r>
      <w:r w:rsidR="00591CFB" w:rsidRPr="001A019B">
        <w:rPr>
          <w:spacing w:val="-4"/>
          <w:lang w:val="sq-AL"/>
        </w:rPr>
        <w:t xml:space="preserve">nr. </w:t>
      </w:r>
      <w:r w:rsidRPr="001A019B">
        <w:rPr>
          <w:spacing w:val="-4"/>
          <w:lang w:val="sq-AL"/>
        </w:rPr>
        <w:t xml:space="preserve">160/2014, </w:t>
      </w:r>
      <w:r w:rsidR="00225860" w:rsidRPr="001A019B">
        <w:rPr>
          <w:spacing w:val="-4"/>
          <w:lang w:val="sq-AL"/>
        </w:rPr>
        <w:t>“</w:t>
      </w:r>
      <w:r w:rsidRPr="001A019B">
        <w:rPr>
          <w:spacing w:val="-4"/>
          <w:lang w:val="sq-AL"/>
        </w:rPr>
        <w:t>Për buxhetin e vitit 2015</w:t>
      </w:r>
      <w:r w:rsidR="00225860" w:rsidRPr="001A019B">
        <w:rPr>
          <w:spacing w:val="-4"/>
          <w:lang w:val="sq-AL"/>
        </w:rPr>
        <w:t>”</w:t>
      </w:r>
      <w:r w:rsidRPr="001A019B">
        <w:rPr>
          <w:spacing w:val="-4"/>
          <w:lang w:val="sq-AL"/>
        </w:rPr>
        <w:t>, të ndryshuar, me propozimin e ministrit të Zhvillimit Urban, Këshilli i Ministrave</w:t>
      </w:r>
    </w:p>
    <w:p w:rsidR="00161A6A" w:rsidRPr="001A019B" w:rsidRDefault="00161A6A" w:rsidP="00DC7703">
      <w:pPr>
        <w:pStyle w:val="Hapesira7"/>
        <w:rPr>
          <w:spacing w:val="-4"/>
          <w:lang w:val="sq-AL"/>
        </w:rPr>
      </w:pPr>
    </w:p>
    <w:p w:rsidR="00161A6A" w:rsidRPr="001A019B" w:rsidRDefault="000542BB" w:rsidP="00DC7703">
      <w:pPr>
        <w:pStyle w:val="Paragrafi"/>
        <w:jc w:val="center"/>
        <w:rPr>
          <w:spacing w:val="-4"/>
          <w:lang w:val="sq-AL"/>
        </w:rPr>
      </w:pPr>
      <w:r w:rsidRPr="001A019B">
        <w:rPr>
          <w:spacing w:val="-4"/>
          <w:lang w:val="sq-AL"/>
        </w:rPr>
        <w:t>VENDOS</w:t>
      </w:r>
      <w:r w:rsidR="00161A6A" w:rsidRPr="001A019B">
        <w:rPr>
          <w:spacing w:val="-4"/>
          <w:lang w:val="sq-AL"/>
        </w:rPr>
        <w:t>I:</w:t>
      </w:r>
    </w:p>
    <w:p w:rsidR="00161A6A" w:rsidRPr="001A019B" w:rsidRDefault="00161A6A" w:rsidP="00DC7703">
      <w:pPr>
        <w:pStyle w:val="Hapesira7"/>
        <w:rPr>
          <w:spacing w:val="-4"/>
          <w:lang w:val="sq-AL"/>
        </w:rPr>
      </w:pPr>
      <w:r w:rsidRPr="001A019B">
        <w:rPr>
          <w:spacing w:val="-4"/>
          <w:lang w:val="sq-AL"/>
        </w:rPr>
        <w:t xml:space="preserve"> </w:t>
      </w:r>
    </w:p>
    <w:p w:rsidR="00161A6A" w:rsidRPr="001A019B" w:rsidRDefault="000542BB" w:rsidP="00DC7703">
      <w:pPr>
        <w:pStyle w:val="Paragrafi"/>
        <w:rPr>
          <w:spacing w:val="-4"/>
          <w:lang w:val="sq-AL"/>
        </w:rPr>
      </w:pPr>
      <w:r w:rsidRPr="001A019B">
        <w:rPr>
          <w:spacing w:val="-4"/>
          <w:lang w:val="sq-AL"/>
        </w:rPr>
        <w:t xml:space="preserve">1. </w:t>
      </w:r>
      <w:r w:rsidR="00161A6A" w:rsidRPr="001A019B">
        <w:rPr>
          <w:spacing w:val="-4"/>
          <w:lang w:val="sq-AL"/>
        </w:rPr>
        <w:t xml:space="preserve">Shpronësimin, për interes publik, të pronarëve të pasurive të paluajtshme, pronë private, që preken nga realizimi i projektit </w:t>
      </w:r>
      <w:r w:rsidR="00225860" w:rsidRPr="001A019B">
        <w:rPr>
          <w:spacing w:val="-4"/>
          <w:lang w:val="sq-AL"/>
        </w:rPr>
        <w:t>“</w:t>
      </w:r>
      <w:r w:rsidR="00161A6A" w:rsidRPr="001A019B">
        <w:rPr>
          <w:spacing w:val="-4"/>
          <w:lang w:val="sq-AL"/>
        </w:rPr>
        <w:t>Ansambli i Rilindjes Urbane, Belsh</w:t>
      </w:r>
      <w:r w:rsidR="00225860" w:rsidRPr="001A019B">
        <w:rPr>
          <w:spacing w:val="-4"/>
          <w:lang w:val="sq-AL"/>
        </w:rPr>
        <w:t>”</w:t>
      </w:r>
      <w:r w:rsidR="00161A6A" w:rsidRPr="001A019B">
        <w:rPr>
          <w:spacing w:val="-4"/>
          <w:lang w:val="sq-AL"/>
        </w:rPr>
        <w:t>.</w:t>
      </w:r>
    </w:p>
    <w:p w:rsidR="00161A6A" w:rsidRPr="001A019B" w:rsidRDefault="000542BB" w:rsidP="00DC7703">
      <w:pPr>
        <w:pStyle w:val="Paragrafi"/>
        <w:rPr>
          <w:spacing w:val="-4"/>
          <w:lang w:val="sq-AL"/>
        </w:rPr>
      </w:pPr>
      <w:r w:rsidRPr="001A019B">
        <w:rPr>
          <w:spacing w:val="-4"/>
          <w:lang w:val="sq-AL"/>
        </w:rPr>
        <w:t>2.</w:t>
      </w:r>
      <w:r w:rsidR="00161A6A" w:rsidRPr="001A019B">
        <w:rPr>
          <w:spacing w:val="-4"/>
          <w:lang w:val="sq-AL"/>
        </w:rPr>
        <w:t xml:space="preserve"> Shpronësimi të bëhet në favor të Bashkisë Belsh.</w:t>
      </w:r>
    </w:p>
    <w:p w:rsidR="00161A6A" w:rsidRPr="001A019B" w:rsidRDefault="000542BB" w:rsidP="00DC7703">
      <w:pPr>
        <w:pStyle w:val="Paragrafi"/>
        <w:rPr>
          <w:spacing w:val="-4"/>
          <w:lang w:val="sq-AL"/>
        </w:rPr>
      </w:pPr>
      <w:r w:rsidRPr="001A019B">
        <w:rPr>
          <w:spacing w:val="-4"/>
          <w:lang w:val="sq-AL"/>
        </w:rPr>
        <w:t>3.</w:t>
      </w:r>
      <w:r w:rsidR="00591CFB" w:rsidRPr="001A019B">
        <w:rPr>
          <w:spacing w:val="-4"/>
          <w:lang w:val="sq-AL"/>
        </w:rPr>
        <w:t xml:space="preserve"> </w:t>
      </w:r>
      <w:r w:rsidR="00161A6A" w:rsidRPr="001A019B">
        <w:rPr>
          <w:spacing w:val="-4"/>
          <w:lang w:val="sq-AL"/>
        </w:rPr>
        <w:t xml:space="preserve">Pronarët e pasurive të paluajtshme, që shpronësohen, të kompensohen në vlerë të plotë, sipas masës përkatëse që paraqitet në tabelën bashkëlidhur këtij vendimi, për pasuritë </w:t>
      </w:r>
      <w:r w:rsidR="00225860" w:rsidRPr="001A019B">
        <w:rPr>
          <w:spacing w:val="-4"/>
          <w:lang w:val="sq-AL"/>
        </w:rPr>
        <w:t>“</w:t>
      </w:r>
      <w:r w:rsidR="00161A6A" w:rsidRPr="001A019B">
        <w:rPr>
          <w:spacing w:val="-4"/>
          <w:lang w:val="sq-AL"/>
        </w:rPr>
        <w:t>tokë truall</w:t>
      </w:r>
      <w:r w:rsidR="00225860" w:rsidRPr="001A019B">
        <w:rPr>
          <w:spacing w:val="-4"/>
          <w:lang w:val="sq-AL"/>
        </w:rPr>
        <w:t>”</w:t>
      </w:r>
      <w:r w:rsidR="00161A6A" w:rsidRPr="001A019B">
        <w:rPr>
          <w:spacing w:val="-4"/>
          <w:lang w:val="sq-AL"/>
        </w:rPr>
        <w:t xml:space="preserve">, </w:t>
      </w:r>
      <w:r w:rsidR="00225860" w:rsidRPr="001A019B">
        <w:rPr>
          <w:spacing w:val="-4"/>
          <w:lang w:val="sq-AL"/>
        </w:rPr>
        <w:t>“</w:t>
      </w:r>
      <w:r w:rsidR="00161A6A" w:rsidRPr="001A019B">
        <w:rPr>
          <w:spacing w:val="-4"/>
          <w:lang w:val="sq-AL"/>
        </w:rPr>
        <w:t>objekt shërbimi</w:t>
      </w:r>
      <w:r w:rsidR="00225860" w:rsidRPr="001A019B">
        <w:rPr>
          <w:spacing w:val="-4"/>
          <w:lang w:val="sq-AL"/>
        </w:rPr>
        <w:t>”</w:t>
      </w:r>
      <w:r w:rsidR="00161A6A" w:rsidRPr="001A019B">
        <w:rPr>
          <w:spacing w:val="-4"/>
          <w:lang w:val="sq-AL"/>
        </w:rPr>
        <w:t xml:space="preserve"> dhe </w:t>
      </w:r>
      <w:r w:rsidR="00225860" w:rsidRPr="001A019B">
        <w:rPr>
          <w:spacing w:val="-4"/>
          <w:lang w:val="sq-AL"/>
        </w:rPr>
        <w:t>“</w:t>
      </w:r>
      <w:r w:rsidR="00161A6A" w:rsidRPr="001A019B">
        <w:rPr>
          <w:spacing w:val="-4"/>
          <w:lang w:val="sq-AL"/>
        </w:rPr>
        <w:t>objekt banimi</w:t>
      </w:r>
      <w:r w:rsidR="00225860" w:rsidRPr="001A019B">
        <w:rPr>
          <w:spacing w:val="-4"/>
          <w:lang w:val="sq-AL"/>
        </w:rPr>
        <w:t>”</w:t>
      </w:r>
      <w:r w:rsidR="00161A6A" w:rsidRPr="001A019B">
        <w:rPr>
          <w:spacing w:val="-4"/>
          <w:lang w:val="sq-AL"/>
        </w:rPr>
        <w:t>, me një vlerë të përgjithshme të shpronësimit 1 696 098 (pesëdhjetë e një milionë e gjashtëqind e nëntëdhjetë e gjashtë mijë e nëntëdhjetë e tetë) lekë.</w:t>
      </w:r>
    </w:p>
    <w:p w:rsidR="00161A6A" w:rsidRPr="001A019B" w:rsidRDefault="000542BB" w:rsidP="00DC7703">
      <w:pPr>
        <w:pStyle w:val="Paragrafi"/>
        <w:rPr>
          <w:spacing w:val="-4"/>
          <w:lang w:val="sq-AL"/>
        </w:rPr>
      </w:pPr>
      <w:r w:rsidRPr="001A019B">
        <w:rPr>
          <w:spacing w:val="-4"/>
          <w:lang w:val="sq-AL"/>
        </w:rPr>
        <w:t>4.</w:t>
      </w:r>
      <w:r w:rsidR="00591CFB" w:rsidRPr="001A019B">
        <w:rPr>
          <w:spacing w:val="-4"/>
          <w:lang w:val="sq-AL"/>
        </w:rPr>
        <w:t xml:space="preserve"> </w:t>
      </w:r>
      <w:r w:rsidR="00161A6A" w:rsidRPr="001A019B">
        <w:rPr>
          <w:spacing w:val="-4"/>
          <w:lang w:val="sq-AL"/>
        </w:rPr>
        <w:t xml:space="preserve">Vlera e </w:t>
      </w:r>
      <w:r w:rsidR="000C2F4C">
        <w:rPr>
          <w:spacing w:val="-4"/>
          <w:lang w:val="sq-AL"/>
        </w:rPr>
        <w:t xml:space="preserve"> </w:t>
      </w:r>
      <w:r w:rsidR="00161A6A" w:rsidRPr="001A019B">
        <w:rPr>
          <w:spacing w:val="-4"/>
          <w:lang w:val="sq-AL"/>
        </w:rPr>
        <w:t xml:space="preserve">përgjithshme </w:t>
      </w:r>
      <w:r w:rsidR="000C2F4C">
        <w:rPr>
          <w:spacing w:val="-4"/>
          <w:lang w:val="sq-AL"/>
        </w:rPr>
        <w:t xml:space="preserve"> </w:t>
      </w:r>
      <w:r w:rsidR="00161A6A" w:rsidRPr="001A019B">
        <w:rPr>
          <w:spacing w:val="-4"/>
          <w:lang w:val="sq-AL"/>
        </w:rPr>
        <w:t>e shpronësimit, prej</w:t>
      </w:r>
      <w:r w:rsidR="000C2F4C">
        <w:rPr>
          <w:spacing w:val="-4"/>
          <w:lang w:val="sq-AL"/>
        </w:rPr>
        <w:t xml:space="preserve">  </w:t>
      </w:r>
      <w:r w:rsidR="00161A6A" w:rsidRPr="001A019B">
        <w:rPr>
          <w:spacing w:val="-4"/>
          <w:lang w:val="sq-AL"/>
        </w:rPr>
        <w:t xml:space="preserve">51 696 098 (pesëdhjetë e një milionë e gjashtëqind e nëntëdhjetë e gjashtë mijë e nëntëdhjetë e tetë) lekësh, të përballohet, përkatësisht, 36 696 098 (tridhjetë e gjashtë milionë e gjashtëqind e nëntëdhjetë e gjashtë mijë e nëntëdhjetë e tetë) lekë nga llogaria </w:t>
      </w:r>
      <w:r w:rsidR="00225860" w:rsidRPr="001A019B">
        <w:rPr>
          <w:spacing w:val="-4"/>
          <w:lang w:val="sq-AL"/>
        </w:rPr>
        <w:t>“</w:t>
      </w:r>
      <w:r w:rsidR="00161A6A" w:rsidRPr="001A019B">
        <w:rPr>
          <w:spacing w:val="-4"/>
          <w:lang w:val="sq-AL"/>
        </w:rPr>
        <w:t>Fondi i shpronësimeve</w:t>
      </w:r>
      <w:r w:rsidR="00225860" w:rsidRPr="001A019B">
        <w:rPr>
          <w:spacing w:val="-4"/>
          <w:lang w:val="sq-AL"/>
        </w:rPr>
        <w:t>”</w:t>
      </w:r>
      <w:r w:rsidR="00161A6A" w:rsidRPr="001A019B">
        <w:rPr>
          <w:spacing w:val="-4"/>
          <w:lang w:val="sq-AL"/>
        </w:rPr>
        <w:t xml:space="preserve">, në Bankën e Shqipërisë, dhe 15 000 000 (pesëmbëdhjetë milionë) lekë nga buxheti i Bashkisë Belsh. </w:t>
      </w:r>
    </w:p>
    <w:p w:rsidR="00161A6A" w:rsidRPr="001A019B" w:rsidRDefault="000542BB" w:rsidP="00DC7703">
      <w:pPr>
        <w:pStyle w:val="Paragrafi"/>
        <w:rPr>
          <w:spacing w:val="-4"/>
          <w:lang w:val="sq-AL"/>
        </w:rPr>
      </w:pPr>
      <w:r w:rsidRPr="001A019B">
        <w:rPr>
          <w:spacing w:val="-4"/>
          <w:lang w:val="sq-AL"/>
        </w:rPr>
        <w:t>5.</w:t>
      </w:r>
      <w:r w:rsidR="00591CFB" w:rsidRPr="001A019B">
        <w:rPr>
          <w:spacing w:val="-4"/>
          <w:lang w:val="sq-AL"/>
        </w:rPr>
        <w:t xml:space="preserve"> </w:t>
      </w:r>
      <w:r w:rsidR="00161A6A" w:rsidRPr="001A019B">
        <w:rPr>
          <w:spacing w:val="-4"/>
          <w:lang w:val="sq-AL"/>
        </w:rPr>
        <w:t xml:space="preserve">Shpenzimet procedurale, në vlerën 50 000 (pesëdhjetë mijë) lekë, të përballohen nga buxheti i vitit 2016, miratuar për Ministrinë e Zhvillimit Urban. </w:t>
      </w:r>
    </w:p>
    <w:p w:rsidR="00161A6A" w:rsidRPr="001A019B" w:rsidRDefault="00161A6A" w:rsidP="00DC7703">
      <w:pPr>
        <w:pStyle w:val="Paragrafi"/>
        <w:rPr>
          <w:spacing w:val="-4"/>
          <w:lang w:val="sq-AL"/>
        </w:rPr>
      </w:pPr>
      <w:r w:rsidRPr="001A019B">
        <w:rPr>
          <w:spacing w:val="-4"/>
          <w:lang w:val="sq-AL"/>
        </w:rPr>
        <w:t xml:space="preserve"> </w:t>
      </w:r>
      <w:r w:rsidR="000542BB" w:rsidRPr="001A019B">
        <w:rPr>
          <w:spacing w:val="-4"/>
          <w:lang w:val="sq-AL"/>
        </w:rPr>
        <w:t xml:space="preserve">6. </w:t>
      </w:r>
      <w:r w:rsidRPr="001A019B">
        <w:rPr>
          <w:spacing w:val="-4"/>
          <w:lang w:val="sq-AL"/>
        </w:rPr>
        <w:t>Shpronësimi të fillojë në datën</w:t>
      </w:r>
      <w:r w:rsidR="004B44B0" w:rsidRPr="001A019B">
        <w:rPr>
          <w:spacing w:val="-4"/>
          <w:lang w:val="sq-AL"/>
        </w:rPr>
        <w:t xml:space="preserve"> e botimit të këtij vendimi në </w:t>
      </w:r>
      <w:r w:rsidRPr="001A019B">
        <w:rPr>
          <w:spacing w:val="-4"/>
          <w:lang w:val="sq-AL"/>
        </w:rPr>
        <w:t xml:space="preserve">Fletoren </w:t>
      </w:r>
      <w:r w:rsidR="004B44B0" w:rsidRPr="001A019B">
        <w:rPr>
          <w:spacing w:val="-4"/>
          <w:lang w:val="sq-AL"/>
        </w:rPr>
        <w:t>Zyrtare</w:t>
      </w:r>
      <w:r w:rsidRPr="001A019B">
        <w:rPr>
          <w:spacing w:val="-4"/>
          <w:lang w:val="sq-AL"/>
        </w:rPr>
        <w:t>.</w:t>
      </w:r>
    </w:p>
    <w:p w:rsidR="002E4316" w:rsidRPr="001A019B" w:rsidRDefault="000542BB" w:rsidP="00DC7703">
      <w:pPr>
        <w:pStyle w:val="Paragrafi"/>
        <w:rPr>
          <w:spacing w:val="-4"/>
          <w:lang w:val="sq-AL"/>
        </w:rPr>
      </w:pPr>
      <w:r w:rsidRPr="001A019B">
        <w:rPr>
          <w:spacing w:val="-4"/>
          <w:lang w:val="sq-AL"/>
        </w:rPr>
        <w:t>7.</w:t>
      </w:r>
      <w:r w:rsidR="00591CFB" w:rsidRPr="001A019B">
        <w:rPr>
          <w:spacing w:val="-4"/>
          <w:lang w:val="sq-AL"/>
        </w:rPr>
        <w:t xml:space="preserve"> </w:t>
      </w:r>
      <w:r w:rsidR="00161A6A" w:rsidRPr="001A019B">
        <w:rPr>
          <w:spacing w:val="-4"/>
          <w:lang w:val="sq-AL"/>
        </w:rPr>
        <w:t>Pronarët e përmendur në listën që i bashkëlidhet këtij vendimi, të kompensohen, për efekt shpronësimi, pasi të kenë paraqitur dokumentacionin e plotë të pronësisë pranë Bashkisë Belsh.</w:t>
      </w:r>
    </w:p>
    <w:p w:rsidR="00161A6A" w:rsidRPr="001A019B" w:rsidRDefault="000542BB" w:rsidP="00DC7703">
      <w:pPr>
        <w:pStyle w:val="Paragrafi"/>
        <w:rPr>
          <w:spacing w:val="-4"/>
          <w:lang w:val="sq-AL"/>
        </w:rPr>
      </w:pPr>
      <w:r w:rsidRPr="001A019B">
        <w:rPr>
          <w:spacing w:val="-4"/>
          <w:lang w:val="sq-AL"/>
        </w:rPr>
        <w:t xml:space="preserve">8. </w:t>
      </w:r>
      <w:r w:rsidR="00161A6A" w:rsidRPr="001A019B">
        <w:rPr>
          <w:spacing w:val="-4"/>
          <w:lang w:val="sq-AL"/>
        </w:rPr>
        <w:t>Zyra Vendore e Regjistrimit të Pasurive të Paluajtshme Elbasan, brenda 30 (tridhjetë) ditëve nga data e miratimit të këtij vendimi, në bashkëpunim me Bashkinë Belsh, të fillojë procedurat për hedhjen e gjurmës së projektit mbi hartën treguese të regjistrimit, sipas planimetrisë së shpronësimit të miratuar, dhe të bëjë kalimin e pronësisë për pasuritë e shpronësuara në favor të shtetit.</w:t>
      </w:r>
    </w:p>
    <w:p w:rsidR="00161A6A" w:rsidRPr="001A019B" w:rsidRDefault="00161A6A" w:rsidP="00DC7703">
      <w:pPr>
        <w:pStyle w:val="Paragrafi"/>
        <w:rPr>
          <w:spacing w:val="-4"/>
          <w:lang w:val="sq-AL"/>
        </w:rPr>
      </w:pPr>
      <w:r w:rsidRPr="001A019B">
        <w:rPr>
          <w:spacing w:val="-4"/>
          <w:lang w:val="sq-AL"/>
        </w:rPr>
        <w:t xml:space="preserve"> </w:t>
      </w:r>
      <w:r w:rsidR="000542BB" w:rsidRPr="001A019B">
        <w:rPr>
          <w:spacing w:val="-4"/>
          <w:lang w:val="sq-AL"/>
        </w:rPr>
        <w:t xml:space="preserve">9. </w:t>
      </w:r>
      <w:r w:rsidRPr="001A019B">
        <w:rPr>
          <w:spacing w:val="-4"/>
          <w:lang w:val="sq-AL"/>
        </w:rPr>
        <w:t>Zyra Vendore e Regjistrimit të Pasurive të Paluajtshme Elbasan të pezullojë të gjitha transa</w:t>
      </w:r>
      <w:r w:rsidR="000017AA">
        <w:rPr>
          <w:spacing w:val="-4"/>
          <w:lang w:val="sq-AL"/>
        </w:rPr>
        <w:t>-</w:t>
      </w:r>
      <w:r w:rsidRPr="001A019B">
        <w:rPr>
          <w:spacing w:val="-4"/>
          <w:lang w:val="sq-AL"/>
        </w:rPr>
        <w:t>ksionet me pasuritë e shpronësuara deri në momentin kur do të realizohen procesi i hedhjes së gjurmës së projektit mbi hartën treguese të regjistrimit dhe kalimi i pronësisë për pasuritë e shpronësuara.</w:t>
      </w:r>
    </w:p>
    <w:p w:rsidR="00161A6A" w:rsidRPr="001A019B" w:rsidRDefault="000542BB" w:rsidP="00DC7703">
      <w:pPr>
        <w:pStyle w:val="Paragrafi"/>
        <w:rPr>
          <w:spacing w:val="-4"/>
          <w:lang w:val="sq-AL"/>
        </w:rPr>
      </w:pPr>
      <w:r w:rsidRPr="001A019B">
        <w:rPr>
          <w:spacing w:val="-4"/>
          <w:lang w:val="sq-AL"/>
        </w:rPr>
        <w:t xml:space="preserve">10. </w:t>
      </w:r>
      <w:r w:rsidR="00161A6A" w:rsidRPr="001A019B">
        <w:rPr>
          <w:spacing w:val="-4"/>
          <w:lang w:val="sq-AL"/>
        </w:rPr>
        <w:t>Ngarkohen Ministria e Financave, Ministria e Zhvillimit Urban, Zyra Vendore e Regjistrimit të Pasurive të Paluajtshme Elbasan dhe Bashkia Belsh për zbatimin e këtij vendimi.</w:t>
      </w:r>
    </w:p>
    <w:p w:rsidR="00161A6A" w:rsidRPr="001A019B" w:rsidRDefault="00161A6A" w:rsidP="00DC7703">
      <w:pPr>
        <w:pStyle w:val="Paragrafi"/>
        <w:rPr>
          <w:spacing w:val="-4"/>
          <w:lang w:val="sq-AL"/>
        </w:rPr>
      </w:pPr>
      <w:r w:rsidRPr="001A019B">
        <w:rPr>
          <w:spacing w:val="-4"/>
          <w:lang w:val="sq-AL"/>
        </w:rPr>
        <w:t>Ky vendim hyn në fuqi menjëherë dhe botohet në Fletoren Zyrtare.</w:t>
      </w:r>
    </w:p>
    <w:p w:rsidR="00161A6A" w:rsidRPr="001A019B" w:rsidRDefault="00161A6A" w:rsidP="00DC7703">
      <w:pPr>
        <w:pStyle w:val="Hapesira7"/>
        <w:rPr>
          <w:spacing w:val="-4"/>
          <w:lang w:val="sq-AL"/>
        </w:rPr>
      </w:pPr>
    </w:p>
    <w:p w:rsidR="000542BB" w:rsidRPr="001A019B" w:rsidRDefault="000542BB" w:rsidP="00DC7703">
      <w:pPr>
        <w:pStyle w:val="Autoriteti"/>
        <w:keepNext w:val="0"/>
        <w:rPr>
          <w:spacing w:val="-4"/>
          <w:lang w:val="sq-AL"/>
        </w:rPr>
      </w:pPr>
      <w:r w:rsidRPr="001A019B">
        <w:rPr>
          <w:spacing w:val="-4"/>
          <w:lang w:val="sq-AL"/>
        </w:rPr>
        <w:t>ZËVENDËSKRYEMINISTRI</w:t>
      </w:r>
    </w:p>
    <w:p w:rsidR="00541762" w:rsidRPr="001A019B" w:rsidRDefault="000542BB" w:rsidP="00DC7703">
      <w:pPr>
        <w:pStyle w:val="AutoritetiEmer"/>
        <w:rPr>
          <w:spacing w:val="-4"/>
          <w:lang w:val="sq-AL"/>
        </w:rPr>
        <w:sectPr w:rsidR="00541762" w:rsidRPr="001A019B" w:rsidSect="00541762">
          <w:type w:val="continuous"/>
          <w:pgSz w:w="11907" w:h="16840" w:code="9"/>
          <w:pgMar w:top="720" w:right="1134" w:bottom="720" w:left="1134" w:header="851" w:footer="851" w:gutter="0"/>
          <w:cols w:num="2" w:space="454"/>
          <w:docGrid w:linePitch="360"/>
        </w:sectPr>
      </w:pPr>
      <w:r w:rsidRPr="001A019B">
        <w:rPr>
          <w:spacing w:val="-4"/>
          <w:lang w:val="sq-AL"/>
        </w:rPr>
        <w:t>Niko Peleshi</w:t>
      </w:r>
    </w:p>
    <w:p w:rsidR="000542BB" w:rsidRPr="0063643F" w:rsidRDefault="000542BB" w:rsidP="00DC7703">
      <w:pPr>
        <w:pStyle w:val="AutoritetiEmer"/>
        <w:rPr>
          <w:lang w:val="sq-AL"/>
        </w:rPr>
      </w:pPr>
    </w:p>
    <w:p w:rsidR="005F78B2" w:rsidRPr="0063643F" w:rsidRDefault="005F78B2" w:rsidP="00DC7703">
      <w:pPr>
        <w:pStyle w:val="Paragrafi"/>
        <w:ind w:firstLine="0"/>
        <w:rPr>
          <w:rFonts w:eastAsia="Times New Roman"/>
          <w:spacing w:val="-4"/>
          <w:szCs w:val="24"/>
          <w:lang w:val="sq-AL" w:eastAsia="en-GB"/>
        </w:rPr>
      </w:pPr>
    </w:p>
    <w:p w:rsidR="000542BB" w:rsidRPr="0063643F" w:rsidRDefault="000542BB" w:rsidP="00DC7703">
      <w:pPr>
        <w:pStyle w:val="Paragrafi"/>
        <w:ind w:firstLine="0"/>
        <w:rPr>
          <w:rFonts w:eastAsia="Times New Roman"/>
          <w:spacing w:val="-4"/>
          <w:szCs w:val="24"/>
          <w:lang w:val="sq-AL" w:eastAsia="en-GB"/>
        </w:rPr>
        <w:sectPr w:rsidR="000542BB" w:rsidRPr="0063643F" w:rsidSect="008A378D">
          <w:type w:val="continuous"/>
          <w:pgSz w:w="11907" w:h="16840" w:code="9"/>
          <w:pgMar w:top="720" w:right="1134" w:bottom="720" w:left="1134" w:header="851" w:footer="851" w:gutter="0"/>
          <w:cols w:space="454"/>
          <w:docGrid w:linePitch="360"/>
        </w:sectPr>
      </w:pPr>
    </w:p>
    <w:tbl>
      <w:tblPr>
        <w:tblW w:w="5000" w:type="pct"/>
        <w:tblLook w:val="04A0"/>
      </w:tblPr>
      <w:tblGrid>
        <w:gridCol w:w="419"/>
        <w:gridCol w:w="2152"/>
        <w:gridCol w:w="828"/>
        <w:gridCol w:w="1150"/>
        <w:gridCol w:w="818"/>
        <w:gridCol w:w="818"/>
        <w:gridCol w:w="818"/>
        <w:gridCol w:w="912"/>
        <w:gridCol w:w="859"/>
        <w:gridCol w:w="1037"/>
        <w:gridCol w:w="974"/>
        <w:gridCol w:w="1146"/>
        <w:gridCol w:w="881"/>
        <w:gridCol w:w="996"/>
        <w:gridCol w:w="1808"/>
      </w:tblGrid>
      <w:tr w:rsidR="005F78B2" w:rsidRPr="0063643F" w:rsidTr="005F78B2">
        <w:trPr>
          <w:trHeight w:val="139"/>
        </w:trPr>
        <w:tc>
          <w:tcPr>
            <w:tcW w:w="5000" w:type="pct"/>
            <w:gridSpan w:val="15"/>
            <w:tcBorders>
              <w:top w:val="nil"/>
              <w:left w:val="nil"/>
              <w:bottom w:val="nil"/>
              <w:right w:val="nil"/>
            </w:tcBorders>
            <w:shd w:val="clear" w:color="auto" w:fill="auto"/>
            <w:vAlign w:val="center"/>
            <w:hideMark/>
          </w:tcPr>
          <w:p w:rsidR="005F78B2" w:rsidRPr="0063643F" w:rsidRDefault="005F78B2" w:rsidP="00DC7703">
            <w:pPr>
              <w:widowControl w:val="0"/>
              <w:spacing w:after="0" w:line="240" w:lineRule="auto"/>
              <w:ind w:firstLine="0"/>
              <w:jc w:val="center"/>
              <w:rPr>
                <w:rFonts w:ascii="Garamond" w:eastAsia="Times New Roman" w:hAnsi="Garamond"/>
                <w:b/>
                <w:bCs/>
                <w:color w:val="000000"/>
                <w:sz w:val="14"/>
                <w:szCs w:val="14"/>
                <w:lang w:val="sq-AL"/>
              </w:rPr>
            </w:pPr>
            <w:r w:rsidRPr="0063643F">
              <w:rPr>
                <w:rFonts w:ascii="Garamond" w:eastAsia="Times New Roman" w:hAnsi="Garamond"/>
                <w:b/>
                <w:bCs/>
                <w:color w:val="000000"/>
                <w:sz w:val="14"/>
                <w:szCs w:val="14"/>
                <w:lang w:val="sq-AL"/>
              </w:rPr>
              <w:t>T</w:t>
            </w:r>
            <w:r w:rsidR="004360B1">
              <w:rPr>
                <w:rFonts w:ascii="Garamond" w:eastAsia="Times New Roman" w:hAnsi="Garamond"/>
                <w:b/>
                <w:bCs/>
                <w:color w:val="000000"/>
                <w:sz w:val="14"/>
                <w:szCs w:val="14"/>
                <w:lang w:val="sq-AL"/>
              </w:rPr>
              <w:t>Ë</w:t>
            </w:r>
            <w:r w:rsidRPr="0063643F">
              <w:rPr>
                <w:rFonts w:ascii="Garamond" w:eastAsia="Times New Roman" w:hAnsi="Garamond"/>
                <w:b/>
                <w:bCs/>
                <w:color w:val="000000"/>
                <w:sz w:val="14"/>
                <w:szCs w:val="14"/>
                <w:lang w:val="sq-AL"/>
              </w:rPr>
              <w:t xml:space="preserve"> DH</w:t>
            </w:r>
            <w:r w:rsidR="004360B1">
              <w:rPr>
                <w:rFonts w:ascii="Garamond" w:eastAsia="Times New Roman" w:hAnsi="Garamond"/>
                <w:b/>
                <w:bCs/>
                <w:color w:val="000000"/>
                <w:sz w:val="14"/>
                <w:szCs w:val="14"/>
                <w:lang w:val="sq-AL"/>
              </w:rPr>
              <w:t>Ë</w:t>
            </w:r>
            <w:r w:rsidRPr="0063643F">
              <w:rPr>
                <w:rFonts w:ascii="Garamond" w:eastAsia="Times New Roman" w:hAnsi="Garamond"/>
                <w:b/>
                <w:bCs/>
                <w:color w:val="000000"/>
                <w:sz w:val="14"/>
                <w:szCs w:val="14"/>
                <w:lang w:val="sq-AL"/>
              </w:rPr>
              <w:t>NAT MBI LIST</w:t>
            </w:r>
            <w:r w:rsidR="004360B1">
              <w:rPr>
                <w:rFonts w:ascii="Garamond" w:eastAsia="Times New Roman" w:hAnsi="Garamond"/>
                <w:b/>
                <w:bCs/>
                <w:color w:val="000000"/>
                <w:sz w:val="14"/>
                <w:szCs w:val="14"/>
                <w:lang w:val="sq-AL"/>
              </w:rPr>
              <w:t>Ë</w:t>
            </w:r>
            <w:r w:rsidRPr="0063643F">
              <w:rPr>
                <w:rFonts w:ascii="Garamond" w:eastAsia="Times New Roman" w:hAnsi="Garamond"/>
                <w:b/>
                <w:bCs/>
                <w:color w:val="000000"/>
                <w:sz w:val="14"/>
                <w:szCs w:val="14"/>
                <w:lang w:val="sq-AL"/>
              </w:rPr>
              <w:t>N EM</w:t>
            </w:r>
            <w:r w:rsidR="004360B1">
              <w:rPr>
                <w:rFonts w:ascii="Garamond" w:eastAsia="Times New Roman" w:hAnsi="Garamond"/>
                <w:b/>
                <w:bCs/>
                <w:color w:val="000000"/>
                <w:sz w:val="14"/>
                <w:szCs w:val="14"/>
                <w:lang w:val="sq-AL"/>
              </w:rPr>
              <w:t>Ë</w:t>
            </w:r>
            <w:r w:rsidRPr="0063643F">
              <w:rPr>
                <w:rFonts w:ascii="Garamond" w:eastAsia="Times New Roman" w:hAnsi="Garamond"/>
                <w:b/>
                <w:bCs/>
                <w:color w:val="000000"/>
                <w:sz w:val="14"/>
                <w:szCs w:val="14"/>
                <w:lang w:val="sq-AL"/>
              </w:rPr>
              <w:t>RORE E PRONAR</w:t>
            </w:r>
            <w:r w:rsidR="004360B1">
              <w:rPr>
                <w:rFonts w:ascii="Garamond" w:eastAsia="Times New Roman" w:hAnsi="Garamond"/>
                <w:b/>
                <w:bCs/>
                <w:color w:val="000000"/>
                <w:sz w:val="14"/>
                <w:szCs w:val="14"/>
                <w:lang w:val="sq-AL"/>
              </w:rPr>
              <w:t>Ë</w:t>
            </w:r>
            <w:r w:rsidRPr="0063643F">
              <w:rPr>
                <w:rFonts w:ascii="Garamond" w:eastAsia="Times New Roman" w:hAnsi="Garamond"/>
                <w:b/>
                <w:bCs/>
                <w:color w:val="000000"/>
                <w:sz w:val="14"/>
                <w:szCs w:val="14"/>
                <w:lang w:val="sq-AL"/>
              </w:rPr>
              <w:t>VE</w:t>
            </w:r>
            <w:r w:rsidR="00591CFB" w:rsidRPr="0063643F">
              <w:rPr>
                <w:rFonts w:ascii="Garamond" w:eastAsia="Times New Roman" w:hAnsi="Garamond"/>
                <w:b/>
                <w:bCs/>
                <w:color w:val="000000"/>
                <w:sz w:val="14"/>
                <w:szCs w:val="14"/>
                <w:lang w:val="sq-AL"/>
              </w:rPr>
              <w:t xml:space="preserve"> </w:t>
            </w:r>
            <w:r w:rsidRPr="0063643F">
              <w:rPr>
                <w:rFonts w:ascii="Garamond" w:eastAsia="Times New Roman" w:hAnsi="Garamond"/>
                <w:b/>
                <w:bCs/>
                <w:color w:val="000000"/>
                <w:sz w:val="14"/>
                <w:szCs w:val="14"/>
                <w:lang w:val="sq-AL"/>
              </w:rPr>
              <w:t>DHE PRONAVE Q</w:t>
            </w:r>
            <w:r w:rsidR="004360B1">
              <w:rPr>
                <w:rFonts w:ascii="Garamond" w:eastAsia="Times New Roman" w:hAnsi="Garamond"/>
                <w:b/>
                <w:bCs/>
                <w:color w:val="000000"/>
                <w:sz w:val="14"/>
                <w:szCs w:val="14"/>
                <w:lang w:val="sq-AL"/>
              </w:rPr>
              <w:t>Ë</w:t>
            </w:r>
            <w:r w:rsidRPr="0063643F">
              <w:rPr>
                <w:rFonts w:ascii="Garamond" w:eastAsia="Times New Roman" w:hAnsi="Garamond"/>
                <w:b/>
                <w:bCs/>
                <w:color w:val="000000"/>
                <w:sz w:val="14"/>
                <w:szCs w:val="14"/>
                <w:lang w:val="sq-AL"/>
              </w:rPr>
              <w:t xml:space="preserve"> DO T</w:t>
            </w:r>
            <w:r w:rsidR="004360B1">
              <w:rPr>
                <w:rFonts w:ascii="Garamond" w:eastAsia="Times New Roman" w:hAnsi="Garamond"/>
                <w:b/>
                <w:bCs/>
                <w:color w:val="000000"/>
                <w:sz w:val="14"/>
                <w:szCs w:val="14"/>
                <w:lang w:val="sq-AL"/>
              </w:rPr>
              <w:t>Ë</w:t>
            </w:r>
            <w:r w:rsidRPr="0063643F">
              <w:rPr>
                <w:rFonts w:ascii="Garamond" w:eastAsia="Times New Roman" w:hAnsi="Garamond"/>
                <w:b/>
                <w:bCs/>
                <w:color w:val="000000"/>
                <w:sz w:val="14"/>
                <w:szCs w:val="14"/>
                <w:lang w:val="sq-AL"/>
              </w:rPr>
              <w:t xml:space="preserve"> SHPRON</w:t>
            </w:r>
            <w:r w:rsidR="004360B1">
              <w:rPr>
                <w:rFonts w:ascii="Garamond" w:eastAsia="Times New Roman" w:hAnsi="Garamond"/>
                <w:b/>
                <w:bCs/>
                <w:color w:val="000000"/>
                <w:sz w:val="14"/>
                <w:szCs w:val="14"/>
                <w:lang w:val="sq-AL"/>
              </w:rPr>
              <w:t>Ë</w:t>
            </w:r>
            <w:r w:rsidRPr="0063643F">
              <w:rPr>
                <w:rFonts w:ascii="Garamond" w:eastAsia="Times New Roman" w:hAnsi="Garamond"/>
                <w:b/>
                <w:bCs/>
                <w:color w:val="000000"/>
                <w:sz w:val="14"/>
                <w:szCs w:val="14"/>
                <w:lang w:val="sq-AL"/>
              </w:rPr>
              <w:t>SOHEN P</w:t>
            </w:r>
            <w:r w:rsidR="004360B1">
              <w:rPr>
                <w:rFonts w:ascii="Garamond" w:eastAsia="Times New Roman" w:hAnsi="Garamond"/>
                <w:b/>
                <w:bCs/>
                <w:color w:val="000000"/>
                <w:sz w:val="14"/>
                <w:szCs w:val="14"/>
                <w:lang w:val="sq-AL"/>
              </w:rPr>
              <w:t>Ë</w:t>
            </w:r>
            <w:r w:rsidRPr="0063643F">
              <w:rPr>
                <w:rFonts w:ascii="Garamond" w:eastAsia="Times New Roman" w:hAnsi="Garamond"/>
                <w:b/>
                <w:bCs/>
                <w:color w:val="000000"/>
                <w:sz w:val="14"/>
                <w:szCs w:val="14"/>
                <w:lang w:val="sq-AL"/>
              </w:rPr>
              <w:t>R OBJEKTI</w:t>
            </w:r>
            <w:r w:rsidR="00F875B5">
              <w:rPr>
                <w:rFonts w:ascii="Garamond" w:eastAsia="Times New Roman" w:hAnsi="Garamond"/>
                <w:b/>
                <w:bCs/>
                <w:color w:val="000000"/>
                <w:sz w:val="14"/>
                <w:szCs w:val="14"/>
                <w:lang w:val="sq-AL"/>
              </w:rPr>
              <w:t>N</w:t>
            </w:r>
            <w:r w:rsidRPr="0063643F">
              <w:rPr>
                <w:rFonts w:ascii="Garamond" w:eastAsia="Times New Roman" w:hAnsi="Garamond"/>
                <w:b/>
                <w:bCs/>
                <w:color w:val="000000"/>
                <w:sz w:val="14"/>
                <w:szCs w:val="14"/>
                <w:lang w:val="sq-AL"/>
              </w:rPr>
              <w:t xml:space="preserve">: </w:t>
            </w:r>
            <w:r w:rsidR="00225860">
              <w:rPr>
                <w:rFonts w:ascii="Garamond" w:eastAsia="Times New Roman" w:hAnsi="Garamond"/>
                <w:b/>
                <w:bCs/>
                <w:color w:val="000000"/>
                <w:sz w:val="14"/>
                <w:szCs w:val="14"/>
                <w:lang w:val="sq-AL"/>
              </w:rPr>
              <w:t>“</w:t>
            </w:r>
            <w:r w:rsidRPr="0063643F">
              <w:rPr>
                <w:rFonts w:ascii="Garamond" w:eastAsia="Times New Roman" w:hAnsi="Garamond"/>
                <w:b/>
                <w:bCs/>
                <w:color w:val="000000"/>
                <w:sz w:val="14"/>
                <w:szCs w:val="14"/>
                <w:lang w:val="sq-AL"/>
              </w:rPr>
              <w:t>ANSAMBLI I RILINDJES URBANE</w:t>
            </w:r>
            <w:r w:rsidR="00591CFB" w:rsidRPr="0063643F">
              <w:rPr>
                <w:rFonts w:ascii="Garamond" w:eastAsia="Times New Roman" w:hAnsi="Garamond"/>
                <w:b/>
                <w:bCs/>
                <w:color w:val="000000"/>
                <w:sz w:val="14"/>
                <w:szCs w:val="14"/>
                <w:lang w:val="sq-AL"/>
              </w:rPr>
              <w:t xml:space="preserve"> </w:t>
            </w:r>
            <w:r w:rsidRPr="0063643F">
              <w:rPr>
                <w:rFonts w:ascii="Garamond" w:eastAsia="Times New Roman" w:hAnsi="Garamond"/>
                <w:b/>
                <w:bCs/>
                <w:color w:val="000000"/>
                <w:sz w:val="14"/>
                <w:szCs w:val="14"/>
                <w:lang w:val="sq-AL"/>
              </w:rPr>
              <w:t>BELSH</w:t>
            </w:r>
            <w:r w:rsidR="00225860">
              <w:rPr>
                <w:rFonts w:ascii="Garamond" w:eastAsia="Times New Roman" w:hAnsi="Garamond"/>
                <w:b/>
                <w:bCs/>
                <w:color w:val="000000"/>
                <w:sz w:val="14"/>
                <w:szCs w:val="14"/>
                <w:lang w:val="sq-AL"/>
              </w:rPr>
              <w:t>”</w:t>
            </w:r>
            <w:r w:rsidRPr="0063643F">
              <w:rPr>
                <w:rFonts w:ascii="Garamond" w:eastAsia="Times New Roman" w:hAnsi="Garamond"/>
                <w:b/>
                <w:bCs/>
                <w:color w:val="000000"/>
                <w:sz w:val="14"/>
                <w:szCs w:val="14"/>
                <w:lang w:val="sq-AL"/>
              </w:rPr>
              <w:t>, BASHKIA BELSH</w:t>
            </w:r>
          </w:p>
        </w:tc>
      </w:tr>
      <w:tr w:rsidR="005F78B2" w:rsidRPr="0063643F" w:rsidTr="005F78B2">
        <w:trPr>
          <w:trHeight w:val="139"/>
        </w:trPr>
        <w:tc>
          <w:tcPr>
            <w:tcW w:w="5000" w:type="pct"/>
            <w:gridSpan w:val="15"/>
            <w:tcBorders>
              <w:top w:val="nil"/>
              <w:left w:val="nil"/>
              <w:bottom w:val="single" w:sz="8" w:space="0" w:color="auto"/>
              <w:right w:val="nil"/>
            </w:tcBorders>
            <w:shd w:val="clear" w:color="auto" w:fill="auto"/>
            <w:vAlign w:val="center"/>
            <w:hideMark/>
          </w:tcPr>
          <w:p w:rsidR="005F78B2" w:rsidRDefault="005F78B2" w:rsidP="00DC7703">
            <w:pPr>
              <w:widowControl w:val="0"/>
              <w:spacing w:after="0" w:line="240" w:lineRule="auto"/>
              <w:ind w:firstLine="0"/>
              <w:jc w:val="center"/>
              <w:rPr>
                <w:rFonts w:ascii="Garamond" w:eastAsia="Times New Roman" w:hAnsi="Garamond"/>
                <w:b/>
                <w:bCs/>
                <w:color w:val="000000"/>
                <w:sz w:val="14"/>
                <w:szCs w:val="14"/>
                <w:lang w:val="sq-AL"/>
              </w:rPr>
            </w:pPr>
            <w:r w:rsidRPr="0063643F">
              <w:rPr>
                <w:rFonts w:ascii="Garamond" w:eastAsia="Times New Roman" w:hAnsi="Garamond"/>
                <w:b/>
                <w:bCs/>
                <w:color w:val="000000"/>
                <w:sz w:val="14"/>
                <w:szCs w:val="14"/>
                <w:lang w:val="sq-AL"/>
              </w:rPr>
              <w:t>1</w:t>
            </w:r>
            <w:r w:rsidR="004360B1">
              <w:rPr>
                <w:rFonts w:ascii="Garamond" w:eastAsia="Times New Roman" w:hAnsi="Garamond"/>
                <w:b/>
                <w:bCs/>
                <w:color w:val="000000"/>
                <w:sz w:val="14"/>
                <w:szCs w:val="14"/>
                <w:lang w:val="sq-AL"/>
              </w:rPr>
              <w:t>.</w:t>
            </w:r>
            <w:r w:rsidRPr="0063643F">
              <w:rPr>
                <w:rFonts w:ascii="Garamond" w:eastAsia="Times New Roman" w:hAnsi="Garamond"/>
                <w:b/>
                <w:bCs/>
                <w:color w:val="000000"/>
                <w:sz w:val="14"/>
                <w:szCs w:val="14"/>
                <w:lang w:val="sq-AL"/>
              </w:rPr>
              <w:t xml:space="preserve"> OBJEKTET Q</w:t>
            </w:r>
            <w:r w:rsidR="004360B1">
              <w:rPr>
                <w:rFonts w:ascii="Garamond" w:eastAsia="Times New Roman" w:hAnsi="Garamond"/>
                <w:b/>
                <w:bCs/>
                <w:color w:val="000000"/>
                <w:sz w:val="14"/>
                <w:szCs w:val="14"/>
                <w:lang w:val="sq-AL"/>
              </w:rPr>
              <w:t>Ë</w:t>
            </w:r>
            <w:r w:rsidRPr="0063643F">
              <w:rPr>
                <w:rFonts w:ascii="Garamond" w:eastAsia="Times New Roman" w:hAnsi="Garamond"/>
                <w:b/>
                <w:bCs/>
                <w:color w:val="000000"/>
                <w:sz w:val="14"/>
                <w:szCs w:val="14"/>
                <w:lang w:val="sq-AL"/>
              </w:rPr>
              <w:t xml:space="preserve"> JAN</w:t>
            </w:r>
            <w:r w:rsidR="004360B1">
              <w:rPr>
                <w:rFonts w:ascii="Garamond" w:eastAsia="Times New Roman" w:hAnsi="Garamond"/>
                <w:b/>
                <w:bCs/>
                <w:color w:val="000000"/>
                <w:sz w:val="14"/>
                <w:szCs w:val="14"/>
                <w:lang w:val="sq-AL"/>
              </w:rPr>
              <w:t>Ë</w:t>
            </w:r>
            <w:r w:rsidRPr="0063643F">
              <w:rPr>
                <w:rFonts w:ascii="Garamond" w:eastAsia="Times New Roman" w:hAnsi="Garamond"/>
                <w:b/>
                <w:bCs/>
                <w:color w:val="000000"/>
                <w:sz w:val="14"/>
                <w:szCs w:val="14"/>
                <w:lang w:val="sq-AL"/>
              </w:rPr>
              <w:t xml:space="preserve"> N</w:t>
            </w:r>
            <w:r w:rsidR="004360B1">
              <w:rPr>
                <w:rFonts w:ascii="Garamond" w:eastAsia="Times New Roman" w:hAnsi="Garamond"/>
                <w:b/>
                <w:bCs/>
                <w:color w:val="000000"/>
                <w:sz w:val="14"/>
                <w:szCs w:val="14"/>
                <w:lang w:val="sq-AL"/>
              </w:rPr>
              <w:t>Ë</w:t>
            </w:r>
            <w:r w:rsidRPr="0063643F">
              <w:rPr>
                <w:rFonts w:ascii="Garamond" w:eastAsia="Times New Roman" w:hAnsi="Garamond"/>
                <w:b/>
                <w:bCs/>
                <w:color w:val="000000"/>
                <w:sz w:val="14"/>
                <w:szCs w:val="14"/>
                <w:lang w:val="sq-AL"/>
              </w:rPr>
              <w:t xml:space="preserve"> KUROR</w:t>
            </w:r>
            <w:r w:rsidR="004360B1">
              <w:rPr>
                <w:rFonts w:ascii="Garamond" w:eastAsia="Times New Roman" w:hAnsi="Garamond"/>
                <w:b/>
                <w:bCs/>
                <w:color w:val="000000"/>
                <w:sz w:val="14"/>
                <w:szCs w:val="14"/>
                <w:lang w:val="sq-AL"/>
              </w:rPr>
              <w:t>Ë</w:t>
            </w:r>
            <w:r w:rsidRPr="0063643F">
              <w:rPr>
                <w:rFonts w:ascii="Garamond" w:eastAsia="Times New Roman" w:hAnsi="Garamond"/>
                <w:b/>
                <w:bCs/>
                <w:color w:val="000000"/>
                <w:sz w:val="14"/>
                <w:szCs w:val="14"/>
                <w:lang w:val="sq-AL"/>
              </w:rPr>
              <w:t>N E LIQENIT T</w:t>
            </w:r>
            <w:r w:rsidR="004360B1">
              <w:rPr>
                <w:rFonts w:ascii="Garamond" w:eastAsia="Times New Roman" w:hAnsi="Garamond"/>
                <w:b/>
                <w:bCs/>
                <w:color w:val="000000"/>
                <w:sz w:val="14"/>
                <w:szCs w:val="14"/>
                <w:lang w:val="sq-AL"/>
              </w:rPr>
              <w:t>Ë</w:t>
            </w:r>
            <w:r w:rsidRPr="0063643F">
              <w:rPr>
                <w:rFonts w:ascii="Garamond" w:eastAsia="Times New Roman" w:hAnsi="Garamond"/>
                <w:b/>
                <w:bCs/>
                <w:color w:val="000000"/>
                <w:sz w:val="14"/>
                <w:szCs w:val="14"/>
                <w:lang w:val="sq-AL"/>
              </w:rPr>
              <w:t xml:space="preserve"> BELSHIT ME CERTIFIKAT</w:t>
            </w:r>
            <w:r w:rsidR="004360B1">
              <w:rPr>
                <w:rFonts w:ascii="Garamond" w:eastAsia="Times New Roman" w:hAnsi="Garamond"/>
                <w:b/>
                <w:bCs/>
                <w:color w:val="000000"/>
                <w:sz w:val="14"/>
                <w:szCs w:val="14"/>
                <w:lang w:val="sq-AL"/>
              </w:rPr>
              <w:t>Ë</w:t>
            </w:r>
            <w:r w:rsidRPr="0063643F">
              <w:rPr>
                <w:rFonts w:ascii="Garamond" w:eastAsia="Times New Roman" w:hAnsi="Garamond"/>
                <w:b/>
                <w:bCs/>
                <w:color w:val="000000"/>
                <w:sz w:val="14"/>
                <w:szCs w:val="14"/>
                <w:lang w:val="sq-AL"/>
              </w:rPr>
              <w:t xml:space="preserve"> PRON</w:t>
            </w:r>
            <w:r w:rsidR="004360B1">
              <w:rPr>
                <w:rFonts w:ascii="Garamond" w:eastAsia="Times New Roman" w:hAnsi="Garamond"/>
                <w:b/>
                <w:bCs/>
                <w:color w:val="000000"/>
                <w:sz w:val="14"/>
                <w:szCs w:val="14"/>
                <w:lang w:val="sq-AL"/>
              </w:rPr>
              <w:t>Ë</w:t>
            </w:r>
            <w:r w:rsidRPr="0063643F">
              <w:rPr>
                <w:rFonts w:ascii="Garamond" w:eastAsia="Times New Roman" w:hAnsi="Garamond"/>
                <w:b/>
                <w:bCs/>
                <w:color w:val="000000"/>
                <w:sz w:val="14"/>
                <w:szCs w:val="14"/>
                <w:lang w:val="sq-AL"/>
              </w:rPr>
              <w:t>SIE (</w:t>
            </w:r>
            <w:r w:rsidR="007D6389" w:rsidRPr="0063643F">
              <w:rPr>
                <w:rFonts w:ascii="Garamond" w:eastAsia="Times New Roman" w:hAnsi="Garamond"/>
                <w:b/>
                <w:bCs/>
                <w:color w:val="000000"/>
                <w:sz w:val="14"/>
                <w:szCs w:val="14"/>
                <w:lang w:val="sq-AL"/>
              </w:rPr>
              <w:t>Për</w:t>
            </w:r>
            <w:r w:rsidRPr="0063643F">
              <w:rPr>
                <w:rFonts w:ascii="Garamond" w:eastAsia="Times New Roman" w:hAnsi="Garamond"/>
                <w:b/>
                <w:bCs/>
                <w:color w:val="000000"/>
                <w:sz w:val="14"/>
                <w:szCs w:val="14"/>
                <w:lang w:val="sq-AL"/>
              </w:rPr>
              <w:t xml:space="preserve"> </w:t>
            </w:r>
            <w:r w:rsidR="007D6389" w:rsidRPr="0063643F">
              <w:rPr>
                <w:rFonts w:ascii="Garamond" w:eastAsia="Times New Roman" w:hAnsi="Garamond"/>
                <w:b/>
                <w:bCs/>
                <w:color w:val="000000"/>
                <w:sz w:val="14"/>
                <w:szCs w:val="14"/>
                <w:lang w:val="sq-AL"/>
              </w:rPr>
              <w:t>objektet e banimit, shërbimit dhe truallin</w:t>
            </w:r>
            <w:r w:rsidRPr="0063643F">
              <w:rPr>
                <w:rFonts w:ascii="Garamond" w:eastAsia="Times New Roman" w:hAnsi="Garamond"/>
                <w:b/>
                <w:bCs/>
                <w:color w:val="000000"/>
                <w:sz w:val="14"/>
                <w:szCs w:val="14"/>
                <w:lang w:val="sq-AL"/>
              </w:rPr>
              <w:t>)</w:t>
            </w:r>
          </w:p>
          <w:p w:rsidR="001A51FB" w:rsidRPr="0063643F" w:rsidRDefault="001A51FB" w:rsidP="00DC7703">
            <w:pPr>
              <w:widowControl w:val="0"/>
              <w:spacing w:after="0" w:line="240" w:lineRule="auto"/>
              <w:ind w:firstLine="0"/>
              <w:jc w:val="left"/>
              <w:rPr>
                <w:rFonts w:ascii="Garamond" w:eastAsia="Times New Roman" w:hAnsi="Garamond"/>
                <w:b/>
                <w:bCs/>
                <w:color w:val="000000"/>
                <w:sz w:val="14"/>
                <w:szCs w:val="14"/>
                <w:lang w:val="sq-AL"/>
              </w:rPr>
            </w:pPr>
          </w:p>
        </w:tc>
      </w:tr>
      <w:tr w:rsidR="005F78B2" w:rsidRPr="0063643F" w:rsidTr="00BC5351">
        <w:trPr>
          <w:trHeight w:val="1231"/>
        </w:trPr>
        <w:tc>
          <w:tcPr>
            <w:tcW w:w="134" w:type="pct"/>
            <w:tcBorders>
              <w:top w:val="nil"/>
              <w:left w:val="single" w:sz="8" w:space="0" w:color="auto"/>
              <w:bottom w:val="single" w:sz="8" w:space="0" w:color="auto"/>
              <w:right w:val="single" w:sz="8" w:space="0" w:color="auto"/>
            </w:tcBorders>
            <w:shd w:val="clear" w:color="auto" w:fill="auto"/>
            <w:noWrap/>
            <w:vAlign w:val="center"/>
            <w:hideMark/>
          </w:tcPr>
          <w:p w:rsidR="005F78B2" w:rsidRPr="0063643F" w:rsidRDefault="00591CFB" w:rsidP="00DC7703">
            <w:pPr>
              <w:widowControl w:val="0"/>
              <w:spacing w:after="0" w:line="240" w:lineRule="auto"/>
              <w:ind w:firstLine="0"/>
              <w:jc w:val="center"/>
              <w:rPr>
                <w:rFonts w:ascii="Garamond" w:eastAsia="Times New Roman" w:hAnsi="Garamond"/>
                <w:b/>
                <w:bCs/>
                <w:color w:val="000000"/>
                <w:sz w:val="14"/>
                <w:szCs w:val="14"/>
                <w:lang w:val="sq-AL"/>
              </w:rPr>
            </w:pPr>
            <w:r w:rsidRPr="0063643F">
              <w:rPr>
                <w:rFonts w:ascii="Garamond" w:eastAsia="Times New Roman" w:hAnsi="Garamond"/>
                <w:b/>
                <w:bCs/>
                <w:color w:val="000000"/>
                <w:sz w:val="14"/>
                <w:szCs w:val="14"/>
                <w:lang w:val="sq-AL"/>
              </w:rPr>
              <w:t xml:space="preserve">Nr. </w:t>
            </w:r>
          </w:p>
        </w:tc>
        <w:tc>
          <w:tcPr>
            <w:tcW w:w="689" w:type="pct"/>
            <w:tcBorders>
              <w:top w:val="nil"/>
              <w:left w:val="nil"/>
              <w:bottom w:val="single" w:sz="8" w:space="0" w:color="auto"/>
              <w:right w:val="single" w:sz="8" w:space="0" w:color="auto"/>
            </w:tcBorders>
            <w:shd w:val="clear" w:color="auto" w:fill="auto"/>
            <w:noWrap/>
            <w:vAlign w:val="center"/>
            <w:hideMark/>
          </w:tcPr>
          <w:p w:rsidR="005F78B2" w:rsidRPr="0063643F" w:rsidRDefault="001A51FB" w:rsidP="00DC7703">
            <w:pPr>
              <w:widowControl w:val="0"/>
              <w:spacing w:after="0" w:line="240" w:lineRule="auto"/>
              <w:ind w:firstLine="0"/>
              <w:jc w:val="center"/>
              <w:rPr>
                <w:rFonts w:ascii="Garamond" w:eastAsia="Times New Roman" w:hAnsi="Garamond"/>
                <w:b/>
                <w:bCs/>
                <w:color w:val="000000"/>
                <w:sz w:val="14"/>
                <w:szCs w:val="14"/>
                <w:lang w:val="sq-AL"/>
              </w:rPr>
            </w:pPr>
            <w:r w:rsidRPr="0063643F">
              <w:rPr>
                <w:rFonts w:ascii="Garamond" w:eastAsia="Times New Roman" w:hAnsi="Garamond"/>
                <w:b/>
                <w:bCs/>
                <w:color w:val="000000"/>
                <w:sz w:val="14"/>
                <w:szCs w:val="14"/>
                <w:lang w:val="sq-AL"/>
              </w:rPr>
              <w:t>Emër</w:t>
            </w:r>
            <w:r>
              <w:rPr>
                <w:rFonts w:ascii="Garamond" w:eastAsia="Times New Roman" w:hAnsi="Garamond"/>
                <w:b/>
                <w:bCs/>
                <w:color w:val="000000"/>
                <w:sz w:val="14"/>
                <w:szCs w:val="14"/>
                <w:lang w:val="sq-AL"/>
              </w:rPr>
              <w:t>, atësia, m</w:t>
            </w:r>
            <w:r w:rsidRPr="0063643F">
              <w:rPr>
                <w:rFonts w:ascii="Garamond" w:eastAsia="Times New Roman" w:hAnsi="Garamond"/>
                <w:b/>
                <w:bCs/>
                <w:color w:val="000000"/>
                <w:sz w:val="14"/>
                <w:szCs w:val="14"/>
                <w:lang w:val="sq-AL"/>
              </w:rPr>
              <w:t>biemër</w:t>
            </w:r>
          </w:p>
        </w:tc>
        <w:tc>
          <w:tcPr>
            <w:tcW w:w="265" w:type="pct"/>
            <w:tcBorders>
              <w:top w:val="nil"/>
              <w:left w:val="nil"/>
              <w:bottom w:val="single" w:sz="8" w:space="0" w:color="auto"/>
              <w:right w:val="single" w:sz="8" w:space="0" w:color="auto"/>
            </w:tcBorders>
            <w:shd w:val="clear" w:color="auto" w:fill="auto"/>
            <w:vAlign w:val="center"/>
            <w:hideMark/>
          </w:tcPr>
          <w:p w:rsidR="005F78B2" w:rsidRPr="0063643F" w:rsidRDefault="005F78B2" w:rsidP="00DC7703">
            <w:pPr>
              <w:widowControl w:val="0"/>
              <w:spacing w:after="0" w:line="240" w:lineRule="auto"/>
              <w:ind w:firstLine="0"/>
              <w:jc w:val="center"/>
              <w:rPr>
                <w:rFonts w:ascii="Garamond" w:eastAsia="Times New Roman" w:hAnsi="Garamond"/>
                <w:b/>
                <w:bCs/>
                <w:color w:val="000000"/>
                <w:sz w:val="14"/>
                <w:szCs w:val="14"/>
                <w:lang w:val="sq-AL"/>
              </w:rPr>
            </w:pPr>
            <w:r w:rsidRPr="0063643F">
              <w:rPr>
                <w:rFonts w:ascii="Garamond" w:eastAsia="Times New Roman" w:hAnsi="Garamond"/>
                <w:b/>
                <w:bCs/>
                <w:color w:val="000000"/>
                <w:sz w:val="14"/>
                <w:szCs w:val="14"/>
                <w:lang w:val="sq-AL"/>
              </w:rPr>
              <w:t>Zona kadastrale</w:t>
            </w:r>
          </w:p>
        </w:tc>
        <w:tc>
          <w:tcPr>
            <w:tcW w:w="368" w:type="pct"/>
            <w:tcBorders>
              <w:top w:val="nil"/>
              <w:left w:val="nil"/>
              <w:bottom w:val="single" w:sz="8" w:space="0" w:color="auto"/>
              <w:right w:val="single" w:sz="8" w:space="0" w:color="auto"/>
            </w:tcBorders>
            <w:shd w:val="clear" w:color="auto" w:fill="auto"/>
            <w:vAlign w:val="center"/>
            <w:hideMark/>
          </w:tcPr>
          <w:p w:rsidR="005F78B2" w:rsidRPr="0063643F" w:rsidRDefault="00591CFB" w:rsidP="00DC7703">
            <w:pPr>
              <w:widowControl w:val="0"/>
              <w:spacing w:after="0" w:line="240" w:lineRule="auto"/>
              <w:ind w:firstLine="0"/>
              <w:jc w:val="center"/>
              <w:rPr>
                <w:rFonts w:ascii="Garamond" w:eastAsia="Times New Roman" w:hAnsi="Garamond"/>
                <w:b/>
                <w:bCs/>
                <w:color w:val="000000"/>
                <w:sz w:val="14"/>
                <w:szCs w:val="14"/>
                <w:lang w:val="sq-AL"/>
              </w:rPr>
            </w:pPr>
            <w:r w:rsidRPr="0063643F">
              <w:rPr>
                <w:rFonts w:ascii="Garamond" w:eastAsia="Times New Roman" w:hAnsi="Garamond"/>
                <w:b/>
                <w:bCs/>
                <w:color w:val="000000"/>
                <w:sz w:val="14"/>
                <w:szCs w:val="14"/>
                <w:lang w:val="sq-AL"/>
              </w:rPr>
              <w:t xml:space="preserve">Nr. </w:t>
            </w:r>
            <w:r w:rsidR="001A51FB">
              <w:rPr>
                <w:rFonts w:ascii="Garamond" w:eastAsia="Times New Roman" w:hAnsi="Garamond"/>
                <w:b/>
                <w:bCs/>
                <w:color w:val="000000"/>
                <w:sz w:val="14"/>
                <w:szCs w:val="14"/>
                <w:lang w:val="sq-AL"/>
              </w:rPr>
              <w:t>i p</w:t>
            </w:r>
            <w:r w:rsidR="001A51FB" w:rsidRPr="0063643F">
              <w:rPr>
                <w:rFonts w:ascii="Garamond" w:eastAsia="Times New Roman" w:hAnsi="Garamond"/>
                <w:b/>
                <w:bCs/>
                <w:color w:val="000000"/>
                <w:sz w:val="14"/>
                <w:szCs w:val="14"/>
                <w:lang w:val="sq-AL"/>
              </w:rPr>
              <w:t>asurisë</w:t>
            </w:r>
          </w:p>
        </w:tc>
        <w:tc>
          <w:tcPr>
            <w:tcW w:w="262" w:type="pct"/>
            <w:tcBorders>
              <w:top w:val="nil"/>
              <w:left w:val="nil"/>
              <w:bottom w:val="single" w:sz="8" w:space="0" w:color="auto"/>
              <w:right w:val="single" w:sz="8" w:space="0" w:color="auto"/>
            </w:tcBorders>
            <w:shd w:val="clear" w:color="auto" w:fill="auto"/>
            <w:vAlign w:val="center"/>
            <w:hideMark/>
          </w:tcPr>
          <w:p w:rsidR="005F78B2" w:rsidRPr="0063643F" w:rsidRDefault="001A51FB" w:rsidP="00DC7703">
            <w:pPr>
              <w:widowControl w:val="0"/>
              <w:spacing w:after="0" w:line="240" w:lineRule="auto"/>
              <w:ind w:firstLine="0"/>
              <w:jc w:val="center"/>
              <w:rPr>
                <w:rFonts w:ascii="Garamond" w:eastAsia="Times New Roman" w:hAnsi="Garamond"/>
                <w:b/>
                <w:bCs/>
                <w:color w:val="000000"/>
                <w:sz w:val="14"/>
                <w:szCs w:val="14"/>
                <w:lang w:val="sq-AL"/>
              </w:rPr>
            </w:pPr>
            <w:r w:rsidRPr="0063643F">
              <w:rPr>
                <w:rFonts w:ascii="Garamond" w:eastAsia="Times New Roman" w:hAnsi="Garamond"/>
                <w:b/>
                <w:bCs/>
                <w:color w:val="000000"/>
                <w:sz w:val="14"/>
                <w:szCs w:val="14"/>
                <w:lang w:val="sq-AL"/>
              </w:rPr>
              <w:t>Sipërfaqja</w:t>
            </w:r>
            <w:r w:rsidR="005F78B2" w:rsidRPr="0063643F">
              <w:rPr>
                <w:rFonts w:ascii="Garamond" w:eastAsia="Times New Roman" w:hAnsi="Garamond"/>
                <w:b/>
                <w:bCs/>
                <w:color w:val="000000"/>
                <w:sz w:val="14"/>
                <w:szCs w:val="14"/>
                <w:lang w:val="sq-AL"/>
              </w:rPr>
              <w:t xml:space="preserve"> e </w:t>
            </w:r>
            <w:r w:rsidRPr="0063643F">
              <w:rPr>
                <w:rFonts w:ascii="Garamond" w:eastAsia="Times New Roman" w:hAnsi="Garamond"/>
                <w:b/>
                <w:bCs/>
                <w:color w:val="000000"/>
                <w:sz w:val="14"/>
                <w:szCs w:val="14"/>
                <w:lang w:val="sq-AL"/>
              </w:rPr>
              <w:t>objektit t</w:t>
            </w:r>
            <w:r>
              <w:rPr>
                <w:rFonts w:ascii="Garamond" w:eastAsia="Times New Roman" w:hAnsi="Garamond"/>
                <w:b/>
                <w:bCs/>
                <w:color w:val="000000"/>
                <w:sz w:val="14"/>
                <w:szCs w:val="14"/>
                <w:lang w:val="sq-AL"/>
              </w:rPr>
              <w:t>ë</w:t>
            </w:r>
            <w:r w:rsidRPr="0063643F">
              <w:rPr>
                <w:rFonts w:ascii="Garamond" w:eastAsia="Times New Roman" w:hAnsi="Garamond"/>
                <w:b/>
                <w:bCs/>
                <w:color w:val="000000"/>
                <w:sz w:val="14"/>
                <w:szCs w:val="14"/>
                <w:lang w:val="sq-AL"/>
              </w:rPr>
              <w:t xml:space="preserve"> banimit </w:t>
            </w:r>
            <w:r w:rsidR="005F78B2" w:rsidRPr="0063643F">
              <w:rPr>
                <w:rFonts w:ascii="Garamond" w:eastAsia="Times New Roman" w:hAnsi="Garamond"/>
                <w:b/>
                <w:bCs/>
                <w:color w:val="000000"/>
                <w:sz w:val="14"/>
                <w:szCs w:val="14"/>
                <w:lang w:val="sq-AL"/>
              </w:rPr>
              <w:t>(m²)</w:t>
            </w:r>
          </w:p>
        </w:tc>
        <w:tc>
          <w:tcPr>
            <w:tcW w:w="262" w:type="pct"/>
            <w:tcBorders>
              <w:top w:val="nil"/>
              <w:left w:val="nil"/>
              <w:bottom w:val="single" w:sz="8" w:space="0" w:color="auto"/>
              <w:right w:val="single" w:sz="8" w:space="0" w:color="auto"/>
            </w:tcBorders>
            <w:shd w:val="clear" w:color="auto" w:fill="auto"/>
            <w:vAlign w:val="center"/>
            <w:hideMark/>
          </w:tcPr>
          <w:p w:rsidR="005F78B2" w:rsidRPr="0063643F" w:rsidRDefault="006456A3" w:rsidP="00DC7703">
            <w:pPr>
              <w:widowControl w:val="0"/>
              <w:spacing w:after="0" w:line="240" w:lineRule="auto"/>
              <w:ind w:firstLine="0"/>
              <w:jc w:val="center"/>
              <w:rPr>
                <w:rFonts w:ascii="Garamond" w:eastAsia="Times New Roman" w:hAnsi="Garamond"/>
                <w:b/>
                <w:bCs/>
                <w:color w:val="000000"/>
                <w:sz w:val="14"/>
                <w:szCs w:val="14"/>
                <w:lang w:val="sq-AL"/>
              </w:rPr>
            </w:pPr>
            <w:r w:rsidRPr="0063643F">
              <w:rPr>
                <w:rFonts w:ascii="Garamond" w:eastAsia="Times New Roman" w:hAnsi="Garamond"/>
                <w:b/>
                <w:bCs/>
                <w:color w:val="000000"/>
                <w:sz w:val="14"/>
                <w:szCs w:val="14"/>
                <w:lang w:val="sq-AL"/>
              </w:rPr>
              <w:t>Sipërfaqja</w:t>
            </w:r>
            <w:r w:rsidR="005F78B2" w:rsidRPr="0063643F">
              <w:rPr>
                <w:rFonts w:ascii="Garamond" w:eastAsia="Times New Roman" w:hAnsi="Garamond"/>
                <w:b/>
                <w:bCs/>
                <w:color w:val="000000"/>
                <w:sz w:val="14"/>
                <w:szCs w:val="14"/>
                <w:lang w:val="sq-AL"/>
              </w:rPr>
              <w:t xml:space="preserve"> e </w:t>
            </w:r>
            <w:r>
              <w:rPr>
                <w:rFonts w:ascii="Garamond" w:eastAsia="Times New Roman" w:hAnsi="Garamond"/>
                <w:b/>
                <w:bCs/>
                <w:color w:val="000000"/>
                <w:sz w:val="14"/>
                <w:szCs w:val="14"/>
                <w:lang w:val="sq-AL"/>
              </w:rPr>
              <w:t>t</w:t>
            </w:r>
            <w:r w:rsidR="005F78B2" w:rsidRPr="0063643F">
              <w:rPr>
                <w:rFonts w:ascii="Garamond" w:eastAsia="Times New Roman" w:hAnsi="Garamond"/>
                <w:b/>
                <w:bCs/>
                <w:color w:val="000000"/>
                <w:sz w:val="14"/>
                <w:szCs w:val="14"/>
                <w:lang w:val="sq-AL"/>
              </w:rPr>
              <w:t>ruallit (m²)</w:t>
            </w:r>
          </w:p>
        </w:tc>
        <w:tc>
          <w:tcPr>
            <w:tcW w:w="262" w:type="pct"/>
            <w:tcBorders>
              <w:top w:val="nil"/>
              <w:left w:val="nil"/>
              <w:bottom w:val="single" w:sz="8" w:space="0" w:color="auto"/>
              <w:right w:val="single" w:sz="8" w:space="0" w:color="auto"/>
            </w:tcBorders>
            <w:shd w:val="clear" w:color="auto" w:fill="auto"/>
            <w:vAlign w:val="center"/>
            <w:hideMark/>
          </w:tcPr>
          <w:p w:rsidR="005F78B2" w:rsidRPr="0063643F" w:rsidRDefault="006456A3" w:rsidP="00DC7703">
            <w:pPr>
              <w:widowControl w:val="0"/>
              <w:spacing w:after="0" w:line="240" w:lineRule="auto"/>
              <w:ind w:firstLine="0"/>
              <w:jc w:val="center"/>
              <w:rPr>
                <w:rFonts w:ascii="Garamond" w:eastAsia="Times New Roman" w:hAnsi="Garamond"/>
                <w:b/>
                <w:bCs/>
                <w:color w:val="000000"/>
                <w:sz w:val="14"/>
                <w:szCs w:val="14"/>
                <w:lang w:val="sq-AL"/>
              </w:rPr>
            </w:pPr>
            <w:r w:rsidRPr="0063643F">
              <w:rPr>
                <w:rFonts w:ascii="Garamond" w:eastAsia="Times New Roman" w:hAnsi="Garamond"/>
                <w:b/>
                <w:bCs/>
                <w:color w:val="000000"/>
                <w:sz w:val="14"/>
                <w:szCs w:val="14"/>
                <w:lang w:val="sq-AL"/>
              </w:rPr>
              <w:t>Sipërfaqja</w:t>
            </w:r>
            <w:r w:rsidR="005F78B2" w:rsidRPr="0063643F">
              <w:rPr>
                <w:rFonts w:ascii="Garamond" w:eastAsia="Times New Roman" w:hAnsi="Garamond"/>
                <w:b/>
                <w:bCs/>
                <w:color w:val="000000"/>
                <w:sz w:val="14"/>
                <w:szCs w:val="14"/>
                <w:lang w:val="sq-AL"/>
              </w:rPr>
              <w:t xml:space="preserve"> e </w:t>
            </w:r>
            <w:r w:rsidRPr="0063643F">
              <w:rPr>
                <w:rFonts w:ascii="Garamond" w:eastAsia="Times New Roman" w:hAnsi="Garamond"/>
                <w:b/>
                <w:bCs/>
                <w:color w:val="000000"/>
                <w:sz w:val="14"/>
                <w:szCs w:val="14"/>
                <w:lang w:val="sq-AL"/>
              </w:rPr>
              <w:t>objektit t</w:t>
            </w:r>
            <w:r>
              <w:rPr>
                <w:rFonts w:ascii="Garamond" w:eastAsia="Times New Roman" w:hAnsi="Garamond"/>
                <w:b/>
                <w:bCs/>
                <w:color w:val="000000"/>
                <w:sz w:val="14"/>
                <w:szCs w:val="14"/>
                <w:lang w:val="sq-AL"/>
              </w:rPr>
              <w:t>ë</w:t>
            </w:r>
            <w:r w:rsidRPr="0063643F">
              <w:rPr>
                <w:rFonts w:ascii="Garamond" w:eastAsia="Times New Roman" w:hAnsi="Garamond"/>
                <w:b/>
                <w:bCs/>
                <w:color w:val="000000"/>
                <w:sz w:val="14"/>
                <w:szCs w:val="14"/>
                <w:lang w:val="sq-AL"/>
              </w:rPr>
              <w:t xml:space="preserve"> shërbimit </w:t>
            </w:r>
            <w:r w:rsidR="005F78B2" w:rsidRPr="0063643F">
              <w:rPr>
                <w:rFonts w:ascii="Garamond" w:eastAsia="Times New Roman" w:hAnsi="Garamond"/>
                <w:b/>
                <w:bCs/>
                <w:color w:val="000000"/>
                <w:sz w:val="14"/>
                <w:szCs w:val="14"/>
                <w:lang w:val="sq-AL"/>
              </w:rPr>
              <w:t xml:space="preserve">(m²) </w:t>
            </w:r>
          </w:p>
        </w:tc>
        <w:tc>
          <w:tcPr>
            <w:tcW w:w="292" w:type="pct"/>
            <w:tcBorders>
              <w:top w:val="nil"/>
              <w:left w:val="nil"/>
              <w:bottom w:val="single" w:sz="8" w:space="0" w:color="auto"/>
              <w:right w:val="single" w:sz="8" w:space="0" w:color="auto"/>
            </w:tcBorders>
            <w:shd w:val="clear" w:color="auto" w:fill="auto"/>
            <w:vAlign w:val="center"/>
            <w:hideMark/>
          </w:tcPr>
          <w:p w:rsidR="005F78B2" w:rsidRPr="0063643F" w:rsidRDefault="006456A3" w:rsidP="00DC7703">
            <w:pPr>
              <w:widowControl w:val="0"/>
              <w:spacing w:after="0" w:line="240" w:lineRule="auto"/>
              <w:ind w:firstLine="0"/>
              <w:jc w:val="center"/>
              <w:rPr>
                <w:rFonts w:ascii="Garamond" w:eastAsia="Times New Roman" w:hAnsi="Garamond"/>
                <w:b/>
                <w:bCs/>
                <w:color w:val="000000"/>
                <w:sz w:val="14"/>
                <w:szCs w:val="14"/>
                <w:lang w:val="sq-AL"/>
              </w:rPr>
            </w:pPr>
            <w:r w:rsidRPr="0063643F">
              <w:rPr>
                <w:rFonts w:ascii="Garamond" w:eastAsia="Times New Roman" w:hAnsi="Garamond"/>
                <w:b/>
                <w:bCs/>
                <w:color w:val="000000"/>
                <w:sz w:val="14"/>
                <w:szCs w:val="14"/>
                <w:lang w:val="sq-AL"/>
              </w:rPr>
              <w:t>Çmimi</w:t>
            </w:r>
            <w:r w:rsidR="005F78B2" w:rsidRPr="0063643F">
              <w:rPr>
                <w:rFonts w:ascii="Garamond" w:eastAsia="Times New Roman" w:hAnsi="Garamond"/>
                <w:b/>
                <w:bCs/>
                <w:color w:val="000000"/>
                <w:sz w:val="14"/>
                <w:szCs w:val="14"/>
                <w:lang w:val="sq-AL"/>
              </w:rPr>
              <w:t xml:space="preserve"> i </w:t>
            </w:r>
            <w:r w:rsidRPr="0063643F">
              <w:rPr>
                <w:rFonts w:ascii="Garamond" w:eastAsia="Times New Roman" w:hAnsi="Garamond"/>
                <w:b/>
                <w:bCs/>
                <w:color w:val="000000"/>
                <w:sz w:val="14"/>
                <w:szCs w:val="14"/>
                <w:lang w:val="sq-AL"/>
              </w:rPr>
              <w:t>objektit t</w:t>
            </w:r>
            <w:r>
              <w:rPr>
                <w:rFonts w:ascii="Garamond" w:eastAsia="Times New Roman" w:hAnsi="Garamond"/>
                <w:b/>
                <w:bCs/>
                <w:color w:val="000000"/>
                <w:sz w:val="14"/>
                <w:szCs w:val="14"/>
                <w:lang w:val="sq-AL"/>
              </w:rPr>
              <w:t>ë</w:t>
            </w:r>
            <w:r w:rsidRPr="0063643F">
              <w:rPr>
                <w:rFonts w:ascii="Garamond" w:eastAsia="Times New Roman" w:hAnsi="Garamond"/>
                <w:b/>
                <w:bCs/>
                <w:color w:val="000000"/>
                <w:sz w:val="14"/>
                <w:szCs w:val="14"/>
                <w:lang w:val="sq-AL"/>
              </w:rPr>
              <w:t xml:space="preserve"> banimit (lek</w:t>
            </w:r>
            <w:r>
              <w:rPr>
                <w:rFonts w:ascii="Garamond" w:eastAsia="Times New Roman" w:hAnsi="Garamond"/>
                <w:b/>
                <w:bCs/>
                <w:color w:val="000000"/>
                <w:sz w:val="14"/>
                <w:szCs w:val="14"/>
                <w:lang w:val="sq-AL"/>
              </w:rPr>
              <w:t>ë</w:t>
            </w:r>
            <w:r w:rsidRPr="0063643F">
              <w:rPr>
                <w:rFonts w:ascii="Garamond" w:eastAsia="Times New Roman" w:hAnsi="Garamond"/>
                <w:b/>
                <w:bCs/>
                <w:color w:val="000000"/>
                <w:sz w:val="14"/>
                <w:szCs w:val="14"/>
                <w:lang w:val="sq-AL"/>
              </w:rPr>
              <w:t>/</w:t>
            </w:r>
            <w:r w:rsidR="005F78B2" w:rsidRPr="0063643F">
              <w:rPr>
                <w:rFonts w:ascii="Garamond" w:eastAsia="Times New Roman" w:hAnsi="Garamond"/>
                <w:b/>
                <w:bCs/>
                <w:color w:val="000000"/>
                <w:sz w:val="14"/>
                <w:szCs w:val="14"/>
                <w:lang w:val="sq-AL"/>
              </w:rPr>
              <w:t>m²)</w:t>
            </w:r>
          </w:p>
        </w:tc>
        <w:tc>
          <w:tcPr>
            <w:tcW w:w="275" w:type="pct"/>
            <w:tcBorders>
              <w:top w:val="nil"/>
              <w:left w:val="nil"/>
              <w:bottom w:val="single" w:sz="8" w:space="0" w:color="auto"/>
              <w:right w:val="single" w:sz="8" w:space="0" w:color="auto"/>
            </w:tcBorders>
            <w:shd w:val="clear" w:color="auto" w:fill="auto"/>
            <w:vAlign w:val="center"/>
            <w:hideMark/>
          </w:tcPr>
          <w:p w:rsidR="005F78B2" w:rsidRPr="0063643F" w:rsidRDefault="006456A3" w:rsidP="00DC7703">
            <w:pPr>
              <w:widowControl w:val="0"/>
              <w:spacing w:after="0" w:line="240" w:lineRule="auto"/>
              <w:ind w:firstLine="0"/>
              <w:jc w:val="center"/>
              <w:rPr>
                <w:rFonts w:ascii="Garamond" w:eastAsia="Times New Roman" w:hAnsi="Garamond"/>
                <w:b/>
                <w:bCs/>
                <w:color w:val="000000"/>
                <w:sz w:val="14"/>
                <w:szCs w:val="14"/>
                <w:lang w:val="sq-AL"/>
              </w:rPr>
            </w:pPr>
            <w:r w:rsidRPr="0063643F">
              <w:rPr>
                <w:rFonts w:ascii="Garamond" w:eastAsia="Times New Roman" w:hAnsi="Garamond"/>
                <w:b/>
                <w:bCs/>
                <w:color w:val="000000"/>
                <w:sz w:val="14"/>
                <w:szCs w:val="14"/>
                <w:lang w:val="sq-AL"/>
              </w:rPr>
              <w:t>Çmimi</w:t>
            </w:r>
            <w:r w:rsidR="005F78B2" w:rsidRPr="0063643F">
              <w:rPr>
                <w:rFonts w:ascii="Garamond" w:eastAsia="Times New Roman" w:hAnsi="Garamond"/>
                <w:b/>
                <w:bCs/>
                <w:color w:val="000000"/>
                <w:sz w:val="14"/>
                <w:szCs w:val="14"/>
                <w:lang w:val="sq-AL"/>
              </w:rPr>
              <w:t xml:space="preserve"> </w:t>
            </w:r>
            <w:r w:rsidRPr="0063643F">
              <w:rPr>
                <w:rFonts w:ascii="Garamond" w:eastAsia="Times New Roman" w:hAnsi="Garamond"/>
                <w:b/>
                <w:bCs/>
                <w:color w:val="000000"/>
                <w:sz w:val="14"/>
                <w:szCs w:val="14"/>
                <w:lang w:val="sq-AL"/>
              </w:rPr>
              <w:t>truall (lek</w:t>
            </w:r>
            <w:r>
              <w:rPr>
                <w:rFonts w:ascii="Garamond" w:eastAsia="Times New Roman" w:hAnsi="Garamond"/>
                <w:b/>
                <w:bCs/>
                <w:color w:val="000000"/>
                <w:sz w:val="14"/>
                <w:szCs w:val="14"/>
                <w:lang w:val="sq-AL"/>
              </w:rPr>
              <w:t>ë</w:t>
            </w:r>
            <w:r w:rsidR="005F78B2" w:rsidRPr="0063643F">
              <w:rPr>
                <w:rFonts w:ascii="Garamond" w:eastAsia="Times New Roman" w:hAnsi="Garamond"/>
                <w:b/>
                <w:bCs/>
                <w:color w:val="000000"/>
                <w:sz w:val="14"/>
                <w:szCs w:val="14"/>
                <w:lang w:val="sq-AL"/>
              </w:rPr>
              <w:t>/m²)</w:t>
            </w:r>
          </w:p>
        </w:tc>
        <w:tc>
          <w:tcPr>
            <w:tcW w:w="332" w:type="pct"/>
            <w:tcBorders>
              <w:top w:val="nil"/>
              <w:left w:val="nil"/>
              <w:bottom w:val="single" w:sz="8" w:space="0" w:color="auto"/>
              <w:right w:val="single" w:sz="8" w:space="0" w:color="auto"/>
            </w:tcBorders>
            <w:shd w:val="clear" w:color="auto" w:fill="auto"/>
            <w:vAlign w:val="center"/>
            <w:hideMark/>
          </w:tcPr>
          <w:p w:rsidR="005F78B2" w:rsidRPr="0063643F" w:rsidRDefault="005F78B2" w:rsidP="00DC7703">
            <w:pPr>
              <w:widowControl w:val="0"/>
              <w:spacing w:after="0" w:line="240" w:lineRule="auto"/>
              <w:ind w:firstLine="0"/>
              <w:jc w:val="center"/>
              <w:rPr>
                <w:rFonts w:ascii="Garamond" w:eastAsia="Times New Roman" w:hAnsi="Garamond"/>
                <w:b/>
                <w:bCs/>
                <w:color w:val="000000"/>
                <w:sz w:val="14"/>
                <w:szCs w:val="14"/>
                <w:lang w:val="sq-AL"/>
              </w:rPr>
            </w:pPr>
            <w:r w:rsidRPr="0063643F">
              <w:rPr>
                <w:rFonts w:ascii="Garamond" w:eastAsia="Times New Roman" w:hAnsi="Garamond"/>
                <w:b/>
                <w:bCs/>
                <w:color w:val="000000"/>
                <w:sz w:val="14"/>
                <w:szCs w:val="14"/>
                <w:lang w:val="sq-AL"/>
              </w:rPr>
              <w:t xml:space="preserve">Vlera e </w:t>
            </w:r>
            <w:r w:rsidR="006456A3" w:rsidRPr="0063643F">
              <w:rPr>
                <w:rFonts w:ascii="Garamond" w:eastAsia="Times New Roman" w:hAnsi="Garamond"/>
                <w:b/>
                <w:bCs/>
                <w:color w:val="000000"/>
                <w:sz w:val="14"/>
                <w:szCs w:val="14"/>
                <w:lang w:val="sq-AL"/>
              </w:rPr>
              <w:t>objektit t</w:t>
            </w:r>
            <w:r w:rsidR="006456A3">
              <w:rPr>
                <w:rFonts w:ascii="Garamond" w:eastAsia="Times New Roman" w:hAnsi="Garamond"/>
                <w:b/>
                <w:bCs/>
                <w:color w:val="000000"/>
                <w:sz w:val="14"/>
                <w:szCs w:val="14"/>
                <w:lang w:val="sq-AL"/>
              </w:rPr>
              <w:t>ë</w:t>
            </w:r>
            <w:r w:rsidR="006456A3" w:rsidRPr="0063643F">
              <w:rPr>
                <w:rFonts w:ascii="Garamond" w:eastAsia="Times New Roman" w:hAnsi="Garamond"/>
                <w:b/>
                <w:bCs/>
                <w:color w:val="000000"/>
                <w:sz w:val="14"/>
                <w:szCs w:val="14"/>
                <w:lang w:val="sq-AL"/>
              </w:rPr>
              <w:t xml:space="preserve"> shërbimit sipas situacionit (lek</w:t>
            </w:r>
            <w:r w:rsidR="006456A3">
              <w:rPr>
                <w:rFonts w:ascii="Garamond" w:eastAsia="Times New Roman" w:hAnsi="Garamond"/>
                <w:b/>
                <w:bCs/>
                <w:color w:val="000000"/>
                <w:sz w:val="14"/>
                <w:szCs w:val="14"/>
                <w:lang w:val="sq-AL"/>
              </w:rPr>
              <w:t>ë</w:t>
            </w:r>
            <w:r w:rsidR="006456A3" w:rsidRPr="0063643F">
              <w:rPr>
                <w:rFonts w:ascii="Garamond" w:eastAsia="Times New Roman" w:hAnsi="Garamond"/>
                <w:b/>
                <w:bCs/>
                <w:color w:val="000000"/>
                <w:sz w:val="14"/>
                <w:szCs w:val="14"/>
                <w:lang w:val="sq-AL"/>
              </w:rPr>
              <w:t>)</w:t>
            </w:r>
          </w:p>
        </w:tc>
        <w:tc>
          <w:tcPr>
            <w:tcW w:w="312" w:type="pct"/>
            <w:tcBorders>
              <w:top w:val="nil"/>
              <w:left w:val="nil"/>
              <w:bottom w:val="single" w:sz="8" w:space="0" w:color="auto"/>
              <w:right w:val="single" w:sz="8" w:space="0" w:color="auto"/>
            </w:tcBorders>
            <w:shd w:val="clear" w:color="auto" w:fill="auto"/>
            <w:vAlign w:val="center"/>
            <w:hideMark/>
          </w:tcPr>
          <w:p w:rsidR="005F78B2" w:rsidRPr="0063643F" w:rsidRDefault="005F78B2" w:rsidP="00DC7703">
            <w:pPr>
              <w:widowControl w:val="0"/>
              <w:spacing w:after="0" w:line="240" w:lineRule="auto"/>
              <w:ind w:firstLine="0"/>
              <w:jc w:val="center"/>
              <w:rPr>
                <w:rFonts w:ascii="Garamond" w:eastAsia="Times New Roman" w:hAnsi="Garamond"/>
                <w:b/>
                <w:bCs/>
                <w:color w:val="000000"/>
                <w:sz w:val="14"/>
                <w:szCs w:val="14"/>
                <w:lang w:val="sq-AL"/>
              </w:rPr>
            </w:pPr>
            <w:r w:rsidRPr="0063643F">
              <w:rPr>
                <w:rFonts w:ascii="Garamond" w:eastAsia="Times New Roman" w:hAnsi="Garamond"/>
                <w:b/>
                <w:bCs/>
                <w:color w:val="000000"/>
                <w:sz w:val="14"/>
                <w:szCs w:val="14"/>
                <w:lang w:val="sq-AL"/>
              </w:rPr>
              <w:t xml:space="preserve">Vlera e </w:t>
            </w:r>
            <w:r w:rsidR="006456A3" w:rsidRPr="0063643F">
              <w:rPr>
                <w:rFonts w:ascii="Garamond" w:eastAsia="Times New Roman" w:hAnsi="Garamond"/>
                <w:b/>
                <w:bCs/>
                <w:color w:val="000000"/>
                <w:sz w:val="14"/>
                <w:szCs w:val="14"/>
                <w:lang w:val="sq-AL"/>
              </w:rPr>
              <w:t>objektit t</w:t>
            </w:r>
            <w:r w:rsidR="006456A3">
              <w:rPr>
                <w:rFonts w:ascii="Garamond" w:eastAsia="Times New Roman" w:hAnsi="Garamond"/>
                <w:b/>
                <w:bCs/>
                <w:color w:val="000000"/>
                <w:sz w:val="14"/>
                <w:szCs w:val="14"/>
                <w:lang w:val="sq-AL"/>
              </w:rPr>
              <w:t>ë</w:t>
            </w:r>
            <w:r w:rsidR="006456A3" w:rsidRPr="0063643F">
              <w:rPr>
                <w:rFonts w:ascii="Garamond" w:eastAsia="Times New Roman" w:hAnsi="Garamond"/>
                <w:b/>
                <w:bCs/>
                <w:color w:val="000000"/>
                <w:sz w:val="14"/>
                <w:szCs w:val="14"/>
                <w:lang w:val="sq-AL"/>
              </w:rPr>
              <w:t xml:space="preserve"> banimit </w:t>
            </w:r>
            <w:r w:rsidRPr="0063643F">
              <w:rPr>
                <w:rFonts w:ascii="Garamond" w:eastAsia="Times New Roman" w:hAnsi="Garamond"/>
                <w:b/>
                <w:bCs/>
                <w:color w:val="000000"/>
                <w:sz w:val="14"/>
                <w:szCs w:val="14"/>
                <w:lang w:val="sq-AL"/>
              </w:rPr>
              <w:t>(</w:t>
            </w:r>
            <w:r w:rsidR="006456A3" w:rsidRPr="0063643F">
              <w:rPr>
                <w:rFonts w:ascii="Garamond" w:eastAsia="Times New Roman" w:hAnsi="Garamond"/>
                <w:b/>
                <w:bCs/>
                <w:color w:val="000000"/>
                <w:sz w:val="14"/>
                <w:szCs w:val="14"/>
                <w:lang w:val="sq-AL"/>
              </w:rPr>
              <w:t>lek</w:t>
            </w:r>
            <w:r w:rsidR="006456A3">
              <w:rPr>
                <w:rFonts w:ascii="Garamond" w:eastAsia="Times New Roman" w:hAnsi="Garamond"/>
                <w:b/>
                <w:bCs/>
                <w:color w:val="000000"/>
                <w:sz w:val="14"/>
                <w:szCs w:val="14"/>
                <w:lang w:val="sq-AL"/>
              </w:rPr>
              <w:t>ë</w:t>
            </w:r>
            <w:r w:rsidRPr="0063643F">
              <w:rPr>
                <w:rFonts w:ascii="Garamond" w:eastAsia="Times New Roman" w:hAnsi="Garamond"/>
                <w:b/>
                <w:bCs/>
                <w:color w:val="000000"/>
                <w:sz w:val="14"/>
                <w:szCs w:val="14"/>
                <w:lang w:val="sq-AL"/>
              </w:rPr>
              <w:t>)</w:t>
            </w:r>
          </w:p>
        </w:tc>
        <w:tc>
          <w:tcPr>
            <w:tcW w:w="367" w:type="pct"/>
            <w:tcBorders>
              <w:top w:val="nil"/>
              <w:left w:val="nil"/>
              <w:bottom w:val="single" w:sz="8" w:space="0" w:color="auto"/>
              <w:right w:val="single" w:sz="8" w:space="0" w:color="auto"/>
            </w:tcBorders>
            <w:shd w:val="clear" w:color="auto" w:fill="auto"/>
            <w:vAlign w:val="center"/>
            <w:hideMark/>
          </w:tcPr>
          <w:p w:rsidR="005F78B2" w:rsidRPr="0063643F" w:rsidRDefault="005F78B2" w:rsidP="00DC7703">
            <w:pPr>
              <w:widowControl w:val="0"/>
              <w:spacing w:after="0" w:line="240" w:lineRule="auto"/>
              <w:ind w:firstLine="0"/>
              <w:jc w:val="center"/>
              <w:rPr>
                <w:rFonts w:ascii="Garamond" w:eastAsia="Times New Roman" w:hAnsi="Garamond"/>
                <w:b/>
                <w:bCs/>
                <w:color w:val="000000"/>
                <w:sz w:val="14"/>
                <w:szCs w:val="14"/>
                <w:lang w:val="sq-AL"/>
              </w:rPr>
            </w:pPr>
            <w:r w:rsidRPr="0063643F">
              <w:rPr>
                <w:rFonts w:ascii="Garamond" w:eastAsia="Times New Roman" w:hAnsi="Garamond"/>
                <w:b/>
                <w:bCs/>
                <w:color w:val="000000"/>
                <w:sz w:val="14"/>
                <w:szCs w:val="14"/>
                <w:lang w:val="sq-AL"/>
              </w:rPr>
              <w:t xml:space="preserve">VLERA E AMORTIZIMI </w:t>
            </w:r>
            <w:r w:rsidR="006456A3" w:rsidRPr="0063643F">
              <w:rPr>
                <w:rFonts w:ascii="Garamond" w:eastAsia="Times New Roman" w:hAnsi="Garamond"/>
                <w:b/>
                <w:bCs/>
                <w:color w:val="000000"/>
                <w:sz w:val="14"/>
                <w:szCs w:val="14"/>
                <w:lang w:val="sq-AL"/>
              </w:rPr>
              <w:t>PËR</w:t>
            </w:r>
            <w:r w:rsidRPr="0063643F">
              <w:rPr>
                <w:rFonts w:ascii="Garamond" w:eastAsia="Times New Roman" w:hAnsi="Garamond"/>
                <w:b/>
                <w:bCs/>
                <w:color w:val="000000"/>
                <w:sz w:val="14"/>
                <w:szCs w:val="14"/>
                <w:lang w:val="sq-AL"/>
              </w:rPr>
              <w:t xml:space="preserve"> </w:t>
            </w:r>
            <w:r w:rsidR="006456A3" w:rsidRPr="0063643F">
              <w:rPr>
                <w:rFonts w:ascii="Garamond" w:eastAsia="Times New Roman" w:hAnsi="Garamond"/>
                <w:b/>
                <w:bCs/>
                <w:color w:val="000000"/>
                <w:sz w:val="14"/>
                <w:szCs w:val="14"/>
                <w:lang w:val="sq-AL"/>
              </w:rPr>
              <w:t>NDËRTESAT</w:t>
            </w:r>
            <w:r w:rsidRPr="0063643F">
              <w:rPr>
                <w:rFonts w:ascii="Garamond" w:eastAsia="Times New Roman" w:hAnsi="Garamond"/>
                <w:b/>
                <w:bCs/>
                <w:color w:val="000000"/>
                <w:sz w:val="14"/>
                <w:szCs w:val="14"/>
                <w:lang w:val="sq-AL"/>
              </w:rPr>
              <w:t xml:space="preserve"> (Koha </w:t>
            </w:r>
            <w:r w:rsidR="006456A3">
              <w:rPr>
                <w:rFonts w:ascii="Garamond" w:eastAsia="Times New Roman" w:hAnsi="Garamond"/>
                <w:b/>
                <w:bCs/>
                <w:color w:val="000000"/>
                <w:sz w:val="14"/>
                <w:szCs w:val="14"/>
                <w:lang w:val="sq-AL"/>
              </w:rPr>
              <w:t>e v</w:t>
            </w:r>
            <w:r w:rsidR="006456A3" w:rsidRPr="0063643F">
              <w:rPr>
                <w:rFonts w:ascii="Garamond" w:eastAsia="Times New Roman" w:hAnsi="Garamond"/>
                <w:b/>
                <w:bCs/>
                <w:color w:val="000000"/>
                <w:sz w:val="14"/>
                <w:szCs w:val="14"/>
                <w:lang w:val="sq-AL"/>
              </w:rPr>
              <w:t>ënies</w:t>
            </w:r>
            <w:r w:rsidRPr="0063643F">
              <w:rPr>
                <w:rFonts w:ascii="Garamond" w:eastAsia="Times New Roman" w:hAnsi="Garamond"/>
                <w:b/>
                <w:bCs/>
                <w:color w:val="000000"/>
                <w:sz w:val="14"/>
                <w:szCs w:val="14"/>
                <w:lang w:val="sq-AL"/>
              </w:rPr>
              <w:t xml:space="preserve"> n</w:t>
            </w:r>
            <w:r w:rsidR="006456A3">
              <w:rPr>
                <w:rFonts w:ascii="Garamond" w:eastAsia="Times New Roman" w:hAnsi="Garamond"/>
                <w:b/>
                <w:bCs/>
                <w:color w:val="000000"/>
                <w:sz w:val="14"/>
                <w:szCs w:val="14"/>
                <w:lang w:val="sq-AL"/>
              </w:rPr>
              <w:t>ë</w:t>
            </w:r>
            <w:r w:rsidRPr="0063643F">
              <w:rPr>
                <w:rFonts w:ascii="Garamond" w:eastAsia="Times New Roman" w:hAnsi="Garamond"/>
                <w:b/>
                <w:bCs/>
                <w:color w:val="000000"/>
                <w:sz w:val="14"/>
                <w:szCs w:val="14"/>
                <w:lang w:val="sq-AL"/>
              </w:rPr>
              <w:t xml:space="preserve"> funksion 20-vjet/1% n</w:t>
            </w:r>
            <w:r w:rsidR="006456A3">
              <w:rPr>
                <w:rFonts w:ascii="Garamond" w:eastAsia="Times New Roman" w:hAnsi="Garamond"/>
                <w:b/>
                <w:bCs/>
                <w:color w:val="000000"/>
                <w:sz w:val="14"/>
                <w:szCs w:val="14"/>
                <w:lang w:val="sq-AL"/>
              </w:rPr>
              <w:t>ë</w:t>
            </w:r>
            <w:r w:rsidRPr="0063643F">
              <w:rPr>
                <w:rFonts w:ascii="Garamond" w:eastAsia="Times New Roman" w:hAnsi="Garamond"/>
                <w:b/>
                <w:bCs/>
                <w:color w:val="000000"/>
                <w:sz w:val="14"/>
                <w:szCs w:val="14"/>
                <w:lang w:val="sq-AL"/>
              </w:rPr>
              <w:t xml:space="preserve"> vit)</w:t>
            </w:r>
          </w:p>
        </w:tc>
        <w:tc>
          <w:tcPr>
            <w:tcW w:w="282" w:type="pct"/>
            <w:tcBorders>
              <w:top w:val="nil"/>
              <w:left w:val="nil"/>
              <w:bottom w:val="single" w:sz="8" w:space="0" w:color="auto"/>
              <w:right w:val="single" w:sz="8" w:space="0" w:color="auto"/>
            </w:tcBorders>
            <w:shd w:val="clear" w:color="auto" w:fill="auto"/>
            <w:vAlign w:val="center"/>
            <w:hideMark/>
          </w:tcPr>
          <w:p w:rsidR="005F78B2" w:rsidRPr="0063643F" w:rsidRDefault="005F78B2" w:rsidP="00DC7703">
            <w:pPr>
              <w:widowControl w:val="0"/>
              <w:spacing w:after="0" w:line="240" w:lineRule="auto"/>
              <w:ind w:firstLine="0"/>
              <w:jc w:val="center"/>
              <w:rPr>
                <w:rFonts w:ascii="Garamond" w:eastAsia="Times New Roman" w:hAnsi="Garamond"/>
                <w:b/>
                <w:bCs/>
                <w:color w:val="000000"/>
                <w:sz w:val="14"/>
                <w:szCs w:val="14"/>
                <w:lang w:val="sq-AL"/>
              </w:rPr>
            </w:pPr>
            <w:r w:rsidRPr="0063643F">
              <w:rPr>
                <w:rFonts w:ascii="Garamond" w:eastAsia="Times New Roman" w:hAnsi="Garamond"/>
                <w:b/>
                <w:bCs/>
                <w:color w:val="000000"/>
                <w:sz w:val="14"/>
                <w:szCs w:val="14"/>
                <w:lang w:val="sq-AL"/>
              </w:rPr>
              <w:t xml:space="preserve">Vlera e </w:t>
            </w:r>
            <w:r w:rsidR="006456A3">
              <w:rPr>
                <w:rFonts w:ascii="Garamond" w:eastAsia="Times New Roman" w:hAnsi="Garamond"/>
                <w:b/>
                <w:bCs/>
                <w:color w:val="000000"/>
                <w:sz w:val="14"/>
                <w:szCs w:val="14"/>
                <w:lang w:val="sq-AL"/>
              </w:rPr>
              <w:t>t</w:t>
            </w:r>
            <w:r w:rsidRPr="0063643F">
              <w:rPr>
                <w:rFonts w:ascii="Garamond" w:eastAsia="Times New Roman" w:hAnsi="Garamond"/>
                <w:b/>
                <w:bCs/>
                <w:color w:val="000000"/>
                <w:sz w:val="14"/>
                <w:szCs w:val="14"/>
                <w:lang w:val="sq-AL"/>
              </w:rPr>
              <w:t>ruallit (</w:t>
            </w:r>
            <w:r w:rsidR="00593EF4">
              <w:rPr>
                <w:rFonts w:ascii="Garamond" w:eastAsia="Times New Roman" w:hAnsi="Garamond"/>
                <w:b/>
                <w:bCs/>
                <w:color w:val="000000"/>
                <w:sz w:val="14"/>
                <w:szCs w:val="14"/>
                <w:lang w:val="sq-AL"/>
              </w:rPr>
              <w:t>l</w:t>
            </w:r>
            <w:r w:rsidRPr="0063643F">
              <w:rPr>
                <w:rFonts w:ascii="Garamond" w:eastAsia="Times New Roman" w:hAnsi="Garamond"/>
                <w:b/>
                <w:bCs/>
                <w:color w:val="000000"/>
                <w:sz w:val="14"/>
                <w:szCs w:val="14"/>
                <w:lang w:val="sq-AL"/>
              </w:rPr>
              <w:t>ek</w:t>
            </w:r>
            <w:r w:rsidR="00593EF4">
              <w:rPr>
                <w:rFonts w:ascii="Garamond" w:eastAsia="Times New Roman" w:hAnsi="Garamond"/>
                <w:b/>
                <w:bCs/>
                <w:color w:val="000000"/>
                <w:sz w:val="14"/>
                <w:szCs w:val="14"/>
                <w:lang w:val="sq-AL"/>
              </w:rPr>
              <w:t>ë</w:t>
            </w:r>
            <w:r w:rsidRPr="0063643F">
              <w:rPr>
                <w:rFonts w:ascii="Garamond" w:eastAsia="Times New Roman" w:hAnsi="Garamond"/>
                <w:b/>
                <w:bCs/>
                <w:color w:val="000000"/>
                <w:sz w:val="14"/>
                <w:szCs w:val="14"/>
                <w:lang w:val="sq-AL"/>
              </w:rPr>
              <w:t>)</w:t>
            </w:r>
          </w:p>
        </w:tc>
        <w:tc>
          <w:tcPr>
            <w:tcW w:w="319" w:type="pct"/>
            <w:tcBorders>
              <w:top w:val="nil"/>
              <w:left w:val="nil"/>
              <w:bottom w:val="single" w:sz="8" w:space="0" w:color="auto"/>
              <w:right w:val="single" w:sz="8" w:space="0" w:color="auto"/>
            </w:tcBorders>
            <w:shd w:val="clear" w:color="auto" w:fill="auto"/>
            <w:vAlign w:val="center"/>
            <w:hideMark/>
          </w:tcPr>
          <w:p w:rsidR="005F78B2" w:rsidRPr="0063643F" w:rsidRDefault="005F78B2" w:rsidP="00DC7703">
            <w:pPr>
              <w:widowControl w:val="0"/>
              <w:spacing w:after="0" w:line="240" w:lineRule="auto"/>
              <w:ind w:firstLine="0"/>
              <w:jc w:val="center"/>
              <w:rPr>
                <w:rFonts w:ascii="Garamond" w:eastAsia="Times New Roman" w:hAnsi="Garamond"/>
                <w:b/>
                <w:bCs/>
                <w:color w:val="000000"/>
                <w:sz w:val="14"/>
                <w:szCs w:val="14"/>
                <w:lang w:val="sq-AL"/>
              </w:rPr>
            </w:pPr>
            <w:r w:rsidRPr="0063643F">
              <w:rPr>
                <w:rFonts w:ascii="Garamond" w:eastAsia="Times New Roman" w:hAnsi="Garamond"/>
                <w:b/>
                <w:bCs/>
                <w:color w:val="000000"/>
                <w:sz w:val="14"/>
                <w:szCs w:val="14"/>
                <w:lang w:val="sq-AL"/>
              </w:rPr>
              <w:t xml:space="preserve">Vlera </w:t>
            </w:r>
            <w:r w:rsidR="006456A3" w:rsidRPr="0063643F">
              <w:rPr>
                <w:rFonts w:ascii="Garamond" w:eastAsia="Times New Roman" w:hAnsi="Garamond"/>
                <w:b/>
                <w:bCs/>
                <w:color w:val="000000"/>
                <w:sz w:val="14"/>
                <w:szCs w:val="14"/>
                <w:lang w:val="sq-AL"/>
              </w:rPr>
              <w:t>totale e truallit, objektit t</w:t>
            </w:r>
            <w:r w:rsidR="006456A3">
              <w:rPr>
                <w:rFonts w:ascii="Garamond" w:eastAsia="Times New Roman" w:hAnsi="Garamond"/>
                <w:b/>
                <w:bCs/>
                <w:color w:val="000000"/>
                <w:sz w:val="14"/>
                <w:szCs w:val="14"/>
                <w:lang w:val="sq-AL"/>
              </w:rPr>
              <w:t>ë</w:t>
            </w:r>
            <w:r w:rsidR="006456A3" w:rsidRPr="0063643F">
              <w:rPr>
                <w:rFonts w:ascii="Garamond" w:eastAsia="Times New Roman" w:hAnsi="Garamond"/>
                <w:b/>
                <w:bCs/>
                <w:color w:val="000000"/>
                <w:sz w:val="14"/>
                <w:szCs w:val="14"/>
                <w:lang w:val="sq-AL"/>
              </w:rPr>
              <w:t xml:space="preserve"> banimit dhe shërbimit </w:t>
            </w:r>
            <w:r w:rsidRPr="0063643F">
              <w:rPr>
                <w:rFonts w:ascii="Garamond" w:eastAsia="Times New Roman" w:hAnsi="Garamond"/>
                <w:b/>
                <w:bCs/>
                <w:color w:val="000000"/>
                <w:sz w:val="14"/>
                <w:szCs w:val="14"/>
                <w:lang w:val="sq-AL"/>
              </w:rPr>
              <w:t>(</w:t>
            </w:r>
            <w:r w:rsidR="00593EF4">
              <w:rPr>
                <w:rFonts w:ascii="Garamond" w:eastAsia="Times New Roman" w:hAnsi="Garamond"/>
                <w:b/>
                <w:bCs/>
                <w:color w:val="000000"/>
                <w:sz w:val="14"/>
                <w:szCs w:val="14"/>
                <w:lang w:val="sq-AL"/>
              </w:rPr>
              <w:t>l</w:t>
            </w:r>
            <w:r w:rsidR="00593EF4" w:rsidRPr="0063643F">
              <w:rPr>
                <w:rFonts w:ascii="Garamond" w:eastAsia="Times New Roman" w:hAnsi="Garamond"/>
                <w:b/>
                <w:bCs/>
                <w:color w:val="000000"/>
                <w:sz w:val="14"/>
                <w:szCs w:val="14"/>
                <w:lang w:val="sq-AL"/>
              </w:rPr>
              <w:t>ek</w:t>
            </w:r>
            <w:r w:rsidR="00593EF4">
              <w:rPr>
                <w:rFonts w:ascii="Garamond" w:eastAsia="Times New Roman" w:hAnsi="Garamond"/>
                <w:b/>
                <w:bCs/>
                <w:color w:val="000000"/>
                <w:sz w:val="14"/>
                <w:szCs w:val="14"/>
                <w:lang w:val="sq-AL"/>
              </w:rPr>
              <w:t>ë</w:t>
            </w:r>
            <w:r w:rsidRPr="0063643F">
              <w:rPr>
                <w:rFonts w:ascii="Garamond" w:eastAsia="Times New Roman" w:hAnsi="Garamond"/>
                <w:b/>
                <w:bCs/>
                <w:color w:val="000000"/>
                <w:sz w:val="14"/>
                <w:szCs w:val="14"/>
                <w:lang w:val="sq-AL"/>
              </w:rPr>
              <w:t>)</w:t>
            </w:r>
          </w:p>
        </w:tc>
        <w:tc>
          <w:tcPr>
            <w:tcW w:w="577" w:type="pct"/>
            <w:tcBorders>
              <w:top w:val="nil"/>
              <w:left w:val="nil"/>
              <w:bottom w:val="single" w:sz="8" w:space="0" w:color="auto"/>
              <w:right w:val="single" w:sz="8" w:space="0" w:color="auto"/>
            </w:tcBorders>
            <w:shd w:val="clear" w:color="auto" w:fill="auto"/>
            <w:vAlign w:val="center"/>
            <w:hideMark/>
          </w:tcPr>
          <w:p w:rsidR="005F78B2" w:rsidRPr="0063643F" w:rsidRDefault="005F78B2" w:rsidP="00DC7703">
            <w:pPr>
              <w:widowControl w:val="0"/>
              <w:spacing w:after="0" w:line="240" w:lineRule="auto"/>
              <w:ind w:firstLine="0"/>
              <w:jc w:val="center"/>
              <w:rPr>
                <w:rFonts w:ascii="Garamond" w:eastAsia="Times New Roman" w:hAnsi="Garamond"/>
                <w:b/>
                <w:bCs/>
                <w:color w:val="000000"/>
                <w:sz w:val="14"/>
                <w:szCs w:val="14"/>
                <w:lang w:val="sq-AL"/>
              </w:rPr>
            </w:pPr>
            <w:r w:rsidRPr="0063643F">
              <w:rPr>
                <w:rFonts w:ascii="Garamond" w:eastAsia="Times New Roman" w:hAnsi="Garamond"/>
                <w:b/>
                <w:bCs/>
                <w:color w:val="000000"/>
                <w:sz w:val="14"/>
                <w:szCs w:val="14"/>
                <w:lang w:val="sq-AL"/>
              </w:rPr>
              <w:t xml:space="preserve">Dokumenti i </w:t>
            </w:r>
            <w:r w:rsidR="00593EF4">
              <w:rPr>
                <w:rFonts w:ascii="Garamond" w:eastAsia="Times New Roman" w:hAnsi="Garamond"/>
                <w:b/>
                <w:bCs/>
                <w:color w:val="000000"/>
                <w:sz w:val="14"/>
                <w:szCs w:val="14"/>
                <w:lang w:val="sq-AL"/>
              </w:rPr>
              <w:t>p</w:t>
            </w:r>
            <w:r w:rsidR="00593EF4" w:rsidRPr="0063643F">
              <w:rPr>
                <w:rFonts w:ascii="Garamond" w:eastAsia="Times New Roman" w:hAnsi="Garamond"/>
                <w:b/>
                <w:bCs/>
                <w:color w:val="000000"/>
                <w:sz w:val="14"/>
                <w:szCs w:val="14"/>
                <w:lang w:val="sq-AL"/>
              </w:rPr>
              <w:t>ronësisë</w:t>
            </w:r>
          </w:p>
        </w:tc>
      </w:tr>
      <w:tr w:rsidR="005F78B2" w:rsidRPr="0063643F" w:rsidTr="00BC5351">
        <w:trPr>
          <w:trHeight w:val="139"/>
        </w:trPr>
        <w:tc>
          <w:tcPr>
            <w:tcW w:w="134" w:type="pct"/>
            <w:tcBorders>
              <w:top w:val="nil"/>
              <w:left w:val="single" w:sz="8" w:space="0" w:color="auto"/>
              <w:bottom w:val="single" w:sz="8" w:space="0" w:color="auto"/>
              <w:right w:val="single" w:sz="8" w:space="0" w:color="auto"/>
            </w:tcBorders>
            <w:shd w:val="clear" w:color="auto" w:fill="auto"/>
            <w:noWrap/>
            <w:vAlign w:val="center"/>
            <w:hideMark/>
          </w:tcPr>
          <w:p w:rsidR="005F78B2" w:rsidRPr="0063643F" w:rsidRDefault="005F78B2" w:rsidP="00DC7703">
            <w:pPr>
              <w:widowControl w:val="0"/>
              <w:spacing w:after="0" w:line="240" w:lineRule="auto"/>
              <w:ind w:firstLine="0"/>
              <w:jc w:val="center"/>
              <w:rPr>
                <w:rFonts w:ascii="Garamond" w:eastAsia="Times New Roman" w:hAnsi="Garamond"/>
                <w:b/>
                <w:bCs/>
                <w:color w:val="000000"/>
                <w:sz w:val="14"/>
                <w:szCs w:val="14"/>
                <w:lang w:val="sq-AL"/>
              </w:rPr>
            </w:pPr>
            <w:r w:rsidRPr="0063643F">
              <w:rPr>
                <w:rFonts w:ascii="Garamond" w:eastAsia="Times New Roman" w:hAnsi="Garamond"/>
                <w:b/>
                <w:bCs/>
                <w:color w:val="000000"/>
                <w:sz w:val="14"/>
                <w:szCs w:val="14"/>
                <w:lang w:val="sq-AL"/>
              </w:rPr>
              <w:t>1</w:t>
            </w:r>
          </w:p>
        </w:tc>
        <w:tc>
          <w:tcPr>
            <w:tcW w:w="689" w:type="pct"/>
            <w:tcBorders>
              <w:top w:val="nil"/>
              <w:left w:val="nil"/>
              <w:bottom w:val="single" w:sz="8" w:space="0" w:color="auto"/>
              <w:right w:val="single" w:sz="8" w:space="0" w:color="auto"/>
            </w:tcBorders>
            <w:shd w:val="clear" w:color="auto" w:fill="auto"/>
            <w:noWrap/>
            <w:vAlign w:val="center"/>
            <w:hideMark/>
          </w:tcPr>
          <w:p w:rsidR="005F78B2" w:rsidRPr="0063643F" w:rsidRDefault="005F78B2" w:rsidP="00DC7703">
            <w:pPr>
              <w:widowControl w:val="0"/>
              <w:spacing w:after="0" w:line="240" w:lineRule="auto"/>
              <w:ind w:firstLine="0"/>
              <w:jc w:val="center"/>
              <w:rPr>
                <w:rFonts w:ascii="Garamond" w:eastAsia="Times New Roman" w:hAnsi="Garamond"/>
                <w:b/>
                <w:bCs/>
                <w:color w:val="000000"/>
                <w:sz w:val="14"/>
                <w:szCs w:val="14"/>
                <w:lang w:val="sq-AL"/>
              </w:rPr>
            </w:pPr>
            <w:r w:rsidRPr="0063643F">
              <w:rPr>
                <w:rFonts w:ascii="Garamond" w:eastAsia="Times New Roman" w:hAnsi="Garamond"/>
                <w:b/>
                <w:bCs/>
                <w:color w:val="000000"/>
                <w:sz w:val="14"/>
                <w:szCs w:val="14"/>
                <w:lang w:val="sq-AL"/>
              </w:rPr>
              <w:t>2</w:t>
            </w:r>
          </w:p>
        </w:tc>
        <w:tc>
          <w:tcPr>
            <w:tcW w:w="265" w:type="pct"/>
            <w:tcBorders>
              <w:top w:val="nil"/>
              <w:left w:val="nil"/>
              <w:bottom w:val="single" w:sz="8" w:space="0" w:color="auto"/>
              <w:right w:val="single" w:sz="8" w:space="0" w:color="auto"/>
            </w:tcBorders>
            <w:shd w:val="clear" w:color="auto" w:fill="auto"/>
            <w:noWrap/>
            <w:vAlign w:val="center"/>
            <w:hideMark/>
          </w:tcPr>
          <w:p w:rsidR="005F78B2" w:rsidRPr="0063643F" w:rsidRDefault="005F78B2" w:rsidP="00DC7703">
            <w:pPr>
              <w:widowControl w:val="0"/>
              <w:spacing w:after="0" w:line="240" w:lineRule="auto"/>
              <w:ind w:firstLine="0"/>
              <w:jc w:val="center"/>
              <w:rPr>
                <w:rFonts w:ascii="Garamond" w:eastAsia="Times New Roman" w:hAnsi="Garamond"/>
                <w:b/>
                <w:bCs/>
                <w:color w:val="000000"/>
                <w:sz w:val="14"/>
                <w:szCs w:val="14"/>
                <w:lang w:val="sq-AL"/>
              </w:rPr>
            </w:pPr>
            <w:r w:rsidRPr="0063643F">
              <w:rPr>
                <w:rFonts w:ascii="Garamond" w:eastAsia="Times New Roman" w:hAnsi="Garamond"/>
                <w:b/>
                <w:bCs/>
                <w:color w:val="000000"/>
                <w:sz w:val="14"/>
                <w:szCs w:val="14"/>
                <w:lang w:val="sq-AL"/>
              </w:rPr>
              <w:t>3</w:t>
            </w:r>
          </w:p>
        </w:tc>
        <w:tc>
          <w:tcPr>
            <w:tcW w:w="368" w:type="pct"/>
            <w:tcBorders>
              <w:top w:val="nil"/>
              <w:left w:val="nil"/>
              <w:bottom w:val="single" w:sz="8" w:space="0" w:color="auto"/>
              <w:right w:val="single" w:sz="8" w:space="0" w:color="auto"/>
            </w:tcBorders>
            <w:shd w:val="clear" w:color="auto" w:fill="auto"/>
            <w:noWrap/>
            <w:vAlign w:val="center"/>
            <w:hideMark/>
          </w:tcPr>
          <w:p w:rsidR="005F78B2" w:rsidRPr="0063643F" w:rsidRDefault="005F78B2" w:rsidP="00DC7703">
            <w:pPr>
              <w:widowControl w:val="0"/>
              <w:spacing w:after="0" w:line="240" w:lineRule="auto"/>
              <w:ind w:firstLine="0"/>
              <w:jc w:val="center"/>
              <w:rPr>
                <w:rFonts w:ascii="Garamond" w:eastAsia="Times New Roman" w:hAnsi="Garamond"/>
                <w:b/>
                <w:bCs/>
                <w:color w:val="000000"/>
                <w:sz w:val="14"/>
                <w:szCs w:val="14"/>
                <w:lang w:val="sq-AL"/>
              </w:rPr>
            </w:pPr>
            <w:r w:rsidRPr="0063643F">
              <w:rPr>
                <w:rFonts w:ascii="Garamond" w:eastAsia="Times New Roman" w:hAnsi="Garamond"/>
                <w:b/>
                <w:bCs/>
                <w:color w:val="000000"/>
                <w:sz w:val="14"/>
                <w:szCs w:val="14"/>
                <w:lang w:val="sq-AL"/>
              </w:rPr>
              <w:t>4</w:t>
            </w:r>
          </w:p>
        </w:tc>
        <w:tc>
          <w:tcPr>
            <w:tcW w:w="262" w:type="pct"/>
            <w:tcBorders>
              <w:top w:val="nil"/>
              <w:left w:val="nil"/>
              <w:bottom w:val="single" w:sz="8" w:space="0" w:color="auto"/>
              <w:right w:val="single" w:sz="8" w:space="0" w:color="auto"/>
            </w:tcBorders>
            <w:shd w:val="clear" w:color="auto" w:fill="auto"/>
            <w:noWrap/>
            <w:vAlign w:val="center"/>
            <w:hideMark/>
          </w:tcPr>
          <w:p w:rsidR="005F78B2" w:rsidRPr="0063643F" w:rsidRDefault="005F78B2" w:rsidP="00DC7703">
            <w:pPr>
              <w:widowControl w:val="0"/>
              <w:spacing w:after="0" w:line="240" w:lineRule="auto"/>
              <w:ind w:firstLine="0"/>
              <w:jc w:val="center"/>
              <w:rPr>
                <w:rFonts w:ascii="Garamond" w:eastAsia="Times New Roman" w:hAnsi="Garamond"/>
                <w:b/>
                <w:bCs/>
                <w:color w:val="000000"/>
                <w:sz w:val="14"/>
                <w:szCs w:val="14"/>
                <w:lang w:val="sq-AL"/>
              </w:rPr>
            </w:pPr>
            <w:r w:rsidRPr="0063643F">
              <w:rPr>
                <w:rFonts w:ascii="Garamond" w:eastAsia="Times New Roman" w:hAnsi="Garamond"/>
                <w:b/>
                <w:bCs/>
                <w:color w:val="000000"/>
                <w:sz w:val="14"/>
                <w:szCs w:val="14"/>
                <w:lang w:val="sq-AL"/>
              </w:rPr>
              <w:t>5</w:t>
            </w:r>
          </w:p>
        </w:tc>
        <w:tc>
          <w:tcPr>
            <w:tcW w:w="262" w:type="pct"/>
            <w:tcBorders>
              <w:top w:val="nil"/>
              <w:left w:val="nil"/>
              <w:bottom w:val="single" w:sz="8" w:space="0" w:color="auto"/>
              <w:right w:val="single" w:sz="8" w:space="0" w:color="auto"/>
            </w:tcBorders>
            <w:shd w:val="clear" w:color="auto" w:fill="auto"/>
            <w:noWrap/>
            <w:vAlign w:val="center"/>
            <w:hideMark/>
          </w:tcPr>
          <w:p w:rsidR="005F78B2" w:rsidRPr="0063643F" w:rsidRDefault="005F78B2" w:rsidP="00DC7703">
            <w:pPr>
              <w:widowControl w:val="0"/>
              <w:spacing w:after="0" w:line="240" w:lineRule="auto"/>
              <w:ind w:firstLine="0"/>
              <w:jc w:val="center"/>
              <w:rPr>
                <w:rFonts w:ascii="Garamond" w:eastAsia="Times New Roman" w:hAnsi="Garamond"/>
                <w:b/>
                <w:bCs/>
                <w:color w:val="000000"/>
                <w:sz w:val="14"/>
                <w:szCs w:val="14"/>
                <w:lang w:val="sq-AL"/>
              </w:rPr>
            </w:pPr>
            <w:r w:rsidRPr="0063643F">
              <w:rPr>
                <w:rFonts w:ascii="Garamond" w:eastAsia="Times New Roman" w:hAnsi="Garamond"/>
                <w:b/>
                <w:bCs/>
                <w:color w:val="000000"/>
                <w:sz w:val="14"/>
                <w:szCs w:val="14"/>
                <w:lang w:val="sq-AL"/>
              </w:rPr>
              <w:t>6</w:t>
            </w:r>
          </w:p>
        </w:tc>
        <w:tc>
          <w:tcPr>
            <w:tcW w:w="262" w:type="pct"/>
            <w:tcBorders>
              <w:top w:val="nil"/>
              <w:left w:val="nil"/>
              <w:bottom w:val="single" w:sz="8" w:space="0" w:color="auto"/>
              <w:right w:val="single" w:sz="8" w:space="0" w:color="auto"/>
            </w:tcBorders>
            <w:shd w:val="clear" w:color="auto" w:fill="auto"/>
            <w:noWrap/>
            <w:vAlign w:val="center"/>
            <w:hideMark/>
          </w:tcPr>
          <w:p w:rsidR="005F78B2" w:rsidRPr="0063643F" w:rsidRDefault="005F78B2" w:rsidP="00DC7703">
            <w:pPr>
              <w:widowControl w:val="0"/>
              <w:spacing w:after="0" w:line="240" w:lineRule="auto"/>
              <w:ind w:firstLine="0"/>
              <w:jc w:val="center"/>
              <w:rPr>
                <w:rFonts w:ascii="Garamond" w:eastAsia="Times New Roman" w:hAnsi="Garamond"/>
                <w:b/>
                <w:bCs/>
                <w:color w:val="000000"/>
                <w:sz w:val="14"/>
                <w:szCs w:val="14"/>
                <w:lang w:val="sq-AL"/>
              </w:rPr>
            </w:pPr>
            <w:r w:rsidRPr="0063643F">
              <w:rPr>
                <w:rFonts w:ascii="Garamond" w:eastAsia="Times New Roman" w:hAnsi="Garamond"/>
                <w:b/>
                <w:bCs/>
                <w:color w:val="000000"/>
                <w:sz w:val="14"/>
                <w:szCs w:val="14"/>
                <w:lang w:val="sq-AL"/>
              </w:rPr>
              <w:t>7</w:t>
            </w:r>
          </w:p>
        </w:tc>
        <w:tc>
          <w:tcPr>
            <w:tcW w:w="292" w:type="pct"/>
            <w:tcBorders>
              <w:top w:val="nil"/>
              <w:left w:val="nil"/>
              <w:bottom w:val="single" w:sz="8" w:space="0" w:color="auto"/>
              <w:right w:val="single" w:sz="8" w:space="0" w:color="auto"/>
            </w:tcBorders>
            <w:shd w:val="clear" w:color="auto" w:fill="auto"/>
            <w:noWrap/>
            <w:vAlign w:val="center"/>
            <w:hideMark/>
          </w:tcPr>
          <w:p w:rsidR="005F78B2" w:rsidRPr="0063643F" w:rsidRDefault="005F78B2" w:rsidP="00DC7703">
            <w:pPr>
              <w:widowControl w:val="0"/>
              <w:spacing w:after="0" w:line="240" w:lineRule="auto"/>
              <w:ind w:firstLine="0"/>
              <w:jc w:val="center"/>
              <w:rPr>
                <w:rFonts w:ascii="Garamond" w:eastAsia="Times New Roman" w:hAnsi="Garamond"/>
                <w:b/>
                <w:bCs/>
                <w:color w:val="000000"/>
                <w:sz w:val="14"/>
                <w:szCs w:val="14"/>
                <w:lang w:val="sq-AL"/>
              </w:rPr>
            </w:pPr>
            <w:r w:rsidRPr="0063643F">
              <w:rPr>
                <w:rFonts w:ascii="Garamond" w:eastAsia="Times New Roman" w:hAnsi="Garamond"/>
                <w:b/>
                <w:bCs/>
                <w:color w:val="000000"/>
                <w:sz w:val="14"/>
                <w:szCs w:val="14"/>
                <w:lang w:val="sq-AL"/>
              </w:rPr>
              <w:t>8</w:t>
            </w:r>
          </w:p>
        </w:tc>
        <w:tc>
          <w:tcPr>
            <w:tcW w:w="275" w:type="pct"/>
            <w:tcBorders>
              <w:top w:val="nil"/>
              <w:left w:val="nil"/>
              <w:bottom w:val="single" w:sz="8" w:space="0" w:color="auto"/>
              <w:right w:val="single" w:sz="8" w:space="0" w:color="auto"/>
            </w:tcBorders>
            <w:shd w:val="clear" w:color="auto" w:fill="auto"/>
            <w:noWrap/>
            <w:vAlign w:val="center"/>
            <w:hideMark/>
          </w:tcPr>
          <w:p w:rsidR="005F78B2" w:rsidRPr="0063643F" w:rsidRDefault="005F78B2" w:rsidP="00DC7703">
            <w:pPr>
              <w:widowControl w:val="0"/>
              <w:spacing w:after="0" w:line="240" w:lineRule="auto"/>
              <w:ind w:firstLine="0"/>
              <w:jc w:val="center"/>
              <w:rPr>
                <w:rFonts w:ascii="Garamond" w:eastAsia="Times New Roman" w:hAnsi="Garamond"/>
                <w:b/>
                <w:bCs/>
                <w:color w:val="000000"/>
                <w:sz w:val="14"/>
                <w:szCs w:val="14"/>
                <w:lang w:val="sq-AL"/>
              </w:rPr>
            </w:pPr>
            <w:r w:rsidRPr="0063643F">
              <w:rPr>
                <w:rFonts w:ascii="Garamond" w:eastAsia="Times New Roman" w:hAnsi="Garamond"/>
                <w:b/>
                <w:bCs/>
                <w:color w:val="000000"/>
                <w:sz w:val="14"/>
                <w:szCs w:val="14"/>
                <w:lang w:val="sq-AL"/>
              </w:rPr>
              <w:t>9</w:t>
            </w:r>
          </w:p>
        </w:tc>
        <w:tc>
          <w:tcPr>
            <w:tcW w:w="332" w:type="pct"/>
            <w:tcBorders>
              <w:top w:val="nil"/>
              <w:left w:val="nil"/>
              <w:bottom w:val="single" w:sz="8" w:space="0" w:color="auto"/>
              <w:right w:val="single" w:sz="8" w:space="0" w:color="auto"/>
            </w:tcBorders>
            <w:shd w:val="clear" w:color="auto" w:fill="auto"/>
            <w:noWrap/>
            <w:vAlign w:val="center"/>
            <w:hideMark/>
          </w:tcPr>
          <w:p w:rsidR="005F78B2" w:rsidRPr="0063643F" w:rsidRDefault="005F78B2" w:rsidP="00DC7703">
            <w:pPr>
              <w:widowControl w:val="0"/>
              <w:spacing w:after="0" w:line="240" w:lineRule="auto"/>
              <w:ind w:firstLine="0"/>
              <w:jc w:val="center"/>
              <w:rPr>
                <w:rFonts w:ascii="Garamond" w:eastAsia="Times New Roman" w:hAnsi="Garamond"/>
                <w:b/>
                <w:bCs/>
                <w:color w:val="000000"/>
                <w:sz w:val="14"/>
                <w:szCs w:val="14"/>
                <w:lang w:val="sq-AL"/>
              </w:rPr>
            </w:pPr>
            <w:r w:rsidRPr="0063643F">
              <w:rPr>
                <w:rFonts w:ascii="Garamond" w:eastAsia="Times New Roman" w:hAnsi="Garamond"/>
                <w:b/>
                <w:bCs/>
                <w:color w:val="000000"/>
                <w:sz w:val="14"/>
                <w:szCs w:val="14"/>
                <w:lang w:val="sq-AL"/>
              </w:rPr>
              <w:t>10</w:t>
            </w:r>
          </w:p>
        </w:tc>
        <w:tc>
          <w:tcPr>
            <w:tcW w:w="312" w:type="pct"/>
            <w:tcBorders>
              <w:top w:val="nil"/>
              <w:left w:val="nil"/>
              <w:bottom w:val="single" w:sz="8" w:space="0" w:color="auto"/>
              <w:right w:val="single" w:sz="8" w:space="0" w:color="auto"/>
            </w:tcBorders>
            <w:shd w:val="clear" w:color="auto" w:fill="auto"/>
            <w:noWrap/>
            <w:vAlign w:val="center"/>
            <w:hideMark/>
          </w:tcPr>
          <w:p w:rsidR="005F78B2" w:rsidRPr="0063643F" w:rsidRDefault="005F78B2" w:rsidP="00DC7703">
            <w:pPr>
              <w:widowControl w:val="0"/>
              <w:spacing w:after="0" w:line="240" w:lineRule="auto"/>
              <w:ind w:firstLine="0"/>
              <w:jc w:val="center"/>
              <w:rPr>
                <w:rFonts w:ascii="Garamond" w:eastAsia="Times New Roman" w:hAnsi="Garamond"/>
                <w:b/>
                <w:bCs/>
                <w:color w:val="000000"/>
                <w:sz w:val="14"/>
                <w:szCs w:val="14"/>
                <w:lang w:val="sq-AL"/>
              </w:rPr>
            </w:pPr>
            <w:r w:rsidRPr="0063643F">
              <w:rPr>
                <w:rFonts w:ascii="Garamond" w:eastAsia="Times New Roman" w:hAnsi="Garamond"/>
                <w:b/>
                <w:bCs/>
                <w:color w:val="000000"/>
                <w:sz w:val="14"/>
                <w:szCs w:val="14"/>
                <w:lang w:val="sq-AL"/>
              </w:rPr>
              <w:t>11</w:t>
            </w:r>
          </w:p>
        </w:tc>
        <w:tc>
          <w:tcPr>
            <w:tcW w:w="367" w:type="pct"/>
            <w:tcBorders>
              <w:top w:val="nil"/>
              <w:left w:val="nil"/>
              <w:bottom w:val="single" w:sz="8" w:space="0" w:color="auto"/>
              <w:right w:val="single" w:sz="8" w:space="0" w:color="auto"/>
            </w:tcBorders>
            <w:shd w:val="clear" w:color="auto" w:fill="auto"/>
            <w:noWrap/>
            <w:vAlign w:val="center"/>
            <w:hideMark/>
          </w:tcPr>
          <w:p w:rsidR="005F78B2" w:rsidRPr="0063643F" w:rsidRDefault="005F78B2" w:rsidP="00DC7703">
            <w:pPr>
              <w:widowControl w:val="0"/>
              <w:spacing w:after="0" w:line="240" w:lineRule="auto"/>
              <w:ind w:firstLine="0"/>
              <w:jc w:val="center"/>
              <w:rPr>
                <w:rFonts w:ascii="Garamond" w:eastAsia="Times New Roman" w:hAnsi="Garamond"/>
                <w:b/>
                <w:bCs/>
                <w:color w:val="000000"/>
                <w:sz w:val="14"/>
                <w:szCs w:val="14"/>
                <w:lang w:val="sq-AL"/>
              </w:rPr>
            </w:pPr>
            <w:r w:rsidRPr="0063643F">
              <w:rPr>
                <w:rFonts w:ascii="Garamond" w:eastAsia="Times New Roman" w:hAnsi="Garamond"/>
                <w:b/>
                <w:bCs/>
                <w:color w:val="000000"/>
                <w:sz w:val="14"/>
                <w:szCs w:val="14"/>
                <w:lang w:val="sq-AL"/>
              </w:rPr>
              <w:t>12</w:t>
            </w:r>
          </w:p>
        </w:tc>
        <w:tc>
          <w:tcPr>
            <w:tcW w:w="282" w:type="pct"/>
            <w:tcBorders>
              <w:top w:val="nil"/>
              <w:left w:val="nil"/>
              <w:bottom w:val="single" w:sz="8" w:space="0" w:color="auto"/>
              <w:right w:val="single" w:sz="8" w:space="0" w:color="auto"/>
            </w:tcBorders>
            <w:shd w:val="clear" w:color="auto" w:fill="auto"/>
            <w:noWrap/>
            <w:vAlign w:val="center"/>
            <w:hideMark/>
          </w:tcPr>
          <w:p w:rsidR="005F78B2" w:rsidRPr="0063643F" w:rsidRDefault="005F78B2" w:rsidP="00DC7703">
            <w:pPr>
              <w:widowControl w:val="0"/>
              <w:spacing w:after="0" w:line="240" w:lineRule="auto"/>
              <w:ind w:firstLine="0"/>
              <w:jc w:val="center"/>
              <w:rPr>
                <w:rFonts w:ascii="Garamond" w:eastAsia="Times New Roman" w:hAnsi="Garamond"/>
                <w:b/>
                <w:bCs/>
                <w:color w:val="000000"/>
                <w:sz w:val="14"/>
                <w:szCs w:val="14"/>
                <w:lang w:val="sq-AL"/>
              </w:rPr>
            </w:pPr>
            <w:r w:rsidRPr="0063643F">
              <w:rPr>
                <w:rFonts w:ascii="Garamond" w:eastAsia="Times New Roman" w:hAnsi="Garamond"/>
                <w:b/>
                <w:bCs/>
                <w:color w:val="000000"/>
                <w:sz w:val="14"/>
                <w:szCs w:val="14"/>
                <w:lang w:val="sq-AL"/>
              </w:rPr>
              <w:t>13</w:t>
            </w:r>
          </w:p>
        </w:tc>
        <w:tc>
          <w:tcPr>
            <w:tcW w:w="319" w:type="pct"/>
            <w:tcBorders>
              <w:top w:val="nil"/>
              <w:left w:val="nil"/>
              <w:bottom w:val="single" w:sz="8" w:space="0" w:color="auto"/>
              <w:right w:val="single" w:sz="8" w:space="0" w:color="auto"/>
            </w:tcBorders>
            <w:shd w:val="clear" w:color="auto" w:fill="auto"/>
            <w:noWrap/>
            <w:vAlign w:val="center"/>
            <w:hideMark/>
          </w:tcPr>
          <w:p w:rsidR="005F78B2" w:rsidRPr="0063643F" w:rsidRDefault="005F78B2" w:rsidP="00DC7703">
            <w:pPr>
              <w:widowControl w:val="0"/>
              <w:spacing w:after="0" w:line="240" w:lineRule="auto"/>
              <w:ind w:firstLine="0"/>
              <w:jc w:val="center"/>
              <w:rPr>
                <w:rFonts w:ascii="Garamond" w:eastAsia="Times New Roman" w:hAnsi="Garamond"/>
                <w:b/>
                <w:bCs/>
                <w:color w:val="000000"/>
                <w:sz w:val="14"/>
                <w:szCs w:val="14"/>
                <w:lang w:val="sq-AL"/>
              </w:rPr>
            </w:pPr>
            <w:r w:rsidRPr="0063643F">
              <w:rPr>
                <w:rFonts w:ascii="Garamond" w:eastAsia="Times New Roman" w:hAnsi="Garamond"/>
                <w:b/>
                <w:bCs/>
                <w:color w:val="000000"/>
                <w:sz w:val="14"/>
                <w:szCs w:val="14"/>
                <w:lang w:val="sq-AL"/>
              </w:rPr>
              <w:t>14</w:t>
            </w:r>
          </w:p>
        </w:tc>
        <w:tc>
          <w:tcPr>
            <w:tcW w:w="577" w:type="pct"/>
            <w:tcBorders>
              <w:top w:val="nil"/>
              <w:left w:val="nil"/>
              <w:bottom w:val="single" w:sz="8" w:space="0" w:color="auto"/>
              <w:right w:val="single" w:sz="8" w:space="0" w:color="auto"/>
            </w:tcBorders>
            <w:shd w:val="clear" w:color="auto" w:fill="auto"/>
            <w:noWrap/>
            <w:vAlign w:val="center"/>
            <w:hideMark/>
          </w:tcPr>
          <w:p w:rsidR="005F78B2" w:rsidRPr="0063643F" w:rsidRDefault="005F78B2" w:rsidP="00DC7703">
            <w:pPr>
              <w:widowControl w:val="0"/>
              <w:spacing w:after="0" w:line="240" w:lineRule="auto"/>
              <w:ind w:firstLine="0"/>
              <w:jc w:val="center"/>
              <w:rPr>
                <w:rFonts w:ascii="Garamond" w:eastAsia="Times New Roman" w:hAnsi="Garamond"/>
                <w:b/>
                <w:bCs/>
                <w:color w:val="000000"/>
                <w:sz w:val="14"/>
                <w:szCs w:val="14"/>
                <w:lang w:val="sq-AL"/>
              </w:rPr>
            </w:pPr>
            <w:r w:rsidRPr="0063643F">
              <w:rPr>
                <w:rFonts w:ascii="Garamond" w:eastAsia="Times New Roman" w:hAnsi="Garamond"/>
                <w:b/>
                <w:bCs/>
                <w:color w:val="000000"/>
                <w:sz w:val="14"/>
                <w:szCs w:val="14"/>
                <w:lang w:val="sq-AL"/>
              </w:rPr>
              <w:t>15</w:t>
            </w:r>
          </w:p>
        </w:tc>
      </w:tr>
      <w:tr w:rsidR="005F78B2" w:rsidRPr="0063643F" w:rsidTr="00BC5351">
        <w:trPr>
          <w:trHeight w:val="139"/>
        </w:trPr>
        <w:tc>
          <w:tcPr>
            <w:tcW w:w="13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w:t>
            </w:r>
          </w:p>
        </w:tc>
        <w:tc>
          <w:tcPr>
            <w:tcW w:w="689" w:type="pct"/>
            <w:tcBorders>
              <w:top w:val="single" w:sz="4" w:space="0" w:color="auto"/>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lef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CAUSH</w:t>
            </w:r>
            <w:r w:rsidR="00591CFB" w:rsidRPr="0063643F">
              <w:rPr>
                <w:rFonts w:ascii="Garamond" w:eastAsia="Times New Roman" w:hAnsi="Garamond"/>
                <w:color w:val="000000"/>
                <w:sz w:val="14"/>
                <w:szCs w:val="14"/>
                <w:lang w:val="sq-AL"/>
              </w:rPr>
              <w:t xml:space="preserve"> </w:t>
            </w:r>
            <w:r w:rsidRPr="0063643F">
              <w:rPr>
                <w:rFonts w:ascii="Garamond" w:eastAsia="Times New Roman" w:hAnsi="Garamond"/>
                <w:color w:val="000000"/>
                <w:sz w:val="14"/>
                <w:szCs w:val="14"/>
                <w:lang w:val="sq-AL"/>
              </w:rPr>
              <w:t>ISLAM</w:t>
            </w:r>
            <w:r w:rsidR="00591CFB" w:rsidRPr="0063643F">
              <w:rPr>
                <w:rFonts w:ascii="Garamond" w:eastAsia="Times New Roman" w:hAnsi="Garamond"/>
                <w:color w:val="000000"/>
                <w:sz w:val="14"/>
                <w:szCs w:val="14"/>
                <w:lang w:val="sq-AL"/>
              </w:rPr>
              <w:t xml:space="preserve"> </w:t>
            </w:r>
            <w:r w:rsidRPr="0063643F">
              <w:rPr>
                <w:rFonts w:ascii="Garamond" w:eastAsia="Times New Roman" w:hAnsi="Garamond"/>
                <w:color w:val="000000"/>
                <w:sz w:val="14"/>
                <w:szCs w:val="14"/>
                <w:lang w:val="sq-AL"/>
              </w:rPr>
              <w:t xml:space="preserve">TAFANI </w:t>
            </w:r>
          </w:p>
        </w:tc>
        <w:tc>
          <w:tcPr>
            <w:tcW w:w="265" w:type="pct"/>
            <w:tcBorders>
              <w:top w:val="single" w:sz="4" w:space="0" w:color="auto"/>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1147</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30/36</w:t>
            </w:r>
          </w:p>
        </w:tc>
        <w:tc>
          <w:tcPr>
            <w:tcW w:w="262" w:type="pct"/>
            <w:tcBorders>
              <w:top w:val="single" w:sz="4" w:space="0" w:color="auto"/>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0</w:t>
            </w:r>
          </w:p>
        </w:tc>
        <w:tc>
          <w:tcPr>
            <w:tcW w:w="262" w:type="pct"/>
            <w:tcBorders>
              <w:top w:val="single" w:sz="4" w:space="0" w:color="auto"/>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196.6</w:t>
            </w:r>
          </w:p>
        </w:tc>
        <w:tc>
          <w:tcPr>
            <w:tcW w:w="262" w:type="pct"/>
            <w:tcBorders>
              <w:top w:val="single" w:sz="4" w:space="0" w:color="auto"/>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125.5</w:t>
            </w:r>
          </w:p>
        </w:tc>
        <w:tc>
          <w:tcPr>
            <w:tcW w:w="292" w:type="pct"/>
            <w:tcBorders>
              <w:top w:val="single" w:sz="4" w:space="0" w:color="auto"/>
              <w:left w:val="nil"/>
              <w:bottom w:val="single" w:sz="4" w:space="0" w:color="auto"/>
              <w:right w:val="single" w:sz="4" w:space="0" w:color="auto"/>
            </w:tcBorders>
            <w:shd w:val="clear" w:color="auto" w:fill="auto"/>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 xml:space="preserve">32,335.00 </w:t>
            </w:r>
          </w:p>
        </w:tc>
        <w:tc>
          <w:tcPr>
            <w:tcW w:w="275" w:type="pct"/>
            <w:tcBorders>
              <w:top w:val="single" w:sz="4" w:space="0" w:color="auto"/>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234</w:t>
            </w:r>
          </w:p>
        </w:tc>
        <w:tc>
          <w:tcPr>
            <w:tcW w:w="332" w:type="pct"/>
            <w:tcBorders>
              <w:top w:val="single" w:sz="4" w:space="0" w:color="auto"/>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1681290.72</w:t>
            </w:r>
          </w:p>
        </w:tc>
        <w:tc>
          <w:tcPr>
            <w:tcW w:w="312" w:type="pct"/>
            <w:tcBorders>
              <w:top w:val="single" w:sz="4" w:space="0" w:color="auto"/>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0</w:t>
            </w:r>
          </w:p>
        </w:tc>
        <w:tc>
          <w:tcPr>
            <w:tcW w:w="367" w:type="pct"/>
            <w:tcBorders>
              <w:top w:val="single" w:sz="4" w:space="0" w:color="auto"/>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46004.4</w:t>
            </w:r>
          </w:p>
        </w:tc>
        <w:tc>
          <w:tcPr>
            <w:tcW w:w="319" w:type="pct"/>
            <w:tcBorders>
              <w:top w:val="single" w:sz="4" w:space="0" w:color="auto"/>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1727295.12</w:t>
            </w:r>
          </w:p>
        </w:tc>
        <w:tc>
          <w:tcPr>
            <w:tcW w:w="577" w:type="pct"/>
            <w:tcBorders>
              <w:top w:val="single" w:sz="4" w:space="0" w:color="auto"/>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Certifikat</w:t>
            </w:r>
            <w:r w:rsidR="005A008E">
              <w:rPr>
                <w:rFonts w:ascii="Garamond" w:eastAsia="Times New Roman" w:hAnsi="Garamond"/>
                <w:color w:val="000000"/>
                <w:sz w:val="14"/>
                <w:szCs w:val="14"/>
                <w:lang w:val="sq-AL"/>
              </w:rPr>
              <w:t>ë</w:t>
            </w:r>
            <w:r w:rsidRPr="0063643F">
              <w:rPr>
                <w:rFonts w:ascii="Garamond" w:eastAsia="Times New Roman" w:hAnsi="Garamond"/>
                <w:color w:val="000000"/>
                <w:sz w:val="14"/>
                <w:szCs w:val="14"/>
                <w:lang w:val="sq-AL"/>
              </w:rPr>
              <w:t xml:space="preserve"> </w:t>
            </w:r>
            <w:r w:rsidR="005A008E">
              <w:rPr>
                <w:rFonts w:ascii="Garamond" w:eastAsia="Times New Roman" w:hAnsi="Garamond"/>
                <w:color w:val="000000"/>
                <w:sz w:val="14"/>
                <w:szCs w:val="14"/>
                <w:lang w:val="sq-AL"/>
              </w:rPr>
              <w:t>p</w:t>
            </w:r>
            <w:r w:rsidR="005A008E" w:rsidRPr="0063643F">
              <w:rPr>
                <w:rFonts w:ascii="Garamond" w:eastAsia="Times New Roman" w:hAnsi="Garamond"/>
                <w:color w:val="000000"/>
                <w:sz w:val="14"/>
                <w:szCs w:val="14"/>
                <w:lang w:val="sq-AL"/>
              </w:rPr>
              <w:t>ronësie</w:t>
            </w:r>
          </w:p>
        </w:tc>
      </w:tr>
      <w:tr w:rsidR="005F78B2" w:rsidRPr="0063643F" w:rsidTr="00BC5351">
        <w:trPr>
          <w:trHeight w:val="139"/>
        </w:trPr>
        <w:tc>
          <w:tcPr>
            <w:tcW w:w="134" w:type="pct"/>
            <w:tcBorders>
              <w:top w:val="nil"/>
              <w:left w:val="single" w:sz="8" w:space="0" w:color="auto"/>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2</w:t>
            </w:r>
          </w:p>
        </w:tc>
        <w:tc>
          <w:tcPr>
            <w:tcW w:w="689" w:type="pct"/>
            <w:tcBorders>
              <w:top w:val="nil"/>
              <w:left w:val="nil"/>
              <w:bottom w:val="single" w:sz="4" w:space="0" w:color="auto"/>
              <w:right w:val="single" w:sz="4" w:space="0" w:color="auto"/>
            </w:tcBorders>
            <w:shd w:val="clear" w:color="auto" w:fill="auto"/>
            <w:vAlign w:val="center"/>
            <w:hideMark/>
          </w:tcPr>
          <w:p w:rsidR="005F78B2" w:rsidRPr="0063643F" w:rsidRDefault="005F78B2" w:rsidP="00DC7703">
            <w:pPr>
              <w:widowControl w:val="0"/>
              <w:spacing w:after="0" w:line="240" w:lineRule="auto"/>
              <w:ind w:firstLine="0"/>
              <w:jc w:val="lef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BASHKEPRONARE, JORGO</w:t>
            </w:r>
            <w:r w:rsidR="00591CFB" w:rsidRPr="0063643F">
              <w:rPr>
                <w:rFonts w:ascii="Garamond" w:eastAsia="Times New Roman" w:hAnsi="Garamond"/>
                <w:color w:val="000000"/>
                <w:sz w:val="14"/>
                <w:szCs w:val="14"/>
                <w:lang w:val="sq-AL"/>
              </w:rPr>
              <w:t xml:space="preserve"> </w:t>
            </w:r>
            <w:r w:rsidRPr="0063643F">
              <w:rPr>
                <w:rFonts w:ascii="Garamond" w:eastAsia="Times New Roman" w:hAnsi="Garamond"/>
                <w:color w:val="000000"/>
                <w:sz w:val="14"/>
                <w:szCs w:val="14"/>
                <w:lang w:val="sq-AL"/>
              </w:rPr>
              <w:t>QAMIL</w:t>
            </w:r>
            <w:r w:rsidR="00591CFB" w:rsidRPr="0063643F">
              <w:rPr>
                <w:rFonts w:ascii="Garamond" w:eastAsia="Times New Roman" w:hAnsi="Garamond"/>
                <w:color w:val="000000"/>
                <w:sz w:val="14"/>
                <w:szCs w:val="14"/>
                <w:lang w:val="sq-AL"/>
              </w:rPr>
              <w:t xml:space="preserve"> </w:t>
            </w:r>
            <w:r w:rsidRPr="0063643F">
              <w:rPr>
                <w:rFonts w:ascii="Garamond" w:eastAsia="Times New Roman" w:hAnsi="Garamond"/>
                <w:color w:val="000000"/>
                <w:sz w:val="14"/>
                <w:szCs w:val="14"/>
                <w:lang w:val="sq-AL"/>
              </w:rPr>
              <w:t>KUQJA, ANA</w:t>
            </w:r>
            <w:r w:rsidR="00591CFB" w:rsidRPr="0063643F">
              <w:rPr>
                <w:rFonts w:ascii="Garamond" w:eastAsia="Times New Roman" w:hAnsi="Garamond"/>
                <w:color w:val="000000"/>
                <w:sz w:val="14"/>
                <w:szCs w:val="14"/>
                <w:lang w:val="sq-AL"/>
              </w:rPr>
              <w:t xml:space="preserve"> </w:t>
            </w:r>
            <w:r w:rsidRPr="0063643F">
              <w:rPr>
                <w:rFonts w:ascii="Garamond" w:eastAsia="Times New Roman" w:hAnsi="Garamond"/>
                <w:color w:val="000000"/>
                <w:sz w:val="14"/>
                <w:szCs w:val="14"/>
                <w:lang w:val="sq-AL"/>
              </w:rPr>
              <w:t>BASHKIM</w:t>
            </w:r>
            <w:r w:rsidR="00591CFB" w:rsidRPr="0063643F">
              <w:rPr>
                <w:rFonts w:ascii="Garamond" w:eastAsia="Times New Roman" w:hAnsi="Garamond"/>
                <w:color w:val="000000"/>
                <w:sz w:val="14"/>
                <w:szCs w:val="14"/>
                <w:lang w:val="sq-AL"/>
              </w:rPr>
              <w:t xml:space="preserve"> </w:t>
            </w:r>
            <w:r w:rsidRPr="0063643F">
              <w:rPr>
                <w:rFonts w:ascii="Garamond" w:eastAsia="Times New Roman" w:hAnsi="Garamond"/>
                <w:color w:val="000000"/>
                <w:sz w:val="14"/>
                <w:szCs w:val="14"/>
                <w:lang w:val="sq-AL"/>
              </w:rPr>
              <w:t xml:space="preserve">KUQJA </w:t>
            </w:r>
          </w:p>
        </w:tc>
        <w:tc>
          <w:tcPr>
            <w:tcW w:w="265"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1147</w:t>
            </w:r>
          </w:p>
        </w:tc>
        <w:tc>
          <w:tcPr>
            <w:tcW w:w="368"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30/37/2</w:t>
            </w:r>
          </w:p>
        </w:tc>
        <w:tc>
          <w:tcPr>
            <w:tcW w:w="262"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c>
          <w:tcPr>
            <w:tcW w:w="262"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49.88</w:t>
            </w:r>
          </w:p>
        </w:tc>
        <w:tc>
          <w:tcPr>
            <w:tcW w:w="262"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36.98</w:t>
            </w:r>
          </w:p>
        </w:tc>
        <w:tc>
          <w:tcPr>
            <w:tcW w:w="292" w:type="pct"/>
            <w:tcBorders>
              <w:top w:val="nil"/>
              <w:left w:val="nil"/>
              <w:bottom w:val="single" w:sz="4" w:space="0" w:color="auto"/>
              <w:right w:val="single" w:sz="4" w:space="0" w:color="auto"/>
            </w:tcBorders>
            <w:shd w:val="clear" w:color="auto" w:fill="auto"/>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 xml:space="preserve">32,335.00 </w:t>
            </w:r>
          </w:p>
        </w:tc>
        <w:tc>
          <w:tcPr>
            <w:tcW w:w="275"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234</w:t>
            </w:r>
          </w:p>
        </w:tc>
        <w:tc>
          <w:tcPr>
            <w:tcW w:w="332" w:type="pct"/>
            <w:tcBorders>
              <w:top w:val="nil"/>
              <w:left w:val="nil"/>
              <w:bottom w:val="single" w:sz="4" w:space="0" w:color="auto"/>
              <w:right w:val="single" w:sz="4" w:space="0" w:color="auto"/>
            </w:tcBorders>
            <w:shd w:val="clear" w:color="auto" w:fill="auto"/>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 xml:space="preserve">643,766.88 </w:t>
            </w:r>
          </w:p>
        </w:tc>
        <w:tc>
          <w:tcPr>
            <w:tcW w:w="312" w:type="pct"/>
            <w:tcBorders>
              <w:top w:val="nil"/>
              <w:left w:val="nil"/>
              <w:bottom w:val="single" w:sz="4" w:space="0" w:color="auto"/>
              <w:right w:val="single" w:sz="4" w:space="0" w:color="auto"/>
            </w:tcBorders>
            <w:shd w:val="clear" w:color="auto" w:fill="auto"/>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w:t>
            </w:r>
            <w:r w:rsidRPr="0063643F">
              <w:rPr>
                <w:rFonts w:ascii="Garamond" w:eastAsia="Times New Roman" w:hAnsi="Garamond"/>
                <w:color w:val="000000"/>
                <w:sz w:val="14"/>
                <w:szCs w:val="14"/>
                <w:lang w:val="sq-AL"/>
              </w:rPr>
              <w:t xml:space="preserve"> </w:t>
            </w:r>
          </w:p>
        </w:tc>
        <w:tc>
          <w:tcPr>
            <w:tcW w:w="367" w:type="pct"/>
            <w:tcBorders>
              <w:top w:val="nil"/>
              <w:left w:val="nil"/>
              <w:bottom w:val="single" w:sz="4" w:space="0" w:color="auto"/>
              <w:right w:val="single" w:sz="4" w:space="0" w:color="auto"/>
            </w:tcBorders>
            <w:shd w:val="clear" w:color="000000" w:fill="FFFFFF"/>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FF0000"/>
                <w:sz w:val="14"/>
                <w:szCs w:val="14"/>
                <w:lang w:val="sq-AL"/>
              </w:rPr>
            </w:pPr>
            <w:r w:rsidRPr="0063643F">
              <w:rPr>
                <w:rFonts w:ascii="Garamond" w:eastAsia="Times New Roman" w:hAnsi="Garamond"/>
                <w:color w:val="FF0000"/>
                <w:sz w:val="14"/>
                <w:szCs w:val="14"/>
                <w:lang w:val="sq-AL"/>
              </w:rPr>
              <w:t xml:space="preserve">   </w:t>
            </w:r>
            <w:r w:rsidR="005F78B2" w:rsidRPr="0063643F">
              <w:rPr>
                <w:rFonts w:ascii="Garamond" w:eastAsia="Times New Roman" w:hAnsi="Garamond"/>
                <w:color w:val="FF0000"/>
                <w:sz w:val="14"/>
                <w:szCs w:val="14"/>
                <w:lang w:val="sq-AL"/>
              </w:rPr>
              <w:t>-</w:t>
            </w:r>
            <w:r w:rsidRPr="0063643F">
              <w:rPr>
                <w:rFonts w:ascii="Garamond" w:eastAsia="Times New Roman" w:hAnsi="Garamond"/>
                <w:color w:val="FF0000"/>
                <w:sz w:val="14"/>
                <w:szCs w:val="14"/>
                <w:lang w:val="sq-AL"/>
              </w:rPr>
              <w:t xml:space="preserve"> </w:t>
            </w:r>
          </w:p>
        </w:tc>
        <w:tc>
          <w:tcPr>
            <w:tcW w:w="282" w:type="pct"/>
            <w:tcBorders>
              <w:top w:val="nil"/>
              <w:left w:val="nil"/>
              <w:bottom w:val="single" w:sz="4" w:space="0" w:color="auto"/>
              <w:right w:val="single" w:sz="4" w:space="0" w:color="auto"/>
            </w:tcBorders>
            <w:shd w:val="clear" w:color="000000" w:fill="FFFFFF"/>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 xml:space="preserve">11,671.92 </w:t>
            </w:r>
          </w:p>
        </w:tc>
        <w:tc>
          <w:tcPr>
            <w:tcW w:w="319" w:type="pct"/>
            <w:tcBorders>
              <w:top w:val="nil"/>
              <w:left w:val="nil"/>
              <w:bottom w:val="single" w:sz="4" w:space="0" w:color="auto"/>
              <w:right w:val="single" w:sz="4" w:space="0" w:color="auto"/>
            </w:tcBorders>
            <w:shd w:val="clear" w:color="000000" w:fill="FFFFFF"/>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 xml:space="preserve">655,438.80 </w:t>
            </w:r>
          </w:p>
        </w:tc>
        <w:tc>
          <w:tcPr>
            <w:tcW w:w="577" w:type="pct"/>
            <w:tcBorders>
              <w:top w:val="nil"/>
              <w:left w:val="nil"/>
              <w:bottom w:val="single" w:sz="4" w:space="0" w:color="auto"/>
              <w:right w:val="single" w:sz="8" w:space="0" w:color="auto"/>
            </w:tcBorders>
            <w:shd w:val="clear" w:color="auto" w:fill="auto"/>
            <w:noWrap/>
            <w:vAlign w:val="center"/>
            <w:hideMark/>
          </w:tcPr>
          <w:p w:rsidR="005F78B2" w:rsidRPr="0063643F" w:rsidRDefault="005A008E"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Certifikat</w:t>
            </w:r>
            <w:r>
              <w:rPr>
                <w:rFonts w:ascii="Garamond" w:eastAsia="Times New Roman" w:hAnsi="Garamond"/>
                <w:color w:val="000000"/>
                <w:sz w:val="14"/>
                <w:szCs w:val="14"/>
                <w:lang w:val="sq-AL"/>
              </w:rPr>
              <w:t>ë</w:t>
            </w:r>
            <w:r w:rsidRPr="0063643F">
              <w:rPr>
                <w:rFonts w:ascii="Garamond" w:eastAsia="Times New Roman" w:hAnsi="Garamond"/>
                <w:color w:val="000000"/>
                <w:sz w:val="14"/>
                <w:szCs w:val="14"/>
                <w:lang w:val="sq-AL"/>
              </w:rPr>
              <w:t xml:space="preserve"> </w:t>
            </w:r>
            <w:r>
              <w:rPr>
                <w:rFonts w:ascii="Garamond" w:eastAsia="Times New Roman" w:hAnsi="Garamond"/>
                <w:color w:val="000000"/>
                <w:sz w:val="14"/>
                <w:szCs w:val="14"/>
                <w:lang w:val="sq-AL"/>
              </w:rPr>
              <w:t>p</w:t>
            </w:r>
            <w:r w:rsidRPr="0063643F">
              <w:rPr>
                <w:rFonts w:ascii="Garamond" w:eastAsia="Times New Roman" w:hAnsi="Garamond"/>
                <w:color w:val="000000"/>
                <w:sz w:val="14"/>
                <w:szCs w:val="14"/>
                <w:lang w:val="sq-AL"/>
              </w:rPr>
              <w:t>ronësie</w:t>
            </w:r>
          </w:p>
        </w:tc>
      </w:tr>
      <w:tr w:rsidR="005F78B2" w:rsidRPr="0063643F" w:rsidTr="00BC5351">
        <w:trPr>
          <w:trHeight w:val="139"/>
        </w:trPr>
        <w:tc>
          <w:tcPr>
            <w:tcW w:w="134" w:type="pct"/>
            <w:tcBorders>
              <w:top w:val="nil"/>
              <w:left w:val="single" w:sz="8" w:space="0" w:color="auto"/>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3</w:t>
            </w:r>
          </w:p>
        </w:tc>
        <w:tc>
          <w:tcPr>
            <w:tcW w:w="689"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lef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LAVDIJE</w:t>
            </w:r>
            <w:r w:rsidR="00591CFB" w:rsidRPr="0063643F">
              <w:rPr>
                <w:rFonts w:ascii="Garamond" w:eastAsia="Times New Roman" w:hAnsi="Garamond"/>
                <w:color w:val="000000"/>
                <w:sz w:val="14"/>
                <w:szCs w:val="14"/>
                <w:lang w:val="sq-AL"/>
              </w:rPr>
              <w:t xml:space="preserve"> </w:t>
            </w:r>
            <w:r w:rsidRPr="0063643F">
              <w:rPr>
                <w:rFonts w:ascii="Garamond" w:eastAsia="Times New Roman" w:hAnsi="Garamond"/>
                <w:color w:val="000000"/>
                <w:sz w:val="14"/>
                <w:szCs w:val="14"/>
                <w:lang w:val="sq-AL"/>
              </w:rPr>
              <w:t>ALI</w:t>
            </w:r>
            <w:r w:rsidR="00591CFB" w:rsidRPr="0063643F">
              <w:rPr>
                <w:rFonts w:ascii="Garamond" w:eastAsia="Times New Roman" w:hAnsi="Garamond"/>
                <w:color w:val="000000"/>
                <w:sz w:val="14"/>
                <w:szCs w:val="14"/>
                <w:lang w:val="sq-AL"/>
              </w:rPr>
              <w:t xml:space="preserve"> </w:t>
            </w:r>
            <w:r w:rsidRPr="0063643F">
              <w:rPr>
                <w:rFonts w:ascii="Garamond" w:eastAsia="Times New Roman" w:hAnsi="Garamond"/>
                <w:color w:val="000000"/>
                <w:sz w:val="14"/>
                <w:szCs w:val="14"/>
                <w:lang w:val="sq-AL"/>
              </w:rPr>
              <w:t xml:space="preserve">SENIA </w:t>
            </w:r>
          </w:p>
        </w:tc>
        <w:tc>
          <w:tcPr>
            <w:tcW w:w="265"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1147</w:t>
            </w:r>
          </w:p>
        </w:tc>
        <w:tc>
          <w:tcPr>
            <w:tcW w:w="368"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30/10/2</w:t>
            </w:r>
          </w:p>
        </w:tc>
        <w:tc>
          <w:tcPr>
            <w:tcW w:w="262"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c>
          <w:tcPr>
            <w:tcW w:w="262"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c>
          <w:tcPr>
            <w:tcW w:w="262"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20.00</w:t>
            </w:r>
          </w:p>
        </w:tc>
        <w:tc>
          <w:tcPr>
            <w:tcW w:w="292" w:type="pct"/>
            <w:tcBorders>
              <w:top w:val="nil"/>
              <w:left w:val="nil"/>
              <w:bottom w:val="single" w:sz="4" w:space="0" w:color="auto"/>
              <w:right w:val="single" w:sz="4" w:space="0" w:color="auto"/>
            </w:tcBorders>
            <w:shd w:val="clear" w:color="auto" w:fill="auto"/>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 xml:space="preserve">32,335.00 </w:t>
            </w:r>
          </w:p>
        </w:tc>
        <w:tc>
          <w:tcPr>
            <w:tcW w:w="275"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234</w:t>
            </w:r>
          </w:p>
        </w:tc>
        <w:tc>
          <w:tcPr>
            <w:tcW w:w="332" w:type="pct"/>
            <w:tcBorders>
              <w:top w:val="nil"/>
              <w:left w:val="nil"/>
              <w:bottom w:val="single" w:sz="4" w:space="0" w:color="auto"/>
              <w:right w:val="single" w:sz="4" w:space="0" w:color="auto"/>
            </w:tcBorders>
            <w:shd w:val="clear" w:color="auto" w:fill="auto"/>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 xml:space="preserve">498,757.25 </w:t>
            </w:r>
          </w:p>
        </w:tc>
        <w:tc>
          <w:tcPr>
            <w:tcW w:w="312" w:type="pct"/>
            <w:tcBorders>
              <w:top w:val="nil"/>
              <w:left w:val="nil"/>
              <w:bottom w:val="single" w:sz="4" w:space="0" w:color="auto"/>
              <w:right w:val="single" w:sz="4" w:space="0" w:color="auto"/>
            </w:tcBorders>
            <w:shd w:val="clear" w:color="auto" w:fill="auto"/>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w:t>
            </w:r>
            <w:r w:rsidRPr="0063643F">
              <w:rPr>
                <w:rFonts w:ascii="Garamond" w:eastAsia="Times New Roman" w:hAnsi="Garamond"/>
                <w:color w:val="000000"/>
                <w:sz w:val="14"/>
                <w:szCs w:val="14"/>
                <w:lang w:val="sq-AL"/>
              </w:rPr>
              <w:t xml:space="preserve"> </w:t>
            </w:r>
          </w:p>
        </w:tc>
        <w:tc>
          <w:tcPr>
            <w:tcW w:w="367" w:type="pct"/>
            <w:tcBorders>
              <w:top w:val="nil"/>
              <w:left w:val="nil"/>
              <w:bottom w:val="single" w:sz="4" w:space="0" w:color="auto"/>
              <w:right w:val="single" w:sz="4" w:space="0" w:color="auto"/>
            </w:tcBorders>
            <w:shd w:val="clear" w:color="000000" w:fill="FFFFFF"/>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FF0000"/>
                <w:sz w:val="14"/>
                <w:szCs w:val="14"/>
                <w:lang w:val="sq-AL"/>
              </w:rPr>
            </w:pPr>
            <w:r w:rsidRPr="0063643F">
              <w:rPr>
                <w:rFonts w:ascii="Garamond" w:eastAsia="Times New Roman" w:hAnsi="Garamond"/>
                <w:color w:val="FF0000"/>
                <w:sz w:val="14"/>
                <w:szCs w:val="14"/>
                <w:lang w:val="sq-AL"/>
              </w:rPr>
              <w:t xml:space="preserve">   </w:t>
            </w:r>
            <w:r w:rsidR="005F78B2" w:rsidRPr="0063643F">
              <w:rPr>
                <w:rFonts w:ascii="Garamond" w:eastAsia="Times New Roman" w:hAnsi="Garamond"/>
                <w:color w:val="FF0000"/>
                <w:sz w:val="14"/>
                <w:szCs w:val="14"/>
                <w:lang w:val="sq-AL"/>
              </w:rPr>
              <w:t>-</w:t>
            </w:r>
            <w:r w:rsidRPr="0063643F">
              <w:rPr>
                <w:rFonts w:ascii="Garamond" w:eastAsia="Times New Roman" w:hAnsi="Garamond"/>
                <w:color w:val="FF0000"/>
                <w:sz w:val="14"/>
                <w:szCs w:val="14"/>
                <w:lang w:val="sq-AL"/>
              </w:rPr>
              <w:t xml:space="preserve"> </w:t>
            </w:r>
          </w:p>
        </w:tc>
        <w:tc>
          <w:tcPr>
            <w:tcW w:w="282" w:type="pct"/>
            <w:tcBorders>
              <w:top w:val="nil"/>
              <w:left w:val="nil"/>
              <w:bottom w:val="single" w:sz="4" w:space="0" w:color="auto"/>
              <w:right w:val="single" w:sz="4" w:space="0" w:color="auto"/>
            </w:tcBorders>
            <w:shd w:val="clear" w:color="000000" w:fill="FFFFFF"/>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w:t>
            </w:r>
            <w:r w:rsidRPr="0063643F">
              <w:rPr>
                <w:rFonts w:ascii="Garamond" w:eastAsia="Times New Roman" w:hAnsi="Garamond"/>
                <w:color w:val="000000"/>
                <w:sz w:val="14"/>
                <w:szCs w:val="14"/>
                <w:lang w:val="sq-AL"/>
              </w:rPr>
              <w:t xml:space="preserve"> </w:t>
            </w:r>
          </w:p>
        </w:tc>
        <w:tc>
          <w:tcPr>
            <w:tcW w:w="319" w:type="pct"/>
            <w:tcBorders>
              <w:top w:val="nil"/>
              <w:left w:val="nil"/>
              <w:bottom w:val="single" w:sz="4" w:space="0" w:color="auto"/>
              <w:right w:val="single" w:sz="4" w:space="0" w:color="auto"/>
            </w:tcBorders>
            <w:shd w:val="clear" w:color="000000" w:fill="FFFFFF"/>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 xml:space="preserve">498,757.25 </w:t>
            </w:r>
          </w:p>
        </w:tc>
        <w:tc>
          <w:tcPr>
            <w:tcW w:w="577" w:type="pct"/>
            <w:tcBorders>
              <w:top w:val="nil"/>
              <w:left w:val="nil"/>
              <w:bottom w:val="single" w:sz="4" w:space="0" w:color="auto"/>
              <w:right w:val="single" w:sz="8" w:space="0" w:color="auto"/>
            </w:tcBorders>
            <w:shd w:val="clear" w:color="auto" w:fill="auto"/>
            <w:noWrap/>
            <w:vAlign w:val="center"/>
            <w:hideMark/>
          </w:tcPr>
          <w:p w:rsidR="005F78B2" w:rsidRPr="0063643F" w:rsidRDefault="005A008E"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Certifikat</w:t>
            </w:r>
            <w:r>
              <w:rPr>
                <w:rFonts w:ascii="Garamond" w:eastAsia="Times New Roman" w:hAnsi="Garamond"/>
                <w:color w:val="000000"/>
                <w:sz w:val="14"/>
                <w:szCs w:val="14"/>
                <w:lang w:val="sq-AL"/>
              </w:rPr>
              <w:t>ë</w:t>
            </w:r>
            <w:r w:rsidRPr="0063643F">
              <w:rPr>
                <w:rFonts w:ascii="Garamond" w:eastAsia="Times New Roman" w:hAnsi="Garamond"/>
                <w:color w:val="000000"/>
                <w:sz w:val="14"/>
                <w:szCs w:val="14"/>
                <w:lang w:val="sq-AL"/>
              </w:rPr>
              <w:t xml:space="preserve"> </w:t>
            </w:r>
            <w:r>
              <w:rPr>
                <w:rFonts w:ascii="Garamond" w:eastAsia="Times New Roman" w:hAnsi="Garamond"/>
                <w:color w:val="000000"/>
                <w:sz w:val="14"/>
                <w:szCs w:val="14"/>
                <w:lang w:val="sq-AL"/>
              </w:rPr>
              <w:t>p</w:t>
            </w:r>
            <w:r w:rsidRPr="0063643F">
              <w:rPr>
                <w:rFonts w:ascii="Garamond" w:eastAsia="Times New Roman" w:hAnsi="Garamond"/>
                <w:color w:val="000000"/>
                <w:sz w:val="14"/>
                <w:szCs w:val="14"/>
                <w:lang w:val="sq-AL"/>
              </w:rPr>
              <w:t>ronësie</w:t>
            </w:r>
          </w:p>
        </w:tc>
      </w:tr>
      <w:tr w:rsidR="005F78B2" w:rsidRPr="0063643F" w:rsidTr="00BC5351">
        <w:trPr>
          <w:trHeight w:val="139"/>
        </w:trPr>
        <w:tc>
          <w:tcPr>
            <w:tcW w:w="134" w:type="pct"/>
            <w:tcBorders>
              <w:top w:val="nil"/>
              <w:left w:val="single" w:sz="8" w:space="0" w:color="auto"/>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4</w:t>
            </w:r>
          </w:p>
        </w:tc>
        <w:tc>
          <w:tcPr>
            <w:tcW w:w="689"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lef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LAVDIJE</w:t>
            </w:r>
            <w:r w:rsidR="00591CFB" w:rsidRPr="0063643F">
              <w:rPr>
                <w:rFonts w:ascii="Garamond" w:eastAsia="Times New Roman" w:hAnsi="Garamond"/>
                <w:color w:val="000000"/>
                <w:sz w:val="14"/>
                <w:szCs w:val="14"/>
                <w:lang w:val="sq-AL"/>
              </w:rPr>
              <w:t xml:space="preserve"> </w:t>
            </w:r>
            <w:r w:rsidRPr="0063643F">
              <w:rPr>
                <w:rFonts w:ascii="Garamond" w:eastAsia="Times New Roman" w:hAnsi="Garamond"/>
                <w:color w:val="000000"/>
                <w:sz w:val="14"/>
                <w:szCs w:val="14"/>
                <w:lang w:val="sq-AL"/>
              </w:rPr>
              <w:t>ALI</w:t>
            </w:r>
            <w:r w:rsidR="00591CFB" w:rsidRPr="0063643F">
              <w:rPr>
                <w:rFonts w:ascii="Garamond" w:eastAsia="Times New Roman" w:hAnsi="Garamond"/>
                <w:color w:val="000000"/>
                <w:sz w:val="14"/>
                <w:szCs w:val="14"/>
                <w:lang w:val="sq-AL"/>
              </w:rPr>
              <w:t xml:space="preserve"> </w:t>
            </w:r>
            <w:r w:rsidRPr="0063643F">
              <w:rPr>
                <w:rFonts w:ascii="Garamond" w:eastAsia="Times New Roman" w:hAnsi="Garamond"/>
                <w:color w:val="000000"/>
                <w:sz w:val="14"/>
                <w:szCs w:val="14"/>
                <w:lang w:val="sq-AL"/>
              </w:rPr>
              <w:t xml:space="preserve">SENIA </w:t>
            </w:r>
          </w:p>
        </w:tc>
        <w:tc>
          <w:tcPr>
            <w:tcW w:w="265"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1147</w:t>
            </w:r>
          </w:p>
        </w:tc>
        <w:tc>
          <w:tcPr>
            <w:tcW w:w="368"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30/31</w:t>
            </w:r>
          </w:p>
        </w:tc>
        <w:tc>
          <w:tcPr>
            <w:tcW w:w="262"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c>
          <w:tcPr>
            <w:tcW w:w="262"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166.00</w:t>
            </w:r>
          </w:p>
        </w:tc>
        <w:tc>
          <w:tcPr>
            <w:tcW w:w="262"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70.00</w:t>
            </w:r>
          </w:p>
        </w:tc>
        <w:tc>
          <w:tcPr>
            <w:tcW w:w="292" w:type="pct"/>
            <w:tcBorders>
              <w:top w:val="nil"/>
              <w:left w:val="nil"/>
              <w:bottom w:val="single" w:sz="4" w:space="0" w:color="auto"/>
              <w:right w:val="single" w:sz="4" w:space="0" w:color="auto"/>
            </w:tcBorders>
            <w:shd w:val="clear" w:color="auto" w:fill="auto"/>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 xml:space="preserve">32,335.00 </w:t>
            </w:r>
          </w:p>
        </w:tc>
        <w:tc>
          <w:tcPr>
            <w:tcW w:w="275"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234</w:t>
            </w:r>
          </w:p>
        </w:tc>
        <w:tc>
          <w:tcPr>
            <w:tcW w:w="332" w:type="pct"/>
            <w:tcBorders>
              <w:top w:val="nil"/>
              <w:left w:val="nil"/>
              <w:bottom w:val="single" w:sz="4" w:space="0" w:color="auto"/>
              <w:right w:val="single" w:sz="4" w:space="0" w:color="auto"/>
            </w:tcBorders>
            <w:shd w:val="clear" w:color="auto" w:fill="auto"/>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 xml:space="preserve">1,143,314.40 </w:t>
            </w:r>
          </w:p>
        </w:tc>
        <w:tc>
          <w:tcPr>
            <w:tcW w:w="312" w:type="pct"/>
            <w:tcBorders>
              <w:top w:val="nil"/>
              <w:left w:val="nil"/>
              <w:bottom w:val="single" w:sz="4" w:space="0" w:color="auto"/>
              <w:right w:val="single" w:sz="4" w:space="0" w:color="auto"/>
            </w:tcBorders>
            <w:shd w:val="clear" w:color="auto" w:fill="auto"/>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w:t>
            </w:r>
            <w:r w:rsidRPr="0063643F">
              <w:rPr>
                <w:rFonts w:ascii="Garamond" w:eastAsia="Times New Roman" w:hAnsi="Garamond"/>
                <w:color w:val="000000"/>
                <w:sz w:val="14"/>
                <w:szCs w:val="14"/>
                <w:lang w:val="sq-AL"/>
              </w:rPr>
              <w:t xml:space="preserve"> </w:t>
            </w:r>
          </w:p>
        </w:tc>
        <w:tc>
          <w:tcPr>
            <w:tcW w:w="367" w:type="pct"/>
            <w:tcBorders>
              <w:top w:val="nil"/>
              <w:left w:val="nil"/>
              <w:bottom w:val="single" w:sz="4" w:space="0" w:color="auto"/>
              <w:right w:val="single" w:sz="4" w:space="0" w:color="auto"/>
            </w:tcBorders>
            <w:shd w:val="clear" w:color="000000" w:fill="FFFFFF"/>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FF0000"/>
                <w:sz w:val="14"/>
                <w:szCs w:val="14"/>
                <w:lang w:val="sq-AL"/>
              </w:rPr>
            </w:pPr>
            <w:r w:rsidRPr="0063643F">
              <w:rPr>
                <w:rFonts w:ascii="Garamond" w:eastAsia="Times New Roman" w:hAnsi="Garamond"/>
                <w:color w:val="FF0000"/>
                <w:sz w:val="14"/>
                <w:szCs w:val="14"/>
                <w:lang w:val="sq-AL"/>
              </w:rPr>
              <w:t xml:space="preserve">   </w:t>
            </w:r>
            <w:r w:rsidR="005F78B2" w:rsidRPr="0063643F">
              <w:rPr>
                <w:rFonts w:ascii="Garamond" w:eastAsia="Times New Roman" w:hAnsi="Garamond"/>
                <w:color w:val="FF0000"/>
                <w:sz w:val="14"/>
                <w:szCs w:val="14"/>
                <w:lang w:val="sq-AL"/>
              </w:rPr>
              <w:t>-</w:t>
            </w:r>
            <w:r w:rsidRPr="0063643F">
              <w:rPr>
                <w:rFonts w:ascii="Garamond" w:eastAsia="Times New Roman" w:hAnsi="Garamond"/>
                <w:color w:val="FF0000"/>
                <w:sz w:val="14"/>
                <w:szCs w:val="14"/>
                <w:lang w:val="sq-AL"/>
              </w:rPr>
              <w:t xml:space="preserve"> </w:t>
            </w:r>
          </w:p>
        </w:tc>
        <w:tc>
          <w:tcPr>
            <w:tcW w:w="282" w:type="pct"/>
            <w:tcBorders>
              <w:top w:val="nil"/>
              <w:left w:val="nil"/>
              <w:bottom w:val="single" w:sz="4" w:space="0" w:color="auto"/>
              <w:right w:val="single" w:sz="4" w:space="0" w:color="auto"/>
            </w:tcBorders>
            <w:shd w:val="clear" w:color="000000" w:fill="FFFFFF"/>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 xml:space="preserve">38,844.00 </w:t>
            </w:r>
          </w:p>
        </w:tc>
        <w:tc>
          <w:tcPr>
            <w:tcW w:w="319" w:type="pct"/>
            <w:tcBorders>
              <w:top w:val="nil"/>
              <w:left w:val="nil"/>
              <w:bottom w:val="single" w:sz="4" w:space="0" w:color="auto"/>
              <w:right w:val="single" w:sz="4" w:space="0" w:color="auto"/>
            </w:tcBorders>
            <w:shd w:val="clear" w:color="000000" w:fill="FFFFFF"/>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 xml:space="preserve">1,182,158.40 </w:t>
            </w:r>
          </w:p>
        </w:tc>
        <w:tc>
          <w:tcPr>
            <w:tcW w:w="577" w:type="pct"/>
            <w:tcBorders>
              <w:top w:val="nil"/>
              <w:left w:val="nil"/>
              <w:bottom w:val="single" w:sz="4" w:space="0" w:color="auto"/>
              <w:right w:val="single" w:sz="8" w:space="0" w:color="auto"/>
            </w:tcBorders>
            <w:shd w:val="clear" w:color="auto" w:fill="auto"/>
            <w:noWrap/>
            <w:vAlign w:val="center"/>
            <w:hideMark/>
          </w:tcPr>
          <w:p w:rsidR="005F78B2" w:rsidRPr="0063643F" w:rsidRDefault="005A008E"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Certifikat</w:t>
            </w:r>
            <w:r>
              <w:rPr>
                <w:rFonts w:ascii="Garamond" w:eastAsia="Times New Roman" w:hAnsi="Garamond"/>
                <w:color w:val="000000"/>
                <w:sz w:val="14"/>
                <w:szCs w:val="14"/>
                <w:lang w:val="sq-AL"/>
              </w:rPr>
              <w:t>ë</w:t>
            </w:r>
            <w:r w:rsidRPr="0063643F">
              <w:rPr>
                <w:rFonts w:ascii="Garamond" w:eastAsia="Times New Roman" w:hAnsi="Garamond"/>
                <w:color w:val="000000"/>
                <w:sz w:val="14"/>
                <w:szCs w:val="14"/>
                <w:lang w:val="sq-AL"/>
              </w:rPr>
              <w:t xml:space="preserve"> </w:t>
            </w:r>
            <w:r>
              <w:rPr>
                <w:rFonts w:ascii="Garamond" w:eastAsia="Times New Roman" w:hAnsi="Garamond"/>
                <w:color w:val="000000"/>
                <w:sz w:val="14"/>
                <w:szCs w:val="14"/>
                <w:lang w:val="sq-AL"/>
              </w:rPr>
              <w:t>p</w:t>
            </w:r>
            <w:r w:rsidRPr="0063643F">
              <w:rPr>
                <w:rFonts w:ascii="Garamond" w:eastAsia="Times New Roman" w:hAnsi="Garamond"/>
                <w:color w:val="000000"/>
                <w:sz w:val="14"/>
                <w:szCs w:val="14"/>
                <w:lang w:val="sq-AL"/>
              </w:rPr>
              <w:t>ronësie</w:t>
            </w:r>
          </w:p>
        </w:tc>
      </w:tr>
      <w:tr w:rsidR="005F78B2" w:rsidRPr="0063643F" w:rsidTr="00BC5351">
        <w:trPr>
          <w:trHeight w:val="139"/>
        </w:trPr>
        <w:tc>
          <w:tcPr>
            <w:tcW w:w="134" w:type="pct"/>
            <w:tcBorders>
              <w:top w:val="nil"/>
              <w:left w:val="single" w:sz="8" w:space="0" w:color="auto"/>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5</w:t>
            </w:r>
          </w:p>
        </w:tc>
        <w:tc>
          <w:tcPr>
            <w:tcW w:w="689"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lef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ZYBER</w:t>
            </w:r>
            <w:r w:rsidR="00591CFB" w:rsidRPr="0063643F">
              <w:rPr>
                <w:rFonts w:ascii="Garamond" w:eastAsia="Times New Roman" w:hAnsi="Garamond"/>
                <w:color w:val="000000"/>
                <w:sz w:val="14"/>
                <w:szCs w:val="14"/>
                <w:lang w:val="sq-AL"/>
              </w:rPr>
              <w:t xml:space="preserve"> </w:t>
            </w:r>
            <w:r w:rsidRPr="0063643F">
              <w:rPr>
                <w:rFonts w:ascii="Garamond" w:eastAsia="Times New Roman" w:hAnsi="Garamond"/>
                <w:color w:val="000000"/>
                <w:sz w:val="14"/>
                <w:szCs w:val="14"/>
                <w:lang w:val="sq-AL"/>
              </w:rPr>
              <w:t>HALIT</w:t>
            </w:r>
            <w:r w:rsidR="00591CFB" w:rsidRPr="0063643F">
              <w:rPr>
                <w:rFonts w:ascii="Garamond" w:eastAsia="Times New Roman" w:hAnsi="Garamond"/>
                <w:color w:val="000000"/>
                <w:sz w:val="14"/>
                <w:szCs w:val="14"/>
                <w:lang w:val="sq-AL"/>
              </w:rPr>
              <w:t xml:space="preserve"> </w:t>
            </w:r>
            <w:r w:rsidRPr="0063643F">
              <w:rPr>
                <w:rFonts w:ascii="Garamond" w:eastAsia="Times New Roman" w:hAnsi="Garamond"/>
                <w:color w:val="000000"/>
                <w:sz w:val="14"/>
                <w:szCs w:val="14"/>
                <w:lang w:val="sq-AL"/>
              </w:rPr>
              <w:t xml:space="preserve">KUQJA </w:t>
            </w:r>
          </w:p>
        </w:tc>
        <w:tc>
          <w:tcPr>
            <w:tcW w:w="265"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1147</w:t>
            </w:r>
          </w:p>
        </w:tc>
        <w:tc>
          <w:tcPr>
            <w:tcW w:w="368"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30/37/1</w:t>
            </w:r>
          </w:p>
        </w:tc>
        <w:tc>
          <w:tcPr>
            <w:tcW w:w="262"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c>
          <w:tcPr>
            <w:tcW w:w="262"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146.02</w:t>
            </w:r>
          </w:p>
        </w:tc>
        <w:tc>
          <w:tcPr>
            <w:tcW w:w="262"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122.12</w:t>
            </w:r>
          </w:p>
        </w:tc>
        <w:tc>
          <w:tcPr>
            <w:tcW w:w="292" w:type="pct"/>
            <w:tcBorders>
              <w:top w:val="nil"/>
              <w:left w:val="nil"/>
              <w:bottom w:val="single" w:sz="4" w:space="0" w:color="auto"/>
              <w:right w:val="single" w:sz="4" w:space="0" w:color="auto"/>
            </w:tcBorders>
            <w:shd w:val="clear" w:color="auto" w:fill="auto"/>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 xml:space="preserve">32,335.00 </w:t>
            </w:r>
          </w:p>
        </w:tc>
        <w:tc>
          <w:tcPr>
            <w:tcW w:w="275"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234</w:t>
            </w:r>
          </w:p>
        </w:tc>
        <w:tc>
          <w:tcPr>
            <w:tcW w:w="332" w:type="pct"/>
            <w:tcBorders>
              <w:top w:val="nil"/>
              <w:left w:val="nil"/>
              <w:bottom w:val="single" w:sz="4" w:space="0" w:color="auto"/>
              <w:right w:val="single" w:sz="4" w:space="0" w:color="auto"/>
            </w:tcBorders>
            <w:shd w:val="clear" w:color="auto" w:fill="auto"/>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 xml:space="preserve">1,735,323.84 </w:t>
            </w:r>
          </w:p>
        </w:tc>
        <w:tc>
          <w:tcPr>
            <w:tcW w:w="312" w:type="pct"/>
            <w:tcBorders>
              <w:top w:val="nil"/>
              <w:left w:val="nil"/>
              <w:bottom w:val="single" w:sz="4" w:space="0" w:color="auto"/>
              <w:right w:val="single" w:sz="4" w:space="0" w:color="auto"/>
            </w:tcBorders>
            <w:shd w:val="clear" w:color="auto" w:fill="auto"/>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w:t>
            </w:r>
            <w:r w:rsidRPr="0063643F">
              <w:rPr>
                <w:rFonts w:ascii="Garamond" w:eastAsia="Times New Roman" w:hAnsi="Garamond"/>
                <w:color w:val="000000"/>
                <w:sz w:val="14"/>
                <w:szCs w:val="14"/>
                <w:lang w:val="sq-AL"/>
              </w:rPr>
              <w:t xml:space="preserve"> </w:t>
            </w:r>
          </w:p>
        </w:tc>
        <w:tc>
          <w:tcPr>
            <w:tcW w:w="367" w:type="pct"/>
            <w:tcBorders>
              <w:top w:val="nil"/>
              <w:left w:val="nil"/>
              <w:bottom w:val="single" w:sz="4" w:space="0" w:color="auto"/>
              <w:right w:val="single" w:sz="4" w:space="0" w:color="auto"/>
            </w:tcBorders>
            <w:shd w:val="clear" w:color="000000" w:fill="FFFFFF"/>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FF0000"/>
                <w:sz w:val="14"/>
                <w:szCs w:val="14"/>
                <w:lang w:val="sq-AL"/>
              </w:rPr>
            </w:pPr>
            <w:r w:rsidRPr="0063643F">
              <w:rPr>
                <w:rFonts w:ascii="Garamond" w:eastAsia="Times New Roman" w:hAnsi="Garamond"/>
                <w:color w:val="FF0000"/>
                <w:sz w:val="14"/>
                <w:szCs w:val="14"/>
                <w:lang w:val="sq-AL"/>
              </w:rPr>
              <w:t xml:space="preserve">   </w:t>
            </w:r>
            <w:r w:rsidR="005F78B2" w:rsidRPr="0063643F">
              <w:rPr>
                <w:rFonts w:ascii="Garamond" w:eastAsia="Times New Roman" w:hAnsi="Garamond"/>
                <w:color w:val="FF0000"/>
                <w:sz w:val="14"/>
                <w:szCs w:val="14"/>
                <w:lang w:val="sq-AL"/>
              </w:rPr>
              <w:t>-</w:t>
            </w:r>
            <w:r w:rsidRPr="0063643F">
              <w:rPr>
                <w:rFonts w:ascii="Garamond" w:eastAsia="Times New Roman" w:hAnsi="Garamond"/>
                <w:color w:val="FF0000"/>
                <w:sz w:val="14"/>
                <w:szCs w:val="14"/>
                <w:lang w:val="sq-AL"/>
              </w:rPr>
              <w:t xml:space="preserve"> </w:t>
            </w:r>
          </w:p>
        </w:tc>
        <w:tc>
          <w:tcPr>
            <w:tcW w:w="282" w:type="pct"/>
            <w:tcBorders>
              <w:top w:val="nil"/>
              <w:left w:val="nil"/>
              <w:bottom w:val="single" w:sz="4" w:space="0" w:color="auto"/>
              <w:right w:val="single" w:sz="4" w:space="0" w:color="auto"/>
            </w:tcBorders>
            <w:shd w:val="clear" w:color="000000" w:fill="FFFFFF"/>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 xml:space="preserve">34,168.68 </w:t>
            </w:r>
          </w:p>
        </w:tc>
        <w:tc>
          <w:tcPr>
            <w:tcW w:w="319" w:type="pct"/>
            <w:tcBorders>
              <w:top w:val="nil"/>
              <w:left w:val="nil"/>
              <w:bottom w:val="single" w:sz="4" w:space="0" w:color="auto"/>
              <w:right w:val="single" w:sz="4" w:space="0" w:color="auto"/>
            </w:tcBorders>
            <w:shd w:val="clear" w:color="000000" w:fill="FFFFFF"/>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 xml:space="preserve">1,769,492.52 </w:t>
            </w:r>
          </w:p>
        </w:tc>
        <w:tc>
          <w:tcPr>
            <w:tcW w:w="577" w:type="pct"/>
            <w:tcBorders>
              <w:top w:val="nil"/>
              <w:left w:val="nil"/>
              <w:bottom w:val="single" w:sz="4" w:space="0" w:color="auto"/>
              <w:right w:val="single" w:sz="8" w:space="0" w:color="auto"/>
            </w:tcBorders>
            <w:shd w:val="clear" w:color="auto" w:fill="auto"/>
            <w:noWrap/>
            <w:vAlign w:val="center"/>
            <w:hideMark/>
          </w:tcPr>
          <w:p w:rsidR="005F78B2" w:rsidRPr="0063643F" w:rsidRDefault="005A008E"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Certifikat</w:t>
            </w:r>
            <w:r>
              <w:rPr>
                <w:rFonts w:ascii="Garamond" w:eastAsia="Times New Roman" w:hAnsi="Garamond"/>
                <w:color w:val="000000"/>
                <w:sz w:val="14"/>
                <w:szCs w:val="14"/>
                <w:lang w:val="sq-AL"/>
              </w:rPr>
              <w:t>ë</w:t>
            </w:r>
            <w:r w:rsidRPr="0063643F">
              <w:rPr>
                <w:rFonts w:ascii="Garamond" w:eastAsia="Times New Roman" w:hAnsi="Garamond"/>
                <w:color w:val="000000"/>
                <w:sz w:val="14"/>
                <w:szCs w:val="14"/>
                <w:lang w:val="sq-AL"/>
              </w:rPr>
              <w:t xml:space="preserve"> </w:t>
            </w:r>
            <w:r>
              <w:rPr>
                <w:rFonts w:ascii="Garamond" w:eastAsia="Times New Roman" w:hAnsi="Garamond"/>
                <w:color w:val="000000"/>
                <w:sz w:val="14"/>
                <w:szCs w:val="14"/>
                <w:lang w:val="sq-AL"/>
              </w:rPr>
              <w:t>p</w:t>
            </w:r>
            <w:r w:rsidRPr="0063643F">
              <w:rPr>
                <w:rFonts w:ascii="Garamond" w:eastAsia="Times New Roman" w:hAnsi="Garamond"/>
                <w:color w:val="000000"/>
                <w:sz w:val="14"/>
                <w:szCs w:val="14"/>
                <w:lang w:val="sq-AL"/>
              </w:rPr>
              <w:t>ronësie</w:t>
            </w:r>
          </w:p>
        </w:tc>
      </w:tr>
      <w:tr w:rsidR="005F78B2" w:rsidRPr="0063643F" w:rsidTr="00BC5351">
        <w:trPr>
          <w:trHeight w:val="139"/>
        </w:trPr>
        <w:tc>
          <w:tcPr>
            <w:tcW w:w="134" w:type="pct"/>
            <w:tcBorders>
              <w:top w:val="nil"/>
              <w:left w:val="single" w:sz="4" w:space="0" w:color="auto"/>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6</w:t>
            </w:r>
          </w:p>
        </w:tc>
        <w:tc>
          <w:tcPr>
            <w:tcW w:w="689"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lef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FASLLI</w:t>
            </w:r>
            <w:r w:rsidR="00591CFB" w:rsidRPr="0063643F">
              <w:rPr>
                <w:rFonts w:ascii="Garamond" w:eastAsia="Times New Roman" w:hAnsi="Garamond"/>
                <w:color w:val="000000"/>
                <w:sz w:val="14"/>
                <w:szCs w:val="14"/>
                <w:lang w:val="sq-AL"/>
              </w:rPr>
              <w:t xml:space="preserve"> </w:t>
            </w:r>
            <w:r w:rsidRPr="0063643F">
              <w:rPr>
                <w:rFonts w:ascii="Garamond" w:eastAsia="Times New Roman" w:hAnsi="Garamond"/>
                <w:color w:val="000000"/>
                <w:sz w:val="14"/>
                <w:szCs w:val="14"/>
                <w:lang w:val="sq-AL"/>
              </w:rPr>
              <w:t>KARAFIL</w:t>
            </w:r>
            <w:r w:rsidR="00591CFB" w:rsidRPr="0063643F">
              <w:rPr>
                <w:rFonts w:ascii="Garamond" w:eastAsia="Times New Roman" w:hAnsi="Garamond"/>
                <w:color w:val="000000"/>
                <w:sz w:val="14"/>
                <w:szCs w:val="14"/>
                <w:lang w:val="sq-AL"/>
              </w:rPr>
              <w:t xml:space="preserve"> </w:t>
            </w:r>
            <w:r w:rsidRPr="0063643F">
              <w:rPr>
                <w:rFonts w:ascii="Garamond" w:eastAsia="Times New Roman" w:hAnsi="Garamond"/>
                <w:color w:val="000000"/>
                <w:sz w:val="14"/>
                <w:szCs w:val="14"/>
                <w:lang w:val="sq-AL"/>
              </w:rPr>
              <w:t xml:space="preserve">PIRE </w:t>
            </w:r>
          </w:p>
        </w:tc>
        <w:tc>
          <w:tcPr>
            <w:tcW w:w="265"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1147</w:t>
            </w:r>
          </w:p>
        </w:tc>
        <w:tc>
          <w:tcPr>
            <w:tcW w:w="368"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30/38</w:t>
            </w:r>
          </w:p>
        </w:tc>
        <w:tc>
          <w:tcPr>
            <w:tcW w:w="262"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c>
          <w:tcPr>
            <w:tcW w:w="262"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49.2</w:t>
            </w:r>
          </w:p>
        </w:tc>
        <w:tc>
          <w:tcPr>
            <w:tcW w:w="262"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49.2</w:t>
            </w:r>
          </w:p>
        </w:tc>
        <w:tc>
          <w:tcPr>
            <w:tcW w:w="292" w:type="pct"/>
            <w:tcBorders>
              <w:top w:val="nil"/>
              <w:left w:val="nil"/>
              <w:bottom w:val="single" w:sz="4" w:space="0" w:color="auto"/>
              <w:right w:val="single" w:sz="4" w:space="0" w:color="auto"/>
            </w:tcBorders>
            <w:shd w:val="clear" w:color="auto" w:fill="auto"/>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 xml:space="preserve">32,335.00 </w:t>
            </w:r>
          </w:p>
        </w:tc>
        <w:tc>
          <w:tcPr>
            <w:tcW w:w="275"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234</w:t>
            </w:r>
          </w:p>
        </w:tc>
        <w:tc>
          <w:tcPr>
            <w:tcW w:w="332" w:type="pct"/>
            <w:tcBorders>
              <w:top w:val="nil"/>
              <w:left w:val="nil"/>
              <w:bottom w:val="single" w:sz="4" w:space="0" w:color="auto"/>
              <w:right w:val="single" w:sz="4" w:space="0" w:color="auto"/>
            </w:tcBorders>
            <w:shd w:val="clear" w:color="auto" w:fill="auto"/>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 xml:space="preserve">1,374,784.80 </w:t>
            </w:r>
          </w:p>
        </w:tc>
        <w:tc>
          <w:tcPr>
            <w:tcW w:w="312"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0</w:t>
            </w:r>
          </w:p>
        </w:tc>
        <w:tc>
          <w:tcPr>
            <w:tcW w:w="367"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0</w:t>
            </w:r>
          </w:p>
        </w:tc>
        <w:tc>
          <w:tcPr>
            <w:tcW w:w="282" w:type="pct"/>
            <w:tcBorders>
              <w:top w:val="nil"/>
              <w:left w:val="nil"/>
              <w:bottom w:val="single" w:sz="4" w:space="0" w:color="auto"/>
              <w:right w:val="single" w:sz="4" w:space="0" w:color="auto"/>
            </w:tcBorders>
            <w:shd w:val="clear" w:color="auto" w:fill="auto"/>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 xml:space="preserve">11,512.80 </w:t>
            </w:r>
          </w:p>
        </w:tc>
        <w:tc>
          <w:tcPr>
            <w:tcW w:w="319" w:type="pct"/>
            <w:tcBorders>
              <w:top w:val="nil"/>
              <w:left w:val="nil"/>
              <w:bottom w:val="single" w:sz="4" w:space="0" w:color="auto"/>
              <w:right w:val="single" w:sz="4" w:space="0" w:color="auto"/>
            </w:tcBorders>
            <w:shd w:val="clear" w:color="auto" w:fill="auto"/>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 xml:space="preserve">1,386,297.60 </w:t>
            </w:r>
          </w:p>
        </w:tc>
        <w:tc>
          <w:tcPr>
            <w:tcW w:w="577" w:type="pct"/>
            <w:tcBorders>
              <w:top w:val="nil"/>
              <w:left w:val="nil"/>
              <w:bottom w:val="single" w:sz="4" w:space="0" w:color="auto"/>
              <w:right w:val="single" w:sz="8" w:space="0" w:color="auto"/>
            </w:tcBorders>
            <w:shd w:val="clear" w:color="auto" w:fill="auto"/>
            <w:noWrap/>
            <w:vAlign w:val="center"/>
            <w:hideMark/>
          </w:tcPr>
          <w:p w:rsidR="005F78B2" w:rsidRPr="0063643F" w:rsidRDefault="005A008E"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Certifikat</w:t>
            </w:r>
            <w:r>
              <w:rPr>
                <w:rFonts w:ascii="Garamond" w:eastAsia="Times New Roman" w:hAnsi="Garamond"/>
                <w:color w:val="000000"/>
                <w:sz w:val="14"/>
                <w:szCs w:val="14"/>
                <w:lang w:val="sq-AL"/>
              </w:rPr>
              <w:t>ë</w:t>
            </w:r>
            <w:r w:rsidRPr="0063643F">
              <w:rPr>
                <w:rFonts w:ascii="Garamond" w:eastAsia="Times New Roman" w:hAnsi="Garamond"/>
                <w:color w:val="000000"/>
                <w:sz w:val="14"/>
                <w:szCs w:val="14"/>
                <w:lang w:val="sq-AL"/>
              </w:rPr>
              <w:t xml:space="preserve"> </w:t>
            </w:r>
            <w:r>
              <w:rPr>
                <w:rFonts w:ascii="Garamond" w:eastAsia="Times New Roman" w:hAnsi="Garamond"/>
                <w:color w:val="000000"/>
                <w:sz w:val="14"/>
                <w:szCs w:val="14"/>
                <w:lang w:val="sq-AL"/>
              </w:rPr>
              <w:t>p</w:t>
            </w:r>
            <w:r w:rsidRPr="0063643F">
              <w:rPr>
                <w:rFonts w:ascii="Garamond" w:eastAsia="Times New Roman" w:hAnsi="Garamond"/>
                <w:color w:val="000000"/>
                <w:sz w:val="14"/>
                <w:szCs w:val="14"/>
                <w:lang w:val="sq-AL"/>
              </w:rPr>
              <w:t>ronësie</w:t>
            </w:r>
          </w:p>
        </w:tc>
      </w:tr>
      <w:tr w:rsidR="005F78B2" w:rsidRPr="0063643F" w:rsidTr="00BC5351">
        <w:trPr>
          <w:trHeight w:val="139"/>
        </w:trPr>
        <w:tc>
          <w:tcPr>
            <w:tcW w:w="134" w:type="pct"/>
            <w:tcBorders>
              <w:top w:val="nil"/>
              <w:left w:val="single" w:sz="8" w:space="0" w:color="auto"/>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7</w:t>
            </w:r>
          </w:p>
        </w:tc>
        <w:tc>
          <w:tcPr>
            <w:tcW w:w="689"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lef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NADIRE</w:t>
            </w:r>
            <w:r w:rsidR="00591CFB" w:rsidRPr="0063643F">
              <w:rPr>
                <w:rFonts w:ascii="Garamond" w:eastAsia="Times New Roman" w:hAnsi="Garamond"/>
                <w:color w:val="000000"/>
                <w:sz w:val="14"/>
                <w:szCs w:val="14"/>
                <w:lang w:val="sq-AL"/>
              </w:rPr>
              <w:t xml:space="preserve"> </w:t>
            </w:r>
            <w:r w:rsidRPr="0063643F">
              <w:rPr>
                <w:rFonts w:ascii="Garamond" w:eastAsia="Times New Roman" w:hAnsi="Garamond"/>
                <w:color w:val="000000"/>
                <w:sz w:val="14"/>
                <w:szCs w:val="14"/>
                <w:lang w:val="sq-AL"/>
              </w:rPr>
              <w:t>HAJDAR ALLANI</w:t>
            </w:r>
          </w:p>
        </w:tc>
        <w:tc>
          <w:tcPr>
            <w:tcW w:w="265"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1147</w:t>
            </w:r>
          </w:p>
        </w:tc>
        <w:tc>
          <w:tcPr>
            <w:tcW w:w="368"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275/50</w:t>
            </w:r>
          </w:p>
        </w:tc>
        <w:tc>
          <w:tcPr>
            <w:tcW w:w="262"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c>
          <w:tcPr>
            <w:tcW w:w="262"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61.40</w:t>
            </w:r>
          </w:p>
        </w:tc>
        <w:tc>
          <w:tcPr>
            <w:tcW w:w="262"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35.30</w:t>
            </w:r>
          </w:p>
        </w:tc>
        <w:tc>
          <w:tcPr>
            <w:tcW w:w="292" w:type="pct"/>
            <w:tcBorders>
              <w:top w:val="nil"/>
              <w:left w:val="nil"/>
              <w:bottom w:val="single" w:sz="4" w:space="0" w:color="auto"/>
              <w:right w:val="single" w:sz="4" w:space="0" w:color="auto"/>
            </w:tcBorders>
            <w:shd w:val="clear" w:color="auto" w:fill="auto"/>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 xml:space="preserve">32,335.00 </w:t>
            </w:r>
          </w:p>
        </w:tc>
        <w:tc>
          <w:tcPr>
            <w:tcW w:w="275"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234</w:t>
            </w:r>
          </w:p>
        </w:tc>
        <w:tc>
          <w:tcPr>
            <w:tcW w:w="332" w:type="pct"/>
            <w:tcBorders>
              <w:top w:val="nil"/>
              <w:left w:val="nil"/>
              <w:bottom w:val="single" w:sz="4" w:space="0" w:color="auto"/>
              <w:right w:val="single" w:sz="4" w:space="0" w:color="auto"/>
            </w:tcBorders>
            <w:shd w:val="clear" w:color="auto" w:fill="auto"/>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 xml:space="preserve">891,012.00 </w:t>
            </w:r>
          </w:p>
        </w:tc>
        <w:tc>
          <w:tcPr>
            <w:tcW w:w="312" w:type="pct"/>
            <w:tcBorders>
              <w:top w:val="nil"/>
              <w:left w:val="nil"/>
              <w:bottom w:val="single" w:sz="4" w:space="0" w:color="auto"/>
              <w:right w:val="single" w:sz="4" w:space="0" w:color="auto"/>
            </w:tcBorders>
            <w:shd w:val="clear" w:color="auto" w:fill="auto"/>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w:t>
            </w:r>
            <w:r w:rsidRPr="0063643F">
              <w:rPr>
                <w:rFonts w:ascii="Garamond" w:eastAsia="Times New Roman" w:hAnsi="Garamond"/>
                <w:color w:val="000000"/>
                <w:sz w:val="14"/>
                <w:szCs w:val="14"/>
                <w:lang w:val="sq-AL"/>
              </w:rPr>
              <w:t xml:space="preserve"> </w:t>
            </w:r>
          </w:p>
        </w:tc>
        <w:tc>
          <w:tcPr>
            <w:tcW w:w="367" w:type="pct"/>
            <w:tcBorders>
              <w:top w:val="nil"/>
              <w:left w:val="nil"/>
              <w:bottom w:val="single" w:sz="4" w:space="0" w:color="auto"/>
              <w:right w:val="single" w:sz="4" w:space="0" w:color="auto"/>
            </w:tcBorders>
            <w:shd w:val="clear" w:color="000000" w:fill="FFFFFF"/>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FF0000"/>
                <w:sz w:val="14"/>
                <w:szCs w:val="14"/>
                <w:lang w:val="sq-AL"/>
              </w:rPr>
            </w:pPr>
            <w:r w:rsidRPr="0063643F">
              <w:rPr>
                <w:rFonts w:ascii="Garamond" w:eastAsia="Times New Roman" w:hAnsi="Garamond"/>
                <w:color w:val="FF0000"/>
                <w:sz w:val="14"/>
                <w:szCs w:val="14"/>
                <w:lang w:val="sq-AL"/>
              </w:rPr>
              <w:t xml:space="preserve">   </w:t>
            </w:r>
            <w:r w:rsidR="005F78B2" w:rsidRPr="0063643F">
              <w:rPr>
                <w:rFonts w:ascii="Garamond" w:eastAsia="Times New Roman" w:hAnsi="Garamond"/>
                <w:color w:val="FF0000"/>
                <w:sz w:val="14"/>
                <w:szCs w:val="14"/>
                <w:lang w:val="sq-AL"/>
              </w:rPr>
              <w:t>-</w:t>
            </w:r>
            <w:r w:rsidRPr="0063643F">
              <w:rPr>
                <w:rFonts w:ascii="Garamond" w:eastAsia="Times New Roman" w:hAnsi="Garamond"/>
                <w:color w:val="FF0000"/>
                <w:sz w:val="14"/>
                <w:szCs w:val="14"/>
                <w:lang w:val="sq-AL"/>
              </w:rPr>
              <w:t xml:space="preserve"> </w:t>
            </w:r>
          </w:p>
        </w:tc>
        <w:tc>
          <w:tcPr>
            <w:tcW w:w="282" w:type="pct"/>
            <w:tcBorders>
              <w:top w:val="nil"/>
              <w:left w:val="nil"/>
              <w:bottom w:val="single" w:sz="4" w:space="0" w:color="auto"/>
              <w:right w:val="single" w:sz="4" w:space="0" w:color="auto"/>
            </w:tcBorders>
            <w:shd w:val="clear" w:color="000000" w:fill="FFFFFF"/>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 xml:space="preserve">14,367.60 </w:t>
            </w:r>
          </w:p>
        </w:tc>
        <w:tc>
          <w:tcPr>
            <w:tcW w:w="319" w:type="pct"/>
            <w:tcBorders>
              <w:top w:val="nil"/>
              <w:left w:val="nil"/>
              <w:bottom w:val="single" w:sz="4" w:space="0" w:color="auto"/>
              <w:right w:val="single" w:sz="4" w:space="0" w:color="auto"/>
            </w:tcBorders>
            <w:shd w:val="clear" w:color="000000" w:fill="FFFFFF"/>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 xml:space="preserve">905,379.60 </w:t>
            </w:r>
          </w:p>
        </w:tc>
        <w:tc>
          <w:tcPr>
            <w:tcW w:w="577" w:type="pct"/>
            <w:tcBorders>
              <w:top w:val="nil"/>
              <w:left w:val="nil"/>
              <w:bottom w:val="single" w:sz="4" w:space="0" w:color="auto"/>
              <w:right w:val="single" w:sz="8" w:space="0" w:color="auto"/>
            </w:tcBorders>
            <w:shd w:val="clear" w:color="auto" w:fill="auto"/>
            <w:noWrap/>
            <w:vAlign w:val="center"/>
            <w:hideMark/>
          </w:tcPr>
          <w:p w:rsidR="005F78B2" w:rsidRPr="0063643F" w:rsidRDefault="005A008E"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Certifikat</w:t>
            </w:r>
            <w:r>
              <w:rPr>
                <w:rFonts w:ascii="Garamond" w:eastAsia="Times New Roman" w:hAnsi="Garamond"/>
                <w:color w:val="000000"/>
                <w:sz w:val="14"/>
                <w:szCs w:val="14"/>
                <w:lang w:val="sq-AL"/>
              </w:rPr>
              <w:t>ë</w:t>
            </w:r>
            <w:r w:rsidRPr="0063643F">
              <w:rPr>
                <w:rFonts w:ascii="Garamond" w:eastAsia="Times New Roman" w:hAnsi="Garamond"/>
                <w:color w:val="000000"/>
                <w:sz w:val="14"/>
                <w:szCs w:val="14"/>
                <w:lang w:val="sq-AL"/>
              </w:rPr>
              <w:t xml:space="preserve"> </w:t>
            </w:r>
            <w:r>
              <w:rPr>
                <w:rFonts w:ascii="Garamond" w:eastAsia="Times New Roman" w:hAnsi="Garamond"/>
                <w:color w:val="000000"/>
                <w:sz w:val="14"/>
                <w:szCs w:val="14"/>
                <w:lang w:val="sq-AL"/>
              </w:rPr>
              <w:t>p</w:t>
            </w:r>
            <w:r w:rsidRPr="0063643F">
              <w:rPr>
                <w:rFonts w:ascii="Garamond" w:eastAsia="Times New Roman" w:hAnsi="Garamond"/>
                <w:color w:val="000000"/>
                <w:sz w:val="14"/>
                <w:szCs w:val="14"/>
                <w:lang w:val="sq-AL"/>
              </w:rPr>
              <w:t>ronësie</w:t>
            </w:r>
          </w:p>
        </w:tc>
      </w:tr>
      <w:tr w:rsidR="005F78B2" w:rsidRPr="0063643F" w:rsidTr="00BC5351">
        <w:trPr>
          <w:trHeight w:val="139"/>
        </w:trPr>
        <w:tc>
          <w:tcPr>
            <w:tcW w:w="134" w:type="pct"/>
            <w:tcBorders>
              <w:top w:val="nil"/>
              <w:left w:val="single" w:sz="8" w:space="0" w:color="auto"/>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8</w:t>
            </w:r>
          </w:p>
        </w:tc>
        <w:tc>
          <w:tcPr>
            <w:tcW w:w="689"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lef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BUJAR</w:t>
            </w:r>
            <w:r w:rsidR="00591CFB" w:rsidRPr="0063643F">
              <w:rPr>
                <w:rFonts w:ascii="Garamond" w:eastAsia="Times New Roman" w:hAnsi="Garamond"/>
                <w:color w:val="000000"/>
                <w:sz w:val="14"/>
                <w:szCs w:val="14"/>
                <w:lang w:val="sq-AL"/>
              </w:rPr>
              <w:t xml:space="preserve"> </w:t>
            </w:r>
            <w:r w:rsidRPr="0063643F">
              <w:rPr>
                <w:rFonts w:ascii="Garamond" w:eastAsia="Times New Roman" w:hAnsi="Garamond"/>
                <w:color w:val="000000"/>
                <w:sz w:val="14"/>
                <w:szCs w:val="14"/>
                <w:lang w:val="sq-AL"/>
              </w:rPr>
              <w:t>HYDAJET URUÇI</w:t>
            </w:r>
          </w:p>
        </w:tc>
        <w:tc>
          <w:tcPr>
            <w:tcW w:w="265"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1147</w:t>
            </w:r>
          </w:p>
        </w:tc>
        <w:tc>
          <w:tcPr>
            <w:tcW w:w="368"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30/6</w:t>
            </w:r>
          </w:p>
        </w:tc>
        <w:tc>
          <w:tcPr>
            <w:tcW w:w="262"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216.00</w:t>
            </w:r>
          </w:p>
        </w:tc>
        <w:tc>
          <w:tcPr>
            <w:tcW w:w="262"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c>
          <w:tcPr>
            <w:tcW w:w="262"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216.00</w:t>
            </w:r>
          </w:p>
        </w:tc>
        <w:tc>
          <w:tcPr>
            <w:tcW w:w="292" w:type="pct"/>
            <w:tcBorders>
              <w:top w:val="nil"/>
              <w:left w:val="nil"/>
              <w:bottom w:val="single" w:sz="4" w:space="0" w:color="auto"/>
              <w:right w:val="single" w:sz="4" w:space="0" w:color="auto"/>
            </w:tcBorders>
            <w:shd w:val="clear" w:color="auto" w:fill="auto"/>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 xml:space="preserve">32,335.00 </w:t>
            </w:r>
          </w:p>
        </w:tc>
        <w:tc>
          <w:tcPr>
            <w:tcW w:w="275"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234</w:t>
            </w:r>
          </w:p>
        </w:tc>
        <w:tc>
          <w:tcPr>
            <w:tcW w:w="332" w:type="pct"/>
            <w:tcBorders>
              <w:top w:val="nil"/>
              <w:left w:val="nil"/>
              <w:bottom w:val="single" w:sz="4" w:space="0" w:color="auto"/>
              <w:right w:val="single" w:sz="4" w:space="0" w:color="auto"/>
            </w:tcBorders>
            <w:shd w:val="clear" w:color="auto" w:fill="auto"/>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 xml:space="preserve">2,847,347.52 </w:t>
            </w:r>
          </w:p>
        </w:tc>
        <w:tc>
          <w:tcPr>
            <w:tcW w:w="312" w:type="pct"/>
            <w:tcBorders>
              <w:top w:val="nil"/>
              <w:left w:val="nil"/>
              <w:bottom w:val="single" w:sz="4" w:space="0" w:color="auto"/>
              <w:right w:val="single" w:sz="4" w:space="0" w:color="auto"/>
            </w:tcBorders>
            <w:shd w:val="clear" w:color="auto" w:fill="auto"/>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 xml:space="preserve">6,984,360.00 </w:t>
            </w:r>
          </w:p>
        </w:tc>
        <w:tc>
          <w:tcPr>
            <w:tcW w:w="367" w:type="pct"/>
            <w:tcBorders>
              <w:top w:val="nil"/>
              <w:left w:val="nil"/>
              <w:bottom w:val="single" w:sz="4" w:space="0" w:color="auto"/>
              <w:right w:val="single" w:sz="4" w:space="0" w:color="auto"/>
            </w:tcBorders>
            <w:shd w:val="clear" w:color="000000" w:fill="FFFFFF"/>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w:t>
            </w:r>
          </w:p>
        </w:tc>
        <w:tc>
          <w:tcPr>
            <w:tcW w:w="282" w:type="pct"/>
            <w:tcBorders>
              <w:top w:val="nil"/>
              <w:left w:val="nil"/>
              <w:bottom w:val="single" w:sz="4" w:space="0" w:color="auto"/>
              <w:right w:val="single" w:sz="4" w:space="0" w:color="auto"/>
            </w:tcBorders>
            <w:shd w:val="clear" w:color="000000" w:fill="FFFFFF"/>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w:t>
            </w:r>
            <w:r w:rsidRPr="0063643F">
              <w:rPr>
                <w:rFonts w:ascii="Garamond" w:eastAsia="Times New Roman" w:hAnsi="Garamond"/>
                <w:color w:val="000000"/>
                <w:sz w:val="14"/>
                <w:szCs w:val="14"/>
                <w:lang w:val="sq-AL"/>
              </w:rPr>
              <w:t xml:space="preserve"> </w:t>
            </w:r>
          </w:p>
        </w:tc>
        <w:tc>
          <w:tcPr>
            <w:tcW w:w="319" w:type="pct"/>
            <w:tcBorders>
              <w:top w:val="nil"/>
              <w:left w:val="nil"/>
              <w:bottom w:val="single" w:sz="4" w:space="0" w:color="auto"/>
              <w:right w:val="single" w:sz="4" w:space="0" w:color="auto"/>
            </w:tcBorders>
            <w:shd w:val="clear" w:color="000000" w:fill="FFFFFF"/>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 xml:space="preserve">8,434,835.52 </w:t>
            </w:r>
          </w:p>
        </w:tc>
        <w:tc>
          <w:tcPr>
            <w:tcW w:w="577" w:type="pct"/>
            <w:tcBorders>
              <w:top w:val="nil"/>
              <w:left w:val="nil"/>
              <w:bottom w:val="single" w:sz="4" w:space="0" w:color="auto"/>
              <w:right w:val="single" w:sz="8" w:space="0" w:color="auto"/>
            </w:tcBorders>
            <w:shd w:val="clear" w:color="auto" w:fill="auto"/>
            <w:noWrap/>
            <w:vAlign w:val="center"/>
            <w:hideMark/>
          </w:tcPr>
          <w:p w:rsidR="005F78B2" w:rsidRPr="0063643F" w:rsidRDefault="005A008E"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Certifikat</w:t>
            </w:r>
            <w:r>
              <w:rPr>
                <w:rFonts w:ascii="Garamond" w:eastAsia="Times New Roman" w:hAnsi="Garamond"/>
                <w:color w:val="000000"/>
                <w:sz w:val="14"/>
                <w:szCs w:val="14"/>
                <w:lang w:val="sq-AL"/>
              </w:rPr>
              <w:t>ë</w:t>
            </w:r>
            <w:r w:rsidRPr="0063643F">
              <w:rPr>
                <w:rFonts w:ascii="Garamond" w:eastAsia="Times New Roman" w:hAnsi="Garamond"/>
                <w:color w:val="000000"/>
                <w:sz w:val="14"/>
                <w:szCs w:val="14"/>
                <w:lang w:val="sq-AL"/>
              </w:rPr>
              <w:t xml:space="preserve"> </w:t>
            </w:r>
            <w:r>
              <w:rPr>
                <w:rFonts w:ascii="Garamond" w:eastAsia="Times New Roman" w:hAnsi="Garamond"/>
                <w:color w:val="000000"/>
                <w:sz w:val="14"/>
                <w:szCs w:val="14"/>
                <w:lang w:val="sq-AL"/>
              </w:rPr>
              <w:t>p</w:t>
            </w:r>
            <w:r w:rsidRPr="0063643F">
              <w:rPr>
                <w:rFonts w:ascii="Garamond" w:eastAsia="Times New Roman" w:hAnsi="Garamond"/>
                <w:color w:val="000000"/>
                <w:sz w:val="14"/>
                <w:szCs w:val="14"/>
                <w:lang w:val="sq-AL"/>
              </w:rPr>
              <w:t>ronësie</w:t>
            </w:r>
          </w:p>
        </w:tc>
      </w:tr>
      <w:tr w:rsidR="005F78B2" w:rsidRPr="0063643F" w:rsidTr="00BC5351">
        <w:trPr>
          <w:trHeight w:val="139"/>
        </w:trPr>
        <w:tc>
          <w:tcPr>
            <w:tcW w:w="134" w:type="pct"/>
            <w:tcBorders>
              <w:top w:val="nil"/>
              <w:left w:val="single" w:sz="8" w:space="0" w:color="auto"/>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9</w:t>
            </w:r>
          </w:p>
        </w:tc>
        <w:tc>
          <w:tcPr>
            <w:tcW w:w="689"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lef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ADEM</w:t>
            </w:r>
            <w:r w:rsidR="00591CFB" w:rsidRPr="0063643F">
              <w:rPr>
                <w:rFonts w:ascii="Garamond" w:eastAsia="Times New Roman" w:hAnsi="Garamond"/>
                <w:color w:val="000000"/>
                <w:sz w:val="14"/>
                <w:szCs w:val="14"/>
                <w:lang w:val="sq-AL"/>
              </w:rPr>
              <w:t xml:space="preserve"> </w:t>
            </w:r>
            <w:r w:rsidRPr="0063643F">
              <w:rPr>
                <w:rFonts w:ascii="Garamond" w:eastAsia="Times New Roman" w:hAnsi="Garamond"/>
                <w:color w:val="000000"/>
                <w:sz w:val="14"/>
                <w:szCs w:val="14"/>
                <w:lang w:val="sq-AL"/>
              </w:rPr>
              <w:t>JONUZ</w:t>
            </w:r>
            <w:r w:rsidR="00591CFB" w:rsidRPr="0063643F">
              <w:rPr>
                <w:rFonts w:ascii="Garamond" w:eastAsia="Times New Roman" w:hAnsi="Garamond"/>
                <w:color w:val="000000"/>
                <w:sz w:val="14"/>
                <w:szCs w:val="14"/>
                <w:lang w:val="sq-AL"/>
              </w:rPr>
              <w:t xml:space="preserve"> </w:t>
            </w:r>
            <w:r w:rsidRPr="0063643F">
              <w:rPr>
                <w:rFonts w:ascii="Garamond" w:eastAsia="Times New Roman" w:hAnsi="Garamond"/>
                <w:color w:val="000000"/>
                <w:sz w:val="14"/>
                <w:szCs w:val="14"/>
                <w:lang w:val="sq-AL"/>
              </w:rPr>
              <w:t xml:space="preserve">MUÇA </w:t>
            </w:r>
          </w:p>
        </w:tc>
        <w:tc>
          <w:tcPr>
            <w:tcW w:w="265"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1147</w:t>
            </w:r>
          </w:p>
        </w:tc>
        <w:tc>
          <w:tcPr>
            <w:tcW w:w="368"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30/39</w:t>
            </w:r>
          </w:p>
        </w:tc>
        <w:tc>
          <w:tcPr>
            <w:tcW w:w="262"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c>
          <w:tcPr>
            <w:tcW w:w="262"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416.00</w:t>
            </w:r>
          </w:p>
        </w:tc>
        <w:tc>
          <w:tcPr>
            <w:tcW w:w="262"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305.40</w:t>
            </w:r>
          </w:p>
        </w:tc>
        <w:tc>
          <w:tcPr>
            <w:tcW w:w="292" w:type="pct"/>
            <w:tcBorders>
              <w:top w:val="nil"/>
              <w:left w:val="nil"/>
              <w:bottom w:val="single" w:sz="4" w:space="0" w:color="auto"/>
              <w:right w:val="single" w:sz="4" w:space="0" w:color="auto"/>
            </w:tcBorders>
            <w:shd w:val="clear" w:color="auto" w:fill="auto"/>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 xml:space="preserve">32,335.00 </w:t>
            </w:r>
          </w:p>
        </w:tc>
        <w:tc>
          <w:tcPr>
            <w:tcW w:w="275"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234</w:t>
            </w:r>
          </w:p>
        </w:tc>
        <w:tc>
          <w:tcPr>
            <w:tcW w:w="332" w:type="pct"/>
            <w:tcBorders>
              <w:top w:val="nil"/>
              <w:left w:val="nil"/>
              <w:bottom w:val="single" w:sz="4" w:space="0" w:color="auto"/>
              <w:right w:val="single" w:sz="4" w:space="0" w:color="auto"/>
            </w:tcBorders>
            <w:shd w:val="clear" w:color="auto" w:fill="auto"/>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 xml:space="preserve">3,543,537.60 </w:t>
            </w:r>
          </w:p>
        </w:tc>
        <w:tc>
          <w:tcPr>
            <w:tcW w:w="312" w:type="pct"/>
            <w:tcBorders>
              <w:top w:val="nil"/>
              <w:left w:val="nil"/>
              <w:bottom w:val="single" w:sz="4" w:space="0" w:color="auto"/>
              <w:right w:val="single" w:sz="4" w:space="0" w:color="auto"/>
            </w:tcBorders>
            <w:shd w:val="clear" w:color="auto" w:fill="auto"/>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w:t>
            </w:r>
            <w:r w:rsidRPr="0063643F">
              <w:rPr>
                <w:rFonts w:ascii="Garamond" w:eastAsia="Times New Roman" w:hAnsi="Garamond"/>
                <w:color w:val="000000"/>
                <w:sz w:val="14"/>
                <w:szCs w:val="14"/>
                <w:lang w:val="sq-AL"/>
              </w:rPr>
              <w:t xml:space="preserve"> </w:t>
            </w:r>
          </w:p>
        </w:tc>
        <w:tc>
          <w:tcPr>
            <w:tcW w:w="367" w:type="pct"/>
            <w:tcBorders>
              <w:top w:val="nil"/>
              <w:left w:val="nil"/>
              <w:bottom w:val="single" w:sz="4" w:space="0" w:color="auto"/>
              <w:right w:val="single" w:sz="4" w:space="0" w:color="auto"/>
            </w:tcBorders>
            <w:shd w:val="clear" w:color="000000" w:fill="FFFFFF"/>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FF0000"/>
                <w:sz w:val="14"/>
                <w:szCs w:val="14"/>
                <w:lang w:val="sq-AL"/>
              </w:rPr>
            </w:pPr>
            <w:r w:rsidRPr="0063643F">
              <w:rPr>
                <w:rFonts w:ascii="Garamond" w:eastAsia="Times New Roman" w:hAnsi="Garamond"/>
                <w:color w:val="FF0000"/>
                <w:sz w:val="14"/>
                <w:szCs w:val="14"/>
                <w:lang w:val="sq-AL"/>
              </w:rPr>
              <w:t xml:space="preserve">   </w:t>
            </w:r>
            <w:r w:rsidR="005F78B2" w:rsidRPr="0063643F">
              <w:rPr>
                <w:rFonts w:ascii="Garamond" w:eastAsia="Times New Roman" w:hAnsi="Garamond"/>
                <w:color w:val="FF0000"/>
                <w:sz w:val="14"/>
                <w:szCs w:val="14"/>
                <w:lang w:val="sq-AL"/>
              </w:rPr>
              <w:t>-</w:t>
            </w:r>
            <w:r w:rsidRPr="0063643F">
              <w:rPr>
                <w:rFonts w:ascii="Garamond" w:eastAsia="Times New Roman" w:hAnsi="Garamond"/>
                <w:color w:val="FF0000"/>
                <w:sz w:val="14"/>
                <w:szCs w:val="14"/>
                <w:lang w:val="sq-AL"/>
              </w:rPr>
              <w:t xml:space="preserve"> </w:t>
            </w:r>
          </w:p>
        </w:tc>
        <w:tc>
          <w:tcPr>
            <w:tcW w:w="282" w:type="pct"/>
            <w:tcBorders>
              <w:top w:val="nil"/>
              <w:left w:val="nil"/>
              <w:bottom w:val="single" w:sz="4" w:space="0" w:color="auto"/>
              <w:right w:val="single" w:sz="4" w:space="0" w:color="auto"/>
            </w:tcBorders>
            <w:shd w:val="clear" w:color="000000" w:fill="FFFFFF"/>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 xml:space="preserve">97,344.00 </w:t>
            </w:r>
          </w:p>
        </w:tc>
        <w:tc>
          <w:tcPr>
            <w:tcW w:w="319" w:type="pct"/>
            <w:tcBorders>
              <w:top w:val="nil"/>
              <w:left w:val="nil"/>
              <w:bottom w:val="single" w:sz="4" w:space="0" w:color="auto"/>
              <w:right w:val="single" w:sz="4" w:space="0" w:color="auto"/>
            </w:tcBorders>
            <w:shd w:val="clear" w:color="000000" w:fill="FFFFFF"/>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 xml:space="preserve">3,640,881.60 </w:t>
            </w:r>
          </w:p>
        </w:tc>
        <w:tc>
          <w:tcPr>
            <w:tcW w:w="577" w:type="pct"/>
            <w:tcBorders>
              <w:top w:val="nil"/>
              <w:left w:val="nil"/>
              <w:bottom w:val="single" w:sz="4" w:space="0" w:color="auto"/>
              <w:right w:val="single" w:sz="8" w:space="0" w:color="auto"/>
            </w:tcBorders>
            <w:shd w:val="clear" w:color="auto" w:fill="auto"/>
            <w:noWrap/>
            <w:vAlign w:val="center"/>
            <w:hideMark/>
          </w:tcPr>
          <w:p w:rsidR="005F78B2" w:rsidRPr="0063643F" w:rsidRDefault="005A008E"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Certifikat</w:t>
            </w:r>
            <w:r>
              <w:rPr>
                <w:rFonts w:ascii="Garamond" w:eastAsia="Times New Roman" w:hAnsi="Garamond"/>
                <w:color w:val="000000"/>
                <w:sz w:val="14"/>
                <w:szCs w:val="14"/>
                <w:lang w:val="sq-AL"/>
              </w:rPr>
              <w:t>ë</w:t>
            </w:r>
            <w:r w:rsidRPr="0063643F">
              <w:rPr>
                <w:rFonts w:ascii="Garamond" w:eastAsia="Times New Roman" w:hAnsi="Garamond"/>
                <w:color w:val="000000"/>
                <w:sz w:val="14"/>
                <w:szCs w:val="14"/>
                <w:lang w:val="sq-AL"/>
              </w:rPr>
              <w:t xml:space="preserve"> </w:t>
            </w:r>
            <w:r>
              <w:rPr>
                <w:rFonts w:ascii="Garamond" w:eastAsia="Times New Roman" w:hAnsi="Garamond"/>
                <w:color w:val="000000"/>
                <w:sz w:val="14"/>
                <w:szCs w:val="14"/>
                <w:lang w:val="sq-AL"/>
              </w:rPr>
              <w:t>p</w:t>
            </w:r>
            <w:r w:rsidRPr="0063643F">
              <w:rPr>
                <w:rFonts w:ascii="Garamond" w:eastAsia="Times New Roman" w:hAnsi="Garamond"/>
                <w:color w:val="000000"/>
                <w:sz w:val="14"/>
                <w:szCs w:val="14"/>
                <w:lang w:val="sq-AL"/>
              </w:rPr>
              <w:t>ronësie</w:t>
            </w:r>
          </w:p>
        </w:tc>
      </w:tr>
      <w:tr w:rsidR="005F78B2" w:rsidRPr="0063643F" w:rsidTr="00BC5351">
        <w:trPr>
          <w:trHeight w:val="139"/>
        </w:trPr>
        <w:tc>
          <w:tcPr>
            <w:tcW w:w="134" w:type="pct"/>
            <w:tcBorders>
              <w:top w:val="nil"/>
              <w:left w:val="single" w:sz="8" w:space="0" w:color="auto"/>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10</w:t>
            </w:r>
          </w:p>
        </w:tc>
        <w:tc>
          <w:tcPr>
            <w:tcW w:w="689"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lef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PETRIT ZYLYF</w:t>
            </w:r>
            <w:r w:rsidR="00591CFB" w:rsidRPr="0063643F">
              <w:rPr>
                <w:rFonts w:ascii="Garamond" w:eastAsia="Times New Roman" w:hAnsi="Garamond"/>
                <w:color w:val="000000"/>
                <w:sz w:val="14"/>
                <w:szCs w:val="14"/>
                <w:lang w:val="sq-AL"/>
              </w:rPr>
              <w:t xml:space="preserve"> </w:t>
            </w:r>
            <w:r w:rsidRPr="0063643F">
              <w:rPr>
                <w:rFonts w:ascii="Garamond" w:eastAsia="Times New Roman" w:hAnsi="Garamond"/>
                <w:color w:val="000000"/>
                <w:sz w:val="14"/>
                <w:szCs w:val="14"/>
                <w:lang w:val="sq-AL"/>
              </w:rPr>
              <w:t>LIÇI</w:t>
            </w:r>
          </w:p>
        </w:tc>
        <w:tc>
          <w:tcPr>
            <w:tcW w:w="265"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1147</w:t>
            </w:r>
          </w:p>
        </w:tc>
        <w:tc>
          <w:tcPr>
            <w:tcW w:w="368" w:type="pct"/>
            <w:tcBorders>
              <w:top w:val="nil"/>
              <w:left w:val="nil"/>
              <w:bottom w:val="single" w:sz="4" w:space="0" w:color="auto"/>
              <w:right w:val="single" w:sz="4" w:space="0" w:color="auto"/>
            </w:tcBorders>
            <w:shd w:val="clear" w:color="auto" w:fill="auto"/>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30/78/1</w:t>
            </w:r>
            <w:r w:rsidR="00591CFB" w:rsidRPr="0063643F">
              <w:rPr>
                <w:rFonts w:ascii="Garamond" w:eastAsia="Times New Roman" w:hAnsi="Garamond"/>
                <w:color w:val="000000"/>
                <w:sz w:val="14"/>
                <w:szCs w:val="14"/>
                <w:lang w:val="sq-AL"/>
              </w:rPr>
              <w:t xml:space="preserve"> </w:t>
            </w:r>
            <w:r w:rsidRPr="0063643F">
              <w:rPr>
                <w:rFonts w:ascii="Garamond" w:eastAsia="Times New Roman" w:hAnsi="Garamond"/>
                <w:color w:val="000000"/>
                <w:sz w:val="14"/>
                <w:szCs w:val="14"/>
                <w:lang w:val="sq-AL"/>
              </w:rPr>
              <w:t>(30/28)</w:t>
            </w:r>
          </w:p>
        </w:tc>
        <w:tc>
          <w:tcPr>
            <w:tcW w:w="262"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c>
          <w:tcPr>
            <w:tcW w:w="262"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50.00</w:t>
            </w:r>
          </w:p>
        </w:tc>
        <w:tc>
          <w:tcPr>
            <w:tcW w:w="262"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50.00</w:t>
            </w:r>
          </w:p>
        </w:tc>
        <w:tc>
          <w:tcPr>
            <w:tcW w:w="292" w:type="pct"/>
            <w:tcBorders>
              <w:top w:val="nil"/>
              <w:left w:val="nil"/>
              <w:bottom w:val="single" w:sz="4" w:space="0" w:color="auto"/>
              <w:right w:val="single" w:sz="4" w:space="0" w:color="auto"/>
            </w:tcBorders>
            <w:shd w:val="clear" w:color="auto" w:fill="auto"/>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 xml:space="preserve">32,335.00 </w:t>
            </w:r>
          </w:p>
        </w:tc>
        <w:tc>
          <w:tcPr>
            <w:tcW w:w="275"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234</w:t>
            </w:r>
          </w:p>
        </w:tc>
        <w:tc>
          <w:tcPr>
            <w:tcW w:w="332" w:type="pct"/>
            <w:tcBorders>
              <w:top w:val="nil"/>
              <w:left w:val="nil"/>
              <w:bottom w:val="single" w:sz="4" w:space="0" w:color="auto"/>
              <w:right w:val="single" w:sz="4" w:space="0" w:color="auto"/>
            </w:tcBorders>
            <w:shd w:val="clear" w:color="auto" w:fill="auto"/>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 xml:space="preserve">1,028,336.16 </w:t>
            </w:r>
          </w:p>
        </w:tc>
        <w:tc>
          <w:tcPr>
            <w:tcW w:w="312" w:type="pct"/>
            <w:tcBorders>
              <w:top w:val="nil"/>
              <w:left w:val="nil"/>
              <w:bottom w:val="single" w:sz="4" w:space="0" w:color="auto"/>
              <w:right w:val="single" w:sz="4" w:space="0" w:color="auto"/>
            </w:tcBorders>
            <w:shd w:val="clear" w:color="auto" w:fill="auto"/>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w:t>
            </w:r>
            <w:r w:rsidRPr="0063643F">
              <w:rPr>
                <w:rFonts w:ascii="Garamond" w:eastAsia="Times New Roman" w:hAnsi="Garamond"/>
                <w:color w:val="000000"/>
                <w:sz w:val="14"/>
                <w:szCs w:val="14"/>
                <w:lang w:val="sq-AL"/>
              </w:rPr>
              <w:t xml:space="preserve"> </w:t>
            </w:r>
          </w:p>
        </w:tc>
        <w:tc>
          <w:tcPr>
            <w:tcW w:w="367" w:type="pct"/>
            <w:tcBorders>
              <w:top w:val="nil"/>
              <w:left w:val="nil"/>
              <w:bottom w:val="single" w:sz="4" w:space="0" w:color="auto"/>
              <w:right w:val="single" w:sz="4" w:space="0" w:color="auto"/>
            </w:tcBorders>
            <w:shd w:val="clear" w:color="000000" w:fill="FFFFFF"/>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FF0000"/>
                <w:sz w:val="14"/>
                <w:szCs w:val="14"/>
                <w:lang w:val="sq-AL"/>
              </w:rPr>
            </w:pPr>
            <w:r w:rsidRPr="0063643F">
              <w:rPr>
                <w:rFonts w:ascii="Garamond" w:eastAsia="Times New Roman" w:hAnsi="Garamond"/>
                <w:color w:val="FF0000"/>
                <w:sz w:val="14"/>
                <w:szCs w:val="14"/>
                <w:lang w:val="sq-AL"/>
              </w:rPr>
              <w:t xml:space="preserve">   </w:t>
            </w:r>
            <w:r w:rsidR="005F78B2" w:rsidRPr="0063643F">
              <w:rPr>
                <w:rFonts w:ascii="Garamond" w:eastAsia="Times New Roman" w:hAnsi="Garamond"/>
                <w:color w:val="FF0000"/>
                <w:sz w:val="14"/>
                <w:szCs w:val="14"/>
                <w:lang w:val="sq-AL"/>
              </w:rPr>
              <w:t>-</w:t>
            </w:r>
            <w:r w:rsidRPr="0063643F">
              <w:rPr>
                <w:rFonts w:ascii="Garamond" w:eastAsia="Times New Roman" w:hAnsi="Garamond"/>
                <w:color w:val="FF0000"/>
                <w:sz w:val="14"/>
                <w:szCs w:val="14"/>
                <w:lang w:val="sq-AL"/>
              </w:rPr>
              <w:t xml:space="preserve"> </w:t>
            </w:r>
          </w:p>
        </w:tc>
        <w:tc>
          <w:tcPr>
            <w:tcW w:w="282" w:type="pct"/>
            <w:tcBorders>
              <w:top w:val="nil"/>
              <w:left w:val="nil"/>
              <w:bottom w:val="single" w:sz="4" w:space="0" w:color="auto"/>
              <w:right w:val="single" w:sz="4" w:space="0" w:color="auto"/>
            </w:tcBorders>
            <w:shd w:val="clear" w:color="000000" w:fill="FFFFFF"/>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 xml:space="preserve">11,700.00 </w:t>
            </w:r>
          </w:p>
        </w:tc>
        <w:tc>
          <w:tcPr>
            <w:tcW w:w="319" w:type="pct"/>
            <w:tcBorders>
              <w:top w:val="nil"/>
              <w:left w:val="nil"/>
              <w:bottom w:val="single" w:sz="4" w:space="0" w:color="auto"/>
              <w:right w:val="single" w:sz="4" w:space="0" w:color="auto"/>
            </w:tcBorders>
            <w:shd w:val="clear" w:color="000000" w:fill="FFFFFF"/>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 xml:space="preserve">1,040,036.16 </w:t>
            </w:r>
          </w:p>
        </w:tc>
        <w:tc>
          <w:tcPr>
            <w:tcW w:w="577" w:type="pct"/>
            <w:tcBorders>
              <w:top w:val="nil"/>
              <w:left w:val="nil"/>
              <w:bottom w:val="single" w:sz="4" w:space="0" w:color="auto"/>
              <w:right w:val="single" w:sz="8" w:space="0" w:color="auto"/>
            </w:tcBorders>
            <w:shd w:val="clear" w:color="auto" w:fill="auto"/>
            <w:noWrap/>
            <w:vAlign w:val="center"/>
            <w:hideMark/>
          </w:tcPr>
          <w:p w:rsidR="005F78B2" w:rsidRPr="0063643F" w:rsidRDefault="005A008E"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Certifikat</w:t>
            </w:r>
            <w:r>
              <w:rPr>
                <w:rFonts w:ascii="Garamond" w:eastAsia="Times New Roman" w:hAnsi="Garamond"/>
                <w:color w:val="000000"/>
                <w:sz w:val="14"/>
                <w:szCs w:val="14"/>
                <w:lang w:val="sq-AL"/>
              </w:rPr>
              <w:t>ë</w:t>
            </w:r>
            <w:r w:rsidRPr="0063643F">
              <w:rPr>
                <w:rFonts w:ascii="Garamond" w:eastAsia="Times New Roman" w:hAnsi="Garamond"/>
                <w:color w:val="000000"/>
                <w:sz w:val="14"/>
                <w:szCs w:val="14"/>
                <w:lang w:val="sq-AL"/>
              </w:rPr>
              <w:t xml:space="preserve"> </w:t>
            </w:r>
            <w:r>
              <w:rPr>
                <w:rFonts w:ascii="Garamond" w:eastAsia="Times New Roman" w:hAnsi="Garamond"/>
                <w:color w:val="000000"/>
                <w:sz w:val="14"/>
                <w:szCs w:val="14"/>
                <w:lang w:val="sq-AL"/>
              </w:rPr>
              <w:t>p</w:t>
            </w:r>
            <w:r w:rsidRPr="0063643F">
              <w:rPr>
                <w:rFonts w:ascii="Garamond" w:eastAsia="Times New Roman" w:hAnsi="Garamond"/>
                <w:color w:val="000000"/>
                <w:sz w:val="14"/>
                <w:szCs w:val="14"/>
                <w:lang w:val="sq-AL"/>
              </w:rPr>
              <w:t>ronësie</w:t>
            </w:r>
          </w:p>
        </w:tc>
      </w:tr>
      <w:tr w:rsidR="005F78B2" w:rsidRPr="0063643F" w:rsidTr="00BC5351">
        <w:trPr>
          <w:trHeight w:val="139"/>
        </w:trPr>
        <w:tc>
          <w:tcPr>
            <w:tcW w:w="134" w:type="pct"/>
            <w:tcBorders>
              <w:top w:val="nil"/>
              <w:left w:val="single" w:sz="8" w:space="0" w:color="auto"/>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11</w:t>
            </w:r>
          </w:p>
        </w:tc>
        <w:tc>
          <w:tcPr>
            <w:tcW w:w="689"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lef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BULE</w:t>
            </w:r>
            <w:r w:rsidR="00591CFB" w:rsidRPr="0063643F">
              <w:rPr>
                <w:rFonts w:ascii="Garamond" w:eastAsia="Times New Roman" w:hAnsi="Garamond"/>
                <w:color w:val="000000"/>
                <w:sz w:val="14"/>
                <w:szCs w:val="14"/>
                <w:lang w:val="sq-AL"/>
              </w:rPr>
              <w:t xml:space="preserve"> </w:t>
            </w:r>
            <w:r w:rsidRPr="0063643F">
              <w:rPr>
                <w:rFonts w:ascii="Garamond" w:eastAsia="Times New Roman" w:hAnsi="Garamond"/>
                <w:color w:val="000000"/>
                <w:sz w:val="14"/>
                <w:szCs w:val="14"/>
                <w:lang w:val="sq-AL"/>
              </w:rPr>
              <w:t>AXHEM</w:t>
            </w:r>
            <w:r w:rsidR="00591CFB" w:rsidRPr="0063643F">
              <w:rPr>
                <w:rFonts w:ascii="Garamond" w:eastAsia="Times New Roman" w:hAnsi="Garamond"/>
                <w:color w:val="000000"/>
                <w:sz w:val="14"/>
                <w:szCs w:val="14"/>
                <w:lang w:val="sq-AL"/>
              </w:rPr>
              <w:t xml:space="preserve"> </w:t>
            </w:r>
            <w:r w:rsidRPr="0063643F">
              <w:rPr>
                <w:rFonts w:ascii="Garamond" w:eastAsia="Times New Roman" w:hAnsi="Garamond"/>
                <w:color w:val="000000"/>
                <w:sz w:val="14"/>
                <w:szCs w:val="14"/>
                <w:lang w:val="sq-AL"/>
              </w:rPr>
              <w:t xml:space="preserve">TAFANI </w:t>
            </w:r>
          </w:p>
        </w:tc>
        <w:tc>
          <w:tcPr>
            <w:tcW w:w="265"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1147</w:t>
            </w:r>
          </w:p>
        </w:tc>
        <w:tc>
          <w:tcPr>
            <w:tcW w:w="368"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30/20</w:t>
            </w:r>
          </w:p>
        </w:tc>
        <w:tc>
          <w:tcPr>
            <w:tcW w:w="262"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c>
          <w:tcPr>
            <w:tcW w:w="262"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c>
          <w:tcPr>
            <w:tcW w:w="262"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25.08</w:t>
            </w:r>
          </w:p>
        </w:tc>
        <w:tc>
          <w:tcPr>
            <w:tcW w:w="292" w:type="pct"/>
            <w:tcBorders>
              <w:top w:val="nil"/>
              <w:left w:val="nil"/>
              <w:bottom w:val="single" w:sz="4" w:space="0" w:color="auto"/>
              <w:right w:val="single" w:sz="4" w:space="0" w:color="auto"/>
            </w:tcBorders>
            <w:shd w:val="clear" w:color="auto" w:fill="auto"/>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 xml:space="preserve">32,335.00 </w:t>
            </w:r>
          </w:p>
        </w:tc>
        <w:tc>
          <w:tcPr>
            <w:tcW w:w="275"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234</w:t>
            </w:r>
          </w:p>
        </w:tc>
        <w:tc>
          <w:tcPr>
            <w:tcW w:w="332" w:type="pct"/>
            <w:tcBorders>
              <w:top w:val="nil"/>
              <w:left w:val="nil"/>
              <w:bottom w:val="single" w:sz="4" w:space="0" w:color="auto"/>
              <w:right w:val="single" w:sz="4" w:space="0" w:color="auto"/>
            </w:tcBorders>
            <w:shd w:val="clear" w:color="auto" w:fill="auto"/>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 xml:space="preserve"> 539,140.32 </w:t>
            </w:r>
          </w:p>
        </w:tc>
        <w:tc>
          <w:tcPr>
            <w:tcW w:w="312" w:type="pct"/>
            <w:tcBorders>
              <w:top w:val="nil"/>
              <w:left w:val="nil"/>
              <w:bottom w:val="single" w:sz="4" w:space="0" w:color="auto"/>
              <w:right w:val="single" w:sz="4" w:space="0" w:color="auto"/>
            </w:tcBorders>
            <w:shd w:val="clear" w:color="auto" w:fill="auto"/>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w:t>
            </w:r>
            <w:r w:rsidRPr="0063643F">
              <w:rPr>
                <w:rFonts w:ascii="Garamond" w:eastAsia="Times New Roman" w:hAnsi="Garamond"/>
                <w:color w:val="000000"/>
                <w:sz w:val="14"/>
                <w:szCs w:val="14"/>
                <w:lang w:val="sq-AL"/>
              </w:rPr>
              <w:t xml:space="preserve"> </w:t>
            </w:r>
          </w:p>
        </w:tc>
        <w:tc>
          <w:tcPr>
            <w:tcW w:w="367" w:type="pct"/>
            <w:tcBorders>
              <w:top w:val="nil"/>
              <w:left w:val="nil"/>
              <w:bottom w:val="single" w:sz="4" w:space="0" w:color="auto"/>
              <w:right w:val="single" w:sz="4" w:space="0" w:color="auto"/>
            </w:tcBorders>
            <w:shd w:val="clear" w:color="000000" w:fill="FFFFFF"/>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FF0000"/>
                <w:sz w:val="14"/>
                <w:szCs w:val="14"/>
                <w:lang w:val="sq-AL"/>
              </w:rPr>
            </w:pPr>
            <w:r w:rsidRPr="0063643F">
              <w:rPr>
                <w:rFonts w:ascii="Garamond" w:eastAsia="Times New Roman" w:hAnsi="Garamond"/>
                <w:color w:val="FF0000"/>
                <w:sz w:val="14"/>
                <w:szCs w:val="14"/>
                <w:lang w:val="sq-AL"/>
              </w:rPr>
              <w:t xml:space="preserve">   </w:t>
            </w:r>
            <w:r w:rsidR="005F78B2" w:rsidRPr="0063643F">
              <w:rPr>
                <w:rFonts w:ascii="Garamond" w:eastAsia="Times New Roman" w:hAnsi="Garamond"/>
                <w:color w:val="FF0000"/>
                <w:sz w:val="14"/>
                <w:szCs w:val="14"/>
                <w:lang w:val="sq-AL"/>
              </w:rPr>
              <w:t>-</w:t>
            </w:r>
            <w:r w:rsidRPr="0063643F">
              <w:rPr>
                <w:rFonts w:ascii="Garamond" w:eastAsia="Times New Roman" w:hAnsi="Garamond"/>
                <w:color w:val="FF0000"/>
                <w:sz w:val="14"/>
                <w:szCs w:val="14"/>
                <w:lang w:val="sq-AL"/>
              </w:rPr>
              <w:t xml:space="preserve"> </w:t>
            </w:r>
          </w:p>
        </w:tc>
        <w:tc>
          <w:tcPr>
            <w:tcW w:w="282" w:type="pct"/>
            <w:tcBorders>
              <w:top w:val="nil"/>
              <w:left w:val="nil"/>
              <w:bottom w:val="single" w:sz="4" w:space="0" w:color="auto"/>
              <w:right w:val="single" w:sz="4" w:space="0" w:color="auto"/>
            </w:tcBorders>
            <w:shd w:val="clear" w:color="000000" w:fill="FFFFFF"/>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w:t>
            </w:r>
            <w:r w:rsidRPr="0063643F">
              <w:rPr>
                <w:rFonts w:ascii="Garamond" w:eastAsia="Times New Roman" w:hAnsi="Garamond"/>
                <w:color w:val="000000"/>
                <w:sz w:val="14"/>
                <w:szCs w:val="14"/>
                <w:lang w:val="sq-AL"/>
              </w:rPr>
              <w:t xml:space="preserve"> </w:t>
            </w:r>
          </w:p>
        </w:tc>
        <w:tc>
          <w:tcPr>
            <w:tcW w:w="319" w:type="pct"/>
            <w:tcBorders>
              <w:top w:val="nil"/>
              <w:left w:val="nil"/>
              <w:bottom w:val="single" w:sz="4" w:space="0" w:color="auto"/>
              <w:right w:val="single" w:sz="4" w:space="0" w:color="auto"/>
            </w:tcBorders>
            <w:shd w:val="clear" w:color="000000" w:fill="FFFFFF"/>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 xml:space="preserve">539,140.32 </w:t>
            </w:r>
          </w:p>
        </w:tc>
        <w:tc>
          <w:tcPr>
            <w:tcW w:w="577" w:type="pct"/>
            <w:tcBorders>
              <w:top w:val="nil"/>
              <w:left w:val="nil"/>
              <w:bottom w:val="single" w:sz="4" w:space="0" w:color="auto"/>
              <w:right w:val="single" w:sz="8" w:space="0" w:color="auto"/>
            </w:tcBorders>
            <w:shd w:val="clear" w:color="auto" w:fill="auto"/>
            <w:noWrap/>
            <w:vAlign w:val="center"/>
            <w:hideMark/>
          </w:tcPr>
          <w:p w:rsidR="005F78B2" w:rsidRPr="0063643F" w:rsidRDefault="005A008E"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Certifikat</w:t>
            </w:r>
            <w:r>
              <w:rPr>
                <w:rFonts w:ascii="Garamond" w:eastAsia="Times New Roman" w:hAnsi="Garamond"/>
                <w:color w:val="000000"/>
                <w:sz w:val="14"/>
                <w:szCs w:val="14"/>
                <w:lang w:val="sq-AL"/>
              </w:rPr>
              <w:t>ë</w:t>
            </w:r>
            <w:r w:rsidRPr="0063643F">
              <w:rPr>
                <w:rFonts w:ascii="Garamond" w:eastAsia="Times New Roman" w:hAnsi="Garamond"/>
                <w:color w:val="000000"/>
                <w:sz w:val="14"/>
                <w:szCs w:val="14"/>
                <w:lang w:val="sq-AL"/>
              </w:rPr>
              <w:t xml:space="preserve"> </w:t>
            </w:r>
            <w:r>
              <w:rPr>
                <w:rFonts w:ascii="Garamond" w:eastAsia="Times New Roman" w:hAnsi="Garamond"/>
                <w:color w:val="000000"/>
                <w:sz w:val="14"/>
                <w:szCs w:val="14"/>
                <w:lang w:val="sq-AL"/>
              </w:rPr>
              <w:t>p</w:t>
            </w:r>
            <w:r w:rsidRPr="0063643F">
              <w:rPr>
                <w:rFonts w:ascii="Garamond" w:eastAsia="Times New Roman" w:hAnsi="Garamond"/>
                <w:color w:val="000000"/>
                <w:sz w:val="14"/>
                <w:szCs w:val="14"/>
                <w:lang w:val="sq-AL"/>
              </w:rPr>
              <w:t>ronësie</w:t>
            </w:r>
          </w:p>
        </w:tc>
      </w:tr>
      <w:tr w:rsidR="005F78B2" w:rsidRPr="0063643F" w:rsidTr="00BC5351">
        <w:trPr>
          <w:trHeight w:val="139"/>
        </w:trPr>
        <w:tc>
          <w:tcPr>
            <w:tcW w:w="134" w:type="pct"/>
            <w:tcBorders>
              <w:top w:val="nil"/>
              <w:left w:val="single" w:sz="8" w:space="0" w:color="auto"/>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12</w:t>
            </w:r>
          </w:p>
        </w:tc>
        <w:tc>
          <w:tcPr>
            <w:tcW w:w="689"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lef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ARISTIDHIS</w:t>
            </w:r>
            <w:r w:rsidR="00591CFB" w:rsidRPr="0063643F">
              <w:rPr>
                <w:rFonts w:ascii="Garamond" w:eastAsia="Times New Roman" w:hAnsi="Garamond"/>
                <w:color w:val="000000"/>
                <w:sz w:val="14"/>
                <w:szCs w:val="14"/>
                <w:lang w:val="sq-AL"/>
              </w:rPr>
              <w:t xml:space="preserve"> </w:t>
            </w:r>
            <w:r w:rsidRPr="0063643F">
              <w:rPr>
                <w:rFonts w:ascii="Garamond" w:eastAsia="Times New Roman" w:hAnsi="Garamond"/>
                <w:color w:val="000000"/>
                <w:sz w:val="14"/>
                <w:szCs w:val="14"/>
                <w:lang w:val="sq-AL"/>
              </w:rPr>
              <w:t>MESUT</w:t>
            </w:r>
            <w:r w:rsidR="00591CFB" w:rsidRPr="0063643F">
              <w:rPr>
                <w:rFonts w:ascii="Garamond" w:eastAsia="Times New Roman" w:hAnsi="Garamond"/>
                <w:color w:val="000000"/>
                <w:sz w:val="14"/>
                <w:szCs w:val="14"/>
                <w:lang w:val="sq-AL"/>
              </w:rPr>
              <w:t xml:space="preserve"> </w:t>
            </w:r>
            <w:r w:rsidRPr="0063643F">
              <w:rPr>
                <w:rFonts w:ascii="Garamond" w:eastAsia="Times New Roman" w:hAnsi="Garamond"/>
                <w:color w:val="000000"/>
                <w:sz w:val="14"/>
                <w:szCs w:val="14"/>
                <w:lang w:val="sq-AL"/>
              </w:rPr>
              <w:t xml:space="preserve">GJOLENA </w:t>
            </w:r>
          </w:p>
        </w:tc>
        <w:tc>
          <w:tcPr>
            <w:tcW w:w="265"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1147</w:t>
            </w:r>
          </w:p>
        </w:tc>
        <w:tc>
          <w:tcPr>
            <w:tcW w:w="368"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30/21</w:t>
            </w:r>
          </w:p>
        </w:tc>
        <w:tc>
          <w:tcPr>
            <w:tcW w:w="262"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c>
          <w:tcPr>
            <w:tcW w:w="262"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c>
          <w:tcPr>
            <w:tcW w:w="262"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25.08</w:t>
            </w:r>
          </w:p>
        </w:tc>
        <w:tc>
          <w:tcPr>
            <w:tcW w:w="292" w:type="pct"/>
            <w:tcBorders>
              <w:top w:val="nil"/>
              <w:left w:val="nil"/>
              <w:bottom w:val="single" w:sz="4" w:space="0" w:color="auto"/>
              <w:right w:val="single" w:sz="4" w:space="0" w:color="auto"/>
            </w:tcBorders>
            <w:shd w:val="clear" w:color="auto" w:fill="auto"/>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 xml:space="preserve">32,335.00 </w:t>
            </w:r>
          </w:p>
        </w:tc>
        <w:tc>
          <w:tcPr>
            <w:tcW w:w="275"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234</w:t>
            </w:r>
          </w:p>
        </w:tc>
        <w:tc>
          <w:tcPr>
            <w:tcW w:w="332" w:type="pct"/>
            <w:tcBorders>
              <w:top w:val="nil"/>
              <w:left w:val="nil"/>
              <w:bottom w:val="single" w:sz="4" w:space="0" w:color="auto"/>
              <w:right w:val="single" w:sz="4" w:space="0" w:color="auto"/>
            </w:tcBorders>
            <w:shd w:val="clear" w:color="auto" w:fill="auto"/>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 xml:space="preserve">492,395.52 </w:t>
            </w:r>
          </w:p>
        </w:tc>
        <w:tc>
          <w:tcPr>
            <w:tcW w:w="312" w:type="pct"/>
            <w:tcBorders>
              <w:top w:val="nil"/>
              <w:left w:val="nil"/>
              <w:bottom w:val="single" w:sz="4" w:space="0" w:color="auto"/>
              <w:right w:val="single" w:sz="4" w:space="0" w:color="auto"/>
            </w:tcBorders>
            <w:shd w:val="clear" w:color="auto" w:fill="auto"/>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w:t>
            </w:r>
            <w:r w:rsidRPr="0063643F">
              <w:rPr>
                <w:rFonts w:ascii="Garamond" w:eastAsia="Times New Roman" w:hAnsi="Garamond"/>
                <w:color w:val="000000"/>
                <w:sz w:val="14"/>
                <w:szCs w:val="14"/>
                <w:lang w:val="sq-AL"/>
              </w:rPr>
              <w:t xml:space="preserve"> </w:t>
            </w:r>
          </w:p>
        </w:tc>
        <w:tc>
          <w:tcPr>
            <w:tcW w:w="367" w:type="pct"/>
            <w:tcBorders>
              <w:top w:val="nil"/>
              <w:left w:val="nil"/>
              <w:bottom w:val="single" w:sz="4" w:space="0" w:color="auto"/>
              <w:right w:val="single" w:sz="4" w:space="0" w:color="auto"/>
            </w:tcBorders>
            <w:shd w:val="clear" w:color="000000" w:fill="FFFFFF"/>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FF0000"/>
                <w:sz w:val="14"/>
                <w:szCs w:val="14"/>
                <w:lang w:val="sq-AL"/>
              </w:rPr>
            </w:pPr>
            <w:r w:rsidRPr="0063643F">
              <w:rPr>
                <w:rFonts w:ascii="Garamond" w:eastAsia="Times New Roman" w:hAnsi="Garamond"/>
                <w:color w:val="FF0000"/>
                <w:sz w:val="14"/>
                <w:szCs w:val="14"/>
                <w:lang w:val="sq-AL"/>
              </w:rPr>
              <w:t xml:space="preserve">   </w:t>
            </w:r>
            <w:r w:rsidR="005F78B2" w:rsidRPr="0063643F">
              <w:rPr>
                <w:rFonts w:ascii="Garamond" w:eastAsia="Times New Roman" w:hAnsi="Garamond"/>
                <w:color w:val="FF0000"/>
                <w:sz w:val="14"/>
                <w:szCs w:val="14"/>
                <w:lang w:val="sq-AL"/>
              </w:rPr>
              <w:t>-</w:t>
            </w:r>
            <w:r w:rsidRPr="0063643F">
              <w:rPr>
                <w:rFonts w:ascii="Garamond" w:eastAsia="Times New Roman" w:hAnsi="Garamond"/>
                <w:color w:val="FF0000"/>
                <w:sz w:val="14"/>
                <w:szCs w:val="14"/>
                <w:lang w:val="sq-AL"/>
              </w:rPr>
              <w:t xml:space="preserve"> </w:t>
            </w:r>
          </w:p>
        </w:tc>
        <w:tc>
          <w:tcPr>
            <w:tcW w:w="282" w:type="pct"/>
            <w:tcBorders>
              <w:top w:val="nil"/>
              <w:left w:val="nil"/>
              <w:bottom w:val="single" w:sz="4" w:space="0" w:color="auto"/>
              <w:right w:val="single" w:sz="4" w:space="0" w:color="auto"/>
            </w:tcBorders>
            <w:shd w:val="clear" w:color="000000" w:fill="FFFFFF"/>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w:t>
            </w:r>
            <w:r w:rsidRPr="0063643F">
              <w:rPr>
                <w:rFonts w:ascii="Garamond" w:eastAsia="Times New Roman" w:hAnsi="Garamond"/>
                <w:color w:val="000000"/>
                <w:sz w:val="14"/>
                <w:szCs w:val="14"/>
                <w:lang w:val="sq-AL"/>
              </w:rPr>
              <w:t xml:space="preserve"> </w:t>
            </w:r>
          </w:p>
        </w:tc>
        <w:tc>
          <w:tcPr>
            <w:tcW w:w="319" w:type="pct"/>
            <w:tcBorders>
              <w:top w:val="nil"/>
              <w:left w:val="nil"/>
              <w:bottom w:val="single" w:sz="4" w:space="0" w:color="auto"/>
              <w:right w:val="single" w:sz="4" w:space="0" w:color="auto"/>
            </w:tcBorders>
            <w:shd w:val="clear" w:color="000000" w:fill="FFFFFF"/>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 xml:space="preserve">492,395.52 </w:t>
            </w:r>
          </w:p>
        </w:tc>
        <w:tc>
          <w:tcPr>
            <w:tcW w:w="577" w:type="pct"/>
            <w:tcBorders>
              <w:top w:val="nil"/>
              <w:left w:val="nil"/>
              <w:bottom w:val="single" w:sz="4" w:space="0" w:color="auto"/>
              <w:right w:val="single" w:sz="8" w:space="0" w:color="auto"/>
            </w:tcBorders>
            <w:shd w:val="clear" w:color="auto" w:fill="auto"/>
            <w:noWrap/>
            <w:vAlign w:val="center"/>
            <w:hideMark/>
          </w:tcPr>
          <w:p w:rsidR="005F78B2" w:rsidRPr="0063643F" w:rsidRDefault="005A008E"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Certifikat</w:t>
            </w:r>
            <w:r>
              <w:rPr>
                <w:rFonts w:ascii="Garamond" w:eastAsia="Times New Roman" w:hAnsi="Garamond"/>
                <w:color w:val="000000"/>
                <w:sz w:val="14"/>
                <w:szCs w:val="14"/>
                <w:lang w:val="sq-AL"/>
              </w:rPr>
              <w:t>ë</w:t>
            </w:r>
            <w:r w:rsidRPr="0063643F">
              <w:rPr>
                <w:rFonts w:ascii="Garamond" w:eastAsia="Times New Roman" w:hAnsi="Garamond"/>
                <w:color w:val="000000"/>
                <w:sz w:val="14"/>
                <w:szCs w:val="14"/>
                <w:lang w:val="sq-AL"/>
              </w:rPr>
              <w:t xml:space="preserve"> </w:t>
            </w:r>
            <w:r>
              <w:rPr>
                <w:rFonts w:ascii="Garamond" w:eastAsia="Times New Roman" w:hAnsi="Garamond"/>
                <w:color w:val="000000"/>
                <w:sz w:val="14"/>
                <w:szCs w:val="14"/>
                <w:lang w:val="sq-AL"/>
              </w:rPr>
              <w:t>p</w:t>
            </w:r>
            <w:r w:rsidRPr="0063643F">
              <w:rPr>
                <w:rFonts w:ascii="Garamond" w:eastAsia="Times New Roman" w:hAnsi="Garamond"/>
                <w:color w:val="000000"/>
                <w:sz w:val="14"/>
                <w:szCs w:val="14"/>
                <w:lang w:val="sq-AL"/>
              </w:rPr>
              <w:t>ronësie</w:t>
            </w:r>
          </w:p>
        </w:tc>
      </w:tr>
      <w:tr w:rsidR="005F78B2" w:rsidRPr="0063643F" w:rsidTr="00BC5351">
        <w:trPr>
          <w:trHeight w:val="139"/>
        </w:trPr>
        <w:tc>
          <w:tcPr>
            <w:tcW w:w="134" w:type="pct"/>
            <w:tcBorders>
              <w:top w:val="nil"/>
              <w:left w:val="single" w:sz="8" w:space="0" w:color="auto"/>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13</w:t>
            </w:r>
          </w:p>
        </w:tc>
        <w:tc>
          <w:tcPr>
            <w:tcW w:w="689"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lef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HAJRIE</w:t>
            </w:r>
            <w:r w:rsidR="00591CFB" w:rsidRPr="0063643F">
              <w:rPr>
                <w:rFonts w:ascii="Garamond" w:eastAsia="Times New Roman" w:hAnsi="Garamond"/>
                <w:color w:val="000000"/>
                <w:sz w:val="14"/>
                <w:szCs w:val="14"/>
                <w:lang w:val="sq-AL"/>
              </w:rPr>
              <w:t xml:space="preserve"> </w:t>
            </w:r>
            <w:r w:rsidRPr="0063643F">
              <w:rPr>
                <w:rFonts w:ascii="Garamond" w:eastAsia="Times New Roman" w:hAnsi="Garamond"/>
                <w:color w:val="000000"/>
                <w:sz w:val="14"/>
                <w:szCs w:val="14"/>
                <w:lang w:val="sq-AL"/>
              </w:rPr>
              <w:t>MYSLIM</w:t>
            </w:r>
            <w:r w:rsidR="00591CFB" w:rsidRPr="0063643F">
              <w:rPr>
                <w:rFonts w:ascii="Garamond" w:eastAsia="Times New Roman" w:hAnsi="Garamond"/>
                <w:color w:val="000000"/>
                <w:sz w:val="14"/>
                <w:szCs w:val="14"/>
                <w:lang w:val="sq-AL"/>
              </w:rPr>
              <w:t xml:space="preserve"> </w:t>
            </w:r>
            <w:r w:rsidRPr="0063643F">
              <w:rPr>
                <w:rFonts w:ascii="Garamond" w:eastAsia="Times New Roman" w:hAnsi="Garamond"/>
                <w:color w:val="000000"/>
                <w:sz w:val="14"/>
                <w:szCs w:val="14"/>
                <w:lang w:val="sq-AL"/>
              </w:rPr>
              <w:t xml:space="preserve">HYSA </w:t>
            </w:r>
          </w:p>
        </w:tc>
        <w:tc>
          <w:tcPr>
            <w:tcW w:w="265"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1147</w:t>
            </w:r>
          </w:p>
        </w:tc>
        <w:tc>
          <w:tcPr>
            <w:tcW w:w="368"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30/25</w:t>
            </w:r>
          </w:p>
        </w:tc>
        <w:tc>
          <w:tcPr>
            <w:tcW w:w="262"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c>
          <w:tcPr>
            <w:tcW w:w="262"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c>
          <w:tcPr>
            <w:tcW w:w="262"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48.64</w:t>
            </w:r>
          </w:p>
        </w:tc>
        <w:tc>
          <w:tcPr>
            <w:tcW w:w="292" w:type="pct"/>
            <w:tcBorders>
              <w:top w:val="nil"/>
              <w:left w:val="nil"/>
              <w:bottom w:val="single" w:sz="4" w:space="0" w:color="auto"/>
              <w:right w:val="single" w:sz="4" w:space="0" w:color="auto"/>
            </w:tcBorders>
            <w:shd w:val="clear" w:color="auto" w:fill="auto"/>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 xml:space="preserve">32,335.00 </w:t>
            </w:r>
          </w:p>
        </w:tc>
        <w:tc>
          <w:tcPr>
            <w:tcW w:w="275"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234</w:t>
            </w:r>
          </w:p>
        </w:tc>
        <w:tc>
          <w:tcPr>
            <w:tcW w:w="332" w:type="pct"/>
            <w:tcBorders>
              <w:top w:val="nil"/>
              <w:left w:val="nil"/>
              <w:bottom w:val="single" w:sz="4" w:space="0" w:color="auto"/>
              <w:right w:val="single" w:sz="4" w:space="0" w:color="auto"/>
            </w:tcBorders>
            <w:shd w:val="clear" w:color="auto" w:fill="auto"/>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 xml:space="preserve">887,339.04 </w:t>
            </w:r>
          </w:p>
        </w:tc>
        <w:tc>
          <w:tcPr>
            <w:tcW w:w="312" w:type="pct"/>
            <w:tcBorders>
              <w:top w:val="nil"/>
              <w:left w:val="nil"/>
              <w:bottom w:val="single" w:sz="4" w:space="0" w:color="auto"/>
              <w:right w:val="single" w:sz="4" w:space="0" w:color="auto"/>
            </w:tcBorders>
            <w:shd w:val="clear" w:color="auto" w:fill="auto"/>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w:t>
            </w:r>
            <w:r w:rsidRPr="0063643F">
              <w:rPr>
                <w:rFonts w:ascii="Garamond" w:eastAsia="Times New Roman" w:hAnsi="Garamond"/>
                <w:color w:val="000000"/>
                <w:sz w:val="14"/>
                <w:szCs w:val="14"/>
                <w:lang w:val="sq-AL"/>
              </w:rPr>
              <w:t xml:space="preserve"> </w:t>
            </w:r>
          </w:p>
        </w:tc>
        <w:tc>
          <w:tcPr>
            <w:tcW w:w="367" w:type="pct"/>
            <w:tcBorders>
              <w:top w:val="nil"/>
              <w:left w:val="nil"/>
              <w:bottom w:val="single" w:sz="4" w:space="0" w:color="auto"/>
              <w:right w:val="single" w:sz="4" w:space="0" w:color="auto"/>
            </w:tcBorders>
            <w:shd w:val="clear" w:color="000000" w:fill="FFFFFF"/>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FF0000"/>
                <w:sz w:val="14"/>
                <w:szCs w:val="14"/>
                <w:lang w:val="sq-AL"/>
              </w:rPr>
            </w:pPr>
            <w:r w:rsidRPr="0063643F">
              <w:rPr>
                <w:rFonts w:ascii="Garamond" w:eastAsia="Times New Roman" w:hAnsi="Garamond"/>
                <w:color w:val="FF0000"/>
                <w:sz w:val="14"/>
                <w:szCs w:val="14"/>
                <w:lang w:val="sq-AL"/>
              </w:rPr>
              <w:t xml:space="preserve">   </w:t>
            </w:r>
            <w:r w:rsidR="005F78B2" w:rsidRPr="0063643F">
              <w:rPr>
                <w:rFonts w:ascii="Garamond" w:eastAsia="Times New Roman" w:hAnsi="Garamond"/>
                <w:color w:val="FF0000"/>
                <w:sz w:val="14"/>
                <w:szCs w:val="14"/>
                <w:lang w:val="sq-AL"/>
              </w:rPr>
              <w:t>-</w:t>
            </w:r>
            <w:r w:rsidRPr="0063643F">
              <w:rPr>
                <w:rFonts w:ascii="Garamond" w:eastAsia="Times New Roman" w:hAnsi="Garamond"/>
                <w:color w:val="FF0000"/>
                <w:sz w:val="14"/>
                <w:szCs w:val="14"/>
                <w:lang w:val="sq-AL"/>
              </w:rPr>
              <w:t xml:space="preserve"> </w:t>
            </w:r>
          </w:p>
        </w:tc>
        <w:tc>
          <w:tcPr>
            <w:tcW w:w="282" w:type="pct"/>
            <w:tcBorders>
              <w:top w:val="nil"/>
              <w:left w:val="nil"/>
              <w:bottom w:val="single" w:sz="4" w:space="0" w:color="auto"/>
              <w:right w:val="single" w:sz="4" w:space="0" w:color="auto"/>
            </w:tcBorders>
            <w:shd w:val="clear" w:color="000000" w:fill="FFFFFF"/>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w:t>
            </w:r>
            <w:r w:rsidRPr="0063643F">
              <w:rPr>
                <w:rFonts w:ascii="Garamond" w:eastAsia="Times New Roman" w:hAnsi="Garamond"/>
                <w:color w:val="000000"/>
                <w:sz w:val="14"/>
                <w:szCs w:val="14"/>
                <w:lang w:val="sq-AL"/>
              </w:rPr>
              <w:t xml:space="preserve"> </w:t>
            </w:r>
          </w:p>
        </w:tc>
        <w:tc>
          <w:tcPr>
            <w:tcW w:w="319" w:type="pct"/>
            <w:tcBorders>
              <w:top w:val="nil"/>
              <w:left w:val="nil"/>
              <w:bottom w:val="single" w:sz="4" w:space="0" w:color="auto"/>
              <w:right w:val="single" w:sz="4" w:space="0" w:color="auto"/>
            </w:tcBorders>
            <w:shd w:val="clear" w:color="000000" w:fill="FFFFFF"/>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 xml:space="preserve">887,339.04 </w:t>
            </w:r>
          </w:p>
        </w:tc>
        <w:tc>
          <w:tcPr>
            <w:tcW w:w="577" w:type="pct"/>
            <w:tcBorders>
              <w:top w:val="nil"/>
              <w:left w:val="nil"/>
              <w:bottom w:val="single" w:sz="4" w:space="0" w:color="auto"/>
              <w:right w:val="single" w:sz="8" w:space="0" w:color="auto"/>
            </w:tcBorders>
            <w:shd w:val="clear" w:color="auto" w:fill="auto"/>
            <w:noWrap/>
            <w:vAlign w:val="center"/>
            <w:hideMark/>
          </w:tcPr>
          <w:p w:rsidR="005F78B2" w:rsidRPr="0063643F" w:rsidRDefault="005A008E"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Certifikat</w:t>
            </w:r>
            <w:r>
              <w:rPr>
                <w:rFonts w:ascii="Garamond" w:eastAsia="Times New Roman" w:hAnsi="Garamond"/>
                <w:color w:val="000000"/>
                <w:sz w:val="14"/>
                <w:szCs w:val="14"/>
                <w:lang w:val="sq-AL"/>
              </w:rPr>
              <w:t>ë</w:t>
            </w:r>
            <w:r w:rsidRPr="0063643F">
              <w:rPr>
                <w:rFonts w:ascii="Garamond" w:eastAsia="Times New Roman" w:hAnsi="Garamond"/>
                <w:color w:val="000000"/>
                <w:sz w:val="14"/>
                <w:szCs w:val="14"/>
                <w:lang w:val="sq-AL"/>
              </w:rPr>
              <w:t xml:space="preserve"> </w:t>
            </w:r>
            <w:r>
              <w:rPr>
                <w:rFonts w:ascii="Garamond" w:eastAsia="Times New Roman" w:hAnsi="Garamond"/>
                <w:color w:val="000000"/>
                <w:sz w:val="14"/>
                <w:szCs w:val="14"/>
                <w:lang w:val="sq-AL"/>
              </w:rPr>
              <w:t>p</w:t>
            </w:r>
            <w:r w:rsidRPr="0063643F">
              <w:rPr>
                <w:rFonts w:ascii="Garamond" w:eastAsia="Times New Roman" w:hAnsi="Garamond"/>
                <w:color w:val="000000"/>
                <w:sz w:val="14"/>
                <w:szCs w:val="14"/>
                <w:lang w:val="sq-AL"/>
              </w:rPr>
              <w:t>ronësie</w:t>
            </w:r>
          </w:p>
        </w:tc>
      </w:tr>
      <w:tr w:rsidR="005F78B2" w:rsidRPr="0063643F" w:rsidTr="00BC5351">
        <w:trPr>
          <w:trHeight w:val="139"/>
        </w:trPr>
        <w:tc>
          <w:tcPr>
            <w:tcW w:w="134" w:type="pct"/>
            <w:tcBorders>
              <w:top w:val="nil"/>
              <w:left w:val="single" w:sz="8" w:space="0" w:color="auto"/>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14</w:t>
            </w:r>
          </w:p>
        </w:tc>
        <w:tc>
          <w:tcPr>
            <w:tcW w:w="689" w:type="pct"/>
            <w:tcBorders>
              <w:top w:val="nil"/>
              <w:left w:val="nil"/>
              <w:bottom w:val="single" w:sz="8" w:space="0" w:color="auto"/>
              <w:right w:val="single" w:sz="4" w:space="0" w:color="auto"/>
            </w:tcBorders>
            <w:shd w:val="clear" w:color="auto" w:fill="auto"/>
            <w:vAlign w:val="center"/>
            <w:hideMark/>
          </w:tcPr>
          <w:p w:rsidR="005F78B2" w:rsidRPr="0063643F" w:rsidRDefault="005F78B2" w:rsidP="00DC7703">
            <w:pPr>
              <w:widowControl w:val="0"/>
              <w:spacing w:after="0" w:line="240" w:lineRule="auto"/>
              <w:ind w:firstLine="0"/>
              <w:jc w:val="lef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BASHKEPRONARE, ASLLAN</w:t>
            </w:r>
            <w:r w:rsidR="00591CFB" w:rsidRPr="0063643F">
              <w:rPr>
                <w:rFonts w:ascii="Garamond" w:eastAsia="Times New Roman" w:hAnsi="Garamond"/>
                <w:color w:val="000000"/>
                <w:sz w:val="14"/>
                <w:szCs w:val="14"/>
                <w:lang w:val="sq-AL"/>
              </w:rPr>
              <w:t xml:space="preserve"> </w:t>
            </w:r>
            <w:r w:rsidRPr="0063643F">
              <w:rPr>
                <w:rFonts w:ascii="Garamond" w:eastAsia="Times New Roman" w:hAnsi="Garamond"/>
                <w:color w:val="000000"/>
                <w:sz w:val="14"/>
                <w:szCs w:val="14"/>
                <w:lang w:val="sq-AL"/>
              </w:rPr>
              <w:t>GANI</w:t>
            </w:r>
            <w:r w:rsidR="00591CFB" w:rsidRPr="0063643F">
              <w:rPr>
                <w:rFonts w:ascii="Garamond" w:eastAsia="Times New Roman" w:hAnsi="Garamond"/>
                <w:color w:val="000000"/>
                <w:sz w:val="14"/>
                <w:szCs w:val="14"/>
                <w:lang w:val="sq-AL"/>
              </w:rPr>
              <w:t xml:space="preserve"> </w:t>
            </w:r>
            <w:r w:rsidRPr="0063643F">
              <w:rPr>
                <w:rFonts w:ascii="Garamond" w:eastAsia="Times New Roman" w:hAnsi="Garamond"/>
                <w:color w:val="000000"/>
                <w:sz w:val="14"/>
                <w:szCs w:val="14"/>
                <w:lang w:val="sq-AL"/>
              </w:rPr>
              <w:t>PEQINI, BURBUQE YZEIR</w:t>
            </w:r>
            <w:r w:rsidR="00591CFB" w:rsidRPr="0063643F">
              <w:rPr>
                <w:rFonts w:ascii="Garamond" w:eastAsia="Times New Roman" w:hAnsi="Garamond"/>
                <w:color w:val="000000"/>
                <w:sz w:val="14"/>
                <w:szCs w:val="14"/>
                <w:lang w:val="sq-AL"/>
              </w:rPr>
              <w:t xml:space="preserve"> </w:t>
            </w:r>
            <w:r w:rsidRPr="0063643F">
              <w:rPr>
                <w:rFonts w:ascii="Garamond" w:eastAsia="Times New Roman" w:hAnsi="Garamond"/>
                <w:color w:val="000000"/>
                <w:sz w:val="14"/>
                <w:szCs w:val="14"/>
                <w:lang w:val="sq-AL"/>
              </w:rPr>
              <w:t>PEQINI</w:t>
            </w:r>
          </w:p>
        </w:tc>
        <w:tc>
          <w:tcPr>
            <w:tcW w:w="265" w:type="pct"/>
            <w:tcBorders>
              <w:top w:val="nil"/>
              <w:left w:val="nil"/>
              <w:bottom w:val="single" w:sz="8"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1147</w:t>
            </w:r>
          </w:p>
        </w:tc>
        <w:tc>
          <w:tcPr>
            <w:tcW w:w="368" w:type="pct"/>
            <w:tcBorders>
              <w:top w:val="nil"/>
              <w:left w:val="nil"/>
              <w:bottom w:val="single" w:sz="8"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30/56</w:t>
            </w:r>
          </w:p>
        </w:tc>
        <w:tc>
          <w:tcPr>
            <w:tcW w:w="262" w:type="pct"/>
            <w:tcBorders>
              <w:top w:val="nil"/>
              <w:left w:val="nil"/>
              <w:bottom w:val="single" w:sz="8"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c>
          <w:tcPr>
            <w:tcW w:w="262" w:type="pct"/>
            <w:tcBorders>
              <w:top w:val="nil"/>
              <w:left w:val="nil"/>
              <w:bottom w:val="single" w:sz="8"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56.93</w:t>
            </w:r>
          </w:p>
        </w:tc>
        <w:tc>
          <w:tcPr>
            <w:tcW w:w="262" w:type="pct"/>
            <w:tcBorders>
              <w:top w:val="nil"/>
              <w:left w:val="nil"/>
              <w:bottom w:val="single" w:sz="8"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c>
          <w:tcPr>
            <w:tcW w:w="292" w:type="pct"/>
            <w:tcBorders>
              <w:top w:val="nil"/>
              <w:left w:val="nil"/>
              <w:bottom w:val="single" w:sz="8" w:space="0" w:color="auto"/>
              <w:right w:val="single" w:sz="4" w:space="0" w:color="auto"/>
            </w:tcBorders>
            <w:shd w:val="clear" w:color="auto" w:fill="auto"/>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 xml:space="preserve">32,335.00 </w:t>
            </w:r>
          </w:p>
        </w:tc>
        <w:tc>
          <w:tcPr>
            <w:tcW w:w="275" w:type="pct"/>
            <w:tcBorders>
              <w:top w:val="nil"/>
              <w:left w:val="nil"/>
              <w:bottom w:val="single" w:sz="8"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234</w:t>
            </w:r>
          </w:p>
        </w:tc>
        <w:tc>
          <w:tcPr>
            <w:tcW w:w="332" w:type="pct"/>
            <w:tcBorders>
              <w:top w:val="nil"/>
              <w:left w:val="nil"/>
              <w:bottom w:val="single" w:sz="8"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c>
          <w:tcPr>
            <w:tcW w:w="312" w:type="pct"/>
            <w:tcBorders>
              <w:top w:val="nil"/>
              <w:left w:val="nil"/>
              <w:bottom w:val="single" w:sz="8" w:space="0" w:color="auto"/>
              <w:right w:val="single" w:sz="4" w:space="0" w:color="auto"/>
            </w:tcBorders>
            <w:shd w:val="clear" w:color="auto" w:fill="auto"/>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w:t>
            </w:r>
            <w:r w:rsidRPr="0063643F">
              <w:rPr>
                <w:rFonts w:ascii="Garamond" w:eastAsia="Times New Roman" w:hAnsi="Garamond"/>
                <w:color w:val="000000"/>
                <w:sz w:val="14"/>
                <w:szCs w:val="14"/>
                <w:lang w:val="sq-AL"/>
              </w:rPr>
              <w:t xml:space="preserve"> </w:t>
            </w:r>
          </w:p>
        </w:tc>
        <w:tc>
          <w:tcPr>
            <w:tcW w:w="367" w:type="pct"/>
            <w:tcBorders>
              <w:top w:val="nil"/>
              <w:left w:val="nil"/>
              <w:bottom w:val="single" w:sz="8" w:space="0" w:color="auto"/>
              <w:right w:val="single" w:sz="4" w:space="0" w:color="auto"/>
            </w:tcBorders>
            <w:shd w:val="clear" w:color="000000" w:fill="FFFFFF"/>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FF0000"/>
                <w:sz w:val="14"/>
                <w:szCs w:val="14"/>
                <w:lang w:val="sq-AL"/>
              </w:rPr>
            </w:pPr>
            <w:r w:rsidRPr="0063643F">
              <w:rPr>
                <w:rFonts w:ascii="Garamond" w:eastAsia="Times New Roman" w:hAnsi="Garamond"/>
                <w:color w:val="FF0000"/>
                <w:sz w:val="14"/>
                <w:szCs w:val="14"/>
                <w:lang w:val="sq-AL"/>
              </w:rPr>
              <w:t xml:space="preserve">   </w:t>
            </w:r>
            <w:r w:rsidR="005F78B2" w:rsidRPr="0063643F">
              <w:rPr>
                <w:rFonts w:ascii="Garamond" w:eastAsia="Times New Roman" w:hAnsi="Garamond"/>
                <w:color w:val="FF0000"/>
                <w:sz w:val="14"/>
                <w:szCs w:val="14"/>
                <w:lang w:val="sq-AL"/>
              </w:rPr>
              <w:t>-</w:t>
            </w:r>
            <w:r w:rsidRPr="0063643F">
              <w:rPr>
                <w:rFonts w:ascii="Garamond" w:eastAsia="Times New Roman" w:hAnsi="Garamond"/>
                <w:color w:val="FF0000"/>
                <w:sz w:val="14"/>
                <w:szCs w:val="14"/>
                <w:lang w:val="sq-AL"/>
              </w:rPr>
              <w:t xml:space="preserve"> </w:t>
            </w:r>
          </w:p>
        </w:tc>
        <w:tc>
          <w:tcPr>
            <w:tcW w:w="282" w:type="pct"/>
            <w:tcBorders>
              <w:top w:val="nil"/>
              <w:left w:val="nil"/>
              <w:bottom w:val="single" w:sz="8" w:space="0" w:color="auto"/>
              <w:right w:val="single" w:sz="4" w:space="0" w:color="auto"/>
            </w:tcBorders>
            <w:shd w:val="clear" w:color="000000" w:fill="FFFFFF"/>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 xml:space="preserve">13,321.62 </w:t>
            </w:r>
          </w:p>
        </w:tc>
        <w:tc>
          <w:tcPr>
            <w:tcW w:w="319" w:type="pct"/>
            <w:tcBorders>
              <w:top w:val="nil"/>
              <w:left w:val="nil"/>
              <w:bottom w:val="single" w:sz="8" w:space="0" w:color="auto"/>
              <w:right w:val="single" w:sz="4" w:space="0" w:color="auto"/>
            </w:tcBorders>
            <w:shd w:val="clear" w:color="000000" w:fill="FFFFFF"/>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 xml:space="preserve">13,321.62 </w:t>
            </w:r>
          </w:p>
        </w:tc>
        <w:tc>
          <w:tcPr>
            <w:tcW w:w="577" w:type="pct"/>
            <w:tcBorders>
              <w:top w:val="nil"/>
              <w:left w:val="nil"/>
              <w:bottom w:val="single" w:sz="8" w:space="0" w:color="auto"/>
              <w:right w:val="single" w:sz="8" w:space="0" w:color="auto"/>
            </w:tcBorders>
            <w:shd w:val="clear" w:color="auto" w:fill="auto"/>
            <w:noWrap/>
            <w:vAlign w:val="center"/>
            <w:hideMark/>
          </w:tcPr>
          <w:p w:rsidR="005F78B2" w:rsidRPr="0063643F" w:rsidRDefault="005A008E"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Certifikat</w:t>
            </w:r>
            <w:r>
              <w:rPr>
                <w:rFonts w:ascii="Garamond" w:eastAsia="Times New Roman" w:hAnsi="Garamond"/>
                <w:color w:val="000000"/>
                <w:sz w:val="14"/>
                <w:szCs w:val="14"/>
                <w:lang w:val="sq-AL"/>
              </w:rPr>
              <w:t>ë</w:t>
            </w:r>
            <w:r w:rsidRPr="0063643F">
              <w:rPr>
                <w:rFonts w:ascii="Garamond" w:eastAsia="Times New Roman" w:hAnsi="Garamond"/>
                <w:color w:val="000000"/>
                <w:sz w:val="14"/>
                <w:szCs w:val="14"/>
                <w:lang w:val="sq-AL"/>
              </w:rPr>
              <w:t xml:space="preserve"> </w:t>
            </w:r>
            <w:r>
              <w:rPr>
                <w:rFonts w:ascii="Garamond" w:eastAsia="Times New Roman" w:hAnsi="Garamond"/>
                <w:color w:val="000000"/>
                <w:sz w:val="14"/>
                <w:szCs w:val="14"/>
                <w:lang w:val="sq-AL"/>
              </w:rPr>
              <w:t>p</w:t>
            </w:r>
            <w:r w:rsidRPr="0063643F">
              <w:rPr>
                <w:rFonts w:ascii="Garamond" w:eastAsia="Times New Roman" w:hAnsi="Garamond"/>
                <w:color w:val="000000"/>
                <w:sz w:val="14"/>
                <w:szCs w:val="14"/>
                <w:lang w:val="sq-AL"/>
              </w:rPr>
              <w:t>ronësie</w:t>
            </w:r>
          </w:p>
        </w:tc>
      </w:tr>
      <w:tr w:rsidR="005F78B2" w:rsidRPr="0063643F" w:rsidTr="00BC5351">
        <w:trPr>
          <w:trHeight w:val="139"/>
        </w:trPr>
        <w:tc>
          <w:tcPr>
            <w:tcW w:w="134" w:type="pct"/>
            <w:tcBorders>
              <w:top w:val="nil"/>
              <w:left w:val="single" w:sz="8" w:space="0" w:color="auto"/>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15</w:t>
            </w:r>
          </w:p>
        </w:tc>
        <w:tc>
          <w:tcPr>
            <w:tcW w:w="689" w:type="pct"/>
            <w:tcBorders>
              <w:top w:val="nil"/>
              <w:left w:val="nil"/>
              <w:bottom w:val="single" w:sz="4" w:space="0" w:color="auto"/>
              <w:right w:val="single" w:sz="4" w:space="0" w:color="auto"/>
            </w:tcBorders>
            <w:shd w:val="clear" w:color="auto" w:fill="auto"/>
            <w:vAlign w:val="center"/>
            <w:hideMark/>
          </w:tcPr>
          <w:p w:rsidR="005F78B2" w:rsidRPr="0063643F" w:rsidRDefault="005F78B2" w:rsidP="00DC7703">
            <w:pPr>
              <w:widowControl w:val="0"/>
              <w:spacing w:after="0" w:line="240" w:lineRule="auto"/>
              <w:ind w:firstLine="0"/>
              <w:jc w:val="lef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BASHKEPRONARE, ASLLAN</w:t>
            </w:r>
            <w:r w:rsidR="00591CFB" w:rsidRPr="0063643F">
              <w:rPr>
                <w:rFonts w:ascii="Garamond" w:eastAsia="Times New Roman" w:hAnsi="Garamond"/>
                <w:color w:val="000000"/>
                <w:sz w:val="14"/>
                <w:szCs w:val="14"/>
                <w:lang w:val="sq-AL"/>
              </w:rPr>
              <w:t xml:space="preserve"> </w:t>
            </w:r>
            <w:r w:rsidRPr="0063643F">
              <w:rPr>
                <w:rFonts w:ascii="Garamond" w:eastAsia="Times New Roman" w:hAnsi="Garamond"/>
                <w:color w:val="000000"/>
                <w:sz w:val="14"/>
                <w:szCs w:val="14"/>
                <w:lang w:val="sq-AL"/>
              </w:rPr>
              <w:t>GANI</w:t>
            </w:r>
            <w:r w:rsidR="00591CFB" w:rsidRPr="0063643F">
              <w:rPr>
                <w:rFonts w:ascii="Garamond" w:eastAsia="Times New Roman" w:hAnsi="Garamond"/>
                <w:color w:val="000000"/>
                <w:sz w:val="14"/>
                <w:szCs w:val="14"/>
                <w:lang w:val="sq-AL"/>
              </w:rPr>
              <w:t xml:space="preserve"> </w:t>
            </w:r>
            <w:r w:rsidRPr="0063643F">
              <w:rPr>
                <w:rFonts w:ascii="Garamond" w:eastAsia="Times New Roman" w:hAnsi="Garamond"/>
                <w:color w:val="000000"/>
                <w:sz w:val="14"/>
                <w:szCs w:val="14"/>
                <w:lang w:val="sq-AL"/>
              </w:rPr>
              <w:t>PEQINI, BURBUQE YZEIR</w:t>
            </w:r>
            <w:r w:rsidR="00591CFB" w:rsidRPr="0063643F">
              <w:rPr>
                <w:rFonts w:ascii="Garamond" w:eastAsia="Times New Roman" w:hAnsi="Garamond"/>
                <w:color w:val="000000"/>
                <w:sz w:val="14"/>
                <w:szCs w:val="14"/>
                <w:lang w:val="sq-AL"/>
              </w:rPr>
              <w:t xml:space="preserve"> </w:t>
            </w:r>
            <w:r w:rsidRPr="0063643F">
              <w:rPr>
                <w:rFonts w:ascii="Garamond" w:eastAsia="Times New Roman" w:hAnsi="Garamond"/>
                <w:color w:val="000000"/>
                <w:sz w:val="14"/>
                <w:szCs w:val="14"/>
                <w:lang w:val="sq-AL"/>
              </w:rPr>
              <w:t>PEQINI</w:t>
            </w:r>
          </w:p>
        </w:tc>
        <w:tc>
          <w:tcPr>
            <w:tcW w:w="265"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1147</w:t>
            </w:r>
          </w:p>
        </w:tc>
        <w:tc>
          <w:tcPr>
            <w:tcW w:w="368"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30/22-ND</w:t>
            </w:r>
          </w:p>
        </w:tc>
        <w:tc>
          <w:tcPr>
            <w:tcW w:w="262"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c>
          <w:tcPr>
            <w:tcW w:w="262"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c>
          <w:tcPr>
            <w:tcW w:w="262"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25.08</w:t>
            </w:r>
          </w:p>
        </w:tc>
        <w:tc>
          <w:tcPr>
            <w:tcW w:w="292" w:type="pct"/>
            <w:tcBorders>
              <w:top w:val="nil"/>
              <w:left w:val="nil"/>
              <w:bottom w:val="single" w:sz="4" w:space="0" w:color="auto"/>
              <w:right w:val="single" w:sz="4" w:space="0" w:color="auto"/>
            </w:tcBorders>
            <w:shd w:val="clear" w:color="auto" w:fill="auto"/>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 xml:space="preserve">32,335.00 </w:t>
            </w:r>
          </w:p>
        </w:tc>
        <w:tc>
          <w:tcPr>
            <w:tcW w:w="275"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234</w:t>
            </w:r>
          </w:p>
        </w:tc>
        <w:tc>
          <w:tcPr>
            <w:tcW w:w="332" w:type="pct"/>
            <w:tcBorders>
              <w:top w:val="nil"/>
              <w:left w:val="nil"/>
              <w:bottom w:val="single" w:sz="4" w:space="0" w:color="auto"/>
              <w:right w:val="single" w:sz="4" w:space="0" w:color="auto"/>
            </w:tcBorders>
            <w:shd w:val="clear" w:color="auto" w:fill="auto"/>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 xml:space="preserve">427,412.16 </w:t>
            </w:r>
          </w:p>
        </w:tc>
        <w:tc>
          <w:tcPr>
            <w:tcW w:w="312"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c>
          <w:tcPr>
            <w:tcW w:w="367" w:type="pct"/>
            <w:tcBorders>
              <w:top w:val="nil"/>
              <w:left w:val="nil"/>
              <w:bottom w:val="single" w:sz="4" w:space="0" w:color="auto"/>
              <w:right w:val="single" w:sz="4" w:space="0" w:color="auto"/>
            </w:tcBorders>
            <w:shd w:val="clear" w:color="000000" w:fill="FFFFFF"/>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FF0000"/>
                <w:sz w:val="14"/>
                <w:szCs w:val="14"/>
                <w:lang w:val="sq-AL"/>
              </w:rPr>
            </w:pPr>
            <w:r w:rsidRPr="0063643F">
              <w:rPr>
                <w:rFonts w:ascii="Garamond" w:eastAsia="Times New Roman" w:hAnsi="Garamond"/>
                <w:color w:val="FF0000"/>
                <w:sz w:val="14"/>
                <w:szCs w:val="14"/>
                <w:lang w:val="sq-AL"/>
              </w:rPr>
              <w:t> </w:t>
            </w:r>
          </w:p>
        </w:tc>
        <w:tc>
          <w:tcPr>
            <w:tcW w:w="282" w:type="pct"/>
            <w:tcBorders>
              <w:top w:val="nil"/>
              <w:left w:val="nil"/>
              <w:bottom w:val="single" w:sz="4" w:space="0" w:color="auto"/>
              <w:right w:val="single" w:sz="4" w:space="0" w:color="auto"/>
            </w:tcBorders>
            <w:shd w:val="clear" w:color="000000" w:fill="FFFFFF"/>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w:t>
            </w:r>
            <w:r w:rsidRPr="0063643F">
              <w:rPr>
                <w:rFonts w:ascii="Garamond" w:eastAsia="Times New Roman" w:hAnsi="Garamond"/>
                <w:color w:val="000000"/>
                <w:sz w:val="14"/>
                <w:szCs w:val="14"/>
                <w:lang w:val="sq-AL"/>
              </w:rPr>
              <w:t xml:space="preserve"> </w:t>
            </w:r>
          </w:p>
        </w:tc>
        <w:tc>
          <w:tcPr>
            <w:tcW w:w="319" w:type="pct"/>
            <w:tcBorders>
              <w:top w:val="nil"/>
              <w:left w:val="nil"/>
              <w:bottom w:val="single" w:sz="4" w:space="0" w:color="auto"/>
              <w:right w:val="single" w:sz="4" w:space="0" w:color="auto"/>
            </w:tcBorders>
            <w:shd w:val="clear" w:color="000000" w:fill="FFFFFF"/>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 xml:space="preserve"> 427,412.16 </w:t>
            </w:r>
          </w:p>
        </w:tc>
        <w:tc>
          <w:tcPr>
            <w:tcW w:w="577" w:type="pct"/>
            <w:tcBorders>
              <w:top w:val="nil"/>
              <w:left w:val="nil"/>
              <w:bottom w:val="single" w:sz="4" w:space="0" w:color="auto"/>
              <w:right w:val="single" w:sz="8" w:space="0" w:color="auto"/>
            </w:tcBorders>
            <w:shd w:val="clear" w:color="auto" w:fill="auto"/>
            <w:noWrap/>
            <w:vAlign w:val="center"/>
            <w:hideMark/>
          </w:tcPr>
          <w:p w:rsidR="005F78B2" w:rsidRPr="0063643F" w:rsidRDefault="005F78B2"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r>
      <w:tr w:rsidR="005F78B2" w:rsidRPr="0063643F" w:rsidTr="00BC5351">
        <w:trPr>
          <w:trHeight w:val="139"/>
        </w:trPr>
        <w:tc>
          <w:tcPr>
            <w:tcW w:w="134" w:type="pct"/>
            <w:tcBorders>
              <w:top w:val="nil"/>
              <w:left w:val="single" w:sz="8" w:space="0" w:color="auto"/>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16</w:t>
            </w:r>
          </w:p>
        </w:tc>
        <w:tc>
          <w:tcPr>
            <w:tcW w:w="689" w:type="pct"/>
            <w:tcBorders>
              <w:top w:val="nil"/>
              <w:left w:val="nil"/>
              <w:bottom w:val="single" w:sz="4" w:space="0" w:color="auto"/>
              <w:right w:val="single" w:sz="4" w:space="0" w:color="auto"/>
            </w:tcBorders>
            <w:shd w:val="clear" w:color="auto" w:fill="auto"/>
            <w:vAlign w:val="center"/>
            <w:hideMark/>
          </w:tcPr>
          <w:p w:rsidR="005F78B2" w:rsidRPr="0063643F" w:rsidRDefault="005F78B2" w:rsidP="00DC7703">
            <w:pPr>
              <w:widowControl w:val="0"/>
              <w:spacing w:after="0" w:line="240" w:lineRule="auto"/>
              <w:ind w:firstLine="0"/>
              <w:jc w:val="lef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BASHKEPRONARE, SHABAN SHEFIT KASA, KAFAZE RUSTEM</w:t>
            </w:r>
            <w:r w:rsidR="00591CFB" w:rsidRPr="0063643F">
              <w:rPr>
                <w:rFonts w:ascii="Garamond" w:eastAsia="Times New Roman" w:hAnsi="Garamond"/>
                <w:color w:val="000000"/>
                <w:sz w:val="14"/>
                <w:szCs w:val="14"/>
                <w:lang w:val="sq-AL"/>
              </w:rPr>
              <w:t xml:space="preserve"> </w:t>
            </w:r>
            <w:r w:rsidRPr="0063643F">
              <w:rPr>
                <w:rFonts w:ascii="Garamond" w:eastAsia="Times New Roman" w:hAnsi="Garamond"/>
                <w:color w:val="000000"/>
                <w:sz w:val="14"/>
                <w:szCs w:val="14"/>
                <w:lang w:val="sq-AL"/>
              </w:rPr>
              <w:t>KASA, ASLLAN GANI PEQINI, BURBUQE YZEIR PEQINI</w:t>
            </w:r>
          </w:p>
        </w:tc>
        <w:tc>
          <w:tcPr>
            <w:tcW w:w="265"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1147</w:t>
            </w:r>
          </w:p>
        </w:tc>
        <w:tc>
          <w:tcPr>
            <w:tcW w:w="368"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30/23</w:t>
            </w:r>
          </w:p>
        </w:tc>
        <w:tc>
          <w:tcPr>
            <w:tcW w:w="262"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c>
          <w:tcPr>
            <w:tcW w:w="262"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c>
          <w:tcPr>
            <w:tcW w:w="262"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25.84</w:t>
            </w:r>
          </w:p>
        </w:tc>
        <w:tc>
          <w:tcPr>
            <w:tcW w:w="292" w:type="pct"/>
            <w:tcBorders>
              <w:top w:val="nil"/>
              <w:left w:val="nil"/>
              <w:bottom w:val="single" w:sz="4" w:space="0" w:color="auto"/>
              <w:right w:val="single" w:sz="4" w:space="0" w:color="auto"/>
            </w:tcBorders>
            <w:shd w:val="clear" w:color="auto" w:fill="auto"/>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 xml:space="preserve">32,335.00 </w:t>
            </w:r>
          </w:p>
        </w:tc>
        <w:tc>
          <w:tcPr>
            <w:tcW w:w="275"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234</w:t>
            </w:r>
          </w:p>
        </w:tc>
        <w:tc>
          <w:tcPr>
            <w:tcW w:w="332" w:type="pct"/>
            <w:tcBorders>
              <w:top w:val="nil"/>
              <w:left w:val="nil"/>
              <w:bottom w:val="single" w:sz="4" w:space="0" w:color="auto"/>
              <w:right w:val="single" w:sz="4" w:space="0" w:color="auto"/>
            </w:tcBorders>
            <w:shd w:val="clear" w:color="auto" w:fill="auto"/>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 xml:space="preserve"> 492,236.16 </w:t>
            </w:r>
          </w:p>
        </w:tc>
        <w:tc>
          <w:tcPr>
            <w:tcW w:w="312" w:type="pct"/>
            <w:tcBorders>
              <w:top w:val="nil"/>
              <w:left w:val="nil"/>
              <w:bottom w:val="single" w:sz="4" w:space="0" w:color="auto"/>
              <w:right w:val="single" w:sz="4" w:space="0" w:color="auto"/>
            </w:tcBorders>
            <w:shd w:val="clear" w:color="auto" w:fill="auto"/>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w:t>
            </w:r>
            <w:r w:rsidRPr="0063643F">
              <w:rPr>
                <w:rFonts w:ascii="Garamond" w:eastAsia="Times New Roman" w:hAnsi="Garamond"/>
                <w:color w:val="000000"/>
                <w:sz w:val="14"/>
                <w:szCs w:val="14"/>
                <w:lang w:val="sq-AL"/>
              </w:rPr>
              <w:t xml:space="preserve"> </w:t>
            </w:r>
          </w:p>
        </w:tc>
        <w:tc>
          <w:tcPr>
            <w:tcW w:w="367" w:type="pct"/>
            <w:tcBorders>
              <w:top w:val="nil"/>
              <w:left w:val="nil"/>
              <w:bottom w:val="single" w:sz="4" w:space="0" w:color="auto"/>
              <w:right w:val="single" w:sz="4" w:space="0" w:color="auto"/>
            </w:tcBorders>
            <w:shd w:val="clear" w:color="000000" w:fill="FFFFFF"/>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FF0000"/>
                <w:sz w:val="14"/>
                <w:szCs w:val="14"/>
                <w:lang w:val="sq-AL"/>
              </w:rPr>
            </w:pPr>
            <w:r w:rsidRPr="0063643F">
              <w:rPr>
                <w:rFonts w:ascii="Garamond" w:eastAsia="Times New Roman" w:hAnsi="Garamond"/>
                <w:color w:val="FF0000"/>
                <w:sz w:val="14"/>
                <w:szCs w:val="14"/>
                <w:lang w:val="sq-AL"/>
              </w:rPr>
              <w:t xml:space="preserve">   </w:t>
            </w:r>
            <w:r w:rsidR="005F78B2" w:rsidRPr="0063643F">
              <w:rPr>
                <w:rFonts w:ascii="Garamond" w:eastAsia="Times New Roman" w:hAnsi="Garamond"/>
                <w:color w:val="FF0000"/>
                <w:sz w:val="14"/>
                <w:szCs w:val="14"/>
                <w:lang w:val="sq-AL"/>
              </w:rPr>
              <w:t>-</w:t>
            </w:r>
            <w:r w:rsidRPr="0063643F">
              <w:rPr>
                <w:rFonts w:ascii="Garamond" w:eastAsia="Times New Roman" w:hAnsi="Garamond"/>
                <w:color w:val="FF0000"/>
                <w:sz w:val="14"/>
                <w:szCs w:val="14"/>
                <w:lang w:val="sq-AL"/>
              </w:rPr>
              <w:t xml:space="preserve"> </w:t>
            </w:r>
          </w:p>
        </w:tc>
        <w:tc>
          <w:tcPr>
            <w:tcW w:w="282" w:type="pct"/>
            <w:tcBorders>
              <w:top w:val="nil"/>
              <w:left w:val="nil"/>
              <w:bottom w:val="single" w:sz="4" w:space="0" w:color="auto"/>
              <w:right w:val="single" w:sz="4" w:space="0" w:color="auto"/>
            </w:tcBorders>
            <w:shd w:val="clear" w:color="000000" w:fill="FFFFFF"/>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w:t>
            </w:r>
            <w:r w:rsidRPr="0063643F">
              <w:rPr>
                <w:rFonts w:ascii="Garamond" w:eastAsia="Times New Roman" w:hAnsi="Garamond"/>
                <w:color w:val="000000"/>
                <w:sz w:val="14"/>
                <w:szCs w:val="14"/>
                <w:lang w:val="sq-AL"/>
              </w:rPr>
              <w:t xml:space="preserve"> </w:t>
            </w:r>
          </w:p>
        </w:tc>
        <w:tc>
          <w:tcPr>
            <w:tcW w:w="319" w:type="pct"/>
            <w:tcBorders>
              <w:top w:val="nil"/>
              <w:left w:val="nil"/>
              <w:bottom w:val="single" w:sz="4" w:space="0" w:color="auto"/>
              <w:right w:val="single" w:sz="4" w:space="0" w:color="auto"/>
            </w:tcBorders>
            <w:shd w:val="clear" w:color="000000" w:fill="FFFFFF"/>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 xml:space="preserve">492,236.16 </w:t>
            </w:r>
          </w:p>
        </w:tc>
        <w:tc>
          <w:tcPr>
            <w:tcW w:w="577" w:type="pct"/>
            <w:tcBorders>
              <w:top w:val="nil"/>
              <w:left w:val="nil"/>
              <w:bottom w:val="single" w:sz="4" w:space="0" w:color="auto"/>
              <w:right w:val="single" w:sz="8" w:space="0" w:color="auto"/>
            </w:tcBorders>
            <w:shd w:val="clear" w:color="auto" w:fill="auto"/>
            <w:noWrap/>
            <w:vAlign w:val="center"/>
            <w:hideMark/>
          </w:tcPr>
          <w:p w:rsidR="005F78B2" w:rsidRPr="0063643F" w:rsidRDefault="005A008E"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Certifikat</w:t>
            </w:r>
            <w:r>
              <w:rPr>
                <w:rFonts w:ascii="Garamond" w:eastAsia="Times New Roman" w:hAnsi="Garamond"/>
                <w:color w:val="000000"/>
                <w:sz w:val="14"/>
                <w:szCs w:val="14"/>
                <w:lang w:val="sq-AL"/>
              </w:rPr>
              <w:t>ë</w:t>
            </w:r>
            <w:r w:rsidRPr="0063643F">
              <w:rPr>
                <w:rFonts w:ascii="Garamond" w:eastAsia="Times New Roman" w:hAnsi="Garamond"/>
                <w:color w:val="000000"/>
                <w:sz w:val="14"/>
                <w:szCs w:val="14"/>
                <w:lang w:val="sq-AL"/>
              </w:rPr>
              <w:t xml:space="preserve"> </w:t>
            </w:r>
            <w:r>
              <w:rPr>
                <w:rFonts w:ascii="Garamond" w:eastAsia="Times New Roman" w:hAnsi="Garamond"/>
                <w:color w:val="000000"/>
                <w:sz w:val="14"/>
                <w:szCs w:val="14"/>
                <w:lang w:val="sq-AL"/>
              </w:rPr>
              <w:t>p</w:t>
            </w:r>
            <w:r w:rsidRPr="0063643F">
              <w:rPr>
                <w:rFonts w:ascii="Garamond" w:eastAsia="Times New Roman" w:hAnsi="Garamond"/>
                <w:color w:val="000000"/>
                <w:sz w:val="14"/>
                <w:szCs w:val="14"/>
                <w:lang w:val="sq-AL"/>
              </w:rPr>
              <w:t>ronësie</w:t>
            </w:r>
          </w:p>
        </w:tc>
      </w:tr>
      <w:tr w:rsidR="005F78B2" w:rsidRPr="0063643F" w:rsidTr="00BC5351">
        <w:trPr>
          <w:trHeight w:val="139"/>
        </w:trPr>
        <w:tc>
          <w:tcPr>
            <w:tcW w:w="134" w:type="pct"/>
            <w:tcBorders>
              <w:top w:val="nil"/>
              <w:left w:val="single" w:sz="8" w:space="0" w:color="auto"/>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17</w:t>
            </w:r>
          </w:p>
        </w:tc>
        <w:tc>
          <w:tcPr>
            <w:tcW w:w="689"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lef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SHABAN</w:t>
            </w:r>
            <w:r w:rsidR="00591CFB" w:rsidRPr="0063643F">
              <w:rPr>
                <w:rFonts w:ascii="Garamond" w:eastAsia="Times New Roman" w:hAnsi="Garamond"/>
                <w:color w:val="000000"/>
                <w:sz w:val="14"/>
                <w:szCs w:val="14"/>
                <w:lang w:val="sq-AL"/>
              </w:rPr>
              <w:t xml:space="preserve"> </w:t>
            </w:r>
            <w:r w:rsidRPr="0063643F">
              <w:rPr>
                <w:rFonts w:ascii="Garamond" w:eastAsia="Times New Roman" w:hAnsi="Garamond"/>
                <w:color w:val="000000"/>
                <w:sz w:val="14"/>
                <w:szCs w:val="14"/>
                <w:lang w:val="sq-AL"/>
              </w:rPr>
              <w:t>SHEFIT</w:t>
            </w:r>
            <w:r w:rsidR="00591CFB" w:rsidRPr="0063643F">
              <w:rPr>
                <w:rFonts w:ascii="Garamond" w:eastAsia="Times New Roman" w:hAnsi="Garamond"/>
                <w:color w:val="000000"/>
                <w:sz w:val="14"/>
                <w:szCs w:val="14"/>
                <w:lang w:val="sq-AL"/>
              </w:rPr>
              <w:t xml:space="preserve"> </w:t>
            </w:r>
            <w:r w:rsidRPr="0063643F">
              <w:rPr>
                <w:rFonts w:ascii="Garamond" w:eastAsia="Times New Roman" w:hAnsi="Garamond"/>
                <w:color w:val="000000"/>
                <w:sz w:val="14"/>
                <w:szCs w:val="14"/>
                <w:lang w:val="sq-AL"/>
              </w:rPr>
              <w:t xml:space="preserve">KASA </w:t>
            </w:r>
          </w:p>
        </w:tc>
        <w:tc>
          <w:tcPr>
            <w:tcW w:w="265"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1147</w:t>
            </w:r>
          </w:p>
        </w:tc>
        <w:tc>
          <w:tcPr>
            <w:tcW w:w="368"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30/24 </w:t>
            </w:r>
          </w:p>
        </w:tc>
        <w:tc>
          <w:tcPr>
            <w:tcW w:w="262"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c>
          <w:tcPr>
            <w:tcW w:w="262"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63.13</w:t>
            </w:r>
          </w:p>
        </w:tc>
        <w:tc>
          <w:tcPr>
            <w:tcW w:w="262"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30.18</w:t>
            </w:r>
          </w:p>
        </w:tc>
        <w:tc>
          <w:tcPr>
            <w:tcW w:w="292" w:type="pct"/>
            <w:tcBorders>
              <w:top w:val="nil"/>
              <w:left w:val="nil"/>
              <w:bottom w:val="single" w:sz="4" w:space="0" w:color="auto"/>
              <w:right w:val="single" w:sz="4" w:space="0" w:color="auto"/>
            </w:tcBorders>
            <w:shd w:val="clear" w:color="auto" w:fill="auto"/>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 xml:space="preserve">32,335.00 </w:t>
            </w:r>
          </w:p>
        </w:tc>
        <w:tc>
          <w:tcPr>
            <w:tcW w:w="275"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234</w:t>
            </w:r>
          </w:p>
        </w:tc>
        <w:tc>
          <w:tcPr>
            <w:tcW w:w="332" w:type="pct"/>
            <w:tcBorders>
              <w:top w:val="nil"/>
              <w:left w:val="nil"/>
              <w:bottom w:val="single" w:sz="4" w:space="0" w:color="auto"/>
              <w:right w:val="single" w:sz="4" w:space="0" w:color="auto"/>
            </w:tcBorders>
            <w:shd w:val="clear" w:color="auto" w:fill="auto"/>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 xml:space="preserve"> 596,321.28 </w:t>
            </w:r>
          </w:p>
        </w:tc>
        <w:tc>
          <w:tcPr>
            <w:tcW w:w="312" w:type="pct"/>
            <w:tcBorders>
              <w:top w:val="nil"/>
              <w:left w:val="nil"/>
              <w:bottom w:val="single" w:sz="4" w:space="0" w:color="auto"/>
              <w:right w:val="single" w:sz="4" w:space="0" w:color="auto"/>
            </w:tcBorders>
            <w:shd w:val="clear" w:color="auto" w:fill="auto"/>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w:t>
            </w:r>
            <w:r w:rsidRPr="0063643F">
              <w:rPr>
                <w:rFonts w:ascii="Garamond" w:eastAsia="Times New Roman" w:hAnsi="Garamond"/>
                <w:color w:val="000000"/>
                <w:sz w:val="14"/>
                <w:szCs w:val="14"/>
                <w:lang w:val="sq-AL"/>
              </w:rPr>
              <w:t xml:space="preserve"> </w:t>
            </w:r>
          </w:p>
        </w:tc>
        <w:tc>
          <w:tcPr>
            <w:tcW w:w="367" w:type="pct"/>
            <w:tcBorders>
              <w:top w:val="nil"/>
              <w:left w:val="nil"/>
              <w:bottom w:val="single" w:sz="4" w:space="0" w:color="auto"/>
              <w:right w:val="single" w:sz="4" w:space="0" w:color="auto"/>
            </w:tcBorders>
            <w:shd w:val="clear" w:color="000000" w:fill="FFFFFF"/>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FF0000"/>
                <w:sz w:val="14"/>
                <w:szCs w:val="14"/>
                <w:lang w:val="sq-AL"/>
              </w:rPr>
            </w:pPr>
            <w:r w:rsidRPr="0063643F">
              <w:rPr>
                <w:rFonts w:ascii="Garamond" w:eastAsia="Times New Roman" w:hAnsi="Garamond"/>
                <w:color w:val="FF0000"/>
                <w:sz w:val="14"/>
                <w:szCs w:val="14"/>
                <w:lang w:val="sq-AL"/>
              </w:rPr>
              <w:t xml:space="preserve">   </w:t>
            </w:r>
            <w:r w:rsidR="005F78B2" w:rsidRPr="0063643F">
              <w:rPr>
                <w:rFonts w:ascii="Garamond" w:eastAsia="Times New Roman" w:hAnsi="Garamond"/>
                <w:color w:val="FF0000"/>
                <w:sz w:val="14"/>
                <w:szCs w:val="14"/>
                <w:lang w:val="sq-AL"/>
              </w:rPr>
              <w:t>-</w:t>
            </w:r>
            <w:r w:rsidRPr="0063643F">
              <w:rPr>
                <w:rFonts w:ascii="Garamond" w:eastAsia="Times New Roman" w:hAnsi="Garamond"/>
                <w:color w:val="FF0000"/>
                <w:sz w:val="14"/>
                <w:szCs w:val="14"/>
                <w:lang w:val="sq-AL"/>
              </w:rPr>
              <w:t xml:space="preserve"> </w:t>
            </w:r>
          </w:p>
        </w:tc>
        <w:tc>
          <w:tcPr>
            <w:tcW w:w="282" w:type="pct"/>
            <w:tcBorders>
              <w:top w:val="nil"/>
              <w:left w:val="nil"/>
              <w:bottom w:val="single" w:sz="4" w:space="0" w:color="auto"/>
              <w:right w:val="single" w:sz="4" w:space="0" w:color="auto"/>
            </w:tcBorders>
            <w:shd w:val="clear" w:color="000000" w:fill="FFFFFF"/>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 xml:space="preserve">14,772.42 </w:t>
            </w:r>
          </w:p>
        </w:tc>
        <w:tc>
          <w:tcPr>
            <w:tcW w:w="319" w:type="pct"/>
            <w:tcBorders>
              <w:top w:val="nil"/>
              <w:left w:val="nil"/>
              <w:bottom w:val="single" w:sz="4" w:space="0" w:color="auto"/>
              <w:right w:val="single" w:sz="4" w:space="0" w:color="auto"/>
            </w:tcBorders>
            <w:shd w:val="clear" w:color="000000" w:fill="FFFFFF"/>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 xml:space="preserve"> 611,093.70 </w:t>
            </w:r>
          </w:p>
        </w:tc>
        <w:tc>
          <w:tcPr>
            <w:tcW w:w="577" w:type="pct"/>
            <w:tcBorders>
              <w:top w:val="nil"/>
              <w:left w:val="nil"/>
              <w:bottom w:val="single" w:sz="4" w:space="0" w:color="auto"/>
              <w:right w:val="single" w:sz="8" w:space="0" w:color="auto"/>
            </w:tcBorders>
            <w:shd w:val="clear" w:color="auto" w:fill="auto"/>
            <w:noWrap/>
            <w:vAlign w:val="center"/>
            <w:hideMark/>
          </w:tcPr>
          <w:p w:rsidR="005F78B2" w:rsidRPr="0063643F" w:rsidRDefault="005A008E"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Certifikat</w:t>
            </w:r>
            <w:r>
              <w:rPr>
                <w:rFonts w:ascii="Garamond" w:eastAsia="Times New Roman" w:hAnsi="Garamond"/>
                <w:color w:val="000000"/>
                <w:sz w:val="14"/>
                <w:szCs w:val="14"/>
                <w:lang w:val="sq-AL"/>
              </w:rPr>
              <w:t>ë</w:t>
            </w:r>
            <w:r w:rsidRPr="0063643F">
              <w:rPr>
                <w:rFonts w:ascii="Garamond" w:eastAsia="Times New Roman" w:hAnsi="Garamond"/>
                <w:color w:val="000000"/>
                <w:sz w:val="14"/>
                <w:szCs w:val="14"/>
                <w:lang w:val="sq-AL"/>
              </w:rPr>
              <w:t xml:space="preserve"> </w:t>
            </w:r>
            <w:r>
              <w:rPr>
                <w:rFonts w:ascii="Garamond" w:eastAsia="Times New Roman" w:hAnsi="Garamond"/>
                <w:color w:val="000000"/>
                <w:sz w:val="14"/>
                <w:szCs w:val="14"/>
                <w:lang w:val="sq-AL"/>
              </w:rPr>
              <w:t>p</w:t>
            </w:r>
            <w:r w:rsidRPr="0063643F">
              <w:rPr>
                <w:rFonts w:ascii="Garamond" w:eastAsia="Times New Roman" w:hAnsi="Garamond"/>
                <w:color w:val="000000"/>
                <w:sz w:val="14"/>
                <w:szCs w:val="14"/>
                <w:lang w:val="sq-AL"/>
              </w:rPr>
              <w:t>ronësie</w:t>
            </w:r>
          </w:p>
        </w:tc>
      </w:tr>
      <w:tr w:rsidR="005F78B2" w:rsidRPr="0063643F" w:rsidTr="00BC5351">
        <w:trPr>
          <w:trHeight w:val="139"/>
        </w:trPr>
        <w:tc>
          <w:tcPr>
            <w:tcW w:w="134" w:type="pct"/>
            <w:tcBorders>
              <w:top w:val="nil"/>
              <w:left w:val="single" w:sz="8" w:space="0" w:color="auto"/>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18</w:t>
            </w:r>
          </w:p>
        </w:tc>
        <w:tc>
          <w:tcPr>
            <w:tcW w:w="689"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lef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ZEQO</w:t>
            </w:r>
            <w:r w:rsidR="00591CFB" w:rsidRPr="0063643F">
              <w:rPr>
                <w:rFonts w:ascii="Garamond" w:eastAsia="Times New Roman" w:hAnsi="Garamond"/>
                <w:color w:val="000000"/>
                <w:sz w:val="14"/>
                <w:szCs w:val="14"/>
                <w:lang w:val="sq-AL"/>
              </w:rPr>
              <w:t xml:space="preserve"> </w:t>
            </w:r>
            <w:r w:rsidRPr="0063643F">
              <w:rPr>
                <w:rFonts w:ascii="Garamond" w:eastAsia="Times New Roman" w:hAnsi="Garamond"/>
                <w:color w:val="000000"/>
                <w:sz w:val="14"/>
                <w:szCs w:val="14"/>
                <w:lang w:val="sq-AL"/>
              </w:rPr>
              <w:t>ILIAZ</w:t>
            </w:r>
            <w:r w:rsidR="00591CFB" w:rsidRPr="0063643F">
              <w:rPr>
                <w:rFonts w:ascii="Garamond" w:eastAsia="Times New Roman" w:hAnsi="Garamond"/>
                <w:color w:val="000000"/>
                <w:sz w:val="14"/>
                <w:szCs w:val="14"/>
                <w:lang w:val="sq-AL"/>
              </w:rPr>
              <w:t xml:space="preserve"> </w:t>
            </w:r>
            <w:r w:rsidRPr="0063643F">
              <w:rPr>
                <w:rFonts w:ascii="Garamond" w:eastAsia="Times New Roman" w:hAnsi="Garamond"/>
                <w:color w:val="000000"/>
                <w:sz w:val="14"/>
                <w:szCs w:val="14"/>
                <w:lang w:val="sq-AL"/>
              </w:rPr>
              <w:t>SULA</w:t>
            </w:r>
          </w:p>
        </w:tc>
        <w:tc>
          <w:tcPr>
            <w:tcW w:w="265"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1147</w:t>
            </w:r>
          </w:p>
        </w:tc>
        <w:tc>
          <w:tcPr>
            <w:tcW w:w="368"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30/5</w:t>
            </w:r>
          </w:p>
        </w:tc>
        <w:tc>
          <w:tcPr>
            <w:tcW w:w="262"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c>
          <w:tcPr>
            <w:tcW w:w="262"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156.00</w:t>
            </w:r>
          </w:p>
        </w:tc>
        <w:tc>
          <w:tcPr>
            <w:tcW w:w="262"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96.00</w:t>
            </w:r>
          </w:p>
        </w:tc>
        <w:tc>
          <w:tcPr>
            <w:tcW w:w="292" w:type="pct"/>
            <w:tcBorders>
              <w:top w:val="nil"/>
              <w:left w:val="nil"/>
              <w:bottom w:val="single" w:sz="4" w:space="0" w:color="auto"/>
              <w:right w:val="single" w:sz="4" w:space="0" w:color="auto"/>
            </w:tcBorders>
            <w:shd w:val="clear" w:color="auto" w:fill="auto"/>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 xml:space="preserve">32,335.00 </w:t>
            </w:r>
          </w:p>
        </w:tc>
        <w:tc>
          <w:tcPr>
            <w:tcW w:w="275"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234</w:t>
            </w:r>
          </w:p>
        </w:tc>
        <w:tc>
          <w:tcPr>
            <w:tcW w:w="332" w:type="pct"/>
            <w:tcBorders>
              <w:top w:val="nil"/>
              <w:left w:val="nil"/>
              <w:bottom w:val="single" w:sz="4" w:space="0" w:color="auto"/>
              <w:right w:val="single" w:sz="4" w:space="0" w:color="auto"/>
            </w:tcBorders>
            <w:shd w:val="clear" w:color="auto" w:fill="auto"/>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 xml:space="preserve">1,673,849.76 </w:t>
            </w:r>
          </w:p>
        </w:tc>
        <w:tc>
          <w:tcPr>
            <w:tcW w:w="312" w:type="pct"/>
            <w:tcBorders>
              <w:top w:val="nil"/>
              <w:left w:val="nil"/>
              <w:bottom w:val="single" w:sz="4" w:space="0" w:color="auto"/>
              <w:right w:val="single" w:sz="4" w:space="0" w:color="auto"/>
            </w:tcBorders>
            <w:shd w:val="clear" w:color="auto" w:fill="auto"/>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w:t>
            </w:r>
            <w:r w:rsidRPr="0063643F">
              <w:rPr>
                <w:rFonts w:ascii="Garamond" w:eastAsia="Times New Roman" w:hAnsi="Garamond"/>
                <w:color w:val="000000"/>
                <w:sz w:val="14"/>
                <w:szCs w:val="14"/>
                <w:lang w:val="sq-AL"/>
              </w:rPr>
              <w:t xml:space="preserve"> </w:t>
            </w:r>
          </w:p>
        </w:tc>
        <w:tc>
          <w:tcPr>
            <w:tcW w:w="367" w:type="pct"/>
            <w:tcBorders>
              <w:top w:val="nil"/>
              <w:left w:val="nil"/>
              <w:bottom w:val="single" w:sz="4" w:space="0" w:color="auto"/>
              <w:right w:val="single" w:sz="4" w:space="0" w:color="auto"/>
            </w:tcBorders>
            <w:shd w:val="clear" w:color="000000" w:fill="FFFFFF"/>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FF0000"/>
                <w:sz w:val="14"/>
                <w:szCs w:val="14"/>
                <w:lang w:val="sq-AL"/>
              </w:rPr>
            </w:pPr>
            <w:r w:rsidRPr="0063643F">
              <w:rPr>
                <w:rFonts w:ascii="Garamond" w:eastAsia="Times New Roman" w:hAnsi="Garamond"/>
                <w:color w:val="FF0000"/>
                <w:sz w:val="14"/>
                <w:szCs w:val="14"/>
                <w:lang w:val="sq-AL"/>
              </w:rPr>
              <w:t xml:space="preserve">   </w:t>
            </w:r>
            <w:r w:rsidR="005F78B2" w:rsidRPr="0063643F">
              <w:rPr>
                <w:rFonts w:ascii="Garamond" w:eastAsia="Times New Roman" w:hAnsi="Garamond"/>
                <w:color w:val="FF0000"/>
                <w:sz w:val="14"/>
                <w:szCs w:val="14"/>
                <w:lang w:val="sq-AL"/>
              </w:rPr>
              <w:t>-</w:t>
            </w:r>
            <w:r w:rsidRPr="0063643F">
              <w:rPr>
                <w:rFonts w:ascii="Garamond" w:eastAsia="Times New Roman" w:hAnsi="Garamond"/>
                <w:color w:val="FF0000"/>
                <w:sz w:val="14"/>
                <w:szCs w:val="14"/>
                <w:lang w:val="sq-AL"/>
              </w:rPr>
              <w:t xml:space="preserve"> </w:t>
            </w:r>
          </w:p>
        </w:tc>
        <w:tc>
          <w:tcPr>
            <w:tcW w:w="282" w:type="pct"/>
            <w:tcBorders>
              <w:top w:val="nil"/>
              <w:left w:val="nil"/>
              <w:bottom w:val="single" w:sz="4" w:space="0" w:color="auto"/>
              <w:right w:val="single" w:sz="4" w:space="0" w:color="auto"/>
            </w:tcBorders>
            <w:shd w:val="clear" w:color="000000" w:fill="FFFFFF"/>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 xml:space="preserve">36,504.00 </w:t>
            </w:r>
          </w:p>
        </w:tc>
        <w:tc>
          <w:tcPr>
            <w:tcW w:w="319" w:type="pct"/>
            <w:tcBorders>
              <w:top w:val="nil"/>
              <w:left w:val="nil"/>
              <w:bottom w:val="single" w:sz="4" w:space="0" w:color="auto"/>
              <w:right w:val="single" w:sz="4" w:space="0" w:color="auto"/>
            </w:tcBorders>
            <w:shd w:val="clear" w:color="000000" w:fill="FFFFFF"/>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 xml:space="preserve">1,710,353.76 </w:t>
            </w:r>
          </w:p>
        </w:tc>
        <w:tc>
          <w:tcPr>
            <w:tcW w:w="577" w:type="pct"/>
            <w:tcBorders>
              <w:top w:val="nil"/>
              <w:left w:val="nil"/>
              <w:bottom w:val="single" w:sz="4" w:space="0" w:color="auto"/>
              <w:right w:val="single" w:sz="8" w:space="0" w:color="auto"/>
            </w:tcBorders>
            <w:shd w:val="clear" w:color="auto" w:fill="auto"/>
            <w:noWrap/>
            <w:vAlign w:val="center"/>
            <w:hideMark/>
          </w:tcPr>
          <w:p w:rsidR="005F78B2" w:rsidRPr="0063643F" w:rsidRDefault="005A008E"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Certifikat</w:t>
            </w:r>
            <w:r>
              <w:rPr>
                <w:rFonts w:ascii="Garamond" w:eastAsia="Times New Roman" w:hAnsi="Garamond"/>
                <w:color w:val="000000"/>
                <w:sz w:val="14"/>
                <w:szCs w:val="14"/>
                <w:lang w:val="sq-AL"/>
              </w:rPr>
              <w:t>ë</w:t>
            </w:r>
            <w:r w:rsidRPr="0063643F">
              <w:rPr>
                <w:rFonts w:ascii="Garamond" w:eastAsia="Times New Roman" w:hAnsi="Garamond"/>
                <w:color w:val="000000"/>
                <w:sz w:val="14"/>
                <w:szCs w:val="14"/>
                <w:lang w:val="sq-AL"/>
              </w:rPr>
              <w:t xml:space="preserve"> </w:t>
            </w:r>
            <w:r>
              <w:rPr>
                <w:rFonts w:ascii="Garamond" w:eastAsia="Times New Roman" w:hAnsi="Garamond"/>
                <w:color w:val="000000"/>
                <w:sz w:val="14"/>
                <w:szCs w:val="14"/>
                <w:lang w:val="sq-AL"/>
              </w:rPr>
              <w:t>p</w:t>
            </w:r>
            <w:r w:rsidRPr="0063643F">
              <w:rPr>
                <w:rFonts w:ascii="Garamond" w:eastAsia="Times New Roman" w:hAnsi="Garamond"/>
                <w:color w:val="000000"/>
                <w:sz w:val="14"/>
                <w:szCs w:val="14"/>
                <w:lang w:val="sq-AL"/>
              </w:rPr>
              <w:t>ronësie</w:t>
            </w:r>
          </w:p>
        </w:tc>
      </w:tr>
      <w:tr w:rsidR="005F78B2" w:rsidRPr="0063643F" w:rsidTr="00BC5351">
        <w:trPr>
          <w:trHeight w:val="139"/>
        </w:trPr>
        <w:tc>
          <w:tcPr>
            <w:tcW w:w="134" w:type="pct"/>
            <w:tcBorders>
              <w:top w:val="nil"/>
              <w:left w:val="single" w:sz="8" w:space="0" w:color="auto"/>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19</w:t>
            </w:r>
          </w:p>
        </w:tc>
        <w:tc>
          <w:tcPr>
            <w:tcW w:w="689"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lef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ZABIT</w:t>
            </w:r>
            <w:r w:rsidR="00591CFB" w:rsidRPr="0063643F">
              <w:rPr>
                <w:rFonts w:ascii="Garamond" w:eastAsia="Times New Roman" w:hAnsi="Garamond"/>
                <w:color w:val="000000"/>
                <w:sz w:val="14"/>
                <w:szCs w:val="14"/>
                <w:lang w:val="sq-AL"/>
              </w:rPr>
              <w:t xml:space="preserve"> </w:t>
            </w:r>
            <w:r w:rsidRPr="0063643F">
              <w:rPr>
                <w:rFonts w:ascii="Garamond" w:eastAsia="Times New Roman" w:hAnsi="Garamond"/>
                <w:color w:val="000000"/>
                <w:sz w:val="14"/>
                <w:szCs w:val="14"/>
                <w:lang w:val="sq-AL"/>
              </w:rPr>
              <w:t>ZIHNI</w:t>
            </w:r>
            <w:r w:rsidR="00591CFB" w:rsidRPr="0063643F">
              <w:rPr>
                <w:rFonts w:ascii="Garamond" w:eastAsia="Times New Roman" w:hAnsi="Garamond"/>
                <w:color w:val="000000"/>
                <w:sz w:val="14"/>
                <w:szCs w:val="14"/>
                <w:lang w:val="sq-AL"/>
              </w:rPr>
              <w:t xml:space="preserve"> </w:t>
            </w:r>
            <w:r w:rsidRPr="0063643F">
              <w:rPr>
                <w:rFonts w:ascii="Garamond" w:eastAsia="Times New Roman" w:hAnsi="Garamond"/>
                <w:color w:val="000000"/>
                <w:sz w:val="14"/>
                <w:szCs w:val="14"/>
                <w:lang w:val="sq-AL"/>
              </w:rPr>
              <w:t>IDRIZI</w:t>
            </w:r>
            <w:r w:rsidR="00591CFB" w:rsidRPr="0063643F">
              <w:rPr>
                <w:rFonts w:ascii="Garamond" w:eastAsia="Times New Roman" w:hAnsi="Garamond"/>
                <w:color w:val="000000"/>
                <w:sz w:val="14"/>
                <w:szCs w:val="14"/>
                <w:lang w:val="sq-AL"/>
              </w:rPr>
              <w:t xml:space="preserve"> </w:t>
            </w:r>
          </w:p>
        </w:tc>
        <w:tc>
          <w:tcPr>
            <w:tcW w:w="265"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1147</w:t>
            </w:r>
          </w:p>
        </w:tc>
        <w:tc>
          <w:tcPr>
            <w:tcW w:w="368"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30/2-N2 (30/17)</w:t>
            </w:r>
          </w:p>
        </w:tc>
        <w:tc>
          <w:tcPr>
            <w:tcW w:w="262"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c>
          <w:tcPr>
            <w:tcW w:w="262"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116.00</w:t>
            </w:r>
          </w:p>
        </w:tc>
        <w:tc>
          <w:tcPr>
            <w:tcW w:w="262"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68.80</w:t>
            </w:r>
          </w:p>
        </w:tc>
        <w:tc>
          <w:tcPr>
            <w:tcW w:w="292" w:type="pct"/>
            <w:tcBorders>
              <w:top w:val="nil"/>
              <w:left w:val="nil"/>
              <w:bottom w:val="single" w:sz="4" w:space="0" w:color="auto"/>
              <w:right w:val="single" w:sz="4" w:space="0" w:color="auto"/>
            </w:tcBorders>
            <w:shd w:val="clear" w:color="auto" w:fill="auto"/>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 xml:space="preserve">32,335.00 </w:t>
            </w:r>
          </w:p>
        </w:tc>
        <w:tc>
          <w:tcPr>
            <w:tcW w:w="275"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234</w:t>
            </w:r>
          </w:p>
        </w:tc>
        <w:tc>
          <w:tcPr>
            <w:tcW w:w="332" w:type="pct"/>
            <w:tcBorders>
              <w:top w:val="nil"/>
              <w:left w:val="nil"/>
              <w:bottom w:val="single" w:sz="4" w:space="0" w:color="auto"/>
              <w:right w:val="single" w:sz="4" w:space="0" w:color="auto"/>
            </w:tcBorders>
            <w:shd w:val="clear" w:color="auto" w:fill="auto"/>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 xml:space="preserve">1,042,347.36 </w:t>
            </w:r>
          </w:p>
        </w:tc>
        <w:tc>
          <w:tcPr>
            <w:tcW w:w="312" w:type="pct"/>
            <w:tcBorders>
              <w:top w:val="nil"/>
              <w:left w:val="nil"/>
              <w:bottom w:val="single" w:sz="4" w:space="0" w:color="auto"/>
              <w:right w:val="single" w:sz="4" w:space="0" w:color="auto"/>
            </w:tcBorders>
            <w:shd w:val="clear" w:color="auto" w:fill="auto"/>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w:t>
            </w:r>
            <w:r w:rsidRPr="0063643F">
              <w:rPr>
                <w:rFonts w:ascii="Garamond" w:eastAsia="Times New Roman" w:hAnsi="Garamond"/>
                <w:color w:val="000000"/>
                <w:sz w:val="14"/>
                <w:szCs w:val="14"/>
                <w:lang w:val="sq-AL"/>
              </w:rPr>
              <w:t xml:space="preserve"> </w:t>
            </w:r>
          </w:p>
        </w:tc>
        <w:tc>
          <w:tcPr>
            <w:tcW w:w="367" w:type="pct"/>
            <w:tcBorders>
              <w:top w:val="nil"/>
              <w:left w:val="nil"/>
              <w:bottom w:val="single" w:sz="4" w:space="0" w:color="auto"/>
              <w:right w:val="single" w:sz="4" w:space="0" w:color="auto"/>
            </w:tcBorders>
            <w:shd w:val="clear" w:color="000000" w:fill="FFFFFF"/>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FF0000"/>
                <w:sz w:val="14"/>
                <w:szCs w:val="14"/>
                <w:lang w:val="sq-AL"/>
              </w:rPr>
            </w:pPr>
            <w:r w:rsidRPr="0063643F">
              <w:rPr>
                <w:rFonts w:ascii="Garamond" w:eastAsia="Times New Roman" w:hAnsi="Garamond"/>
                <w:color w:val="FF0000"/>
                <w:sz w:val="14"/>
                <w:szCs w:val="14"/>
                <w:lang w:val="sq-AL"/>
              </w:rPr>
              <w:t xml:space="preserve">   </w:t>
            </w:r>
            <w:r w:rsidR="005F78B2" w:rsidRPr="0063643F">
              <w:rPr>
                <w:rFonts w:ascii="Garamond" w:eastAsia="Times New Roman" w:hAnsi="Garamond"/>
                <w:color w:val="FF0000"/>
                <w:sz w:val="14"/>
                <w:szCs w:val="14"/>
                <w:lang w:val="sq-AL"/>
              </w:rPr>
              <w:t>-</w:t>
            </w:r>
            <w:r w:rsidRPr="0063643F">
              <w:rPr>
                <w:rFonts w:ascii="Garamond" w:eastAsia="Times New Roman" w:hAnsi="Garamond"/>
                <w:color w:val="FF0000"/>
                <w:sz w:val="14"/>
                <w:szCs w:val="14"/>
                <w:lang w:val="sq-AL"/>
              </w:rPr>
              <w:t xml:space="preserve"> </w:t>
            </w:r>
          </w:p>
        </w:tc>
        <w:tc>
          <w:tcPr>
            <w:tcW w:w="282" w:type="pct"/>
            <w:tcBorders>
              <w:top w:val="nil"/>
              <w:left w:val="nil"/>
              <w:bottom w:val="single" w:sz="4" w:space="0" w:color="auto"/>
              <w:right w:val="single" w:sz="4" w:space="0" w:color="auto"/>
            </w:tcBorders>
            <w:shd w:val="clear" w:color="000000" w:fill="FFFFFF"/>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 xml:space="preserve">27,144.00 </w:t>
            </w:r>
          </w:p>
        </w:tc>
        <w:tc>
          <w:tcPr>
            <w:tcW w:w="319" w:type="pct"/>
            <w:tcBorders>
              <w:top w:val="nil"/>
              <w:left w:val="nil"/>
              <w:bottom w:val="single" w:sz="4" w:space="0" w:color="auto"/>
              <w:right w:val="single" w:sz="4" w:space="0" w:color="auto"/>
            </w:tcBorders>
            <w:shd w:val="clear" w:color="000000" w:fill="FFFFFF"/>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 xml:space="preserve">1,069,491.36 </w:t>
            </w:r>
          </w:p>
        </w:tc>
        <w:tc>
          <w:tcPr>
            <w:tcW w:w="577" w:type="pct"/>
            <w:tcBorders>
              <w:top w:val="nil"/>
              <w:left w:val="nil"/>
              <w:bottom w:val="single" w:sz="4" w:space="0" w:color="auto"/>
              <w:right w:val="single" w:sz="8" w:space="0" w:color="auto"/>
            </w:tcBorders>
            <w:shd w:val="clear" w:color="auto" w:fill="auto"/>
            <w:noWrap/>
            <w:vAlign w:val="center"/>
            <w:hideMark/>
          </w:tcPr>
          <w:p w:rsidR="005F78B2" w:rsidRPr="0063643F" w:rsidRDefault="005A008E"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Certifikat</w:t>
            </w:r>
            <w:r>
              <w:rPr>
                <w:rFonts w:ascii="Garamond" w:eastAsia="Times New Roman" w:hAnsi="Garamond"/>
                <w:color w:val="000000"/>
                <w:sz w:val="14"/>
                <w:szCs w:val="14"/>
                <w:lang w:val="sq-AL"/>
              </w:rPr>
              <w:t>ë</w:t>
            </w:r>
            <w:r w:rsidRPr="0063643F">
              <w:rPr>
                <w:rFonts w:ascii="Garamond" w:eastAsia="Times New Roman" w:hAnsi="Garamond"/>
                <w:color w:val="000000"/>
                <w:sz w:val="14"/>
                <w:szCs w:val="14"/>
                <w:lang w:val="sq-AL"/>
              </w:rPr>
              <w:t xml:space="preserve"> </w:t>
            </w:r>
            <w:r>
              <w:rPr>
                <w:rFonts w:ascii="Garamond" w:eastAsia="Times New Roman" w:hAnsi="Garamond"/>
                <w:color w:val="000000"/>
                <w:sz w:val="14"/>
                <w:szCs w:val="14"/>
                <w:lang w:val="sq-AL"/>
              </w:rPr>
              <w:t>p</w:t>
            </w:r>
            <w:r w:rsidRPr="0063643F">
              <w:rPr>
                <w:rFonts w:ascii="Garamond" w:eastAsia="Times New Roman" w:hAnsi="Garamond"/>
                <w:color w:val="000000"/>
                <w:sz w:val="14"/>
                <w:szCs w:val="14"/>
                <w:lang w:val="sq-AL"/>
              </w:rPr>
              <w:t>ronësie</w:t>
            </w:r>
          </w:p>
        </w:tc>
      </w:tr>
      <w:tr w:rsidR="005F78B2" w:rsidRPr="0063643F" w:rsidTr="00BC5351">
        <w:trPr>
          <w:trHeight w:val="139"/>
        </w:trPr>
        <w:tc>
          <w:tcPr>
            <w:tcW w:w="134" w:type="pct"/>
            <w:tcBorders>
              <w:top w:val="nil"/>
              <w:left w:val="single" w:sz="8" w:space="0" w:color="auto"/>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20</w:t>
            </w:r>
          </w:p>
        </w:tc>
        <w:tc>
          <w:tcPr>
            <w:tcW w:w="689" w:type="pct"/>
            <w:tcBorders>
              <w:top w:val="nil"/>
              <w:left w:val="nil"/>
              <w:bottom w:val="single" w:sz="4" w:space="0" w:color="auto"/>
              <w:right w:val="single" w:sz="4" w:space="0" w:color="auto"/>
            </w:tcBorders>
            <w:shd w:val="clear" w:color="auto" w:fill="auto"/>
            <w:vAlign w:val="center"/>
            <w:hideMark/>
          </w:tcPr>
          <w:p w:rsidR="005F78B2" w:rsidRPr="0063643F" w:rsidRDefault="005F78B2" w:rsidP="00DC7703">
            <w:pPr>
              <w:widowControl w:val="0"/>
              <w:spacing w:after="0" w:line="240" w:lineRule="auto"/>
              <w:ind w:firstLine="0"/>
              <w:jc w:val="lef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BASHKEPRONARE, TAULAND SHEFQET HYSA, ILIR SHEFQET HYSA</w:t>
            </w:r>
            <w:r w:rsidR="00591CFB" w:rsidRPr="0063643F">
              <w:rPr>
                <w:rFonts w:ascii="Garamond" w:eastAsia="Times New Roman" w:hAnsi="Garamond"/>
                <w:color w:val="000000"/>
                <w:sz w:val="14"/>
                <w:szCs w:val="14"/>
                <w:lang w:val="sq-AL"/>
              </w:rPr>
              <w:t xml:space="preserve"> </w:t>
            </w:r>
          </w:p>
        </w:tc>
        <w:tc>
          <w:tcPr>
            <w:tcW w:w="265"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1147</w:t>
            </w:r>
          </w:p>
        </w:tc>
        <w:tc>
          <w:tcPr>
            <w:tcW w:w="368"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30/44</w:t>
            </w:r>
          </w:p>
        </w:tc>
        <w:tc>
          <w:tcPr>
            <w:tcW w:w="262"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c>
          <w:tcPr>
            <w:tcW w:w="262"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52.80</w:t>
            </w:r>
          </w:p>
        </w:tc>
        <w:tc>
          <w:tcPr>
            <w:tcW w:w="262"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52.80</w:t>
            </w:r>
          </w:p>
        </w:tc>
        <w:tc>
          <w:tcPr>
            <w:tcW w:w="292" w:type="pct"/>
            <w:tcBorders>
              <w:top w:val="nil"/>
              <w:left w:val="nil"/>
              <w:bottom w:val="single" w:sz="4" w:space="0" w:color="auto"/>
              <w:right w:val="single" w:sz="4" w:space="0" w:color="auto"/>
            </w:tcBorders>
            <w:shd w:val="clear" w:color="auto" w:fill="auto"/>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 xml:space="preserve">32,335.00 </w:t>
            </w:r>
          </w:p>
        </w:tc>
        <w:tc>
          <w:tcPr>
            <w:tcW w:w="275"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234</w:t>
            </w:r>
          </w:p>
        </w:tc>
        <w:tc>
          <w:tcPr>
            <w:tcW w:w="332" w:type="pct"/>
            <w:tcBorders>
              <w:top w:val="nil"/>
              <w:left w:val="nil"/>
              <w:bottom w:val="single" w:sz="4" w:space="0" w:color="auto"/>
              <w:right w:val="single" w:sz="4" w:space="0" w:color="auto"/>
            </w:tcBorders>
            <w:shd w:val="clear" w:color="auto" w:fill="auto"/>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 xml:space="preserve"> 964,312.80 </w:t>
            </w:r>
          </w:p>
        </w:tc>
        <w:tc>
          <w:tcPr>
            <w:tcW w:w="312" w:type="pct"/>
            <w:tcBorders>
              <w:top w:val="nil"/>
              <w:left w:val="nil"/>
              <w:bottom w:val="single" w:sz="4" w:space="0" w:color="auto"/>
              <w:right w:val="single" w:sz="4" w:space="0" w:color="auto"/>
            </w:tcBorders>
            <w:shd w:val="clear" w:color="auto" w:fill="auto"/>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w:t>
            </w:r>
            <w:r w:rsidRPr="0063643F">
              <w:rPr>
                <w:rFonts w:ascii="Garamond" w:eastAsia="Times New Roman" w:hAnsi="Garamond"/>
                <w:color w:val="000000"/>
                <w:sz w:val="14"/>
                <w:szCs w:val="14"/>
                <w:lang w:val="sq-AL"/>
              </w:rPr>
              <w:t xml:space="preserve"> </w:t>
            </w:r>
          </w:p>
        </w:tc>
        <w:tc>
          <w:tcPr>
            <w:tcW w:w="367" w:type="pct"/>
            <w:tcBorders>
              <w:top w:val="nil"/>
              <w:left w:val="nil"/>
              <w:bottom w:val="single" w:sz="4" w:space="0" w:color="auto"/>
              <w:right w:val="single" w:sz="4" w:space="0" w:color="auto"/>
            </w:tcBorders>
            <w:shd w:val="clear" w:color="000000" w:fill="FFFFFF"/>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FF0000"/>
                <w:sz w:val="14"/>
                <w:szCs w:val="14"/>
                <w:lang w:val="sq-AL"/>
              </w:rPr>
            </w:pPr>
            <w:r w:rsidRPr="0063643F">
              <w:rPr>
                <w:rFonts w:ascii="Garamond" w:eastAsia="Times New Roman" w:hAnsi="Garamond"/>
                <w:color w:val="FF0000"/>
                <w:sz w:val="14"/>
                <w:szCs w:val="14"/>
                <w:lang w:val="sq-AL"/>
              </w:rPr>
              <w:t xml:space="preserve">   </w:t>
            </w:r>
            <w:r w:rsidR="005F78B2" w:rsidRPr="0063643F">
              <w:rPr>
                <w:rFonts w:ascii="Garamond" w:eastAsia="Times New Roman" w:hAnsi="Garamond"/>
                <w:color w:val="FF0000"/>
                <w:sz w:val="14"/>
                <w:szCs w:val="14"/>
                <w:lang w:val="sq-AL"/>
              </w:rPr>
              <w:t>-</w:t>
            </w:r>
            <w:r w:rsidRPr="0063643F">
              <w:rPr>
                <w:rFonts w:ascii="Garamond" w:eastAsia="Times New Roman" w:hAnsi="Garamond"/>
                <w:color w:val="FF0000"/>
                <w:sz w:val="14"/>
                <w:szCs w:val="14"/>
                <w:lang w:val="sq-AL"/>
              </w:rPr>
              <w:t xml:space="preserve"> </w:t>
            </w:r>
          </w:p>
        </w:tc>
        <w:tc>
          <w:tcPr>
            <w:tcW w:w="282" w:type="pct"/>
            <w:tcBorders>
              <w:top w:val="nil"/>
              <w:left w:val="nil"/>
              <w:bottom w:val="single" w:sz="4" w:space="0" w:color="auto"/>
              <w:right w:val="single" w:sz="4" w:space="0" w:color="auto"/>
            </w:tcBorders>
            <w:shd w:val="clear" w:color="000000" w:fill="FFFFFF"/>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 xml:space="preserve">12,355.20 </w:t>
            </w:r>
          </w:p>
        </w:tc>
        <w:tc>
          <w:tcPr>
            <w:tcW w:w="319" w:type="pct"/>
            <w:tcBorders>
              <w:top w:val="nil"/>
              <w:left w:val="nil"/>
              <w:bottom w:val="single" w:sz="4" w:space="0" w:color="auto"/>
              <w:right w:val="single" w:sz="4" w:space="0" w:color="auto"/>
            </w:tcBorders>
            <w:shd w:val="clear" w:color="000000" w:fill="FFFFFF"/>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 xml:space="preserve">976,668.00 </w:t>
            </w:r>
          </w:p>
        </w:tc>
        <w:tc>
          <w:tcPr>
            <w:tcW w:w="577" w:type="pct"/>
            <w:tcBorders>
              <w:top w:val="nil"/>
              <w:left w:val="nil"/>
              <w:bottom w:val="single" w:sz="4" w:space="0" w:color="auto"/>
              <w:right w:val="single" w:sz="8" w:space="0" w:color="auto"/>
            </w:tcBorders>
            <w:shd w:val="clear" w:color="auto" w:fill="auto"/>
            <w:noWrap/>
            <w:vAlign w:val="center"/>
            <w:hideMark/>
          </w:tcPr>
          <w:p w:rsidR="005F78B2" w:rsidRPr="0063643F" w:rsidRDefault="005A008E"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Certifikat</w:t>
            </w:r>
            <w:r>
              <w:rPr>
                <w:rFonts w:ascii="Garamond" w:eastAsia="Times New Roman" w:hAnsi="Garamond"/>
                <w:color w:val="000000"/>
                <w:sz w:val="14"/>
                <w:szCs w:val="14"/>
                <w:lang w:val="sq-AL"/>
              </w:rPr>
              <w:t>ë</w:t>
            </w:r>
            <w:r w:rsidRPr="0063643F">
              <w:rPr>
                <w:rFonts w:ascii="Garamond" w:eastAsia="Times New Roman" w:hAnsi="Garamond"/>
                <w:color w:val="000000"/>
                <w:sz w:val="14"/>
                <w:szCs w:val="14"/>
                <w:lang w:val="sq-AL"/>
              </w:rPr>
              <w:t xml:space="preserve"> </w:t>
            </w:r>
            <w:r>
              <w:rPr>
                <w:rFonts w:ascii="Garamond" w:eastAsia="Times New Roman" w:hAnsi="Garamond"/>
                <w:color w:val="000000"/>
                <w:sz w:val="14"/>
                <w:szCs w:val="14"/>
                <w:lang w:val="sq-AL"/>
              </w:rPr>
              <w:t>p</w:t>
            </w:r>
            <w:r w:rsidRPr="0063643F">
              <w:rPr>
                <w:rFonts w:ascii="Garamond" w:eastAsia="Times New Roman" w:hAnsi="Garamond"/>
                <w:color w:val="000000"/>
                <w:sz w:val="14"/>
                <w:szCs w:val="14"/>
                <w:lang w:val="sq-AL"/>
              </w:rPr>
              <w:t>ronësie</w:t>
            </w:r>
          </w:p>
        </w:tc>
      </w:tr>
      <w:tr w:rsidR="005F78B2" w:rsidRPr="0063643F" w:rsidTr="00BC5351">
        <w:trPr>
          <w:trHeight w:val="139"/>
        </w:trPr>
        <w:tc>
          <w:tcPr>
            <w:tcW w:w="134" w:type="pct"/>
            <w:tcBorders>
              <w:top w:val="nil"/>
              <w:left w:val="single" w:sz="4" w:space="0" w:color="auto"/>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21</w:t>
            </w:r>
          </w:p>
        </w:tc>
        <w:tc>
          <w:tcPr>
            <w:tcW w:w="689"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lef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JORGO</w:t>
            </w:r>
            <w:r w:rsidR="00591CFB" w:rsidRPr="0063643F">
              <w:rPr>
                <w:rFonts w:ascii="Garamond" w:eastAsia="Times New Roman" w:hAnsi="Garamond"/>
                <w:color w:val="000000"/>
                <w:sz w:val="14"/>
                <w:szCs w:val="14"/>
                <w:lang w:val="sq-AL"/>
              </w:rPr>
              <w:t xml:space="preserve"> </w:t>
            </w:r>
            <w:r w:rsidRPr="0063643F">
              <w:rPr>
                <w:rFonts w:ascii="Garamond" w:eastAsia="Times New Roman" w:hAnsi="Garamond"/>
                <w:color w:val="000000"/>
                <w:sz w:val="14"/>
                <w:szCs w:val="14"/>
                <w:lang w:val="sq-AL"/>
              </w:rPr>
              <w:t>ZANI</w:t>
            </w:r>
            <w:r w:rsidR="00591CFB" w:rsidRPr="0063643F">
              <w:rPr>
                <w:rFonts w:ascii="Garamond" w:eastAsia="Times New Roman" w:hAnsi="Garamond"/>
                <w:color w:val="000000"/>
                <w:sz w:val="14"/>
                <w:szCs w:val="14"/>
                <w:lang w:val="sq-AL"/>
              </w:rPr>
              <w:t xml:space="preserve"> </w:t>
            </w:r>
            <w:r w:rsidRPr="0063643F">
              <w:rPr>
                <w:rFonts w:ascii="Garamond" w:eastAsia="Times New Roman" w:hAnsi="Garamond"/>
                <w:color w:val="000000"/>
                <w:sz w:val="14"/>
                <w:szCs w:val="14"/>
                <w:lang w:val="sq-AL"/>
              </w:rPr>
              <w:t xml:space="preserve">DUNGA </w:t>
            </w:r>
          </w:p>
        </w:tc>
        <w:tc>
          <w:tcPr>
            <w:tcW w:w="265"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1147</w:t>
            </w:r>
          </w:p>
        </w:tc>
        <w:tc>
          <w:tcPr>
            <w:tcW w:w="368"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30/43</w:t>
            </w:r>
          </w:p>
        </w:tc>
        <w:tc>
          <w:tcPr>
            <w:tcW w:w="262"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c>
          <w:tcPr>
            <w:tcW w:w="262"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251.8</w:t>
            </w:r>
          </w:p>
        </w:tc>
        <w:tc>
          <w:tcPr>
            <w:tcW w:w="262"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251.8</w:t>
            </w:r>
          </w:p>
        </w:tc>
        <w:tc>
          <w:tcPr>
            <w:tcW w:w="292" w:type="pct"/>
            <w:tcBorders>
              <w:top w:val="nil"/>
              <w:left w:val="nil"/>
              <w:bottom w:val="single" w:sz="4" w:space="0" w:color="auto"/>
              <w:right w:val="single" w:sz="4" w:space="0" w:color="auto"/>
            </w:tcBorders>
            <w:shd w:val="clear" w:color="auto" w:fill="auto"/>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 xml:space="preserve">32,335.00 </w:t>
            </w:r>
          </w:p>
        </w:tc>
        <w:tc>
          <w:tcPr>
            <w:tcW w:w="275"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234</w:t>
            </w:r>
          </w:p>
        </w:tc>
        <w:tc>
          <w:tcPr>
            <w:tcW w:w="332" w:type="pct"/>
            <w:tcBorders>
              <w:top w:val="nil"/>
              <w:left w:val="nil"/>
              <w:bottom w:val="single" w:sz="4" w:space="0" w:color="auto"/>
              <w:right w:val="single" w:sz="4" w:space="0" w:color="auto"/>
            </w:tcBorders>
            <w:shd w:val="clear" w:color="auto" w:fill="auto"/>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 xml:space="preserve">2,585,273.28 </w:t>
            </w:r>
          </w:p>
        </w:tc>
        <w:tc>
          <w:tcPr>
            <w:tcW w:w="312"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0</w:t>
            </w:r>
          </w:p>
        </w:tc>
        <w:tc>
          <w:tcPr>
            <w:tcW w:w="367"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0</w:t>
            </w:r>
          </w:p>
        </w:tc>
        <w:tc>
          <w:tcPr>
            <w:tcW w:w="282" w:type="pct"/>
            <w:tcBorders>
              <w:top w:val="nil"/>
              <w:left w:val="nil"/>
              <w:bottom w:val="single" w:sz="4" w:space="0" w:color="auto"/>
              <w:right w:val="single" w:sz="4" w:space="0" w:color="auto"/>
            </w:tcBorders>
            <w:shd w:val="clear" w:color="auto" w:fill="auto"/>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 xml:space="preserve">58,921.20 </w:t>
            </w:r>
          </w:p>
        </w:tc>
        <w:tc>
          <w:tcPr>
            <w:tcW w:w="319"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2644194.48</w:t>
            </w:r>
          </w:p>
        </w:tc>
        <w:tc>
          <w:tcPr>
            <w:tcW w:w="577" w:type="pct"/>
            <w:tcBorders>
              <w:top w:val="nil"/>
              <w:left w:val="nil"/>
              <w:bottom w:val="single" w:sz="4" w:space="0" w:color="auto"/>
              <w:right w:val="single" w:sz="4" w:space="0" w:color="auto"/>
            </w:tcBorders>
            <w:shd w:val="clear" w:color="auto" w:fill="auto"/>
            <w:noWrap/>
            <w:vAlign w:val="center"/>
            <w:hideMark/>
          </w:tcPr>
          <w:p w:rsidR="005F78B2" w:rsidRPr="0063643F" w:rsidRDefault="005A008E"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Certifikat</w:t>
            </w:r>
            <w:r>
              <w:rPr>
                <w:rFonts w:ascii="Garamond" w:eastAsia="Times New Roman" w:hAnsi="Garamond"/>
                <w:color w:val="000000"/>
                <w:sz w:val="14"/>
                <w:szCs w:val="14"/>
                <w:lang w:val="sq-AL"/>
              </w:rPr>
              <w:t>ë</w:t>
            </w:r>
            <w:r w:rsidRPr="0063643F">
              <w:rPr>
                <w:rFonts w:ascii="Garamond" w:eastAsia="Times New Roman" w:hAnsi="Garamond"/>
                <w:color w:val="000000"/>
                <w:sz w:val="14"/>
                <w:szCs w:val="14"/>
                <w:lang w:val="sq-AL"/>
              </w:rPr>
              <w:t xml:space="preserve"> </w:t>
            </w:r>
            <w:r>
              <w:rPr>
                <w:rFonts w:ascii="Garamond" w:eastAsia="Times New Roman" w:hAnsi="Garamond"/>
                <w:color w:val="000000"/>
                <w:sz w:val="14"/>
                <w:szCs w:val="14"/>
                <w:lang w:val="sq-AL"/>
              </w:rPr>
              <w:t>p</w:t>
            </w:r>
            <w:r w:rsidRPr="0063643F">
              <w:rPr>
                <w:rFonts w:ascii="Garamond" w:eastAsia="Times New Roman" w:hAnsi="Garamond"/>
                <w:color w:val="000000"/>
                <w:sz w:val="14"/>
                <w:szCs w:val="14"/>
                <w:lang w:val="sq-AL"/>
              </w:rPr>
              <w:t>ronësie</w:t>
            </w:r>
          </w:p>
        </w:tc>
      </w:tr>
      <w:tr w:rsidR="005F78B2" w:rsidRPr="0063643F" w:rsidTr="00BC5351">
        <w:trPr>
          <w:trHeight w:val="139"/>
        </w:trPr>
        <w:tc>
          <w:tcPr>
            <w:tcW w:w="134" w:type="pct"/>
            <w:tcBorders>
              <w:top w:val="nil"/>
              <w:left w:val="single" w:sz="8" w:space="0" w:color="auto"/>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22</w:t>
            </w:r>
          </w:p>
        </w:tc>
        <w:tc>
          <w:tcPr>
            <w:tcW w:w="689"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lef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ARDIAN</w:t>
            </w:r>
            <w:r w:rsidR="00591CFB" w:rsidRPr="0063643F">
              <w:rPr>
                <w:rFonts w:ascii="Garamond" w:eastAsia="Times New Roman" w:hAnsi="Garamond"/>
                <w:color w:val="000000"/>
                <w:sz w:val="14"/>
                <w:szCs w:val="14"/>
                <w:lang w:val="sq-AL"/>
              </w:rPr>
              <w:t xml:space="preserve"> </w:t>
            </w:r>
            <w:r w:rsidRPr="0063643F">
              <w:rPr>
                <w:rFonts w:ascii="Garamond" w:eastAsia="Times New Roman" w:hAnsi="Garamond"/>
                <w:color w:val="000000"/>
                <w:sz w:val="14"/>
                <w:szCs w:val="14"/>
                <w:lang w:val="sq-AL"/>
              </w:rPr>
              <w:t>MESUT</w:t>
            </w:r>
            <w:r w:rsidR="00591CFB" w:rsidRPr="0063643F">
              <w:rPr>
                <w:rFonts w:ascii="Garamond" w:eastAsia="Times New Roman" w:hAnsi="Garamond"/>
                <w:color w:val="000000"/>
                <w:sz w:val="14"/>
                <w:szCs w:val="14"/>
                <w:lang w:val="sq-AL"/>
              </w:rPr>
              <w:t xml:space="preserve"> </w:t>
            </w:r>
            <w:r w:rsidRPr="0063643F">
              <w:rPr>
                <w:rFonts w:ascii="Garamond" w:eastAsia="Times New Roman" w:hAnsi="Garamond"/>
                <w:color w:val="000000"/>
                <w:sz w:val="14"/>
                <w:szCs w:val="14"/>
                <w:lang w:val="sq-AL"/>
              </w:rPr>
              <w:t xml:space="preserve">HYSA </w:t>
            </w:r>
          </w:p>
        </w:tc>
        <w:tc>
          <w:tcPr>
            <w:tcW w:w="265"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1147</w:t>
            </w:r>
          </w:p>
        </w:tc>
        <w:tc>
          <w:tcPr>
            <w:tcW w:w="368"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30/40</w:t>
            </w:r>
          </w:p>
        </w:tc>
        <w:tc>
          <w:tcPr>
            <w:tcW w:w="262"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c>
          <w:tcPr>
            <w:tcW w:w="262"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186.70</w:t>
            </w:r>
          </w:p>
        </w:tc>
        <w:tc>
          <w:tcPr>
            <w:tcW w:w="262"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146.90</w:t>
            </w:r>
          </w:p>
        </w:tc>
        <w:tc>
          <w:tcPr>
            <w:tcW w:w="292" w:type="pct"/>
            <w:tcBorders>
              <w:top w:val="nil"/>
              <w:left w:val="nil"/>
              <w:bottom w:val="single" w:sz="4" w:space="0" w:color="auto"/>
              <w:right w:val="single" w:sz="4" w:space="0" w:color="auto"/>
            </w:tcBorders>
            <w:shd w:val="clear" w:color="auto" w:fill="auto"/>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 xml:space="preserve">32,335.00 </w:t>
            </w:r>
          </w:p>
        </w:tc>
        <w:tc>
          <w:tcPr>
            <w:tcW w:w="275"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234</w:t>
            </w:r>
          </w:p>
        </w:tc>
        <w:tc>
          <w:tcPr>
            <w:tcW w:w="332" w:type="pct"/>
            <w:tcBorders>
              <w:top w:val="nil"/>
              <w:left w:val="nil"/>
              <w:bottom w:val="single" w:sz="4" w:space="0" w:color="auto"/>
              <w:right w:val="single" w:sz="4" w:space="0" w:color="auto"/>
            </w:tcBorders>
            <w:shd w:val="clear" w:color="auto" w:fill="auto"/>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 xml:space="preserve">2,278,725.12 </w:t>
            </w:r>
          </w:p>
        </w:tc>
        <w:tc>
          <w:tcPr>
            <w:tcW w:w="312" w:type="pct"/>
            <w:tcBorders>
              <w:top w:val="nil"/>
              <w:left w:val="nil"/>
              <w:bottom w:val="single" w:sz="4" w:space="0" w:color="auto"/>
              <w:right w:val="single" w:sz="4" w:space="0" w:color="auto"/>
            </w:tcBorders>
            <w:shd w:val="clear" w:color="auto" w:fill="auto"/>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w:t>
            </w:r>
            <w:r w:rsidRPr="0063643F">
              <w:rPr>
                <w:rFonts w:ascii="Garamond" w:eastAsia="Times New Roman" w:hAnsi="Garamond"/>
                <w:color w:val="000000"/>
                <w:sz w:val="14"/>
                <w:szCs w:val="14"/>
                <w:lang w:val="sq-AL"/>
              </w:rPr>
              <w:t xml:space="preserve"> </w:t>
            </w:r>
          </w:p>
        </w:tc>
        <w:tc>
          <w:tcPr>
            <w:tcW w:w="367" w:type="pct"/>
            <w:tcBorders>
              <w:top w:val="nil"/>
              <w:left w:val="nil"/>
              <w:bottom w:val="single" w:sz="4" w:space="0" w:color="auto"/>
              <w:right w:val="single" w:sz="4" w:space="0" w:color="auto"/>
            </w:tcBorders>
            <w:shd w:val="clear" w:color="000000" w:fill="FFFFFF"/>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FF0000"/>
                <w:sz w:val="14"/>
                <w:szCs w:val="14"/>
                <w:lang w:val="sq-AL"/>
              </w:rPr>
            </w:pPr>
            <w:r w:rsidRPr="0063643F">
              <w:rPr>
                <w:rFonts w:ascii="Garamond" w:eastAsia="Times New Roman" w:hAnsi="Garamond"/>
                <w:color w:val="FF0000"/>
                <w:sz w:val="14"/>
                <w:szCs w:val="14"/>
                <w:lang w:val="sq-AL"/>
              </w:rPr>
              <w:t xml:space="preserve">   </w:t>
            </w:r>
            <w:r w:rsidR="005F78B2" w:rsidRPr="0063643F">
              <w:rPr>
                <w:rFonts w:ascii="Garamond" w:eastAsia="Times New Roman" w:hAnsi="Garamond"/>
                <w:color w:val="FF0000"/>
                <w:sz w:val="14"/>
                <w:szCs w:val="14"/>
                <w:lang w:val="sq-AL"/>
              </w:rPr>
              <w:t>-</w:t>
            </w:r>
            <w:r w:rsidRPr="0063643F">
              <w:rPr>
                <w:rFonts w:ascii="Garamond" w:eastAsia="Times New Roman" w:hAnsi="Garamond"/>
                <w:color w:val="FF0000"/>
                <w:sz w:val="14"/>
                <w:szCs w:val="14"/>
                <w:lang w:val="sq-AL"/>
              </w:rPr>
              <w:t xml:space="preserve"> </w:t>
            </w:r>
          </w:p>
        </w:tc>
        <w:tc>
          <w:tcPr>
            <w:tcW w:w="282" w:type="pct"/>
            <w:tcBorders>
              <w:top w:val="nil"/>
              <w:left w:val="nil"/>
              <w:bottom w:val="single" w:sz="4" w:space="0" w:color="auto"/>
              <w:right w:val="single" w:sz="4" w:space="0" w:color="auto"/>
            </w:tcBorders>
            <w:shd w:val="clear" w:color="000000" w:fill="FFFFFF"/>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 xml:space="preserve">43,687.80 </w:t>
            </w:r>
          </w:p>
        </w:tc>
        <w:tc>
          <w:tcPr>
            <w:tcW w:w="319" w:type="pct"/>
            <w:tcBorders>
              <w:top w:val="nil"/>
              <w:left w:val="nil"/>
              <w:bottom w:val="single" w:sz="4" w:space="0" w:color="auto"/>
              <w:right w:val="single" w:sz="4" w:space="0" w:color="auto"/>
            </w:tcBorders>
            <w:shd w:val="clear" w:color="000000" w:fill="FFFFFF"/>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 xml:space="preserve">2,322,412.92 </w:t>
            </w:r>
          </w:p>
        </w:tc>
        <w:tc>
          <w:tcPr>
            <w:tcW w:w="577" w:type="pct"/>
            <w:tcBorders>
              <w:top w:val="nil"/>
              <w:left w:val="nil"/>
              <w:bottom w:val="single" w:sz="4" w:space="0" w:color="auto"/>
              <w:right w:val="single" w:sz="8" w:space="0" w:color="auto"/>
            </w:tcBorders>
            <w:shd w:val="clear" w:color="auto" w:fill="auto"/>
            <w:noWrap/>
            <w:vAlign w:val="center"/>
            <w:hideMark/>
          </w:tcPr>
          <w:p w:rsidR="005F78B2" w:rsidRPr="0063643F" w:rsidRDefault="005A008E"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Certifikat</w:t>
            </w:r>
            <w:r>
              <w:rPr>
                <w:rFonts w:ascii="Garamond" w:eastAsia="Times New Roman" w:hAnsi="Garamond"/>
                <w:color w:val="000000"/>
                <w:sz w:val="14"/>
                <w:szCs w:val="14"/>
                <w:lang w:val="sq-AL"/>
              </w:rPr>
              <w:t>ë</w:t>
            </w:r>
            <w:r w:rsidRPr="0063643F">
              <w:rPr>
                <w:rFonts w:ascii="Garamond" w:eastAsia="Times New Roman" w:hAnsi="Garamond"/>
                <w:color w:val="000000"/>
                <w:sz w:val="14"/>
                <w:szCs w:val="14"/>
                <w:lang w:val="sq-AL"/>
              </w:rPr>
              <w:t xml:space="preserve"> </w:t>
            </w:r>
            <w:r>
              <w:rPr>
                <w:rFonts w:ascii="Garamond" w:eastAsia="Times New Roman" w:hAnsi="Garamond"/>
                <w:color w:val="000000"/>
                <w:sz w:val="14"/>
                <w:szCs w:val="14"/>
                <w:lang w:val="sq-AL"/>
              </w:rPr>
              <w:t>p</w:t>
            </w:r>
            <w:r w:rsidRPr="0063643F">
              <w:rPr>
                <w:rFonts w:ascii="Garamond" w:eastAsia="Times New Roman" w:hAnsi="Garamond"/>
                <w:color w:val="000000"/>
                <w:sz w:val="14"/>
                <w:szCs w:val="14"/>
                <w:lang w:val="sq-AL"/>
              </w:rPr>
              <w:t>ronësie</w:t>
            </w:r>
          </w:p>
        </w:tc>
      </w:tr>
      <w:tr w:rsidR="005F78B2" w:rsidRPr="0063643F" w:rsidTr="00BC5351">
        <w:trPr>
          <w:trHeight w:val="139"/>
        </w:trPr>
        <w:tc>
          <w:tcPr>
            <w:tcW w:w="134" w:type="pct"/>
            <w:tcBorders>
              <w:top w:val="nil"/>
              <w:left w:val="single" w:sz="8" w:space="0" w:color="auto"/>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23</w:t>
            </w:r>
          </w:p>
        </w:tc>
        <w:tc>
          <w:tcPr>
            <w:tcW w:w="689"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lef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BUJAR</w:t>
            </w:r>
            <w:r w:rsidR="00591CFB" w:rsidRPr="0063643F">
              <w:rPr>
                <w:rFonts w:ascii="Garamond" w:eastAsia="Times New Roman" w:hAnsi="Garamond"/>
                <w:color w:val="000000"/>
                <w:sz w:val="14"/>
                <w:szCs w:val="14"/>
                <w:lang w:val="sq-AL"/>
              </w:rPr>
              <w:t xml:space="preserve"> </w:t>
            </w:r>
            <w:r w:rsidRPr="0063643F">
              <w:rPr>
                <w:rFonts w:ascii="Garamond" w:eastAsia="Times New Roman" w:hAnsi="Garamond"/>
                <w:color w:val="000000"/>
                <w:sz w:val="14"/>
                <w:szCs w:val="14"/>
                <w:lang w:val="sq-AL"/>
              </w:rPr>
              <w:t>DERVISH</w:t>
            </w:r>
            <w:r w:rsidR="00591CFB" w:rsidRPr="0063643F">
              <w:rPr>
                <w:rFonts w:ascii="Garamond" w:eastAsia="Times New Roman" w:hAnsi="Garamond"/>
                <w:color w:val="000000"/>
                <w:sz w:val="14"/>
                <w:szCs w:val="14"/>
                <w:lang w:val="sq-AL"/>
              </w:rPr>
              <w:t xml:space="preserve"> </w:t>
            </w:r>
            <w:r w:rsidRPr="0063643F">
              <w:rPr>
                <w:rFonts w:ascii="Garamond" w:eastAsia="Times New Roman" w:hAnsi="Garamond"/>
                <w:color w:val="000000"/>
                <w:sz w:val="14"/>
                <w:szCs w:val="14"/>
                <w:lang w:val="sq-AL"/>
              </w:rPr>
              <w:t xml:space="preserve">KUQJA </w:t>
            </w:r>
          </w:p>
        </w:tc>
        <w:tc>
          <w:tcPr>
            <w:tcW w:w="265"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1147</w:t>
            </w:r>
          </w:p>
        </w:tc>
        <w:tc>
          <w:tcPr>
            <w:tcW w:w="368"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30/13</w:t>
            </w:r>
          </w:p>
        </w:tc>
        <w:tc>
          <w:tcPr>
            <w:tcW w:w="262"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c>
          <w:tcPr>
            <w:tcW w:w="262"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c>
          <w:tcPr>
            <w:tcW w:w="262"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38.64</w:t>
            </w:r>
          </w:p>
        </w:tc>
        <w:tc>
          <w:tcPr>
            <w:tcW w:w="292" w:type="pct"/>
            <w:tcBorders>
              <w:top w:val="nil"/>
              <w:left w:val="nil"/>
              <w:bottom w:val="single" w:sz="4" w:space="0" w:color="auto"/>
              <w:right w:val="single" w:sz="4" w:space="0" w:color="auto"/>
            </w:tcBorders>
            <w:shd w:val="clear" w:color="auto" w:fill="auto"/>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 xml:space="preserve">32,335.00 </w:t>
            </w:r>
          </w:p>
        </w:tc>
        <w:tc>
          <w:tcPr>
            <w:tcW w:w="275"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234</w:t>
            </w:r>
          </w:p>
        </w:tc>
        <w:tc>
          <w:tcPr>
            <w:tcW w:w="332" w:type="pct"/>
            <w:tcBorders>
              <w:top w:val="nil"/>
              <w:left w:val="nil"/>
              <w:bottom w:val="single" w:sz="4" w:space="0" w:color="auto"/>
              <w:right w:val="single" w:sz="4" w:space="0" w:color="auto"/>
            </w:tcBorders>
            <w:shd w:val="clear" w:color="auto" w:fill="auto"/>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 xml:space="preserve"> 589,158.24 </w:t>
            </w:r>
          </w:p>
        </w:tc>
        <w:tc>
          <w:tcPr>
            <w:tcW w:w="312" w:type="pct"/>
            <w:tcBorders>
              <w:top w:val="nil"/>
              <w:left w:val="nil"/>
              <w:bottom w:val="single" w:sz="4" w:space="0" w:color="auto"/>
              <w:right w:val="single" w:sz="4" w:space="0" w:color="auto"/>
            </w:tcBorders>
            <w:shd w:val="clear" w:color="auto" w:fill="auto"/>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w:t>
            </w:r>
            <w:r w:rsidRPr="0063643F">
              <w:rPr>
                <w:rFonts w:ascii="Garamond" w:eastAsia="Times New Roman" w:hAnsi="Garamond"/>
                <w:color w:val="000000"/>
                <w:sz w:val="14"/>
                <w:szCs w:val="14"/>
                <w:lang w:val="sq-AL"/>
              </w:rPr>
              <w:t xml:space="preserve"> </w:t>
            </w:r>
          </w:p>
        </w:tc>
        <w:tc>
          <w:tcPr>
            <w:tcW w:w="367" w:type="pct"/>
            <w:tcBorders>
              <w:top w:val="nil"/>
              <w:left w:val="nil"/>
              <w:bottom w:val="single" w:sz="4" w:space="0" w:color="auto"/>
              <w:right w:val="single" w:sz="4" w:space="0" w:color="auto"/>
            </w:tcBorders>
            <w:shd w:val="clear" w:color="000000" w:fill="FFFFFF"/>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FF0000"/>
                <w:sz w:val="14"/>
                <w:szCs w:val="14"/>
                <w:lang w:val="sq-AL"/>
              </w:rPr>
            </w:pPr>
            <w:r w:rsidRPr="0063643F">
              <w:rPr>
                <w:rFonts w:ascii="Garamond" w:eastAsia="Times New Roman" w:hAnsi="Garamond"/>
                <w:color w:val="FF0000"/>
                <w:sz w:val="14"/>
                <w:szCs w:val="14"/>
                <w:lang w:val="sq-AL"/>
              </w:rPr>
              <w:t xml:space="preserve">   </w:t>
            </w:r>
            <w:r w:rsidR="005F78B2" w:rsidRPr="0063643F">
              <w:rPr>
                <w:rFonts w:ascii="Garamond" w:eastAsia="Times New Roman" w:hAnsi="Garamond"/>
                <w:color w:val="FF0000"/>
                <w:sz w:val="14"/>
                <w:szCs w:val="14"/>
                <w:lang w:val="sq-AL"/>
              </w:rPr>
              <w:t>-</w:t>
            </w:r>
            <w:r w:rsidRPr="0063643F">
              <w:rPr>
                <w:rFonts w:ascii="Garamond" w:eastAsia="Times New Roman" w:hAnsi="Garamond"/>
                <w:color w:val="FF0000"/>
                <w:sz w:val="14"/>
                <w:szCs w:val="14"/>
                <w:lang w:val="sq-AL"/>
              </w:rPr>
              <w:t xml:space="preserve"> </w:t>
            </w:r>
          </w:p>
        </w:tc>
        <w:tc>
          <w:tcPr>
            <w:tcW w:w="282" w:type="pct"/>
            <w:tcBorders>
              <w:top w:val="nil"/>
              <w:left w:val="nil"/>
              <w:bottom w:val="single" w:sz="4" w:space="0" w:color="auto"/>
              <w:right w:val="single" w:sz="4" w:space="0" w:color="auto"/>
            </w:tcBorders>
            <w:shd w:val="clear" w:color="000000" w:fill="FFFFFF"/>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w:t>
            </w:r>
            <w:r w:rsidRPr="0063643F">
              <w:rPr>
                <w:rFonts w:ascii="Garamond" w:eastAsia="Times New Roman" w:hAnsi="Garamond"/>
                <w:color w:val="000000"/>
                <w:sz w:val="14"/>
                <w:szCs w:val="14"/>
                <w:lang w:val="sq-AL"/>
              </w:rPr>
              <w:t xml:space="preserve"> </w:t>
            </w:r>
          </w:p>
        </w:tc>
        <w:tc>
          <w:tcPr>
            <w:tcW w:w="319" w:type="pct"/>
            <w:tcBorders>
              <w:top w:val="nil"/>
              <w:left w:val="nil"/>
              <w:bottom w:val="single" w:sz="4" w:space="0" w:color="auto"/>
              <w:right w:val="single" w:sz="4" w:space="0" w:color="auto"/>
            </w:tcBorders>
            <w:shd w:val="clear" w:color="000000" w:fill="FFFFFF"/>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 xml:space="preserve">589,158.24 </w:t>
            </w:r>
          </w:p>
        </w:tc>
        <w:tc>
          <w:tcPr>
            <w:tcW w:w="577" w:type="pct"/>
            <w:tcBorders>
              <w:top w:val="nil"/>
              <w:left w:val="nil"/>
              <w:bottom w:val="single" w:sz="4" w:space="0" w:color="auto"/>
              <w:right w:val="single" w:sz="8" w:space="0" w:color="auto"/>
            </w:tcBorders>
            <w:shd w:val="clear" w:color="auto" w:fill="auto"/>
            <w:noWrap/>
            <w:vAlign w:val="center"/>
            <w:hideMark/>
          </w:tcPr>
          <w:p w:rsidR="005F78B2" w:rsidRPr="0063643F" w:rsidRDefault="005A008E"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Certifikat</w:t>
            </w:r>
            <w:r>
              <w:rPr>
                <w:rFonts w:ascii="Garamond" w:eastAsia="Times New Roman" w:hAnsi="Garamond"/>
                <w:color w:val="000000"/>
                <w:sz w:val="14"/>
                <w:szCs w:val="14"/>
                <w:lang w:val="sq-AL"/>
              </w:rPr>
              <w:t>ë</w:t>
            </w:r>
            <w:r w:rsidRPr="0063643F">
              <w:rPr>
                <w:rFonts w:ascii="Garamond" w:eastAsia="Times New Roman" w:hAnsi="Garamond"/>
                <w:color w:val="000000"/>
                <w:sz w:val="14"/>
                <w:szCs w:val="14"/>
                <w:lang w:val="sq-AL"/>
              </w:rPr>
              <w:t xml:space="preserve"> </w:t>
            </w:r>
            <w:r>
              <w:rPr>
                <w:rFonts w:ascii="Garamond" w:eastAsia="Times New Roman" w:hAnsi="Garamond"/>
                <w:color w:val="000000"/>
                <w:sz w:val="14"/>
                <w:szCs w:val="14"/>
                <w:lang w:val="sq-AL"/>
              </w:rPr>
              <w:t>p</w:t>
            </w:r>
            <w:r w:rsidRPr="0063643F">
              <w:rPr>
                <w:rFonts w:ascii="Garamond" w:eastAsia="Times New Roman" w:hAnsi="Garamond"/>
                <w:color w:val="000000"/>
                <w:sz w:val="14"/>
                <w:szCs w:val="14"/>
                <w:lang w:val="sq-AL"/>
              </w:rPr>
              <w:t>ronësie</w:t>
            </w:r>
          </w:p>
        </w:tc>
      </w:tr>
      <w:tr w:rsidR="005F78B2" w:rsidRPr="0063643F" w:rsidTr="00BC5351">
        <w:trPr>
          <w:trHeight w:val="139"/>
        </w:trPr>
        <w:tc>
          <w:tcPr>
            <w:tcW w:w="134" w:type="pct"/>
            <w:tcBorders>
              <w:top w:val="nil"/>
              <w:left w:val="single" w:sz="8" w:space="0" w:color="auto"/>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24</w:t>
            </w:r>
          </w:p>
        </w:tc>
        <w:tc>
          <w:tcPr>
            <w:tcW w:w="689"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lef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BUJAR</w:t>
            </w:r>
            <w:r w:rsidR="00591CFB" w:rsidRPr="0063643F">
              <w:rPr>
                <w:rFonts w:ascii="Garamond" w:eastAsia="Times New Roman" w:hAnsi="Garamond"/>
                <w:color w:val="000000"/>
                <w:sz w:val="14"/>
                <w:szCs w:val="14"/>
                <w:lang w:val="sq-AL"/>
              </w:rPr>
              <w:t xml:space="preserve"> </w:t>
            </w:r>
            <w:r w:rsidRPr="0063643F">
              <w:rPr>
                <w:rFonts w:ascii="Garamond" w:eastAsia="Times New Roman" w:hAnsi="Garamond"/>
                <w:color w:val="000000"/>
                <w:sz w:val="14"/>
                <w:szCs w:val="14"/>
                <w:lang w:val="sq-AL"/>
              </w:rPr>
              <w:t>DERVISH</w:t>
            </w:r>
            <w:r w:rsidR="00591CFB" w:rsidRPr="0063643F">
              <w:rPr>
                <w:rFonts w:ascii="Garamond" w:eastAsia="Times New Roman" w:hAnsi="Garamond"/>
                <w:color w:val="000000"/>
                <w:sz w:val="14"/>
                <w:szCs w:val="14"/>
                <w:lang w:val="sq-AL"/>
              </w:rPr>
              <w:t xml:space="preserve"> </w:t>
            </w:r>
            <w:r w:rsidRPr="0063643F">
              <w:rPr>
                <w:rFonts w:ascii="Garamond" w:eastAsia="Times New Roman" w:hAnsi="Garamond"/>
                <w:color w:val="000000"/>
                <w:sz w:val="14"/>
                <w:szCs w:val="14"/>
                <w:lang w:val="sq-AL"/>
              </w:rPr>
              <w:t xml:space="preserve">KUQJA </w:t>
            </w:r>
          </w:p>
        </w:tc>
        <w:tc>
          <w:tcPr>
            <w:tcW w:w="265"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1147</w:t>
            </w:r>
          </w:p>
        </w:tc>
        <w:tc>
          <w:tcPr>
            <w:tcW w:w="368"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30/12</w:t>
            </w:r>
          </w:p>
        </w:tc>
        <w:tc>
          <w:tcPr>
            <w:tcW w:w="262"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c>
          <w:tcPr>
            <w:tcW w:w="262"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c>
          <w:tcPr>
            <w:tcW w:w="262"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32.96</w:t>
            </w:r>
          </w:p>
        </w:tc>
        <w:tc>
          <w:tcPr>
            <w:tcW w:w="292" w:type="pct"/>
            <w:tcBorders>
              <w:top w:val="nil"/>
              <w:left w:val="nil"/>
              <w:bottom w:val="single" w:sz="4" w:space="0" w:color="auto"/>
              <w:right w:val="single" w:sz="4" w:space="0" w:color="auto"/>
            </w:tcBorders>
            <w:shd w:val="clear" w:color="auto" w:fill="auto"/>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 xml:space="preserve">32,335.00 </w:t>
            </w:r>
          </w:p>
        </w:tc>
        <w:tc>
          <w:tcPr>
            <w:tcW w:w="275"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234</w:t>
            </w:r>
          </w:p>
        </w:tc>
        <w:tc>
          <w:tcPr>
            <w:tcW w:w="332" w:type="pct"/>
            <w:tcBorders>
              <w:top w:val="nil"/>
              <w:left w:val="nil"/>
              <w:bottom w:val="single" w:sz="4" w:space="0" w:color="auto"/>
              <w:right w:val="single" w:sz="4" w:space="0" w:color="auto"/>
            </w:tcBorders>
            <w:shd w:val="clear" w:color="auto" w:fill="auto"/>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 xml:space="preserve">564,283.20 </w:t>
            </w:r>
          </w:p>
        </w:tc>
        <w:tc>
          <w:tcPr>
            <w:tcW w:w="312" w:type="pct"/>
            <w:tcBorders>
              <w:top w:val="nil"/>
              <w:left w:val="nil"/>
              <w:bottom w:val="single" w:sz="4" w:space="0" w:color="auto"/>
              <w:right w:val="single" w:sz="4" w:space="0" w:color="auto"/>
            </w:tcBorders>
            <w:shd w:val="clear" w:color="auto" w:fill="auto"/>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w:t>
            </w:r>
            <w:r w:rsidRPr="0063643F">
              <w:rPr>
                <w:rFonts w:ascii="Garamond" w:eastAsia="Times New Roman" w:hAnsi="Garamond"/>
                <w:color w:val="000000"/>
                <w:sz w:val="14"/>
                <w:szCs w:val="14"/>
                <w:lang w:val="sq-AL"/>
              </w:rPr>
              <w:t xml:space="preserve"> </w:t>
            </w:r>
          </w:p>
        </w:tc>
        <w:tc>
          <w:tcPr>
            <w:tcW w:w="367" w:type="pct"/>
            <w:tcBorders>
              <w:top w:val="nil"/>
              <w:left w:val="nil"/>
              <w:bottom w:val="single" w:sz="4" w:space="0" w:color="auto"/>
              <w:right w:val="single" w:sz="4" w:space="0" w:color="auto"/>
            </w:tcBorders>
            <w:shd w:val="clear" w:color="000000" w:fill="FFFFFF"/>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FF0000"/>
                <w:sz w:val="14"/>
                <w:szCs w:val="14"/>
                <w:lang w:val="sq-AL"/>
              </w:rPr>
            </w:pPr>
            <w:r w:rsidRPr="0063643F">
              <w:rPr>
                <w:rFonts w:ascii="Garamond" w:eastAsia="Times New Roman" w:hAnsi="Garamond"/>
                <w:color w:val="FF0000"/>
                <w:sz w:val="14"/>
                <w:szCs w:val="14"/>
                <w:lang w:val="sq-AL"/>
              </w:rPr>
              <w:t xml:space="preserve">   </w:t>
            </w:r>
            <w:r w:rsidR="005F78B2" w:rsidRPr="0063643F">
              <w:rPr>
                <w:rFonts w:ascii="Garamond" w:eastAsia="Times New Roman" w:hAnsi="Garamond"/>
                <w:color w:val="FF0000"/>
                <w:sz w:val="14"/>
                <w:szCs w:val="14"/>
                <w:lang w:val="sq-AL"/>
              </w:rPr>
              <w:t>-</w:t>
            </w:r>
            <w:r w:rsidRPr="0063643F">
              <w:rPr>
                <w:rFonts w:ascii="Garamond" w:eastAsia="Times New Roman" w:hAnsi="Garamond"/>
                <w:color w:val="FF0000"/>
                <w:sz w:val="14"/>
                <w:szCs w:val="14"/>
                <w:lang w:val="sq-AL"/>
              </w:rPr>
              <w:t xml:space="preserve"> </w:t>
            </w:r>
          </w:p>
        </w:tc>
        <w:tc>
          <w:tcPr>
            <w:tcW w:w="282" w:type="pct"/>
            <w:tcBorders>
              <w:top w:val="nil"/>
              <w:left w:val="nil"/>
              <w:bottom w:val="single" w:sz="4" w:space="0" w:color="auto"/>
              <w:right w:val="single" w:sz="4" w:space="0" w:color="auto"/>
            </w:tcBorders>
            <w:shd w:val="clear" w:color="000000" w:fill="FFFFFF"/>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w:t>
            </w:r>
            <w:r w:rsidRPr="0063643F">
              <w:rPr>
                <w:rFonts w:ascii="Garamond" w:eastAsia="Times New Roman" w:hAnsi="Garamond"/>
                <w:color w:val="000000"/>
                <w:sz w:val="14"/>
                <w:szCs w:val="14"/>
                <w:lang w:val="sq-AL"/>
              </w:rPr>
              <w:t xml:space="preserve"> </w:t>
            </w:r>
          </w:p>
        </w:tc>
        <w:tc>
          <w:tcPr>
            <w:tcW w:w="319" w:type="pct"/>
            <w:tcBorders>
              <w:top w:val="nil"/>
              <w:left w:val="nil"/>
              <w:bottom w:val="single" w:sz="4" w:space="0" w:color="auto"/>
              <w:right w:val="single" w:sz="4" w:space="0" w:color="auto"/>
            </w:tcBorders>
            <w:shd w:val="clear" w:color="000000" w:fill="FFFFFF"/>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 xml:space="preserve">564,283.20 </w:t>
            </w:r>
          </w:p>
        </w:tc>
        <w:tc>
          <w:tcPr>
            <w:tcW w:w="577" w:type="pct"/>
            <w:tcBorders>
              <w:top w:val="nil"/>
              <w:left w:val="nil"/>
              <w:bottom w:val="single" w:sz="4" w:space="0" w:color="auto"/>
              <w:right w:val="single" w:sz="8" w:space="0" w:color="auto"/>
            </w:tcBorders>
            <w:shd w:val="clear" w:color="auto" w:fill="auto"/>
            <w:noWrap/>
            <w:vAlign w:val="center"/>
            <w:hideMark/>
          </w:tcPr>
          <w:p w:rsidR="005F78B2" w:rsidRPr="0063643F" w:rsidRDefault="005A008E"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Certifikat</w:t>
            </w:r>
            <w:r>
              <w:rPr>
                <w:rFonts w:ascii="Garamond" w:eastAsia="Times New Roman" w:hAnsi="Garamond"/>
                <w:color w:val="000000"/>
                <w:sz w:val="14"/>
                <w:szCs w:val="14"/>
                <w:lang w:val="sq-AL"/>
              </w:rPr>
              <w:t>ë</w:t>
            </w:r>
            <w:r w:rsidRPr="0063643F">
              <w:rPr>
                <w:rFonts w:ascii="Garamond" w:eastAsia="Times New Roman" w:hAnsi="Garamond"/>
                <w:color w:val="000000"/>
                <w:sz w:val="14"/>
                <w:szCs w:val="14"/>
                <w:lang w:val="sq-AL"/>
              </w:rPr>
              <w:t xml:space="preserve"> </w:t>
            </w:r>
            <w:r>
              <w:rPr>
                <w:rFonts w:ascii="Garamond" w:eastAsia="Times New Roman" w:hAnsi="Garamond"/>
                <w:color w:val="000000"/>
                <w:sz w:val="14"/>
                <w:szCs w:val="14"/>
                <w:lang w:val="sq-AL"/>
              </w:rPr>
              <w:t>p</w:t>
            </w:r>
            <w:r w:rsidRPr="0063643F">
              <w:rPr>
                <w:rFonts w:ascii="Garamond" w:eastAsia="Times New Roman" w:hAnsi="Garamond"/>
                <w:color w:val="000000"/>
                <w:sz w:val="14"/>
                <w:szCs w:val="14"/>
                <w:lang w:val="sq-AL"/>
              </w:rPr>
              <w:t>ronësie</w:t>
            </w:r>
          </w:p>
        </w:tc>
      </w:tr>
      <w:tr w:rsidR="005F78B2" w:rsidRPr="0063643F" w:rsidTr="00BC5351">
        <w:trPr>
          <w:trHeight w:val="139"/>
        </w:trPr>
        <w:tc>
          <w:tcPr>
            <w:tcW w:w="134" w:type="pct"/>
            <w:tcBorders>
              <w:top w:val="nil"/>
              <w:left w:val="single" w:sz="8" w:space="0" w:color="auto"/>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25</w:t>
            </w:r>
          </w:p>
        </w:tc>
        <w:tc>
          <w:tcPr>
            <w:tcW w:w="689"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lef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BUJAR</w:t>
            </w:r>
            <w:r w:rsidR="00591CFB" w:rsidRPr="0063643F">
              <w:rPr>
                <w:rFonts w:ascii="Garamond" w:eastAsia="Times New Roman" w:hAnsi="Garamond"/>
                <w:color w:val="000000"/>
                <w:sz w:val="14"/>
                <w:szCs w:val="14"/>
                <w:lang w:val="sq-AL"/>
              </w:rPr>
              <w:t xml:space="preserve"> </w:t>
            </w:r>
            <w:r w:rsidRPr="0063643F">
              <w:rPr>
                <w:rFonts w:ascii="Garamond" w:eastAsia="Times New Roman" w:hAnsi="Garamond"/>
                <w:color w:val="000000"/>
                <w:sz w:val="14"/>
                <w:szCs w:val="14"/>
                <w:lang w:val="sq-AL"/>
              </w:rPr>
              <w:t>DERVISH</w:t>
            </w:r>
            <w:r w:rsidR="00591CFB" w:rsidRPr="0063643F">
              <w:rPr>
                <w:rFonts w:ascii="Garamond" w:eastAsia="Times New Roman" w:hAnsi="Garamond"/>
                <w:color w:val="000000"/>
                <w:sz w:val="14"/>
                <w:szCs w:val="14"/>
                <w:lang w:val="sq-AL"/>
              </w:rPr>
              <w:t xml:space="preserve"> </w:t>
            </w:r>
            <w:r w:rsidRPr="0063643F">
              <w:rPr>
                <w:rFonts w:ascii="Garamond" w:eastAsia="Times New Roman" w:hAnsi="Garamond"/>
                <w:color w:val="000000"/>
                <w:sz w:val="14"/>
                <w:szCs w:val="14"/>
                <w:lang w:val="sq-AL"/>
              </w:rPr>
              <w:t xml:space="preserve">KUQJA </w:t>
            </w:r>
          </w:p>
        </w:tc>
        <w:tc>
          <w:tcPr>
            <w:tcW w:w="265"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1147</w:t>
            </w:r>
          </w:p>
        </w:tc>
        <w:tc>
          <w:tcPr>
            <w:tcW w:w="368"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30/11</w:t>
            </w:r>
          </w:p>
        </w:tc>
        <w:tc>
          <w:tcPr>
            <w:tcW w:w="262"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c>
          <w:tcPr>
            <w:tcW w:w="262"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c>
          <w:tcPr>
            <w:tcW w:w="262"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21.60</w:t>
            </w:r>
          </w:p>
        </w:tc>
        <w:tc>
          <w:tcPr>
            <w:tcW w:w="292" w:type="pct"/>
            <w:tcBorders>
              <w:top w:val="nil"/>
              <w:left w:val="nil"/>
              <w:bottom w:val="single" w:sz="4" w:space="0" w:color="auto"/>
              <w:right w:val="single" w:sz="4" w:space="0" w:color="auto"/>
            </w:tcBorders>
            <w:shd w:val="clear" w:color="auto" w:fill="auto"/>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 xml:space="preserve">32,335.00 </w:t>
            </w:r>
          </w:p>
        </w:tc>
        <w:tc>
          <w:tcPr>
            <w:tcW w:w="275" w:type="pct"/>
            <w:tcBorders>
              <w:top w:val="nil"/>
              <w:left w:val="nil"/>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234</w:t>
            </w:r>
          </w:p>
        </w:tc>
        <w:tc>
          <w:tcPr>
            <w:tcW w:w="332" w:type="pct"/>
            <w:tcBorders>
              <w:top w:val="nil"/>
              <w:left w:val="nil"/>
              <w:bottom w:val="single" w:sz="4" w:space="0" w:color="auto"/>
              <w:right w:val="single" w:sz="4" w:space="0" w:color="auto"/>
            </w:tcBorders>
            <w:shd w:val="clear" w:color="auto" w:fill="auto"/>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 xml:space="preserve">657,766.08 </w:t>
            </w:r>
          </w:p>
        </w:tc>
        <w:tc>
          <w:tcPr>
            <w:tcW w:w="312" w:type="pct"/>
            <w:tcBorders>
              <w:top w:val="nil"/>
              <w:left w:val="nil"/>
              <w:bottom w:val="single" w:sz="4" w:space="0" w:color="auto"/>
              <w:right w:val="single" w:sz="4" w:space="0" w:color="auto"/>
            </w:tcBorders>
            <w:shd w:val="clear" w:color="auto" w:fill="auto"/>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w:t>
            </w:r>
            <w:r w:rsidRPr="0063643F">
              <w:rPr>
                <w:rFonts w:ascii="Garamond" w:eastAsia="Times New Roman" w:hAnsi="Garamond"/>
                <w:color w:val="000000"/>
                <w:sz w:val="14"/>
                <w:szCs w:val="14"/>
                <w:lang w:val="sq-AL"/>
              </w:rPr>
              <w:t xml:space="preserve"> </w:t>
            </w:r>
          </w:p>
        </w:tc>
        <w:tc>
          <w:tcPr>
            <w:tcW w:w="367" w:type="pct"/>
            <w:tcBorders>
              <w:top w:val="nil"/>
              <w:left w:val="nil"/>
              <w:bottom w:val="single" w:sz="4" w:space="0" w:color="auto"/>
              <w:right w:val="single" w:sz="4" w:space="0" w:color="auto"/>
            </w:tcBorders>
            <w:shd w:val="clear" w:color="000000" w:fill="FFFFFF"/>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FF0000"/>
                <w:sz w:val="14"/>
                <w:szCs w:val="14"/>
                <w:lang w:val="sq-AL"/>
              </w:rPr>
            </w:pPr>
            <w:r w:rsidRPr="0063643F">
              <w:rPr>
                <w:rFonts w:ascii="Garamond" w:eastAsia="Times New Roman" w:hAnsi="Garamond"/>
                <w:color w:val="FF0000"/>
                <w:sz w:val="14"/>
                <w:szCs w:val="14"/>
                <w:lang w:val="sq-AL"/>
              </w:rPr>
              <w:t xml:space="preserve">   </w:t>
            </w:r>
            <w:r w:rsidR="005F78B2" w:rsidRPr="0063643F">
              <w:rPr>
                <w:rFonts w:ascii="Garamond" w:eastAsia="Times New Roman" w:hAnsi="Garamond"/>
                <w:color w:val="FF0000"/>
                <w:sz w:val="14"/>
                <w:szCs w:val="14"/>
                <w:lang w:val="sq-AL"/>
              </w:rPr>
              <w:t>-</w:t>
            </w:r>
            <w:r w:rsidRPr="0063643F">
              <w:rPr>
                <w:rFonts w:ascii="Garamond" w:eastAsia="Times New Roman" w:hAnsi="Garamond"/>
                <w:color w:val="FF0000"/>
                <w:sz w:val="14"/>
                <w:szCs w:val="14"/>
                <w:lang w:val="sq-AL"/>
              </w:rPr>
              <w:t xml:space="preserve"> </w:t>
            </w:r>
          </w:p>
        </w:tc>
        <w:tc>
          <w:tcPr>
            <w:tcW w:w="282" w:type="pct"/>
            <w:tcBorders>
              <w:top w:val="nil"/>
              <w:left w:val="nil"/>
              <w:bottom w:val="single" w:sz="4" w:space="0" w:color="auto"/>
              <w:right w:val="single" w:sz="4" w:space="0" w:color="auto"/>
            </w:tcBorders>
            <w:shd w:val="clear" w:color="000000" w:fill="FFFFFF"/>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w:t>
            </w:r>
            <w:r w:rsidRPr="0063643F">
              <w:rPr>
                <w:rFonts w:ascii="Garamond" w:eastAsia="Times New Roman" w:hAnsi="Garamond"/>
                <w:color w:val="000000"/>
                <w:sz w:val="14"/>
                <w:szCs w:val="14"/>
                <w:lang w:val="sq-AL"/>
              </w:rPr>
              <w:t xml:space="preserve"> </w:t>
            </w:r>
          </w:p>
        </w:tc>
        <w:tc>
          <w:tcPr>
            <w:tcW w:w="319" w:type="pct"/>
            <w:tcBorders>
              <w:top w:val="nil"/>
              <w:left w:val="nil"/>
              <w:bottom w:val="single" w:sz="4" w:space="0" w:color="auto"/>
              <w:right w:val="single" w:sz="4" w:space="0" w:color="auto"/>
            </w:tcBorders>
            <w:shd w:val="clear" w:color="000000" w:fill="FFFFFF"/>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 xml:space="preserve">657,766.08 </w:t>
            </w:r>
          </w:p>
        </w:tc>
        <w:tc>
          <w:tcPr>
            <w:tcW w:w="577" w:type="pct"/>
            <w:tcBorders>
              <w:top w:val="nil"/>
              <w:left w:val="nil"/>
              <w:bottom w:val="single" w:sz="4" w:space="0" w:color="auto"/>
              <w:right w:val="single" w:sz="8" w:space="0" w:color="auto"/>
            </w:tcBorders>
            <w:shd w:val="clear" w:color="auto" w:fill="auto"/>
            <w:noWrap/>
            <w:vAlign w:val="center"/>
            <w:hideMark/>
          </w:tcPr>
          <w:p w:rsidR="005F78B2" w:rsidRPr="0063643F" w:rsidRDefault="005A008E"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Certifikat</w:t>
            </w:r>
            <w:r>
              <w:rPr>
                <w:rFonts w:ascii="Garamond" w:eastAsia="Times New Roman" w:hAnsi="Garamond"/>
                <w:color w:val="000000"/>
                <w:sz w:val="14"/>
                <w:szCs w:val="14"/>
                <w:lang w:val="sq-AL"/>
              </w:rPr>
              <w:t>ë</w:t>
            </w:r>
            <w:r w:rsidRPr="0063643F">
              <w:rPr>
                <w:rFonts w:ascii="Garamond" w:eastAsia="Times New Roman" w:hAnsi="Garamond"/>
                <w:color w:val="000000"/>
                <w:sz w:val="14"/>
                <w:szCs w:val="14"/>
                <w:lang w:val="sq-AL"/>
              </w:rPr>
              <w:t xml:space="preserve"> </w:t>
            </w:r>
            <w:r>
              <w:rPr>
                <w:rFonts w:ascii="Garamond" w:eastAsia="Times New Roman" w:hAnsi="Garamond"/>
                <w:color w:val="000000"/>
                <w:sz w:val="14"/>
                <w:szCs w:val="14"/>
                <w:lang w:val="sq-AL"/>
              </w:rPr>
              <w:t>p</w:t>
            </w:r>
            <w:r w:rsidRPr="0063643F">
              <w:rPr>
                <w:rFonts w:ascii="Garamond" w:eastAsia="Times New Roman" w:hAnsi="Garamond"/>
                <w:color w:val="000000"/>
                <w:sz w:val="14"/>
                <w:szCs w:val="14"/>
                <w:lang w:val="sq-AL"/>
              </w:rPr>
              <w:t>ronësie</w:t>
            </w:r>
          </w:p>
        </w:tc>
      </w:tr>
      <w:tr w:rsidR="005F78B2" w:rsidRPr="0063643F" w:rsidTr="00BC5351">
        <w:trPr>
          <w:trHeight w:val="139"/>
        </w:trPr>
        <w:tc>
          <w:tcPr>
            <w:tcW w:w="134" w:type="pct"/>
            <w:tcBorders>
              <w:top w:val="nil"/>
              <w:left w:val="single" w:sz="8" w:space="0" w:color="auto"/>
              <w:bottom w:val="single" w:sz="4"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26</w:t>
            </w:r>
          </w:p>
        </w:tc>
        <w:tc>
          <w:tcPr>
            <w:tcW w:w="689" w:type="pct"/>
            <w:tcBorders>
              <w:top w:val="nil"/>
              <w:left w:val="nil"/>
              <w:bottom w:val="single" w:sz="8"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lef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BUJAR</w:t>
            </w:r>
            <w:r w:rsidR="00591CFB" w:rsidRPr="0063643F">
              <w:rPr>
                <w:rFonts w:ascii="Garamond" w:eastAsia="Times New Roman" w:hAnsi="Garamond"/>
                <w:color w:val="000000"/>
                <w:sz w:val="14"/>
                <w:szCs w:val="14"/>
                <w:lang w:val="sq-AL"/>
              </w:rPr>
              <w:t xml:space="preserve"> </w:t>
            </w:r>
            <w:r w:rsidRPr="0063643F">
              <w:rPr>
                <w:rFonts w:ascii="Garamond" w:eastAsia="Times New Roman" w:hAnsi="Garamond"/>
                <w:color w:val="000000"/>
                <w:sz w:val="14"/>
                <w:szCs w:val="14"/>
                <w:lang w:val="sq-AL"/>
              </w:rPr>
              <w:t>DERVISH</w:t>
            </w:r>
            <w:r w:rsidR="00591CFB" w:rsidRPr="0063643F">
              <w:rPr>
                <w:rFonts w:ascii="Garamond" w:eastAsia="Times New Roman" w:hAnsi="Garamond"/>
                <w:color w:val="000000"/>
                <w:sz w:val="14"/>
                <w:szCs w:val="14"/>
                <w:lang w:val="sq-AL"/>
              </w:rPr>
              <w:t xml:space="preserve"> </w:t>
            </w:r>
            <w:r w:rsidRPr="0063643F">
              <w:rPr>
                <w:rFonts w:ascii="Garamond" w:eastAsia="Times New Roman" w:hAnsi="Garamond"/>
                <w:color w:val="000000"/>
                <w:sz w:val="14"/>
                <w:szCs w:val="14"/>
                <w:lang w:val="sq-AL"/>
              </w:rPr>
              <w:t xml:space="preserve">KUQJA </w:t>
            </w:r>
          </w:p>
        </w:tc>
        <w:tc>
          <w:tcPr>
            <w:tcW w:w="265" w:type="pct"/>
            <w:tcBorders>
              <w:top w:val="nil"/>
              <w:left w:val="nil"/>
              <w:bottom w:val="single" w:sz="8"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1147</w:t>
            </w:r>
          </w:p>
        </w:tc>
        <w:tc>
          <w:tcPr>
            <w:tcW w:w="368" w:type="pct"/>
            <w:tcBorders>
              <w:top w:val="nil"/>
              <w:left w:val="nil"/>
              <w:bottom w:val="single" w:sz="8"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30/10</w:t>
            </w:r>
          </w:p>
        </w:tc>
        <w:tc>
          <w:tcPr>
            <w:tcW w:w="262" w:type="pct"/>
            <w:tcBorders>
              <w:top w:val="nil"/>
              <w:left w:val="nil"/>
              <w:bottom w:val="single" w:sz="8"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c>
          <w:tcPr>
            <w:tcW w:w="262" w:type="pct"/>
            <w:tcBorders>
              <w:top w:val="nil"/>
              <w:left w:val="nil"/>
              <w:bottom w:val="single" w:sz="8"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c>
          <w:tcPr>
            <w:tcW w:w="262" w:type="pct"/>
            <w:tcBorders>
              <w:top w:val="nil"/>
              <w:left w:val="nil"/>
              <w:bottom w:val="single" w:sz="8"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68.80</w:t>
            </w:r>
          </w:p>
        </w:tc>
        <w:tc>
          <w:tcPr>
            <w:tcW w:w="292" w:type="pct"/>
            <w:tcBorders>
              <w:top w:val="nil"/>
              <w:left w:val="nil"/>
              <w:bottom w:val="single" w:sz="8" w:space="0" w:color="auto"/>
              <w:right w:val="single" w:sz="4" w:space="0" w:color="auto"/>
            </w:tcBorders>
            <w:shd w:val="clear" w:color="auto" w:fill="auto"/>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 xml:space="preserve">32,335.00 </w:t>
            </w:r>
          </w:p>
        </w:tc>
        <w:tc>
          <w:tcPr>
            <w:tcW w:w="275" w:type="pct"/>
            <w:tcBorders>
              <w:top w:val="nil"/>
              <w:left w:val="nil"/>
              <w:bottom w:val="single" w:sz="8"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234</w:t>
            </w:r>
          </w:p>
        </w:tc>
        <w:tc>
          <w:tcPr>
            <w:tcW w:w="332" w:type="pct"/>
            <w:tcBorders>
              <w:top w:val="nil"/>
              <w:left w:val="nil"/>
              <w:bottom w:val="single" w:sz="8" w:space="0" w:color="auto"/>
              <w:right w:val="single" w:sz="4" w:space="0" w:color="auto"/>
            </w:tcBorders>
            <w:shd w:val="clear" w:color="auto" w:fill="auto"/>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 xml:space="preserve">1,101,029.28 </w:t>
            </w:r>
          </w:p>
        </w:tc>
        <w:tc>
          <w:tcPr>
            <w:tcW w:w="312" w:type="pct"/>
            <w:tcBorders>
              <w:top w:val="nil"/>
              <w:left w:val="nil"/>
              <w:bottom w:val="single" w:sz="8" w:space="0" w:color="auto"/>
              <w:right w:val="single" w:sz="4" w:space="0" w:color="auto"/>
            </w:tcBorders>
            <w:shd w:val="clear" w:color="auto" w:fill="auto"/>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w:t>
            </w:r>
            <w:r w:rsidRPr="0063643F">
              <w:rPr>
                <w:rFonts w:ascii="Garamond" w:eastAsia="Times New Roman" w:hAnsi="Garamond"/>
                <w:color w:val="000000"/>
                <w:sz w:val="14"/>
                <w:szCs w:val="14"/>
                <w:lang w:val="sq-AL"/>
              </w:rPr>
              <w:t xml:space="preserve"> </w:t>
            </w:r>
          </w:p>
        </w:tc>
        <w:tc>
          <w:tcPr>
            <w:tcW w:w="367" w:type="pct"/>
            <w:tcBorders>
              <w:top w:val="nil"/>
              <w:left w:val="nil"/>
              <w:bottom w:val="single" w:sz="8" w:space="0" w:color="auto"/>
              <w:right w:val="single" w:sz="4" w:space="0" w:color="auto"/>
            </w:tcBorders>
            <w:shd w:val="clear" w:color="000000" w:fill="FFFFFF"/>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FF0000"/>
                <w:sz w:val="14"/>
                <w:szCs w:val="14"/>
                <w:lang w:val="sq-AL"/>
              </w:rPr>
            </w:pPr>
            <w:r w:rsidRPr="0063643F">
              <w:rPr>
                <w:rFonts w:ascii="Garamond" w:eastAsia="Times New Roman" w:hAnsi="Garamond"/>
                <w:color w:val="FF0000"/>
                <w:sz w:val="14"/>
                <w:szCs w:val="14"/>
                <w:lang w:val="sq-AL"/>
              </w:rPr>
              <w:t xml:space="preserve">   </w:t>
            </w:r>
            <w:r w:rsidR="005F78B2" w:rsidRPr="0063643F">
              <w:rPr>
                <w:rFonts w:ascii="Garamond" w:eastAsia="Times New Roman" w:hAnsi="Garamond"/>
                <w:color w:val="FF0000"/>
                <w:sz w:val="14"/>
                <w:szCs w:val="14"/>
                <w:lang w:val="sq-AL"/>
              </w:rPr>
              <w:t>-</w:t>
            </w:r>
            <w:r w:rsidRPr="0063643F">
              <w:rPr>
                <w:rFonts w:ascii="Garamond" w:eastAsia="Times New Roman" w:hAnsi="Garamond"/>
                <w:color w:val="FF0000"/>
                <w:sz w:val="14"/>
                <w:szCs w:val="14"/>
                <w:lang w:val="sq-AL"/>
              </w:rPr>
              <w:t xml:space="preserve"> </w:t>
            </w:r>
          </w:p>
        </w:tc>
        <w:tc>
          <w:tcPr>
            <w:tcW w:w="282" w:type="pct"/>
            <w:tcBorders>
              <w:top w:val="nil"/>
              <w:left w:val="nil"/>
              <w:bottom w:val="single" w:sz="8" w:space="0" w:color="auto"/>
              <w:right w:val="single" w:sz="4" w:space="0" w:color="auto"/>
            </w:tcBorders>
            <w:shd w:val="clear" w:color="000000" w:fill="FFFFFF"/>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w:t>
            </w:r>
            <w:r w:rsidRPr="0063643F">
              <w:rPr>
                <w:rFonts w:ascii="Garamond" w:eastAsia="Times New Roman" w:hAnsi="Garamond"/>
                <w:color w:val="000000"/>
                <w:sz w:val="14"/>
                <w:szCs w:val="14"/>
                <w:lang w:val="sq-AL"/>
              </w:rPr>
              <w:t xml:space="preserve"> </w:t>
            </w:r>
          </w:p>
        </w:tc>
        <w:tc>
          <w:tcPr>
            <w:tcW w:w="319" w:type="pct"/>
            <w:tcBorders>
              <w:top w:val="nil"/>
              <w:left w:val="nil"/>
              <w:bottom w:val="single" w:sz="8" w:space="0" w:color="auto"/>
              <w:right w:val="single" w:sz="4" w:space="0" w:color="auto"/>
            </w:tcBorders>
            <w:shd w:val="clear" w:color="000000" w:fill="FFFFFF"/>
            <w:noWrap/>
            <w:vAlign w:val="center"/>
            <w:hideMark/>
          </w:tcPr>
          <w:p w:rsidR="005F78B2" w:rsidRPr="0063643F" w:rsidRDefault="00591CFB"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 xml:space="preserve">1,101,029.28 </w:t>
            </w:r>
          </w:p>
        </w:tc>
        <w:tc>
          <w:tcPr>
            <w:tcW w:w="577" w:type="pct"/>
            <w:tcBorders>
              <w:top w:val="nil"/>
              <w:left w:val="nil"/>
              <w:bottom w:val="single" w:sz="8" w:space="0" w:color="auto"/>
              <w:right w:val="single" w:sz="8" w:space="0" w:color="auto"/>
            </w:tcBorders>
            <w:shd w:val="clear" w:color="auto" w:fill="auto"/>
            <w:noWrap/>
            <w:vAlign w:val="center"/>
            <w:hideMark/>
          </w:tcPr>
          <w:p w:rsidR="005F78B2" w:rsidRPr="0063643F" w:rsidRDefault="005A008E"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Certifikat</w:t>
            </w:r>
            <w:r>
              <w:rPr>
                <w:rFonts w:ascii="Garamond" w:eastAsia="Times New Roman" w:hAnsi="Garamond"/>
                <w:color w:val="000000"/>
                <w:sz w:val="14"/>
                <w:szCs w:val="14"/>
                <w:lang w:val="sq-AL"/>
              </w:rPr>
              <w:t>ë</w:t>
            </w:r>
            <w:r w:rsidRPr="0063643F">
              <w:rPr>
                <w:rFonts w:ascii="Garamond" w:eastAsia="Times New Roman" w:hAnsi="Garamond"/>
                <w:color w:val="000000"/>
                <w:sz w:val="14"/>
                <w:szCs w:val="14"/>
                <w:lang w:val="sq-AL"/>
              </w:rPr>
              <w:t xml:space="preserve"> </w:t>
            </w:r>
            <w:r>
              <w:rPr>
                <w:rFonts w:ascii="Garamond" w:eastAsia="Times New Roman" w:hAnsi="Garamond"/>
                <w:color w:val="000000"/>
                <w:sz w:val="14"/>
                <w:szCs w:val="14"/>
                <w:lang w:val="sq-AL"/>
              </w:rPr>
              <w:t>p</w:t>
            </w:r>
            <w:r w:rsidRPr="0063643F">
              <w:rPr>
                <w:rFonts w:ascii="Garamond" w:eastAsia="Times New Roman" w:hAnsi="Garamond"/>
                <w:color w:val="000000"/>
                <w:sz w:val="14"/>
                <w:szCs w:val="14"/>
                <w:lang w:val="sq-AL"/>
              </w:rPr>
              <w:t>ronësie</w:t>
            </w:r>
          </w:p>
        </w:tc>
      </w:tr>
      <w:tr w:rsidR="005F78B2" w:rsidRPr="0063643F" w:rsidTr="00BC5351">
        <w:trPr>
          <w:trHeight w:val="139"/>
        </w:trPr>
        <w:tc>
          <w:tcPr>
            <w:tcW w:w="1088" w:type="pct"/>
            <w:gridSpan w:val="3"/>
            <w:tcBorders>
              <w:top w:val="single" w:sz="8" w:space="0" w:color="auto"/>
              <w:left w:val="single" w:sz="8" w:space="0" w:color="auto"/>
              <w:bottom w:val="single" w:sz="8" w:space="0" w:color="auto"/>
              <w:right w:val="single" w:sz="4" w:space="0" w:color="auto"/>
            </w:tcBorders>
            <w:shd w:val="clear" w:color="auto" w:fill="auto"/>
            <w:noWrap/>
            <w:vAlign w:val="bottom"/>
            <w:hideMark/>
          </w:tcPr>
          <w:p w:rsidR="005F78B2" w:rsidRPr="0063643F" w:rsidRDefault="005F78B2" w:rsidP="00DC7703">
            <w:pPr>
              <w:widowControl w:val="0"/>
              <w:spacing w:after="0" w:line="240" w:lineRule="auto"/>
              <w:ind w:firstLine="0"/>
              <w:jc w:val="center"/>
              <w:rPr>
                <w:rFonts w:ascii="Garamond" w:eastAsia="Times New Roman" w:hAnsi="Garamond"/>
                <w:b/>
                <w:bCs/>
                <w:color w:val="000000"/>
                <w:sz w:val="14"/>
                <w:szCs w:val="14"/>
                <w:lang w:val="sq-AL"/>
              </w:rPr>
            </w:pPr>
            <w:r w:rsidRPr="0063643F">
              <w:rPr>
                <w:rFonts w:ascii="Garamond" w:eastAsia="Times New Roman" w:hAnsi="Garamond"/>
                <w:b/>
                <w:bCs/>
                <w:color w:val="000000"/>
                <w:sz w:val="14"/>
                <w:szCs w:val="14"/>
                <w:lang w:val="sq-AL"/>
              </w:rPr>
              <w:t>TOTAL</w:t>
            </w:r>
            <w:r w:rsidR="00593EF4">
              <w:rPr>
                <w:rFonts w:ascii="Garamond" w:eastAsia="Times New Roman" w:hAnsi="Garamond"/>
                <w:b/>
                <w:bCs/>
                <w:color w:val="000000"/>
                <w:sz w:val="14"/>
                <w:szCs w:val="14"/>
                <w:lang w:val="sq-AL"/>
              </w:rPr>
              <w:t>I</w:t>
            </w:r>
          </w:p>
        </w:tc>
        <w:tc>
          <w:tcPr>
            <w:tcW w:w="368" w:type="pct"/>
            <w:tcBorders>
              <w:top w:val="nil"/>
              <w:left w:val="nil"/>
              <w:bottom w:val="single" w:sz="8" w:space="0" w:color="auto"/>
              <w:right w:val="single" w:sz="4" w:space="0" w:color="auto"/>
            </w:tcBorders>
            <w:shd w:val="clear" w:color="auto" w:fill="auto"/>
            <w:noWrap/>
            <w:vAlign w:val="bottom"/>
            <w:hideMark/>
          </w:tcPr>
          <w:p w:rsidR="005F78B2" w:rsidRPr="0063643F" w:rsidRDefault="005F78B2" w:rsidP="00DC7703">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c>
          <w:tcPr>
            <w:tcW w:w="262" w:type="pct"/>
            <w:tcBorders>
              <w:top w:val="nil"/>
              <w:left w:val="nil"/>
              <w:bottom w:val="single" w:sz="8"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b/>
                <w:bCs/>
                <w:color w:val="000000"/>
                <w:sz w:val="14"/>
                <w:szCs w:val="14"/>
                <w:lang w:val="sq-AL"/>
              </w:rPr>
            </w:pPr>
            <w:r w:rsidRPr="0063643F">
              <w:rPr>
                <w:rFonts w:ascii="Garamond" w:eastAsia="Times New Roman" w:hAnsi="Garamond"/>
                <w:b/>
                <w:bCs/>
                <w:color w:val="000000"/>
                <w:sz w:val="14"/>
                <w:szCs w:val="14"/>
                <w:lang w:val="sq-AL"/>
              </w:rPr>
              <w:t> </w:t>
            </w:r>
          </w:p>
        </w:tc>
        <w:tc>
          <w:tcPr>
            <w:tcW w:w="262" w:type="pct"/>
            <w:tcBorders>
              <w:top w:val="nil"/>
              <w:left w:val="nil"/>
              <w:bottom w:val="single" w:sz="8"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b/>
                <w:bCs/>
                <w:color w:val="000000"/>
                <w:sz w:val="14"/>
                <w:szCs w:val="14"/>
                <w:lang w:val="sq-AL"/>
              </w:rPr>
            </w:pPr>
            <w:r w:rsidRPr="0063643F">
              <w:rPr>
                <w:rFonts w:ascii="Garamond" w:eastAsia="Times New Roman" w:hAnsi="Garamond"/>
                <w:b/>
                <w:bCs/>
                <w:color w:val="000000"/>
                <w:sz w:val="14"/>
                <w:szCs w:val="14"/>
                <w:lang w:val="sq-AL"/>
              </w:rPr>
              <w:t> </w:t>
            </w:r>
          </w:p>
        </w:tc>
        <w:tc>
          <w:tcPr>
            <w:tcW w:w="262" w:type="pct"/>
            <w:tcBorders>
              <w:top w:val="nil"/>
              <w:left w:val="nil"/>
              <w:bottom w:val="single" w:sz="8"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b/>
                <w:bCs/>
                <w:color w:val="000000"/>
                <w:sz w:val="14"/>
                <w:szCs w:val="14"/>
                <w:lang w:val="sq-AL"/>
              </w:rPr>
            </w:pPr>
            <w:r w:rsidRPr="0063643F">
              <w:rPr>
                <w:rFonts w:ascii="Garamond" w:eastAsia="Times New Roman" w:hAnsi="Garamond"/>
                <w:b/>
                <w:bCs/>
                <w:color w:val="000000"/>
                <w:sz w:val="14"/>
                <w:szCs w:val="14"/>
                <w:lang w:val="sq-AL"/>
              </w:rPr>
              <w:t> </w:t>
            </w:r>
          </w:p>
        </w:tc>
        <w:tc>
          <w:tcPr>
            <w:tcW w:w="292" w:type="pct"/>
            <w:tcBorders>
              <w:top w:val="nil"/>
              <w:left w:val="nil"/>
              <w:bottom w:val="single" w:sz="8"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b/>
                <w:bCs/>
                <w:color w:val="000000"/>
                <w:sz w:val="14"/>
                <w:szCs w:val="14"/>
                <w:lang w:val="sq-AL"/>
              </w:rPr>
            </w:pPr>
            <w:r w:rsidRPr="0063643F">
              <w:rPr>
                <w:rFonts w:ascii="Garamond" w:eastAsia="Times New Roman" w:hAnsi="Garamond"/>
                <w:b/>
                <w:bCs/>
                <w:color w:val="000000"/>
                <w:sz w:val="14"/>
                <w:szCs w:val="14"/>
                <w:lang w:val="sq-AL"/>
              </w:rPr>
              <w:t xml:space="preserve"> 32,335.00 </w:t>
            </w:r>
          </w:p>
        </w:tc>
        <w:tc>
          <w:tcPr>
            <w:tcW w:w="275" w:type="pct"/>
            <w:tcBorders>
              <w:top w:val="nil"/>
              <w:left w:val="nil"/>
              <w:bottom w:val="single" w:sz="8" w:space="0" w:color="auto"/>
              <w:right w:val="single" w:sz="4" w:space="0" w:color="auto"/>
            </w:tcBorders>
            <w:shd w:val="clear" w:color="auto" w:fill="auto"/>
            <w:noWrap/>
            <w:vAlign w:val="center"/>
            <w:hideMark/>
          </w:tcPr>
          <w:p w:rsidR="005F78B2" w:rsidRPr="0063643F" w:rsidRDefault="005F78B2" w:rsidP="00DC7703">
            <w:pPr>
              <w:widowControl w:val="0"/>
              <w:spacing w:after="0" w:line="240" w:lineRule="auto"/>
              <w:ind w:firstLine="0"/>
              <w:jc w:val="right"/>
              <w:rPr>
                <w:rFonts w:ascii="Garamond" w:eastAsia="Times New Roman" w:hAnsi="Garamond"/>
                <w:b/>
                <w:bCs/>
                <w:color w:val="000000"/>
                <w:sz w:val="14"/>
                <w:szCs w:val="14"/>
                <w:lang w:val="sq-AL"/>
              </w:rPr>
            </w:pPr>
            <w:r w:rsidRPr="0063643F">
              <w:rPr>
                <w:rFonts w:ascii="Garamond" w:eastAsia="Times New Roman" w:hAnsi="Garamond"/>
                <w:b/>
                <w:bCs/>
                <w:color w:val="000000"/>
                <w:sz w:val="14"/>
                <w:szCs w:val="14"/>
                <w:lang w:val="sq-AL"/>
              </w:rPr>
              <w:t>234</w:t>
            </w:r>
          </w:p>
        </w:tc>
        <w:tc>
          <w:tcPr>
            <w:tcW w:w="332" w:type="pct"/>
            <w:tcBorders>
              <w:top w:val="nil"/>
              <w:left w:val="nil"/>
              <w:bottom w:val="single" w:sz="8" w:space="0" w:color="auto"/>
              <w:right w:val="single" w:sz="4" w:space="0" w:color="auto"/>
            </w:tcBorders>
            <w:shd w:val="clear" w:color="auto" w:fill="auto"/>
            <w:noWrap/>
            <w:vAlign w:val="center"/>
            <w:hideMark/>
          </w:tcPr>
          <w:p w:rsidR="005F78B2" w:rsidRPr="0063643F" w:rsidRDefault="00E674CE" w:rsidP="00DC7703">
            <w:pPr>
              <w:widowControl w:val="0"/>
              <w:spacing w:after="0" w:line="240" w:lineRule="auto"/>
              <w:ind w:firstLine="0"/>
              <w:jc w:val="right"/>
              <w:rPr>
                <w:rFonts w:ascii="Garamond" w:eastAsia="Times New Roman" w:hAnsi="Garamond"/>
                <w:b/>
                <w:bCs/>
                <w:color w:val="000000"/>
                <w:sz w:val="14"/>
                <w:szCs w:val="14"/>
                <w:lang w:val="sq-AL"/>
              </w:rPr>
            </w:pPr>
            <w:r>
              <w:rPr>
                <w:rFonts w:ascii="Garamond" w:eastAsia="Times New Roman" w:hAnsi="Garamond"/>
                <w:b/>
                <w:bCs/>
                <w:color w:val="000000"/>
                <w:sz w:val="14"/>
                <w:szCs w:val="14"/>
                <w:lang w:val="sq-AL"/>
              </w:rPr>
              <w:t>30,279,060.77</w:t>
            </w:r>
          </w:p>
        </w:tc>
        <w:tc>
          <w:tcPr>
            <w:tcW w:w="312" w:type="pct"/>
            <w:tcBorders>
              <w:top w:val="nil"/>
              <w:left w:val="nil"/>
              <w:bottom w:val="single" w:sz="8" w:space="0" w:color="auto"/>
              <w:right w:val="single" w:sz="4" w:space="0" w:color="auto"/>
            </w:tcBorders>
            <w:shd w:val="clear" w:color="auto" w:fill="auto"/>
            <w:noWrap/>
            <w:vAlign w:val="bottom"/>
            <w:hideMark/>
          </w:tcPr>
          <w:p w:rsidR="005F78B2" w:rsidRPr="0063643F" w:rsidRDefault="00E674CE" w:rsidP="00DC7703">
            <w:pPr>
              <w:widowControl w:val="0"/>
              <w:spacing w:after="0" w:line="240" w:lineRule="auto"/>
              <w:ind w:firstLine="0"/>
              <w:jc w:val="right"/>
              <w:rPr>
                <w:rFonts w:ascii="Garamond" w:eastAsia="Times New Roman" w:hAnsi="Garamond"/>
                <w:b/>
                <w:bCs/>
                <w:color w:val="000000"/>
                <w:sz w:val="14"/>
                <w:szCs w:val="14"/>
                <w:lang w:val="sq-AL"/>
              </w:rPr>
            </w:pPr>
            <w:r>
              <w:rPr>
                <w:rFonts w:ascii="Garamond" w:eastAsia="Times New Roman" w:hAnsi="Garamond"/>
                <w:b/>
                <w:bCs/>
                <w:color w:val="000000"/>
                <w:sz w:val="14"/>
                <w:szCs w:val="14"/>
                <w:lang w:val="sq-AL"/>
              </w:rPr>
              <w:t>6,984,360.00</w:t>
            </w:r>
          </w:p>
        </w:tc>
        <w:tc>
          <w:tcPr>
            <w:tcW w:w="367" w:type="pct"/>
            <w:tcBorders>
              <w:top w:val="nil"/>
              <w:left w:val="nil"/>
              <w:bottom w:val="single" w:sz="8" w:space="0" w:color="auto"/>
              <w:right w:val="single" w:sz="4" w:space="0" w:color="auto"/>
            </w:tcBorders>
            <w:shd w:val="clear" w:color="auto" w:fill="auto"/>
            <w:noWrap/>
            <w:vAlign w:val="bottom"/>
            <w:hideMark/>
          </w:tcPr>
          <w:p w:rsidR="005F78B2" w:rsidRPr="0063643F" w:rsidRDefault="00E511EC" w:rsidP="00DC7703">
            <w:pPr>
              <w:widowControl w:val="0"/>
              <w:spacing w:after="0" w:line="240" w:lineRule="auto"/>
              <w:ind w:firstLine="0"/>
              <w:jc w:val="right"/>
              <w:rPr>
                <w:rFonts w:ascii="Garamond" w:eastAsia="Times New Roman" w:hAnsi="Garamond"/>
                <w:b/>
                <w:bCs/>
                <w:sz w:val="14"/>
                <w:szCs w:val="14"/>
                <w:lang w:val="sq-AL"/>
              </w:rPr>
            </w:pPr>
            <w:r>
              <w:rPr>
                <w:rFonts w:ascii="Garamond" w:eastAsia="Times New Roman" w:hAnsi="Garamond"/>
                <w:b/>
                <w:bCs/>
                <w:sz w:val="14"/>
                <w:szCs w:val="14"/>
                <w:lang w:val="sq-AL"/>
              </w:rPr>
              <w:t>(1,396,872.00)</w:t>
            </w:r>
          </w:p>
        </w:tc>
        <w:tc>
          <w:tcPr>
            <w:tcW w:w="282" w:type="pct"/>
            <w:tcBorders>
              <w:top w:val="nil"/>
              <w:left w:val="nil"/>
              <w:bottom w:val="single" w:sz="8" w:space="0" w:color="auto"/>
              <w:right w:val="single" w:sz="4" w:space="0" w:color="auto"/>
            </w:tcBorders>
            <w:shd w:val="clear" w:color="auto" w:fill="auto"/>
            <w:noWrap/>
            <w:vAlign w:val="bottom"/>
            <w:hideMark/>
          </w:tcPr>
          <w:p w:rsidR="005F78B2" w:rsidRPr="0063643F" w:rsidRDefault="004B2B0C" w:rsidP="00DC7703">
            <w:pPr>
              <w:widowControl w:val="0"/>
              <w:spacing w:after="0" w:line="240" w:lineRule="auto"/>
              <w:ind w:firstLine="0"/>
              <w:jc w:val="right"/>
              <w:rPr>
                <w:rFonts w:ascii="Garamond" w:eastAsia="Times New Roman" w:hAnsi="Garamond"/>
                <w:b/>
                <w:bCs/>
                <w:color w:val="000000"/>
                <w:sz w:val="14"/>
                <w:szCs w:val="14"/>
                <w:lang w:val="sq-AL"/>
              </w:rPr>
            </w:pPr>
            <w:r>
              <w:rPr>
                <w:rFonts w:ascii="Garamond" w:eastAsia="Times New Roman" w:hAnsi="Garamond"/>
                <w:b/>
                <w:bCs/>
                <w:color w:val="000000"/>
                <w:sz w:val="14"/>
                <w:szCs w:val="14"/>
                <w:lang w:val="sq-AL"/>
              </w:rPr>
              <w:t>472,319.64</w:t>
            </w:r>
          </w:p>
        </w:tc>
        <w:tc>
          <w:tcPr>
            <w:tcW w:w="319" w:type="pct"/>
            <w:tcBorders>
              <w:top w:val="nil"/>
              <w:left w:val="nil"/>
              <w:bottom w:val="single" w:sz="8" w:space="0" w:color="auto"/>
              <w:right w:val="single" w:sz="4" w:space="0" w:color="auto"/>
            </w:tcBorders>
            <w:shd w:val="clear" w:color="000000" w:fill="FFFFFF"/>
            <w:noWrap/>
            <w:vAlign w:val="center"/>
            <w:hideMark/>
          </w:tcPr>
          <w:p w:rsidR="005F78B2" w:rsidRPr="0063643F" w:rsidRDefault="008F489F" w:rsidP="00DC7703">
            <w:pPr>
              <w:widowControl w:val="0"/>
              <w:spacing w:after="0" w:line="240" w:lineRule="auto"/>
              <w:ind w:firstLine="0"/>
              <w:jc w:val="right"/>
              <w:rPr>
                <w:rFonts w:ascii="Garamond" w:eastAsia="Times New Roman" w:hAnsi="Garamond"/>
                <w:b/>
                <w:bCs/>
                <w:color w:val="000000"/>
                <w:sz w:val="14"/>
                <w:szCs w:val="14"/>
                <w:lang w:val="sq-AL"/>
              </w:rPr>
            </w:pPr>
            <w:r>
              <w:rPr>
                <w:rFonts w:ascii="Garamond" w:eastAsia="Times New Roman" w:hAnsi="Garamond"/>
                <w:b/>
                <w:bCs/>
                <w:color w:val="000000"/>
                <w:sz w:val="14"/>
                <w:szCs w:val="14"/>
                <w:lang w:val="sq-AL"/>
              </w:rPr>
              <w:t>36,338,868.41</w:t>
            </w:r>
          </w:p>
        </w:tc>
        <w:tc>
          <w:tcPr>
            <w:tcW w:w="577" w:type="pct"/>
            <w:tcBorders>
              <w:top w:val="nil"/>
              <w:left w:val="nil"/>
              <w:bottom w:val="nil"/>
              <w:right w:val="nil"/>
            </w:tcBorders>
            <w:shd w:val="clear" w:color="auto" w:fill="auto"/>
            <w:noWrap/>
            <w:vAlign w:val="bottom"/>
            <w:hideMark/>
          </w:tcPr>
          <w:p w:rsidR="005F78B2" w:rsidRPr="0063643F" w:rsidRDefault="005F78B2" w:rsidP="00DC7703">
            <w:pPr>
              <w:widowControl w:val="0"/>
              <w:spacing w:after="0" w:line="240" w:lineRule="auto"/>
              <w:ind w:firstLine="0"/>
              <w:jc w:val="lef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r>
    </w:tbl>
    <w:p w:rsidR="005F78B2" w:rsidRPr="0063643F" w:rsidRDefault="005F78B2" w:rsidP="00DC7703">
      <w:pPr>
        <w:pStyle w:val="Paragrafi"/>
        <w:ind w:firstLine="0"/>
        <w:rPr>
          <w:rFonts w:eastAsia="Times New Roman"/>
          <w:spacing w:val="-4"/>
          <w:szCs w:val="24"/>
          <w:lang w:val="sq-AL" w:eastAsia="en-GB"/>
        </w:rPr>
        <w:sectPr w:rsidR="005F78B2" w:rsidRPr="0063643F" w:rsidSect="005F78B2">
          <w:headerReference w:type="even" r:id="rId20"/>
          <w:headerReference w:type="default" r:id="rId21"/>
          <w:pgSz w:w="16840" w:h="11907" w:orient="landscape" w:code="9"/>
          <w:pgMar w:top="1134" w:right="720" w:bottom="1134" w:left="720" w:header="851" w:footer="851" w:gutter="0"/>
          <w:cols w:space="454"/>
          <w:docGrid w:linePitch="360"/>
        </w:sectPr>
      </w:pPr>
    </w:p>
    <w:p w:rsidR="005F78B2" w:rsidRPr="007629C1" w:rsidRDefault="00712788" w:rsidP="00DC7703">
      <w:pPr>
        <w:pStyle w:val="Paragrafi"/>
        <w:ind w:firstLine="0"/>
        <w:jc w:val="center"/>
        <w:rPr>
          <w:b/>
          <w:spacing w:val="-4"/>
          <w:lang w:val="sq-AL"/>
        </w:rPr>
      </w:pPr>
      <w:r w:rsidRPr="007629C1">
        <w:rPr>
          <w:b/>
          <w:spacing w:val="-4"/>
          <w:lang w:val="sq-AL"/>
        </w:rPr>
        <w:t>VENDI</w:t>
      </w:r>
      <w:r w:rsidR="005F78B2" w:rsidRPr="007629C1">
        <w:rPr>
          <w:b/>
          <w:spacing w:val="-4"/>
          <w:lang w:val="sq-AL"/>
        </w:rPr>
        <w:t>M</w:t>
      </w:r>
    </w:p>
    <w:p w:rsidR="005F78B2" w:rsidRPr="007629C1" w:rsidRDefault="00591CFB" w:rsidP="00DC7703">
      <w:pPr>
        <w:pStyle w:val="Paragrafi"/>
        <w:jc w:val="center"/>
        <w:rPr>
          <w:b/>
          <w:spacing w:val="-4"/>
          <w:lang w:val="sq-AL"/>
        </w:rPr>
      </w:pPr>
      <w:r w:rsidRPr="007629C1">
        <w:rPr>
          <w:b/>
          <w:spacing w:val="-4"/>
          <w:lang w:val="sq-AL"/>
        </w:rPr>
        <w:t xml:space="preserve">Nr. </w:t>
      </w:r>
      <w:r w:rsidR="005F78B2" w:rsidRPr="007629C1">
        <w:rPr>
          <w:b/>
          <w:spacing w:val="-4"/>
          <w:lang w:val="sq-AL"/>
        </w:rPr>
        <w:t>684, datë 28.9.2016</w:t>
      </w:r>
    </w:p>
    <w:p w:rsidR="005F78B2" w:rsidRPr="007629C1" w:rsidRDefault="005F78B2" w:rsidP="00DC7703">
      <w:pPr>
        <w:pStyle w:val="Hapesira7"/>
        <w:rPr>
          <w:spacing w:val="-4"/>
          <w:lang w:val="sq-AL"/>
        </w:rPr>
      </w:pPr>
    </w:p>
    <w:p w:rsidR="005F78B2" w:rsidRPr="007629C1" w:rsidRDefault="005F78B2" w:rsidP="00DC7703">
      <w:pPr>
        <w:pStyle w:val="Paragrafi"/>
        <w:jc w:val="center"/>
        <w:rPr>
          <w:b/>
          <w:spacing w:val="-4"/>
          <w:lang w:val="sq-AL"/>
        </w:rPr>
      </w:pPr>
      <w:r w:rsidRPr="007629C1">
        <w:rPr>
          <w:b/>
          <w:spacing w:val="-4"/>
          <w:lang w:val="sq-AL"/>
        </w:rPr>
        <w:t xml:space="preserve">PËR SHPRONËSIMIN, PËR INTERES PUBLIK, TË PRONARIT TË PASURIVE TË PALUAJTSHME, PRONË PRIVATE, QË PREKET NGA REALIZIMI I PROJEKTIT </w:t>
      </w:r>
      <w:r w:rsidR="00225860" w:rsidRPr="007629C1">
        <w:rPr>
          <w:b/>
          <w:spacing w:val="-4"/>
          <w:lang w:val="sq-AL"/>
        </w:rPr>
        <w:t>“</w:t>
      </w:r>
      <w:r w:rsidRPr="007629C1">
        <w:rPr>
          <w:b/>
          <w:spacing w:val="-4"/>
          <w:lang w:val="sq-AL"/>
        </w:rPr>
        <w:t>SISTEMIM ASFALTIM RRUGË E SHESHE, BLLOQET E BANIMIT SHEJA, TREGU I QYTETIT, SHKUMBINI DHE USHTARAKU</w:t>
      </w:r>
      <w:r w:rsidR="00225860" w:rsidRPr="007629C1">
        <w:rPr>
          <w:b/>
          <w:spacing w:val="-4"/>
          <w:lang w:val="sq-AL"/>
        </w:rPr>
        <w:t>”</w:t>
      </w:r>
      <w:r w:rsidRPr="007629C1">
        <w:rPr>
          <w:b/>
          <w:spacing w:val="-4"/>
          <w:lang w:val="sq-AL"/>
        </w:rPr>
        <w:t>, LIBRAZHD</w:t>
      </w:r>
    </w:p>
    <w:p w:rsidR="005F78B2" w:rsidRPr="007629C1" w:rsidRDefault="005F78B2" w:rsidP="00DC7703">
      <w:pPr>
        <w:pStyle w:val="Paragrafi"/>
        <w:rPr>
          <w:spacing w:val="-4"/>
          <w:sz w:val="14"/>
          <w:lang w:val="sq-AL"/>
        </w:rPr>
      </w:pPr>
    </w:p>
    <w:p w:rsidR="005F78B2" w:rsidRPr="007629C1" w:rsidRDefault="005F78B2" w:rsidP="00DC7703">
      <w:pPr>
        <w:pStyle w:val="Paragrafi"/>
        <w:rPr>
          <w:spacing w:val="-4"/>
          <w:lang w:val="sq-AL"/>
        </w:rPr>
      </w:pPr>
      <w:r w:rsidRPr="007629C1">
        <w:rPr>
          <w:spacing w:val="-4"/>
          <w:lang w:val="sq-AL"/>
        </w:rPr>
        <w:t>Në mbështetje të nenit 100 të Kushtetutës, të neneve 5, pika 1, 20 e 21,</w:t>
      </w:r>
      <w:r w:rsidR="00591CFB" w:rsidRPr="007629C1">
        <w:rPr>
          <w:spacing w:val="-4"/>
          <w:lang w:val="sq-AL"/>
        </w:rPr>
        <w:t xml:space="preserve"> </w:t>
      </w:r>
      <w:r w:rsidRPr="007629C1">
        <w:rPr>
          <w:spacing w:val="-4"/>
          <w:lang w:val="sq-AL"/>
        </w:rPr>
        <w:t xml:space="preserve">të ligjit </w:t>
      </w:r>
      <w:r w:rsidR="00591CFB" w:rsidRPr="007629C1">
        <w:rPr>
          <w:spacing w:val="-4"/>
          <w:lang w:val="sq-AL"/>
        </w:rPr>
        <w:t xml:space="preserve">nr. </w:t>
      </w:r>
      <w:r w:rsidRPr="007629C1">
        <w:rPr>
          <w:spacing w:val="-4"/>
          <w:lang w:val="sq-AL"/>
        </w:rPr>
        <w:t xml:space="preserve">8561, datë 22.12.1999, </w:t>
      </w:r>
      <w:r w:rsidR="00225860" w:rsidRPr="007629C1">
        <w:rPr>
          <w:spacing w:val="-4"/>
          <w:lang w:val="sq-AL"/>
        </w:rPr>
        <w:t>“</w:t>
      </w:r>
      <w:r w:rsidRPr="007629C1">
        <w:rPr>
          <w:spacing w:val="-4"/>
          <w:lang w:val="sq-AL"/>
        </w:rPr>
        <w:t>Për shpronësimet dhe marrjen në përdorim të përkohshëm të pasurisë, pronë private, për interes publik</w:t>
      </w:r>
      <w:r w:rsidR="00225860" w:rsidRPr="007629C1">
        <w:rPr>
          <w:spacing w:val="-4"/>
          <w:lang w:val="sq-AL"/>
        </w:rPr>
        <w:t>”</w:t>
      </w:r>
      <w:r w:rsidRPr="007629C1">
        <w:rPr>
          <w:spacing w:val="-4"/>
          <w:lang w:val="sq-AL"/>
        </w:rPr>
        <w:t>, me propozimin e ministrit të Zhvillimit Urban, Këshilli i Ministrave</w:t>
      </w:r>
    </w:p>
    <w:p w:rsidR="005F78B2" w:rsidRPr="007629C1" w:rsidRDefault="005F78B2" w:rsidP="00DC7703">
      <w:pPr>
        <w:pStyle w:val="Hapesira7"/>
        <w:rPr>
          <w:spacing w:val="-4"/>
          <w:lang w:val="sq-AL"/>
        </w:rPr>
      </w:pPr>
    </w:p>
    <w:p w:rsidR="005F78B2" w:rsidRPr="007629C1" w:rsidRDefault="00712788" w:rsidP="00DC7703">
      <w:pPr>
        <w:pStyle w:val="Paragrafi"/>
        <w:jc w:val="center"/>
        <w:rPr>
          <w:spacing w:val="-4"/>
          <w:lang w:val="sq-AL"/>
        </w:rPr>
      </w:pPr>
      <w:r w:rsidRPr="007629C1">
        <w:rPr>
          <w:spacing w:val="-4"/>
          <w:lang w:val="sq-AL"/>
        </w:rPr>
        <w:t>VENDOS</w:t>
      </w:r>
      <w:r w:rsidR="005F78B2" w:rsidRPr="007629C1">
        <w:rPr>
          <w:spacing w:val="-4"/>
          <w:lang w:val="sq-AL"/>
        </w:rPr>
        <w:t>I:</w:t>
      </w:r>
    </w:p>
    <w:p w:rsidR="005F78B2" w:rsidRPr="007629C1" w:rsidRDefault="005F78B2" w:rsidP="00DC7703">
      <w:pPr>
        <w:pStyle w:val="Hapesira7"/>
        <w:rPr>
          <w:spacing w:val="-4"/>
          <w:lang w:val="sq-AL"/>
        </w:rPr>
      </w:pPr>
    </w:p>
    <w:p w:rsidR="005F78B2" w:rsidRPr="007629C1" w:rsidRDefault="00B574EA" w:rsidP="00DC7703">
      <w:pPr>
        <w:pStyle w:val="Paragrafi"/>
        <w:rPr>
          <w:spacing w:val="-4"/>
          <w:lang w:val="sq-AL"/>
        </w:rPr>
      </w:pPr>
      <w:r w:rsidRPr="007629C1">
        <w:rPr>
          <w:spacing w:val="-4"/>
          <w:lang w:val="sq-AL"/>
        </w:rPr>
        <w:t xml:space="preserve">1. </w:t>
      </w:r>
      <w:r w:rsidR="005F78B2" w:rsidRPr="007629C1">
        <w:rPr>
          <w:spacing w:val="-4"/>
          <w:lang w:val="sq-AL"/>
        </w:rPr>
        <w:t xml:space="preserve">Shpronësimin, për interes publik, të pronarit të pasurive të paluajtshme, pronë private, që preket nga realizimi i projektit </w:t>
      </w:r>
      <w:r w:rsidR="00225860" w:rsidRPr="007629C1">
        <w:rPr>
          <w:spacing w:val="-4"/>
          <w:lang w:val="sq-AL"/>
        </w:rPr>
        <w:t>“</w:t>
      </w:r>
      <w:r w:rsidR="005F78B2" w:rsidRPr="007629C1">
        <w:rPr>
          <w:spacing w:val="-4"/>
          <w:lang w:val="sq-AL"/>
        </w:rPr>
        <w:t>Sistemim asfaltim rrugë e sheshe, blloqet e banimit Sheja, tregu i qytetit, Shkumbini dhe Ushtaraku</w:t>
      </w:r>
      <w:r w:rsidR="00225860" w:rsidRPr="007629C1">
        <w:rPr>
          <w:spacing w:val="-4"/>
          <w:lang w:val="sq-AL"/>
        </w:rPr>
        <w:t>”</w:t>
      </w:r>
      <w:r w:rsidR="005F78B2" w:rsidRPr="007629C1">
        <w:rPr>
          <w:spacing w:val="-4"/>
          <w:lang w:val="sq-AL"/>
        </w:rPr>
        <w:t>, Librazhd.</w:t>
      </w:r>
    </w:p>
    <w:p w:rsidR="005F78B2" w:rsidRPr="007629C1" w:rsidRDefault="00B574EA" w:rsidP="00DC7703">
      <w:pPr>
        <w:pStyle w:val="Paragrafi"/>
        <w:rPr>
          <w:spacing w:val="-4"/>
          <w:lang w:val="sq-AL"/>
        </w:rPr>
      </w:pPr>
      <w:r w:rsidRPr="007629C1">
        <w:rPr>
          <w:spacing w:val="-4"/>
          <w:lang w:val="sq-AL"/>
        </w:rPr>
        <w:t xml:space="preserve">2. </w:t>
      </w:r>
      <w:r w:rsidR="005F78B2" w:rsidRPr="007629C1">
        <w:rPr>
          <w:spacing w:val="-4"/>
          <w:lang w:val="sq-AL"/>
        </w:rPr>
        <w:t>Shpronësimi të bëhet në favor të Bashkisë Librazhd.</w:t>
      </w:r>
    </w:p>
    <w:p w:rsidR="005F78B2" w:rsidRPr="007629C1" w:rsidRDefault="00B574EA" w:rsidP="00DC7703">
      <w:pPr>
        <w:pStyle w:val="Paragrafi"/>
        <w:rPr>
          <w:spacing w:val="-4"/>
          <w:lang w:val="sq-AL"/>
        </w:rPr>
      </w:pPr>
      <w:r w:rsidRPr="007629C1">
        <w:rPr>
          <w:spacing w:val="-4"/>
          <w:lang w:val="sq-AL"/>
        </w:rPr>
        <w:t xml:space="preserve">3. </w:t>
      </w:r>
      <w:r w:rsidR="005F78B2" w:rsidRPr="007629C1">
        <w:rPr>
          <w:spacing w:val="-4"/>
          <w:lang w:val="sq-AL"/>
        </w:rPr>
        <w:t>Pronari i pasurive të paluajtshme, që shpronë</w:t>
      </w:r>
      <w:r w:rsidR="002E351A">
        <w:rPr>
          <w:spacing w:val="-4"/>
          <w:lang w:val="sq-AL"/>
        </w:rPr>
        <w:t>-</w:t>
      </w:r>
      <w:r w:rsidR="005F78B2" w:rsidRPr="007629C1">
        <w:rPr>
          <w:spacing w:val="-4"/>
          <w:lang w:val="sq-AL"/>
        </w:rPr>
        <w:t xml:space="preserve">sohet, të kompensohet në vlerë të plotë, sipas masës përkatëse që paraqitet në tabelën bashkëlidhur këtij vendimi, për pasuritë </w:t>
      </w:r>
      <w:r w:rsidR="00225860" w:rsidRPr="007629C1">
        <w:rPr>
          <w:spacing w:val="-4"/>
          <w:lang w:val="sq-AL"/>
        </w:rPr>
        <w:t>“</w:t>
      </w:r>
      <w:r w:rsidR="005F78B2" w:rsidRPr="007629C1">
        <w:rPr>
          <w:spacing w:val="-4"/>
          <w:lang w:val="sq-AL"/>
        </w:rPr>
        <w:t>truall</w:t>
      </w:r>
      <w:r w:rsidR="00225860" w:rsidRPr="007629C1">
        <w:rPr>
          <w:spacing w:val="-4"/>
          <w:lang w:val="sq-AL"/>
        </w:rPr>
        <w:t>”</w:t>
      </w:r>
      <w:r w:rsidR="005F78B2" w:rsidRPr="007629C1">
        <w:rPr>
          <w:spacing w:val="-4"/>
          <w:lang w:val="sq-AL"/>
        </w:rPr>
        <w:t xml:space="preserve"> dhe </w:t>
      </w:r>
      <w:r w:rsidR="00225860" w:rsidRPr="007629C1">
        <w:rPr>
          <w:spacing w:val="-4"/>
          <w:lang w:val="sq-AL"/>
        </w:rPr>
        <w:t>“</w:t>
      </w:r>
      <w:r w:rsidR="005F78B2" w:rsidRPr="007629C1">
        <w:rPr>
          <w:spacing w:val="-4"/>
          <w:lang w:val="sq-AL"/>
        </w:rPr>
        <w:t>ndërtesë</w:t>
      </w:r>
      <w:r w:rsidR="00225860" w:rsidRPr="007629C1">
        <w:rPr>
          <w:spacing w:val="-4"/>
          <w:lang w:val="sq-AL"/>
        </w:rPr>
        <w:t>”</w:t>
      </w:r>
      <w:r w:rsidR="005F78B2" w:rsidRPr="007629C1">
        <w:rPr>
          <w:spacing w:val="-4"/>
          <w:lang w:val="sq-AL"/>
        </w:rPr>
        <w:t xml:space="preserve">, me një vlerë të përgjithshme </w:t>
      </w:r>
      <w:r w:rsidR="00C357FC">
        <w:rPr>
          <w:spacing w:val="-4"/>
          <w:lang w:val="sq-AL"/>
        </w:rPr>
        <w:t xml:space="preserve">     </w:t>
      </w:r>
      <w:r w:rsidR="005F78B2" w:rsidRPr="007629C1">
        <w:rPr>
          <w:spacing w:val="-4"/>
          <w:lang w:val="sq-AL"/>
        </w:rPr>
        <w:t>370 690 (treqind e shtatëdhjetë mijë e gjashtëqind e nëntëdhjetë) lekë.</w:t>
      </w:r>
    </w:p>
    <w:p w:rsidR="005F78B2" w:rsidRPr="007629C1" w:rsidRDefault="00B574EA" w:rsidP="00DC7703">
      <w:pPr>
        <w:pStyle w:val="Paragrafi"/>
        <w:rPr>
          <w:spacing w:val="-4"/>
          <w:lang w:val="sq-AL"/>
        </w:rPr>
      </w:pPr>
      <w:r w:rsidRPr="007629C1">
        <w:rPr>
          <w:spacing w:val="-4"/>
          <w:lang w:val="sq-AL"/>
        </w:rPr>
        <w:t xml:space="preserve">4. </w:t>
      </w:r>
      <w:r w:rsidR="005F78B2" w:rsidRPr="007629C1">
        <w:rPr>
          <w:spacing w:val="-4"/>
          <w:lang w:val="sq-AL"/>
        </w:rPr>
        <w:t>Vlera e përgjithshme e shpronësimit, prej 370 690 (treqind e shtatëdhjetë mijë e gjashtëqind e nëntëdhjetë) lekësh, të përballohet nga buxheti i Bashkisë Librazhd.</w:t>
      </w:r>
    </w:p>
    <w:p w:rsidR="005F78B2" w:rsidRPr="007629C1" w:rsidRDefault="00B574EA" w:rsidP="00DC7703">
      <w:pPr>
        <w:pStyle w:val="Paragrafi"/>
        <w:rPr>
          <w:spacing w:val="-4"/>
          <w:lang w:val="sq-AL"/>
        </w:rPr>
      </w:pPr>
      <w:r w:rsidRPr="007629C1">
        <w:rPr>
          <w:spacing w:val="-4"/>
          <w:lang w:val="sq-AL"/>
        </w:rPr>
        <w:t xml:space="preserve">5. </w:t>
      </w:r>
      <w:r w:rsidR="005F78B2" w:rsidRPr="007629C1">
        <w:rPr>
          <w:spacing w:val="-4"/>
          <w:lang w:val="sq-AL"/>
        </w:rPr>
        <w:t>Shpenzimet procedurale, në vlerën 50 000 (pesëdhjetë mijë) lekë, të përballohen nga buxheti i vitit 2016, miratuar për Ministrinë e Zhvillimit Urban.</w:t>
      </w:r>
    </w:p>
    <w:p w:rsidR="005F78B2" w:rsidRPr="007629C1" w:rsidRDefault="00B574EA" w:rsidP="00DC7703">
      <w:pPr>
        <w:pStyle w:val="Paragrafi"/>
        <w:rPr>
          <w:spacing w:val="-4"/>
          <w:lang w:val="sq-AL"/>
        </w:rPr>
      </w:pPr>
      <w:r w:rsidRPr="007629C1">
        <w:rPr>
          <w:spacing w:val="-4"/>
          <w:lang w:val="sq-AL"/>
        </w:rPr>
        <w:t xml:space="preserve">6. </w:t>
      </w:r>
      <w:r w:rsidR="005F78B2" w:rsidRPr="007629C1">
        <w:rPr>
          <w:spacing w:val="-4"/>
          <w:lang w:val="sq-AL"/>
        </w:rPr>
        <w:t xml:space="preserve">Shpronësimi të fillojë menjëherë pas botimit të këtij vendimi në Fletoren </w:t>
      </w:r>
      <w:r w:rsidR="002F1C50" w:rsidRPr="007629C1">
        <w:rPr>
          <w:spacing w:val="-4"/>
          <w:lang w:val="sq-AL"/>
        </w:rPr>
        <w:t>Z</w:t>
      </w:r>
      <w:r w:rsidR="005F78B2" w:rsidRPr="007629C1">
        <w:rPr>
          <w:spacing w:val="-4"/>
          <w:lang w:val="sq-AL"/>
        </w:rPr>
        <w:t>yrtare.</w:t>
      </w:r>
    </w:p>
    <w:p w:rsidR="005F78B2" w:rsidRPr="007629C1" w:rsidRDefault="00B574EA" w:rsidP="00DC7703">
      <w:pPr>
        <w:pStyle w:val="Paragrafi"/>
        <w:rPr>
          <w:spacing w:val="-4"/>
          <w:lang w:val="sq-AL"/>
        </w:rPr>
      </w:pPr>
      <w:r w:rsidRPr="007629C1">
        <w:rPr>
          <w:spacing w:val="-4"/>
          <w:lang w:val="sq-AL"/>
        </w:rPr>
        <w:t xml:space="preserve">7. </w:t>
      </w:r>
      <w:r w:rsidR="005F78B2" w:rsidRPr="007629C1">
        <w:rPr>
          <w:spacing w:val="-4"/>
          <w:lang w:val="sq-AL"/>
        </w:rPr>
        <w:t xml:space="preserve">Pronari i listës që i bashkëlidhet këtij vendimi të kompensohet, për efekt shpronësimi, pasi të ketë paraqitur dokumentacionin e plotë të pronësisë pranë Bashkisë Librazhd. </w:t>
      </w:r>
    </w:p>
    <w:p w:rsidR="005F78B2" w:rsidRPr="007629C1" w:rsidRDefault="00B574EA" w:rsidP="00DC7703">
      <w:pPr>
        <w:pStyle w:val="Paragrafi"/>
        <w:rPr>
          <w:spacing w:val="-4"/>
          <w:lang w:val="sq-AL"/>
        </w:rPr>
      </w:pPr>
      <w:r w:rsidRPr="007629C1">
        <w:rPr>
          <w:spacing w:val="-4"/>
          <w:lang w:val="sq-AL"/>
        </w:rPr>
        <w:t xml:space="preserve">8. </w:t>
      </w:r>
      <w:r w:rsidR="005F78B2" w:rsidRPr="007629C1">
        <w:rPr>
          <w:spacing w:val="-4"/>
          <w:lang w:val="sq-AL"/>
        </w:rPr>
        <w:t>Zyra Vendore e Regjistrimit të Pasurive të Paluajtshme Librazhd, brenda 30 ditëve nga data e miratimit të këtij vendimi, në bashkëpunim me Bashkinë Librazhd, të fillojnë procedurat për hedhjen e gjurmës së projektit në hartën kadastrale, sipas planimetrisë së shpronësimit të miratuar, dhe të bëjnë kalimin e pronësisë, për pasuritë e shpronësuara, në favor të shtetit.</w:t>
      </w:r>
    </w:p>
    <w:p w:rsidR="005F78B2" w:rsidRPr="007629C1" w:rsidRDefault="00B574EA" w:rsidP="00DC7703">
      <w:pPr>
        <w:pStyle w:val="Paragrafi"/>
        <w:rPr>
          <w:spacing w:val="-4"/>
          <w:lang w:val="sq-AL"/>
        </w:rPr>
      </w:pPr>
      <w:r w:rsidRPr="007629C1">
        <w:rPr>
          <w:spacing w:val="-4"/>
          <w:lang w:val="sq-AL"/>
        </w:rPr>
        <w:t xml:space="preserve">9. </w:t>
      </w:r>
      <w:r w:rsidR="005F78B2" w:rsidRPr="007629C1">
        <w:rPr>
          <w:spacing w:val="-4"/>
          <w:lang w:val="sq-AL"/>
        </w:rPr>
        <w:t>Zyra Vendore e Regjistrimit të Pasurive të Paluajtshme Librazhd të pezullojë të gjitha transaksionet me pasuritë e shpronësuara, deri në momentin që do të realizohet procesi i hedhjes së gjurmës së projektit në hartën kadastrale</w:t>
      </w:r>
      <w:r w:rsidR="008A1F4F" w:rsidRPr="007629C1">
        <w:rPr>
          <w:spacing w:val="-4"/>
          <w:lang w:val="sq-AL"/>
        </w:rPr>
        <w:t>,</w:t>
      </w:r>
      <w:r w:rsidR="005F78B2" w:rsidRPr="007629C1">
        <w:rPr>
          <w:spacing w:val="-4"/>
          <w:lang w:val="sq-AL"/>
        </w:rPr>
        <w:t xml:space="preserve"> si dhe kalimi i pronësisë, për pasuritë e shpronësuara.</w:t>
      </w:r>
    </w:p>
    <w:p w:rsidR="005F78B2" w:rsidRPr="007629C1" w:rsidRDefault="00B574EA" w:rsidP="00DC7703">
      <w:pPr>
        <w:pStyle w:val="Paragrafi"/>
        <w:rPr>
          <w:spacing w:val="-4"/>
          <w:lang w:val="sq-AL"/>
        </w:rPr>
      </w:pPr>
      <w:r w:rsidRPr="007629C1">
        <w:rPr>
          <w:spacing w:val="-4"/>
          <w:lang w:val="sq-AL"/>
        </w:rPr>
        <w:t xml:space="preserve">10. </w:t>
      </w:r>
      <w:r w:rsidR="005F78B2" w:rsidRPr="007629C1">
        <w:rPr>
          <w:spacing w:val="-4"/>
          <w:lang w:val="sq-AL"/>
        </w:rPr>
        <w:t>Ngarkohen Ministria e Financave, Ministria e Zhvillimit Urban, Zyra Vendore e Regjistrimit të Pasurive të Paluajtshme Librazhd dhe Bashkia Librazhd për zbatimin e këtij vendimi.</w:t>
      </w:r>
    </w:p>
    <w:p w:rsidR="005F78B2" w:rsidRPr="007629C1" w:rsidRDefault="005F78B2" w:rsidP="00DC7703">
      <w:pPr>
        <w:pStyle w:val="Paragrafi"/>
        <w:rPr>
          <w:spacing w:val="-4"/>
          <w:lang w:val="sq-AL"/>
        </w:rPr>
      </w:pPr>
      <w:r w:rsidRPr="007629C1">
        <w:rPr>
          <w:spacing w:val="-4"/>
          <w:lang w:val="sq-AL"/>
        </w:rPr>
        <w:tab/>
        <w:t>Ky vendim hyn në</w:t>
      </w:r>
      <w:r w:rsidR="00B574EA" w:rsidRPr="007629C1">
        <w:rPr>
          <w:spacing w:val="-4"/>
          <w:lang w:val="sq-AL"/>
        </w:rPr>
        <w:t xml:space="preserve"> fuqi menjëherë dhe botohet në </w:t>
      </w:r>
      <w:r w:rsidRPr="007629C1">
        <w:rPr>
          <w:spacing w:val="-4"/>
          <w:lang w:val="sq-AL"/>
        </w:rPr>
        <w:t xml:space="preserve">Fletoren </w:t>
      </w:r>
      <w:r w:rsidR="00B574EA" w:rsidRPr="007629C1">
        <w:rPr>
          <w:spacing w:val="-4"/>
          <w:lang w:val="sq-AL"/>
        </w:rPr>
        <w:t>Zyrtare</w:t>
      </w:r>
      <w:r w:rsidRPr="007629C1">
        <w:rPr>
          <w:spacing w:val="-4"/>
          <w:lang w:val="sq-AL"/>
        </w:rPr>
        <w:t>.</w:t>
      </w:r>
    </w:p>
    <w:p w:rsidR="005F78B2" w:rsidRPr="007629C1" w:rsidRDefault="005F78B2" w:rsidP="00DC7703">
      <w:pPr>
        <w:pStyle w:val="Hapesira7"/>
        <w:rPr>
          <w:spacing w:val="-4"/>
          <w:lang w:val="sq-AL"/>
        </w:rPr>
      </w:pPr>
    </w:p>
    <w:p w:rsidR="00FA3120" w:rsidRPr="007629C1" w:rsidRDefault="00FA3120" w:rsidP="00DC7703">
      <w:pPr>
        <w:pStyle w:val="Autoriteti"/>
        <w:keepNext w:val="0"/>
        <w:rPr>
          <w:spacing w:val="-4"/>
          <w:lang w:val="sq-AL"/>
        </w:rPr>
      </w:pPr>
      <w:r w:rsidRPr="007629C1">
        <w:rPr>
          <w:spacing w:val="-4"/>
          <w:lang w:val="sq-AL"/>
        </w:rPr>
        <w:t>ZËVENDËSKRYEMINISTRI</w:t>
      </w:r>
    </w:p>
    <w:p w:rsidR="00D9691B" w:rsidRPr="007629C1" w:rsidRDefault="00FA3120" w:rsidP="00DC7703">
      <w:pPr>
        <w:pStyle w:val="AutoritetiEmer"/>
        <w:rPr>
          <w:spacing w:val="-4"/>
          <w:lang w:val="sq-AL"/>
        </w:rPr>
        <w:sectPr w:rsidR="00D9691B" w:rsidRPr="007629C1" w:rsidSect="00D9691B">
          <w:headerReference w:type="even" r:id="rId22"/>
          <w:type w:val="continuous"/>
          <w:pgSz w:w="11907" w:h="16840" w:code="9"/>
          <w:pgMar w:top="720" w:right="1134" w:bottom="720" w:left="1134" w:header="851" w:footer="851" w:gutter="0"/>
          <w:cols w:num="2" w:space="454"/>
          <w:docGrid w:linePitch="360"/>
        </w:sectPr>
      </w:pPr>
      <w:r w:rsidRPr="007629C1">
        <w:rPr>
          <w:spacing w:val="-4"/>
          <w:lang w:val="sq-AL"/>
        </w:rPr>
        <w:t>Niko Peleshi</w:t>
      </w:r>
    </w:p>
    <w:p w:rsidR="00FA3120" w:rsidRPr="00D9691B" w:rsidRDefault="00FA3120" w:rsidP="00DC7703">
      <w:pPr>
        <w:pStyle w:val="AutoritetiEmer"/>
        <w:rPr>
          <w:sz w:val="14"/>
          <w:lang w:val="sq-AL"/>
        </w:rPr>
      </w:pPr>
    </w:p>
    <w:tbl>
      <w:tblPr>
        <w:tblW w:w="5167" w:type="pct"/>
        <w:jc w:val="center"/>
        <w:tblLook w:val="04A0"/>
      </w:tblPr>
      <w:tblGrid>
        <w:gridCol w:w="510"/>
        <w:gridCol w:w="1336"/>
        <w:gridCol w:w="627"/>
        <w:gridCol w:w="745"/>
        <w:gridCol w:w="902"/>
        <w:gridCol w:w="772"/>
        <w:gridCol w:w="766"/>
        <w:gridCol w:w="745"/>
        <w:gridCol w:w="923"/>
        <w:gridCol w:w="994"/>
        <w:gridCol w:w="1864"/>
      </w:tblGrid>
      <w:tr w:rsidR="005F78B2" w:rsidRPr="0063643F" w:rsidTr="00D9691B">
        <w:trPr>
          <w:trHeight w:val="139"/>
          <w:jc w:val="center"/>
        </w:trPr>
        <w:tc>
          <w:tcPr>
            <w:tcW w:w="5000" w:type="pct"/>
            <w:gridSpan w:val="11"/>
            <w:tcBorders>
              <w:top w:val="nil"/>
              <w:left w:val="nil"/>
              <w:bottom w:val="nil"/>
              <w:right w:val="nil"/>
            </w:tcBorders>
            <w:shd w:val="clear" w:color="auto" w:fill="auto"/>
            <w:noWrap/>
            <w:vAlign w:val="bottom"/>
            <w:hideMark/>
          </w:tcPr>
          <w:p w:rsidR="00AE26A7" w:rsidRDefault="00AE26A7" w:rsidP="00DC7703">
            <w:pPr>
              <w:widowControl w:val="0"/>
              <w:spacing w:after="0" w:line="240" w:lineRule="auto"/>
              <w:ind w:firstLine="0"/>
              <w:jc w:val="center"/>
              <w:rPr>
                <w:rFonts w:ascii="Garamond" w:eastAsia="Times New Roman" w:hAnsi="Garamond"/>
                <w:bCs/>
                <w:color w:val="000000"/>
                <w:sz w:val="16"/>
                <w:szCs w:val="16"/>
                <w:lang w:val="sq-AL"/>
              </w:rPr>
            </w:pPr>
            <w:r>
              <w:rPr>
                <w:rFonts w:ascii="Garamond" w:eastAsia="Times New Roman" w:hAnsi="Garamond"/>
                <w:bCs/>
                <w:color w:val="000000"/>
                <w:sz w:val="16"/>
                <w:szCs w:val="16"/>
                <w:lang w:val="sq-AL"/>
              </w:rPr>
              <w:t>BASHKIA LIBRAZHD</w:t>
            </w:r>
          </w:p>
          <w:p w:rsidR="005F78B2" w:rsidRPr="001D0102" w:rsidRDefault="005F78B2" w:rsidP="00DC7703">
            <w:pPr>
              <w:widowControl w:val="0"/>
              <w:spacing w:after="0" w:line="240" w:lineRule="auto"/>
              <w:ind w:firstLine="0"/>
              <w:jc w:val="center"/>
              <w:rPr>
                <w:rFonts w:ascii="Garamond" w:eastAsia="Times New Roman" w:hAnsi="Garamond"/>
                <w:bCs/>
                <w:color w:val="000000"/>
                <w:sz w:val="16"/>
                <w:szCs w:val="16"/>
                <w:lang w:val="sq-AL"/>
              </w:rPr>
            </w:pPr>
            <w:r w:rsidRPr="001D0102">
              <w:rPr>
                <w:rFonts w:ascii="Garamond" w:eastAsia="Times New Roman" w:hAnsi="Garamond"/>
                <w:bCs/>
                <w:color w:val="000000"/>
                <w:sz w:val="16"/>
                <w:szCs w:val="16"/>
                <w:lang w:val="sq-AL"/>
              </w:rPr>
              <w:t>LISTA E PRONARËVE Q</w:t>
            </w:r>
            <w:r w:rsidR="005A179A">
              <w:rPr>
                <w:rFonts w:ascii="Garamond" w:eastAsia="Times New Roman" w:hAnsi="Garamond"/>
                <w:bCs/>
                <w:color w:val="000000"/>
                <w:sz w:val="16"/>
                <w:szCs w:val="16"/>
                <w:lang w:val="sq-AL"/>
              </w:rPr>
              <w:t>Ë</w:t>
            </w:r>
            <w:r w:rsidRPr="001D0102">
              <w:rPr>
                <w:rFonts w:ascii="Garamond" w:eastAsia="Times New Roman" w:hAnsi="Garamond"/>
                <w:bCs/>
                <w:color w:val="000000"/>
                <w:sz w:val="16"/>
                <w:szCs w:val="16"/>
                <w:lang w:val="sq-AL"/>
              </w:rPr>
              <w:t xml:space="preserve"> SHPRONËSOHEN NGA REALIZIMI I PROJEKTIT </w:t>
            </w:r>
          </w:p>
        </w:tc>
      </w:tr>
      <w:tr w:rsidR="005F78B2" w:rsidRPr="0063643F" w:rsidTr="00D9691B">
        <w:trPr>
          <w:trHeight w:val="139"/>
          <w:jc w:val="center"/>
        </w:trPr>
        <w:tc>
          <w:tcPr>
            <w:tcW w:w="5000" w:type="pct"/>
            <w:gridSpan w:val="11"/>
            <w:tcBorders>
              <w:top w:val="nil"/>
              <w:left w:val="nil"/>
              <w:bottom w:val="nil"/>
              <w:right w:val="nil"/>
            </w:tcBorders>
            <w:shd w:val="clear" w:color="auto" w:fill="auto"/>
            <w:noWrap/>
            <w:vAlign w:val="bottom"/>
            <w:hideMark/>
          </w:tcPr>
          <w:p w:rsidR="005F78B2" w:rsidRPr="001D0102" w:rsidRDefault="00225860" w:rsidP="00DC7703">
            <w:pPr>
              <w:widowControl w:val="0"/>
              <w:spacing w:after="0" w:line="240" w:lineRule="auto"/>
              <w:ind w:firstLine="0"/>
              <w:jc w:val="center"/>
              <w:rPr>
                <w:rFonts w:ascii="Garamond" w:eastAsia="Times New Roman" w:hAnsi="Garamond"/>
                <w:bCs/>
                <w:color w:val="000000"/>
                <w:sz w:val="16"/>
                <w:szCs w:val="16"/>
                <w:lang w:val="sq-AL"/>
              </w:rPr>
            </w:pPr>
            <w:r>
              <w:rPr>
                <w:rFonts w:ascii="Garamond" w:eastAsia="Times New Roman" w:hAnsi="Garamond"/>
                <w:bCs/>
                <w:color w:val="000000"/>
                <w:sz w:val="16"/>
                <w:szCs w:val="16"/>
                <w:lang w:val="sq-AL"/>
              </w:rPr>
              <w:t>“</w:t>
            </w:r>
            <w:r w:rsidR="005F78B2" w:rsidRPr="001D0102">
              <w:rPr>
                <w:rFonts w:ascii="Garamond" w:eastAsia="Times New Roman" w:hAnsi="Garamond"/>
                <w:bCs/>
                <w:color w:val="000000"/>
                <w:sz w:val="16"/>
                <w:szCs w:val="16"/>
                <w:lang w:val="sq-AL"/>
              </w:rPr>
              <w:t>SISTEMIM ASFALTIM RRUGË E SHESHE, BLLOQET E BANIMIT</w:t>
            </w:r>
            <w:r w:rsidR="00591CFB" w:rsidRPr="001D0102">
              <w:rPr>
                <w:rFonts w:ascii="Garamond" w:eastAsia="Times New Roman" w:hAnsi="Garamond"/>
                <w:bCs/>
                <w:color w:val="000000"/>
                <w:sz w:val="16"/>
                <w:szCs w:val="16"/>
                <w:lang w:val="sq-AL"/>
              </w:rPr>
              <w:t xml:space="preserve"> </w:t>
            </w:r>
            <w:r w:rsidR="005F78B2" w:rsidRPr="001D0102">
              <w:rPr>
                <w:rFonts w:ascii="Garamond" w:eastAsia="Times New Roman" w:hAnsi="Garamond"/>
                <w:bCs/>
                <w:color w:val="000000"/>
                <w:sz w:val="16"/>
                <w:szCs w:val="16"/>
                <w:lang w:val="sq-AL"/>
              </w:rPr>
              <w:t>SHEJA, TREGU I QYTETIT, SHKUMBINI DHE USHTARAKU</w:t>
            </w:r>
            <w:r>
              <w:rPr>
                <w:rFonts w:ascii="Garamond" w:eastAsia="Times New Roman" w:hAnsi="Garamond"/>
                <w:bCs/>
                <w:color w:val="000000"/>
                <w:sz w:val="16"/>
                <w:szCs w:val="16"/>
                <w:lang w:val="sq-AL"/>
              </w:rPr>
              <w:t>”</w:t>
            </w:r>
            <w:r w:rsidR="005F78B2" w:rsidRPr="001D0102">
              <w:rPr>
                <w:rFonts w:ascii="Garamond" w:eastAsia="Times New Roman" w:hAnsi="Garamond"/>
                <w:bCs/>
                <w:color w:val="000000"/>
                <w:sz w:val="16"/>
                <w:szCs w:val="16"/>
                <w:lang w:val="sq-AL"/>
              </w:rPr>
              <w:t>, LIBRAZHD</w:t>
            </w:r>
          </w:p>
        </w:tc>
      </w:tr>
      <w:tr w:rsidR="005F78B2" w:rsidRPr="0063643F" w:rsidTr="00D9691B">
        <w:trPr>
          <w:trHeight w:val="139"/>
          <w:jc w:val="center"/>
        </w:trPr>
        <w:tc>
          <w:tcPr>
            <w:tcW w:w="250" w:type="pct"/>
            <w:tcBorders>
              <w:top w:val="nil"/>
              <w:left w:val="nil"/>
              <w:bottom w:val="nil"/>
              <w:right w:val="nil"/>
            </w:tcBorders>
            <w:shd w:val="clear" w:color="auto" w:fill="auto"/>
            <w:vAlign w:val="bottom"/>
            <w:hideMark/>
          </w:tcPr>
          <w:p w:rsidR="005F78B2" w:rsidRPr="0063643F" w:rsidRDefault="005F78B2" w:rsidP="00DC7703">
            <w:pPr>
              <w:widowControl w:val="0"/>
              <w:spacing w:after="0" w:line="240" w:lineRule="auto"/>
              <w:ind w:firstLine="0"/>
              <w:jc w:val="center"/>
              <w:rPr>
                <w:rFonts w:ascii="Garamond" w:eastAsia="Times New Roman" w:hAnsi="Garamond"/>
                <w:color w:val="000000"/>
                <w:sz w:val="14"/>
                <w:szCs w:val="14"/>
                <w:lang w:val="sq-AL"/>
              </w:rPr>
            </w:pPr>
          </w:p>
        </w:tc>
        <w:tc>
          <w:tcPr>
            <w:tcW w:w="656" w:type="pct"/>
            <w:tcBorders>
              <w:top w:val="nil"/>
              <w:left w:val="nil"/>
              <w:bottom w:val="nil"/>
              <w:right w:val="nil"/>
            </w:tcBorders>
            <w:shd w:val="clear" w:color="auto" w:fill="auto"/>
            <w:vAlign w:val="bottom"/>
            <w:hideMark/>
          </w:tcPr>
          <w:p w:rsidR="005F78B2" w:rsidRPr="0063643F" w:rsidRDefault="005F78B2" w:rsidP="00DC7703">
            <w:pPr>
              <w:widowControl w:val="0"/>
              <w:spacing w:after="0" w:line="240" w:lineRule="auto"/>
              <w:ind w:firstLine="0"/>
              <w:jc w:val="center"/>
              <w:rPr>
                <w:rFonts w:ascii="Garamond" w:eastAsia="Times New Roman" w:hAnsi="Garamond"/>
                <w:color w:val="000000"/>
                <w:sz w:val="14"/>
                <w:szCs w:val="14"/>
                <w:lang w:val="sq-AL"/>
              </w:rPr>
            </w:pPr>
          </w:p>
        </w:tc>
        <w:tc>
          <w:tcPr>
            <w:tcW w:w="308" w:type="pct"/>
            <w:tcBorders>
              <w:top w:val="nil"/>
              <w:left w:val="nil"/>
              <w:bottom w:val="nil"/>
              <w:right w:val="nil"/>
            </w:tcBorders>
            <w:shd w:val="clear" w:color="auto" w:fill="auto"/>
            <w:vAlign w:val="bottom"/>
            <w:hideMark/>
          </w:tcPr>
          <w:p w:rsidR="005F78B2" w:rsidRPr="0063643F" w:rsidRDefault="005F78B2" w:rsidP="00DC7703">
            <w:pPr>
              <w:widowControl w:val="0"/>
              <w:spacing w:after="0" w:line="240" w:lineRule="auto"/>
              <w:ind w:firstLine="0"/>
              <w:jc w:val="center"/>
              <w:rPr>
                <w:rFonts w:ascii="Garamond" w:eastAsia="Times New Roman" w:hAnsi="Garamond"/>
                <w:color w:val="000000"/>
                <w:sz w:val="14"/>
                <w:szCs w:val="14"/>
                <w:lang w:val="sq-AL"/>
              </w:rPr>
            </w:pPr>
          </w:p>
        </w:tc>
        <w:tc>
          <w:tcPr>
            <w:tcW w:w="366" w:type="pct"/>
            <w:tcBorders>
              <w:top w:val="nil"/>
              <w:left w:val="nil"/>
              <w:bottom w:val="nil"/>
              <w:right w:val="nil"/>
            </w:tcBorders>
            <w:shd w:val="clear" w:color="auto" w:fill="auto"/>
            <w:vAlign w:val="bottom"/>
            <w:hideMark/>
          </w:tcPr>
          <w:p w:rsidR="005F78B2" w:rsidRPr="0063643F" w:rsidRDefault="005F78B2" w:rsidP="00DC7703">
            <w:pPr>
              <w:widowControl w:val="0"/>
              <w:spacing w:after="0" w:line="240" w:lineRule="auto"/>
              <w:ind w:firstLine="0"/>
              <w:jc w:val="center"/>
              <w:rPr>
                <w:rFonts w:ascii="Garamond" w:eastAsia="Times New Roman" w:hAnsi="Garamond"/>
                <w:color w:val="000000"/>
                <w:sz w:val="14"/>
                <w:szCs w:val="14"/>
                <w:lang w:val="sq-AL"/>
              </w:rPr>
            </w:pPr>
          </w:p>
        </w:tc>
        <w:tc>
          <w:tcPr>
            <w:tcW w:w="443" w:type="pct"/>
            <w:tcBorders>
              <w:top w:val="nil"/>
              <w:left w:val="nil"/>
              <w:bottom w:val="nil"/>
              <w:right w:val="nil"/>
            </w:tcBorders>
            <w:shd w:val="clear" w:color="auto" w:fill="auto"/>
            <w:vAlign w:val="bottom"/>
            <w:hideMark/>
          </w:tcPr>
          <w:p w:rsidR="005F78B2" w:rsidRPr="0063643F" w:rsidRDefault="005F78B2" w:rsidP="00DC7703">
            <w:pPr>
              <w:widowControl w:val="0"/>
              <w:spacing w:after="0" w:line="240" w:lineRule="auto"/>
              <w:ind w:firstLine="0"/>
              <w:jc w:val="center"/>
              <w:rPr>
                <w:rFonts w:ascii="Garamond" w:eastAsia="Times New Roman" w:hAnsi="Garamond"/>
                <w:color w:val="000000"/>
                <w:sz w:val="14"/>
                <w:szCs w:val="14"/>
                <w:lang w:val="sq-AL"/>
              </w:rPr>
            </w:pPr>
          </w:p>
        </w:tc>
        <w:tc>
          <w:tcPr>
            <w:tcW w:w="379" w:type="pct"/>
            <w:tcBorders>
              <w:top w:val="nil"/>
              <w:left w:val="nil"/>
              <w:bottom w:val="nil"/>
              <w:right w:val="nil"/>
            </w:tcBorders>
            <w:shd w:val="clear" w:color="auto" w:fill="auto"/>
            <w:vAlign w:val="bottom"/>
            <w:hideMark/>
          </w:tcPr>
          <w:p w:rsidR="005F78B2" w:rsidRPr="0063643F" w:rsidRDefault="005F78B2" w:rsidP="00DC7703">
            <w:pPr>
              <w:widowControl w:val="0"/>
              <w:spacing w:after="0" w:line="240" w:lineRule="auto"/>
              <w:ind w:firstLine="0"/>
              <w:jc w:val="center"/>
              <w:rPr>
                <w:rFonts w:ascii="Garamond" w:eastAsia="Times New Roman" w:hAnsi="Garamond"/>
                <w:color w:val="000000"/>
                <w:sz w:val="14"/>
                <w:szCs w:val="14"/>
                <w:lang w:val="sq-AL"/>
              </w:rPr>
            </w:pPr>
          </w:p>
        </w:tc>
        <w:tc>
          <w:tcPr>
            <w:tcW w:w="376" w:type="pct"/>
            <w:tcBorders>
              <w:top w:val="nil"/>
              <w:left w:val="nil"/>
              <w:bottom w:val="nil"/>
              <w:right w:val="nil"/>
            </w:tcBorders>
            <w:shd w:val="clear" w:color="auto" w:fill="auto"/>
            <w:vAlign w:val="bottom"/>
            <w:hideMark/>
          </w:tcPr>
          <w:p w:rsidR="005F78B2" w:rsidRPr="0063643F" w:rsidRDefault="005F78B2" w:rsidP="00DC7703">
            <w:pPr>
              <w:widowControl w:val="0"/>
              <w:spacing w:after="0" w:line="240" w:lineRule="auto"/>
              <w:ind w:firstLine="0"/>
              <w:jc w:val="center"/>
              <w:rPr>
                <w:rFonts w:ascii="Garamond" w:eastAsia="Times New Roman" w:hAnsi="Garamond"/>
                <w:color w:val="000000"/>
                <w:sz w:val="14"/>
                <w:szCs w:val="14"/>
                <w:lang w:val="sq-AL"/>
              </w:rPr>
            </w:pPr>
          </w:p>
        </w:tc>
        <w:tc>
          <w:tcPr>
            <w:tcW w:w="366" w:type="pct"/>
            <w:tcBorders>
              <w:top w:val="nil"/>
              <w:left w:val="nil"/>
              <w:bottom w:val="nil"/>
              <w:right w:val="nil"/>
            </w:tcBorders>
            <w:shd w:val="clear" w:color="auto" w:fill="auto"/>
            <w:vAlign w:val="bottom"/>
            <w:hideMark/>
          </w:tcPr>
          <w:p w:rsidR="005F78B2" w:rsidRPr="0063643F" w:rsidRDefault="005F78B2" w:rsidP="00DC7703">
            <w:pPr>
              <w:widowControl w:val="0"/>
              <w:spacing w:after="0" w:line="240" w:lineRule="auto"/>
              <w:ind w:firstLine="0"/>
              <w:jc w:val="center"/>
              <w:rPr>
                <w:rFonts w:ascii="Garamond" w:eastAsia="Times New Roman" w:hAnsi="Garamond"/>
                <w:color w:val="000000"/>
                <w:sz w:val="14"/>
                <w:szCs w:val="14"/>
                <w:lang w:val="sq-AL"/>
              </w:rPr>
            </w:pPr>
          </w:p>
        </w:tc>
        <w:tc>
          <w:tcPr>
            <w:tcW w:w="453" w:type="pct"/>
            <w:tcBorders>
              <w:top w:val="nil"/>
              <w:left w:val="nil"/>
              <w:bottom w:val="nil"/>
              <w:right w:val="nil"/>
            </w:tcBorders>
            <w:shd w:val="clear" w:color="auto" w:fill="auto"/>
            <w:vAlign w:val="bottom"/>
            <w:hideMark/>
          </w:tcPr>
          <w:p w:rsidR="005F78B2" w:rsidRPr="0063643F" w:rsidRDefault="005F78B2" w:rsidP="00DC7703">
            <w:pPr>
              <w:widowControl w:val="0"/>
              <w:spacing w:after="0" w:line="240" w:lineRule="auto"/>
              <w:ind w:firstLine="0"/>
              <w:jc w:val="center"/>
              <w:rPr>
                <w:rFonts w:ascii="Garamond" w:eastAsia="Times New Roman" w:hAnsi="Garamond"/>
                <w:color w:val="000000"/>
                <w:sz w:val="14"/>
                <w:szCs w:val="14"/>
                <w:lang w:val="sq-AL"/>
              </w:rPr>
            </w:pPr>
          </w:p>
        </w:tc>
        <w:tc>
          <w:tcPr>
            <w:tcW w:w="488" w:type="pct"/>
            <w:tcBorders>
              <w:top w:val="nil"/>
              <w:left w:val="nil"/>
              <w:bottom w:val="nil"/>
              <w:right w:val="nil"/>
            </w:tcBorders>
            <w:shd w:val="clear" w:color="auto" w:fill="auto"/>
            <w:vAlign w:val="bottom"/>
            <w:hideMark/>
          </w:tcPr>
          <w:p w:rsidR="005F78B2" w:rsidRPr="0063643F" w:rsidRDefault="005F78B2" w:rsidP="00DC7703">
            <w:pPr>
              <w:widowControl w:val="0"/>
              <w:spacing w:after="0" w:line="240" w:lineRule="auto"/>
              <w:ind w:firstLine="0"/>
              <w:jc w:val="center"/>
              <w:rPr>
                <w:rFonts w:ascii="Garamond" w:eastAsia="Times New Roman" w:hAnsi="Garamond"/>
                <w:color w:val="000000"/>
                <w:sz w:val="14"/>
                <w:szCs w:val="14"/>
                <w:lang w:val="sq-AL"/>
              </w:rPr>
            </w:pPr>
          </w:p>
        </w:tc>
        <w:tc>
          <w:tcPr>
            <w:tcW w:w="916" w:type="pct"/>
            <w:tcBorders>
              <w:top w:val="nil"/>
              <w:left w:val="nil"/>
              <w:bottom w:val="nil"/>
              <w:right w:val="nil"/>
            </w:tcBorders>
            <w:shd w:val="clear" w:color="auto" w:fill="auto"/>
            <w:vAlign w:val="bottom"/>
            <w:hideMark/>
          </w:tcPr>
          <w:p w:rsidR="005F78B2" w:rsidRPr="0063643F" w:rsidRDefault="005F78B2" w:rsidP="00DC7703">
            <w:pPr>
              <w:widowControl w:val="0"/>
              <w:spacing w:after="0" w:line="240" w:lineRule="auto"/>
              <w:ind w:firstLine="0"/>
              <w:jc w:val="right"/>
              <w:rPr>
                <w:rFonts w:ascii="Garamond" w:eastAsia="Times New Roman" w:hAnsi="Garamond"/>
                <w:b/>
                <w:bCs/>
                <w:color w:val="000000"/>
                <w:sz w:val="14"/>
                <w:szCs w:val="14"/>
                <w:lang w:val="sq-AL"/>
              </w:rPr>
            </w:pPr>
          </w:p>
        </w:tc>
      </w:tr>
      <w:tr w:rsidR="005F78B2" w:rsidRPr="00434A11" w:rsidTr="00D9691B">
        <w:trPr>
          <w:trHeight w:val="139"/>
          <w:jc w:val="center"/>
        </w:trPr>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F78B2" w:rsidRPr="00434A11" w:rsidRDefault="005F78B2" w:rsidP="00DC7703">
            <w:pPr>
              <w:widowControl w:val="0"/>
              <w:spacing w:after="0" w:line="240" w:lineRule="auto"/>
              <w:ind w:firstLine="0"/>
              <w:jc w:val="center"/>
              <w:rPr>
                <w:rFonts w:ascii="Garamond" w:eastAsia="Times New Roman" w:hAnsi="Garamond"/>
                <w:b/>
                <w:color w:val="000000"/>
                <w:sz w:val="14"/>
                <w:szCs w:val="14"/>
                <w:lang w:val="sq-AL"/>
              </w:rPr>
            </w:pPr>
            <w:r w:rsidRPr="00434A11">
              <w:rPr>
                <w:rFonts w:ascii="Garamond" w:eastAsia="Times New Roman" w:hAnsi="Garamond"/>
                <w:b/>
                <w:color w:val="000000"/>
                <w:sz w:val="14"/>
                <w:szCs w:val="14"/>
                <w:lang w:val="sq-AL"/>
              </w:rPr>
              <w:t>Nr</w:t>
            </w:r>
            <w:r w:rsidR="00434A11">
              <w:rPr>
                <w:rFonts w:ascii="Garamond" w:eastAsia="Times New Roman" w:hAnsi="Garamond"/>
                <w:b/>
                <w:color w:val="000000"/>
                <w:sz w:val="14"/>
                <w:szCs w:val="14"/>
                <w:lang w:val="sq-AL"/>
              </w:rPr>
              <w:t>.</w:t>
            </w:r>
          </w:p>
        </w:tc>
        <w:tc>
          <w:tcPr>
            <w:tcW w:w="656" w:type="pct"/>
            <w:tcBorders>
              <w:top w:val="single" w:sz="4" w:space="0" w:color="auto"/>
              <w:left w:val="nil"/>
              <w:bottom w:val="single" w:sz="4" w:space="0" w:color="auto"/>
              <w:right w:val="single" w:sz="4" w:space="0" w:color="auto"/>
            </w:tcBorders>
            <w:shd w:val="clear" w:color="auto" w:fill="auto"/>
            <w:vAlign w:val="center"/>
            <w:hideMark/>
          </w:tcPr>
          <w:p w:rsidR="005F78B2" w:rsidRPr="00434A11" w:rsidRDefault="005F78B2" w:rsidP="00DC7703">
            <w:pPr>
              <w:widowControl w:val="0"/>
              <w:spacing w:after="0" w:line="240" w:lineRule="auto"/>
              <w:ind w:firstLine="0"/>
              <w:jc w:val="center"/>
              <w:rPr>
                <w:rFonts w:ascii="Garamond" w:eastAsia="Times New Roman" w:hAnsi="Garamond"/>
                <w:b/>
                <w:color w:val="000000"/>
                <w:sz w:val="14"/>
                <w:szCs w:val="14"/>
                <w:lang w:val="sq-AL"/>
              </w:rPr>
            </w:pPr>
            <w:r w:rsidRPr="00434A11">
              <w:rPr>
                <w:rFonts w:ascii="Garamond" w:eastAsia="Times New Roman" w:hAnsi="Garamond"/>
                <w:b/>
                <w:color w:val="000000"/>
                <w:sz w:val="14"/>
                <w:szCs w:val="14"/>
                <w:lang w:val="sq-AL"/>
              </w:rPr>
              <w:t>Pronari</w:t>
            </w:r>
          </w:p>
        </w:tc>
        <w:tc>
          <w:tcPr>
            <w:tcW w:w="308" w:type="pct"/>
            <w:tcBorders>
              <w:top w:val="single" w:sz="4" w:space="0" w:color="auto"/>
              <w:left w:val="nil"/>
              <w:bottom w:val="single" w:sz="4" w:space="0" w:color="auto"/>
              <w:right w:val="single" w:sz="4" w:space="0" w:color="auto"/>
            </w:tcBorders>
            <w:shd w:val="clear" w:color="auto" w:fill="auto"/>
            <w:vAlign w:val="center"/>
            <w:hideMark/>
          </w:tcPr>
          <w:p w:rsidR="005F78B2" w:rsidRPr="00434A11" w:rsidRDefault="005F78B2" w:rsidP="00DC7703">
            <w:pPr>
              <w:widowControl w:val="0"/>
              <w:spacing w:after="0" w:line="240" w:lineRule="auto"/>
              <w:ind w:firstLine="0"/>
              <w:jc w:val="center"/>
              <w:rPr>
                <w:rFonts w:ascii="Garamond" w:eastAsia="Times New Roman" w:hAnsi="Garamond"/>
                <w:b/>
                <w:color w:val="000000"/>
                <w:sz w:val="14"/>
                <w:szCs w:val="14"/>
                <w:lang w:val="sq-AL"/>
              </w:rPr>
            </w:pPr>
            <w:r w:rsidRPr="00434A11">
              <w:rPr>
                <w:rFonts w:ascii="Garamond" w:eastAsia="Times New Roman" w:hAnsi="Garamond"/>
                <w:b/>
                <w:color w:val="000000"/>
                <w:sz w:val="14"/>
                <w:szCs w:val="14"/>
                <w:lang w:val="sq-AL"/>
              </w:rPr>
              <w:t>ZK</w:t>
            </w:r>
          </w:p>
        </w:tc>
        <w:tc>
          <w:tcPr>
            <w:tcW w:w="366" w:type="pct"/>
            <w:tcBorders>
              <w:top w:val="single" w:sz="4" w:space="0" w:color="auto"/>
              <w:left w:val="nil"/>
              <w:bottom w:val="single" w:sz="4" w:space="0" w:color="auto"/>
              <w:right w:val="single" w:sz="4" w:space="0" w:color="auto"/>
            </w:tcBorders>
            <w:shd w:val="clear" w:color="auto" w:fill="auto"/>
            <w:vAlign w:val="center"/>
            <w:hideMark/>
          </w:tcPr>
          <w:p w:rsidR="005F78B2" w:rsidRPr="00434A11" w:rsidRDefault="00591CFB" w:rsidP="00DC7703">
            <w:pPr>
              <w:widowControl w:val="0"/>
              <w:spacing w:after="0" w:line="240" w:lineRule="auto"/>
              <w:ind w:firstLine="0"/>
              <w:jc w:val="center"/>
              <w:rPr>
                <w:rFonts w:ascii="Garamond" w:eastAsia="Times New Roman" w:hAnsi="Garamond"/>
                <w:b/>
                <w:color w:val="000000"/>
                <w:sz w:val="14"/>
                <w:szCs w:val="14"/>
                <w:lang w:val="sq-AL"/>
              </w:rPr>
            </w:pPr>
            <w:r w:rsidRPr="00434A11">
              <w:rPr>
                <w:rFonts w:ascii="Garamond" w:eastAsia="Times New Roman" w:hAnsi="Garamond"/>
                <w:b/>
                <w:color w:val="000000"/>
                <w:sz w:val="14"/>
                <w:szCs w:val="14"/>
                <w:lang w:val="sq-AL"/>
              </w:rPr>
              <w:t xml:space="preserve">Nr. </w:t>
            </w:r>
            <w:r w:rsidR="00434A11">
              <w:rPr>
                <w:rFonts w:ascii="Garamond" w:eastAsia="Times New Roman" w:hAnsi="Garamond"/>
                <w:b/>
                <w:color w:val="000000"/>
                <w:sz w:val="14"/>
                <w:szCs w:val="14"/>
                <w:lang w:val="sq-AL"/>
              </w:rPr>
              <w:t xml:space="preserve">i </w:t>
            </w:r>
            <w:r w:rsidR="00434A11" w:rsidRPr="00434A11">
              <w:rPr>
                <w:rFonts w:ascii="Garamond" w:eastAsia="Times New Roman" w:hAnsi="Garamond"/>
                <w:b/>
                <w:color w:val="000000"/>
                <w:sz w:val="14"/>
                <w:szCs w:val="14"/>
                <w:lang w:val="sq-AL"/>
              </w:rPr>
              <w:t>pasurisë</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5F78B2" w:rsidRPr="00434A11" w:rsidRDefault="005F78B2" w:rsidP="00DC7703">
            <w:pPr>
              <w:widowControl w:val="0"/>
              <w:spacing w:after="0" w:line="240" w:lineRule="auto"/>
              <w:ind w:firstLine="0"/>
              <w:jc w:val="center"/>
              <w:rPr>
                <w:rFonts w:ascii="Garamond" w:eastAsia="Times New Roman" w:hAnsi="Garamond"/>
                <w:b/>
                <w:color w:val="000000"/>
                <w:sz w:val="14"/>
                <w:szCs w:val="14"/>
                <w:lang w:val="sq-AL"/>
              </w:rPr>
            </w:pPr>
            <w:r w:rsidRPr="00434A11">
              <w:rPr>
                <w:rFonts w:ascii="Garamond" w:eastAsia="Times New Roman" w:hAnsi="Garamond"/>
                <w:b/>
                <w:color w:val="000000"/>
                <w:sz w:val="14"/>
                <w:szCs w:val="14"/>
                <w:lang w:val="sq-AL"/>
              </w:rPr>
              <w:t xml:space="preserve">Lloji </w:t>
            </w:r>
            <w:r w:rsidR="00434A11">
              <w:rPr>
                <w:rFonts w:ascii="Garamond" w:eastAsia="Times New Roman" w:hAnsi="Garamond"/>
                <w:b/>
                <w:color w:val="000000"/>
                <w:sz w:val="14"/>
                <w:szCs w:val="14"/>
                <w:lang w:val="sq-AL"/>
              </w:rPr>
              <w:t xml:space="preserve">i </w:t>
            </w:r>
            <w:r w:rsidR="00434A11" w:rsidRPr="00434A11">
              <w:rPr>
                <w:rFonts w:ascii="Garamond" w:eastAsia="Times New Roman" w:hAnsi="Garamond"/>
                <w:b/>
                <w:color w:val="000000"/>
                <w:sz w:val="14"/>
                <w:szCs w:val="14"/>
                <w:lang w:val="sq-AL"/>
              </w:rPr>
              <w:t>pasurisë</w:t>
            </w:r>
          </w:p>
        </w:tc>
        <w:tc>
          <w:tcPr>
            <w:tcW w:w="379" w:type="pct"/>
            <w:tcBorders>
              <w:top w:val="single" w:sz="4" w:space="0" w:color="auto"/>
              <w:left w:val="nil"/>
              <w:bottom w:val="single" w:sz="4" w:space="0" w:color="auto"/>
              <w:right w:val="single" w:sz="4" w:space="0" w:color="auto"/>
            </w:tcBorders>
            <w:shd w:val="clear" w:color="auto" w:fill="auto"/>
            <w:vAlign w:val="center"/>
            <w:hideMark/>
          </w:tcPr>
          <w:p w:rsidR="005F78B2" w:rsidRPr="00434A11" w:rsidRDefault="00434A11" w:rsidP="00DC7703">
            <w:pPr>
              <w:widowControl w:val="0"/>
              <w:spacing w:after="0" w:line="240" w:lineRule="auto"/>
              <w:ind w:firstLine="0"/>
              <w:jc w:val="center"/>
              <w:rPr>
                <w:rFonts w:ascii="Garamond" w:eastAsia="Times New Roman" w:hAnsi="Garamond"/>
                <w:b/>
                <w:color w:val="000000"/>
                <w:sz w:val="14"/>
                <w:szCs w:val="14"/>
                <w:lang w:val="sq-AL"/>
              </w:rPr>
            </w:pPr>
            <w:r w:rsidRPr="00434A11">
              <w:rPr>
                <w:rFonts w:ascii="Garamond" w:eastAsia="Times New Roman" w:hAnsi="Garamond"/>
                <w:b/>
                <w:color w:val="000000"/>
                <w:sz w:val="14"/>
                <w:szCs w:val="14"/>
                <w:lang w:val="sq-AL"/>
              </w:rPr>
              <w:t>Sipërfaqe</w:t>
            </w:r>
            <w:r w:rsidR="005F78B2" w:rsidRPr="00434A11">
              <w:rPr>
                <w:rFonts w:ascii="Garamond" w:eastAsia="Times New Roman" w:hAnsi="Garamond"/>
                <w:b/>
                <w:color w:val="000000"/>
                <w:sz w:val="14"/>
                <w:szCs w:val="14"/>
                <w:lang w:val="sq-AL"/>
              </w:rPr>
              <w:t xml:space="preserve"> truall m</w:t>
            </w:r>
            <w:r w:rsidR="005F78B2" w:rsidRPr="00434A11">
              <w:rPr>
                <w:rFonts w:ascii="Garamond" w:eastAsia="Times New Roman" w:hAnsi="Garamond"/>
                <w:b/>
                <w:color w:val="000000"/>
                <w:sz w:val="14"/>
                <w:szCs w:val="14"/>
                <w:vertAlign w:val="superscript"/>
                <w:lang w:val="sq-AL"/>
              </w:rPr>
              <w:t>2</w:t>
            </w:r>
          </w:p>
        </w:tc>
        <w:tc>
          <w:tcPr>
            <w:tcW w:w="376" w:type="pct"/>
            <w:tcBorders>
              <w:top w:val="single" w:sz="4" w:space="0" w:color="auto"/>
              <w:left w:val="nil"/>
              <w:bottom w:val="single" w:sz="4" w:space="0" w:color="auto"/>
              <w:right w:val="single" w:sz="4" w:space="0" w:color="auto"/>
            </w:tcBorders>
            <w:shd w:val="clear" w:color="auto" w:fill="auto"/>
            <w:vAlign w:val="center"/>
            <w:hideMark/>
          </w:tcPr>
          <w:p w:rsidR="005F78B2" w:rsidRPr="00434A11" w:rsidRDefault="005F78B2" w:rsidP="00DC7703">
            <w:pPr>
              <w:widowControl w:val="0"/>
              <w:spacing w:after="0" w:line="240" w:lineRule="auto"/>
              <w:ind w:firstLine="0"/>
              <w:jc w:val="center"/>
              <w:rPr>
                <w:rFonts w:ascii="Garamond" w:eastAsia="Times New Roman" w:hAnsi="Garamond"/>
                <w:b/>
                <w:color w:val="000000"/>
                <w:sz w:val="14"/>
                <w:szCs w:val="14"/>
                <w:lang w:val="sq-AL"/>
              </w:rPr>
            </w:pPr>
            <w:r w:rsidRPr="00434A11">
              <w:rPr>
                <w:rFonts w:ascii="Garamond" w:eastAsia="Times New Roman" w:hAnsi="Garamond"/>
                <w:b/>
                <w:color w:val="000000"/>
                <w:sz w:val="14"/>
                <w:szCs w:val="14"/>
                <w:lang w:val="sq-AL"/>
              </w:rPr>
              <w:t xml:space="preserve"> Çmimi </w:t>
            </w:r>
            <w:r w:rsidR="00434A11">
              <w:rPr>
                <w:rFonts w:ascii="Garamond" w:eastAsia="Times New Roman" w:hAnsi="Garamond"/>
                <w:b/>
                <w:color w:val="000000"/>
                <w:sz w:val="14"/>
                <w:szCs w:val="14"/>
                <w:lang w:val="sq-AL"/>
              </w:rPr>
              <w:t>i</w:t>
            </w:r>
            <w:r w:rsidRPr="00434A11">
              <w:rPr>
                <w:rFonts w:ascii="Garamond" w:eastAsia="Times New Roman" w:hAnsi="Garamond"/>
                <w:b/>
                <w:color w:val="000000"/>
                <w:sz w:val="14"/>
                <w:szCs w:val="14"/>
                <w:lang w:val="sq-AL"/>
              </w:rPr>
              <w:t xml:space="preserve"> truallit leke/m</w:t>
            </w:r>
            <w:r w:rsidRPr="00434A11">
              <w:rPr>
                <w:rFonts w:ascii="Garamond" w:eastAsia="Times New Roman" w:hAnsi="Garamond"/>
                <w:b/>
                <w:color w:val="000000"/>
                <w:sz w:val="14"/>
                <w:szCs w:val="14"/>
                <w:vertAlign w:val="superscript"/>
                <w:lang w:val="sq-AL"/>
              </w:rPr>
              <w:t>2</w:t>
            </w:r>
            <w:r w:rsidRPr="00434A11">
              <w:rPr>
                <w:rFonts w:ascii="Garamond" w:eastAsia="Times New Roman" w:hAnsi="Garamond"/>
                <w:b/>
                <w:color w:val="000000"/>
                <w:sz w:val="14"/>
                <w:szCs w:val="14"/>
                <w:lang w:val="sq-AL"/>
              </w:rPr>
              <w:t xml:space="preserve"> </w:t>
            </w:r>
          </w:p>
        </w:tc>
        <w:tc>
          <w:tcPr>
            <w:tcW w:w="366" w:type="pct"/>
            <w:tcBorders>
              <w:top w:val="single" w:sz="4" w:space="0" w:color="auto"/>
              <w:left w:val="nil"/>
              <w:bottom w:val="single" w:sz="4" w:space="0" w:color="auto"/>
              <w:right w:val="single" w:sz="4" w:space="0" w:color="auto"/>
            </w:tcBorders>
            <w:shd w:val="clear" w:color="auto" w:fill="auto"/>
            <w:vAlign w:val="center"/>
            <w:hideMark/>
          </w:tcPr>
          <w:p w:rsidR="005F78B2" w:rsidRPr="00434A11" w:rsidRDefault="005F78B2" w:rsidP="00DC7703">
            <w:pPr>
              <w:widowControl w:val="0"/>
              <w:spacing w:after="0" w:line="240" w:lineRule="auto"/>
              <w:ind w:firstLine="0"/>
              <w:jc w:val="center"/>
              <w:rPr>
                <w:rFonts w:ascii="Garamond" w:eastAsia="Times New Roman" w:hAnsi="Garamond"/>
                <w:b/>
                <w:color w:val="000000"/>
                <w:sz w:val="14"/>
                <w:szCs w:val="14"/>
                <w:lang w:val="sq-AL"/>
              </w:rPr>
            </w:pPr>
            <w:r w:rsidRPr="00434A11">
              <w:rPr>
                <w:rFonts w:ascii="Garamond" w:eastAsia="Times New Roman" w:hAnsi="Garamond"/>
                <w:b/>
                <w:color w:val="000000"/>
                <w:sz w:val="14"/>
                <w:szCs w:val="14"/>
                <w:lang w:val="sq-AL"/>
              </w:rPr>
              <w:t xml:space="preserve"> Vlera </w:t>
            </w:r>
            <w:r w:rsidR="00434A11">
              <w:rPr>
                <w:rFonts w:ascii="Garamond" w:eastAsia="Times New Roman" w:hAnsi="Garamond"/>
                <w:b/>
                <w:color w:val="000000"/>
                <w:sz w:val="14"/>
                <w:szCs w:val="14"/>
                <w:lang w:val="sq-AL"/>
              </w:rPr>
              <w:t xml:space="preserve">e </w:t>
            </w:r>
            <w:r w:rsidRPr="00434A11">
              <w:rPr>
                <w:rFonts w:ascii="Garamond" w:eastAsia="Times New Roman" w:hAnsi="Garamond"/>
                <w:b/>
                <w:color w:val="000000"/>
                <w:sz w:val="14"/>
                <w:szCs w:val="14"/>
                <w:lang w:val="sq-AL"/>
              </w:rPr>
              <w:t xml:space="preserve">truallit </w:t>
            </w:r>
          </w:p>
        </w:tc>
        <w:tc>
          <w:tcPr>
            <w:tcW w:w="453" w:type="pct"/>
            <w:tcBorders>
              <w:top w:val="single" w:sz="4" w:space="0" w:color="auto"/>
              <w:left w:val="nil"/>
              <w:bottom w:val="single" w:sz="4" w:space="0" w:color="auto"/>
              <w:right w:val="single" w:sz="4" w:space="0" w:color="auto"/>
            </w:tcBorders>
            <w:shd w:val="clear" w:color="auto" w:fill="auto"/>
            <w:vAlign w:val="center"/>
            <w:hideMark/>
          </w:tcPr>
          <w:p w:rsidR="005F78B2" w:rsidRPr="00434A11" w:rsidRDefault="005F78B2" w:rsidP="00DC7703">
            <w:pPr>
              <w:widowControl w:val="0"/>
              <w:spacing w:after="0" w:line="240" w:lineRule="auto"/>
              <w:ind w:firstLine="0"/>
              <w:jc w:val="center"/>
              <w:rPr>
                <w:rFonts w:ascii="Garamond" w:eastAsia="Times New Roman" w:hAnsi="Garamond"/>
                <w:b/>
                <w:color w:val="000000"/>
                <w:sz w:val="14"/>
                <w:szCs w:val="14"/>
                <w:lang w:val="sq-AL"/>
              </w:rPr>
            </w:pPr>
            <w:r w:rsidRPr="00434A11">
              <w:rPr>
                <w:rFonts w:ascii="Garamond" w:eastAsia="Times New Roman" w:hAnsi="Garamond"/>
                <w:b/>
                <w:color w:val="000000"/>
                <w:sz w:val="14"/>
                <w:szCs w:val="14"/>
                <w:lang w:val="sq-AL"/>
              </w:rPr>
              <w:t xml:space="preserve"> Vlera </w:t>
            </w:r>
            <w:r w:rsidR="00434A11">
              <w:rPr>
                <w:rFonts w:ascii="Garamond" w:eastAsia="Times New Roman" w:hAnsi="Garamond"/>
                <w:b/>
                <w:color w:val="000000"/>
                <w:sz w:val="14"/>
                <w:szCs w:val="14"/>
                <w:lang w:val="sq-AL"/>
              </w:rPr>
              <w:t xml:space="preserve">e </w:t>
            </w:r>
            <w:r w:rsidRPr="00434A11">
              <w:rPr>
                <w:rFonts w:ascii="Garamond" w:eastAsia="Times New Roman" w:hAnsi="Garamond"/>
                <w:b/>
                <w:color w:val="000000"/>
                <w:sz w:val="14"/>
                <w:szCs w:val="14"/>
                <w:lang w:val="sq-AL"/>
              </w:rPr>
              <w:t>objektit lek</w:t>
            </w:r>
            <w:r w:rsidR="00434A11">
              <w:rPr>
                <w:rFonts w:ascii="Garamond" w:eastAsia="Times New Roman" w:hAnsi="Garamond"/>
                <w:b/>
                <w:color w:val="000000"/>
                <w:sz w:val="14"/>
                <w:szCs w:val="14"/>
                <w:lang w:val="sq-AL"/>
              </w:rPr>
              <w:t>ë</w:t>
            </w:r>
            <w:r w:rsidRPr="00434A11">
              <w:rPr>
                <w:rFonts w:ascii="Garamond" w:eastAsia="Times New Roman" w:hAnsi="Garamond"/>
                <w:b/>
                <w:color w:val="000000"/>
                <w:sz w:val="14"/>
                <w:szCs w:val="14"/>
                <w:lang w:val="sq-AL"/>
              </w:rPr>
              <w:t xml:space="preserve"> </w:t>
            </w:r>
          </w:p>
        </w:tc>
        <w:tc>
          <w:tcPr>
            <w:tcW w:w="488" w:type="pct"/>
            <w:tcBorders>
              <w:top w:val="single" w:sz="4" w:space="0" w:color="auto"/>
              <w:left w:val="nil"/>
              <w:bottom w:val="single" w:sz="4" w:space="0" w:color="auto"/>
              <w:right w:val="single" w:sz="4" w:space="0" w:color="auto"/>
            </w:tcBorders>
            <w:shd w:val="clear" w:color="auto" w:fill="auto"/>
            <w:vAlign w:val="center"/>
            <w:hideMark/>
          </w:tcPr>
          <w:p w:rsidR="005F78B2" w:rsidRPr="00434A11" w:rsidRDefault="005F78B2" w:rsidP="00DC7703">
            <w:pPr>
              <w:widowControl w:val="0"/>
              <w:spacing w:after="0" w:line="240" w:lineRule="auto"/>
              <w:ind w:firstLine="0"/>
              <w:jc w:val="center"/>
              <w:rPr>
                <w:rFonts w:ascii="Garamond" w:eastAsia="Times New Roman" w:hAnsi="Garamond"/>
                <w:b/>
                <w:color w:val="000000"/>
                <w:sz w:val="14"/>
                <w:szCs w:val="14"/>
                <w:lang w:val="sq-AL"/>
              </w:rPr>
            </w:pPr>
            <w:r w:rsidRPr="00434A11">
              <w:rPr>
                <w:rFonts w:ascii="Garamond" w:eastAsia="Times New Roman" w:hAnsi="Garamond"/>
                <w:b/>
                <w:color w:val="000000"/>
                <w:sz w:val="14"/>
                <w:szCs w:val="14"/>
                <w:lang w:val="sq-AL"/>
              </w:rPr>
              <w:t xml:space="preserve"> Vlera totale e </w:t>
            </w:r>
            <w:r w:rsidR="00434A11" w:rsidRPr="00434A11">
              <w:rPr>
                <w:rFonts w:ascii="Garamond" w:eastAsia="Times New Roman" w:hAnsi="Garamond"/>
                <w:b/>
                <w:color w:val="000000"/>
                <w:sz w:val="14"/>
                <w:szCs w:val="14"/>
                <w:lang w:val="sq-AL"/>
              </w:rPr>
              <w:t>shpronësimit</w:t>
            </w:r>
            <w:r w:rsidRPr="00434A11">
              <w:rPr>
                <w:rFonts w:ascii="Garamond" w:eastAsia="Times New Roman" w:hAnsi="Garamond"/>
                <w:b/>
                <w:color w:val="000000"/>
                <w:sz w:val="14"/>
                <w:szCs w:val="14"/>
                <w:lang w:val="sq-AL"/>
              </w:rPr>
              <w:t xml:space="preserve"> lek</w:t>
            </w:r>
            <w:r w:rsidR="00434A11">
              <w:rPr>
                <w:rFonts w:ascii="Garamond" w:eastAsia="Times New Roman" w:hAnsi="Garamond"/>
                <w:b/>
                <w:color w:val="000000"/>
                <w:sz w:val="14"/>
                <w:szCs w:val="14"/>
                <w:lang w:val="sq-AL"/>
              </w:rPr>
              <w:t>ë</w:t>
            </w:r>
            <w:r w:rsidRPr="00434A11">
              <w:rPr>
                <w:rFonts w:ascii="Garamond" w:eastAsia="Times New Roman" w:hAnsi="Garamond"/>
                <w:b/>
                <w:color w:val="000000"/>
                <w:sz w:val="14"/>
                <w:szCs w:val="14"/>
                <w:lang w:val="sq-AL"/>
              </w:rPr>
              <w:t xml:space="preserve"> </w:t>
            </w:r>
          </w:p>
        </w:tc>
        <w:tc>
          <w:tcPr>
            <w:tcW w:w="916" w:type="pct"/>
            <w:tcBorders>
              <w:top w:val="single" w:sz="4" w:space="0" w:color="auto"/>
              <w:left w:val="nil"/>
              <w:bottom w:val="single" w:sz="4" w:space="0" w:color="auto"/>
              <w:right w:val="single" w:sz="4" w:space="0" w:color="auto"/>
            </w:tcBorders>
            <w:shd w:val="clear" w:color="auto" w:fill="auto"/>
            <w:vAlign w:val="center"/>
            <w:hideMark/>
          </w:tcPr>
          <w:p w:rsidR="005F78B2" w:rsidRPr="00434A11" w:rsidRDefault="005F78B2" w:rsidP="00DC7703">
            <w:pPr>
              <w:widowControl w:val="0"/>
              <w:spacing w:after="0" w:line="240" w:lineRule="auto"/>
              <w:ind w:firstLine="0"/>
              <w:jc w:val="center"/>
              <w:rPr>
                <w:rFonts w:ascii="Garamond" w:eastAsia="Times New Roman" w:hAnsi="Garamond"/>
                <w:b/>
                <w:color w:val="000000"/>
                <w:sz w:val="14"/>
                <w:szCs w:val="14"/>
                <w:lang w:val="sq-AL"/>
              </w:rPr>
            </w:pPr>
            <w:r w:rsidRPr="00434A11">
              <w:rPr>
                <w:rFonts w:ascii="Garamond" w:eastAsia="Times New Roman" w:hAnsi="Garamond"/>
                <w:b/>
                <w:color w:val="000000"/>
                <w:sz w:val="14"/>
                <w:szCs w:val="14"/>
                <w:lang w:val="sq-AL"/>
              </w:rPr>
              <w:t xml:space="preserve"> </w:t>
            </w:r>
            <w:r w:rsidR="00434A11" w:rsidRPr="00434A11">
              <w:rPr>
                <w:rFonts w:ascii="Garamond" w:eastAsia="Times New Roman" w:hAnsi="Garamond"/>
                <w:b/>
                <w:color w:val="000000"/>
                <w:sz w:val="14"/>
                <w:szCs w:val="14"/>
                <w:lang w:val="sq-AL"/>
              </w:rPr>
              <w:t>Shënime</w:t>
            </w:r>
            <w:r w:rsidRPr="00434A11">
              <w:rPr>
                <w:rFonts w:ascii="Garamond" w:eastAsia="Times New Roman" w:hAnsi="Garamond"/>
                <w:b/>
                <w:color w:val="000000"/>
                <w:sz w:val="14"/>
                <w:szCs w:val="14"/>
                <w:lang w:val="sq-AL"/>
              </w:rPr>
              <w:t xml:space="preserve"> </w:t>
            </w:r>
          </w:p>
        </w:tc>
      </w:tr>
      <w:tr w:rsidR="005F78B2" w:rsidRPr="0063643F" w:rsidTr="00D9691B">
        <w:trPr>
          <w:trHeight w:val="139"/>
          <w:jc w:val="center"/>
        </w:trPr>
        <w:tc>
          <w:tcPr>
            <w:tcW w:w="250" w:type="pct"/>
            <w:tcBorders>
              <w:top w:val="nil"/>
              <w:left w:val="single" w:sz="4" w:space="0" w:color="auto"/>
              <w:bottom w:val="single" w:sz="4" w:space="0" w:color="auto"/>
              <w:right w:val="single" w:sz="4" w:space="0" w:color="auto"/>
            </w:tcBorders>
            <w:shd w:val="clear" w:color="auto" w:fill="auto"/>
            <w:vAlign w:val="center"/>
            <w:hideMark/>
          </w:tcPr>
          <w:p w:rsidR="005F78B2" w:rsidRPr="0063643F" w:rsidRDefault="005F78B2"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w:t>
            </w:r>
          </w:p>
        </w:tc>
        <w:tc>
          <w:tcPr>
            <w:tcW w:w="656" w:type="pct"/>
            <w:tcBorders>
              <w:top w:val="nil"/>
              <w:left w:val="nil"/>
              <w:bottom w:val="single" w:sz="4" w:space="0" w:color="auto"/>
              <w:right w:val="single" w:sz="4" w:space="0" w:color="auto"/>
            </w:tcBorders>
            <w:shd w:val="clear" w:color="auto" w:fill="auto"/>
            <w:vAlign w:val="center"/>
            <w:hideMark/>
          </w:tcPr>
          <w:p w:rsidR="005F78B2" w:rsidRPr="0063643F" w:rsidRDefault="005F78B2"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Tahir Destan Bahiti</w:t>
            </w:r>
          </w:p>
        </w:tc>
        <w:tc>
          <w:tcPr>
            <w:tcW w:w="308" w:type="pct"/>
            <w:tcBorders>
              <w:top w:val="nil"/>
              <w:left w:val="nil"/>
              <w:bottom w:val="single" w:sz="4" w:space="0" w:color="auto"/>
              <w:right w:val="single" w:sz="4" w:space="0" w:color="auto"/>
            </w:tcBorders>
            <w:shd w:val="clear" w:color="auto" w:fill="auto"/>
            <w:vAlign w:val="center"/>
            <w:hideMark/>
          </w:tcPr>
          <w:p w:rsidR="005F78B2" w:rsidRPr="0063643F" w:rsidRDefault="005F78B2"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2446</w:t>
            </w:r>
          </w:p>
        </w:tc>
        <w:tc>
          <w:tcPr>
            <w:tcW w:w="366" w:type="pct"/>
            <w:tcBorders>
              <w:top w:val="nil"/>
              <w:left w:val="nil"/>
              <w:bottom w:val="single" w:sz="4" w:space="0" w:color="auto"/>
              <w:right w:val="single" w:sz="4" w:space="0" w:color="auto"/>
            </w:tcBorders>
            <w:shd w:val="clear" w:color="auto" w:fill="auto"/>
            <w:vAlign w:val="center"/>
            <w:hideMark/>
          </w:tcPr>
          <w:p w:rsidR="005F78B2" w:rsidRPr="0063643F" w:rsidRDefault="005F78B2"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10/209 </w:t>
            </w:r>
          </w:p>
        </w:tc>
        <w:tc>
          <w:tcPr>
            <w:tcW w:w="443" w:type="pct"/>
            <w:tcBorders>
              <w:top w:val="nil"/>
              <w:left w:val="nil"/>
              <w:bottom w:val="single" w:sz="4" w:space="0" w:color="auto"/>
              <w:right w:val="single" w:sz="4" w:space="0" w:color="auto"/>
            </w:tcBorders>
            <w:shd w:val="clear" w:color="auto" w:fill="auto"/>
            <w:vAlign w:val="center"/>
            <w:hideMark/>
          </w:tcPr>
          <w:p w:rsidR="005F78B2" w:rsidRPr="0063643F" w:rsidRDefault="005F78B2"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Truall </w:t>
            </w:r>
          </w:p>
        </w:tc>
        <w:tc>
          <w:tcPr>
            <w:tcW w:w="379" w:type="pct"/>
            <w:tcBorders>
              <w:top w:val="nil"/>
              <w:left w:val="nil"/>
              <w:bottom w:val="single" w:sz="4" w:space="0" w:color="auto"/>
              <w:right w:val="single" w:sz="4" w:space="0" w:color="auto"/>
            </w:tcBorders>
            <w:shd w:val="clear" w:color="auto" w:fill="auto"/>
            <w:vAlign w:val="center"/>
            <w:hideMark/>
          </w:tcPr>
          <w:p w:rsidR="005F78B2" w:rsidRPr="0063643F" w:rsidRDefault="005F78B2"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48</w:t>
            </w:r>
          </w:p>
        </w:tc>
        <w:tc>
          <w:tcPr>
            <w:tcW w:w="376" w:type="pct"/>
            <w:tcBorders>
              <w:top w:val="nil"/>
              <w:left w:val="nil"/>
              <w:bottom w:val="single" w:sz="4" w:space="0" w:color="auto"/>
              <w:right w:val="single" w:sz="4" w:space="0" w:color="auto"/>
            </w:tcBorders>
            <w:shd w:val="clear" w:color="auto" w:fill="auto"/>
            <w:vAlign w:val="center"/>
            <w:hideMark/>
          </w:tcPr>
          <w:p w:rsidR="005F78B2" w:rsidRPr="0063643F" w:rsidRDefault="00591CFB"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 xml:space="preserve">2,898 </w:t>
            </w:r>
          </w:p>
        </w:tc>
        <w:tc>
          <w:tcPr>
            <w:tcW w:w="366" w:type="pct"/>
            <w:tcBorders>
              <w:top w:val="nil"/>
              <w:left w:val="nil"/>
              <w:bottom w:val="single" w:sz="4" w:space="0" w:color="auto"/>
              <w:right w:val="single" w:sz="4" w:space="0" w:color="auto"/>
            </w:tcBorders>
            <w:shd w:val="clear" w:color="auto" w:fill="auto"/>
            <w:vAlign w:val="center"/>
            <w:hideMark/>
          </w:tcPr>
          <w:p w:rsidR="005F78B2" w:rsidRPr="0063643F" w:rsidRDefault="00591CFB"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 xml:space="preserve">139,104 </w:t>
            </w:r>
          </w:p>
        </w:tc>
        <w:tc>
          <w:tcPr>
            <w:tcW w:w="453" w:type="pct"/>
            <w:tcBorders>
              <w:top w:val="nil"/>
              <w:left w:val="nil"/>
              <w:bottom w:val="single" w:sz="4" w:space="0" w:color="auto"/>
              <w:right w:val="single" w:sz="4" w:space="0" w:color="auto"/>
            </w:tcBorders>
            <w:shd w:val="clear" w:color="auto" w:fill="auto"/>
            <w:vAlign w:val="center"/>
            <w:hideMark/>
          </w:tcPr>
          <w:p w:rsidR="005F78B2" w:rsidRPr="0063643F" w:rsidRDefault="00591CFB"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 xml:space="preserve">231,586 </w:t>
            </w:r>
          </w:p>
        </w:tc>
        <w:tc>
          <w:tcPr>
            <w:tcW w:w="488" w:type="pct"/>
            <w:tcBorders>
              <w:top w:val="nil"/>
              <w:left w:val="nil"/>
              <w:bottom w:val="single" w:sz="4" w:space="0" w:color="auto"/>
              <w:right w:val="single" w:sz="4" w:space="0" w:color="auto"/>
            </w:tcBorders>
            <w:shd w:val="clear" w:color="auto" w:fill="auto"/>
            <w:vAlign w:val="center"/>
            <w:hideMark/>
          </w:tcPr>
          <w:p w:rsidR="005F78B2" w:rsidRPr="0063643F" w:rsidRDefault="00591CFB"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w:t>
            </w:r>
            <w:r w:rsidR="005F78B2" w:rsidRPr="0063643F">
              <w:rPr>
                <w:rFonts w:ascii="Garamond" w:eastAsia="Times New Roman" w:hAnsi="Garamond"/>
                <w:color w:val="000000"/>
                <w:sz w:val="14"/>
                <w:szCs w:val="14"/>
                <w:lang w:val="sq-AL"/>
              </w:rPr>
              <w:t xml:space="preserve">370,690 </w:t>
            </w:r>
          </w:p>
        </w:tc>
        <w:tc>
          <w:tcPr>
            <w:tcW w:w="916" w:type="pct"/>
            <w:tcBorders>
              <w:top w:val="nil"/>
              <w:left w:val="nil"/>
              <w:bottom w:val="single" w:sz="4" w:space="0" w:color="auto"/>
              <w:right w:val="single" w:sz="4" w:space="0" w:color="auto"/>
            </w:tcBorders>
            <w:shd w:val="clear" w:color="auto" w:fill="auto"/>
            <w:vAlign w:val="center"/>
            <w:hideMark/>
          </w:tcPr>
          <w:p w:rsidR="005F78B2" w:rsidRPr="0063643F" w:rsidRDefault="005F78B2" w:rsidP="00DC7703">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Konfirmuar nga ZVRPP</w:t>
            </w:r>
            <w:r w:rsidR="00434A11">
              <w:rPr>
                <w:rFonts w:ascii="Garamond" w:eastAsia="Times New Roman" w:hAnsi="Garamond"/>
                <w:color w:val="000000"/>
                <w:sz w:val="14"/>
                <w:szCs w:val="14"/>
                <w:lang w:val="sq-AL"/>
              </w:rPr>
              <w:t>-ja</w:t>
            </w:r>
            <w:r w:rsidRPr="0063643F">
              <w:rPr>
                <w:rFonts w:ascii="Garamond" w:eastAsia="Times New Roman" w:hAnsi="Garamond"/>
                <w:color w:val="000000"/>
                <w:sz w:val="14"/>
                <w:szCs w:val="14"/>
                <w:lang w:val="sq-AL"/>
              </w:rPr>
              <w:t xml:space="preserve"> </w:t>
            </w:r>
          </w:p>
        </w:tc>
      </w:tr>
    </w:tbl>
    <w:p w:rsidR="002E4316" w:rsidRDefault="002E4316" w:rsidP="00DC7703">
      <w:pPr>
        <w:pStyle w:val="Paragrafi"/>
        <w:ind w:firstLine="0"/>
        <w:jc w:val="center"/>
        <w:rPr>
          <w:rFonts w:eastAsia="Times New Roman"/>
          <w:b/>
          <w:spacing w:val="-4"/>
          <w:szCs w:val="24"/>
          <w:lang w:val="sq-AL" w:eastAsia="en-GB"/>
        </w:rPr>
      </w:pPr>
    </w:p>
    <w:p w:rsidR="002E4316" w:rsidRDefault="002E4316" w:rsidP="00DC7703">
      <w:pPr>
        <w:pStyle w:val="Paragrafi"/>
        <w:ind w:firstLine="0"/>
        <w:jc w:val="center"/>
        <w:rPr>
          <w:rFonts w:eastAsia="Times New Roman"/>
          <w:b/>
          <w:spacing w:val="-4"/>
          <w:szCs w:val="24"/>
          <w:lang w:val="sq-AL" w:eastAsia="en-GB"/>
        </w:rPr>
      </w:pPr>
    </w:p>
    <w:p w:rsidR="002E4316" w:rsidRDefault="002E4316" w:rsidP="00DC7703">
      <w:pPr>
        <w:pStyle w:val="Paragrafi"/>
        <w:ind w:firstLine="0"/>
        <w:jc w:val="center"/>
        <w:rPr>
          <w:rFonts w:eastAsia="Times New Roman"/>
          <w:b/>
          <w:spacing w:val="-4"/>
          <w:szCs w:val="24"/>
          <w:lang w:val="sq-AL" w:eastAsia="en-GB"/>
        </w:rPr>
      </w:pPr>
    </w:p>
    <w:p w:rsidR="002E4316" w:rsidRDefault="002E4316" w:rsidP="00DC7703">
      <w:pPr>
        <w:pStyle w:val="Paragrafi"/>
        <w:ind w:firstLine="0"/>
        <w:jc w:val="center"/>
        <w:rPr>
          <w:rFonts w:eastAsia="Times New Roman"/>
          <w:b/>
          <w:spacing w:val="-4"/>
          <w:szCs w:val="24"/>
          <w:lang w:val="sq-AL" w:eastAsia="en-GB"/>
        </w:rPr>
      </w:pPr>
    </w:p>
    <w:p w:rsidR="00D9691B" w:rsidRDefault="00D9691B" w:rsidP="00DC7703">
      <w:pPr>
        <w:pStyle w:val="Akti"/>
        <w:keepNext w:val="0"/>
        <w:sectPr w:rsidR="00D9691B" w:rsidSect="00D9691B">
          <w:type w:val="continuous"/>
          <w:pgSz w:w="11907" w:h="16840" w:code="9"/>
          <w:pgMar w:top="720" w:right="1134" w:bottom="720" w:left="1134" w:header="851" w:footer="851" w:gutter="0"/>
          <w:cols w:space="454"/>
          <w:docGrid w:linePitch="360"/>
        </w:sectPr>
      </w:pPr>
    </w:p>
    <w:p w:rsidR="00DC7703" w:rsidRDefault="00DC7703" w:rsidP="00DC7703">
      <w:pPr>
        <w:pStyle w:val="Akti"/>
        <w:keepNext w:val="0"/>
      </w:pPr>
    </w:p>
    <w:p w:rsidR="00DC7703" w:rsidRDefault="00DC7703" w:rsidP="00DC7703">
      <w:pPr>
        <w:pStyle w:val="Akti"/>
        <w:keepNext w:val="0"/>
      </w:pPr>
    </w:p>
    <w:p w:rsidR="007629C1" w:rsidRDefault="007629C1" w:rsidP="00DC7703">
      <w:pPr>
        <w:pStyle w:val="Akti"/>
        <w:keepNext w:val="0"/>
      </w:pPr>
    </w:p>
    <w:p w:rsidR="007629C1" w:rsidRDefault="007629C1" w:rsidP="00DC7703">
      <w:pPr>
        <w:pStyle w:val="Akti"/>
        <w:keepNext w:val="0"/>
      </w:pPr>
    </w:p>
    <w:p w:rsidR="007629C1" w:rsidRDefault="007629C1" w:rsidP="00DC7703">
      <w:pPr>
        <w:pStyle w:val="Akti"/>
        <w:keepNext w:val="0"/>
      </w:pPr>
    </w:p>
    <w:p w:rsidR="007629C1" w:rsidRDefault="007629C1" w:rsidP="00DC7703">
      <w:pPr>
        <w:pStyle w:val="Akti"/>
        <w:keepNext w:val="0"/>
      </w:pPr>
    </w:p>
    <w:p w:rsidR="00D9691B" w:rsidRPr="00AF3B5B" w:rsidRDefault="00D9691B" w:rsidP="00DC7703">
      <w:pPr>
        <w:pStyle w:val="Akti"/>
        <w:keepNext w:val="0"/>
        <w:rPr>
          <w:spacing w:val="-4"/>
          <w:lang w:val="sq-AL"/>
        </w:rPr>
      </w:pPr>
      <w:r w:rsidRPr="00AF3B5B">
        <w:rPr>
          <w:spacing w:val="-4"/>
          <w:lang w:val="sq-AL"/>
        </w:rPr>
        <w:t>VENDIM</w:t>
      </w:r>
    </w:p>
    <w:p w:rsidR="00D9691B" w:rsidRPr="00AF3B5B" w:rsidRDefault="00D9691B" w:rsidP="00DC7703">
      <w:pPr>
        <w:pStyle w:val="NumriData"/>
        <w:keepNext w:val="0"/>
        <w:rPr>
          <w:spacing w:val="-4"/>
          <w:lang w:val="sq-AL"/>
        </w:rPr>
      </w:pPr>
      <w:r w:rsidRPr="00AF3B5B">
        <w:rPr>
          <w:spacing w:val="-4"/>
          <w:lang w:val="sq-AL"/>
        </w:rPr>
        <w:t>Nr.</w:t>
      </w:r>
      <w:r w:rsidR="00CD4DCF">
        <w:rPr>
          <w:spacing w:val="-4"/>
          <w:lang w:val="sq-AL"/>
        </w:rPr>
        <w:t xml:space="preserve"> 698</w:t>
      </w:r>
      <w:r w:rsidRPr="00AF3B5B">
        <w:rPr>
          <w:spacing w:val="-4"/>
          <w:lang w:val="sq-AL"/>
        </w:rPr>
        <w:t>, datë</w:t>
      </w:r>
      <w:r w:rsidR="00CD4DCF">
        <w:rPr>
          <w:spacing w:val="-4"/>
          <w:lang w:val="sq-AL"/>
        </w:rPr>
        <w:t xml:space="preserve"> 5.10.2016</w:t>
      </w:r>
    </w:p>
    <w:p w:rsidR="00D9691B" w:rsidRPr="00AF3B5B" w:rsidRDefault="00D9691B" w:rsidP="00DC7703">
      <w:pPr>
        <w:pStyle w:val="Paragrafi"/>
        <w:rPr>
          <w:spacing w:val="-4"/>
          <w:sz w:val="14"/>
          <w:lang w:val="sq-AL"/>
        </w:rPr>
      </w:pPr>
    </w:p>
    <w:p w:rsidR="00D9691B" w:rsidRPr="00AF3B5B" w:rsidRDefault="00D9691B" w:rsidP="00DC7703">
      <w:pPr>
        <w:pStyle w:val="Titulli"/>
        <w:keepNext w:val="0"/>
        <w:rPr>
          <w:spacing w:val="-4"/>
          <w:lang w:val="sq-AL"/>
        </w:rPr>
      </w:pPr>
      <w:r w:rsidRPr="00AF3B5B">
        <w:rPr>
          <w:spacing w:val="-4"/>
          <w:lang w:val="sq-AL"/>
        </w:rPr>
        <w:t>PËR MBULIMIN E SHPENZIMEVE TË MJEKIMIT TË Z.</w:t>
      </w:r>
      <w:r w:rsidR="0039345F">
        <w:rPr>
          <w:spacing w:val="-4"/>
          <w:lang w:val="sq-AL"/>
        </w:rPr>
        <w:t xml:space="preserve"> </w:t>
      </w:r>
      <w:r w:rsidRPr="00AF3B5B">
        <w:rPr>
          <w:spacing w:val="-4"/>
          <w:lang w:val="sq-AL"/>
        </w:rPr>
        <w:t>THIMIO PLAKU</w:t>
      </w:r>
    </w:p>
    <w:p w:rsidR="00D9691B" w:rsidRPr="00AF3B5B" w:rsidRDefault="00D9691B" w:rsidP="00DC7703">
      <w:pPr>
        <w:pStyle w:val="Paragrafi"/>
        <w:rPr>
          <w:spacing w:val="-4"/>
          <w:sz w:val="14"/>
          <w:lang w:val="sq-AL"/>
        </w:rPr>
      </w:pPr>
    </w:p>
    <w:p w:rsidR="00D9691B" w:rsidRPr="00AF3B5B" w:rsidRDefault="00D9691B" w:rsidP="00DC7703">
      <w:pPr>
        <w:pStyle w:val="Paragrafi"/>
        <w:rPr>
          <w:spacing w:val="-4"/>
          <w:lang w:val="sq-AL"/>
        </w:rPr>
      </w:pPr>
      <w:r w:rsidRPr="00AF3B5B">
        <w:rPr>
          <w:spacing w:val="-4"/>
          <w:lang w:val="sq-AL"/>
        </w:rPr>
        <w:t>Në mbështetje të nenit 100 të Kushtetutës dhe të nenit 5, të ligjit nr.</w:t>
      </w:r>
      <w:r w:rsidR="009E7BA6">
        <w:rPr>
          <w:spacing w:val="-4"/>
          <w:lang w:val="sq-AL"/>
        </w:rPr>
        <w:t xml:space="preserve"> </w:t>
      </w:r>
      <w:r w:rsidRPr="00AF3B5B">
        <w:rPr>
          <w:spacing w:val="-4"/>
          <w:lang w:val="sq-AL"/>
        </w:rPr>
        <w:t>147/2015, “Për buxhetin e vitit 2016”, me propozimin e ministrit të Shëndetësisë, Këshilli i Ministrave</w:t>
      </w:r>
    </w:p>
    <w:p w:rsidR="00D9691B" w:rsidRPr="00AF3B5B" w:rsidRDefault="00D9691B" w:rsidP="00DC7703">
      <w:pPr>
        <w:pStyle w:val="Paragrafi"/>
        <w:rPr>
          <w:spacing w:val="-4"/>
          <w:sz w:val="14"/>
          <w:lang w:val="sq-AL"/>
        </w:rPr>
      </w:pPr>
    </w:p>
    <w:p w:rsidR="00D9691B" w:rsidRPr="00AF3B5B" w:rsidRDefault="00D9691B" w:rsidP="00DC7703">
      <w:pPr>
        <w:pStyle w:val="Titull-Titull"/>
        <w:rPr>
          <w:spacing w:val="-4"/>
          <w:lang w:val="sq-AL"/>
        </w:rPr>
      </w:pPr>
      <w:r w:rsidRPr="00AF3B5B">
        <w:rPr>
          <w:spacing w:val="-4"/>
          <w:lang w:val="sq-AL"/>
        </w:rPr>
        <w:t>VENDOSI:</w:t>
      </w:r>
    </w:p>
    <w:p w:rsidR="00D9691B" w:rsidRPr="00AF3B5B" w:rsidRDefault="00D9691B" w:rsidP="00DC7703">
      <w:pPr>
        <w:pStyle w:val="Paragrafi"/>
        <w:rPr>
          <w:spacing w:val="-4"/>
          <w:sz w:val="14"/>
          <w:lang w:val="sq-AL"/>
        </w:rPr>
      </w:pPr>
    </w:p>
    <w:p w:rsidR="00D9691B" w:rsidRPr="00AF3B5B" w:rsidRDefault="00CD4DCF" w:rsidP="00DC7703">
      <w:pPr>
        <w:pStyle w:val="Paragrafi"/>
        <w:rPr>
          <w:spacing w:val="-4"/>
          <w:lang w:val="sq-AL"/>
        </w:rPr>
      </w:pPr>
      <w:r>
        <w:rPr>
          <w:spacing w:val="-4"/>
          <w:lang w:val="sq-AL"/>
        </w:rPr>
        <w:t xml:space="preserve">1. </w:t>
      </w:r>
      <w:r w:rsidR="00D9691B" w:rsidRPr="00AF3B5B">
        <w:rPr>
          <w:spacing w:val="-4"/>
          <w:lang w:val="sq-AL"/>
        </w:rPr>
        <w:t>Mbulimin e shpenzimeve të mjekimit të z.</w:t>
      </w:r>
      <w:r w:rsidR="0039345F">
        <w:rPr>
          <w:spacing w:val="-4"/>
          <w:lang w:val="sq-AL"/>
        </w:rPr>
        <w:t xml:space="preserve"> </w:t>
      </w:r>
      <w:r w:rsidR="00D9691B" w:rsidRPr="00AF3B5B">
        <w:rPr>
          <w:spacing w:val="-4"/>
          <w:lang w:val="sq-AL"/>
        </w:rPr>
        <w:t>Thimio Plaku, në masën 3 800 000 (tre milionë e tetëqind mijë) lekë.</w:t>
      </w:r>
    </w:p>
    <w:p w:rsidR="00D9691B" w:rsidRPr="00AF3B5B" w:rsidRDefault="00CD4DCF" w:rsidP="00DC7703">
      <w:pPr>
        <w:pStyle w:val="Paragrafi"/>
        <w:rPr>
          <w:spacing w:val="-4"/>
          <w:lang w:val="sq-AL"/>
        </w:rPr>
      </w:pPr>
      <w:r>
        <w:rPr>
          <w:spacing w:val="-4"/>
          <w:lang w:val="sq-AL"/>
        </w:rPr>
        <w:t xml:space="preserve">2. </w:t>
      </w:r>
      <w:r w:rsidR="00D9691B" w:rsidRPr="00AF3B5B">
        <w:rPr>
          <w:spacing w:val="-4"/>
          <w:lang w:val="sq-AL"/>
        </w:rPr>
        <w:t>Ky fond të përballohet nga Fondi i Sigurimit të Detyrueshëm të Kujdesit Shëndetësor.</w:t>
      </w:r>
    </w:p>
    <w:p w:rsidR="00D9691B" w:rsidRPr="00AF3B5B" w:rsidRDefault="00CD4DCF" w:rsidP="00DC7703">
      <w:pPr>
        <w:pStyle w:val="Paragrafi"/>
        <w:rPr>
          <w:spacing w:val="-4"/>
          <w:lang w:val="sq-AL"/>
        </w:rPr>
      </w:pPr>
      <w:r>
        <w:rPr>
          <w:spacing w:val="-4"/>
          <w:lang w:val="sq-AL"/>
        </w:rPr>
        <w:t xml:space="preserve">3. </w:t>
      </w:r>
      <w:r w:rsidR="00D9691B" w:rsidRPr="00AF3B5B">
        <w:rPr>
          <w:spacing w:val="-4"/>
          <w:lang w:val="sq-AL"/>
        </w:rPr>
        <w:t>Pagesa të bëhet me paraqitjen e faturave origjinale të institucionit të kurimit.</w:t>
      </w:r>
    </w:p>
    <w:p w:rsidR="00D9691B" w:rsidRPr="00AF3B5B" w:rsidRDefault="00CD4DCF" w:rsidP="00DC7703">
      <w:pPr>
        <w:pStyle w:val="Paragrafi"/>
        <w:rPr>
          <w:spacing w:val="-4"/>
          <w:lang w:val="sq-AL"/>
        </w:rPr>
      </w:pPr>
      <w:r>
        <w:rPr>
          <w:spacing w:val="-4"/>
          <w:lang w:val="sq-AL"/>
        </w:rPr>
        <w:t xml:space="preserve">4. </w:t>
      </w:r>
      <w:r w:rsidR="00D9691B" w:rsidRPr="00AF3B5B">
        <w:rPr>
          <w:spacing w:val="-4"/>
          <w:lang w:val="sq-AL"/>
        </w:rPr>
        <w:t>Ngarkohen Ministria e Shëndetësisë dhe Fondi i Sigurimit të Detyrueshëm të Kujdesit Shëndetësor për zbatimin e këtij vendimi.</w:t>
      </w:r>
    </w:p>
    <w:p w:rsidR="00D9691B" w:rsidRPr="00AF3B5B" w:rsidRDefault="00D9691B" w:rsidP="00DC7703">
      <w:pPr>
        <w:pStyle w:val="Paragrafi"/>
        <w:rPr>
          <w:spacing w:val="-4"/>
          <w:lang w:val="sq-AL"/>
        </w:rPr>
      </w:pPr>
      <w:r w:rsidRPr="00AF3B5B">
        <w:rPr>
          <w:spacing w:val="-4"/>
          <w:lang w:val="sq-AL"/>
        </w:rPr>
        <w:t>Ky vendim hyn në fuqi menjëherë.</w:t>
      </w:r>
    </w:p>
    <w:p w:rsidR="0039345F" w:rsidRPr="0039345F" w:rsidRDefault="0039345F" w:rsidP="00DC7703">
      <w:pPr>
        <w:pStyle w:val="Autoriteti"/>
        <w:keepNext w:val="0"/>
        <w:rPr>
          <w:spacing w:val="-4"/>
          <w:sz w:val="14"/>
          <w:lang w:val="sq-AL"/>
        </w:rPr>
      </w:pPr>
    </w:p>
    <w:p w:rsidR="00D9691B" w:rsidRPr="00AF3B5B" w:rsidRDefault="00D9691B" w:rsidP="00DC7703">
      <w:pPr>
        <w:pStyle w:val="Autoriteti"/>
        <w:keepNext w:val="0"/>
        <w:rPr>
          <w:spacing w:val="-4"/>
          <w:lang w:val="sq-AL"/>
        </w:rPr>
      </w:pPr>
      <w:r w:rsidRPr="00AF3B5B">
        <w:rPr>
          <w:spacing w:val="-4"/>
          <w:lang w:val="sq-AL"/>
        </w:rPr>
        <w:t>KRYEMINISTRI</w:t>
      </w:r>
    </w:p>
    <w:p w:rsidR="00D9691B" w:rsidRPr="00AF3B5B" w:rsidRDefault="00B77E89" w:rsidP="00DC7703">
      <w:pPr>
        <w:pStyle w:val="AutoritetiEmer"/>
        <w:rPr>
          <w:spacing w:val="-4"/>
          <w:lang w:val="sq-AL"/>
        </w:rPr>
      </w:pPr>
      <w:r w:rsidRPr="00AF3B5B">
        <w:rPr>
          <w:spacing w:val="-4"/>
          <w:lang w:val="sq-AL"/>
        </w:rPr>
        <w:t>Edi Rama</w:t>
      </w:r>
    </w:p>
    <w:p w:rsidR="00D9691B" w:rsidRPr="007629C1" w:rsidRDefault="00D9691B" w:rsidP="00DC7703">
      <w:pPr>
        <w:pStyle w:val="Paragrafi"/>
        <w:ind w:firstLine="0"/>
        <w:jc w:val="center"/>
        <w:rPr>
          <w:rFonts w:eastAsia="Times New Roman"/>
          <w:b/>
          <w:spacing w:val="-4"/>
          <w:sz w:val="14"/>
          <w:szCs w:val="24"/>
          <w:lang w:val="sq-AL" w:eastAsia="en-GB"/>
        </w:rPr>
      </w:pPr>
    </w:p>
    <w:p w:rsidR="007350ED" w:rsidRPr="007629C1" w:rsidRDefault="005F78B2" w:rsidP="00DC7703">
      <w:pPr>
        <w:pStyle w:val="Paragrafi"/>
        <w:ind w:firstLine="0"/>
        <w:jc w:val="center"/>
        <w:rPr>
          <w:rFonts w:eastAsia="Times New Roman"/>
          <w:b/>
          <w:spacing w:val="-4"/>
          <w:szCs w:val="24"/>
          <w:lang w:val="sq-AL" w:eastAsia="en-GB"/>
        </w:rPr>
      </w:pPr>
      <w:r w:rsidRPr="007629C1">
        <w:rPr>
          <w:rFonts w:eastAsia="Times New Roman"/>
          <w:b/>
          <w:spacing w:val="-4"/>
          <w:szCs w:val="24"/>
          <w:lang w:val="sq-AL" w:eastAsia="en-GB"/>
        </w:rPr>
        <w:t>URDHËR</w:t>
      </w:r>
    </w:p>
    <w:p w:rsidR="005F78B2" w:rsidRPr="007629C1" w:rsidRDefault="00591CFB" w:rsidP="00DC7703">
      <w:pPr>
        <w:pStyle w:val="Paragrafi"/>
        <w:ind w:firstLine="0"/>
        <w:jc w:val="center"/>
        <w:rPr>
          <w:rFonts w:eastAsia="Times New Roman"/>
          <w:b/>
          <w:spacing w:val="-4"/>
          <w:szCs w:val="24"/>
          <w:lang w:val="sq-AL" w:eastAsia="en-GB"/>
        </w:rPr>
      </w:pPr>
      <w:r w:rsidRPr="007629C1">
        <w:rPr>
          <w:rFonts w:eastAsia="Times New Roman"/>
          <w:b/>
          <w:spacing w:val="-4"/>
          <w:szCs w:val="24"/>
          <w:lang w:val="sq-AL" w:eastAsia="en-GB"/>
        </w:rPr>
        <w:t xml:space="preserve">Nr. </w:t>
      </w:r>
      <w:r w:rsidR="005F78B2" w:rsidRPr="007629C1">
        <w:rPr>
          <w:rFonts w:eastAsia="Times New Roman"/>
          <w:b/>
          <w:spacing w:val="-4"/>
          <w:szCs w:val="24"/>
          <w:lang w:val="sq-AL" w:eastAsia="en-GB"/>
        </w:rPr>
        <w:t>6485, datë 30.9.2016</w:t>
      </w:r>
    </w:p>
    <w:p w:rsidR="005F78B2" w:rsidRPr="007629C1" w:rsidRDefault="005F78B2" w:rsidP="00DC7703">
      <w:pPr>
        <w:pStyle w:val="Hapesira7"/>
        <w:rPr>
          <w:spacing w:val="-4"/>
          <w:lang w:val="sq-AL" w:eastAsia="en-GB"/>
        </w:rPr>
      </w:pPr>
    </w:p>
    <w:p w:rsidR="005F78B2" w:rsidRPr="007629C1" w:rsidRDefault="005F78B2" w:rsidP="00DC7703">
      <w:pPr>
        <w:pStyle w:val="Paragrafi"/>
        <w:ind w:firstLine="0"/>
        <w:jc w:val="center"/>
        <w:rPr>
          <w:rFonts w:eastAsia="Times New Roman"/>
          <w:b/>
          <w:spacing w:val="-4"/>
          <w:szCs w:val="24"/>
          <w:lang w:val="sq-AL" w:eastAsia="en-GB"/>
        </w:rPr>
      </w:pPr>
      <w:r w:rsidRPr="007629C1">
        <w:rPr>
          <w:rFonts w:eastAsia="Times New Roman"/>
          <w:b/>
          <w:spacing w:val="-4"/>
          <w:szCs w:val="24"/>
          <w:lang w:val="sq-AL" w:eastAsia="en-GB"/>
        </w:rPr>
        <w:t>PËR DELEGIM KOMPETENCE</w:t>
      </w:r>
    </w:p>
    <w:p w:rsidR="005F78B2" w:rsidRPr="007629C1" w:rsidRDefault="005F78B2" w:rsidP="00DC7703">
      <w:pPr>
        <w:pStyle w:val="Hapesira7"/>
        <w:rPr>
          <w:spacing w:val="-4"/>
          <w:lang w:val="sq-AL" w:eastAsia="en-GB"/>
        </w:rPr>
      </w:pPr>
    </w:p>
    <w:p w:rsidR="005F78B2" w:rsidRPr="007629C1" w:rsidRDefault="005F78B2" w:rsidP="00DC7703">
      <w:pPr>
        <w:pStyle w:val="Paragrafi"/>
        <w:rPr>
          <w:spacing w:val="-4"/>
          <w:lang w:val="sq-AL"/>
        </w:rPr>
      </w:pPr>
      <w:r w:rsidRPr="007629C1">
        <w:rPr>
          <w:spacing w:val="-4"/>
          <w:lang w:val="sq-AL"/>
        </w:rPr>
        <w:t>Në mbështetje të nenit 102, pik</w:t>
      </w:r>
      <w:r w:rsidR="00A57BC5" w:rsidRPr="007629C1">
        <w:rPr>
          <w:spacing w:val="-4"/>
          <w:lang w:val="sq-AL"/>
        </w:rPr>
        <w:t>ë</w:t>
      </w:r>
      <w:r w:rsidRPr="007629C1">
        <w:rPr>
          <w:spacing w:val="-4"/>
          <w:lang w:val="sq-AL"/>
        </w:rPr>
        <w:t xml:space="preserve">s 4, të Kushtetutës, nenit 7, pikës 2, të ligjit </w:t>
      </w:r>
      <w:r w:rsidR="00591CFB" w:rsidRPr="007629C1">
        <w:rPr>
          <w:spacing w:val="-4"/>
          <w:lang w:val="sq-AL"/>
        </w:rPr>
        <w:t xml:space="preserve">nr. </w:t>
      </w:r>
      <w:r w:rsidRPr="007629C1">
        <w:rPr>
          <w:spacing w:val="-4"/>
          <w:lang w:val="sq-AL"/>
        </w:rPr>
        <w:t>8678, datë 14.5.2001</w:t>
      </w:r>
      <w:r w:rsidR="00A349CF" w:rsidRPr="007629C1">
        <w:rPr>
          <w:spacing w:val="-4"/>
          <w:lang w:val="sq-AL"/>
        </w:rPr>
        <w:t>,</w:t>
      </w:r>
      <w:r w:rsidRPr="007629C1">
        <w:rPr>
          <w:spacing w:val="-4"/>
          <w:lang w:val="sq-AL"/>
        </w:rPr>
        <w:t xml:space="preserve"> </w:t>
      </w:r>
      <w:r w:rsidR="00225860" w:rsidRPr="007629C1">
        <w:rPr>
          <w:spacing w:val="-4"/>
          <w:lang w:val="sq-AL"/>
        </w:rPr>
        <w:t>“</w:t>
      </w:r>
      <w:r w:rsidRPr="007629C1">
        <w:rPr>
          <w:spacing w:val="-4"/>
          <w:lang w:val="sq-AL"/>
        </w:rPr>
        <w:t>Pë</w:t>
      </w:r>
      <w:r w:rsidR="00447F9D">
        <w:rPr>
          <w:spacing w:val="-4"/>
          <w:lang w:val="sq-AL"/>
        </w:rPr>
        <w:t xml:space="preserve">r organizimin dhe funksionimin </w:t>
      </w:r>
      <w:r w:rsidRPr="007629C1">
        <w:rPr>
          <w:spacing w:val="-4"/>
          <w:lang w:val="sq-AL"/>
        </w:rPr>
        <w:t xml:space="preserve"> </w:t>
      </w:r>
      <w:r w:rsidR="007A2B8A">
        <w:rPr>
          <w:spacing w:val="-4"/>
          <w:lang w:val="sq-AL"/>
        </w:rPr>
        <w:t xml:space="preserve">e </w:t>
      </w:r>
      <w:r w:rsidRPr="007629C1">
        <w:rPr>
          <w:spacing w:val="-4"/>
          <w:lang w:val="sq-AL"/>
        </w:rPr>
        <w:t>Ministrisë së Drejtësisë</w:t>
      </w:r>
      <w:r w:rsidR="00225860" w:rsidRPr="007629C1">
        <w:rPr>
          <w:spacing w:val="-4"/>
          <w:lang w:val="sq-AL"/>
        </w:rPr>
        <w:t>”</w:t>
      </w:r>
      <w:r w:rsidRPr="007629C1">
        <w:rPr>
          <w:spacing w:val="-4"/>
          <w:lang w:val="sq-AL"/>
        </w:rPr>
        <w:t>, i ndryshuar, të neneve 28 dhe 29</w:t>
      </w:r>
      <w:r w:rsidR="00A349CF" w:rsidRPr="007629C1">
        <w:rPr>
          <w:spacing w:val="-4"/>
          <w:lang w:val="sq-AL"/>
        </w:rPr>
        <w:t>,</w:t>
      </w:r>
      <w:r w:rsidRPr="007629C1">
        <w:rPr>
          <w:spacing w:val="-4"/>
          <w:lang w:val="sq-AL"/>
        </w:rPr>
        <w:t xml:space="preserve"> të ligjit </w:t>
      </w:r>
      <w:r w:rsidR="00591CFB" w:rsidRPr="007629C1">
        <w:rPr>
          <w:spacing w:val="-4"/>
          <w:lang w:val="sq-AL"/>
        </w:rPr>
        <w:t xml:space="preserve">nr. </w:t>
      </w:r>
      <w:r w:rsidRPr="007629C1">
        <w:rPr>
          <w:spacing w:val="-4"/>
          <w:lang w:val="sq-AL"/>
        </w:rPr>
        <w:t>44/2015</w:t>
      </w:r>
      <w:r w:rsidR="00225860" w:rsidRPr="007629C1">
        <w:rPr>
          <w:spacing w:val="-4"/>
          <w:lang w:val="sq-AL"/>
        </w:rPr>
        <w:t>,</w:t>
      </w:r>
      <w:r w:rsidRPr="007629C1">
        <w:rPr>
          <w:spacing w:val="-4"/>
          <w:lang w:val="sq-AL"/>
        </w:rPr>
        <w:t xml:space="preserve"> </w:t>
      </w:r>
      <w:r w:rsidR="00225860" w:rsidRPr="007629C1">
        <w:rPr>
          <w:spacing w:val="-4"/>
          <w:lang w:val="sq-AL"/>
        </w:rPr>
        <w:t>“</w:t>
      </w:r>
      <w:r w:rsidRPr="007629C1">
        <w:rPr>
          <w:spacing w:val="-4"/>
          <w:lang w:val="sq-AL"/>
        </w:rPr>
        <w:t>Kodi i Procedurave Administrative i Republikës së Shqipërisë</w:t>
      </w:r>
      <w:r w:rsidR="00225860" w:rsidRPr="007629C1">
        <w:rPr>
          <w:spacing w:val="-4"/>
          <w:lang w:val="sq-AL"/>
        </w:rPr>
        <w:t>”</w:t>
      </w:r>
      <w:r w:rsidRPr="007629C1">
        <w:rPr>
          <w:spacing w:val="-4"/>
          <w:lang w:val="sq-AL"/>
        </w:rPr>
        <w:t>, si dhe të nenit 11, pik</w:t>
      </w:r>
      <w:r w:rsidR="0003251C" w:rsidRPr="007629C1">
        <w:rPr>
          <w:spacing w:val="-4"/>
          <w:lang w:val="sq-AL"/>
        </w:rPr>
        <w:t>ave</w:t>
      </w:r>
      <w:r w:rsidRPr="007629C1">
        <w:rPr>
          <w:spacing w:val="-4"/>
          <w:lang w:val="sq-AL"/>
        </w:rPr>
        <w:t xml:space="preserve"> 2 dhe 3, të ligjit </w:t>
      </w:r>
      <w:r w:rsidR="00591CFB" w:rsidRPr="007629C1">
        <w:rPr>
          <w:spacing w:val="-4"/>
          <w:lang w:val="sq-AL"/>
        </w:rPr>
        <w:t xml:space="preserve">nr. </w:t>
      </w:r>
      <w:r w:rsidRPr="007629C1">
        <w:rPr>
          <w:spacing w:val="-4"/>
          <w:lang w:val="sq-AL"/>
        </w:rPr>
        <w:t>90/2012</w:t>
      </w:r>
      <w:r w:rsidR="0066615F" w:rsidRPr="007629C1">
        <w:rPr>
          <w:spacing w:val="-4"/>
          <w:lang w:val="sq-AL"/>
        </w:rPr>
        <w:t>,</w:t>
      </w:r>
      <w:r w:rsidRPr="007629C1">
        <w:rPr>
          <w:spacing w:val="-4"/>
          <w:lang w:val="sq-AL"/>
        </w:rPr>
        <w:t xml:space="preserve"> </w:t>
      </w:r>
      <w:r w:rsidR="00225860" w:rsidRPr="007629C1">
        <w:rPr>
          <w:spacing w:val="-4"/>
          <w:lang w:val="sq-AL"/>
        </w:rPr>
        <w:t>“</w:t>
      </w:r>
      <w:r w:rsidR="0075788B" w:rsidRPr="007629C1">
        <w:rPr>
          <w:spacing w:val="-4"/>
          <w:lang w:val="sq-AL"/>
        </w:rPr>
        <w:t xml:space="preserve">Për </w:t>
      </w:r>
      <w:r w:rsidRPr="007629C1">
        <w:rPr>
          <w:spacing w:val="-4"/>
          <w:lang w:val="sq-AL"/>
        </w:rPr>
        <w:t>organizimin dhe funksi</w:t>
      </w:r>
      <w:r w:rsidR="00063331">
        <w:rPr>
          <w:spacing w:val="-4"/>
          <w:lang w:val="sq-AL"/>
        </w:rPr>
        <w:t>-</w:t>
      </w:r>
      <w:r w:rsidRPr="007629C1">
        <w:rPr>
          <w:spacing w:val="-4"/>
          <w:lang w:val="sq-AL"/>
        </w:rPr>
        <w:t>onimin e administr</w:t>
      </w:r>
      <w:r w:rsidR="0075788B" w:rsidRPr="007629C1">
        <w:rPr>
          <w:spacing w:val="-4"/>
          <w:lang w:val="sq-AL"/>
        </w:rPr>
        <w:t>a</w:t>
      </w:r>
      <w:r w:rsidRPr="007629C1">
        <w:rPr>
          <w:spacing w:val="-4"/>
          <w:lang w:val="sq-AL"/>
        </w:rPr>
        <w:t xml:space="preserve">tës </w:t>
      </w:r>
      <w:r w:rsidR="00225860" w:rsidRPr="007629C1">
        <w:rPr>
          <w:spacing w:val="-4"/>
          <w:lang w:val="sq-AL"/>
        </w:rPr>
        <w:t>shtetërore”,</w:t>
      </w:r>
    </w:p>
    <w:p w:rsidR="005F78B2" w:rsidRPr="007629C1" w:rsidRDefault="005F78B2" w:rsidP="00DC7703">
      <w:pPr>
        <w:pStyle w:val="Hapesira7"/>
        <w:rPr>
          <w:spacing w:val="-4"/>
          <w:lang w:val="sq-AL"/>
        </w:rPr>
      </w:pPr>
    </w:p>
    <w:p w:rsidR="005F78B2" w:rsidRPr="007629C1" w:rsidRDefault="0075788B" w:rsidP="00DC7703">
      <w:pPr>
        <w:pStyle w:val="Paragrafi"/>
        <w:jc w:val="center"/>
        <w:rPr>
          <w:spacing w:val="-4"/>
          <w:lang w:val="sq-AL"/>
        </w:rPr>
      </w:pPr>
      <w:r w:rsidRPr="007629C1">
        <w:rPr>
          <w:spacing w:val="-4"/>
          <w:lang w:val="sq-AL"/>
        </w:rPr>
        <w:t>URDHËROJ:</w:t>
      </w:r>
    </w:p>
    <w:p w:rsidR="005F78B2" w:rsidRPr="007629C1" w:rsidRDefault="005F78B2" w:rsidP="00DC7703">
      <w:pPr>
        <w:pStyle w:val="Paragrafi"/>
        <w:rPr>
          <w:spacing w:val="-4"/>
          <w:sz w:val="14"/>
          <w:lang w:val="sq-AL"/>
        </w:rPr>
      </w:pPr>
    </w:p>
    <w:p w:rsidR="005F78B2" w:rsidRPr="007629C1" w:rsidRDefault="005F78B2" w:rsidP="00DC7703">
      <w:pPr>
        <w:pStyle w:val="Paragrafi"/>
        <w:rPr>
          <w:spacing w:val="-4"/>
          <w:lang w:val="sq-AL"/>
        </w:rPr>
      </w:pPr>
      <w:r w:rsidRPr="007629C1">
        <w:rPr>
          <w:spacing w:val="-4"/>
          <w:lang w:val="sq-AL"/>
        </w:rPr>
        <w:t xml:space="preserve">1. Delegimin e </w:t>
      </w:r>
      <w:r w:rsidR="00225860" w:rsidRPr="007629C1">
        <w:rPr>
          <w:spacing w:val="-4"/>
          <w:lang w:val="sq-AL"/>
        </w:rPr>
        <w:t>kompetencave</w:t>
      </w:r>
      <w:r w:rsidRPr="007629C1">
        <w:rPr>
          <w:spacing w:val="-4"/>
          <w:lang w:val="sq-AL"/>
        </w:rPr>
        <w:t xml:space="preserve"> të </w:t>
      </w:r>
      <w:r w:rsidR="00E44A65">
        <w:rPr>
          <w:spacing w:val="-4"/>
          <w:lang w:val="sq-AL"/>
        </w:rPr>
        <w:t xml:space="preserve">titullarit  të </w:t>
      </w:r>
      <w:r w:rsidRPr="007629C1">
        <w:rPr>
          <w:spacing w:val="-4"/>
          <w:lang w:val="sq-AL"/>
        </w:rPr>
        <w:t>Ministrisë s</w:t>
      </w:r>
      <w:r w:rsidR="006267CF" w:rsidRPr="007629C1">
        <w:rPr>
          <w:spacing w:val="-4"/>
          <w:lang w:val="sq-AL"/>
        </w:rPr>
        <w:t>ë Drejtësisë nga data 1.10.2016</w:t>
      </w:r>
      <w:r w:rsidRPr="007629C1">
        <w:rPr>
          <w:spacing w:val="-4"/>
          <w:lang w:val="sq-AL"/>
        </w:rPr>
        <w:t xml:space="preserve"> deri në</w:t>
      </w:r>
      <w:r w:rsidR="0075788B" w:rsidRPr="007629C1">
        <w:rPr>
          <w:spacing w:val="-4"/>
          <w:lang w:val="sq-AL"/>
        </w:rPr>
        <w:t xml:space="preserve"> d</w:t>
      </w:r>
      <w:r w:rsidRPr="007629C1">
        <w:rPr>
          <w:spacing w:val="-4"/>
          <w:lang w:val="sq-AL"/>
        </w:rPr>
        <w:t xml:space="preserve">atën 7.10.2016, </w:t>
      </w:r>
      <w:r w:rsidR="006267CF" w:rsidRPr="007629C1">
        <w:rPr>
          <w:spacing w:val="-4"/>
          <w:lang w:val="sq-AL"/>
        </w:rPr>
        <w:t xml:space="preserve">zëvendësministrit </w:t>
      </w:r>
      <w:r w:rsidRPr="007629C1">
        <w:rPr>
          <w:spacing w:val="-4"/>
          <w:lang w:val="sq-AL"/>
        </w:rPr>
        <w:t>të Drejtësisë z. Arben Isaraj.</w:t>
      </w:r>
    </w:p>
    <w:p w:rsidR="005F78B2" w:rsidRPr="007629C1" w:rsidRDefault="005F78B2" w:rsidP="00DC7703">
      <w:pPr>
        <w:pStyle w:val="Paragrafi"/>
        <w:rPr>
          <w:spacing w:val="-4"/>
          <w:lang w:val="sq-AL"/>
        </w:rPr>
      </w:pPr>
      <w:r w:rsidRPr="007629C1">
        <w:rPr>
          <w:spacing w:val="-4"/>
          <w:lang w:val="sq-AL"/>
        </w:rPr>
        <w:t xml:space="preserve">2. Ngarkohet </w:t>
      </w:r>
      <w:r w:rsidR="001A3C06" w:rsidRPr="007629C1">
        <w:rPr>
          <w:spacing w:val="-4"/>
          <w:lang w:val="sq-AL"/>
        </w:rPr>
        <w:t xml:space="preserve">zëvendësministri </w:t>
      </w:r>
      <w:r w:rsidRPr="007629C1">
        <w:rPr>
          <w:spacing w:val="-4"/>
          <w:lang w:val="sq-AL"/>
        </w:rPr>
        <w:t>z. Arben Isaraj, për zbatimin e këtij urdhri.</w:t>
      </w:r>
    </w:p>
    <w:p w:rsidR="005F78B2" w:rsidRPr="007629C1" w:rsidRDefault="005F78B2" w:rsidP="00DC7703">
      <w:pPr>
        <w:pStyle w:val="Paragrafi"/>
        <w:rPr>
          <w:spacing w:val="-4"/>
          <w:lang w:val="sq-AL"/>
        </w:rPr>
      </w:pPr>
      <w:r w:rsidRPr="007629C1">
        <w:rPr>
          <w:spacing w:val="-4"/>
          <w:lang w:val="sq-AL"/>
        </w:rPr>
        <w:t>Ky urdhër hyn në fuqi menjëherë dhe botohet në Fletoren Zyrtare.</w:t>
      </w:r>
    </w:p>
    <w:p w:rsidR="005F78B2" w:rsidRPr="007629C1" w:rsidRDefault="005F78B2" w:rsidP="00DC7703">
      <w:pPr>
        <w:pStyle w:val="Hapesira7"/>
        <w:rPr>
          <w:spacing w:val="-4"/>
          <w:lang w:val="sq-AL"/>
        </w:rPr>
      </w:pPr>
    </w:p>
    <w:p w:rsidR="005F78B2" w:rsidRPr="007629C1" w:rsidRDefault="005F78B2" w:rsidP="00DC7703">
      <w:pPr>
        <w:pStyle w:val="Autoriteti"/>
        <w:keepNext w:val="0"/>
        <w:rPr>
          <w:spacing w:val="-4"/>
          <w:lang w:val="sq-AL"/>
        </w:rPr>
      </w:pPr>
      <w:r w:rsidRPr="007629C1">
        <w:rPr>
          <w:spacing w:val="-4"/>
          <w:lang w:val="sq-AL"/>
        </w:rPr>
        <w:t>Ministri i Drejtësisë</w:t>
      </w:r>
    </w:p>
    <w:p w:rsidR="005F78B2" w:rsidRPr="007629C1" w:rsidRDefault="005F78B2" w:rsidP="00DC7703">
      <w:pPr>
        <w:pStyle w:val="AutoritetiEmer"/>
        <w:rPr>
          <w:spacing w:val="-4"/>
          <w:lang w:val="sq-AL"/>
        </w:rPr>
      </w:pPr>
      <w:r w:rsidRPr="007629C1">
        <w:rPr>
          <w:spacing w:val="-4"/>
          <w:lang w:val="sq-AL"/>
        </w:rPr>
        <w:t>Ylli Manjani</w:t>
      </w:r>
    </w:p>
    <w:p w:rsidR="007350ED" w:rsidRPr="007629C1" w:rsidRDefault="007350ED" w:rsidP="00DC7703">
      <w:pPr>
        <w:pStyle w:val="Hapesira7"/>
        <w:rPr>
          <w:spacing w:val="-4"/>
          <w:lang w:val="sq-AL" w:eastAsia="en-GB"/>
        </w:rPr>
      </w:pPr>
    </w:p>
    <w:p w:rsidR="007350ED" w:rsidRPr="00A726A2" w:rsidRDefault="0075788B" w:rsidP="00DC7703">
      <w:pPr>
        <w:pStyle w:val="Titulli"/>
        <w:keepNext w:val="0"/>
        <w:rPr>
          <w:spacing w:val="-4"/>
          <w:lang w:val="sq-AL" w:eastAsia="en-GB"/>
        </w:rPr>
      </w:pPr>
      <w:r w:rsidRPr="00A726A2">
        <w:rPr>
          <w:spacing w:val="-4"/>
          <w:lang w:val="sq-AL" w:eastAsia="en-GB"/>
        </w:rPr>
        <w:t>K</w:t>
      </w:r>
      <w:r w:rsidR="001B141A" w:rsidRPr="00A726A2">
        <w:rPr>
          <w:spacing w:val="-4"/>
          <w:lang w:val="sq-AL" w:eastAsia="en-GB"/>
        </w:rPr>
        <w:t>ë</w:t>
      </w:r>
      <w:r w:rsidRPr="00A726A2">
        <w:rPr>
          <w:spacing w:val="-4"/>
          <w:lang w:val="sq-AL" w:eastAsia="en-GB"/>
        </w:rPr>
        <w:t>rkes</w:t>
      </w:r>
      <w:r w:rsidR="001B141A" w:rsidRPr="00A726A2">
        <w:rPr>
          <w:spacing w:val="-4"/>
          <w:lang w:val="sq-AL" w:eastAsia="en-GB"/>
        </w:rPr>
        <w:t>ë</w:t>
      </w:r>
    </w:p>
    <w:p w:rsidR="0075788B" w:rsidRPr="00A726A2" w:rsidRDefault="0075788B" w:rsidP="00DC7703">
      <w:pPr>
        <w:pStyle w:val="Hapesira7"/>
        <w:rPr>
          <w:spacing w:val="-4"/>
          <w:lang w:val="sq-AL" w:eastAsia="en-GB"/>
        </w:rPr>
      </w:pPr>
    </w:p>
    <w:p w:rsidR="0075788B" w:rsidRPr="00A726A2" w:rsidRDefault="00C635B0" w:rsidP="00DC7703">
      <w:pPr>
        <w:pStyle w:val="Paragrafi"/>
        <w:rPr>
          <w:spacing w:val="-4"/>
          <w:lang w:val="sq-AL"/>
        </w:rPr>
      </w:pPr>
      <w:r w:rsidRPr="00A726A2">
        <w:rPr>
          <w:spacing w:val="-4"/>
          <w:lang w:val="sq-AL"/>
        </w:rPr>
        <w:t>Shtetasi</w:t>
      </w:r>
      <w:r w:rsidR="00695E1C" w:rsidRPr="00A726A2">
        <w:rPr>
          <w:spacing w:val="-4"/>
          <w:lang w:val="sq-AL"/>
        </w:rPr>
        <w:t>t</w:t>
      </w:r>
      <w:r w:rsidRPr="00A726A2">
        <w:rPr>
          <w:spacing w:val="-4"/>
          <w:lang w:val="sq-AL"/>
        </w:rPr>
        <w:t xml:space="preserve"> Kadri Toçilla</w:t>
      </w:r>
      <w:r w:rsidR="00371141" w:rsidRPr="00A726A2">
        <w:rPr>
          <w:spacing w:val="-4"/>
          <w:lang w:val="sq-AL"/>
        </w:rPr>
        <w:t>, i biri i Jahit dhe i Xhemiles, i datëlindjes së vitit 1968, lindur në Novosejë, Kukës dhe banues në Tiranë,</w:t>
      </w:r>
      <w:r w:rsidRPr="00A726A2">
        <w:rPr>
          <w:spacing w:val="-4"/>
          <w:lang w:val="sq-AL"/>
        </w:rPr>
        <w:t xml:space="preserve"> </w:t>
      </w:r>
      <w:r w:rsidR="00695E1C" w:rsidRPr="00A726A2">
        <w:rPr>
          <w:spacing w:val="-4"/>
          <w:lang w:val="sq-AL"/>
        </w:rPr>
        <w:t xml:space="preserve">dhe Florije Toçilla, e bija e Qemalit dhe e Shkurtes, e datëlindjes së vitit 1980, lindur në </w:t>
      </w:r>
      <w:r w:rsidR="00AC17EA" w:rsidRPr="00A726A2">
        <w:rPr>
          <w:spacing w:val="-4"/>
          <w:lang w:val="sq-AL"/>
        </w:rPr>
        <w:t xml:space="preserve">Kukës </w:t>
      </w:r>
      <w:r w:rsidR="00377B90" w:rsidRPr="00A726A2">
        <w:rPr>
          <w:spacing w:val="-4"/>
          <w:lang w:val="sq-AL"/>
        </w:rPr>
        <w:t>dhe banues</w:t>
      </w:r>
      <w:r w:rsidR="00634A43" w:rsidRPr="00A726A2">
        <w:rPr>
          <w:spacing w:val="-4"/>
          <w:lang w:val="sq-AL"/>
        </w:rPr>
        <w:t>e</w:t>
      </w:r>
      <w:r w:rsidR="00377B90" w:rsidRPr="00A726A2">
        <w:rPr>
          <w:spacing w:val="-4"/>
          <w:lang w:val="sq-AL"/>
        </w:rPr>
        <w:t xml:space="preserve"> në Tiranë, </w:t>
      </w:r>
      <w:r w:rsidRPr="00A726A2">
        <w:rPr>
          <w:spacing w:val="-4"/>
          <w:lang w:val="sq-AL"/>
        </w:rPr>
        <w:t>kërko</w:t>
      </w:r>
      <w:r w:rsidR="00695E1C" w:rsidRPr="00A726A2">
        <w:rPr>
          <w:spacing w:val="-4"/>
          <w:lang w:val="sq-AL"/>
        </w:rPr>
        <w:t>j</w:t>
      </w:r>
      <w:r w:rsidRPr="00A726A2">
        <w:rPr>
          <w:spacing w:val="-4"/>
          <w:lang w:val="sq-AL"/>
        </w:rPr>
        <w:t>n</w:t>
      </w:r>
      <w:r w:rsidR="00695E1C" w:rsidRPr="00A726A2">
        <w:rPr>
          <w:spacing w:val="-4"/>
          <w:lang w:val="sq-AL"/>
        </w:rPr>
        <w:t>ë</w:t>
      </w:r>
      <w:r w:rsidRPr="00A726A2">
        <w:rPr>
          <w:spacing w:val="-4"/>
          <w:lang w:val="sq-AL"/>
        </w:rPr>
        <w:t>, pranë Gjykatës së Rrethit Gjyqësor Tiranë, s</w:t>
      </w:r>
      <w:r w:rsidR="0075788B" w:rsidRPr="00A726A2">
        <w:rPr>
          <w:spacing w:val="-4"/>
          <w:lang w:val="sq-AL"/>
        </w:rPr>
        <w:t>hpalljen t</w:t>
      </w:r>
      <w:r w:rsidR="001B141A" w:rsidRPr="00A726A2">
        <w:rPr>
          <w:spacing w:val="-4"/>
          <w:lang w:val="sq-AL"/>
        </w:rPr>
        <w:t>ë</w:t>
      </w:r>
      <w:r w:rsidR="0075788B" w:rsidRPr="00A726A2">
        <w:rPr>
          <w:spacing w:val="-4"/>
          <w:lang w:val="sq-AL"/>
        </w:rPr>
        <w:t xml:space="preserve"> zhdukur t</w:t>
      </w:r>
      <w:r w:rsidR="001B141A" w:rsidRPr="00A726A2">
        <w:rPr>
          <w:spacing w:val="-4"/>
          <w:lang w:val="sq-AL"/>
        </w:rPr>
        <w:t>ë</w:t>
      </w:r>
      <w:r w:rsidR="0075788B" w:rsidRPr="00A726A2">
        <w:rPr>
          <w:spacing w:val="-4"/>
          <w:lang w:val="sq-AL"/>
        </w:rPr>
        <w:t xml:space="preserve"> </w:t>
      </w:r>
      <w:r w:rsidR="00421824" w:rsidRPr="00A726A2">
        <w:rPr>
          <w:spacing w:val="-4"/>
          <w:lang w:val="sq-AL"/>
        </w:rPr>
        <w:t xml:space="preserve">së bijës, </w:t>
      </w:r>
      <w:r w:rsidR="0075788B" w:rsidRPr="00A726A2">
        <w:rPr>
          <w:spacing w:val="-4"/>
          <w:lang w:val="sq-AL"/>
        </w:rPr>
        <w:t>shtetases Klodjana Toçilla</w:t>
      </w:r>
      <w:r w:rsidR="00F27AC3" w:rsidRPr="00A726A2">
        <w:rPr>
          <w:spacing w:val="-4"/>
          <w:lang w:val="sq-AL"/>
        </w:rPr>
        <w:t>, e datëlindjes 25.2.1999</w:t>
      </w:r>
      <w:r w:rsidR="001B141A" w:rsidRPr="00A726A2">
        <w:rPr>
          <w:spacing w:val="-4"/>
          <w:lang w:val="sq-AL"/>
        </w:rPr>
        <w:t>.</w:t>
      </w:r>
    </w:p>
    <w:p w:rsidR="00C635B0" w:rsidRPr="00A726A2" w:rsidRDefault="000E3643" w:rsidP="00DC7703">
      <w:pPr>
        <w:pStyle w:val="Paragrafi"/>
        <w:ind w:firstLine="0"/>
        <w:jc w:val="right"/>
        <w:rPr>
          <w:rFonts w:eastAsia="Times New Roman"/>
          <w:spacing w:val="-4"/>
          <w:szCs w:val="24"/>
          <w:lang w:val="sq-AL" w:eastAsia="en-GB"/>
        </w:rPr>
      </w:pPr>
      <w:bookmarkStart w:id="0" w:name="_GoBack"/>
      <w:bookmarkEnd w:id="0"/>
      <w:r w:rsidRPr="00A726A2">
        <w:rPr>
          <w:rFonts w:eastAsia="Times New Roman"/>
          <w:spacing w:val="-4"/>
          <w:szCs w:val="24"/>
          <w:lang w:val="sq-AL" w:eastAsia="en-GB"/>
        </w:rPr>
        <w:t xml:space="preserve">KËRKUES </w:t>
      </w:r>
    </w:p>
    <w:p w:rsidR="00F27AC3" w:rsidRPr="00A726A2" w:rsidRDefault="00C635B0" w:rsidP="00DC7703">
      <w:pPr>
        <w:pStyle w:val="Paragrafi"/>
        <w:ind w:firstLine="0"/>
        <w:jc w:val="right"/>
        <w:rPr>
          <w:rFonts w:eastAsia="Times New Roman"/>
          <w:b/>
          <w:spacing w:val="-4"/>
          <w:szCs w:val="24"/>
          <w:lang w:val="sq-AL" w:eastAsia="en-GB"/>
        </w:rPr>
      </w:pPr>
      <w:r w:rsidRPr="00A726A2">
        <w:rPr>
          <w:rFonts w:eastAsia="Times New Roman"/>
          <w:b/>
          <w:spacing w:val="-4"/>
          <w:szCs w:val="24"/>
          <w:lang w:val="sq-AL" w:eastAsia="en-GB"/>
        </w:rPr>
        <w:t>Kadri Toçilla</w:t>
      </w:r>
    </w:p>
    <w:p w:rsidR="00D9691B" w:rsidRPr="00A726A2" w:rsidRDefault="00F27AC3" w:rsidP="00DC7703">
      <w:pPr>
        <w:pStyle w:val="Paragrafi"/>
        <w:ind w:firstLine="0"/>
        <w:jc w:val="right"/>
        <w:rPr>
          <w:rFonts w:eastAsia="Times New Roman"/>
          <w:b/>
          <w:spacing w:val="-4"/>
          <w:szCs w:val="24"/>
          <w:lang w:val="sq-AL" w:eastAsia="en-GB"/>
        </w:rPr>
        <w:sectPr w:rsidR="00D9691B" w:rsidRPr="00A726A2" w:rsidSect="00D9691B">
          <w:headerReference w:type="default" r:id="rId23"/>
          <w:type w:val="continuous"/>
          <w:pgSz w:w="11907" w:h="16840" w:code="9"/>
          <w:pgMar w:top="720" w:right="1134" w:bottom="720" w:left="1134" w:header="851" w:footer="851" w:gutter="0"/>
          <w:cols w:num="2" w:space="454"/>
          <w:docGrid w:linePitch="360"/>
        </w:sectPr>
      </w:pPr>
      <w:r w:rsidRPr="00A726A2">
        <w:rPr>
          <w:rFonts w:eastAsia="Times New Roman"/>
          <w:b/>
          <w:spacing w:val="-4"/>
          <w:szCs w:val="24"/>
          <w:lang w:val="sq-AL" w:eastAsia="en-GB"/>
        </w:rPr>
        <w:t>Florije Toçilla</w:t>
      </w:r>
    </w:p>
    <w:p w:rsidR="00D9691B" w:rsidRDefault="00D9691B" w:rsidP="00DC7703">
      <w:pPr>
        <w:pStyle w:val="Paragrafi"/>
        <w:ind w:firstLine="0"/>
        <w:jc w:val="right"/>
        <w:rPr>
          <w:rFonts w:eastAsia="Times New Roman"/>
          <w:b/>
          <w:spacing w:val="-4"/>
          <w:szCs w:val="24"/>
          <w:lang w:val="sq-AL" w:eastAsia="en-GB"/>
        </w:rPr>
        <w:sectPr w:rsidR="00D9691B" w:rsidSect="00541762">
          <w:type w:val="continuous"/>
          <w:pgSz w:w="11907" w:h="16840" w:code="9"/>
          <w:pgMar w:top="720" w:right="1134" w:bottom="720" w:left="1134" w:header="851" w:footer="851" w:gutter="0"/>
          <w:cols w:num="2" w:space="454"/>
          <w:docGrid w:linePitch="360"/>
        </w:sectPr>
      </w:pPr>
    </w:p>
    <w:p w:rsidR="00C635B0" w:rsidRPr="000E3643" w:rsidRDefault="00C635B0" w:rsidP="00DC7703">
      <w:pPr>
        <w:pStyle w:val="Paragrafi"/>
        <w:ind w:firstLine="0"/>
        <w:jc w:val="right"/>
        <w:rPr>
          <w:rFonts w:eastAsia="Times New Roman"/>
          <w:b/>
          <w:spacing w:val="-4"/>
          <w:szCs w:val="24"/>
          <w:lang w:val="sq-AL" w:eastAsia="en-GB"/>
        </w:rPr>
      </w:pPr>
    </w:p>
    <w:p w:rsidR="00541762" w:rsidRDefault="00541762" w:rsidP="00DC7703">
      <w:pPr>
        <w:pStyle w:val="Paragrafi"/>
        <w:ind w:firstLine="0"/>
        <w:rPr>
          <w:rFonts w:eastAsia="Times New Roman"/>
          <w:spacing w:val="-4"/>
          <w:szCs w:val="24"/>
          <w:lang w:val="sq-AL" w:eastAsia="en-GB"/>
        </w:rPr>
        <w:sectPr w:rsidR="00541762" w:rsidSect="00541762">
          <w:type w:val="continuous"/>
          <w:pgSz w:w="11907" w:h="16840" w:code="9"/>
          <w:pgMar w:top="720" w:right="1134" w:bottom="720" w:left="1134" w:header="851" w:footer="851" w:gutter="0"/>
          <w:cols w:num="2" w:space="454"/>
          <w:docGrid w:linePitch="360"/>
        </w:sectPr>
      </w:pPr>
    </w:p>
    <w:p w:rsidR="007350ED" w:rsidRPr="0063643F" w:rsidRDefault="007350ED" w:rsidP="00DC7703">
      <w:pPr>
        <w:pStyle w:val="Paragrafi"/>
        <w:ind w:firstLine="0"/>
        <w:rPr>
          <w:rFonts w:eastAsia="Times New Roman"/>
          <w:spacing w:val="-4"/>
          <w:szCs w:val="24"/>
          <w:lang w:val="sq-AL" w:eastAsia="en-GB"/>
        </w:rPr>
      </w:pPr>
    </w:p>
    <w:p w:rsidR="007350ED" w:rsidRPr="0063643F" w:rsidRDefault="007350ED" w:rsidP="00DC7703">
      <w:pPr>
        <w:pStyle w:val="Paragrafi"/>
        <w:ind w:firstLine="0"/>
        <w:rPr>
          <w:rFonts w:eastAsia="Times New Roman"/>
          <w:spacing w:val="-4"/>
          <w:szCs w:val="24"/>
          <w:lang w:val="sq-AL" w:eastAsia="en-GB"/>
        </w:rPr>
      </w:pPr>
    </w:p>
    <w:p w:rsidR="007350ED" w:rsidRPr="0063643F" w:rsidRDefault="007350ED" w:rsidP="00DC7703">
      <w:pPr>
        <w:pStyle w:val="Paragrafi"/>
        <w:ind w:firstLine="0"/>
        <w:rPr>
          <w:rFonts w:eastAsia="Times New Roman"/>
          <w:spacing w:val="-4"/>
          <w:szCs w:val="24"/>
          <w:lang w:val="sq-AL" w:eastAsia="en-GB"/>
        </w:rPr>
      </w:pPr>
    </w:p>
    <w:p w:rsidR="007350ED" w:rsidRPr="0063643F" w:rsidRDefault="007350ED" w:rsidP="00DC7703">
      <w:pPr>
        <w:pStyle w:val="Paragrafi"/>
        <w:ind w:firstLine="0"/>
        <w:rPr>
          <w:rFonts w:eastAsia="Times New Roman"/>
          <w:spacing w:val="-4"/>
          <w:szCs w:val="24"/>
          <w:lang w:val="sq-AL" w:eastAsia="en-GB"/>
        </w:rPr>
      </w:pPr>
    </w:p>
    <w:p w:rsidR="007350ED" w:rsidRPr="0063643F" w:rsidRDefault="007350ED" w:rsidP="00DC7703">
      <w:pPr>
        <w:pStyle w:val="Paragrafi"/>
        <w:ind w:firstLine="0"/>
        <w:rPr>
          <w:rFonts w:eastAsia="Times New Roman"/>
          <w:spacing w:val="-4"/>
          <w:szCs w:val="24"/>
          <w:lang w:val="sq-AL" w:eastAsia="en-GB"/>
        </w:rPr>
      </w:pPr>
    </w:p>
    <w:p w:rsidR="007350ED" w:rsidRPr="0063643F" w:rsidRDefault="007350ED" w:rsidP="00DC7703">
      <w:pPr>
        <w:pStyle w:val="Paragrafi"/>
        <w:ind w:firstLine="0"/>
        <w:rPr>
          <w:rFonts w:eastAsia="Times New Roman"/>
          <w:spacing w:val="-4"/>
          <w:szCs w:val="24"/>
          <w:lang w:val="sq-AL" w:eastAsia="en-GB"/>
        </w:rPr>
      </w:pPr>
    </w:p>
    <w:p w:rsidR="007350ED" w:rsidRPr="0063643F" w:rsidRDefault="007350ED" w:rsidP="00DC7703">
      <w:pPr>
        <w:pStyle w:val="Paragrafi"/>
        <w:ind w:firstLine="0"/>
        <w:rPr>
          <w:rFonts w:eastAsia="Times New Roman"/>
          <w:spacing w:val="-4"/>
          <w:szCs w:val="24"/>
          <w:lang w:val="sq-AL" w:eastAsia="en-GB"/>
        </w:rPr>
      </w:pPr>
    </w:p>
    <w:p w:rsidR="007350ED" w:rsidRPr="0063643F" w:rsidRDefault="007350ED" w:rsidP="00DC7703">
      <w:pPr>
        <w:pStyle w:val="Paragrafi"/>
        <w:ind w:firstLine="0"/>
        <w:rPr>
          <w:rFonts w:eastAsia="Times New Roman"/>
          <w:spacing w:val="-4"/>
          <w:szCs w:val="24"/>
          <w:lang w:val="sq-AL" w:eastAsia="en-GB"/>
        </w:rPr>
      </w:pPr>
    </w:p>
    <w:p w:rsidR="007350ED" w:rsidRPr="0063643F" w:rsidRDefault="007350ED" w:rsidP="00DC7703">
      <w:pPr>
        <w:pStyle w:val="Paragrafi"/>
        <w:ind w:firstLine="0"/>
        <w:rPr>
          <w:rFonts w:eastAsia="Times New Roman"/>
          <w:spacing w:val="-4"/>
          <w:szCs w:val="24"/>
          <w:lang w:val="sq-AL" w:eastAsia="en-GB"/>
        </w:rPr>
      </w:pPr>
    </w:p>
    <w:p w:rsidR="007350ED" w:rsidRPr="0063643F" w:rsidRDefault="007350ED" w:rsidP="00DC7703">
      <w:pPr>
        <w:pStyle w:val="Paragrafi"/>
        <w:ind w:firstLine="0"/>
        <w:rPr>
          <w:rFonts w:eastAsia="Times New Roman"/>
          <w:spacing w:val="-4"/>
          <w:szCs w:val="24"/>
          <w:lang w:val="sq-AL" w:eastAsia="en-GB"/>
        </w:rPr>
      </w:pPr>
    </w:p>
    <w:p w:rsidR="007350ED" w:rsidRPr="0063643F" w:rsidRDefault="007350ED" w:rsidP="00DC7703">
      <w:pPr>
        <w:pStyle w:val="Paragrafi"/>
        <w:ind w:firstLine="0"/>
        <w:rPr>
          <w:rFonts w:eastAsia="Times New Roman"/>
          <w:spacing w:val="-4"/>
          <w:szCs w:val="24"/>
          <w:lang w:val="sq-AL" w:eastAsia="en-GB"/>
        </w:rPr>
      </w:pPr>
    </w:p>
    <w:p w:rsidR="007350ED" w:rsidRPr="0063643F" w:rsidRDefault="007350ED" w:rsidP="00DC7703">
      <w:pPr>
        <w:pStyle w:val="Paragrafi"/>
        <w:ind w:firstLine="0"/>
        <w:rPr>
          <w:rFonts w:eastAsia="Times New Roman"/>
          <w:spacing w:val="-4"/>
          <w:szCs w:val="24"/>
          <w:lang w:val="sq-AL" w:eastAsia="en-GB"/>
        </w:rPr>
      </w:pPr>
    </w:p>
    <w:p w:rsidR="007350ED" w:rsidRPr="0063643F" w:rsidRDefault="007350ED" w:rsidP="00DC7703">
      <w:pPr>
        <w:pStyle w:val="Paragrafi"/>
        <w:ind w:firstLine="0"/>
        <w:rPr>
          <w:rFonts w:eastAsia="Times New Roman"/>
          <w:spacing w:val="-4"/>
          <w:szCs w:val="24"/>
          <w:lang w:val="sq-AL" w:eastAsia="en-GB"/>
        </w:rPr>
      </w:pPr>
    </w:p>
    <w:p w:rsidR="007350ED" w:rsidRPr="0063643F" w:rsidRDefault="007350ED" w:rsidP="00DC7703">
      <w:pPr>
        <w:pStyle w:val="Paragrafi"/>
        <w:ind w:firstLine="0"/>
        <w:rPr>
          <w:rFonts w:eastAsia="Times New Roman"/>
          <w:spacing w:val="-4"/>
          <w:szCs w:val="24"/>
          <w:lang w:val="sq-AL" w:eastAsia="en-GB"/>
        </w:rPr>
      </w:pPr>
    </w:p>
    <w:p w:rsidR="007350ED" w:rsidRPr="0063643F" w:rsidRDefault="007350ED" w:rsidP="00DC7703">
      <w:pPr>
        <w:pStyle w:val="Paragrafi"/>
        <w:ind w:firstLine="0"/>
        <w:rPr>
          <w:rFonts w:eastAsia="Times New Roman"/>
          <w:spacing w:val="-4"/>
          <w:szCs w:val="24"/>
          <w:lang w:val="sq-AL" w:eastAsia="en-GB"/>
        </w:rPr>
      </w:pPr>
    </w:p>
    <w:p w:rsidR="007350ED" w:rsidRPr="0063643F" w:rsidRDefault="007350ED" w:rsidP="00DC7703">
      <w:pPr>
        <w:pStyle w:val="Paragrafi"/>
        <w:ind w:firstLine="0"/>
        <w:rPr>
          <w:rFonts w:eastAsia="Times New Roman"/>
          <w:spacing w:val="-4"/>
          <w:szCs w:val="24"/>
          <w:lang w:val="sq-AL" w:eastAsia="en-GB"/>
        </w:rPr>
      </w:pPr>
    </w:p>
    <w:p w:rsidR="007350ED" w:rsidRPr="0063643F" w:rsidRDefault="007350ED" w:rsidP="00DC7703">
      <w:pPr>
        <w:widowControl w:val="0"/>
        <w:spacing w:after="0" w:line="240" w:lineRule="auto"/>
        <w:ind w:firstLine="0"/>
        <w:rPr>
          <w:rFonts w:ascii="Garamond" w:eastAsia="Times New Roman" w:hAnsi="Garamond"/>
          <w:spacing w:val="-4"/>
          <w:sz w:val="24"/>
          <w:szCs w:val="24"/>
          <w:lang w:val="sq-AL" w:eastAsia="en-GB"/>
        </w:rPr>
      </w:pPr>
    </w:p>
    <w:p w:rsidR="007350ED" w:rsidRPr="0063643F" w:rsidRDefault="007350ED" w:rsidP="00DC7703">
      <w:pPr>
        <w:widowControl w:val="0"/>
        <w:spacing w:after="0" w:line="240" w:lineRule="auto"/>
        <w:ind w:firstLine="0"/>
        <w:rPr>
          <w:rFonts w:ascii="Garamond" w:eastAsia="Times New Roman" w:hAnsi="Garamond"/>
          <w:spacing w:val="-4"/>
          <w:sz w:val="24"/>
          <w:szCs w:val="24"/>
          <w:lang w:val="sq-AL" w:eastAsia="en-GB"/>
        </w:rPr>
      </w:pPr>
    </w:p>
    <w:p w:rsidR="007350ED" w:rsidRPr="0063643F" w:rsidRDefault="007350ED" w:rsidP="00DC7703">
      <w:pPr>
        <w:widowControl w:val="0"/>
        <w:spacing w:after="0" w:line="240" w:lineRule="auto"/>
        <w:ind w:firstLine="0"/>
        <w:rPr>
          <w:rFonts w:ascii="Garamond" w:eastAsia="Times New Roman" w:hAnsi="Garamond"/>
          <w:spacing w:val="-4"/>
          <w:sz w:val="24"/>
          <w:szCs w:val="24"/>
          <w:lang w:val="sq-AL" w:eastAsia="en-GB"/>
        </w:rPr>
      </w:pPr>
    </w:p>
    <w:p w:rsidR="007350ED" w:rsidRPr="0063643F" w:rsidRDefault="007350ED" w:rsidP="00DC7703">
      <w:pPr>
        <w:widowControl w:val="0"/>
        <w:spacing w:after="0" w:line="240" w:lineRule="auto"/>
        <w:rPr>
          <w:rFonts w:ascii="Garamond" w:eastAsia="Times New Roman" w:hAnsi="Garamond"/>
          <w:spacing w:val="-4"/>
          <w:sz w:val="24"/>
          <w:szCs w:val="24"/>
          <w:lang w:val="sq-AL" w:eastAsia="en-GB"/>
        </w:rPr>
      </w:pPr>
    </w:p>
    <w:p w:rsidR="007350ED" w:rsidRPr="0063643F" w:rsidRDefault="007350ED" w:rsidP="00DC7703">
      <w:pPr>
        <w:widowControl w:val="0"/>
        <w:spacing w:after="0" w:line="240" w:lineRule="auto"/>
        <w:rPr>
          <w:rFonts w:ascii="Garamond" w:eastAsia="Times New Roman" w:hAnsi="Garamond"/>
          <w:spacing w:val="-4"/>
          <w:sz w:val="24"/>
          <w:szCs w:val="24"/>
          <w:lang w:val="sq-AL" w:eastAsia="en-GB"/>
        </w:rPr>
      </w:pPr>
    </w:p>
    <w:p w:rsidR="007350ED" w:rsidRPr="0063643F" w:rsidRDefault="007350ED" w:rsidP="00DC7703">
      <w:pPr>
        <w:widowControl w:val="0"/>
        <w:spacing w:after="0" w:line="240" w:lineRule="auto"/>
        <w:rPr>
          <w:rFonts w:ascii="Garamond" w:eastAsia="Times New Roman" w:hAnsi="Garamond"/>
          <w:spacing w:val="-4"/>
          <w:sz w:val="24"/>
          <w:szCs w:val="24"/>
          <w:lang w:val="sq-AL" w:eastAsia="en-GB"/>
        </w:rPr>
      </w:pPr>
    </w:p>
    <w:p w:rsidR="007350ED" w:rsidRPr="0063643F" w:rsidRDefault="007350ED" w:rsidP="00DC7703">
      <w:pPr>
        <w:widowControl w:val="0"/>
        <w:spacing w:after="0" w:line="240" w:lineRule="auto"/>
        <w:rPr>
          <w:rFonts w:ascii="Garamond" w:eastAsia="Times New Roman" w:hAnsi="Garamond"/>
          <w:spacing w:val="-4"/>
          <w:sz w:val="24"/>
          <w:szCs w:val="24"/>
          <w:lang w:val="sq-AL" w:eastAsia="en-GB"/>
        </w:rPr>
      </w:pPr>
    </w:p>
    <w:p w:rsidR="007350ED" w:rsidRPr="0063643F" w:rsidRDefault="007350ED" w:rsidP="00DC7703">
      <w:pPr>
        <w:widowControl w:val="0"/>
        <w:spacing w:after="0" w:line="240" w:lineRule="auto"/>
        <w:rPr>
          <w:rFonts w:ascii="Garamond" w:eastAsia="Times New Roman" w:hAnsi="Garamond"/>
          <w:spacing w:val="-4"/>
          <w:sz w:val="24"/>
          <w:szCs w:val="24"/>
          <w:lang w:val="sq-AL" w:eastAsia="en-GB"/>
        </w:rPr>
      </w:pPr>
    </w:p>
    <w:p w:rsidR="007350ED" w:rsidRPr="0063643F" w:rsidRDefault="007350ED" w:rsidP="00DC7703">
      <w:pPr>
        <w:widowControl w:val="0"/>
        <w:spacing w:after="0" w:line="240" w:lineRule="auto"/>
        <w:rPr>
          <w:rFonts w:ascii="Garamond" w:eastAsia="Times New Roman" w:hAnsi="Garamond"/>
          <w:spacing w:val="-4"/>
          <w:sz w:val="24"/>
          <w:szCs w:val="24"/>
          <w:lang w:val="sq-AL" w:eastAsia="en-GB"/>
        </w:rPr>
      </w:pPr>
    </w:p>
    <w:p w:rsidR="007350ED" w:rsidRPr="0063643F" w:rsidRDefault="007350ED" w:rsidP="00DC7703">
      <w:pPr>
        <w:widowControl w:val="0"/>
        <w:spacing w:after="0" w:line="240" w:lineRule="auto"/>
        <w:rPr>
          <w:rFonts w:ascii="Garamond" w:eastAsia="Times New Roman" w:hAnsi="Garamond"/>
          <w:spacing w:val="-4"/>
          <w:sz w:val="24"/>
          <w:szCs w:val="24"/>
          <w:lang w:val="sq-AL" w:eastAsia="en-GB"/>
        </w:rPr>
      </w:pPr>
    </w:p>
    <w:p w:rsidR="007350ED" w:rsidRPr="0063643F" w:rsidRDefault="007350ED" w:rsidP="00DC7703">
      <w:pPr>
        <w:widowControl w:val="0"/>
        <w:spacing w:after="0" w:line="240" w:lineRule="auto"/>
        <w:rPr>
          <w:rFonts w:ascii="Garamond" w:eastAsia="Times New Roman" w:hAnsi="Garamond"/>
          <w:spacing w:val="-4"/>
          <w:sz w:val="24"/>
          <w:szCs w:val="24"/>
          <w:lang w:val="sq-AL" w:eastAsia="en-GB"/>
        </w:rPr>
      </w:pPr>
    </w:p>
    <w:p w:rsidR="007350ED" w:rsidRPr="0063643F" w:rsidRDefault="007350ED" w:rsidP="00DC7703">
      <w:pPr>
        <w:widowControl w:val="0"/>
        <w:spacing w:after="0" w:line="240" w:lineRule="auto"/>
        <w:rPr>
          <w:rFonts w:ascii="Garamond" w:eastAsia="Times New Roman" w:hAnsi="Garamond"/>
          <w:spacing w:val="-4"/>
          <w:sz w:val="24"/>
          <w:szCs w:val="24"/>
          <w:lang w:val="sq-AL" w:eastAsia="en-GB"/>
        </w:rPr>
      </w:pPr>
    </w:p>
    <w:p w:rsidR="007350ED" w:rsidRPr="0063643F" w:rsidRDefault="007350ED" w:rsidP="00DC7703">
      <w:pPr>
        <w:widowControl w:val="0"/>
        <w:spacing w:after="0" w:line="240" w:lineRule="auto"/>
        <w:rPr>
          <w:rFonts w:ascii="Garamond" w:eastAsia="Times New Roman" w:hAnsi="Garamond"/>
          <w:spacing w:val="-4"/>
          <w:sz w:val="24"/>
          <w:szCs w:val="24"/>
          <w:lang w:val="sq-AL" w:eastAsia="en-GB"/>
        </w:rPr>
      </w:pPr>
    </w:p>
    <w:p w:rsidR="007350ED" w:rsidRPr="0063643F" w:rsidRDefault="007350ED" w:rsidP="00DC7703">
      <w:pPr>
        <w:widowControl w:val="0"/>
        <w:spacing w:after="0" w:line="240" w:lineRule="auto"/>
        <w:rPr>
          <w:rFonts w:ascii="Garamond" w:eastAsia="Times New Roman" w:hAnsi="Garamond"/>
          <w:spacing w:val="-4"/>
          <w:sz w:val="24"/>
          <w:szCs w:val="24"/>
          <w:lang w:val="sq-AL" w:eastAsia="en-GB"/>
        </w:rPr>
      </w:pPr>
    </w:p>
    <w:p w:rsidR="007350ED" w:rsidRPr="0063643F" w:rsidRDefault="007350ED" w:rsidP="00DC7703">
      <w:pPr>
        <w:widowControl w:val="0"/>
        <w:spacing w:after="0" w:line="240" w:lineRule="auto"/>
        <w:rPr>
          <w:rFonts w:ascii="Garamond" w:eastAsia="Times New Roman" w:hAnsi="Garamond"/>
          <w:spacing w:val="-4"/>
          <w:sz w:val="24"/>
          <w:szCs w:val="24"/>
          <w:lang w:val="sq-AL" w:eastAsia="en-GB"/>
        </w:rPr>
      </w:pPr>
    </w:p>
    <w:p w:rsidR="007350ED" w:rsidRPr="0063643F" w:rsidRDefault="007350ED" w:rsidP="00DC7703">
      <w:pPr>
        <w:widowControl w:val="0"/>
        <w:spacing w:after="0" w:line="240" w:lineRule="auto"/>
        <w:rPr>
          <w:rFonts w:ascii="Garamond" w:eastAsia="Times New Roman" w:hAnsi="Garamond"/>
          <w:spacing w:val="-4"/>
          <w:sz w:val="24"/>
          <w:szCs w:val="24"/>
          <w:lang w:val="sq-AL" w:eastAsia="en-GB"/>
        </w:rPr>
      </w:pPr>
    </w:p>
    <w:p w:rsidR="007350ED" w:rsidRPr="0063643F" w:rsidRDefault="007350ED" w:rsidP="00DC7703">
      <w:pPr>
        <w:widowControl w:val="0"/>
        <w:spacing w:after="0" w:line="240" w:lineRule="auto"/>
        <w:rPr>
          <w:rFonts w:ascii="Garamond" w:eastAsia="Times New Roman" w:hAnsi="Garamond"/>
          <w:spacing w:val="-4"/>
          <w:sz w:val="24"/>
          <w:szCs w:val="24"/>
          <w:lang w:val="sq-AL" w:eastAsia="en-GB"/>
        </w:rPr>
      </w:pPr>
    </w:p>
    <w:p w:rsidR="007350ED" w:rsidRPr="0063643F" w:rsidRDefault="007350ED" w:rsidP="00DC7703">
      <w:pPr>
        <w:widowControl w:val="0"/>
        <w:spacing w:after="0" w:line="240" w:lineRule="auto"/>
        <w:rPr>
          <w:rFonts w:ascii="Garamond" w:eastAsia="Times New Roman" w:hAnsi="Garamond"/>
          <w:spacing w:val="-4"/>
          <w:sz w:val="24"/>
          <w:szCs w:val="24"/>
          <w:lang w:val="sq-AL" w:eastAsia="en-GB"/>
        </w:rPr>
      </w:pPr>
    </w:p>
    <w:p w:rsidR="007350ED" w:rsidRPr="0063643F" w:rsidRDefault="007350ED" w:rsidP="00DC7703">
      <w:pPr>
        <w:widowControl w:val="0"/>
        <w:spacing w:after="0" w:line="240" w:lineRule="auto"/>
        <w:rPr>
          <w:rFonts w:ascii="Garamond" w:eastAsia="Times New Roman" w:hAnsi="Garamond"/>
          <w:spacing w:val="-4"/>
          <w:sz w:val="24"/>
          <w:szCs w:val="24"/>
          <w:lang w:val="sq-AL" w:eastAsia="en-GB"/>
        </w:rPr>
      </w:pPr>
    </w:p>
    <w:p w:rsidR="007350ED" w:rsidRPr="0063643F" w:rsidRDefault="007350ED" w:rsidP="00DC7703">
      <w:pPr>
        <w:widowControl w:val="0"/>
        <w:spacing w:after="0" w:line="240" w:lineRule="auto"/>
        <w:rPr>
          <w:rFonts w:ascii="Garamond" w:eastAsia="Times New Roman" w:hAnsi="Garamond"/>
          <w:spacing w:val="-4"/>
          <w:sz w:val="24"/>
          <w:szCs w:val="24"/>
          <w:lang w:val="sq-AL" w:eastAsia="en-GB"/>
        </w:rPr>
      </w:pPr>
    </w:p>
    <w:p w:rsidR="007350ED" w:rsidRPr="0063643F" w:rsidRDefault="007350ED" w:rsidP="00DC7703">
      <w:pPr>
        <w:widowControl w:val="0"/>
        <w:spacing w:after="0" w:line="240" w:lineRule="auto"/>
        <w:rPr>
          <w:rFonts w:ascii="Garamond" w:eastAsia="Times New Roman" w:hAnsi="Garamond"/>
          <w:spacing w:val="-4"/>
          <w:sz w:val="24"/>
          <w:szCs w:val="24"/>
          <w:lang w:val="sq-AL" w:eastAsia="en-GB"/>
        </w:rPr>
      </w:pPr>
    </w:p>
    <w:p w:rsidR="007350ED" w:rsidRPr="0063643F" w:rsidRDefault="007350ED" w:rsidP="00DC7703">
      <w:pPr>
        <w:widowControl w:val="0"/>
        <w:spacing w:after="0" w:line="240" w:lineRule="auto"/>
        <w:rPr>
          <w:rFonts w:ascii="Garamond" w:eastAsia="Times New Roman" w:hAnsi="Garamond"/>
          <w:spacing w:val="-4"/>
          <w:sz w:val="24"/>
          <w:szCs w:val="24"/>
          <w:lang w:val="sq-AL" w:eastAsia="en-GB"/>
        </w:rPr>
      </w:pPr>
    </w:p>
    <w:p w:rsidR="007350ED" w:rsidRPr="0063643F" w:rsidRDefault="007350ED" w:rsidP="00DC7703">
      <w:pPr>
        <w:widowControl w:val="0"/>
        <w:spacing w:after="0" w:line="240" w:lineRule="auto"/>
        <w:rPr>
          <w:rFonts w:ascii="Garamond" w:eastAsia="Times New Roman" w:hAnsi="Garamond"/>
          <w:spacing w:val="-4"/>
          <w:sz w:val="24"/>
          <w:szCs w:val="24"/>
          <w:lang w:val="sq-AL" w:eastAsia="en-GB"/>
        </w:rPr>
      </w:pPr>
    </w:p>
    <w:p w:rsidR="007350ED" w:rsidRPr="0063643F" w:rsidRDefault="007350ED" w:rsidP="00DC7703">
      <w:pPr>
        <w:widowControl w:val="0"/>
        <w:spacing w:after="0" w:line="240" w:lineRule="auto"/>
        <w:rPr>
          <w:rFonts w:ascii="Garamond" w:eastAsia="Times New Roman" w:hAnsi="Garamond"/>
          <w:spacing w:val="-4"/>
          <w:sz w:val="24"/>
          <w:szCs w:val="24"/>
          <w:lang w:val="sq-AL" w:eastAsia="en-GB"/>
        </w:rPr>
      </w:pPr>
    </w:p>
    <w:p w:rsidR="007350ED" w:rsidRPr="0063643F" w:rsidRDefault="007350ED" w:rsidP="00DC7703">
      <w:pPr>
        <w:widowControl w:val="0"/>
        <w:spacing w:after="0" w:line="240" w:lineRule="auto"/>
        <w:rPr>
          <w:rFonts w:ascii="Garamond" w:eastAsia="Times New Roman" w:hAnsi="Garamond"/>
          <w:spacing w:val="-4"/>
          <w:sz w:val="24"/>
          <w:szCs w:val="24"/>
          <w:lang w:val="sq-AL" w:eastAsia="en-GB"/>
        </w:rPr>
      </w:pPr>
    </w:p>
    <w:p w:rsidR="007350ED" w:rsidRPr="0063643F" w:rsidRDefault="007350ED" w:rsidP="00DC7703">
      <w:pPr>
        <w:widowControl w:val="0"/>
        <w:spacing w:after="0" w:line="240" w:lineRule="auto"/>
        <w:rPr>
          <w:rFonts w:ascii="Garamond" w:eastAsia="Times New Roman" w:hAnsi="Garamond"/>
          <w:spacing w:val="-4"/>
          <w:sz w:val="24"/>
          <w:szCs w:val="24"/>
          <w:lang w:val="sq-AL" w:eastAsia="en-GB"/>
        </w:rPr>
      </w:pPr>
    </w:p>
    <w:p w:rsidR="007350ED" w:rsidRPr="0063643F" w:rsidRDefault="007350ED" w:rsidP="00DC7703">
      <w:pPr>
        <w:widowControl w:val="0"/>
        <w:spacing w:after="0" w:line="240" w:lineRule="auto"/>
        <w:rPr>
          <w:rFonts w:ascii="Garamond" w:eastAsia="Times New Roman" w:hAnsi="Garamond"/>
          <w:spacing w:val="-4"/>
          <w:sz w:val="24"/>
          <w:szCs w:val="24"/>
          <w:lang w:val="sq-AL" w:eastAsia="en-GB"/>
        </w:rPr>
      </w:pPr>
    </w:p>
    <w:p w:rsidR="007350ED" w:rsidRPr="0063643F" w:rsidRDefault="007350ED" w:rsidP="00DC7703">
      <w:pPr>
        <w:widowControl w:val="0"/>
        <w:spacing w:after="0" w:line="240" w:lineRule="auto"/>
        <w:rPr>
          <w:rFonts w:ascii="Garamond" w:eastAsia="Times New Roman" w:hAnsi="Garamond"/>
          <w:spacing w:val="-4"/>
          <w:sz w:val="24"/>
          <w:szCs w:val="24"/>
          <w:lang w:val="sq-AL" w:eastAsia="en-GB"/>
        </w:rPr>
      </w:pPr>
    </w:p>
    <w:p w:rsidR="007350ED" w:rsidRPr="0063643F" w:rsidRDefault="007350ED" w:rsidP="00DC7703">
      <w:pPr>
        <w:widowControl w:val="0"/>
        <w:spacing w:after="0" w:line="240" w:lineRule="auto"/>
        <w:rPr>
          <w:rFonts w:ascii="Garamond" w:eastAsia="Times New Roman" w:hAnsi="Garamond"/>
          <w:spacing w:val="-4"/>
          <w:sz w:val="24"/>
          <w:szCs w:val="24"/>
          <w:lang w:val="sq-AL" w:eastAsia="en-GB"/>
        </w:rPr>
      </w:pPr>
    </w:p>
    <w:p w:rsidR="007350ED" w:rsidRPr="0063643F" w:rsidRDefault="007350ED" w:rsidP="00DC7703">
      <w:pPr>
        <w:widowControl w:val="0"/>
        <w:spacing w:after="0" w:line="240" w:lineRule="auto"/>
        <w:rPr>
          <w:rFonts w:ascii="Garamond" w:eastAsia="Times New Roman" w:hAnsi="Garamond"/>
          <w:spacing w:val="-4"/>
          <w:sz w:val="24"/>
          <w:szCs w:val="24"/>
          <w:lang w:val="sq-AL" w:eastAsia="en-GB"/>
        </w:rPr>
      </w:pPr>
    </w:p>
    <w:p w:rsidR="007350ED" w:rsidRPr="0063643F" w:rsidRDefault="007350ED" w:rsidP="00DC7703">
      <w:pPr>
        <w:widowControl w:val="0"/>
        <w:spacing w:after="0" w:line="240" w:lineRule="auto"/>
        <w:rPr>
          <w:rFonts w:ascii="Garamond" w:eastAsia="Times New Roman" w:hAnsi="Garamond"/>
          <w:spacing w:val="-4"/>
          <w:sz w:val="24"/>
          <w:szCs w:val="24"/>
          <w:lang w:val="sq-AL" w:eastAsia="en-GB"/>
        </w:rPr>
      </w:pPr>
    </w:p>
    <w:p w:rsidR="007350ED" w:rsidRPr="0063643F" w:rsidRDefault="007350ED" w:rsidP="00DC7703">
      <w:pPr>
        <w:widowControl w:val="0"/>
        <w:spacing w:after="0" w:line="240" w:lineRule="auto"/>
        <w:rPr>
          <w:rFonts w:ascii="Garamond" w:eastAsia="Times New Roman" w:hAnsi="Garamond"/>
          <w:spacing w:val="-4"/>
          <w:sz w:val="24"/>
          <w:szCs w:val="24"/>
          <w:lang w:val="sq-AL" w:eastAsia="en-GB"/>
        </w:rPr>
      </w:pPr>
    </w:p>
    <w:p w:rsidR="007350ED" w:rsidRPr="0063643F" w:rsidRDefault="007350ED" w:rsidP="00DC7703">
      <w:pPr>
        <w:widowControl w:val="0"/>
        <w:spacing w:after="0" w:line="240" w:lineRule="auto"/>
        <w:rPr>
          <w:rFonts w:ascii="Garamond" w:eastAsia="Times New Roman" w:hAnsi="Garamond"/>
          <w:spacing w:val="-4"/>
          <w:sz w:val="24"/>
          <w:szCs w:val="24"/>
          <w:lang w:val="sq-AL" w:eastAsia="en-GB"/>
        </w:rPr>
      </w:pPr>
    </w:p>
    <w:p w:rsidR="007350ED" w:rsidRPr="0063643F" w:rsidRDefault="007350ED" w:rsidP="00DC7703">
      <w:pPr>
        <w:widowControl w:val="0"/>
        <w:spacing w:after="0" w:line="240" w:lineRule="auto"/>
        <w:rPr>
          <w:rFonts w:ascii="Garamond" w:eastAsia="Times New Roman" w:hAnsi="Garamond"/>
          <w:spacing w:val="-4"/>
          <w:sz w:val="24"/>
          <w:szCs w:val="24"/>
          <w:lang w:val="sq-AL" w:eastAsia="en-GB"/>
        </w:rPr>
      </w:pPr>
    </w:p>
    <w:p w:rsidR="007350ED" w:rsidRPr="0063643F" w:rsidRDefault="007350ED" w:rsidP="00DC7703">
      <w:pPr>
        <w:widowControl w:val="0"/>
        <w:spacing w:after="0" w:line="240" w:lineRule="auto"/>
        <w:rPr>
          <w:rFonts w:ascii="Garamond" w:eastAsia="Times New Roman" w:hAnsi="Garamond"/>
          <w:spacing w:val="-4"/>
          <w:sz w:val="24"/>
          <w:szCs w:val="24"/>
          <w:lang w:val="sq-AL" w:eastAsia="en-GB"/>
        </w:rPr>
      </w:pPr>
    </w:p>
    <w:p w:rsidR="007350ED" w:rsidRPr="0063643F" w:rsidRDefault="007350ED" w:rsidP="00DC7703">
      <w:pPr>
        <w:widowControl w:val="0"/>
        <w:spacing w:after="0" w:line="240" w:lineRule="auto"/>
        <w:rPr>
          <w:rFonts w:ascii="Garamond" w:eastAsia="Times New Roman" w:hAnsi="Garamond"/>
          <w:spacing w:val="-4"/>
          <w:sz w:val="24"/>
          <w:szCs w:val="24"/>
          <w:lang w:val="sq-AL" w:eastAsia="en-GB"/>
        </w:rPr>
      </w:pPr>
    </w:p>
    <w:p w:rsidR="007350ED" w:rsidRPr="0063643F" w:rsidRDefault="007350ED" w:rsidP="00DC7703">
      <w:pPr>
        <w:widowControl w:val="0"/>
        <w:spacing w:after="0" w:line="240" w:lineRule="auto"/>
        <w:rPr>
          <w:rFonts w:ascii="Garamond" w:eastAsia="Times New Roman" w:hAnsi="Garamond"/>
          <w:spacing w:val="-4"/>
          <w:sz w:val="24"/>
          <w:szCs w:val="24"/>
          <w:lang w:val="sq-AL" w:eastAsia="en-GB"/>
        </w:rPr>
      </w:pPr>
    </w:p>
    <w:p w:rsidR="007350ED" w:rsidRPr="0063643F" w:rsidRDefault="007350ED" w:rsidP="00DC7703">
      <w:pPr>
        <w:widowControl w:val="0"/>
        <w:spacing w:after="0" w:line="240" w:lineRule="auto"/>
        <w:rPr>
          <w:rFonts w:ascii="Garamond" w:eastAsia="Times New Roman" w:hAnsi="Garamond"/>
          <w:spacing w:val="-4"/>
          <w:sz w:val="24"/>
          <w:szCs w:val="24"/>
          <w:lang w:val="sq-AL" w:eastAsia="en-GB"/>
        </w:rPr>
      </w:pPr>
    </w:p>
    <w:p w:rsidR="007350ED" w:rsidRPr="0063643F" w:rsidRDefault="007350ED" w:rsidP="00DC7703">
      <w:pPr>
        <w:widowControl w:val="0"/>
        <w:spacing w:after="0" w:line="240" w:lineRule="auto"/>
        <w:rPr>
          <w:rFonts w:ascii="Garamond" w:eastAsia="Times New Roman" w:hAnsi="Garamond"/>
          <w:spacing w:val="-4"/>
          <w:sz w:val="24"/>
          <w:szCs w:val="24"/>
          <w:lang w:val="sq-AL" w:eastAsia="en-GB"/>
        </w:rPr>
      </w:pPr>
    </w:p>
    <w:p w:rsidR="007350ED" w:rsidRPr="0063643F" w:rsidRDefault="007350ED" w:rsidP="00DC7703">
      <w:pPr>
        <w:widowControl w:val="0"/>
        <w:spacing w:after="0" w:line="240" w:lineRule="auto"/>
        <w:rPr>
          <w:rFonts w:ascii="Garamond" w:eastAsia="Times New Roman" w:hAnsi="Garamond"/>
          <w:spacing w:val="-4"/>
          <w:sz w:val="24"/>
          <w:szCs w:val="24"/>
          <w:lang w:val="sq-AL" w:eastAsia="en-GB"/>
        </w:rPr>
      </w:pPr>
    </w:p>
    <w:p w:rsidR="007350ED" w:rsidRPr="0063643F" w:rsidRDefault="007350ED" w:rsidP="00DC7703">
      <w:pPr>
        <w:widowControl w:val="0"/>
        <w:spacing w:after="0" w:line="240" w:lineRule="auto"/>
        <w:rPr>
          <w:rFonts w:ascii="Garamond" w:eastAsia="Times New Roman" w:hAnsi="Garamond"/>
          <w:spacing w:val="-4"/>
          <w:sz w:val="24"/>
          <w:szCs w:val="24"/>
          <w:lang w:val="sq-AL" w:eastAsia="en-GB"/>
        </w:rPr>
      </w:pPr>
    </w:p>
    <w:p w:rsidR="007350ED" w:rsidRPr="0063643F" w:rsidRDefault="007350ED" w:rsidP="00DC7703">
      <w:pPr>
        <w:widowControl w:val="0"/>
        <w:spacing w:after="0" w:line="240" w:lineRule="auto"/>
        <w:rPr>
          <w:rFonts w:ascii="Garamond" w:eastAsia="Times New Roman" w:hAnsi="Garamond"/>
          <w:spacing w:val="-4"/>
          <w:sz w:val="24"/>
          <w:szCs w:val="24"/>
          <w:lang w:val="sq-AL" w:eastAsia="en-GB"/>
        </w:rPr>
      </w:pPr>
    </w:p>
    <w:p w:rsidR="007350ED" w:rsidRPr="0063643F" w:rsidRDefault="007350ED" w:rsidP="00DC7703">
      <w:pPr>
        <w:widowControl w:val="0"/>
        <w:spacing w:after="0" w:line="240" w:lineRule="auto"/>
        <w:rPr>
          <w:rFonts w:ascii="Garamond" w:eastAsia="Times New Roman" w:hAnsi="Garamond"/>
          <w:spacing w:val="-4"/>
          <w:sz w:val="24"/>
          <w:szCs w:val="24"/>
          <w:lang w:val="sq-AL" w:eastAsia="en-GB"/>
        </w:rPr>
      </w:pPr>
    </w:p>
    <w:p w:rsidR="007350ED" w:rsidRPr="0063643F" w:rsidRDefault="007350ED" w:rsidP="00DC7703">
      <w:pPr>
        <w:widowControl w:val="0"/>
        <w:spacing w:after="0" w:line="240" w:lineRule="auto"/>
        <w:rPr>
          <w:rFonts w:ascii="Garamond" w:eastAsia="Times New Roman" w:hAnsi="Garamond"/>
          <w:spacing w:val="-4"/>
          <w:sz w:val="24"/>
          <w:szCs w:val="24"/>
          <w:lang w:val="sq-AL" w:eastAsia="en-GB"/>
        </w:rPr>
      </w:pPr>
    </w:p>
    <w:p w:rsidR="007350ED" w:rsidRPr="0063643F" w:rsidRDefault="007350ED" w:rsidP="00DC7703">
      <w:pPr>
        <w:widowControl w:val="0"/>
        <w:spacing w:after="0" w:line="240" w:lineRule="auto"/>
        <w:rPr>
          <w:rFonts w:ascii="Garamond" w:eastAsia="Times New Roman" w:hAnsi="Garamond"/>
          <w:spacing w:val="-4"/>
          <w:sz w:val="24"/>
          <w:szCs w:val="24"/>
          <w:lang w:val="sq-AL" w:eastAsia="en-GB"/>
        </w:rPr>
      </w:pPr>
    </w:p>
    <w:p w:rsidR="007350ED" w:rsidRPr="0063643F" w:rsidRDefault="007350ED" w:rsidP="00DC7703">
      <w:pPr>
        <w:widowControl w:val="0"/>
        <w:spacing w:after="0" w:line="240" w:lineRule="auto"/>
        <w:rPr>
          <w:rFonts w:ascii="Garamond" w:eastAsia="Times New Roman" w:hAnsi="Garamond"/>
          <w:spacing w:val="-4"/>
          <w:sz w:val="24"/>
          <w:szCs w:val="24"/>
          <w:lang w:val="sq-AL" w:eastAsia="en-GB"/>
        </w:rPr>
      </w:pPr>
    </w:p>
    <w:p w:rsidR="007350ED" w:rsidRPr="0063643F" w:rsidRDefault="007350ED" w:rsidP="00DC7703">
      <w:pPr>
        <w:widowControl w:val="0"/>
        <w:spacing w:after="0" w:line="240" w:lineRule="auto"/>
        <w:rPr>
          <w:rFonts w:ascii="Garamond" w:eastAsia="Times New Roman" w:hAnsi="Garamond"/>
          <w:spacing w:val="-4"/>
          <w:sz w:val="24"/>
          <w:szCs w:val="24"/>
          <w:lang w:val="sq-AL" w:eastAsia="en-GB"/>
        </w:rPr>
      </w:pPr>
    </w:p>
    <w:p w:rsidR="007350ED" w:rsidRPr="0063643F" w:rsidRDefault="007350ED" w:rsidP="00DC7703">
      <w:pPr>
        <w:widowControl w:val="0"/>
        <w:spacing w:after="0" w:line="240" w:lineRule="auto"/>
        <w:rPr>
          <w:rFonts w:ascii="Garamond" w:eastAsia="Times New Roman" w:hAnsi="Garamond"/>
          <w:spacing w:val="-4"/>
          <w:sz w:val="24"/>
          <w:szCs w:val="24"/>
          <w:lang w:val="sq-AL" w:eastAsia="en-GB"/>
        </w:rPr>
      </w:pPr>
    </w:p>
    <w:p w:rsidR="007350ED" w:rsidRPr="0063643F" w:rsidRDefault="007350ED" w:rsidP="00DC7703">
      <w:pPr>
        <w:widowControl w:val="0"/>
        <w:spacing w:after="0" w:line="240" w:lineRule="auto"/>
        <w:rPr>
          <w:rFonts w:ascii="Garamond" w:eastAsia="Times New Roman" w:hAnsi="Garamond"/>
          <w:spacing w:val="-4"/>
          <w:sz w:val="24"/>
          <w:szCs w:val="24"/>
          <w:lang w:val="sq-AL" w:eastAsia="en-GB"/>
        </w:rPr>
      </w:pPr>
    </w:p>
    <w:p w:rsidR="007350ED" w:rsidRPr="0063643F" w:rsidRDefault="007350ED" w:rsidP="00DC7703">
      <w:pPr>
        <w:widowControl w:val="0"/>
        <w:spacing w:after="0" w:line="240" w:lineRule="auto"/>
        <w:rPr>
          <w:rFonts w:ascii="Garamond" w:eastAsia="Times New Roman" w:hAnsi="Garamond"/>
          <w:spacing w:val="-4"/>
          <w:sz w:val="24"/>
          <w:szCs w:val="24"/>
          <w:lang w:val="sq-AL" w:eastAsia="en-GB"/>
        </w:rPr>
      </w:pPr>
    </w:p>
    <w:p w:rsidR="007350ED" w:rsidRPr="0063643F" w:rsidRDefault="007350ED" w:rsidP="00DC7703">
      <w:pPr>
        <w:widowControl w:val="0"/>
        <w:spacing w:after="0" w:line="240" w:lineRule="auto"/>
        <w:rPr>
          <w:rFonts w:ascii="Garamond" w:eastAsia="Times New Roman" w:hAnsi="Garamond"/>
          <w:spacing w:val="-4"/>
          <w:sz w:val="24"/>
          <w:szCs w:val="24"/>
          <w:lang w:val="sq-AL" w:eastAsia="en-GB"/>
        </w:rPr>
      </w:pPr>
    </w:p>
    <w:p w:rsidR="007350ED" w:rsidRPr="0063643F" w:rsidRDefault="007350ED" w:rsidP="00DC7703">
      <w:pPr>
        <w:widowControl w:val="0"/>
        <w:spacing w:after="0" w:line="240" w:lineRule="auto"/>
        <w:rPr>
          <w:rFonts w:ascii="Garamond" w:eastAsia="Times New Roman" w:hAnsi="Garamond"/>
          <w:spacing w:val="-4"/>
          <w:sz w:val="24"/>
          <w:szCs w:val="24"/>
          <w:lang w:val="sq-AL" w:eastAsia="en-GB"/>
        </w:rPr>
      </w:pPr>
    </w:p>
    <w:p w:rsidR="007350ED" w:rsidRPr="0063643F" w:rsidRDefault="007350ED" w:rsidP="00DC7703">
      <w:pPr>
        <w:widowControl w:val="0"/>
        <w:spacing w:after="0" w:line="240" w:lineRule="auto"/>
        <w:rPr>
          <w:rFonts w:ascii="Garamond" w:eastAsia="Times New Roman" w:hAnsi="Garamond"/>
          <w:spacing w:val="-4"/>
          <w:sz w:val="24"/>
          <w:szCs w:val="24"/>
          <w:lang w:val="sq-AL" w:eastAsia="en-GB"/>
        </w:rPr>
      </w:pPr>
    </w:p>
    <w:p w:rsidR="007350ED" w:rsidRPr="0063643F" w:rsidRDefault="007350ED" w:rsidP="00DC7703">
      <w:pPr>
        <w:widowControl w:val="0"/>
        <w:spacing w:after="0" w:line="240" w:lineRule="auto"/>
        <w:rPr>
          <w:rFonts w:ascii="Garamond" w:eastAsia="Times New Roman" w:hAnsi="Garamond"/>
          <w:spacing w:val="-4"/>
          <w:sz w:val="24"/>
          <w:szCs w:val="24"/>
          <w:lang w:val="sq-AL" w:eastAsia="en-GB"/>
        </w:rPr>
      </w:pPr>
    </w:p>
    <w:p w:rsidR="007350ED" w:rsidRPr="0063643F" w:rsidRDefault="007350ED" w:rsidP="00DC7703">
      <w:pPr>
        <w:widowControl w:val="0"/>
        <w:spacing w:after="0" w:line="240" w:lineRule="auto"/>
        <w:rPr>
          <w:rFonts w:ascii="Garamond" w:eastAsia="Times New Roman" w:hAnsi="Garamond"/>
          <w:spacing w:val="-4"/>
          <w:sz w:val="24"/>
          <w:szCs w:val="24"/>
          <w:lang w:val="sq-AL" w:eastAsia="en-GB"/>
        </w:rPr>
      </w:pPr>
    </w:p>
    <w:p w:rsidR="007350ED" w:rsidRPr="0063643F" w:rsidRDefault="007350ED" w:rsidP="00DC7703">
      <w:pPr>
        <w:widowControl w:val="0"/>
        <w:spacing w:after="0" w:line="240" w:lineRule="auto"/>
        <w:rPr>
          <w:rFonts w:ascii="Garamond" w:eastAsia="Times New Roman" w:hAnsi="Garamond"/>
          <w:spacing w:val="-4"/>
          <w:sz w:val="24"/>
          <w:szCs w:val="24"/>
          <w:lang w:val="sq-AL" w:eastAsia="en-GB"/>
        </w:rPr>
      </w:pPr>
    </w:p>
    <w:p w:rsidR="007350ED" w:rsidRPr="0063643F" w:rsidRDefault="007350ED" w:rsidP="00DC7703">
      <w:pPr>
        <w:widowControl w:val="0"/>
        <w:spacing w:after="0" w:line="240" w:lineRule="auto"/>
        <w:rPr>
          <w:rFonts w:ascii="Garamond" w:eastAsia="Times New Roman" w:hAnsi="Garamond"/>
          <w:spacing w:val="-4"/>
          <w:sz w:val="24"/>
          <w:szCs w:val="24"/>
          <w:lang w:val="sq-AL" w:eastAsia="en-GB"/>
        </w:rPr>
      </w:pPr>
    </w:p>
    <w:p w:rsidR="007350ED" w:rsidRPr="0063643F" w:rsidRDefault="007350ED" w:rsidP="00DC7703">
      <w:pPr>
        <w:widowControl w:val="0"/>
        <w:spacing w:after="0" w:line="240" w:lineRule="auto"/>
        <w:rPr>
          <w:rFonts w:ascii="Garamond" w:eastAsia="Times New Roman" w:hAnsi="Garamond"/>
          <w:spacing w:val="-4"/>
          <w:sz w:val="24"/>
          <w:szCs w:val="24"/>
          <w:lang w:val="sq-AL" w:eastAsia="en-GB"/>
        </w:rPr>
      </w:pPr>
    </w:p>
    <w:p w:rsidR="007350ED" w:rsidRPr="0063643F" w:rsidRDefault="007350ED" w:rsidP="00DC7703">
      <w:pPr>
        <w:widowControl w:val="0"/>
        <w:spacing w:after="0" w:line="240" w:lineRule="auto"/>
        <w:rPr>
          <w:rFonts w:ascii="Garamond" w:eastAsia="Times New Roman" w:hAnsi="Garamond"/>
          <w:spacing w:val="-4"/>
          <w:sz w:val="24"/>
          <w:szCs w:val="24"/>
          <w:lang w:val="sq-AL" w:eastAsia="en-GB"/>
        </w:rPr>
      </w:pPr>
    </w:p>
    <w:p w:rsidR="007350ED" w:rsidRPr="0063643F" w:rsidRDefault="007350ED" w:rsidP="00DC7703">
      <w:pPr>
        <w:widowControl w:val="0"/>
        <w:spacing w:after="0" w:line="240" w:lineRule="auto"/>
        <w:rPr>
          <w:rFonts w:ascii="Garamond" w:eastAsia="Times New Roman" w:hAnsi="Garamond"/>
          <w:spacing w:val="-4"/>
          <w:sz w:val="24"/>
          <w:szCs w:val="24"/>
          <w:lang w:val="sq-AL" w:eastAsia="en-GB"/>
        </w:rPr>
      </w:pPr>
    </w:p>
    <w:p w:rsidR="007350ED" w:rsidRPr="0063643F" w:rsidRDefault="007350ED" w:rsidP="00DC7703">
      <w:pPr>
        <w:widowControl w:val="0"/>
        <w:spacing w:after="0" w:line="240" w:lineRule="auto"/>
        <w:rPr>
          <w:rFonts w:ascii="Garamond" w:eastAsia="Times New Roman" w:hAnsi="Garamond"/>
          <w:spacing w:val="-4"/>
          <w:sz w:val="24"/>
          <w:szCs w:val="24"/>
          <w:lang w:val="sq-AL" w:eastAsia="en-GB"/>
        </w:rPr>
      </w:pPr>
    </w:p>
    <w:p w:rsidR="007350ED" w:rsidRPr="0063643F" w:rsidRDefault="007350ED" w:rsidP="00DC7703">
      <w:pPr>
        <w:widowControl w:val="0"/>
        <w:spacing w:after="0" w:line="240" w:lineRule="auto"/>
        <w:rPr>
          <w:rFonts w:ascii="Garamond" w:eastAsia="Times New Roman" w:hAnsi="Garamond"/>
          <w:spacing w:val="-4"/>
          <w:sz w:val="24"/>
          <w:szCs w:val="24"/>
          <w:lang w:val="sq-AL" w:eastAsia="en-GB"/>
        </w:rPr>
      </w:pPr>
    </w:p>
    <w:p w:rsidR="007350ED" w:rsidRPr="0063643F" w:rsidRDefault="007350ED" w:rsidP="00DC7703">
      <w:pPr>
        <w:widowControl w:val="0"/>
        <w:spacing w:after="0" w:line="240" w:lineRule="auto"/>
        <w:rPr>
          <w:rFonts w:ascii="Garamond" w:eastAsia="Times New Roman" w:hAnsi="Garamond"/>
          <w:spacing w:val="-4"/>
          <w:sz w:val="24"/>
          <w:szCs w:val="24"/>
          <w:lang w:val="sq-AL" w:eastAsia="en-GB"/>
        </w:rPr>
      </w:pPr>
    </w:p>
    <w:p w:rsidR="007350ED" w:rsidRPr="0063643F" w:rsidRDefault="007350ED" w:rsidP="00DC7703">
      <w:pPr>
        <w:widowControl w:val="0"/>
        <w:spacing w:after="0" w:line="240" w:lineRule="auto"/>
        <w:rPr>
          <w:rFonts w:ascii="Garamond" w:eastAsia="Times New Roman" w:hAnsi="Garamond"/>
          <w:spacing w:val="-4"/>
          <w:sz w:val="24"/>
          <w:szCs w:val="24"/>
          <w:lang w:val="sq-AL" w:eastAsia="en-GB"/>
        </w:rPr>
      </w:pPr>
    </w:p>
    <w:p w:rsidR="007350ED" w:rsidRPr="0063643F" w:rsidRDefault="007350ED" w:rsidP="00DC7703">
      <w:pPr>
        <w:widowControl w:val="0"/>
        <w:spacing w:after="0" w:line="240" w:lineRule="auto"/>
        <w:rPr>
          <w:rFonts w:ascii="Garamond" w:eastAsia="Times New Roman" w:hAnsi="Garamond"/>
          <w:spacing w:val="-4"/>
          <w:sz w:val="24"/>
          <w:szCs w:val="24"/>
          <w:lang w:val="sq-AL" w:eastAsia="en-GB"/>
        </w:rPr>
      </w:pPr>
    </w:p>
    <w:p w:rsidR="007350ED" w:rsidRPr="0063643F" w:rsidRDefault="007350ED" w:rsidP="00DC7703">
      <w:pPr>
        <w:widowControl w:val="0"/>
        <w:spacing w:after="0" w:line="240" w:lineRule="auto"/>
        <w:rPr>
          <w:rFonts w:ascii="Garamond" w:eastAsia="Times New Roman" w:hAnsi="Garamond"/>
          <w:spacing w:val="-4"/>
          <w:sz w:val="24"/>
          <w:szCs w:val="24"/>
          <w:lang w:val="sq-AL" w:eastAsia="en-GB"/>
        </w:rPr>
      </w:pPr>
    </w:p>
    <w:p w:rsidR="007350ED" w:rsidRPr="0063643F" w:rsidRDefault="007350ED" w:rsidP="00DC7703">
      <w:pPr>
        <w:widowControl w:val="0"/>
        <w:spacing w:after="0" w:line="240" w:lineRule="auto"/>
        <w:rPr>
          <w:rFonts w:ascii="Garamond" w:eastAsia="Times New Roman" w:hAnsi="Garamond"/>
          <w:spacing w:val="-4"/>
          <w:sz w:val="24"/>
          <w:szCs w:val="24"/>
          <w:lang w:val="sq-AL" w:eastAsia="en-GB"/>
        </w:rPr>
      </w:pPr>
    </w:p>
    <w:p w:rsidR="007350ED" w:rsidRPr="0063643F" w:rsidRDefault="007350ED" w:rsidP="00DC7703">
      <w:pPr>
        <w:widowControl w:val="0"/>
        <w:spacing w:after="0" w:line="240" w:lineRule="auto"/>
        <w:rPr>
          <w:rFonts w:ascii="Garamond" w:eastAsia="Times New Roman" w:hAnsi="Garamond"/>
          <w:spacing w:val="-4"/>
          <w:sz w:val="24"/>
          <w:szCs w:val="24"/>
          <w:lang w:val="sq-AL" w:eastAsia="en-GB"/>
        </w:rPr>
      </w:pPr>
    </w:p>
    <w:p w:rsidR="007350ED" w:rsidRPr="0063643F" w:rsidRDefault="007350ED" w:rsidP="00DC7703">
      <w:pPr>
        <w:widowControl w:val="0"/>
        <w:spacing w:after="0" w:line="240" w:lineRule="auto"/>
        <w:rPr>
          <w:rFonts w:ascii="Garamond" w:eastAsia="Times New Roman" w:hAnsi="Garamond"/>
          <w:spacing w:val="-4"/>
          <w:sz w:val="24"/>
          <w:szCs w:val="24"/>
          <w:lang w:val="sq-AL" w:eastAsia="en-GB"/>
        </w:rPr>
      </w:pPr>
    </w:p>
    <w:p w:rsidR="007350ED" w:rsidRPr="0063643F" w:rsidRDefault="007350ED" w:rsidP="00DC7703">
      <w:pPr>
        <w:widowControl w:val="0"/>
        <w:spacing w:after="0" w:line="240" w:lineRule="auto"/>
        <w:rPr>
          <w:rFonts w:ascii="Garamond" w:eastAsia="Times New Roman" w:hAnsi="Garamond"/>
          <w:spacing w:val="-4"/>
          <w:sz w:val="24"/>
          <w:szCs w:val="24"/>
          <w:lang w:val="sq-AL" w:eastAsia="en-GB"/>
        </w:rPr>
      </w:pPr>
    </w:p>
    <w:p w:rsidR="007350ED" w:rsidRPr="0063643F" w:rsidRDefault="007350ED" w:rsidP="00DC7703">
      <w:pPr>
        <w:widowControl w:val="0"/>
        <w:spacing w:after="0" w:line="240" w:lineRule="auto"/>
        <w:rPr>
          <w:rFonts w:ascii="Garamond" w:eastAsia="Times New Roman" w:hAnsi="Garamond"/>
          <w:spacing w:val="-4"/>
          <w:sz w:val="24"/>
          <w:szCs w:val="24"/>
          <w:lang w:val="sq-AL" w:eastAsia="en-GB"/>
        </w:rPr>
      </w:pPr>
    </w:p>
    <w:p w:rsidR="007350ED" w:rsidRPr="0063643F" w:rsidRDefault="007350ED" w:rsidP="00DC7703">
      <w:pPr>
        <w:widowControl w:val="0"/>
        <w:spacing w:after="0" w:line="240" w:lineRule="auto"/>
        <w:rPr>
          <w:rFonts w:ascii="Garamond" w:eastAsia="Times New Roman" w:hAnsi="Garamond"/>
          <w:spacing w:val="-4"/>
          <w:sz w:val="24"/>
          <w:szCs w:val="24"/>
          <w:lang w:val="sq-AL" w:eastAsia="en-GB"/>
        </w:rPr>
      </w:pPr>
    </w:p>
    <w:p w:rsidR="007350ED" w:rsidRPr="0063643F" w:rsidRDefault="007350ED" w:rsidP="00DC7703">
      <w:pPr>
        <w:widowControl w:val="0"/>
        <w:spacing w:after="0" w:line="240" w:lineRule="auto"/>
        <w:rPr>
          <w:rFonts w:ascii="Garamond" w:eastAsia="Times New Roman" w:hAnsi="Garamond"/>
          <w:spacing w:val="-4"/>
          <w:sz w:val="24"/>
          <w:szCs w:val="24"/>
          <w:lang w:val="sq-AL" w:eastAsia="en-GB"/>
        </w:rPr>
      </w:pPr>
    </w:p>
    <w:p w:rsidR="007350ED" w:rsidRPr="0063643F" w:rsidRDefault="007350ED" w:rsidP="00DC7703">
      <w:pPr>
        <w:widowControl w:val="0"/>
        <w:spacing w:after="0" w:line="240" w:lineRule="auto"/>
        <w:rPr>
          <w:rFonts w:ascii="Garamond" w:eastAsia="Times New Roman" w:hAnsi="Garamond"/>
          <w:spacing w:val="-4"/>
          <w:sz w:val="24"/>
          <w:szCs w:val="24"/>
          <w:lang w:val="sq-AL" w:eastAsia="en-GB"/>
        </w:rPr>
      </w:pPr>
    </w:p>
    <w:p w:rsidR="007350ED" w:rsidRPr="0063643F" w:rsidRDefault="007350ED" w:rsidP="00DC7703">
      <w:pPr>
        <w:widowControl w:val="0"/>
        <w:spacing w:after="0" w:line="240" w:lineRule="auto"/>
        <w:rPr>
          <w:rFonts w:ascii="Garamond" w:eastAsia="Times New Roman" w:hAnsi="Garamond"/>
          <w:spacing w:val="-4"/>
          <w:sz w:val="24"/>
          <w:szCs w:val="24"/>
          <w:lang w:val="sq-AL" w:eastAsia="en-GB"/>
        </w:rPr>
      </w:pPr>
    </w:p>
    <w:p w:rsidR="007350ED" w:rsidRPr="0063643F" w:rsidRDefault="007350ED" w:rsidP="00DC7703">
      <w:pPr>
        <w:widowControl w:val="0"/>
        <w:spacing w:after="0" w:line="240" w:lineRule="auto"/>
        <w:rPr>
          <w:rFonts w:ascii="Garamond" w:eastAsia="Times New Roman" w:hAnsi="Garamond"/>
          <w:spacing w:val="-4"/>
          <w:sz w:val="24"/>
          <w:szCs w:val="24"/>
          <w:lang w:val="sq-AL" w:eastAsia="en-GB"/>
        </w:rPr>
      </w:pPr>
    </w:p>
    <w:p w:rsidR="007350ED" w:rsidRPr="0063643F" w:rsidRDefault="007350ED" w:rsidP="00DC7703">
      <w:pPr>
        <w:widowControl w:val="0"/>
        <w:spacing w:after="0" w:line="240" w:lineRule="auto"/>
        <w:rPr>
          <w:rFonts w:ascii="Garamond" w:eastAsia="Times New Roman" w:hAnsi="Garamond"/>
          <w:spacing w:val="-4"/>
          <w:sz w:val="24"/>
          <w:szCs w:val="24"/>
          <w:lang w:val="sq-AL" w:eastAsia="en-GB"/>
        </w:rPr>
      </w:pPr>
    </w:p>
    <w:p w:rsidR="007350ED" w:rsidRPr="0063643F" w:rsidRDefault="007350ED" w:rsidP="00DC7703">
      <w:pPr>
        <w:widowControl w:val="0"/>
        <w:spacing w:after="0" w:line="240" w:lineRule="auto"/>
        <w:rPr>
          <w:rFonts w:ascii="Garamond" w:eastAsia="Times New Roman" w:hAnsi="Garamond"/>
          <w:spacing w:val="-4"/>
          <w:sz w:val="24"/>
          <w:szCs w:val="24"/>
          <w:lang w:val="sq-AL" w:eastAsia="en-GB"/>
        </w:rPr>
      </w:pPr>
    </w:p>
    <w:p w:rsidR="007350ED" w:rsidRPr="0063643F" w:rsidRDefault="007350ED" w:rsidP="00DC7703">
      <w:pPr>
        <w:widowControl w:val="0"/>
        <w:spacing w:after="0" w:line="240" w:lineRule="auto"/>
        <w:rPr>
          <w:rFonts w:ascii="Garamond" w:eastAsia="Times New Roman" w:hAnsi="Garamond"/>
          <w:spacing w:val="-4"/>
          <w:sz w:val="24"/>
          <w:szCs w:val="24"/>
          <w:lang w:val="sq-AL" w:eastAsia="en-GB"/>
        </w:rPr>
      </w:pPr>
    </w:p>
    <w:p w:rsidR="007350ED" w:rsidRPr="0063643F" w:rsidRDefault="007350ED" w:rsidP="00DC7703">
      <w:pPr>
        <w:widowControl w:val="0"/>
        <w:spacing w:after="0" w:line="240" w:lineRule="auto"/>
        <w:rPr>
          <w:rFonts w:ascii="Garamond" w:eastAsia="Times New Roman" w:hAnsi="Garamond"/>
          <w:spacing w:val="-4"/>
          <w:sz w:val="24"/>
          <w:szCs w:val="24"/>
          <w:lang w:val="sq-AL" w:eastAsia="en-GB"/>
        </w:rPr>
      </w:pPr>
    </w:p>
    <w:p w:rsidR="007350ED" w:rsidRPr="0063643F" w:rsidRDefault="007350ED" w:rsidP="00DC7703">
      <w:pPr>
        <w:widowControl w:val="0"/>
        <w:spacing w:after="0" w:line="240" w:lineRule="auto"/>
        <w:rPr>
          <w:rFonts w:ascii="Garamond" w:eastAsia="Times New Roman" w:hAnsi="Garamond"/>
          <w:spacing w:val="-4"/>
          <w:sz w:val="24"/>
          <w:szCs w:val="24"/>
          <w:lang w:val="sq-AL" w:eastAsia="en-GB"/>
        </w:rPr>
      </w:pPr>
    </w:p>
    <w:p w:rsidR="007350ED" w:rsidRPr="0063643F" w:rsidRDefault="007350ED" w:rsidP="00DC7703">
      <w:pPr>
        <w:widowControl w:val="0"/>
        <w:spacing w:after="0" w:line="240" w:lineRule="auto"/>
        <w:rPr>
          <w:rFonts w:ascii="Garamond" w:eastAsia="Times New Roman" w:hAnsi="Garamond"/>
          <w:spacing w:val="-4"/>
          <w:sz w:val="24"/>
          <w:szCs w:val="24"/>
          <w:lang w:val="sq-AL" w:eastAsia="en-GB"/>
        </w:rPr>
      </w:pPr>
    </w:p>
    <w:p w:rsidR="007350ED" w:rsidRPr="0063643F" w:rsidRDefault="007350ED" w:rsidP="00DC7703">
      <w:pPr>
        <w:widowControl w:val="0"/>
        <w:spacing w:after="0" w:line="240" w:lineRule="auto"/>
        <w:rPr>
          <w:rFonts w:ascii="Garamond" w:eastAsia="Times New Roman" w:hAnsi="Garamond"/>
          <w:spacing w:val="-4"/>
          <w:sz w:val="24"/>
          <w:szCs w:val="24"/>
          <w:lang w:val="sq-AL" w:eastAsia="en-GB"/>
        </w:rPr>
      </w:pPr>
    </w:p>
    <w:p w:rsidR="007350ED" w:rsidRPr="0063643F" w:rsidRDefault="007350ED" w:rsidP="00DC7703">
      <w:pPr>
        <w:widowControl w:val="0"/>
        <w:spacing w:after="0" w:line="240" w:lineRule="auto"/>
        <w:rPr>
          <w:rFonts w:ascii="Garamond" w:eastAsia="Times New Roman" w:hAnsi="Garamond"/>
          <w:spacing w:val="-4"/>
          <w:sz w:val="24"/>
          <w:szCs w:val="24"/>
          <w:lang w:val="sq-AL" w:eastAsia="en-GB"/>
        </w:rPr>
      </w:pPr>
    </w:p>
    <w:p w:rsidR="008A378D" w:rsidRPr="0063643F" w:rsidRDefault="008A378D" w:rsidP="00DC7703">
      <w:pPr>
        <w:widowControl w:val="0"/>
        <w:spacing w:after="0" w:line="240" w:lineRule="auto"/>
        <w:rPr>
          <w:rFonts w:ascii="Garamond" w:eastAsia="Times New Roman" w:hAnsi="Garamond"/>
          <w:spacing w:val="-4"/>
          <w:sz w:val="24"/>
          <w:szCs w:val="24"/>
          <w:lang w:val="sq-AL" w:eastAsia="en-GB"/>
        </w:rPr>
      </w:pPr>
    </w:p>
    <w:p w:rsidR="008A378D" w:rsidRPr="0063643F" w:rsidRDefault="008A378D" w:rsidP="00DC7703">
      <w:pPr>
        <w:widowControl w:val="0"/>
        <w:spacing w:after="0" w:line="240" w:lineRule="auto"/>
        <w:rPr>
          <w:rFonts w:ascii="Garamond" w:eastAsia="Times New Roman" w:hAnsi="Garamond"/>
          <w:spacing w:val="-4"/>
          <w:sz w:val="24"/>
          <w:szCs w:val="24"/>
          <w:lang w:val="sq-AL" w:eastAsia="en-GB"/>
        </w:rPr>
      </w:pPr>
    </w:p>
    <w:p w:rsidR="00AC543B" w:rsidRPr="0063643F" w:rsidRDefault="00AC543B" w:rsidP="00DC7703">
      <w:pPr>
        <w:widowControl w:val="0"/>
        <w:spacing w:after="0" w:line="240" w:lineRule="auto"/>
        <w:rPr>
          <w:rFonts w:ascii="Garamond" w:eastAsia="Times New Roman" w:hAnsi="Garamond"/>
          <w:spacing w:val="-4"/>
          <w:sz w:val="24"/>
          <w:szCs w:val="24"/>
          <w:lang w:val="sq-AL" w:eastAsia="en-GB"/>
        </w:rPr>
        <w:sectPr w:rsidR="00AC543B" w:rsidRPr="0063643F" w:rsidSect="00541762">
          <w:type w:val="continuous"/>
          <w:pgSz w:w="11907" w:h="16840" w:code="9"/>
          <w:pgMar w:top="720" w:right="1134" w:bottom="720" w:left="1134" w:header="851" w:footer="851" w:gutter="0"/>
          <w:cols w:space="454"/>
          <w:docGrid w:linePitch="360"/>
        </w:sectPr>
      </w:pPr>
    </w:p>
    <w:p w:rsidR="008A378D" w:rsidRPr="0063643F" w:rsidRDefault="008A378D" w:rsidP="00DC7703">
      <w:pPr>
        <w:widowControl w:val="0"/>
        <w:spacing w:after="0" w:line="240" w:lineRule="auto"/>
        <w:rPr>
          <w:rFonts w:ascii="Garamond" w:eastAsia="Times New Roman" w:hAnsi="Garamond"/>
          <w:spacing w:val="-4"/>
          <w:sz w:val="24"/>
          <w:szCs w:val="24"/>
          <w:lang w:val="sq-AL" w:eastAsia="en-GB"/>
        </w:rPr>
      </w:pPr>
    </w:p>
    <w:p w:rsidR="008A378D" w:rsidRPr="0063643F" w:rsidRDefault="008A378D" w:rsidP="00DC7703">
      <w:pPr>
        <w:widowControl w:val="0"/>
        <w:spacing w:after="0" w:line="240" w:lineRule="auto"/>
        <w:rPr>
          <w:rFonts w:ascii="Garamond" w:eastAsia="Times New Roman" w:hAnsi="Garamond"/>
          <w:spacing w:val="-4"/>
          <w:sz w:val="24"/>
          <w:szCs w:val="24"/>
          <w:lang w:val="sq-AL" w:eastAsia="en-GB"/>
        </w:rPr>
      </w:pPr>
    </w:p>
    <w:p w:rsidR="008A378D" w:rsidRPr="0063643F" w:rsidRDefault="008A378D" w:rsidP="00DC7703">
      <w:pPr>
        <w:widowControl w:val="0"/>
        <w:spacing w:after="0" w:line="240" w:lineRule="auto"/>
        <w:rPr>
          <w:rFonts w:ascii="Garamond" w:eastAsia="Times New Roman" w:hAnsi="Garamond"/>
          <w:spacing w:val="-4"/>
          <w:sz w:val="24"/>
          <w:szCs w:val="24"/>
          <w:lang w:val="sq-AL" w:eastAsia="en-GB"/>
        </w:rPr>
      </w:pPr>
    </w:p>
    <w:p w:rsidR="008A378D" w:rsidRPr="0063643F" w:rsidRDefault="008A378D" w:rsidP="00DC7703">
      <w:pPr>
        <w:widowControl w:val="0"/>
        <w:spacing w:after="0" w:line="240" w:lineRule="auto"/>
        <w:rPr>
          <w:rFonts w:ascii="Garamond" w:eastAsia="Times New Roman" w:hAnsi="Garamond"/>
          <w:spacing w:val="-4"/>
          <w:sz w:val="24"/>
          <w:szCs w:val="24"/>
          <w:lang w:val="sq-AL" w:eastAsia="en-GB"/>
        </w:rPr>
      </w:pPr>
    </w:p>
    <w:p w:rsidR="008A378D" w:rsidRPr="0063643F" w:rsidRDefault="008A378D" w:rsidP="00DC7703">
      <w:pPr>
        <w:widowControl w:val="0"/>
        <w:spacing w:after="0" w:line="240" w:lineRule="auto"/>
        <w:rPr>
          <w:rFonts w:ascii="Garamond" w:eastAsia="Times New Roman" w:hAnsi="Garamond"/>
          <w:spacing w:val="-4"/>
          <w:sz w:val="24"/>
          <w:szCs w:val="24"/>
          <w:lang w:val="sq-AL" w:eastAsia="en-GB"/>
        </w:rPr>
      </w:pPr>
    </w:p>
    <w:p w:rsidR="008A378D" w:rsidRPr="0063643F" w:rsidRDefault="008A378D" w:rsidP="00DC7703">
      <w:pPr>
        <w:widowControl w:val="0"/>
        <w:spacing w:after="0" w:line="240" w:lineRule="auto"/>
        <w:rPr>
          <w:rFonts w:ascii="Garamond" w:eastAsia="Times New Roman" w:hAnsi="Garamond"/>
          <w:spacing w:val="-4"/>
          <w:sz w:val="24"/>
          <w:szCs w:val="24"/>
          <w:lang w:val="sq-AL" w:eastAsia="en-GB"/>
        </w:rPr>
      </w:pPr>
    </w:p>
    <w:p w:rsidR="008A378D" w:rsidRPr="0063643F" w:rsidRDefault="008A378D" w:rsidP="00DC7703">
      <w:pPr>
        <w:widowControl w:val="0"/>
        <w:spacing w:after="0" w:line="240" w:lineRule="auto"/>
        <w:rPr>
          <w:rFonts w:ascii="Garamond" w:eastAsia="Times New Roman" w:hAnsi="Garamond"/>
          <w:spacing w:val="-4"/>
          <w:sz w:val="24"/>
          <w:szCs w:val="24"/>
          <w:lang w:val="sq-AL" w:eastAsia="en-GB"/>
        </w:rPr>
      </w:pPr>
    </w:p>
    <w:p w:rsidR="008A378D" w:rsidRPr="0063643F" w:rsidRDefault="008A378D" w:rsidP="00DC7703">
      <w:pPr>
        <w:widowControl w:val="0"/>
        <w:spacing w:after="0" w:line="240" w:lineRule="auto"/>
        <w:rPr>
          <w:rFonts w:ascii="Garamond" w:eastAsia="Times New Roman" w:hAnsi="Garamond"/>
          <w:spacing w:val="-4"/>
          <w:sz w:val="24"/>
          <w:szCs w:val="24"/>
          <w:lang w:val="sq-AL" w:eastAsia="en-GB"/>
        </w:rPr>
      </w:pPr>
    </w:p>
    <w:p w:rsidR="008A378D" w:rsidRPr="0063643F" w:rsidRDefault="008A378D" w:rsidP="00DC7703">
      <w:pPr>
        <w:widowControl w:val="0"/>
        <w:spacing w:after="0" w:line="240" w:lineRule="auto"/>
        <w:rPr>
          <w:rFonts w:ascii="Garamond" w:eastAsia="Times New Roman" w:hAnsi="Garamond"/>
          <w:spacing w:val="-4"/>
          <w:sz w:val="24"/>
          <w:szCs w:val="24"/>
          <w:lang w:val="sq-AL" w:eastAsia="en-GB"/>
        </w:rPr>
      </w:pPr>
    </w:p>
    <w:p w:rsidR="008A378D" w:rsidRPr="0063643F" w:rsidRDefault="008A378D" w:rsidP="00DC7703">
      <w:pPr>
        <w:widowControl w:val="0"/>
        <w:spacing w:after="0" w:line="240" w:lineRule="auto"/>
        <w:rPr>
          <w:rFonts w:ascii="Garamond" w:eastAsia="Times New Roman" w:hAnsi="Garamond"/>
          <w:spacing w:val="-4"/>
          <w:sz w:val="24"/>
          <w:szCs w:val="24"/>
          <w:lang w:val="sq-AL" w:eastAsia="en-GB"/>
        </w:rPr>
      </w:pPr>
    </w:p>
    <w:p w:rsidR="008A378D" w:rsidRPr="0063643F" w:rsidRDefault="008A378D" w:rsidP="00DC7703">
      <w:pPr>
        <w:widowControl w:val="0"/>
        <w:spacing w:after="0" w:line="240" w:lineRule="auto"/>
        <w:rPr>
          <w:rFonts w:ascii="Garamond" w:eastAsia="Times New Roman" w:hAnsi="Garamond"/>
          <w:spacing w:val="-4"/>
          <w:sz w:val="24"/>
          <w:szCs w:val="24"/>
          <w:lang w:val="sq-AL" w:eastAsia="en-GB"/>
        </w:rPr>
      </w:pPr>
    </w:p>
    <w:p w:rsidR="008A378D" w:rsidRPr="0063643F" w:rsidRDefault="008A378D" w:rsidP="00DC7703">
      <w:pPr>
        <w:widowControl w:val="0"/>
        <w:spacing w:after="0" w:line="240" w:lineRule="auto"/>
        <w:rPr>
          <w:rFonts w:ascii="Garamond" w:eastAsia="Times New Roman" w:hAnsi="Garamond"/>
          <w:spacing w:val="-4"/>
          <w:sz w:val="24"/>
          <w:szCs w:val="24"/>
          <w:lang w:val="sq-AL" w:eastAsia="en-GB"/>
        </w:rPr>
      </w:pPr>
    </w:p>
    <w:p w:rsidR="008A378D" w:rsidRPr="0063643F" w:rsidRDefault="008A378D" w:rsidP="00DC7703">
      <w:pPr>
        <w:widowControl w:val="0"/>
        <w:spacing w:after="0" w:line="240" w:lineRule="auto"/>
        <w:rPr>
          <w:rFonts w:ascii="Garamond" w:eastAsia="Times New Roman" w:hAnsi="Garamond"/>
          <w:spacing w:val="-4"/>
          <w:sz w:val="24"/>
          <w:szCs w:val="24"/>
          <w:lang w:val="sq-AL" w:eastAsia="en-GB"/>
        </w:rPr>
      </w:pPr>
    </w:p>
    <w:p w:rsidR="008A378D" w:rsidRPr="0063643F" w:rsidRDefault="008A378D" w:rsidP="00DC7703">
      <w:pPr>
        <w:widowControl w:val="0"/>
        <w:spacing w:after="0" w:line="240" w:lineRule="auto"/>
        <w:rPr>
          <w:rFonts w:ascii="Garamond" w:eastAsia="Times New Roman" w:hAnsi="Garamond"/>
          <w:spacing w:val="-4"/>
          <w:sz w:val="24"/>
          <w:szCs w:val="24"/>
          <w:lang w:val="sq-AL" w:eastAsia="en-GB"/>
        </w:rPr>
      </w:pPr>
    </w:p>
    <w:p w:rsidR="008A378D" w:rsidRPr="0063643F" w:rsidRDefault="008A378D" w:rsidP="00DC7703">
      <w:pPr>
        <w:widowControl w:val="0"/>
        <w:spacing w:after="0" w:line="240" w:lineRule="auto"/>
        <w:rPr>
          <w:rFonts w:ascii="Garamond" w:eastAsia="Times New Roman" w:hAnsi="Garamond"/>
          <w:spacing w:val="-4"/>
          <w:sz w:val="24"/>
          <w:szCs w:val="24"/>
          <w:lang w:val="sq-AL" w:eastAsia="en-GB"/>
        </w:rPr>
      </w:pPr>
    </w:p>
    <w:p w:rsidR="008A378D" w:rsidRPr="0063643F" w:rsidRDefault="008A378D" w:rsidP="00DC7703">
      <w:pPr>
        <w:widowControl w:val="0"/>
        <w:spacing w:after="0" w:line="240" w:lineRule="auto"/>
        <w:rPr>
          <w:rFonts w:ascii="Garamond" w:eastAsia="Times New Roman" w:hAnsi="Garamond"/>
          <w:spacing w:val="-4"/>
          <w:sz w:val="24"/>
          <w:szCs w:val="24"/>
          <w:lang w:val="sq-AL" w:eastAsia="en-GB"/>
        </w:rPr>
      </w:pPr>
    </w:p>
    <w:p w:rsidR="008A378D" w:rsidRPr="0063643F" w:rsidRDefault="008A378D" w:rsidP="00DC7703">
      <w:pPr>
        <w:widowControl w:val="0"/>
        <w:spacing w:after="0" w:line="240" w:lineRule="auto"/>
        <w:rPr>
          <w:rFonts w:ascii="Garamond" w:eastAsia="Times New Roman" w:hAnsi="Garamond"/>
          <w:spacing w:val="-4"/>
          <w:sz w:val="24"/>
          <w:szCs w:val="24"/>
          <w:lang w:val="sq-AL" w:eastAsia="en-GB"/>
        </w:rPr>
      </w:pPr>
    </w:p>
    <w:p w:rsidR="008A378D" w:rsidRPr="0063643F" w:rsidRDefault="008A378D" w:rsidP="00DC7703">
      <w:pPr>
        <w:widowControl w:val="0"/>
        <w:spacing w:after="0" w:line="240" w:lineRule="auto"/>
        <w:rPr>
          <w:rFonts w:ascii="Garamond" w:eastAsia="Times New Roman" w:hAnsi="Garamond"/>
          <w:spacing w:val="-4"/>
          <w:sz w:val="24"/>
          <w:szCs w:val="24"/>
          <w:lang w:val="sq-AL" w:eastAsia="en-GB"/>
        </w:rPr>
      </w:pPr>
    </w:p>
    <w:p w:rsidR="008A378D" w:rsidRPr="0063643F" w:rsidRDefault="008A378D" w:rsidP="00DC7703">
      <w:pPr>
        <w:widowControl w:val="0"/>
        <w:spacing w:after="0" w:line="240" w:lineRule="auto"/>
        <w:rPr>
          <w:rFonts w:ascii="Garamond" w:eastAsia="Times New Roman" w:hAnsi="Garamond"/>
          <w:spacing w:val="-4"/>
          <w:sz w:val="24"/>
          <w:szCs w:val="24"/>
          <w:lang w:val="sq-AL" w:eastAsia="en-GB"/>
        </w:rPr>
      </w:pPr>
    </w:p>
    <w:p w:rsidR="008A378D" w:rsidRPr="0063643F" w:rsidRDefault="008A378D" w:rsidP="00DC7703">
      <w:pPr>
        <w:widowControl w:val="0"/>
        <w:spacing w:after="0" w:line="240" w:lineRule="auto"/>
        <w:rPr>
          <w:rFonts w:ascii="Garamond" w:eastAsia="Times New Roman" w:hAnsi="Garamond"/>
          <w:spacing w:val="-4"/>
          <w:sz w:val="24"/>
          <w:szCs w:val="24"/>
          <w:lang w:val="sq-AL" w:eastAsia="en-GB"/>
        </w:rPr>
      </w:pPr>
    </w:p>
    <w:p w:rsidR="008A378D" w:rsidRPr="0063643F" w:rsidRDefault="008A378D" w:rsidP="00DC7703">
      <w:pPr>
        <w:widowControl w:val="0"/>
        <w:spacing w:after="0" w:line="240" w:lineRule="auto"/>
        <w:rPr>
          <w:rFonts w:ascii="Garamond" w:eastAsia="Times New Roman" w:hAnsi="Garamond"/>
          <w:spacing w:val="-4"/>
          <w:sz w:val="24"/>
          <w:szCs w:val="24"/>
          <w:lang w:val="sq-AL" w:eastAsia="en-GB"/>
        </w:rPr>
      </w:pPr>
    </w:p>
    <w:p w:rsidR="008A378D" w:rsidRPr="0063643F" w:rsidRDefault="008A378D" w:rsidP="00DC7703">
      <w:pPr>
        <w:widowControl w:val="0"/>
        <w:spacing w:after="0" w:line="240" w:lineRule="auto"/>
        <w:rPr>
          <w:rFonts w:ascii="Garamond" w:eastAsia="Times New Roman" w:hAnsi="Garamond"/>
          <w:spacing w:val="-4"/>
          <w:sz w:val="24"/>
          <w:szCs w:val="24"/>
          <w:lang w:val="sq-AL" w:eastAsia="en-GB"/>
        </w:rPr>
      </w:pPr>
    </w:p>
    <w:p w:rsidR="008A378D" w:rsidRPr="0063643F" w:rsidRDefault="008A378D" w:rsidP="00DC7703">
      <w:pPr>
        <w:widowControl w:val="0"/>
        <w:spacing w:after="0" w:line="240" w:lineRule="auto"/>
        <w:rPr>
          <w:rFonts w:ascii="Garamond" w:eastAsia="Times New Roman" w:hAnsi="Garamond"/>
          <w:spacing w:val="-4"/>
          <w:sz w:val="24"/>
          <w:szCs w:val="24"/>
          <w:lang w:val="sq-AL" w:eastAsia="en-GB"/>
        </w:rPr>
      </w:pPr>
    </w:p>
    <w:p w:rsidR="008A378D" w:rsidRPr="0063643F" w:rsidRDefault="008A378D" w:rsidP="00DC7703">
      <w:pPr>
        <w:widowControl w:val="0"/>
        <w:spacing w:after="0" w:line="240" w:lineRule="auto"/>
        <w:rPr>
          <w:rFonts w:ascii="Garamond" w:eastAsia="Times New Roman" w:hAnsi="Garamond"/>
          <w:spacing w:val="-4"/>
          <w:sz w:val="24"/>
          <w:szCs w:val="24"/>
          <w:lang w:val="sq-AL" w:eastAsia="en-GB"/>
        </w:rPr>
      </w:pPr>
    </w:p>
    <w:p w:rsidR="008A378D" w:rsidRPr="0063643F" w:rsidRDefault="008A378D" w:rsidP="00DC7703">
      <w:pPr>
        <w:widowControl w:val="0"/>
        <w:spacing w:after="0" w:line="240" w:lineRule="auto"/>
        <w:rPr>
          <w:rFonts w:ascii="Garamond" w:eastAsia="Times New Roman" w:hAnsi="Garamond"/>
          <w:spacing w:val="-4"/>
          <w:sz w:val="24"/>
          <w:szCs w:val="24"/>
          <w:lang w:val="sq-AL" w:eastAsia="en-GB"/>
        </w:rPr>
      </w:pPr>
    </w:p>
    <w:p w:rsidR="008A378D" w:rsidRPr="0063643F" w:rsidRDefault="008A378D" w:rsidP="00DC7703">
      <w:pPr>
        <w:widowControl w:val="0"/>
        <w:spacing w:after="0" w:line="240" w:lineRule="auto"/>
        <w:rPr>
          <w:rFonts w:ascii="Garamond" w:eastAsia="Times New Roman" w:hAnsi="Garamond"/>
          <w:spacing w:val="-4"/>
          <w:sz w:val="24"/>
          <w:szCs w:val="24"/>
          <w:lang w:val="sq-AL" w:eastAsia="en-GB"/>
        </w:rPr>
      </w:pPr>
    </w:p>
    <w:p w:rsidR="008A378D" w:rsidRPr="0063643F" w:rsidRDefault="008A378D" w:rsidP="00DC7703">
      <w:pPr>
        <w:widowControl w:val="0"/>
        <w:spacing w:after="0" w:line="240" w:lineRule="auto"/>
        <w:rPr>
          <w:rFonts w:ascii="Garamond" w:eastAsia="Times New Roman" w:hAnsi="Garamond"/>
          <w:spacing w:val="-4"/>
          <w:sz w:val="24"/>
          <w:szCs w:val="24"/>
          <w:lang w:val="sq-AL" w:eastAsia="en-GB"/>
        </w:rPr>
      </w:pPr>
    </w:p>
    <w:p w:rsidR="008A378D" w:rsidRPr="0063643F" w:rsidRDefault="008A378D" w:rsidP="00DC7703">
      <w:pPr>
        <w:widowControl w:val="0"/>
        <w:spacing w:after="0" w:line="240" w:lineRule="auto"/>
        <w:rPr>
          <w:rFonts w:ascii="Garamond" w:eastAsia="Times New Roman" w:hAnsi="Garamond"/>
          <w:spacing w:val="-4"/>
          <w:sz w:val="24"/>
          <w:szCs w:val="24"/>
          <w:lang w:val="sq-AL" w:eastAsia="en-GB"/>
        </w:rPr>
      </w:pPr>
    </w:p>
    <w:p w:rsidR="008A378D" w:rsidRPr="0063643F" w:rsidRDefault="008A378D" w:rsidP="00DC7703">
      <w:pPr>
        <w:widowControl w:val="0"/>
        <w:spacing w:after="0" w:line="240" w:lineRule="auto"/>
        <w:rPr>
          <w:rFonts w:ascii="Garamond" w:eastAsia="Times New Roman" w:hAnsi="Garamond"/>
          <w:spacing w:val="-4"/>
          <w:sz w:val="24"/>
          <w:szCs w:val="24"/>
          <w:lang w:val="sq-AL" w:eastAsia="en-GB"/>
        </w:rPr>
      </w:pPr>
    </w:p>
    <w:p w:rsidR="008A378D" w:rsidRPr="0063643F" w:rsidRDefault="008A378D" w:rsidP="00DC7703">
      <w:pPr>
        <w:widowControl w:val="0"/>
        <w:spacing w:after="0" w:line="240" w:lineRule="auto"/>
        <w:rPr>
          <w:rFonts w:ascii="Garamond" w:eastAsia="Times New Roman" w:hAnsi="Garamond"/>
          <w:spacing w:val="-4"/>
          <w:sz w:val="24"/>
          <w:szCs w:val="24"/>
          <w:lang w:val="sq-AL" w:eastAsia="en-GB"/>
        </w:rPr>
      </w:pPr>
    </w:p>
    <w:p w:rsidR="0079291B" w:rsidRPr="0063643F" w:rsidRDefault="0079291B" w:rsidP="00DC7703">
      <w:pPr>
        <w:pStyle w:val="Paragrafi"/>
        <w:rPr>
          <w:lang w:val="sq-AL"/>
        </w:rPr>
      </w:pPr>
    </w:p>
    <w:p w:rsidR="00C90FDB" w:rsidRPr="0063643F" w:rsidRDefault="00C90FDB" w:rsidP="00DC7703">
      <w:pPr>
        <w:pStyle w:val="Paragrafi"/>
        <w:rPr>
          <w:lang w:val="sq-AL"/>
        </w:rPr>
      </w:pPr>
    </w:p>
    <w:sectPr w:rsidR="00C90FDB" w:rsidRPr="0063643F" w:rsidSect="005F78B2">
      <w:headerReference w:type="even" r:id="rId24"/>
      <w:pgSz w:w="11907" w:h="16840"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2254" w:rsidRDefault="00B02254" w:rsidP="00375B7D">
      <w:pPr>
        <w:spacing w:after="0" w:line="240" w:lineRule="auto"/>
      </w:pPr>
      <w:r>
        <w:separator/>
      </w:r>
    </w:p>
  </w:endnote>
  <w:endnote w:type="continuationSeparator" w:id="0">
    <w:p w:rsidR="00B02254" w:rsidRDefault="00B02254"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B02254" w:rsidRPr="00B4283E" w:rsidRDefault="00B02254" w:rsidP="00BB433C">
        <w:pPr>
          <w:pStyle w:val="Footer"/>
          <w:ind w:firstLine="0"/>
          <w:rPr>
            <w:rFonts w:ascii="Garamond" w:hAnsi="Garamond"/>
            <w:sz w:val="24"/>
            <w:szCs w:val="24"/>
          </w:rPr>
        </w:pPr>
        <w:r w:rsidRPr="00B4283E">
          <w:rPr>
            <w:rFonts w:ascii="Garamond" w:hAnsi="Garamond"/>
            <w:sz w:val="24"/>
            <w:szCs w:val="24"/>
          </w:rPr>
          <w:t>Faqe|</w:t>
        </w:r>
        <w:r w:rsidR="001B7E25"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1B7E25" w:rsidRPr="00B4283E">
          <w:rPr>
            <w:rFonts w:ascii="Garamond" w:hAnsi="Garamond"/>
            <w:sz w:val="24"/>
            <w:szCs w:val="24"/>
          </w:rPr>
          <w:fldChar w:fldCharType="separate"/>
        </w:r>
        <w:r w:rsidR="007A2B8A">
          <w:rPr>
            <w:rFonts w:ascii="Garamond" w:hAnsi="Garamond"/>
            <w:noProof/>
            <w:sz w:val="24"/>
            <w:szCs w:val="24"/>
          </w:rPr>
          <w:t>20940</w:t>
        </w:r>
        <w:r w:rsidR="001B7E25"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B02254" w:rsidRPr="005B4361" w:rsidRDefault="001B7E25"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B02254" w:rsidRPr="00B4283E">
              <w:rPr>
                <w:rFonts w:ascii="Garamond" w:hAnsi="Garamond"/>
                <w:sz w:val="24"/>
                <w:szCs w:val="24"/>
              </w:rPr>
              <w:t>Faqe|</w:t>
            </w:r>
            <w:r w:rsidRPr="00B4283E">
              <w:rPr>
                <w:rFonts w:ascii="Garamond" w:hAnsi="Garamond"/>
                <w:sz w:val="24"/>
                <w:szCs w:val="24"/>
              </w:rPr>
              <w:fldChar w:fldCharType="begin"/>
            </w:r>
            <w:r w:rsidR="00B02254"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7A2B8A">
              <w:rPr>
                <w:rFonts w:ascii="Garamond" w:hAnsi="Garamond"/>
                <w:noProof/>
                <w:sz w:val="24"/>
                <w:szCs w:val="24"/>
              </w:rPr>
              <w:t>20937</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B02254" w:rsidRPr="00833610" w:rsidRDefault="00B02254">
        <w:pPr>
          <w:pStyle w:val="Footer"/>
          <w:rPr>
            <w:rFonts w:ascii="Garamond" w:hAnsi="Garamond"/>
            <w:sz w:val="24"/>
            <w:szCs w:val="24"/>
          </w:rPr>
        </w:pPr>
        <w:r w:rsidRPr="00833610">
          <w:rPr>
            <w:rFonts w:ascii="Garamond" w:hAnsi="Garamond"/>
            <w:sz w:val="24"/>
            <w:szCs w:val="24"/>
          </w:rPr>
          <w:t>Faqe|</w:t>
        </w:r>
        <w:r w:rsidR="001B7E25"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1B7E25" w:rsidRPr="00833610">
          <w:rPr>
            <w:rFonts w:ascii="Garamond" w:hAnsi="Garamond"/>
            <w:sz w:val="24"/>
            <w:szCs w:val="24"/>
          </w:rPr>
          <w:fldChar w:fldCharType="separate"/>
        </w:r>
        <w:r>
          <w:rPr>
            <w:rFonts w:ascii="Garamond" w:hAnsi="Garamond"/>
            <w:noProof/>
            <w:sz w:val="24"/>
            <w:szCs w:val="24"/>
          </w:rPr>
          <w:t>1</w:t>
        </w:r>
        <w:r w:rsidR="001B7E25" w:rsidRPr="00833610">
          <w:rPr>
            <w:rFonts w:ascii="Garamond" w:hAnsi="Garamond"/>
            <w:noProof/>
            <w:sz w:val="24"/>
            <w:szCs w:val="24"/>
          </w:rPr>
          <w:fldChar w:fldCharType="end"/>
        </w:r>
      </w:p>
    </w:sdtContent>
  </w:sdt>
  <w:p w:rsidR="00B02254" w:rsidRDefault="00B0225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2254" w:rsidRDefault="00B02254" w:rsidP="00375B7D">
      <w:pPr>
        <w:spacing w:after="0" w:line="240" w:lineRule="auto"/>
      </w:pPr>
      <w:r>
        <w:separator/>
      </w:r>
    </w:p>
  </w:footnote>
  <w:footnote w:type="continuationSeparator" w:id="0">
    <w:p w:rsidR="00B02254" w:rsidRDefault="00B02254" w:rsidP="00375B7D">
      <w:pPr>
        <w:spacing w:after="0" w:line="240" w:lineRule="auto"/>
      </w:pPr>
      <w:r>
        <w:continuationSeparator/>
      </w:r>
    </w:p>
  </w:footnote>
  <w:footnote w:id="1">
    <w:p w:rsidR="00B02254" w:rsidRPr="00EA3C72" w:rsidRDefault="00B02254" w:rsidP="00216C39">
      <w:pPr>
        <w:pStyle w:val="FootnoteText"/>
        <w:ind w:firstLine="0"/>
        <w:rPr>
          <w:rFonts w:ascii="Garamond" w:hAnsi="Garamond"/>
          <w:sz w:val="18"/>
          <w:szCs w:val="18"/>
        </w:rPr>
      </w:pPr>
      <w:r w:rsidRPr="00EA3C72">
        <w:rPr>
          <w:rStyle w:val="FootnoteReference"/>
          <w:rFonts w:ascii="Garamond" w:hAnsi="Garamond"/>
          <w:sz w:val="18"/>
          <w:szCs w:val="18"/>
        </w:rPr>
        <w:footnoteRef/>
      </w:r>
      <w:r w:rsidRPr="00EA3C72">
        <w:rPr>
          <w:rFonts w:ascii="Garamond" w:hAnsi="Garamond"/>
          <w:sz w:val="18"/>
          <w:szCs w:val="18"/>
        </w:rPr>
        <w:t xml:space="preserve"> CELEX nr. 32008L0043, “Direktiva e Komisionit 2008/43/KE, “Për ngritjen, sipas direktivës së Këshillit 93/15/KEE, të një sistemi të identifikimit dhe gjurmimit të lëndëve plasëse për përdorim civil” e konsoliduar. OJ L 094, 5.4.2008, p.</w:t>
      </w:r>
      <w:r>
        <w:rPr>
          <w:rFonts w:ascii="Garamond" w:hAnsi="Garamond"/>
          <w:sz w:val="18"/>
          <w:szCs w:val="18"/>
        </w:rPr>
        <w:t xml:space="preserve"> </w:t>
      </w:r>
      <w:r w:rsidRPr="00EA3C72">
        <w:rPr>
          <w:rFonts w:ascii="Garamond" w:hAnsi="Garamond"/>
          <w:sz w:val="18"/>
          <w:szCs w:val="18"/>
        </w:rPr>
        <w:t>8</w:t>
      </w:r>
      <w:r>
        <w:rPr>
          <w:rFonts w:ascii="Garamond" w:hAnsi="Garamond"/>
          <w:sz w:val="18"/>
          <w:szCs w:val="18"/>
        </w:rPr>
        <w:t>,</w:t>
      </w:r>
      <w:r w:rsidRPr="00EA3C72">
        <w:rPr>
          <w:rFonts w:ascii="Garamond" w:hAnsi="Garamond"/>
          <w:sz w:val="18"/>
          <w:szCs w:val="18"/>
        </w:rPr>
        <w:t xml:space="preserve"> e amenduar me CELEX nr. </w:t>
      </w:r>
      <w:r w:rsidRPr="00EA3C72">
        <w:rPr>
          <w:rFonts w:ascii="Garamond" w:hAnsi="Garamond"/>
          <w:color w:val="000000"/>
          <w:sz w:val="18"/>
          <w:szCs w:val="18"/>
        </w:rPr>
        <w:t xml:space="preserve">32012L0004 direktivën e Komisionit 2012/4/EU e datës 22 shkurt </w:t>
      </w:r>
      <w:r w:rsidRPr="00EA3C72">
        <w:rPr>
          <w:rFonts w:ascii="Garamond" w:hAnsi="Garamond"/>
          <w:sz w:val="18"/>
          <w:szCs w:val="18"/>
        </w:rPr>
        <w:t xml:space="preserve">OJ L 50, 23.2.2012, </w:t>
      </w:r>
      <w:r>
        <w:rPr>
          <w:rFonts w:ascii="Garamond" w:hAnsi="Garamond"/>
          <w:sz w:val="18"/>
          <w:szCs w:val="18"/>
        </w:rPr>
        <w:t>p</w:t>
      </w:r>
      <w:r w:rsidRPr="00EA3C72">
        <w:rPr>
          <w:rFonts w:ascii="Garamond" w:hAnsi="Garamond"/>
          <w:sz w:val="18"/>
          <w:szCs w:val="18"/>
        </w:rPr>
        <w:t>.</w:t>
      </w:r>
      <w:r>
        <w:rPr>
          <w:rFonts w:ascii="Garamond" w:hAnsi="Garamond"/>
          <w:sz w:val="18"/>
          <w:szCs w:val="18"/>
        </w:rPr>
        <w:t xml:space="preserve"> </w:t>
      </w:r>
      <w:r w:rsidRPr="00EA3C72">
        <w:rPr>
          <w:rFonts w:ascii="Garamond" w:hAnsi="Garamond"/>
          <w:sz w:val="18"/>
          <w:szCs w:val="18"/>
        </w:rPr>
        <w:t>18</w:t>
      </w:r>
      <w:r>
        <w:rPr>
          <w:rFonts w:ascii="Garamond" w:hAnsi="Garamond"/>
          <w:sz w:val="18"/>
          <w:szCs w:val="18"/>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B02254" w:rsidRPr="00EB260B" w:rsidTr="00680B77">
      <w:trPr>
        <w:trHeight w:val="936"/>
        <w:jc w:val="center"/>
      </w:trPr>
      <w:tc>
        <w:tcPr>
          <w:tcW w:w="2811" w:type="dxa"/>
          <w:shd w:val="pct5" w:color="auto" w:fill="F2F2F2"/>
          <w:vAlign w:val="center"/>
        </w:tcPr>
        <w:p w:rsidR="00B02254" w:rsidRPr="00EB260B" w:rsidRDefault="00B02254"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B02254" w:rsidRPr="00EB260B" w:rsidRDefault="00B02254"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B02254" w:rsidRPr="00EB260B" w:rsidRDefault="00B02254" w:rsidP="00680B77">
          <w:pPr>
            <w:pStyle w:val="NoSpacing"/>
            <w:spacing w:before="100" w:after="100"/>
            <w:jc w:val="center"/>
            <w:rPr>
              <w:rFonts w:ascii="Garamond" w:hAnsi="Garamond"/>
              <w:b/>
              <w:sz w:val="28"/>
              <w:szCs w:val="28"/>
            </w:rPr>
          </w:pPr>
          <w:r>
            <w:rPr>
              <w:rFonts w:ascii="Garamond" w:hAnsi="Garamond"/>
              <w:b/>
              <w:sz w:val="28"/>
              <w:szCs w:val="28"/>
            </w:rPr>
            <w:t xml:space="preserve"> Viti 2016 – Numri 186 </w:t>
          </w:r>
        </w:p>
      </w:tc>
    </w:tr>
  </w:tbl>
  <w:p w:rsidR="00B02254" w:rsidRPr="00385E2C" w:rsidRDefault="00B02254"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B02254" w:rsidRPr="00EB260B" w:rsidTr="007629C1">
      <w:trPr>
        <w:trHeight w:val="936"/>
        <w:jc w:val="center"/>
      </w:trPr>
      <w:tc>
        <w:tcPr>
          <w:tcW w:w="1392" w:type="pct"/>
          <w:shd w:val="pct5" w:color="auto" w:fill="F2F2F2"/>
          <w:vAlign w:val="center"/>
        </w:tcPr>
        <w:p w:rsidR="00B02254" w:rsidRPr="00EB260B" w:rsidRDefault="00B02254"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02254" w:rsidRPr="00EB260B" w:rsidRDefault="00B02254"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02254" w:rsidRPr="00EB260B" w:rsidRDefault="00B02254"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186 </w:t>
          </w:r>
        </w:p>
      </w:tc>
    </w:tr>
  </w:tbl>
  <w:p w:rsidR="00B02254" w:rsidRDefault="00B0225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2254" w:rsidRDefault="00B02254"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B02254" w:rsidRPr="00EB260B" w:rsidTr="00FE762F">
      <w:trPr>
        <w:trHeight w:val="936"/>
        <w:jc w:val="center"/>
      </w:trPr>
      <w:tc>
        <w:tcPr>
          <w:tcW w:w="1392" w:type="pct"/>
          <w:shd w:val="pct5" w:color="auto" w:fill="F2F2F2"/>
          <w:vAlign w:val="center"/>
        </w:tcPr>
        <w:p w:rsidR="00B02254" w:rsidRPr="00EB260B" w:rsidRDefault="00B02254"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02254" w:rsidRPr="00EB260B" w:rsidRDefault="00B02254"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02254" w:rsidRPr="00EB260B" w:rsidRDefault="00B02254" w:rsidP="00680B77">
          <w:pPr>
            <w:pStyle w:val="NoSpacing"/>
            <w:spacing w:before="100" w:after="100"/>
            <w:jc w:val="center"/>
            <w:rPr>
              <w:rFonts w:ascii="Garamond" w:hAnsi="Garamond"/>
              <w:b/>
              <w:sz w:val="28"/>
              <w:szCs w:val="28"/>
            </w:rPr>
          </w:pPr>
          <w:r>
            <w:rPr>
              <w:rFonts w:ascii="Garamond" w:hAnsi="Garamond"/>
              <w:b/>
              <w:sz w:val="28"/>
              <w:szCs w:val="28"/>
            </w:rPr>
            <w:t xml:space="preserve"> Viti 2016 – Numri 186</w:t>
          </w:r>
        </w:p>
      </w:tc>
    </w:tr>
  </w:tbl>
  <w:p w:rsidR="00B02254" w:rsidRPr="00385E2C" w:rsidRDefault="00B02254" w:rsidP="00385E2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B02254" w:rsidRPr="00EB260B" w:rsidTr="007629C1">
      <w:trPr>
        <w:trHeight w:val="936"/>
        <w:jc w:val="center"/>
      </w:trPr>
      <w:tc>
        <w:tcPr>
          <w:tcW w:w="1392" w:type="pct"/>
          <w:shd w:val="pct5" w:color="auto" w:fill="F2F2F2"/>
          <w:vAlign w:val="center"/>
        </w:tcPr>
        <w:p w:rsidR="00B02254" w:rsidRPr="00EB260B" w:rsidRDefault="00B02254"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02254" w:rsidRPr="00EB260B" w:rsidRDefault="00B02254"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4"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02254" w:rsidRPr="00EB260B" w:rsidRDefault="00B02254"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186 </w:t>
          </w:r>
        </w:p>
      </w:tc>
    </w:tr>
  </w:tbl>
  <w:p w:rsidR="00B02254" w:rsidRDefault="00B02254">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B02254" w:rsidRPr="00EB260B" w:rsidTr="00FE762F">
      <w:trPr>
        <w:trHeight w:val="936"/>
        <w:jc w:val="center"/>
      </w:trPr>
      <w:tc>
        <w:tcPr>
          <w:tcW w:w="1392" w:type="pct"/>
          <w:shd w:val="pct5" w:color="auto" w:fill="F2F2F2"/>
          <w:vAlign w:val="center"/>
        </w:tcPr>
        <w:p w:rsidR="00B02254" w:rsidRPr="00EB260B" w:rsidRDefault="00B02254"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02254" w:rsidRPr="00EB260B" w:rsidRDefault="00B02254"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02254" w:rsidRPr="00EB260B" w:rsidRDefault="00B02254" w:rsidP="00680B77">
          <w:pPr>
            <w:pStyle w:val="NoSpacing"/>
            <w:spacing w:before="100" w:after="100"/>
            <w:jc w:val="center"/>
            <w:rPr>
              <w:rFonts w:ascii="Garamond" w:hAnsi="Garamond"/>
              <w:b/>
              <w:sz w:val="28"/>
              <w:szCs w:val="28"/>
            </w:rPr>
          </w:pPr>
          <w:r>
            <w:rPr>
              <w:rFonts w:ascii="Garamond" w:hAnsi="Garamond"/>
              <w:b/>
              <w:sz w:val="28"/>
              <w:szCs w:val="28"/>
            </w:rPr>
            <w:t xml:space="preserve"> Viti 2016 – Numri 186</w:t>
          </w:r>
        </w:p>
      </w:tc>
    </w:tr>
  </w:tbl>
  <w:p w:rsidR="00B02254" w:rsidRPr="00385E2C" w:rsidRDefault="00B02254" w:rsidP="00385E2C">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B02254" w:rsidRPr="00EB260B" w:rsidTr="007629C1">
      <w:trPr>
        <w:trHeight w:val="936"/>
        <w:jc w:val="center"/>
      </w:trPr>
      <w:tc>
        <w:tcPr>
          <w:tcW w:w="1392" w:type="pct"/>
          <w:shd w:val="pct5" w:color="auto" w:fill="F2F2F2"/>
          <w:vAlign w:val="center"/>
        </w:tcPr>
        <w:p w:rsidR="00B02254" w:rsidRPr="00EB260B" w:rsidRDefault="00B02254"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02254" w:rsidRPr="00EB260B" w:rsidRDefault="00B02254"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5"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02254" w:rsidRPr="00EB260B" w:rsidRDefault="00B02254"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186 </w:t>
          </w:r>
        </w:p>
      </w:tc>
    </w:tr>
  </w:tbl>
  <w:p w:rsidR="00B02254" w:rsidRDefault="00B02254">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B02254" w:rsidRPr="00EB260B" w:rsidTr="00023FE7">
      <w:trPr>
        <w:trHeight w:val="1023"/>
        <w:jc w:val="center"/>
      </w:trPr>
      <w:tc>
        <w:tcPr>
          <w:tcW w:w="1375" w:type="pct"/>
          <w:shd w:val="pct5" w:color="auto" w:fill="F2F2F2"/>
          <w:vAlign w:val="center"/>
        </w:tcPr>
        <w:p w:rsidR="00B02254" w:rsidRPr="00EB260B" w:rsidRDefault="00B02254"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B02254" w:rsidRPr="00EB260B" w:rsidRDefault="00B02254"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B02254" w:rsidRPr="00EB260B" w:rsidRDefault="00B02254"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B02254" w:rsidRDefault="00B0225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3BC025A"/>
    <w:multiLevelType w:val="hybridMultilevel"/>
    <w:tmpl w:val="B33C7530"/>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nsid w:val="069F23D1"/>
    <w:multiLevelType w:val="hybridMultilevel"/>
    <w:tmpl w:val="69DCAA82"/>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nsid w:val="06E40739"/>
    <w:multiLevelType w:val="hybridMultilevel"/>
    <w:tmpl w:val="47561E2E"/>
    <w:lvl w:ilvl="0" w:tplc="04090017">
      <w:start w:val="1"/>
      <w:numFmt w:val="lowerLetter"/>
      <w:lvlText w:val="%1)"/>
      <w:lvlJc w:val="left"/>
      <w:pPr>
        <w:tabs>
          <w:tab w:val="num" w:pos="1440"/>
        </w:tabs>
        <w:ind w:left="1440" w:hanging="360"/>
      </w:pPr>
    </w:lvl>
    <w:lvl w:ilvl="1" w:tplc="04090001">
      <w:start w:val="1"/>
      <w:numFmt w:val="bullet"/>
      <w:lvlText w:val=""/>
      <w:lvlJc w:val="left"/>
      <w:pPr>
        <w:tabs>
          <w:tab w:val="num" w:pos="2160"/>
        </w:tabs>
        <w:ind w:left="2160" w:hanging="360"/>
      </w:pPr>
      <w:rPr>
        <w:rFonts w:ascii="Symbol" w:hAnsi="Symbol" w:hint="default"/>
      </w:r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start w:val="1"/>
      <w:numFmt w:val="lowerLetter"/>
      <w:lvlText w:val="%5."/>
      <w:lvlJc w:val="left"/>
      <w:pPr>
        <w:tabs>
          <w:tab w:val="num" w:pos="4320"/>
        </w:tabs>
        <w:ind w:left="4320" w:hanging="360"/>
      </w:pPr>
    </w:lvl>
    <w:lvl w:ilvl="5" w:tplc="0409001B">
      <w:start w:val="1"/>
      <w:numFmt w:val="lowerRoman"/>
      <w:lvlText w:val="%6."/>
      <w:lvlJc w:val="right"/>
      <w:pPr>
        <w:tabs>
          <w:tab w:val="num" w:pos="5040"/>
        </w:tabs>
        <w:ind w:left="5040" w:hanging="180"/>
      </w:pPr>
    </w:lvl>
    <w:lvl w:ilvl="6" w:tplc="0409000F">
      <w:start w:val="1"/>
      <w:numFmt w:val="decimal"/>
      <w:lvlText w:val="%7."/>
      <w:lvlJc w:val="left"/>
      <w:pPr>
        <w:tabs>
          <w:tab w:val="num" w:pos="5760"/>
        </w:tabs>
        <w:ind w:left="5760" w:hanging="360"/>
      </w:pPr>
    </w:lvl>
    <w:lvl w:ilvl="7" w:tplc="04090019">
      <w:start w:val="1"/>
      <w:numFmt w:val="lowerLetter"/>
      <w:lvlText w:val="%8."/>
      <w:lvlJc w:val="left"/>
      <w:pPr>
        <w:tabs>
          <w:tab w:val="num" w:pos="6480"/>
        </w:tabs>
        <w:ind w:left="6480" w:hanging="360"/>
      </w:pPr>
    </w:lvl>
    <w:lvl w:ilvl="8" w:tplc="0409001B">
      <w:start w:val="1"/>
      <w:numFmt w:val="lowerRoman"/>
      <w:lvlText w:val="%9."/>
      <w:lvlJc w:val="right"/>
      <w:pPr>
        <w:tabs>
          <w:tab w:val="num" w:pos="7200"/>
        </w:tabs>
        <w:ind w:left="7200" w:hanging="180"/>
      </w:pPr>
    </w:lvl>
  </w:abstractNum>
  <w:abstractNum w:abstractNumId="13">
    <w:nsid w:val="079B7C93"/>
    <w:multiLevelType w:val="hybridMultilevel"/>
    <w:tmpl w:val="A8123F18"/>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4">
    <w:nsid w:val="0836380F"/>
    <w:multiLevelType w:val="hybridMultilevel"/>
    <w:tmpl w:val="9098ACB4"/>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nsid w:val="083765BD"/>
    <w:multiLevelType w:val="hybridMultilevel"/>
    <w:tmpl w:val="9906E12A"/>
    <w:lvl w:ilvl="0" w:tplc="0C76633A">
      <w:start w:val="1"/>
      <w:numFmt w:val="lowerRoman"/>
      <w:lvlText w:val="%1."/>
      <w:lvlJc w:val="right"/>
      <w:pPr>
        <w:tabs>
          <w:tab w:val="num" w:pos="1440"/>
        </w:tabs>
        <w:ind w:left="1440" w:hanging="360"/>
      </w:pPr>
      <w:rPr>
        <w:strike w:val="0"/>
        <w:dstrike w:val="0"/>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nsid w:val="0A2B4CA8"/>
    <w:multiLevelType w:val="hybridMultilevel"/>
    <w:tmpl w:val="3BD2588A"/>
    <w:lvl w:ilvl="0" w:tplc="0C76633A">
      <w:start w:val="1"/>
      <w:numFmt w:val="lowerRoman"/>
      <w:lvlText w:val="%1."/>
      <w:lvlJc w:val="right"/>
      <w:pPr>
        <w:tabs>
          <w:tab w:val="num" w:pos="1080"/>
        </w:tabs>
        <w:ind w:left="1080" w:hanging="360"/>
      </w:pPr>
      <w:rPr>
        <w:strike w:val="0"/>
        <w:dstrike w:val="0"/>
        <w:u w:val="none"/>
        <w:effect w:val="none"/>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7">
    <w:nsid w:val="0B6667FE"/>
    <w:multiLevelType w:val="hybridMultilevel"/>
    <w:tmpl w:val="AAE23A28"/>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nsid w:val="0BC006E4"/>
    <w:multiLevelType w:val="hybridMultilevel"/>
    <w:tmpl w:val="00FAADB8"/>
    <w:lvl w:ilvl="0" w:tplc="0C76633A">
      <w:start w:val="1"/>
      <w:numFmt w:val="lowerRoman"/>
      <w:lvlText w:val="%1."/>
      <w:lvlJc w:val="right"/>
      <w:pPr>
        <w:tabs>
          <w:tab w:val="num" w:pos="1080"/>
        </w:tabs>
        <w:ind w:left="1080" w:hanging="360"/>
      </w:pPr>
      <w:rPr>
        <w:strike w:val="0"/>
        <w:dstrike w:val="0"/>
        <w:u w:val="none"/>
        <w:effect w:val="none"/>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9">
    <w:nsid w:val="0BEF0FC6"/>
    <w:multiLevelType w:val="hybridMultilevel"/>
    <w:tmpl w:val="D414B392"/>
    <w:lvl w:ilvl="0" w:tplc="D7A2E0BA">
      <w:start w:val="1"/>
      <w:numFmt w:val="lowerRoman"/>
      <w:lvlText w:val="%1."/>
      <w:lvlJc w:val="left"/>
      <w:pPr>
        <w:tabs>
          <w:tab w:val="num" w:pos="2160"/>
        </w:tabs>
        <w:ind w:left="2160" w:hanging="720"/>
      </w:p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start w:val="1"/>
      <w:numFmt w:val="decimal"/>
      <w:lvlText w:val="%4."/>
      <w:lvlJc w:val="left"/>
      <w:pPr>
        <w:tabs>
          <w:tab w:val="num" w:pos="3960"/>
        </w:tabs>
        <w:ind w:left="3960" w:hanging="360"/>
      </w:pPr>
    </w:lvl>
    <w:lvl w:ilvl="4" w:tplc="04090019">
      <w:start w:val="1"/>
      <w:numFmt w:val="lowerLetter"/>
      <w:lvlText w:val="%5."/>
      <w:lvlJc w:val="left"/>
      <w:pPr>
        <w:tabs>
          <w:tab w:val="num" w:pos="4680"/>
        </w:tabs>
        <w:ind w:left="4680" w:hanging="360"/>
      </w:pPr>
    </w:lvl>
    <w:lvl w:ilvl="5" w:tplc="0409001B">
      <w:start w:val="1"/>
      <w:numFmt w:val="lowerRoman"/>
      <w:lvlText w:val="%6."/>
      <w:lvlJc w:val="right"/>
      <w:pPr>
        <w:tabs>
          <w:tab w:val="num" w:pos="5400"/>
        </w:tabs>
        <w:ind w:left="5400" w:hanging="180"/>
      </w:pPr>
    </w:lvl>
    <w:lvl w:ilvl="6" w:tplc="0409000F">
      <w:start w:val="1"/>
      <w:numFmt w:val="decimal"/>
      <w:lvlText w:val="%7."/>
      <w:lvlJc w:val="left"/>
      <w:pPr>
        <w:tabs>
          <w:tab w:val="num" w:pos="6120"/>
        </w:tabs>
        <w:ind w:left="6120" w:hanging="360"/>
      </w:pPr>
    </w:lvl>
    <w:lvl w:ilvl="7" w:tplc="04090019">
      <w:start w:val="1"/>
      <w:numFmt w:val="lowerLetter"/>
      <w:lvlText w:val="%8."/>
      <w:lvlJc w:val="left"/>
      <w:pPr>
        <w:tabs>
          <w:tab w:val="num" w:pos="6840"/>
        </w:tabs>
        <w:ind w:left="6840" w:hanging="360"/>
      </w:pPr>
    </w:lvl>
    <w:lvl w:ilvl="8" w:tplc="0409001B">
      <w:start w:val="1"/>
      <w:numFmt w:val="lowerRoman"/>
      <w:lvlText w:val="%9."/>
      <w:lvlJc w:val="right"/>
      <w:pPr>
        <w:tabs>
          <w:tab w:val="num" w:pos="7560"/>
        </w:tabs>
        <w:ind w:left="7560" w:hanging="180"/>
      </w:pPr>
    </w:lvl>
  </w:abstractNum>
  <w:abstractNum w:abstractNumId="20">
    <w:nsid w:val="0E463F70"/>
    <w:multiLevelType w:val="hybridMultilevel"/>
    <w:tmpl w:val="FA4844E8"/>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
    <w:nsid w:val="10716195"/>
    <w:multiLevelType w:val="hybridMultilevel"/>
    <w:tmpl w:val="B72A4EC2"/>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4">
    <w:nsid w:val="174C74A1"/>
    <w:multiLevelType w:val="hybridMultilevel"/>
    <w:tmpl w:val="1CAC4DD8"/>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nsid w:val="197F5D47"/>
    <w:multiLevelType w:val="hybridMultilevel"/>
    <w:tmpl w:val="62F6E068"/>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6">
    <w:nsid w:val="1DDF2AC0"/>
    <w:multiLevelType w:val="hybridMultilevel"/>
    <w:tmpl w:val="7A22CCA8"/>
    <w:lvl w:ilvl="0" w:tplc="0C76633A">
      <w:start w:val="1"/>
      <w:numFmt w:val="lowerRoman"/>
      <w:lvlText w:val="%1."/>
      <w:lvlJc w:val="right"/>
      <w:pPr>
        <w:tabs>
          <w:tab w:val="num" w:pos="1080"/>
        </w:tabs>
        <w:ind w:left="1080" w:hanging="360"/>
      </w:pPr>
      <w:rPr>
        <w:strike w:val="0"/>
        <w:dstrike w:val="0"/>
        <w:u w:val="none"/>
        <w:effect w:val="none"/>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7">
    <w:nsid w:val="1F151D3B"/>
    <w:multiLevelType w:val="hybridMultilevel"/>
    <w:tmpl w:val="2BF0E422"/>
    <w:lvl w:ilvl="0" w:tplc="9A2AA5D4">
      <w:start w:val="1"/>
      <w:numFmt w:val="lowerRoman"/>
      <w:lvlText w:val="%1."/>
      <w:lvlJc w:val="right"/>
      <w:pPr>
        <w:tabs>
          <w:tab w:val="num" w:pos="900"/>
        </w:tabs>
        <w:ind w:left="900" w:hanging="18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8">
    <w:nsid w:val="23FA6F37"/>
    <w:multiLevelType w:val="hybridMultilevel"/>
    <w:tmpl w:val="F33CCBD8"/>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9F6EDE16">
      <w:start w:val="1"/>
      <w:numFmt w:val="lowerLetter"/>
      <w:lvlText w:val="%2)"/>
      <w:lvlJc w:val="left"/>
      <w:pPr>
        <w:tabs>
          <w:tab w:val="num" w:pos="1800"/>
        </w:tabs>
        <w:ind w:left="1800" w:hanging="360"/>
      </w:p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29">
    <w:nsid w:val="25487CE4"/>
    <w:multiLevelType w:val="hybridMultilevel"/>
    <w:tmpl w:val="2BF023F4"/>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0">
    <w:nsid w:val="25AB5C5E"/>
    <w:multiLevelType w:val="hybridMultilevel"/>
    <w:tmpl w:val="EA1244D0"/>
    <w:lvl w:ilvl="0" w:tplc="0C76633A">
      <w:start w:val="1"/>
      <w:numFmt w:val="lowerRoman"/>
      <w:lvlText w:val="%1."/>
      <w:lvlJc w:val="right"/>
      <w:pPr>
        <w:tabs>
          <w:tab w:val="num" w:pos="1080"/>
        </w:tabs>
        <w:ind w:left="1080" w:hanging="360"/>
      </w:pPr>
      <w:rPr>
        <w:strike w:val="0"/>
        <w:dstrike w:val="0"/>
        <w:u w:val="none"/>
        <w:effect w:val="none"/>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1">
    <w:nsid w:val="28131F7B"/>
    <w:multiLevelType w:val="hybridMultilevel"/>
    <w:tmpl w:val="1D408A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29782CF7"/>
    <w:multiLevelType w:val="hybridMultilevel"/>
    <w:tmpl w:val="72CA244A"/>
    <w:lvl w:ilvl="0" w:tplc="E1ECD256">
      <w:start w:val="1"/>
      <w:numFmt w:val="lowerRoman"/>
      <w:lvlText w:val="%1."/>
      <w:lvlJc w:val="right"/>
      <w:pPr>
        <w:tabs>
          <w:tab w:val="num" w:pos="1080"/>
        </w:tabs>
        <w:ind w:left="108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3">
    <w:nsid w:val="2E5118C8"/>
    <w:multiLevelType w:val="hybridMultilevel"/>
    <w:tmpl w:val="E2927F84"/>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34">
    <w:nsid w:val="2ECC7650"/>
    <w:multiLevelType w:val="hybridMultilevel"/>
    <w:tmpl w:val="58DAF53C"/>
    <w:lvl w:ilvl="0" w:tplc="0C76633A">
      <w:start w:val="1"/>
      <w:numFmt w:val="lowerRoman"/>
      <w:lvlText w:val="%1."/>
      <w:lvlJc w:val="right"/>
      <w:pPr>
        <w:tabs>
          <w:tab w:val="num" w:pos="1440"/>
        </w:tabs>
        <w:ind w:left="1440" w:hanging="360"/>
      </w:pPr>
      <w:rPr>
        <w:strike w:val="0"/>
        <w:dstrike w:val="0"/>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5">
    <w:nsid w:val="34FE213C"/>
    <w:multiLevelType w:val="hybridMultilevel"/>
    <w:tmpl w:val="85CC8754"/>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0F">
      <w:start w:val="1"/>
      <w:numFmt w:val="decimal"/>
      <w:lvlText w:val="%2."/>
      <w:lvlJc w:val="left"/>
      <w:pPr>
        <w:tabs>
          <w:tab w:val="num" w:pos="1800"/>
        </w:tabs>
        <w:ind w:left="1800" w:hanging="360"/>
      </w:pPr>
      <w:rPr>
        <w:b w:val="0"/>
        <w:i w:val="0"/>
        <w:sz w:val="20"/>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36">
    <w:nsid w:val="35E31480"/>
    <w:multiLevelType w:val="hybridMultilevel"/>
    <w:tmpl w:val="C5A295BE"/>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0F">
      <w:start w:val="1"/>
      <w:numFmt w:val="decimal"/>
      <w:lvlText w:val="%2."/>
      <w:lvlJc w:val="left"/>
      <w:pPr>
        <w:tabs>
          <w:tab w:val="num" w:pos="1440"/>
        </w:tabs>
        <w:ind w:left="1440" w:hanging="360"/>
      </w:pPr>
      <w:rPr>
        <w:b w:val="0"/>
        <w:i w:val="0"/>
        <w:strike w:val="0"/>
        <w:dstrike w:val="0"/>
        <w:sz w:val="24"/>
        <w:u w:val="none"/>
        <w:effect w:val="none"/>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7">
    <w:nsid w:val="382767AC"/>
    <w:multiLevelType w:val="hybridMultilevel"/>
    <w:tmpl w:val="E8268ABC"/>
    <w:lvl w:ilvl="0" w:tplc="E1ECD256">
      <w:start w:val="1"/>
      <w:numFmt w:val="lowerRoman"/>
      <w:lvlText w:val="%1."/>
      <w:lvlJc w:val="right"/>
      <w:pPr>
        <w:tabs>
          <w:tab w:val="num" w:pos="1080"/>
        </w:tabs>
        <w:ind w:left="108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8">
    <w:nsid w:val="39401245"/>
    <w:multiLevelType w:val="hybridMultilevel"/>
    <w:tmpl w:val="39DE6486"/>
    <w:lvl w:ilvl="0" w:tplc="0C76633A">
      <w:start w:val="1"/>
      <w:numFmt w:val="lowerRoman"/>
      <w:lvlText w:val="%1."/>
      <w:lvlJc w:val="right"/>
      <w:pPr>
        <w:tabs>
          <w:tab w:val="num" w:pos="1080"/>
        </w:tabs>
        <w:ind w:left="1080" w:hanging="360"/>
      </w:pPr>
      <w:rPr>
        <w:strike w:val="0"/>
        <w:dstrike w:val="0"/>
        <w:u w:val="none"/>
        <w:effect w:val="none"/>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9">
    <w:nsid w:val="3CA67E54"/>
    <w:multiLevelType w:val="hybridMultilevel"/>
    <w:tmpl w:val="7D246304"/>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0">
    <w:nsid w:val="3DBF083E"/>
    <w:multiLevelType w:val="hybridMultilevel"/>
    <w:tmpl w:val="C2AAA820"/>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1">
    <w:nsid w:val="3DD857F7"/>
    <w:multiLevelType w:val="hybridMultilevel"/>
    <w:tmpl w:val="C40EE1DC"/>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2">
    <w:nsid w:val="3F8C1E29"/>
    <w:multiLevelType w:val="hybridMultilevel"/>
    <w:tmpl w:val="6E04EC34"/>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3">
    <w:nsid w:val="41051E29"/>
    <w:multiLevelType w:val="hybridMultilevel"/>
    <w:tmpl w:val="040CACE4"/>
    <w:lvl w:ilvl="0" w:tplc="9A2AA5D4">
      <w:start w:val="1"/>
      <w:numFmt w:val="lowerRoman"/>
      <w:lvlText w:val="%1."/>
      <w:lvlJc w:val="right"/>
      <w:pPr>
        <w:tabs>
          <w:tab w:val="num" w:pos="900"/>
        </w:tabs>
        <w:ind w:left="900" w:hanging="180"/>
      </w:pPr>
      <w:rPr>
        <w:b w:val="0"/>
        <w:i w:val="0"/>
        <w:sz w:val="24"/>
      </w:rPr>
    </w:lvl>
    <w:lvl w:ilvl="1" w:tplc="D9D0A29A">
      <w:start w:val="1"/>
      <w:numFmt w:val="lowerRoman"/>
      <w:lvlText w:val="%2."/>
      <w:lvlJc w:val="left"/>
      <w:pPr>
        <w:tabs>
          <w:tab w:val="num" w:pos="1800"/>
        </w:tabs>
        <w:ind w:left="1800" w:hanging="360"/>
      </w:pPr>
      <w:rPr>
        <w:b w:val="0"/>
        <w:i w:val="0"/>
        <w:sz w:val="24"/>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44">
    <w:nsid w:val="43EF7BB9"/>
    <w:multiLevelType w:val="hybridMultilevel"/>
    <w:tmpl w:val="64B03D3C"/>
    <w:lvl w:ilvl="0" w:tplc="D9587F48">
      <w:start w:val="1"/>
      <w:numFmt w:val="lowerRoman"/>
      <w:lvlText w:val="%1."/>
      <w:lvlJc w:val="right"/>
      <w:pPr>
        <w:tabs>
          <w:tab w:val="num" w:pos="1080"/>
        </w:tabs>
        <w:ind w:left="1080" w:hanging="360"/>
      </w:pPr>
      <w:rPr>
        <w:rFonts w:ascii="Times New Roman" w:hAnsi="Times New Roman" w:cs="Times New Roman" w:hint="default"/>
        <w:sz w:val="24"/>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45">
    <w:nsid w:val="483A2369"/>
    <w:multiLevelType w:val="hybridMultilevel"/>
    <w:tmpl w:val="5D923FD2"/>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6">
    <w:nsid w:val="4896639E"/>
    <w:multiLevelType w:val="hybridMultilevel"/>
    <w:tmpl w:val="37F03ABE"/>
    <w:lvl w:ilvl="0" w:tplc="13C6121E">
      <w:start w:val="1"/>
      <w:numFmt w:val="lowerRoman"/>
      <w:lvlText w:val="%1."/>
      <w:lvlJc w:val="left"/>
      <w:pPr>
        <w:tabs>
          <w:tab w:val="num" w:pos="720"/>
        </w:tabs>
        <w:ind w:left="720" w:hanging="360"/>
      </w:pPr>
      <w:rPr>
        <w:rFonts w:ascii="Times New Roman" w:eastAsia="Times New Roman" w:hAnsi="Times New Roman" w:cs="Times New Roman"/>
        <w:b w:val="0"/>
        <w:i w:val="0"/>
        <w:sz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7">
    <w:nsid w:val="4A9C0121"/>
    <w:multiLevelType w:val="hybridMultilevel"/>
    <w:tmpl w:val="016ABC4A"/>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8">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9">
    <w:nsid w:val="50C31965"/>
    <w:multiLevelType w:val="hybridMultilevel"/>
    <w:tmpl w:val="FC388C62"/>
    <w:lvl w:ilvl="0" w:tplc="0C76633A">
      <w:start w:val="1"/>
      <w:numFmt w:val="lowerRoman"/>
      <w:lvlText w:val="%1."/>
      <w:lvlJc w:val="right"/>
      <w:pPr>
        <w:tabs>
          <w:tab w:val="num" w:pos="1080"/>
        </w:tabs>
        <w:ind w:left="1080" w:hanging="360"/>
      </w:pPr>
      <w:rPr>
        <w:strike w:val="0"/>
        <w:dstrike w:val="0"/>
        <w:u w:val="none"/>
        <w:effect w:val="none"/>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50">
    <w:nsid w:val="55A96D18"/>
    <w:multiLevelType w:val="hybridMultilevel"/>
    <w:tmpl w:val="ECF030CE"/>
    <w:lvl w:ilvl="0" w:tplc="0C76633A">
      <w:start w:val="1"/>
      <w:numFmt w:val="lowerRoman"/>
      <w:lvlText w:val="%1."/>
      <w:lvlJc w:val="right"/>
      <w:pPr>
        <w:tabs>
          <w:tab w:val="num" w:pos="1080"/>
        </w:tabs>
        <w:ind w:left="1080" w:hanging="360"/>
      </w:pPr>
      <w:rPr>
        <w:strike w:val="0"/>
        <w:dstrike w:val="0"/>
        <w:u w:val="none"/>
        <w:effect w:val="none"/>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51">
    <w:nsid w:val="57A47A18"/>
    <w:multiLevelType w:val="hybridMultilevel"/>
    <w:tmpl w:val="65A8507C"/>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2">
    <w:nsid w:val="57EC417E"/>
    <w:multiLevelType w:val="hybridMultilevel"/>
    <w:tmpl w:val="9E4AFD36"/>
    <w:lvl w:ilvl="0" w:tplc="0C76633A">
      <w:start w:val="1"/>
      <w:numFmt w:val="lowerRoman"/>
      <w:lvlText w:val="%1."/>
      <w:lvlJc w:val="right"/>
      <w:pPr>
        <w:tabs>
          <w:tab w:val="num" w:pos="1080"/>
        </w:tabs>
        <w:ind w:left="1080" w:hanging="360"/>
      </w:pPr>
      <w:rPr>
        <w:strike w:val="0"/>
        <w:dstrike w:val="0"/>
        <w:u w:val="none"/>
        <w:effect w:val="none"/>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53">
    <w:nsid w:val="5AAE1450"/>
    <w:multiLevelType w:val="hybridMultilevel"/>
    <w:tmpl w:val="F7122E9C"/>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4">
    <w:nsid w:val="5D6A6897"/>
    <w:multiLevelType w:val="hybridMultilevel"/>
    <w:tmpl w:val="8D928858"/>
    <w:lvl w:ilvl="0" w:tplc="D9587F48">
      <w:start w:val="1"/>
      <w:numFmt w:val="lowerRoman"/>
      <w:lvlText w:val="%1."/>
      <w:lvlJc w:val="right"/>
      <w:pPr>
        <w:tabs>
          <w:tab w:val="num" w:pos="1080"/>
        </w:tabs>
        <w:ind w:left="1080" w:hanging="360"/>
      </w:pPr>
      <w:rPr>
        <w:rFonts w:ascii="Times New Roman" w:hAnsi="Times New Roman" w:cs="Times New Roman" w:hint="default"/>
        <w:b w:val="0"/>
        <w:i w:val="0"/>
        <w:sz w:val="24"/>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55">
    <w:nsid w:val="5E0828F1"/>
    <w:multiLevelType w:val="hybridMultilevel"/>
    <w:tmpl w:val="B0AE9AB0"/>
    <w:lvl w:ilvl="0" w:tplc="E1ECD256">
      <w:start w:val="1"/>
      <w:numFmt w:val="lowerRoman"/>
      <w:lvlText w:val="%1."/>
      <w:lvlJc w:val="right"/>
      <w:pPr>
        <w:tabs>
          <w:tab w:val="num" w:pos="1080"/>
        </w:tabs>
        <w:ind w:left="108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56">
    <w:nsid w:val="60974A99"/>
    <w:multiLevelType w:val="hybridMultilevel"/>
    <w:tmpl w:val="09267B88"/>
    <w:lvl w:ilvl="0" w:tplc="E15C2864">
      <w:start w:val="1"/>
      <w:numFmt w:val="lowerRoman"/>
      <w:lvlText w:val="%1."/>
      <w:lvlJc w:val="left"/>
      <w:pPr>
        <w:tabs>
          <w:tab w:val="num" w:pos="2160"/>
        </w:tabs>
        <w:ind w:left="2160" w:hanging="720"/>
      </w:pPr>
      <w:rPr>
        <w:b w:val="0"/>
      </w:r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start w:val="1"/>
      <w:numFmt w:val="decimal"/>
      <w:lvlText w:val="%4."/>
      <w:lvlJc w:val="left"/>
      <w:pPr>
        <w:tabs>
          <w:tab w:val="num" w:pos="3960"/>
        </w:tabs>
        <w:ind w:left="3960" w:hanging="360"/>
      </w:pPr>
    </w:lvl>
    <w:lvl w:ilvl="4" w:tplc="04090019">
      <w:start w:val="1"/>
      <w:numFmt w:val="lowerLetter"/>
      <w:lvlText w:val="%5."/>
      <w:lvlJc w:val="left"/>
      <w:pPr>
        <w:tabs>
          <w:tab w:val="num" w:pos="4680"/>
        </w:tabs>
        <w:ind w:left="4680" w:hanging="360"/>
      </w:pPr>
    </w:lvl>
    <w:lvl w:ilvl="5" w:tplc="0409001B">
      <w:start w:val="1"/>
      <w:numFmt w:val="lowerRoman"/>
      <w:lvlText w:val="%6."/>
      <w:lvlJc w:val="right"/>
      <w:pPr>
        <w:tabs>
          <w:tab w:val="num" w:pos="5400"/>
        </w:tabs>
        <w:ind w:left="5400" w:hanging="180"/>
      </w:pPr>
    </w:lvl>
    <w:lvl w:ilvl="6" w:tplc="0409000F">
      <w:start w:val="1"/>
      <w:numFmt w:val="decimal"/>
      <w:lvlText w:val="%7."/>
      <w:lvlJc w:val="left"/>
      <w:pPr>
        <w:tabs>
          <w:tab w:val="num" w:pos="6120"/>
        </w:tabs>
        <w:ind w:left="6120" w:hanging="360"/>
      </w:pPr>
    </w:lvl>
    <w:lvl w:ilvl="7" w:tplc="04090019">
      <w:start w:val="1"/>
      <w:numFmt w:val="lowerLetter"/>
      <w:lvlText w:val="%8."/>
      <w:lvlJc w:val="left"/>
      <w:pPr>
        <w:tabs>
          <w:tab w:val="num" w:pos="6840"/>
        </w:tabs>
        <w:ind w:left="6840" w:hanging="360"/>
      </w:pPr>
    </w:lvl>
    <w:lvl w:ilvl="8" w:tplc="0409001B">
      <w:start w:val="1"/>
      <w:numFmt w:val="lowerRoman"/>
      <w:lvlText w:val="%9."/>
      <w:lvlJc w:val="right"/>
      <w:pPr>
        <w:tabs>
          <w:tab w:val="num" w:pos="7560"/>
        </w:tabs>
        <w:ind w:left="7560" w:hanging="180"/>
      </w:pPr>
    </w:lvl>
  </w:abstractNum>
  <w:abstractNum w:abstractNumId="57">
    <w:nsid w:val="634D473C"/>
    <w:multiLevelType w:val="hybridMultilevel"/>
    <w:tmpl w:val="F29838D6"/>
    <w:lvl w:ilvl="0" w:tplc="9CAE5F48">
      <w:start w:val="1"/>
      <w:numFmt w:val="lowerRoman"/>
      <w:lvlText w:val="%1."/>
      <w:lvlJc w:val="right"/>
      <w:pPr>
        <w:tabs>
          <w:tab w:val="num" w:pos="540"/>
        </w:tabs>
        <w:ind w:left="54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8">
    <w:nsid w:val="64252D8C"/>
    <w:multiLevelType w:val="hybridMultilevel"/>
    <w:tmpl w:val="F9E21520"/>
    <w:lvl w:ilvl="0" w:tplc="AC1AECAA">
      <w:start w:val="1"/>
      <w:numFmt w:val="lowerRoman"/>
      <w:lvlText w:val="%1."/>
      <w:lvlJc w:val="left"/>
      <w:pPr>
        <w:ind w:left="1440" w:hanging="720"/>
      </w:pPr>
      <w:rPr>
        <w:b w:val="0"/>
        <w:i/>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9">
    <w:nsid w:val="65511E35"/>
    <w:multiLevelType w:val="hybridMultilevel"/>
    <w:tmpl w:val="685E4388"/>
    <w:lvl w:ilvl="0" w:tplc="3104D838">
      <w:start w:val="1"/>
      <w:numFmt w:val="decimal"/>
      <w:pStyle w:val="BodyText"/>
      <w:lvlText w:val="%1."/>
      <w:lvlJc w:val="left"/>
      <w:pPr>
        <w:tabs>
          <w:tab w:val="num" w:pos="360"/>
        </w:tabs>
        <w:ind w:left="360" w:hanging="360"/>
      </w:pPr>
      <w:rPr>
        <w:b w:val="0"/>
        <w:bCs w:val="0"/>
        <w:i w:val="0"/>
        <w:iCs w:val="0"/>
        <w:color w:val="auto"/>
        <w:sz w:val="22"/>
        <w:szCs w:val="22"/>
      </w:rPr>
    </w:lvl>
    <w:lvl w:ilvl="1" w:tplc="04090019">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409001B">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60">
    <w:nsid w:val="656C1B02"/>
    <w:multiLevelType w:val="hybridMultilevel"/>
    <w:tmpl w:val="8E12C764"/>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1">
    <w:nsid w:val="689E365A"/>
    <w:multiLevelType w:val="hybridMultilevel"/>
    <w:tmpl w:val="3F0AECD0"/>
    <w:lvl w:ilvl="0" w:tplc="04090017">
      <w:start w:val="1"/>
      <w:numFmt w:val="lowerLetter"/>
      <w:lvlText w:val="%1)"/>
      <w:lvlJc w:val="left"/>
      <w:pPr>
        <w:tabs>
          <w:tab w:val="num" w:pos="1440"/>
        </w:tabs>
        <w:ind w:left="144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2">
    <w:nsid w:val="69E36F1B"/>
    <w:multiLevelType w:val="hybridMultilevel"/>
    <w:tmpl w:val="5D9A35E0"/>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3">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4">
    <w:nsid w:val="7469224D"/>
    <w:multiLevelType w:val="hybridMultilevel"/>
    <w:tmpl w:val="325C460E"/>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5">
    <w:nsid w:val="76EF727D"/>
    <w:multiLevelType w:val="hybridMultilevel"/>
    <w:tmpl w:val="D1F42FCA"/>
    <w:lvl w:ilvl="0" w:tplc="0C76633A">
      <w:start w:val="1"/>
      <w:numFmt w:val="lowerRoman"/>
      <w:lvlText w:val="%1."/>
      <w:lvlJc w:val="right"/>
      <w:pPr>
        <w:tabs>
          <w:tab w:val="num" w:pos="1440"/>
        </w:tabs>
        <w:ind w:left="1440" w:hanging="360"/>
      </w:pPr>
      <w:rPr>
        <w:strike w:val="0"/>
        <w:dstrike w:val="0"/>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6">
    <w:nsid w:val="77FA78B3"/>
    <w:multiLevelType w:val="hybridMultilevel"/>
    <w:tmpl w:val="6FA0E982"/>
    <w:lvl w:ilvl="0" w:tplc="0C76633A">
      <w:start w:val="1"/>
      <w:numFmt w:val="lowerRoman"/>
      <w:lvlText w:val="%1."/>
      <w:lvlJc w:val="right"/>
      <w:pPr>
        <w:tabs>
          <w:tab w:val="num" w:pos="1080"/>
        </w:tabs>
        <w:ind w:left="1080" w:hanging="360"/>
      </w:pPr>
      <w:rPr>
        <w:strike w:val="0"/>
        <w:dstrike w:val="0"/>
        <w:u w:val="none"/>
        <w:effect w:val="none"/>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67">
    <w:nsid w:val="798D7729"/>
    <w:multiLevelType w:val="hybridMultilevel"/>
    <w:tmpl w:val="4BF09DCA"/>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8">
    <w:nsid w:val="79AF0A39"/>
    <w:multiLevelType w:val="hybridMultilevel"/>
    <w:tmpl w:val="C39A702E"/>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0">
    <w:nsid w:val="7D4B72F7"/>
    <w:multiLevelType w:val="hybridMultilevel"/>
    <w:tmpl w:val="846EDF7E"/>
    <w:lvl w:ilvl="0" w:tplc="E1ECD256">
      <w:start w:val="1"/>
      <w:numFmt w:val="lowerRoman"/>
      <w:lvlText w:val="%1."/>
      <w:lvlJc w:val="right"/>
      <w:pPr>
        <w:tabs>
          <w:tab w:val="num" w:pos="1080"/>
        </w:tabs>
        <w:ind w:left="108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1">
    <w:nsid w:val="7EE32BCE"/>
    <w:multiLevelType w:val="hybridMultilevel"/>
    <w:tmpl w:val="53A2E0AE"/>
    <w:lvl w:ilvl="0" w:tplc="E1ECD256">
      <w:start w:val="1"/>
      <w:numFmt w:val="lowerRoman"/>
      <w:lvlText w:val="%1."/>
      <w:lvlJc w:val="right"/>
      <w:pPr>
        <w:tabs>
          <w:tab w:val="num" w:pos="1080"/>
        </w:tabs>
        <w:ind w:left="108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72">
    <w:nsid w:val="7FDC692C"/>
    <w:multiLevelType w:val="hybridMultilevel"/>
    <w:tmpl w:val="40383672"/>
    <w:lvl w:ilvl="0" w:tplc="EA881732">
      <w:start w:val="1"/>
      <w:numFmt w:val="lowerRoman"/>
      <w:lvlText w:val="%1."/>
      <w:lvlJc w:val="left"/>
      <w:pPr>
        <w:tabs>
          <w:tab w:val="num" w:pos="1440"/>
        </w:tabs>
        <w:ind w:left="1440" w:hanging="72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num w:numId="1">
    <w:abstractNumId w:val="59"/>
  </w:num>
  <w:num w:numId="2">
    <w:abstractNumId w:val="48"/>
  </w:num>
  <w:num w:numId="3">
    <w:abstractNumId w:val="2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3"/>
  </w:num>
  <w:num w:numId="15">
    <w:abstractNumId w:val="69"/>
  </w:num>
  <w:num w:numId="16">
    <w:abstractNumId w:val="63"/>
  </w:num>
  <w:num w:numId="17">
    <w:abstractNumId w:val="35"/>
    <w:lvlOverride w:ilvl="0">
      <w:startOverride w:val="1"/>
    </w:lvlOverride>
    <w:lvlOverride w:ilvl="1">
      <w:startOverride w:val="1"/>
    </w:lvlOverride>
    <w:lvlOverride w:ilvl="2"/>
    <w:lvlOverride w:ilvl="3"/>
    <w:lvlOverride w:ilvl="4"/>
    <w:lvlOverride w:ilvl="5"/>
    <w:lvlOverride w:ilvl="6"/>
    <w:lvlOverride w:ilvl="7"/>
    <w:lvlOverride w:ilvl="8"/>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3"/>
    <w:lvlOverride w:ilvl="0">
      <w:startOverride w:val="1"/>
    </w:lvlOverride>
    <w:lvlOverride w:ilvl="1"/>
    <w:lvlOverride w:ilvl="2"/>
    <w:lvlOverride w:ilvl="3"/>
    <w:lvlOverride w:ilvl="4"/>
    <w:lvlOverride w:ilvl="5"/>
    <w:lvlOverride w:ilvl="6"/>
    <w:lvlOverride w:ilvl="7"/>
    <w:lvlOverride w:ilvl="8"/>
  </w:num>
  <w:num w:numId="4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8"/>
    <w:lvlOverride w:ilvl="0">
      <w:startOverride w:val="1"/>
    </w:lvlOverride>
    <w:lvlOverride w:ilvl="1">
      <w:startOverride w:val="1"/>
    </w:lvlOverride>
    <w:lvlOverride w:ilvl="2"/>
    <w:lvlOverride w:ilvl="3"/>
    <w:lvlOverride w:ilvl="4"/>
    <w:lvlOverride w:ilvl="5"/>
    <w:lvlOverride w:ilvl="6"/>
    <w:lvlOverride w:ilvl="7"/>
    <w:lvlOverride w:ilvl="8"/>
  </w:num>
  <w:num w:numId="47">
    <w:abstractNumId w:val="13"/>
    <w:lvlOverride w:ilvl="0">
      <w:startOverride w:val="1"/>
    </w:lvlOverride>
    <w:lvlOverride w:ilvl="1"/>
    <w:lvlOverride w:ilvl="2"/>
    <w:lvlOverride w:ilvl="3"/>
    <w:lvlOverride w:ilvl="4"/>
    <w:lvlOverride w:ilvl="5"/>
    <w:lvlOverride w:ilvl="6"/>
    <w:lvlOverride w:ilvl="7"/>
    <w:lvlOverride w:ilvl="8"/>
  </w:num>
  <w:num w:numId="48">
    <w:abstractNumId w:val="40"/>
    <w:lvlOverride w:ilvl="0">
      <w:startOverride w:val="1"/>
    </w:lvlOverride>
    <w:lvlOverride w:ilvl="1"/>
    <w:lvlOverride w:ilvl="2"/>
    <w:lvlOverride w:ilvl="3"/>
    <w:lvlOverride w:ilvl="4"/>
    <w:lvlOverride w:ilvl="5"/>
    <w:lvlOverride w:ilvl="6"/>
    <w:lvlOverride w:ilvl="7"/>
    <w:lvlOverride w:ilvl="8"/>
  </w:num>
  <w:num w:numId="4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4"/>
    <w:lvlOverride w:ilvl="0">
      <w:startOverride w:val="1"/>
    </w:lvlOverride>
    <w:lvlOverride w:ilvl="1"/>
    <w:lvlOverride w:ilvl="2"/>
    <w:lvlOverride w:ilvl="3"/>
    <w:lvlOverride w:ilvl="4"/>
    <w:lvlOverride w:ilvl="5"/>
    <w:lvlOverride w:ilvl="6"/>
    <w:lvlOverride w:ilvl="7"/>
    <w:lvlOverride w:ilvl="8"/>
  </w:num>
  <w:num w:numId="57">
    <w:abstractNumId w:val="46"/>
    <w:lvlOverride w:ilvl="0">
      <w:startOverride w:val="1"/>
    </w:lvlOverride>
    <w:lvlOverride w:ilvl="1"/>
    <w:lvlOverride w:ilvl="2"/>
    <w:lvlOverride w:ilvl="3"/>
    <w:lvlOverride w:ilvl="4"/>
    <w:lvlOverride w:ilvl="5"/>
    <w:lvlOverride w:ilvl="6"/>
    <w:lvlOverride w:ilvl="7"/>
    <w:lvlOverride w:ilvl="8"/>
  </w:num>
  <w:num w:numId="5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31"/>
  </w:num>
  <w:numIdMacAtCleanup w:val="7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hideGrammaticalErrors/>
  <w:stylePaneFormatFilter w:val="1024"/>
  <w:defaultTabStop w:val="0"/>
  <w:evenAndOddHeaders/>
  <w:characterSpacingControl w:val="doNotCompress"/>
  <w:hdrShapeDefaults>
    <o:shapedefaults v:ext="edit" spidmax="111617"/>
  </w:hdrShapeDefaults>
  <w:footnotePr>
    <w:footnote w:id="-1"/>
    <w:footnote w:id="0"/>
  </w:footnotePr>
  <w:endnotePr>
    <w:endnote w:id="-1"/>
    <w:endnote w:id="0"/>
  </w:endnotePr>
  <w:compat/>
  <w:rsids>
    <w:rsidRoot w:val="00375B7D"/>
    <w:rsid w:val="00000314"/>
    <w:rsid w:val="000017AA"/>
    <w:rsid w:val="00004A61"/>
    <w:rsid w:val="0000573E"/>
    <w:rsid w:val="00006B92"/>
    <w:rsid w:val="00013648"/>
    <w:rsid w:val="00021224"/>
    <w:rsid w:val="00021AB5"/>
    <w:rsid w:val="00023FE7"/>
    <w:rsid w:val="00025CCC"/>
    <w:rsid w:val="0003251C"/>
    <w:rsid w:val="000457CE"/>
    <w:rsid w:val="00051A20"/>
    <w:rsid w:val="00053B9D"/>
    <w:rsid w:val="000542BB"/>
    <w:rsid w:val="00054A72"/>
    <w:rsid w:val="00063331"/>
    <w:rsid w:val="00065619"/>
    <w:rsid w:val="000723A8"/>
    <w:rsid w:val="000737C8"/>
    <w:rsid w:val="00074591"/>
    <w:rsid w:val="00093294"/>
    <w:rsid w:val="000A4C36"/>
    <w:rsid w:val="000A7ADF"/>
    <w:rsid w:val="000B226F"/>
    <w:rsid w:val="000C2D42"/>
    <w:rsid w:val="000C2F4C"/>
    <w:rsid w:val="000C4D55"/>
    <w:rsid w:val="000D0A1A"/>
    <w:rsid w:val="000D3708"/>
    <w:rsid w:val="000D56AD"/>
    <w:rsid w:val="000E3643"/>
    <w:rsid w:val="000E7D84"/>
    <w:rsid w:val="000F4290"/>
    <w:rsid w:val="001021DE"/>
    <w:rsid w:val="001034E9"/>
    <w:rsid w:val="00110462"/>
    <w:rsid w:val="0011217F"/>
    <w:rsid w:val="00113356"/>
    <w:rsid w:val="00113674"/>
    <w:rsid w:val="001139B0"/>
    <w:rsid w:val="00121430"/>
    <w:rsid w:val="00123361"/>
    <w:rsid w:val="0012498E"/>
    <w:rsid w:val="00130939"/>
    <w:rsid w:val="00131416"/>
    <w:rsid w:val="00137B1D"/>
    <w:rsid w:val="00137FE0"/>
    <w:rsid w:val="0014288A"/>
    <w:rsid w:val="00145F8B"/>
    <w:rsid w:val="001517DA"/>
    <w:rsid w:val="00152690"/>
    <w:rsid w:val="00153FC2"/>
    <w:rsid w:val="0015421A"/>
    <w:rsid w:val="001557E1"/>
    <w:rsid w:val="00161A6A"/>
    <w:rsid w:val="0016643B"/>
    <w:rsid w:val="00171F7D"/>
    <w:rsid w:val="00180875"/>
    <w:rsid w:val="00184D09"/>
    <w:rsid w:val="00184E48"/>
    <w:rsid w:val="00196DA5"/>
    <w:rsid w:val="001A019B"/>
    <w:rsid w:val="001A28E0"/>
    <w:rsid w:val="001A2FBC"/>
    <w:rsid w:val="001A3C06"/>
    <w:rsid w:val="001A51FB"/>
    <w:rsid w:val="001B141A"/>
    <w:rsid w:val="001B2B8E"/>
    <w:rsid w:val="001B2FEB"/>
    <w:rsid w:val="001B7359"/>
    <w:rsid w:val="001B7E25"/>
    <w:rsid w:val="001C2960"/>
    <w:rsid w:val="001C7924"/>
    <w:rsid w:val="001D0102"/>
    <w:rsid w:val="001D672E"/>
    <w:rsid w:val="001D76C5"/>
    <w:rsid w:val="001D77FD"/>
    <w:rsid w:val="001E7A37"/>
    <w:rsid w:val="001F63DF"/>
    <w:rsid w:val="001F71BD"/>
    <w:rsid w:val="00202CF5"/>
    <w:rsid w:val="00202F78"/>
    <w:rsid w:val="0020454E"/>
    <w:rsid w:val="00216C39"/>
    <w:rsid w:val="00216D85"/>
    <w:rsid w:val="00217EC2"/>
    <w:rsid w:val="00221879"/>
    <w:rsid w:val="00225126"/>
    <w:rsid w:val="00225860"/>
    <w:rsid w:val="0023399C"/>
    <w:rsid w:val="00240D27"/>
    <w:rsid w:val="00241082"/>
    <w:rsid w:val="002419B1"/>
    <w:rsid w:val="00245357"/>
    <w:rsid w:val="00254F95"/>
    <w:rsid w:val="00272B85"/>
    <w:rsid w:val="0027672B"/>
    <w:rsid w:val="00276956"/>
    <w:rsid w:val="00277011"/>
    <w:rsid w:val="00280C99"/>
    <w:rsid w:val="00282273"/>
    <w:rsid w:val="002855C3"/>
    <w:rsid w:val="002A45D6"/>
    <w:rsid w:val="002B15AB"/>
    <w:rsid w:val="002B73EA"/>
    <w:rsid w:val="002C0CCC"/>
    <w:rsid w:val="002C35D8"/>
    <w:rsid w:val="002D17BF"/>
    <w:rsid w:val="002D649C"/>
    <w:rsid w:val="002E13F2"/>
    <w:rsid w:val="002E302F"/>
    <w:rsid w:val="002E351A"/>
    <w:rsid w:val="002E4316"/>
    <w:rsid w:val="002E642D"/>
    <w:rsid w:val="002F0996"/>
    <w:rsid w:val="002F1C50"/>
    <w:rsid w:val="00305F68"/>
    <w:rsid w:val="00307BC3"/>
    <w:rsid w:val="003114C3"/>
    <w:rsid w:val="003126D6"/>
    <w:rsid w:val="00314856"/>
    <w:rsid w:val="00315737"/>
    <w:rsid w:val="00320DB6"/>
    <w:rsid w:val="003212A9"/>
    <w:rsid w:val="003218D4"/>
    <w:rsid w:val="00321A87"/>
    <w:rsid w:val="003237D9"/>
    <w:rsid w:val="00330117"/>
    <w:rsid w:val="00330C80"/>
    <w:rsid w:val="00331AA0"/>
    <w:rsid w:val="00333FAB"/>
    <w:rsid w:val="00334B3E"/>
    <w:rsid w:val="003357BE"/>
    <w:rsid w:val="00343D46"/>
    <w:rsid w:val="0034411D"/>
    <w:rsid w:val="00346DD1"/>
    <w:rsid w:val="0035110B"/>
    <w:rsid w:val="003522FC"/>
    <w:rsid w:val="00353169"/>
    <w:rsid w:val="00357007"/>
    <w:rsid w:val="0036088C"/>
    <w:rsid w:val="00365328"/>
    <w:rsid w:val="00371141"/>
    <w:rsid w:val="00375B7D"/>
    <w:rsid w:val="00377B90"/>
    <w:rsid w:val="00381468"/>
    <w:rsid w:val="00382FF3"/>
    <w:rsid w:val="003846F0"/>
    <w:rsid w:val="00384B3D"/>
    <w:rsid w:val="00385631"/>
    <w:rsid w:val="00385E2C"/>
    <w:rsid w:val="003863B0"/>
    <w:rsid w:val="00390196"/>
    <w:rsid w:val="00393113"/>
    <w:rsid w:val="0039345F"/>
    <w:rsid w:val="00394502"/>
    <w:rsid w:val="00397E6C"/>
    <w:rsid w:val="003A1699"/>
    <w:rsid w:val="003A474C"/>
    <w:rsid w:val="003B0AE2"/>
    <w:rsid w:val="003B1DC0"/>
    <w:rsid w:val="003B5276"/>
    <w:rsid w:val="003B60F9"/>
    <w:rsid w:val="003B6566"/>
    <w:rsid w:val="003C2D25"/>
    <w:rsid w:val="003C3C64"/>
    <w:rsid w:val="003D38A7"/>
    <w:rsid w:val="003D47C3"/>
    <w:rsid w:val="003D6342"/>
    <w:rsid w:val="003E2ABD"/>
    <w:rsid w:val="0041125E"/>
    <w:rsid w:val="00420025"/>
    <w:rsid w:val="00421824"/>
    <w:rsid w:val="00434A11"/>
    <w:rsid w:val="004360B1"/>
    <w:rsid w:val="00436500"/>
    <w:rsid w:val="00436DE1"/>
    <w:rsid w:val="00444588"/>
    <w:rsid w:val="00447F9D"/>
    <w:rsid w:val="00452B73"/>
    <w:rsid w:val="00462CA3"/>
    <w:rsid w:val="004641B9"/>
    <w:rsid w:val="00465CF9"/>
    <w:rsid w:val="0048306C"/>
    <w:rsid w:val="004917DE"/>
    <w:rsid w:val="004A34C9"/>
    <w:rsid w:val="004A5318"/>
    <w:rsid w:val="004A67F5"/>
    <w:rsid w:val="004A68F5"/>
    <w:rsid w:val="004A7263"/>
    <w:rsid w:val="004B2B0C"/>
    <w:rsid w:val="004B44B0"/>
    <w:rsid w:val="004B5C5C"/>
    <w:rsid w:val="004C0E49"/>
    <w:rsid w:val="004C0F70"/>
    <w:rsid w:val="004C22FC"/>
    <w:rsid w:val="004C3937"/>
    <w:rsid w:val="004C6C4C"/>
    <w:rsid w:val="004C7862"/>
    <w:rsid w:val="004D488E"/>
    <w:rsid w:val="004D6564"/>
    <w:rsid w:val="004F27FC"/>
    <w:rsid w:val="004F2FE4"/>
    <w:rsid w:val="004F4611"/>
    <w:rsid w:val="00502FF6"/>
    <w:rsid w:val="00512844"/>
    <w:rsid w:val="00516CC7"/>
    <w:rsid w:val="00517C79"/>
    <w:rsid w:val="00540199"/>
    <w:rsid w:val="00541762"/>
    <w:rsid w:val="005419D0"/>
    <w:rsid w:val="005459DC"/>
    <w:rsid w:val="00555C55"/>
    <w:rsid w:val="005649F6"/>
    <w:rsid w:val="00580EB9"/>
    <w:rsid w:val="00581D1E"/>
    <w:rsid w:val="005853BD"/>
    <w:rsid w:val="005854A2"/>
    <w:rsid w:val="00591CFB"/>
    <w:rsid w:val="00593E8D"/>
    <w:rsid w:val="00593EF4"/>
    <w:rsid w:val="005A008E"/>
    <w:rsid w:val="005A179A"/>
    <w:rsid w:val="005A44BB"/>
    <w:rsid w:val="005A47F1"/>
    <w:rsid w:val="005B4361"/>
    <w:rsid w:val="005B54A2"/>
    <w:rsid w:val="005C52EE"/>
    <w:rsid w:val="005C5B2C"/>
    <w:rsid w:val="005C650F"/>
    <w:rsid w:val="005D03A3"/>
    <w:rsid w:val="005D2220"/>
    <w:rsid w:val="005D4AFD"/>
    <w:rsid w:val="005D6DA9"/>
    <w:rsid w:val="005D7593"/>
    <w:rsid w:val="005D7BD5"/>
    <w:rsid w:val="005E5984"/>
    <w:rsid w:val="005F33BB"/>
    <w:rsid w:val="005F4763"/>
    <w:rsid w:val="005F78B2"/>
    <w:rsid w:val="00603E4D"/>
    <w:rsid w:val="00604549"/>
    <w:rsid w:val="00613739"/>
    <w:rsid w:val="006176F0"/>
    <w:rsid w:val="006253A8"/>
    <w:rsid w:val="006263E9"/>
    <w:rsid w:val="006267CF"/>
    <w:rsid w:val="00634A43"/>
    <w:rsid w:val="00634F22"/>
    <w:rsid w:val="0063643F"/>
    <w:rsid w:val="0064120C"/>
    <w:rsid w:val="006414E3"/>
    <w:rsid w:val="00643085"/>
    <w:rsid w:val="006456A3"/>
    <w:rsid w:val="00645C40"/>
    <w:rsid w:val="006527C2"/>
    <w:rsid w:val="0065336F"/>
    <w:rsid w:val="006534A5"/>
    <w:rsid w:val="00656460"/>
    <w:rsid w:val="0065671A"/>
    <w:rsid w:val="00663F5D"/>
    <w:rsid w:val="006648AB"/>
    <w:rsid w:val="0066615F"/>
    <w:rsid w:val="006666E6"/>
    <w:rsid w:val="0067307F"/>
    <w:rsid w:val="0067786B"/>
    <w:rsid w:val="006806F9"/>
    <w:rsid w:val="00680B77"/>
    <w:rsid w:val="00683207"/>
    <w:rsid w:val="00687C73"/>
    <w:rsid w:val="00695E1C"/>
    <w:rsid w:val="00696B29"/>
    <w:rsid w:val="00696B83"/>
    <w:rsid w:val="006A2B33"/>
    <w:rsid w:val="006A2C6F"/>
    <w:rsid w:val="006A69EF"/>
    <w:rsid w:val="006A74A1"/>
    <w:rsid w:val="006B086C"/>
    <w:rsid w:val="006B1A3A"/>
    <w:rsid w:val="006B46CF"/>
    <w:rsid w:val="006D197E"/>
    <w:rsid w:val="006D1E61"/>
    <w:rsid w:val="006D288E"/>
    <w:rsid w:val="006D4072"/>
    <w:rsid w:val="006D4DAE"/>
    <w:rsid w:val="006D5C06"/>
    <w:rsid w:val="006D664B"/>
    <w:rsid w:val="006E29A7"/>
    <w:rsid w:val="006E47AB"/>
    <w:rsid w:val="006F1C40"/>
    <w:rsid w:val="006F257A"/>
    <w:rsid w:val="006F3D7E"/>
    <w:rsid w:val="006F757D"/>
    <w:rsid w:val="00700CE8"/>
    <w:rsid w:val="007100FB"/>
    <w:rsid w:val="00710C0D"/>
    <w:rsid w:val="0071101E"/>
    <w:rsid w:val="007118B8"/>
    <w:rsid w:val="00712788"/>
    <w:rsid w:val="00716FF2"/>
    <w:rsid w:val="00731C2E"/>
    <w:rsid w:val="007350ED"/>
    <w:rsid w:val="007465A1"/>
    <w:rsid w:val="007521CB"/>
    <w:rsid w:val="007543F1"/>
    <w:rsid w:val="00756512"/>
    <w:rsid w:val="0075788B"/>
    <w:rsid w:val="007578AF"/>
    <w:rsid w:val="00760AEA"/>
    <w:rsid w:val="007629C1"/>
    <w:rsid w:val="00773203"/>
    <w:rsid w:val="00782C67"/>
    <w:rsid w:val="00784846"/>
    <w:rsid w:val="00790D40"/>
    <w:rsid w:val="00792369"/>
    <w:rsid w:val="0079291B"/>
    <w:rsid w:val="0079535B"/>
    <w:rsid w:val="00796E01"/>
    <w:rsid w:val="007A2B8A"/>
    <w:rsid w:val="007A38C6"/>
    <w:rsid w:val="007A6B54"/>
    <w:rsid w:val="007A6E25"/>
    <w:rsid w:val="007B0ED9"/>
    <w:rsid w:val="007B5F8B"/>
    <w:rsid w:val="007C219A"/>
    <w:rsid w:val="007C4E9F"/>
    <w:rsid w:val="007D1718"/>
    <w:rsid w:val="007D6389"/>
    <w:rsid w:val="007E65F4"/>
    <w:rsid w:val="007E76B9"/>
    <w:rsid w:val="007F1013"/>
    <w:rsid w:val="007F32BA"/>
    <w:rsid w:val="00805CEE"/>
    <w:rsid w:val="0081065F"/>
    <w:rsid w:val="00810855"/>
    <w:rsid w:val="00810E5C"/>
    <w:rsid w:val="00814CA4"/>
    <w:rsid w:val="008171A3"/>
    <w:rsid w:val="0082047D"/>
    <w:rsid w:val="00821B03"/>
    <w:rsid w:val="00827159"/>
    <w:rsid w:val="008273B8"/>
    <w:rsid w:val="00832F64"/>
    <w:rsid w:val="00833610"/>
    <w:rsid w:val="00836D32"/>
    <w:rsid w:val="00844A0D"/>
    <w:rsid w:val="00852FB0"/>
    <w:rsid w:val="00863F88"/>
    <w:rsid w:val="0086445B"/>
    <w:rsid w:val="0087387F"/>
    <w:rsid w:val="00876A54"/>
    <w:rsid w:val="00890E0A"/>
    <w:rsid w:val="00894E80"/>
    <w:rsid w:val="00897FEA"/>
    <w:rsid w:val="008A1F4F"/>
    <w:rsid w:val="008A2E09"/>
    <w:rsid w:val="008A378D"/>
    <w:rsid w:val="008A5D80"/>
    <w:rsid w:val="008B150B"/>
    <w:rsid w:val="008B7126"/>
    <w:rsid w:val="008B76D7"/>
    <w:rsid w:val="008B7F0C"/>
    <w:rsid w:val="008C01FC"/>
    <w:rsid w:val="008C17F2"/>
    <w:rsid w:val="008C2C86"/>
    <w:rsid w:val="008C2F84"/>
    <w:rsid w:val="008D0202"/>
    <w:rsid w:val="008D585D"/>
    <w:rsid w:val="008E1E8A"/>
    <w:rsid w:val="008E2022"/>
    <w:rsid w:val="008E39BF"/>
    <w:rsid w:val="008F0CC6"/>
    <w:rsid w:val="008F1646"/>
    <w:rsid w:val="008F489F"/>
    <w:rsid w:val="00900F6C"/>
    <w:rsid w:val="00935223"/>
    <w:rsid w:val="0093596B"/>
    <w:rsid w:val="00941FD2"/>
    <w:rsid w:val="00943620"/>
    <w:rsid w:val="009439D2"/>
    <w:rsid w:val="00944D96"/>
    <w:rsid w:val="00950D6E"/>
    <w:rsid w:val="00963CE3"/>
    <w:rsid w:val="00964CDB"/>
    <w:rsid w:val="00964D1F"/>
    <w:rsid w:val="00973558"/>
    <w:rsid w:val="009817B4"/>
    <w:rsid w:val="00981FBA"/>
    <w:rsid w:val="009843DC"/>
    <w:rsid w:val="009A1FF6"/>
    <w:rsid w:val="009A3772"/>
    <w:rsid w:val="009B1641"/>
    <w:rsid w:val="009D0BA8"/>
    <w:rsid w:val="009D679D"/>
    <w:rsid w:val="009E7BA6"/>
    <w:rsid w:val="009F3E64"/>
    <w:rsid w:val="00A02FAA"/>
    <w:rsid w:val="00A03228"/>
    <w:rsid w:val="00A0322E"/>
    <w:rsid w:val="00A14327"/>
    <w:rsid w:val="00A17AD9"/>
    <w:rsid w:val="00A220FE"/>
    <w:rsid w:val="00A315A9"/>
    <w:rsid w:val="00A349CF"/>
    <w:rsid w:val="00A3757B"/>
    <w:rsid w:val="00A37BE9"/>
    <w:rsid w:val="00A40435"/>
    <w:rsid w:val="00A42F8F"/>
    <w:rsid w:val="00A451A0"/>
    <w:rsid w:val="00A47815"/>
    <w:rsid w:val="00A47D32"/>
    <w:rsid w:val="00A51F03"/>
    <w:rsid w:val="00A56CBF"/>
    <w:rsid w:val="00A57BC5"/>
    <w:rsid w:val="00A71F75"/>
    <w:rsid w:val="00A726A2"/>
    <w:rsid w:val="00A75A17"/>
    <w:rsid w:val="00A76D2E"/>
    <w:rsid w:val="00A83536"/>
    <w:rsid w:val="00A9433A"/>
    <w:rsid w:val="00AA3ED7"/>
    <w:rsid w:val="00AB33AF"/>
    <w:rsid w:val="00AB6D93"/>
    <w:rsid w:val="00AB7193"/>
    <w:rsid w:val="00AB7D6A"/>
    <w:rsid w:val="00AC013E"/>
    <w:rsid w:val="00AC17EA"/>
    <w:rsid w:val="00AC543B"/>
    <w:rsid w:val="00AC7AA3"/>
    <w:rsid w:val="00AD5E19"/>
    <w:rsid w:val="00AE26A7"/>
    <w:rsid w:val="00AE328B"/>
    <w:rsid w:val="00AF3B5B"/>
    <w:rsid w:val="00B01042"/>
    <w:rsid w:val="00B02254"/>
    <w:rsid w:val="00B060FC"/>
    <w:rsid w:val="00B0670C"/>
    <w:rsid w:val="00B11CA5"/>
    <w:rsid w:val="00B121F6"/>
    <w:rsid w:val="00B16361"/>
    <w:rsid w:val="00B16A73"/>
    <w:rsid w:val="00B405BE"/>
    <w:rsid w:val="00B4283E"/>
    <w:rsid w:val="00B42A86"/>
    <w:rsid w:val="00B53F3B"/>
    <w:rsid w:val="00B572BA"/>
    <w:rsid w:val="00B574EA"/>
    <w:rsid w:val="00B63004"/>
    <w:rsid w:val="00B630DC"/>
    <w:rsid w:val="00B65C76"/>
    <w:rsid w:val="00B709B0"/>
    <w:rsid w:val="00B71F64"/>
    <w:rsid w:val="00B75EE3"/>
    <w:rsid w:val="00B75FF0"/>
    <w:rsid w:val="00B77E89"/>
    <w:rsid w:val="00B813C6"/>
    <w:rsid w:val="00B82216"/>
    <w:rsid w:val="00B862E3"/>
    <w:rsid w:val="00B95929"/>
    <w:rsid w:val="00BA11ED"/>
    <w:rsid w:val="00BA2E73"/>
    <w:rsid w:val="00BA4296"/>
    <w:rsid w:val="00BB3083"/>
    <w:rsid w:val="00BB433C"/>
    <w:rsid w:val="00BB6201"/>
    <w:rsid w:val="00BC16DD"/>
    <w:rsid w:val="00BC3B92"/>
    <w:rsid w:val="00BC5351"/>
    <w:rsid w:val="00BC77AE"/>
    <w:rsid w:val="00BD0F95"/>
    <w:rsid w:val="00BD79A4"/>
    <w:rsid w:val="00BE0030"/>
    <w:rsid w:val="00BE2350"/>
    <w:rsid w:val="00BE2E09"/>
    <w:rsid w:val="00BE46BD"/>
    <w:rsid w:val="00BE6EBC"/>
    <w:rsid w:val="00BF4044"/>
    <w:rsid w:val="00BF5618"/>
    <w:rsid w:val="00BF6EE9"/>
    <w:rsid w:val="00C039E4"/>
    <w:rsid w:val="00C21BD6"/>
    <w:rsid w:val="00C21C66"/>
    <w:rsid w:val="00C2362E"/>
    <w:rsid w:val="00C236E7"/>
    <w:rsid w:val="00C263B5"/>
    <w:rsid w:val="00C3262B"/>
    <w:rsid w:val="00C357FC"/>
    <w:rsid w:val="00C44942"/>
    <w:rsid w:val="00C46200"/>
    <w:rsid w:val="00C5013E"/>
    <w:rsid w:val="00C50953"/>
    <w:rsid w:val="00C524F1"/>
    <w:rsid w:val="00C52C4C"/>
    <w:rsid w:val="00C532A8"/>
    <w:rsid w:val="00C635B0"/>
    <w:rsid w:val="00C7062D"/>
    <w:rsid w:val="00C71B8F"/>
    <w:rsid w:val="00C84D15"/>
    <w:rsid w:val="00C858CE"/>
    <w:rsid w:val="00C90FDB"/>
    <w:rsid w:val="00C958BD"/>
    <w:rsid w:val="00CA04A5"/>
    <w:rsid w:val="00CA6A40"/>
    <w:rsid w:val="00CB5977"/>
    <w:rsid w:val="00CB616D"/>
    <w:rsid w:val="00CC02BF"/>
    <w:rsid w:val="00CC1163"/>
    <w:rsid w:val="00CC2643"/>
    <w:rsid w:val="00CD0040"/>
    <w:rsid w:val="00CD0A7B"/>
    <w:rsid w:val="00CD4DCF"/>
    <w:rsid w:val="00CE0A1F"/>
    <w:rsid w:val="00CE1308"/>
    <w:rsid w:val="00CE6942"/>
    <w:rsid w:val="00CE750F"/>
    <w:rsid w:val="00CF6548"/>
    <w:rsid w:val="00D041F1"/>
    <w:rsid w:val="00D07FA3"/>
    <w:rsid w:val="00D14DF8"/>
    <w:rsid w:val="00D2130F"/>
    <w:rsid w:val="00D23593"/>
    <w:rsid w:val="00D35341"/>
    <w:rsid w:val="00D50582"/>
    <w:rsid w:val="00D5071E"/>
    <w:rsid w:val="00D5295C"/>
    <w:rsid w:val="00D56BC5"/>
    <w:rsid w:val="00D61530"/>
    <w:rsid w:val="00D6161A"/>
    <w:rsid w:val="00D80B22"/>
    <w:rsid w:val="00D92743"/>
    <w:rsid w:val="00D92912"/>
    <w:rsid w:val="00D92F2D"/>
    <w:rsid w:val="00D92F8E"/>
    <w:rsid w:val="00D9691B"/>
    <w:rsid w:val="00D97E98"/>
    <w:rsid w:val="00DB2951"/>
    <w:rsid w:val="00DB350E"/>
    <w:rsid w:val="00DB44C5"/>
    <w:rsid w:val="00DB4E8B"/>
    <w:rsid w:val="00DB64BD"/>
    <w:rsid w:val="00DC652E"/>
    <w:rsid w:val="00DC7703"/>
    <w:rsid w:val="00DD14F0"/>
    <w:rsid w:val="00DD2937"/>
    <w:rsid w:val="00DD463B"/>
    <w:rsid w:val="00DE2452"/>
    <w:rsid w:val="00DE31BA"/>
    <w:rsid w:val="00DE35EA"/>
    <w:rsid w:val="00DE7381"/>
    <w:rsid w:val="00DF3A12"/>
    <w:rsid w:val="00E06461"/>
    <w:rsid w:val="00E10B86"/>
    <w:rsid w:val="00E152EB"/>
    <w:rsid w:val="00E23E12"/>
    <w:rsid w:val="00E240F8"/>
    <w:rsid w:val="00E241BE"/>
    <w:rsid w:val="00E30473"/>
    <w:rsid w:val="00E435E7"/>
    <w:rsid w:val="00E44A65"/>
    <w:rsid w:val="00E511EC"/>
    <w:rsid w:val="00E57182"/>
    <w:rsid w:val="00E667F7"/>
    <w:rsid w:val="00E674CE"/>
    <w:rsid w:val="00E76C1C"/>
    <w:rsid w:val="00E847EE"/>
    <w:rsid w:val="00E9173C"/>
    <w:rsid w:val="00E924C0"/>
    <w:rsid w:val="00E94EC7"/>
    <w:rsid w:val="00E95363"/>
    <w:rsid w:val="00EA3C72"/>
    <w:rsid w:val="00ED1065"/>
    <w:rsid w:val="00ED3CAA"/>
    <w:rsid w:val="00ED5F90"/>
    <w:rsid w:val="00EE38EA"/>
    <w:rsid w:val="00EE4C1B"/>
    <w:rsid w:val="00EF6A1A"/>
    <w:rsid w:val="00F011B4"/>
    <w:rsid w:val="00F02E57"/>
    <w:rsid w:val="00F07B00"/>
    <w:rsid w:val="00F25BBD"/>
    <w:rsid w:val="00F27AC3"/>
    <w:rsid w:val="00F31B6F"/>
    <w:rsid w:val="00F533AE"/>
    <w:rsid w:val="00F57C50"/>
    <w:rsid w:val="00F63542"/>
    <w:rsid w:val="00F70C38"/>
    <w:rsid w:val="00F71115"/>
    <w:rsid w:val="00F7460C"/>
    <w:rsid w:val="00F74F2F"/>
    <w:rsid w:val="00F76037"/>
    <w:rsid w:val="00F83258"/>
    <w:rsid w:val="00F84499"/>
    <w:rsid w:val="00F875B5"/>
    <w:rsid w:val="00F92555"/>
    <w:rsid w:val="00F977E5"/>
    <w:rsid w:val="00FA3120"/>
    <w:rsid w:val="00FA4CC2"/>
    <w:rsid w:val="00FA529D"/>
    <w:rsid w:val="00FB19DB"/>
    <w:rsid w:val="00FB3F52"/>
    <w:rsid w:val="00FC32F1"/>
    <w:rsid w:val="00FC5CA2"/>
    <w:rsid w:val="00FD5072"/>
    <w:rsid w:val="00FE06F5"/>
    <w:rsid w:val="00FE3925"/>
    <w:rsid w:val="00FE762F"/>
    <w:rsid w:val="00FF680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16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qFormat="1"/>
    <w:lsdException w:name="heading 9" w:qFormat="1"/>
    <w:lsdException w:name="toc 1" w:uiPriority="3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semiHidden/>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F31B6F"/>
    <w:pPr>
      <w:pBdr>
        <w:top w:val="single" w:sz="8" w:space="0" w:color="auto"/>
        <w:left w:val="single" w:sz="8" w:space="0" w:color="auto"/>
        <w:bottom w:val="single" w:sz="8"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41">
    <w:name w:val="xl241"/>
    <w:basedOn w:val="Normal"/>
    <w:rsid w:val="00F31B6F"/>
    <w:pPr>
      <w:pBdr>
        <w:top w:val="single" w:sz="8" w:space="0" w:color="auto"/>
        <w:left w:val="single" w:sz="8" w:space="0" w:color="auto"/>
        <w:bottom w:val="single" w:sz="8" w:space="0" w:color="auto"/>
        <w:right w:val="single" w:sz="8"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4"/>
      <w:szCs w:val="14"/>
    </w:rPr>
  </w:style>
  <w:style w:type="paragraph" w:customStyle="1" w:styleId="xl242">
    <w:name w:val="xl242"/>
    <w:basedOn w:val="Normal"/>
    <w:rsid w:val="00F31B6F"/>
    <w:pPr>
      <w:pBdr>
        <w:top w:val="single" w:sz="8" w:space="0" w:color="auto"/>
        <w:bottom w:val="single" w:sz="8"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b/>
      <w:bCs/>
      <w:sz w:val="14"/>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s>
</file>

<file path=word/webSettings.xml><?xml version="1.0" encoding="utf-8"?>
<w:webSettings xmlns:r="http://schemas.openxmlformats.org/officeDocument/2006/relationships" xmlns:w="http://schemas.openxmlformats.org/wordprocessingml/2006/main">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128742490">
      <w:bodyDiv w:val="1"/>
      <w:marLeft w:val="0"/>
      <w:marRight w:val="0"/>
      <w:marTop w:val="0"/>
      <w:marBottom w:val="0"/>
      <w:divBdr>
        <w:top w:val="none" w:sz="0" w:space="0" w:color="auto"/>
        <w:left w:val="none" w:sz="0" w:space="0" w:color="auto"/>
        <w:bottom w:val="none" w:sz="0" w:space="0" w:color="auto"/>
        <w:right w:val="none" w:sz="0" w:space="0" w:color="auto"/>
      </w:divBdr>
    </w:div>
    <w:div w:id="187837331">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275332364">
      <w:bodyDiv w:val="1"/>
      <w:marLeft w:val="0"/>
      <w:marRight w:val="0"/>
      <w:marTop w:val="0"/>
      <w:marBottom w:val="0"/>
      <w:divBdr>
        <w:top w:val="none" w:sz="0" w:space="0" w:color="auto"/>
        <w:left w:val="none" w:sz="0" w:space="0" w:color="auto"/>
        <w:bottom w:val="none" w:sz="0" w:space="0" w:color="auto"/>
        <w:right w:val="none" w:sz="0" w:space="0" w:color="auto"/>
      </w:divBdr>
    </w:div>
    <w:div w:id="403989217">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869298757">
      <w:bodyDiv w:val="1"/>
      <w:marLeft w:val="0"/>
      <w:marRight w:val="0"/>
      <w:marTop w:val="0"/>
      <w:marBottom w:val="0"/>
      <w:divBdr>
        <w:top w:val="none" w:sz="0" w:space="0" w:color="auto"/>
        <w:left w:val="none" w:sz="0" w:space="0" w:color="auto"/>
        <w:bottom w:val="none" w:sz="0" w:space="0" w:color="auto"/>
        <w:right w:val="none" w:sz="0" w:space="0" w:color="auto"/>
      </w:divBdr>
    </w:div>
    <w:div w:id="1143618782">
      <w:bodyDiv w:val="1"/>
      <w:marLeft w:val="0"/>
      <w:marRight w:val="0"/>
      <w:marTop w:val="0"/>
      <w:marBottom w:val="0"/>
      <w:divBdr>
        <w:top w:val="none" w:sz="0" w:space="0" w:color="auto"/>
        <w:left w:val="none" w:sz="0" w:space="0" w:color="auto"/>
        <w:bottom w:val="none" w:sz="0" w:space="0" w:color="auto"/>
        <w:right w:val="none" w:sz="0" w:space="0" w:color="auto"/>
      </w:divBdr>
    </w:div>
    <w:div w:id="1370842747">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715157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header" Target="header7.xml"/><Relationship Id="rId10" Type="http://schemas.openxmlformats.org/officeDocument/2006/relationships/header" Target="header2.xml"/><Relationship Id="rId19" Type="http://schemas.microsoft.com/office/2007/relationships/hdphoto" Target="media/hdphoto1.wdp"/><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6.xml"/><Relationship Id="rId27"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header4.xml.rels><?xml version="1.0" encoding="UTF-8" standalone="yes"?>
<Relationships xmlns="http://schemas.openxmlformats.org/package/2006/relationships"><Relationship Id="rId1" Type="http://schemas.openxmlformats.org/officeDocument/2006/relationships/image" Target="media/image2.wmf"/></Relationships>
</file>

<file path=word/_rels/header5.xml.rels><?xml version="1.0" encoding="UTF-8" standalone="yes"?>
<Relationships xmlns="http://schemas.openxmlformats.org/package/2006/relationships"><Relationship Id="rId1" Type="http://schemas.openxmlformats.org/officeDocument/2006/relationships/image" Target="media/image2.wmf"/></Relationships>
</file>

<file path=word/_rels/header6.xml.rels><?xml version="1.0" encoding="UTF-8" standalone="yes"?>
<Relationships xmlns="http://schemas.openxmlformats.org/package/2006/relationships"><Relationship Id="rId1" Type="http://schemas.openxmlformats.org/officeDocument/2006/relationships/image" Target="media/image2.wmf"/></Relationships>
</file>

<file path=word/_rels/header7.xml.rels><?xml version="1.0" encoding="UTF-8" standalone="yes"?>
<Relationships xmlns="http://schemas.openxmlformats.org/package/2006/relationships"><Relationship Id="rId1" Type="http://schemas.openxmlformats.org/officeDocument/2006/relationships/image" Target="media/image2.wmf"/></Relationships>
</file>

<file path=word/_rels/header8.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E4825D-B547-4C0E-AEF6-A9616DEF3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24</Pages>
  <Words>8992</Words>
  <Characters>51257</Characters>
  <Application>Microsoft Office Word</Application>
  <DocSecurity>0</DocSecurity>
  <Lines>427</Lines>
  <Paragraphs>120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60129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65</cp:revision>
  <cp:lastPrinted>2015-06-19T08:18:00Z</cp:lastPrinted>
  <dcterms:created xsi:type="dcterms:W3CDTF">2016-10-06T08:04:00Z</dcterms:created>
  <dcterms:modified xsi:type="dcterms:W3CDTF">2016-10-07T08:40:00Z</dcterms:modified>
</cp:coreProperties>
</file>