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C8" w:rsidRPr="00D76F4C" w:rsidRDefault="006D21C8" w:rsidP="006D21C8">
      <w:pPr>
        <w:pStyle w:val="NeniTitull"/>
        <w:rPr>
          <w:spacing w:val="-4"/>
        </w:rPr>
      </w:pPr>
      <w:r w:rsidRPr="00D76F4C">
        <w:rPr>
          <w:spacing w:val="-4"/>
        </w:rPr>
        <w:t>LIGJ</w:t>
      </w:r>
    </w:p>
    <w:p w:rsidR="006D21C8" w:rsidRPr="00D76F4C" w:rsidRDefault="006D21C8" w:rsidP="006D21C8">
      <w:pPr>
        <w:pStyle w:val="NeniTitull"/>
        <w:rPr>
          <w:spacing w:val="-4"/>
        </w:rPr>
      </w:pPr>
      <w:r w:rsidRPr="00D76F4C">
        <w:rPr>
          <w:spacing w:val="-4"/>
        </w:rPr>
        <w:t>Nr. 8/2016</w:t>
      </w:r>
    </w:p>
    <w:p w:rsidR="006D21C8" w:rsidRPr="00D76F4C" w:rsidRDefault="006D21C8" w:rsidP="006D21C8">
      <w:pPr>
        <w:pStyle w:val="Hapesira7"/>
        <w:rPr>
          <w:spacing w:val="-4"/>
        </w:rPr>
      </w:pPr>
    </w:p>
    <w:p w:rsidR="006D21C8" w:rsidRPr="00D76F4C" w:rsidRDefault="006D21C8" w:rsidP="006D21C8">
      <w:pPr>
        <w:pStyle w:val="NeniTitull"/>
        <w:rPr>
          <w:spacing w:val="-4"/>
        </w:rPr>
      </w:pPr>
      <w:r w:rsidRPr="00D76F4C">
        <w:rPr>
          <w:spacing w:val="-4"/>
        </w:rPr>
        <w:t>PËR NJË SHTESË DHE NDRYSHIM NË LIGJIN NR. 7926, DATË 20.4.1995, “PËR TRANSFORMIMIN E NDËRMARRJEVE SHTETËRORE NË SHOQËRI TREGTARE”, TË NDRYSHUAR</w:t>
      </w:r>
    </w:p>
    <w:p w:rsidR="006D21C8" w:rsidRPr="00D76F4C" w:rsidRDefault="006D21C8" w:rsidP="006D21C8">
      <w:pPr>
        <w:pStyle w:val="Hapesira7"/>
        <w:rPr>
          <w:spacing w:val="-4"/>
        </w:rPr>
      </w:pPr>
    </w:p>
    <w:p w:rsidR="006D21C8" w:rsidRPr="00D76F4C" w:rsidRDefault="006D21C8" w:rsidP="00D76F4C">
      <w:pPr>
        <w:pStyle w:val="Paragrafi"/>
        <w:rPr>
          <w:spacing w:val="-4"/>
        </w:rPr>
      </w:pPr>
      <w:r w:rsidRPr="00D76F4C">
        <w:rPr>
          <w:spacing w:val="-4"/>
        </w:rPr>
        <w:t> </w:t>
      </w:r>
      <w:r w:rsidRPr="00D76F4C">
        <w:rPr>
          <w:spacing w:val="-4"/>
        </w:rPr>
        <w:tab/>
        <w:t xml:space="preserve">Në mbështetje të neneve 78 e 83, pika 1, të Kushtetutës, me propozimin e Këshillit të Ministrave, </w:t>
      </w:r>
    </w:p>
    <w:p w:rsidR="006D21C8" w:rsidRPr="00D76F4C" w:rsidRDefault="006D21C8" w:rsidP="006D21C8">
      <w:pPr>
        <w:pStyle w:val="Vendosi"/>
        <w:rPr>
          <w:spacing w:val="-4"/>
        </w:rPr>
      </w:pPr>
      <w:r w:rsidRPr="00D76F4C">
        <w:rPr>
          <w:spacing w:val="-4"/>
        </w:rPr>
        <w:t>KUVENDI</w:t>
      </w:r>
    </w:p>
    <w:p w:rsidR="006D21C8" w:rsidRPr="00D76F4C" w:rsidRDefault="006D21C8" w:rsidP="006D21C8">
      <w:pPr>
        <w:pStyle w:val="Vendosi"/>
        <w:rPr>
          <w:spacing w:val="-4"/>
        </w:rPr>
      </w:pPr>
      <w:r w:rsidRPr="00D76F4C">
        <w:rPr>
          <w:spacing w:val="-4"/>
        </w:rPr>
        <w:t>I REPUBLIKËS SË SHQIPËRISË</w:t>
      </w:r>
    </w:p>
    <w:p w:rsidR="006D21C8" w:rsidRPr="00D76F4C" w:rsidRDefault="006D21C8" w:rsidP="006D21C8">
      <w:pPr>
        <w:pStyle w:val="Hapesira7"/>
        <w:rPr>
          <w:spacing w:val="-4"/>
        </w:rPr>
      </w:pPr>
    </w:p>
    <w:p w:rsidR="006D21C8" w:rsidRPr="00D76F4C" w:rsidRDefault="006D21C8" w:rsidP="006D21C8">
      <w:pPr>
        <w:pStyle w:val="Vendosi"/>
        <w:rPr>
          <w:spacing w:val="-4"/>
        </w:rPr>
      </w:pPr>
      <w:r w:rsidRPr="00D76F4C">
        <w:rPr>
          <w:spacing w:val="-4"/>
        </w:rPr>
        <w:t>VENDOSI:</w:t>
      </w:r>
    </w:p>
    <w:p w:rsidR="006D21C8" w:rsidRPr="00D76F4C" w:rsidRDefault="006D21C8" w:rsidP="006D21C8">
      <w:pPr>
        <w:pStyle w:val="Hapesira7"/>
        <w:rPr>
          <w:spacing w:val="-4"/>
          <w:sz w:val="10"/>
        </w:rPr>
      </w:pPr>
    </w:p>
    <w:p w:rsidR="006D21C8" w:rsidRPr="00D76F4C" w:rsidRDefault="006D21C8" w:rsidP="006D21C8">
      <w:pPr>
        <w:pStyle w:val="Paragrafi"/>
        <w:rPr>
          <w:spacing w:val="-4"/>
        </w:rPr>
      </w:pPr>
      <w:r w:rsidRPr="00D76F4C">
        <w:rPr>
          <w:spacing w:val="-4"/>
        </w:rPr>
        <w:tab/>
      </w:r>
      <w:proofErr w:type="gramStart"/>
      <w:r w:rsidRPr="00D76F4C">
        <w:rPr>
          <w:spacing w:val="-4"/>
        </w:rPr>
        <w:t>Në ligjin nr.</w:t>
      </w:r>
      <w:proofErr w:type="gramEnd"/>
      <w:r w:rsidRPr="00D76F4C">
        <w:rPr>
          <w:spacing w:val="-4"/>
        </w:rPr>
        <w:t xml:space="preserve"> 7926, datë 20.4.1995, “Për transformimin e ndërmarrjeve shtetërore në shoqëri tregtare”, të ndryshuar, bëhet shtesa dhe ndryshimi si më poshtë:</w:t>
      </w:r>
    </w:p>
    <w:p w:rsidR="006D21C8" w:rsidRPr="00D76F4C" w:rsidRDefault="006D21C8" w:rsidP="006D21C8">
      <w:pPr>
        <w:pStyle w:val="Hapesira7"/>
        <w:rPr>
          <w:spacing w:val="-4"/>
        </w:rPr>
      </w:pPr>
    </w:p>
    <w:p w:rsidR="006D21C8" w:rsidRPr="00D76F4C" w:rsidRDefault="006D21C8" w:rsidP="006D21C8">
      <w:pPr>
        <w:pStyle w:val="NeniNr"/>
        <w:rPr>
          <w:spacing w:val="-4"/>
        </w:rPr>
      </w:pPr>
      <w:r w:rsidRPr="00D76F4C">
        <w:rPr>
          <w:spacing w:val="-4"/>
        </w:rPr>
        <w:t>Neni 1</w:t>
      </w:r>
    </w:p>
    <w:p w:rsidR="006D21C8" w:rsidRPr="00D76F4C" w:rsidRDefault="006D21C8" w:rsidP="006D21C8">
      <w:pPr>
        <w:pStyle w:val="Hapesira7"/>
        <w:rPr>
          <w:spacing w:val="-4"/>
        </w:rPr>
      </w:pPr>
    </w:p>
    <w:p w:rsidR="006D21C8" w:rsidRPr="00D76F4C" w:rsidRDefault="006D21C8" w:rsidP="006D21C8">
      <w:pPr>
        <w:pStyle w:val="Paragrafi"/>
        <w:rPr>
          <w:spacing w:val="-4"/>
        </w:rPr>
      </w:pPr>
      <w:r w:rsidRPr="00D76F4C">
        <w:rPr>
          <w:spacing w:val="-4"/>
        </w:rPr>
        <w:tab/>
        <w:t xml:space="preserve">Në nenin 4, në fund të fjalisë së parë shtohet fjalia me këtë përmbajtje: </w:t>
      </w:r>
    </w:p>
    <w:p w:rsidR="006D21C8" w:rsidRPr="00D76F4C" w:rsidRDefault="006D21C8" w:rsidP="00D76F4C">
      <w:pPr>
        <w:pStyle w:val="Paragrafi"/>
        <w:rPr>
          <w:spacing w:val="-4"/>
        </w:rPr>
      </w:pPr>
      <w:r w:rsidRPr="00D76F4C">
        <w:rPr>
          <w:spacing w:val="-4"/>
        </w:rPr>
        <w:tab/>
      </w:r>
      <w:proofErr w:type="gramStart"/>
      <w:r w:rsidRPr="00D76F4C">
        <w:rPr>
          <w:spacing w:val="-4"/>
        </w:rPr>
        <w:t>“Ushtrimi i së drejtës së përfaqësuesit të pronarit të pronës shtetërore, përfshirë edhe të drejtën e emërimit të anëtarëve të këshillave mbikëqyrës, në shoqëritë elektro-energjetike, bëhet në përputhje me përcaktimet e ligjit nr.</w:t>
      </w:r>
      <w:proofErr w:type="gramEnd"/>
      <w:r w:rsidRPr="00D76F4C">
        <w:rPr>
          <w:spacing w:val="-4"/>
        </w:rPr>
        <w:t xml:space="preserve"> </w:t>
      </w:r>
      <w:proofErr w:type="gramStart"/>
      <w:r w:rsidRPr="00D76F4C">
        <w:rPr>
          <w:spacing w:val="-4"/>
        </w:rPr>
        <w:t>43/2015, “Për sektorin e energjisë elektrike”, dhe në shoqëritë e gazit natyror bëhet në përputhje me përcaktimet e ligjit nr.</w:t>
      </w:r>
      <w:proofErr w:type="gramEnd"/>
      <w:r w:rsidRPr="00D76F4C">
        <w:rPr>
          <w:spacing w:val="-4"/>
        </w:rPr>
        <w:t xml:space="preserve"> 102/2015 “Për sektorin e gazit natyror.</w:t>
      </w:r>
      <w:proofErr w:type="gramStart"/>
      <w:r w:rsidRPr="00D76F4C">
        <w:rPr>
          <w:spacing w:val="-4"/>
        </w:rPr>
        <w:t>”.</w:t>
      </w:r>
      <w:proofErr w:type="gramEnd"/>
    </w:p>
    <w:p w:rsidR="006D21C8" w:rsidRPr="00D76F4C" w:rsidRDefault="006D21C8" w:rsidP="006D21C8">
      <w:pPr>
        <w:pStyle w:val="NeniNr"/>
        <w:rPr>
          <w:spacing w:val="-4"/>
        </w:rPr>
      </w:pPr>
      <w:r w:rsidRPr="00D76F4C">
        <w:rPr>
          <w:spacing w:val="-4"/>
        </w:rPr>
        <w:t>Neni 2</w:t>
      </w:r>
    </w:p>
    <w:p w:rsidR="006D21C8" w:rsidRPr="00D76F4C" w:rsidRDefault="006D21C8" w:rsidP="006D21C8">
      <w:pPr>
        <w:pStyle w:val="Hapesira7"/>
        <w:rPr>
          <w:spacing w:val="-4"/>
          <w:sz w:val="10"/>
        </w:rPr>
      </w:pPr>
    </w:p>
    <w:p w:rsidR="006D21C8" w:rsidRPr="00D76F4C" w:rsidRDefault="006D21C8" w:rsidP="006D21C8">
      <w:pPr>
        <w:pStyle w:val="Paragrafi"/>
        <w:rPr>
          <w:spacing w:val="-4"/>
        </w:rPr>
      </w:pPr>
      <w:r w:rsidRPr="00D76F4C">
        <w:rPr>
          <w:spacing w:val="-4"/>
        </w:rPr>
        <w:tab/>
        <w:t xml:space="preserve">Në nenin 8, paragrafi i katërt ndryshohet si më poshtë: </w:t>
      </w:r>
    </w:p>
    <w:p w:rsidR="006D21C8" w:rsidRPr="00D76F4C" w:rsidRDefault="006D21C8" w:rsidP="006D21C8">
      <w:pPr>
        <w:pStyle w:val="Paragrafi"/>
        <w:rPr>
          <w:spacing w:val="-4"/>
        </w:rPr>
      </w:pPr>
      <w:r w:rsidRPr="00D76F4C">
        <w:rPr>
          <w:spacing w:val="-4"/>
        </w:rPr>
        <w:tab/>
        <w:t>“Anëtarët e këshillave mbikëqyrës të shoqërive aksionare shtetërore caktohen si më poshtë:</w:t>
      </w:r>
    </w:p>
    <w:p w:rsidR="006D21C8" w:rsidRPr="00D76F4C" w:rsidRDefault="006D21C8" w:rsidP="006D21C8">
      <w:pPr>
        <w:pStyle w:val="Paragrafi"/>
        <w:rPr>
          <w:spacing w:val="-4"/>
        </w:rPr>
      </w:pPr>
      <w:r w:rsidRPr="00D76F4C">
        <w:rPr>
          <w:spacing w:val="-4"/>
        </w:rPr>
        <w:tab/>
        <w:t>a) 2/3 e numrit të anëtarëve caktohen nga përfaqësuesi i pronarit, për pronën shtetërore;</w:t>
      </w:r>
    </w:p>
    <w:p w:rsidR="006D21C8" w:rsidRPr="00D76F4C" w:rsidRDefault="006D21C8" w:rsidP="006D21C8">
      <w:pPr>
        <w:pStyle w:val="Paragrafi"/>
        <w:rPr>
          <w:spacing w:val="-4"/>
        </w:rPr>
      </w:pPr>
      <w:r w:rsidRPr="00D76F4C">
        <w:rPr>
          <w:spacing w:val="-4"/>
        </w:rPr>
        <w:tab/>
        <w:t>b) 1/3 e numrit të anëtarëve propozohet nga ministri i linjës administrative apo nga organi i qeverisjes vendore, që përfaqëson shtetin, për shoqërinë shtetërore përkatëse.</w:t>
      </w:r>
      <w:proofErr w:type="gramStart"/>
      <w:r w:rsidRPr="00D76F4C">
        <w:rPr>
          <w:spacing w:val="-4"/>
        </w:rPr>
        <w:t>”.</w:t>
      </w:r>
      <w:proofErr w:type="gramEnd"/>
    </w:p>
    <w:p w:rsidR="00D76F4C" w:rsidRPr="00D76F4C" w:rsidRDefault="00D76F4C" w:rsidP="00D76F4C">
      <w:pPr>
        <w:pStyle w:val="NeniNr"/>
        <w:keepNext w:val="0"/>
        <w:jc w:val="both"/>
        <w:rPr>
          <w:spacing w:val="-4"/>
          <w:sz w:val="12"/>
        </w:rPr>
      </w:pPr>
    </w:p>
    <w:p w:rsidR="006D21C8" w:rsidRPr="00D76F4C" w:rsidRDefault="006D21C8" w:rsidP="006D21C8">
      <w:pPr>
        <w:pStyle w:val="NeniNr"/>
        <w:rPr>
          <w:spacing w:val="-4"/>
        </w:rPr>
      </w:pPr>
      <w:r w:rsidRPr="00D76F4C">
        <w:rPr>
          <w:spacing w:val="-4"/>
        </w:rPr>
        <w:t>Neni 3</w:t>
      </w:r>
    </w:p>
    <w:p w:rsidR="006D21C8" w:rsidRPr="00FB3964" w:rsidRDefault="006D21C8" w:rsidP="006D21C8">
      <w:pPr>
        <w:pStyle w:val="Hapesira7"/>
        <w:rPr>
          <w:spacing w:val="-4"/>
          <w:sz w:val="12"/>
        </w:rPr>
      </w:pPr>
    </w:p>
    <w:p w:rsidR="006D21C8" w:rsidRPr="00D76F4C" w:rsidRDefault="006D21C8" w:rsidP="006D21C8">
      <w:pPr>
        <w:pStyle w:val="Paragrafi"/>
        <w:rPr>
          <w:spacing w:val="-4"/>
        </w:rPr>
      </w:pPr>
      <w:r w:rsidRPr="00D76F4C">
        <w:rPr>
          <w:spacing w:val="-4"/>
        </w:rPr>
        <w:tab/>
      </w:r>
      <w:proofErr w:type="gramStart"/>
      <w:r w:rsidRPr="00D76F4C">
        <w:rPr>
          <w:spacing w:val="-4"/>
        </w:rPr>
        <w:t>Ky</w:t>
      </w:r>
      <w:proofErr w:type="gramEnd"/>
      <w:r w:rsidRPr="00D76F4C">
        <w:rPr>
          <w:spacing w:val="-4"/>
        </w:rPr>
        <w:t xml:space="preserve"> ligj hyn në fuqi 15 ditë pas botimit në Fletoren Zyrtare.</w:t>
      </w:r>
    </w:p>
    <w:p w:rsidR="006D21C8" w:rsidRPr="00D76F4C" w:rsidRDefault="006D21C8" w:rsidP="006D21C8">
      <w:pPr>
        <w:pStyle w:val="Hapesira7"/>
        <w:rPr>
          <w:spacing w:val="-4"/>
        </w:rPr>
      </w:pPr>
    </w:p>
    <w:p w:rsidR="006D21C8" w:rsidRPr="00D76F4C" w:rsidRDefault="006D21C8" w:rsidP="006D21C8">
      <w:pPr>
        <w:pStyle w:val="Autoriteti"/>
        <w:rPr>
          <w:spacing w:val="-4"/>
        </w:rPr>
      </w:pPr>
      <w:r w:rsidRPr="00D76F4C">
        <w:rPr>
          <w:spacing w:val="-4"/>
        </w:rPr>
        <w:t>ZËVENDËSKRYETARE</w:t>
      </w:r>
    </w:p>
    <w:p w:rsidR="006D21C8" w:rsidRPr="00D76F4C" w:rsidRDefault="006D21C8" w:rsidP="006D21C8">
      <w:pPr>
        <w:pStyle w:val="AutoritetiEmer"/>
        <w:rPr>
          <w:spacing w:val="-4"/>
        </w:rPr>
      </w:pPr>
      <w:r w:rsidRPr="00D76F4C">
        <w:rPr>
          <w:spacing w:val="-4"/>
        </w:rPr>
        <w:t>Valentina Leskaj</w:t>
      </w:r>
    </w:p>
    <w:p w:rsidR="006D21C8" w:rsidRPr="00D76F4C" w:rsidRDefault="006D21C8" w:rsidP="006D21C8">
      <w:pPr>
        <w:pStyle w:val="Paragrafi"/>
        <w:rPr>
          <w:spacing w:val="-4"/>
        </w:rPr>
      </w:pPr>
      <w:r w:rsidRPr="00D76F4C">
        <w:rPr>
          <w:spacing w:val="-4"/>
        </w:rPr>
        <w:t>Miratuar në datën 11.2.2016</w:t>
      </w:r>
    </w:p>
    <w:p w:rsidR="006D21C8" w:rsidRPr="00D76F4C" w:rsidRDefault="006D21C8" w:rsidP="006D21C8">
      <w:pPr>
        <w:pStyle w:val="Hapesira7"/>
        <w:rPr>
          <w:spacing w:val="-4"/>
        </w:rPr>
      </w:pPr>
    </w:p>
    <w:p w:rsidR="006D21C8" w:rsidRPr="00D76F4C" w:rsidRDefault="006D21C8" w:rsidP="006D21C8">
      <w:pPr>
        <w:pStyle w:val="Paragrafi"/>
        <w:rPr>
          <w:b/>
          <w:spacing w:val="-4"/>
        </w:rPr>
      </w:pPr>
      <w:proofErr w:type="gramStart"/>
      <w:r w:rsidRPr="00D76F4C">
        <w:rPr>
          <w:b/>
          <w:spacing w:val="-4"/>
        </w:rPr>
        <w:t xml:space="preserve">Shpallur me dekretin </w:t>
      </w:r>
      <w:r w:rsidR="00D54EEC" w:rsidRPr="00D76F4C">
        <w:rPr>
          <w:b/>
          <w:spacing w:val="-4"/>
        </w:rPr>
        <w:t>nr.</w:t>
      </w:r>
      <w:proofErr w:type="gramEnd"/>
      <w:r w:rsidR="00D54EEC" w:rsidRPr="00D76F4C">
        <w:rPr>
          <w:b/>
          <w:spacing w:val="-4"/>
        </w:rPr>
        <w:t xml:space="preserve"> 9436, datë 18.2.2016 të</w:t>
      </w:r>
      <w:r w:rsidRPr="00D76F4C">
        <w:rPr>
          <w:b/>
          <w:spacing w:val="-4"/>
        </w:rPr>
        <w:t xml:space="preserve"> Presidentit të Republikës së Shqipërisë Bujar Nishani</w:t>
      </w:r>
    </w:p>
    <w:p w:rsidR="006D21C8" w:rsidRPr="00D76F4C" w:rsidRDefault="006D21C8" w:rsidP="006D21C8">
      <w:pPr>
        <w:pStyle w:val="NeniTitull"/>
        <w:rPr>
          <w:spacing w:val="-4"/>
          <w:sz w:val="16"/>
        </w:rPr>
      </w:pPr>
    </w:p>
    <w:p w:rsidR="006D21C8" w:rsidRPr="00D76F4C" w:rsidRDefault="006D21C8" w:rsidP="006D21C8">
      <w:pPr>
        <w:pStyle w:val="NeniTitull"/>
        <w:rPr>
          <w:spacing w:val="-4"/>
        </w:rPr>
      </w:pPr>
      <w:r w:rsidRPr="00D76F4C">
        <w:rPr>
          <w:spacing w:val="-4"/>
        </w:rPr>
        <w:t>LIGJ</w:t>
      </w:r>
    </w:p>
    <w:p w:rsidR="006D21C8" w:rsidRPr="00D76F4C" w:rsidRDefault="006D21C8" w:rsidP="006D21C8">
      <w:pPr>
        <w:pStyle w:val="NeniTitull"/>
        <w:rPr>
          <w:spacing w:val="-4"/>
        </w:rPr>
      </w:pPr>
      <w:r w:rsidRPr="00D76F4C">
        <w:rPr>
          <w:spacing w:val="-4"/>
        </w:rPr>
        <w:t>Nr. 9/2016</w:t>
      </w:r>
    </w:p>
    <w:p w:rsidR="006D21C8" w:rsidRPr="00D76F4C" w:rsidRDefault="006D21C8" w:rsidP="00D54EEC">
      <w:pPr>
        <w:pStyle w:val="Hapesira7"/>
        <w:rPr>
          <w:spacing w:val="-4"/>
        </w:rPr>
      </w:pPr>
    </w:p>
    <w:p w:rsidR="006D21C8" w:rsidRPr="00D76F4C" w:rsidRDefault="006D21C8" w:rsidP="006D21C8">
      <w:pPr>
        <w:pStyle w:val="NeniTitull"/>
        <w:rPr>
          <w:spacing w:val="-4"/>
        </w:rPr>
      </w:pPr>
      <w:r w:rsidRPr="00D76F4C">
        <w:rPr>
          <w:spacing w:val="-4"/>
        </w:rPr>
        <w:t>PËR DISA NDRYSHIME DHE SHTESA NË LIGJIN NR. 33/2012 “PËR REGJISTRIMIN E PASURIVE TË PALUAJTSHME”</w:t>
      </w:r>
    </w:p>
    <w:p w:rsidR="006D21C8" w:rsidRPr="00D76F4C" w:rsidRDefault="006D21C8" w:rsidP="00D54EEC">
      <w:pPr>
        <w:pStyle w:val="Hapesira7"/>
        <w:rPr>
          <w:spacing w:val="-4"/>
        </w:rPr>
      </w:pPr>
    </w:p>
    <w:p w:rsidR="006D21C8" w:rsidRPr="00D76F4C" w:rsidRDefault="006D21C8" w:rsidP="006D21C8">
      <w:pPr>
        <w:pStyle w:val="Paragrafi"/>
        <w:rPr>
          <w:spacing w:val="-4"/>
        </w:rPr>
      </w:pPr>
      <w:r w:rsidRPr="00D76F4C">
        <w:rPr>
          <w:spacing w:val="-4"/>
        </w:rPr>
        <w:tab/>
        <w:t xml:space="preserve">Në mbështetje të neneve 78 dhe 83, pikat 1 dhe 2, të Kushtetutës, me propozimin e Këshillit të Ministrave, </w:t>
      </w:r>
    </w:p>
    <w:p w:rsidR="006D21C8" w:rsidRPr="00D76F4C" w:rsidRDefault="006D21C8" w:rsidP="006D21C8">
      <w:pPr>
        <w:pStyle w:val="Vendosi"/>
        <w:rPr>
          <w:spacing w:val="-4"/>
        </w:rPr>
      </w:pPr>
      <w:r w:rsidRPr="00D76F4C">
        <w:rPr>
          <w:spacing w:val="-4"/>
        </w:rPr>
        <w:t>KUVENDI</w:t>
      </w:r>
    </w:p>
    <w:p w:rsidR="006D21C8" w:rsidRPr="00D76F4C" w:rsidRDefault="006D21C8" w:rsidP="006D21C8">
      <w:pPr>
        <w:pStyle w:val="Vendosi"/>
        <w:rPr>
          <w:spacing w:val="-4"/>
        </w:rPr>
      </w:pPr>
      <w:r w:rsidRPr="00D76F4C">
        <w:rPr>
          <w:spacing w:val="-4"/>
        </w:rPr>
        <w:t>I REPUBLIKËS SË SHQIPËRISË</w:t>
      </w:r>
    </w:p>
    <w:p w:rsidR="006D21C8" w:rsidRPr="00D76F4C" w:rsidRDefault="006D21C8" w:rsidP="00D54EEC">
      <w:pPr>
        <w:pStyle w:val="Hapesira7"/>
        <w:rPr>
          <w:spacing w:val="-4"/>
        </w:rPr>
      </w:pPr>
    </w:p>
    <w:p w:rsidR="006D21C8" w:rsidRPr="00D76F4C" w:rsidRDefault="006D21C8" w:rsidP="006D21C8">
      <w:pPr>
        <w:pStyle w:val="Vendosi"/>
        <w:rPr>
          <w:spacing w:val="-4"/>
        </w:rPr>
      </w:pPr>
      <w:r w:rsidRPr="00D76F4C">
        <w:rPr>
          <w:spacing w:val="-4"/>
        </w:rPr>
        <w:t>VENDOSI:</w:t>
      </w:r>
    </w:p>
    <w:p w:rsidR="006D21C8" w:rsidRPr="00D76F4C" w:rsidRDefault="006D21C8" w:rsidP="006D21C8">
      <w:pPr>
        <w:pStyle w:val="Paragrafi"/>
        <w:rPr>
          <w:spacing w:val="-4"/>
        </w:rPr>
      </w:pPr>
    </w:p>
    <w:p w:rsidR="006D21C8" w:rsidRPr="00D76F4C" w:rsidRDefault="006D21C8" w:rsidP="00D54EEC">
      <w:pPr>
        <w:pStyle w:val="Paragrafi"/>
        <w:rPr>
          <w:spacing w:val="-4"/>
        </w:rPr>
      </w:pPr>
      <w:r w:rsidRPr="00D76F4C">
        <w:rPr>
          <w:spacing w:val="-4"/>
        </w:rPr>
        <w:tab/>
      </w:r>
      <w:proofErr w:type="gramStart"/>
      <w:r w:rsidRPr="00D76F4C">
        <w:rPr>
          <w:spacing w:val="-4"/>
        </w:rPr>
        <w:t>Në ligjin nr.</w:t>
      </w:r>
      <w:proofErr w:type="gramEnd"/>
      <w:r w:rsidRPr="00D76F4C">
        <w:rPr>
          <w:spacing w:val="-4"/>
        </w:rPr>
        <w:t xml:space="preserve"> 33/2012, “Për regjistrimin e pasurive të paluajtshme”, bëhen këto ndryshime dhe shtesa:</w:t>
      </w:r>
    </w:p>
    <w:p w:rsidR="006D21C8" w:rsidRPr="00D76F4C" w:rsidRDefault="006D21C8" w:rsidP="006D21C8">
      <w:pPr>
        <w:pStyle w:val="NeniNr"/>
        <w:rPr>
          <w:spacing w:val="-4"/>
        </w:rPr>
      </w:pPr>
      <w:r w:rsidRPr="00D76F4C">
        <w:rPr>
          <w:spacing w:val="-4"/>
        </w:rPr>
        <w:t>Neni 1</w:t>
      </w:r>
    </w:p>
    <w:p w:rsidR="006D21C8" w:rsidRPr="00D76F4C" w:rsidRDefault="006D21C8" w:rsidP="00D54EEC">
      <w:pPr>
        <w:pStyle w:val="Hapesira7"/>
        <w:rPr>
          <w:spacing w:val="-4"/>
        </w:rPr>
      </w:pPr>
    </w:p>
    <w:p w:rsidR="006D21C8" w:rsidRPr="00D76F4C" w:rsidRDefault="006D21C8" w:rsidP="006D21C8">
      <w:pPr>
        <w:pStyle w:val="Paragrafi"/>
        <w:rPr>
          <w:spacing w:val="-4"/>
        </w:rPr>
      </w:pPr>
      <w:r w:rsidRPr="00D76F4C">
        <w:rPr>
          <w:spacing w:val="-4"/>
        </w:rPr>
        <w:tab/>
        <w:t>Në nenin 22, pika 3 riformulohet si më poshtë:</w:t>
      </w:r>
    </w:p>
    <w:p w:rsidR="006D21C8" w:rsidRPr="00D76F4C" w:rsidRDefault="006D21C8" w:rsidP="006D21C8">
      <w:pPr>
        <w:pStyle w:val="Paragrafi"/>
        <w:rPr>
          <w:spacing w:val="-4"/>
        </w:rPr>
      </w:pPr>
      <w:r w:rsidRPr="00D76F4C">
        <w:rPr>
          <w:spacing w:val="-4"/>
        </w:rPr>
        <w:tab/>
        <w:t>“3. Një pjesë e të ardhurave, që do të rezultojnë të pashpenzuara në fund të vitit financiar, trashëgohen në buxhetin e vitit ushtrimor pasardhës dhe kalojnë në fondin rezervë vjetor, masa e krijimit dhe kriteret e përdorimit të të cilit caktohen me vendim të Këshillit të Ministrave.</w:t>
      </w:r>
    </w:p>
    <w:p w:rsidR="006D21C8" w:rsidRPr="00D76F4C" w:rsidRDefault="006D21C8" w:rsidP="006D21C8">
      <w:pPr>
        <w:pStyle w:val="Paragrafi"/>
        <w:rPr>
          <w:spacing w:val="-4"/>
        </w:rPr>
      </w:pPr>
      <w:r w:rsidRPr="00D76F4C">
        <w:rPr>
          <w:spacing w:val="-4"/>
        </w:rPr>
        <w:tab/>
        <w:t>Të ardhurat e tjera të papërdorura të vitit korrent mbarten në vitin buxhetor pasardhës dhe përdoren për investime në drejtim të regjistrimit fillestar, përmirësimit/përditësimit të të dhënave që administron Zyra e Regjistrimit të Pasurive të Paluajtshme, si dhe dixhitalizimit të sistemit dhe të të dhënave të pasurive të paluajtshme.”.</w:t>
      </w:r>
    </w:p>
    <w:p w:rsidR="00D76F4C" w:rsidRPr="00FB3964" w:rsidRDefault="00D76F4C" w:rsidP="00D76F4C">
      <w:pPr>
        <w:pStyle w:val="NeniNr"/>
        <w:keepNext w:val="0"/>
        <w:jc w:val="both"/>
        <w:rPr>
          <w:sz w:val="14"/>
        </w:rPr>
      </w:pPr>
    </w:p>
    <w:p w:rsidR="006D21C8" w:rsidRPr="00D76F4C" w:rsidRDefault="006D21C8" w:rsidP="006D21C8">
      <w:pPr>
        <w:pStyle w:val="NeniNr"/>
        <w:rPr>
          <w:spacing w:val="-4"/>
        </w:rPr>
      </w:pPr>
      <w:r w:rsidRPr="00D76F4C">
        <w:rPr>
          <w:spacing w:val="-4"/>
        </w:rPr>
        <w:t>Neni 2</w:t>
      </w:r>
    </w:p>
    <w:p w:rsidR="006D21C8" w:rsidRPr="00D76F4C" w:rsidRDefault="006D21C8" w:rsidP="00D54EEC">
      <w:pPr>
        <w:pStyle w:val="Hapesira7"/>
        <w:rPr>
          <w:spacing w:val="-4"/>
        </w:rPr>
      </w:pPr>
    </w:p>
    <w:p w:rsidR="006D21C8" w:rsidRPr="00D76F4C" w:rsidRDefault="006D21C8" w:rsidP="006D21C8">
      <w:pPr>
        <w:pStyle w:val="Paragrafi"/>
        <w:rPr>
          <w:spacing w:val="-4"/>
        </w:rPr>
      </w:pPr>
      <w:r w:rsidRPr="00D76F4C">
        <w:rPr>
          <w:spacing w:val="-4"/>
        </w:rPr>
        <w:tab/>
        <w:t>Në nenin 46, pika 2 ndryshohet si më poshtë:</w:t>
      </w:r>
    </w:p>
    <w:p w:rsidR="006D21C8" w:rsidRPr="00D76F4C" w:rsidRDefault="006D21C8" w:rsidP="006D21C8">
      <w:pPr>
        <w:pStyle w:val="Paragrafi"/>
        <w:rPr>
          <w:spacing w:val="-4"/>
        </w:rPr>
      </w:pPr>
      <w:r w:rsidRPr="00D76F4C">
        <w:rPr>
          <w:spacing w:val="-4"/>
        </w:rPr>
        <w:tab/>
        <w:t xml:space="preserve">“2. Leja e ndërtimit regjistrohet nga regjistruesi </w:t>
      </w:r>
      <w:proofErr w:type="gramStart"/>
      <w:r w:rsidRPr="00D76F4C">
        <w:rPr>
          <w:spacing w:val="-4"/>
        </w:rPr>
        <w:t>brenda</w:t>
      </w:r>
      <w:proofErr w:type="gramEnd"/>
      <w:r w:rsidRPr="00D76F4C">
        <w:rPr>
          <w:spacing w:val="-4"/>
        </w:rPr>
        <w:t xml:space="preserve"> 15 ditëve nga data e depozitimit të saj. Pas regjistrimit të lejes së ndërtimit, regjistruesi, sipas kërkesave të paraqitura nga personat e interesuar, regjistron në regjistrin e veçantë, në të cilin është regjistruar leja e ndërtimit, aktet noteriale, si dhe kontratat e sipërmarrjes/porosisë të lidhura ndërmjet zhvilluesit të pronës, në cilësinë e investitorit dhe pronarëve të truallit apo blerësve/porositësve të njësive individuale, që përbëjnë strukturën që do të ndërtohet, bazuar në lejen e ndërtimit. Zhvilluesit e pronës apo pronarët e truallit nuk mund të lidhin kontrata sipërmarrjeje apo porosie pa regjistruar lejen e ndërtimit.</w:t>
      </w:r>
      <w:proofErr w:type="gramStart"/>
      <w:r w:rsidRPr="00D76F4C">
        <w:rPr>
          <w:spacing w:val="-4"/>
        </w:rPr>
        <w:t>”.</w:t>
      </w:r>
      <w:proofErr w:type="gramEnd"/>
    </w:p>
    <w:p w:rsidR="006D21C8" w:rsidRPr="00D76F4C" w:rsidRDefault="006D21C8" w:rsidP="00D54EEC">
      <w:pPr>
        <w:pStyle w:val="Hapesira7"/>
        <w:rPr>
          <w:spacing w:val="-4"/>
        </w:rPr>
      </w:pPr>
    </w:p>
    <w:p w:rsidR="006D21C8" w:rsidRPr="00D76F4C" w:rsidRDefault="006D21C8" w:rsidP="006D21C8">
      <w:pPr>
        <w:pStyle w:val="NeniNr"/>
        <w:rPr>
          <w:spacing w:val="-4"/>
        </w:rPr>
      </w:pPr>
      <w:r w:rsidRPr="00D76F4C">
        <w:rPr>
          <w:spacing w:val="-4"/>
        </w:rPr>
        <w:t>Neni 3</w:t>
      </w:r>
    </w:p>
    <w:p w:rsidR="006D21C8" w:rsidRPr="00D76F4C" w:rsidRDefault="006D21C8" w:rsidP="00D54EEC">
      <w:pPr>
        <w:pStyle w:val="Hapesira7"/>
        <w:rPr>
          <w:spacing w:val="-4"/>
        </w:rPr>
      </w:pPr>
    </w:p>
    <w:p w:rsidR="006D21C8" w:rsidRPr="00D76F4C" w:rsidRDefault="006D21C8" w:rsidP="006D21C8">
      <w:pPr>
        <w:pStyle w:val="Paragrafi"/>
        <w:rPr>
          <w:spacing w:val="-4"/>
        </w:rPr>
      </w:pPr>
      <w:r w:rsidRPr="00D76F4C">
        <w:rPr>
          <w:spacing w:val="-4"/>
        </w:rPr>
        <w:tab/>
        <w:t xml:space="preserve">Në nenin 47, pas pikës </w:t>
      </w:r>
      <w:proofErr w:type="gramStart"/>
      <w:r w:rsidRPr="00D76F4C">
        <w:rPr>
          <w:spacing w:val="-4"/>
        </w:rPr>
        <w:t>3 shtohet pika 3/1</w:t>
      </w:r>
      <w:proofErr w:type="gramEnd"/>
      <w:r w:rsidRPr="00D76F4C">
        <w:rPr>
          <w:spacing w:val="-4"/>
        </w:rPr>
        <w:t xml:space="preserve"> me këtë përmbajtje:</w:t>
      </w:r>
    </w:p>
    <w:p w:rsidR="006D21C8" w:rsidRPr="00D76F4C" w:rsidRDefault="006D21C8" w:rsidP="00D76F4C">
      <w:pPr>
        <w:pStyle w:val="Paragrafi"/>
        <w:rPr>
          <w:spacing w:val="-4"/>
        </w:rPr>
      </w:pPr>
      <w:r w:rsidRPr="00D76F4C">
        <w:rPr>
          <w:spacing w:val="-4"/>
        </w:rPr>
        <w:tab/>
        <w:t xml:space="preserve">“3/1. Kur në përfundim të procedurave përmbarimore, karabinaja kalon në pronësi të një banke kreditore, dhe në regjistrin e veçantë nuk është regjistruar asnjë akt tjetër noterial, ose kontratë sipërmarrjeje/porosie, sipas këtij neni dhe nenit 46, të ligjit, regjistruesi lëshon dokumente të përkohshme në favor të kryerjes së transaksioneve nga ana e bankës, e cila ka të drejtë të disponojë dhe të tjetërsojë me të tretët këtë pasuri, vetëm për ato njësi ndërtimore që janë të lira dhe nuk kanë akte noteriale të regjistruara më parë. Regjistrimi i karabinasë dhe certifikatat/vërtetimet e përkohshme janë të vlefshme deri në regjistrimin përfundimtar të ndërtimit të </w:t>
      </w:r>
      <w:proofErr w:type="gramStart"/>
      <w:r w:rsidRPr="00D76F4C">
        <w:rPr>
          <w:spacing w:val="-4"/>
        </w:rPr>
        <w:t>ri</w:t>
      </w:r>
      <w:proofErr w:type="gramEnd"/>
      <w:r w:rsidRPr="00D76F4C">
        <w:rPr>
          <w:spacing w:val="-4"/>
        </w:rPr>
        <w:t xml:space="preserve">, </w:t>
      </w:r>
      <w:r w:rsidR="00D76F4C">
        <w:rPr>
          <w:spacing w:val="-4"/>
        </w:rPr>
        <w:t>sipas nenit 48 të këtij ligji.”</w:t>
      </w:r>
    </w:p>
    <w:p w:rsidR="006D21C8" w:rsidRPr="00D76F4C" w:rsidRDefault="006D21C8" w:rsidP="006D21C8">
      <w:pPr>
        <w:pStyle w:val="NeniNr"/>
        <w:rPr>
          <w:spacing w:val="-4"/>
        </w:rPr>
      </w:pPr>
      <w:r w:rsidRPr="00D76F4C">
        <w:rPr>
          <w:spacing w:val="-4"/>
        </w:rPr>
        <w:t>Neni 4</w:t>
      </w:r>
    </w:p>
    <w:p w:rsidR="006D21C8" w:rsidRPr="00D76F4C" w:rsidRDefault="006D21C8" w:rsidP="006D21C8">
      <w:pPr>
        <w:pStyle w:val="NeniTitull"/>
        <w:rPr>
          <w:spacing w:val="-4"/>
        </w:rPr>
      </w:pPr>
      <w:r w:rsidRPr="00D76F4C">
        <w:rPr>
          <w:spacing w:val="-4"/>
        </w:rPr>
        <w:t>Dispozitë kalimtare</w:t>
      </w:r>
    </w:p>
    <w:p w:rsidR="006D21C8" w:rsidRPr="00D76F4C" w:rsidRDefault="006D21C8" w:rsidP="00D54EEC">
      <w:pPr>
        <w:pStyle w:val="Hapesira7"/>
        <w:rPr>
          <w:spacing w:val="-4"/>
          <w:sz w:val="8"/>
        </w:rPr>
      </w:pPr>
    </w:p>
    <w:p w:rsidR="006D21C8" w:rsidRPr="00D76F4C" w:rsidRDefault="006D21C8" w:rsidP="006D21C8">
      <w:pPr>
        <w:pStyle w:val="Paragrafi"/>
        <w:rPr>
          <w:spacing w:val="-4"/>
        </w:rPr>
      </w:pPr>
      <w:r w:rsidRPr="00D76F4C">
        <w:rPr>
          <w:spacing w:val="-4"/>
        </w:rPr>
        <w:tab/>
        <w:t>Përjashtimisht, të gjitha të ardhurat e krijuara dhe të papërdorura të vitit 2015 do të mbarten në vitin 2016 dhe do të përdoren për projektet e investimeve në drejtim të regjistrimit fillestar, përmirësimit/përditësimit të të dhënave që administron Zyra e Regjistrimit të Pasurive të Paluajtshme, si dhe dixhitalizimit të sistemit e të dhënave të pasurive të paluajtshme.</w:t>
      </w:r>
    </w:p>
    <w:p w:rsidR="006D21C8" w:rsidRPr="00D76F4C" w:rsidRDefault="006D21C8" w:rsidP="006D21C8">
      <w:pPr>
        <w:pStyle w:val="Paragrafi"/>
        <w:rPr>
          <w:spacing w:val="-4"/>
          <w:sz w:val="16"/>
        </w:rPr>
      </w:pPr>
    </w:p>
    <w:p w:rsidR="006D21C8" w:rsidRPr="00D76F4C" w:rsidRDefault="006D21C8" w:rsidP="00D54EEC">
      <w:pPr>
        <w:pStyle w:val="NeniNr"/>
        <w:rPr>
          <w:spacing w:val="-4"/>
        </w:rPr>
      </w:pPr>
      <w:r w:rsidRPr="00D76F4C">
        <w:rPr>
          <w:spacing w:val="-4"/>
        </w:rPr>
        <w:t>Neni 5</w:t>
      </w:r>
    </w:p>
    <w:p w:rsidR="00D54EEC" w:rsidRPr="00D76F4C" w:rsidRDefault="006D21C8" w:rsidP="006D21C8">
      <w:pPr>
        <w:pStyle w:val="Paragrafi"/>
        <w:rPr>
          <w:spacing w:val="-4"/>
          <w:sz w:val="12"/>
        </w:rPr>
      </w:pPr>
      <w:r w:rsidRPr="00D76F4C">
        <w:rPr>
          <w:spacing w:val="-4"/>
        </w:rPr>
        <w:tab/>
      </w:r>
    </w:p>
    <w:p w:rsidR="006D21C8" w:rsidRPr="00D76F4C" w:rsidRDefault="006D21C8" w:rsidP="00D76F4C">
      <w:pPr>
        <w:pStyle w:val="Paragrafi"/>
        <w:rPr>
          <w:spacing w:val="-4"/>
        </w:rPr>
      </w:pPr>
      <w:proofErr w:type="gramStart"/>
      <w:r w:rsidRPr="00D76F4C">
        <w:rPr>
          <w:spacing w:val="-4"/>
        </w:rPr>
        <w:t>Ky</w:t>
      </w:r>
      <w:proofErr w:type="gramEnd"/>
      <w:r w:rsidRPr="00D76F4C">
        <w:rPr>
          <w:spacing w:val="-4"/>
        </w:rPr>
        <w:t xml:space="preserve"> ligj hyn në fuqi 15 ditë pas botimit në Fletoren Zyrtare. </w:t>
      </w:r>
    </w:p>
    <w:p w:rsidR="00D76F4C" w:rsidRPr="00D76F4C" w:rsidRDefault="00D76F4C" w:rsidP="006D21C8">
      <w:pPr>
        <w:pStyle w:val="Autoriteti"/>
        <w:rPr>
          <w:spacing w:val="-4"/>
          <w:sz w:val="14"/>
        </w:rPr>
      </w:pPr>
    </w:p>
    <w:p w:rsidR="006D21C8" w:rsidRPr="00D76F4C" w:rsidRDefault="006D21C8" w:rsidP="006D21C8">
      <w:pPr>
        <w:pStyle w:val="Autoriteti"/>
        <w:rPr>
          <w:spacing w:val="-4"/>
        </w:rPr>
      </w:pPr>
      <w:r w:rsidRPr="00D76F4C">
        <w:rPr>
          <w:spacing w:val="-4"/>
        </w:rPr>
        <w:t xml:space="preserve">ZËVENDËSKRYETARE </w:t>
      </w:r>
    </w:p>
    <w:p w:rsidR="006D21C8" w:rsidRPr="00D76F4C" w:rsidRDefault="006D21C8" w:rsidP="00D54EEC">
      <w:pPr>
        <w:pStyle w:val="Paragrafi"/>
        <w:jc w:val="right"/>
        <w:rPr>
          <w:b/>
          <w:spacing w:val="-4"/>
        </w:rPr>
      </w:pPr>
      <w:r w:rsidRPr="00D76F4C">
        <w:rPr>
          <w:b/>
          <w:spacing w:val="-4"/>
        </w:rPr>
        <w:t>Valentina Leskaj</w:t>
      </w:r>
    </w:p>
    <w:p w:rsidR="006D21C8" w:rsidRPr="00D76F4C" w:rsidRDefault="006D21C8" w:rsidP="006D21C8">
      <w:pPr>
        <w:pStyle w:val="Paragrafi"/>
        <w:rPr>
          <w:spacing w:val="-4"/>
          <w:sz w:val="12"/>
        </w:rPr>
      </w:pPr>
    </w:p>
    <w:p w:rsidR="006D21C8" w:rsidRPr="00D76F4C" w:rsidRDefault="006D21C8" w:rsidP="00D54EEC">
      <w:pPr>
        <w:pStyle w:val="AutoritetiEmer"/>
        <w:jc w:val="left"/>
        <w:rPr>
          <w:b w:val="0"/>
          <w:spacing w:val="-4"/>
        </w:rPr>
      </w:pPr>
      <w:r w:rsidRPr="00D76F4C">
        <w:rPr>
          <w:b w:val="0"/>
          <w:spacing w:val="-4"/>
        </w:rPr>
        <w:t>Miratuar në datën 11.2.2016</w:t>
      </w:r>
    </w:p>
    <w:p w:rsidR="00D169FA" w:rsidRPr="00D76F4C" w:rsidRDefault="00D169FA" w:rsidP="00D54EEC">
      <w:pPr>
        <w:pStyle w:val="Paragrafi"/>
        <w:rPr>
          <w:b/>
          <w:spacing w:val="-4"/>
          <w:sz w:val="14"/>
        </w:rPr>
      </w:pPr>
    </w:p>
    <w:p w:rsidR="00D54EEC" w:rsidRPr="00D76F4C" w:rsidRDefault="00D54EEC" w:rsidP="00D54EEC">
      <w:pPr>
        <w:pStyle w:val="Paragrafi"/>
        <w:rPr>
          <w:b/>
          <w:spacing w:val="-4"/>
        </w:rPr>
      </w:pPr>
      <w:proofErr w:type="gramStart"/>
      <w:r w:rsidRPr="00D76F4C">
        <w:rPr>
          <w:b/>
          <w:spacing w:val="-4"/>
        </w:rPr>
        <w:t>Shpallur me dekretin nr.</w:t>
      </w:r>
      <w:proofErr w:type="gramEnd"/>
      <w:r w:rsidRPr="00D76F4C">
        <w:rPr>
          <w:b/>
          <w:spacing w:val="-4"/>
        </w:rPr>
        <w:t xml:space="preserve"> 9437, datë 18.2.2016 të Presidentit të Republikës së Shqipërisë Bujar Nishani</w:t>
      </w:r>
    </w:p>
    <w:p w:rsidR="006D21C8" w:rsidRPr="00D76F4C" w:rsidRDefault="006D21C8" w:rsidP="00D76F4C">
      <w:pPr>
        <w:pStyle w:val="Paragrafi"/>
        <w:ind w:firstLine="0"/>
        <w:rPr>
          <w:spacing w:val="-4"/>
        </w:rPr>
      </w:pPr>
    </w:p>
    <w:p w:rsidR="00A647EF" w:rsidRPr="00D76F4C" w:rsidRDefault="00B56B96" w:rsidP="00B56B96">
      <w:pPr>
        <w:pStyle w:val="NeniTitull"/>
        <w:rPr>
          <w:spacing w:val="-4"/>
          <w:lang w:val="sq-AL"/>
        </w:rPr>
      </w:pPr>
      <w:r w:rsidRPr="00D76F4C">
        <w:rPr>
          <w:spacing w:val="-4"/>
          <w:lang w:val="sq-AL"/>
        </w:rPr>
        <w:t>UDHËZIM</w:t>
      </w:r>
    </w:p>
    <w:p w:rsidR="00A647EF" w:rsidRPr="00D76F4C" w:rsidRDefault="000B4262" w:rsidP="00B56B96">
      <w:pPr>
        <w:pStyle w:val="NeniTitull"/>
        <w:rPr>
          <w:spacing w:val="-4"/>
          <w:lang w:val="sq-AL"/>
        </w:rPr>
      </w:pPr>
      <w:r w:rsidRPr="00D76F4C">
        <w:rPr>
          <w:spacing w:val="-4"/>
          <w:lang w:val="sq-AL"/>
        </w:rPr>
        <w:t xml:space="preserve">Nr. </w:t>
      </w:r>
      <w:r w:rsidR="00A647EF" w:rsidRPr="00D76F4C">
        <w:rPr>
          <w:spacing w:val="-4"/>
          <w:lang w:val="sq-AL"/>
        </w:rPr>
        <w:t>1, datë 11.2.2016</w:t>
      </w:r>
    </w:p>
    <w:p w:rsidR="00A647EF" w:rsidRPr="00D76F4C" w:rsidRDefault="00A647EF" w:rsidP="00B56B96">
      <w:pPr>
        <w:pStyle w:val="NeniTitull"/>
        <w:rPr>
          <w:spacing w:val="-4"/>
          <w:sz w:val="14"/>
          <w:lang w:val="sq-AL"/>
        </w:rPr>
      </w:pPr>
    </w:p>
    <w:p w:rsidR="00A647EF" w:rsidRPr="00D76F4C" w:rsidRDefault="00B56B96" w:rsidP="00E25C4A">
      <w:pPr>
        <w:pStyle w:val="NeniTitull"/>
        <w:rPr>
          <w:spacing w:val="-4"/>
          <w:sz w:val="14"/>
          <w:lang w:val="sq-AL"/>
        </w:rPr>
      </w:pPr>
      <w:r w:rsidRPr="00D76F4C">
        <w:rPr>
          <w:spacing w:val="-4"/>
          <w:lang w:val="sq-AL"/>
        </w:rPr>
        <w:t xml:space="preserve">PËR MIRATIMIN E METODIKAVE TË REGJISTRIMIT DHE INVENTARIZIMIT TË LLOJEVE TË FAUNËS SË EGËR OBJEKT GJUETIE DHE POPULLATAVE TË TYRE, SI DHE FORMATI I DOKUMENTIT, KU PASQYROHEN TË DHËNAT DHE REZULTATET </w:t>
      </w:r>
      <w:r w:rsidR="00AB0CF6" w:rsidRPr="00D76F4C">
        <w:rPr>
          <w:spacing w:val="-4"/>
          <w:lang w:val="sq-AL"/>
        </w:rPr>
        <w:t>E</w:t>
      </w:r>
      <w:r w:rsidR="00A647EF" w:rsidRPr="00D76F4C">
        <w:rPr>
          <w:spacing w:val="-4"/>
          <w:lang w:val="sq-AL"/>
        </w:rPr>
        <w:t xml:space="preserve"> </w:t>
      </w:r>
      <w:r w:rsidRPr="00D76F4C">
        <w:rPr>
          <w:spacing w:val="-4"/>
          <w:lang w:val="sq-AL"/>
        </w:rPr>
        <w:t xml:space="preserve">INVENTARIZIMIT </w:t>
      </w:r>
      <w:r w:rsidRPr="00D76F4C">
        <w:rPr>
          <w:spacing w:val="-4"/>
          <w:lang w:val="sq-AL"/>
        </w:rPr>
        <w:br/>
      </w:r>
    </w:p>
    <w:p w:rsidR="00A647EF" w:rsidRPr="00D76F4C" w:rsidRDefault="00A647EF" w:rsidP="00B56B96">
      <w:pPr>
        <w:pStyle w:val="Paragrafi"/>
        <w:rPr>
          <w:spacing w:val="-4"/>
          <w:lang w:val="sq-AL"/>
        </w:rPr>
      </w:pPr>
      <w:r w:rsidRPr="00D76F4C">
        <w:rPr>
          <w:spacing w:val="-4"/>
          <w:lang w:val="sq-AL"/>
        </w:rPr>
        <w:t>Në mbështetje të pikës 4</w:t>
      </w:r>
      <w:r w:rsidR="00AB0CF6" w:rsidRPr="00D76F4C">
        <w:rPr>
          <w:spacing w:val="-4"/>
          <w:lang w:val="sq-AL"/>
        </w:rPr>
        <w:t>,</w:t>
      </w:r>
      <w:r w:rsidRPr="00D76F4C">
        <w:rPr>
          <w:spacing w:val="-4"/>
          <w:lang w:val="sq-AL"/>
        </w:rPr>
        <w:t xml:space="preserve"> të nenit 102</w:t>
      </w:r>
      <w:r w:rsidR="00AB0CF6" w:rsidRPr="00D76F4C">
        <w:rPr>
          <w:spacing w:val="-4"/>
          <w:lang w:val="sq-AL"/>
        </w:rPr>
        <w:t>,</w:t>
      </w:r>
      <w:r w:rsidRPr="00D76F4C">
        <w:rPr>
          <w:spacing w:val="-4"/>
          <w:lang w:val="sq-AL"/>
        </w:rPr>
        <w:t xml:space="preserve"> të Kushtetutës dhe të nenit 55, pika 4</w:t>
      </w:r>
      <w:r w:rsidR="00AB0CF6" w:rsidRPr="00D76F4C">
        <w:rPr>
          <w:spacing w:val="-4"/>
          <w:lang w:val="sq-AL"/>
        </w:rPr>
        <w:t>,</w:t>
      </w:r>
      <w:r w:rsidRPr="00D76F4C">
        <w:rPr>
          <w:spacing w:val="-4"/>
          <w:lang w:val="sq-AL"/>
        </w:rPr>
        <w:t xml:space="preserve"> të ligjit </w:t>
      </w:r>
      <w:r w:rsidR="000B4262" w:rsidRPr="00D76F4C">
        <w:rPr>
          <w:spacing w:val="-4"/>
          <w:lang w:val="sq-AL"/>
        </w:rPr>
        <w:t xml:space="preserve">nr. </w:t>
      </w:r>
      <w:r w:rsidRPr="00D76F4C">
        <w:rPr>
          <w:spacing w:val="-4"/>
          <w:lang w:val="sq-AL"/>
        </w:rPr>
        <w:t>10253, datë 11.3.2010</w:t>
      </w:r>
      <w:r w:rsidR="00AB0CF6" w:rsidRPr="00D76F4C">
        <w:rPr>
          <w:spacing w:val="-4"/>
          <w:lang w:val="sq-AL"/>
        </w:rPr>
        <w:t>,</w:t>
      </w:r>
      <w:r w:rsidRPr="00D76F4C">
        <w:rPr>
          <w:spacing w:val="-4"/>
          <w:lang w:val="sq-AL"/>
        </w:rPr>
        <w:t xml:space="preserve"> </w:t>
      </w:r>
      <w:r w:rsidR="00750B65" w:rsidRPr="00D76F4C">
        <w:rPr>
          <w:spacing w:val="-4"/>
          <w:lang w:val="sq-AL"/>
        </w:rPr>
        <w:t>“</w:t>
      </w:r>
      <w:r w:rsidRPr="00D76F4C">
        <w:rPr>
          <w:spacing w:val="-4"/>
          <w:lang w:val="sq-AL"/>
        </w:rPr>
        <w:t>Për gjuetinë</w:t>
      </w:r>
      <w:r w:rsidR="00750B65" w:rsidRPr="00D76F4C">
        <w:rPr>
          <w:spacing w:val="-4"/>
          <w:lang w:val="sq-AL"/>
        </w:rPr>
        <w:t>”</w:t>
      </w:r>
      <w:r w:rsidRPr="00D76F4C">
        <w:rPr>
          <w:spacing w:val="-4"/>
          <w:lang w:val="sq-AL"/>
        </w:rPr>
        <w:t>,</w:t>
      </w:r>
    </w:p>
    <w:p w:rsidR="00E25C4A" w:rsidRPr="00D76F4C" w:rsidRDefault="00E25C4A" w:rsidP="00E25C4A">
      <w:pPr>
        <w:pStyle w:val="Paragrafi"/>
        <w:rPr>
          <w:spacing w:val="-4"/>
          <w:sz w:val="14"/>
          <w:lang w:val="sq-AL"/>
        </w:rPr>
      </w:pPr>
    </w:p>
    <w:p w:rsidR="00A647EF" w:rsidRPr="00D76F4C" w:rsidRDefault="00B56B96" w:rsidP="00B56B96">
      <w:pPr>
        <w:pStyle w:val="Vendosi"/>
        <w:rPr>
          <w:spacing w:val="-4"/>
          <w:lang w:val="sq-AL"/>
        </w:rPr>
      </w:pPr>
      <w:r w:rsidRPr="00D76F4C">
        <w:rPr>
          <w:spacing w:val="-4"/>
          <w:lang w:val="sq-AL"/>
        </w:rPr>
        <w:t>UDHËZOJ:</w:t>
      </w:r>
    </w:p>
    <w:p w:rsidR="00E25C4A" w:rsidRPr="00D76F4C" w:rsidRDefault="00E25C4A" w:rsidP="00E25C4A">
      <w:pPr>
        <w:pStyle w:val="Paragrafi"/>
        <w:rPr>
          <w:spacing w:val="-4"/>
          <w:sz w:val="14"/>
          <w:lang w:val="sq-AL"/>
        </w:rPr>
      </w:pPr>
    </w:p>
    <w:p w:rsidR="00A647EF" w:rsidRPr="00D76F4C" w:rsidRDefault="00B56B96" w:rsidP="00B56B96">
      <w:pPr>
        <w:pStyle w:val="Paragrafi"/>
        <w:rPr>
          <w:spacing w:val="-4"/>
          <w:lang w:val="sq-AL"/>
        </w:rPr>
      </w:pPr>
      <w:r w:rsidRPr="00D76F4C">
        <w:rPr>
          <w:spacing w:val="-4"/>
          <w:lang w:val="sq-AL"/>
        </w:rPr>
        <w:t xml:space="preserve">1. </w:t>
      </w:r>
      <w:r w:rsidR="00A647EF" w:rsidRPr="00D76F4C">
        <w:rPr>
          <w:spacing w:val="-4"/>
          <w:lang w:val="sq-AL"/>
        </w:rPr>
        <w:t xml:space="preserve">Miratimin e metodikave të regjistrimit dhe </w:t>
      </w:r>
      <w:r w:rsidR="00AB0CF6" w:rsidRPr="00D76F4C">
        <w:rPr>
          <w:spacing w:val="-4"/>
          <w:lang w:val="sq-AL"/>
        </w:rPr>
        <w:t xml:space="preserve">të </w:t>
      </w:r>
      <w:r w:rsidR="00A647EF" w:rsidRPr="00D76F4C">
        <w:rPr>
          <w:spacing w:val="-4"/>
          <w:lang w:val="sq-AL"/>
        </w:rPr>
        <w:t xml:space="preserve">inventarizimit të llojeve të faunës së egër, objekt gjuetie dhe popullatave të tyre, si dhe formati i dokumentit ku pasqyrohen të dhënat dhe rezultatet e inventarizimit për këto lloje, sipas aneksit që i bashkëlidhet këtij </w:t>
      </w:r>
      <w:r w:rsidR="004B1BEC" w:rsidRPr="00D76F4C">
        <w:rPr>
          <w:spacing w:val="-4"/>
          <w:lang w:val="sq-AL"/>
        </w:rPr>
        <w:t xml:space="preserve">udhëzimi </w:t>
      </w:r>
      <w:r w:rsidR="00A647EF" w:rsidRPr="00D76F4C">
        <w:rPr>
          <w:spacing w:val="-4"/>
          <w:lang w:val="sq-AL"/>
        </w:rPr>
        <w:t>dhe është pjesë përbërëse e tij.</w:t>
      </w:r>
    </w:p>
    <w:p w:rsidR="00A647EF" w:rsidRPr="00D76F4C" w:rsidRDefault="00B56B96" w:rsidP="00B56B96">
      <w:pPr>
        <w:pStyle w:val="Paragrafi"/>
        <w:rPr>
          <w:spacing w:val="-4"/>
          <w:lang w:val="sq-AL"/>
        </w:rPr>
      </w:pPr>
      <w:r w:rsidRPr="00D76F4C">
        <w:rPr>
          <w:spacing w:val="-4"/>
          <w:lang w:val="sq-AL"/>
        </w:rPr>
        <w:t xml:space="preserve">2. </w:t>
      </w:r>
      <w:r w:rsidR="00A647EF" w:rsidRPr="00D76F4C">
        <w:rPr>
          <w:spacing w:val="-4"/>
          <w:lang w:val="sq-AL"/>
        </w:rPr>
        <w:t>Procesi i inventarizimit organizohet e drejtohet nga Ministria e Mjedisit me pjesëmarrjen e instituteve kërkimore-shkencore, Agjencisë Kombëtare të Mjedisit, Agjencisë Kombëtare të Zonave të Mbrojtura, Bashkive, OJF-ve e të shoqatave që mbulojnë fushën e biodiversitetit dhe të shoqatave të gjuetarëve.</w:t>
      </w:r>
    </w:p>
    <w:p w:rsidR="00A647EF" w:rsidRPr="00D76F4C" w:rsidRDefault="00B56B96" w:rsidP="00B56B96">
      <w:pPr>
        <w:pStyle w:val="Paragrafi"/>
        <w:rPr>
          <w:spacing w:val="-4"/>
          <w:lang w:val="sq-AL"/>
        </w:rPr>
      </w:pPr>
      <w:r w:rsidRPr="00D76F4C">
        <w:rPr>
          <w:spacing w:val="-4"/>
          <w:lang w:val="sq-AL"/>
        </w:rPr>
        <w:t xml:space="preserve">3. </w:t>
      </w:r>
      <w:r w:rsidR="00A647EF" w:rsidRPr="00D76F4C">
        <w:rPr>
          <w:spacing w:val="-4"/>
          <w:lang w:val="sq-AL"/>
        </w:rPr>
        <w:t xml:space="preserve">Për zbatimin e këtij </w:t>
      </w:r>
      <w:r w:rsidR="004B1BEC" w:rsidRPr="00D76F4C">
        <w:rPr>
          <w:spacing w:val="-4"/>
          <w:lang w:val="sq-AL"/>
        </w:rPr>
        <w:t xml:space="preserve">udhëzimi </w:t>
      </w:r>
      <w:r w:rsidR="00A647EF" w:rsidRPr="00D76F4C">
        <w:rPr>
          <w:spacing w:val="-4"/>
          <w:lang w:val="sq-AL"/>
        </w:rPr>
        <w:t>ngarkohen Drejtoria e Biodiversitetit dhe Zonave të Mbrojtura, Agjencia Kombëtare e Mjedisit, Agjencia</w:t>
      </w:r>
      <w:r w:rsidR="000B4262" w:rsidRPr="00D76F4C">
        <w:rPr>
          <w:spacing w:val="-4"/>
          <w:lang w:val="sq-AL"/>
        </w:rPr>
        <w:t xml:space="preserve"> </w:t>
      </w:r>
      <w:r w:rsidR="00A647EF" w:rsidRPr="00D76F4C">
        <w:rPr>
          <w:spacing w:val="-4"/>
          <w:lang w:val="sq-AL"/>
        </w:rPr>
        <w:t>Kombëtare e</w:t>
      </w:r>
      <w:r w:rsidR="000B4262" w:rsidRPr="00D76F4C">
        <w:rPr>
          <w:spacing w:val="-4"/>
          <w:lang w:val="sq-AL"/>
        </w:rPr>
        <w:t xml:space="preserve"> </w:t>
      </w:r>
      <w:r w:rsidR="00A647EF" w:rsidRPr="00D76F4C">
        <w:rPr>
          <w:spacing w:val="-4"/>
          <w:lang w:val="sq-AL"/>
        </w:rPr>
        <w:t>Zonave të Mbrojtura.</w:t>
      </w:r>
    </w:p>
    <w:p w:rsidR="00B25C90" w:rsidRPr="00750B65" w:rsidRDefault="00A647EF" w:rsidP="00B56B96">
      <w:pPr>
        <w:pStyle w:val="Paragrafi"/>
        <w:rPr>
          <w:lang w:val="sq-AL"/>
        </w:rPr>
      </w:pPr>
      <w:r w:rsidRPr="00D76F4C">
        <w:rPr>
          <w:spacing w:val="-4"/>
          <w:lang w:val="sq-AL"/>
        </w:rPr>
        <w:t>Ky udhëzim hyn në fuqi pas botimit në</w:t>
      </w:r>
      <w:r w:rsidRPr="00750B65">
        <w:rPr>
          <w:lang w:val="sq-AL"/>
        </w:rPr>
        <w:t xml:space="preserve"> Fletoren Zyrtare.</w:t>
      </w:r>
    </w:p>
    <w:p w:rsidR="00B56B96" w:rsidRPr="00D60F30" w:rsidRDefault="00B56B96" w:rsidP="00B56B96">
      <w:pPr>
        <w:pStyle w:val="Paragrafi"/>
        <w:rPr>
          <w:sz w:val="14"/>
          <w:lang w:val="sq-AL"/>
        </w:rPr>
      </w:pPr>
    </w:p>
    <w:p w:rsidR="00B56B96" w:rsidRPr="00750B65" w:rsidRDefault="00B56B96" w:rsidP="00B56B96">
      <w:pPr>
        <w:pStyle w:val="Autoriteti"/>
        <w:rPr>
          <w:lang w:val="sq-AL"/>
        </w:rPr>
      </w:pPr>
      <w:r w:rsidRPr="00750B65">
        <w:rPr>
          <w:lang w:val="sq-AL"/>
        </w:rPr>
        <w:t>MINISTRI I MJEDISIT</w:t>
      </w:r>
    </w:p>
    <w:p w:rsidR="00B56B96" w:rsidRPr="00750B65" w:rsidRDefault="00B56B96" w:rsidP="00B56B96">
      <w:pPr>
        <w:pStyle w:val="AutoritetiEmer"/>
        <w:rPr>
          <w:lang w:val="sq-AL"/>
        </w:rPr>
      </w:pPr>
      <w:r w:rsidRPr="00750B65">
        <w:rPr>
          <w:lang w:val="sq-AL"/>
        </w:rPr>
        <w:t>Lefter Koka</w:t>
      </w:r>
    </w:p>
    <w:p w:rsidR="00B25C90" w:rsidRPr="00750B65" w:rsidRDefault="00B25C90" w:rsidP="00B56B96">
      <w:pPr>
        <w:pStyle w:val="Paragrafi"/>
        <w:rPr>
          <w:lang w:val="sq-AL"/>
        </w:rPr>
      </w:pPr>
    </w:p>
    <w:p w:rsidR="00F55E23" w:rsidRPr="00750B65" w:rsidRDefault="00B56B96" w:rsidP="00B56B96">
      <w:pPr>
        <w:pStyle w:val="NeniTitull"/>
        <w:rPr>
          <w:lang w:val="sq-AL"/>
        </w:rPr>
      </w:pPr>
      <w:r w:rsidRPr="00750B65">
        <w:rPr>
          <w:lang w:val="sq-AL"/>
        </w:rPr>
        <w:t xml:space="preserve">MANUAL </w:t>
      </w:r>
    </w:p>
    <w:p w:rsidR="00B56B96" w:rsidRPr="00750B65" w:rsidRDefault="00B56B96" w:rsidP="00B56B96">
      <w:pPr>
        <w:pStyle w:val="NeniTitull"/>
        <w:rPr>
          <w:b w:val="0"/>
          <w:lang w:val="sq-AL"/>
        </w:rPr>
      </w:pPr>
      <w:r w:rsidRPr="00750B65">
        <w:rPr>
          <w:b w:val="0"/>
          <w:lang w:val="sq-AL"/>
        </w:rPr>
        <w:t xml:space="preserve">PËR MIRATIMIN E METODIKAVE PËR EFEKT TË REGJISTRIMIT DHE INVENTARIZIMIT TË LLOJEVE TË FAUNËS SË EGËR OBJEKT GJUETIE DHE POPULLATAVE TË TYRE, SI DHE FORMATI I DOKUMENTIT KU PASQYROHEN TË DHËNAT DHE REZULTATET E INVENTARIZIMIT </w:t>
      </w:r>
    </w:p>
    <w:p w:rsidR="00E25C4A" w:rsidRPr="006C7875" w:rsidRDefault="00E25C4A" w:rsidP="00E25C4A">
      <w:pPr>
        <w:pStyle w:val="Paragrafi"/>
        <w:rPr>
          <w:sz w:val="14"/>
          <w:lang w:val="sq-AL"/>
        </w:rPr>
      </w:pPr>
    </w:p>
    <w:p w:rsidR="00B56B96" w:rsidRPr="00750B65" w:rsidRDefault="00B56B96" w:rsidP="00A60B6E">
      <w:pPr>
        <w:pStyle w:val="NeniTitull"/>
        <w:rPr>
          <w:b w:val="0"/>
          <w:lang w:val="sq-AL"/>
        </w:rPr>
      </w:pPr>
      <w:r w:rsidRPr="00750B65">
        <w:rPr>
          <w:b w:val="0"/>
          <w:lang w:val="sq-AL"/>
        </w:rPr>
        <w:lastRenderedPageBreak/>
        <w:t>KAPITULLI I</w:t>
      </w:r>
    </w:p>
    <w:p w:rsidR="00B56B96" w:rsidRPr="00750B65" w:rsidRDefault="00A60B6E" w:rsidP="00A60B6E">
      <w:pPr>
        <w:pStyle w:val="NeniTitull"/>
        <w:rPr>
          <w:b w:val="0"/>
          <w:lang w:val="sq-AL"/>
        </w:rPr>
      </w:pPr>
      <w:r w:rsidRPr="00750B65">
        <w:rPr>
          <w:b w:val="0"/>
          <w:lang w:val="sq-AL"/>
        </w:rPr>
        <w:t>KËRKESAT DHE RREGULLAT PËR EFEKT TË KRYERJES SË PROCESIT TË INVENTARIZIMIT TË LLOJEVE TË FAUNËS SË EGËR, OBJEKT GJUETIE</w:t>
      </w:r>
    </w:p>
    <w:p w:rsidR="00E25C4A" w:rsidRPr="006C7875" w:rsidRDefault="00E25C4A" w:rsidP="00E25C4A">
      <w:pPr>
        <w:pStyle w:val="Paragrafi"/>
        <w:rPr>
          <w:sz w:val="14"/>
          <w:lang w:val="sq-AL"/>
        </w:rPr>
      </w:pPr>
    </w:p>
    <w:p w:rsidR="00B56B96" w:rsidRPr="00750B65" w:rsidRDefault="00A60B6E" w:rsidP="00B56B96">
      <w:pPr>
        <w:pStyle w:val="Paragrafi"/>
        <w:rPr>
          <w:lang w:val="sq-AL"/>
        </w:rPr>
      </w:pPr>
      <w:r w:rsidRPr="00750B65">
        <w:rPr>
          <w:lang w:val="sq-AL"/>
        </w:rPr>
        <w:t xml:space="preserve">1. </w:t>
      </w:r>
      <w:r w:rsidR="00B56B96" w:rsidRPr="00750B65">
        <w:rPr>
          <w:lang w:val="sq-AL"/>
        </w:rPr>
        <w:t>Inventarizimi i llojeve të faunë</w:t>
      </w:r>
      <w:r w:rsidR="00E36BFB">
        <w:rPr>
          <w:lang w:val="sq-AL"/>
        </w:rPr>
        <w:t>s</w:t>
      </w:r>
      <w:r w:rsidR="00B56B96" w:rsidRPr="00750B65">
        <w:rPr>
          <w:lang w:val="sq-AL"/>
        </w:rPr>
        <w:t xml:space="preserve"> së egër, objekt gjuetie, është një </w:t>
      </w:r>
      <w:r w:rsidR="00750B65" w:rsidRPr="00750B65">
        <w:rPr>
          <w:lang w:val="sq-AL"/>
        </w:rPr>
        <w:t>proces</w:t>
      </w:r>
      <w:r w:rsidR="00B56B96" w:rsidRPr="00750B65">
        <w:rPr>
          <w:lang w:val="sq-AL"/>
        </w:rPr>
        <w:t xml:space="preserve"> që kryhet dy herë në vit. Ai shërben për të identifikuar llojet e faunës së egër, objekt gjuetie, për të pasqyruar gjendjen e tyre, sikurse dhe për të parashikuar masa për të bërë të mundur rritjen e numrit të individëve të tyre, nëpërmjet planeve vjetore apo 10</w:t>
      </w:r>
      <w:r w:rsidR="00E36BFB">
        <w:rPr>
          <w:lang w:val="sq-AL"/>
        </w:rPr>
        <w:t>-</w:t>
      </w:r>
      <w:r w:rsidR="00B56B96" w:rsidRPr="00750B65">
        <w:rPr>
          <w:lang w:val="sq-AL"/>
        </w:rPr>
        <w:t>vjeçare të menaxhimit.</w:t>
      </w:r>
    </w:p>
    <w:p w:rsidR="00B56B96" w:rsidRPr="00750B65" w:rsidRDefault="00A60B6E" w:rsidP="00B56B96">
      <w:pPr>
        <w:pStyle w:val="Paragrafi"/>
        <w:rPr>
          <w:lang w:val="sq-AL"/>
        </w:rPr>
      </w:pPr>
      <w:r w:rsidRPr="00750B65">
        <w:rPr>
          <w:lang w:val="sq-AL"/>
        </w:rPr>
        <w:t xml:space="preserve">2. </w:t>
      </w:r>
      <w:r w:rsidR="00B56B96" w:rsidRPr="00750B65">
        <w:rPr>
          <w:lang w:val="sq-AL"/>
        </w:rPr>
        <w:t>Inventarizimi kryhet mbi bazën e zonave të gjuetisë të miratuara, duke pasqyruar për çdo zonë gjuetie llojet e faunës së egër, objekt gjuetie, sasinë e tyre, shtesën natyrale vjetore të popullatës së secilit lloj, si dhe për të planifikuar sasinë e individëve që mund të gjuhen gjatë sezonit të ardhshëm në zonën konkrete.</w:t>
      </w:r>
    </w:p>
    <w:p w:rsidR="00B56B96" w:rsidRPr="00750B65" w:rsidRDefault="00A60B6E" w:rsidP="00B56B96">
      <w:pPr>
        <w:pStyle w:val="Paragrafi"/>
        <w:rPr>
          <w:lang w:val="sq-AL"/>
        </w:rPr>
      </w:pPr>
      <w:r w:rsidRPr="00750B65">
        <w:rPr>
          <w:lang w:val="sq-AL"/>
        </w:rPr>
        <w:t xml:space="preserve">3. </w:t>
      </w:r>
      <w:r w:rsidR="00B56B96" w:rsidRPr="00750B65">
        <w:rPr>
          <w:lang w:val="sq-AL"/>
        </w:rPr>
        <w:t>Procesi i inventarizimit kryhet në periudhën e pranverës dhe të vjeshtës (</w:t>
      </w:r>
      <w:r w:rsidR="00927821" w:rsidRPr="00750B65">
        <w:rPr>
          <w:lang w:val="sq-AL"/>
        </w:rPr>
        <w:t>mars dhe tetor</w:t>
      </w:r>
      <w:r w:rsidR="00B56B96" w:rsidRPr="00750B65">
        <w:rPr>
          <w:lang w:val="sq-AL"/>
        </w:rPr>
        <w:t>).</w:t>
      </w:r>
    </w:p>
    <w:p w:rsidR="00B56B96" w:rsidRPr="00750B65" w:rsidRDefault="00A60B6E" w:rsidP="00B56B96">
      <w:pPr>
        <w:pStyle w:val="Paragrafi"/>
        <w:rPr>
          <w:lang w:val="sq-AL"/>
        </w:rPr>
      </w:pPr>
      <w:r w:rsidRPr="00750B65">
        <w:rPr>
          <w:lang w:val="sq-AL"/>
        </w:rPr>
        <w:t xml:space="preserve">4. </w:t>
      </w:r>
      <w:r w:rsidR="00B56B96" w:rsidRPr="00750B65">
        <w:rPr>
          <w:lang w:val="sq-AL"/>
        </w:rPr>
        <w:t>Për shpendët migratorë ujorë që nuk folezojnë në Shqipëri aplikohen metodat e vrojtimit dhe të survejimit shumëvjeçar, në periudhën klimaks të migrimit, gjatë së cilës këto lloje janë prezente në Shqipëri.</w:t>
      </w:r>
    </w:p>
    <w:p w:rsidR="00B56B96" w:rsidRPr="00750B65" w:rsidRDefault="00A60B6E" w:rsidP="00B56B96">
      <w:pPr>
        <w:pStyle w:val="Paragrafi"/>
        <w:rPr>
          <w:lang w:val="sq-AL"/>
        </w:rPr>
      </w:pPr>
      <w:r w:rsidRPr="00750B65">
        <w:rPr>
          <w:lang w:val="sq-AL"/>
        </w:rPr>
        <w:t xml:space="preserve">5. </w:t>
      </w:r>
      <w:r w:rsidR="00B56B96" w:rsidRPr="00750B65">
        <w:rPr>
          <w:lang w:val="sq-AL"/>
        </w:rPr>
        <w:t xml:space="preserve">Drejtoria e Biodiversitetit dhe Zonave të Mbrojtura organizon dhe koordinon procesin në bashkëpunim me </w:t>
      </w:r>
      <w:r w:rsidR="00E36BFB" w:rsidRPr="00750B65">
        <w:rPr>
          <w:lang w:val="sq-AL"/>
        </w:rPr>
        <w:t xml:space="preserve">drejtoritë rajonale </w:t>
      </w:r>
      <w:r w:rsidR="00B56B96" w:rsidRPr="00750B65">
        <w:rPr>
          <w:lang w:val="sq-AL"/>
        </w:rPr>
        <w:t xml:space="preserve">të Agjencisë së Zonave të Mbrojtura, </w:t>
      </w:r>
      <w:r w:rsidR="00E36BFB" w:rsidRPr="00750B65">
        <w:rPr>
          <w:lang w:val="sq-AL"/>
        </w:rPr>
        <w:t>bashkitë</w:t>
      </w:r>
      <w:r w:rsidR="00B56B96" w:rsidRPr="00750B65">
        <w:rPr>
          <w:lang w:val="sq-AL"/>
        </w:rPr>
        <w:t>, Agjencinë Kombëtare të Mjedisit dhe Shërbimin Këshillimor të Ekstensionit në pyje. Këto struktura janë përgjegjëse për të gjithë procesin e inventarizimit të llojeve të faunës së egër objekt gjuetie, si dhe të regjistrimit të të dhënave</w:t>
      </w:r>
      <w:r w:rsidR="00E36BFB">
        <w:rPr>
          <w:lang w:val="sq-AL"/>
        </w:rPr>
        <w:t>,</w:t>
      </w:r>
      <w:r w:rsidR="00B56B96" w:rsidRPr="00750B65">
        <w:rPr>
          <w:lang w:val="sq-AL"/>
        </w:rPr>
        <w:t xml:space="preserve"> siç parashikohet në aktet përkatëse dhe në këtë udhëzim.</w:t>
      </w:r>
    </w:p>
    <w:p w:rsidR="00B56B96" w:rsidRPr="00750B65" w:rsidRDefault="00A60B6E" w:rsidP="00B56B96">
      <w:pPr>
        <w:pStyle w:val="Paragrafi"/>
        <w:rPr>
          <w:lang w:val="sq-AL"/>
        </w:rPr>
      </w:pPr>
      <w:r w:rsidRPr="00750B65">
        <w:rPr>
          <w:lang w:val="sq-AL"/>
        </w:rPr>
        <w:t xml:space="preserve">6. </w:t>
      </w:r>
      <w:r w:rsidR="00B56B96" w:rsidRPr="00750B65">
        <w:rPr>
          <w:lang w:val="sq-AL"/>
        </w:rPr>
        <w:t xml:space="preserve">Të dhënat e inventarizimit, në përfundim të </w:t>
      </w:r>
      <w:r w:rsidR="00750B65" w:rsidRPr="00750B65">
        <w:rPr>
          <w:lang w:val="sq-AL"/>
        </w:rPr>
        <w:t>procesit</w:t>
      </w:r>
      <w:r w:rsidR="00B56B96" w:rsidRPr="00750B65">
        <w:rPr>
          <w:lang w:val="sq-AL"/>
        </w:rPr>
        <w:t>, dërgohen në drejtorinë përgjegjëse për biodiversitetin në Ministrinë e Mjedisit</w:t>
      </w:r>
      <w:r w:rsidR="00E36BFB">
        <w:rPr>
          <w:lang w:val="sq-AL"/>
        </w:rPr>
        <w:t>,</w:t>
      </w:r>
      <w:r w:rsidR="00B56B96" w:rsidRPr="00750B65">
        <w:rPr>
          <w:lang w:val="sq-AL"/>
        </w:rPr>
        <w:t xml:space="preserve"> e cila i pasqyron ato në regjistrin përmbledhës përkatës.</w:t>
      </w:r>
    </w:p>
    <w:p w:rsidR="00B56B96" w:rsidRPr="00750B65" w:rsidRDefault="00A60B6E" w:rsidP="00B56B96">
      <w:pPr>
        <w:pStyle w:val="Paragrafi"/>
        <w:rPr>
          <w:lang w:val="sq-AL"/>
        </w:rPr>
      </w:pPr>
      <w:r w:rsidRPr="00750B65">
        <w:rPr>
          <w:lang w:val="sq-AL"/>
        </w:rPr>
        <w:t xml:space="preserve">7. </w:t>
      </w:r>
      <w:r w:rsidR="00B56B96" w:rsidRPr="00750B65">
        <w:rPr>
          <w:lang w:val="sq-AL"/>
        </w:rPr>
        <w:t xml:space="preserve">Inventarizimi dhe regjistrimi i llojeve dhe popullatave të tyre për çdo zonë gjuetie, realizohet nën drejtimin e menaxhuesit të zonës së gjuetisë. Në proces marrin pjesë e bashkëpunojnë institutet kërkimore-shkencore, OJF-të e shoqatat që mbulojnë fushën e biodiversitetit, shoqatat e gjuetarëve dhe gjuetarët </w:t>
      </w:r>
      <w:r w:rsidR="00B56B96" w:rsidRPr="00750B65">
        <w:rPr>
          <w:lang w:val="sq-AL"/>
        </w:rPr>
        <w:lastRenderedPageBreak/>
        <w:t>e zonës, duke mbajtur parasysh kërkesat e veçanta të çdo lloji.</w:t>
      </w:r>
    </w:p>
    <w:p w:rsidR="00B56B96" w:rsidRPr="00750B65" w:rsidRDefault="00A60B6E" w:rsidP="00B56B96">
      <w:pPr>
        <w:pStyle w:val="Paragrafi"/>
        <w:rPr>
          <w:lang w:val="sq-AL"/>
        </w:rPr>
      </w:pPr>
      <w:r w:rsidRPr="00750B65">
        <w:rPr>
          <w:lang w:val="sq-AL"/>
        </w:rPr>
        <w:t xml:space="preserve">8. </w:t>
      </w:r>
      <w:r w:rsidR="00B56B96" w:rsidRPr="00750B65">
        <w:rPr>
          <w:lang w:val="sq-AL"/>
        </w:rPr>
        <w:t>Inventarizimi kryhet</w:t>
      </w:r>
      <w:r w:rsidR="00927821">
        <w:rPr>
          <w:lang w:val="sq-AL"/>
        </w:rPr>
        <w:t>,</w:t>
      </w:r>
      <w:r w:rsidR="00B56B96" w:rsidRPr="00750B65">
        <w:rPr>
          <w:lang w:val="sq-AL"/>
        </w:rPr>
        <w:t xml:space="preserve"> gjithashtu</w:t>
      </w:r>
      <w:r w:rsidR="00927821">
        <w:rPr>
          <w:lang w:val="sq-AL"/>
        </w:rPr>
        <w:t>,</w:t>
      </w:r>
      <w:r w:rsidR="00B56B96" w:rsidRPr="00750B65">
        <w:rPr>
          <w:lang w:val="sq-AL"/>
        </w:rPr>
        <w:t xml:space="preserve"> dhe në sipërfaqet që nuk janë zona gjuetie. Ky proces në këto sipërfaqe drejtohet nga Agjencia Kombëtare e Zonave të Mbrojtura. Në procesin e inventarizimit edhe në këtë rast marrin pjesë e bashkëpunojnë të njëjtët aktorë të përmendur në pikën e mësipërme.</w:t>
      </w:r>
    </w:p>
    <w:p w:rsidR="00B56B96" w:rsidRPr="00750B65" w:rsidRDefault="00A60B6E" w:rsidP="00B56B96">
      <w:pPr>
        <w:pStyle w:val="Paragrafi"/>
        <w:rPr>
          <w:lang w:val="sq-AL"/>
        </w:rPr>
      </w:pPr>
      <w:r w:rsidRPr="00750B65">
        <w:rPr>
          <w:lang w:val="sq-AL"/>
        </w:rPr>
        <w:t xml:space="preserve">9. </w:t>
      </w:r>
      <w:r w:rsidR="00B56B96" w:rsidRPr="00750B65">
        <w:rPr>
          <w:lang w:val="sq-AL"/>
        </w:rPr>
        <w:t>Grupi i punës, programon dhe bashkërendon procesin e inventarizimit nga fillimi i tij e deri në përfundim, sipas afateve kohore të përcaktuara në këtë manual për çdo lloj.</w:t>
      </w:r>
    </w:p>
    <w:p w:rsidR="00B56B96" w:rsidRPr="009A3760" w:rsidRDefault="00B56B96" w:rsidP="00A60B6E">
      <w:pPr>
        <w:pStyle w:val="Paragrafi"/>
        <w:ind w:firstLine="0"/>
        <w:rPr>
          <w:sz w:val="4"/>
          <w:lang w:val="sq-AL"/>
        </w:rPr>
      </w:pPr>
    </w:p>
    <w:p w:rsidR="00B56B96" w:rsidRPr="00750B65" w:rsidRDefault="00B56B96" w:rsidP="00A60B6E">
      <w:pPr>
        <w:pStyle w:val="NeniTitull"/>
        <w:rPr>
          <w:b w:val="0"/>
          <w:lang w:val="sq-AL"/>
        </w:rPr>
      </w:pPr>
      <w:r w:rsidRPr="00750B65">
        <w:rPr>
          <w:b w:val="0"/>
          <w:lang w:val="sq-AL"/>
        </w:rPr>
        <w:t>KAPITULLI II</w:t>
      </w:r>
    </w:p>
    <w:p w:rsidR="00B56B96" w:rsidRPr="00750B65" w:rsidRDefault="00B56B96" w:rsidP="00A60B6E">
      <w:pPr>
        <w:pStyle w:val="NeniTitull"/>
        <w:rPr>
          <w:b w:val="0"/>
          <w:lang w:val="sq-AL"/>
        </w:rPr>
      </w:pPr>
      <w:r w:rsidRPr="00750B65">
        <w:rPr>
          <w:b w:val="0"/>
          <w:lang w:val="sq-AL"/>
        </w:rPr>
        <w:t>TEKNIKAT DHE METODAT QË PËRDOREN NË INVENTARIZIM, FORMATI I DOKUMENTACIONIT DHE PUBLIKIMIT TË REZULTATEVE</w:t>
      </w:r>
    </w:p>
    <w:p w:rsidR="00B56B96" w:rsidRPr="00274C52" w:rsidRDefault="00B56B96" w:rsidP="00B56B96">
      <w:pPr>
        <w:pStyle w:val="Paragrafi"/>
        <w:rPr>
          <w:sz w:val="14"/>
          <w:lang w:val="sq-AL"/>
        </w:rPr>
      </w:pPr>
    </w:p>
    <w:p w:rsidR="00B56B96" w:rsidRPr="00750B65" w:rsidRDefault="00B56B96" w:rsidP="00A60B6E">
      <w:pPr>
        <w:pStyle w:val="Paragrafi"/>
        <w:rPr>
          <w:lang w:val="sq-AL"/>
        </w:rPr>
      </w:pPr>
      <w:r w:rsidRPr="00750B65">
        <w:rPr>
          <w:lang w:val="sq-AL"/>
        </w:rPr>
        <w:t>II.1</w:t>
      </w:r>
      <w:r w:rsidR="00A60B6E" w:rsidRPr="00750B65">
        <w:rPr>
          <w:lang w:val="sq-AL"/>
        </w:rPr>
        <w:t xml:space="preserve"> </w:t>
      </w:r>
      <w:r w:rsidRPr="00750B65">
        <w:rPr>
          <w:lang w:val="sq-AL"/>
        </w:rPr>
        <w:tab/>
        <w:t>TË</w:t>
      </w:r>
      <w:r w:rsidR="000B4262" w:rsidRPr="00750B65">
        <w:rPr>
          <w:lang w:val="sq-AL"/>
        </w:rPr>
        <w:t xml:space="preserve"> </w:t>
      </w:r>
      <w:r w:rsidRPr="00750B65">
        <w:rPr>
          <w:lang w:val="sq-AL"/>
        </w:rPr>
        <w:t>PËRGJITHSHME</w:t>
      </w:r>
    </w:p>
    <w:p w:rsidR="00B56B96" w:rsidRPr="00750B65" w:rsidRDefault="00B56B96" w:rsidP="00A60B6E">
      <w:pPr>
        <w:pStyle w:val="Paragrafi"/>
        <w:rPr>
          <w:b/>
          <w:lang w:val="sq-AL"/>
        </w:rPr>
      </w:pPr>
      <w:r w:rsidRPr="00750B65">
        <w:rPr>
          <w:b/>
          <w:lang w:val="sq-AL"/>
        </w:rPr>
        <w:t xml:space="preserve">Procesi </w:t>
      </w:r>
      <w:r w:rsidR="00280158">
        <w:rPr>
          <w:b/>
          <w:lang w:val="sq-AL"/>
        </w:rPr>
        <w:t xml:space="preserve">i </w:t>
      </w:r>
      <w:r w:rsidRPr="00750B65">
        <w:rPr>
          <w:b/>
          <w:lang w:val="sq-AL"/>
        </w:rPr>
        <w:t xml:space="preserve">inventarizimit, mjetet e nevojshme </w:t>
      </w:r>
    </w:p>
    <w:p w:rsidR="00B56B96" w:rsidRPr="00750B65" w:rsidRDefault="00B56B96" w:rsidP="00B56B96">
      <w:pPr>
        <w:pStyle w:val="Paragrafi"/>
        <w:rPr>
          <w:lang w:val="sq-AL"/>
        </w:rPr>
      </w:pPr>
      <w:r w:rsidRPr="00750B65">
        <w:rPr>
          <w:lang w:val="sq-AL"/>
        </w:rPr>
        <w:t xml:space="preserve">Procesi i inventarizimit në terren i llojeve të faunës së egër objekt gjuetie, është një proces i rëndësishëm dhe gjatë të cilit kërkohet zbatimi me </w:t>
      </w:r>
      <w:r w:rsidR="00810C92" w:rsidRPr="00750B65">
        <w:rPr>
          <w:lang w:val="sq-AL"/>
        </w:rPr>
        <w:t>përpikëri</w:t>
      </w:r>
      <w:r w:rsidRPr="00750B65">
        <w:rPr>
          <w:lang w:val="sq-AL"/>
        </w:rPr>
        <w:t xml:space="preserve"> i metodikave të inventarizimit. Njohja e cilësisë dhe dinamikës së popullatave natyrore është një element vendimtar për inventarizimin e tyre. Vështirësitë teknike dhe angazhimi i nevojshëm për të arritur kët</w:t>
      </w:r>
      <w:r w:rsidR="00F940C7">
        <w:rPr>
          <w:lang w:val="sq-AL"/>
        </w:rPr>
        <w:t>a</w:t>
      </w:r>
      <w:r w:rsidRPr="00750B65">
        <w:rPr>
          <w:lang w:val="sq-AL"/>
        </w:rPr>
        <w:t xml:space="preserve"> objektiva, mund të jenë shumë të ndryshueshme në varësi të karakteristikave biologjike të çdo lloji dhe kushteve mjedisore në të cilin ata veprojnë. Metodika e inventarizimit na bën që të njihemi me numrin e llojeve të faunës së egër në një vend të caktuar në një koh</w:t>
      </w:r>
      <w:r w:rsidR="00DF7DAA">
        <w:rPr>
          <w:lang w:val="sq-AL"/>
        </w:rPr>
        <w:t>ë</w:t>
      </w:r>
      <w:r w:rsidRPr="00750B65">
        <w:rPr>
          <w:lang w:val="sq-AL"/>
        </w:rPr>
        <w:t xml:space="preserve"> të caktuar.</w:t>
      </w:r>
    </w:p>
    <w:p w:rsidR="00B56B96" w:rsidRPr="00750B65" w:rsidRDefault="00B56B96" w:rsidP="00B56B96">
      <w:pPr>
        <w:pStyle w:val="Paragrafi"/>
        <w:rPr>
          <w:lang w:val="sq-AL"/>
        </w:rPr>
      </w:pPr>
      <w:r w:rsidRPr="00750B65">
        <w:rPr>
          <w:lang w:val="sq-AL"/>
        </w:rPr>
        <w:t>Materialet bazë gjatë procesit të inventarizimit janë</w:t>
      </w:r>
      <w:r w:rsidR="004C2E8C">
        <w:rPr>
          <w:lang w:val="sq-AL"/>
        </w:rPr>
        <w:t>:</w:t>
      </w:r>
      <w:r w:rsidRPr="00750B65">
        <w:rPr>
          <w:lang w:val="sq-AL"/>
        </w:rPr>
        <w:t xml:space="preserve"> dylbitë, skedat e regjistrimit, </w:t>
      </w:r>
      <w:r w:rsidR="00810C92" w:rsidRPr="00750B65">
        <w:rPr>
          <w:lang w:val="sq-AL"/>
        </w:rPr>
        <w:t>teleskopët</w:t>
      </w:r>
      <w:r w:rsidRPr="00750B65">
        <w:rPr>
          <w:lang w:val="sq-AL"/>
        </w:rPr>
        <w:t xml:space="preserve"> dhe hartat e zonës.</w:t>
      </w:r>
    </w:p>
    <w:p w:rsidR="00B56B96" w:rsidRPr="00750B65" w:rsidRDefault="00B56B96" w:rsidP="00B56B96">
      <w:pPr>
        <w:pStyle w:val="Paragrafi"/>
        <w:rPr>
          <w:lang w:val="sq-AL"/>
        </w:rPr>
      </w:pPr>
      <w:r w:rsidRPr="00750B65">
        <w:rPr>
          <w:lang w:val="sq-AL"/>
        </w:rPr>
        <w:lastRenderedPageBreak/>
        <w:t>Vlerësimi i numrit të popullatave duhet të jetë një pjesë integrale e çdo programi monitorimi. Është e rëndësishme që të përdoret një metodologji e tillë që lejon regjistrimin e sa më shumë pikave n</w:t>
      </w:r>
      <w:r w:rsidR="005431F4">
        <w:rPr>
          <w:lang w:val="sq-AL"/>
        </w:rPr>
        <w:t>ë</w:t>
      </w:r>
      <w:r w:rsidRPr="00750B65">
        <w:rPr>
          <w:lang w:val="sq-AL"/>
        </w:rPr>
        <w:t xml:space="preserve"> një inte</w:t>
      </w:r>
      <w:r w:rsidR="00810C92">
        <w:rPr>
          <w:lang w:val="sq-AL"/>
        </w:rPr>
        <w:t>r</w:t>
      </w:r>
      <w:r w:rsidRPr="00750B65">
        <w:rPr>
          <w:lang w:val="sq-AL"/>
        </w:rPr>
        <w:t>val kohe të caktuar, duke bërë të mundur mbledhjen e të dhënave në sa më shumë pika të pavarura. Statistikisht, është më mirë të regjistrohen pesë pika të ndryshme në një interval kohor 10</w:t>
      </w:r>
      <w:r w:rsidR="00D8386F">
        <w:rPr>
          <w:lang w:val="sq-AL"/>
        </w:rPr>
        <w:t>-</w:t>
      </w:r>
      <w:r w:rsidRPr="00750B65">
        <w:rPr>
          <w:lang w:val="sq-AL"/>
        </w:rPr>
        <w:t xml:space="preserve">ditor, sesa të numërohet e njëjta pikë pesë herë. Sa më larg të jenë pikat nga </w:t>
      </w:r>
      <w:r w:rsidR="00750B65" w:rsidRPr="00750B65">
        <w:rPr>
          <w:lang w:val="sq-AL"/>
        </w:rPr>
        <w:t>njëra-</w:t>
      </w:r>
      <w:r w:rsidRPr="00750B65">
        <w:rPr>
          <w:lang w:val="sq-AL"/>
        </w:rPr>
        <w:t>tjetra, aq më shumë ka të ngjarë që të dhënat të mund të ekstrapolohen në një rajon më të gjerë.</w:t>
      </w:r>
    </w:p>
    <w:p w:rsidR="00B56B96" w:rsidRPr="00750B65" w:rsidRDefault="00B56B96" w:rsidP="00B56B96">
      <w:pPr>
        <w:pStyle w:val="Paragrafi"/>
        <w:rPr>
          <w:lang w:val="sq-AL"/>
        </w:rPr>
      </w:pPr>
      <w:r w:rsidRPr="00750B65">
        <w:rPr>
          <w:lang w:val="sq-AL"/>
        </w:rPr>
        <w:t xml:space="preserve">Për ato lloje që janë të listuara si lloje objekt gjuetie në Shqipëri, por që nuk janë të regjistruara si lloje të riprodhueshme, sigurohet vetëm statusi aktual dhe një shënim. Megjithatë, të gjitha këto lloje në fakt dimërojnë në Shqipëri apo shtegtojnë përmes vendit dhe për këtë arsye këto lloje duhet të monitorohen. </w:t>
      </w:r>
    </w:p>
    <w:p w:rsidR="00B56B96" w:rsidRPr="00750B65" w:rsidRDefault="00B56B96" w:rsidP="00A60B6E">
      <w:pPr>
        <w:pStyle w:val="Paragrafi"/>
        <w:rPr>
          <w:lang w:val="sq-AL"/>
        </w:rPr>
      </w:pPr>
      <w:r w:rsidRPr="00750B65">
        <w:rPr>
          <w:lang w:val="sq-AL"/>
        </w:rPr>
        <w:t xml:space="preserve">Intervalet kohore të rekomanduara për regjistrimet specifike të llojeve janë shprehur si dhjetëditëshe, domethënë dhjetëditëshi i parë i muajit shënohet me (B), dhjetëditëshi i dytë i muajit shënohet me (M) dhjetëditëshi i tretë i muajit shënohet me (E). Pasqyrimi i shkurtuar i dhjetëditëshit shoqërohet më pas me numrin e muajit përkatës. </w:t>
      </w:r>
    </w:p>
    <w:p w:rsidR="00B56B96" w:rsidRPr="00D8386F" w:rsidRDefault="00B56B96" w:rsidP="00B56B96">
      <w:pPr>
        <w:pStyle w:val="Paragrafi"/>
        <w:rPr>
          <w:b/>
          <w:lang w:val="sq-AL"/>
        </w:rPr>
      </w:pPr>
      <w:r w:rsidRPr="00D8386F">
        <w:rPr>
          <w:b/>
          <w:lang w:val="sq-AL"/>
        </w:rPr>
        <w:t>Shembull:</w:t>
      </w:r>
    </w:p>
    <w:p w:rsidR="00B56B96" w:rsidRPr="00D8386F" w:rsidRDefault="00750B65" w:rsidP="00B0291A">
      <w:pPr>
        <w:pStyle w:val="Paragrafi"/>
        <w:rPr>
          <w:i/>
          <w:lang w:val="sq-AL"/>
        </w:rPr>
      </w:pPr>
      <w:r w:rsidRPr="00D8386F">
        <w:rPr>
          <w:i/>
          <w:lang w:val="sq-AL"/>
        </w:rPr>
        <w:t>“</w:t>
      </w:r>
      <w:r w:rsidR="00B56B96" w:rsidRPr="00D8386F">
        <w:rPr>
          <w:i/>
          <w:lang w:val="sq-AL"/>
        </w:rPr>
        <w:t>B5</w:t>
      </w:r>
      <w:r w:rsidRPr="00D8386F">
        <w:rPr>
          <w:i/>
          <w:lang w:val="sq-AL"/>
        </w:rPr>
        <w:t>”</w:t>
      </w:r>
      <w:r w:rsidR="00B56B96" w:rsidRPr="00D8386F">
        <w:rPr>
          <w:i/>
          <w:lang w:val="sq-AL"/>
        </w:rPr>
        <w:t xml:space="preserve"> tregon</w:t>
      </w:r>
      <w:r w:rsidR="000B4262" w:rsidRPr="00D8386F">
        <w:rPr>
          <w:i/>
          <w:lang w:val="sq-AL"/>
        </w:rPr>
        <w:t xml:space="preserve"> </w:t>
      </w:r>
      <w:r w:rsidR="00B56B96" w:rsidRPr="00D8386F">
        <w:rPr>
          <w:i/>
          <w:lang w:val="sq-AL"/>
        </w:rPr>
        <w:t>dhjetëditëshin e parë të muajit të pestë (muaji maj)</w:t>
      </w:r>
      <w:r w:rsidR="00121291">
        <w:rPr>
          <w:i/>
          <w:lang w:val="sq-AL"/>
        </w:rPr>
        <w:t>,</w:t>
      </w:r>
      <w:r w:rsidR="00B56B96" w:rsidRPr="00D8386F">
        <w:rPr>
          <w:i/>
          <w:lang w:val="sq-AL"/>
        </w:rPr>
        <w:t xml:space="preserve"> që do të thotë nga data 1 deri më 10 maj, </w:t>
      </w:r>
      <w:r w:rsidRPr="00D8386F">
        <w:rPr>
          <w:i/>
          <w:lang w:val="sq-AL"/>
        </w:rPr>
        <w:t>“</w:t>
      </w:r>
      <w:r w:rsidR="00B56B96" w:rsidRPr="00D8386F">
        <w:rPr>
          <w:i/>
          <w:lang w:val="sq-AL"/>
        </w:rPr>
        <w:t>M6</w:t>
      </w:r>
      <w:r w:rsidRPr="00D8386F">
        <w:rPr>
          <w:i/>
          <w:lang w:val="sq-AL"/>
        </w:rPr>
        <w:t>”</w:t>
      </w:r>
      <w:r w:rsidR="00B56B96" w:rsidRPr="00D8386F">
        <w:rPr>
          <w:i/>
          <w:lang w:val="sq-AL"/>
        </w:rPr>
        <w:t xml:space="preserve"> tregon </w:t>
      </w:r>
      <w:r w:rsidRPr="00D8386F">
        <w:rPr>
          <w:i/>
          <w:lang w:val="sq-AL"/>
        </w:rPr>
        <w:t>dhjetëditëshin</w:t>
      </w:r>
      <w:r w:rsidR="00B56B96" w:rsidRPr="00D8386F">
        <w:rPr>
          <w:i/>
          <w:lang w:val="sq-AL"/>
        </w:rPr>
        <w:t xml:space="preserve"> e dytë të muajit qershor që do të thotë nga 11 deri më 20 qershor, </w:t>
      </w:r>
      <w:r w:rsidRPr="00D8386F">
        <w:rPr>
          <w:i/>
          <w:lang w:val="sq-AL"/>
        </w:rPr>
        <w:t>“</w:t>
      </w:r>
      <w:r w:rsidR="00B56B96" w:rsidRPr="00D8386F">
        <w:rPr>
          <w:i/>
          <w:lang w:val="sq-AL"/>
        </w:rPr>
        <w:t>E7</w:t>
      </w:r>
      <w:r w:rsidRPr="00D8386F">
        <w:rPr>
          <w:i/>
          <w:lang w:val="sq-AL"/>
        </w:rPr>
        <w:t>”</w:t>
      </w:r>
      <w:r w:rsidR="00B56B96" w:rsidRPr="00D8386F">
        <w:rPr>
          <w:i/>
          <w:lang w:val="sq-AL"/>
        </w:rPr>
        <w:t xml:space="preserve">, tregon </w:t>
      </w:r>
      <w:r w:rsidRPr="00D8386F">
        <w:rPr>
          <w:i/>
          <w:lang w:val="sq-AL"/>
        </w:rPr>
        <w:t>dhjetëditëshin</w:t>
      </w:r>
      <w:r w:rsidR="00B56B96" w:rsidRPr="00D8386F">
        <w:rPr>
          <w:i/>
          <w:lang w:val="sq-AL"/>
        </w:rPr>
        <w:t xml:space="preserve"> në fund të korrikut që do të thotë nga data</w:t>
      </w:r>
      <w:r w:rsidR="000B4262" w:rsidRPr="00D8386F">
        <w:rPr>
          <w:i/>
          <w:lang w:val="sq-AL"/>
        </w:rPr>
        <w:t xml:space="preserve"> </w:t>
      </w:r>
      <w:r w:rsidR="00B56B96" w:rsidRPr="00D8386F">
        <w:rPr>
          <w:i/>
          <w:lang w:val="sq-AL"/>
        </w:rPr>
        <w:t>21 deri ditën e fundit të muajit) etj.</w:t>
      </w:r>
    </w:p>
    <w:p w:rsidR="00B56B96" w:rsidRPr="00750B65" w:rsidRDefault="00B56B96" w:rsidP="00B56B96">
      <w:pPr>
        <w:pStyle w:val="Paragrafi"/>
        <w:rPr>
          <w:lang w:val="sq-AL"/>
        </w:rPr>
      </w:pPr>
      <w:r w:rsidRPr="00750B65">
        <w:rPr>
          <w:lang w:val="sq-AL"/>
        </w:rPr>
        <w:t>Intervalet kohore për regjistrimin e llojeve të veçant</w:t>
      </w:r>
      <w:r w:rsidR="009237E9">
        <w:rPr>
          <w:lang w:val="sq-AL"/>
        </w:rPr>
        <w:t>a</w:t>
      </w:r>
      <w:r w:rsidRPr="00750B65">
        <w:rPr>
          <w:lang w:val="sq-AL"/>
        </w:rPr>
        <w:t xml:space="preserve"> janë përshkruar në një tabelë përmbledhëse në fund të numërimit për secilin lloj.</w:t>
      </w:r>
    </w:p>
    <w:p w:rsidR="00D60F30" w:rsidRDefault="00D60F30" w:rsidP="00B56B96">
      <w:pPr>
        <w:pStyle w:val="Paragrafi"/>
        <w:rPr>
          <w:sz w:val="14"/>
          <w:lang w:val="sq-AL"/>
        </w:rPr>
        <w:sectPr w:rsidR="00D60F30" w:rsidSect="00D76F4C">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323"/>
          <w:cols w:num="2" w:space="454"/>
          <w:docGrid w:linePitch="360"/>
        </w:sectPr>
      </w:pPr>
    </w:p>
    <w:p w:rsidR="00B56B96" w:rsidRPr="006C7875" w:rsidRDefault="00B56B96" w:rsidP="00B56B96">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38"/>
        <w:gridCol w:w="438"/>
        <w:gridCol w:w="438"/>
        <w:gridCol w:w="438"/>
        <w:gridCol w:w="438"/>
        <w:gridCol w:w="438"/>
        <w:gridCol w:w="439"/>
        <w:gridCol w:w="439"/>
        <w:gridCol w:w="439"/>
        <w:gridCol w:w="439"/>
        <w:gridCol w:w="439"/>
        <w:gridCol w:w="469"/>
        <w:gridCol w:w="469"/>
        <w:gridCol w:w="439"/>
        <w:gridCol w:w="469"/>
        <w:gridCol w:w="469"/>
        <w:gridCol w:w="439"/>
        <w:gridCol w:w="439"/>
        <w:gridCol w:w="439"/>
        <w:gridCol w:w="439"/>
      </w:tblGrid>
      <w:tr w:rsidR="00B56B96" w:rsidRPr="00750B65" w:rsidTr="006C7875">
        <w:tc>
          <w:tcPr>
            <w:tcW w:w="1314" w:type="dxa"/>
            <w:gridSpan w:val="3"/>
          </w:tcPr>
          <w:p w:rsidR="00B56B96" w:rsidRPr="00750B65" w:rsidRDefault="00B56B96" w:rsidP="00750B65">
            <w:pPr>
              <w:pStyle w:val="Paragrafi"/>
              <w:ind w:firstLine="0"/>
              <w:jc w:val="center"/>
              <w:rPr>
                <w:b/>
                <w:lang w:val="sq-AL"/>
              </w:rPr>
            </w:pPr>
            <w:r w:rsidRPr="00750B65">
              <w:rPr>
                <w:b/>
                <w:lang w:val="sq-AL"/>
              </w:rPr>
              <w:t>Shkurt</w:t>
            </w:r>
          </w:p>
        </w:tc>
        <w:tc>
          <w:tcPr>
            <w:tcW w:w="1314" w:type="dxa"/>
            <w:gridSpan w:val="3"/>
          </w:tcPr>
          <w:p w:rsidR="00B56B96" w:rsidRPr="00750B65" w:rsidRDefault="00B56B96" w:rsidP="00750B65">
            <w:pPr>
              <w:pStyle w:val="Paragrafi"/>
              <w:ind w:firstLine="0"/>
              <w:jc w:val="center"/>
              <w:rPr>
                <w:b/>
                <w:lang w:val="sq-AL"/>
              </w:rPr>
            </w:pPr>
            <w:r w:rsidRPr="00750B65">
              <w:rPr>
                <w:b/>
                <w:lang w:val="sq-AL"/>
              </w:rPr>
              <w:t>Mars</w:t>
            </w:r>
          </w:p>
        </w:tc>
        <w:tc>
          <w:tcPr>
            <w:tcW w:w="1316" w:type="dxa"/>
            <w:gridSpan w:val="3"/>
          </w:tcPr>
          <w:p w:rsidR="00B56B96" w:rsidRPr="00750B65" w:rsidRDefault="00B56B96" w:rsidP="00750B65">
            <w:pPr>
              <w:pStyle w:val="Paragrafi"/>
              <w:ind w:firstLine="0"/>
              <w:jc w:val="center"/>
              <w:rPr>
                <w:b/>
                <w:lang w:val="sq-AL"/>
              </w:rPr>
            </w:pPr>
            <w:r w:rsidRPr="00750B65">
              <w:rPr>
                <w:b/>
                <w:lang w:val="sq-AL"/>
              </w:rPr>
              <w:t>Prill</w:t>
            </w:r>
          </w:p>
        </w:tc>
        <w:tc>
          <w:tcPr>
            <w:tcW w:w="1317" w:type="dxa"/>
            <w:gridSpan w:val="3"/>
          </w:tcPr>
          <w:p w:rsidR="00B56B96" w:rsidRPr="00750B65" w:rsidRDefault="00B56B96" w:rsidP="00750B65">
            <w:pPr>
              <w:pStyle w:val="Paragrafi"/>
              <w:ind w:firstLine="0"/>
              <w:jc w:val="center"/>
              <w:rPr>
                <w:b/>
                <w:lang w:val="sq-AL"/>
              </w:rPr>
            </w:pPr>
            <w:r w:rsidRPr="00750B65">
              <w:rPr>
                <w:b/>
                <w:lang w:val="sq-AL"/>
              </w:rPr>
              <w:t>Maj</w:t>
            </w:r>
          </w:p>
        </w:tc>
        <w:tc>
          <w:tcPr>
            <w:tcW w:w="1377" w:type="dxa"/>
            <w:gridSpan w:val="3"/>
          </w:tcPr>
          <w:p w:rsidR="00B56B96" w:rsidRPr="00750B65" w:rsidRDefault="00750B65" w:rsidP="00750B65">
            <w:pPr>
              <w:pStyle w:val="Paragrafi"/>
              <w:ind w:firstLine="0"/>
              <w:jc w:val="center"/>
              <w:rPr>
                <w:b/>
                <w:lang w:val="sq-AL"/>
              </w:rPr>
            </w:pPr>
            <w:r w:rsidRPr="00750B65">
              <w:rPr>
                <w:b/>
                <w:lang w:val="sq-AL"/>
              </w:rPr>
              <w:t>Qershor</w:t>
            </w:r>
          </w:p>
        </w:tc>
        <w:tc>
          <w:tcPr>
            <w:tcW w:w="1377" w:type="dxa"/>
            <w:gridSpan w:val="3"/>
          </w:tcPr>
          <w:p w:rsidR="00B56B96" w:rsidRPr="00750B65" w:rsidRDefault="00B56B96" w:rsidP="00750B65">
            <w:pPr>
              <w:pStyle w:val="Paragrafi"/>
              <w:ind w:firstLine="0"/>
              <w:jc w:val="center"/>
              <w:rPr>
                <w:b/>
                <w:lang w:val="sq-AL"/>
              </w:rPr>
            </w:pPr>
            <w:r w:rsidRPr="00750B65">
              <w:rPr>
                <w:b/>
                <w:lang w:val="sq-AL"/>
              </w:rPr>
              <w:t>Korrik</w:t>
            </w:r>
          </w:p>
        </w:tc>
        <w:tc>
          <w:tcPr>
            <w:tcW w:w="1317" w:type="dxa"/>
            <w:gridSpan w:val="3"/>
          </w:tcPr>
          <w:p w:rsidR="00B56B96" w:rsidRPr="00750B65" w:rsidRDefault="00B56B96" w:rsidP="00750B65">
            <w:pPr>
              <w:pStyle w:val="Paragrafi"/>
              <w:ind w:firstLine="0"/>
              <w:jc w:val="center"/>
              <w:rPr>
                <w:b/>
                <w:lang w:val="sq-AL"/>
              </w:rPr>
            </w:pPr>
            <w:r w:rsidRPr="00750B65">
              <w:rPr>
                <w:b/>
                <w:lang w:val="sq-AL"/>
              </w:rPr>
              <w:t>Gusht</w:t>
            </w:r>
          </w:p>
        </w:tc>
      </w:tr>
      <w:tr w:rsidR="00B56B96" w:rsidRPr="00750B65" w:rsidTr="006C7875">
        <w:tc>
          <w:tcPr>
            <w:tcW w:w="438" w:type="dxa"/>
          </w:tcPr>
          <w:p w:rsidR="00B56B96" w:rsidRPr="00750B65" w:rsidRDefault="00B56B96" w:rsidP="00B0291A">
            <w:pPr>
              <w:pStyle w:val="Paragrafi"/>
              <w:ind w:firstLine="0"/>
              <w:rPr>
                <w:lang w:val="sq-AL"/>
              </w:rPr>
            </w:pPr>
            <w:r w:rsidRPr="00750B65">
              <w:rPr>
                <w:lang w:val="sq-AL"/>
              </w:rPr>
              <w:t>B</w:t>
            </w:r>
          </w:p>
        </w:tc>
        <w:tc>
          <w:tcPr>
            <w:tcW w:w="438" w:type="dxa"/>
          </w:tcPr>
          <w:p w:rsidR="00B56B96" w:rsidRPr="00750B65" w:rsidRDefault="00B56B96" w:rsidP="00B0291A">
            <w:pPr>
              <w:pStyle w:val="Paragrafi"/>
              <w:ind w:firstLine="0"/>
              <w:rPr>
                <w:lang w:val="sq-AL"/>
              </w:rPr>
            </w:pPr>
            <w:r w:rsidRPr="00750B65">
              <w:rPr>
                <w:lang w:val="sq-AL"/>
              </w:rPr>
              <w:t>M</w:t>
            </w:r>
          </w:p>
        </w:tc>
        <w:tc>
          <w:tcPr>
            <w:tcW w:w="438" w:type="dxa"/>
          </w:tcPr>
          <w:p w:rsidR="00B56B96" w:rsidRPr="00750B65" w:rsidRDefault="00B56B96" w:rsidP="00B0291A">
            <w:pPr>
              <w:pStyle w:val="Paragrafi"/>
              <w:ind w:firstLine="0"/>
              <w:rPr>
                <w:lang w:val="sq-AL"/>
              </w:rPr>
            </w:pPr>
            <w:r w:rsidRPr="00750B65">
              <w:rPr>
                <w:lang w:val="sq-AL"/>
              </w:rPr>
              <w:t>E</w:t>
            </w:r>
          </w:p>
        </w:tc>
        <w:tc>
          <w:tcPr>
            <w:tcW w:w="438" w:type="dxa"/>
          </w:tcPr>
          <w:p w:rsidR="00B56B96" w:rsidRPr="00750B65" w:rsidRDefault="00B56B96" w:rsidP="00B0291A">
            <w:pPr>
              <w:pStyle w:val="Paragrafi"/>
              <w:ind w:firstLine="0"/>
              <w:rPr>
                <w:lang w:val="sq-AL"/>
              </w:rPr>
            </w:pPr>
            <w:r w:rsidRPr="00750B65">
              <w:rPr>
                <w:lang w:val="sq-AL"/>
              </w:rPr>
              <w:t>B</w:t>
            </w:r>
          </w:p>
        </w:tc>
        <w:tc>
          <w:tcPr>
            <w:tcW w:w="438" w:type="dxa"/>
          </w:tcPr>
          <w:p w:rsidR="00B56B96" w:rsidRPr="00750B65" w:rsidRDefault="00B56B96" w:rsidP="00B0291A">
            <w:pPr>
              <w:pStyle w:val="Paragrafi"/>
              <w:ind w:firstLine="0"/>
              <w:rPr>
                <w:lang w:val="sq-AL"/>
              </w:rPr>
            </w:pPr>
            <w:r w:rsidRPr="00750B65">
              <w:rPr>
                <w:lang w:val="sq-AL"/>
              </w:rPr>
              <w:t>M</w:t>
            </w:r>
          </w:p>
        </w:tc>
        <w:tc>
          <w:tcPr>
            <w:tcW w:w="438" w:type="dxa"/>
          </w:tcPr>
          <w:p w:rsidR="00B56B96" w:rsidRPr="00750B65" w:rsidRDefault="00B56B96" w:rsidP="00B0291A">
            <w:pPr>
              <w:pStyle w:val="Paragrafi"/>
              <w:ind w:firstLine="0"/>
              <w:rPr>
                <w:lang w:val="sq-AL"/>
              </w:rPr>
            </w:pPr>
            <w:r w:rsidRPr="00750B65">
              <w:rPr>
                <w:lang w:val="sq-AL"/>
              </w:rPr>
              <w:t>E</w:t>
            </w:r>
          </w:p>
        </w:tc>
        <w:tc>
          <w:tcPr>
            <w:tcW w:w="438" w:type="dxa"/>
          </w:tcPr>
          <w:p w:rsidR="00B56B96" w:rsidRPr="00750B65" w:rsidRDefault="00B56B96" w:rsidP="00B0291A">
            <w:pPr>
              <w:pStyle w:val="Paragrafi"/>
              <w:ind w:firstLine="0"/>
              <w:rPr>
                <w:lang w:val="sq-AL"/>
              </w:rPr>
            </w:pPr>
            <w:r w:rsidRPr="00750B65">
              <w:rPr>
                <w:lang w:val="sq-AL"/>
              </w:rPr>
              <w:t>B</w:t>
            </w:r>
          </w:p>
        </w:tc>
        <w:tc>
          <w:tcPr>
            <w:tcW w:w="439" w:type="dxa"/>
          </w:tcPr>
          <w:p w:rsidR="00B56B96" w:rsidRPr="00750B65" w:rsidRDefault="00B56B96" w:rsidP="00B0291A">
            <w:pPr>
              <w:pStyle w:val="Paragrafi"/>
              <w:ind w:firstLine="0"/>
              <w:rPr>
                <w:lang w:val="sq-AL"/>
              </w:rPr>
            </w:pPr>
            <w:r w:rsidRPr="00750B65">
              <w:rPr>
                <w:lang w:val="sq-AL"/>
              </w:rPr>
              <w:t>M</w:t>
            </w:r>
          </w:p>
        </w:tc>
        <w:tc>
          <w:tcPr>
            <w:tcW w:w="439" w:type="dxa"/>
          </w:tcPr>
          <w:p w:rsidR="00B56B96" w:rsidRPr="00750B65" w:rsidRDefault="00B56B96" w:rsidP="00B0291A">
            <w:pPr>
              <w:pStyle w:val="Paragrafi"/>
              <w:ind w:firstLine="0"/>
              <w:rPr>
                <w:lang w:val="sq-AL"/>
              </w:rPr>
            </w:pPr>
            <w:r w:rsidRPr="00750B65">
              <w:rPr>
                <w:lang w:val="sq-AL"/>
              </w:rPr>
              <w:t>E</w:t>
            </w:r>
          </w:p>
        </w:tc>
        <w:tc>
          <w:tcPr>
            <w:tcW w:w="439" w:type="dxa"/>
          </w:tcPr>
          <w:p w:rsidR="00B56B96" w:rsidRPr="00750B65" w:rsidRDefault="00B56B96" w:rsidP="00B0291A">
            <w:pPr>
              <w:pStyle w:val="Paragrafi"/>
              <w:ind w:firstLine="0"/>
              <w:rPr>
                <w:lang w:val="sq-AL"/>
              </w:rPr>
            </w:pPr>
            <w:r w:rsidRPr="00750B65">
              <w:rPr>
                <w:lang w:val="sq-AL"/>
              </w:rPr>
              <w:t>B</w:t>
            </w:r>
          </w:p>
        </w:tc>
        <w:tc>
          <w:tcPr>
            <w:tcW w:w="439" w:type="dxa"/>
          </w:tcPr>
          <w:p w:rsidR="00B56B96" w:rsidRPr="00750B65" w:rsidRDefault="00B56B96" w:rsidP="00B0291A">
            <w:pPr>
              <w:pStyle w:val="Paragrafi"/>
              <w:ind w:firstLine="0"/>
              <w:rPr>
                <w:lang w:val="sq-AL"/>
              </w:rPr>
            </w:pPr>
            <w:r w:rsidRPr="00750B65">
              <w:rPr>
                <w:lang w:val="sq-AL"/>
              </w:rPr>
              <w:t>M</w:t>
            </w:r>
          </w:p>
        </w:tc>
        <w:tc>
          <w:tcPr>
            <w:tcW w:w="439" w:type="dxa"/>
          </w:tcPr>
          <w:p w:rsidR="00B56B96" w:rsidRPr="00750B65" w:rsidRDefault="00B56B96" w:rsidP="00B0291A">
            <w:pPr>
              <w:pStyle w:val="Paragrafi"/>
              <w:ind w:firstLine="0"/>
              <w:rPr>
                <w:lang w:val="sq-AL"/>
              </w:rPr>
            </w:pPr>
            <w:r w:rsidRPr="00750B65">
              <w:rPr>
                <w:lang w:val="sq-AL"/>
              </w:rPr>
              <w:t>E</w:t>
            </w:r>
          </w:p>
        </w:tc>
        <w:tc>
          <w:tcPr>
            <w:tcW w:w="469" w:type="dxa"/>
          </w:tcPr>
          <w:p w:rsidR="00B56B96" w:rsidRPr="00750B65" w:rsidRDefault="00B56B96" w:rsidP="00B0291A">
            <w:pPr>
              <w:pStyle w:val="Paragrafi"/>
              <w:ind w:firstLine="0"/>
              <w:rPr>
                <w:lang w:val="sq-AL"/>
              </w:rPr>
            </w:pPr>
            <w:r w:rsidRPr="00750B65">
              <w:rPr>
                <w:lang w:val="sq-AL"/>
              </w:rPr>
              <w:t>B</w:t>
            </w:r>
          </w:p>
        </w:tc>
        <w:tc>
          <w:tcPr>
            <w:tcW w:w="469" w:type="dxa"/>
          </w:tcPr>
          <w:p w:rsidR="00B56B96" w:rsidRPr="00750B65" w:rsidRDefault="00B56B96" w:rsidP="00B0291A">
            <w:pPr>
              <w:pStyle w:val="Paragrafi"/>
              <w:ind w:firstLine="0"/>
              <w:rPr>
                <w:lang w:val="sq-AL"/>
              </w:rPr>
            </w:pPr>
            <w:r w:rsidRPr="00750B65">
              <w:rPr>
                <w:lang w:val="sq-AL"/>
              </w:rPr>
              <w:t>M</w:t>
            </w:r>
          </w:p>
        </w:tc>
        <w:tc>
          <w:tcPr>
            <w:tcW w:w="439" w:type="dxa"/>
          </w:tcPr>
          <w:p w:rsidR="00B56B96" w:rsidRPr="00750B65" w:rsidRDefault="00B56B96" w:rsidP="00B0291A">
            <w:pPr>
              <w:pStyle w:val="Paragrafi"/>
              <w:ind w:firstLine="0"/>
              <w:rPr>
                <w:lang w:val="sq-AL"/>
              </w:rPr>
            </w:pPr>
            <w:r w:rsidRPr="00750B65">
              <w:rPr>
                <w:lang w:val="sq-AL"/>
              </w:rPr>
              <w:t>E</w:t>
            </w:r>
          </w:p>
        </w:tc>
        <w:tc>
          <w:tcPr>
            <w:tcW w:w="469" w:type="dxa"/>
          </w:tcPr>
          <w:p w:rsidR="00B56B96" w:rsidRPr="00750B65" w:rsidRDefault="00B56B96" w:rsidP="00B0291A">
            <w:pPr>
              <w:pStyle w:val="Paragrafi"/>
              <w:ind w:firstLine="0"/>
              <w:rPr>
                <w:lang w:val="sq-AL"/>
              </w:rPr>
            </w:pPr>
            <w:r w:rsidRPr="00750B65">
              <w:rPr>
                <w:lang w:val="sq-AL"/>
              </w:rPr>
              <w:t>B</w:t>
            </w:r>
          </w:p>
        </w:tc>
        <w:tc>
          <w:tcPr>
            <w:tcW w:w="469" w:type="dxa"/>
          </w:tcPr>
          <w:p w:rsidR="00B56B96" w:rsidRPr="00750B65" w:rsidRDefault="00B56B96" w:rsidP="00B0291A">
            <w:pPr>
              <w:pStyle w:val="Paragrafi"/>
              <w:ind w:firstLine="0"/>
              <w:rPr>
                <w:lang w:val="sq-AL"/>
              </w:rPr>
            </w:pPr>
            <w:r w:rsidRPr="00750B65">
              <w:rPr>
                <w:lang w:val="sq-AL"/>
              </w:rPr>
              <w:t>M</w:t>
            </w:r>
          </w:p>
        </w:tc>
        <w:tc>
          <w:tcPr>
            <w:tcW w:w="439" w:type="dxa"/>
          </w:tcPr>
          <w:p w:rsidR="00B56B96" w:rsidRPr="00750B65" w:rsidRDefault="00B56B96" w:rsidP="00B0291A">
            <w:pPr>
              <w:pStyle w:val="Paragrafi"/>
              <w:ind w:firstLine="0"/>
              <w:rPr>
                <w:lang w:val="sq-AL"/>
              </w:rPr>
            </w:pPr>
            <w:r w:rsidRPr="00750B65">
              <w:rPr>
                <w:lang w:val="sq-AL"/>
              </w:rPr>
              <w:t>E</w:t>
            </w:r>
          </w:p>
        </w:tc>
        <w:tc>
          <w:tcPr>
            <w:tcW w:w="439" w:type="dxa"/>
          </w:tcPr>
          <w:p w:rsidR="00B56B96" w:rsidRPr="00750B65" w:rsidRDefault="00B56B96" w:rsidP="00B0291A">
            <w:pPr>
              <w:pStyle w:val="Paragrafi"/>
              <w:ind w:firstLine="0"/>
              <w:rPr>
                <w:lang w:val="sq-AL"/>
              </w:rPr>
            </w:pPr>
            <w:r w:rsidRPr="00750B65">
              <w:rPr>
                <w:lang w:val="sq-AL"/>
              </w:rPr>
              <w:t>B</w:t>
            </w:r>
          </w:p>
        </w:tc>
        <w:tc>
          <w:tcPr>
            <w:tcW w:w="439" w:type="dxa"/>
          </w:tcPr>
          <w:p w:rsidR="00B56B96" w:rsidRPr="00750B65" w:rsidRDefault="00B56B96" w:rsidP="00B0291A">
            <w:pPr>
              <w:pStyle w:val="Paragrafi"/>
              <w:ind w:firstLine="0"/>
              <w:rPr>
                <w:lang w:val="sq-AL"/>
              </w:rPr>
            </w:pPr>
            <w:r w:rsidRPr="00750B65">
              <w:rPr>
                <w:lang w:val="sq-AL"/>
              </w:rPr>
              <w:t>M</w:t>
            </w:r>
          </w:p>
        </w:tc>
        <w:tc>
          <w:tcPr>
            <w:tcW w:w="439" w:type="dxa"/>
          </w:tcPr>
          <w:p w:rsidR="00B56B96" w:rsidRPr="00750B65" w:rsidRDefault="00B56B96" w:rsidP="00B0291A">
            <w:pPr>
              <w:pStyle w:val="Paragrafi"/>
              <w:ind w:firstLine="0"/>
              <w:rPr>
                <w:lang w:val="sq-AL"/>
              </w:rPr>
            </w:pPr>
            <w:r w:rsidRPr="00750B65">
              <w:rPr>
                <w:lang w:val="sq-AL"/>
              </w:rPr>
              <w:t>E</w:t>
            </w:r>
          </w:p>
        </w:tc>
      </w:tr>
      <w:tr w:rsidR="00B56B96" w:rsidRPr="00750B65" w:rsidTr="006C7875">
        <w:tc>
          <w:tcPr>
            <w:tcW w:w="438" w:type="dxa"/>
          </w:tcPr>
          <w:p w:rsidR="00B56B96" w:rsidRPr="00750B65" w:rsidRDefault="00B56B96" w:rsidP="00B0291A">
            <w:pPr>
              <w:pStyle w:val="Paragrafi"/>
              <w:ind w:firstLine="0"/>
              <w:rPr>
                <w:lang w:val="sq-AL"/>
              </w:rPr>
            </w:pPr>
          </w:p>
        </w:tc>
        <w:tc>
          <w:tcPr>
            <w:tcW w:w="438" w:type="dxa"/>
          </w:tcPr>
          <w:p w:rsidR="00B56B96" w:rsidRPr="00750B65" w:rsidRDefault="00B56B96" w:rsidP="00B0291A">
            <w:pPr>
              <w:pStyle w:val="Paragrafi"/>
              <w:ind w:firstLine="0"/>
              <w:rPr>
                <w:lang w:val="sq-AL"/>
              </w:rPr>
            </w:pPr>
          </w:p>
        </w:tc>
        <w:tc>
          <w:tcPr>
            <w:tcW w:w="438" w:type="dxa"/>
          </w:tcPr>
          <w:p w:rsidR="00B56B96" w:rsidRPr="00750B65" w:rsidRDefault="00B56B96" w:rsidP="00B0291A">
            <w:pPr>
              <w:pStyle w:val="Paragrafi"/>
              <w:ind w:firstLine="0"/>
              <w:rPr>
                <w:lang w:val="sq-AL"/>
              </w:rPr>
            </w:pPr>
          </w:p>
        </w:tc>
        <w:tc>
          <w:tcPr>
            <w:tcW w:w="438" w:type="dxa"/>
            <w:shd w:val="clear" w:color="auto" w:fill="auto"/>
          </w:tcPr>
          <w:p w:rsidR="00B56B96" w:rsidRPr="00750B65" w:rsidRDefault="00B56B96" w:rsidP="00B0291A">
            <w:pPr>
              <w:pStyle w:val="Paragrafi"/>
              <w:ind w:firstLine="0"/>
              <w:rPr>
                <w:lang w:val="sq-AL"/>
              </w:rPr>
            </w:pPr>
          </w:p>
        </w:tc>
        <w:tc>
          <w:tcPr>
            <w:tcW w:w="438" w:type="dxa"/>
            <w:shd w:val="clear" w:color="auto" w:fill="auto"/>
          </w:tcPr>
          <w:p w:rsidR="00B56B96" w:rsidRPr="00750B65" w:rsidRDefault="00B56B96" w:rsidP="00B0291A">
            <w:pPr>
              <w:pStyle w:val="Paragrafi"/>
              <w:ind w:firstLine="0"/>
              <w:rPr>
                <w:lang w:val="sq-AL"/>
              </w:rPr>
            </w:pPr>
          </w:p>
        </w:tc>
        <w:tc>
          <w:tcPr>
            <w:tcW w:w="438" w:type="dxa"/>
            <w:shd w:val="clear" w:color="auto" w:fill="auto"/>
          </w:tcPr>
          <w:p w:rsidR="00B56B96" w:rsidRPr="00750B65" w:rsidRDefault="00B56B96" w:rsidP="00B0291A">
            <w:pPr>
              <w:pStyle w:val="Paragrafi"/>
              <w:ind w:firstLine="0"/>
              <w:rPr>
                <w:lang w:val="sq-AL"/>
              </w:rPr>
            </w:pPr>
          </w:p>
        </w:tc>
        <w:tc>
          <w:tcPr>
            <w:tcW w:w="438" w:type="dxa"/>
            <w:shd w:val="clear" w:color="auto" w:fill="auto"/>
          </w:tcPr>
          <w:p w:rsidR="00B56B96" w:rsidRPr="00750B65" w:rsidRDefault="00B56B96" w:rsidP="00B0291A">
            <w:pPr>
              <w:pStyle w:val="Paragrafi"/>
              <w:ind w:firstLine="0"/>
              <w:rPr>
                <w:lang w:val="sq-AL"/>
              </w:rPr>
            </w:pPr>
          </w:p>
        </w:tc>
        <w:tc>
          <w:tcPr>
            <w:tcW w:w="439" w:type="dxa"/>
            <w:shd w:val="clear" w:color="auto" w:fill="auto"/>
          </w:tcPr>
          <w:p w:rsidR="00B56B96" w:rsidRPr="00750B65" w:rsidRDefault="00B56B96" w:rsidP="00B0291A">
            <w:pPr>
              <w:pStyle w:val="Paragrafi"/>
              <w:ind w:firstLine="0"/>
              <w:rPr>
                <w:lang w:val="sq-AL"/>
              </w:rPr>
            </w:pPr>
          </w:p>
        </w:tc>
        <w:tc>
          <w:tcPr>
            <w:tcW w:w="439" w:type="dxa"/>
            <w:shd w:val="clear" w:color="auto" w:fill="auto"/>
          </w:tcPr>
          <w:p w:rsidR="00B56B96" w:rsidRPr="00750B65" w:rsidRDefault="00B56B96" w:rsidP="00B0291A">
            <w:pPr>
              <w:pStyle w:val="Paragrafi"/>
              <w:ind w:firstLine="0"/>
              <w:rPr>
                <w:lang w:val="sq-AL"/>
              </w:rPr>
            </w:pPr>
          </w:p>
        </w:tc>
        <w:tc>
          <w:tcPr>
            <w:tcW w:w="439" w:type="dxa"/>
            <w:shd w:val="clear" w:color="auto" w:fill="auto"/>
          </w:tcPr>
          <w:p w:rsidR="00B56B96" w:rsidRPr="00750B65" w:rsidRDefault="00B56B96" w:rsidP="00B0291A">
            <w:pPr>
              <w:pStyle w:val="Paragrafi"/>
              <w:ind w:firstLine="0"/>
              <w:rPr>
                <w:lang w:val="sq-AL"/>
              </w:rPr>
            </w:pPr>
          </w:p>
        </w:tc>
        <w:tc>
          <w:tcPr>
            <w:tcW w:w="439" w:type="dxa"/>
            <w:shd w:val="clear" w:color="auto" w:fill="DBDBDB"/>
          </w:tcPr>
          <w:p w:rsidR="00B56B96" w:rsidRPr="00750B65" w:rsidRDefault="00B56B96" w:rsidP="00B0291A">
            <w:pPr>
              <w:pStyle w:val="Paragrafi"/>
              <w:ind w:firstLine="0"/>
              <w:rPr>
                <w:lang w:val="sq-AL"/>
              </w:rPr>
            </w:pPr>
          </w:p>
        </w:tc>
        <w:tc>
          <w:tcPr>
            <w:tcW w:w="439" w:type="dxa"/>
            <w:shd w:val="clear" w:color="auto" w:fill="DBDBDB"/>
          </w:tcPr>
          <w:p w:rsidR="00B56B96" w:rsidRPr="00750B65" w:rsidRDefault="00B56B96" w:rsidP="00B0291A">
            <w:pPr>
              <w:pStyle w:val="Paragrafi"/>
              <w:ind w:firstLine="0"/>
              <w:rPr>
                <w:lang w:val="sq-AL"/>
              </w:rPr>
            </w:pPr>
          </w:p>
        </w:tc>
        <w:tc>
          <w:tcPr>
            <w:tcW w:w="469" w:type="dxa"/>
            <w:shd w:val="clear" w:color="auto" w:fill="808080"/>
          </w:tcPr>
          <w:p w:rsidR="00B56B96" w:rsidRPr="00750B65" w:rsidRDefault="00B56B96" w:rsidP="00B0291A">
            <w:pPr>
              <w:pStyle w:val="Paragrafi"/>
              <w:ind w:firstLine="0"/>
              <w:rPr>
                <w:lang w:val="sq-AL"/>
              </w:rPr>
            </w:pPr>
            <w:r w:rsidRPr="00750B65">
              <w:rPr>
                <w:lang w:val="sq-AL"/>
              </w:rPr>
              <w:t>(1)</w:t>
            </w:r>
          </w:p>
        </w:tc>
        <w:tc>
          <w:tcPr>
            <w:tcW w:w="469" w:type="dxa"/>
            <w:shd w:val="clear" w:color="auto" w:fill="808080"/>
          </w:tcPr>
          <w:p w:rsidR="00B56B96" w:rsidRPr="00750B65" w:rsidRDefault="00B56B96" w:rsidP="00B0291A">
            <w:pPr>
              <w:pStyle w:val="Paragrafi"/>
              <w:ind w:firstLine="0"/>
              <w:rPr>
                <w:lang w:val="sq-AL"/>
              </w:rPr>
            </w:pPr>
            <w:r w:rsidRPr="00750B65">
              <w:rPr>
                <w:lang w:val="sq-AL"/>
              </w:rPr>
              <w:t>(2)</w:t>
            </w:r>
          </w:p>
        </w:tc>
        <w:tc>
          <w:tcPr>
            <w:tcW w:w="439" w:type="dxa"/>
            <w:shd w:val="clear" w:color="auto" w:fill="A6A6A6"/>
          </w:tcPr>
          <w:p w:rsidR="00B56B96" w:rsidRPr="00750B65" w:rsidRDefault="00B56B96" w:rsidP="00B0291A">
            <w:pPr>
              <w:pStyle w:val="Paragrafi"/>
              <w:ind w:firstLine="0"/>
              <w:rPr>
                <w:lang w:val="sq-AL"/>
              </w:rPr>
            </w:pPr>
            <w:r w:rsidRPr="00750B65">
              <w:rPr>
                <w:lang w:val="sq-AL"/>
              </w:rPr>
              <w:t>-</w:t>
            </w:r>
          </w:p>
        </w:tc>
        <w:tc>
          <w:tcPr>
            <w:tcW w:w="469" w:type="dxa"/>
            <w:shd w:val="clear" w:color="auto" w:fill="808080"/>
          </w:tcPr>
          <w:p w:rsidR="00B56B96" w:rsidRPr="00750B65" w:rsidRDefault="00B56B96" w:rsidP="00B0291A">
            <w:pPr>
              <w:pStyle w:val="Paragrafi"/>
              <w:ind w:firstLine="0"/>
              <w:rPr>
                <w:lang w:val="sq-AL"/>
              </w:rPr>
            </w:pPr>
            <w:r w:rsidRPr="00750B65">
              <w:rPr>
                <w:lang w:val="sq-AL"/>
              </w:rPr>
              <w:t>(3)</w:t>
            </w:r>
          </w:p>
        </w:tc>
        <w:tc>
          <w:tcPr>
            <w:tcW w:w="469" w:type="dxa"/>
            <w:shd w:val="clear" w:color="auto" w:fill="808080"/>
          </w:tcPr>
          <w:p w:rsidR="00B56B96" w:rsidRPr="00750B65" w:rsidRDefault="00B56B96" w:rsidP="00B0291A">
            <w:pPr>
              <w:pStyle w:val="Paragrafi"/>
              <w:ind w:firstLine="0"/>
              <w:rPr>
                <w:lang w:val="sq-AL"/>
              </w:rPr>
            </w:pPr>
            <w:r w:rsidRPr="00750B65">
              <w:rPr>
                <w:lang w:val="sq-AL"/>
              </w:rPr>
              <w:t>(4)</w:t>
            </w:r>
          </w:p>
        </w:tc>
        <w:tc>
          <w:tcPr>
            <w:tcW w:w="439" w:type="dxa"/>
            <w:shd w:val="clear" w:color="auto" w:fill="DBDBDB"/>
          </w:tcPr>
          <w:p w:rsidR="00B56B96" w:rsidRPr="00750B65" w:rsidRDefault="00B56B96" w:rsidP="00B0291A">
            <w:pPr>
              <w:pStyle w:val="Paragrafi"/>
              <w:ind w:firstLine="0"/>
              <w:rPr>
                <w:lang w:val="sq-AL"/>
              </w:rPr>
            </w:pPr>
          </w:p>
        </w:tc>
        <w:tc>
          <w:tcPr>
            <w:tcW w:w="439" w:type="dxa"/>
            <w:shd w:val="clear" w:color="auto" w:fill="auto"/>
          </w:tcPr>
          <w:p w:rsidR="00B56B96" w:rsidRPr="00750B65" w:rsidRDefault="00B56B96" w:rsidP="00B0291A">
            <w:pPr>
              <w:pStyle w:val="Paragrafi"/>
              <w:ind w:firstLine="0"/>
              <w:rPr>
                <w:lang w:val="sq-AL"/>
              </w:rPr>
            </w:pPr>
          </w:p>
        </w:tc>
        <w:tc>
          <w:tcPr>
            <w:tcW w:w="439" w:type="dxa"/>
          </w:tcPr>
          <w:p w:rsidR="00B56B96" w:rsidRPr="00750B65" w:rsidRDefault="00B56B96" w:rsidP="00B0291A">
            <w:pPr>
              <w:pStyle w:val="Paragrafi"/>
              <w:ind w:firstLine="0"/>
              <w:rPr>
                <w:lang w:val="sq-AL"/>
              </w:rPr>
            </w:pPr>
          </w:p>
        </w:tc>
        <w:tc>
          <w:tcPr>
            <w:tcW w:w="439" w:type="dxa"/>
          </w:tcPr>
          <w:p w:rsidR="00B56B96" w:rsidRPr="00750B65" w:rsidRDefault="00B56B96" w:rsidP="00B0291A">
            <w:pPr>
              <w:pStyle w:val="Paragrafi"/>
              <w:ind w:firstLine="0"/>
              <w:rPr>
                <w:lang w:val="sq-AL"/>
              </w:rPr>
            </w:pPr>
          </w:p>
        </w:tc>
      </w:tr>
    </w:tbl>
    <w:p w:rsidR="006C7875" w:rsidRPr="006C7875" w:rsidRDefault="006C7875" w:rsidP="006C7875">
      <w:pPr>
        <w:pStyle w:val="Paragrafi"/>
        <w:rPr>
          <w:sz w:val="14"/>
          <w:lang w:val="sq-AL"/>
        </w:rPr>
      </w:pPr>
    </w:p>
    <w:p w:rsidR="0057648A" w:rsidRDefault="0057648A" w:rsidP="00B56B96">
      <w:pPr>
        <w:pStyle w:val="Paragrafi"/>
        <w:rPr>
          <w:lang w:val="sq-AL"/>
        </w:rPr>
        <w:sectPr w:rsidR="0057648A"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lang w:val="sq-AL"/>
        </w:rPr>
      </w:pPr>
      <w:r w:rsidRPr="00750B65">
        <w:rPr>
          <w:lang w:val="sq-AL"/>
        </w:rPr>
        <w:lastRenderedPageBreak/>
        <w:t>Intervalet kohore për regjistrimet specifike të llojeve</w:t>
      </w:r>
      <w:r w:rsidR="00927821">
        <w:rPr>
          <w:lang w:val="sq-AL"/>
        </w:rPr>
        <w:t>,</w:t>
      </w:r>
      <w:r w:rsidRPr="00750B65">
        <w:rPr>
          <w:lang w:val="sq-AL"/>
        </w:rPr>
        <w:t xml:space="preserve"> gjithashtu</w:t>
      </w:r>
      <w:r w:rsidR="00927821">
        <w:rPr>
          <w:lang w:val="sq-AL"/>
        </w:rPr>
        <w:t>,</w:t>
      </w:r>
      <w:r w:rsidRPr="00750B65">
        <w:rPr>
          <w:lang w:val="sq-AL"/>
        </w:rPr>
        <w:t xml:space="preserve"> duhet të marrin në konsideratë dallimet rajonale në lidhje me klimën dhe topografinë. Për shembull</w:t>
      </w:r>
      <w:r w:rsidR="00507436">
        <w:rPr>
          <w:lang w:val="sq-AL"/>
        </w:rPr>
        <w:t>,</w:t>
      </w:r>
      <w:r w:rsidRPr="00750B65">
        <w:rPr>
          <w:lang w:val="sq-AL"/>
        </w:rPr>
        <w:t xml:space="preserve"> gjatësia e sezonit të riprodhimit ndryshon në mënyrë të konside</w:t>
      </w:r>
      <w:r w:rsidR="009A3760">
        <w:rPr>
          <w:lang w:val="sq-AL"/>
        </w:rPr>
        <w:t>-</w:t>
      </w:r>
      <w:r w:rsidRPr="00750B65">
        <w:rPr>
          <w:lang w:val="sq-AL"/>
        </w:rPr>
        <w:t xml:space="preserve">rueshme midis ultësirave dhe zonave malore. </w:t>
      </w:r>
    </w:p>
    <w:p w:rsidR="00B56B96" w:rsidRPr="00750B65" w:rsidRDefault="00B56B96" w:rsidP="00B56B96">
      <w:pPr>
        <w:pStyle w:val="Paragrafi"/>
        <w:rPr>
          <w:lang w:val="sq-AL"/>
        </w:rPr>
      </w:pPr>
      <w:r w:rsidRPr="00750B65">
        <w:rPr>
          <w:lang w:val="sq-AL"/>
        </w:rPr>
        <w:lastRenderedPageBreak/>
        <w:t>Për këtë qëllim, është thelbësore një përshtatje e intervaleve kohore për censusin (regjistrimin) mbi riprodhimin e shpendëve në Shqipëri bazuar në fenologjinë e popullatave respektive të tyre.</w:t>
      </w:r>
    </w:p>
    <w:p w:rsidR="00B56B96" w:rsidRPr="00750B65" w:rsidRDefault="00B56B96" w:rsidP="00B56B96">
      <w:pPr>
        <w:pStyle w:val="Paragrafi"/>
        <w:rPr>
          <w:lang w:val="sq-AL"/>
        </w:rPr>
      </w:pPr>
      <w:r w:rsidRPr="00750B65">
        <w:rPr>
          <w:lang w:val="sq-AL"/>
        </w:rPr>
        <w:t xml:space="preserve">Megjithatë, sekuenca fenologjike e shumicës së llojeve të shpendëve është shumë e ngjashme </w:t>
      </w:r>
      <w:r w:rsidRPr="00750B65">
        <w:rPr>
          <w:lang w:val="sq-AL"/>
        </w:rPr>
        <w:lastRenderedPageBreak/>
        <w:t>midis rajoneve gjeografike dhe variacioni i madh në fenologji ndërmjet rajoneve gjeografike ndodh për shkak të një ndryshimi në rikthimin e zonave të riprodhimit. Me fjalë të tjera, nëse koha e ardhjes së një lloji është e njohur për një zonë të caktuar gjeografike në Shqipëri (apo kudo tjetër), hapat e mëposhtëm të fenologjisë së riprodhimit (dhe në përputhje me intervalet e rekomanduara kohore për regjistrimet specifike të llojeve) mundet, të paktën përafërsisht, të deduktohen nga informatat e ofruara në kapitujt specifikë të llojeve në vijim.</w:t>
      </w:r>
    </w:p>
    <w:p w:rsidR="00B56B96" w:rsidRPr="00750B65" w:rsidRDefault="00B56B96" w:rsidP="00B56B96">
      <w:pPr>
        <w:pStyle w:val="Paragrafi"/>
        <w:rPr>
          <w:b/>
          <w:lang w:val="sq-AL"/>
        </w:rPr>
      </w:pPr>
      <w:r w:rsidRPr="00750B65">
        <w:rPr>
          <w:b/>
          <w:lang w:val="sq-AL"/>
        </w:rPr>
        <w:t>Transektet</w:t>
      </w:r>
    </w:p>
    <w:p w:rsidR="00B56B96" w:rsidRPr="009A3760" w:rsidRDefault="00B56B96" w:rsidP="00B56B96">
      <w:pPr>
        <w:pStyle w:val="Paragrafi"/>
        <w:rPr>
          <w:spacing w:val="-4"/>
          <w:lang w:val="sq-AL"/>
        </w:rPr>
      </w:pPr>
      <w:r w:rsidRPr="009A3760">
        <w:rPr>
          <w:spacing w:val="-4"/>
          <w:lang w:val="sq-AL"/>
        </w:rPr>
        <w:t>Transektet janë shumë të ngjashme me pikat e numërimit, por vëzhguesi në këtë rast regjistron të gjitha llojet që ka parë ose dëgjuar, ndërsa përshkon çdo seksion të transektit përgjatë seksioneve të tij. Çdo seksion është njësia e matjes dhe mund të jetë i gjatë 100 m ose më shumë (në varësi të llojit që inventarizohet). Kjo metodë rekomandohet më mirë për terrene shumë të hapura</w:t>
      </w:r>
      <w:r w:rsidR="00A50F3F" w:rsidRPr="009A3760">
        <w:rPr>
          <w:spacing w:val="-4"/>
          <w:lang w:val="sq-AL"/>
        </w:rPr>
        <w:t>,</w:t>
      </w:r>
      <w:r w:rsidRPr="009A3760">
        <w:rPr>
          <w:spacing w:val="-4"/>
          <w:lang w:val="sq-AL"/>
        </w:rPr>
        <w:t xml:space="preserve"> ku vëzhguesi mund t’i kushtojë vëmendjen e tij të plotë te llojet.</w:t>
      </w:r>
    </w:p>
    <w:p w:rsidR="00B56B96" w:rsidRPr="009A3760" w:rsidRDefault="00B56B96" w:rsidP="00B56B96">
      <w:pPr>
        <w:pStyle w:val="Paragrafi"/>
        <w:rPr>
          <w:spacing w:val="-4"/>
          <w:lang w:val="sq-AL"/>
        </w:rPr>
      </w:pPr>
      <w:r w:rsidRPr="009A3760">
        <w:rPr>
          <w:spacing w:val="-4"/>
          <w:lang w:val="sq-AL"/>
        </w:rPr>
        <w:t>Në këtë metodë vëzhguesi duhet të përpiqet të mbulojë një sasi të caktuar të terrenit në një sasi të caktuar të kohës, p.sh.</w:t>
      </w:r>
      <w:r w:rsidR="00CC1427" w:rsidRPr="009A3760">
        <w:rPr>
          <w:spacing w:val="-4"/>
          <w:lang w:val="sq-AL"/>
        </w:rPr>
        <w:t>,</w:t>
      </w:r>
      <w:r w:rsidRPr="009A3760">
        <w:rPr>
          <w:spacing w:val="-4"/>
          <w:lang w:val="sq-AL"/>
        </w:rPr>
        <w:t xml:space="preserve"> 100 m në dhjetë minuta.</w:t>
      </w:r>
    </w:p>
    <w:p w:rsidR="00B56B96" w:rsidRPr="009A3760" w:rsidRDefault="00B56B96" w:rsidP="00B56B96">
      <w:pPr>
        <w:pStyle w:val="Paragrafi"/>
        <w:rPr>
          <w:b/>
          <w:spacing w:val="-4"/>
          <w:lang w:val="sq-AL"/>
        </w:rPr>
      </w:pPr>
      <w:r w:rsidRPr="009A3760">
        <w:rPr>
          <w:b/>
          <w:spacing w:val="-4"/>
          <w:lang w:val="sq-AL"/>
        </w:rPr>
        <w:t>Regjistrimi i të dhënave dhe publikimi i rezultateve</w:t>
      </w:r>
    </w:p>
    <w:p w:rsidR="00B56B96" w:rsidRPr="009A3760" w:rsidRDefault="00B56B96" w:rsidP="00B56B96">
      <w:pPr>
        <w:pStyle w:val="Paragrafi"/>
        <w:rPr>
          <w:spacing w:val="-4"/>
          <w:lang w:val="sq-AL"/>
        </w:rPr>
      </w:pPr>
      <w:r w:rsidRPr="009A3760">
        <w:rPr>
          <w:spacing w:val="-4"/>
          <w:lang w:val="sq-AL"/>
        </w:rPr>
        <w:t xml:space="preserve">Në përfundim të </w:t>
      </w:r>
      <w:r w:rsidR="00750B65" w:rsidRPr="009A3760">
        <w:rPr>
          <w:spacing w:val="-4"/>
          <w:lang w:val="sq-AL"/>
        </w:rPr>
        <w:t>procesit</w:t>
      </w:r>
      <w:r w:rsidRPr="009A3760">
        <w:rPr>
          <w:spacing w:val="-4"/>
          <w:lang w:val="sq-AL"/>
        </w:rPr>
        <w:t>, të dhënat e inventarizimit që sigurohen/merren nga çdo zonë gjuetie, dërgohen në drejtorinë përgjegjëse për biodiversitetin në Ministrinë e Mjedisit, e cila i pasqyron ato në regjistrin përkatës hartuar sipas skedës paraqitur në fund të udhëzimit dhe i publikon në faqen zyrtare të ministrisë.</w:t>
      </w:r>
    </w:p>
    <w:p w:rsidR="00B56B96" w:rsidRPr="007F0913" w:rsidRDefault="00B56B96" w:rsidP="00B56B96">
      <w:pPr>
        <w:pStyle w:val="Paragrafi"/>
        <w:rPr>
          <w:lang w:val="sq-AL"/>
        </w:rPr>
      </w:pPr>
      <w:bookmarkStart w:id="0" w:name="_Toc428536695"/>
      <w:r w:rsidRPr="007F0913">
        <w:rPr>
          <w:lang w:val="sq-AL"/>
        </w:rPr>
        <w:t>II.2</w:t>
      </w:r>
      <w:r w:rsidR="00B0291A" w:rsidRPr="007F0913">
        <w:rPr>
          <w:lang w:val="sq-AL"/>
        </w:rPr>
        <w:t xml:space="preserve"> </w:t>
      </w:r>
      <w:r w:rsidRPr="007F0913">
        <w:rPr>
          <w:lang w:val="sq-AL"/>
        </w:rPr>
        <w:tab/>
      </w:r>
      <w:bookmarkEnd w:id="0"/>
      <w:r w:rsidR="00B0291A" w:rsidRPr="007F0913">
        <w:rPr>
          <w:lang w:val="sq-AL"/>
        </w:rPr>
        <w:t xml:space="preserve">PËRSHKRIMI </w:t>
      </w:r>
      <w:r w:rsidRPr="007F0913">
        <w:rPr>
          <w:lang w:val="sq-AL"/>
        </w:rPr>
        <w:t xml:space="preserve">I </w:t>
      </w:r>
      <w:r w:rsidR="00750B65" w:rsidRPr="007F0913">
        <w:rPr>
          <w:lang w:val="sq-AL"/>
        </w:rPr>
        <w:t xml:space="preserve">PROCESIT </w:t>
      </w:r>
    </w:p>
    <w:p w:rsidR="00B56B96" w:rsidRPr="00750B65" w:rsidRDefault="00B56B96" w:rsidP="00B0291A">
      <w:pPr>
        <w:pStyle w:val="Paragrafi"/>
        <w:rPr>
          <w:b/>
          <w:lang w:val="sq-AL"/>
        </w:rPr>
      </w:pPr>
      <w:r w:rsidRPr="00750B65">
        <w:rPr>
          <w:b/>
          <w:lang w:val="sq-AL"/>
        </w:rPr>
        <w:t>II.2.1 Përshkrimet e metodave të inventarizimit dhe të regjistrimit për llojet e rosave</w:t>
      </w:r>
      <w:r w:rsidR="000B4262" w:rsidRPr="00750B65">
        <w:rPr>
          <w:b/>
          <w:lang w:val="sq-AL"/>
        </w:rPr>
        <w:t xml:space="preserve"> </w:t>
      </w:r>
    </w:p>
    <w:p w:rsidR="00B56B96" w:rsidRPr="00750B65" w:rsidRDefault="00B56B96" w:rsidP="00B56B96">
      <w:pPr>
        <w:pStyle w:val="Paragrafi"/>
        <w:rPr>
          <w:lang w:val="sq-AL"/>
        </w:rPr>
      </w:pPr>
      <w:r w:rsidRPr="00750B65">
        <w:rPr>
          <w:lang w:val="sq-AL"/>
        </w:rPr>
        <w:t xml:space="preserve">Përshkrimet e metodave të regjistrimit për llojet e rosave përmbledhin të shtatë llojet e rosave të listuara në VKM </w:t>
      </w:r>
      <w:r w:rsidR="000B4262" w:rsidRPr="00750B65">
        <w:rPr>
          <w:lang w:val="sq-AL"/>
        </w:rPr>
        <w:t xml:space="preserve">nr. </w:t>
      </w:r>
      <w:r w:rsidRPr="00750B65">
        <w:rPr>
          <w:lang w:val="sq-AL"/>
        </w:rPr>
        <w:t>546, datë 7.7.2010</w:t>
      </w:r>
      <w:r w:rsidR="00750B65" w:rsidRPr="00750B65">
        <w:rPr>
          <w:lang w:val="sq-AL"/>
        </w:rPr>
        <w:t>,</w:t>
      </w:r>
      <w:r w:rsidRPr="00750B65">
        <w:rPr>
          <w:lang w:val="sq-AL"/>
        </w:rPr>
        <w:t xml:space="preserve"> </w:t>
      </w:r>
      <w:r w:rsidR="00750B65" w:rsidRPr="00750B65">
        <w:rPr>
          <w:lang w:val="sq-AL"/>
        </w:rPr>
        <w:t>“</w:t>
      </w:r>
      <w:r w:rsidRPr="00750B65">
        <w:rPr>
          <w:lang w:val="sq-AL"/>
        </w:rPr>
        <w:t>Për miratimin e listës së llojeve të faunës së egër, objekt gjuetie</w:t>
      </w:r>
      <w:r w:rsidR="00750B65" w:rsidRPr="00750B65">
        <w:rPr>
          <w:lang w:val="sq-AL"/>
        </w:rPr>
        <w:t>”</w:t>
      </w:r>
      <w:r w:rsidRPr="00750B65">
        <w:rPr>
          <w:lang w:val="sq-AL"/>
        </w:rPr>
        <w:t>.</w:t>
      </w:r>
    </w:p>
    <w:p w:rsidR="00B56B96" w:rsidRPr="00750B65" w:rsidRDefault="00B56B96" w:rsidP="00B56B96">
      <w:pPr>
        <w:pStyle w:val="Paragrafi"/>
        <w:rPr>
          <w:lang w:val="sq-AL"/>
        </w:rPr>
      </w:pPr>
      <w:r w:rsidRPr="00750B65">
        <w:rPr>
          <w:lang w:val="sq-AL"/>
        </w:rPr>
        <w:t>Inventarizimi i rosave bëhet nëpërmjet numërimit të foleve, çifteve dhe individëve</w:t>
      </w:r>
      <w:r w:rsidR="002D3B79">
        <w:rPr>
          <w:lang w:val="sq-AL"/>
        </w:rPr>
        <w:t>,</w:t>
      </w:r>
      <w:r w:rsidRPr="00750B65">
        <w:rPr>
          <w:lang w:val="sq-AL"/>
        </w:rPr>
        <w:t xml:space="preserve"> të cilët janë prezent</w:t>
      </w:r>
      <w:r w:rsidR="002D3B79" w:rsidRPr="00750B65">
        <w:rPr>
          <w:lang w:val="sq-AL"/>
        </w:rPr>
        <w:t>ë</w:t>
      </w:r>
      <w:r w:rsidRPr="00750B65">
        <w:rPr>
          <w:lang w:val="sq-AL"/>
        </w:rPr>
        <w:t xml:space="preserve"> në zonë.</w:t>
      </w:r>
    </w:p>
    <w:p w:rsidR="00B56B96" w:rsidRPr="00750B65" w:rsidRDefault="00B56B96" w:rsidP="00B0291A">
      <w:pPr>
        <w:pStyle w:val="Paragrafi"/>
        <w:rPr>
          <w:b/>
          <w:lang w:val="sq-AL"/>
        </w:rPr>
      </w:pPr>
      <w:r w:rsidRPr="00750B65">
        <w:rPr>
          <w:b/>
          <w:lang w:val="sq-AL"/>
        </w:rPr>
        <w:t>Inventarizimi në periudhën joriprodhuese</w:t>
      </w:r>
    </w:p>
    <w:p w:rsidR="00B56B96" w:rsidRPr="00750B65" w:rsidRDefault="00B56B96" w:rsidP="00B56B96">
      <w:pPr>
        <w:pStyle w:val="Paragrafi"/>
        <w:rPr>
          <w:lang w:val="sq-AL"/>
        </w:rPr>
      </w:pPr>
      <w:r w:rsidRPr="00750B65">
        <w:rPr>
          <w:lang w:val="sq-AL"/>
        </w:rPr>
        <w:t>Realizimi i këtij lloji inventarizimi mund të kryhet nëpërmjet metodave të mëposhtme:</w:t>
      </w:r>
    </w:p>
    <w:p w:rsidR="009A3760" w:rsidRDefault="009A3760" w:rsidP="00B56B96">
      <w:pPr>
        <w:pStyle w:val="Paragrafi"/>
        <w:rPr>
          <w:lang w:val="sq-AL"/>
        </w:rPr>
      </w:pPr>
    </w:p>
    <w:p w:rsidR="00B56B96" w:rsidRPr="00750B65" w:rsidRDefault="00B0291A" w:rsidP="00B56B96">
      <w:pPr>
        <w:pStyle w:val="Paragrafi"/>
        <w:rPr>
          <w:lang w:val="sq-AL"/>
        </w:rPr>
      </w:pPr>
      <w:r w:rsidRPr="00750B65">
        <w:rPr>
          <w:lang w:val="sq-AL"/>
        </w:rPr>
        <w:t xml:space="preserve">a) </w:t>
      </w:r>
      <w:r w:rsidR="00B56B96" w:rsidRPr="00750B65">
        <w:rPr>
          <w:lang w:val="sq-AL"/>
        </w:rPr>
        <w:t>Panoramike, ku inventarizohen të gjithë shpendët</w:t>
      </w:r>
      <w:r w:rsidR="00BD6B9F">
        <w:rPr>
          <w:lang w:val="sq-AL"/>
        </w:rPr>
        <w:t>,</w:t>
      </w:r>
      <w:r w:rsidR="00B56B96" w:rsidRPr="00750B65">
        <w:rPr>
          <w:lang w:val="sq-AL"/>
        </w:rPr>
        <w:t xml:space="preserve"> të cilët janë të pranishëm;</w:t>
      </w:r>
    </w:p>
    <w:p w:rsidR="00B56B96" w:rsidRPr="00750B65" w:rsidRDefault="00B0291A" w:rsidP="00B56B96">
      <w:pPr>
        <w:pStyle w:val="Paragrafi"/>
        <w:rPr>
          <w:lang w:val="sq-AL"/>
        </w:rPr>
      </w:pPr>
      <w:r w:rsidRPr="00750B65">
        <w:rPr>
          <w:lang w:val="sq-AL"/>
        </w:rPr>
        <w:t xml:space="preserve">b) </w:t>
      </w:r>
      <w:r w:rsidR="00B56B96" w:rsidRPr="00750B65">
        <w:rPr>
          <w:lang w:val="sq-AL"/>
        </w:rPr>
        <w:t>Panoramike, ku kryhet mumërimi i llojeve</w:t>
      </w:r>
      <w:r w:rsidR="00BD6B9F">
        <w:rPr>
          <w:lang w:val="sq-AL"/>
        </w:rPr>
        <w:t>,</w:t>
      </w:r>
      <w:r w:rsidR="00B56B96" w:rsidRPr="00750B65">
        <w:rPr>
          <w:lang w:val="sq-AL"/>
        </w:rPr>
        <w:t xml:space="preserve"> të cilat janë në sasi më të madhe në numër;</w:t>
      </w:r>
    </w:p>
    <w:p w:rsidR="00B56B96" w:rsidRPr="00750B65" w:rsidRDefault="00B0291A" w:rsidP="00B0291A">
      <w:pPr>
        <w:pStyle w:val="Paragrafi"/>
        <w:rPr>
          <w:lang w:val="sq-AL"/>
        </w:rPr>
      </w:pPr>
      <w:r w:rsidRPr="00750B65">
        <w:rPr>
          <w:lang w:val="sq-AL"/>
        </w:rPr>
        <w:t xml:space="preserve">c) </w:t>
      </w:r>
      <w:r w:rsidR="00B56B96" w:rsidRPr="00750B65">
        <w:rPr>
          <w:lang w:val="sq-AL"/>
        </w:rPr>
        <w:t>Panoramike, ku kryhet kërkimi e numërimi i llojeve</w:t>
      </w:r>
      <w:r w:rsidR="00BD6B9F">
        <w:rPr>
          <w:lang w:val="sq-AL"/>
        </w:rPr>
        <w:t>,</w:t>
      </w:r>
      <w:r w:rsidR="00B56B96" w:rsidRPr="00750B65">
        <w:rPr>
          <w:lang w:val="sq-AL"/>
        </w:rPr>
        <w:t xml:space="preserve"> të cilët janë të pakët në numër.</w:t>
      </w:r>
    </w:p>
    <w:p w:rsidR="00B56B96" w:rsidRPr="00750B65" w:rsidRDefault="00B56B96" w:rsidP="00B56B96">
      <w:pPr>
        <w:pStyle w:val="Paragrafi"/>
        <w:rPr>
          <w:lang w:val="sq-AL"/>
        </w:rPr>
      </w:pPr>
      <w:r w:rsidRPr="00750B65">
        <w:rPr>
          <w:lang w:val="sq-AL"/>
        </w:rPr>
        <w:t>Në inventarizimin e plotë të zonës duhet pa</w:t>
      </w:r>
      <w:r w:rsidR="00750B65" w:rsidRPr="00750B65">
        <w:rPr>
          <w:lang w:val="sq-AL"/>
        </w:rPr>
        <w:t>s</w:t>
      </w:r>
      <w:r w:rsidRPr="00750B65">
        <w:rPr>
          <w:lang w:val="sq-AL"/>
        </w:rPr>
        <w:t>ur parasysh edhe kufiri i zonës që po analizohet (</w:t>
      </w:r>
      <w:r w:rsidR="00927821">
        <w:rPr>
          <w:lang w:val="sq-AL"/>
        </w:rPr>
        <w:t>si kufiri i bimësisë, ndërtesat</w:t>
      </w:r>
      <w:r w:rsidRPr="00750B65">
        <w:rPr>
          <w:lang w:val="sq-AL"/>
        </w:rPr>
        <w:t xml:space="preserve"> etj</w:t>
      </w:r>
      <w:r w:rsidR="00927821">
        <w:rPr>
          <w:lang w:val="sq-AL"/>
        </w:rPr>
        <w:t>.</w:t>
      </w:r>
      <w:r w:rsidRPr="00750B65">
        <w:rPr>
          <w:lang w:val="sq-AL"/>
        </w:rPr>
        <w:t>), i cili jep të dhëna të vlefshme në zonat e ndryshme të vëzhgimit.</w:t>
      </w:r>
    </w:p>
    <w:p w:rsidR="00B56B96" w:rsidRPr="00750B65" w:rsidRDefault="00B56B96" w:rsidP="00B56B96">
      <w:pPr>
        <w:pStyle w:val="Paragrafi"/>
        <w:rPr>
          <w:lang w:val="sq-AL"/>
        </w:rPr>
      </w:pPr>
      <w:r w:rsidRPr="00750B65">
        <w:rPr>
          <w:lang w:val="sq-AL"/>
        </w:rPr>
        <w:t xml:space="preserve">Vëzhguesi/inventarizuesi kërkohet që të ketë eksperiencë dhe të tregojë kujdes në </w:t>
      </w:r>
      <w:r w:rsidR="00750B65" w:rsidRPr="00750B65">
        <w:rPr>
          <w:lang w:val="sq-AL"/>
        </w:rPr>
        <w:t>identifikimin</w:t>
      </w:r>
      <w:r w:rsidRPr="00750B65">
        <w:rPr>
          <w:lang w:val="sq-AL"/>
        </w:rPr>
        <w:t xml:space="preserve"> e llojeve dhe të ketë njohuri të mira për biologjinë e llojit. Zona duhet kontrolluar disa herë për të verifikuar mirë prezencën e rosave të cilat zhyten në ujë për t’u ushqyer me bimë nënujore. </w:t>
      </w:r>
    </w:p>
    <w:p w:rsidR="00B56B96" w:rsidRPr="00750B65" w:rsidRDefault="00B56B96" w:rsidP="00B56B96">
      <w:pPr>
        <w:pStyle w:val="Paragrafi"/>
        <w:rPr>
          <w:lang w:val="sq-AL"/>
        </w:rPr>
      </w:pPr>
      <w:r w:rsidRPr="00750B65">
        <w:rPr>
          <w:lang w:val="sq-AL"/>
        </w:rPr>
        <w:t>Mënyra e identifikimit konsiston në njohjen e mirë të fenotipit të çdo rose, dallimin e mirë të sekseve, gjithashtu</w:t>
      </w:r>
      <w:r w:rsidR="00927821">
        <w:rPr>
          <w:lang w:val="sq-AL"/>
        </w:rPr>
        <w:t>,</w:t>
      </w:r>
      <w:r w:rsidRPr="00750B65">
        <w:rPr>
          <w:lang w:val="sq-AL"/>
        </w:rPr>
        <w:t xml:space="preserve"> edhe zërin e tyre, të cilat mund të jenë këngë territoriale ose të kontaktit.</w:t>
      </w:r>
      <w:r w:rsidR="000B4262" w:rsidRPr="00750B65">
        <w:rPr>
          <w:lang w:val="sq-AL"/>
        </w:rPr>
        <w:t xml:space="preserve"> </w:t>
      </w:r>
    </w:p>
    <w:p w:rsidR="00B56B96" w:rsidRPr="00750B65" w:rsidRDefault="00B56B96" w:rsidP="00B56B96">
      <w:pPr>
        <w:pStyle w:val="Paragrafi"/>
        <w:rPr>
          <w:lang w:val="sq-AL"/>
        </w:rPr>
      </w:pPr>
      <w:r w:rsidRPr="00750B65">
        <w:rPr>
          <w:lang w:val="sq-AL"/>
        </w:rPr>
        <w:t>Teknikat e inventarizimit variojnë sipas numrit të llojit dhe zonës ku do të kryhet inventarizimi. Vështirësia për të inventarizuar është në rastet kur grupi i rosave është shumë i madh, kur rritet distanca e vëzhgimit dhe kur individët janë në fluturim ose në lëvizje.</w:t>
      </w:r>
    </w:p>
    <w:p w:rsidR="00B56B96" w:rsidRPr="00750B65" w:rsidRDefault="00B56B96" w:rsidP="00B56B96">
      <w:pPr>
        <w:pStyle w:val="Paragrafi"/>
        <w:rPr>
          <w:lang w:val="sq-AL"/>
        </w:rPr>
      </w:pPr>
      <w:r w:rsidRPr="00750B65">
        <w:rPr>
          <w:lang w:val="sq-AL"/>
        </w:rPr>
        <w:t>Rreziku për të numëruar më shumë individë është kur kemi prezencën e një numri relativisht të vogël të rosave, kur kemi individë të cilët kanë dimensione të mëdha</w:t>
      </w:r>
      <w:r w:rsidR="00927821">
        <w:rPr>
          <w:lang w:val="sq-AL"/>
        </w:rPr>
        <w:t>,</w:t>
      </w:r>
      <w:r w:rsidRPr="00750B65">
        <w:rPr>
          <w:lang w:val="sq-AL"/>
        </w:rPr>
        <w:t xml:space="preserve"> si dhe kur kemi individë të cilët kanë pendë të ngjashme me njëra</w:t>
      </w:r>
      <w:r w:rsidR="00BF0EA5">
        <w:rPr>
          <w:lang w:val="sq-AL"/>
        </w:rPr>
        <w:t>-</w:t>
      </w:r>
      <w:r w:rsidRPr="00750B65">
        <w:rPr>
          <w:lang w:val="sq-AL"/>
        </w:rPr>
        <w:t>tjetrën;</w:t>
      </w:r>
    </w:p>
    <w:p w:rsidR="00B56B96" w:rsidRPr="00750B65" w:rsidRDefault="00B56B96" w:rsidP="00B56B96">
      <w:pPr>
        <w:pStyle w:val="Paragrafi"/>
        <w:rPr>
          <w:lang w:val="sq-AL"/>
        </w:rPr>
      </w:pPr>
      <w:r w:rsidRPr="00750B65">
        <w:rPr>
          <w:lang w:val="sq-AL"/>
        </w:rPr>
        <w:t>Rreziku për të numëruar më pak individë është në rastet e pranisë së një numri të madh individësh, në individë të cilët kanë dimensione të vogla</w:t>
      </w:r>
      <w:r w:rsidR="00927821">
        <w:rPr>
          <w:lang w:val="sq-AL"/>
        </w:rPr>
        <w:t>,</w:t>
      </w:r>
      <w:r w:rsidRPr="00750B65">
        <w:rPr>
          <w:lang w:val="sq-AL"/>
        </w:rPr>
        <w:t xml:space="preserve"> si dhe në individë të cilët kanë pendë uniforme.</w:t>
      </w:r>
    </w:p>
    <w:p w:rsidR="00B56B96" w:rsidRPr="00750B65" w:rsidRDefault="00B56B96" w:rsidP="00B56B96">
      <w:pPr>
        <w:pStyle w:val="Paragrafi"/>
        <w:rPr>
          <w:lang w:val="sq-AL"/>
        </w:rPr>
      </w:pPr>
      <w:r w:rsidRPr="00750B65">
        <w:rPr>
          <w:lang w:val="sq-AL"/>
        </w:rPr>
        <w:t xml:space="preserve">Inventarizimi në grupet mikse, </w:t>
      </w:r>
      <w:r w:rsidR="00810C92">
        <w:rPr>
          <w:lang w:val="sq-AL"/>
        </w:rPr>
        <w:t xml:space="preserve">mund të bëhet me </w:t>
      </w:r>
      <w:r w:rsidRPr="00750B65">
        <w:rPr>
          <w:lang w:val="sq-AL"/>
        </w:rPr>
        <w:t>radhë, duke filluar me një lloj të caktuar (Ps</w:t>
      </w:r>
      <w:r w:rsidR="00810C92">
        <w:rPr>
          <w:lang w:val="sq-AL"/>
        </w:rPr>
        <w:t>h. bajzat) e më pas llojet me r</w:t>
      </w:r>
      <w:r w:rsidRPr="00750B65">
        <w:rPr>
          <w:lang w:val="sq-AL"/>
        </w:rPr>
        <w:t>adhë.</w:t>
      </w:r>
    </w:p>
    <w:p w:rsidR="00B56B96" w:rsidRPr="00750B65" w:rsidRDefault="00B56B96" w:rsidP="00B56B96">
      <w:pPr>
        <w:pStyle w:val="Paragrafi"/>
        <w:rPr>
          <w:lang w:val="sq-AL"/>
        </w:rPr>
      </w:pPr>
      <w:r w:rsidRPr="00750B65">
        <w:rPr>
          <w:b/>
          <w:lang w:val="sq-AL"/>
        </w:rPr>
        <w:t>Inventarizimi i individëve në kohën e riprodhimit</w:t>
      </w:r>
      <w:r w:rsidRPr="00750B65">
        <w:rPr>
          <w:lang w:val="sq-AL"/>
        </w:rPr>
        <w:t xml:space="preserve"> mund të kryhet nëpërmjet:</w:t>
      </w:r>
    </w:p>
    <w:p w:rsidR="00B56B96" w:rsidRPr="00750B65" w:rsidRDefault="00B0291A" w:rsidP="00B56B96">
      <w:pPr>
        <w:pStyle w:val="Paragrafi"/>
        <w:rPr>
          <w:lang w:val="sq-AL"/>
        </w:rPr>
      </w:pPr>
      <w:r w:rsidRPr="00750B65">
        <w:rPr>
          <w:lang w:val="sq-AL"/>
        </w:rPr>
        <w:t xml:space="preserve">a) </w:t>
      </w:r>
      <w:r w:rsidR="00B56B96" w:rsidRPr="00750B65">
        <w:rPr>
          <w:lang w:val="sq-AL"/>
        </w:rPr>
        <w:t xml:space="preserve">Numërimit të individëve të cilët folezojnë në koloni </w:t>
      </w:r>
    </w:p>
    <w:p w:rsidR="00B56B96" w:rsidRPr="00750B65" w:rsidRDefault="00B0291A" w:rsidP="00B56B96">
      <w:pPr>
        <w:pStyle w:val="Paragrafi"/>
        <w:rPr>
          <w:lang w:val="sq-AL"/>
        </w:rPr>
      </w:pPr>
      <w:r w:rsidRPr="00750B65">
        <w:rPr>
          <w:lang w:val="sq-AL"/>
        </w:rPr>
        <w:t xml:space="preserve">b) </w:t>
      </w:r>
      <w:r w:rsidR="00B56B96" w:rsidRPr="00750B65">
        <w:rPr>
          <w:lang w:val="sq-AL"/>
        </w:rPr>
        <w:t xml:space="preserve">Numërimit të individëve të cilët nuk folezojnë në koloni </w:t>
      </w:r>
    </w:p>
    <w:p w:rsidR="00B56B96" w:rsidRPr="00750B65" w:rsidRDefault="00B0291A" w:rsidP="00B0291A">
      <w:pPr>
        <w:pStyle w:val="Paragrafi"/>
        <w:rPr>
          <w:lang w:val="sq-AL"/>
        </w:rPr>
      </w:pPr>
      <w:r w:rsidRPr="00750B65">
        <w:rPr>
          <w:lang w:val="sq-AL"/>
        </w:rPr>
        <w:t xml:space="preserve">c) </w:t>
      </w:r>
      <w:r w:rsidR="00B56B96" w:rsidRPr="00750B65">
        <w:rPr>
          <w:lang w:val="sq-AL"/>
        </w:rPr>
        <w:t>Numërimit të foleve koloniale.</w:t>
      </w:r>
    </w:p>
    <w:p w:rsidR="00B56B96" w:rsidRPr="00750B65" w:rsidRDefault="00B56B96" w:rsidP="00B56B96">
      <w:pPr>
        <w:pStyle w:val="Paragrafi"/>
        <w:rPr>
          <w:lang w:val="sq-AL"/>
        </w:rPr>
      </w:pPr>
      <w:r w:rsidRPr="00750B65">
        <w:rPr>
          <w:lang w:val="sq-AL"/>
        </w:rPr>
        <w:t>Metodika konsiston në hyrjen në zonën e riprodhimit për të numëruar kolonitë. Efektet negative duhen vlerësuar</w:t>
      </w:r>
      <w:r w:rsidR="00BF0EA5">
        <w:rPr>
          <w:lang w:val="sq-AL"/>
        </w:rPr>
        <w:t>,</w:t>
      </w:r>
      <w:r w:rsidRPr="00750B65">
        <w:rPr>
          <w:lang w:val="sq-AL"/>
        </w:rPr>
        <w:t xml:space="preserve"> sepse ndërhyrja mund të ndikojë te rezultati i riprodhimit. Si rregull është që kolonitë të mos ngacmohen dhe si të tilla duhet të minimizohen vizitat. </w:t>
      </w:r>
    </w:p>
    <w:p w:rsidR="00B56B96" w:rsidRPr="00750B65" w:rsidRDefault="00B56B96" w:rsidP="00B56B96">
      <w:pPr>
        <w:pStyle w:val="Paragrafi"/>
        <w:rPr>
          <w:lang w:val="sq-AL"/>
        </w:rPr>
      </w:pPr>
      <w:r w:rsidRPr="00750B65">
        <w:rPr>
          <w:lang w:val="sq-AL"/>
        </w:rPr>
        <w:t>Në disa raste është mirë që përveç çifteve që folezojnë të mblidhen të dhëna edhe për parametrat riprodhues (si numrin e vezëve, numrin e zogjve të çelur, gjithashtu</w:t>
      </w:r>
      <w:r w:rsidR="00927821">
        <w:rPr>
          <w:lang w:val="sq-AL"/>
        </w:rPr>
        <w:t>,</w:t>
      </w:r>
      <w:r w:rsidRPr="00750B65">
        <w:rPr>
          <w:lang w:val="sq-AL"/>
        </w:rPr>
        <w:t xml:space="preserve"> edhe vlerësimin e grabitjes së vezëve nga ana e grabitqarëve). </w:t>
      </w:r>
    </w:p>
    <w:p w:rsidR="00B56B96" w:rsidRPr="00750B65" w:rsidRDefault="00B56B96" w:rsidP="00B56B96">
      <w:pPr>
        <w:pStyle w:val="Paragrafi"/>
        <w:rPr>
          <w:lang w:val="sq-AL"/>
        </w:rPr>
      </w:pPr>
      <w:r w:rsidRPr="00750B65">
        <w:rPr>
          <w:lang w:val="sq-AL"/>
        </w:rPr>
        <w:t xml:space="preserve">Nga ana praktike është mirë që inventarizimi të bëhet i ndarë për rosat që folenizojnë në grup në Shqipëri nga ato që nuk folenizojnë në grup, si </w:t>
      </w:r>
      <w:r w:rsidR="006000A9">
        <w:rPr>
          <w:lang w:val="sq-AL"/>
        </w:rPr>
        <w:t>k</w:t>
      </w:r>
      <w:r w:rsidRPr="00750B65">
        <w:rPr>
          <w:lang w:val="sq-AL"/>
        </w:rPr>
        <w:t>uqla.</w:t>
      </w:r>
    </w:p>
    <w:p w:rsidR="00B56B96" w:rsidRPr="00750B65" w:rsidRDefault="00B56B96" w:rsidP="00B0291A">
      <w:pPr>
        <w:pStyle w:val="Paragrafi"/>
        <w:rPr>
          <w:b/>
          <w:lang w:val="sq-AL"/>
        </w:rPr>
      </w:pPr>
      <w:r w:rsidRPr="00750B65">
        <w:rPr>
          <w:b/>
          <w:lang w:val="sq-AL"/>
        </w:rPr>
        <w:t>II.2.2 Përshkrimet e metodave të inventa</w:t>
      </w:r>
      <w:r w:rsidR="009A3760">
        <w:rPr>
          <w:b/>
          <w:lang w:val="sq-AL"/>
        </w:rPr>
        <w:t>-</w:t>
      </w:r>
      <w:r w:rsidRPr="00750B65">
        <w:rPr>
          <w:b/>
          <w:lang w:val="sq-AL"/>
        </w:rPr>
        <w:t xml:space="preserve">rizimit dhe të regjistrimit për </w:t>
      </w:r>
      <w:r w:rsidR="00DD3C91">
        <w:rPr>
          <w:b/>
          <w:lang w:val="sq-AL"/>
        </w:rPr>
        <w:t>a</w:t>
      </w:r>
      <w:r w:rsidRPr="00750B65">
        <w:rPr>
          <w:b/>
          <w:lang w:val="sq-AL"/>
        </w:rPr>
        <w:t>vifaunën</w:t>
      </w:r>
    </w:p>
    <w:p w:rsidR="00B56B96" w:rsidRPr="00750B65" w:rsidRDefault="00B56B96" w:rsidP="00B56B96">
      <w:pPr>
        <w:pStyle w:val="Paragrafi"/>
        <w:rPr>
          <w:lang w:val="sq-AL"/>
        </w:rPr>
      </w:pPr>
      <w:r w:rsidRPr="00750B65">
        <w:rPr>
          <w:lang w:val="sq-AL"/>
        </w:rPr>
        <w:t xml:space="preserve">Përshkrimi i metodave të regjistrimit për llojet e avifaunës përmbledh llojet thëllëzë e malit dhe shkurtë, si dy lloje të listuara në VKM </w:t>
      </w:r>
      <w:r w:rsidR="000B4262" w:rsidRPr="00750B65">
        <w:rPr>
          <w:lang w:val="sq-AL"/>
        </w:rPr>
        <w:t xml:space="preserve">nr. </w:t>
      </w:r>
      <w:r w:rsidRPr="00750B65">
        <w:rPr>
          <w:lang w:val="sq-AL"/>
        </w:rPr>
        <w:t>546, datë 7.7.2010</w:t>
      </w:r>
      <w:r w:rsidR="00DD3C91">
        <w:rPr>
          <w:lang w:val="sq-AL"/>
        </w:rPr>
        <w:t>,</w:t>
      </w:r>
      <w:r w:rsidRPr="00750B65">
        <w:rPr>
          <w:lang w:val="sq-AL"/>
        </w:rPr>
        <w:t xml:space="preserve"> </w:t>
      </w:r>
      <w:r w:rsidR="00750B65" w:rsidRPr="00750B65">
        <w:rPr>
          <w:lang w:val="sq-AL"/>
        </w:rPr>
        <w:t>“</w:t>
      </w:r>
      <w:r w:rsidRPr="00750B65">
        <w:rPr>
          <w:lang w:val="sq-AL"/>
        </w:rPr>
        <w:t>Për miratimin e listës së llojeve të faunës së egër, objekt gjuetie</w:t>
      </w:r>
      <w:r w:rsidR="00750B65" w:rsidRPr="00750B65">
        <w:rPr>
          <w:lang w:val="sq-AL"/>
        </w:rPr>
        <w:t>”</w:t>
      </w:r>
      <w:r w:rsidRPr="00750B65">
        <w:rPr>
          <w:lang w:val="sq-AL"/>
        </w:rPr>
        <w:t>.</w:t>
      </w:r>
    </w:p>
    <w:p w:rsidR="00B56B96" w:rsidRPr="00750B65" w:rsidRDefault="00B56B96" w:rsidP="00B56B96">
      <w:pPr>
        <w:pStyle w:val="Paragrafi"/>
        <w:rPr>
          <w:lang w:val="sq-AL"/>
        </w:rPr>
      </w:pPr>
      <w:r w:rsidRPr="00750B65">
        <w:rPr>
          <w:lang w:val="sq-AL"/>
        </w:rPr>
        <w:t xml:space="preserve">Koha më e mirë për numërim gjatë sezonit të mbarështimit është zakonisht midis orës </w:t>
      </w:r>
      <w:r w:rsidR="00A675C8">
        <w:rPr>
          <w:lang w:val="sq-AL"/>
        </w:rPr>
        <w:t>0</w:t>
      </w:r>
      <w:r w:rsidRPr="00750B65">
        <w:rPr>
          <w:lang w:val="sq-AL"/>
        </w:rPr>
        <w:t>5</w:t>
      </w:r>
      <w:r w:rsidR="00A675C8">
        <w:rPr>
          <w:lang w:val="sq-AL"/>
        </w:rPr>
        <w:t>:00</w:t>
      </w:r>
      <w:r w:rsidRPr="00750B65">
        <w:rPr>
          <w:lang w:val="sq-AL"/>
        </w:rPr>
        <w:t>–</w:t>
      </w:r>
      <w:r w:rsidR="00A675C8">
        <w:rPr>
          <w:lang w:val="sq-AL"/>
        </w:rPr>
        <w:t>0</w:t>
      </w:r>
      <w:r w:rsidRPr="00750B65">
        <w:rPr>
          <w:lang w:val="sq-AL"/>
        </w:rPr>
        <w:t>9</w:t>
      </w:r>
      <w:r w:rsidR="00A675C8">
        <w:rPr>
          <w:lang w:val="sq-AL"/>
        </w:rPr>
        <w:t>:00</w:t>
      </w:r>
      <w:r w:rsidRPr="00750B65">
        <w:rPr>
          <w:lang w:val="sq-AL"/>
        </w:rPr>
        <w:t xml:space="preserve"> në mëngjes. Në shumicën e rasteve nuk mund të bëhet numërim pas orës 10</w:t>
      </w:r>
      <w:r w:rsidR="00A675C8">
        <w:rPr>
          <w:lang w:val="sq-AL"/>
        </w:rPr>
        <w:t>:00</w:t>
      </w:r>
      <w:r w:rsidRPr="00750B65">
        <w:rPr>
          <w:lang w:val="sq-AL"/>
        </w:rPr>
        <w:t xml:space="preserve"> në mëngjes. Përjashtime mund të jetë në periudhën jashtë sezonit të riprodhimit. Është më mirë të fillohet brenda 15 minutave pas lindjes së diellit. Ekzaminimi i të dhënave pilot është mënyra më e mirë për të përcaktuar se kur normat e numërimit janë më të qëndrueshme. Në përgjithësi, periudha midis lindjes së diellit 3</w:t>
      </w:r>
      <w:r w:rsidR="00A675C8">
        <w:rPr>
          <w:lang w:val="sq-AL"/>
        </w:rPr>
        <w:t>–</w:t>
      </w:r>
      <w:r w:rsidRPr="00750B65">
        <w:rPr>
          <w:lang w:val="sq-AL"/>
        </w:rPr>
        <w:t xml:space="preserve">4 orët në vijim është zakonisht relativisht e qëndrueshme për kryerjen e procesit të vrojtimit dhe numërimit. Për shumicën e llojeve, periudha ndërmjet agimit (dritës së parë) dhe lindjes së diellit, ka numrin dhe shkallën e shpendëve që këndojnë është disi më e lartë se në pjesën tjetër të mëngjesit. Për krahasueshmërisë maksimale në mundësinë e zbulimit për lloje midis pikave, është më i mirë të fillohet me lindjen e diellit se sa në të gdhirë. </w:t>
      </w:r>
    </w:p>
    <w:p w:rsidR="00B56B96" w:rsidRPr="00750B65" w:rsidRDefault="00B56B96" w:rsidP="00B56B96">
      <w:pPr>
        <w:pStyle w:val="Paragrafi"/>
        <w:rPr>
          <w:b/>
          <w:lang w:val="sq-AL"/>
        </w:rPr>
      </w:pPr>
      <w:r w:rsidRPr="00750B65">
        <w:rPr>
          <w:b/>
          <w:lang w:val="sq-AL"/>
        </w:rPr>
        <w:t>Periudha e numërimit dhe numri i ekspeditave në terren për regjistrim</w:t>
      </w:r>
    </w:p>
    <w:p w:rsidR="00B56B96" w:rsidRPr="00750B65" w:rsidRDefault="00B56B96" w:rsidP="00B56B96">
      <w:pPr>
        <w:pStyle w:val="Paragrafi"/>
        <w:rPr>
          <w:lang w:val="sq-AL"/>
        </w:rPr>
      </w:pPr>
      <w:r w:rsidRPr="00750B65">
        <w:rPr>
          <w:lang w:val="sq-AL"/>
        </w:rPr>
        <w:t xml:space="preserve">Numërimi gjatë sezonit të riprodhimit duhet kryer gjatë periudhës kur identifikimi i llojeve është më i qëndrueshëm. Brenda sezonit të riprodhimit, muajit </w:t>
      </w:r>
      <w:r w:rsidR="00810C92">
        <w:rPr>
          <w:lang w:val="sq-AL"/>
        </w:rPr>
        <w:t>maj</w:t>
      </w:r>
      <w:r w:rsidR="00927821" w:rsidRPr="00750B65">
        <w:rPr>
          <w:lang w:val="sq-AL"/>
        </w:rPr>
        <w:t xml:space="preserve">-qershor </w:t>
      </w:r>
      <w:r w:rsidRPr="00750B65">
        <w:rPr>
          <w:lang w:val="sq-AL"/>
        </w:rPr>
        <w:t xml:space="preserve">dhe java e parë e </w:t>
      </w:r>
      <w:r w:rsidR="00927821" w:rsidRPr="00750B65">
        <w:rPr>
          <w:lang w:val="sq-AL"/>
        </w:rPr>
        <w:t xml:space="preserve">korrikut </w:t>
      </w:r>
      <w:r w:rsidRPr="00750B65">
        <w:rPr>
          <w:lang w:val="sq-AL"/>
        </w:rPr>
        <w:t>janë më të përshtatshme për numërimin e shumicës së shpendëve këngëtarë</w:t>
      </w:r>
      <w:r w:rsidR="00927821" w:rsidRPr="00750B65">
        <w:rPr>
          <w:lang w:val="sq-AL"/>
        </w:rPr>
        <w:t xml:space="preserve">. </w:t>
      </w:r>
    </w:p>
    <w:p w:rsidR="00B56B96" w:rsidRPr="009A3760" w:rsidRDefault="00B56B96" w:rsidP="00B56B96">
      <w:pPr>
        <w:pStyle w:val="Paragrafi"/>
        <w:rPr>
          <w:spacing w:val="-4"/>
          <w:lang w:val="sq-AL"/>
        </w:rPr>
      </w:pPr>
      <w:r w:rsidRPr="009A3760">
        <w:rPr>
          <w:spacing w:val="-4"/>
          <w:lang w:val="sq-AL"/>
        </w:rPr>
        <w:t>Për shkak të dallimeve në fenologjinë e mbërritjes dhe folezimit, ekspedita duhet të mbulojë një periudhë të gjatë të mjaftueshme për të siguruar që çdo lloj është lehtësisht i dukshëm në të paktën tri ekspedita. Duhet të kryhen 10 ekspedita në një shpërndarje normale të këtyre shpendëve. Nëse dendësia e shpendëve është shumë e lartë dhe periudha e folezimit e komunitetit është e gjatë, rekomandohen 12 ekspedita. Ekspeditat duhet të jenë të shpërndara në mënyrë të barabartë gjatë periudhës së regjistrimit. Më pak ekspedita mund të mjaftojnë në habitate të hapura, ku densiteti i shpendëve është zakonisht më i ulët se në pyje ose ku sezoni është me i shkurtër.</w:t>
      </w:r>
    </w:p>
    <w:p w:rsidR="00B56B96" w:rsidRPr="009A3760" w:rsidRDefault="00B56B96" w:rsidP="00B56B96">
      <w:pPr>
        <w:pStyle w:val="Paragrafi"/>
        <w:rPr>
          <w:b/>
          <w:spacing w:val="-4"/>
          <w:lang w:val="sq-AL"/>
        </w:rPr>
      </w:pPr>
      <w:r w:rsidRPr="009A3760">
        <w:rPr>
          <w:b/>
          <w:spacing w:val="-4"/>
          <w:lang w:val="sq-AL"/>
        </w:rPr>
        <w:t>Moti</w:t>
      </w:r>
    </w:p>
    <w:p w:rsidR="00B56B96" w:rsidRPr="009A3760" w:rsidRDefault="00B56B96" w:rsidP="00B56B96">
      <w:pPr>
        <w:pStyle w:val="Paragrafi"/>
        <w:rPr>
          <w:spacing w:val="-4"/>
          <w:lang w:val="sq-AL"/>
        </w:rPr>
      </w:pPr>
      <w:r w:rsidRPr="009A3760">
        <w:rPr>
          <w:spacing w:val="-4"/>
          <w:lang w:val="sq-AL"/>
        </w:rPr>
        <w:t>Shpendët nuk duhen numëruar kur shiu apo era ndërhyjnë me intensitetin ose dëgjueshmërinë e tingujve të shpendëve, kur mjegulla ose shiu ndërhyjnë me vizibilitetin ose kur moti i ftohtë ndërpret aktivitetin e shpendëve këngëtarë.</w:t>
      </w:r>
    </w:p>
    <w:p w:rsidR="00B56B96" w:rsidRPr="009A3760" w:rsidRDefault="00B56B96" w:rsidP="00B56B96">
      <w:pPr>
        <w:pStyle w:val="Paragrafi"/>
        <w:rPr>
          <w:b/>
          <w:spacing w:val="-4"/>
          <w:lang w:val="sq-AL"/>
        </w:rPr>
      </w:pPr>
      <w:r w:rsidRPr="009A3760">
        <w:rPr>
          <w:b/>
          <w:spacing w:val="-4"/>
          <w:lang w:val="sq-AL"/>
        </w:rPr>
        <w:t>Pikat e numërimit</w:t>
      </w:r>
    </w:p>
    <w:p w:rsidR="00B56B96" w:rsidRPr="009A3760" w:rsidRDefault="00B56B96" w:rsidP="00B56B96">
      <w:pPr>
        <w:pStyle w:val="Paragrafi"/>
        <w:rPr>
          <w:spacing w:val="-4"/>
          <w:lang w:val="sq-AL"/>
        </w:rPr>
      </w:pPr>
      <w:r w:rsidRPr="009A3760">
        <w:rPr>
          <w:spacing w:val="-4"/>
          <w:lang w:val="sq-AL"/>
        </w:rPr>
        <w:t>Sugjerohen dy nivele të numërimit:</w:t>
      </w:r>
    </w:p>
    <w:p w:rsidR="00B56B96" w:rsidRPr="009A3760" w:rsidRDefault="00B0291A" w:rsidP="00B56B96">
      <w:pPr>
        <w:pStyle w:val="Paragrafi"/>
        <w:rPr>
          <w:spacing w:val="-4"/>
          <w:lang w:val="sq-AL"/>
        </w:rPr>
      </w:pPr>
      <w:r w:rsidRPr="009A3760">
        <w:rPr>
          <w:spacing w:val="-4"/>
          <w:lang w:val="sq-AL"/>
        </w:rPr>
        <w:t xml:space="preserve">- </w:t>
      </w:r>
      <w:r w:rsidR="00B56B96" w:rsidRPr="009A3760">
        <w:rPr>
          <w:spacing w:val="-4"/>
          <w:lang w:val="sq-AL"/>
        </w:rPr>
        <w:t xml:space="preserve">Pika numërimi ekstensive konsistojnë në një seri pikash numërimi, të vendosura maksimumi 250 m larg </w:t>
      </w:r>
      <w:r w:rsidR="00750B65" w:rsidRPr="009A3760">
        <w:rPr>
          <w:spacing w:val="-4"/>
          <w:lang w:val="sq-AL"/>
        </w:rPr>
        <w:t>njëra</w:t>
      </w:r>
      <w:r w:rsidR="00B56B96" w:rsidRPr="009A3760">
        <w:rPr>
          <w:spacing w:val="-4"/>
          <w:lang w:val="sq-AL"/>
        </w:rPr>
        <w:t>-tjetrës, kryesisht në rrugë dhe shtigje brenda një rajoni</w:t>
      </w:r>
      <w:r w:rsidR="00F15D28" w:rsidRPr="009A3760">
        <w:rPr>
          <w:spacing w:val="-4"/>
          <w:lang w:val="sq-AL"/>
        </w:rPr>
        <w:t>;</w:t>
      </w:r>
    </w:p>
    <w:p w:rsidR="00B56B96" w:rsidRPr="009A3760" w:rsidRDefault="00B0291A" w:rsidP="00B56B96">
      <w:pPr>
        <w:pStyle w:val="Paragrafi"/>
        <w:rPr>
          <w:spacing w:val="-4"/>
          <w:lang w:val="sq-AL"/>
        </w:rPr>
      </w:pPr>
      <w:r w:rsidRPr="009A3760">
        <w:rPr>
          <w:spacing w:val="-4"/>
          <w:lang w:val="sq-AL"/>
        </w:rPr>
        <w:t xml:space="preserve">- </w:t>
      </w:r>
      <w:r w:rsidR="00B56B96" w:rsidRPr="009A3760">
        <w:rPr>
          <w:spacing w:val="-4"/>
          <w:lang w:val="sq-AL"/>
        </w:rPr>
        <w:t>Pika numërimi intensive, të cilat janë të vendosura në një sistem rrjeti ose në një plot për kërkim folesh.</w:t>
      </w:r>
    </w:p>
    <w:p w:rsidR="00B56B96" w:rsidRPr="009A3760" w:rsidRDefault="00B56B96" w:rsidP="00B56B96">
      <w:pPr>
        <w:pStyle w:val="Paragrafi"/>
        <w:rPr>
          <w:b/>
          <w:spacing w:val="-4"/>
          <w:lang w:val="sq-AL"/>
        </w:rPr>
      </w:pPr>
      <w:r w:rsidRPr="009A3760">
        <w:rPr>
          <w:b/>
          <w:spacing w:val="-4"/>
          <w:lang w:val="sq-AL"/>
        </w:rPr>
        <w:t>Qëllimi</w:t>
      </w:r>
    </w:p>
    <w:p w:rsidR="00B56B96" w:rsidRPr="009A3760" w:rsidRDefault="00B56B96" w:rsidP="00B56B96">
      <w:pPr>
        <w:pStyle w:val="Paragrafi"/>
        <w:rPr>
          <w:spacing w:val="-4"/>
          <w:lang w:val="sq-AL"/>
        </w:rPr>
      </w:pPr>
      <w:r w:rsidRPr="009A3760">
        <w:rPr>
          <w:spacing w:val="-4"/>
          <w:lang w:val="sq-AL"/>
        </w:rPr>
        <w:t>Në shumë vende</w:t>
      </w:r>
      <w:r w:rsidR="00F15D28" w:rsidRPr="009A3760">
        <w:rPr>
          <w:spacing w:val="-4"/>
          <w:lang w:val="sq-AL"/>
        </w:rPr>
        <w:t>,</w:t>
      </w:r>
      <w:r w:rsidRPr="009A3760">
        <w:rPr>
          <w:spacing w:val="-4"/>
          <w:lang w:val="sq-AL"/>
        </w:rPr>
        <w:t xml:space="preserve"> pikat e numërimit janë metoda kryesore në monitorimin e ndryshimeve të popullatave të shpendëve tokësorë. Me metodën e numërimit me pika është e mundur të studiohen ndryshimet vjetore të popullatave të shpendëve në pika fikse, dallimet në përbërjen e llojeve midis habitateve dhe modelet e densitetit të llojeve. Metoda me pika numërimi është ndoshta metoda më efikase dhe të dhëna të pasura të numërimit të shpendëve. Kjo është metodë e preferuar në habitatet pyjore apo terren të vështirë. Pikat e numërimit konsistojnë në një vëzhgues në këmbë në një vend dhe që regjistron të gjithë shpendët e parë apo të dëgjuar në një distancë të caktuar ose në një distancë të pakufizuar. Kjo metodë mund të zbatohet një ose më shumë herë në një pikë të caktuar.</w:t>
      </w:r>
    </w:p>
    <w:p w:rsidR="00B56B96" w:rsidRPr="00750B65" w:rsidRDefault="00B56B96" w:rsidP="00B56B96">
      <w:pPr>
        <w:pStyle w:val="Paragrafi"/>
        <w:rPr>
          <w:b/>
          <w:lang w:val="sq-AL"/>
        </w:rPr>
      </w:pPr>
      <w:r w:rsidRPr="00750B65">
        <w:rPr>
          <w:b/>
          <w:lang w:val="sq-AL"/>
        </w:rPr>
        <w:t>Përsëritja e numërimit</w:t>
      </w:r>
    </w:p>
    <w:p w:rsidR="00B56B96" w:rsidRPr="00750B65" w:rsidRDefault="00B56B96" w:rsidP="00B56B96">
      <w:pPr>
        <w:pStyle w:val="Paragrafi"/>
        <w:rPr>
          <w:lang w:val="sq-AL"/>
        </w:rPr>
      </w:pPr>
      <w:r w:rsidRPr="00750B65">
        <w:rPr>
          <w:lang w:val="sq-AL"/>
        </w:rPr>
        <w:t>Në përgjithësi, një stacion duhet të kampionohet vetëm një herë çdo sezon. Numërimet mund të përsëriten nëse qëllimi është vlerësimi shumë i saktë i popullatës së shpëndëve, në pika të veçanta të caktuara, të tilla si një zonë e vogël e një habitati të rrallë ligatinor.</w:t>
      </w:r>
    </w:p>
    <w:p w:rsidR="00B56B96" w:rsidRPr="00750B65" w:rsidRDefault="00B56B96" w:rsidP="00B56B96">
      <w:pPr>
        <w:pStyle w:val="Paragrafi"/>
        <w:rPr>
          <w:lang w:val="sq-AL"/>
        </w:rPr>
      </w:pPr>
      <w:r w:rsidRPr="00750B65">
        <w:rPr>
          <w:lang w:val="sq-AL"/>
        </w:rPr>
        <w:t>Koha e regjistrimit të çdo rruge duhet të mbahet konstante nga viti në vit; ajo nuk duhet të ndryshojë me më shumë se shtatë ditë nga data e numërimit të parë. Nëse fenologjia e pranverës ndryshon, atëherë data mund të ndryshohet. Fillimi i numërimit nuk duhet të ndryshojnë me më shumë se 30 minuta nga ai i vitit të parë. Nëse është e mundur, i njëjti vëzhgues duhet të regjistrojë çdo vit në të njëjtat pika.</w:t>
      </w:r>
    </w:p>
    <w:p w:rsidR="00B56B96" w:rsidRPr="00750B65" w:rsidRDefault="00B56B96" w:rsidP="00B0291A">
      <w:pPr>
        <w:pStyle w:val="Paragrafi"/>
        <w:rPr>
          <w:b/>
          <w:lang w:val="sq-AL"/>
        </w:rPr>
      </w:pPr>
      <w:r w:rsidRPr="00750B65">
        <w:rPr>
          <w:b/>
          <w:lang w:val="sq-AL"/>
        </w:rPr>
        <w:t>II.2.3</w:t>
      </w:r>
      <w:r w:rsidRPr="00750B65">
        <w:rPr>
          <w:b/>
          <w:lang w:val="sq-AL"/>
        </w:rPr>
        <w:tab/>
      </w:r>
      <w:r w:rsidR="00B0291A" w:rsidRPr="00750B65">
        <w:rPr>
          <w:b/>
          <w:lang w:val="sq-AL"/>
        </w:rPr>
        <w:t xml:space="preserve"> </w:t>
      </w:r>
      <w:r w:rsidRPr="00750B65">
        <w:rPr>
          <w:b/>
          <w:lang w:val="sq-AL"/>
        </w:rPr>
        <w:t>Përshkrimet e metodave të inventarizimit dhe të regjistrimit për shpendët e tjerë</w:t>
      </w:r>
    </w:p>
    <w:p w:rsidR="00B56B96" w:rsidRPr="00750B65" w:rsidRDefault="00B56B96" w:rsidP="00B56B96">
      <w:pPr>
        <w:pStyle w:val="Paragrafi"/>
        <w:rPr>
          <w:lang w:val="sq-AL"/>
        </w:rPr>
      </w:pPr>
      <w:r w:rsidRPr="00750B65">
        <w:rPr>
          <w:lang w:val="sq-AL"/>
        </w:rPr>
        <w:t xml:space="preserve">Përshkrimet e metodave të regjistrimit në këtë nënçështje përmbledhin llojet bajzë, shapka e ujit, pëllumbi i egër, turtulli dhe lauresha, të listuara në VKM </w:t>
      </w:r>
      <w:r w:rsidR="000B4262" w:rsidRPr="00750B65">
        <w:rPr>
          <w:lang w:val="sq-AL"/>
        </w:rPr>
        <w:t xml:space="preserve">nr. </w:t>
      </w:r>
      <w:r w:rsidRPr="00750B65">
        <w:rPr>
          <w:lang w:val="sq-AL"/>
        </w:rPr>
        <w:t>546, datë 7.7.2010</w:t>
      </w:r>
      <w:r w:rsidR="00A71B47">
        <w:rPr>
          <w:lang w:val="sq-AL"/>
        </w:rPr>
        <w:t>,</w:t>
      </w:r>
      <w:r w:rsidRPr="00750B65">
        <w:rPr>
          <w:lang w:val="sq-AL"/>
        </w:rPr>
        <w:t xml:space="preserve"> </w:t>
      </w:r>
      <w:r w:rsidR="00750B65" w:rsidRPr="00750B65">
        <w:rPr>
          <w:lang w:val="sq-AL"/>
        </w:rPr>
        <w:t>“</w:t>
      </w:r>
      <w:r w:rsidRPr="00750B65">
        <w:rPr>
          <w:lang w:val="sq-AL"/>
        </w:rPr>
        <w:t>Për miratimin e listës së llojeve të faunës së egër, objekt gjuetie</w:t>
      </w:r>
      <w:r w:rsidR="00750B65" w:rsidRPr="00750B65">
        <w:rPr>
          <w:lang w:val="sq-AL"/>
        </w:rPr>
        <w:t>”</w:t>
      </w:r>
      <w:r w:rsidRPr="00750B65">
        <w:rPr>
          <w:lang w:val="sq-AL"/>
        </w:rPr>
        <w:t>.</w:t>
      </w:r>
      <w:r w:rsidR="000B4262" w:rsidRPr="00750B65">
        <w:rPr>
          <w:lang w:val="sq-AL"/>
        </w:rPr>
        <w:t xml:space="preserve"> </w:t>
      </w:r>
    </w:p>
    <w:p w:rsidR="00B56B96" w:rsidRPr="00750B65" w:rsidRDefault="00B56B96" w:rsidP="00B56B96">
      <w:pPr>
        <w:pStyle w:val="Paragrafi"/>
        <w:rPr>
          <w:lang w:val="sq-AL"/>
        </w:rPr>
      </w:pPr>
      <w:r w:rsidRPr="00750B65">
        <w:rPr>
          <w:lang w:val="sq-AL"/>
        </w:rPr>
        <w:t xml:space="preserve">Në ndryshim nga llojet e rosave dhe avifaunës dhe, përveç sa thuhet më lart për to, për këto lloje të tjera mund të </w:t>
      </w:r>
      <w:r w:rsidR="00750B65" w:rsidRPr="00750B65">
        <w:rPr>
          <w:lang w:val="sq-AL"/>
        </w:rPr>
        <w:t>procedohet</w:t>
      </w:r>
      <w:r w:rsidRPr="00750B65">
        <w:rPr>
          <w:lang w:val="sq-AL"/>
        </w:rPr>
        <w:t xml:space="preserve"> gjatë inventarizimit edhe nëpërmjet unazimit.</w:t>
      </w:r>
    </w:p>
    <w:p w:rsidR="00B56B96" w:rsidRPr="00750B65" w:rsidRDefault="00B56B96" w:rsidP="00B56B96">
      <w:pPr>
        <w:pStyle w:val="Paragrafi"/>
        <w:rPr>
          <w:lang w:val="sq-AL"/>
        </w:rPr>
      </w:pPr>
      <w:r w:rsidRPr="00750B65">
        <w:rPr>
          <w:lang w:val="sq-AL"/>
        </w:rPr>
        <w:t>Unazat janë përbërje e lehtë metali në të cilën shënohet me iniciale vendi ku është kapur. Metoda përdoret duke i zënë me rrjeta nëpërmjet verbimit momental, me drita të forta prozhektori ose në qarqe. Shpendët mblidhen në thasë ku matet gjatësia, pesha, markohen te këmba me unaza dhe më pas lëshohen të lirë. Rëndësia e këtij procesi është tepër e madhe</w:t>
      </w:r>
      <w:r w:rsidR="00AB0BE8">
        <w:rPr>
          <w:lang w:val="sq-AL"/>
        </w:rPr>
        <w:t>,</w:t>
      </w:r>
      <w:r w:rsidRPr="00750B65">
        <w:rPr>
          <w:lang w:val="sq-AL"/>
        </w:rPr>
        <w:t xml:space="preserve"> sepse mundëson numërimin e saktë të popullatës, mundëson vlerësimin statistikor të popullatës nëpërmjet teknikës së përsëritjes, zënie dhe lënie. Gjithashtu</w:t>
      </w:r>
      <w:r w:rsidR="00927821">
        <w:rPr>
          <w:lang w:val="sq-AL"/>
        </w:rPr>
        <w:t>,</w:t>
      </w:r>
      <w:r w:rsidRPr="00750B65">
        <w:rPr>
          <w:lang w:val="sq-AL"/>
        </w:rPr>
        <w:t xml:space="preserve"> mundëson edhe identifikimin e trajektores së lëvizjeve migratore.</w:t>
      </w:r>
    </w:p>
    <w:p w:rsidR="00B56B96" w:rsidRPr="00750B65" w:rsidRDefault="00B56B96" w:rsidP="00B0291A">
      <w:pPr>
        <w:pStyle w:val="Paragrafi"/>
        <w:rPr>
          <w:b/>
          <w:lang w:val="sq-AL"/>
        </w:rPr>
      </w:pPr>
      <w:r w:rsidRPr="00750B65">
        <w:rPr>
          <w:b/>
          <w:lang w:val="sq-AL"/>
        </w:rPr>
        <w:t>II.2.4</w:t>
      </w:r>
      <w:r w:rsidRPr="00750B65">
        <w:rPr>
          <w:b/>
          <w:lang w:val="sq-AL"/>
        </w:rPr>
        <w:tab/>
      </w:r>
      <w:r w:rsidR="00B0291A" w:rsidRPr="00750B65">
        <w:rPr>
          <w:b/>
          <w:lang w:val="sq-AL"/>
        </w:rPr>
        <w:t xml:space="preserve"> </w:t>
      </w:r>
      <w:r w:rsidRPr="00750B65">
        <w:rPr>
          <w:b/>
          <w:lang w:val="sq-AL"/>
        </w:rPr>
        <w:t>Përshkrimet e metodave të inventarizimit dhe të regjistrimit për gjitarët</w:t>
      </w:r>
    </w:p>
    <w:p w:rsidR="00B56B96" w:rsidRPr="00750B65" w:rsidRDefault="00B56B96" w:rsidP="00B56B96">
      <w:pPr>
        <w:pStyle w:val="Paragrafi"/>
        <w:rPr>
          <w:lang w:val="sq-AL"/>
        </w:rPr>
      </w:pPr>
      <w:bookmarkStart w:id="1" w:name="_Toc428536697"/>
      <w:r w:rsidRPr="00750B65">
        <w:rPr>
          <w:lang w:val="sq-AL"/>
        </w:rPr>
        <w:t xml:space="preserve">Përshkrimi i metodave të regjistrimit për llojet e gjitarëve përmbledh të dy llojet, lepur dhe dhelpër, të listuara në VKM </w:t>
      </w:r>
      <w:r w:rsidR="000B4262" w:rsidRPr="00750B65">
        <w:rPr>
          <w:lang w:val="sq-AL"/>
        </w:rPr>
        <w:t xml:space="preserve">nr. </w:t>
      </w:r>
      <w:r w:rsidRPr="00750B65">
        <w:rPr>
          <w:lang w:val="sq-AL"/>
        </w:rPr>
        <w:t>546, datë 7.7.2010</w:t>
      </w:r>
      <w:r w:rsidR="006F4EF0">
        <w:rPr>
          <w:lang w:val="sq-AL"/>
        </w:rPr>
        <w:t>,</w:t>
      </w:r>
      <w:r w:rsidRPr="00750B65">
        <w:rPr>
          <w:lang w:val="sq-AL"/>
        </w:rPr>
        <w:t xml:space="preserve"> </w:t>
      </w:r>
      <w:r w:rsidR="00750B65" w:rsidRPr="00750B65">
        <w:rPr>
          <w:lang w:val="sq-AL"/>
        </w:rPr>
        <w:t>“</w:t>
      </w:r>
      <w:r w:rsidRPr="00750B65">
        <w:rPr>
          <w:lang w:val="sq-AL"/>
        </w:rPr>
        <w:t>Për miratimin e listës së llojeve të faunës së egër, objekt gjuetie</w:t>
      </w:r>
      <w:r w:rsidR="00750B65" w:rsidRPr="00750B65">
        <w:rPr>
          <w:lang w:val="sq-AL"/>
        </w:rPr>
        <w:t>”</w:t>
      </w:r>
      <w:r w:rsidRPr="00750B65">
        <w:rPr>
          <w:lang w:val="sq-AL"/>
        </w:rPr>
        <w:t xml:space="preserve">. </w:t>
      </w:r>
    </w:p>
    <w:p w:rsidR="00B56B96" w:rsidRPr="00750B65" w:rsidRDefault="00B56B96" w:rsidP="00B56B96">
      <w:pPr>
        <w:pStyle w:val="Paragrafi"/>
        <w:rPr>
          <w:lang w:val="sq-AL"/>
        </w:rPr>
      </w:pPr>
      <w:r w:rsidRPr="00750B65">
        <w:rPr>
          <w:lang w:val="sq-AL"/>
        </w:rPr>
        <w:t xml:space="preserve">Në ndryshim nga llojet më sipër dhe krahas sa thuhet më lart, për këto dy lloje në këtë nënçështje mund të </w:t>
      </w:r>
      <w:r w:rsidR="00750B65" w:rsidRPr="00750B65">
        <w:rPr>
          <w:lang w:val="sq-AL"/>
        </w:rPr>
        <w:t>procedohet</w:t>
      </w:r>
      <w:r w:rsidRPr="00750B65">
        <w:rPr>
          <w:lang w:val="sq-AL"/>
        </w:rPr>
        <w:t xml:space="preserve"> gjatë inventarizimit me metoda të tjera indirekte, siç janë numërimi me prozhektor, numërimi i strofullave të riprodhimit dhe markimet me urinë. Megjithatë, të gjitha këto kanë edhe kufizimet e tyre dhe janë më pak të rekomanduara për dhelprën.</w:t>
      </w:r>
    </w:p>
    <w:p w:rsidR="00B56B96" w:rsidRPr="007F0913" w:rsidRDefault="00B56B96" w:rsidP="00B56B96">
      <w:pPr>
        <w:pStyle w:val="Paragrafi"/>
        <w:rPr>
          <w:lang w:val="sq-AL"/>
        </w:rPr>
      </w:pPr>
      <w:r w:rsidRPr="007F0913">
        <w:rPr>
          <w:lang w:val="sq-AL"/>
        </w:rPr>
        <w:t>II.3</w:t>
      </w:r>
      <w:r w:rsidRPr="007F0913">
        <w:rPr>
          <w:lang w:val="sq-AL"/>
        </w:rPr>
        <w:tab/>
      </w:r>
      <w:r w:rsidR="00B0291A" w:rsidRPr="007F0913">
        <w:rPr>
          <w:lang w:val="sq-AL"/>
        </w:rPr>
        <w:t xml:space="preserve"> </w:t>
      </w:r>
      <w:r w:rsidRPr="007F0913">
        <w:rPr>
          <w:lang w:val="sq-AL"/>
        </w:rPr>
        <w:t>TEKNIKAT DHE METODAT QË PËRDOREN PËR INVENTARIZIM (SIPAS</w:t>
      </w:r>
      <w:r w:rsidR="000B4262" w:rsidRPr="007F0913">
        <w:rPr>
          <w:lang w:val="sq-AL"/>
        </w:rPr>
        <w:t xml:space="preserve"> </w:t>
      </w:r>
      <w:r w:rsidRPr="007F0913">
        <w:rPr>
          <w:lang w:val="sq-AL"/>
        </w:rPr>
        <w:t>LLOJEVE)</w:t>
      </w:r>
    </w:p>
    <w:p w:rsidR="00B56B96" w:rsidRPr="00750B65" w:rsidRDefault="00B56B96" w:rsidP="00B56B96">
      <w:pPr>
        <w:pStyle w:val="Paragrafi"/>
        <w:rPr>
          <w:lang w:val="sq-AL"/>
        </w:rPr>
      </w:pPr>
      <w:r w:rsidRPr="00D82695">
        <w:rPr>
          <w:b/>
          <w:lang w:val="sq-AL"/>
        </w:rPr>
        <w:t>II.3.1 Kuqla qafëgjelbër</w:t>
      </w:r>
      <w:r w:rsidRPr="00750B65">
        <w:rPr>
          <w:lang w:val="sq-AL"/>
        </w:rPr>
        <w:t xml:space="preserve"> (</w:t>
      </w:r>
      <w:r w:rsidRPr="00D82695">
        <w:rPr>
          <w:i/>
          <w:lang w:val="sq-AL"/>
        </w:rPr>
        <w:t>Anas platyrhynchos</w:t>
      </w:r>
      <w:r w:rsidRPr="00750B65">
        <w:rPr>
          <w:lang w:val="sq-AL"/>
        </w:rPr>
        <w:t>)</w:t>
      </w:r>
      <w:bookmarkEnd w:id="1"/>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Trendi i popullsisë në Evropë: në rritje të moderuar</w:t>
      </w:r>
      <w:r w:rsidR="00F54466">
        <w:rPr>
          <w:lang w:val="sq-AL"/>
        </w:rPr>
        <w:t>.</w:t>
      </w:r>
      <w:r w:rsidRPr="00750B65">
        <w:rPr>
          <w:lang w:val="sq-AL"/>
        </w:rPr>
        <w:t xml:space="preserve"> </w:t>
      </w:r>
    </w:p>
    <w:p w:rsidR="00B56B96" w:rsidRPr="00750B65" w:rsidRDefault="00B56B96" w:rsidP="00B56B96">
      <w:pPr>
        <w:pStyle w:val="Paragrafi"/>
        <w:rPr>
          <w:lang w:val="sq-AL"/>
        </w:rPr>
      </w:pPr>
      <w:r w:rsidRPr="00750B65">
        <w:rPr>
          <w:lang w:val="sq-AL"/>
        </w:rPr>
        <w:t xml:space="preserve">Të listuara në Listën e Kuqe Evropiane të Shpendëve si LC Red Evropian – </w:t>
      </w:r>
      <w:r w:rsidR="00F54466">
        <w:rPr>
          <w:lang w:val="sq-AL"/>
        </w:rPr>
        <w:t>r</w:t>
      </w:r>
      <w:r w:rsidRPr="00750B65">
        <w:rPr>
          <w:lang w:val="sq-AL"/>
        </w:rPr>
        <w:t>rezik i ulët.</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I pranishëm në pothuajse të gjitha habitatet me pellgje të ndenjura apo me rrjedhje të ujit plotësisht të lira nga vegjetacioni, liqene, pellgje të mëdha dhe të vogla, moçale, kanale kullotash, lumenj dhe përrenj</w:t>
      </w:r>
      <w:r w:rsidR="00927821">
        <w:rPr>
          <w:lang w:val="sq-AL"/>
        </w:rPr>
        <w:t>,</w:t>
      </w:r>
      <w:r w:rsidRPr="00750B65">
        <w:rPr>
          <w:lang w:val="sq-AL"/>
        </w:rPr>
        <w:t xml:space="preserve"> si dhe organizma hidrikë urban</w:t>
      </w:r>
      <w:r w:rsidR="00927821">
        <w:rPr>
          <w:lang w:val="sq-AL"/>
        </w:rPr>
        <w:t>ë</w:t>
      </w:r>
      <w:r w:rsidRPr="00750B65">
        <w:rPr>
          <w:lang w:val="sq-AL"/>
        </w:rPr>
        <w:t>, për shembull</w:t>
      </w:r>
      <w:r w:rsidR="00BD430C">
        <w:rPr>
          <w:lang w:val="sq-AL"/>
        </w:rPr>
        <w:t>,</w:t>
      </w:r>
      <w:r w:rsidRPr="00750B65">
        <w:rPr>
          <w:lang w:val="sq-AL"/>
        </w:rPr>
        <w:t xml:space="preserve"> pellgje në parqe.</w:t>
      </w:r>
    </w:p>
    <w:p w:rsidR="00B56B96" w:rsidRPr="00750B65" w:rsidRDefault="00B56B96" w:rsidP="00B56B96">
      <w:pPr>
        <w:pStyle w:val="Paragrafi"/>
        <w:rPr>
          <w:b/>
          <w:lang w:val="sq-AL"/>
        </w:rPr>
      </w:pPr>
      <w:r w:rsidRPr="00750B65">
        <w:rPr>
          <w:b/>
          <w:lang w:val="sq-AL"/>
        </w:rPr>
        <w:t>Biologjia riprodhuese</w:t>
      </w:r>
    </w:p>
    <w:p w:rsidR="00B56B96" w:rsidRPr="00750B65" w:rsidRDefault="00B56B96" w:rsidP="00B56B96">
      <w:pPr>
        <w:pStyle w:val="Paragrafi"/>
        <w:rPr>
          <w:lang w:val="sq-AL"/>
        </w:rPr>
      </w:pPr>
      <w:r w:rsidRPr="00750B65">
        <w:rPr>
          <w:lang w:val="sq-AL"/>
        </w:rPr>
        <w:t xml:space="preserve">Riprodhohet kryesisht përdhe; folezon në vende të ndryshme p.sh. në kallamishte, bimësi bregore, gardhe, gëmusha, livadhe, fusha, si edhe në pemë dhe në ndërtesa, mundësisht pranë mjediseve ujore, por ndonjëherë 3 km larg nga uji; </w:t>
      </w:r>
    </w:p>
    <w:p w:rsidR="00B56B96" w:rsidRPr="00750B65" w:rsidRDefault="00B56B96" w:rsidP="00B56B96">
      <w:pPr>
        <w:pStyle w:val="Paragrafi"/>
        <w:rPr>
          <w:lang w:val="sq-AL"/>
        </w:rPr>
      </w:pPr>
      <w:r w:rsidRPr="00750B65">
        <w:rPr>
          <w:lang w:val="sq-AL"/>
        </w:rPr>
        <w:t>Riprodhues i vetmuar; monogam sezonal (edhe në mënyrë të përhershme monogam), inkubon njëherë në vit, lëshon: 7</w:t>
      </w:r>
      <w:r w:rsidR="003D5AA6">
        <w:rPr>
          <w:lang w:val="sq-AL"/>
        </w:rPr>
        <w:t>–</w:t>
      </w:r>
      <w:r w:rsidRPr="00750B65">
        <w:rPr>
          <w:lang w:val="sq-AL"/>
        </w:rPr>
        <w:t>13 vezë, periudha e riprodhimit: 24</w:t>
      </w:r>
      <w:r w:rsidR="003D5AA6">
        <w:rPr>
          <w:lang w:val="sq-AL"/>
        </w:rPr>
        <w:t>–</w:t>
      </w:r>
      <w:r w:rsidRPr="00750B65">
        <w:rPr>
          <w:lang w:val="sq-AL"/>
        </w:rPr>
        <w:t>32 ditë, puplohet në moshën e 50</w:t>
      </w:r>
      <w:r w:rsidR="003D5AA6">
        <w:rPr>
          <w:lang w:val="sq-AL"/>
        </w:rPr>
        <w:t>–</w:t>
      </w:r>
      <w:r w:rsidRPr="00750B65">
        <w:rPr>
          <w:lang w:val="sq-AL"/>
        </w:rPr>
        <w:t>60 ditëve; mashkulli</w:t>
      </w:r>
      <w:r w:rsidRPr="00750B65">
        <w:rPr>
          <w:rFonts w:cs="Arial"/>
          <w:lang w:val="sq-AL"/>
        </w:rPr>
        <w:t>♂</w:t>
      </w:r>
      <w:r w:rsidRPr="00750B65">
        <w:rPr>
          <w:lang w:val="sq-AL"/>
        </w:rPr>
        <w:t xml:space="preserve"> mund çiftohet me femra</w:t>
      </w:r>
      <w:r w:rsidRPr="00750B65">
        <w:rPr>
          <w:rFonts w:cs="Arial"/>
          <w:lang w:val="sq-AL"/>
        </w:rPr>
        <w:t>♀</w:t>
      </w:r>
      <w:r w:rsidRPr="00750B65">
        <w:rPr>
          <w:lang w:val="sq-AL"/>
        </w:rPr>
        <w:t xml:space="preserve"> të ndryshme, vendi i folezimit zgjidhet nga mashkulli</w:t>
      </w:r>
      <w:r w:rsidRPr="00750B65">
        <w:rPr>
          <w:rFonts w:cs="Arial"/>
          <w:lang w:val="sq-AL"/>
        </w:rPr>
        <w:t>♂</w:t>
      </w:r>
      <w:r w:rsidRPr="00750B65">
        <w:rPr>
          <w:lang w:val="sq-AL"/>
        </w:rPr>
        <w:t xml:space="preserve"> dhe femra</w:t>
      </w:r>
      <w:r w:rsidRPr="00750B65">
        <w:rPr>
          <w:rFonts w:cs="Arial"/>
          <w:lang w:val="sq-AL"/>
        </w:rPr>
        <w:t>♀</w:t>
      </w:r>
      <w:r w:rsidRPr="00750B65">
        <w:rPr>
          <w:lang w:val="sq-AL"/>
        </w:rPr>
        <w:t>, folenë e ndërton femra</w:t>
      </w:r>
      <w:r w:rsidRPr="00750B65">
        <w:rPr>
          <w:rFonts w:cs="Arial"/>
          <w:lang w:val="sq-AL"/>
        </w:rPr>
        <w:t>♀</w:t>
      </w:r>
      <w:r w:rsidRPr="00750B65">
        <w:rPr>
          <w:lang w:val="sq-AL"/>
        </w:rPr>
        <w:t xml:space="preserve"> dhe e vetme rrit dhe drejton të </w:t>
      </w:r>
      <w:r w:rsidR="00750B65" w:rsidRPr="00750B65">
        <w:rPr>
          <w:lang w:val="sq-AL"/>
        </w:rPr>
        <w:t>vegjlit</w:t>
      </w:r>
      <w:r w:rsidRPr="00750B65">
        <w:rPr>
          <w:lang w:val="sq-AL"/>
        </w:rPr>
        <w:t xml:space="preserve">. </w:t>
      </w:r>
    </w:p>
    <w:p w:rsidR="00B56B96" w:rsidRPr="00750B65" w:rsidRDefault="00B56B96" w:rsidP="00B56B96">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 xml:space="preserve">Shtegtues i distancave të </w:t>
      </w:r>
      <w:r w:rsidR="00750B65" w:rsidRPr="00750B65">
        <w:rPr>
          <w:lang w:val="sq-AL"/>
        </w:rPr>
        <w:t>shkurtra</w:t>
      </w:r>
      <w:r w:rsidRPr="00750B65">
        <w:rPr>
          <w:lang w:val="sq-AL"/>
        </w:rPr>
        <w:t xml:space="preserve"> ose rezident; në rastet kur çiftet shtegtuese mbërrijnë në v</w:t>
      </w:r>
      <w:r w:rsidR="00750B65" w:rsidRPr="00750B65">
        <w:rPr>
          <w:lang w:val="sq-AL"/>
        </w:rPr>
        <w:t>e</w:t>
      </w:r>
      <w:r w:rsidRPr="00750B65">
        <w:rPr>
          <w:lang w:val="sq-AL"/>
        </w:rPr>
        <w:t>ndin e riprodhimit, kryhet ndarja e terr</w:t>
      </w:r>
      <w:r w:rsidR="00750B65" w:rsidRPr="00750B65">
        <w:rPr>
          <w:lang w:val="sq-AL"/>
        </w:rPr>
        <w:t>itoreve e cila fillon që nga 10-</w:t>
      </w:r>
      <w:r w:rsidRPr="00750B65">
        <w:rPr>
          <w:lang w:val="sq-AL"/>
        </w:rPr>
        <w:t>ditëshi i parë i muajit janar e tutje, çiftimi i individëve është realizuar më parë, që në fund të vjeshtës; shtegtimi pranveror vazhdon deri në fillim të prillit ku piku i shtegtimit është në fillim të marsit deri n</w:t>
      </w:r>
      <w:r w:rsidR="00982F7F">
        <w:rPr>
          <w:lang w:val="sq-AL"/>
        </w:rPr>
        <w:t>ë</w:t>
      </w:r>
      <w:r w:rsidRPr="00750B65">
        <w:rPr>
          <w:lang w:val="sq-AL"/>
        </w:rPr>
        <w:t xml:space="preserve"> fund të tij; femra mund të depozitojë vezët nga fillimi i janarit deri në fund të korrikut, periudha kryesore e inkubimit është shkurti. Meshkujt</w:t>
      </w:r>
      <w:r w:rsidRPr="00750B65">
        <w:rPr>
          <w:rFonts w:cs="Arial"/>
          <w:lang w:val="sq-AL"/>
        </w:rPr>
        <w:t>♂</w:t>
      </w:r>
      <w:r w:rsidRPr="00750B65">
        <w:rPr>
          <w:lang w:val="sq-AL"/>
        </w:rPr>
        <w:t xml:space="preserve"> braktisin femrën</w:t>
      </w:r>
      <w:r w:rsidRPr="00750B65">
        <w:rPr>
          <w:rFonts w:cs="Arial"/>
          <w:lang w:val="sq-AL"/>
        </w:rPr>
        <w:t>♀</w:t>
      </w:r>
      <w:r w:rsidRPr="00750B65">
        <w:rPr>
          <w:lang w:val="sq-AL"/>
        </w:rPr>
        <w:t xml:space="preserve"> përafërsisht një javë pas fillimit të riprodhimit.</w:t>
      </w:r>
    </w:p>
    <w:p w:rsidR="00B56B96" w:rsidRPr="00750B65" w:rsidRDefault="00B56B96" w:rsidP="00B56B96">
      <w:pPr>
        <w:pStyle w:val="Paragrafi"/>
        <w:rPr>
          <w:lang w:val="sq-AL"/>
        </w:rPr>
      </w:pPr>
      <w:r w:rsidRPr="00750B65">
        <w:rPr>
          <w:lang w:val="sq-AL"/>
        </w:rPr>
        <w:t>Aktiv gjatë ditës dhe natës.</w:t>
      </w:r>
    </w:p>
    <w:p w:rsidR="00B56B96" w:rsidRPr="00750B65" w:rsidRDefault="00B56B96" w:rsidP="00B56B96">
      <w:pPr>
        <w:pStyle w:val="Paragrafi"/>
        <w:rPr>
          <w:b/>
          <w:lang w:val="sq-AL"/>
        </w:rPr>
      </w:pPr>
      <w:r w:rsidRPr="00750B65">
        <w:rPr>
          <w:b/>
          <w:lang w:val="sq-AL"/>
        </w:rPr>
        <w:t>Metodat e censusit (regjistrimit)</w:t>
      </w:r>
    </w:p>
    <w:p w:rsidR="00B56B96" w:rsidRPr="00750B65" w:rsidRDefault="00B56B96" w:rsidP="00B0291A">
      <w:pPr>
        <w:pStyle w:val="Paragrafi"/>
        <w:rPr>
          <w:lang w:val="sq-AL"/>
        </w:rPr>
      </w:pPr>
      <w:r w:rsidRPr="00750B65">
        <w:rPr>
          <w:lang w:val="sq-AL"/>
        </w:rPr>
        <w:t>Numërimi në territor i çifteve/</w:t>
      </w:r>
      <w:r w:rsidR="00750B65" w:rsidRPr="00750B65">
        <w:rPr>
          <w:lang w:val="sq-AL"/>
        </w:rPr>
        <w:t>individëve</w:t>
      </w:r>
      <w:r w:rsidRPr="00750B65">
        <w:rPr>
          <w:lang w:val="sq-AL"/>
        </w:rPr>
        <w:t xml:space="preserve"> të izoluar, meshkujve</w:t>
      </w:r>
      <w:r w:rsidRPr="00750B65">
        <w:rPr>
          <w:rFonts w:cs="Arial"/>
          <w:lang w:val="sq-AL"/>
        </w:rPr>
        <w:t>♂</w:t>
      </w:r>
      <w:r w:rsidR="009F6078">
        <w:rPr>
          <w:rFonts w:cs="Arial"/>
          <w:lang w:val="sq-AL"/>
        </w:rPr>
        <w:t>,</w:t>
      </w:r>
      <w:r w:rsidRPr="00750B65">
        <w:rPr>
          <w:lang w:val="sq-AL"/>
        </w:rPr>
        <w:t xml:space="preserve"> të cilët ruajnë territorin, i meshkujve</w:t>
      </w:r>
      <w:r w:rsidRPr="00750B65">
        <w:rPr>
          <w:rFonts w:cs="Arial"/>
          <w:lang w:val="sq-AL"/>
        </w:rPr>
        <w:t>♂</w:t>
      </w:r>
      <w:r w:rsidRPr="00750B65">
        <w:rPr>
          <w:lang w:val="sq-AL"/>
        </w:rPr>
        <w:t xml:space="preserve"> që joshin dhe meshkujve që drejtojnë të </w:t>
      </w:r>
      <w:r w:rsidR="00750B65" w:rsidRPr="00750B65">
        <w:rPr>
          <w:lang w:val="sq-AL"/>
        </w:rPr>
        <w:t>vegjlit</w:t>
      </w:r>
      <w:r w:rsidRPr="00750B65">
        <w:rPr>
          <w:lang w:val="sq-AL"/>
        </w:rPr>
        <w:t>.</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8D7E66">
        <w:rPr>
          <w:lang w:val="sq-AL"/>
        </w:rPr>
        <w:t>.</w:t>
      </w:r>
      <w:r w:rsidRPr="00750B65">
        <w:rPr>
          <w:lang w:val="sq-AL"/>
        </w:rPr>
        <w:t xml:space="preserve"> Fund i </w:t>
      </w:r>
      <w:r w:rsidR="008D7E66">
        <w:rPr>
          <w:lang w:val="sq-AL"/>
        </w:rPr>
        <w:t>s</w:t>
      </w:r>
      <w:r w:rsidRPr="00750B65">
        <w:rPr>
          <w:lang w:val="sq-AL"/>
        </w:rPr>
        <w:t xml:space="preserve">hkurtit (numërimi i çifteve dhe </w:t>
      </w:r>
      <w:r w:rsidR="008D7E66">
        <w:rPr>
          <w:lang w:val="sq-AL"/>
        </w:rPr>
        <w:t xml:space="preserve">i </w:t>
      </w:r>
      <w:r w:rsidRPr="00750B65">
        <w:rPr>
          <w:lang w:val="sq-AL"/>
        </w:rPr>
        <w:t xml:space="preserve">individëve); </w:t>
      </w:r>
    </w:p>
    <w:p w:rsidR="00B56B96" w:rsidRPr="00750B65" w:rsidRDefault="00B56B96" w:rsidP="00B56B96">
      <w:pPr>
        <w:pStyle w:val="Paragrafi"/>
        <w:rPr>
          <w:lang w:val="sq-AL"/>
        </w:rPr>
      </w:pPr>
      <w:r w:rsidRPr="00750B65">
        <w:rPr>
          <w:lang w:val="sq-AL"/>
        </w:rPr>
        <w:t>2</w:t>
      </w:r>
      <w:r w:rsidR="008D7E66">
        <w:rPr>
          <w:lang w:val="sq-AL"/>
        </w:rPr>
        <w:t>.</w:t>
      </w:r>
      <w:r w:rsidRPr="00750B65">
        <w:rPr>
          <w:lang w:val="sq-AL"/>
        </w:rPr>
        <w:t xml:space="preserve"> Fillimi i muajit </w:t>
      </w:r>
      <w:r w:rsidR="00927821" w:rsidRPr="00750B65">
        <w:rPr>
          <w:lang w:val="sq-AL"/>
        </w:rPr>
        <w:t xml:space="preserve">mars </w:t>
      </w:r>
      <w:r w:rsidRPr="00750B65">
        <w:rPr>
          <w:lang w:val="sq-AL"/>
        </w:rPr>
        <w:t>(numërimi i çifteve, numërimi i meshkujve të veçuar që ruajnë territorin dhe femrave</w:t>
      </w:r>
      <w:r w:rsidRPr="00750B65">
        <w:rPr>
          <w:rFonts w:cs="Arial"/>
          <w:lang w:val="sq-AL"/>
        </w:rPr>
        <w:t>♀</w:t>
      </w:r>
      <w:r w:rsidRPr="00750B65">
        <w:rPr>
          <w:lang w:val="sq-AL"/>
        </w:rPr>
        <w:t xml:space="preserve"> të ndrojtura); </w:t>
      </w:r>
    </w:p>
    <w:p w:rsidR="00B56B96" w:rsidRPr="00750B65" w:rsidRDefault="00B56B96" w:rsidP="00B56B96">
      <w:pPr>
        <w:pStyle w:val="Paragrafi"/>
        <w:rPr>
          <w:lang w:val="sq-AL"/>
        </w:rPr>
      </w:pPr>
      <w:r w:rsidRPr="00750B65">
        <w:rPr>
          <w:lang w:val="sq-AL"/>
        </w:rPr>
        <w:t>3</w:t>
      </w:r>
      <w:r w:rsidR="008D7E66">
        <w:rPr>
          <w:lang w:val="sq-AL"/>
        </w:rPr>
        <w:t>.</w:t>
      </w:r>
      <w:r w:rsidRPr="00750B65">
        <w:rPr>
          <w:lang w:val="sq-AL"/>
        </w:rPr>
        <w:t xml:space="preserve"> Mesi i </w:t>
      </w:r>
      <w:r w:rsidR="00927821" w:rsidRPr="00750B65">
        <w:rPr>
          <w:lang w:val="sq-AL"/>
        </w:rPr>
        <w:t xml:space="preserve">marsit </w:t>
      </w:r>
      <w:r w:rsidRPr="00750B65">
        <w:rPr>
          <w:lang w:val="sq-AL"/>
        </w:rPr>
        <w:t>deri në fund të tij (numërimi i meshkujve</w:t>
      </w:r>
      <w:r w:rsidRPr="00750B65">
        <w:rPr>
          <w:rFonts w:cs="Arial"/>
          <w:lang w:val="sq-AL"/>
        </w:rPr>
        <w:t>♂</w:t>
      </w:r>
      <w:r w:rsidRPr="00750B65">
        <w:rPr>
          <w:lang w:val="sq-AL"/>
        </w:rPr>
        <w:t xml:space="preserve"> të veçuar që ruajnë territorin dhe femrave</w:t>
      </w:r>
      <w:r w:rsidRPr="00750B65">
        <w:rPr>
          <w:rFonts w:cs="Arial"/>
          <w:lang w:val="sq-AL"/>
        </w:rPr>
        <w:t>♀</w:t>
      </w:r>
      <w:r w:rsidRPr="00750B65">
        <w:rPr>
          <w:lang w:val="sq-AL"/>
        </w:rPr>
        <w:t xml:space="preserve"> të ndrojtura, numërimi i meshkujve</w:t>
      </w:r>
      <w:r w:rsidRPr="00750B65">
        <w:rPr>
          <w:rFonts w:cs="Arial"/>
          <w:lang w:val="sq-AL"/>
        </w:rPr>
        <w:t>♂</w:t>
      </w:r>
      <w:r w:rsidRPr="00750B65">
        <w:rPr>
          <w:lang w:val="sq-AL"/>
        </w:rPr>
        <w:t xml:space="preserve"> që udhëzojnë të </w:t>
      </w:r>
      <w:r w:rsidR="00750B65" w:rsidRPr="00750B65">
        <w:rPr>
          <w:lang w:val="sq-AL"/>
        </w:rPr>
        <w:t>vegjlit</w:t>
      </w:r>
      <w:r w:rsidRPr="00750B65">
        <w:rPr>
          <w:lang w:val="sq-AL"/>
        </w:rPr>
        <w:t>), fakultativ;</w:t>
      </w:r>
    </w:p>
    <w:p w:rsidR="00B56B96" w:rsidRPr="00750B65" w:rsidRDefault="00B56B96" w:rsidP="00B56B96">
      <w:pPr>
        <w:pStyle w:val="Paragrafi"/>
        <w:rPr>
          <w:lang w:val="sq-AL"/>
        </w:rPr>
      </w:pPr>
      <w:r w:rsidRPr="00750B65">
        <w:rPr>
          <w:lang w:val="sq-AL"/>
        </w:rPr>
        <w:t>4</w:t>
      </w:r>
      <w:r w:rsidR="008D7E66">
        <w:rPr>
          <w:lang w:val="sq-AL"/>
        </w:rPr>
        <w:t>.</w:t>
      </w:r>
      <w:r w:rsidRPr="00750B65">
        <w:rPr>
          <w:lang w:val="sq-AL"/>
        </w:rPr>
        <w:t xml:space="preserve"> Mesi i </w:t>
      </w:r>
      <w:r w:rsidR="00927821" w:rsidRPr="00750B65">
        <w:rPr>
          <w:lang w:val="sq-AL"/>
        </w:rPr>
        <w:t xml:space="preserve">prillit </w:t>
      </w:r>
      <w:r w:rsidRPr="00750B65">
        <w:rPr>
          <w:lang w:val="sq-AL"/>
        </w:rPr>
        <w:t>deri në fund të tij (numërimi i femrave</w:t>
      </w:r>
      <w:r w:rsidRPr="00750B65">
        <w:rPr>
          <w:rFonts w:cs="Arial"/>
          <w:lang w:val="sq-AL"/>
        </w:rPr>
        <w:t>♀</w:t>
      </w:r>
      <w:r w:rsidRPr="00750B65">
        <w:rPr>
          <w:lang w:val="sq-AL"/>
        </w:rPr>
        <w:t xml:space="preserve"> që drejtojnë të vegjlit ose meshkujve</w:t>
      </w:r>
      <w:r w:rsidRPr="00750B65">
        <w:rPr>
          <w:rFonts w:cs="Arial"/>
          <w:lang w:val="sq-AL"/>
        </w:rPr>
        <w:t>♂</w:t>
      </w:r>
      <w:r w:rsidRPr="00750B65">
        <w:rPr>
          <w:lang w:val="sq-AL"/>
        </w:rPr>
        <w:t xml:space="preserve"> që kryejnë paradën).</w:t>
      </w:r>
    </w:p>
    <w:p w:rsidR="00B56B96" w:rsidRPr="00750B65" w:rsidRDefault="00B56B96" w:rsidP="00B56B96">
      <w:pPr>
        <w:pStyle w:val="Paragrafi"/>
        <w:rPr>
          <w:lang w:val="sq-AL"/>
        </w:rPr>
      </w:pPr>
      <w:r w:rsidRPr="00750B65">
        <w:rPr>
          <w:lang w:val="sq-AL"/>
        </w:rPr>
        <w:t>Koha më e mirë për të numëruar: Numërimi i çifteve gjatë ditës, ndërsa femra</w:t>
      </w:r>
      <w:r w:rsidRPr="00750B65">
        <w:rPr>
          <w:rFonts w:cs="Arial"/>
          <w:lang w:val="sq-AL"/>
        </w:rPr>
        <w:t>♀</w:t>
      </w:r>
      <w:r w:rsidRPr="00750B65">
        <w:rPr>
          <w:lang w:val="sq-AL"/>
        </w:rPr>
        <w:t xml:space="preserve"> me zogj kryesisht gjat</w:t>
      </w:r>
      <w:r w:rsidRPr="00750B65">
        <w:rPr>
          <w:rFonts w:cs="Calibri"/>
          <w:lang w:val="sq-AL"/>
        </w:rPr>
        <w:t>ë</w:t>
      </w:r>
      <w:r w:rsidRPr="00750B65">
        <w:rPr>
          <w:lang w:val="sq-AL"/>
        </w:rPr>
        <w:t xml:space="preserve"> muzgut.</w:t>
      </w:r>
    </w:p>
    <w:p w:rsidR="00B56B96" w:rsidRPr="00750B65" w:rsidRDefault="00B56B96" w:rsidP="00B56B96">
      <w:pPr>
        <w:pStyle w:val="Paragrafi"/>
        <w:rPr>
          <w:lang w:val="sq-AL"/>
        </w:rPr>
      </w:pPr>
      <w:r w:rsidRPr="00750B65">
        <w:rPr>
          <w:lang w:val="sq-AL"/>
        </w:rPr>
        <w:t xml:space="preserve">Regjistrimi i riprodhimit: Veçanërisht nëpërmjet numërimit të femrave që drejtojnë të </w:t>
      </w:r>
      <w:r w:rsidR="00750B65" w:rsidRPr="00750B65">
        <w:rPr>
          <w:lang w:val="sq-AL"/>
        </w:rPr>
        <w:t>vegjlit</w:t>
      </w:r>
      <w:r w:rsidRPr="00750B65">
        <w:rPr>
          <w:lang w:val="sq-AL"/>
        </w:rPr>
        <w:t>.</w:t>
      </w:r>
    </w:p>
    <w:p w:rsidR="0057648A" w:rsidRDefault="0057648A" w:rsidP="00B56B96">
      <w:pPr>
        <w:pStyle w:val="Paragrafi"/>
        <w:rPr>
          <w:sz w:val="14"/>
          <w:lang w:val="sq-AL"/>
        </w:rPr>
        <w:sectPr w:rsidR="0057648A" w:rsidSect="00D76F4C">
          <w:type w:val="continuous"/>
          <w:pgSz w:w="11907" w:h="16840" w:code="9"/>
          <w:pgMar w:top="720" w:right="1134" w:bottom="720" w:left="1134" w:header="851" w:footer="851" w:gutter="0"/>
          <w:cols w:num="2" w:space="454"/>
          <w:docGrid w:linePitch="360"/>
        </w:sectPr>
      </w:pPr>
    </w:p>
    <w:p w:rsidR="00B56B96" w:rsidRPr="009A3760" w:rsidRDefault="00B56B96" w:rsidP="00B56B96">
      <w:pPr>
        <w:pStyle w:val="Paragrafi"/>
        <w:rPr>
          <w:sz w:val="10"/>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34"/>
        <w:gridCol w:w="427"/>
        <w:gridCol w:w="427"/>
        <w:gridCol w:w="485"/>
        <w:gridCol w:w="480"/>
        <w:gridCol w:w="480"/>
        <w:gridCol w:w="485"/>
        <w:gridCol w:w="469"/>
        <w:gridCol w:w="485"/>
        <w:gridCol w:w="433"/>
        <w:gridCol w:w="428"/>
        <w:gridCol w:w="428"/>
        <w:gridCol w:w="433"/>
        <w:gridCol w:w="428"/>
        <w:gridCol w:w="428"/>
        <w:gridCol w:w="433"/>
        <w:gridCol w:w="428"/>
        <w:gridCol w:w="428"/>
        <w:gridCol w:w="433"/>
        <w:gridCol w:w="428"/>
      </w:tblGrid>
      <w:tr w:rsidR="00B56B96" w:rsidRPr="00750B65" w:rsidTr="00A43C8C">
        <w:trPr>
          <w:jc w:val="center"/>
        </w:trPr>
        <w:tc>
          <w:tcPr>
            <w:tcW w:w="1290" w:type="dxa"/>
            <w:gridSpan w:val="3"/>
          </w:tcPr>
          <w:p w:rsidR="00B56B96" w:rsidRPr="00750B65" w:rsidRDefault="00B56B96" w:rsidP="005C04F6">
            <w:pPr>
              <w:pStyle w:val="Paragrafi"/>
              <w:ind w:firstLine="0"/>
              <w:jc w:val="center"/>
              <w:rPr>
                <w:b/>
                <w:lang w:val="sq-AL"/>
              </w:rPr>
            </w:pPr>
            <w:r w:rsidRPr="00750B65">
              <w:rPr>
                <w:b/>
                <w:lang w:val="sq-AL"/>
              </w:rPr>
              <w:t>Shkurt</w:t>
            </w:r>
          </w:p>
        </w:tc>
        <w:tc>
          <w:tcPr>
            <w:tcW w:w="1392" w:type="dxa"/>
            <w:gridSpan w:val="3"/>
          </w:tcPr>
          <w:p w:rsidR="00B56B96" w:rsidRPr="00750B65" w:rsidRDefault="00B56B96" w:rsidP="005C04F6">
            <w:pPr>
              <w:pStyle w:val="Paragrafi"/>
              <w:ind w:firstLine="0"/>
              <w:jc w:val="center"/>
              <w:rPr>
                <w:b/>
                <w:lang w:val="sq-AL"/>
              </w:rPr>
            </w:pPr>
            <w:r w:rsidRPr="00750B65">
              <w:rPr>
                <w:b/>
                <w:lang w:val="sq-AL"/>
              </w:rPr>
              <w:t>Mars</w:t>
            </w:r>
          </w:p>
        </w:tc>
        <w:tc>
          <w:tcPr>
            <w:tcW w:w="1393" w:type="dxa"/>
            <w:gridSpan w:val="3"/>
          </w:tcPr>
          <w:p w:rsidR="00B56B96" w:rsidRPr="00750B65" w:rsidRDefault="00B56B96" w:rsidP="005C04F6">
            <w:pPr>
              <w:pStyle w:val="Paragrafi"/>
              <w:ind w:firstLine="0"/>
              <w:jc w:val="center"/>
              <w:rPr>
                <w:b/>
                <w:lang w:val="sq-AL"/>
              </w:rPr>
            </w:pPr>
            <w:r w:rsidRPr="00750B65">
              <w:rPr>
                <w:b/>
                <w:lang w:val="sq-AL"/>
              </w:rPr>
              <w:t>Prill</w:t>
            </w:r>
          </w:p>
        </w:tc>
        <w:tc>
          <w:tcPr>
            <w:tcW w:w="1346" w:type="dxa"/>
            <w:gridSpan w:val="3"/>
          </w:tcPr>
          <w:p w:rsidR="00B56B96" w:rsidRPr="00750B65" w:rsidRDefault="00B56B96" w:rsidP="005C04F6">
            <w:pPr>
              <w:pStyle w:val="Paragrafi"/>
              <w:ind w:firstLine="0"/>
              <w:jc w:val="center"/>
              <w:rPr>
                <w:b/>
                <w:lang w:val="sq-AL"/>
              </w:rPr>
            </w:pPr>
            <w:r w:rsidRPr="00750B65">
              <w:rPr>
                <w:b/>
                <w:lang w:val="sq-AL"/>
              </w:rPr>
              <w:t>Maj</w:t>
            </w:r>
          </w:p>
        </w:tc>
        <w:tc>
          <w:tcPr>
            <w:tcW w:w="1289" w:type="dxa"/>
            <w:gridSpan w:val="3"/>
          </w:tcPr>
          <w:p w:rsidR="00B56B96" w:rsidRPr="00750B65" w:rsidRDefault="00B56B96" w:rsidP="005C04F6">
            <w:pPr>
              <w:pStyle w:val="Paragrafi"/>
              <w:ind w:firstLine="0"/>
              <w:jc w:val="center"/>
              <w:rPr>
                <w:b/>
                <w:lang w:val="sq-AL"/>
              </w:rPr>
            </w:pPr>
            <w:r w:rsidRPr="00750B65">
              <w:rPr>
                <w:b/>
                <w:lang w:val="sq-AL"/>
              </w:rPr>
              <w:t>Qe</w:t>
            </w:r>
            <w:r w:rsidR="00927821">
              <w:rPr>
                <w:b/>
                <w:lang w:val="sq-AL"/>
              </w:rPr>
              <w:t>r</w:t>
            </w:r>
            <w:r w:rsidRPr="00750B65">
              <w:rPr>
                <w:b/>
                <w:lang w:val="sq-AL"/>
              </w:rPr>
              <w:t>shor</w:t>
            </w:r>
          </w:p>
        </w:tc>
        <w:tc>
          <w:tcPr>
            <w:tcW w:w="1289" w:type="dxa"/>
            <w:gridSpan w:val="3"/>
          </w:tcPr>
          <w:p w:rsidR="00B56B96" w:rsidRPr="00750B65" w:rsidRDefault="00B56B96" w:rsidP="005C04F6">
            <w:pPr>
              <w:pStyle w:val="Paragrafi"/>
              <w:ind w:firstLine="0"/>
              <w:jc w:val="center"/>
              <w:rPr>
                <w:b/>
                <w:lang w:val="sq-AL"/>
              </w:rPr>
            </w:pPr>
            <w:r w:rsidRPr="00750B65">
              <w:rPr>
                <w:b/>
                <w:lang w:val="sq-AL"/>
              </w:rPr>
              <w:t>Korrik</w:t>
            </w:r>
          </w:p>
        </w:tc>
        <w:tc>
          <w:tcPr>
            <w:tcW w:w="1289" w:type="dxa"/>
            <w:gridSpan w:val="3"/>
          </w:tcPr>
          <w:p w:rsidR="00B56B96" w:rsidRPr="00750B65" w:rsidRDefault="00B56B96" w:rsidP="005C04F6">
            <w:pPr>
              <w:pStyle w:val="Paragrafi"/>
              <w:ind w:firstLine="0"/>
              <w:jc w:val="center"/>
              <w:rPr>
                <w:b/>
                <w:lang w:val="sq-AL"/>
              </w:rPr>
            </w:pPr>
            <w:r w:rsidRPr="00750B65">
              <w:rPr>
                <w:b/>
                <w:lang w:val="sq-AL"/>
              </w:rPr>
              <w:t>Gusht</w:t>
            </w:r>
          </w:p>
        </w:tc>
      </w:tr>
      <w:tr w:rsidR="00B56B96" w:rsidRPr="00750B65" w:rsidTr="00A43C8C">
        <w:trPr>
          <w:jc w:val="center"/>
        </w:trPr>
        <w:tc>
          <w:tcPr>
            <w:tcW w:w="429" w:type="dxa"/>
          </w:tcPr>
          <w:p w:rsidR="00B56B96" w:rsidRPr="00750B65" w:rsidRDefault="00B56B96" w:rsidP="00B0291A">
            <w:pPr>
              <w:pStyle w:val="Paragrafi"/>
              <w:ind w:firstLine="0"/>
              <w:rPr>
                <w:lang w:val="sq-AL"/>
              </w:rPr>
            </w:pPr>
            <w:r w:rsidRPr="00750B65">
              <w:rPr>
                <w:lang w:val="sq-AL"/>
              </w:rPr>
              <w:t>B</w:t>
            </w:r>
          </w:p>
        </w:tc>
        <w:tc>
          <w:tcPr>
            <w:tcW w:w="434" w:type="dxa"/>
          </w:tcPr>
          <w:p w:rsidR="00B56B96" w:rsidRPr="00750B65" w:rsidRDefault="00B56B96" w:rsidP="00B0291A">
            <w:pPr>
              <w:pStyle w:val="Paragrafi"/>
              <w:ind w:firstLine="0"/>
              <w:rPr>
                <w:lang w:val="sq-AL"/>
              </w:rPr>
            </w:pPr>
            <w:r w:rsidRPr="00750B65">
              <w:rPr>
                <w:lang w:val="sq-AL"/>
              </w:rPr>
              <w:t>M</w:t>
            </w:r>
          </w:p>
        </w:tc>
        <w:tc>
          <w:tcPr>
            <w:tcW w:w="427" w:type="dxa"/>
          </w:tcPr>
          <w:p w:rsidR="00B56B96" w:rsidRPr="00750B65" w:rsidRDefault="00B56B96" w:rsidP="00B0291A">
            <w:pPr>
              <w:pStyle w:val="Paragrafi"/>
              <w:ind w:firstLine="0"/>
              <w:rPr>
                <w:lang w:val="sq-AL"/>
              </w:rPr>
            </w:pPr>
            <w:r w:rsidRPr="00750B65">
              <w:rPr>
                <w:lang w:val="sq-AL"/>
              </w:rPr>
              <w:t>E</w:t>
            </w:r>
          </w:p>
        </w:tc>
        <w:tc>
          <w:tcPr>
            <w:tcW w:w="427" w:type="dxa"/>
          </w:tcPr>
          <w:p w:rsidR="00B56B96" w:rsidRPr="00750B65" w:rsidRDefault="00B56B96" w:rsidP="00B0291A">
            <w:pPr>
              <w:pStyle w:val="Paragrafi"/>
              <w:ind w:firstLine="0"/>
              <w:rPr>
                <w:lang w:val="sq-AL"/>
              </w:rPr>
            </w:pPr>
            <w:r w:rsidRPr="00750B65">
              <w:rPr>
                <w:lang w:val="sq-AL"/>
              </w:rPr>
              <w:t>B</w:t>
            </w:r>
          </w:p>
        </w:tc>
        <w:tc>
          <w:tcPr>
            <w:tcW w:w="485" w:type="dxa"/>
          </w:tcPr>
          <w:p w:rsidR="00B56B96" w:rsidRPr="00750B65" w:rsidRDefault="00B56B96" w:rsidP="00B0291A">
            <w:pPr>
              <w:pStyle w:val="Paragrafi"/>
              <w:ind w:firstLine="0"/>
              <w:rPr>
                <w:lang w:val="sq-AL"/>
              </w:rPr>
            </w:pPr>
            <w:r w:rsidRPr="00750B65">
              <w:rPr>
                <w:lang w:val="sq-AL"/>
              </w:rPr>
              <w:t>M</w:t>
            </w:r>
          </w:p>
        </w:tc>
        <w:tc>
          <w:tcPr>
            <w:tcW w:w="480" w:type="dxa"/>
          </w:tcPr>
          <w:p w:rsidR="00B56B96" w:rsidRPr="00750B65" w:rsidRDefault="00B56B96" w:rsidP="00B0291A">
            <w:pPr>
              <w:pStyle w:val="Paragrafi"/>
              <w:ind w:firstLine="0"/>
              <w:rPr>
                <w:lang w:val="sq-AL"/>
              </w:rPr>
            </w:pPr>
            <w:r w:rsidRPr="00750B65">
              <w:rPr>
                <w:lang w:val="sq-AL"/>
              </w:rPr>
              <w:t>E</w:t>
            </w:r>
          </w:p>
        </w:tc>
        <w:tc>
          <w:tcPr>
            <w:tcW w:w="480" w:type="dxa"/>
          </w:tcPr>
          <w:p w:rsidR="00B56B96" w:rsidRPr="00750B65" w:rsidRDefault="00B56B96" w:rsidP="00B0291A">
            <w:pPr>
              <w:pStyle w:val="Paragrafi"/>
              <w:ind w:firstLine="0"/>
              <w:rPr>
                <w:lang w:val="sq-AL"/>
              </w:rPr>
            </w:pPr>
            <w:r w:rsidRPr="00750B65">
              <w:rPr>
                <w:lang w:val="sq-AL"/>
              </w:rPr>
              <w:t>B</w:t>
            </w:r>
          </w:p>
        </w:tc>
        <w:tc>
          <w:tcPr>
            <w:tcW w:w="485" w:type="dxa"/>
          </w:tcPr>
          <w:p w:rsidR="00B56B96" w:rsidRPr="00750B65" w:rsidRDefault="00B56B96" w:rsidP="00B0291A">
            <w:pPr>
              <w:pStyle w:val="Paragrafi"/>
              <w:ind w:firstLine="0"/>
              <w:rPr>
                <w:lang w:val="sq-AL"/>
              </w:rPr>
            </w:pPr>
            <w:r w:rsidRPr="00750B65">
              <w:rPr>
                <w:lang w:val="sq-AL"/>
              </w:rPr>
              <w:t>M</w:t>
            </w:r>
          </w:p>
        </w:tc>
        <w:tc>
          <w:tcPr>
            <w:tcW w:w="428" w:type="dxa"/>
          </w:tcPr>
          <w:p w:rsidR="00B56B96" w:rsidRPr="00750B65" w:rsidRDefault="00B56B96" w:rsidP="00B0291A">
            <w:pPr>
              <w:pStyle w:val="Paragrafi"/>
              <w:ind w:firstLine="0"/>
              <w:rPr>
                <w:lang w:val="sq-AL"/>
              </w:rPr>
            </w:pPr>
            <w:r w:rsidRPr="00750B65">
              <w:rPr>
                <w:lang w:val="sq-AL"/>
              </w:rPr>
              <w:t>E</w:t>
            </w:r>
          </w:p>
        </w:tc>
        <w:tc>
          <w:tcPr>
            <w:tcW w:w="485"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8" w:type="dxa"/>
          </w:tcPr>
          <w:p w:rsidR="00B56B96" w:rsidRPr="00750B65" w:rsidRDefault="00B56B96" w:rsidP="00B0291A">
            <w:pPr>
              <w:pStyle w:val="Paragrafi"/>
              <w:ind w:firstLine="0"/>
              <w:rPr>
                <w:lang w:val="sq-AL"/>
              </w:rPr>
            </w:pPr>
            <w:r w:rsidRPr="00750B65">
              <w:rPr>
                <w:lang w:val="sq-AL"/>
              </w:rPr>
              <w:t>E</w:t>
            </w:r>
          </w:p>
        </w:tc>
        <w:tc>
          <w:tcPr>
            <w:tcW w:w="428"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8" w:type="dxa"/>
          </w:tcPr>
          <w:p w:rsidR="00B56B96" w:rsidRPr="00750B65" w:rsidRDefault="00B56B96" w:rsidP="00B0291A">
            <w:pPr>
              <w:pStyle w:val="Paragrafi"/>
              <w:ind w:firstLine="0"/>
              <w:rPr>
                <w:lang w:val="sq-AL"/>
              </w:rPr>
            </w:pPr>
            <w:r w:rsidRPr="00750B65">
              <w:rPr>
                <w:lang w:val="sq-AL"/>
              </w:rPr>
              <w:t>E</w:t>
            </w:r>
          </w:p>
        </w:tc>
        <w:tc>
          <w:tcPr>
            <w:tcW w:w="428"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8" w:type="dxa"/>
          </w:tcPr>
          <w:p w:rsidR="00B56B96" w:rsidRPr="00750B65" w:rsidRDefault="00B56B96" w:rsidP="00B0291A">
            <w:pPr>
              <w:pStyle w:val="Paragrafi"/>
              <w:ind w:firstLine="0"/>
              <w:rPr>
                <w:lang w:val="sq-AL"/>
              </w:rPr>
            </w:pPr>
            <w:r w:rsidRPr="00750B65">
              <w:rPr>
                <w:lang w:val="sq-AL"/>
              </w:rPr>
              <w:t>E</w:t>
            </w:r>
          </w:p>
        </w:tc>
        <w:tc>
          <w:tcPr>
            <w:tcW w:w="428"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8" w:type="dxa"/>
          </w:tcPr>
          <w:p w:rsidR="00B56B96" w:rsidRPr="00750B65" w:rsidRDefault="00B56B96" w:rsidP="00B0291A">
            <w:pPr>
              <w:pStyle w:val="Paragrafi"/>
              <w:ind w:firstLine="0"/>
              <w:rPr>
                <w:lang w:val="sq-AL"/>
              </w:rPr>
            </w:pPr>
            <w:r w:rsidRPr="00750B65">
              <w:rPr>
                <w:lang w:val="sq-AL"/>
              </w:rPr>
              <w:t>E</w:t>
            </w:r>
          </w:p>
        </w:tc>
      </w:tr>
      <w:tr w:rsidR="00B56B96" w:rsidRPr="00750B65" w:rsidTr="00A43C8C">
        <w:trPr>
          <w:jc w:val="center"/>
        </w:trPr>
        <w:tc>
          <w:tcPr>
            <w:tcW w:w="429" w:type="dxa"/>
          </w:tcPr>
          <w:p w:rsidR="00B56B96" w:rsidRPr="00750B65" w:rsidRDefault="00B56B96" w:rsidP="00B0291A">
            <w:pPr>
              <w:pStyle w:val="Paragrafi"/>
              <w:ind w:firstLine="0"/>
              <w:rPr>
                <w:lang w:val="sq-AL"/>
              </w:rPr>
            </w:pPr>
          </w:p>
        </w:tc>
        <w:tc>
          <w:tcPr>
            <w:tcW w:w="434" w:type="dxa"/>
          </w:tcPr>
          <w:p w:rsidR="00B56B96" w:rsidRPr="00750B65" w:rsidRDefault="00B56B96" w:rsidP="00B0291A">
            <w:pPr>
              <w:pStyle w:val="Paragrafi"/>
              <w:ind w:firstLine="0"/>
              <w:rPr>
                <w:lang w:val="sq-AL"/>
              </w:rPr>
            </w:pPr>
          </w:p>
        </w:tc>
        <w:tc>
          <w:tcPr>
            <w:tcW w:w="427" w:type="dxa"/>
          </w:tcPr>
          <w:p w:rsidR="00B56B96" w:rsidRPr="00750B65" w:rsidRDefault="00B56B96" w:rsidP="00B0291A">
            <w:pPr>
              <w:pStyle w:val="Paragrafi"/>
              <w:ind w:firstLine="0"/>
              <w:rPr>
                <w:lang w:val="sq-AL"/>
              </w:rPr>
            </w:pPr>
          </w:p>
        </w:tc>
        <w:tc>
          <w:tcPr>
            <w:tcW w:w="427" w:type="dxa"/>
            <w:shd w:val="clear" w:color="auto" w:fill="DBDBDB"/>
          </w:tcPr>
          <w:p w:rsidR="00B56B96" w:rsidRPr="00750B65" w:rsidRDefault="00B56B96" w:rsidP="00B0291A">
            <w:pPr>
              <w:pStyle w:val="Paragrafi"/>
              <w:ind w:firstLine="0"/>
              <w:rPr>
                <w:lang w:val="sq-AL"/>
              </w:rPr>
            </w:pPr>
          </w:p>
        </w:tc>
        <w:tc>
          <w:tcPr>
            <w:tcW w:w="485" w:type="dxa"/>
            <w:shd w:val="clear" w:color="auto" w:fill="7F7F7F"/>
          </w:tcPr>
          <w:p w:rsidR="00B56B96" w:rsidRPr="00750B65" w:rsidRDefault="00B56B96" w:rsidP="00B0291A">
            <w:pPr>
              <w:pStyle w:val="Paragrafi"/>
              <w:ind w:firstLine="0"/>
              <w:rPr>
                <w:lang w:val="sq-AL"/>
              </w:rPr>
            </w:pPr>
            <w:r w:rsidRPr="00750B65">
              <w:rPr>
                <w:lang w:val="sq-AL"/>
              </w:rPr>
              <w:t>(1)</w:t>
            </w:r>
          </w:p>
        </w:tc>
        <w:tc>
          <w:tcPr>
            <w:tcW w:w="480" w:type="dxa"/>
            <w:shd w:val="clear" w:color="auto" w:fill="808080"/>
          </w:tcPr>
          <w:p w:rsidR="00B56B96" w:rsidRPr="00750B65" w:rsidRDefault="00B56B96" w:rsidP="00B0291A">
            <w:pPr>
              <w:pStyle w:val="Paragrafi"/>
              <w:ind w:firstLine="0"/>
              <w:rPr>
                <w:lang w:val="sq-AL"/>
              </w:rPr>
            </w:pPr>
            <w:r w:rsidRPr="00750B65">
              <w:rPr>
                <w:lang w:val="sq-AL"/>
              </w:rPr>
              <w:t>(2)</w:t>
            </w:r>
          </w:p>
        </w:tc>
        <w:tc>
          <w:tcPr>
            <w:tcW w:w="480" w:type="dxa"/>
            <w:shd w:val="clear" w:color="auto" w:fill="808080"/>
          </w:tcPr>
          <w:p w:rsidR="00B56B96" w:rsidRPr="00750B65" w:rsidRDefault="00B56B96" w:rsidP="00B0291A">
            <w:pPr>
              <w:pStyle w:val="Paragrafi"/>
              <w:ind w:firstLine="0"/>
              <w:rPr>
                <w:lang w:val="sq-AL"/>
              </w:rPr>
            </w:pPr>
            <w:r w:rsidRPr="00750B65">
              <w:rPr>
                <w:lang w:val="sq-AL"/>
              </w:rPr>
              <w:t>(3)</w:t>
            </w:r>
          </w:p>
        </w:tc>
        <w:tc>
          <w:tcPr>
            <w:tcW w:w="485" w:type="dxa"/>
            <w:shd w:val="clear" w:color="auto" w:fill="808080"/>
          </w:tcPr>
          <w:p w:rsidR="00B56B96" w:rsidRPr="00750B65" w:rsidRDefault="00B56B96" w:rsidP="00B0291A">
            <w:pPr>
              <w:pStyle w:val="Paragrafi"/>
              <w:ind w:firstLine="0"/>
              <w:rPr>
                <w:lang w:val="sq-AL"/>
              </w:rPr>
            </w:pPr>
          </w:p>
        </w:tc>
        <w:tc>
          <w:tcPr>
            <w:tcW w:w="428" w:type="dxa"/>
            <w:shd w:val="clear" w:color="auto" w:fill="808080"/>
          </w:tcPr>
          <w:p w:rsidR="00B56B96" w:rsidRPr="00750B65" w:rsidRDefault="00B56B96" w:rsidP="00B0291A">
            <w:pPr>
              <w:pStyle w:val="Paragrafi"/>
              <w:ind w:firstLine="0"/>
              <w:rPr>
                <w:lang w:val="sq-AL"/>
              </w:rPr>
            </w:pPr>
            <w:r w:rsidRPr="00750B65">
              <w:rPr>
                <w:lang w:val="sq-AL"/>
              </w:rPr>
              <w:t>(4)</w:t>
            </w:r>
          </w:p>
        </w:tc>
        <w:tc>
          <w:tcPr>
            <w:tcW w:w="485" w:type="dxa"/>
            <w:shd w:val="clear" w:color="auto" w:fill="808080"/>
          </w:tcPr>
          <w:p w:rsidR="00B56B96" w:rsidRPr="00750B65" w:rsidRDefault="00B56B96" w:rsidP="00B0291A">
            <w:pPr>
              <w:pStyle w:val="Paragrafi"/>
              <w:ind w:firstLine="0"/>
              <w:rPr>
                <w:lang w:val="sq-AL"/>
              </w:rPr>
            </w:pPr>
          </w:p>
        </w:tc>
        <w:tc>
          <w:tcPr>
            <w:tcW w:w="433" w:type="dxa"/>
            <w:shd w:val="clear" w:color="auto" w:fill="808080"/>
          </w:tcPr>
          <w:p w:rsidR="00B56B96" w:rsidRPr="00750B65" w:rsidRDefault="00B56B96" w:rsidP="00B0291A">
            <w:pPr>
              <w:pStyle w:val="Paragrafi"/>
              <w:ind w:firstLine="0"/>
              <w:rPr>
                <w:lang w:val="sq-AL"/>
              </w:rPr>
            </w:pPr>
          </w:p>
        </w:tc>
        <w:tc>
          <w:tcPr>
            <w:tcW w:w="428" w:type="dxa"/>
            <w:shd w:val="clear" w:color="auto" w:fill="BFBFBF"/>
          </w:tcPr>
          <w:p w:rsidR="00B56B96" w:rsidRPr="00750B65" w:rsidRDefault="00B56B96" w:rsidP="00B0291A">
            <w:pPr>
              <w:pStyle w:val="Paragrafi"/>
              <w:ind w:firstLine="0"/>
              <w:rPr>
                <w:lang w:val="sq-AL"/>
              </w:rPr>
            </w:pPr>
          </w:p>
        </w:tc>
        <w:tc>
          <w:tcPr>
            <w:tcW w:w="428" w:type="dxa"/>
            <w:shd w:val="clear" w:color="auto" w:fill="BFBFBF"/>
          </w:tcPr>
          <w:p w:rsidR="00B56B96" w:rsidRPr="00750B65" w:rsidRDefault="00B56B96" w:rsidP="00B0291A">
            <w:pPr>
              <w:pStyle w:val="Paragrafi"/>
              <w:ind w:firstLine="0"/>
              <w:rPr>
                <w:lang w:val="sq-AL"/>
              </w:rPr>
            </w:pPr>
          </w:p>
        </w:tc>
        <w:tc>
          <w:tcPr>
            <w:tcW w:w="433" w:type="dxa"/>
            <w:shd w:val="clear" w:color="auto" w:fill="BFBFBF"/>
          </w:tcPr>
          <w:p w:rsidR="00B56B96" w:rsidRPr="00750B65" w:rsidRDefault="00B56B96" w:rsidP="00B0291A">
            <w:pPr>
              <w:pStyle w:val="Paragrafi"/>
              <w:ind w:firstLine="0"/>
              <w:rPr>
                <w:lang w:val="sq-AL"/>
              </w:rPr>
            </w:pPr>
          </w:p>
        </w:tc>
        <w:tc>
          <w:tcPr>
            <w:tcW w:w="428" w:type="dxa"/>
            <w:shd w:val="clear" w:color="auto" w:fill="BFBFBF"/>
          </w:tcPr>
          <w:p w:rsidR="00B56B96" w:rsidRPr="00750B65" w:rsidRDefault="00B56B96" w:rsidP="00B0291A">
            <w:pPr>
              <w:pStyle w:val="Paragrafi"/>
              <w:ind w:firstLine="0"/>
              <w:rPr>
                <w:lang w:val="sq-AL"/>
              </w:rPr>
            </w:pPr>
          </w:p>
        </w:tc>
        <w:tc>
          <w:tcPr>
            <w:tcW w:w="428" w:type="dxa"/>
            <w:shd w:val="clear" w:color="auto" w:fill="FFFFFF"/>
          </w:tcPr>
          <w:p w:rsidR="00B56B96" w:rsidRPr="00750B65" w:rsidRDefault="00B56B96" w:rsidP="00B0291A">
            <w:pPr>
              <w:pStyle w:val="Paragrafi"/>
              <w:ind w:firstLine="0"/>
              <w:rPr>
                <w:lang w:val="sq-AL"/>
              </w:rPr>
            </w:pPr>
          </w:p>
        </w:tc>
        <w:tc>
          <w:tcPr>
            <w:tcW w:w="433" w:type="dxa"/>
            <w:shd w:val="clear" w:color="auto" w:fill="auto"/>
          </w:tcPr>
          <w:p w:rsidR="00B56B96" w:rsidRPr="00750B65" w:rsidRDefault="00B56B96" w:rsidP="00B0291A">
            <w:pPr>
              <w:pStyle w:val="Paragrafi"/>
              <w:ind w:firstLine="0"/>
              <w:rPr>
                <w:lang w:val="sq-AL"/>
              </w:rPr>
            </w:pPr>
          </w:p>
        </w:tc>
        <w:tc>
          <w:tcPr>
            <w:tcW w:w="428" w:type="dxa"/>
            <w:shd w:val="clear" w:color="auto" w:fill="auto"/>
          </w:tcPr>
          <w:p w:rsidR="00B56B96" w:rsidRPr="00750B65" w:rsidRDefault="00B56B96" w:rsidP="00B0291A">
            <w:pPr>
              <w:pStyle w:val="Paragrafi"/>
              <w:ind w:firstLine="0"/>
              <w:rPr>
                <w:lang w:val="sq-AL"/>
              </w:rPr>
            </w:pPr>
          </w:p>
        </w:tc>
        <w:tc>
          <w:tcPr>
            <w:tcW w:w="428" w:type="dxa"/>
          </w:tcPr>
          <w:p w:rsidR="00B56B96" w:rsidRPr="00750B65" w:rsidRDefault="00B56B96" w:rsidP="00B0291A">
            <w:pPr>
              <w:pStyle w:val="Paragrafi"/>
              <w:ind w:firstLine="0"/>
              <w:rPr>
                <w:lang w:val="sq-AL"/>
              </w:rPr>
            </w:pPr>
          </w:p>
        </w:tc>
        <w:tc>
          <w:tcPr>
            <w:tcW w:w="433" w:type="dxa"/>
          </w:tcPr>
          <w:p w:rsidR="00B56B96" w:rsidRPr="00750B65" w:rsidRDefault="00B56B96" w:rsidP="00B0291A">
            <w:pPr>
              <w:pStyle w:val="Paragrafi"/>
              <w:ind w:firstLine="0"/>
              <w:rPr>
                <w:lang w:val="sq-AL"/>
              </w:rPr>
            </w:pPr>
          </w:p>
        </w:tc>
        <w:tc>
          <w:tcPr>
            <w:tcW w:w="428" w:type="dxa"/>
          </w:tcPr>
          <w:p w:rsidR="00B56B96" w:rsidRPr="00750B65" w:rsidRDefault="00B56B96" w:rsidP="00B0291A">
            <w:pPr>
              <w:pStyle w:val="Paragrafi"/>
              <w:ind w:firstLine="0"/>
              <w:rPr>
                <w:lang w:val="sq-AL"/>
              </w:rPr>
            </w:pPr>
          </w:p>
        </w:tc>
      </w:tr>
    </w:tbl>
    <w:p w:rsidR="00B56B96" w:rsidRPr="00D4475D" w:rsidRDefault="00B56B96" w:rsidP="00B0291A">
      <w:pPr>
        <w:pStyle w:val="Paragrafi"/>
        <w:ind w:firstLine="0"/>
        <w:rPr>
          <w:sz w:val="14"/>
          <w:lang w:val="sq-AL"/>
        </w:rPr>
      </w:pPr>
    </w:p>
    <w:p w:rsidR="009A3760" w:rsidRPr="009A3760" w:rsidRDefault="009A3760" w:rsidP="00B56B96">
      <w:pPr>
        <w:pStyle w:val="Paragrafi"/>
        <w:rPr>
          <w:b/>
          <w:sz w:val="20"/>
          <w:lang w:val="sq-AL"/>
        </w:rPr>
        <w:sectPr w:rsidR="009A3760" w:rsidRPr="009A3760"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9A3760" w:rsidRDefault="00B56B96" w:rsidP="00B56B96">
      <w:pPr>
        <w:pStyle w:val="Paragrafi"/>
        <w:rPr>
          <w:i/>
          <w:spacing w:val="-4"/>
          <w:lang w:val="sq-AL"/>
        </w:rPr>
      </w:pPr>
      <w:r w:rsidRPr="009A3760">
        <w:rPr>
          <w:i/>
          <w:spacing w:val="-4"/>
          <w:lang w:val="sq-AL"/>
        </w:rPr>
        <w:t>Shpendët e çiftuar, ndryshojnë dukshëm në sjellje nga shpendët e paçiftuar. Ata rrinë më</w:t>
      </w:r>
      <w:r w:rsidR="00750B65" w:rsidRPr="009A3760">
        <w:rPr>
          <w:i/>
          <w:spacing w:val="-4"/>
          <w:lang w:val="sq-AL"/>
        </w:rPr>
        <w:t xml:space="preserve"> </w:t>
      </w:r>
      <w:r w:rsidRPr="009A3760">
        <w:rPr>
          <w:i/>
          <w:spacing w:val="-4"/>
          <w:lang w:val="sq-AL"/>
        </w:rPr>
        <w:t xml:space="preserve">afër njëri-tjetrit, më shpesh dhe më gjatë bashkë, krahasuar me tufën e shpendëve të paçiftuar. Ata i mbajnë individët e tjerë në distancë duke i kërcënuar ose pickuar. Çiftet territoriale dhe femrat </w:t>
      </w:r>
      <w:r w:rsidRPr="009A3760">
        <w:rPr>
          <w:rFonts w:cs="Arial"/>
          <w:i/>
          <w:spacing w:val="-4"/>
          <w:lang w:val="sq-AL"/>
        </w:rPr>
        <w:t>♀</w:t>
      </w:r>
      <w:r w:rsidRPr="009A3760">
        <w:rPr>
          <w:i/>
          <w:spacing w:val="-4"/>
          <w:lang w:val="sq-AL"/>
        </w:rPr>
        <w:t xml:space="preserve"> kan</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 xml:space="preserve"> sjellje karakteristike n</w:t>
      </w:r>
      <w:r w:rsidRPr="009A3760">
        <w:rPr>
          <w:rFonts w:cs="Calibri"/>
          <w:i/>
          <w:spacing w:val="-4"/>
          <w:lang w:val="sq-AL"/>
        </w:rPr>
        <w:t>ë</w:t>
      </w:r>
      <w:r w:rsidRPr="009A3760">
        <w:rPr>
          <w:i/>
          <w:spacing w:val="-4"/>
          <w:lang w:val="sq-AL"/>
        </w:rPr>
        <w:t xml:space="preserve"> fluturim: fluturim notues dhe kthim i menj</w:t>
      </w:r>
      <w:r w:rsidRPr="009A3760">
        <w:rPr>
          <w:rFonts w:cs="Calibri"/>
          <w:i/>
          <w:spacing w:val="-4"/>
          <w:lang w:val="sq-AL"/>
        </w:rPr>
        <w:t>ë</w:t>
      </w:r>
      <w:r w:rsidRPr="009A3760">
        <w:rPr>
          <w:i/>
          <w:spacing w:val="-4"/>
          <w:lang w:val="sq-AL"/>
        </w:rPr>
        <w:t>hersh</w:t>
      </w:r>
      <w:r w:rsidRPr="009A3760">
        <w:rPr>
          <w:rFonts w:cs="Calibri"/>
          <w:i/>
          <w:spacing w:val="-4"/>
          <w:lang w:val="sq-AL"/>
        </w:rPr>
        <w:t>ë</w:t>
      </w:r>
      <w:r w:rsidRPr="009A3760">
        <w:rPr>
          <w:i/>
          <w:spacing w:val="-4"/>
          <w:lang w:val="sq-AL"/>
        </w:rPr>
        <w:t>m n</w:t>
      </w:r>
      <w:r w:rsidRPr="009A3760">
        <w:rPr>
          <w:rFonts w:cs="Calibri"/>
          <w:i/>
          <w:spacing w:val="-4"/>
          <w:lang w:val="sq-AL"/>
        </w:rPr>
        <w:t>ë</w:t>
      </w:r>
      <w:r w:rsidRPr="009A3760">
        <w:rPr>
          <w:i/>
          <w:spacing w:val="-4"/>
          <w:lang w:val="sq-AL"/>
        </w:rPr>
        <w:t xml:space="preserve"> t</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jtin trup ujor apo pjes</w:t>
      </w:r>
      <w:r w:rsidRPr="009A3760">
        <w:rPr>
          <w:rFonts w:cs="Calibri"/>
          <w:i/>
          <w:spacing w:val="-4"/>
          <w:lang w:val="sq-AL"/>
        </w:rPr>
        <w:t>ë</w:t>
      </w:r>
      <w:r w:rsidRPr="009A3760">
        <w:rPr>
          <w:i/>
          <w:spacing w:val="-4"/>
          <w:lang w:val="sq-AL"/>
        </w:rPr>
        <w:t xml:space="preserve"> e trupit ujor. V</w:t>
      </w:r>
      <w:r w:rsidRPr="009A3760">
        <w:rPr>
          <w:rFonts w:cs="Calibri"/>
          <w:i/>
          <w:spacing w:val="-4"/>
          <w:lang w:val="sq-AL"/>
        </w:rPr>
        <w:t>ë</w:t>
      </w:r>
      <w:r w:rsidRPr="009A3760">
        <w:rPr>
          <w:i/>
          <w:spacing w:val="-4"/>
          <w:lang w:val="sq-AL"/>
        </w:rPr>
        <w:t>zhgimi i ruajtjes së partnerit (mashkulli</w:t>
      </w:r>
      <w:r w:rsidRPr="009A3760">
        <w:rPr>
          <w:rFonts w:cs="Arial"/>
          <w:i/>
          <w:spacing w:val="-4"/>
          <w:lang w:val="sq-AL"/>
        </w:rPr>
        <w:t>♂</w:t>
      </w:r>
      <w:r w:rsidRPr="009A3760">
        <w:rPr>
          <w:i/>
          <w:spacing w:val="-4"/>
          <w:lang w:val="sq-AL"/>
        </w:rPr>
        <w:t xml:space="preserve"> ruan </w:t>
      </w:r>
      <w:r w:rsidR="00750B65" w:rsidRPr="009A3760">
        <w:rPr>
          <w:i/>
          <w:spacing w:val="-4"/>
          <w:lang w:val="sq-AL"/>
        </w:rPr>
        <w:t>femrën</w:t>
      </w:r>
      <w:r w:rsidRPr="009A3760">
        <w:rPr>
          <w:rFonts w:cs="Arial"/>
          <w:i/>
          <w:spacing w:val="-4"/>
          <w:lang w:val="sq-AL"/>
        </w:rPr>
        <w:t>♀</w:t>
      </w:r>
      <w:r w:rsidRPr="009A3760">
        <w:rPr>
          <w:i/>
          <w:spacing w:val="-4"/>
          <w:lang w:val="sq-AL"/>
        </w:rPr>
        <w:t>, kur largohet nga foleja – vëzhgimi më i mirë në mbrëmje), mund të vlerësohet si një tregues për riprodhi</w:t>
      </w:r>
      <w:r w:rsidR="00810C92" w:rsidRPr="009A3760">
        <w:rPr>
          <w:i/>
          <w:spacing w:val="-4"/>
          <w:lang w:val="sq-AL"/>
        </w:rPr>
        <w:t>min. Diferencimi i shpendëve jo</w:t>
      </w:r>
      <w:r w:rsidRPr="009A3760">
        <w:rPr>
          <w:i/>
          <w:spacing w:val="-4"/>
          <w:lang w:val="sq-AL"/>
        </w:rPr>
        <w:t xml:space="preserve">riprodhues nga shpendët riprodhues është i mundur vetëm duke i vëzhguar tufat shumë herë dhe me kujdes të veçantë. Në zonat me popullsi të mëdha të riprodhimit (ligatinat bregdetare, liqenet dhe pellgjet me dendësi të lartë të vegjetacionit), dallimi i popullsisë riprodhuese është tepër i vështirë, dhe kërkon vëmendje të madhe. Në zonat me dukshmëri të ulët nga toka rekomandohet edhe përdorimi i një varke. </w:t>
      </w:r>
    </w:p>
    <w:p w:rsidR="00D4475D" w:rsidRPr="009A3760" w:rsidRDefault="00D4475D" w:rsidP="00B56B96">
      <w:pPr>
        <w:pStyle w:val="Paragrafi"/>
        <w:rPr>
          <w:b/>
          <w:sz w:val="14"/>
          <w:lang w:val="sq-AL"/>
        </w:rPr>
      </w:pPr>
      <w:bookmarkStart w:id="2" w:name="_Toc428536698"/>
    </w:p>
    <w:p w:rsidR="00B56B96" w:rsidRPr="00750B65" w:rsidRDefault="00B56B96" w:rsidP="00B56B96">
      <w:pPr>
        <w:pStyle w:val="Paragrafi"/>
        <w:rPr>
          <w:lang w:val="sq-AL"/>
        </w:rPr>
      </w:pPr>
      <w:r w:rsidRPr="00750B65">
        <w:rPr>
          <w:b/>
          <w:lang w:val="sq-AL"/>
        </w:rPr>
        <w:t>II.3.2</w:t>
      </w:r>
      <w:r w:rsidR="000B4262" w:rsidRPr="00750B65">
        <w:rPr>
          <w:b/>
          <w:lang w:val="sq-AL"/>
        </w:rPr>
        <w:t xml:space="preserve"> </w:t>
      </w:r>
      <w:r w:rsidRPr="00750B65">
        <w:rPr>
          <w:b/>
          <w:lang w:val="sq-AL"/>
        </w:rPr>
        <w:t>Rosa e përhime</w:t>
      </w:r>
      <w:r w:rsidRPr="00750B65">
        <w:rPr>
          <w:lang w:val="sq-AL"/>
        </w:rPr>
        <w:t xml:space="preserve"> (</w:t>
      </w:r>
      <w:r w:rsidRPr="00EF042E">
        <w:rPr>
          <w:i/>
          <w:lang w:val="sq-AL"/>
        </w:rPr>
        <w:t>Mareca strepera</w:t>
      </w:r>
      <w:r w:rsidRPr="00750B65">
        <w:rPr>
          <w:lang w:val="sq-AL"/>
        </w:rPr>
        <w:t>)</w:t>
      </w:r>
      <w:bookmarkEnd w:id="2"/>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Trendi i popullsisë në Evropë: i panjohur</w:t>
      </w:r>
      <w:r w:rsidR="00B46F9A">
        <w:rPr>
          <w:lang w:val="sq-AL"/>
        </w:rPr>
        <w:t>.</w:t>
      </w:r>
      <w:r w:rsidRPr="00750B65">
        <w:rPr>
          <w:lang w:val="sq-AL"/>
        </w:rPr>
        <w:t xml:space="preserve"> </w:t>
      </w:r>
    </w:p>
    <w:p w:rsidR="00B56B96" w:rsidRPr="00750B65" w:rsidRDefault="00B56B96" w:rsidP="00B56B96">
      <w:pPr>
        <w:pStyle w:val="Paragrafi"/>
        <w:rPr>
          <w:lang w:val="sq-AL"/>
        </w:rPr>
      </w:pPr>
      <w:r w:rsidRPr="00750B65">
        <w:rPr>
          <w:lang w:val="sq-AL"/>
        </w:rPr>
        <w:t xml:space="preserve">Të listuara në Listën e Kuqe Evropiane të Shpendëve si LC Red Evropian – </w:t>
      </w:r>
      <w:r w:rsidR="00B46F9A">
        <w:rPr>
          <w:lang w:val="sq-AL"/>
        </w:rPr>
        <w:t>s</w:t>
      </w:r>
      <w:r w:rsidRPr="00750B65">
        <w:rPr>
          <w:lang w:val="sq-AL"/>
        </w:rPr>
        <w:t>hqetësim i ulët</w:t>
      </w:r>
      <w:r w:rsidR="00B46F9A">
        <w:rPr>
          <w:lang w:val="sq-AL"/>
        </w:rPr>
        <w:t>.</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Kryesisht preferon sipërfaqet të cekëta me ujë të ndenjur mezo deri në eutrofike, zakonisht liqene dhe pellgje, por</w:t>
      </w:r>
      <w:r w:rsidR="00927821">
        <w:rPr>
          <w:lang w:val="sq-AL"/>
        </w:rPr>
        <w:t>,</w:t>
      </w:r>
      <w:r w:rsidRPr="00750B65">
        <w:rPr>
          <w:lang w:val="sq-AL"/>
        </w:rPr>
        <w:t xml:space="preserve"> gjithashtu</w:t>
      </w:r>
      <w:r w:rsidR="00927821">
        <w:rPr>
          <w:lang w:val="sq-AL"/>
        </w:rPr>
        <w:t>,</w:t>
      </w:r>
      <w:r w:rsidRPr="00750B65">
        <w:rPr>
          <w:lang w:val="sq-AL"/>
        </w:rPr>
        <w:t xml:space="preserve"> edhe sipërfaqe ujore me rrjedhje të ngadaltë me barishte.</w:t>
      </w:r>
    </w:p>
    <w:p w:rsidR="00B56B96" w:rsidRPr="00750B65" w:rsidRDefault="00B56B96" w:rsidP="00B56B96">
      <w:pPr>
        <w:pStyle w:val="Paragrafi"/>
        <w:rPr>
          <w:b/>
          <w:lang w:val="sq-AL"/>
        </w:rPr>
      </w:pPr>
      <w:r w:rsidRPr="00750B65">
        <w:rPr>
          <w:b/>
          <w:lang w:val="sq-AL"/>
        </w:rPr>
        <w:t>Biologjia riprodhuese</w:t>
      </w:r>
    </w:p>
    <w:p w:rsidR="00B56B96" w:rsidRPr="00750B65" w:rsidRDefault="00B56B96" w:rsidP="00B56B96">
      <w:pPr>
        <w:pStyle w:val="Paragrafi"/>
        <w:rPr>
          <w:lang w:val="sq-AL"/>
        </w:rPr>
      </w:pPr>
      <w:r w:rsidRPr="00750B65">
        <w:rPr>
          <w:lang w:val="sq-AL"/>
        </w:rPr>
        <w:t xml:space="preserve">Shpend që riprodhohet përdhe; folezon kryesisht në sipërfaqe të thata, me vegjetacion bimor, zakonisht pranë sipërfaqeve ujore; riprodhues i vetmuar, por </w:t>
      </w:r>
      <w:r w:rsidR="00750B65" w:rsidRPr="00750B65">
        <w:rPr>
          <w:lang w:val="sq-AL"/>
        </w:rPr>
        <w:t>përqendrohet</w:t>
      </w:r>
      <w:r w:rsidRPr="00750B65">
        <w:rPr>
          <w:lang w:val="sq-AL"/>
        </w:rPr>
        <w:t xml:space="preserve"> në afërsi të kolonive të mundshme të pulëbardhave dhe </w:t>
      </w:r>
      <w:r w:rsidR="00F562FE">
        <w:rPr>
          <w:lang w:val="sq-AL"/>
        </w:rPr>
        <w:t xml:space="preserve">të </w:t>
      </w:r>
      <w:r w:rsidRPr="00750B65">
        <w:rPr>
          <w:lang w:val="sq-AL"/>
        </w:rPr>
        <w:t>dallëndysheve të detit; monogam sezonal, megjithatë është vëzhguar prirja drejt monogamisë në mënyrë të përhershme; inkubon një herë në vit, lëshon: 8</w:t>
      </w:r>
      <w:r w:rsidR="00A80CF7">
        <w:rPr>
          <w:lang w:val="sq-AL"/>
        </w:rPr>
        <w:t>–</w:t>
      </w:r>
      <w:r w:rsidRPr="00750B65">
        <w:rPr>
          <w:lang w:val="sq-AL"/>
        </w:rPr>
        <w:t>12 vezë, periudha e riprodhimit: 24</w:t>
      </w:r>
      <w:r w:rsidR="00A80CF7">
        <w:rPr>
          <w:lang w:val="sq-AL"/>
        </w:rPr>
        <w:t>–</w:t>
      </w:r>
      <w:r w:rsidRPr="00750B65">
        <w:rPr>
          <w:lang w:val="sq-AL"/>
        </w:rPr>
        <w:t>26 ditë, puplohet në moshën e 45</w:t>
      </w:r>
      <w:r w:rsidR="00A80CF7">
        <w:rPr>
          <w:lang w:val="sq-AL"/>
        </w:rPr>
        <w:t>–</w:t>
      </w:r>
      <w:r w:rsidRPr="00750B65">
        <w:rPr>
          <w:lang w:val="sq-AL"/>
        </w:rPr>
        <w:t>50 ditë; femra</w:t>
      </w:r>
      <w:r w:rsidRPr="00750B65">
        <w:rPr>
          <w:rFonts w:cs="Arial"/>
          <w:lang w:val="sq-AL"/>
        </w:rPr>
        <w:t>♀</w:t>
      </w:r>
      <w:r w:rsidRPr="00750B65">
        <w:rPr>
          <w:lang w:val="sq-AL"/>
        </w:rPr>
        <w:t xml:space="preserve"> rrit dhe drejton të </w:t>
      </w:r>
      <w:r w:rsidR="00750B65" w:rsidRPr="00750B65">
        <w:rPr>
          <w:lang w:val="sq-AL"/>
        </w:rPr>
        <w:t>vegjlit</w:t>
      </w:r>
      <w:r w:rsidRPr="00750B65">
        <w:rPr>
          <w:lang w:val="sq-AL"/>
        </w:rPr>
        <w:t>.</w:t>
      </w:r>
    </w:p>
    <w:p w:rsidR="00B56B96" w:rsidRPr="00750B65" w:rsidRDefault="00B56B96" w:rsidP="00B56B96">
      <w:pPr>
        <w:pStyle w:val="Paragrafi"/>
        <w:rPr>
          <w:b/>
          <w:lang w:val="sq-AL"/>
        </w:rPr>
      </w:pPr>
      <w:r w:rsidRPr="00750B65">
        <w:rPr>
          <w:b/>
          <w:lang w:val="sq-AL"/>
        </w:rPr>
        <w:t>Fenologjia</w:t>
      </w:r>
    </w:p>
    <w:p w:rsidR="00B56B96" w:rsidRPr="00750B65" w:rsidRDefault="00750B65" w:rsidP="00B56B96">
      <w:pPr>
        <w:pStyle w:val="Paragrafi"/>
        <w:rPr>
          <w:lang w:val="sq-AL"/>
        </w:rPr>
      </w:pPr>
      <w:r w:rsidRPr="00750B65">
        <w:rPr>
          <w:lang w:val="sq-AL"/>
        </w:rPr>
        <w:t>Shtegtues</w:t>
      </w:r>
      <w:r w:rsidR="00B56B96" w:rsidRPr="00750B65">
        <w:rPr>
          <w:lang w:val="sq-AL"/>
        </w:rPr>
        <w:t xml:space="preserve"> i distancave të </w:t>
      </w:r>
      <w:r w:rsidRPr="00750B65">
        <w:rPr>
          <w:lang w:val="sq-AL"/>
        </w:rPr>
        <w:t>shkurtra</w:t>
      </w:r>
      <w:r w:rsidR="00B56B96" w:rsidRPr="00750B65">
        <w:rPr>
          <w:lang w:val="sq-AL"/>
        </w:rPr>
        <w:t xml:space="preserve">; krijimi i çiftit ndodh në fund të verës deri në vjeshtë, fluturimet ndjekëse dhe paradat në not ndodhin nga gushti deri në maj (pjesërisht në zonat e dimërimit); në rastet kur çiftet mbërrijnë në vendin e riprodhimit krijimi i territoreve të riprodhimit ndodh nga mesi </w:t>
      </w:r>
      <w:r w:rsidR="007F0913">
        <w:rPr>
          <w:lang w:val="sq-AL"/>
        </w:rPr>
        <w:t>i s</w:t>
      </w:r>
      <w:r w:rsidR="00B56B96" w:rsidRPr="00750B65">
        <w:rPr>
          <w:lang w:val="sq-AL"/>
        </w:rPr>
        <w:t xml:space="preserve">hkurtit deri në fund të </w:t>
      </w:r>
      <w:r w:rsidR="00927821" w:rsidRPr="00750B65">
        <w:rPr>
          <w:lang w:val="sq-AL"/>
        </w:rPr>
        <w:t>marsit</w:t>
      </w:r>
      <w:r w:rsidR="00B56B96" w:rsidRPr="00750B65">
        <w:rPr>
          <w:lang w:val="sq-AL"/>
        </w:rPr>
        <w:t>. Shtegtimi pranveror n</w:t>
      </w:r>
      <w:r w:rsidRPr="00750B65">
        <w:rPr>
          <w:lang w:val="sq-AL"/>
        </w:rPr>
        <w:t>d</w:t>
      </w:r>
      <w:r w:rsidR="00B56B96" w:rsidRPr="00750B65">
        <w:rPr>
          <w:lang w:val="sq-AL"/>
        </w:rPr>
        <w:t xml:space="preserve">odh nga fillimi i </w:t>
      </w:r>
      <w:r w:rsidR="00927821" w:rsidRPr="00750B65">
        <w:rPr>
          <w:lang w:val="sq-AL"/>
        </w:rPr>
        <w:t>janarit deri në fund të prillit dhe piku i migrimit nga fillimi i shkurtit deri në mes t</w:t>
      </w:r>
      <w:r w:rsidR="005431F4">
        <w:rPr>
          <w:lang w:val="sq-AL"/>
        </w:rPr>
        <w:t>ë</w:t>
      </w:r>
      <w:r w:rsidR="00927821" w:rsidRPr="00750B65">
        <w:rPr>
          <w:lang w:val="sq-AL"/>
        </w:rPr>
        <w:t xml:space="preserve"> marsi</w:t>
      </w:r>
      <w:r w:rsidR="00B56B96" w:rsidRPr="00750B65">
        <w:rPr>
          <w:lang w:val="sq-AL"/>
        </w:rPr>
        <w:t xml:space="preserve">t. Lëshon vezët nga fund i </w:t>
      </w:r>
      <w:r w:rsidR="00927821" w:rsidRPr="00750B65">
        <w:rPr>
          <w:lang w:val="sq-AL"/>
        </w:rPr>
        <w:t xml:space="preserve">marsit </w:t>
      </w:r>
      <w:r w:rsidR="00B56B96" w:rsidRPr="00750B65">
        <w:rPr>
          <w:lang w:val="sq-AL"/>
        </w:rPr>
        <w:t xml:space="preserve">deri në mes të </w:t>
      </w:r>
      <w:r w:rsidR="00927821" w:rsidRPr="00750B65">
        <w:rPr>
          <w:lang w:val="sq-AL"/>
        </w:rPr>
        <w:t>qershorit</w:t>
      </w:r>
      <w:r w:rsidR="00B56B96" w:rsidRPr="00750B65">
        <w:rPr>
          <w:lang w:val="sq-AL"/>
        </w:rPr>
        <w:t xml:space="preserve">, periudha kryesore e çeljes së vezëve behet nga fund i </w:t>
      </w:r>
      <w:r w:rsidR="00927821" w:rsidRPr="00750B65">
        <w:rPr>
          <w:lang w:val="sq-AL"/>
        </w:rPr>
        <w:t xml:space="preserve">prillit </w:t>
      </w:r>
      <w:r w:rsidR="00B56B96" w:rsidRPr="00750B65">
        <w:rPr>
          <w:lang w:val="sq-AL"/>
        </w:rPr>
        <w:t>deri në fillim t</w:t>
      </w:r>
      <w:r w:rsidR="005431F4">
        <w:rPr>
          <w:lang w:val="sq-AL"/>
        </w:rPr>
        <w:t>ë</w:t>
      </w:r>
      <w:r w:rsidR="00B56B96" w:rsidRPr="00750B65">
        <w:rPr>
          <w:lang w:val="sq-AL"/>
        </w:rPr>
        <w:t xml:space="preserve"> </w:t>
      </w:r>
      <w:r w:rsidR="00927821" w:rsidRPr="00750B65">
        <w:rPr>
          <w:lang w:val="sq-AL"/>
        </w:rPr>
        <w:t>majit</w:t>
      </w:r>
      <w:r w:rsidR="00B56B96" w:rsidRPr="00750B65">
        <w:rPr>
          <w:lang w:val="sq-AL"/>
        </w:rPr>
        <w:t xml:space="preserve">. Mashkulli </w:t>
      </w:r>
      <w:r w:rsidR="00B56B96" w:rsidRPr="00750B65">
        <w:rPr>
          <w:rFonts w:cs="Arial"/>
          <w:lang w:val="sq-AL"/>
        </w:rPr>
        <w:t>♂</w:t>
      </w:r>
      <w:r w:rsidR="00B56B96" w:rsidRPr="00750B65">
        <w:rPr>
          <w:lang w:val="sq-AL"/>
        </w:rPr>
        <w:t xml:space="preserve"> braktis </w:t>
      </w:r>
      <w:r w:rsidRPr="00750B65">
        <w:rPr>
          <w:lang w:val="sq-AL"/>
        </w:rPr>
        <w:t>femrën</w:t>
      </w:r>
      <w:r w:rsidR="00B56B96" w:rsidRPr="00750B65">
        <w:rPr>
          <w:rFonts w:cs="Arial"/>
          <w:lang w:val="sq-AL"/>
        </w:rPr>
        <w:t>♀</w:t>
      </w:r>
      <w:r w:rsidR="00B56B96" w:rsidRPr="00750B65">
        <w:rPr>
          <w:lang w:val="sq-AL"/>
        </w:rPr>
        <w:t xml:space="preserve"> në mes të sezonit të riprodhimit.</w:t>
      </w:r>
    </w:p>
    <w:p w:rsidR="00B56B96" w:rsidRPr="00750B65" w:rsidRDefault="00B56B96" w:rsidP="00B56B96">
      <w:pPr>
        <w:pStyle w:val="Paragrafi"/>
        <w:rPr>
          <w:lang w:val="sq-AL"/>
        </w:rPr>
      </w:pPr>
      <w:r w:rsidRPr="00750B65">
        <w:rPr>
          <w:lang w:val="sq-AL"/>
        </w:rPr>
        <w:t>Aktiv gjatë ditës dhe natës, gjatë periudhës së riprodhimit aktiv kryesisht në muzg.</w:t>
      </w:r>
    </w:p>
    <w:p w:rsidR="009A3760" w:rsidRPr="00D76F4C" w:rsidRDefault="009A3760" w:rsidP="00B56B96">
      <w:pPr>
        <w:pStyle w:val="Paragrafi"/>
        <w:rPr>
          <w:b/>
          <w:sz w:val="14"/>
          <w:lang w:val="sq-AL"/>
        </w:rPr>
      </w:pP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 xml:space="preserve">Numërimi në territor i çifteve/individëve të izoluar, meshkujve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ruajn</w:t>
      </w:r>
      <w:r w:rsidRPr="00750B65">
        <w:rPr>
          <w:rFonts w:cs="Calibri"/>
          <w:lang w:val="sq-AL"/>
        </w:rPr>
        <w:t>ë</w:t>
      </w:r>
      <w:r w:rsidRPr="00750B65">
        <w:rPr>
          <w:lang w:val="sq-AL"/>
        </w:rPr>
        <w:t xml:space="preserve"> territorin, i femrave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joshin dhe femrave </w:t>
      </w:r>
      <w:r w:rsidRPr="00750B65">
        <w:rPr>
          <w:rFonts w:cs="Arial"/>
          <w:lang w:val="sq-AL"/>
        </w:rPr>
        <w:t>♀</w:t>
      </w:r>
      <w:r w:rsidRPr="00750B65">
        <w:rPr>
          <w:lang w:val="sq-AL"/>
        </w:rPr>
        <w:t xml:space="preserve"> që drejtojnë të </w:t>
      </w:r>
      <w:r w:rsidR="00750B65" w:rsidRPr="00750B65">
        <w:rPr>
          <w:lang w:val="sq-AL"/>
        </w:rPr>
        <w:t>vegjlit</w:t>
      </w:r>
      <w:r w:rsidRPr="00750B65">
        <w:rPr>
          <w:lang w:val="sq-AL"/>
        </w:rPr>
        <w:t>.</w:t>
      </w:r>
    </w:p>
    <w:p w:rsidR="00B56B96" w:rsidRPr="00750B65" w:rsidRDefault="00B56B96" w:rsidP="00B0291A">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 xml:space="preserve">1) Fund i </w:t>
      </w:r>
      <w:r w:rsidR="00927821" w:rsidRPr="00750B65">
        <w:rPr>
          <w:lang w:val="sq-AL"/>
        </w:rPr>
        <w:t xml:space="preserve">marsit </w:t>
      </w:r>
      <w:r w:rsidRPr="00750B65">
        <w:rPr>
          <w:lang w:val="sq-AL"/>
        </w:rPr>
        <w:t>(numërimi i çifteve/indivi</w:t>
      </w:r>
      <w:r w:rsidR="009A3760">
        <w:rPr>
          <w:lang w:val="sq-AL"/>
        </w:rPr>
        <w:t>-</w:t>
      </w:r>
      <w:r w:rsidRPr="00750B65">
        <w:rPr>
          <w:lang w:val="sq-AL"/>
        </w:rPr>
        <w:t xml:space="preserve">dëve); </w:t>
      </w:r>
    </w:p>
    <w:p w:rsidR="00B56B96" w:rsidRPr="00750B65" w:rsidRDefault="00B56B96" w:rsidP="00B56B96">
      <w:pPr>
        <w:pStyle w:val="Paragrafi"/>
        <w:rPr>
          <w:lang w:val="sq-AL"/>
        </w:rPr>
      </w:pPr>
      <w:r w:rsidRPr="00750B65">
        <w:rPr>
          <w:lang w:val="sq-AL"/>
        </w:rPr>
        <w:t xml:space="preserve">2) Fillimi i </w:t>
      </w:r>
      <w:r w:rsidR="00927821" w:rsidRPr="00750B65">
        <w:rPr>
          <w:lang w:val="sq-AL"/>
        </w:rPr>
        <w:t xml:space="preserve">prillit </w:t>
      </w:r>
      <w:r w:rsidRPr="00750B65">
        <w:rPr>
          <w:lang w:val="sq-AL"/>
        </w:rPr>
        <w:t xml:space="preserve">(numërimi i çifteve, numërimi i meshkujve </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veçuar që ruajnë territorin dhe i femrave </w:t>
      </w:r>
      <w:r w:rsidRPr="00750B65">
        <w:rPr>
          <w:rFonts w:cs="Arial"/>
          <w:lang w:val="sq-AL"/>
        </w:rPr>
        <w:t>♀</w:t>
      </w:r>
      <w:r w:rsidRPr="00750B65">
        <w:rPr>
          <w:lang w:val="sq-AL"/>
        </w:rPr>
        <w:t xml:space="preserve"> p</w:t>
      </w:r>
      <w:r w:rsidRPr="00750B65">
        <w:rPr>
          <w:rFonts w:cs="Calibri"/>
          <w:lang w:val="sq-AL"/>
        </w:rPr>
        <w:t>ë</w:t>
      </w:r>
      <w:r w:rsidRPr="00750B65">
        <w:rPr>
          <w:lang w:val="sq-AL"/>
        </w:rPr>
        <w:t>rkat</w:t>
      </w:r>
      <w:r w:rsidRPr="00750B65">
        <w:rPr>
          <w:rFonts w:cs="Calibri"/>
          <w:lang w:val="sq-AL"/>
        </w:rPr>
        <w:t>ë</w:t>
      </w:r>
      <w:r w:rsidRPr="00750B65">
        <w:rPr>
          <w:lang w:val="sq-AL"/>
        </w:rPr>
        <w:t>se);</w:t>
      </w:r>
    </w:p>
    <w:p w:rsidR="00B56B96" w:rsidRPr="00750B65" w:rsidRDefault="00B56B96" w:rsidP="00B56B96">
      <w:pPr>
        <w:pStyle w:val="Paragrafi"/>
        <w:rPr>
          <w:lang w:val="sq-AL"/>
        </w:rPr>
      </w:pPr>
      <w:r w:rsidRPr="00750B65">
        <w:rPr>
          <w:lang w:val="sq-AL"/>
        </w:rPr>
        <w:t xml:space="preserve">3) Mesi i </w:t>
      </w:r>
      <w:r w:rsidR="00927821" w:rsidRPr="00750B65">
        <w:rPr>
          <w:lang w:val="sq-AL"/>
        </w:rPr>
        <w:t xml:space="preserve">prillit </w:t>
      </w:r>
      <w:r w:rsidRPr="00750B65">
        <w:rPr>
          <w:lang w:val="sq-AL"/>
        </w:rPr>
        <w:t xml:space="preserve">deri në fund të </w:t>
      </w:r>
      <w:r w:rsidR="00927821" w:rsidRPr="00750B65">
        <w:rPr>
          <w:lang w:val="sq-AL"/>
        </w:rPr>
        <w:t xml:space="preserve">majit </w:t>
      </w:r>
      <w:r w:rsidRPr="00750B65">
        <w:rPr>
          <w:lang w:val="sq-AL"/>
        </w:rPr>
        <w:t>(numërimi i çifteve, numërimi i meshkujve</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ve</w:t>
      </w:r>
      <w:r w:rsidRPr="00750B65">
        <w:rPr>
          <w:rFonts w:cs="Calibri"/>
          <w:lang w:val="sq-AL"/>
        </w:rPr>
        <w:t>ç</w:t>
      </w:r>
      <w:r w:rsidRPr="00750B65">
        <w:rPr>
          <w:lang w:val="sq-AL"/>
        </w:rPr>
        <w:t>uar q</w:t>
      </w:r>
      <w:r w:rsidRPr="00750B65">
        <w:rPr>
          <w:rFonts w:cs="Calibri"/>
          <w:lang w:val="sq-AL"/>
        </w:rPr>
        <w:t>ë</w:t>
      </w:r>
      <w:r w:rsidRPr="00750B65">
        <w:rPr>
          <w:lang w:val="sq-AL"/>
        </w:rPr>
        <w:t xml:space="preserve"> ruajn</w:t>
      </w:r>
      <w:r w:rsidRPr="00750B65">
        <w:rPr>
          <w:rFonts w:cs="Calibri"/>
          <w:lang w:val="sq-AL"/>
        </w:rPr>
        <w:t>ë</w:t>
      </w:r>
      <w:r w:rsidRPr="00750B65">
        <w:rPr>
          <w:lang w:val="sq-AL"/>
        </w:rPr>
        <w:t xml:space="preserve"> territorin dhe i femrave </w:t>
      </w:r>
      <w:r w:rsidRPr="00750B65">
        <w:rPr>
          <w:rFonts w:cs="Arial"/>
          <w:lang w:val="sq-AL"/>
        </w:rPr>
        <w:t>♀</w:t>
      </w:r>
      <w:r w:rsidRPr="00750B65">
        <w:rPr>
          <w:lang w:val="sq-AL"/>
        </w:rPr>
        <w:t xml:space="preserve"> p</w:t>
      </w:r>
      <w:r w:rsidRPr="00750B65">
        <w:rPr>
          <w:rFonts w:cs="Calibri"/>
          <w:lang w:val="sq-AL"/>
        </w:rPr>
        <w:t>ë</w:t>
      </w:r>
      <w:r w:rsidRPr="00750B65">
        <w:rPr>
          <w:lang w:val="sq-AL"/>
        </w:rPr>
        <w:t>rkat</w:t>
      </w:r>
      <w:r w:rsidRPr="00750B65">
        <w:rPr>
          <w:rFonts w:cs="Calibri"/>
          <w:lang w:val="sq-AL"/>
        </w:rPr>
        <w:t>ë</w:t>
      </w:r>
      <w:r w:rsidRPr="00750B65">
        <w:rPr>
          <w:lang w:val="sq-AL"/>
        </w:rPr>
        <w:t>se), fakultativ;</w:t>
      </w:r>
    </w:p>
    <w:p w:rsidR="00B56B96" w:rsidRPr="00750B65" w:rsidRDefault="00B56B96" w:rsidP="00B0291A">
      <w:pPr>
        <w:pStyle w:val="Paragrafi"/>
        <w:rPr>
          <w:lang w:val="sq-AL"/>
        </w:rPr>
      </w:pPr>
      <w:r w:rsidRPr="00750B65">
        <w:rPr>
          <w:lang w:val="sq-AL"/>
        </w:rPr>
        <w:t xml:space="preserve">4) Fillimi i </w:t>
      </w:r>
      <w:r w:rsidR="00927821" w:rsidRPr="00750B65">
        <w:rPr>
          <w:lang w:val="sq-AL"/>
        </w:rPr>
        <w:t xml:space="preserve">majit </w:t>
      </w:r>
      <w:r w:rsidRPr="00750B65">
        <w:rPr>
          <w:lang w:val="sq-AL"/>
        </w:rPr>
        <w:t xml:space="preserve">deri në fund të </w:t>
      </w:r>
      <w:r w:rsidR="00927821" w:rsidRPr="00750B65">
        <w:rPr>
          <w:lang w:val="sq-AL"/>
        </w:rPr>
        <w:t xml:space="preserve">majit </w:t>
      </w:r>
      <w:r w:rsidRPr="00750B65">
        <w:rPr>
          <w:lang w:val="sq-AL"/>
        </w:rPr>
        <w:t xml:space="preserve">(numërimi i femrave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w:t>
      </w:r>
      <w:r w:rsidR="00750B65" w:rsidRPr="00750B65">
        <w:rPr>
          <w:lang w:val="sq-AL"/>
        </w:rPr>
        <w:t>vegjlit</w:t>
      </w:r>
      <w:r w:rsidRPr="00750B65">
        <w:rPr>
          <w:lang w:val="sq-AL"/>
        </w:rPr>
        <w:t xml:space="preserve"> ose i femrave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joshin).</w:t>
      </w:r>
    </w:p>
    <w:p w:rsidR="00B56B96" w:rsidRPr="00750B65" w:rsidRDefault="00B56B96" w:rsidP="00B0291A">
      <w:pPr>
        <w:pStyle w:val="Paragrafi"/>
        <w:rPr>
          <w:lang w:val="sq-AL"/>
        </w:rPr>
      </w:pPr>
      <w:r w:rsidRPr="00750B65">
        <w:rPr>
          <w:lang w:val="sq-AL"/>
        </w:rPr>
        <w:t xml:space="preserve">Koha më e mirë për të numëruar: Numërohen çiftet gjatë ditës, femrat </w:t>
      </w:r>
      <w:r w:rsidRPr="00750B65">
        <w:rPr>
          <w:rFonts w:cs="Arial"/>
          <w:lang w:val="sq-AL"/>
        </w:rPr>
        <w:t>♀</w:t>
      </w:r>
      <w:r w:rsidRPr="00750B65">
        <w:rPr>
          <w:lang w:val="sq-AL"/>
        </w:rPr>
        <w:t xml:space="preserve"> me zogj sidomos gjatë muzgut, por</w:t>
      </w:r>
      <w:r w:rsidR="00927821">
        <w:rPr>
          <w:lang w:val="sq-AL"/>
        </w:rPr>
        <w:t>,</w:t>
      </w:r>
      <w:r w:rsidRPr="00750B65">
        <w:rPr>
          <w:lang w:val="sq-AL"/>
        </w:rPr>
        <w:t xml:space="preserve"> gjithashtu</w:t>
      </w:r>
      <w:r w:rsidR="00927821">
        <w:rPr>
          <w:lang w:val="sq-AL"/>
        </w:rPr>
        <w:t>,</w:t>
      </w:r>
      <w:r w:rsidRPr="00750B65">
        <w:rPr>
          <w:lang w:val="sq-AL"/>
        </w:rPr>
        <w:t xml:space="preserve"> edhe në orët e para të mëngjesit.</w:t>
      </w:r>
    </w:p>
    <w:p w:rsidR="00B56B96" w:rsidRPr="00750B65" w:rsidRDefault="00B56B96" w:rsidP="00B56B96">
      <w:pPr>
        <w:pStyle w:val="Paragrafi"/>
        <w:rPr>
          <w:lang w:val="sq-AL"/>
        </w:rPr>
      </w:pPr>
      <w:r w:rsidRPr="00750B65">
        <w:rPr>
          <w:lang w:val="sq-AL"/>
        </w:rPr>
        <w:t>Regjistrimi i riprodhimit: Veçanërisht</w:t>
      </w:r>
      <w:r w:rsidR="00750B65" w:rsidRPr="00750B65">
        <w:rPr>
          <w:lang w:val="sq-AL"/>
        </w:rPr>
        <w:t>,</w:t>
      </w:r>
      <w:r w:rsidRPr="00750B65">
        <w:rPr>
          <w:lang w:val="sq-AL"/>
        </w:rPr>
        <w:t xml:space="preserve"> nëpërmjet numërimit të femrave</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w:t>
      </w:r>
      <w:r w:rsidR="00750B65" w:rsidRPr="00750B65">
        <w:rPr>
          <w:lang w:val="sq-AL"/>
        </w:rPr>
        <w:t>vegj</w:t>
      </w:r>
      <w:r w:rsidR="00750B65" w:rsidRPr="00750B65">
        <w:rPr>
          <w:rFonts w:cs="Calibri"/>
          <w:lang w:val="sq-AL"/>
        </w:rPr>
        <w:t>l</w:t>
      </w:r>
      <w:r w:rsidR="00750B65" w:rsidRPr="00750B65">
        <w:rPr>
          <w:lang w:val="sq-AL"/>
        </w:rPr>
        <w:t>it</w:t>
      </w:r>
      <w:r w:rsidRPr="00750B65">
        <w:rPr>
          <w:lang w:val="sq-AL"/>
        </w:rPr>
        <w:t>, joshin ose paralajm</w:t>
      </w:r>
      <w:r w:rsidR="00750B65" w:rsidRPr="00750B65">
        <w:rPr>
          <w:rFonts w:cs="Calibri"/>
          <w:lang w:val="sq-AL"/>
        </w:rPr>
        <w:t>ë</w:t>
      </w:r>
      <w:r w:rsidRPr="00750B65">
        <w:rPr>
          <w:lang w:val="sq-AL"/>
        </w:rPr>
        <w:t>rojn</w:t>
      </w:r>
      <w:r w:rsidRPr="00750B65">
        <w:rPr>
          <w:rFonts w:cs="Calibri"/>
          <w:lang w:val="sq-AL"/>
        </w:rPr>
        <w:t>ë</w:t>
      </w:r>
      <w:r w:rsidRPr="00750B65">
        <w:rPr>
          <w:lang w:val="sq-AL"/>
        </w:rPr>
        <w:t>.</w:t>
      </w:r>
    </w:p>
    <w:p w:rsidR="009A3760" w:rsidRDefault="009A3760" w:rsidP="00B0291A">
      <w:pPr>
        <w:pStyle w:val="Paragrafi"/>
        <w:ind w:firstLine="0"/>
        <w:rPr>
          <w:sz w:val="14"/>
          <w:lang w:val="sq-AL"/>
        </w:rPr>
        <w:sectPr w:rsidR="009A3760" w:rsidSect="00D76F4C">
          <w:type w:val="continuous"/>
          <w:pgSz w:w="11907" w:h="16840" w:code="9"/>
          <w:pgMar w:top="720" w:right="1134" w:bottom="720" w:left="1134" w:header="851" w:footer="851" w:gutter="0"/>
          <w:cols w:num="2" w:space="454"/>
          <w:docGrid w:linePitch="360"/>
        </w:sectPr>
      </w:pPr>
    </w:p>
    <w:p w:rsidR="00B56B96" w:rsidRPr="001F14BB" w:rsidRDefault="00B56B96" w:rsidP="00B0291A">
      <w:pPr>
        <w:pStyle w:val="Paragrafi"/>
        <w:ind w:firstLine="0"/>
        <w:rPr>
          <w:sz w:val="14"/>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32"/>
        <w:gridCol w:w="426"/>
        <w:gridCol w:w="426"/>
        <w:gridCol w:w="432"/>
        <w:gridCol w:w="469"/>
        <w:gridCol w:w="469"/>
        <w:gridCol w:w="469"/>
        <w:gridCol w:w="485"/>
        <w:gridCol w:w="485"/>
        <w:gridCol w:w="485"/>
        <w:gridCol w:w="427"/>
        <w:gridCol w:w="546"/>
        <w:gridCol w:w="433"/>
        <w:gridCol w:w="427"/>
        <w:gridCol w:w="427"/>
        <w:gridCol w:w="433"/>
        <w:gridCol w:w="427"/>
        <w:gridCol w:w="427"/>
        <w:gridCol w:w="433"/>
        <w:gridCol w:w="427"/>
      </w:tblGrid>
      <w:tr w:rsidR="00B56B96" w:rsidRPr="00927821" w:rsidTr="00A43C8C">
        <w:trPr>
          <w:jc w:val="center"/>
        </w:trPr>
        <w:tc>
          <w:tcPr>
            <w:tcW w:w="1283"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284"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44"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397"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406" w:type="dxa"/>
            <w:gridSpan w:val="3"/>
          </w:tcPr>
          <w:p w:rsidR="00B56B96" w:rsidRPr="00927821" w:rsidRDefault="00B56B96" w:rsidP="002C34C8">
            <w:pPr>
              <w:pStyle w:val="Paragrafi"/>
              <w:ind w:firstLine="0"/>
              <w:jc w:val="center"/>
              <w:rPr>
                <w:b/>
                <w:lang w:val="sq-AL"/>
              </w:rPr>
            </w:pPr>
            <w:r w:rsidRPr="00927821">
              <w:rPr>
                <w:b/>
                <w:lang w:val="sq-AL"/>
              </w:rPr>
              <w:t>Qe</w:t>
            </w:r>
            <w:r w:rsidR="00927821" w:rsidRPr="00927821">
              <w:rPr>
                <w:b/>
                <w:lang w:val="sq-AL"/>
              </w:rPr>
              <w:t>r</w:t>
            </w:r>
            <w:r w:rsidRPr="00927821">
              <w:rPr>
                <w:b/>
                <w:lang w:val="sq-AL"/>
              </w:rPr>
              <w:t>shor</w:t>
            </w:r>
          </w:p>
        </w:tc>
        <w:tc>
          <w:tcPr>
            <w:tcW w:w="1287"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287"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A43C8C">
        <w:trPr>
          <w:jc w:val="center"/>
        </w:trPr>
        <w:tc>
          <w:tcPr>
            <w:tcW w:w="425" w:type="dxa"/>
          </w:tcPr>
          <w:p w:rsidR="00B56B96" w:rsidRPr="00750B65" w:rsidRDefault="00B56B96" w:rsidP="00B0291A">
            <w:pPr>
              <w:pStyle w:val="Paragrafi"/>
              <w:ind w:firstLine="0"/>
              <w:rPr>
                <w:lang w:val="sq-AL"/>
              </w:rPr>
            </w:pPr>
            <w:r w:rsidRPr="00750B65">
              <w:rPr>
                <w:lang w:val="sq-AL"/>
              </w:rPr>
              <w:t>B</w:t>
            </w:r>
          </w:p>
        </w:tc>
        <w:tc>
          <w:tcPr>
            <w:tcW w:w="432" w:type="dxa"/>
          </w:tcPr>
          <w:p w:rsidR="00B56B96" w:rsidRPr="00750B65" w:rsidRDefault="00B56B96" w:rsidP="00B0291A">
            <w:pPr>
              <w:pStyle w:val="Paragrafi"/>
              <w:ind w:firstLine="0"/>
              <w:rPr>
                <w:lang w:val="sq-AL"/>
              </w:rPr>
            </w:pPr>
            <w:r w:rsidRPr="00750B65">
              <w:rPr>
                <w:lang w:val="sq-AL"/>
              </w:rPr>
              <w:t>M</w:t>
            </w:r>
          </w:p>
        </w:tc>
        <w:tc>
          <w:tcPr>
            <w:tcW w:w="426" w:type="dxa"/>
          </w:tcPr>
          <w:p w:rsidR="00B56B96" w:rsidRPr="00750B65" w:rsidRDefault="00B56B96" w:rsidP="00B0291A">
            <w:pPr>
              <w:pStyle w:val="Paragrafi"/>
              <w:ind w:firstLine="0"/>
              <w:rPr>
                <w:lang w:val="sq-AL"/>
              </w:rPr>
            </w:pPr>
            <w:r w:rsidRPr="00750B65">
              <w:rPr>
                <w:lang w:val="sq-AL"/>
              </w:rPr>
              <w:t>E</w:t>
            </w:r>
          </w:p>
        </w:tc>
        <w:tc>
          <w:tcPr>
            <w:tcW w:w="426" w:type="dxa"/>
          </w:tcPr>
          <w:p w:rsidR="00B56B96" w:rsidRPr="00750B65" w:rsidRDefault="00B56B96" w:rsidP="00B0291A">
            <w:pPr>
              <w:pStyle w:val="Paragrafi"/>
              <w:ind w:firstLine="0"/>
              <w:rPr>
                <w:lang w:val="sq-AL"/>
              </w:rPr>
            </w:pPr>
            <w:r w:rsidRPr="00750B65">
              <w:rPr>
                <w:lang w:val="sq-AL"/>
              </w:rPr>
              <w:t>B</w:t>
            </w:r>
          </w:p>
        </w:tc>
        <w:tc>
          <w:tcPr>
            <w:tcW w:w="432" w:type="dxa"/>
          </w:tcPr>
          <w:p w:rsidR="00B56B96" w:rsidRPr="00750B65" w:rsidRDefault="00B56B96" w:rsidP="00B0291A">
            <w:pPr>
              <w:pStyle w:val="Paragrafi"/>
              <w:ind w:firstLine="0"/>
              <w:rPr>
                <w:lang w:val="sq-AL"/>
              </w:rPr>
            </w:pPr>
            <w:r w:rsidRPr="00750B65">
              <w:rPr>
                <w:lang w:val="sq-AL"/>
              </w:rPr>
              <w:t>M</w:t>
            </w:r>
          </w:p>
        </w:tc>
        <w:tc>
          <w:tcPr>
            <w:tcW w:w="426" w:type="dxa"/>
          </w:tcPr>
          <w:p w:rsidR="00B56B96" w:rsidRPr="00750B65" w:rsidRDefault="00B56B96" w:rsidP="00B0291A">
            <w:pPr>
              <w:pStyle w:val="Paragrafi"/>
              <w:ind w:firstLine="0"/>
              <w:rPr>
                <w:lang w:val="sq-AL"/>
              </w:rPr>
            </w:pPr>
            <w:r w:rsidRPr="00750B65">
              <w:rPr>
                <w:lang w:val="sq-AL"/>
              </w:rPr>
              <w:t>E</w:t>
            </w:r>
          </w:p>
        </w:tc>
        <w:tc>
          <w:tcPr>
            <w:tcW w:w="426"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85" w:type="dxa"/>
          </w:tcPr>
          <w:p w:rsidR="00B56B96" w:rsidRPr="00750B65" w:rsidRDefault="00B56B96" w:rsidP="00B0291A">
            <w:pPr>
              <w:pStyle w:val="Paragrafi"/>
              <w:ind w:firstLine="0"/>
              <w:rPr>
                <w:lang w:val="sq-AL"/>
              </w:rPr>
            </w:pPr>
            <w:r w:rsidRPr="00750B65">
              <w:rPr>
                <w:lang w:val="sq-AL"/>
              </w:rPr>
              <w:t>E</w:t>
            </w:r>
          </w:p>
        </w:tc>
        <w:tc>
          <w:tcPr>
            <w:tcW w:w="485" w:type="dxa"/>
          </w:tcPr>
          <w:p w:rsidR="00B56B96" w:rsidRPr="00750B65" w:rsidRDefault="00B56B96" w:rsidP="00B0291A">
            <w:pPr>
              <w:pStyle w:val="Paragrafi"/>
              <w:ind w:firstLine="0"/>
              <w:rPr>
                <w:lang w:val="sq-AL"/>
              </w:rPr>
            </w:pPr>
            <w:r w:rsidRPr="00750B65">
              <w:rPr>
                <w:lang w:val="sq-AL"/>
              </w:rPr>
              <w:t>B</w:t>
            </w:r>
          </w:p>
        </w:tc>
        <w:tc>
          <w:tcPr>
            <w:tcW w:w="485" w:type="dxa"/>
          </w:tcPr>
          <w:p w:rsidR="00B56B96" w:rsidRPr="00750B65" w:rsidRDefault="00B56B96" w:rsidP="00B0291A">
            <w:pPr>
              <w:pStyle w:val="Paragrafi"/>
              <w:ind w:firstLine="0"/>
              <w:rPr>
                <w:lang w:val="sq-AL"/>
              </w:rPr>
            </w:pPr>
            <w:r w:rsidRPr="00750B65">
              <w:rPr>
                <w:lang w:val="sq-AL"/>
              </w:rPr>
              <w:t>M</w:t>
            </w:r>
          </w:p>
        </w:tc>
        <w:tc>
          <w:tcPr>
            <w:tcW w:w="427" w:type="dxa"/>
          </w:tcPr>
          <w:p w:rsidR="00B56B96" w:rsidRPr="00750B65" w:rsidRDefault="00B56B96" w:rsidP="00B0291A">
            <w:pPr>
              <w:pStyle w:val="Paragrafi"/>
              <w:ind w:firstLine="0"/>
              <w:rPr>
                <w:lang w:val="sq-AL"/>
              </w:rPr>
            </w:pPr>
            <w:r w:rsidRPr="00750B65">
              <w:rPr>
                <w:lang w:val="sq-AL"/>
              </w:rPr>
              <w:t>E</w:t>
            </w:r>
          </w:p>
        </w:tc>
        <w:tc>
          <w:tcPr>
            <w:tcW w:w="546"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7" w:type="dxa"/>
          </w:tcPr>
          <w:p w:rsidR="00B56B96" w:rsidRPr="00750B65" w:rsidRDefault="00B56B96" w:rsidP="00B0291A">
            <w:pPr>
              <w:pStyle w:val="Paragrafi"/>
              <w:ind w:firstLine="0"/>
              <w:rPr>
                <w:lang w:val="sq-AL"/>
              </w:rPr>
            </w:pPr>
            <w:r w:rsidRPr="00750B65">
              <w:rPr>
                <w:lang w:val="sq-AL"/>
              </w:rPr>
              <w:t>E</w:t>
            </w:r>
          </w:p>
        </w:tc>
        <w:tc>
          <w:tcPr>
            <w:tcW w:w="427"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7" w:type="dxa"/>
          </w:tcPr>
          <w:p w:rsidR="00B56B96" w:rsidRPr="00750B65" w:rsidRDefault="00B56B96" w:rsidP="00B0291A">
            <w:pPr>
              <w:pStyle w:val="Paragrafi"/>
              <w:ind w:firstLine="0"/>
              <w:rPr>
                <w:lang w:val="sq-AL"/>
              </w:rPr>
            </w:pPr>
            <w:r w:rsidRPr="00750B65">
              <w:rPr>
                <w:lang w:val="sq-AL"/>
              </w:rPr>
              <w:t>E</w:t>
            </w:r>
          </w:p>
        </w:tc>
        <w:tc>
          <w:tcPr>
            <w:tcW w:w="427" w:type="dxa"/>
          </w:tcPr>
          <w:p w:rsidR="00B56B96" w:rsidRPr="00750B65" w:rsidRDefault="00B56B96" w:rsidP="00B0291A">
            <w:pPr>
              <w:pStyle w:val="Paragrafi"/>
              <w:ind w:firstLine="0"/>
              <w:rPr>
                <w:lang w:val="sq-AL"/>
              </w:rPr>
            </w:pPr>
            <w:r w:rsidRPr="00750B65">
              <w:rPr>
                <w:lang w:val="sq-AL"/>
              </w:rPr>
              <w:t>B</w:t>
            </w:r>
          </w:p>
        </w:tc>
        <w:tc>
          <w:tcPr>
            <w:tcW w:w="433" w:type="dxa"/>
          </w:tcPr>
          <w:p w:rsidR="00B56B96" w:rsidRPr="00750B65" w:rsidRDefault="00B56B96" w:rsidP="00B0291A">
            <w:pPr>
              <w:pStyle w:val="Paragrafi"/>
              <w:ind w:firstLine="0"/>
              <w:rPr>
                <w:lang w:val="sq-AL"/>
              </w:rPr>
            </w:pPr>
            <w:r w:rsidRPr="00750B65">
              <w:rPr>
                <w:lang w:val="sq-AL"/>
              </w:rPr>
              <w:t>M</w:t>
            </w:r>
          </w:p>
        </w:tc>
        <w:tc>
          <w:tcPr>
            <w:tcW w:w="427" w:type="dxa"/>
          </w:tcPr>
          <w:p w:rsidR="00B56B96" w:rsidRPr="00750B65" w:rsidRDefault="00B56B96" w:rsidP="00B0291A">
            <w:pPr>
              <w:pStyle w:val="Paragrafi"/>
              <w:ind w:firstLine="0"/>
              <w:rPr>
                <w:lang w:val="sq-AL"/>
              </w:rPr>
            </w:pPr>
            <w:r w:rsidRPr="00750B65">
              <w:rPr>
                <w:lang w:val="sq-AL"/>
              </w:rPr>
              <w:t>E</w:t>
            </w:r>
          </w:p>
        </w:tc>
      </w:tr>
      <w:tr w:rsidR="00B56B96" w:rsidRPr="00750B65" w:rsidTr="00A43C8C">
        <w:trPr>
          <w:jc w:val="center"/>
        </w:trPr>
        <w:tc>
          <w:tcPr>
            <w:tcW w:w="425" w:type="dxa"/>
          </w:tcPr>
          <w:p w:rsidR="00B56B96" w:rsidRPr="00750B65" w:rsidRDefault="00B56B96" w:rsidP="00B0291A">
            <w:pPr>
              <w:pStyle w:val="Paragrafi"/>
              <w:ind w:firstLine="0"/>
              <w:rPr>
                <w:lang w:val="sq-AL"/>
              </w:rPr>
            </w:pPr>
          </w:p>
        </w:tc>
        <w:tc>
          <w:tcPr>
            <w:tcW w:w="432" w:type="dxa"/>
          </w:tcPr>
          <w:p w:rsidR="00B56B96" w:rsidRPr="00750B65" w:rsidRDefault="00B56B96" w:rsidP="00B0291A">
            <w:pPr>
              <w:pStyle w:val="Paragrafi"/>
              <w:ind w:firstLine="0"/>
              <w:rPr>
                <w:lang w:val="sq-AL"/>
              </w:rPr>
            </w:pPr>
          </w:p>
        </w:tc>
        <w:tc>
          <w:tcPr>
            <w:tcW w:w="426" w:type="dxa"/>
          </w:tcPr>
          <w:p w:rsidR="00B56B96" w:rsidRPr="00750B65" w:rsidRDefault="00B56B96" w:rsidP="00B0291A">
            <w:pPr>
              <w:pStyle w:val="Paragrafi"/>
              <w:ind w:firstLine="0"/>
              <w:rPr>
                <w:lang w:val="sq-AL"/>
              </w:rPr>
            </w:pPr>
          </w:p>
        </w:tc>
        <w:tc>
          <w:tcPr>
            <w:tcW w:w="426" w:type="dxa"/>
          </w:tcPr>
          <w:p w:rsidR="00B56B96" w:rsidRPr="00750B65" w:rsidRDefault="00B56B96" w:rsidP="00B0291A">
            <w:pPr>
              <w:pStyle w:val="Paragrafi"/>
              <w:ind w:firstLine="0"/>
              <w:rPr>
                <w:lang w:val="sq-AL"/>
              </w:rPr>
            </w:pPr>
          </w:p>
        </w:tc>
        <w:tc>
          <w:tcPr>
            <w:tcW w:w="432" w:type="dxa"/>
            <w:shd w:val="clear" w:color="auto" w:fill="D0CECE"/>
          </w:tcPr>
          <w:p w:rsidR="00B56B96" w:rsidRPr="00750B65" w:rsidRDefault="00B56B96" w:rsidP="00B0291A">
            <w:pPr>
              <w:pStyle w:val="Paragrafi"/>
              <w:ind w:firstLine="0"/>
              <w:rPr>
                <w:lang w:val="sq-AL"/>
              </w:rPr>
            </w:pPr>
          </w:p>
        </w:tc>
        <w:tc>
          <w:tcPr>
            <w:tcW w:w="426" w:type="dxa"/>
            <w:shd w:val="clear" w:color="auto" w:fill="7F7F7F"/>
          </w:tcPr>
          <w:p w:rsidR="00B56B96" w:rsidRPr="00750B65" w:rsidRDefault="00B56B96" w:rsidP="00B0291A">
            <w:pPr>
              <w:pStyle w:val="Paragrafi"/>
              <w:ind w:firstLine="0"/>
              <w:rPr>
                <w:lang w:val="sq-AL"/>
              </w:rPr>
            </w:pPr>
            <w:r w:rsidRPr="00750B65">
              <w:rPr>
                <w:lang w:val="sq-AL"/>
              </w:rPr>
              <w:t>(1)</w:t>
            </w:r>
          </w:p>
        </w:tc>
        <w:tc>
          <w:tcPr>
            <w:tcW w:w="426" w:type="dxa"/>
            <w:shd w:val="clear" w:color="auto" w:fill="7F7F7F"/>
          </w:tcPr>
          <w:p w:rsidR="00B56B96" w:rsidRPr="00750B65" w:rsidRDefault="00B56B96" w:rsidP="00B0291A">
            <w:pPr>
              <w:pStyle w:val="Paragrafi"/>
              <w:ind w:firstLine="0"/>
              <w:rPr>
                <w:lang w:val="sq-AL"/>
              </w:rPr>
            </w:pPr>
            <w:r w:rsidRPr="00750B65">
              <w:rPr>
                <w:lang w:val="sq-AL"/>
              </w:rPr>
              <w:t>(2)</w:t>
            </w:r>
          </w:p>
        </w:tc>
        <w:tc>
          <w:tcPr>
            <w:tcW w:w="433" w:type="dxa"/>
            <w:shd w:val="clear" w:color="auto" w:fill="7F7F7F"/>
          </w:tcPr>
          <w:p w:rsidR="00B56B96" w:rsidRPr="00750B65" w:rsidRDefault="00B56B96" w:rsidP="00B0291A">
            <w:pPr>
              <w:pStyle w:val="Paragrafi"/>
              <w:ind w:firstLine="0"/>
              <w:rPr>
                <w:lang w:val="sq-AL"/>
              </w:rPr>
            </w:pPr>
            <w:r w:rsidRPr="00750B65">
              <w:rPr>
                <w:lang w:val="sq-AL"/>
              </w:rPr>
              <w:t>(3)</w:t>
            </w:r>
          </w:p>
        </w:tc>
        <w:tc>
          <w:tcPr>
            <w:tcW w:w="485" w:type="dxa"/>
            <w:shd w:val="clear" w:color="auto" w:fill="808080"/>
          </w:tcPr>
          <w:p w:rsidR="00B56B96" w:rsidRPr="00750B65" w:rsidRDefault="00B56B96" w:rsidP="00B0291A">
            <w:pPr>
              <w:pStyle w:val="Paragrafi"/>
              <w:ind w:firstLine="0"/>
              <w:rPr>
                <w:lang w:val="sq-AL"/>
              </w:rPr>
            </w:pPr>
          </w:p>
        </w:tc>
        <w:tc>
          <w:tcPr>
            <w:tcW w:w="485" w:type="dxa"/>
            <w:shd w:val="clear" w:color="auto" w:fill="808080"/>
          </w:tcPr>
          <w:p w:rsidR="00B56B96" w:rsidRPr="00750B65" w:rsidRDefault="00B56B96" w:rsidP="00810C92">
            <w:pPr>
              <w:pStyle w:val="Paragrafi"/>
              <w:ind w:firstLine="0"/>
              <w:rPr>
                <w:lang w:val="sq-AL"/>
              </w:rPr>
            </w:pPr>
            <w:r w:rsidRPr="00750B65">
              <w:rPr>
                <w:lang w:val="sq-AL"/>
              </w:rPr>
              <w:t>(4)</w:t>
            </w:r>
          </w:p>
        </w:tc>
        <w:tc>
          <w:tcPr>
            <w:tcW w:w="485" w:type="dxa"/>
            <w:shd w:val="clear" w:color="auto" w:fill="808080"/>
          </w:tcPr>
          <w:p w:rsidR="00B56B96" w:rsidRPr="00750B65" w:rsidRDefault="00B56B96" w:rsidP="00B0291A">
            <w:pPr>
              <w:pStyle w:val="Paragrafi"/>
              <w:ind w:firstLine="0"/>
              <w:rPr>
                <w:lang w:val="sq-AL"/>
              </w:rPr>
            </w:pPr>
          </w:p>
        </w:tc>
        <w:tc>
          <w:tcPr>
            <w:tcW w:w="427" w:type="dxa"/>
            <w:shd w:val="clear" w:color="auto" w:fill="808080"/>
          </w:tcPr>
          <w:p w:rsidR="00B56B96" w:rsidRPr="00750B65" w:rsidRDefault="00B56B96" w:rsidP="00B0291A">
            <w:pPr>
              <w:pStyle w:val="Paragrafi"/>
              <w:ind w:firstLine="0"/>
              <w:rPr>
                <w:lang w:val="sq-AL"/>
              </w:rPr>
            </w:pPr>
          </w:p>
        </w:tc>
        <w:tc>
          <w:tcPr>
            <w:tcW w:w="546" w:type="dxa"/>
            <w:shd w:val="clear" w:color="auto" w:fill="D9D9D9"/>
          </w:tcPr>
          <w:p w:rsidR="00B56B96" w:rsidRPr="00750B65" w:rsidRDefault="00B56B96" w:rsidP="00B0291A">
            <w:pPr>
              <w:pStyle w:val="Paragrafi"/>
              <w:ind w:firstLine="0"/>
              <w:rPr>
                <w:lang w:val="sq-AL"/>
              </w:rPr>
            </w:pPr>
          </w:p>
        </w:tc>
        <w:tc>
          <w:tcPr>
            <w:tcW w:w="433" w:type="dxa"/>
            <w:shd w:val="clear" w:color="auto" w:fill="D9D9D9"/>
          </w:tcPr>
          <w:p w:rsidR="00B56B96" w:rsidRPr="00750B65" w:rsidRDefault="00B56B96" w:rsidP="00B0291A">
            <w:pPr>
              <w:pStyle w:val="Paragrafi"/>
              <w:ind w:firstLine="0"/>
              <w:rPr>
                <w:lang w:val="sq-AL"/>
              </w:rPr>
            </w:pPr>
          </w:p>
        </w:tc>
        <w:tc>
          <w:tcPr>
            <w:tcW w:w="427" w:type="dxa"/>
            <w:shd w:val="clear" w:color="auto" w:fill="D9D9D9"/>
          </w:tcPr>
          <w:p w:rsidR="00B56B96" w:rsidRPr="00750B65" w:rsidRDefault="00B56B96" w:rsidP="00B0291A">
            <w:pPr>
              <w:pStyle w:val="Paragrafi"/>
              <w:ind w:firstLine="0"/>
              <w:rPr>
                <w:lang w:val="sq-AL"/>
              </w:rPr>
            </w:pPr>
          </w:p>
        </w:tc>
        <w:tc>
          <w:tcPr>
            <w:tcW w:w="427" w:type="dxa"/>
            <w:shd w:val="clear" w:color="auto" w:fill="FFFFFF"/>
          </w:tcPr>
          <w:p w:rsidR="00B56B96" w:rsidRPr="00750B65" w:rsidRDefault="00B56B96" w:rsidP="00B0291A">
            <w:pPr>
              <w:pStyle w:val="Paragrafi"/>
              <w:ind w:firstLine="0"/>
              <w:rPr>
                <w:lang w:val="sq-AL"/>
              </w:rPr>
            </w:pPr>
          </w:p>
        </w:tc>
        <w:tc>
          <w:tcPr>
            <w:tcW w:w="433" w:type="dxa"/>
            <w:shd w:val="clear" w:color="auto" w:fill="FFFFFF"/>
          </w:tcPr>
          <w:p w:rsidR="00B56B96" w:rsidRPr="00750B65" w:rsidRDefault="00B56B96" w:rsidP="00B0291A">
            <w:pPr>
              <w:pStyle w:val="Paragrafi"/>
              <w:ind w:firstLine="0"/>
              <w:rPr>
                <w:lang w:val="sq-AL"/>
              </w:rPr>
            </w:pPr>
          </w:p>
        </w:tc>
        <w:tc>
          <w:tcPr>
            <w:tcW w:w="427" w:type="dxa"/>
            <w:shd w:val="clear" w:color="auto" w:fill="FFFFFF"/>
          </w:tcPr>
          <w:p w:rsidR="00B56B96" w:rsidRPr="00750B65" w:rsidRDefault="00B56B96" w:rsidP="00B0291A">
            <w:pPr>
              <w:pStyle w:val="Paragrafi"/>
              <w:ind w:firstLine="0"/>
              <w:rPr>
                <w:lang w:val="sq-AL"/>
              </w:rPr>
            </w:pPr>
          </w:p>
        </w:tc>
        <w:tc>
          <w:tcPr>
            <w:tcW w:w="427" w:type="dxa"/>
          </w:tcPr>
          <w:p w:rsidR="00B56B96" w:rsidRPr="00750B65" w:rsidRDefault="00B56B96" w:rsidP="00B0291A">
            <w:pPr>
              <w:pStyle w:val="Paragrafi"/>
              <w:ind w:firstLine="0"/>
              <w:rPr>
                <w:lang w:val="sq-AL"/>
              </w:rPr>
            </w:pPr>
          </w:p>
        </w:tc>
        <w:tc>
          <w:tcPr>
            <w:tcW w:w="433" w:type="dxa"/>
          </w:tcPr>
          <w:p w:rsidR="00B56B96" w:rsidRPr="00750B65" w:rsidRDefault="00B56B96" w:rsidP="00B0291A">
            <w:pPr>
              <w:pStyle w:val="Paragrafi"/>
              <w:ind w:firstLine="0"/>
              <w:rPr>
                <w:lang w:val="sq-AL"/>
              </w:rPr>
            </w:pPr>
          </w:p>
        </w:tc>
        <w:tc>
          <w:tcPr>
            <w:tcW w:w="427" w:type="dxa"/>
          </w:tcPr>
          <w:p w:rsidR="00B56B96" w:rsidRPr="00750B65" w:rsidRDefault="00B56B96" w:rsidP="00B0291A">
            <w:pPr>
              <w:pStyle w:val="Paragrafi"/>
              <w:ind w:firstLine="0"/>
              <w:rPr>
                <w:lang w:val="sq-AL"/>
              </w:rPr>
            </w:pPr>
          </w:p>
        </w:tc>
      </w:tr>
    </w:tbl>
    <w:p w:rsidR="00B56B96" w:rsidRPr="001F14BB" w:rsidRDefault="00B56B96" w:rsidP="00B0291A">
      <w:pPr>
        <w:pStyle w:val="Paragrafi"/>
        <w:ind w:firstLine="0"/>
        <w:rPr>
          <w:sz w:val="14"/>
          <w:lang w:val="sq-AL"/>
        </w:rPr>
      </w:pPr>
    </w:p>
    <w:p w:rsidR="009A3760" w:rsidRDefault="009A3760" w:rsidP="00B56B96">
      <w:pPr>
        <w:pStyle w:val="Paragrafi"/>
        <w:rPr>
          <w:b/>
          <w:lang w:val="sq-AL"/>
        </w:rPr>
        <w:sectPr w:rsidR="009A3760" w:rsidSect="006D21C8">
          <w:type w:val="continuous"/>
          <w:pgSz w:w="11907" w:h="16840" w:code="9"/>
          <w:pgMar w:top="720" w:right="1134" w:bottom="720" w:left="1134" w:header="851" w:footer="851" w:gutter="0"/>
          <w:cols w:space="720"/>
          <w:docGrid w:linePitch="360"/>
        </w:sectPr>
      </w:pPr>
    </w:p>
    <w:p w:rsidR="00B56B96" w:rsidRPr="009A3760" w:rsidRDefault="00B56B96" w:rsidP="00B56B96">
      <w:pPr>
        <w:pStyle w:val="Paragrafi"/>
        <w:rPr>
          <w:b/>
          <w:spacing w:val="-4"/>
          <w:lang w:val="sq-AL"/>
        </w:rPr>
      </w:pPr>
      <w:r w:rsidRPr="009A3760">
        <w:rPr>
          <w:b/>
          <w:spacing w:val="-4"/>
          <w:lang w:val="sq-AL"/>
        </w:rPr>
        <w:t>Shënime</w:t>
      </w:r>
    </w:p>
    <w:p w:rsidR="00B56B96" w:rsidRPr="009A3760" w:rsidRDefault="00B56B96" w:rsidP="00B56B96">
      <w:pPr>
        <w:pStyle w:val="Paragrafi"/>
        <w:rPr>
          <w:i/>
          <w:spacing w:val="-4"/>
          <w:lang w:val="sq-AL"/>
        </w:rPr>
      </w:pPr>
      <w:r w:rsidRPr="009A3760">
        <w:rPr>
          <w:i/>
          <w:spacing w:val="-4"/>
          <w:lang w:val="sq-AL"/>
        </w:rPr>
        <w:t xml:space="preserve">Shpendët e çiftuar, ndryshojnë dukshëm në sjellje nga shpendët e paçiftuar. Ata rrinë më afër njëri-tjetrit, më shpesh dhe më gjatë bashkë, krahasuar me tufën e shpendëve të paçiftuar. Ata i mbajnë individët e tjerë në distancë duke i kërcënuar ose pickuar. Çiftet territoriale dhe femrat </w:t>
      </w:r>
      <w:r w:rsidRPr="009A3760">
        <w:rPr>
          <w:rFonts w:cs="Arial"/>
          <w:i/>
          <w:spacing w:val="-4"/>
          <w:lang w:val="sq-AL"/>
        </w:rPr>
        <w:t>♀</w:t>
      </w:r>
      <w:r w:rsidRPr="009A3760">
        <w:rPr>
          <w:i/>
          <w:spacing w:val="-4"/>
          <w:lang w:val="sq-AL"/>
        </w:rPr>
        <w:t xml:space="preserve"> kan</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 xml:space="preserve"> sjellje karakteristike n</w:t>
      </w:r>
      <w:r w:rsidRPr="009A3760">
        <w:rPr>
          <w:rFonts w:cs="Calibri"/>
          <w:i/>
          <w:spacing w:val="-4"/>
          <w:lang w:val="sq-AL"/>
        </w:rPr>
        <w:t>ë</w:t>
      </w:r>
      <w:r w:rsidRPr="009A3760">
        <w:rPr>
          <w:i/>
          <w:spacing w:val="-4"/>
          <w:lang w:val="sq-AL"/>
        </w:rPr>
        <w:t xml:space="preserve"> fluturim: fluturim notues dhe kthim i menj</w:t>
      </w:r>
      <w:r w:rsidRPr="009A3760">
        <w:rPr>
          <w:rFonts w:cs="Calibri"/>
          <w:i/>
          <w:spacing w:val="-4"/>
          <w:lang w:val="sq-AL"/>
        </w:rPr>
        <w:t>ë</w:t>
      </w:r>
      <w:r w:rsidRPr="009A3760">
        <w:rPr>
          <w:i/>
          <w:spacing w:val="-4"/>
          <w:lang w:val="sq-AL"/>
        </w:rPr>
        <w:t>hersh</w:t>
      </w:r>
      <w:r w:rsidRPr="009A3760">
        <w:rPr>
          <w:rFonts w:cs="Calibri"/>
          <w:i/>
          <w:spacing w:val="-4"/>
          <w:lang w:val="sq-AL"/>
        </w:rPr>
        <w:t>ë</w:t>
      </w:r>
      <w:r w:rsidRPr="009A3760">
        <w:rPr>
          <w:i/>
          <w:spacing w:val="-4"/>
          <w:lang w:val="sq-AL"/>
        </w:rPr>
        <w:t>m n</w:t>
      </w:r>
      <w:r w:rsidRPr="009A3760">
        <w:rPr>
          <w:rFonts w:cs="Calibri"/>
          <w:i/>
          <w:spacing w:val="-4"/>
          <w:lang w:val="sq-AL"/>
        </w:rPr>
        <w:t>ë</w:t>
      </w:r>
      <w:r w:rsidRPr="009A3760">
        <w:rPr>
          <w:i/>
          <w:spacing w:val="-4"/>
          <w:lang w:val="sq-AL"/>
        </w:rPr>
        <w:t xml:space="preserve"> t</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jtin trup ujor apo pjes</w:t>
      </w:r>
      <w:r w:rsidRPr="009A3760">
        <w:rPr>
          <w:rFonts w:cs="Calibri"/>
          <w:i/>
          <w:spacing w:val="-4"/>
          <w:lang w:val="sq-AL"/>
        </w:rPr>
        <w:t>ë</w:t>
      </w:r>
      <w:r w:rsidRPr="009A3760">
        <w:rPr>
          <w:i/>
          <w:spacing w:val="-4"/>
          <w:lang w:val="sq-AL"/>
        </w:rPr>
        <w:t xml:space="preserve"> e trupit ujor. V</w:t>
      </w:r>
      <w:r w:rsidRPr="009A3760">
        <w:rPr>
          <w:rFonts w:cs="Calibri"/>
          <w:i/>
          <w:spacing w:val="-4"/>
          <w:lang w:val="sq-AL"/>
        </w:rPr>
        <w:t>ë</w:t>
      </w:r>
      <w:r w:rsidRPr="009A3760">
        <w:rPr>
          <w:i/>
          <w:spacing w:val="-4"/>
          <w:lang w:val="sq-AL"/>
        </w:rPr>
        <w:t>zhgimi i ruajtjes s</w:t>
      </w:r>
      <w:r w:rsidRPr="009A3760">
        <w:rPr>
          <w:rFonts w:cs="Calibri"/>
          <w:i/>
          <w:spacing w:val="-4"/>
          <w:lang w:val="sq-AL"/>
        </w:rPr>
        <w:t>ë</w:t>
      </w:r>
      <w:r w:rsidRPr="009A3760">
        <w:rPr>
          <w:i/>
          <w:spacing w:val="-4"/>
          <w:lang w:val="sq-AL"/>
        </w:rPr>
        <w:t xml:space="preserve"> partnerit (</w:t>
      </w:r>
      <w:r w:rsidR="00927821" w:rsidRPr="009A3760">
        <w:rPr>
          <w:i/>
          <w:spacing w:val="-4"/>
          <w:lang w:val="sq-AL"/>
        </w:rPr>
        <w:t>mashkulli</w:t>
      </w:r>
      <w:r w:rsidRPr="009A3760">
        <w:rPr>
          <w:rFonts w:cs="Arial"/>
          <w:i/>
          <w:spacing w:val="-4"/>
          <w:lang w:val="sq-AL"/>
        </w:rPr>
        <w:t>♂</w:t>
      </w:r>
      <w:r w:rsidRPr="009A3760">
        <w:rPr>
          <w:i/>
          <w:spacing w:val="-4"/>
          <w:lang w:val="sq-AL"/>
        </w:rPr>
        <w:t xml:space="preserve"> ruan femrën </w:t>
      </w:r>
      <w:r w:rsidRPr="009A3760">
        <w:rPr>
          <w:rFonts w:cs="Arial"/>
          <w:i/>
          <w:spacing w:val="-4"/>
          <w:lang w:val="sq-AL"/>
        </w:rPr>
        <w:t>♀</w:t>
      </w:r>
      <w:r w:rsidRPr="009A3760">
        <w:rPr>
          <w:i/>
          <w:spacing w:val="-4"/>
          <w:lang w:val="sq-AL"/>
        </w:rPr>
        <w:t>, kur largohet nga foleja – vëzhgimi më i mirë në mbrëmje), mund të vlerësohet si një tregues për riprodhimin.</w:t>
      </w:r>
    </w:p>
    <w:p w:rsidR="00B56B96" w:rsidRPr="009A3760" w:rsidRDefault="00B56B96" w:rsidP="00B0291A">
      <w:pPr>
        <w:pStyle w:val="Paragrafi"/>
        <w:ind w:firstLine="0"/>
        <w:rPr>
          <w:spacing w:val="-4"/>
          <w:sz w:val="14"/>
          <w:lang w:val="sq-AL"/>
        </w:rPr>
      </w:pPr>
    </w:p>
    <w:p w:rsidR="00D76F4C" w:rsidRDefault="00D76F4C" w:rsidP="00B56B96">
      <w:pPr>
        <w:pStyle w:val="Paragrafi"/>
        <w:rPr>
          <w:b/>
          <w:spacing w:val="-4"/>
          <w:lang w:val="sq-AL"/>
        </w:rPr>
      </w:pPr>
      <w:bookmarkStart w:id="3" w:name="_Toc428536699"/>
    </w:p>
    <w:p w:rsidR="00B56B96" w:rsidRPr="009A3760" w:rsidRDefault="00B56B96" w:rsidP="00B56B96">
      <w:pPr>
        <w:pStyle w:val="Paragrafi"/>
        <w:rPr>
          <w:spacing w:val="-4"/>
          <w:lang w:val="sq-AL"/>
        </w:rPr>
      </w:pPr>
      <w:r w:rsidRPr="009A3760">
        <w:rPr>
          <w:b/>
          <w:spacing w:val="-4"/>
          <w:lang w:val="sq-AL"/>
        </w:rPr>
        <w:t>II.3.3 Rosa bishtgjelë</w:t>
      </w:r>
      <w:r w:rsidRPr="009A3760">
        <w:rPr>
          <w:spacing w:val="-4"/>
          <w:lang w:val="sq-AL"/>
        </w:rPr>
        <w:t xml:space="preserve"> (</w:t>
      </w:r>
      <w:r w:rsidRPr="009A3760">
        <w:rPr>
          <w:i/>
          <w:spacing w:val="-4"/>
          <w:lang w:val="sq-AL"/>
        </w:rPr>
        <w:t>Anas acuta</w:t>
      </w:r>
      <w:r w:rsidRPr="009A3760">
        <w:rPr>
          <w:spacing w:val="-4"/>
          <w:lang w:val="sq-AL"/>
        </w:rPr>
        <w:t>)</w:t>
      </w:r>
      <w:bookmarkEnd w:id="3"/>
    </w:p>
    <w:p w:rsidR="00B56B96" w:rsidRPr="009A3760" w:rsidRDefault="00B56B96" w:rsidP="00B56B96">
      <w:pPr>
        <w:pStyle w:val="Paragrafi"/>
        <w:rPr>
          <w:b/>
          <w:spacing w:val="-4"/>
          <w:lang w:val="sq-AL"/>
        </w:rPr>
      </w:pPr>
      <w:r w:rsidRPr="009A3760">
        <w:rPr>
          <w:b/>
          <w:spacing w:val="-4"/>
          <w:lang w:val="sq-AL"/>
        </w:rPr>
        <w:t>Statusi</w:t>
      </w:r>
    </w:p>
    <w:p w:rsidR="00B56B96" w:rsidRPr="009A3760" w:rsidRDefault="00B56B96" w:rsidP="00B56B96">
      <w:pPr>
        <w:pStyle w:val="Paragrafi"/>
        <w:rPr>
          <w:spacing w:val="-4"/>
          <w:lang w:val="sq-AL"/>
        </w:rPr>
      </w:pPr>
      <w:r w:rsidRPr="009A3760">
        <w:rPr>
          <w:spacing w:val="-4"/>
          <w:lang w:val="sq-AL"/>
        </w:rPr>
        <w:t xml:space="preserve">Nuk ka të dhëna riprodhimi në Shqipëri. </w:t>
      </w:r>
    </w:p>
    <w:p w:rsidR="00B56B96" w:rsidRPr="009A3760" w:rsidRDefault="00B56B96" w:rsidP="00B56B96">
      <w:pPr>
        <w:pStyle w:val="Paragrafi"/>
        <w:rPr>
          <w:spacing w:val="-4"/>
          <w:lang w:val="sq-AL"/>
        </w:rPr>
      </w:pPr>
      <w:r w:rsidRPr="009A3760">
        <w:rPr>
          <w:spacing w:val="-4"/>
          <w:lang w:val="sq-AL"/>
        </w:rPr>
        <w:t>Trendi i popullsisë në Evropë: i panjohur</w:t>
      </w:r>
      <w:r w:rsidR="00EE36D6" w:rsidRPr="009A3760">
        <w:rPr>
          <w:spacing w:val="-4"/>
          <w:lang w:val="sq-AL"/>
        </w:rPr>
        <w:t>.</w:t>
      </w:r>
      <w:r w:rsidRPr="009A3760">
        <w:rPr>
          <w:spacing w:val="-4"/>
          <w:lang w:val="sq-AL"/>
        </w:rPr>
        <w:t xml:space="preserve"> </w:t>
      </w:r>
    </w:p>
    <w:p w:rsidR="00B56B96" w:rsidRPr="009A3760" w:rsidRDefault="00B56B96" w:rsidP="00B0291A">
      <w:pPr>
        <w:pStyle w:val="Paragrafi"/>
        <w:rPr>
          <w:spacing w:val="-4"/>
          <w:lang w:val="sq-AL"/>
        </w:rPr>
      </w:pPr>
      <w:r w:rsidRPr="009A3760">
        <w:rPr>
          <w:spacing w:val="-4"/>
          <w:lang w:val="sq-AL"/>
        </w:rPr>
        <w:t>Të listuara në Listën e Kuqe Evropiane të Shpendëve</w:t>
      </w:r>
      <w:r w:rsidR="00425718" w:rsidRPr="009A3760">
        <w:rPr>
          <w:spacing w:val="-4"/>
          <w:lang w:val="sq-AL"/>
        </w:rPr>
        <w:t>,</w:t>
      </w:r>
      <w:r w:rsidRPr="009A3760">
        <w:rPr>
          <w:spacing w:val="-4"/>
          <w:lang w:val="sq-AL"/>
        </w:rPr>
        <w:t xml:space="preserve"> si LC Red Evropian – </w:t>
      </w:r>
      <w:r w:rsidR="00CD65CE" w:rsidRPr="009A3760">
        <w:rPr>
          <w:spacing w:val="-4"/>
          <w:lang w:val="sq-AL"/>
        </w:rPr>
        <w:t>s</w:t>
      </w:r>
      <w:r w:rsidRPr="009A3760">
        <w:rPr>
          <w:spacing w:val="-4"/>
          <w:lang w:val="sq-AL"/>
        </w:rPr>
        <w:t>hqetësim i ulët</w:t>
      </w:r>
      <w:r w:rsidR="00CD65CE" w:rsidRPr="009A3760">
        <w:rPr>
          <w:spacing w:val="-4"/>
          <w:lang w:val="sq-AL"/>
        </w:rPr>
        <w:t>.</w:t>
      </w:r>
      <w:r w:rsidRPr="009A3760">
        <w:rPr>
          <w:spacing w:val="-4"/>
          <w:lang w:val="sq-AL"/>
        </w:rPr>
        <w:t xml:space="preserve"> </w:t>
      </w:r>
    </w:p>
    <w:p w:rsidR="00B56B96" w:rsidRPr="00750B65" w:rsidRDefault="00B56B96" w:rsidP="00B56B96">
      <w:pPr>
        <w:pStyle w:val="Paragrafi"/>
        <w:rPr>
          <w:lang w:val="sq-AL"/>
        </w:rPr>
      </w:pPr>
      <w:r w:rsidRPr="00750B65">
        <w:rPr>
          <w:lang w:val="sq-AL"/>
        </w:rPr>
        <w:t>Bishtegjela aktualisht nuk riprodhohet në Shqipëri, një monitorim i riprodhimit të shpendëve të këtij lloji nuk zbatohet. Të dhënat më të afërta të riprodhimit janë nga veri-lindja e Kroacisë, duke treguar se të dhënat e ardhshme të riprodhimit të këtij lloji nga Shqipëria mund të jenë të mundura. Megjithatë, dimërimi dhe shtegtimi i shpendëve ndodhin në Shqipëri dhe për këtë arsye duhet të inventarizohet.</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Aktualisht</w:t>
      </w:r>
      <w:r w:rsidR="00A00A11">
        <w:rPr>
          <w:lang w:val="sq-AL"/>
        </w:rPr>
        <w:t>,</w:t>
      </w:r>
      <w:r w:rsidRPr="00750B65">
        <w:rPr>
          <w:lang w:val="sq-AL"/>
        </w:rPr>
        <w:t xml:space="preserve"> kryesisht popullon ligatina bregdetare, në brendësi të vendeve të hapura, p.sh. liqene, moçale.</w:t>
      </w:r>
    </w:p>
    <w:p w:rsidR="00B56B96" w:rsidRPr="00750B65" w:rsidRDefault="00B56B96" w:rsidP="00B56B96">
      <w:pPr>
        <w:pStyle w:val="Paragrafi"/>
        <w:rPr>
          <w:b/>
          <w:lang w:val="sq-AL"/>
        </w:rPr>
      </w:pPr>
      <w:r w:rsidRPr="00750B65">
        <w:rPr>
          <w:b/>
          <w:lang w:val="sq-AL"/>
        </w:rPr>
        <w:t>Biologjia riprodhuese</w:t>
      </w:r>
    </w:p>
    <w:p w:rsidR="00B56B96" w:rsidRPr="00750B65" w:rsidRDefault="00B56B96" w:rsidP="00B56B96">
      <w:pPr>
        <w:pStyle w:val="Paragrafi"/>
        <w:rPr>
          <w:lang w:val="sq-AL"/>
        </w:rPr>
      </w:pPr>
      <w:r w:rsidRPr="00750B65">
        <w:rPr>
          <w:lang w:val="sq-AL"/>
        </w:rPr>
        <w:t>Shpend që riprodhohet përdhe, folezon mbi shtresë të thatë, i fshehur mirë në mesin e vegjetacionit, zakonisht pranë sipërfaqeve ujore, por herë pas here edhe larg, p.sh. në livadhe, mundësisht në afërsi të kolonive të shpendëve detarë, në kullotat bregdetare</w:t>
      </w:r>
      <w:r w:rsidR="00927821">
        <w:rPr>
          <w:lang w:val="sq-AL"/>
        </w:rPr>
        <w:t>,</w:t>
      </w:r>
      <w:r w:rsidRPr="00750B65">
        <w:rPr>
          <w:lang w:val="sq-AL"/>
        </w:rPr>
        <w:t xml:space="preserve"> gjithashtu</w:t>
      </w:r>
      <w:r w:rsidR="00927821">
        <w:rPr>
          <w:lang w:val="sq-AL"/>
        </w:rPr>
        <w:t>,</w:t>
      </w:r>
      <w:r w:rsidRPr="00750B65">
        <w:rPr>
          <w:lang w:val="sq-AL"/>
        </w:rPr>
        <w:t xml:space="preserve"> edhe në livadhet e kultivuara në mënyrë jointensive. Riprodhues i vetmuar monogam sezonal. Inkubon një herë në vit, lëshon: 7</w:t>
      </w:r>
      <w:r w:rsidR="00B42DE4">
        <w:rPr>
          <w:lang w:val="sq-AL"/>
        </w:rPr>
        <w:t>–</w:t>
      </w:r>
      <w:r w:rsidRPr="00750B65">
        <w:rPr>
          <w:lang w:val="sq-AL"/>
        </w:rPr>
        <w:t>11 vezë, periudha e riprodhimit: 22</w:t>
      </w:r>
      <w:r w:rsidR="00B42DE4">
        <w:rPr>
          <w:lang w:val="sq-AL"/>
        </w:rPr>
        <w:t>–</w:t>
      </w:r>
      <w:r w:rsidRPr="00750B65">
        <w:rPr>
          <w:lang w:val="sq-AL"/>
        </w:rPr>
        <w:t xml:space="preserve">24 ditë. Të </w:t>
      </w:r>
      <w:r w:rsidR="00927821" w:rsidRPr="00750B65">
        <w:rPr>
          <w:lang w:val="sq-AL"/>
        </w:rPr>
        <w:t>vegjlit</w:t>
      </w:r>
      <w:r w:rsidRPr="00750B65">
        <w:rPr>
          <w:lang w:val="sq-AL"/>
        </w:rPr>
        <w:t xml:space="preserve"> puplohen në moshën e 40</w:t>
      </w:r>
      <w:r w:rsidR="00B42DE4">
        <w:rPr>
          <w:lang w:val="sq-AL"/>
        </w:rPr>
        <w:t>–</w:t>
      </w:r>
      <w:r w:rsidRPr="00750B65">
        <w:rPr>
          <w:lang w:val="sq-AL"/>
        </w:rPr>
        <w:t>45 ditëve; mashkulli</w:t>
      </w:r>
      <w:r w:rsidRPr="00750B65">
        <w:rPr>
          <w:rFonts w:cs="Arial"/>
          <w:lang w:val="sq-AL"/>
        </w:rPr>
        <w:t>♂</w:t>
      </w:r>
      <w:r w:rsidRPr="00750B65">
        <w:rPr>
          <w:lang w:val="sq-AL"/>
        </w:rPr>
        <w:t xml:space="preserve"> i </w:t>
      </w:r>
      <w:r w:rsidRPr="00750B65">
        <w:rPr>
          <w:rFonts w:cs="Calibri"/>
          <w:lang w:val="sq-AL"/>
        </w:rPr>
        <w:t>ç</w:t>
      </w:r>
      <w:r w:rsidRPr="00750B65">
        <w:rPr>
          <w:lang w:val="sq-AL"/>
        </w:rPr>
        <w:t xml:space="preserve">iftuar, </w:t>
      </w:r>
      <w:r w:rsidRPr="00750B65">
        <w:rPr>
          <w:rFonts w:cs="Calibri"/>
          <w:lang w:val="sq-AL"/>
        </w:rPr>
        <w:t>ç</w:t>
      </w:r>
      <w:r w:rsidRPr="00750B65">
        <w:rPr>
          <w:lang w:val="sq-AL"/>
        </w:rPr>
        <w:t>iftohet edhe me femra</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ndryshme, femra </w:t>
      </w:r>
      <w:r w:rsidRPr="00750B65">
        <w:rPr>
          <w:rFonts w:cs="Arial"/>
          <w:lang w:val="sq-AL"/>
        </w:rPr>
        <w:t>♀</w:t>
      </w:r>
      <w:r w:rsidRPr="00750B65">
        <w:rPr>
          <w:lang w:val="sq-AL"/>
        </w:rPr>
        <w:t xml:space="preserve"> nd</w:t>
      </w:r>
      <w:r w:rsidRPr="00750B65">
        <w:rPr>
          <w:rFonts w:cs="Calibri"/>
          <w:lang w:val="sq-AL"/>
        </w:rPr>
        <w:t>ë</w:t>
      </w:r>
      <w:r w:rsidRPr="00750B65">
        <w:rPr>
          <w:lang w:val="sq-AL"/>
        </w:rPr>
        <w:t>rton folen</w:t>
      </w:r>
      <w:r w:rsidRPr="00750B65">
        <w:rPr>
          <w:rFonts w:cs="Calibri"/>
          <w:lang w:val="sq-AL"/>
        </w:rPr>
        <w:t>ë</w:t>
      </w:r>
      <w:r w:rsidRPr="00750B65">
        <w:rPr>
          <w:lang w:val="sq-AL"/>
        </w:rPr>
        <w:t>, rrit dhe drejton t</w:t>
      </w:r>
      <w:r w:rsidRPr="00750B65">
        <w:rPr>
          <w:rFonts w:cs="Calibri"/>
          <w:lang w:val="sq-AL"/>
        </w:rPr>
        <w:t>ë</w:t>
      </w:r>
      <w:r w:rsidRPr="00750B65">
        <w:rPr>
          <w:lang w:val="sq-AL"/>
        </w:rPr>
        <w:t xml:space="preserve"> </w:t>
      </w:r>
      <w:r w:rsidR="00A00A11" w:rsidRPr="00750B65">
        <w:rPr>
          <w:lang w:val="sq-AL"/>
        </w:rPr>
        <w:t>vegj</w:t>
      </w:r>
      <w:r w:rsidR="00A00A11" w:rsidRPr="00750B65">
        <w:rPr>
          <w:rFonts w:cs="Calibri"/>
          <w:lang w:val="sq-AL"/>
        </w:rPr>
        <w:t>l</w:t>
      </w:r>
      <w:r w:rsidR="00A00A11" w:rsidRPr="00750B65">
        <w:rPr>
          <w:lang w:val="sq-AL"/>
        </w:rPr>
        <w:t>it</w:t>
      </w:r>
      <w:r w:rsidRPr="00750B65">
        <w:rPr>
          <w:lang w:val="sq-AL"/>
        </w:rPr>
        <w:t>.</w:t>
      </w:r>
    </w:p>
    <w:p w:rsidR="00FB3964" w:rsidRDefault="00FB3964" w:rsidP="00B56B96">
      <w:pPr>
        <w:pStyle w:val="Paragrafi"/>
        <w:rPr>
          <w:b/>
          <w:lang w:val="sq-AL"/>
        </w:rPr>
      </w:pPr>
    </w:p>
    <w:p w:rsidR="00B56B96" w:rsidRPr="00750B65" w:rsidRDefault="00B56B96" w:rsidP="00B56B96">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 xml:space="preserve">Shtegtues i distancave të mesme dhe të gjata; parada dhe lidhja e çiftit ndodh në zonën e dimërimit; në rastet kur çiftet mbërrijnë në vendin e riprodhimit krijimi i territoreve të riprodhimit ndodh nga mesi i </w:t>
      </w:r>
      <w:r w:rsidR="00927821" w:rsidRPr="00750B65">
        <w:rPr>
          <w:lang w:val="sq-AL"/>
        </w:rPr>
        <w:t>shkurtit deri në fillim t</w:t>
      </w:r>
      <w:r w:rsidR="005431F4">
        <w:rPr>
          <w:lang w:val="sq-AL"/>
        </w:rPr>
        <w:t>ë</w:t>
      </w:r>
      <w:r w:rsidR="00927821" w:rsidRPr="00750B65">
        <w:rPr>
          <w:lang w:val="sq-AL"/>
        </w:rPr>
        <w:t xml:space="preserve"> prillit</w:t>
      </w:r>
      <w:r w:rsidRPr="00750B65">
        <w:rPr>
          <w:lang w:val="sq-AL"/>
        </w:rPr>
        <w:t xml:space="preserve">. Migrimi pranveror ndodh nga mesi i </w:t>
      </w:r>
      <w:r w:rsidR="00927821" w:rsidRPr="00750B65">
        <w:rPr>
          <w:lang w:val="sq-AL"/>
        </w:rPr>
        <w:t>shkurtit deri në mes të majit dhe piku i migrimit nga mesi i marsit deri në fund të prillit</w:t>
      </w:r>
      <w:r w:rsidRPr="00750B65">
        <w:rPr>
          <w:lang w:val="sq-AL"/>
        </w:rPr>
        <w:t>. Lëshon vezët normalish</w:t>
      </w:r>
      <w:r w:rsidR="00927821">
        <w:rPr>
          <w:lang w:val="sq-AL"/>
        </w:rPr>
        <w:t>t nga mesi</w:t>
      </w:r>
      <w:r w:rsidR="00B42DE4">
        <w:rPr>
          <w:lang w:val="sq-AL"/>
        </w:rPr>
        <w:t>–</w:t>
      </w:r>
      <w:r w:rsidRPr="00750B65">
        <w:rPr>
          <w:lang w:val="sq-AL"/>
        </w:rPr>
        <w:t>fund</w:t>
      </w:r>
      <w:r w:rsidR="00B42DE4">
        <w:rPr>
          <w:lang w:val="sq-AL"/>
        </w:rPr>
        <w:t>i</w:t>
      </w:r>
      <w:r w:rsidRPr="00750B65">
        <w:rPr>
          <w:lang w:val="sq-AL"/>
        </w:rPr>
        <w:t xml:space="preserve"> i </w:t>
      </w:r>
      <w:r w:rsidR="00927821" w:rsidRPr="00750B65">
        <w:rPr>
          <w:lang w:val="sq-AL"/>
        </w:rPr>
        <w:t>prillit</w:t>
      </w:r>
      <w:r w:rsidRPr="00750B65">
        <w:rPr>
          <w:lang w:val="sq-AL"/>
        </w:rPr>
        <w:t xml:space="preserve">, periudha kryesore </w:t>
      </w:r>
      <w:r w:rsidR="00C00E91">
        <w:rPr>
          <w:lang w:val="sq-AL"/>
        </w:rPr>
        <w:t xml:space="preserve">e </w:t>
      </w:r>
      <w:r w:rsidRPr="00750B65">
        <w:rPr>
          <w:lang w:val="sq-AL"/>
        </w:rPr>
        <w:t xml:space="preserve">çeljes së vezëve është në </w:t>
      </w:r>
      <w:r w:rsidR="00927821" w:rsidRPr="00750B65">
        <w:rPr>
          <w:lang w:val="sq-AL"/>
        </w:rPr>
        <w:t>maj</w:t>
      </w:r>
      <w:r w:rsidRPr="00750B65">
        <w:rPr>
          <w:lang w:val="sq-AL"/>
        </w:rPr>
        <w:t xml:space="preserve">. Mashkulli </w:t>
      </w:r>
      <w:r w:rsidRPr="00750B65">
        <w:rPr>
          <w:rFonts w:cs="Arial"/>
          <w:lang w:val="sq-AL"/>
        </w:rPr>
        <w:t>♂</w:t>
      </w:r>
      <w:r w:rsidRPr="00750B65">
        <w:rPr>
          <w:lang w:val="sq-AL"/>
        </w:rPr>
        <w:t xml:space="preserve"> braktis </w:t>
      </w:r>
      <w:r w:rsidR="00A00A11" w:rsidRPr="00750B65">
        <w:rPr>
          <w:lang w:val="sq-AL"/>
        </w:rPr>
        <w:t>femrën</w:t>
      </w:r>
      <w:r w:rsidRPr="00750B65">
        <w:rPr>
          <w:lang w:val="sq-AL"/>
        </w:rPr>
        <w:t xml:space="preserve"> </w:t>
      </w:r>
      <w:r w:rsidRPr="00750B65">
        <w:rPr>
          <w:rFonts w:cs="Arial"/>
          <w:lang w:val="sq-AL"/>
        </w:rPr>
        <w:t>♀</w:t>
      </w:r>
      <w:r w:rsidRPr="00750B65">
        <w:rPr>
          <w:lang w:val="sq-AL"/>
        </w:rPr>
        <w:t xml:space="preserve"> rreth nj</w:t>
      </w:r>
      <w:r w:rsidRPr="00750B65">
        <w:rPr>
          <w:rFonts w:cs="Calibri"/>
          <w:lang w:val="sq-AL"/>
        </w:rPr>
        <w:t>ë</w:t>
      </w:r>
      <w:r w:rsidRPr="00750B65">
        <w:rPr>
          <w:lang w:val="sq-AL"/>
        </w:rPr>
        <w:t xml:space="preserve"> jav</w:t>
      </w:r>
      <w:r w:rsidRPr="00750B65">
        <w:rPr>
          <w:rFonts w:cs="Calibri"/>
          <w:lang w:val="sq-AL"/>
        </w:rPr>
        <w:t>ë</w:t>
      </w:r>
      <w:r w:rsidRPr="00750B65">
        <w:rPr>
          <w:lang w:val="sq-AL"/>
        </w:rPr>
        <w:t xml:space="preserve"> mbas fillimit të riprodhimit.</w:t>
      </w:r>
    </w:p>
    <w:p w:rsidR="00B56B96" w:rsidRPr="00750B65" w:rsidRDefault="00B56B96" w:rsidP="00B56B96">
      <w:pPr>
        <w:pStyle w:val="Paragrafi"/>
        <w:rPr>
          <w:lang w:val="sq-AL"/>
        </w:rPr>
      </w:pPr>
      <w:r w:rsidRPr="00750B65">
        <w:rPr>
          <w:lang w:val="sq-AL"/>
        </w:rPr>
        <w:t>Aktiv gjatë ditës dhe gjatë natës, të ushqyerit kryesisht bëhet gjatë natës.</w:t>
      </w:r>
    </w:p>
    <w:p w:rsidR="00B56B96" w:rsidRPr="001F14BB" w:rsidRDefault="00B56B96" w:rsidP="00B56B96">
      <w:pPr>
        <w:pStyle w:val="Paragrafi"/>
        <w:rPr>
          <w:b/>
          <w:lang w:val="sq-AL"/>
        </w:rPr>
      </w:pPr>
      <w:r w:rsidRPr="001F14BB">
        <w:rPr>
          <w:b/>
          <w:lang w:val="sq-AL"/>
        </w:rPr>
        <w:t>Metodat e censusit</w:t>
      </w:r>
    </w:p>
    <w:p w:rsidR="00B56B96" w:rsidRPr="009A3760" w:rsidRDefault="00B56B96" w:rsidP="00B56B96">
      <w:pPr>
        <w:pStyle w:val="Paragrafi"/>
        <w:rPr>
          <w:spacing w:val="-4"/>
          <w:lang w:val="sq-AL"/>
        </w:rPr>
      </w:pPr>
      <w:r w:rsidRPr="00750B65">
        <w:rPr>
          <w:lang w:val="sq-AL"/>
        </w:rPr>
        <w:t xml:space="preserve">Numërimi në territor i çifteve/individëve të </w:t>
      </w:r>
      <w:r w:rsidRPr="009A3760">
        <w:rPr>
          <w:spacing w:val="-4"/>
          <w:lang w:val="sq-AL"/>
        </w:rPr>
        <w:t xml:space="preserve">izoluar, meshkujve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femrave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si dhe femrave</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9A3760">
        <w:rPr>
          <w:spacing w:val="-4"/>
          <w:lang w:val="sq-AL"/>
        </w:rPr>
        <w:t xml:space="preserve"> t</w:t>
      </w:r>
      <w:r w:rsidRPr="009A3760">
        <w:rPr>
          <w:rFonts w:cs="Calibri"/>
          <w:spacing w:val="-4"/>
          <w:lang w:val="sq-AL"/>
        </w:rPr>
        <w:t>ë</w:t>
      </w:r>
      <w:r w:rsidRPr="009A3760">
        <w:rPr>
          <w:spacing w:val="-4"/>
          <w:lang w:val="sq-AL"/>
        </w:rPr>
        <w:t xml:space="preserve"> </w:t>
      </w:r>
      <w:r w:rsidR="00A00A11" w:rsidRPr="009A3760">
        <w:rPr>
          <w:spacing w:val="-4"/>
          <w:lang w:val="sq-AL"/>
        </w:rPr>
        <w:t>vegjlit</w:t>
      </w:r>
      <w:r w:rsidRPr="009A3760">
        <w:rPr>
          <w:spacing w:val="-4"/>
          <w:lang w:val="sq-AL"/>
        </w:rPr>
        <w:t>.</w:t>
      </w:r>
    </w:p>
    <w:p w:rsidR="00B56B96" w:rsidRPr="009A3760" w:rsidRDefault="00B56B96" w:rsidP="00B56B96">
      <w:pPr>
        <w:pStyle w:val="Paragrafi"/>
        <w:rPr>
          <w:spacing w:val="-4"/>
          <w:lang w:val="sq-AL"/>
        </w:rPr>
      </w:pPr>
      <w:r w:rsidRPr="009A3760">
        <w:rPr>
          <w:spacing w:val="-4"/>
          <w:lang w:val="sq-AL"/>
        </w:rPr>
        <w:t>Datat:</w:t>
      </w:r>
      <w:r w:rsidRPr="009A3760">
        <w:rPr>
          <w:spacing w:val="-4"/>
          <w:lang w:val="sq-AL"/>
        </w:rPr>
        <w:tab/>
      </w:r>
    </w:p>
    <w:p w:rsidR="00B56B96" w:rsidRPr="009A3760" w:rsidRDefault="00B56B96" w:rsidP="00B56B96">
      <w:pPr>
        <w:pStyle w:val="Paragrafi"/>
        <w:rPr>
          <w:spacing w:val="-4"/>
          <w:lang w:val="sq-AL"/>
        </w:rPr>
      </w:pPr>
      <w:r w:rsidRPr="009A3760">
        <w:rPr>
          <w:spacing w:val="-4"/>
          <w:lang w:val="sq-AL"/>
        </w:rPr>
        <w:t>1</w:t>
      </w:r>
      <w:r w:rsidR="001F14BB" w:rsidRPr="009A3760">
        <w:rPr>
          <w:spacing w:val="-4"/>
          <w:lang w:val="sq-AL"/>
        </w:rPr>
        <w:t>.</w:t>
      </w:r>
      <w:r w:rsidRPr="009A3760">
        <w:rPr>
          <w:spacing w:val="-4"/>
          <w:lang w:val="sq-AL"/>
        </w:rPr>
        <w:t xml:space="preserve"> Fillimi i </w:t>
      </w:r>
      <w:r w:rsidR="00927821" w:rsidRPr="009A3760">
        <w:rPr>
          <w:spacing w:val="-4"/>
          <w:lang w:val="sq-AL"/>
        </w:rPr>
        <w:t xml:space="preserve">prillit </w:t>
      </w:r>
      <w:r w:rsidRPr="009A3760">
        <w:rPr>
          <w:spacing w:val="-4"/>
          <w:lang w:val="sq-AL"/>
        </w:rPr>
        <w:t xml:space="preserve">(numërimi i çifteve/individëve); </w:t>
      </w:r>
    </w:p>
    <w:p w:rsidR="00B56B96" w:rsidRPr="009A3760" w:rsidRDefault="00B56B96" w:rsidP="00B56B96">
      <w:pPr>
        <w:pStyle w:val="Paragrafi"/>
        <w:rPr>
          <w:spacing w:val="-4"/>
          <w:lang w:val="sq-AL"/>
        </w:rPr>
      </w:pPr>
      <w:r w:rsidRPr="009A3760">
        <w:rPr>
          <w:spacing w:val="-4"/>
          <w:lang w:val="sq-AL"/>
        </w:rPr>
        <w:t>2</w:t>
      </w:r>
      <w:r w:rsidR="001F14BB" w:rsidRPr="009A3760">
        <w:rPr>
          <w:spacing w:val="-4"/>
          <w:lang w:val="sq-AL"/>
        </w:rPr>
        <w:t>.</w:t>
      </w:r>
      <w:r w:rsidRPr="009A3760">
        <w:rPr>
          <w:spacing w:val="-4"/>
          <w:lang w:val="sq-AL"/>
        </w:rPr>
        <w:t xml:space="preserve"> Fillimi i </w:t>
      </w:r>
      <w:r w:rsidR="00927821" w:rsidRPr="009A3760">
        <w:rPr>
          <w:spacing w:val="-4"/>
          <w:lang w:val="sq-AL"/>
        </w:rPr>
        <w:t xml:space="preserve">majit </w:t>
      </w:r>
      <w:r w:rsidRPr="009A3760">
        <w:rPr>
          <w:spacing w:val="-4"/>
          <w:lang w:val="sq-AL"/>
        </w:rPr>
        <w:t xml:space="preserve">(numërimi i çifteve, numërimi i meshkujve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ve</w:t>
      </w:r>
      <w:r w:rsidRPr="009A3760">
        <w:rPr>
          <w:rFonts w:cs="Calibri"/>
          <w:spacing w:val="-4"/>
          <w:lang w:val="sq-AL"/>
        </w:rPr>
        <w:t>ç</w:t>
      </w:r>
      <w:r w:rsidRPr="009A3760">
        <w:rPr>
          <w:spacing w:val="-4"/>
          <w:lang w:val="sq-AL"/>
        </w:rPr>
        <w:t>uar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dhe i femrave </w:t>
      </w:r>
      <w:r w:rsidRPr="009A3760">
        <w:rPr>
          <w:rFonts w:cs="Arial"/>
          <w:spacing w:val="-4"/>
          <w:lang w:val="sq-AL"/>
        </w:rPr>
        <w:t>♀</w:t>
      </w:r>
      <w:r w:rsidRPr="009A3760">
        <w:rPr>
          <w:spacing w:val="-4"/>
          <w:lang w:val="sq-AL"/>
        </w:rPr>
        <w:t xml:space="preserve"> të ndrojtura);</w:t>
      </w:r>
    </w:p>
    <w:p w:rsidR="009A3760" w:rsidRPr="009A3760" w:rsidRDefault="009A3760" w:rsidP="00276D39">
      <w:pPr>
        <w:pStyle w:val="Paragrafi"/>
        <w:rPr>
          <w:spacing w:val="-4"/>
          <w:lang w:val="sq-AL"/>
        </w:rPr>
      </w:pPr>
    </w:p>
    <w:p w:rsidR="00B56B96" w:rsidRPr="009A3760" w:rsidRDefault="00B56B96" w:rsidP="00276D39">
      <w:pPr>
        <w:pStyle w:val="Paragrafi"/>
        <w:rPr>
          <w:spacing w:val="-4"/>
          <w:lang w:val="sq-AL"/>
        </w:rPr>
      </w:pPr>
      <w:r w:rsidRPr="009A3760">
        <w:rPr>
          <w:spacing w:val="-4"/>
          <w:lang w:val="sq-AL"/>
        </w:rPr>
        <w:t>3</w:t>
      </w:r>
      <w:r w:rsidR="001F14BB" w:rsidRPr="009A3760">
        <w:rPr>
          <w:spacing w:val="-4"/>
          <w:lang w:val="sq-AL"/>
        </w:rPr>
        <w:t>.</w:t>
      </w:r>
      <w:r w:rsidRPr="009A3760">
        <w:rPr>
          <w:spacing w:val="-4"/>
          <w:lang w:val="sq-AL"/>
        </w:rPr>
        <w:t xml:space="preserve"> Mesi i </w:t>
      </w:r>
      <w:r w:rsidR="00927821" w:rsidRPr="009A3760">
        <w:rPr>
          <w:spacing w:val="-4"/>
          <w:lang w:val="sq-AL"/>
        </w:rPr>
        <w:t xml:space="preserve">majit </w:t>
      </w:r>
      <w:r w:rsidRPr="009A3760">
        <w:rPr>
          <w:spacing w:val="-4"/>
          <w:lang w:val="sq-AL"/>
        </w:rPr>
        <w:t xml:space="preserve">deri në fund të muajit (numërimi i çifteve, numërimi i meshkujve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ve</w:t>
      </w:r>
      <w:r w:rsidRPr="009A3760">
        <w:rPr>
          <w:rFonts w:cs="Calibri"/>
          <w:spacing w:val="-4"/>
          <w:lang w:val="sq-AL"/>
        </w:rPr>
        <w:t>ç</w:t>
      </w:r>
      <w:r w:rsidRPr="009A3760">
        <w:rPr>
          <w:spacing w:val="-4"/>
          <w:lang w:val="sq-AL"/>
        </w:rPr>
        <w:t>uar q</w:t>
      </w:r>
      <w:r w:rsidRPr="009A3760">
        <w:rPr>
          <w:rFonts w:cs="Calibri"/>
          <w:spacing w:val="-4"/>
          <w:lang w:val="sq-AL"/>
        </w:rPr>
        <w:t>ë</w:t>
      </w:r>
      <w:r w:rsidRPr="009A3760">
        <w:rPr>
          <w:spacing w:val="-4"/>
          <w:lang w:val="sq-AL"/>
        </w:rPr>
        <w:t xml:space="preserve"> ruajnë territorin dhe i femrave </w:t>
      </w:r>
      <w:r w:rsidRPr="009A3760">
        <w:rPr>
          <w:rFonts w:cs="Arial"/>
          <w:spacing w:val="-4"/>
          <w:lang w:val="sq-AL"/>
        </w:rPr>
        <w:t>♀</w:t>
      </w:r>
      <w:r w:rsidR="00276D39" w:rsidRPr="009A3760">
        <w:rPr>
          <w:spacing w:val="-4"/>
          <w:lang w:val="sq-AL"/>
        </w:rPr>
        <w:t xml:space="preserve"> të ndrojtura).</w:t>
      </w:r>
    </w:p>
    <w:p w:rsidR="00B56B96" w:rsidRPr="009A3760" w:rsidRDefault="00B56B96" w:rsidP="00276D39">
      <w:pPr>
        <w:pStyle w:val="Paragrafi"/>
        <w:rPr>
          <w:spacing w:val="-4"/>
          <w:lang w:val="sq-AL"/>
        </w:rPr>
      </w:pPr>
      <w:r w:rsidRPr="009A3760">
        <w:rPr>
          <w:spacing w:val="-4"/>
          <w:lang w:val="sq-AL"/>
        </w:rPr>
        <w:t xml:space="preserve">Koha më e mirë për të numëruar: Numërimi i çiftet gjatë ditës, femrave </w:t>
      </w:r>
      <w:r w:rsidRPr="009A3760">
        <w:rPr>
          <w:rFonts w:cs="Arial"/>
          <w:spacing w:val="-4"/>
          <w:lang w:val="sq-AL"/>
        </w:rPr>
        <w:t>♀</w:t>
      </w:r>
      <w:r w:rsidRPr="009A3760">
        <w:rPr>
          <w:spacing w:val="-4"/>
          <w:lang w:val="sq-AL"/>
        </w:rPr>
        <w:t xml:space="preserve"> me zogj sidomos gjat</w:t>
      </w:r>
      <w:r w:rsidRPr="009A3760">
        <w:rPr>
          <w:rFonts w:cs="Calibri"/>
          <w:spacing w:val="-4"/>
          <w:lang w:val="sq-AL"/>
        </w:rPr>
        <w:t>ë</w:t>
      </w:r>
      <w:r w:rsidRPr="009A3760">
        <w:rPr>
          <w:spacing w:val="-4"/>
          <w:lang w:val="sq-AL"/>
        </w:rPr>
        <w:t xml:space="preserve"> muzgut, dhe n</w:t>
      </w:r>
      <w:r w:rsidRPr="009A3760">
        <w:rPr>
          <w:rFonts w:cs="Calibri"/>
          <w:spacing w:val="-4"/>
          <w:lang w:val="sq-AL"/>
        </w:rPr>
        <w:t>ë</w:t>
      </w:r>
      <w:r w:rsidRPr="009A3760">
        <w:rPr>
          <w:spacing w:val="-4"/>
          <w:lang w:val="sq-AL"/>
        </w:rPr>
        <w:t xml:space="preserve"> or</w:t>
      </w:r>
      <w:r w:rsidRPr="009A3760">
        <w:rPr>
          <w:rFonts w:cs="Calibri"/>
          <w:spacing w:val="-4"/>
          <w:lang w:val="sq-AL"/>
        </w:rPr>
        <w:t>ë</w:t>
      </w:r>
      <w:r w:rsidRPr="009A3760">
        <w:rPr>
          <w:spacing w:val="-4"/>
          <w:lang w:val="sq-AL"/>
        </w:rPr>
        <w:t>t e para t</w:t>
      </w:r>
      <w:r w:rsidRPr="009A3760">
        <w:rPr>
          <w:rFonts w:cs="Calibri"/>
          <w:spacing w:val="-4"/>
          <w:lang w:val="sq-AL"/>
        </w:rPr>
        <w:t>ë</w:t>
      </w:r>
      <w:r w:rsidRPr="009A3760">
        <w:rPr>
          <w:spacing w:val="-4"/>
          <w:lang w:val="sq-AL"/>
        </w:rPr>
        <w:t xml:space="preserve"> m</w:t>
      </w:r>
      <w:r w:rsidRPr="009A3760">
        <w:rPr>
          <w:rFonts w:cs="Calibri"/>
          <w:spacing w:val="-4"/>
          <w:lang w:val="sq-AL"/>
        </w:rPr>
        <w:t>ë</w:t>
      </w:r>
      <w:r w:rsidR="00276D39" w:rsidRPr="009A3760">
        <w:rPr>
          <w:spacing w:val="-4"/>
          <w:lang w:val="sq-AL"/>
        </w:rPr>
        <w:t>ngjesit.</w:t>
      </w:r>
    </w:p>
    <w:p w:rsidR="00B56B96" w:rsidRPr="009A3760" w:rsidRDefault="00B56B96" w:rsidP="00B56B96">
      <w:pPr>
        <w:pStyle w:val="Paragrafi"/>
        <w:rPr>
          <w:spacing w:val="-4"/>
          <w:lang w:val="sq-AL"/>
        </w:rPr>
      </w:pPr>
      <w:r w:rsidRPr="009A3760">
        <w:rPr>
          <w:spacing w:val="-4"/>
          <w:lang w:val="sq-AL"/>
        </w:rPr>
        <w:t xml:space="preserve">Regjistrimi i riprodhimit: Veçanërisht nëpërmjet numërimit të femrave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9A3760">
        <w:rPr>
          <w:spacing w:val="-4"/>
          <w:lang w:val="sq-AL"/>
        </w:rPr>
        <w:t xml:space="preserve"> t</w:t>
      </w:r>
      <w:r w:rsidRPr="009A3760">
        <w:rPr>
          <w:rFonts w:cs="Calibri"/>
          <w:spacing w:val="-4"/>
          <w:lang w:val="sq-AL"/>
        </w:rPr>
        <w:t>ë</w:t>
      </w:r>
      <w:r w:rsidRPr="009A3760">
        <w:rPr>
          <w:spacing w:val="-4"/>
          <w:lang w:val="sq-AL"/>
        </w:rPr>
        <w:t xml:space="preserve"> </w:t>
      </w:r>
      <w:r w:rsidR="00A00A11" w:rsidRPr="009A3760">
        <w:rPr>
          <w:spacing w:val="-4"/>
          <w:lang w:val="sq-AL"/>
        </w:rPr>
        <w:t>vegj</w:t>
      </w:r>
      <w:r w:rsidR="00A00A11" w:rsidRPr="009A3760">
        <w:rPr>
          <w:rFonts w:cs="Calibri"/>
          <w:spacing w:val="-4"/>
          <w:lang w:val="sq-AL"/>
        </w:rPr>
        <w:t>l</w:t>
      </w:r>
      <w:r w:rsidR="00A00A11" w:rsidRPr="009A3760">
        <w:rPr>
          <w:spacing w:val="-4"/>
          <w:lang w:val="sq-AL"/>
        </w:rPr>
        <w:t>it</w:t>
      </w:r>
      <w:r w:rsidRPr="009A3760">
        <w:rPr>
          <w:spacing w:val="-4"/>
          <w:lang w:val="sq-AL"/>
        </w:rPr>
        <w:t>, joshin ose paralajm</w:t>
      </w:r>
      <w:r w:rsidRPr="009A3760">
        <w:rPr>
          <w:rFonts w:cs="Calibri"/>
          <w:spacing w:val="-4"/>
          <w:lang w:val="sq-AL"/>
        </w:rPr>
        <w:t>ë</w:t>
      </w:r>
      <w:r w:rsidRPr="009A3760">
        <w:rPr>
          <w:spacing w:val="-4"/>
          <w:lang w:val="sq-AL"/>
        </w:rPr>
        <w:t>rojn</w:t>
      </w:r>
      <w:r w:rsidRPr="009A3760">
        <w:rPr>
          <w:rFonts w:cs="Calibri"/>
          <w:spacing w:val="-4"/>
          <w:lang w:val="sq-AL"/>
        </w:rPr>
        <w:t>ë</w:t>
      </w:r>
      <w:r w:rsidRPr="009A3760">
        <w:rPr>
          <w:spacing w:val="-4"/>
          <w:lang w:val="sq-AL"/>
        </w:rPr>
        <w:t>.</w:t>
      </w:r>
    </w:p>
    <w:p w:rsidR="009A3760" w:rsidRDefault="009A3760" w:rsidP="00B56B96">
      <w:pPr>
        <w:pStyle w:val="Paragrafi"/>
        <w:rPr>
          <w:sz w:val="14"/>
          <w:lang w:val="sq-AL"/>
        </w:rPr>
        <w:sectPr w:rsidR="009A3760" w:rsidSect="00D76F4C">
          <w:type w:val="continuous"/>
          <w:pgSz w:w="11907" w:h="16840" w:code="9"/>
          <w:pgMar w:top="720" w:right="1134" w:bottom="720" w:left="1134" w:header="851" w:footer="851" w:gutter="0"/>
          <w:cols w:num="2" w:space="454"/>
          <w:docGrid w:linePitch="360"/>
        </w:sectPr>
      </w:pPr>
    </w:p>
    <w:p w:rsidR="00B56B96" w:rsidRPr="009A3760" w:rsidRDefault="00B56B96" w:rsidP="00B56B96">
      <w:pPr>
        <w:pStyle w:val="Paragrafi"/>
        <w:rPr>
          <w:sz w:val="2"/>
          <w:lang w:val="sq-AL"/>
        </w:rPr>
      </w:pPr>
    </w:p>
    <w:p w:rsidR="00D76F4C" w:rsidRPr="00FB3964" w:rsidRDefault="00D76F4C" w:rsidP="00276D39">
      <w:pPr>
        <w:pStyle w:val="Paragrafi"/>
        <w:rPr>
          <w:b/>
          <w:sz w:val="2"/>
          <w:lang w:val="sq-AL"/>
        </w:rPr>
      </w:pPr>
    </w:p>
    <w:p w:rsidR="00B56B96" w:rsidRPr="00750B65" w:rsidRDefault="00276D39" w:rsidP="00276D39">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5"/>
        <w:gridCol w:w="431"/>
        <w:gridCol w:w="431"/>
        <w:gridCol w:w="434"/>
        <w:gridCol w:w="430"/>
        <w:gridCol w:w="430"/>
        <w:gridCol w:w="435"/>
        <w:gridCol w:w="496"/>
        <w:gridCol w:w="496"/>
        <w:gridCol w:w="496"/>
        <w:gridCol w:w="431"/>
        <w:gridCol w:w="496"/>
        <w:gridCol w:w="435"/>
        <w:gridCol w:w="431"/>
        <w:gridCol w:w="431"/>
        <w:gridCol w:w="435"/>
        <w:gridCol w:w="431"/>
        <w:gridCol w:w="431"/>
        <w:gridCol w:w="435"/>
        <w:gridCol w:w="431"/>
      </w:tblGrid>
      <w:tr w:rsidR="00B56B96" w:rsidRPr="00927821" w:rsidTr="00A43C8C">
        <w:trPr>
          <w:jc w:val="center"/>
        </w:trPr>
        <w:tc>
          <w:tcPr>
            <w:tcW w:w="1297"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295"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61"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423"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362" w:type="dxa"/>
            <w:gridSpan w:val="3"/>
          </w:tcPr>
          <w:p w:rsidR="00B56B96" w:rsidRPr="00927821" w:rsidRDefault="00A00A11" w:rsidP="002C34C8">
            <w:pPr>
              <w:pStyle w:val="Paragrafi"/>
              <w:ind w:firstLine="0"/>
              <w:jc w:val="center"/>
              <w:rPr>
                <w:b/>
                <w:lang w:val="sq-AL"/>
              </w:rPr>
            </w:pPr>
            <w:r w:rsidRPr="00927821">
              <w:rPr>
                <w:b/>
                <w:lang w:val="sq-AL"/>
              </w:rPr>
              <w:t>Qershor</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A43C8C">
        <w:trPr>
          <w:jc w:val="center"/>
        </w:trPr>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r>
      <w:tr w:rsidR="00B56B96" w:rsidRPr="00750B65" w:rsidTr="00A43C8C">
        <w:trPr>
          <w:jc w:val="center"/>
        </w:trPr>
        <w:tc>
          <w:tcPr>
            <w:tcW w:w="431"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31"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5" w:type="dxa"/>
            <w:shd w:val="clear" w:color="auto" w:fill="808080"/>
          </w:tcPr>
          <w:p w:rsidR="00B56B96" w:rsidRPr="00750B65" w:rsidRDefault="00B56B96" w:rsidP="00276D39">
            <w:pPr>
              <w:pStyle w:val="Paragrafi"/>
              <w:ind w:firstLine="0"/>
              <w:rPr>
                <w:lang w:val="sq-AL"/>
              </w:rPr>
            </w:pPr>
          </w:p>
        </w:tc>
        <w:tc>
          <w:tcPr>
            <w:tcW w:w="431" w:type="dxa"/>
            <w:shd w:val="clear" w:color="auto" w:fill="808080"/>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r>
    </w:tbl>
    <w:p w:rsidR="00B56B96" w:rsidRPr="001F14BB" w:rsidRDefault="00B56B96" w:rsidP="00B56B96">
      <w:pPr>
        <w:pStyle w:val="Paragrafi"/>
        <w:rPr>
          <w:sz w:val="14"/>
          <w:lang w:val="sq-AL"/>
        </w:rPr>
      </w:pPr>
      <w:bookmarkStart w:id="4" w:name="_Toc428536700"/>
    </w:p>
    <w:p w:rsidR="009A3760" w:rsidRPr="009A3760" w:rsidRDefault="009A3760" w:rsidP="00B56B96">
      <w:pPr>
        <w:pStyle w:val="Paragrafi"/>
        <w:rPr>
          <w:b/>
          <w:sz w:val="16"/>
          <w:lang w:val="sq-AL"/>
        </w:rPr>
        <w:sectPr w:rsidR="009A3760" w:rsidRPr="009A3760" w:rsidSect="006D21C8">
          <w:type w:val="continuous"/>
          <w:pgSz w:w="11907" w:h="16840" w:code="9"/>
          <w:pgMar w:top="720" w:right="1134" w:bottom="720" w:left="1134" w:header="851" w:footer="851" w:gutter="0"/>
          <w:cols w:space="720"/>
          <w:docGrid w:linePitch="360"/>
        </w:sectPr>
      </w:pPr>
    </w:p>
    <w:p w:rsidR="00B56B96" w:rsidRPr="009A3760" w:rsidRDefault="00B56B96" w:rsidP="00B56B96">
      <w:pPr>
        <w:pStyle w:val="Paragrafi"/>
        <w:rPr>
          <w:b/>
          <w:spacing w:val="-4"/>
          <w:lang w:val="sq-AL"/>
        </w:rPr>
      </w:pPr>
      <w:r w:rsidRPr="009A3760">
        <w:rPr>
          <w:b/>
          <w:spacing w:val="-4"/>
          <w:lang w:val="sq-AL"/>
        </w:rPr>
        <w:t>Shënime</w:t>
      </w:r>
    </w:p>
    <w:p w:rsidR="00B56B96" w:rsidRPr="009A3760" w:rsidRDefault="00B56B96" w:rsidP="00B56B96">
      <w:pPr>
        <w:pStyle w:val="Paragrafi"/>
        <w:rPr>
          <w:i/>
          <w:spacing w:val="-4"/>
          <w:lang w:val="sq-AL"/>
        </w:rPr>
      </w:pPr>
      <w:r w:rsidRPr="009A3760">
        <w:rPr>
          <w:i/>
          <w:spacing w:val="-4"/>
          <w:lang w:val="sq-AL"/>
        </w:rPr>
        <w:t xml:space="preserve">Shpendët e çiftuar, ndryshojnë dukshëm në sjellje nga shpendët e paçiftuar. Ata rrinë më afër njëri-tjetrit, më shpesh dhe më gjatë bashkë, krahasuar me tufën e shpendëve të paçiftuar. Ata i mbajnë individët e tjerë në distancë duke i kërcënuar ose pickuar. Çiftet territoriale dhe femrat </w:t>
      </w:r>
      <w:r w:rsidRPr="009A3760">
        <w:rPr>
          <w:rFonts w:cs="Arial"/>
          <w:i/>
          <w:spacing w:val="-4"/>
          <w:lang w:val="sq-AL"/>
        </w:rPr>
        <w:t>♀</w:t>
      </w:r>
      <w:r w:rsidRPr="009A3760">
        <w:rPr>
          <w:i/>
          <w:spacing w:val="-4"/>
          <w:lang w:val="sq-AL"/>
        </w:rPr>
        <w:t xml:space="preserve"> kan</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 xml:space="preserve"> sjellje karakteristike n</w:t>
      </w:r>
      <w:r w:rsidRPr="009A3760">
        <w:rPr>
          <w:rFonts w:cs="Calibri"/>
          <w:i/>
          <w:spacing w:val="-4"/>
          <w:lang w:val="sq-AL"/>
        </w:rPr>
        <w:t>ë</w:t>
      </w:r>
      <w:r w:rsidRPr="009A3760">
        <w:rPr>
          <w:i/>
          <w:spacing w:val="-4"/>
          <w:lang w:val="sq-AL"/>
        </w:rPr>
        <w:t xml:space="preserve"> fluturim: fluturim notues dhe kthim i menj</w:t>
      </w:r>
      <w:r w:rsidRPr="009A3760">
        <w:rPr>
          <w:rFonts w:cs="Calibri"/>
          <w:i/>
          <w:spacing w:val="-4"/>
          <w:lang w:val="sq-AL"/>
        </w:rPr>
        <w:t>ë</w:t>
      </w:r>
      <w:r w:rsidRPr="009A3760">
        <w:rPr>
          <w:i/>
          <w:spacing w:val="-4"/>
          <w:lang w:val="sq-AL"/>
        </w:rPr>
        <w:t>hersh</w:t>
      </w:r>
      <w:r w:rsidRPr="009A3760">
        <w:rPr>
          <w:rFonts w:cs="Calibri"/>
          <w:i/>
          <w:spacing w:val="-4"/>
          <w:lang w:val="sq-AL"/>
        </w:rPr>
        <w:t>ë</w:t>
      </w:r>
      <w:r w:rsidRPr="009A3760">
        <w:rPr>
          <w:i/>
          <w:spacing w:val="-4"/>
          <w:lang w:val="sq-AL"/>
        </w:rPr>
        <w:t>m n</w:t>
      </w:r>
      <w:r w:rsidRPr="009A3760">
        <w:rPr>
          <w:rFonts w:cs="Calibri"/>
          <w:i/>
          <w:spacing w:val="-4"/>
          <w:lang w:val="sq-AL"/>
        </w:rPr>
        <w:t>ë</w:t>
      </w:r>
      <w:r w:rsidRPr="009A3760">
        <w:rPr>
          <w:i/>
          <w:spacing w:val="-4"/>
          <w:lang w:val="sq-AL"/>
        </w:rPr>
        <w:t xml:space="preserve"> t</w:t>
      </w:r>
      <w:r w:rsidRPr="009A3760">
        <w:rPr>
          <w:rFonts w:cs="Calibri"/>
          <w:i/>
          <w:spacing w:val="-4"/>
          <w:lang w:val="sq-AL"/>
        </w:rPr>
        <w:t>ë</w:t>
      </w:r>
      <w:r w:rsidRPr="009A3760">
        <w:rPr>
          <w:i/>
          <w:spacing w:val="-4"/>
          <w:lang w:val="sq-AL"/>
        </w:rPr>
        <w:t xml:space="preserve"> nj</w:t>
      </w:r>
      <w:r w:rsidRPr="009A3760">
        <w:rPr>
          <w:rFonts w:cs="Calibri"/>
          <w:i/>
          <w:spacing w:val="-4"/>
          <w:lang w:val="sq-AL"/>
        </w:rPr>
        <w:t>ë</w:t>
      </w:r>
      <w:r w:rsidRPr="009A3760">
        <w:rPr>
          <w:i/>
          <w:spacing w:val="-4"/>
          <w:lang w:val="sq-AL"/>
        </w:rPr>
        <w:t>jtin trup ujor apo pjes</w:t>
      </w:r>
      <w:r w:rsidRPr="009A3760">
        <w:rPr>
          <w:rFonts w:cs="Calibri"/>
          <w:i/>
          <w:spacing w:val="-4"/>
          <w:lang w:val="sq-AL"/>
        </w:rPr>
        <w:t>ë</w:t>
      </w:r>
      <w:r w:rsidRPr="009A3760">
        <w:rPr>
          <w:i/>
          <w:spacing w:val="-4"/>
          <w:lang w:val="sq-AL"/>
        </w:rPr>
        <w:t xml:space="preserve"> e trupit ujor. V</w:t>
      </w:r>
      <w:r w:rsidRPr="009A3760">
        <w:rPr>
          <w:rFonts w:cs="Calibri"/>
          <w:i/>
          <w:spacing w:val="-4"/>
          <w:lang w:val="sq-AL"/>
        </w:rPr>
        <w:t>ë</w:t>
      </w:r>
      <w:r w:rsidRPr="009A3760">
        <w:rPr>
          <w:i/>
          <w:spacing w:val="-4"/>
          <w:lang w:val="sq-AL"/>
        </w:rPr>
        <w:t>zhgimi i ruajtjes s</w:t>
      </w:r>
      <w:r w:rsidRPr="009A3760">
        <w:rPr>
          <w:rFonts w:cs="Calibri"/>
          <w:i/>
          <w:spacing w:val="-4"/>
          <w:lang w:val="sq-AL"/>
        </w:rPr>
        <w:t>ë</w:t>
      </w:r>
      <w:r w:rsidRPr="009A3760">
        <w:rPr>
          <w:i/>
          <w:spacing w:val="-4"/>
          <w:lang w:val="sq-AL"/>
        </w:rPr>
        <w:t xml:space="preserve"> partnerit (mashkulli </w:t>
      </w:r>
      <w:r w:rsidRPr="009A3760">
        <w:rPr>
          <w:rFonts w:cs="Arial"/>
          <w:i/>
          <w:spacing w:val="-4"/>
          <w:lang w:val="sq-AL"/>
        </w:rPr>
        <w:t>♂</w:t>
      </w:r>
      <w:r w:rsidRPr="009A3760">
        <w:rPr>
          <w:i/>
          <w:spacing w:val="-4"/>
          <w:lang w:val="sq-AL"/>
        </w:rPr>
        <w:t xml:space="preserve"> ruan </w:t>
      </w:r>
      <w:r w:rsidR="00A00A11" w:rsidRPr="009A3760">
        <w:rPr>
          <w:i/>
          <w:spacing w:val="-4"/>
          <w:lang w:val="sq-AL"/>
        </w:rPr>
        <w:t>femrën</w:t>
      </w:r>
      <w:r w:rsidRPr="009A3760">
        <w:rPr>
          <w:i/>
          <w:spacing w:val="-4"/>
          <w:lang w:val="sq-AL"/>
        </w:rPr>
        <w:t xml:space="preserve"> </w:t>
      </w:r>
      <w:r w:rsidRPr="009A3760">
        <w:rPr>
          <w:rFonts w:cs="Arial"/>
          <w:i/>
          <w:spacing w:val="-4"/>
          <w:lang w:val="sq-AL"/>
        </w:rPr>
        <w:t>♀</w:t>
      </w:r>
      <w:r w:rsidRPr="009A3760">
        <w:rPr>
          <w:i/>
          <w:spacing w:val="-4"/>
          <w:lang w:val="sq-AL"/>
        </w:rPr>
        <w:t>, kur largohet nga foleja – vëzhgimi më i mirë në mbrëmje), mund të vlerësohet si një tregues për riprodhimin.</w:t>
      </w:r>
    </w:p>
    <w:p w:rsidR="001F14BB" w:rsidRPr="009A3760" w:rsidRDefault="001F14BB" w:rsidP="00B56B96">
      <w:pPr>
        <w:pStyle w:val="Paragrafi"/>
        <w:rPr>
          <w:b/>
          <w:spacing w:val="-4"/>
          <w:sz w:val="10"/>
          <w:lang w:val="sq-AL"/>
        </w:rPr>
      </w:pPr>
    </w:p>
    <w:p w:rsidR="00B56B96" w:rsidRPr="009A3760" w:rsidRDefault="00B56B96" w:rsidP="00B56B96">
      <w:pPr>
        <w:pStyle w:val="Paragrafi"/>
        <w:rPr>
          <w:spacing w:val="-4"/>
          <w:lang w:val="sq-AL"/>
        </w:rPr>
      </w:pPr>
      <w:r w:rsidRPr="009A3760">
        <w:rPr>
          <w:b/>
          <w:spacing w:val="-4"/>
          <w:lang w:val="sq-AL"/>
        </w:rPr>
        <w:t>II.3.4 Sqepluga</w:t>
      </w:r>
      <w:r w:rsidRPr="009A3760">
        <w:rPr>
          <w:spacing w:val="-4"/>
          <w:lang w:val="sq-AL"/>
        </w:rPr>
        <w:t xml:space="preserve"> (</w:t>
      </w:r>
      <w:r w:rsidRPr="009A3760">
        <w:rPr>
          <w:i/>
          <w:spacing w:val="-4"/>
          <w:lang w:val="sq-AL"/>
        </w:rPr>
        <w:t>Spatula clypeata</w:t>
      </w:r>
      <w:r w:rsidRPr="009A3760">
        <w:rPr>
          <w:spacing w:val="-4"/>
          <w:lang w:val="sq-AL"/>
        </w:rPr>
        <w:t>)</w:t>
      </w:r>
      <w:bookmarkEnd w:id="4"/>
    </w:p>
    <w:p w:rsidR="00B56B96" w:rsidRPr="009A3760" w:rsidRDefault="00B56B96" w:rsidP="00B56B96">
      <w:pPr>
        <w:pStyle w:val="Paragrafi"/>
        <w:rPr>
          <w:b/>
          <w:spacing w:val="-4"/>
          <w:lang w:val="sq-AL"/>
        </w:rPr>
      </w:pPr>
      <w:r w:rsidRPr="009A3760">
        <w:rPr>
          <w:b/>
          <w:spacing w:val="-4"/>
          <w:lang w:val="sq-AL"/>
        </w:rPr>
        <w:t>Statusi</w:t>
      </w:r>
    </w:p>
    <w:p w:rsidR="00B56B96" w:rsidRPr="009A3760" w:rsidRDefault="00B56B96" w:rsidP="00B56B96">
      <w:pPr>
        <w:pStyle w:val="Paragrafi"/>
        <w:rPr>
          <w:spacing w:val="-4"/>
          <w:lang w:val="sq-AL"/>
        </w:rPr>
      </w:pPr>
      <w:r w:rsidRPr="009A3760">
        <w:rPr>
          <w:spacing w:val="-4"/>
          <w:lang w:val="sq-AL"/>
        </w:rPr>
        <w:t>Të dhënat e riprodhimit në Shqipëri.</w:t>
      </w:r>
    </w:p>
    <w:p w:rsidR="00B56B96" w:rsidRPr="009A3760" w:rsidRDefault="00B56B96" w:rsidP="00B56B96">
      <w:pPr>
        <w:pStyle w:val="Paragrafi"/>
        <w:rPr>
          <w:spacing w:val="-4"/>
          <w:lang w:val="sq-AL"/>
        </w:rPr>
      </w:pPr>
      <w:r w:rsidRPr="009A3760">
        <w:rPr>
          <w:spacing w:val="-4"/>
          <w:lang w:val="sq-AL"/>
        </w:rPr>
        <w:t>Trendi i popullsisë në Evropë: në rënie.</w:t>
      </w:r>
    </w:p>
    <w:p w:rsidR="00B56B96" w:rsidRPr="009A3760" w:rsidRDefault="00B56B96" w:rsidP="00B56B96">
      <w:pPr>
        <w:pStyle w:val="Paragrafi"/>
        <w:rPr>
          <w:spacing w:val="-4"/>
          <w:lang w:val="sq-AL"/>
        </w:rPr>
      </w:pPr>
      <w:r w:rsidRPr="009A3760">
        <w:rPr>
          <w:spacing w:val="-4"/>
          <w:lang w:val="sq-AL"/>
        </w:rPr>
        <w:t>Të listuara në Listën e Kuqe Evropiane të Shpendëve</w:t>
      </w:r>
      <w:r w:rsidR="00C00E91" w:rsidRPr="009A3760">
        <w:rPr>
          <w:spacing w:val="-4"/>
          <w:lang w:val="sq-AL"/>
        </w:rPr>
        <w:t>,</w:t>
      </w:r>
      <w:r w:rsidRPr="009A3760">
        <w:rPr>
          <w:spacing w:val="-4"/>
          <w:lang w:val="sq-AL"/>
        </w:rPr>
        <w:t xml:space="preserve"> si LC Red Evropian – </w:t>
      </w:r>
      <w:r w:rsidR="00C00E91" w:rsidRPr="009A3760">
        <w:rPr>
          <w:spacing w:val="-4"/>
          <w:lang w:val="sq-AL"/>
        </w:rPr>
        <w:t>r</w:t>
      </w:r>
      <w:r w:rsidRPr="009A3760">
        <w:rPr>
          <w:spacing w:val="-4"/>
          <w:lang w:val="sq-AL"/>
        </w:rPr>
        <w:t>rezik i ulët.</w:t>
      </w:r>
    </w:p>
    <w:p w:rsidR="00D76F4C" w:rsidRDefault="00D76F4C" w:rsidP="00B56B96">
      <w:pPr>
        <w:pStyle w:val="Paragrafi"/>
        <w:rPr>
          <w:b/>
          <w:spacing w:val="-4"/>
          <w:lang w:val="sq-AL"/>
        </w:rPr>
      </w:pPr>
    </w:p>
    <w:p w:rsidR="00FB3964" w:rsidRDefault="00FB3964" w:rsidP="00B56B96">
      <w:pPr>
        <w:pStyle w:val="Paragrafi"/>
        <w:rPr>
          <w:b/>
          <w:spacing w:val="-4"/>
          <w:lang w:val="sq-AL"/>
        </w:rPr>
      </w:pPr>
    </w:p>
    <w:p w:rsidR="00B56B96" w:rsidRPr="009A3760" w:rsidRDefault="00B56B96" w:rsidP="00B56B96">
      <w:pPr>
        <w:pStyle w:val="Paragrafi"/>
        <w:rPr>
          <w:b/>
          <w:spacing w:val="-4"/>
          <w:lang w:val="sq-AL"/>
        </w:rPr>
      </w:pPr>
      <w:r w:rsidRPr="009A3760">
        <w:rPr>
          <w:b/>
          <w:spacing w:val="-4"/>
          <w:lang w:val="sq-AL"/>
        </w:rPr>
        <w:t>Habitati</w:t>
      </w:r>
    </w:p>
    <w:p w:rsidR="00B56B96" w:rsidRPr="009A3760" w:rsidRDefault="00B56B96" w:rsidP="00B56B96">
      <w:pPr>
        <w:pStyle w:val="Paragrafi"/>
        <w:rPr>
          <w:spacing w:val="-4"/>
          <w:lang w:val="sq-AL"/>
        </w:rPr>
      </w:pPr>
      <w:r w:rsidRPr="009A3760">
        <w:rPr>
          <w:spacing w:val="-4"/>
          <w:lang w:val="sq-AL"/>
        </w:rPr>
        <w:t>Trupat sipërfaqësor</w:t>
      </w:r>
      <w:r w:rsidR="00085D2B" w:rsidRPr="009A3760">
        <w:rPr>
          <w:spacing w:val="-4"/>
          <w:lang w:val="sq-AL"/>
        </w:rPr>
        <w:t>ë</w:t>
      </w:r>
      <w:r w:rsidRPr="009A3760">
        <w:rPr>
          <w:spacing w:val="-4"/>
          <w:lang w:val="sq-AL"/>
        </w:rPr>
        <w:t xml:space="preserve"> ujorë eutrofik</w:t>
      </w:r>
      <w:r w:rsidR="00085D2B" w:rsidRPr="009A3760">
        <w:rPr>
          <w:spacing w:val="-4"/>
          <w:lang w:val="sq-AL"/>
        </w:rPr>
        <w:t>ë</w:t>
      </w:r>
      <w:r w:rsidRPr="009A3760">
        <w:rPr>
          <w:spacing w:val="-4"/>
          <w:lang w:val="sq-AL"/>
        </w:rPr>
        <w:t xml:space="preserve">, kryesisht me kallamishte dhe shqirë </w:t>
      </w:r>
      <w:r w:rsidRPr="009A3760">
        <w:rPr>
          <w:i/>
          <w:spacing w:val="-4"/>
          <w:lang w:val="sq-AL"/>
        </w:rPr>
        <w:t>Carex spp</w:t>
      </w:r>
      <w:r w:rsidRPr="009A3760">
        <w:rPr>
          <w:spacing w:val="-4"/>
          <w:lang w:val="sq-AL"/>
        </w:rPr>
        <w:t xml:space="preserve">., liqene të </w:t>
      </w:r>
      <w:r w:rsidR="00A00A11" w:rsidRPr="009A3760">
        <w:rPr>
          <w:spacing w:val="-4"/>
          <w:lang w:val="sq-AL"/>
        </w:rPr>
        <w:t>cekëta</w:t>
      </w:r>
      <w:r w:rsidRPr="009A3760">
        <w:rPr>
          <w:spacing w:val="-4"/>
          <w:lang w:val="sq-AL"/>
        </w:rPr>
        <w:t>, pellgje, moçale me sipërfaqe të vogla të hapura ujore (nganjëherë i rrethuar nga pemë), gjithashtu</w:t>
      </w:r>
      <w:r w:rsidR="00927821" w:rsidRPr="009A3760">
        <w:rPr>
          <w:spacing w:val="-4"/>
          <w:lang w:val="sq-AL"/>
        </w:rPr>
        <w:t>,</w:t>
      </w:r>
      <w:r w:rsidRPr="009A3760">
        <w:rPr>
          <w:spacing w:val="-4"/>
          <w:lang w:val="sq-AL"/>
        </w:rPr>
        <w:t xml:space="preserve"> edhe sipërfaqet ujore artificiale fushat e përmbytura etj. </w:t>
      </w:r>
    </w:p>
    <w:p w:rsidR="00B56B96" w:rsidRPr="009A3760" w:rsidRDefault="00B56B96" w:rsidP="00B56B96">
      <w:pPr>
        <w:pStyle w:val="Paragrafi"/>
        <w:rPr>
          <w:b/>
          <w:spacing w:val="-4"/>
          <w:lang w:val="sq-AL"/>
        </w:rPr>
      </w:pPr>
      <w:r w:rsidRPr="009A3760">
        <w:rPr>
          <w:b/>
          <w:spacing w:val="-4"/>
          <w:lang w:val="sq-AL"/>
        </w:rPr>
        <w:t>Biologjia riprodhuese</w:t>
      </w:r>
    </w:p>
    <w:p w:rsidR="00B56B96" w:rsidRPr="009A3760" w:rsidRDefault="00B56B96" w:rsidP="00B56B96">
      <w:pPr>
        <w:pStyle w:val="Paragrafi"/>
        <w:rPr>
          <w:spacing w:val="-4"/>
          <w:lang w:val="sq-AL"/>
        </w:rPr>
      </w:pPr>
      <w:r w:rsidRPr="009A3760">
        <w:rPr>
          <w:spacing w:val="-4"/>
          <w:lang w:val="sq-AL"/>
        </w:rPr>
        <w:t>Shpend që riprodhohet përdhe. Folezon kryesisht në zonat me filtrime të sipërfaqeve ujore të rrethuara nga të gjitha anët me ujë, megjithatë nganjëherë edhe larg nga uji (p.sh. në livadhe), rrallë në pemë shelgu dhe shkurre; monogam sezonal; inkubon një herë në vit; lëshon: 8</w:t>
      </w:r>
      <w:r w:rsidR="00B42DE4" w:rsidRPr="009A3760">
        <w:rPr>
          <w:spacing w:val="-4"/>
          <w:lang w:val="sq-AL"/>
        </w:rPr>
        <w:t>–</w:t>
      </w:r>
      <w:r w:rsidRPr="009A3760">
        <w:rPr>
          <w:spacing w:val="-4"/>
          <w:lang w:val="sq-AL"/>
        </w:rPr>
        <w:t>12 vezë, periudha e riprodhimit: 21</w:t>
      </w:r>
      <w:r w:rsidR="00B42DE4" w:rsidRPr="009A3760">
        <w:rPr>
          <w:spacing w:val="-4"/>
          <w:lang w:val="sq-AL"/>
        </w:rPr>
        <w:t>–</w:t>
      </w:r>
      <w:r w:rsidRPr="009A3760">
        <w:rPr>
          <w:spacing w:val="-4"/>
          <w:lang w:val="sq-AL"/>
        </w:rPr>
        <w:t xml:space="preserve">25 ditë, të </w:t>
      </w:r>
      <w:r w:rsidR="00A00A11" w:rsidRPr="009A3760">
        <w:rPr>
          <w:spacing w:val="-4"/>
          <w:lang w:val="sq-AL"/>
        </w:rPr>
        <w:t>vegjlit</w:t>
      </w:r>
      <w:r w:rsidRPr="009A3760">
        <w:rPr>
          <w:spacing w:val="-4"/>
          <w:lang w:val="sq-AL"/>
        </w:rPr>
        <w:t xml:space="preserve"> mbulohen me pupla në moshën e 40</w:t>
      </w:r>
      <w:r w:rsidR="00B42DE4" w:rsidRPr="009A3760">
        <w:rPr>
          <w:spacing w:val="-4"/>
          <w:lang w:val="sq-AL"/>
        </w:rPr>
        <w:t>–</w:t>
      </w:r>
      <w:r w:rsidRPr="009A3760">
        <w:rPr>
          <w:spacing w:val="-4"/>
          <w:lang w:val="sq-AL"/>
        </w:rPr>
        <w:t>45 ditë; femra</w:t>
      </w:r>
      <w:r w:rsidRPr="009A3760">
        <w:rPr>
          <w:rFonts w:cs="Arial"/>
          <w:spacing w:val="-4"/>
          <w:lang w:val="sq-AL"/>
        </w:rPr>
        <w:t>♀</w:t>
      </w:r>
      <w:r w:rsidRPr="009A3760">
        <w:rPr>
          <w:spacing w:val="-4"/>
          <w:lang w:val="sq-AL"/>
        </w:rPr>
        <w:t xml:space="preserve"> nd</w:t>
      </w:r>
      <w:r w:rsidRPr="009A3760">
        <w:rPr>
          <w:rFonts w:cs="Calibri"/>
          <w:spacing w:val="-4"/>
          <w:lang w:val="sq-AL"/>
        </w:rPr>
        <w:t>ë</w:t>
      </w:r>
      <w:r w:rsidRPr="009A3760">
        <w:rPr>
          <w:spacing w:val="-4"/>
          <w:lang w:val="sq-AL"/>
        </w:rPr>
        <w:t>rton folen</w:t>
      </w:r>
      <w:r w:rsidRPr="009A3760">
        <w:rPr>
          <w:rFonts w:cs="Calibri"/>
          <w:spacing w:val="-4"/>
          <w:lang w:val="sq-AL"/>
        </w:rPr>
        <w:t>ë</w:t>
      </w:r>
      <w:r w:rsidRPr="009A3760">
        <w:rPr>
          <w:spacing w:val="-4"/>
          <w:lang w:val="sq-AL"/>
        </w:rPr>
        <w:t>, riprodhohet dhe drejton t</w:t>
      </w:r>
      <w:r w:rsidRPr="009A3760">
        <w:rPr>
          <w:rFonts w:cs="Calibri"/>
          <w:spacing w:val="-4"/>
          <w:lang w:val="sq-AL"/>
        </w:rPr>
        <w:t>ë</w:t>
      </w:r>
      <w:r w:rsidRPr="009A3760">
        <w:rPr>
          <w:spacing w:val="-4"/>
          <w:lang w:val="sq-AL"/>
        </w:rPr>
        <w:t xml:space="preserve"> </w:t>
      </w:r>
      <w:r w:rsidR="00A00A11" w:rsidRPr="009A3760">
        <w:rPr>
          <w:spacing w:val="-4"/>
          <w:lang w:val="sq-AL"/>
        </w:rPr>
        <w:t>vegjlit</w:t>
      </w:r>
      <w:r w:rsidRPr="009A3760">
        <w:rPr>
          <w:spacing w:val="-4"/>
          <w:lang w:val="sq-AL"/>
        </w:rPr>
        <w:t>.</w:t>
      </w:r>
    </w:p>
    <w:p w:rsidR="00B56B96" w:rsidRPr="009A3760" w:rsidRDefault="00B56B96" w:rsidP="00B56B96">
      <w:pPr>
        <w:pStyle w:val="Paragrafi"/>
        <w:rPr>
          <w:b/>
          <w:spacing w:val="-4"/>
          <w:lang w:val="sq-AL"/>
        </w:rPr>
      </w:pPr>
      <w:r w:rsidRPr="009A3760">
        <w:rPr>
          <w:b/>
          <w:spacing w:val="-4"/>
          <w:lang w:val="sq-AL"/>
        </w:rPr>
        <w:t>Fenologjia</w:t>
      </w:r>
    </w:p>
    <w:p w:rsidR="00B56B96" w:rsidRPr="009A3760" w:rsidRDefault="00B56B96" w:rsidP="00B56B96">
      <w:pPr>
        <w:pStyle w:val="Paragrafi"/>
        <w:rPr>
          <w:spacing w:val="-4"/>
          <w:lang w:val="sq-AL"/>
        </w:rPr>
      </w:pPr>
      <w:r w:rsidRPr="009A3760">
        <w:rPr>
          <w:spacing w:val="-4"/>
          <w:lang w:val="sq-AL"/>
        </w:rPr>
        <w:t xml:space="preserve">Shtegtues i distancave të gjata. Parada e meshkujve </w:t>
      </w:r>
      <w:r w:rsidRPr="009A3760">
        <w:rPr>
          <w:rFonts w:cs="Arial"/>
          <w:spacing w:val="-4"/>
          <w:lang w:val="sq-AL"/>
        </w:rPr>
        <w:t>♂</w:t>
      </w:r>
      <w:r w:rsidRPr="009A3760">
        <w:rPr>
          <w:spacing w:val="-4"/>
          <w:lang w:val="sq-AL"/>
        </w:rPr>
        <w:t xml:space="preserve"> kryhet nga mesi i dimrit deri n</w:t>
      </w:r>
      <w:r w:rsidRPr="009A3760">
        <w:rPr>
          <w:rFonts w:cs="Calibri"/>
          <w:spacing w:val="-4"/>
          <w:lang w:val="sq-AL"/>
        </w:rPr>
        <w:t>ë</w:t>
      </w:r>
      <w:r w:rsidRPr="009A3760">
        <w:rPr>
          <w:spacing w:val="-4"/>
          <w:lang w:val="sq-AL"/>
        </w:rPr>
        <w:t xml:space="preserve"> pranverë, lidhja e çiftit ndodh në </w:t>
      </w:r>
      <w:r w:rsidR="00A00A11" w:rsidRPr="009A3760">
        <w:rPr>
          <w:spacing w:val="-4"/>
          <w:lang w:val="sq-AL"/>
        </w:rPr>
        <w:t>periudhën</w:t>
      </w:r>
      <w:r w:rsidRPr="009A3760">
        <w:rPr>
          <w:spacing w:val="-4"/>
          <w:lang w:val="sq-AL"/>
        </w:rPr>
        <w:t xml:space="preserve"> e dimrit, por edhe në kohën e riprodhimit. Kur çiftet mbërrijnë në vendin e riprodhimit kryhet krijimi i territoreve të riprodhimit i cili ndodh nga fillim të </w:t>
      </w:r>
      <w:r w:rsidR="00927821" w:rsidRPr="009A3760">
        <w:rPr>
          <w:spacing w:val="-4"/>
          <w:lang w:val="sq-AL"/>
        </w:rPr>
        <w:t xml:space="preserve">marsit </w:t>
      </w:r>
      <w:r w:rsidRPr="009A3760">
        <w:rPr>
          <w:spacing w:val="-4"/>
          <w:lang w:val="sq-AL"/>
        </w:rPr>
        <w:t xml:space="preserve">në deri në fund të muajit; shtegtimi në pranverë ndodh deri në fillim të </w:t>
      </w:r>
      <w:r w:rsidR="00927821" w:rsidRPr="009A3760">
        <w:rPr>
          <w:spacing w:val="-4"/>
          <w:lang w:val="sq-AL"/>
        </w:rPr>
        <w:t>majit</w:t>
      </w:r>
      <w:r w:rsidRPr="009A3760">
        <w:rPr>
          <w:spacing w:val="-4"/>
          <w:lang w:val="sq-AL"/>
        </w:rPr>
        <w:t xml:space="preserve">, femra </w:t>
      </w:r>
      <w:r w:rsidRPr="009A3760">
        <w:rPr>
          <w:rFonts w:cs="Arial"/>
          <w:spacing w:val="-4"/>
          <w:lang w:val="sq-AL"/>
        </w:rPr>
        <w:t>♀</w:t>
      </w:r>
      <w:r w:rsidRPr="009A3760">
        <w:rPr>
          <w:spacing w:val="-4"/>
          <w:lang w:val="sq-AL"/>
        </w:rPr>
        <w:t xml:space="preserve"> depoziton vezët nga fillim i </w:t>
      </w:r>
      <w:r w:rsidR="00927821" w:rsidRPr="009A3760">
        <w:rPr>
          <w:spacing w:val="-4"/>
          <w:lang w:val="sq-AL"/>
        </w:rPr>
        <w:t xml:space="preserve">prillit </w:t>
      </w:r>
      <w:r w:rsidRPr="009A3760">
        <w:rPr>
          <w:spacing w:val="-4"/>
          <w:lang w:val="sq-AL"/>
        </w:rPr>
        <w:t xml:space="preserve">në deri në fund të </w:t>
      </w:r>
      <w:r w:rsidR="00927821" w:rsidRPr="009A3760">
        <w:rPr>
          <w:spacing w:val="-4"/>
          <w:lang w:val="sq-AL"/>
        </w:rPr>
        <w:t>qershorit</w:t>
      </w:r>
      <w:r w:rsidRPr="009A3760">
        <w:rPr>
          <w:spacing w:val="-4"/>
          <w:lang w:val="sq-AL"/>
        </w:rPr>
        <w:t xml:space="preserve">, periudha e çeljes së vezëve nga fillimi i </w:t>
      </w:r>
      <w:r w:rsidR="00927821" w:rsidRPr="009A3760">
        <w:rPr>
          <w:spacing w:val="-4"/>
          <w:lang w:val="sq-AL"/>
        </w:rPr>
        <w:t xml:space="preserve">majit </w:t>
      </w:r>
      <w:r w:rsidRPr="009A3760">
        <w:rPr>
          <w:spacing w:val="-4"/>
          <w:lang w:val="sq-AL"/>
        </w:rPr>
        <w:t xml:space="preserve">në fillim të </w:t>
      </w:r>
      <w:r w:rsidR="00927821" w:rsidRPr="009A3760">
        <w:rPr>
          <w:spacing w:val="-4"/>
          <w:lang w:val="sq-AL"/>
        </w:rPr>
        <w:t>qershorit</w:t>
      </w:r>
      <w:r w:rsidRPr="009A3760">
        <w:rPr>
          <w:spacing w:val="-4"/>
          <w:lang w:val="sq-AL"/>
        </w:rPr>
        <w:t xml:space="preserve">; Meshkujt </w:t>
      </w:r>
      <w:r w:rsidRPr="009A3760">
        <w:rPr>
          <w:rFonts w:cs="Arial"/>
          <w:spacing w:val="-4"/>
          <w:lang w:val="sq-AL"/>
        </w:rPr>
        <w:t>♂</w:t>
      </w:r>
      <w:r w:rsidRPr="009A3760">
        <w:rPr>
          <w:spacing w:val="-4"/>
          <w:lang w:val="sq-AL"/>
        </w:rPr>
        <w:t xml:space="preserve"> braktisin femrat </w:t>
      </w:r>
      <w:r w:rsidRPr="009A3760">
        <w:rPr>
          <w:rFonts w:cs="Arial"/>
          <w:spacing w:val="-4"/>
          <w:lang w:val="sq-AL"/>
        </w:rPr>
        <w:t>♀</w:t>
      </w:r>
      <w:r w:rsidRPr="009A3760">
        <w:rPr>
          <w:spacing w:val="-4"/>
          <w:lang w:val="sq-AL"/>
        </w:rPr>
        <w:t xml:space="preserve"> 1</w:t>
      </w:r>
      <w:r w:rsidR="00B42DE4" w:rsidRPr="009A3760">
        <w:rPr>
          <w:spacing w:val="-4"/>
          <w:lang w:val="sq-AL"/>
        </w:rPr>
        <w:t>–</w:t>
      </w:r>
      <w:r w:rsidRPr="009A3760">
        <w:rPr>
          <w:spacing w:val="-4"/>
          <w:lang w:val="sq-AL"/>
        </w:rPr>
        <w:t>2 jav</w:t>
      </w:r>
      <w:r w:rsidRPr="009A3760">
        <w:rPr>
          <w:rFonts w:cs="Calibri"/>
          <w:spacing w:val="-4"/>
          <w:lang w:val="sq-AL"/>
        </w:rPr>
        <w:t>ë</w:t>
      </w:r>
      <w:r w:rsidRPr="009A3760">
        <w:rPr>
          <w:spacing w:val="-4"/>
          <w:lang w:val="sq-AL"/>
        </w:rPr>
        <w:t xml:space="preserve"> pas fillimit t</w:t>
      </w:r>
      <w:r w:rsidRPr="009A3760">
        <w:rPr>
          <w:rFonts w:cs="Calibri"/>
          <w:spacing w:val="-4"/>
          <w:lang w:val="sq-AL"/>
        </w:rPr>
        <w:t>ë</w:t>
      </w:r>
      <w:r w:rsidRPr="009A3760">
        <w:rPr>
          <w:spacing w:val="-4"/>
          <w:lang w:val="sq-AL"/>
        </w:rPr>
        <w:t xml:space="preserve"> riprodhimit.</w:t>
      </w:r>
    </w:p>
    <w:p w:rsidR="00B56B96" w:rsidRPr="009A3760" w:rsidRDefault="00B56B96" w:rsidP="00B56B96">
      <w:pPr>
        <w:pStyle w:val="Paragrafi"/>
        <w:rPr>
          <w:spacing w:val="-4"/>
          <w:lang w:val="sq-AL"/>
        </w:rPr>
      </w:pPr>
      <w:r w:rsidRPr="009A3760">
        <w:rPr>
          <w:spacing w:val="-4"/>
          <w:lang w:val="sq-AL"/>
        </w:rPr>
        <w:t>Aktiv gjatë ditës dhe gjatë natës, të ushqyerit</w:t>
      </w:r>
      <w:r w:rsidR="00A00A11" w:rsidRPr="009A3760">
        <w:rPr>
          <w:spacing w:val="-4"/>
          <w:lang w:val="sq-AL"/>
        </w:rPr>
        <w:t xml:space="preserve"> </w:t>
      </w:r>
      <w:r w:rsidRPr="009A3760">
        <w:rPr>
          <w:spacing w:val="-4"/>
          <w:lang w:val="sq-AL"/>
        </w:rPr>
        <w:t>kryhet kryesisht gjatë natës.</w:t>
      </w:r>
    </w:p>
    <w:p w:rsidR="00B56B96" w:rsidRPr="009A3760" w:rsidRDefault="00B56B96" w:rsidP="00B56B96">
      <w:pPr>
        <w:pStyle w:val="Paragrafi"/>
        <w:rPr>
          <w:b/>
          <w:spacing w:val="-4"/>
          <w:lang w:val="sq-AL"/>
        </w:rPr>
      </w:pPr>
      <w:r w:rsidRPr="009A3760">
        <w:rPr>
          <w:b/>
          <w:spacing w:val="-4"/>
          <w:lang w:val="sq-AL"/>
        </w:rPr>
        <w:t>Metodat e censusit</w:t>
      </w:r>
    </w:p>
    <w:p w:rsidR="00B56B96" w:rsidRPr="009A3760" w:rsidRDefault="00B56B96" w:rsidP="00B56B96">
      <w:pPr>
        <w:pStyle w:val="Paragrafi"/>
        <w:rPr>
          <w:spacing w:val="-4"/>
          <w:lang w:val="sq-AL"/>
        </w:rPr>
      </w:pPr>
      <w:r w:rsidRPr="009A3760">
        <w:rPr>
          <w:spacing w:val="-4"/>
          <w:lang w:val="sq-AL"/>
        </w:rPr>
        <w:t>Numërimi në territor i çifteve/indiv</w:t>
      </w:r>
      <w:r w:rsidR="00A00A11" w:rsidRPr="009A3760">
        <w:rPr>
          <w:spacing w:val="-4"/>
          <w:lang w:val="sq-AL"/>
        </w:rPr>
        <w:t>i</w:t>
      </w:r>
      <w:r w:rsidRPr="009A3760">
        <w:rPr>
          <w:spacing w:val="-4"/>
          <w:lang w:val="sq-AL"/>
        </w:rPr>
        <w:t xml:space="preserve">dëve të izoluar, i meshkujve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i femrave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si dhe i femrave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9A3760">
        <w:rPr>
          <w:spacing w:val="-4"/>
          <w:lang w:val="sq-AL"/>
        </w:rPr>
        <w:t xml:space="preserve"> t</w:t>
      </w:r>
      <w:r w:rsidRPr="009A3760">
        <w:rPr>
          <w:rFonts w:cs="Calibri"/>
          <w:spacing w:val="-4"/>
          <w:lang w:val="sq-AL"/>
        </w:rPr>
        <w:t>ë</w:t>
      </w:r>
      <w:r w:rsidRPr="009A3760">
        <w:rPr>
          <w:spacing w:val="-4"/>
          <w:lang w:val="sq-AL"/>
        </w:rPr>
        <w:t xml:space="preserve"> </w:t>
      </w:r>
      <w:r w:rsidR="00A00A11" w:rsidRPr="009A3760">
        <w:rPr>
          <w:spacing w:val="-4"/>
          <w:lang w:val="sq-AL"/>
        </w:rPr>
        <w:t>vegj</w:t>
      </w:r>
      <w:r w:rsidR="00A00A11" w:rsidRPr="009A3760">
        <w:rPr>
          <w:rFonts w:cs="Calibri"/>
          <w:spacing w:val="-4"/>
          <w:lang w:val="sq-AL"/>
        </w:rPr>
        <w:t>l</w:t>
      </w:r>
      <w:r w:rsidR="00A00A11" w:rsidRPr="009A3760">
        <w:rPr>
          <w:spacing w:val="-4"/>
          <w:lang w:val="sq-AL"/>
        </w:rPr>
        <w:t>it</w:t>
      </w:r>
      <w:r w:rsidRPr="009A3760">
        <w:rPr>
          <w:spacing w:val="-4"/>
          <w:lang w:val="sq-AL"/>
        </w:rPr>
        <w:t>.</w:t>
      </w:r>
    </w:p>
    <w:p w:rsidR="00B56B96" w:rsidRPr="009A3760" w:rsidRDefault="00B56B96" w:rsidP="00B56B96">
      <w:pPr>
        <w:pStyle w:val="Paragrafi"/>
        <w:rPr>
          <w:spacing w:val="-4"/>
          <w:lang w:val="sq-AL"/>
        </w:rPr>
      </w:pPr>
      <w:r w:rsidRPr="009A3760">
        <w:rPr>
          <w:spacing w:val="-4"/>
          <w:lang w:val="sq-AL"/>
        </w:rPr>
        <w:t>Datat:</w:t>
      </w:r>
      <w:r w:rsidRPr="009A3760">
        <w:rPr>
          <w:spacing w:val="-4"/>
          <w:lang w:val="sq-AL"/>
        </w:rPr>
        <w:tab/>
      </w:r>
    </w:p>
    <w:p w:rsidR="00B56B96" w:rsidRPr="009A3760" w:rsidRDefault="00B56B96" w:rsidP="00B56B96">
      <w:pPr>
        <w:pStyle w:val="Paragrafi"/>
        <w:rPr>
          <w:spacing w:val="-4"/>
          <w:lang w:val="sq-AL"/>
        </w:rPr>
      </w:pPr>
      <w:r w:rsidRPr="009A3760">
        <w:rPr>
          <w:spacing w:val="-4"/>
          <w:lang w:val="sq-AL"/>
        </w:rPr>
        <w:t>1</w:t>
      </w:r>
      <w:r w:rsidR="001F14BB" w:rsidRPr="009A3760">
        <w:rPr>
          <w:spacing w:val="-4"/>
          <w:lang w:val="sq-AL"/>
        </w:rPr>
        <w:t>.</w:t>
      </w:r>
      <w:r w:rsidRPr="009A3760">
        <w:rPr>
          <w:spacing w:val="-4"/>
          <w:lang w:val="sq-AL"/>
        </w:rPr>
        <w:t xml:space="preserve"> Fund i </w:t>
      </w:r>
      <w:r w:rsidR="00927821" w:rsidRPr="009A3760">
        <w:rPr>
          <w:spacing w:val="-4"/>
          <w:lang w:val="sq-AL"/>
        </w:rPr>
        <w:t xml:space="preserve">prillit </w:t>
      </w:r>
      <w:r w:rsidRPr="009A3760">
        <w:rPr>
          <w:spacing w:val="-4"/>
          <w:lang w:val="sq-AL"/>
        </w:rPr>
        <w:t xml:space="preserve">(numërimi i çifteve); </w:t>
      </w:r>
    </w:p>
    <w:p w:rsidR="00B56B96" w:rsidRPr="009A3760" w:rsidRDefault="00B56B96" w:rsidP="00B56B96">
      <w:pPr>
        <w:pStyle w:val="Paragrafi"/>
        <w:rPr>
          <w:spacing w:val="-4"/>
          <w:lang w:val="sq-AL"/>
        </w:rPr>
      </w:pPr>
      <w:r w:rsidRPr="009A3760">
        <w:rPr>
          <w:spacing w:val="-4"/>
          <w:lang w:val="sq-AL"/>
        </w:rPr>
        <w:t>2</w:t>
      </w:r>
      <w:r w:rsidR="001F14BB" w:rsidRPr="009A3760">
        <w:rPr>
          <w:spacing w:val="-4"/>
          <w:lang w:val="sq-AL"/>
        </w:rPr>
        <w:t>.</w:t>
      </w:r>
      <w:r w:rsidRPr="009A3760">
        <w:rPr>
          <w:spacing w:val="-4"/>
          <w:lang w:val="sq-AL"/>
        </w:rPr>
        <w:t xml:space="preserve"> Mesi i </w:t>
      </w:r>
      <w:r w:rsidR="00927821" w:rsidRPr="009A3760">
        <w:rPr>
          <w:spacing w:val="-4"/>
          <w:lang w:val="sq-AL"/>
        </w:rPr>
        <w:t xml:space="preserve">majit </w:t>
      </w:r>
      <w:r w:rsidRPr="009A3760">
        <w:rPr>
          <w:spacing w:val="-4"/>
          <w:lang w:val="sq-AL"/>
        </w:rPr>
        <w:t>(numërimi i çifteve, numërimi i individëve, meshkujve</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ruajnë territorin); </w:t>
      </w:r>
    </w:p>
    <w:p w:rsidR="00B56B96" w:rsidRPr="009A3760" w:rsidRDefault="00B56B96" w:rsidP="00B56B96">
      <w:pPr>
        <w:pStyle w:val="Paragrafi"/>
        <w:rPr>
          <w:spacing w:val="-4"/>
          <w:lang w:val="sq-AL"/>
        </w:rPr>
      </w:pPr>
      <w:r w:rsidRPr="009A3760">
        <w:rPr>
          <w:spacing w:val="-4"/>
          <w:lang w:val="sq-AL"/>
        </w:rPr>
        <w:t>3</w:t>
      </w:r>
      <w:r w:rsidR="001F14BB" w:rsidRPr="009A3760">
        <w:rPr>
          <w:spacing w:val="-4"/>
          <w:lang w:val="sq-AL"/>
        </w:rPr>
        <w:t>.</w:t>
      </w:r>
      <w:r w:rsidRPr="009A3760">
        <w:rPr>
          <w:spacing w:val="-4"/>
          <w:lang w:val="sq-AL"/>
        </w:rPr>
        <w:t xml:space="preserve"> Fund i </w:t>
      </w:r>
      <w:r w:rsidR="00927821" w:rsidRPr="009A3760">
        <w:rPr>
          <w:spacing w:val="-4"/>
          <w:lang w:val="sq-AL"/>
        </w:rPr>
        <w:t xml:space="preserve">majit </w:t>
      </w:r>
      <w:r w:rsidRPr="009A3760">
        <w:rPr>
          <w:spacing w:val="-4"/>
          <w:lang w:val="sq-AL"/>
        </w:rPr>
        <w:t xml:space="preserve">deri në fillim të </w:t>
      </w:r>
      <w:r w:rsidR="00927821" w:rsidRPr="009A3760">
        <w:rPr>
          <w:spacing w:val="-4"/>
          <w:lang w:val="sq-AL"/>
        </w:rPr>
        <w:t xml:space="preserve">qershorit </w:t>
      </w:r>
      <w:r w:rsidRPr="009A3760">
        <w:rPr>
          <w:spacing w:val="-4"/>
          <w:lang w:val="sq-AL"/>
        </w:rPr>
        <w:t xml:space="preserve">numërimi i çifteve, numërimi i meshkujve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ve</w:t>
      </w:r>
      <w:r w:rsidRPr="009A3760">
        <w:rPr>
          <w:rFonts w:cs="Calibri"/>
          <w:spacing w:val="-4"/>
          <w:lang w:val="sq-AL"/>
        </w:rPr>
        <w:t>ç</w:t>
      </w:r>
      <w:r w:rsidRPr="009A3760">
        <w:rPr>
          <w:spacing w:val="-4"/>
          <w:lang w:val="sq-AL"/>
        </w:rPr>
        <w:t>uar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dhe i femrave</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dhe</w:t>
      </w:r>
      <w:r w:rsidR="00A00A11" w:rsidRPr="009A3760">
        <w:rPr>
          <w:spacing w:val="-4"/>
          <w:lang w:val="sq-AL"/>
        </w:rPr>
        <w:t xml:space="preserve"> </w:t>
      </w:r>
      <w:r w:rsidRPr="009A3760">
        <w:rPr>
          <w:spacing w:val="-4"/>
          <w:lang w:val="sq-AL"/>
        </w:rPr>
        <w:t>t</w:t>
      </w:r>
      <w:r w:rsidR="00A00A11" w:rsidRPr="009A3760">
        <w:rPr>
          <w:spacing w:val="-4"/>
          <w:lang w:val="sq-AL"/>
        </w:rPr>
        <w:t>ë</w:t>
      </w:r>
      <w:r w:rsidRPr="009A3760">
        <w:rPr>
          <w:spacing w:val="-4"/>
          <w:lang w:val="sq-AL"/>
        </w:rPr>
        <w:t xml:space="preserve"> femrave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drejtojnë të </w:t>
      </w:r>
      <w:r w:rsidR="00A00A11" w:rsidRPr="009A3760">
        <w:rPr>
          <w:spacing w:val="-4"/>
          <w:lang w:val="sq-AL"/>
        </w:rPr>
        <w:t>vegjlit</w:t>
      </w:r>
      <w:r w:rsidRPr="009A3760">
        <w:rPr>
          <w:spacing w:val="-4"/>
          <w:lang w:val="sq-AL"/>
        </w:rPr>
        <w:t>), fakultativ;</w:t>
      </w:r>
    </w:p>
    <w:p w:rsidR="00B56B96" w:rsidRPr="009A3760" w:rsidRDefault="00B56B96" w:rsidP="00276D39">
      <w:pPr>
        <w:pStyle w:val="Paragrafi"/>
        <w:rPr>
          <w:spacing w:val="-4"/>
          <w:lang w:val="sq-AL"/>
        </w:rPr>
      </w:pPr>
      <w:r w:rsidRPr="009A3760">
        <w:rPr>
          <w:spacing w:val="-4"/>
          <w:lang w:val="sq-AL"/>
        </w:rPr>
        <w:t>4</w:t>
      </w:r>
      <w:r w:rsidR="001F14BB" w:rsidRPr="009A3760">
        <w:rPr>
          <w:spacing w:val="-4"/>
          <w:lang w:val="sq-AL"/>
        </w:rPr>
        <w:t>.</w:t>
      </w:r>
      <w:r w:rsidRPr="009A3760">
        <w:rPr>
          <w:spacing w:val="-4"/>
          <w:lang w:val="sq-AL"/>
        </w:rPr>
        <w:t xml:space="preserve"> Mesi i </w:t>
      </w:r>
      <w:r w:rsidR="00927821" w:rsidRPr="009A3760">
        <w:rPr>
          <w:spacing w:val="-4"/>
          <w:lang w:val="sq-AL"/>
        </w:rPr>
        <w:t xml:space="preserve">qershorit </w:t>
      </w:r>
      <w:r w:rsidRPr="009A3760">
        <w:rPr>
          <w:spacing w:val="-4"/>
          <w:lang w:val="sq-AL"/>
        </w:rPr>
        <w:t xml:space="preserve">deri në fillim të </w:t>
      </w:r>
      <w:r w:rsidR="00927821" w:rsidRPr="009A3760">
        <w:rPr>
          <w:spacing w:val="-4"/>
          <w:lang w:val="sq-AL"/>
        </w:rPr>
        <w:t xml:space="preserve">korrikut </w:t>
      </w:r>
      <w:r w:rsidRPr="009A3760">
        <w:rPr>
          <w:spacing w:val="-4"/>
          <w:lang w:val="sq-AL"/>
        </w:rPr>
        <w:t xml:space="preserve">(numërimi i femrave </w:t>
      </w:r>
      <w:r w:rsidRPr="009A3760">
        <w:rPr>
          <w:rFonts w:cs="Arial"/>
          <w:spacing w:val="-4"/>
          <w:lang w:val="sq-AL"/>
        </w:rPr>
        <w:t>♀</w:t>
      </w:r>
      <w:r w:rsidR="00276D39" w:rsidRPr="009A3760">
        <w:rPr>
          <w:spacing w:val="-4"/>
          <w:lang w:val="sq-AL"/>
        </w:rPr>
        <w:t xml:space="preserve"> që drejtojnë të </w:t>
      </w:r>
      <w:r w:rsidR="00A00A11" w:rsidRPr="009A3760">
        <w:rPr>
          <w:spacing w:val="-4"/>
          <w:lang w:val="sq-AL"/>
        </w:rPr>
        <w:t>vegjlit</w:t>
      </w:r>
      <w:r w:rsidR="00276D39" w:rsidRPr="009A3760">
        <w:rPr>
          <w:spacing w:val="-4"/>
          <w:lang w:val="sq-AL"/>
        </w:rPr>
        <w:t>).</w:t>
      </w:r>
    </w:p>
    <w:p w:rsidR="00B56B96" w:rsidRPr="009A3760" w:rsidRDefault="00B56B96" w:rsidP="00276D39">
      <w:pPr>
        <w:pStyle w:val="Paragrafi"/>
        <w:rPr>
          <w:spacing w:val="-4"/>
          <w:lang w:val="sq-AL"/>
        </w:rPr>
      </w:pPr>
      <w:r w:rsidRPr="009A3760">
        <w:rPr>
          <w:spacing w:val="-4"/>
          <w:lang w:val="sq-AL"/>
        </w:rPr>
        <w:t xml:space="preserve">Koha më e mirë për të numëruar: Numërimi i çiftet gjatë ditës, femrat </w:t>
      </w:r>
      <w:r w:rsidRPr="009A3760">
        <w:rPr>
          <w:rFonts w:cs="Arial"/>
          <w:spacing w:val="-4"/>
          <w:lang w:val="sq-AL"/>
        </w:rPr>
        <w:t>♀</w:t>
      </w:r>
      <w:r w:rsidRPr="009A3760">
        <w:rPr>
          <w:spacing w:val="-4"/>
          <w:lang w:val="sq-AL"/>
        </w:rPr>
        <w:t xml:space="preserve"> me zogj sidomos gjat</w:t>
      </w:r>
      <w:r w:rsidRPr="009A3760">
        <w:rPr>
          <w:rFonts w:cs="Calibri"/>
          <w:spacing w:val="-4"/>
          <w:lang w:val="sq-AL"/>
        </w:rPr>
        <w:t>ë</w:t>
      </w:r>
      <w:r w:rsidRPr="009A3760">
        <w:rPr>
          <w:spacing w:val="-4"/>
          <w:lang w:val="sq-AL"/>
        </w:rPr>
        <w:t xml:space="preserve"> muzgut, dhe n</w:t>
      </w:r>
      <w:r w:rsidRPr="009A3760">
        <w:rPr>
          <w:rFonts w:cs="Calibri"/>
          <w:spacing w:val="-4"/>
          <w:lang w:val="sq-AL"/>
        </w:rPr>
        <w:t>ë</w:t>
      </w:r>
      <w:r w:rsidRPr="009A3760">
        <w:rPr>
          <w:spacing w:val="-4"/>
          <w:lang w:val="sq-AL"/>
        </w:rPr>
        <w:t xml:space="preserve"> or</w:t>
      </w:r>
      <w:r w:rsidRPr="009A3760">
        <w:rPr>
          <w:rFonts w:cs="Calibri"/>
          <w:spacing w:val="-4"/>
          <w:lang w:val="sq-AL"/>
        </w:rPr>
        <w:t>ë</w:t>
      </w:r>
      <w:r w:rsidRPr="009A3760">
        <w:rPr>
          <w:spacing w:val="-4"/>
          <w:lang w:val="sq-AL"/>
        </w:rPr>
        <w:t>t e para t</w:t>
      </w:r>
      <w:r w:rsidRPr="009A3760">
        <w:rPr>
          <w:rFonts w:cs="Calibri"/>
          <w:spacing w:val="-4"/>
          <w:lang w:val="sq-AL"/>
        </w:rPr>
        <w:t>ë</w:t>
      </w:r>
      <w:r w:rsidRPr="009A3760">
        <w:rPr>
          <w:spacing w:val="-4"/>
          <w:lang w:val="sq-AL"/>
        </w:rPr>
        <w:t xml:space="preserve"> m</w:t>
      </w:r>
      <w:r w:rsidRPr="009A3760">
        <w:rPr>
          <w:rFonts w:cs="Calibri"/>
          <w:spacing w:val="-4"/>
          <w:lang w:val="sq-AL"/>
        </w:rPr>
        <w:t>ë</w:t>
      </w:r>
      <w:r w:rsidR="00276D39" w:rsidRPr="009A3760">
        <w:rPr>
          <w:spacing w:val="-4"/>
          <w:lang w:val="sq-AL"/>
        </w:rPr>
        <w:t>ngjesit.</w:t>
      </w:r>
    </w:p>
    <w:p w:rsidR="00B56B96" w:rsidRPr="009A3760" w:rsidRDefault="00B56B96" w:rsidP="00B56B96">
      <w:pPr>
        <w:pStyle w:val="Paragrafi"/>
        <w:rPr>
          <w:spacing w:val="-4"/>
          <w:lang w:val="sq-AL"/>
        </w:rPr>
      </w:pPr>
      <w:r w:rsidRPr="009A3760">
        <w:rPr>
          <w:spacing w:val="-4"/>
          <w:lang w:val="sq-AL"/>
        </w:rPr>
        <w:t>Regjistrimi i riprodhimit: Veçanërisht nëpërmjet numërimit të femrave</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9A3760">
        <w:rPr>
          <w:spacing w:val="-4"/>
          <w:lang w:val="sq-AL"/>
        </w:rPr>
        <w:t xml:space="preserve"> t</w:t>
      </w:r>
      <w:r w:rsidRPr="009A3760">
        <w:rPr>
          <w:rFonts w:cs="Calibri"/>
          <w:spacing w:val="-4"/>
          <w:lang w:val="sq-AL"/>
        </w:rPr>
        <w:t>ë</w:t>
      </w:r>
      <w:r w:rsidRPr="009A3760">
        <w:rPr>
          <w:spacing w:val="-4"/>
          <w:lang w:val="sq-AL"/>
        </w:rPr>
        <w:t xml:space="preserve"> </w:t>
      </w:r>
      <w:r w:rsidR="00A00A11" w:rsidRPr="009A3760">
        <w:rPr>
          <w:spacing w:val="-4"/>
          <w:lang w:val="sq-AL"/>
        </w:rPr>
        <w:t>vegj</w:t>
      </w:r>
      <w:r w:rsidR="00A00A11" w:rsidRPr="009A3760">
        <w:rPr>
          <w:rFonts w:cs="Calibri"/>
          <w:spacing w:val="-4"/>
          <w:lang w:val="sq-AL"/>
        </w:rPr>
        <w:t>l</w:t>
      </w:r>
      <w:r w:rsidR="00A00A11" w:rsidRPr="009A3760">
        <w:rPr>
          <w:spacing w:val="-4"/>
          <w:lang w:val="sq-AL"/>
        </w:rPr>
        <w:t>it</w:t>
      </w:r>
      <w:r w:rsidRPr="009A3760">
        <w:rPr>
          <w:spacing w:val="-4"/>
          <w:lang w:val="sq-AL"/>
        </w:rPr>
        <w:t>.</w:t>
      </w:r>
    </w:p>
    <w:p w:rsidR="009A3760" w:rsidRDefault="009A3760" w:rsidP="009A3760">
      <w:pPr>
        <w:pStyle w:val="Paragrafi"/>
        <w:ind w:firstLine="0"/>
        <w:rPr>
          <w:sz w:val="14"/>
          <w:lang w:val="sq-AL"/>
        </w:rPr>
        <w:sectPr w:rsidR="009A3760" w:rsidSect="00D76F4C">
          <w:type w:val="continuous"/>
          <w:pgSz w:w="11907" w:h="16840" w:code="9"/>
          <w:pgMar w:top="720" w:right="1134" w:bottom="720" w:left="1134" w:header="851" w:footer="851" w:gutter="0"/>
          <w:cols w:num="2" w:space="454"/>
          <w:docGrid w:linePitch="360"/>
        </w:sectPr>
      </w:pPr>
    </w:p>
    <w:p w:rsidR="00D76F4C" w:rsidRDefault="00D76F4C" w:rsidP="00B56B96">
      <w:pPr>
        <w:pStyle w:val="Paragrafi"/>
        <w:rPr>
          <w:b/>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33"/>
        <w:gridCol w:w="430"/>
        <w:gridCol w:w="430"/>
        <w:gridCol w:w="434"/>
        <w:gridCol w:w="431"/>
        <w:gridCol w:w="431"/>
        <w:gridCol w:w="435"/>
        <w:gridCol w:w="496"/>
        <w:gridCol w:w="432"/>
        <w:gridCol w:w="496"/>
        <w:gridCol w:w="496"/>
        <w:gridCol w:w="432"/>
        <w:gridCol w:w="496"/>
        <w:gridCol w:w="432"/>
        <w:gridCol w:w="432"/>
        <w:gridCol w:w="435"/>
        <w:gridCol w:w="432"/>
        <w:gridCol w:w="432"/>
        <w:gridCol w:w="435"/>
        <w:gridCol w:w="432"/>
      </w:tblGrid>
      <w:tr w:rsidR="00B56B96" w:rsidRPr="00A00A11" w:rsidTr="00A43C8C">
        <w:trPr>
          <w:jc w:val="center"/>
        </w:trPr>
        <w:tc>
          <w:tcPr>
            <w:tcW w:w="1293" w:type="dxa"/>
            <w:gridSpan w:val="3"/>
          </w:tcPr>
          <w:p w:rsidR="00B56B96" w:rsidRPr="00A00A11" w:rsidRDefault="00B56B96" w:rsidP="002C34C8">
            <w:pPr>
              <w:pStyle w:val="Paragrafi"/>
              <w:ind w:firstLine="0"/>
              <w:jc w:val="center"/>
              <w:rPr>
                <w:b/>
                <w:lang w:val="sq-AL"/>
              </w:rPr>
            </w:pPr>
            <w:r w:rsidRPr="00A00A11">
              <w:rPr>
                <w:b/>
                <w:lang w:val="sq-AL"/>
              </w:rPr>
              <w:t>Shkurt</w:t>
            </w:r>
          </w:p>
        </w:tc>
        <w:tc>
          <w:tcPr>
            <w:tcW w:w="1295" w:type="dxa"/>
            <w:gridSpan w:val="3"/>
          </w:tcPr>
          <w:p w:rsidR="00B56B96" w:rsidRPr="00A00A11" w:rsidRDefault="00B56B96" w:rsidP="002C34C8">
            <w:pPr>
              <w:pStyle w:val="Paragrafi"/>
              <w:ind w:firstLine="0"/>
              <w:jc w:val="center"/>
              <w:rPr>
                <w:b/>
                <w:lang w:val="sq-AL"/>
              </w:rPr>
            </w:pPr>
            <w:r w:rsidRPr="00A00A11">
              <w:rPr>
                <w:b/>
                <w:lang w:val="sq-AL"/>
              </w:rPr>
              <w:t>Mars</w:t>
            </w:r>
          </w:p>
        </w:tc>
        <w:tc>
          <w:tcPr>
            <w:tcW w:w="1362" w:type="dxa"/>
            <w:gridSpan w:val="3"/>
          </w:tcPr>
          <w:p w:rsidR="00B56B96" w:rsidRPr="00A00A11" w:rsidRDefault="00B56B96" w:rsidP="002C34C8">
            <w:pPr>
              <w:pStyle w:val="Paragrafi"/>
              <w:ind w:firstLine="0"/>
              <w:jc w:val="center"/>
              <w:rPr>
                <w:b/>
                <w:lang w:val="sq-AL"/>
              </w:rPr>
            </w:pPr>
            <w:r w:rsidRPr="00A00A11">
              <w:rPr>
                <w:b/>
                <w:lang w:val="sq-AL"/>
              </w:rPr>
              <w:t>Prill</w:t>
            </w:r>
          </w:p>
        </w:tc>
        <w:tc>
          <w:tcPr>
            <w:tcW w:w="1424" w:type="dxa"/>
            <w:gridSpan w:val="3"/>
          </w:tcPr>
          <w:p w:rsidR="00B56B96" w:rsidRPr="00A00A11" w:rsidRDefault="00B56B96" w:rsidP="002C34C8">
            <w:pPr>
              <w:pStyle w:val="Paragrafi"/>
              <w:ind w:firstLine="0"/>
              <w:jc w:val="center"/>
              <w:rPr>
                <w:b/>
                <w:lang w:val="sq-AL"/>
              </w:rPr>
            </w:pPr>
            <w:r w:rsidRPr="00A00A11">
              <w:rPr>
                <w:b/>
                <w:lang w:val="sq-AL"/>
              </w:rPr>
              <w:t>Maj</w:t>
            </w:r>
          </w:p>
        </w:tc>
        <w:tc>
          <w:tcPr>
            <w:tcW w:w="1360" w:type="dxa"/>
            <w:gridSpan w:val="3"/>
          </w:tcPr>
          <w:p w:rsidR="00B56B96" w:rsidRPr="00A00A11" w:rsidRDefault="00B56B96" w:rsidP="002C34C8">
            <w:pPr>
              <w:pStyle w:val="Paragrafi"/>
              <w:ind w:firstLine="0"/>
              <w:jc w:val="center"/>
              <w:rPr>
                <w:b/>
                <w:lang w:val="sq-AL"/>
              </w:rPr>
            </w:pPr>
            <w:r w:rsidRPr="00A00A11">
              <w:rPr>
                <w:b/>
                <w:lang w:val="sq-AL"/>
              </w:rPr>
              <w:t>Qe</w:t>
            </w:r>
            <w:r w:rsidR="00A00A11" w:rsidRPr="00A00A11">
              <w:rPr>
                <w:b/>
                <w:lang w:val="sq-AL"/>
              </w:rPr>
              <w:t>r</w:t>
            </w:r>
            <w:r w:rsidRPr="00A00A11">
              <w:rPr>
                <w:b/>
                <w:lang w:val="sq-AL"/>
              </w:rPr>
              <w:t>shor</w:t>
            </w:r>
          </w:p>
        </w:tc>
        <w:tc>
          <w:tcPr>
            <w:tcW w:w="1299" w:type="dxa"/>
            <w:gridSpan w:val="3"/>
          </w:tcPr>
          <w:p w:rsidR="00B56B96" w:rsidRPr="00A00A11" w:rsidRDefault="00B56B96" w:rsidP="002C34C8">
            <w:pPr>
              <w:pStyle w:val="Paragrafi"/>
              <w:ind w:firstLine="0"/>
              <w:jc w:val="center"/>
              <w:rPr>
                <w:b/>
                <w:lang w:val="sq-AL"/>
              </w:rPr>
            </w:pPr>
            <w:r w:rsidRPr="00A00A11">
              <w:rPr>
                <w:b/>
                <w:lang w:val="sq-AL"/>
              </w:rPr>
              <w:t>Korrik</w:t>
            </w:r>
          </w:p>
        </w:tc>
        <w:tc>
          <w:tcPr>
            <w:tcW w:w="1299" w:type="dxa"/>
            <w:gridSpan w:val="3"/>
          </w:tcPr>
          <w:p w:rsidR="00B56B96" w:rsidRPr="00A00A11" w:rsidRDefault="00B56B96" w:rsidP="002C34C8">
            <w:pPr>
              <w:pStyle w:val="Paragrafi"/>
              <w:ind w:firstLine="0"/>
              <w:jc w:val="center"/>
              <w:rPr>
                <w:b/>
                <w:lang w:val="sq-AL"/>
              </w:rPr>
            </w:pPr>
            <w:r w:rsidRPr="00A00A11">
              <w:rPr>
                <w:b/>
                <w:lang w:val="sq-AL"/>
              </w:rPr>
              <w:t>Gusht</w:t>
            </w:r>
          </w:p>
        </w:tc>
      </w:tr>
      <w:tr w:rsidR="00B56B96" w:rsidRPr="00750B65" w:rsidTr="00A43C8C">
        <w:trPr>
          <w:jc w:val="center"/>
        </w:trPr>
        <w:tc>
          <w:tcPr>
            <w:tcW w:w="430" w:type="dxa"/>
          </w:tcPr>
          <w:p w:rsidR="00B56B96" w:rsidRPr="00750B65" w:rsidRDefault="00B56B96" w:rsidP="00276D39">
            <w:pPr>
              <w:pStyle w:val="Paragrafi"/>
              <w:ind w:firstLine="0"/>
              <w:rPr>
                <w:lang w:val="sq-AL"/>
              </w:rPr>
            </w:pPr>
            <w:r w:rsidRPr="00750B65">
              <w:rPr>
                <w:lang w:val="sq-AL"/>
              </w:rPr>
              <w:t>B</w:t>
            </w:r>
          </w:p>
        </w:tc>
        <w:tc>
          <w:tcPr>
            <w:tcW w:w="433"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r>
      <w:tr w:rsidR="00B56B96" w:rsidRPr="00750B65" w:rsidTr="00A43C8C">
        <w:trPr>
          <w:jc w:val="center"/>
        </w:trPr>
        <w:tc>
          <w:tcPr>
            <w:tcW w:w="430" w:type="dxa"/>
          </w:tcPr>
          <w:p w:rsidR="00B56B96" w:rsidRPr="00750B65" w:rsidRDefault="00B56B96" w:rsidP="00276D39">
            <w:pPr>
              <w:pStyle w:val="Paragrafi"/>
              <w:ind w:firstLine="0"/>
              <w:rPr>
                <w:lang w:val="sq-AL"/>
              </w:rPr>
            </w:pPr>
          </w:p>
        </w:tc>
        <w:tc>
          <w:tcPr>
            <w:tcW w:w="433" w:type="dxa"/>
          </w:tcPr>
          <w:p w:rsidR="00B56B96" w:rsidRPr="00750B65" w:rsidRDefault="00B56B96" w:rsidP="00276D39">
            <w:pPr>
              <w:pStyle w:val="Paragrafi"/>
              <w:ind w:firstLine="0"/>
              <w:rPr>
                <w:lang w:val="sq-AL"/>
              </w:rPr>
            </w:pPr>
          </w:p>
        </w:tc>
        <w:tc>
          <w:tcPr>
            <w:tcW w:w="430" w:type="dxa"/>
          </w:tcPr>
          <w:p w:rsidR="00B56B96" w:rsidRPr="00750B65" w:rsidRDefault="00B56B96" w:rsidP="00276D39">
            <w:pPr>
              <w:pStyle w:val="Paragrafi"/>
              <w:ind w:firstLine="0"/>
              <w:rPr>
                <w:lang w:val="sq-AL"/>
              </w:rPr>
            </w:pPr>
          </w:p>
        </w:tc>
        <w:tc>
          <w:tcPr>
            <w:tcW w:w="430" w:type="dxa"/>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32" w:type="dxa"/>
            <w:shd w:val="clear" w:color="auto" w:fill="A6A6A6"/>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32"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2" w:type="dxa"/>
            <w:shd w:val="clear" w:color="auto" w:fill="808080"/>
          </w:tcPr>
          <w:p w:rsidR="00B56B96" w:rsidRPr="00750B65" w:rsidRDefault="00B56B96" w:rsidP="00276D39">
            <w:pPr>
              <w:pStyle w:val="Paragrafi"/>
              <w:ind w:firstLine="0"/>
              <w:rPr>
                <w:lang w:val="sq-AL"/>
              </w:rPr>
            </w:pPr>
          </w:p>
        </w:tc>
        <w:tc>
          <w:tcPr>
            <w:tcW w:w="432" w:type="dxa"/>
            <w:shd w:val="clear" w:color="auto" w:fill="808080"/>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2" w:type="dxa"/>
            <w:shd w:val="clear" w:color="auto" w:fill="BFBFBF"/>
          </w:tcPr>
          <w:p w:rsidR="00B56B96" w:rsidRPr="00750B65" w:rsidRDefault="00B56B96" w:rsidP="00276D39">
            <w:pPr>
              <w:pStyle w:val="Paragrafi"/>
              <w:ind w:firstLine="0"/>
              <w:rPr>
                <w:lang w:val="sq-AL"/>
              </w:rPr>
            </w:pPr>
          </w:p>
        </w:tc>
        <w:tc>
          <w:tcPr>
            <w:tcW w:w="432" w:type="dxa"/>
            <w:shd w:val="clear" w:color="auto" w:fill="BFBFBF"/>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2" w:type="dxa"/>
          </w:tcPr>
          <w:p w:rsidR="00B56B96" w:rsidRPr="00750B65" w:rsidRDefault="00B56B96" w:rsidP="00276D39">
            <w:pPr>
              <w:pStyle w:val="Paragrafi"/>
              <w:ind w:firstLine="0"/>
              <w:rPr>
                <w:lang w:val="sq-AL"/>
              </w:rPr>
            </w:pPr>
          </w:p>
        </w:tc>
      </w:tr>
    </w:tbl>
    <w:p w:rsidR="00B56B96" w:rsidRPr="001F14BB" w:rsidRDefault="00B56B96" w:rsidP="00B56B96">
      <w:pPr>
        <w:pStyle w:val="Paragrafi"/>
        <w:rPr>
          <w:sz w:val="14"/>
          <w:lang w:val="sq-AL"/>
        </w:rPr>
      </w:pPr>
      <w:bookmarkStart w:id="5" w:name="_Toc428536701"/>
    </w:p>
    <w:p w:rsidR="009A3760" w:rsidRDefault="009A3760" w:rsidP="00B56B96">
      <w:pPr>
        <w:pStyle w:val="Paragrafi"/>
        <w:rPr>
          <w:b/>
          <w:lang w:val="sq-AL"/>
        </w:rPr>
        <w:sectPr w:rsidR="009A3760"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750B65" w:rsidRDefault="00B56B96" w:rsidP="00B56B96">
      <w:pPr>
        <w:pStyle w:val="Paragrafi"/>
        <w:rPr>
          <w:i/>
          <w:lang w:val="sq-AL"/>
        </w:rPr>
      </w:pPr>
      <w:r w:rsidRPr="00750B65">
        <w:rPr>
          <w:i/>
          <w:lang w:val="sq-AL"/>
        </w:rPr>
        <w:t xml:space="preserve">Shpendët e çiftuar, ndryshojnë dukshëm në sjellje nga shpendët e paçiftuar. Ata rrinë më afër njëri-tjetrit, më shpesh dhe më gjatë bashkë, krahasuar me tufën e shpendëve të paçiftuar. Ata i mbajnë individët e tjerë në distancë duke i kërcënuar ose pickuar. Çiftet territoriale dhe femrat </w:t>
      </w:r>
      <w:r w:rsidRPr="00750B65">
        <w:rPr>
          <w:rFonts w:cs="Arial"/>
          <w:i/>
          <w:lang w:val="sq-AL"/>
        </w:rPr>
        <w:t>♀</w:t>
      </w:r>
      <w:r w:rsidRPr="00750B65">
        <w:rPr>
          <w:i/>
          <w:lang w:val="sq-AL"/>
        </w:rPr>
        <w:t xml:space="preserve"> kan</w:t>
      </w:r>
      <w:r w:rsidRPr="00750B65">
        <w:rPr>
          <w:rFonts w:cs="Calibri"/>
          <w:i/>
          <w:lang w:val="sq-AL"/>
        </w:rPr>
        <w:t>ë</w:t>
      </w:r>
      <w:r w:rsidRPr="00750B65">
        <w:rPr>
          <w:i/>
          <w:lang w:val="sq-AL"/>
        </w:rPr>
        <w:t xml:space="preserve"> nj</w:t>
      </w:r>
      <w:r w:rsidRPr="00750B65">
        <w:rPr>
          <w:rFonts w:cs="Calibri"/>
          <w:i/>
          <w:lang w:val="sq-AL"/>
        </w:rPr>
        <w:t>ë</w:t>
      </w:r>
      <w:r w:rsidRPr="00750B65">
        <w:rPr>
          <w:i/>
          <w:lang w:val="sq-AL"/>
        </w:rPr>
        <w:t xml:space="preserve"> sjellje karakteristike n</w:t>
      </w:r>
      <w:r w:rsidRPr="00750B65">
        <w:rPr>
          <w:rFonts w:cs="Calibri"/>
          <w:i/>
          <w:lang w:val="sq-AL"/>
        </w:rPr>
        <w:t>ë</w:t>
      </w:r>
      <w:r w:rsidRPr="00750B65">
        <w:rPr>
          <w:i/>
          <w:lang w:val="sq-AL"/>
        </w:rPr>
        <w:t xml:space="preserve"> fluturim: fluturim notues dhe kthim i menj</w:t>
      </w:r>
      <w:r w:rsidRPr="00750B65">
        <w:rPr>
          <w:rFonts w:cs="Calibri"/>
          <w:i/>
          <w:lang w:val="sq-AL"/>
        </w:rPr>
        <w:t>ë</w:t>
      </w:r>
      <w:r w:rsidRPr="00750B65">
        <w:rPr>
          <w:i/>
          <w:lang w:val="sq-AL"/>
        </w:rPr>
        <w:t>hersh</w:t>
      </w:r>
      <w:r w:rsidRPr="00750B65">
        <w:rPr>
          <w:rFonts w:cs="Calibri"/>
          <w:i/>
          <w:lang w:val="sq-AL"/>
        </w:rPr>
        <w:t>ë</w:t>
      </w:r>
      <w:r w:rsidRPr="00750B65">
        <w:rPr>
          <w:i/>
          <w:lang w:val="sq-AL"/>
        </w:rPr>
        <w:t>m n</w:t>
      </w:r>
      <w:r w:rsidRPr="00750B65">
        <w:rPr>
          <w:rFonts w:cs="Calibri"/>
          <w:i/>
          <w:lang w:val="sq-AL"/>
        </w:rPr>
        <w:t>ë</w:t>
      </w:r>
      <w:r w:rsidRPr="00750B65">
        <w:rPr>
          <w:i/>
          <w:lang w:val="sq-AL"/>
        </w:rPr>
        <w:t xml:space="preserve"> t</w:t>
      </w:r>
      <w:r w:rsidRPr="00750B65">
        <w:rPr>
          <w:rFonts w:cs="Calibri"/>
          <w:i/>
          <w:lang w:val="sq-AL"/>
        </w:rPr>
        <w:t>ë</w:t>
      </w:r>
      <w:r w:rsidRPr="00750B65">
        <w:rPr>
          <w:i/>
          <w:lang w:val="sq-AL"/>
        </w:rPr>
        <w:t xml:space="preserve"> nj</w:t>
      </w:r>
      <w:r w:rsidRPr="00750B65">
        <w:rPr>
          <w:rFonts w:cs="Calibri"/>
          <w:i/>
          <w:lang w:val="sq-AL"/>
        </w:rPr>
        <w:t>ë</w:t>
      </w:r>
      <w:r w:rsidRPr="00750B65">
        <w:rPr>
          <w:i/>
          <w:lang w:val="sq-AL"/>
        </w:rPr>
        <w:t>jtin trup ujor apo pjes</w:t>
      </w:r>
      <w:r w:rsidRPr="00750B65">
        <w:rPr>
          <w:rFonts w:cs="Calibri"/>
          <w:i/>
          <w:lang w:val="sq-AL"/>
        </w:rPr>
        <w:t>ë</w:t>
      </w:r>
      <w:r w:rsidRPr="00750B65">
        <w:rPr>
          <w:i/>
          <w:lang w:val="sq-AL"/>
        </w:rPr>
        <w:t xml:space="preserve"> e trupit ujor. V</w:t>
      </w:r>
      <w:r w:rsidRPr="00750B65">
        <w:rPr>
          <w:rFonts w:cs="Calibri"/>
          <w:i/>
          <w:lang w:val="sq-AL"/>
        </w:rPr>
        <w:t>ë</w:t>
      </w:r>
      <w:r w:rsidRPr="00750B65">
        <w:rPr>
          <w:i/>
          <w:lang w:val="sq-AL"/>
        </w:rPr>
        <w:t>zhgimi i ruajtjes s</w:t>
      </w:r>
      <w:r w:rsidRPr="00750B65">
        <w:rPr>
          <w:rFonts w:cs="Calibri"/>
          <w:i/>
          <w:lang w:val="sq-AL"/>
        </w:rPr>
        <w:t>ë</w:t>
      </w:r>
      <w:r w:rsidRPr="00750B65">
        <w:rPr>
          <w:i/>
          <w:lang w:val="sq-AL"/>
        </w:rPr>
        <w:t xml:space="preserve"> partnerit (mashkulli </w:t>
      </w:r>
      <w:r w:rsidRPr="00750B65">
        <w:rPr>
          <w:rFonts w:cs="Arial"/>
          <w:i/>
          <w:lang w:val="sq-AL"/>
        </w:rPr>
        <w:t>♂</w:t>
      </w:r>
      <w:r w:rsidRPr="00750B65">
        <w:rPr>
          <w:i/>
          <w:lang w:val="sq-AL"/>
        </w:rPr>
        <w:t xml:space="preserve"> ruan femren </w:t>
      </w:r>
      <w:r w:rsidRPr="00750B65">
        <w:rPr>
          <w:rFonts w:cs="Arial"/>
          <w:i/>
          <w:lang w:val="sq-AL"/>
        </w:rPr>
        <w:t>♀</w:t>
      </w:r>
      <w:r w:rsidRPr="00750B65">
        <w:rPr>
          <w:i/>
          <w:lang w:val="sq-AL"/>
        </w:rPr>
        <w:t>, kur largohet nga foleja – vëzhgimi më i mirë në mbrëmje), mund të vlerësohet si një tregues për riprodhimin.</w:t>
      </w:r>
    </w:p>
    <w:p w:rsidR="00B56B96" w:rsidRPr="001F14BB" w:rsidRDefault="00B56B96" w:rsidP="00276D39">
      <w:pPr>
        <w:pStyle w:val="Paragrafi"/>
        <w:ind w:firstLine="0"/>
        <w:rPr>
          <w:sz w:val="14"/>
          <w:lang w:val="sq-AL"/>
        </w:rPr>
      </w:pPr>
    </w:p>
    <w:p w:rsidR="00B56B96" w:rsidRPr="00750B65" w:rsidRDefault="00B56B96" w:rsidP="00B56B96">
      <w:pPr>
        <w:pStyle w:val="Paragrafi"/>
        <w:rPr>
          <w:lang w:val="sq-AL"/>
        </w:rPr>
      </w:pPr>
      <w:r w:rsidRPr="00750B65">
        <w:rPr>
          <w:b/>
          <w:lang w:val="sq-AL"/>
        </w:rPr>
        <w:t>II.3.5 Kryekuqja e madhe</w:t>
      </w:r>
      <w:r w:rsidRPr="00750B65">
        <w:rPr>
          <w:lang w:val="sq-AL"/>
        </w:rPr>
        <w:t xml:space="preserve"> (</w:t>
      </w:r>
      <w:r w:rsidRPr="007A4365">
        <w:rPr>
          <w:i/>
          <w:lang w:val="sq-AL"/>
        </w:rPr>
        <w:t>Mareca penelope</w:t>
      </w:r>
      <w:r w:rsidRPr="00750B65">
        <w:rPr>
          <w:lang w:val="sq-AL"/>
        </w:rPr>
        <w:t>)</w:t>
      </w:r>
      <w:bookmarkEnd w:id="5"/>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 xml:space="preserve">Nuk ka të dhëna riprodhimi në Shqipëri </w:t>
      </w:r>
    </w:p>
    <w:p w:rsidR="00B56B96" w:rsidRPr="00750B65" w:rsidRDefault="00B56B96" w:rsidP="00B56B96">
      <w:pPr>
        <w:pStyle w:val="Paragrafi"/>
        <w:rPr>
          <w:lang w:val="sq-AL"/>
        </w:rPr>
      </w:pPr>
      <w:r w:rsidRPr="00750B65">
        <w:rPr>
          <w:lang w:val="sq-AL"/>
        </w:rPr>
        <w:t>Trendi i popullsisë në Evropë: në rënie.</w:t>
      </w:r>
    </w:p>
    <w:p w:rsidR="00B56B96" w:rsidRPr="00750B65" w:rsidRDefault="00B56B96" w:rsidP="00B56B96">
      <w:pPr>
        <w:pStyle w:val="Paragrafi"/>
        <w:rPr>
          <w:lang w:val="sq-AL"/>
        </w:rPr>
      </w:pPr>
      <w:r w:rsidRPr="00750B65">
        <w:rPr>
          <w:lang w:val="sq-AL"/>
        </w:rPr>
        <w:t>Të listuara në Listën e Kuqe Evropiane të Shpendëve</w:t>
      </w:r>
      <w:r w:rsidR="007A4365">
        <w:rPr>
          <w:lang w:val="sq-AL"/>
        </w:rPr>
        <w:t>,</w:t>
      </w:r>
      <w:r w:rsidRPr="00750B65">
        <w:rPr>
          <w:lang w:val="sq-AL"/>
        </w:rPr>
        <w:t xml:space="preserve"> si LC Red Evropian – </w:t>
      </w:r>
      <w:r w:rsidR="007A4365">
        <w:rPr>
          <w:lang w:val="sq-AL"/>
        </w:rPr>
        <w:t>s</w:t>
      </w:r>
      <w:r w:rsidRPr="00750B65">
        <w:rPr>
          <w:lang w:val="sq-AL"/>
        </w:rPr>
        <w:t>hqetësim i ulët.</w:t>
      </w:r>
    </w:p>
    <w:p w:rsidR="00B56B96" w:rsidRPr="00750B65" w:rsidRDefault="00B56B96" w:rsidP="00B56B96">
      <w:pPr>
        <w:pStyle w:val="Paragrafi"/>
        <w:rPr>
          <w:lang w:val="sq-AL"/>
        </w:rPr>
      </w:pPr>
      <w:r w:rsidRPr="00750B65">
        <w:rPr>
          <w:lang w:val="sq-AL"/>
        </w:rPr>
        <w:t>Meq</w:t>
      </w:r>
      <w:r w:rsidR="00A00A11">
        <w:rPr>
          <w:lang w:val="sq-AL"/>
        </w:rPr>
        <w:t>e</w:t>
      </w:r>
      <w:r w:rsidRPr="00750B65">
        <w:rPr>
          <w:lang w:val="sq-AL"/>
        </w:rPr>
        <w:t xml:space="preserve">nëse </w:t>
      </w:r>
      <w:r w:rsidR="007A4365">
        <w:rPr>
          <w:lang w:val="sq-AL"/>
        </w:rPr>
        <w:t>k</w:t>
      </w:r>
      <w:r w:rsidRPr="00750B65">
        <w:rPr>
          <w:lang w:val="sq-AL"/>
        </w:rPr>
        <w:t>ryekuqja e madhe aktualisht nuk riprodhohet në Shqipëri edhe monitorimi i riprodhimit të individëve të kësaj specie nuk zbatohet. Të dhënat më të afërta të riprodhimit janë nga veri-lindja e Bjellorusisë.</w:t>
      </w:r>
    </w:p>
    <w:p w:rsidR="00B56B96" w:rsidRPr="00750B65" w:rsidRDefault="00B56B96" w:rsidP="00B56B96">
      <w:pPr>
        <w:pStyle w:val="Paragrafi"/>
        <w:rPr>
          <w:lang w:val="sq-AL"/>
        </w:rPr>
      </w:pPr>
      <w:r w:rsidRPr="00750B65">
        <w:rPr>
          <w:lang w:val="sq-AL"/>
        </w:rPr>
        <w:t>Megjithatë, dimërimi dhe shtegtimi i shpendëve ndodh në Shqipëri dhe për këtë arsye duhet</w:t>
      </w:r>
      <w:r w:rsidR="00927821">
        <w:rPr>
          <w:lang w:val="sq-AL"/>
        </w:rPr>
        <w:t>,</w:t>
      </w:r>
      <w:r w:rsidRPr="00750B65">
        <w:rPr>
          <w:lang w:val="sq-AL"/>
        </w:rPr>
        <w:t xml:space="preserve"> gjithashtu</w:t>
      </w:r>
      <w:r w:rsidR="00927821">
        <w:rPr>
          <w:lang w:val="sq-AL"/>
        </w:rPr>
        <w:t>,</w:t>
      </w:r>
      <w:r w:rsidRPr="00750B65">
        <w:rPr>
          <w:lang w:val="sq-AL"/>
        </w:rPr>
        <w:t xml:space="preserve"> të inventarizohet.</w:t>
      </w:r>
    </w:p>
    <w:p w:rsidR="00B56B96" w:rsidRPr="00750B65" w:rsidRDefault="00B56B96" w:rsidP="00B56B96">
      <w:pPr>
        <w:pStyle w:val="Paragrafi"/>
        <w:rPr>
          <w:lang w:val="sq-AL"/>
        </w:rPr>
      </w:pPr>
      <w:r w:rsidRPr="00750B65">
        <w:rPr>
          <w:lang w:val="sq-AL"/>
        </w:rPr>
        <w:t xml:space="preserve">Inventarizimi i llojit kryhet në të </w:t>
      </w:r>
      <w:r w:rsidR="00A00A11" w:rsidRPr="00750B65">
        <w:rPr>
          <w:lang w:val="sq-AL"/>
        </w:rPr>
        <w:t>njëjtën</w:t>
      </w:r>
      <w:r w:rsidRPr="00750B65">
        <w:rPr>
          <w:lang w:val="sq-AL"/>
        </w:rPr>
        <w:t xml:space="preserve"> metodikë sikurse llojet e tjerë që nuk riprodhohen në vendin tonë (si p</w:t>
      </w:r>
      <w:r w:rsidR="00AA6050">
        <w:rPr>
          <w:lang w:val="sq-AL"/>
        </w:rPr>
        <w:t>.</w:t>
      </w:r>
      <w:r w:rsidRPr="00750B65">
        <w:rPr>
          <w:lang w:val="sq-AL"/>
        </w:rPr>
        <w:t>sh.</w:t>
      </w:r>
      <w:r w:rsidR="00927821">
        <w:rPr>
          <w:lang w:val="sq-AL"/>
        </w:rPr>
        <w:t>,</w:t>
      </w:r>
      <w:r w:rsidRPr="00750B65">
        <w:rPr>
          <w:lang w:val="sq-AL"/>
        </w:rPr>
        <w:t xml:space="preserve"> grilla, bishtëgjela).</w:t>
      </w:r>
    </w:p>
    <w:p w:rsidR="00B56B96" w:rsidRPr="00750B65" w:rsidRDefault="00B56B96" w:rsidP="00B56B96">
      <w:pPr>
        <w:pStyle w:val="Paragrafi"/>
        <w:rPr>
          <w:lang w:val="sq-AL"/>
        </w:rPr>
      </w:pPr>
      <w:bookmarkStart w:id="6" w:name="_Toc428536702"/>
      <w:r w:rsidRPr="00750B65">
        <w:rPr>
          <w:b/>
          <w:lang w:val="sq-AL"/>
        </w:rPr>
        <w:t>II.3.6 Rosa kërre</w:t>
      </w:r>
      <w:r w:rsidRPr="00750B65">
        <w:rPr>
          <w:lang w:val="sq-AL"/>
        </w:rPr>
        <w:t xml:space="preserve"> (</w:t>
      </w:r>
      <w:r w:rsidRPr="003E133C">
        <w:rPr>
          <w:i/>
          <w:lang w:val="sq-AL"/>
        </w:rPr>
        <w:t>Anas crecca</w:t>
      </w:r>
      <w:r w:rsidRPr="00750B65">
        <w:rPr>
          <w:lang w:val="sq-AL"/>
        </w:rPr>
        <w:t>)</w:t>
      </w:r>
      <w:bookmarkEnd w:id="6"/>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Nuk ka të dhëna riprodhimi në Shqipëri</w:t>
      </w:r>
      <w:r w:rsidR="00946E3F">
        <w:rPr>
          <w:lang w:val="sq-AL"/>
        </w:rPr>
        <w:t>.</w:t>
      </w:r>
      <w:r w:rsidRPr="00750B65">
        <w:rPr>
          <w:lang w:val="sq-AL"/>
        </w:rPr>
        <w:t xml:space="preserve"> </w:t>
      </w:r>
    </w:p>
    <w:p w:rsidR="00B56B96" w:rsidRPr="00750B65" w:rsidRDefault="00B56B96" w:rsidP="00B56B96">
      <w:pPr>
        <w:pStyle w:val="Paragrafi"/>
        <w:rPr>
          <w:lang w:val="sq-AL"/>
        </w:rPr>
      </w:pPr>
      <w:r w:rsidRPr="00750B65">
        <w:rPr>
          <w:lang w:val="sq-AL"/>
        </w:rPr>
        <w:t>Trendi i popullsisë në Evropë: i panjohur</w:t>
      </w:r>
      <w:r w:rsidR="00946E3F">
        <w:rPr>
          <w:lang w:val="sq-AL"/>
        </w:rPr>
        <w:t>.</w:t>
      </w:r>
    </w:p>
    <w:p w:rsidR="00B56B96" w:rsidRPr="00750B65" w:rsidRDefault="00B56B96" w:rsidP="00B56B96">
      <w:pPr>
        <w:pStyle w:val="Paragrafi"/>
        <w:rPr>
          <w:lang w:val="sq-AL"/>
        </w:rPr>
      </w:pPr>
      <w:r w:rsidRPr="00750B65">
        <w:rPr>
          <w:lang w:val="sq-AL"/>
        </w:rPr>
        <w:t>Të listuara në Listën e Kuqe Evropiane të Shpendëve</w:t>
      </w:r>
      <w:r w:rsidR="003E133C">
        <w:rPr>
          <w:lang w:val="sq-AL"/>
        </w:rPr>
        <w:t>,</w:t>
      </w:r>
      <w:r w:rsidRPr="00750B65">
        <w:rPr>
          <w:lang w:val="sq-AL"/>
        </w:rPr>
        <w:t xml:space="preserve"> si LC Red Evropian – </w:t>
      </w:r>
      <w:r w:rsidR="003E133C">
        <w:rPr>
          <w:lang w:val="sq-AL"/>
        </w:rPr>
        <w:t>s</w:t>
      </w:r>
      <w:r w:rsidRPr="00750B65">
        <w:rPr>
          <w:lang w:val="sq-AL"/>
        </w:rPr>
        <w:t>hqetësim i ulët.</w:t>
      </w:r>
    </w:p>
    <w:p w:rsidR="00B56B96" w:rsidRPr="00750B65" w:rsidRDefault="00B56B96" w:rsidP="00B56B96">
      <w:pPr>
        <w:pStyle w:val="Paragrafi"/>
        <w:rPr>
          <w:lang w:val="sq-AL"/>
        </w:rPr>
      </w:pPr>
      <w:r w:rsidRPr="00750B65">
        <w:rPr>
          <w:lang w:val="sq-AL"/>
        </w:rPr>
        <w:t>Grilla aktualisht nuk riprodhohet në Shqipëri</w:t>
      </w:r>
      <w:r w:rsidR="007C4A77">
        <w:rPr>
          <w:lang w:val="sq-AL"/>
        </w:rPr>
        <w:t>.</w:t>
      </w:r>
      <w:r w:rsidRPr="00750B65">
        <w:rPr>
          <w:lang w:val="sq-AL"/>
        </w:rPr>
        <w:t xml:space="preserve"> Megjithatë, dimërimi dhe </w:t>
      </w:r>
      <w:r w:rsidR="00A00A11" w:rsidRPr="00750B65">
        <w:rPr>
          <w:lang w:val="sq-AL"/>
        </w:rPr>
        <w:t>shtegtimi</w:t>
      </w:r>
      <w:r w:rsidRPr="00750B65">
        <w:rPr>
          <w:lang w:val="sq-AL"/>
        </w:rPr>
        <w:t xml:space="preserve"> i shpendëve ndodh në Shqipëri dhe për këtë arsye duhet</w:t>
      </w:r>
      <w:r w:rsidR="00927821">
        <w:rPr>
          <w:lang w:val="sq-AL"/>
        </w:rPr>
        <w:t>,</w:t>
      </w:r>
      <w:r w:rsidRPr="00750B65">
        <w:rPr>
          <w:lang w:val="sq-AL"/>
        </w:rPr>
        <w:t xml:space="preserve"> gjithashtu</w:t>
      </w:r>
      <w:r w:rsidR="00927821">
        <w:rPr>
          <w:lang w:val="sq-AL"/>
        </w:rPr>
        <w:t>,</w:t>
      </w:r>
      <w:r w:rsidRPr="00750B65">
        <w:rPr>
          <w:lang w:val="sq-AL"/>
        </w:rPr>
        <w:t xml:space="preserve"> të inventarizohet.</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Trupa ujorë sipërfaqësorë të brendshëm, me bimësi të dendur bregore, kënetat, moçalet, pellgje moçalore të rrethuar me pyje; në livadhe me lagështi përgjatë kanaleve me vegjetacion; madje edhe në pellgjet me peshq dhe liqene; zona me baltë të ekspozuara formojnë një habitat të rëndësishëm të riprodhimit (dhe të kërkimit të ushqimit).</w:t>
      </w:r>
    </w:p>
    <w:p w:rsidR="00B56B96" w:rsidRPr="00750B65" w:rsidRDefault="00B56B96" w:rsidP="00B56B96">
      <w:pPr>
        <w:pStyle w:val="Paragrafi"/>
        <w:rPr>
          <w:b/>
          <w:lang w:val="sq-AL"/>
        </w:rPr>
      </w:pPr>
      <w:r w:rsidRPr="00750B65">
        <w:rPr>
          <w:b/>
          <w:lang w:val="sq-AL"/>
        </w:rPr>
        <w:t>Biologjia e riprodhimit</w:t>
      </w:r>
    </w:p>
    <w:p w:rsidR="00B56B96" w:rsidRPr="00750B65" w:rsidRDefault="00B56B96" w:rsidP="00B56B96">
      <w:pPr>
        <w:pStyle w:val="Paragrafi"/>
        <w:rPr>
          <w:lang w:val="sq-AL"/>
        </w:rPr>
      </w:pPr>
      <w:r w:rsidRPr="00750B65">
        <w:rPr>
          <w:lang w:val="sq-AL"/>
        </w:rPr>
        <w:t>Riprodhohet përdhe, folezon në bimësi të dendur bregore ose nën shkurre kallamishte, kryesisht në afërsi të ngushtë me sipërfaqet ujore, por edhe në nënshtresa të thata ndonjëherë larg nga uji, në kullota bregdetare të lagura</w:t>
      </w:r>
      <w:r w:rsidR="00927821">
        <w:rPr>
          <w:lang w:val="sq-AL"/>
        </w:rPr>
        <w:t>,</w:t>
      </w:r>
      <w:r w:rsidRPr="00750B65">
        <w:rPr>
          <w:lang w:val="sq-AL"/>
        </w:rPr>
        <w:t xml:space="preserve"> </w:t>
      </w:r>
      <w:r w:rsidR="00A00A11">
        <w:rPr>
          <w:lang w:val="sq-AL"/>
        </w:rPr>
        <w:t>si dhe në toka të kultivuara jo</w:t>
      </w:r>
      <w:r w:rsidRPr="00750B65">
        <w:rPr>
          <w:lang w:val="sq-AL"/>
        </w:rPr>
        <w:t>intensivisht; riprodhues i vetmuar; monogam sezonal; inkubon një herë në vit; lëshon: 8</w:t>
      </w:r>
      <w:r w:rsidR="00B42DE4">
        <w:rPr>
          <w:lang w:val="sq-AL"/>
        </w:rPr>
        <w:t>–</w:t>
      </w:r>
      <w:r w:rsidRPr="00750B65">
        <w:rPr>
          <w:lang w:val="sq-AL"/>
        </w:rPr>
        <w:t xml:space="preserve">11 vezë, periudha e </w:t>
      </w:r>
      <w:r w:rsidR="00A00A11">
        <w:rPr>
          <w:lang w:val="sq-AL"/>
        </w:rPr>
        <w:t>ripodhimit: 25</w:t>
      </w:r>
      <w:r w:rsidR="00B42DE4">
        <w:rPr>
          <w:lang w:val="sq-AL"/>
        </w:rPr>
        <w:t>–</w:t>
      </w:r>
      <w:r w:rsidR="00A00A11">
        <w:rPr>
          <w:lang w:val="sq-AL"/>
        </w:rPr>
        <w:t>30 ditë; të vegj</w:t>
      </w:r>
      <w:r w:rsidRPr="00750B65">
        <w:rPr>
          <w:lang w:val="sq-AL"/>
        </w:rPr>
        <w:t>lit puplohen në moshën e 25</w:t>
      </w:r>
      <w:r w:rsidR="00B42DE4">
        <w:rPr>
          <w:lang w:val="sq-AL"/>
        </w:rPr>
        <w:t>–</w:t>
      </w:r>
      <w:r w:rsidRPr="00750B65">
        <w:rPr>
          <w:lang w:val="sq-AL"/>
        </w:rPr>
        <w:t>30 ditëve,</w:t>
      </w:r>
      <w:r w:rsidR="000B4262" w:rsidRPr="00750B65">
        <w:rPr>
          <w:lang w:val="sq-AL"/>
        </w:rPr>
        <w:t xml:space="preserve"> </w:t>
      </w:r>
      <w:r w:rsidRPr="00750B65">
        <w:rPr>
          <w:lang w:val="sq-AL"/>
        </w:rPr>
        <w:t xml:space="preserve">femra </w:t>
      </w:r>
      <w:r w:rsidRPr="00750B65">
        <w:rPr>
          <w:rFonts w:cs="Arial"/>
          <w:lang w:val="sq-AL"/>
        </w:rPr>
        <w:t>♀</w:t>
      </w:r>
      <w:r w:rsidRPr="00750B65">
        <w:rPr>
          <w:lang w:val="sq-AL"/>
        </w:rPr>
        <w:t xml:space="preserve"> nd</w:t>
      </w:r>
      <w:r w:rsidRPr="00750B65">
        <w:rPr>
          <w:rFonts w:cs="Calibri"/>
          <w:lang w:val="sq-AL"/>
        </w:rPr>
        <w:t>ë</w:t>
      </w:r>
      <w:r w:rsidRPr="00750B65">
        <w:rPr>
          <w:lang w:val="sq-AL"/>
        </w:rPr>
        <w:t>rton folen</w:t>
      </w:r>
      <w:r w:rsidRPr="00750B65">
        <w:rPr>
          <w:rFonts w:cs="Calibri"/>
          <w:lang w:val="sq-AL"/>
        </w:rPr>
        <w:t>ë</w:t>
      </w:r>
      <w:r w:rsidRPr="00750B65">
        <w:rPr>
          <w:lang w:val="sq-AL"/>
        </w:rPr>
        <w:t xml:space="preserve">, </w:t>
      </w:r>
      <w:r w:rsidR="00A00A11">
        <w:rPr>
          <w:lang w:val="sq-AL"/>
        </w:rPr>
        <w:t>riprodhohet dhe drejton të vegj</w:t>
      </w:r>
      <w:r w:rsidRPr="00750B65">
        <w:rPr>
          <w:lang w:val="sq-AL"/>
        </w:rPr>
        <w:t>lit.</w:t>
      </w:r>
    </w:p>
    <w:p w:rsidR="00B56B96" w:rsidRPr="00750B65" w:rsidRDefault="00B56B96" w:rsidP="00B56B96">
      <w:pPr>
        <w:pStyle w:val="Paragrafi"/>
        <w:rPr>
          <w:b/>
          <w:lang w:val="sq-AL"/>
        </w:rPr>
      </w:pPr>
      <w:r w:rsidRPr="00750B65">
        <w:rPr>
          <w:b/>
          <w:lang w:val="sq-AL"/>
        </w:rPr>
        <w:t>Fenologjia</w:t>
      </w:r>
    </w:p>
    <w:p w:rsidR="00B56B96" w:rsidRPr="009A3760" w:rsidRDefault="00A00A11" w:rsidP="00B56B96">
      <w:pPr>
        <w:pStyle w:val="Paragrafi"/>
        <w:rPr>
          <w:spacing w:val="-4"/>
          <w:lang w:val="sq-AL"/>
        </w:rPr>
      </w:pPr>
      <w:r w:rsidRPr="009A3760">
        <w:rPr>
          <w:spacing w:val="-4"/>
          <w:lang w:val="sq-AL"/>
        </w:rPr>
        <w:t>Shtegtues</w:t>
      </w:r>
      <w:r w:rsidR="00B56B96" w:rsidRPr="009A3760">
        <w:rPr>
          <w:spacing w:val="-4"/>
          <w:lang w:val="sq-AL"/>
        </w:rPr>
        <w:t xml:space="preserve"> i distancave të shkurtra; në rastet kur çiftet mbërrijnë në vendin e riprodhimit, krijimi i territoreve të riprodhimit ndodh nga fillimi i </w:t>
      </w:r>
      <w:r w:rsidR="00927821" w:rsidRPr="009A3760">
        <w:rPr>
          <w:spacing w:val="-4"/>
          <w:lang w:val="sq-AL"/>
        </w:rPr>
        <w:t>marsit në fillim të prillit</w:t>
      </w:r>
      <w:r w:rsidR="00B56B96" w:rsidRPr="009A3760">
        <w:rPr>
          <w:spacing w:val="-4"/>
          <w:lang w:val="sq-AL"/>
        </w:rPr>
        <w:t xml:space="preserve">; çiftohen herë pas here pas mbërritjes në vendet e riprodhimit, lidhja e çiftit kryhet në fund të dimrit, paradat ndodhin nga </w:t>
      </w:r>
      <w:r w:rsidR="00927821" w:rsidRPr="009A3760">
        <w:rPr>
          <w:spacing w:val="-4"/>
          <w:lang w:val="sq-AL"/>
        </w:rPr>
        <w:t xml:space="preserve">shtatori </w:t>
      </w:r>
      <w:r w:rsidR="00B56B96" w:rsidRPr="009A3760">
        <w:rPr>
          <w:spacing w:val="-4"/>
          <w:lang w:val="sq-AL"/>
        </w:rPr>
        <w:t xml:space="preserve">në </w:t>
      </w:r>
      <w:r w:rsidR="00927821" w:rsidRPr="009A3760">
        <w:rPr>
          <w:spacing w:val="-4"/>
          <w:lang w:val="sq-AL"/>
        </w:rPr>
        <w:t>qershor</w:t>
      </w:r>
      <w:r w:rsidR="00B56B96" w:rsidRPr="009A3760">
        <w:rPr>
          <w:spacing w:val="-4"/>
          <w:lang w:val="sq-AL"/>
        </w:rPr>
        <w:t xml:space="preserve">. Migrimi i pranverës ndodh nga mesi dhe fund i </w:t>
      </w:r>
      <w:r w:rsidR="00927821" w:rsidRPr="009A3760">
        <w:rPr>
          <w:spacing w:val="-4"/>
          <w:lang w:val="sq-AL"/>
        </w:rPr>
        <w:t>shkurtit deri në mes të majit</w:t>
      </w:r>
      <w:r w:rsidR="00B56B96" w:rsidRPr="009A3760">
        <w:rPr>
          <w:spacing w:val="-4"/>
          <w:lang w:val="sq-AL"/>
        </w:rPr>
        <w:t xml:space="preserve">. </w:t>
      </w:r>
    </w:p>
    <w:p w:rsidR="00B56B96" w:rsidRPr="009A3760" w:rsidRDefault="00B56B96" w:rsidP="00B56B96">
      <w:pPr>
        <w:pStyle w:val="Paragrafi"/>
        <w:rPr>
          <w:b/>
          <w:spacing w:val="-4"/>
          <w:lang w:val="sq-AL"/>
        </w:rPr>
      </w:pPr>
      <w:r w:rsidRPr="009A3760">
        <w:rPr>
          <w:b/>
          <w:spacing w:val="-4"/>
          <w:lang w:val="sq-AL"/>
        </w:rPr>
        <w:t>Metodat e censusit</w:t>
      </w:r>
    </w:p>
    <w:p w:rsidR="00B56B96" w:rsidRPr="009A3760" w:rsidRDefault="00B56B96" w:rsidP="00B56B96">
      <w:pPr>
        <w:pStyle w:val="Paragrafi"/>
        <w:rPr>
          <w:spacing w:val="-4"/>
          <w:lang w:val="sq-AL"/>
        </w:rPr>
      </w:pPr>
      <w:r w:rsidRPr="009A3760">
        <w:rPr>
          <w:spacing w:val="-4"/>
          <w:lang w:val="sq-AL"/>
        </w:rPr>
        <w:t>Numërimi në territor i çifteve/</w:t>
      </w:r>
      <w:r w:rsidR="00A00A11" w:rsidRPr="009A3760">
        <w:rPr>
          <w:spacing w:val="-4"/>
          <w:lang w:val="sq-AL"/>
        </w:rPr>
        <w:t>individëve</w:t>
      </w:r>
      <w:r w:rsidRPr="009A3760">
        <w:rPr>
          <w:spacing w:val="-4"/>
          <w:lang w:val="sq-AL"/>
        </w:rPr>
        <w:t xml:space="preserve"> të izoluar dhe </w:t>
      </w:r>
      <w:r w:rsidR="00A00A11" w:rsidRPr="009A3760">
        <w:rPr>
          <w:spacing w:val="-4"/>
          <w:lang w:val="sq-AL"/>
        </w:rPr>
        <w:t>meshkujve</w:t>
      </w:r>
      <w:r w:rsidRPr="009A3760">
        <w:rPr>
          <w:spacing w:val="-4"/>
          <w:lang w:val="sq-AL"/>
        </w:rPr>
        <w:t xml:space="preser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dhe i femrave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respektivisht numërimin e paradave dhe i femrave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9A3760">
        <w:rPr>
          <w:spacing w:val="-4"/>
          <w:lang w:val="sq-AL"/>
        </w:rPr>
        <w:t xml:space="preserve"> t</w:t>
      </w:r>
      <w:r w:rsidRPr="009A3760">
        <w:rPr>
          <w:rFonts w:cs="Calibri"/>
          <w:spacing w:val="-4"/>
          <w:lang w:val="sq-AL"/>
        </w:rPr>
        <w:t>ë</w:t>
      </w:r>
      <w:r w:rsidRPr="009A3760">
        <w:rPr>
          <w:spacing w:val="-4"/>
          <w:lang w:val="sq-AL"/>
        </w:rPr>
        <w:t xml:space="preserve"> </w:t>
      </w:r>
      <w:r w:rsidR="00A00A11" w:rsidRPr="009A3760">
        <w:rPr>
          <w:spacing w:val="-4"/>
          <w:lang w:val="sq-AL"/>
        </w:rPr>
        <w:t>vegj</w:t>
      </w:r>
      <w:r w:rsidR="00A00A11" w:rsidRPr="009A3760">
        <w:rPr>
          <w:rFonts w:cs="Calibri"/>
          <w:spacing w:val="-4"/>
          <w:lang w:val="sq-AL"/>
        </w:rPr>
        <w:t>l</w:t>
      </w:r>
      <w:r w:rsidR="00A00A11" w:rsidRPr="009A3760">
        <w:rPr>
          <w:spacing w:val="-4"/>
          <w:lang w:val="sq-AL"/>
        </w:rPr>
        <w:t>it</w:t>
      </w:r>
      <w:r w:rsidRPr="009A3760">
        <w:rPr>
          <w:spacing w:val="-4"/>
          <w:lang w:val="sq-AL"/>
        </w:rPr>
        <w:t>.</w:t>
      </w:r>
    </w:p>
    <w:p w:rsidR="00B56B96" w:rsidRPr="009A3760" w:rsidRDefault="00B56B96" w:rsidP="00B56B96">
      <w:pPr>
        <w:pStyle w:val="Paragrafi"/>
        <w:rPr>
          <w:spacing w:val="-4"/>
          <w:lang w:val="sq-AL"/>
        </w:rPr>
      </w:pPr>
      <w:r w:rsidRPr="009A3760">
        <w:rPr>
          <w:spacing w:val="-4"/>
          <w:lang w:val="sq-AL"/>
        </w:rPr>
        <w:t>Datat:</w:t>
      </w:r>
      <w:r w:rsidRPr="009A3760">
        <w:rPr>
          <w:spacing w:val="-4"/>
          <w:lang w:val="sq-AL"/>
        </w:rPr>
        <w:tab/>
      </w:r>
    </w:p>
    <w:p w:rsidR="00B56B96" w:rsidRPr="009A3760" w:rsidRDefault="00B56B96" w:rsidP="00B56B96">
      <w:pPr>
        <w:pStyle w:val="Paragrafi"/>
        <w:rPr>
          <w:spacing w:val="-4"/>
          <w:lang w:val="sq-AL"/>
        </w:rPr>
      </w:pPr>
      <w:r w:rsidRPr="009A3760">
        <w:rPr>
          <w:spacing w:val="-4"/>
          <w:lang w:val="sq-AL"/>
        </w:rPr>
        <w:t>1</w:t>
      </w:r>
      <w:r w:rsidR="001F14BB" w:rsidRPr="009A3760">
        <w:rPr>
          <w:spacing w:val="-4"/>
          <w:lang w:val="sq-AL"/>
        </w:rPr>
        <w:t>.</w:t>
      </w:r>
      <w:r w:rsidRPr="009A3760">
        <w:rPr>
          <w:spacing w:val="-4"/>
          <w:lang w:val="sq-AL"/>
        </w:rPr>
        <w:t xml:space="preserve"> Fund i </w:t>
      </w:r>
      <w:r w:rsidR="00927821" w:rsidRPr="009A3760">
        <w:rPr>
          <w:spacing w:val="-4"/>
          <w:lang w:val="sq-AL"/>
        </w:rPr>
        <w:t xml:space="preserve">prillit </w:t>
      </w:r>
      <w:r w:rsidRPr="009A3760">
        <w:rPr>
          <w:spacing w:val="-4"/>
          <w:lang w:val="sq-AL"/>
        </w:rPr>
        <w:t xml:space="preserve">deri në fillim të </w:t>
      </w:r>
      <w:r w:rsidR="00927821" w:rsidRPr="009A3760">
        <w:rPr>
          <w:spacing w:val="-4"/>
          <w:lang w:val="sq-AL"/>
        </w:rPr>
        <w:t xml:space="preserve">majit </w:t>
      </w:r>
      <w:r w:rsidRPr="009A3760">
        <w:rPr>
          <w:spacing w:val="-4"/>
          <w:lang w:val="sq-AL"/>
        </w:rPr>
        <w:t xml:space="preserve">(numërimi i çifteve); </w:t>
      </w:r>
    </w:p>
    <w:p w:rsidR="00B56B96" w:rsidRPr="009A3760" w:rsidRDefault="00B56B96" w:rsidP="00B56B96">
      <w:pPr>
        <w:pStyle w:val="Paragrafi"/>
        <w:rPr>
          <w:spacing w:val="-4"/>
          <w:lang w:val="sq-AL"/>
        </w:rPr>
      </w:pPr>
      <w:r w:rsidRPr="009A3760">
        <w:rPr>
          <w:spacing w:val="-4"/>
          <w:lang w:val="sq-AL"/>
        </w:rPr>
        <w:t>2</w:t>
      </w:r>
      <w:r w:rsidR="001F14BB" w:rsidRPr="009A3760">
        <w:rPr>
          <w:spacing w:val="-4"/>
          <w:lang w:val="sq-AL"/>
        </w:rPr>
        <w:t>.</w:t>
      </w:r>
      <w:r w:rsidRPr="009A3760">
        <w:rPr>
          <w:spacing w:val="-4"/>
          <w:lang w:val="sq-AL"/>
        </w:rPr>
        <w:t xml:space="preserve"> Mesi i </w:t>
      </w:r>
      <w:r w:rsidR="00927821" w:rsidRPr="009A3760">
        <w:rPr>
          <w:spacing w:val="-4"/>
          <w:lang w:val="sq-AL"/>
        </w:rPr>
        <w:t xml:space="preserve">majit </w:t>
      </w:r>
      <w:r w:rsidRPr="009A3760">
        <w:rPr>
          <w:spacing w:val="-4"/>
          <w:lang w:val="sq-AL"/>
        </w:rPr>
        <w:t>(numërimi i çifteve dhe/ose numërimi i individëve, meshkujve</w:t>
      </w:r>
      <w:r w:rsidRPr="009A3760">
        <w:rPr>
          <w:rFonts w:cs="Arial"/>
          <w:spacing w:val="-4"/>
          <w:lang w:val="sq-AL"/>
        </w:rPr>
        <w:t>♂</w:t>
      </w:r>
      <w:r w:rsidRPr="009A3760">
        <w:rPr>
          <w:spacing w:val="-4"/>
          <w:lang w:val="sq-AL"/>
        </w:rPr>
        <w:t xml:space="preserve"> që ruajnë territorin);</w:t>
      </w:r>
    </w:p>
    <w:p w:rsidR="00B56B96" w:rsidRPr="009A3760" w:rsidRDefault="00B56B96" w:rsidP="00B56B96">
      <w:pPr>
        <w:pStyle w:val="Paragrafi"/>
        <w:rPr>
          <w:spacing w:val="-4"/>
          <w:lang w:val="sq-AL"/>
        </w:rPr>
      </w:pPr>
      <w:r w:rsidRPr="009A3760">
        <w:rPr>
          <w:spacing w:val="-4"/>
          <w:lang w:val="sq-AL"/>
        </w:rPr>
        <w:t>3</w:t>
      </w:r>
      <w:r w:rsidR="001F14BB" w:rsidRPr="009A3760">
        <w:rPr>
          <w:spacing w:val="-4"/>
          <w:lang w:val="sq-AL"/>
        </w:rPr>
        <w:t>.</w:t>
      </w:r>
      <w:r w:rsidRPr="009A3760">
        <w:rPr>
          <w:spacing w:val="-4"/>
          <w:lang w:val="sq-AL"/>
        </w:rPr>
        <w:t xml:space="preserve"> Fillimi i </w:t>
      </w:r>
      <w:r w:rsidR="00927821" w:rsidRPr="009A3760">
        <w:rPr>
          <w:spacing w:val="-4"/>
          <w:lang w:val="sq-AL"/>
        </w:rPr>
        <w:t xml:space="preserve">majit </w:t>
      </w:r>
      <w:r w:rsidRPr="009A3760">
        <w:rPr>
          <w:spacing w:val="-4"/>
          <w:lang w:val="sq-AL"/>
        </w:rPr>
        <w:t xml:space="preserve">(numërimi i individëve, i meshkujve </w:t>
      </w:r>
      <w:r w:rsidRPr="009A3760">
        <w:rPr>
          <w:rFonts w:cs="Arial"/>
          <w:spacing w:val="-4"/>
          <w:lang w:val="sq-AL"/>
        </w:rPr>
        <w:t>♂</w:t>
      </w:r>
      <w:r w:rsidRPr="009A3760">
        <w:rPr>
          <w:spacing w:val="-4"/>
          <w:lang w:val="sq-AL"/>
        </w:rPr>
        <w:t xml:space="preserve"> q</w:t>
      </w:r>
      <w:r w:rsidRPr="009A3760">
        <w:rPr>
          <w:rFonts w:cs="Calibri"/>
          <w:spacing w:val="-4"/>
          <w:lang w:val="sq-AL"/>
        </w:rPr>
        <w:t>ë</w:t>
      </w:r>
      <w:r w:rsidRPr="009A3760">
        <w:rPr>
          <w:spacing w:val="-4"/>
          <w:lang w:val="sq-AL"/>
        </w:rPr>
        <w:t xml:space="preserve"> ruajn</w:t>
      </w:r>
      <w:r w:rsidRPr="009A3760">
        <w:rPr>
          <w:rFonts w:cs="Calibri"/>
          <w:spacing w:val="-4"/>
          <w:lang w:val="sq-AL"/>
        </w:rPr>
        <w:t>ë</w:t>
      </w:r>
      <w:r w:rsidRPr="009A3760">
        <w:rPr>
          <w:spacing w:val="-4"/>
          <w:lang w:val="sq-AL"/>
        </w:rPr>
        <w:t xml:space="preserve"> territorin dhe i femrave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fakultativ);</w:t>
      </w:r>
    </w:p>
    <w:p w:rsidR="00B56B96" w:rsidRPr="00750B65" w:rsidRDefault="00B56B96" w:rsidP="00276D39">
      <w:pPr>
        <w:pStyle w:val="Paragrafi"/>
        <w:rPr>
          <w:lang w:val="sq-AL"/>
        </w:rPr>
      </w:pPr>
      <w:r w:rsidRPr="009A3760">
        <w:rPr>
          <w:spacing w:val="-4"/>
          <w:lang w:val="sq-AL"/>
        </w:rPr>
        <w:t>4</w:t>
      </w:r>
      <w:r w:rsidR="001F14BB" w:rsidRPr="009A3760">
        <w:rPr>
          <w:spacing w:val="-4"/>
          <w:lang w:val="sq-AL"/>
        </w:rPr>
        <w:t>.</w:t>
      </w:r>
      <w:r w:rsidRPr="009A3760">
        <w:rPr>
          <w:spacing w:val="-4"/>
          <w:lang w:val="sq-AL"/>
        </w:rPr>
        <w:t xml:space="preserve"> Fillimi i </w:t>
      </w:r>
      <w:r w:rsidR="00927821" w:rsidRPr="009A3760">
        <w:rPr>
          <w:spacing w:val="-4"/>
          <w:lang w:val="sq-AL"/>
        </w:rPr>
        <w:t xml:space="preserve">qershorit </w:t>
      </w:r>
      <w:r w:rsidRPr="009A3760">
        <w:rPr>
          <w:spacing w:val="-4"/>
          <w:lang w:val="sq-AL"/>
        </w:rPr>
        <w:t xml:space="preserve">deri në mes të </w:t>
      </w:r>
      <w:r w:rsidR="00927821" w:rsidRPr="009A3760">
        <w:rPr>
          <w:spacing w:val="-4"/>
          <w:lang w:val="sq-AL"/>
        </w:rPr>
        <w:t xml:space="preserve">korrikut </w:t>
      </w:r>
      <w:r w:rsidRPr="009A3760">
        <w:rPr>
          <w:spacing w:val="-4"/>
          <w:lang w:val="sq-AL"/>
        </w:rPr>
        <w:t xml:space="preserve">(numërimi i femrave </w:t>
      </w:r>
      <w:r w:rsidRPr="009A3760">
        <w:rPr>
          <w:rFonts w:cs="Arial"/>
          <w:spacing w:val="-4"/>
          <w:lang w:val="sq-AL"/>
        </w:rPr>
        <w:t>♀</w:t>
      </w:r>
      <w:r w:rsidRPr="009A3760">
        <w:rPr>
          <w:spacing w:val="-4"/>
          <w:lang w:val="sq-AL"/>
        </w:rPr>
        <w:t xml:space="preserve"> t</w:t>
      </w:r>
      <w:r w:rsidRPr="009A3760">
        <w:rPr>
          <w:rFonts w:cs="Calibri"/>
          <w:spacing w:val="-4"/>
          <w:lang w:val="sq-AL"/>
        </w:rPr>
        <w:t>ë</w:t>
      </w:r>
      <w:r w:rsidRPr="009A3760">
        <w:rPr>
          <w:spacing w:val="-4"/>
          <w:lang w:val="sq-AL"/>
        </w:rPr>
        <w:t xml:space="preserve"> ndrojtura, q</w:t>
      </w:r>
      <w:r w:rsidRPr="009A3760">
        <w:rPr>
          <w:rFonts w:cs="Calibri"/>
          <w:spacing w:val="-4"/>
          <w:lang w:val="sq-AL"/>
        </w:rPr>
        <w:t>ë</w:t>
      </w:r>
      <w:r w:rsidRPr="009A3760">
        <w:rPr>
          <w:spacing w:val="-4"/>
          <w:lang w:val="sq-AL"/>
        </w:rPr>
        <w:t xml:space="preserve"> drejtojn</w:t>
      </w:r>
      <w:r w:rsidRPr="009A3760">
        <w:rPr>
          <w:rFonts w:cs="Calibri"/>
          <w:spacing w:val="-4"/>
          <w:lang w:val="sq-AL"/>
        </w:rPr>
        <w:t>ë</w:t>
      </w:r>
      <w:r w:rsidRPr="00750B65">
        <w:rPr>
          <w:lang w:val="sq-AL"/>
        </w:rPr>
        <w:t xml:space="preserve"> t</w:t>
      </w:r>
      <w:r w:rsidRPr="00750B65">
        <w:rPr>
          <w:rFonts w:cs="Calibri"/>
          <w:lang w:val="sq-AL"/>
        </w:rPr>
        <w:t>ë</w:t>
      </w:r>
      <w:r w:rsidRPr="00750B65">
        <w:rPr>
          <w:lang w:val="sq-AL"/>
        </w:rPr>
        <w:t xml:space="preserve"> </w:t>
      </w:r>
      <w:r w:rsidR="00A00A11" w:rsidRPr="00750B65">
        <w:rPr>
          <w:lang w:val="sq-AL"/>
        </w:rPr>
        <w:t>vegj</w:t>
      </w:r>
      <w:r w:rsidR="00A00A11" w:rsidRPr="00750B65">
        <w:rPr>
          <w:rFonts w:cs="Calibri"/>
          <w:lang w:val="sq-AL"/>
        </w:rPr>
        <w:t>l</w:t>
      </w:r>
      <w:r w:rsidR="00A00A11" w:rsidRPr="00750B65">
        <w:rPr>
          <w:lang w:val="sq-AL"/>
        </w:rPr>
        <w:t>it</w:t>
      </w:r>
      <w:r w:rsidRPr="00750B65">
        <w:rPr>
          <w:lang w:val="sq-AL"/>
        </w:rPr>
        <w:t xml:space="preserve"> ose i femrave </w:t>
      </w:r>
      <w:r w:rsidRPr="00750B65">
        <w:rPr>
          <w:rFonts w:cs="Arial"/>
          <w:lang w:val="sq-AL"/>
        </w:rPr>
        <w:t>♀</w:t>
      </w:r>
      <w:r w:rsidRPr="00750B65">
        <w:rPr>
          <w:lang w:val="sq-AL"/>
        </w:rPr>
        <w:t xml:space="preserve"> q</w:t>
      </w:r>
      <w:r w:rsidRPr="00750B65">
        <w:rPr>
          <w:rFonts w:cs="Calibri"/>
          <w:lang w:val="sq-AL"/>
        </w:rPr>
        <w:t>ë</w:t>
      </w:r>
      <w:r w:rsidR="00276D39" w:rsidRPr="00750B65">
        <w:rPr>
          <w:lang w:val="sq-AL"/>
        </w:rPr>
        <w:t xml:space="preserve"> joshin).</w:t>
      </w:r>
    </w:p>
    <w:p w:rsidR="009A3760" w:rsidRDefault="009A3760" w:rsidP="00276D39">
      <w:pPr>
        <w:pStyle w:val="Paragrafi"/>
        <w:rPr>
          <w:lang w:val="sq-AL"/>
        </w:rPr>
      </w:pPr>
    </w:p>
    <w:p w:rsidR="00B56B96" w:rsidRPr="00750B65" w:rsidRDefault="00B56B96" w:rsidP="00276D39">
      <w:pPr>
        <w:pStyle w:val="Paragrafi"/>
        <w:rPr>
          <w:lang w:val="sq-AL"/>
        </w:rPr>
      </w:pPr>
      <w:r w:rsidRPr="00750B65">
        <w:rPr>
          <w:lang w:val="sq-AL"/>
        </w:rPr>
        <w:t>Koha më e mirë për të numëruar: Numërimi çifteve gjatë ditës, të ardhurit rrotull në agim dhe në muzg. Femrat</w:t>
      </w:r>
      <w:r w:rsidRPr="00750B65">
        <w:rPr>
          <w:rFonts w:cs="Arial"/>
          <w:lang w:val="sq-AL"/>
        </w:rPr>
        <w:t>♀</w:t>
      </w:r>
      <w:r w:rsidRPr="00750B65">
        <w:rPr>
          <w:lang w:val="sq-AL"/>
        </w:rPr>
        <w:t xml:space="preserve"> me të</w:t>
      </w:r>
      <w:r w:rsidR="00276D39" w:rsidRPr="00750B65">
        <w:rPr>
          <w:lang w:val="sq-AL"/>
        </w:rPr>
        <w:t xml:space="preserve"> </w:t>
      </w:r>
      <w:r w:rsidR="00A00A11" w:rsidRPr="00750B65">
        <w:rPr>
          <w:lang w:val="sq-AL"/>
        </w:rPr>
        <w:t>vegjlit</w:t>
      </w:r>
      <w:r w:rsidR="00276D39" w:rsidRPr="00750B65">
        <w:rPr>
          <w:lang w:val="sq-AL"/>
        </w:rPr>
        <w:t xml:space="preserve"> sidomos gjatë muzgut.</w:t>
      </w:r>
    </w:p>
    <w:p w:rsidR="00B56B96" w:rsidRPr="00750B65" w:rsidRDefault="00B56B96" w:rsidP="00B56B96">
      <w:pPr>
        <w:pStyle w:val="Paragrafi"/>
        <w:rPr>
          <w:lang w:val="sq-AL"/>
        </w:rPr>
      </w:pPr>
      <w:r w:rsidRPr="00750B65">
        <w:rPr>
          <w:lang w:val="sq-AL"/>
        </w:rPr>
        <w:t>Regjistrimi i riprodhimit: Veçanërisht nëpërmjet numërimit të</w:t>
      </w:r>
      <w:r w:rsidR="00A00A11">
        <w:rPr>
          <w:lang w:val="sq-AL"/>
        </w:rPr>
        <w:t xml:space="preserve"> </w:t>
      </w:r>
      <w:r w:rsidRPr="00750B65">
        <w:rPr>
          <w:lang w:val="sq-AL"/>
        </w:rPr>
        <w:t xml:space="preserve">femrave </w:t>
      </w:r>
      <w:r w:rsidRPr="00750B65">
        <w:rPr>
          <w:rFonts w:cs="Arial"/>
          <w:lang w:val="sq-AL"/>
        </w:rPr>
        <w:t>♀</w:t>
      </w:r>
      <w:r w:rsidR="00A00A11">
        <w:rPr>
          <w:lang w:val="sq-AL"/>
        </w:rPr>
        <w:t xml:space="preserve"> që drejtojnë të vegj</w:t>
      </w:r>
      <w:r w:rsidRPr="00750B65">
        <w:rPr>
          <w:lang w:val="sq-AL"/>
        </w:rPr>
        <w:t>lit, paralajmërojnë (që fluturojnë rreth një armiku të mundshëm).</w:t>
      </w:r>
    </w:p>
    <w:p w:rsidR="009A3760" w:rsidRDefault="009A3760" w:rsidP="00B56B96">
      <w:pPr>
        <w:pStyle w:val="Paragrafi"/>
        <w:rPr>
          <w:sz w:val="14"/>
          <w:lang w:val="sq-AL"/>
        </w:rPr>
        <w:sectPr w:rsidR="009A3760" w:rsidSect="00D76F4C">
          <w:type w:val="continuous"/>
          <w:pgSz w:w="11907" w:h="16840" w:code="9"/>
          <w:pgMar w:top="720" w:right="1134" w:bottom="720" w:left="1134" w:header="851" w:footer="851" w:gutter="0"/>
          <w:cols w:num="2" w:space="454"/>
          <w:docGrid w:linePitch="360"/>
        </w:sectPr>
      </w:pPr>
    </w:p>
    <w:p w:rsidR="00B56B96" w:rsidRPr="001F14BB" w:rsidRDefault="00B56B96" w:rsidP="00B56B96">
      <w:pPr>
        <w:pStyle w:val="Paragrafi"/>
        <w:rPr>
          <w:sz w:val="14"/>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5"/>
        <w:gridCol w:w="431"/>
        <w:gridCol w:w="431"/>
        <w:gridCol w:w="434"/>
        <w:gridCol w:w="430"/>
        <w:gridCol w:w="430"/>
        <w:gridCol w:w="435"/>
        <w:gridCol w:w="485"/>
        <w:gridCol w:w="431"/>
        <w:gridCol w:w="485"/>
        <w:gridCol w:w="485"/>
        <w:gridCol w:w="485"/>
        <w:gridCol w:w="435"/>
        <w:gridCol w:w="431"/>
        <w:gridCol w:w="431"/>
        <w:gridCol w:w="435"/>
        <w:gridCol w:w="431"/>
        <w:gridCol w:w="431"/>
        <w:gridCol w:w="435"/>
        <w:gridCol w:w="431"/>
      </w:tblGrid>
      <w:tr w:rsidR="00B56B96" w:rsidRPr="00927821" w:rsidTr="00A43C8C">
        <w:trPr>
          <w:jc w:val="center"/>
        </w:trPr>
        <w:tc>
          <w:tcPr>
            <w:tcW w:w="1297"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295"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50"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401"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351" w:type="dxa"/>
            <w:gridSpan w:val="3"/>
          </w:tcPr>
          <w:p w:rsidR="00B56B96" w:rsidRPr="00927821" w:rsidRDefault="00B56B96" w:rsidP="002C34C8">
            <w:pPr>
              <w:pStyle w:val="Paragrafi"/>
              <w:ind w:firstLine="0"/>
              <w:jc w:val="center"/>
              <w:rPr>
                <w:b/>
                <w:lang w:val="sq-AL"/>
              </w:rPr>
            </w:pPr>
            <w:r w:rsidRPr="00927821">
              <w:rPr>
                <w:b/>
                <w:lang w:val="sq-AL"/>
              </w:rPr>
              <w:t>Qe</w:t>
            </w:r>
            <w:r w:rsidR="00A00A11" w:rsidRPr="00927821">
              <w:rPr>
                <w:b/>
                <w:lang w:val="sq-AL"/>
              </w:rPr>
              <w:t>r</w:t>
            </w:r>
            <w:r w:rsidRPr="00927821">
              <w:rPr>
                <w:b/>
                <w:lang w:val="sq-AL"/>
              </w:rPr>
              <w:t>shor</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A43C8C">
        <w:trPr>
          <w:jc w:val="center"/>
        </w:trPr>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85"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85" w:type="dxa"/>
          </w:tcPr>
          <w:p w:rsidR="00B56B96" w:rsidRPr="00750B65" w:rsidRDefault="00B56B96" w:rsidP="00276D39">
            <w:pPr>
              <w:pStyle w:val="Paragrafi"/>
              <w:ind w:firstLine="0"/>
              <w:rPr>
                <w:lang w:val="sq-AL"/>
              </w:rPr>
            </w:pPr>
            <w:r w:rsidRPr="00750B65">
              <w:rPr>
                <w:lang w:val="sq-AL"/>
              </w:rPr>
              <w:t>M</w:t>
            </w:r>
          </w:p>
        </w:tc>
        <w:tc>
          <w:tcPr>
            <w:tcW w:w="485" w:type="dxa"/>
          </w:tcPr>
          <w:p w:rsidR="00B56B96" w:rsidRPr="00750B65" w:rsidRDefault="00B56B96" w:rsidP="00276D39">
            <w:pPr>
              <w:pStyle w:val="Paragrafi"/>
              <w:ind w:firstLine="0"/>
              <w:rPr>
                <w:lang w:val="sq-AL"/>
              </w:rPr>
            </w:pPr>
            <w:r w:rsidRPr="00750B65">
              <w:rPr>
                <w:lang w:val="sq-AL"/>
              </w:rPr>
              <w:t>E</w:t>
            </w:r>
          </w:p>
        </w:tc>
        <w:tc>
          <w:tcPr>
            <w:tcW w:w="485"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r>
      <w:tr w:rsidR="00B56B96" w:rsidRPr="00750B65" w:rsidTr="00A43C8C">
        <w:trPr>
          <w:jc w:val="center"/>
        </w:trPr>
        <w:tc>
          <w:tcPr>
            <w:tcW w:w="431"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5" w:type="dxa"/>
            <w:shd w:val="clear" w:color="auto" w:fill="auto"/>
          </w:tcPr>
          <w:p w:rsidR="00B56B96" w:rsidRPr="00750B65" w:rsidRDefault="00B56B96" w:rsidP="00276D39">
            <w:pPr>
              <w:pStyle w:val="Paragrafi"/>
              <w:ind w:firstLine="0"/>
              <w:rPr>
                <w:lang w:val="sq-AL"/>
              </w:rPr>
            </w:pPr>
          </w:p>
        </w:tc>
        <w:tc>
          <w:tcPr>
            <w:tcW w:w="485" w:type="dxa"/>
            <w:shd w:val="clear" w:color="auto" w:fill="808080"/>
          </w:tcPr>
          <w:p w:rsidR="00B56B96" w:rsidRPr="00750B65" w:rsidRDefault="00B56B96" w:rsidP="00276D39">
            <w:pPr>
              <w:pStyle w:val="Paragrafi"/>
              <w:ind w:firstLine="0"/>
              <w:rPr>
                <w:lang w:val="sq-AL"/>
              </w:rPr>
            </w:pPr>
            <w:r w:rsidRPr="00750B65">
              <w:rPr>
                <w:lang w:val="sq-AL"/>
              </w:rPr>
              <w:t>(1)</w:t>
            </w:r>
          </w:p>
        </w:tc>
        <w:tc>
          <w:tcPr>
            <w:tcW w:w="431" w:type="dxa"/>
            <w:shd w:val="clear" w:color="auto" w:fill="808080"/>
          </w:tcPr>
          <w:p w:rsidR="00B56B96" w:rsidRPr="00750B65" w:rsidRDefault="00B56B96" w:rsidP="00276D39">
            <w:pPr>
              <w:pStyle w:val="Paragrafi"/>
              <w:ind w:firstLine="0"/>
              <w:rPr>
                <w:lang w:val="sq-AL"/>
              </w:rPr>
            </w:pPr>
          </w:p>
        </w:tc>
        <w:tc>
          <w:tcPr>
            <w:tcW w:w="485" w:type="dxa"/>
            <w:shd w:val="clear" w:color="auto" w:fill="808080"/>
          </w:tcPr>
          <w:p w:rsidR="00B56B96" w:rsidRPr="00750B65" w:rsidRDefault="00B56B96" w:rsidP="00276D39">
            <w:pPr>
              <w:pStyle w:val="Paragrafi"/>
              <w:ind w:firstLine="0"/>
              <w:rPr>
                <w:lang w:val="sq-AL"/>
              </w:rPr>
            </w:pPr>
            <w:r w:rsidRPr="00750B65">
              <w:rPr>
                <w:lang w:val="sq-AL"/>
              </w:rPr>
              <w:t>(2)</w:t>
            </w:r>
          </w:p>
        </w:tc>
        <w:tc>
          <w:tcPr>
            <w:tcW w:w="485" w:type="dxa"/>
            <w:shd w:val="clear" w:color="auto" w:fill="808080"/>
          </w:tcPr>
          <w:p w:rsidR="00B56B96" w:rsidRPr="00750B65" w:rsidRDefault="00B56B96" w:rsidP="00276D39">
            <w:pPr>
              <w:pStyle w:val="Paragrafi"/>
              <w:ind w:firstLine="0"/>
              <w:rPr>
                <w:lang w:val="sq-AL"/>
              </w:rPr>
            </w:pPr>
            <w:r w:rsidRPr="00750B65">
              <w:rPr>
                <w:lang w:val="sq-AL"/>
              </w:rPr>
              <w:t>(3)</w:t>
            </w:r>
          </w:p>
        </w:tc>
        <w:tc>
          <w:tcPr>
            <w:tcW w:w="485"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5" w:type="dxa"/>
            <w:shd w:val="clear" w:color="auto" w:fill="808080"/>
          </w:tcPr>
          <w:p w:rsidR="00B56B96" w:rsidRPr="00750B65" w:rsidRDefault="00B56B96" w:rsidP="00276D39">
            <w:pPr>
              <w:pStyle w:val="Paragrafi"/>
              <w:ind w:firstLine="0"/>
              <w:rPr>
                <w:lang w:val="sq-AL"/>
              </w:rPr>
            </w:pPr>
          </w:p>
        </w:tc>
        <w:tc>
          <w:tcPr>
            <w:tcW w:w="431" w:type="dxa"/>
            <w:shd w:val="clear" w:color="auto" w:fill="808080"/>
          </w:tcPr>
          <w:p w:rsidR="00B56B96" w:rsidRPr="00750B65" w:rsidRDefault="00B56B96" w:rsidP="00276D39">
            <w:pPr>
              <w:pStyle w:val="Paragrafi"/>
              <w:ind w:firstLine="0"/>
              <w:rPr>
                <w:lang w:val="sq-AL"/>
              </w:rPr>
            </w:pPr>
          </w:p>
        </w:tc>
        <w:tc>
          <w:tcPr>
            <w:tcW w:w="431" w:type="dxa"/>
            <w:shd w:val="clear" w:color="auto" w:fill="808080"/>
          </w:tcPr>
          <w:p w:rsidR="00B56B96" w:rsidRPr="00750B65" w:rsidRDefault="00B56B96" w:rsidP="00276D39">
            <w:pPr>
              <w:pStyle w:val="Paragrafi"/>
              <w:ind w:firstLine="0"/>
              <w:rPr>
                <w:lang w:val="sq-AL"/>
              </w:rPr>
            </w:pPr>
          </w:p>
        </w:tc>
        <w:tc>
          <w:tcPr>
            <w:tcW w:w="435" w:type="dxa"/>
            <w:shd w:val="clear" w:color="auto" w:fill="808080"/>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r>
    </w:tbl>
    <w:p w:rsidR="00B56B96" w:rsidRPr="001F14BB" w:rsidRDefault="00B56B96" w:rsidP="00B56B96">
      <w:pPr>
        <w:pStyle w:val="Paragrafi"/>
        <w:rPr>
          <w:sz w:val="14"/>
          <w:lang w:val="sq-AL"/>
        </w:rPr>
      </w:pPr>
      <w:bookmarkStart w:id="7" w:name="_Toc428536703"/>
    </w:p>
    <w:p w:rsidR="00DD24AC" w:rsidRDefault="00DD24AC" w:rsidP="00B56B96">
      <w:pPr>
        <w:pStyle w:val="Paragrafi"/>
        <w:rPr>
          <w:b/>
          <w:lang w:val="sq-AL"/>
        </w:rPr>
        <w:sectPr w:rsidR="00DD24AC"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750B65" w:rsidRDefault="00B56B96" w:rsidP="00B56B96">
      <w:pPr>
        <w:pStyle w:val="Paragrafi"/>
        <w:rPr>
          <w:i/>
          <w:lang w:val="sq-AL"/>
        </w:rPr>
      </w:pPr>
      <w:r w:rsidRPr="00750B65">
        <w:rPr>
          <w:i/>
          <w:lang w:val="sq-AL"/>
        </w:rPr>
        <w:t xml:space="preserve">Shpendët e çiftuar, ndryshojnë dukshëm në sjellje nga shpendët e paçiftuar. Ata rrinë më afër njëri-tjetrit, më shpesh dhe më gjatë bashkë, krahasuar me tufën e shpendëve të paçiftuar. Ata i mbajnë individët e tjerë në distancë duke i kërcënuar ose pickuar. Çiftet territoriale dhe femrat </w:t>
      </w:r>
      <w:r w:rsidRPr="00750B65">
        <w:rPr>
          <w:rFonts w:cs="Arial"/>
          <w:i/>
          <w:lang w:val="sq-AL"/>
        </w:rPr>
        <w:t>♀</w:t>
      </w:r>
      <w:r w:rsidRPr="00750B65">
        <w:rPr>
          <w:i/>
          <w:lang w:val="sq-AL"/>
        </w:rPr>
        <w:t xml:space="preserve"> kan</w:t>
      </w:r>
      <w:r w:rsidRPr="00750B65">
        <w:rPr>
          <w:rFonts w:cs="Calibri"/>
          <w:i/>
          <w:lang w:val="sq-AL"/>
        </w:rPr>
        <w:t>ë</w:t>
      </w:r>
      <w:r w:rsidRPr="00750B65">
        <w:rPr>
          <w:i/>
          <w:lang w:val="sq-AL"/>
        </w:rPr>
        <w:t xml:space="preserve"> nj</w:t>
      </w:r>
      <w:r w:rsidRPr="00750B65">
        <w:rPr>
          <w:rFonts w:cs="Calibri"/>
          <w:i/>
          <w:lang w:val="sq-AL"/>
        </w:rPr>
        <w:t>ë</w:t>
      </w:r>
      <w:r w:rsidRPr="00750B65">
        <w:rPr>
          <w:i/>
          <w:lang w:val="sq-AL"/>
        </w:rPr>
        <w:t xml:space="preserve"> sjellje karakteristike n</w:t>
      </w:r>
      <w:r w:rsidRPr="00750B65">
        <w:rPr>
          <w:rFonts w:cs="Calibri"/>
          <w:i/>
          <w:lang w:val="sq-AL"/>
        </w:rPr>
        <w:t>ë</w:t>
      </w:r>
      <w:r w:rsidRPr="00750B65">
        <w:rPr>
          <w:i/>
          <w:lang w:val="sq-AL"/>
        </w:rPr>
        <w:t xml:space="preserve"> fluturim: fluturim notues dhe kthim i menj</w:t>
      </w:r>
      <w:r w:rsidRPr="00750B65">
        <w:rPr>
          <w:rFonts w:cs="Calibri"/>
          <w:i/>
          <w:lang w:val="sq-AL"/>
        </w:rPr>
        <w:t>ë</w:t>
      </w:r>
      <w:r w:rsidRPr="00750B65">
        <w:rPr>
          <w:i/>
          <w:lang w:val="sq-AL"/>
        </w:rPr>
        <w:t>hersh</w:t>
      </w:r>
      <w:r w:rsidRPr="00750B65">
        <w:rPr>
          <w:rFonts w:cs="Calibri"/>
          <w:i/>
          <w:lang w:val="sq-AL"/>
        </w:rPr>
        <w:t>ë</w:t>
      </w:r>
      <w:r w:rsidRPr="00750B65">
        <w:rPr>
          <w:i/>
          <w:lang w:val="sq-AL"/>
        </w:rPr>
        <w:t>m n</w:t>
      </w:r>
      <w:r w:rsidRPr="00750B65">
        <w:rPr>
          <w:rFonts w:cs="Calibri"/>
          <w:i/>
          <w:lang w:val="sq-AL"/>
        </w:rPr>
        <w:t>ë</w:t>
      </w:r>
      <w:r w:rsidRPr="00750B65">
        <w:rPr>
          <w:i/>
          <w:lang w:val="sq-AL"/>
        </w:rPr>
        <w:t xml:space="preserve"> t</w:t>
      </w:r>
      <w:r w:rsidRPr="00750B65">
        <w:rPr>
          <w:rFonts w:cs="Calibri"/>
          <w:i/>
          <w:lang w:val="sq-AL"/>
        </w:rPr>
        <w:t>ë</w:t>
      </w:r>
      <w:r w:rsidRPr="00750B65">
        <w:rPr>
          <w:i/>
          <w:lang w:val="sq-AL"/>
        </w:rPr>
        <w:t xml:space="preserve"> nj</w:t>
      </w:r>
      <w:r w:rsidRPr="00750B65">
        <w:rPr>
          <w:rFonts w:cs="Calibri"/>
          <w:i/>
          <w:lang w:val="sq-AL"/>
        </w:rPr>
        <w:t>ë</w:t>
      </w:r>
      <w:r w:rsidRPr="00750B65">
        <w:rPr>
          <w:i/>
          <w:lang w:val="sq-AL"/>
        </w:rPr>
        <w:t>jtin trup ujor apo pjes</w:t>
      </w:r>
      <w:r w:rsidRPr="00750B65">
        <w:rPr>
          <w:rFonts w:cs="Calibri"/>
          <w:i/>
          <w:lang w:val="sq-AL"/>
        </w:rPr>
        <w:t>ë</w:t>
      </w:r>
      <w:r w:rsidRPr="00750B65">
        <w:rPr>
          <w:i/>
          <w:lang w:val="sq-AL"/>
        </w:rPr>
        <w:t xml:space="preserve"> e trupit ujor. V</w:t>
      </w:r>
      <w:r w:rsidRPr="00750B65">
        <w:rPr>
          <w:rFonts w:cs="Calibri"/>
          <w:i/>
          <w:lang w:val="sq-AL"/>
        </w:rPr>
        <w:t>ë</w:t>
      </w:r>
      <w:r w:rsidRPr="00750B65">
        <w:rPr>
          <w:i/>
          <w:lang w:val="sq-AL"/>
        </w:rPr>
        <w:t>zhgimi i ruajtjes s</w:t>
      </w:r>
      <w:r w:rsidRPr="00750B65">
        <w:rPr>
          <w:rFonts w:cs="Calibri"/>
          <w:i/>
          <w:lang w:val="sq-AL"/>
        </w:rPr>
        <w:t>ë</w:t>
      </w:r>
      <w:r w:rsidRPr="00750B65">
        <w:rPr>
          <w:i/>
          <w:lang w:val="sq-AL"/>
        </w:rPr>
        <w:t xml:space="preserve"> partnerit (mashkulli </w:t>
      </w:r>
      <w:r w:rsidRPr="00750B65">
        <w:rPr>
          <w:rFonts w:cs="Arial"/>
          <w:i/>
          <w:lang w:val="sq-AL"/>
        </w:rPr>
        <w:t>♂</w:t>
      </w:r>
      <w:r w:rsidRPr="00750B65">
        <w:rPr>
          <w:i/>
          <w:lang w:val="sq-AL"/>
        </w:rPr>
        <w:t xml:space="preserve"> ruan femr</w:t>
      </w:r>
      <w:r w:rsidRPr="00750B65">
        <w:rPr>
          <w:rFonts w:cs="Calibri"/>
          <w:i/>
          <w:lang w:val="sq-AL"/>
        </w:rPr>
        <w:t>ë</w:t>
      </w:r>
      <w:r w:rsidRPr="00750B65">
        <w:rPr>
          <w:i/>
          <w:lang w:val="sq-AL"/>
        </w:rPr>
        <w:t xml:space="preserve">n </w:t>
      </w:r>
      <w:r w:rsidRPr="00750B65">
        <w:rPr>
          <w:rFonts w:cs="Arial"/>
          <w:i/>
          <w:lang w:val="sq-AL"/>
        </w:rPr>
        <w:t>♀</w:t>
      </w:r>
      <w:r w:rsidRPr="00750B65">
        <w:rPr>
          <w:i/>
          <w:lang w:val="sq-AL"/>
        </w:rPr>
        <w:t>, kur largohet nga foleja – vëzhgimi më i mirë në mbrëmje), mund të vlerësohet si një tregues për riprodhimin.</w:t>
      </w:r>
    </w:p>
    <w:p w:rsidR="006276E4" w:rsidRDefault="006276E4" w:rsidP="00B56B96">
      <w:pPr>
        <w:pStyle w:val="Paragrafi"/>
        <w:rPr>
          <w:i/>
          <w:lang w:val="sq-AL"/>
        </w:rPr>
      </w:pPr>
    </w:p>
    <w:p w:rsidR="00B56B96" w:rsidRPr="00750B65" w:rsidRDefault="00B56B96" w:rsidP="00B56B96">
      <w:pPr>
        <w:pStyle w:val="Paragrafi"/>
        <w:rPr>
          <w:i/>
          <w:lang w:val="sq-AL"/>
        </w:rPr>
      </w:pPr>
      <w:r w:rsidRPr="00750B65">
        <w:rPr>
          <w:i/>
          <w:lang w:val="sq-AL"/>
        </w:rPr>
        <w:t>Popullsia riprodhuese është e vështirë të vlerësohet në zonat e paarritshme (pellgje dhe liqene me shumë bimësi). Në këtë rast janë të nevojshme së paku 4 seanca kampionimi në periudhën nga fillim</w:t>
      </w:r>
      <w:r w:rsidR="00D013AC">
        <w:rPr>
          <w:i/>
          <w:lang w:val="sq-AL"/>
        </w:rPr>
        <w:t>i i</w:t>
      </w:r>
      <w:r w:rsidRPr="00750B65">
        <w:rPr>
          <w:i/>
          <w:lang w:val="sq-AL"/>
        </w:rPr>
        <w:t xml:space="preserve"> </w:t>
      </w:r>
      <w:r w:rsidR="00927821" w:rsidRPr="00750B65">
        <w:rPr>
          <w:i/>
          <w:lang w:val="sq-AL"/>
        </w:rPr>
        <w:t xml:space="preserve">prillit </w:t>
      </w:r>
      <w:r w:rsidRPr="00750B65">
        <w:rPr>
          <w:i/>
          <w:lang w:val="sq-AL"/>
        </w:rPr>
        <w:t xml:space="preserve">në fundi </w:t>
      </w:r>
      <w:r w:rsidR="00D013AC">
        <w:rPr>
          <w:i/>
          <w:lang w:val="sq-AL"/>
        </w:rPr>
        <w:t>të</w:t>
      </w:r>
      <w:r w:rsidRPr="00750B65">
        <w:rPr>
          <w:i/>
          <w:lang w:val="sq-AL"/>
        </w:rPr>
        <w:t xml:space="preserve"> </w:t>
      </w:r>
      <w:r w:rsidR="00927821" w:rsidRPr="00750B65">
        <w:rPr>
          <w:i/>
          <w:lang w:val="sq-AL"/>
        </w:rPr>
        <w:t>qershorit</w:t>
      </w:r>
      <w:r w:rsidRPr="00750B65">
        <w:rPr>
          <w:i/>
          <w:lang w:val="sq-AL"/>
        </w:rPr>
        <w:t>. Në sipërfaqet e mëdha ujore, në zona të gjera dhe të fshehura, rekomandohet përdorimi i një varke. Pas mbërritjes në vendet e riprodhimit, shpendët mblidhen në tufa të vogla prej</w:t>
      </w:r>
      <w:r w:rsidR="00A00A11">
        <w:rPr>
          <w:i/>
          <w:lang w:val="sq-AL"/>
        </w:rPr>
        <w:t xml:space="preserve"> </w:t>
      </w:r>
      <w:r w:rsidRPr="00750B65">
        <w:rPr>
          <w:i/>
          <w:lang w:val="sq-AL"/>
        </w:rPr>
        <w:t>10</w:t>
      </w:r>
      <w:r w:rsidR="00436D39">
        <w:rPr>
          <w:lang w:val="sq-AL"/>
        </w:rPr>
        <w:t>–</w:t>
      </w:r>
      <w:r w:rsidRPr="00750B65">
        <w:rPr>
          <w:i/>
          <w:lang w:val="sq-AL"/>
        </w:rPr>
        <w:t xml:space="preserve">20 individësh. Ata mund të çiftohen këtu. Fillimi i riprodhimit në këto habitate shpesh ndodh në fund të </w:t>
      </w:r>
      <w:r w:rsidR="00927821" w:rsidRPr="00750B65">
        <w:rPr>
          <w:i/>
          <w:lang w:val="sq-AL"/>
        </w:rPr>
        <w:t>majit</w:t>
      </w:r>
      <w:r w:rsidRPr="00750B65">
        <w:rPr>
          <w:i/>
          <w:lang w:val="sq-AL"/>
        </w:rPr>
        <w:t>.</w:t>
      </w:r>
    </w:p>
    <w:p w:rsidR="00B56B96" w:rsidRDefault="00B56B96" w:rsidP="00276D39">
      <w:pPr>
        <w:pStyle w:val="Paragrafi"/>
        <w:ind w:firstLine="0"/>
        <w:rPr>
          <w:sz w:val="14"/>
          <w:lang w:val="sq-AL"/>
        </w:rPr>
      </w:pPr>
    </w:p>
    <w:p w:rsidR="00FB3964" w:rsidRDefault="00FB3964" w:rsidP="00276D39">
      <w:pPr>
        <w:pStyle w:val="Paragrafi"/>
        <w:ind w:firstLine="0"/>
        <w:rPr>
          <w:sz w:val="14"/>
          <w:lang w:val="sq-AL"/>
        </w:rPr>
      </w:pPr>
    </w:p>
    <w:p w:rsidR="00FB3964" w:rsidRDefault="00FB3964" w:rsidP="00276D39">
      <w:pPr>
        <w:pStyle w:val="Paragrafi"/>
        <w:ind w:firstLine="0"/>
        <w:rPr>
          <w:sz w:val="14"/>
          <w:lang w:val="sq-AL"/>
        </w:rPr>
      </w:pPr>
    </w:p>
    <w:p w:rsidR="00FB3964" w:rsidRPr="001F14BB" w:rsidRDefault="00FB3964" w:rsidP="00276D39">
      <w:pPr>
        <w:pStyle w:val="Paragrafi"/>
        <w:ind w:firstLine="0"/>
        <w:rPr>
          <w:sz w:val="14"/>
          <w:lang w:val="sq-AL"/>
        </w:rPr>
      </w:pPr>
    </w:p>
    <w:p w:rsidR="00B56B96" w:rsidRPr="00750B65" w:rsidRDefault="00B56B96" w:rsidP="00B56B96">
      <w:pPr>
        <w:pStyle w:val="Paragrafi"/>
        <w:rPr>
          <w:lang w:val="sq-AL"/>
        </w:rPr>
      </w:pPr>
      <w:r w:rsidRPr="00750B65">
        <w:rPr>
          <w:b/>
          <w:lang w:val="sq-AL"/>
        </w:rPr>
        <w:t>II.3.7 Marsatorja</w:t>
      </w:r>
      <w:r w:rsidRPr="00750B65">
        <w:rPr>
          <w:lang w:val="sq-AL"/>
        </w:rPr>
        <w:t xml:space="preserve"> (</w:t>
      </w:r>
      <w:r w:rsidRPr="0077073D">
        <w:rPr>
          <w:i/>
          <w:lang w:val="sq-AL"/>
        </w:rPr>
        <w:t>Spatula querquedula</w:t>
      </w:r>
      <w:r w:rsidRPr="00750B65">
        <w:rPr>
          <w:lang w:val="sq-AL"/>
        </w:rPr>
        <w:t>)</w:t>
      </w:r>
      <w:bookmarkEnd w:id="7"/>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Të dhënat e riprodhimit në Shqipëri.</w:t>
      </w:r>
    </w:p>
    <w:p w:rsidR="00B56B96" w:rsidRPr="00750B65" w:rsidRDefault="00B56B96" w:rsidP="00B56B96">
      <w:pPr>
        <w:pStyle w:val="Paragrafi"/>
        <w:rPr>
          <w:lang w:val="sq-AL"/>
        </w:rPr>
      </w:pPr>
      <w:r w:rsidRPr="00750B65">
        <w:rPr>
          <w:lang w:val="sq-AL"/>
        </w:rPr>
        <w:t>Trendi i popullsisë në Evropë: në rënie.</w:t>
      </w:r>
    </w:p>
    <w:p w:rsidR="00B56B96" w:rsidRPr="00750B65" w:rsidRDefault="00B56B96" w:rsidP="00B56B96">
      <w:pPr>
        <w:pStyle w:val="Paragrafi"/>
        <w:rPr>
          <w:lang w:val="sq-AL"/>
        </w:rPr>
      </w:pPr>
      <w:r w:rsidRPr="00750B65">
        <w:rPr>
          <w:lang w:val="sq-AL"/>
        </w:rPr>
        <w:t>Të listuara në Listën e Kuqe Evropiane të Shpendëve</w:t>
      </w:r>
      <w:r w:rsidR="000F12A5">
        <w:rPr>
          <w:lang w:val="sq-AL"/>
        </w:rPr>
        <w:t>,</w:t>
      </w:r>
      <w:r w:rsidRPr="00750B65">
        <w:rPr>
          <w:lang w:val="sq-AL"/>
        </w:rPr>
        <w:t xml:space="preserve"> si LC Red Evropian – </w:t>
      </w:r>
      <w:r w:rsidR="001F14BB">
        <w:rPr>
          <w:lang w:val="sq-AL"/>
        </w:rPr>
        <w:t>r</w:t>
      </w:r>
      <w:r w:rsidRPr="00750B65">
        <w:rPr>
          <w:lang w:val="sq-AL"/>
        </w:rPr>
        <w:t>rezik i ulët.</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Sipërfaqe ujorë eutrofikë në zona me bimësi ujore, liqene të cekët</w:t>
      </w:r>
      <w:r w:rsidR="0074062E">
        <w:rPr>
          <w:lang w:val="sq-AL"/>
        </w:rPr>
        <w:t>a</w:t>
      </w:r>
      <w:r w:rsidRPr="00750B65">
        <w:rPr>
          <w:lang w:val="sq-AL"/>
        </w:rPr>
        <w:t>, pellgje, në sipërfaqe ujore kanale etj.</w:t>
      </w:r>
    </w:p>
    <w:p w:rsidR="00B56B96" w:rsidRPr="00750B65" w:rsidRDefault="00B56B96" w:rsidP="00B56B96">
      <w:pPr>
        <w:pStyle w:val="Paragrafi"/>
        <w:rPr>
          <w:b/>
          <w:lang w:val="sq-AL"/>
        </w:rPr>
      </w:pPr>
      <w:r w:rsidRPr="00750B65">
        <w:rPr>
          <w:b/>
          <w:lang w:val="sq-AL"/>
        </w:rPr>
        <w:t>Biologjia e riprodhimit</w:t>
      </w:r>
    </w:p>
    <w:p w:rsidR="00B56B96" w:rsidRPr="00750B65" w:rsidRDefault="00B56B96" w:rsidP="00B56B96">
      <w:pPr>
        <w:pStyle w:val="Paragrafi"/>
        <w:rPr>
          <w:lang w:val="sq-AL"/>
        </w:rPr>
      </w:pPr>
      <w:r w:rsidRPr="00750B65">
        <w:rPr>
          <w:lang w:val="sq-AL"/>
        </w:rPr>
        <w:t xml:space="preserve">Riprodhohet përdhe, shpesh folezon në terren të thatë, foleja fshihet me kujdes mes vegjetacionit bregor ose </w:t>
      </w:r>
      <w:r w:rsidR="00AA6050" w:rsidRPr="00750B65">
        <w:rPr>
          <w:lang w:val="sq-AL"/>
        </w:rPr>
        <w:t>kullosor</w:t>
      </w:r>
      <w:r w:rsidRPr="00750B65">
        <w:rPr>
          <w:lang w:val="sq-AL"/>
        </w:rPr>
        <w:t>, sidomos në afërsi të sipërfaqeve ujore, megjithatë, nganjëherë shumë më larg, për shembull, edhe në lëndina; monogam sezonal; riprodhohet një herë në vit; lëshon: 8</w:t>
      </w:r>
      <w:r w:rsidR="00436D39">
        <w:rPr>
          <w:lang w:val="sq-AL"/>
        </w:rPr>
        <w:t>–</w:t>
      </w:r>
      <w:r w:rsidRPr="00750B65">
        <w:rPr>
          <w:lang w:val="sq-AL"/>
        </w:rPr>
        <w:t xml:space="preserve">11 vezë; </w:t>
      </w:r>
      <w:r w:rsidR="006A5AF1">
        <w:rPr>
          <w:lang w:val="sq-AL"/>
        </w:rPr>
        <w:t>p</w:t>
      </w:r>
      <w:r w:rsidRPr="00750B65">
        <w:rPr>
          <w:lang w:val="sq-AL"/>
        </w:rPr>
        <w:t>eriudha e riprodhimit: 21</w:t>
      </w:r>
      <w:r w:rsidR="00436D39">
        <w:rPr>
          <w:lang w:val="sq-AL"/>
        </w:rPr>
        <w:t>–</w:t>
      </w:r>
      <w:r w:rsidRPr="00750B65">
        <w:rPr>
          <w:lang w:val="sq-AL"/>
        </w:rPr>
        <w:t xml:space="preserve">23 ditë; të </w:t>
      </w:r>
      <w:r w:rsidR="00AA6050" w:rsidRPr="00750B65">
        <w:rPr>
          <w:lang w:val="sq-AL"/>
        </w:rPr>
        <w:t>vegjlit</w:t>
      </w:r>
      <w:r w:rsidRPr="00750B65">
        <w:rPr>
          <w:lang w:val="sq-AL"/>
        </w:rPr>
        <w:t xml:space="preserve"> puplohen në moshën e 35</w:t>
      </w:r>
      <w:r w:rsidR="00436D39">
        <w:rPr>
          <w:lang w:val="sq-AL"/>
        </w:rPr>
        <w:t>–</w:t>
      </w:r>
      <w:r w:rsidRPr="00750B65">
        <w:rPr>
          <w:lang w:val="sq-AL"/>
        </w:rPr>
        <w:t xml:space="preserve">40 ditësh; femra </w:t>
      </w:r>
      <w:r w:rsidRPr="00750B65">
        <w:rPr>
          <w:rFonts w:cs="Arial"/>
          <w:lang w:val="sq-AL"/>
        </w:rPr>
        <w:t>♀</w:t>
      </w:r>
      <w:r w:rsidRPr="00750B65">
        <w:rPr>
          <w:lang w:val="sq-AL"/>
        </w:rPr>
        <w:t xml:space="preserve"> rrit dhe drejton t</w:t>
      </w:r>
      <w:r w:rsidRPr="00750B65">
        <w:rPr>
          <w:rFonts w:cs="Calibri"/>
          <w:lang w:val="sq-AL"/>
        </w:rPr>
        <w:t>ë</w:t>
      </w:r>
      <w:r w:rsidRPr="00750B65">
        <w:rPr>
          <w:lang w:val="sq-AL"/>
        </w:rPr>
        <w:t xml:space="preserve"> </w:t>
      </w:r>
      <w:r w:rsidR="00AA6050" w:rsidRPr="00750B65">
        <w:rPr>
          <w:lang w:val="sq-AL"/>
        </w:rPr>
        <w:t>vegj</w:t>
      </w:r>
      <w:r w:rsidR="00AA6050" w:rsidRPr="00750B65">
        <w:rPr>
          <w:rFonts w:cs="Calibri"/>
          <w:lang w:val="sq-AL"/>
        </w:rPr>
        <w:t>l</w:t>
      </w:r>
      <w:r w:rsidR="00AA6050" w:rsidRPr="00750B65">
        <w:rPr>
          <w:lang w:val="sq-AL"/>
        </w:rPr>
        <w:t>it</w:t>
      </w:r>
      <w:r w:rsidRPr="00750B65">
        <w:rPr>
          <w:lang w:val="sq-AL"/>
        </w:rPr>
        <w:t>.</w:t>
      </w:r>
    </w:p>
    <w:p w:rsidR="00B56B96" w:rsidRPr="00750B65" w:rsidRDefault="00B56B96" w:rsidP="00B56B96">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Shtegtues i distancave të gjata. Parada dhe lidhja e çiftit ndodh në zonat e dimërimit, nga vjeshta deri në fund të p</w:t>
      </w:r>
      <w:r w:rsidR="00A00A11">
        <w:rPr>
          <w:lang w:val="sq-AL"/>
        </w:rPr>
        <w:t>r</w:t>
      </w:r>
      <w:r w:rsidRPr="00750B65">
        <w:rPr>
          <w:lang w:val="sq-AL"/>
        </w:rPr>
        <w:t xml:space="preserve">anverës; në rastet kur çiftet mbërrijnë në vendin e riprodhimit krijimi i territoreve të riprodhimit ndodh nga mesi i </w:t>
      </w:r>
      <w:r w:rsidR="00927821" w:rsidRPr="00750B65">
        <w:rPr>
          <w:lang w:val="sq-AL"/>
        </w:rPr>
        <w:t>marsit në fillim të prillit</w:t>
      </w:r>
      <w:r w:rsidRPr="00750B65">
        <w:rPr>
          <w:lang w:val="sq-AL"/>
        </w:rPr>
        <w:t>. Migrimi i pranverës ndodh nga fillim</w:t>
      </w:r>
      <w:r w:rsidR="006A5AF1">
        <w:rPr>
          <w:lang w:val="sq-AL"/>
        </w:rPr>
        <w:t>i i</w:t>
      </w:r>
      <w:r w:rsidRPr="00750B65">
        <w:rPr>
          <w:lang w:val="sq-AL"/>
        </w:rPr>
        <w:t xml:space="preserve"> </w:t>
      </w:r>
      <w:r w:rsidR="00927821" w:rsidRPr="00750B65">
        <w:rPr>
          <w:lang w:val="sq-AL"/>
        </w:rPr>
        <w:t xml:space="preserve">marsit </w:t>
      </w:r>
      <w:r w:rsidRPr="00750B65">
        <w:rPr>
          <w:lang w:val="sq-AL"/>
        </w:rPr>
        <w:t xml:space="preserve">në mes </w:t>
      </w:r>
      <w:r w:rsidR="00927821" w:rsidRPr="00750B65">
        <w:rPr>
          <w:lang w:val="sq-AL"/>
        </w:rPr>
        <w:t>të majit, në jug nga fillimi i sh</w:t>
      </w:r>
      <w:r w:rsidRPr="00750B65">
        <w:rPr>
          <w:lang w:val="sq-AL"/>
        </w:rPr>
        <w:t xml:space="preserve">kurtit e në vazhdim. Piku i migrimit është nga fillimi i </w:t>
      </w:r>
      <w:r w:rsidR="00927821" w:rsidRPr="00750B65">
        <w:rPr>
          <w:lang w:val="sq-AL"/>
        </w:rPr>
        <w:t xml:space="preserve">marsit </w:t>
      </w:r>
      <w:r w:rsidRPr="00750B65">
        <w:rPr>
          <w:lang w:val="sq-AL"/>
        </w:rPr>
        <w:t xml:space="preserve">deri në mes të </w:t>
      </w:r>
      <w:r w:rsidR="00927821" w:rsidRPr="00750B65">
        <w:rPr>
          <w:lang w:val="sq-AL"/>
        </w:rPr>
        <w:t>prillit</w:t>
      </w:r>
      <w:r w:rsidRPr="00750B65">
        <w:rPr>
          <w:lang w:val="sq-AL"/>
        </w:rPr>
        <w:t xml:space="preserve">. Vezët lëshohen në periudhën nga mesi i </w:t>
      </w:r>
      <w:r w:rsidR="00927821" w:rsidRPr="00750B65">
        <w:rPr>
          <w:lang w:val="sq-AL"/>
        </w:rPr>
        <w:t xml:space="preserve">prillit </w:t>
      </w:r>
      <w:r w:rsidRPr="00750B65">
        <w:rPr>
          <w:lang w:val="sq-AL"/>
        </w:rPr>
        <w:t xml:space="preserve">deri në fillim të </w:t>
      </w:r>
      <w:r w:rsidR="00927821" w:rsidRPr="00750B65">
        <w:rPr>
          <w:lang w:val="sq-AL"/>
        </w:rPr>
        <w:t>qershorit</w:t>
      </w:r>
      <w:r w:rsidRPr="00750B65">
        <w:rPr>
          <w:lang w:val="sq-AL"/>
        </w:rPr>
        <w:t xml:space="preserve">; </w:t>
      </w:r>
      <w:r w:rsidR="0045193D">
        <w:rPr>
          <w:lang w:val="sq-AL"/>
        </w:rPr>
        <w:t>p</w:t>
      </w:r>
      <w:r w:rsidRPr="00750B65">
        <w:rPr>
          <w:lang w:val="sq-AL"/>
        </w:rPr>
        <w:t xml:space="preserve">eriudha kryesore e çeljes është maji; mashkulli </w:t>
      </w:r>
      <w:r w:rsidRPr="00750B65">
        <w:rPr>
          <w:rFonts w:cs="Arial"/>
          <w:lang w:val="sq-AL"/>
        </w:rPr>
        <w:t>♂</w:t>
      </w:r>
      <w:r w:rsidRPr="00750B65">
        <w:rPr>
          <w:lang w:val="sq-AL"/>
        </w:rPr>
        <w:t xml:space="preserve"> braktis femrën </w:t>
      </w:r>
      <w:r w:rsidRPr="00750B65">
        <w:rPr>
          <w:rFonts w:cs="Arial"/>
          <w:lang w:val="sq-AL"/>
        </w:rPr>
        <w:t>♀</w:t>
      </w:r>
      <w:r w:rsidRPr="00750B65">
        <w:rPr>
          <w:lang w:val="sq-AL"/>
        </w:rPr>
        <w:t xml:space="preserve"> 1</w:t>
      </w:r>
      <w:r w:rsidR="00436D39">
        <w:rPr>
          <w:lang w:val="sq-AL"/>
        </w:rPr>
        <w:t>–</w:t>
      </w:r>
      <w:r w:rsidRPr="00750B65">
        <w:rPr>
          <w:lang w:val="sq-AL"/>
        </w:rPr>
        <w:t>2 jav</w:t>
      </w:r>
      <w:r w:rsidRPr="00750B65">
        <w:rPr>
          <w:rFonts w:cs="Calibri"/>
          <w:lang w:val="sq-AL"/>
        </w:rPr>
        <w:t>ë</w:t>
      </w:r>
      <w:r w:rsidRPr="00750B65">
        <w:rPr>
          <w:lang w:val="sq-AL"/>
        </w:rPr>
        <w:t xml:space="preserve"> mbas fillimit të riprodhimit.</w:t>
      </w:r>
    </w:p>
    <w:p w:rsidR="00B56B96" w:rsidRPr="00750B65" w:rsidRDefault="00B56B96" w:rsidP="00B56B96">
      <w:pPr>
        <w:pStyle w:val="Paragrafi"/>
        <w:rPr>
          <w:lang w:val="sq-AL"/>
        </w:rPr>
      </w:pPr>
      <w:r w:rsidRPr="00750B65">
        <w:rPr>
          <w:lang w:val="sq-AL"/>
        </w:rPr>
        <w:t>Aktiv gjatë ditës dhe gjatë natës, kërkimi i ushqimit bëhet kryesisht gjatë natës.</w:t>
      </w: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Inventarizimi në terren i çifteve/indiv</w:t>
      </w:r>
      <w:r w:rsidR="00A00A11">
        <w:rPr>
          <w:lang w:val="sq-AL"/>
        </w:rPr>
        <w:t>i</w:t>
      </w:r>
      <w:r w:rsidRPr="00750B65">
        <w:rPr>
          <w:lang w:val="sq-AL"/>
        </w:rPr>
        <w:t xml:space="preserve">dëve të izoluar dhe meshkujve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ruajn</w:t>
      </w:r>
      <w:r w:rsidRPr="00750B65">
        <w:rPr>
          <w:rFonts w:cs="Calibri"/>
          <w:lang w:val="sq-AL"/>
        </w:rPr>
        <w:t>ë</w:t>
      </w:r>
      <w:r w:rsidRPr="00750B65">
        <w:rPr>
          <w:lang w:val="sq-AL"/>
        </w:rPr>
        <w:t xml:space="preserve"> territorin dhe i femra</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ndrojtura, respektivisht numërimi i paradave dhe femra</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w:t>
      </w:r>
      <w:r w:rsidR="00A00A11" w:rsidRPr="00750B65">
        <w:rPr>
          <w:lang w:val="sq-AL"/>
        </w:rPr>
        <w:t>vegj</w:t>
      </w:r>
      <w:r w:rsidR="00A00A11" w:rsidRPr="00750B65">
        <w:rPr>
          <w:rFonts w:cs="Calibri"/>
          <w:lang w:val="sq-AL"/>
        </w:rPr>
        <w:t>l</w:t>
      </w:r>
      <w:r w:rsidR="00A00A11" w:rsidRPr="00750B65">
        <w:rPr>
          <w:lang w:val="sq-AL"/>
        </w:rPr>
        <w:t>it</w:t>
      </w:r>
      <w:r w:rsidRPr="00750B65">
        <w:rPr>
          <w:lang w:val="sq-AL"/>
        </w:rPr>
        <w:t>.</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1F14BB">
        <w:rPr>
          <w:lang w:val="sq-AL"/>
        </w:rPr>
        <w:t>.</w:t>
      </w:r>
      <w:r w:rsidRPr="00750B65">
        <w:rPr>
          <w:lang w:val="sq-AL"/>
        </w:rPr>
        <w:t xml:space="preserve"> Fillimi i </w:t>
      </w:r>
      <w:r w:rsidR="00927821" w:rsidRPr="00750B65">
        <w:rPr>
          <w:lang w:val="sq-AL"/>
        </w:rPr>
        <w:t xml:space="preserve">prillit </w:t>
      </w:r>
      <w:r w:rsidRPr="00750B65">
        <w:rPr>
          <w:lang w:val="sq-AL"/>
        </w:rPr>
        <w:t>(numërimi i çifteve/indivi</w:t>
      </w:r>
      <w:r w:rsidR="00DD24AC">
        <w:rPr>
          <w:lang w:val="sq-AL"/>
        </w:rPr>
        <w:t>-</w:t>
      </w:r>
      <w:r w:rsidRPr="00750B65">
        <w:rPr>
          <w:lang w:val="sq-AL"/>
        </w:rPr>
        <w:t xml:space="preserve">dëve dhe meshkujve </w:t>
      </w:r>
      <w:r w:rsidRPr="00750B65">
        <w:rPr>
          <w:rFonts w:cs="Arial"/>
          <w:lang w:val="sq-AL"/>
        </w:rPr>
        <w:t>♂</w:t>
      </w:r>
      <w:r w:rsidRPr="00750B65">
        <w:rPr>
          <w:lang w:val="sq-AL"/>
        </w:rPr>
        <w:t xml:space="preserve"> thirr</w:t>
      </w:r>
      <w:r w:rsidRPr="00750B65">
        <w:rPr>
          <w:rFonts w:cs="Calibri"/>
          <w:lang w:val="sq-AL"/>
        </w:rPr>
        <w:t>ë</w:t>
      </w:r>
      <w:r w:rsidRPr="00750B65">
        <w:rPr>
          <w:lang w:val="sq-AL"/>
        </w:rPr>
        <w:t xml:space="preserve">s); </w:t>
      </w:r>
    </w:p>
    <w:p w:rsidR="00B56B96" w:rsidRPr="00750B65" w:rsidRDefault="00B56B96" w:rsidP="00B56B96">
      <w:pPr>
        <w:pStyle w:val="Paragrafi"/>
        <w:rPr>
          <w:lang w:val="sq-AL"/>
        </w:rPr>
      </w:pPr>
      <w:r w:rsidRPr="00750B65">
        <w:rPr>
          <w:lang w:val="sq-AL"/>
        </w:rPr>
        <w:t>2</w:t>
      </w:r>
      <w:r w:rsidR="001F14BB">
        <w:rPr>
          <w:lang w:val="sq-AL"/>
        </w:rPr>
        <w:t>.</w:t>
      </w:r>
      <w:r w:rsidRPr="00750B65">
        <w:rPr>
          <w:lang w:val="sq-AL"/>
        </w:rPr>
        <w:t xml:space="preserve"> Fillimi i </w:t>
      </w:r>
      <w:r w:rsidR="00927821" w:rsidRPr="00750B65">
        <w:rPr>
          <w:lang w:val="sq-AL"/>
        </w:rPr>
        <w:t xml:space="preserve">majit </w:t>
      </w:r>
      <w:r w:rsidRPr="00750B65">
        <w:rPr>
          <w:lang w:val="sq-AL"/>
        </w:rPr>
        <w:t xml:space="preserve">(numërimi i individëve, i meshkujve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ruajn</w:t>
      </w:r>
      <w:r w:rsidRPr="00750B65">
        <w:rPr>
          <w:rFonts w:cs="Calibri"/>
          <w:lang w:val="sq-AL"/>
        </w:rPr>
        <w:t>ë</w:t>
      </w:r>
      <w:r w:rsidRPr="00750B65">
        <w:rPr>
          <w:lang w:val="sq-AL"/>
        </w:rPr>
        <w:t xml:space="preserve"> territorin dhe i femrave </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ndrojtura);</w:t>
      </w:r>
    </w:p>
    <w:p w:rsidR="00B56B96" w:rsidRPr="00750B65" w:rsidRDefault="00B56B96" w:rsidP="00276D39">
      <w:pPr>
        <w:pStyle w:val="Paragrafi"/>
        <w:rPr>
          <w:lang w:val="sq-AL"/>
        </w:rPr>
      </w:pPr>
      <w:r w:rsidRPr="00750B65">
        <w:rPr>
          <w:lang w:val="sq-AL"/>
        </w:rPr>
        <w:t>3</w:t>
      </w:r>
      <w:r w:rsidR="001F14BB">
        <w:rPr>
          <w:lang w:val="sq-AL"/>
        </w:rPr>
        <w:t>.</w:t>
      </w:r>
      <w:r w:rsidRPr="00750B65">
        <w:rPr>
          <w:lang w:val="sq-AL"/>
        </w:rPr>
        <w:t xml:space="preserve"> Fillimi i </w:t>
      </w:r>
      <w:r w:rsidR="00927821" w:rsidRPr="00750B65">
        <w:rPr>
          <w:lang w:val="sq-AL"/>
        </w:rPr>
        <w:t xml:space="preserve">majit </w:t>
      </w:r>
      <w:r w:rsidRPr="00750B65">
        <w:rPr>
          <w:lang w:val="sq-AL"/>
        </w:rPr>
        <w:t>në fund të muajit (numërimi i individëve, i meshkujve</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ruajnë territorin dhe i femrave </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ndrojtura; numërimi i femrave </w:t>
      </w:r>
      <w:r w:rsidRPr="00750B65">
        <w:rPr>
          <w:rFonts w:cs="Arial"/>
          <w:lang w:val="sq-AL"/>
        </w:rPr>
        <w:t>♀</w:t>
      </w:r>
      <w:r w:rsidRPr="00750B65">
        <w:rPr>
          <w:lang w:val="sq-AL"/>
        </w:rPr>
        <w:t>, q</w:t>
      </w:r>
      <w:r w:rsidRPr="00750B65">
        <w:rPr>
          <w:rFonts w:cs="Calibri"/>
          <w:lang w:val="sq-AL"/>
        </w:rPr>
        <w:t>ë</w:t>
      </w:r>
      <w:r w:rsidRPr="00750B65">
        <w:rPr>
          <w:lang w:val="sq-AL"/>
        </w:rPr>
        <w:t xml:space="preserve"> drejtojnë të </w:t>
      </w:r>
      <w:r w:rsidR="00A00A11" w:rsidRPr="00750B65">
        <w:rPr>
          <w:lang w:val="sq-AL"/>
        </w:rPr>
        <w:t>vegjlit</w:t>
      </w:r>
      <w:r w:rsidRPr="00750B65">
        <w:rPr>
          <w:lang w:val="sq-AL"/>
        </w:rPr>
        <w:t xml:space="preserve"> ose i femrave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kryejn</w:t>
      </w:r>
      <w:r w:rsidRPr="00750B65">
        <w:rPr>
          <w:rFonts w:cs="Calibri"/>
          <w:lang w:val="sq-AL"/>
        </w:rPr>
        <w:t>ë</w:t>
      </w:r>
      <w:r w:rsidRPr="00750B65">
        <w:rPr>
          <w:lang w:val="sq-AL"/>
        </w:rPr>
        <w:t xml:space="preserve"> parad</w:t>
      </w:r>
      <w:r w:rsidRPr="00750B65">
        <w:rPr>
          <w:rFonts w:cs="Calibri"/>
          <w:lang w:val="sq-AL"/>
        </w:rPr>
        <w:t>ë</w:t>
      </w:r>
      <w:r w:rsidR="00276D39" w:rsidRPr="00750B65">
        <w:rPr>
          <w:lang w:val="sq-AL"/>
        </w:rPr>
        <w:t>n).</w:t>
      </w:r>
    </w:p>
    <w:p w:rsidR="00B56B96" w:rsidRPr="00750B65" w:rsidRDefault="00B56B96" w:rsidP="00B56B96">
      <w:pPr>
        <w:pStyle w:val="Paragrafi"/>
        <w:rPr>
          <w:lang w:val="sq-AL"/>
        </w:rPr>
      </w:pPr>
      <w:r w:rsidRPr="00750B65">
        <w:rPr>
          <w:lang w:val="sq-AL"/>
        </w:rPr>
        <w:t xml:space="preserve">Koha më e mirë për të numëruar: Numërimi i çifteve gjatë ditës, të ardhurit rrotull në agim dhe në muzg, i femrave </w:t>
      </w:r>
      <w:r w:rsidRPr="00750B65">
        <w:rPr>
          <w:rFonts w:cs="Arial"/>
          <w:lang w:val="sq-AL"/>
        </w:rPr>
        <w:t>♀</w:t>
      </w:r>
      <w:r w:rsidRPr="00750B65">
        <w:rPr>
          <w:lang w:val="sq-AL"/>
        </w:rPr>
        <w:t xml:space="preserve"> me zogj sidomos gjat</w:t>
      </w:r>
      <w:r w:rsidRPr="00750B65">
        <w:rPr>
          <w:rFonts w:cs="Calibri"/>
          <w:lang w:val="sq-AL"/>
        </w:rPr>
        <w:t>ë</w:t>
      </w:r>
      <w:r w:rsidRPr="00750B65">
        <w:rPr>
          <w:lang w:val="sq-AL"/>
        </w:rPr>
        <w:t xml:space="preserve"> muzgut.</w:t>
      </w:r>
    </w:p>
    <w:p w:rsidR="00B56B96" w:rsidRPr="00750B65" w:rsidRDefault="00B56B96" w:rsidP="00B56B96">
      <w:pPr>
        <w:pStyle w:val="Paragrafi"/>
        <w:rPr>
          <w:lang w:val="sq-AL"/>
        </w:rPr>
      </w:pPr>
      <w:r w:rsidRPr="00750B65">
        <w:rPr>
          <w:lang w:val="sq-AL"/>
        </w:rPr>
        <w:t>Regjistrimi i riprodhimit: Veçanërisht nëpër</w:t>
      </w:r>
      <w:r w:rsidR="00DD24AC">
        <w:rPr>
          <w:lang w:val="sq-AL"/>
        </w:rPr>
        <w:t>-</w:t>
      </w:r>
      <w:r w:rsidRPr="00750B65">
        <w:rPr>
          <w:lang w:val="sq-AL"/>
        </w:rPr>
        <w:t xml:space="preserve">mjet numërimit të femrave </w:t>
      </w:r>
      <w:r w:rsidRPr="00750B65">
        <w:rPr>
          <w:rFonts w:cs="Arial"/>
          <w:lang w:val="sq-AL"/>
        </w:rPr>
        <w:t>♀</w:t>
      </w:r>
      <w:r w:rsidRPr="00750B65">
        <w:rPr>
          <w:lang w:val="sq-AL"/>
        </w:rPr>
        <w:t xml:space="preserve"> që drejtojnë të </w:t>
      </w:r>
      <w:r w:rsidR="00A00A11" w:rsidRPr="00750B65">
        <w:rPr>
          <w:lang w:val="sq-AL"/>
        </w:rPr>
        <w:t>vegjlit</w:t>
      </w:r>
      <w:r w:rsidRPr="00750B65">
        <w:rPr>
          <w:lang w:val="sq-AL"/>
        </w:rPr>
        <w:t xml:space="preserve"> ose paralajmërojnë.</w:t>
      </w:r>
    </w:p>
    <w:p w:rsidR="00DD24AC" w:rsidRDefault="00DD24AC" w:rsidP="00B56B96">
      <w:pPr>
        <w:pStyle w:val="Paragrafi"/>
        <w:rPr>
          <w:sz w:val="14"/>
          <w:lang w:val="sq-AL"/>
        </w:rPr>
        <w:sectPr w:rsidR="00DD24AC" w:rsidSect="00D76F4C">
          <w:type w:val="continuous"/>
          <w:pgSz w:w="11907" w:h="16840" w:code="9"/>
          <w:pgMar w:top="720" w:right="1134" w:bottom="720" w:left="1134" w:header="851" w:footer="851" w:gutter="0"/>
          <w:cols w:num="2" w:space="454"/>
          <w:docGrid w:linePitch="360"/>
        </w:sectPr>
      </w:pPr>
    </w:p>
    <w:p w:rsidR="00D76F4C" w:rsidRPr="00FB3964" w:rsidRDefault="00D76F4C" w:rsidP="00B56B96">
      <w:pPr>
        <w:pStyle w:val="Paragrafi"/>
        <w:rPr>
          <w:b/>
          <w:sz w:val="12"/>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35"/>
        <w:gridCol w:w="431"/>
        <w:gridCol w:w="431"/>
        <w:gridCol w:w="434"/>
        <w:gridCol w:w="430"/>
        <w:gridCol w:w="430"/>
        <w:gridCol w:w="435"/>
        <w:gridCol w:w="496"/>
        <w:gridCol w:w="496"/>
        <w:gridCol w:w="496"/>
        <w:gridCol w:w="431"/>
        <w:gridCol w:w="496"/>
        <w:gridCol w:w="435"/>
        <w:gridCol w:w="431"/>
        <w:gridCol w:w="431"/>
        <w:gridCol w:w="435"/>
        <w:gridCol w:w="431"/>
        <w:gridCol w:w="431"/>
        <w:gridCol w:w="435"/>
        <w:gridCol w:w="431"/>
      </w:tblGrid>
      <w:tr w:rsidR="00B56B96" w:rsidRPr="00927821" w:rsidTr="00737182">
        <w:trPr>
          <w:jc w:val="center"/>
        </w:trPr>
        <w:tc>
          <w:tcPr>
            <w:tcW w:w="1297"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295"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61"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423"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362" w:type="dxa"/>
            <w:gridSpan w:val="3"/>
          </w:tcPr>
          <w:p w:rsidR="00B56B96" w:rsidRPr="00927821" w:rsidRDefault="00B56B96" w:rsidP="002C34C8">
            <w:pPr>
              <w:pStyle w:val="Paragrafi"/>
              <w:ind w:firstLine="0"/>
              <w:jc w:val="center"/>
              <w:rPr>
                <w:b/>
                <w:lang w:val="sq-AL"/>
              </w:rPr>
            </w:pPr>
            <w:r w:rsidRPr="00927821">
              <w:rPr>
                <w:b/>
                <w:lang w:val="sq-AL"/>
              </w:rPr>
              <w:t>Qe</w:t>
            </w:r>
            <w:r w:rsidR="00A00A11" w:rsidRPr="00927821">
              <w:rPr>
                <w:b/>
                <w:lang w:val="sq-AL"/>
              </w:rPr>
              <w:t>r</w:t>
            </w:r>
            <w:r w:rsidRPr="00927821">
              <w:rPr>
                <w:b/>
                <w:lang w:val="sq-AL"/>
              </w:rPr>
              <w:t>shor</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297"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737182">
        <w:trPr>
          <w:jc w:val="center"/>
        </w:trPr>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r>
      <w:tr w:rsidR="00B56B96" w:rsidRPr="00750B65" w:rsidTr="00737182">
        <w:trPr>
          <w:jc w:val="center"/>
        </w:trPr>
        <w:tc>
          <w:tcPr>
            <w:tcW w:w="431"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31"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5" w:type="dxa"/>
            <w:shd w:val="clear" w:color="auto" w:fill="808080"/>
          </w:tcPr>
          <w:p w:rsidR="00B56B96" w:rsidRPr="00750B65" w:rsidRDefault="00B56B96" w:rsidP="00276D39">
            <w:pPr>
              <w:pStyle w:val="Paragrafi"/>
              <w:ind w:firstLine="0"/>
              <w:rPr>
                <w:lang w:val="sq-AL"/>
              </w:rPr>
            </w:pPr>
          </w:p>
        </w:tc>
        <w:tc>
          <w:tcPr>
            <w:tcW w:w="431" w:type="dxa"/>
            <w:shd w:val="clear" w:color="auto" w:fill="808080"/>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1" w:type="dxa"/>
          </w:tcPr>
          <w:p w:rsidR="00B56B96" w:rsidRPr="00750B65" w:rsidRDefault="00B56B96" w:rsidP="00276D39">
            <w:pPr>
              <w:pStyle w:val="Paragrafi"/>
              <w:ind w:firstLine="0"/>
              <w:rPr>
                <w:lang w:val="sq-AL"/>
              </w:rPr>
            </w:pPr>
          </w:p>
        </w:tc>
      </w:tr>
    </w:tbl>
    <w:p w:rsidR="00B56B96" w:rsidRPr="001F14BB" w:rsidRDefault="00B56B96" w:rsidP="00B56B96">
      <w:pPr>
        <w:pStyle w:val="Paragrafi"/>
        <w:rPr>
          <w:sz w:val="14"/>
          <w:lang w:val="sq-AL"/>
        </w:rPr>
      </w:pPr>
      <w:bookmarkStart w:id="8" w:name="_Toc428536704"/>
    </w:p>
    <w:p w:rsidR="00D91080" w:rsidRDefault="00D91080" w:rsidP="00B56B96">
      <w:pPr>
        <w:pStyle w:val="Paragrafi"/>
        <w:rPr>
          <w:b/>
          <w:lang w:val="sq-AL"/>
        </w:rPr>
        <w:sectPr w:rsidR="00D91080" w:rsidSect="006D21C8">
          <w:type w:val="continuous"/>
          <w:pgSz w:w="11907" w:h="16840" w:code="9"/>
          <w:pgMar w:top="720" w:right="1134" w:bottom="720" w:left="1134" w:header="851" w:footer="851" w:gutter="0"/>
          <w:cols w:space="720"/>
          <w:docGrid w:linePitch="360"/>
        </w:sectPr>
      </w:pPr>
    </w:p>
    <w:p w:rsidR="00B56B96" w:rsidRPr="00737182" w:rsidRDefault="00B56B96" w:rsidP="00B56B96">
      <w:pPr>
        <w:pStyle w:val="Paragrafi"/>
        <w:rPr>
          <w:b/>
          <w:spacing w:val="-4"/>
          <w:lang w:val="sq-AL"/>
        </w:rPr>
      </w:pPr>
      <w:r w:rsidRPr="00737182">
        <w:rPr>
          <w:b/>
          <w:spacing w:val="-4"/>
          <w:lang w:val="sq-AL"/>
        </w:rPr>
        <w:t>Shënime</w:t>
      </w:r>
    </w:p>
    <w:p w:rsidR="00B56B96" w:rsidRPr="00737182" w:rsidRDefault="00B56B96" w:rsidP="00B56B96">
      <w:pPr>
        <w:pStyle w:val="Paragrafi"/>
        <w:rPr>
          <w:i/>
          <w:spacing w:val="-4"/>
          <w:lang w:val="sq-AL"/>
        </w:rPr>
      </w:pPr>
      <w:r w:rsidRPr="00737182">
        <w:rPr>
          <w:i/>
          <w:spacing w:val="-4"/>
          <w:lang w:val="sq-AL"/>
        </w:rPr>
        <w:t xml:space="preserve">Shpendët e çiftuar, ndryshojnë dukshëm në sjellje nga shpendët e paçiftuar. Ata rrinë më afër njëri-tjetrit, më shpesh dhe më gjatë bashkë, krahasuar me tufën e shpendëve të paçiftuar. Ata i mbajnë individët e tjerë në distancë duke i kërcënuar ose pickuar. Çiftet territoriale dhe femrat </w:t>
      </w:r>
      <w:r w:rsidRPr="00737182">
        <w:rPr>
          <w:rFonts w:cs="Arial"/>
          <w:i/>
          <w:spacing w:val="-4"/>
          <w:lang w:val="sq-AL"/>
        </w:rPr>
        <w:t>♀</w:t>
      </w:r>
      <w:r w:rsidRPr="00737182">
        <w:rPr>
          <w:i/>
          <w:spacing w:val="-4"/>
          <w:lang w:val="sq-AL"/>
        </w:rPr>
        <w:t xml:space="preserve"> kan</w:t>
      </w:r>
      <w:r w:rsidRPr="00737182">
        <w:rPr>
          <w:rFonts w:cs="Calibri"/>
          <w:i/>
          <w:spacing w:val="-4"/>
          <w:lang w:val="sq-AL"/>
        </w:rPr>
        <w:t>ë</w:t>
      </w:r>
      <w:r w:rsidRPr="00737182">
        <w:rPr>
          <w:i/>
          <w:spacing w:val="-4"/>
          <w:lang w:val="sq-AL"/>
        </w:rPr>
        <w:t xml:space="preserve"> nj</w:t>
      </w:r>
      <w:r w:rsidRPr="00737182">
        <w:rPr>
          <w:rFonts w:cs="Calibri"/>
          <w:i/>
          <w:spacing w:val="-4"/>
          <w:lang w:val="sq-AL"/>
        </w:rPr>
        <w:t>ë</w:t>
      </w:r>
      <w:r w:rsidRPr="00737182">
        <w:rPr>
          <w:i/>
          <w:spacing w:val="-4"/>
          <w:lang w:val="sq-AL"/>
        </w:rPr>
        <w:t xml:space="preserve"> sjellje karakteristike n</w:t>
      </w:r>
      <w:r w:rsidRPr="00737182">
        <w:rPr>
          <w:rFonts w:cs="Calibri"/>
          <w:i/>
          <w:spacing w:val="-4"/>
          <w:lang w:val="sq-AL"/>
        </w:rPr>
        <w:t>ë</w:t>
      </w:r>
      <w:r w:rsidRPr="00737182">
        <w:rPr>
          <w:i/>
          <w:spacing w:val="-4"/>
          <w:lang w:val="sq-AL"/>
        </w:rPr>
        <w:t xml:space="preserve"> fluturim: fluturim notues dhe kthim i menj</w:t>
      </w:r>
      <w:r w:rsidRPr="00737182">
        <w:rPr>
          <w:rFonts w:cs="Calibri"/>
          <w:i/>
          <w:spacing w:val="-4"/>
          <w:lang w:val="sq-AL"/>
        </w:rPr>
        <w:t>ë</w:t>
      </w:r>
      <w:r w:rsidRPr="00737182">
        <w:rPr>
          <w:i/>
          <w:spacing w:val="-4"/>
          <w:lang w:val="sq-AL"/>
        </w:rPr>
        <w:t>hersh</w:t>
      </w:r>
      <w:r w:rsidRPr="00737182">
        <w:rPr>
          <w:rFonts w:cs="Calibri"/>
          <w:i/>
          <w:spacing w:val="-4"/>
          <w:lang w:val="sq-AL"/>
        </w:rPr>
        <w:t>ë</w:t>
      </w:r>
      <w:r w:rsidRPr="00737182">
        <w:rPr>
          <w:i/>
          <w:spacing w:val="-4"/>
          <w:lang w:val="sq-AL"/>
        </w:rPr>
        <w:t>m n</w:t>
      </w:r>
      <w:r w:rsidRPr="00737182">
        <w:rPr>
          <w:rFonts w:cs="Calibri"/>
          <w:i/>
          <w:spacing w:val="-4"/>
          <w:lang w:val="sq-AL"/>
        </w:rPr>
        <w:t>ë</w:t>
      </w:r>
      <w:r w:rsidRPr="00737182">
        <w:rPr>
          <w:i/>
          <w:spacing w:val="-4"/>
          <w:lang w:val="sq-AL"/>
        </w:rPr>
        <w:t xml:space="preserve"> t</w:t>
      </w:r>
      <w:r w:rsidRPr="00737182">
        <w:rPr>
          <w:rFonts w:cs="Calibri"/>
          <w:i/>
          <w:spacing w:val="-4"/>
          <w:lang w:val="sq-AL"/>
        </w:rPr>
        <w:t>ë</w:t>
      </w:r>
      <w:r w:rsidRPr="00737182">
        <w:rPr>
          <w:i/>
          <w:spacing w:val="-4"/>
          <w:lang w:val="sq-AL"/>
        </w:rPr>
        <w:t xml:space="preserve"> nj</w:t>
      </w:r>
      <w:r w:rsidRPr="00737182">
        <w:rPr>
          <w:rFonts w:cs="Calibri"/>
          <w:i/>
          <w:spacing w:val="-4"/>
          <w:lang w:val="sq-AL"/>
        </w:rPr>
        <w:t>ë</w:t>
      </w:r>
      <w:r w:rsidRPr="00737182">
        <w:rPr>
          <w:i/>
          <w:spacing w:val="-4"/>
          <w:lang w:val="sq-AL"/>
        </w:rPr>
        <w:t>jtin trup ujor apo pjes</w:t>
      </w:r>
      <w:r w:rsidRPr="00737182">
        <w:rPr>
          <w:rFonts w:cs="Calibri"/>
          <w:i/>
          <w:spacing w:val="-4"/>
          <w:lang w:val="sq-AL"/>
        </w:rPr>
        <w:t>ë</w:t>
      </w:r>
      <w:r w:rsidRPr="00737182">
        <w:rPr>
          <w:i/>
          <w:spacing w:val="-4"/>
          <w:lang w:val="sq-AL"/>
        </w:rPr>
        <w:t xml:space="preserve"> e trupit ujor. V</w:t>
      </w:r>
      <w:r w:rsidRPr="00737182">
        <w:rPr>
          <w:rFonts w:cs="Calibri"/>
          <w:i/>
          <w:spacing w:val="-4"/>
          <w:lang w:val="sq-AL"/>
        </w:rPr>
        <w:t>ë</w:t>
      </w:r>
      <w:r w:rsidRPr="00737182">
        <w:rPr>
          <w:i/>
          <w:spacing w:val="-4"/>
          <w:lang w:val="sq-AL"/>
        </w:rPr>
        <w:t>zhgimi i ruajtjes s</w:t>
      </w:r>
      <w:r w:rsidRPr="00737182">
        <w:rPr>
          <w:rFonts w:cs="Calibri"/>
          <w:i/>
          <w:spacing w:val="-4"/>
          <w:lang w:val="sq-AL"/>
        </w:rPr>
        <w:t>ë</w:t>
      </w:r>
      <w:r w:rsidRPr="00737182">
        <w:rPr>
          <w:i/>
          <w:spacing w:val="-4"/>
          <w:lang w:val="sq-AL"/>
        </w:rPr>
        <w:t xml:space="preserve"> partnerit (mashkulli </w:t>
      </w:r>
      <w:r w:rsidRPr="00737182">
        <w:rPr>
          <w:rFonts w:cs="Arial"/>
          <w:i/>
          <w:spacing w:val="-4"/>
          <w:lang w:val="sq-AL"/>
        </w:rPr>
        <w:t>♂</w:t>
      </w:r>
      <w:r w:rsidRPr="00737182">
        <w:rPr>
          <w:i/>
          <w:spacing w:val="-4"/>
          <w:lang w:val="sq-AL"/>
        </w:rPr>
        <w:t xml:space="preserve"> ruan femr</w:t>
      </w:r>
      <w:r w:rsidRPr="00737182">
        <w:rPr>
          <w:rFonts w:cs="Calibri"/>
          <w:i/>
          <w:spacing w:val="-4"/>
          <w:lang w:val="sq-AL"/>
        </w:rPr>
        <w:t>ë</w:t>
      </w:r>
      <w:r w:rsidRPr="00737182">
        <w:rPr>
          <w:i/>
          <w:spacing w:val="-4"/>
          <w:lang w:val="sq-AL"/>
        </w:rPr>
        <w:t xml:space="preserve">n </w:t>
      </w:r>
      <w:r w:rsidRPr="00737182">
        <w:rPr>
          <w:rFonts w:cs="Arial"/>
          <w:i/>
          <w:spacing w:val="-4"/>
          <w:lang w:val="sq-AL"/>
        </w:rPr>
        <w:t>♀</w:t>
      </w:r>
      <w:r w:rsidRPr="00737182">
        <w:rPr>
          <w:i/>
          <w:spacing w:val="-4"/>
          <w:lang w:val="sq-AL"/>
        </w:rPr>
        <w:t xml:space="preserve">, kur largohet nga foleja – vëzhgimi më i mirë në mbrëmje), mund të vlerësohet si një tregues për riprodhimin. </w:t>
      </w:r>
    </w:p>
    <w:p w:rsidR="00B56B96" w:rsidRPr="00737182" w:rsidRDefault="00B56B96" w:rsidP="00B56B96">
      <w:pPr>
        <w:pStyle w:val="Paragrafi"/>
        <w:rPr>
          <w:i/>
          <w:spacing w:val="-4"/>
          <w:lang w:val="sq-AL"/>
        </w:rPr>
      </w:pPr>
      <w:r w:rsidRPr="00737182">
        <w:rPr>
          <w:i/>
          <w:spacing w:val="-4"/>
          <w:lang w:val="sq-AL"/>
        </w:rPr>
        <w:t xml:space="preserve">Ka vështirësi vlerësimi për ligatinat bregdetare për shkak të densitetit të lartë të popullsisë. Këtu, shumë meshkuj </w:t>
      </w:r>
      <w:r w:rsidRPr="00737182">
        <w:rPr>
          <w:rFonts w:cs="Arial"/>
          <w:i/>
          <w:spacing w:val="-4"/>
          <w:lang w:val="sq-AL"/>
        </w:rPr>
        <w:t>♂</w:t>
      </w:r>
      <w:r w:rsidRPr="00737182">
        <w:rPr>
          <w:i/>
          <w:spacing w:val="-4"/>
          <w:lang w:val="sq-AL"/>
        </w:rPr>
        <w:t xml:space="preserve"> t</w:t>
      </w:r>
      <w:r w:rsidRPr="00737182">
        <w:rPr>
          <w:rFonts w:cs="Calibri"/>
          <w:i/>
          <w:spacing w:val="-4"/>
          <w:lang w:val="sq-AL"/>
        </w:rPr>
        <w:t>ë</w:t>
      </w:r>
      <w:r w:rsidRPr="00737182">
        <w:rPr>
          <w:i/>
          <w:spacing w:val="-4"/>
          <w:lang w:val="sq-AL"/>
        </w:rPr>
        <w:t xml:space="preserve"> pa</w:t>
      </w:r>
      <w:r w:rsidRPr="00737182">
        <w:rPr>
          <w:rFonts w:cs="Calibri"/>
          <w:i/>
          <w:spacing w:val="-4"/>
          <w:lang w:val="sq-AL"/>
        </w:rPr>
        <w:t>ç</w:t>
      </w:r>
      <w:r w:rsidRPr="00737182">
        <w:rPr>
          <w:i/>
          <w:spacing w:val="-4"/>
          <w:lang w:val="sq-AL"/>
        </w:rPr>
        <w:t>iftuar mund t</w:t>
      </w:r>
      <w:r w:rsidRPr="00737182">
        <w:rPr>
          <w:rFonts w:cs="Calibri"/>
          <w:i/>
          <w:spacing w:val="-4"/>
          <w:lang w:val="sq-AL"/>
        </w:rPr>
        <w:t>ë</w:t>
      </w:r>
      <w:r w:rsidRPr="00737182">
        <w:rPr>
          <w:i/>
          <w:spacing w:val="-4"/>
          <w:lang w:val="sq-AL"/>
        </w:rPr>
        <w:t xml:space="preserve"> ekspozojn</w:t>
      </w:r>
      <w:r w:rsidRPr="00737182">
        <w:rPr>
          <w:rFonts w:cs="Calibri"/>
          <w:i/>
          <w:spacing w:val="-4"/>
          <w:lang w:val="sq-AL"/>
        </w:rPr>
        <w:t>ë</w:t>
      </w:r>
      <w:r w:rsidRPr="00737182">
        <w:rPr>
          <w:i/>
          <w:spacing w:val="-4"/>
          <w:lang w:val="sq-AL"/>
        </w:rPr>
        <w:t xml:space="preserve"> nj</w:t>
      </w:r>
      <w:r w:rsidRPr="00737182">
        <w:rPr>
          <w:rFonts w:cs="Calibri"/>
          <w:i/>
          <w:spacing w:val="-4"/>
          <w:lang w:val="sq-AL"/>
        </w:rPr>
        <w:t>ë</w:t>
      </w:r>
      <w:r w:rsidRPr="00737182">
        <w:rPr>
          <w:i/>
          <w:spacing w:val="-4"/>
          <w:lang w:val="sq-AL"/>
        </w:rPr>
        <w:t xml:space="preserve"> fluturim ndjekës. Informacion i rëndësishëm shtesë mund të mblidhet gjatë ekskursioneve të natës, sepse </w:t>
      </w:r>
      <w:r w:rsidR="00553FD2" w:rsidRPr="00737182">
        <w:rPr>
          <w:i/>
          <w:spacing w:val="-4"/>
          <w:lang w:val="sq-AL"/>
        </w:rPr>
        <w:t>m</w:t>
      </w:r>
      <w:r w:rsidRPr="00737182">
        <w:rPr>
          <w:i/>
          <w:spacing w:val="-4"/>
          <w:lang w:val="sq-AL"/>
        </w:rPr>
        <w:t xml:space="preserve">arsatorja shpesh thërret/këndon gjatë natës. </w:t>
      </w:r>
    </w:p>
    <w:p w:rsidR="00B56B96" w:rsidRPr="00737182" w:rsidRDefault="00B56B96" w:rsidP="00276D39">
      <w:pPr>
        <w:pStyle w:val="Paragrafi"/>
        <w:ind w:firstLine="0"/>
        <w:rPr>
          <w:spacing w:val="-4"/>
          <w:sz w:val="14"/>
          <w:lang w:val="sq-AL"/>
        </w:rPr>
      </w:pPr>
    </w:p>
    <w:p w:rsidR="00B56B96" w:rsidRPr="00737182" w:rsidRDefault="00B56B96" w:rsidP="00B56B96">
      <w:pPr>
        <w:pStyle w:val="Paragrafi"/>
        <w:rPr>
          <w:spacing w:val="-4"/>
          <w:lang w:val="sq-AL"/>
        </w:rPr>
      </w:pPr>
      <w:r w:rsidRPr="00737182">
        <w:rPr>
          <w:b/>
          <w:spacing w:val="-4"/>
          <w:lang w:val="sq-AL"/>
        </w:rPr>
        <w:t>II.3.8 Thëllëzë mali</w:t>
      </w:r>
      <w:r w:rsidRPr="00737182">
        <w:rPr>
          <w:spacing w:val="-4"/>
          <w:lang w:val="sq-AL"/>
        </w:rPr>
        <w:t xml:space="preserve"> (</w:t>
      </w:r>
      <w:r w:rsidRPr="00737182">
        <w:rPr>
          <w:i/>
          <w:spacing w:val="-4"/>
          <w:lang w:val="sq-AL"/>
        </w:rPr>
        <w:t>Alectoris graeca</w:t>
      </w:r>
      <w:r w:rsidRPr="00737182">
        <w:rPr>
          <w:spacing w:val="-4"/>
          <w:lang w:val="sq-AL"/>
        </w:rPr>
        <w:t>)</w:t>
      </w:r>
      <w:bookmarkEnd w:id="8"/>
    </w:p>
    <w:p w:rsidR="00B56B96" w:rsidRPr="00737182" w:rsidRDefault="00B56B96" w:rsidP="00B56B96">
      <w:pPr>
        <w:pStyle w:val="Paragrafi"/>
        <w:rPr>
          <w:b/>
          <w:spacing w:val="-4"/>
          <w:lang w:val="sq-AL"/>
        </w:rPr>
      </w:pPr>
      <w:r w:rsidRPr="00737182">
        <w:rPr>
          <w:b/>
          <w:spacing w:val="-4"/>
          <w:lang w:val="sq-AL"/>
        </w:rPr>
        <w:t>Statusi</w:t>
      </w:r>
    </w:p>
    <w:p w:rsidR="00B56B96" w:rsidRPr="00737182" w:rsidRDefault="00B56B96" w:rsidP="00B56B96">
      <w:pPr>
        <w:pStyle w:val="Paragrafi"/>
        <w:rPr>
          <w:spacing w:val="-4"/>
          <w:lang w:val="sq-AL"/>
        </w:rPr>
      </w:pPr>
      <w:r w:rsidRPr="00737182">
        <w:rPr>
          <w:spacing w:val="-4"/>
          <w:lang w:val="sq-AL"/>
        </w:rPr>
        <w:t>Ka të dhëna riprodhimi në Shqipëri, dyshohet një rënie e fortë që nga 1995</w:t>
      </w:r>
      <w:r w:rsidR="00553FD2" w:rsidRPr="00737182">
        <w:rPr>
          <w:spacing w:val="-4"/>
          <w:lang w:val="sq-AL"/>
        </w:rPr>
        <w:t>.</w:t>
      </w:r>
      <w:r w:rsidRPr="00737182">
        <w:rPr>
          <w:spacing w:val="-4"/>
          <w:lang w:val="sq-AL"/>
        </w:rPr>
        <w:t xml:space="preserve"> </w:t>
      </w:r>
    </w:p>
    <w:p w:rsidR="00B56B96" w:rsidRPr="00737182" w:rsidRDefault="00B56B96" w:rsidP="00B56B96">
      <w:pPr>
        <w:pStyle w:val="Paragrafi"/>
        <w:rPr>
          <w:spacing w:val="-4"/>
          <w:lang w:val="sq-AL"/>
        </w:rPr>
      </w:pPr>
      <w:r w:rsidRPr="00737182">
        <w:rPr>
          <w:spacing w:val="-4"/>
          <w:lang w:val="sq-AL"/>
        </w:rPr>
        <w:t>Trendi i popullsisë në Evropë: në rënie.</w:t>
      </w:r>
    </w:p>
    <w:p w:rsidR="00B56B96" w:rsidRPr="00737182" w:rsidRDefault="00B56B96" w:rsidP="00B56B96">
      <w:pPr>
        <w:pStyle w:val="Paragrafi"/>
        <w:rPr>
          <w:spacing w:val="-4"/>
          <w:lang w:val="sq-AL"/>
        </w:rPr>
      </w:pPr>
      <w:r w:rsidRPr="00737182">
        <w:rPr>
          <w:spacing w:val="-4"/>
          <w:lang w:val="sq-AL"/>
        </w:rPr>
        <w:t xml:space="preserve">Të listuara në Listën e Kuqe Evropiane të Shpendëve si NT Red Evropian – </w:t>
      </w:r>
      <w:r w:rsidR="00553FD2" w:rsidRPr="00737182">
        <w:rPr>
          <w:spacing w:val="-4"/>
          <w:lang w:val="sq-AL"/>
        </w:rPr>
        <w:t>e</w:t>
      </w:r>
      <w:r w:rsidRPr="00737182">
        <w:rPr>
          <w:spacing w:val="-4"/>
          <w:lang w:val="sq-AL"/>
        </w:rPr>
        <w:t xml:space="preserve"> kërcënuar</w:t>
      </w:r>
      <w:r w:rsidR="00553FD2" w:rsidRPr="00737182">
        <w:rPr>
          <w:spacing w:val="-4"/>
          <w:lang w:val="sq-AL"/>
        </w:rPr>
        <w:t>.</w:t>
      </w:r>
      <w:r w:rsidRPr="00737182">
        <w:rPr>
          <w:spacing w:val="-4"/>
          <w:lang w:val="sq-AL"/>
        </w:rPr>
        <w:t xml:space="preserve"> </w:t>
      </w:r>
    </w:p>
    <w:p w:rsidR="00B56B96" w:rsidRPr="00737182" w:rsidRDefault="00B56B96" w:rsidP="00B56B96">
      <w:pPr>
        <w:pStyle w:val="Paragrafi"/>
        <w:rPr>
          <w:b/>
          <w:spacing w:val="-4"/>
          <w:lang w:val="sq-AL"/>
        </w:rPr>
      </w:pPr>
      <w:r w:rsidRPr="00737182">
        <w:rPr>
          <w:b/>
          <w:spacing w:val="-4"/>
          <w:lang w:val="sq-AL"/>
        </w:rPr>
        <w:t>Habitati</w:t>
      </w:r>
    </w:p>
    <w:p w:rsidR="00B56B96" w:rsidRPr="00737182" w:rsidRDefault="00B56B96" w:rsidP="00B56B96">
      <w:pPr>
        <w:pStyle w:val="Paragrafi"/>
        <w:rPr>
          <w:spacing w:val="-4"/>
          <w:lang w:val="sq-AL"/>
        </w:rPr>
      </w:pPr>
      <w:r w:rsidRPr="00737182">
        <w:rPr>
          <w:spacing w:val="-4"/>
          <w:lang w:val="sq-AL"/>
        </w:rPr>
        <w:t>Shpatet e pjerrëta alpine dhe rripat subalpine. Preferon vendet e thata dhe me diell: me gurë apo shpatet shkëmbore (me rrugë të shkurtra arratisje), të cilat janë të vështira për t’u parë me mozaikë terreni të hapur dhe bar të thatë dhe shkurre. Edhe në pyje të hapur, rrëpira me gurë të rrëzuar, shpatet e thata, vreshta etj.</w:t>
      </w:r>
    </w:p>
    <w:p w:rsidR="00B56B96" w:rsidRPr="00737182" w:rsidRDefault="00B56B96" w:rsidP="00B56B96">
      <w:pPr>
        <w:pStyle w:val="Paragrafi"/>
        <w:rPr>
          <w:b/>
          <w:spacing w:val="-4"/>
          <w:lang w:val="sq-AL"/>
        </w:rPr>
      </w:pPr>
      <w:r w:rsidRPr="00737182">
        <w:rPr>
          <w:b/>
          <w:spacing w:val="-4"/>
          <w:lang w:val="sq-AL"/>
        </w:rPr>
        <w:t>Biologjia e riprodhimit</w:t>
      </w:r>
    </w:p>
    <w:p w:rsidR="00B56B96" w:rsidRPr="00737182" w:rsidRDefault="00B56B96" w:rsidP="00B56B96">
      <w:pPr>
        <w:pStyle w:val="Paragrafi"/>
        <w:rPr>
          <w:spacing w:val="-4"/>
          <w:lang w:val="sq-AL"/>
        </w:rPr>
      </w:pPr>
      <w:r w:rsidRPr="00737182">
        <w:rPr>
          <w:spacing w:val="-4"/>
          <w:lang w:val="sq-AL"/>
        </w:rPr>
        <w:t>Riprodhohet përdhe, folezon në bazën e një peme apo shkëmbi, nën shkurre dhe barishte, duke mbuluar pjesërisht pamjen nga pjesët e varura të vegjetacionit apo shkëmbinj; çiftet janë sezonale dhe shpesh të përhershme, monogame; inkubon një herë në vit; lëshon: 9</w:t>
      </w:r>
      <w:r w:rsidR="002C61B1" w:rsidRPr="00737182">
        <w:rPr>
          <w:spacing w:val="-4"/>
          <w:lang w:val="sq-AL"/>
        </w:rPr>
        <w:t>–</w:t>
      </w:r>
      <w:r w:rsidRPr="00737182">
        <w:rPr>
          <w:spacing w:val="-4"/>
          <w:lang w:val="sq-AL"/>
        </w:rPr>
        <w:t>14 vezë; periudha e riprodhimit: 24</w:t>
      </w:r>
      <w:r w:rsidR="002C61B1" w:rsidRPr="00737182">
        <w:rPr>
          <w:spacing w:val="-4"/>
          <w:lang w:val="sq-AL"/>
        </w:rPr>
        <w:t>–</w:t>
      </w:r>
      <w:r w:rsidRPr="00737182">
        <w:rPr>
          <w:spacing w:val="-4"/>
          <w:lang w:val="sq-AL"/>
        </w:rPr>
        <w:t xml:space="preserve">26 ditë; femra </w:t>
      </w:r>
      <w:r w:rsidRPr="00737182">
        <w:rPr>
          <w:rFonts w:cs="Arial"/>
          <w:spacing w:val="-4"/>
          <w:lang w:val="sq-AL"/>
        </w:rPr>
        <w:t>♀</w:t>
      </w:r>
      <w:r w:rsidRPr="00737182">
        <w:rPr>
          <w:spacing w:val="-4"/>
          <w:lang w:val="sq-AL"/>
        </w:rPr>
        <w:t xml:space="preserve"> riprodhohet dhe drejton t</w:t>
      </w:r>
      <w:r w:rsidRPr="00737182">
        <w:rPr>
          <w:rFonts w:cs="Calibri"/>
          <w:spacing w:val="-4"/>
          <w:lang w:val="sq-AL"/>
        </w:rPr>
        <w:t>ë</w:t>
      </w:r>
      <w:r w:rsidRPr="00737182">
        <w:rPr>
          <w:spacing w:val="-4"/>
          <w:lang w:val="sq-AL"/>
        </w:rPr>
        <w:t xml:space="preserve"> </w:t>
      </w:r>
      <w:r w:rsidR="00A00A11" w:rsidRPr="00737182">
        <w:rPr>
          <w:spacing w:val="-4"/>
          <w:lang w:val="sq-AL"/>
        </w:rPr>
        <w:t>vegj</w:t>
      </w:r>
      <w:r w:rsidR="00A00A11" w:rsidRPr="00737182">
        <w:rPr>
          <w:rFonts w:cs="Calibri"/>
          <w:spacing w:val="-4"/>
          <w:lang w:val="sq-AL"/>
        </w:rPr>
        <w:t>l</w:t>
      </w:r>
      <w:r w:rsidR="00A00A11" w:rsidRPr="00737182">
        <w:rPr>
          <w:spacing w:val="-4"/>
          <w:lang w:val="sq-AL"/>
        </w:rPr>
        <w:t>it</w:t>
      </w:r>
      <w:r w:rsidRPr="00737182">
        <w:rPr>
          <w:spacing w:val="-4"/>
          <w:lang w:val="sq-AL"/>
        </w:rPr>
        <w:t>; t</w:t>
      </w:r>
      <w:r w:rsidRPr="00737182">
        <w:rPr>
          <w:rFonts w:cs="Calibri"/>
          <w:spacing w:val="-4"/>
          <w:lang w:val="sq-AL"/>
        </w:rPr>
        <w:t>ë</w:t>
      </w:r>
      <w:r w:rsidRPr="00737182">
        <w:rPr>
          <w:spacing w:val="-4"/>
          <w:lang w:val="sq-AL"/>
        </w:rPr>
        <w:t xml:space="preserve"> </w:t>
      </w:r>
      <w:r w:rsidR="00A00A11" w:rsidRPr="00737182">
        <w:rPr>
          <w:spacing w:val="-4"/>
          <w:lang w:val="sq-AL"/>
        </w:rPr>
        <w:t>vegj</w:t>
      </w:r>
      <w:r w:rsidR="00A00A11" w:rsidRPr="00737182">
        <w:rPr>
          <w:rFonts w:cs="Calibri"/>
          <w:spacing w:val="-4"/>
          <w:lang w:val="sq-AL"/>
        </w:rPr>
        <w:t>l</w:t>
      </w:r>
      <w:r w:rsidR="00A00A11" w:rsidRPr="00737182">
        <w:rPr>
          <w:spacing w:val="-4"/>
          <w:lang w:val="sq-AL"/>
        </w:rPr>
        <w:t>it</w:t>
      </w:r>
      <w:r w:rsidRPr="00737182">
        <w:rPr>
          <w:spacing w:val="-4"/>
          <w:lang w:val="sq-AL"/>
        </w:rPr>
        <w:t xml:space="preserve"> mbulohen mesatarisht me pupla n</w:t>
      </w:r>
      <w:r w:rsidRPr="00737182">
        <w:rPr>
          <w:rFonts w:cs="Calibri"/>
          <w:spacing w:val="-4"/>
          <w:lang w:val="sq-AL"/>
        </w:rPr>
        <w:t>ë</w:t>
      </w:r>
      <w:r w:rsidRPr="00737182">
        <w:rPr>
          <w:spacing w:val="-4"/>
          <w:lang w:val="sq-AL"/>
        </w:rPr>
        <w:t xml:space="preserve"> mosh</w:t>
      </w:r>
      <w:r w:rsidRPr="00737182">
        <w:rPr>
          <w:rFonts w:cs="Calibri"/>
          <w:spacing w:val="-4"/>
          <w:lang w:val="sq-AL"/>
        </w:rPr>
        <w:t>ë</w:t>
      </w:r>
      <w:r w:rsidRPr="00737182">
        <w:rPr>
          <w:spacing w:val="-4"/>
          <w:lang w:val="sq-AL"/>
        </w:rPr>
        <w:t>n e 20 dit</w:t>
      </w:r>
      <w:r w:rsidRPr="00737182">
        <w:rPr>
          <w:rFonts w:cs="Calibri"/>
          <w:spacing w:val="-4"/>
          <w:lang w:val="sq-AL"/>
        </w:rPr>
        <w:t>ë</w:t>
      </w:r>
      <w:r w:rsidRPr="00737182">
        <w:rPr>
          <w:spacing w:val="-4"/>
          <w:lang w:val="sq-AL"/>
        </w:rPr>
        <w:t>ve, rriten p</w:t>
      </w:r>
      <w:r w:rsidRPr="00737182">
        <w:rPr>
          <w:rFonts w:cs="Calibri"/>
          <w:spacing w:val="-4"/>
          <w:lang w:val="sq-AL"/>
        </w:rPr>
        <w:t>ë</w:t>
      </w:r>
      <w:r w:rsidRPr="00737182">
        <w:rPr>
          <w:spacing w:val="-4"/>
          <w:lang w:val="sq-AL"/>
        </w:rPr>
        <w:t>r 50</w:t>
      </w:r>
      <w:r w:rsidR="002C61B1" w:rsidRPr="00737182">
        <w:rPr>
          <w:spacing w:val="-4"/>
          <w:lang w:val="sq-AL"/>
        </w:rPr>
        <w:t>–</w:t>
      </w:r>
      <w:r w:rsidRPr="00737182">
        <w:rPr>
          <w:spacing w:val="-4"/>
          <w:lang w:val="sq-AL"/>
        </w:rPr>
        <w:t>60 dit</w:t>
      </w:r>
      <w:r w:rsidRPr="00737182">
        <w:rPr>
          <w:rFonts w:cs="Calibri"/>
          <w:spacing w:val="-4"/>
          <w:lang w:val="sq-AL"/>
        </w:rPr>
        <w:t>ë</w:t>
      </w:r>
      <w:r w:rsidRPr="00737182">
        <w:rPr>
          <w:spacing w:val="-4"/>
          <w:lang w:val="sq-AL"/>
        </w:rPr>
        <w:t>, familjet q</w:t>
      </w:r>
      <w:r w:rsidRPr="00737182">
        <w:rPr>
          <w:rFonts w:cs="Calibri"/>
          <w:spacing w:val="-4"/>
          <w:lang w:val="sq-AL"/>
        </w:rPr>
        <w:t>ë</w:t>
      </w:r>
      <w:r w:rsidRPr="00737182">
        <w:rPr>
          <w:spacing w:val="-4"/>
          <w:lang w:val="sq-AL"/>
        </w:rPr>
        <w:t>ndrojn</w:t>
      </w:r>
      <w:r w:rsidRPr="00737182">
        <w:rPr>
          <w:rFonts w:cs="Calibri"/>
          <w:spacing w:val="-4"/>
          <w:lang w:val="sq-AL"/>
        </w:rPr>
        <w:t>ë</w:t>
      </w:r>
      <w:r w:rsidRPr="00737182">
        <w:rPr>
          <w:spacing w:val="-4"/>
          <w:lang w:val="sq-AL"/>
        </w:rPr>
        <w:t xml:space="preserve"> s</w:t>
      </w:r>
      <w:r w:rsidRPr="00737182">
        <w:rPr>
          <w:rFonts w:cs="Calibri"/>
          <w:spacing w:val="-4"/>
          <w:lang w:val="sq-AL"/>
        </w:rPr>
        <w:t>ë</w:t>
      </w:r>
      <w:r w:rsidRPr="00737182">
        <w:rPr>
          <w:spacing w:val="-4"/>
          <w:lang w:val="sq-AL"/>
        </w:rPr>
        <w:t xml:space="preserve"> bashku për një periudhë më të gjatë kohore.</w:t>
      </w:r>
    </w:p>
    <w:p w:rsidR="00B56B96" w:rsidRPr="00737182" w:rsidRDefault="00B56B96" w:rsidP="00B56B96">
      <w:pPr>
        <w:pStyle w:val="Paragrafi"/>
        <w:rPr>
          <w:b/>
          <w:spacing w:val="-4"/>
          <w:lang w:val="sq-AL"/>
        </w:rPr>
      </w:pPr>
      <w:r w:rsidRPr="00737182">
        <w:rPr>
          <w:b/>
          <w:spacing w:val="-4"/>
          <w:lang w:val="sq-AL"/>
        </w:rPr>
        <w:t>Fenologjia</w:t>
      </w:r>
    </w:p>
    <w:p w:rsidR="00B56B96" w:rsidRPr="00737182" w:rsidRDefault="00B56B96" w:rsidP="00B56B96">
      <w:pPr>
        <w:pStyle w:val="Paragrafi"/>
        <w:rPr>
          <w:spacing w:val="-4"/>
          <w:lang w:val="sq-AL"/>
        </w:rPr>
      </w:pPr>
      <w:r w:rsidRPr="00737182">
        <w:rPr>
          <w:spacing w:val="-4"/>
          <w:lang w:val="sq-AL"/>
        </w:rPr>
        <w:t>Rezident, shtegtimi në ngritje sipas situatës të dëborës (</w:t>
      </w:r>
      <w:r w:rsidR="00A00A11" w:rsidRPr="00737182">
        <w:rPr>
          <w:spacing w:val="-4"/>
          <w:lang w:val="sq-AL"/>
        </w:rPr>
        <w:t>shtegtimi</w:t>
      </w:r>
      <w:r w:rsidRPr="00737182">
        <w:rPr>
          <w:spacing w:val="-4"/>
          <w:lang w:val="sq-AL"/>
        </w:rPr>
        <w:t xml:space="preserve"> dhe zona e riprodhimit mund të jenë deri në 9 km larg njëra-tjetrës), shtegtimi horizontal deri në 10 km, zonat e përhapjes natyrale të meshkujve </w:t>
      </w:r>
      <w:r w:rsidRPr="00737182">
        <w:rPr>
          <w:rFonts w:cs="Arial"/>
          <w:spacing w:val="-4"/>
          <w:lang w:val="sq-AL"/>
        </w:rPr>
        <w:t>♂</w:t>
      </w:r>
      <w:r w:rsidRPr="00737182">
        <w:rPr>
          <w:spacing w:val="-4"/>
          <w:lang w:val="sq-AL"/>
        </w:rPr>
        <w:t xml:space="preserve"> mund t</w:t>
      </w:r>
      <w:r w:rsidRPr="00737182">
        <w:rPr>
          <w:rFonts w:cs="Calibri"/>
          <w:spacing w:val="-4"/>
          <w:lang w:val="sq-AL"/>
        </w:rPr>
        <w:t>ë</w:t>
      </w:r>
      <w:r w:rsidRPr="00737182">
        <w:rPr>
          <w:spacing w:val="-4"/>
          <w:lang w:val="sq-AL"/>
        </w:rPr>
        <w:t xml:space="preserve"> mbulojn</w:t>
      </w:r>
      <w:r w:rsidRPr="00737182">
        <w:rPr>
          <w:rFonts w:cs="Calibri"/>
          <w:spacing w:val="-4"/>
          <w:lang w:val="sq-AL"/>
        </w:rPr>
        <w:t>ë</w:t>
      </w:r>
      <w:r w:rsidRPr="00737182">
        <w:rPr>
          <w:spacing w:val="-4"/>
          <w:lang w:val="sq-AL"/>
        </w:rPr>
        <w:t xml:space="preserve"> deri n</w:t>
      </w:r>
      <w:r w:rsidRPr="00737182">
        <w:rPr>
          <w:rFonts w:cs="Calibri"/>
          <w:spacing w:val="-4"/>
          <w:lang w:val="sq-AL"/>
        </w:rPr>
        <w:t>ë</w:t>
      </w:r>
      <w:r w:rsidRPr="00737182">
        <w:rPr>
          <w:spacing w:val="-4"/>
          <w:lang w:val="sq-AL"/>
        </w:rPr>
        <w:t xml:space="preserve"> 10</w:t>
      </w:r>
      <w:r w:rsidR="002C61B1" w:rsidRPr="00737182">
        <w:rPr>
          <w:spacing w:val="-4"/>
          <w:lang w:val="sq-AL"/>
        </w:rPr>
        <w:t>–</w:t>
      </w:r>
      <w:r w:rsidRPr="00737182">
        <w:rPr>
          <w:spacing w:val="-4"/>
          <w:lang w:val="sq-AL"/>
        </w:rPr>
        <w:t>15 km, por jan</w:t>
      </w:r>
      <w:r w:rsidRPr="00737182">
        <w:rPr>
          <w:rFonts w:cs="Calibri"/>
          <w:spacing w:val="-4"/>
          <w:lang w:val="sq-AL"/>
        </w:rPr>
        <w:t>ë</w:t>
      </w:r>
      <w:r w:rsidRPr="00737182">
        <w:rPr>
          <w:spacing w:val="-4"/>
          <w:lang w:val="sq-AL"/>
        </w:rPr>
        <w:t xml:space="preserve"> shum</w:t>
      </w:r>
      <w:r w:rsidRPr="00737182">
        <w:rPr>
          <w:rFonts w:cs="Calibri"/>
          <w:spacing w:val="-4"/>
          <w:lang w:val="sq-AL"/>
        </w:rPr>
        <w:t>ë</w:t>
      </w:r>
      <w:r w:rsidRPr="00737182">
        <w:rPr>
          <w:spacing w:val="-4"/>
          <w:lang w:val="sq-AL"/>
        </w:rPr>
        <w:t xml:space="preserve"> m</w:t>
      </w:r>
      <w:r w:rsidRPr="00737182">
        <w:rPr>
          <w:rFonts w:cs="Calibri"/>
          <w:spacing w:val="-4"/>
          <w:lang w:val="sq-AL"/>
        </w:rPr>
        <w:t>ë</w:t>
      </w:r>
      <w:r w:rsidRPr="00737182">
        <w:rPr>
          <w:spacing w:val="-4"/>
          <w:lang w:val="sq-AL"/>
        </w:rPr>
        <w:t xml:space="preserve"> t</w:t>
      </w:r>
      <w:r w:rsidRPr="00737182">
        <w:rPr>
          <w:rFonts w:cs="Calibri"/>
          <w:spacing w:val="-4"/>
          <w:lang w:val="sq-AL"/>
        </w:rPr>
        <w:t>ë</w:t>
      </w:r>
      <w:r w:rsidRPr="00737182">
        <w:rPr>
          <w:spacing w:val="-4"/>
          <w:lang w:val="sq-AL"/>
        </w:rPr>
        <w:t xml:space="preserve"> vogla n</w:t>
      </w:r>
      <w:r w:rsidRPr="00737182">
        <w:rPr>
          <w:rFonts w:cs="Calibri"/>
          <w:spacing w:val="-4"/>
          <w:lang w:val="sq-AL"/>
        </w:rPr>
        <w:t>ë</w:t>
      </w:r>
      <w:r w:rsidRPr="00737182">
        <w:rPr>
          <w:spacing w:val="-4"/>
          <w:lang w:val="sq-AL"/>
        </w:rPr>
        <w:t xml:space="preserve"> shumic</w:t>
      </w:r>
      <w:r w:rsidRPr="00737182">
        <w:rPr>
          <w:rFonts w:cs="Calibri"/>
          <w:spacing w:val="-4"/>
          <w:lang w:val="sq-AL"/>
        </w:rPr>
        <w:t>ë</w:t>
      </w:r>
      <w:r w:rsidRPr="00737182">
        <w:rPr>
          <w:spacing w:val="-4"/>
          <w:lang w:val="sq-AL"/>
        </w:rPr>
        <w:t xml:space="preserve">n e rasteve; formimi i çifteve kryesisht nga fillimi i </w:t>
      </w:r>
      <w:r w:rsidR="00927821" w:rsidRPr="00737182">
        <w:rPr>
          <w:spacing w:val="-4"/>
          <w:lang w:val="sq-AL"/>
        </w:rPr>
        <w:t xml:space="preserve">marsit deri në prill; </w:t>
      </w:r>
      <w:r w:rsidRPr="00737182">
        <w:rPr>
          <w:spacing w:val="-4"/>
          <w:lang w:val="sq-AL"/>
        </w:rPr>
        <w:t xml:space="preserve">lëshimi i vezëve në fillim të </w:t>
      </w:r>
      <w:r w:rsidR="00927821" w:rsidRPr="00737182">
        <w:rPr>
          <w:spacing w:val="-4"/>
          <w:lang w:val="sq-AL"/>
        </w:rPr>
        <w:t xml:space="preserve">majit </w:t>
      </w:r>
      <w:r w:rsidRPr="00737182">
        <w:rPr>
          <w:spacing w:val="-4"/>
          <w:lang w:val="sq-AL"/>
        </w:rPr>
        <w:t xml:space="preserve">apo në fillim të </w:t>
      </w:r>
      <w:r w:rsidR="00927821" w:rsidRPr="00737182">
        <w:rPr>
          <w:spacing w:val="-4"/>
          <w:lang w:val="sq-AL"/>
        </w:rPr>
        <w:t>qershorit</w:t>
      </w:r>
      <w:r w:rsidRPr="00737182">
        <w:rPr>
          <w:spacing w:val="-4"/>
          <w:lang w:val="sq-AL"/>
        </w:rPr>
        <w:t xml:space="preserve">; </w:t>
      </w:r>
      <w:r w:rsidR="000C7D1A" w:rsidRPr="00737182">
        <w:rPr>
          <w:spacing w:val="-4"/>
          <w:lang w:val="sq-AL"/>
        </w:rPr>
        <w:t>f</w:t>
      </w:r>
      <w:r w:rsidRPr="00737182">
        <w:rPr>
          <w:spacing w:val="-4"/>
          <w:lang w:val="sq-AL"/>
        </w:rPr>
        <w:t xml:space="preserve">emra </w:t>
      </w:r>
      <w:r w:rsidRPr="00737182">
        <w:rPr>
          <w:rFonts w:cs="Arial"/>
          <w:spacing w:val="-4"/>
          <w:lang w:val="sq-AL"/>
        </w:rPr>
        <w:t>♀</w:t>
      </w:r>
      <w:r w:rsidRPr="00737182">
        <w:rPr>
          <w:spacing w:val="-4"/>
          <w:lang w:val="sq-AL"/>
        </w:rPr>
        <w:t xml:space="preserve"> drejton t</w:t>
      </w:r>
      <w:r w:rsidRPr="00737182">
        <w:rPr>
          <w:rFonts w:cs="Calibri"/>
          <w:spacing w:val="-4"/>
          <w:lang w:val="sq-AL"/>
        </w:rPr>
        <w:t>ë</w:t>
      </w:r>
      <w:r w:rsidRPr="00737182">
        <w:rPr>
          <w:spacing w:val="-4"/>
          <w:lang w:val="sq-AL"/>
        </w:rPr>
        <w:t xml:space="preserve"> </w:t>
      </w:r>
      <w:r w:rsidR="00A00A11" w:rsidRPr="00737182">
        <w:rPr>
          <w:spacing w:val="-4"/>
          <w:lang w:val="sq-AL"/>
        </w:rPr>
        <w:t>vegj</w:t>
      </w:r>
      <w:r w:rsidR="00A00A11" w:rsidRPr="00737182">
        <w:rPr>
          <w:rFonts w:cs="Calibri"/>
          <w:spacing w:val="-4"/>
          <w:lang w:val="sq-AL"/>
        </w:rPr>
        <w:t>l</w:t>
      </w:r>
      <w:r w:rsidR="00A00A11" w:rsidRPr="00737182">
        <w:rPr>
          <w:spacing w:val="-4"/>
          <w:lang w:val="sq-AL"/>
        </w:rPr>
        <w:t>it</w:t>
      </w:r>
      <w:r w:rsidRPr="00737182">
        <w:rPr>
          <w:spacing w:val="-4"/>
          <w:lang w:val="sq-AL"/>
        </w:rPr>
        <w:t xml:space="preserve"> shpesh shumë më lart se limiti i pyllit; të </w:t>
      </w:r>
      <w:r w:rsidR="00A00A11" w:rsidRPr="00737182">
        <w:rPr>
          <w:spacing w:val="-4"/>
          <w:lang w:val="sq-AL"/>
        </w:rPr>
        <w:t>vegjlit</w:t>
      </w:r>
      <w:r w:rsidRPr="00737182">
        <w:rPr>
          <w:spacing w:val="-4"/>
          <w:lang w:val="sq-AL"/>
        </w:rPr>
        <w:t xml:space="preserve"> puplohen nga mesi i </w:t>
      </w:r>
      <w:r w:rsidR="00927821" w:rsidRPr="00737182">
        <w:rPr>
          <w:spacing w:val="-4"/>
          <w:lang w:val="sq-AL"/>
        </w:rPr>
        <w:t xml:space="preserve">korrikut </w:t>
      </w:r>
      <w:r w:rsidRPr="00737182">
        <w:rPr>
          <w:spacing w:val="-4"/>
          <w:lang w:val="sq-AL"/>
        </w:rPr>
        <w:t>e tutje.</w:t>
      </w:r>
    </w:p>
    <w:p w:rsidR="00B56B96" w:rsidRPr="00737182" w:rsidRDefault="00B56B96" w:rsidP="00B56B96">
      <w:pPr>
        <w:pStyle w:val="Paragrafi"/>
        <w:rPr>
          <w:spacing w:val="-4"/>
          <w:lang w:val="sq-AL"/>
        </w:rPr>
      </w:pPr>
      <w:r w:rsidRPr="00737182">
        <w:rPr>
          <w:spacing w:val="-4"/>
          <w:lang w:val="sq-AL"/>
        </w:rPr>
        <w:t>Kryesisht aktiv gjatë muzgut dhe ditës, duke kënduar intensivisht deri në mëngjes dhe pastaj përsëri në pasdite.</w:t>
      </w:r>
    </w:p>
    <w:p w:rsidR="006276E4" w:rsidRDefault="006276E4" w:rsidP="00B56B96">
      <w:pPr>
        <w:pStyle w:val="Paragrafi"/>
        <w:rPr>
          <w:b/>
          <w:spacing w:val="-4"/>
          <w:lang w:val="sq-AL"/>
        </w:rPr>
      </w:pPr>
    </w:p>
    <w:p w:rsidR="006276E4" w:rsidRPr="00AF1374" w:rsidRDefault="006276E4" w:rsidP="00B56B96">
      <w:pPr>
        <w:pStyle w:val="Paragrafi"/>
        <w:rPr>
          <w:b/>
          <w:spacing w:val="-4"/>
          <w:sz w:val="2"/>
          <w:lang w:val="sq-AL"/>
        </w:rPr>
      </w:pPr>
    </w:p>
    <w:p w:rsidR="00B56B96" w:rsidRPr="00737182" w:rsidRDefault="00B56B96" w:rsidP="00B56B96">
      <w:pPr>
        <w:pStyle w:val="Paragrafi"/>
        <w:rPr>
          <w:b/>
          <w:spacing w:val="-4"/>
          <w:lang w:val="sq-AL"/>
        </w:rPr>
      </w:pPr>
      <w:r w:rsidRPr="00737182">
        <w:rPr>
          <w:b/>
          <w:spacing w:val="-4"/>
          <w:lang w:val="sq-AL"/>
        </w:rPr>
        <w:t>Metoda e parë</w:t>
      </w:r>
    </w:p>
    <w:p w:rsidR="00B56B96" w:rsidRPr="00737182" w:rsidRDefault="00B56B96" w:rsidP="00B56B96">
      <w:pPr>
        <w:pStyle w:val="Paragrafi"/>
        <w:rPr>
          <w:spacing w:val="-4"/>
          <w:lang w:val="sq-AL"/>
        </w:rPr>
      </w:pPr>
      <w:r w:rsidRPr="00737182">
        <w:rPr>
          <w:spacing w:val="-4"/>
          <w:lang w:val="sq-AL"/>
        </w:rPr>
        <w:t xml:space="preserve">Kryesisht numërimi i meshkujve </w:t>
      </w:r>
      <w:r w:rsidRPr="00737182">
        <w:rPr>
          <w:rFonts w:cs="Arial"/>
          <w:spacing w:val="-4"/>
          <w:lang w:val="sq-AL"/>
        </w:rPr>
        <w:t>♂</w:t>
      </w:r>
      <w:r w:rsidRPr="00737182">
        <w:rPr>
          <w:spacing w:val="-4"/>
          <w:lang w:val="sq-AL"/>
        </w:rPr>
        <w:t xml:space="preserve"> t</w:t>
      </w:r>
      <w:r w:rsidRPr="00737182">
        <w:rPr>
          <w:rFonts w:cs="Calibri"/>
          <w:spacing w:val="-4"/>
          <w:lang w:val="sq-AL"/>
        </w:rPr>
        <w:t>ë</w:t>
      </w:r>
      <w:r w:rsidRPr="00737182">
        <w:rPr>
          <w:spacing w:val="-4"/>
          <w:lang w:val="sq-AL"/>
        </w:rPr>
        <w:t xml:space="preserve"> shfaqur dhe femrave </w:t>
      </w:r>
      <w:r w:rsidRPr="00737182">
        <w:rPr>
          <w:rFonts w:cs="Arial"/>
          <w:spacing w:val="-4"/>
          <w:lang w:val="sq-AL"/>
        </w:rPr>
        <w:t>♀</w:t>
      </w:r>
      <w:r w:rsidRPr="00737182">
        <w:rPr>
          <w:spacing w:val="-4"/>
          <w:lang w:val="sq-AL"/>
        </w:rPr>
        <w:t xml:space="preserve"> q</w:t>
      </w:r>
      <w:r w:rsidRPr="00737182">
        <w:rPr>
          <w:rFonts w:cs="Calibri"/>
          <w:spacing w:val="-4"/>
          <w:lang w:val="sq-AL"/>
        </w:rPr>
        <w:t>ë</w:t>
      </w:r>
      <w:r w:rsidRPr="00737182">
        <w:rPr>
          <w:spacing w:val="-4"/>
          <w:lang w:val="sq-AL"/>
        </w:rPr>
        <w:t xml:space="preserve"> drejtojn</w:t>
      </w:r>
      <w:r w:rsidRPr="00737182">
        <w:rPr>
          <w:rFonts w:cs="Calibri"/>
          <w:spacing w:val="-4"/>
          <w:lang w:val="sq-AL"/>
        </w:rPr>
        <w:t>ë</w:t>
      </w:r>
      <w:r w:rsidRPr="00737182">
        <w:rPr>
          <w:spacing w:val="-4"/>
          <w:lang w:val="sq-AL"/>
        </w:rPr>
        <w:t xml:space="preserve"> t</w:t>
      </w:r>
      <w:r w:rsidRPr="00737182">
        <w:rPr>
          <w:rFonts w:cs="Calibri"/>
          <w:spacing w:val="-4"/>
          <w:lang w:val="sq-AL"/>
        </w:rPr>
        <w:t>ë</w:t>
      </w:r>
      <w:r w:rsidRPr="00737182">
        <w:rPr>
          <w:spacing w:val="-4"/>
          <w:lang w:val="sq-AL"/>
        </w:rPr>
        <w:t xml:space="preserve"> </w:t>
      </w:r>
      <w:r w:rsidR="00A00A11" w:rsidRPr="00737182">
        <w:rPr>
          <w:spacing w:val="-4"/>
          <w:lang w:val="sq-AL"/>
        </w:rPr>
        <w:t>vegj</w:t>
      </w:r>
      <w:r w:rsidR="00A00A11" w:rsidRPr="00737182">
        <w:rPr>
          <w:rFonts w:cs="Calibri"/>
          <w:spacing w:val="-4"/>
          <w:lang w:val="sq-AL"/>
        </w:rPr>
        <w:t>l</w:t>
      </w:r>
      <w:r w:rsidR="00A00A11" w:rsidRPr="00737182">
        <w:rPr>
          <w:spacing w:val="-4"/>
          <w:lang w:val="sq-AL"/>
        </w:rPr>
        <w:t>it</w:t>
      </w:r>
      <w:r w:rsidRPr="00737182">
        <w:rPr>
          <w:spacing w:val="-4"/>
          <w:lang w:val="sq-AL"/>
        </w:rPr>
        <w:t>, gjithashtu</w:t>
      </w:r>
      <w:r w:rsidR="00927821" w:rsidRPr="00737182">
        <w:rPr>
          <w:spacing w:val="-4"/>
          <w:lang w:val="sq-AL"/>
        </w:rPr>
        <w:t>,</w:t>
      </w:r>
      <w:r w:rsidRPr="00737182">
        <w:rPr>
          <w:spacing w:val="-4"/>
          <w:lang w:val="sq-AL"/>
        </w:rPr>
        <w:t xml:space="preserve"> edhe regjistrimi i një serie thirrjesh.</w:t>
      </w:r>
    </w:p>
    <w:p w:rsidR="00B56B96" w:rsidRPr="00737182" w:rsidRDefault="00B56B96" w:rsidP="00B56B96">
      <w:pPr>
        <w:pStyle w:val="Paragrafi"/>
        <w:rPr>
          <w:spacing w:val="-4"/>
          <w:lang w:val="sq-AL"/>
        </w:rPr>
      </w:pPr>
      <w:r w:rsidRPr="00737182">
        <w:rPr>
          <w:spacing w:val="-4"/>
          <w:lang w:val="sq-AL"/>
        </w:rPr>
        <w:t>Datat:</w:t>
      </w:r>
      <w:r w:rsidRPr="00737182">
        <w:rPr>
          <w:spacing w:val="-4"/>
          <w:lang w:val="sq-AL"/>
        </w:rPr>
        <w:tab/>
      </w:r>
    </w:p>
    <w:p w:rsidR="00B56B96" w:rsidRPr="00737182" w:rsidRDefault="00B56B96" w:rsidP="00B56B96">
      <w:pPr>
        <w:pStyle w:val="Paragrafi"/>
        <w:rPr>
          <w:spacing w:val="-4"/>
          <w:lang w:val="sq-AL"/>
        </w:rPr>
      </w:pPr>
      <w:r w:rsidRPr="00737182">
        <w:rPr>
          <w:spacing w:val="-4"/>
          <w:lang w:val="sq-AL"/>
        </w:rPr>
        <w:t>1</w:t>
      </w:r>
      <w:r w:rsidR="001F14BB" w:rsidRPr="00737182">
        <w:rPr>
          <w:spacing w:val="-4"/>
          <w:lang w:val="sq-AL"/>
        </w:rPr>
        <w:t>.</w:t>
      </w:r>
      <w:r w:rsidRPr="00737182">
        <w:rPr>
          <w:spacing w:val="-4"/>
          <w:lang w:val="sq-AL"/>
        </w:rPr>
        <w:t xml:space="preserve"> Mesi i </w:t>
      </w:r>
      <w:r w:rsidR="00927821" w:rsidRPr="00737182">
        <w:rPr>
          <w:spacing w:val="-4"/>
          <w:lang w:val="sq-AL"/>
        </w:rPr>
        <w:t xml:space="preserve">prillit </w:t>
      </w:r>
      <w:r w:rsidRPr="00737182">
        <w:rPr>
          <w:spacing w:val="-4"/>
          <w:lang w:val="sq-AL"/>
        </w:rPr>
        <w:t xml:space="preserve">deri nga fillimi i </w:t>
      </w:r>
      <w:r w:rsidR="00927821" w:rsidRPr="00737182">
        <w:rPr>
          <w:spacing w:val="-4"/>
          <w:lang w:val="sq-AL"/>
        </w:rPr>
        <w:t xml:space="preserve">majit </w:t>
      </w:r>
      <w:r w:rsidRPr="00737182">
        <w:rPr>
          <w:spacing w:val="-4"/>
          <w:lang w:val="sq-AL"/>
        </w:rPr>
        <w:t xml:space="preserve">(regjistrimi i paradave dhe i serisë së thirrjeve); </w:t>
      </w:r>
    </w:p>
    <w:p w:rsidR="00B56B96" w:rsidRPr="00737182" w:rsidRDefault="00B56B96" w:rsidP="00B56B96">
      <w:pPr>
        <w:pStyle w:val="Paragrafi"/>
        <w:rPr>
          <w:spacing w:val="-4"/>
          <w:lang w:val="sq-AL"/>
        </w:rPr>
      </w:pPr>
      <w:r w:rsidRPr="00737182">
        <w:rPr>
          <w:spacing w:val="-4"/>
          <w:lang w:val="sq-AL"/>
        </w:rPr>
        <w:t>2</w:t>
      </w:r>
      <w:r w:rsidR="001F14BB" w:rsidRPr="00737182">
        <w:rPr>
          <w:spacing w:val="-4"/>
          <w:lang w:val="sq-AL"/>
        </w:rPr>
        <w:t>.</w:t>
      </w:r>
      <w:r w:rsidRPr="00737182">
        <w:rPr>
          <w:spacing w:val="-4"/>
          <w:lang w:val="sq-AL"/>
        </w:rPr>
        <w:t xml:space="preserve"> Fund i </w:t>
      </w:r>
      <w:r w:rsidR="00927821" w:rsidRPr="00737182">
        <w:rPr>
          <w:spacing w:val="-4"/>
          <w:lang w:val="sq-AL"/>
        </w:rPr>
        <w:t>majit</w:t>
      </w:r>
      <w:r w:rsidRPr="00737182">
        <w:rPr>
          <w:spacing w:val="-4"/>
          <w:lang w:val="sq-AL"/>
        </w:rPr>
        <w:t xml:space="preserve">, fillimi i </w:t>
      </w:r>
      <w:r w:rsidR="00927821" w:rsidRPr="00737182">
        <w:rPr>
          <w:spacing w:val="-4"/>
          <w:lang w:val="sq-AL"/>
        </w:rPr>
        <w:t xml:space="preserve">qershorit </w:t>
      </w:r>
      <w:r w:rsidRPr="00737182">
        <w:rPr>
          <w:spacing w:val="-4"/>
          <w:lang w:val="sq-AL"/>
        </w:rPr>
        <w:t>(regjistrimi i paradave dhe i serisë së thirrjeve</w:t>
      </w:r>
      <w:r w:rsidR="00927821" w:rsidRPr="00737182">
        <w:rPr>
          <w:spacing w:val="-4"/>
          <w:lang w:val="sq-AL"/>
        </w:rPr>
        <w:t>,</w:t>
      </w:r>
      <w:r w:rsidRPr="00737182">
        <w:rPr>
          <w:spacing w:val="-4"/>
          <w:lang w:val="sq-AL"/>
        </w:rPr>
        <w:t xml:space="preserve"> si dhe i çifteve);</w:t>
      </w:r>
    </w:p>
    <w:p w:rsidR="00B56B96" w:rsidRPr="00737182" w:rsidRDefault="00B56B96" w:rsidP="00276D39">
      <w:pPr>
        <w:pStyle w:val="Paragrafi"/>
        <w:rPr>
          <w:spacing w:val="-4"/>
          <w:lang w:val="sq-AL"/>
        </w:rPr>
      </w:pPr>
      <w:r w:rsidRPr="00737182">
        <w:rPr>
          <w:spacing w:val="-4"/>
          <w:lang w:val="sq-AL"/>
        </w:rPr>
        <w:t>3</w:t>
      </w:r>
      <w:r w:rsidR="001F14BB" w:rsidRPr="00737182">
        <w:rPr>
          <w:spacing w:val="-4"/>
          <w:lang w:val="sq-AL"/>
        </w:rPr>
        <w:t>.</w:t>
      </w:r>
      <w:r w:rsidRPr="00737182">
        <w:rPr>
          <w:spacing w:val="-4"/>
          <w:lang w:val="sq-AL"/>
        </w:rPr>
        <w:t xml:space="preserve"> Mesi i </w:t>
      </w:r>
      <w:r w:rsidR="00927821" w:rsidRPr="00737182">
        <w:rPr>
          <w:spacing w:val="-4"/>
          <w:lang w:val="sq-AL"/>
        </w:rPr>
        <w:t>qershorit</w:t>
      </w:r>
      <w:r w:rsidRPr="00737182">
        <w:rPr>
          <w:spacing w:val="-4"/>
          <w:lang w:val="sq-AL"/>
        </w:rPr>
        <w:t xml:space="preserve">, fundi i </w:t>
      </w:r>
      <w:r w:rsidR="00927821" w:rsidRPr="00737182">
        <w:rPr>
          <w:spacing w:val="-4"/>
          <w:lang w:val="sq-AL"/>
        </w:rPr>
        <w:t xml:space="preserve">majit </w:t>
      </w:r>
      <w:r w:rsidRPr="00737182">
        <w:rPr>
          <w:spacing w:val="-4"/>
          <w:lang w:val="sq-AL"/>
        </w:rPr>
        <w:t>(</w:t>
      </w:r>
      <w:r w:rsidR="00A00A11" w:rsidRPr="00737182">
        <w:rPr>
          <w:spacing w:val="-4"/>
          <w:lang w:val="sq-AL"/>
        </w:rPr>
        <w:t>regjistrimi</w:t>
      </w:r>
      <w:r w:rsidR="00276D39" w:rsidRPr="00737182">
        <w:rPr>
          <w:spacing w:val="-4"/>
          <w:lang w:val="sq-AL"/>
        </w:rPr>
        <w:t xml:space="preserve"> i paradave</w:t>
      </w:r>
      <w:r w:rsidR="00927821" w:rsidRPr="00737182">
        <w:rPr>
          <w:spacing w:val="-4"/>
          <w:lang w:val="sq-AL"/>
        </w:rPr>
        <w:t>,</w:t>
      </w:r>
      <w:r w:rsidR="00276D39" w:rsidRPr="00737182">
        <w:rPr>
          <w:spacing w:val="-4"/>
          <w:lang w:val="sq-AL"/>
        </w:rPr>
        <w:t xml:space="preserve"> si dhe i çifteve).</w:t>
      </w:r>
    </w:p>
    <w:p w:rsidR="00B56B96" w:rsidRPr="00737182" w:rsidRDefault="00B56B96" w:rsidP="00B56B96">
      <w:pPr>
        <w:pStyle w:val="Paragrafi"/>
        <w:rPr>
          <w:spacing w:val="-4"/>
          <w:lang w:val="sq-AL"/>
        </w:rPr>
      </w:pPr>
      <w:r w:rsidRPr="00737182">
        <w:rPr>
          <w:spacing w:val="-4"/>
          <w:lang w:val="sq-AL"/>
        </w:rPr>
        <w:t>Koha më e mirë e numërimit: Numërimi kryesisht gjatë muzgut, sidomos 1 orë para lindjes së diellit deri në 2 orë pas lindjes së diellit dhe 2 orë para perëndimit të diellit.</w:t>
      </w:r>
    </w:p>
    <w:p w:rsidR="00B56B96" w:rsidRPr="00737182" w:rsidRDefault="00B56B96" w:rsidP="00B56B96">
      <w:pPr>
        <w:pStyle w:val="Paragrafi"/>
        <w:rPr>
          <w:b/>
          <w:spacing w:val="-4"/>
          <w:lang w:val="sq-AL"/>
        </w:rPr>
      </w:pPr>
      <w:r w:rsidRPr="00737182">
        <w:rPr>
          <w:b/>
          <w:spacing w:val="-4"/>
          <w:lang w:val="sq-AL"/>
        </w:rPr>
        <w:t>Metoda e dytë</w:t>
      </w:r>
    </w:p>
    <w:p w:rsidR="00B56B96" w:rsidRPr="00737182" w:rsidRDefault="00B56B96" w:rsidP="00B56B96">
      <w:pPr>
        <w:pStyle w:val="Paragrafi"/>
        <w:rPr>
          <w:spacing w:val="-4"/>
          <w:lang w:val="sq-AL"/>
        </w:rPr>
      </w:pPr>
      <w:r w:rsidRPr="00737182">
        <w:rPr>
          <w:spacing w:val="-4"/>
          <w:lang w:val="sq-AL"/>
        </w:rPr>
        <w:t>Territori ku do t</w:t>
      </w:r>
      <w:r w:rsidR="005431F4" w:rsidRPr="00737182">
        <w:rPr>
          <w:spacing w:val="-4"/>
          <w:lang w:val="sq-AL"/>
        </w:rPr>
        <w:t>ë</w:t>
      </w:r>
      <w:r w:rsidRPr="00737182">
        <w:rPr>
          <w:spacing w:val="-4"/>
          <w:lang w:val="sq-AL"/>
        </w:rPr>
        <w:t xml:space="preserve"> kryh</w:t>
      </w:r>
      <w:r w:rsidR="005431F4" w:rsidRPr="00737182">
        <w:rPr>
          <w:spacing w:val="-4"/>
          <w:lang w:val="sq-AL"/>
        </w:rPr>
        <w:t>et kampionimi zgjidhet midis 80–</w:t>
      </w:r>
      <w:r w:rsidRPr="00737182">
        <w:rPr>
          <w:spacing w:val="-4"/>
          <w:lang w:val="sq-AL"/>
        </w:rPr>
        <w:t>100 ha</w:t>
      </w:r>
      <w:r w:rsidR="00B94877" w:rsidRPr="00737182">
        <w:rPr>
          <w:spacing w:val="-4"/>
          <w:lang w:val="sq-AL"/>
        </w:rPr>
        <w:t>.</w:t>
      </w:r>
      <w:r w:rsidRPr="00737182">
        <w:rPr>
          <w:spacing w:val="-4"/>
          <w:lang w:val="sq-AL"/>
        </w:rPr>
        <w:t xml:space="preserve"> </w:t>
      </w:r>
    </w:p>
    <w:p w:rsidR="00B56B96" w:rsidRPr="00737182" w:rsidRDefault="00B56B96" w:rsidP="00B56B96">
      <w:pPr>
        <w:pStyle w:val="Paragrafi"/>
        <w:rPr>
          <w:spacing w:val="-4"/>
          <w:lang w:val="sq-AL"/>
        </w:rPr>
      </w:pPr>
      <w:r w:rsidRPr="00737182">
        <w:rPr>
          <w:spacing w:val="-4"/>
          <w:lang w:val="sq-AL"/>
        </w:rPr>
        <w:t>Numërimi kryhet në fund të verës: Fundi i gushtit deri në fillim të shtatorit (15.08</w:t>
      </w:r>
      <w:r w:rsidR="000C7D1A" w:rsidRPr="00737182">
        <w:rPr>
          <w:spacing w:val="-4"/>
          <w:lang w:val="sq-AL"/>
        </w:rPr>
        <w:t>–</w:t>
      </w:r>
      <w:r w:rsidRPr="00737182">
        <w:rPr>
          <w:spacing w:val="-4"/>
          <w:lang w:val="sq-AL"/>
        </w:rPr>
        <w:t>14.09)</w:t>
      </w:r>
      <w:r w:rsidR="00B94877" w:rsidRPr="00737182">
        <w:rPr>
          <w:spacing w:val="-4"/>
          <w:lang w:val="sq-AL"/>
        </w:rPr>
        <w:t>.</w:t>
      </w:r>
    </w:p>
    <w:p w:rsidR="00B56B96" w:rsidRPr="00737182" w:rsidRDefault="00B56B96" w:rsidP="00B56B96">
      <w:pPr>
        <w:pStyle w:val="Paragrafi"/>
        <w:rPr>
          <w:spacing w:val="-4"/>
          <w:lang w:val="sq-AL"/>
        </w:rPr>
      </w:pPr>
      <w:r w:rsidRPr="00737182">
        <w:rPr>
          <w:spacing w:val="-4"/>
          <w:lang w:val="sq-AL"/>
        </w:rPr>
        <w:t>Inventarizimi të jep të dhëna shumë të mira dhe për suksesin e riprodhimit</w:t>
      </w:r>
      <w:r w:rsidR="00B94877" w:rsidRPr="00737182">
        <w:rPr>
          <w:spacing w:val="-4"/>
          <w:lang w:val="sq-AL"/>
        </w:rPr>
        <w:t>.</w:t>
      </w:r>
    </w:p>
    <w:p w:rsidR="00B56B96" w:rsidRPr="00737182" w:rsidRDefault="00B56B96" w:rsidP="00B56B96">
      <w:pPr>
        <w:pStyle w:val="Paragrafi"/>
        <w:rPr>
          <w:spacing w:val="-4"/>
          <w:lang w:val="sq-AL"/>
        </w:rPr>
      </w:pPr>
      <w:r w:rsidRPr="00737182">
        <w:rPr>
          <w:spacing w:val="-4"/>
          <w:lang w:val="sq-AL"/>
        </w:rPr>
        <w:t>Nevojiten 2 ose 3 persona dhe 2 qen gjuetie të stërvitur.</w:t>
      </w:r>
    </w:p>
    <w:p w:rsidR="00B56B96" w:rsidRPr="00737182" w:rsidRDefault="00B56B96" w:rsidP="00B56B96">
      <w:pPr>
        <w:pStyle w:val="Paragrafi"/>
        <w:rPr>
          <w:spacing w:val="-4"/>
          <w:lang w:val="sq-AL"/>
        </w:rPr>
      </w:pPr>
      <w:r w:rsidRPr="00737182">
        <w:rPr>
          <w:spacing w:val="-4"/>
          <w:lang w:val="sq-AL"/>
        </w:rPr>
        <w:t>Inventarizimi mund të kryhet në të njëjtën kohë edhe me thëllëzën e fushës.</w:t>
      </w:r>
    </w:p>
    <w:p w:rsidR="00737182" w:rsidRDefault="00B56B96" w:rsidP="006276E4">
      <w:pPr>
        <w:pStyle w:val="Paragrafi"/>
        <w:rPr>
          <w:spacing w:val="-4"/>
          <w:lang w:val="sq-AL"/>
        </w:rPr>
      </w:pPr>
      <w:r w:rsidRPr="00737182">
        <w:rPr>
          <w:spacing w:val="-4"/>
          <w:lang w:val="sq-AL"/>
        </w:rPr>
        <w:t>Kjo metodë inventarizimi nuk përcakton konsistencën, por jep të dhëna vetëm</w:t>
      </w:r>
      <w:r w:rsidR="006276E4">
        <w:rPr>
          <w:spacing w:val="-4"/>
          <w:lang w:val="sq-AL"/>
        </w:rPr>
        <w:t xml:space="preserve"> për rezultatin e riprodhimit. </w:t>
      </w:r>
    </w:p>
    <w:p w:rsidR="00B56B96" w:rsidRDefault="00B56B96" w:rsidP="00B56B96">
      <w:pPr>
        <w:pStyle w:val="Paragrafi"/>
        <w:rPr>
          <w:spacing w:val="-4"/>
          <w:lang w:val="sq-AL"/>
        </w:rPr>
      </w:pPr>
      <w:r w:rsidRPr="00737182">
        <w:rPr>
          <w:spacing w:val="-4"/>
          <w:lang w:val="sq-AL"/>
        </w:rPr>
        <w:t xml:space="preserve">Regjistrimet e riprodhimit: Veçanërisht nga regjistrimi i individëve/grupeve </w:t>
      </w:r>
      <w:r w:rsidR="00A00A11" w:rsidRPr="00737182">
        <w:rPr>
          <w:spacing w:val="-4"/>
          <w:lang w:val="sq-AL"/>
        </w:rPr>
        <w:t>familjare</w:t>
      </w:r>
      <w:r w:rsidRPr="00737182">
        <w:rPr>
          <w:spacing w:val="-4"/>
          <w:lang w:val="sq-AL"/>
        </w:rPr>
        <w:t>; regjistrimi i foleve me lëkura të vezëve.</w:t>
      </w:r>
    </w:p>
    <w:p w:rsidR="00D91080" w:rsidRDefault="00D91080" w:rsidP="00B56B96">
      <w:pPr>
        <w:pStyle w:val="Paragrafi"/>
        <w:rPr>
          <w:sz w:val="14"/>
          <w:lang w:val="sq-AL"/>
        </w:rPr>
        <w:sectPr w:rsidR="00D91080" w:rsidSect="00D76F4C">
          <w:type w:val="continuous"/>
          <w:pgSz w:w="11907" w:h="16840" w:code="9"/>
          <w:pgMar w:top="720" w:right="1134" w:bottom="720" w:left="1134" w:header="851" w:footer="851" w:gutter="0"/>
          <w:cols w:num="2" w:space="454"/>
          <w:docGrid w:linePitch="360"/>
        </w:sectPr>
      </w:pPr>
    </w:p>
    <w:p w:rsidR="00B56B96" w:rsidRPr="006276E4" w:rsidRDefault="00B56B96" w:rsidP="00B56B96">
      <w:pPr>
        <w:pStyle w:val="Paragrafi"/>
        <w:rPr>
          <w:sz w:val="2"/>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36"/>
        <w:gridCol w:w="434"/>
        <w:gridCol w:w="434"/>
        <w:gridCol w:w="436"/>
        <w:gridCol w:w="434"/>
        <w:gridCol w:w="434"/>
        <w:gridCol w:w="496"/>
        <w:gridCol w:w="435"/>
        <w:gridCol w:w="435"/>
        <w:gridCol w:w="437"/>
        <w:gridCol w:w="496"/>
        <w:gridCol w:w="435"/>
        <w:gridCol w:w="496"/>
        <w:gridCol w:w="435"/>
        <w:gridCol w:w="435"/>
        <w:gridCol w:w="437"/>
        <w:gridCol w:w="435"/>
        <w:gridCol w:w="435"/>
        <w:gridCol w:w="437"/>
        <w:gridCol w:w="435"/>
      </w:tblGrid>
      <w:tr w:rsidR="00B56B96" w:rsidRPr="00927821" w:rsidTr="00737182">
        <w:trPr>
          <w:jc w:val="center"/>
        </w:trPr>
        <w:tc>
          <w:tcPr>
            <w:tcW w:w="1304" w:type="dxa"/>
            <w:gridSpan w:val="3"/>
          </w:tcPr>
          <w:p w:rsidR="00B56B96" w:rsidRPr="00927821" w:rsidRDefault="00B56B96" w:rsidP="00A16587">
            <w:pPr>
              <w:pStyle w:val="Paragrafi"/>
              <w:ind w:firstLine="0"/>
              <w:jc w:val="center"/>
              <w:rPr>
                <w:b/>
                <w:lang w:val="sq-AL"/>
              </w:rPr>
            </w:pPr>
            <w:r w:rsidRPr="00927821">
              <w:rPr>
                <w:b/>
                <w:lang w:val="sq-AL"/>
              </w:rPr>
              <w:t>Shkurt</w:t>
            </w:r>
          </w:p>
        </w:tc>
        <w:tc>
          <w:tcPr>
            <w:tcW w:w="1304" w:type="dxa"/>
            <w:gridSpan w:val="3"/>
          </w:tcPr>
          <w:p w:rsidR="00B56B96" w:rsidRPr="00927821" w:rsidRDefault="00B56B96" w:rsidP="00A16587">
            <w:pPr>
              <w:pStyle w:val="Paragrafi"/>
              <w:ind w:firstLine="0"/>
              <w:jc w:val="center"/>
              <w:rPr>
                <w:b/>
                <w:lang w:val="sq-AL"/>
              </w:rPr>
            </w:pPr>
            <w:r w:rsidRPr="00927821">
              <w:rPr>
                <w:b/>
                <w:lang w:val="sq-AL"/>
              </w:rPr>
              <w:t>Mars</w:t>
            </w:r>
          </w:p>
        </w:tc>
        <w:tc>
          <w:tcPr>
            <w:tcW w:w="1365" w:type="dxa"/>
            <w:gridSpan w:val="3"/>
          </w:tcPr>
          <w:p w:rsidR="00B56B96" w:rsidRPr="00927821" w:rsidRDefault="00B56B96" w:rsidP="00A16587">
            <w:pPr>
              <w:pStyle w:val="Paragrafi"/>
              <w:ind w:firstLine="0"/>
              <w:jc w:val="center"/>
              <w:rPr>
                <w:b/>
                <w:lang w:val="sq-AL"/>
              </w:rPr>
            </w:pPr>
            <w:r w:rsidRPr="00927821">
              <w:rPr>
                <w:b/>
                <w:lang w:val="sq-AL"/>
              </w:rPr>
              <w:t>Prill</w:t>
            </w:r>
          </w:p>
        </w:tc>
        <w:tc>
          <w:tcPr>
            <w:tcW w:w="1368" w:type="dxa"/>
            <w:gridSpan w:val="3"/>
          </w:tcPr>
          <w:p w:rsidR="00B56B96" w:rsidRPr="00927821" w:rsidRDefault="00B56B96" w:rsidP="00A16587">
            <w:pPr>
              <w:pStyle w:val="Paragrafi"/>
              <w:ind w:firstLine="0"/>
              <w:jc w:val="center"/>
              <w:rPr>
                <w:b/>
                <w:lang w:val="sq-AL"/>
              </w:rPr>
            </w:pPr>
            <w:r w:rsidRPr="00927821">
              <w:rPr>
                <w:b/>
                <w:lang w:val="sq-AL"/>
              </w:rPr>
              <w:t>Maj</w:t>
            </w:r>
          </w:p>
        </w:tc>
        <w:tc>
          <w:tcPr>
            <w:tcW w:w="1366" w:type="dxa"/>
            <w:gridSpan w:val="3"/>
          </w:tcPr>
          <w:p w:rsidR="00B56B96" w:rsidRPr="00927821" w:rsidRDefault="00B56B96" w:rsidP="00A16587">
            <w:pPr>
              <w:pStyle w:val="Paragrafi"/>
              <w:ind w:firstLine="0"/>
              <w:jc w:val="center"/>
              <w:rPr>
                <w:b/>
                <w:lang w:val="sq-AL"/>
              </w:rPr>
            </w:pPr>
            <w:r w:rsidRPr="00927821">
              <w:rPr>
                <w:b/>
                <w:lang w:val="sq-AL"/>
              </w:rPr>
              <w:t>Qe</w:t>
            </w:r>
            <w:r w:rsidR="00A00A11" w:rsidRPr="00927821">
              <w:rPr>
                <w:b/>
                <w:lang w:val="sq-AL"/>
              </w:rPr>
              <w:t>r</w:t>
            </w:r>
            <w:r w:rsidRPr="00927821">
              <w:rPr>
                <w:b/>
                <w:lang w:val="sq-AL"/>
              </w:rPr>
              <w:t>shor</w:t>
            </w:r>
          </w:p>
        </w:tc>
        <w:tc>
          <w:tcPr>
            <w:tcW w:w="1307" w:type="dxa"/>
            <w:gridSpan w:val="3"/>
          </w:tcPr>
          <w:p w:rsidR="00B56B96" w:rsidRPr="00927821" w:rsidRDefault="00B56B96" w:rsidP="00A16587">
            <w:pPr>
              <w:pStyle w:val="Paragrafi"/>
              <w:ind w:firstLine="0"/>
              <w:jc w:val="center"/>
              <w:rPr>
                <w:b/>
                <w:lang w:val="sq-AL"/>
              </w:rPr>
            </w:pPr>
            <w:r w:rsidRPr="00927821">
              <w:rPr>
                <w:b/>
                <w:lang w:val="sq-AL"/>
              </w:rPr>
              <w:t>Korrik</w:t>
            </w:r>
          </w:p>
        </w:tc>
        <w:tc>
          <w:tcPr>
            <w:tcW w:w="1307" w:type="dxa"/>
            <w:gridSpan w:val="3"/>
          </w:tcPr>
          <w:p w:rsidR="00B56B96" w:rsidRPr="00927821" w:rsidRDefault="00B56B96" w:rsidP="00A16587">
            <w:pPr>
              <w:pStyle w:val="Paragrafi"/>
              <w:ind w:firstLine="0"/>
              <w:jc w:val="center"/>
              <w:rPr>
                <w:b/>
                <w:lang w:val="sq-AL"/>
              </w:rPr>
            </w:pPr>
            <w:r w:rsidRPr="00927821">
              <w:rPr>
                <w:b/>
                <w:lang w:val="sq-AL"/>
              </w:rPr>
              <w:t>Gusht</w:t>
            </w:r>
          </w:p>
        </w:tc>
      </w:tr>
      <w:tr w:rsidR="00B56B96" w:rsidRPr="00750B65" w:rsidTr="00737182">
        <w:trPr>
          <w:jc w:val="center"/>
        </w:trPr>
        <w:tc>
          <w:tcPr>
            <w:tcW w:w="434" w:type="dxa"/>
          </w:tcPr>
          <w:p w:rsidR="00B56B96" w:rsidRPr="00750B65" w:rsidRDefault="00B56B96" w:rsidP="00276D39">
            <w:pPr>
              <w:pStyle w:val="Paragrafi"/>
              <w:ind w:firstLine="0"/>
              <w:rPr>
                <w:lang w:val="sq-AL"/>
              </w:rPr>
            </w:pPr>
            <w:r w:rsidRPr="00750B65">
              <w:rPr>
                <w:lang w:val="sq-AL"/>
              </w:rPr>
              <w:t>B</w:t>
            </w:r>
          </w:p>
        </w:tc>
        <w:tc>
          <w:tcPr>
            <w:tcW w:w="436" w:type="dxa"/>
          </w:tcPr>
          <w:p w:rsidR="00B56B96" w:rsidRPr="00750B65" w:rsidRDefault="00B56B96" w:rsidP="00276D39">
            <w:pPr>
              <w:pStyle w:val="Paragrafi"/>
              <w:ind w:firstLine="0"/>
              <w:rPr>
                <w:lang w:val="sq-AL"/>
              </w:rPr>
            </w:pPr>
            <w:r w:rsidRPr="00750B65">
              <w:rPr>
                <w:lang w:val="sq-AL"/>
              </w:rPr>
              <w:t>M</w:t>
            </w:r>
          </w:p>
        </w:tc>
        <w:tc>
          <w:tcPr>
            <w:tcW w:w="434" w:type="dxa"/>
          </w:tcPr>
          <w:p w:rsidR="00B56B96" w:rsidRPr="00750B65" w:rsidRDefault="00B56B96" w:rsidP="00276D39">
            <w:pPr>
              <w:pStyle w:val="Paragrafi"/>
              <w:ind w:firstLine="0"/>
              <w:rPr>
                <w:lang w:val="sq-AL"/>
              </w:rPr>
            </w:pPr>
            <w:r w:rsidRPr="00750B65">
              <w:rPr>
                <w:lang w:val="sq-AL"/>
              </w:rPr>
              <w:t>E</w:t>
            </w:r>
          </w:p>
        </w:tc>
        <w:tc>
          <w:tcPr>
            <w:tcW w:w="434" w:type="dxa"/>
          </w:tcPr>
          <w:p w:rsidR="00B56B96" w:rsidRPr="00750B65" w:rsidRDefault="00B56B96" w:rsidP="00276D39">
            <w:pPr>
              <w:pStyle w:val="Paragrafi"/>
              <w:ind w:firstLine="0"/>
              <w:rPr>
                <w:lang w:val="sq-AL"/>
              </w:rPr>
            </w:pPr>
            <w:r w:rsidRPr="00750B65">
              <w:rPr>
                <w:lang w:val="sq-AL"/>
              </w:rPr>
              <w:t>B</w:t>
            </w:r>
          </w:p>
        </w:tc>
        <w:tc>
          <w:tcPr>
            <w:tcW w:w="436" w:type="dxa"/>
          </w:tcPr>
          <w:p w:rsidR="00B56B96" w:rsidRPr="00750B65" w:rsidRDefault="00B56B96" w:rsidP="00276D39">
            <w:pPr>
              <w:pStyle w:val="Paragrafi"/>
              <w:ind w:firstLine="0"/>
              <w:rPr>
                <w:lang w:val="sq-AL"/>
              </w:rPr>
            </w:pPr>
            <w:r w:rsidRPr="00750B65">
              <w:rPr>
                <w:lang w:val="sq-AL"/>
              </w:rPr>
              <w:t>M</w:t>
            </w:r>
          </w:p>
        </w:tc>
        <w:tc>
          <w:tcPr>
            <w:tcW w:w="434" w:type="dxa"/>
          </w:tcPr>
          <w:p w:rsidR="00B56B96" w:rsidRPr="00750B65" w:rsidRDefault="00B56B96" w:rsidP="00276D39">
            <w:pPr>
              <w:pStyle w:val="Paragrafi"/>
              <w:ind w:firstLine="0"/>
              <w:rPr>
                <w:lang w:val="sq-AL"/>
              </w:rPr>
            </w:pPr>
            <w:r w:rsidRPr="00750B65">
              <w:rPr>
                <w:lang w:val="sq-AL"/>
              </w:rPr>
              <w:t>E</w:t>
            </w:r>
          </w:p>
        </w:tc>
        <w:tc>
          <w:tcPr>
            <w:tcW w:w="434"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r>
      <w:tr w:rsidR="00B56B96" w:rsidRPr="00750B65" w:rsidTr="00737182">
        <w:trPr>
          <w:jc w:val="center"/>
        </w:trPr>
        <w:tc>
          <w:tcPr>
            <w:tcW w:w="434" w:type="dxa"/>
          </w:tcPr>
          <w:p w:rsidR="00B56B96" w:rsidRPr="00750B65" w:rsidRDefault="00B56B96" w:rsidP="00276D39">
            <w:pPr>
              <w:pStyle w:val="Paragrafi"/>
              <w:ind w:firstLine="0"/>
              <w:rPr>
                <w:lang w:val="sq-AL"/>
              </w:rPr>
            </w:pPr>
          </w:p>
        </w:tc>
        <w:tc>
          <w:tcPr>
            <w:tcW w:w="436" w:type="dxa"/>
          </w:tcPr>
          <w:p w:rsidR="00B56B96" w:rsidRPr="00750B65" w:rsidRDefault="00B56B96" w:rsidP="00276D39">
            <w:pPr>
              <w:pStyle w:val="Paragrafi"/>
              <w:ind w:firstLine="0"/>
              <w:rPr>
                <w:lang w:val="sq-AL"/>
              </w:rPr>
            </w:pPr>
          </w:p>
        </w:tc>
        <w:tc>
          <w:tcPr>
            <w:tcW w:w="434" w:type="dxa"/>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6" w:type="dxa"/>
            <w:shd w:val="clear" w:color="auto" w:fill="auto"/>
          </w:tcPr>
          <w:p w:rsidR="00B56B96" w:rsidRPr="00750B65" w:rsidRDefault="00B56B96" w:rsidP="00276D39">
            <w:pPr>
              <w:pStyle w:val="Paragrafi"/>
              <w:ind w:firstLine="0"/>
              <w:rPr>
                <w:lang w:val="sq-AL"/>
              </w:rPr>
            </w:pPr>
          </w:p>
        </w:tc>
        <w:tc>
          <w:tcPr>
            <w:tcW w:w="434" w:type="dxa"/>
            <w:shd w:val="clear" w:color="auto" w:fill="BFBFBF"/>
          </w:tcPr>
          <w:p w:rsidR="00B56B96" w:rsidRPr="00750B65" w:rsidRDefault="00B56B96" w:rsidP="00276D39">
            <w:pPr>
              <w:pStyle w:val="Paragrafi"/>
              <w:ind w:firstLine="0"/>
              <w:rPr>
                <w:lang w:val="sq-AL"/>
              </w:rPr>
            </w:pPr>
          </w:p>
        </w:tc>
        <w:tc>
          <w:tcPr>
            <w:tcW w:w="434"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35" w:type="dxa"/>
            <w:shd w:val="clear" w:color="auto" w:fill="808080"/>
          </w:tcPr>
          <w:p w:rsidR="00B56B96" w:rsidRPr="00750B65" w:rsidRDefault="00B56B96" w:rsidP="00276D39">
            <w:pPr>
              <w:pStyle w:val="Paragrafi"/>
              <w:ind w:firstLine="0"/>
              <w:rPr>
                <w:lang w:val="sq-AL"/>
              </w:rPr>
            </w:pPr>
          </w:p>
        </w:tc>
        <w:tc>
          <w:tcPr>
            <w:tcW w:w="435" w:type="dxa"/>
            <w:shd w:val="clear" w:color="auto" w:fill="808080"/>
          </w:tcPr>
          <w:p w:rsidR="00B56B96" w:rsidRPr="00750B65" w:rsidRDefault="00B56B96" w:rsidP="00276D39">
            <w:pPr>
              <w:pStyle w:val="Paragrafi"/>
              <w:ind w:firstLine="0"/>
              <w:rPr>
                <w:lang w:val="sq-AL"/>
              </w:rPr>
            </w:pPr>
          </w:p>
        </w:tc>
        <w:tc>
          <w:tcPr>
            <w:tcW w:w="437" w:type="dxa"/>
            <w:shd w:val="clear" w:color="auto" w:fill="A6A6A6"/>
          </w:tcPr>
          <w:p w:rsidR="00B56B96" w:rsidRPr="00750B65" w:rsidRDefault="00B56B96" w:rsidP="00276D39">
            <w:pPr>
              <w:pStyle w:val="Paragrafi"/>
              <w:ind w:firstLine="0"/>
              <w:rPr>
                <w:lang w:val="sq-AL"/>
              </w:rPr>
            </w:pPr>
            <w:r w:rsidRPr="00750B65">
              <w:rPr>
                <w:lang w:val="sq-AL"/>
              </w:rPr>
              <w:t>-</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35"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35" w:type="dxa"/>
            <w:shd w:val="clear" w:color="auto" w:fill="808080"/>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7"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7"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r>
    </w:tbl>
    <w:p w:rsidR="00B56B96" w:rsidRPr="001F14BB" w:rsidRDefault="00B56B96" w:rsidP="00B56B96">
      <w:pPr>
        <w:pStyle w:val="Paragrafi"/>
        <w:rPr>
          <w:sz w:val="14"/>
          <w:lang w:val="sq-AL"/>
        </w:rPr>
      </w:pPr>
    </w:p>
    <w:p w:rsidR="00D91080" w:rsidRDefault="00D91080" w:rsidP="00B56B96">
      <w:pPr>
        <w:pStyle w:val="Paragrafi"/>
        <w:rPr>
          <w:b/>
          <w:lang w:val="sq-AL"/>
        </w:rPr>
        <w:sectPr w:rsidR="00D91080" w:rsidSect="006D21C8">
          <w:type w:val="continuous"/>
          <w:pgSz w:w="11907" w:h="16840" w:code="9"/>
          <w:pgMar w:top="720" w:right="1134" w:bottom="720" w:left="1134" w:header="851" w:footer="851" w:gutter="0"/>
          <w:cols w:space="720"/>
          <w:docGrid w:linePitch="360"/>
        </w:sectPr>
      </w:pPr>
    </w:p>
    <w:p w:rsidR="00B56B96" w:rsidRPr="006276E4" w:rsidRDefault="00B56B96" w:rsidP="00B56B96">
      <w:pPr>
        <w:pStyle w:val="Paragrafi"/>
        <w:rPr>
          <w:b/>
          <w:spacing w:val="-4"/>
          <w:lang w:val="sq-AL"/>
        </w:rPr>
      </w:pPr>
      <w:r w:rsidRPr="006276E4">
        <w:rPr>
          <w:b/>
          <w:spacing w:val="-4"/>
          <w:lang w:val="sq-AL"/>
        </w:rPr>
        <w:t>Shënime</w:t>
      </w:r>
    </w:p>
    <w:p w:rsidR="00B56B96" w:rsidRPr="006276E4" w:rsidRDefault="00B56B96" w:rsidP="00B56B96">
      <w:pPr>
        <w:pStyle w:val="Paragrafi"/>
        <w:rPr>
          <w:i/>
          <w:spacing w:val="-4"/>
          <w:lang w:val="sq-AL"/>
        </w:rPr>
      </w:pPr>
      <w:r w:rsidRPr="006276E4">
        <w:rPr>
          <w:i/>
          <w:spacing w:val="-4"/>
          <w:lang w:val="sq-AL"/>
        </w:rPr>
        <w:t xml:space="preserve">Grupet që janë formuar gjatë </w:t>
      </w:r>
      <w:r w:rsidR="00927821" w:rsidRPr="006276E4">
        <w:rPr>
          <w:i/>
          <w:spacing w:val="-4"/>
          <w:lang w:val="sq-AL"/>
        </w:rPr>
        <w:t xml:space="preserve">vjeshtës/dimrit </w:t>
      </w:r>
      <w:r w:rsidRPr="006276E4">
        <w:rPr>
          <w:i/>
          <w:spacing w:val="-4"/>
          <w:lang w:val="sq-AL"/>
        </w:rPr>
        <w:t xml:space="preserve">shpërndahen në pranverë, nga prill/maji e tutje shpesh në çifte; lidhje e fortë e çiftit në </w:t>
      </w:r>
      <w:r w:rsidR="00927821" w:rsidRPr="006276E4">
        <w:rPr>
          <w:i/>
          <w:spacing w:val="-4"/>
          <w:lang w:val="sq-AL"/>
        </w:rPr>
        <w:t>maj dhe qershor</w:t>
      </w:r>
      <w:r w:rsidRPr="006276E4">
        <w:rPr>
          <w:i/>
          <w:spacing w:val="-4"/>
          <w:lang w:val="sq-AL"/>
        </w:rPr>
        <w:t>; shumë aktiv duke bërë thirrje në mëngjes dhe në mbrëmje, përdorimi i regjistrimit për të provuar praninë e specieve është i mundshëm gjatë gjithë vitit.</w:t>
      </w:r>
    </w:p>
    <w:p w:rsidR="00B56B96" w:rsidRPr="006276E4" w:rsidRDefault="00B56B96" w:rsidP="00B56B96">
      <w:pPr>
        <w:pStyle w:val="Paragrafi"/>
        <w:rPr>
          <w:spacing w:val="-4"/>
          <w:sz w:val="8"/>
          <w:lang w:val="sq-AL"/>
        </w:rPr>
      </w:pPr>
    </w:p>
    <w:p w:rsidR="00B56B96" w:rsidRPr="006276E4" w:rsidRDefault="00B56B96" w:rsidP="00B56B96">
      <w:pPr>
        <w:pStyle w:val="Paragrafi"/>
        <w:rPr>
          <w:spacing w:val="-4"/>
          <w:lang w:val="sq-AL"/>
        </w:rPr>
      </w:pPr>
      <w:bookmarkStart w:id="9" w:name="_Toc428536705"/>
      <w:r w:rsidRPr="006276E4">
        <w:rPr>
          <w:b/>
          <w:spacing w:val="-4"/>
          <w:lang w:val="sq-AL"/>
        </w:rPr>
        <w:t>II.3.9 Shkurta</w:t>
      </w:r>
      <w:r w:rsidRPr="006276E4">
        <w:rPr>
          <w:spacing w:val="-4"/>
          <w:lang w:val="sq-AL"/>
        </w:rPr>
        <w:t xml:space="preserve"> (</w:t>
      </w:r>
      <w:r w:rsidRPr="006276E4">
        <w:rPr>
          <w:i/>
          <w:spacing w:val="-4"/>
          <w:lang w:val="sq-AL"/>
        </w:rPr>
        <w:t>Coturnix coturnix</w:t>
      </w:r>
      <w:r w:rsidRPr="006276E4">
        <w:rPr>
          <w:spacing w:val="-4"/>
          <w:lang w:val="sq-AL"/>
        </w:rPr>
        <w:t>)</w:t>
      </w:r>
      <w:bookmarkEnd w:id="9"/>
    </w:p>
    <w:p w:rsidR="00B56B96" w:rsidRPr="006276E4" w:rsidRDefault="00B56B96" w:rsidP="00B56B96">
      <w:pPr>
        <w:pStyle w:val="Paragrafi"/>
        <w:rPr>
          <w:b/>
          <w:spacing w:val="-4"/>
          <w:lang w:val="sq-AL"/>
        </w:rPr>
      </w:pPr>
      <w:r w:rsidRPr="006276E4">
        <w:rPr>
          <w:b/>
          <w:spacing w:val="-4"/>
          <w:lang w:val="sq-AL"/>
        </w:rPr>
        <w:t>Statusi</w:t>
      </w:r>
    </w:p>
    <w:p w:rsidR="00B56B96" w:rsidRPr="006276E4" w:rsidRDefault="00B56B96" w:rsidP="00B56B96">
      <w:pPr>
        <w:pStyle w:val="Paragrafi"/>
        <w:rPr>
          <w:spacing w:val="-4"/>
          <w:lang w:val="sq-AL"/>
        </w:rPr>
      </w:pPr>
      <w:r w:rsidRPr="006276E4">
        <w:rPr>
          <w:spacing w:val="-4"/>
          <w:lang w:val="sq-AL"/>
        </w:rPr>
        <w:t>Të dhënat e riprodhimit në Shqipëri</w:t>
      </w:r>
      <w:r w:rsidR="007C643D" w:rsidRPr="006276E4">
        <w:rPr>
          <w:spacing w:val="-4"/>
          <w:lang w:val="sq-AL"/>
        </w:rPr>
        <w:t>.</w:t>
      </w:r>
      <w:r w:rsidRPr="006276E4">
        <w:rPr>
          <w:spacing w:val="-4"/>
          <w:lang w:val="sq-AL"/>
        </w:rPr>
        <w:t xml:space="preserve"> </w:t>
      </w:r>
    </w:p>
    <w:p w:rsidR="00B56B96" w:rsidRPr="006276E4" w:rsidRDefault="00B56B96" w:rsidP="00B56B96">
      <w:pPr>
        <w:pStyle w:val="Paragrafi"/>
        <w:rPr>
          <w:spacing w:val="-4"/>
          <w:lang w:val="sq-AL"/>
        </w:rPr>
      </w:pPr>
      <w:r w:rsidRPr="006276E4">
        <w:rPr>
          <w:spacing w:val="-4"/>
          <w:lang w:val="sq-AL"/>
        </w:rPr>
        <w:t>Trendi i popullsisë në Evropë: në rënie</w:t>
      </w:r>
      <w:r w:rsidR="007C643D" w:rsidRPr="006276E4">
        <w:rPr>
          <w:spacing w:val="-4"/>
          <w:lang w:val="sq-AL"/>
        </w:rPr>
        <w:t>.</w:t>
      </w:r>
      <w:r w:rsidRPr="006276E4">
        <w:rPr>
          <w:spacing w:val="-4"/>
          <w:lang w:val="sq-AL"/>
        </w:rPr>
        <w:t xml:space="preserve"> </w:t>
      </w:r>
    </w:p>
    <w:p w:rsidR="00B56B96" w:rsidRPr="006276E4" w:rsidRDefault="00B56B96" w:rsidP="00B56B96">
      <w:pPr>
        <w:pStyle w:val="Paragrafi"/>
        <w:rPr>
          <w:spacing w:val="-4"/>
          <w:lang w:val="sq-AL"/>
        </w:rPr>
      </w:pPr>
      <w:r w:rsidRPr="006276E4">
        <w:rPr>
          <w:spacing w:val="-4"/>
          <w:lang w:val="sq-AL"/>
        </w:rPr>
        <w:t>Të listuara në Listën e Kuqe Evropiane të Shpendëve</w:t>
      </w:r>
      <w:r w:rsidR="007C643D" w:rsidRPr="006276E4">
        <w:rPr>
          <w:spacing w:val="-4"/>
          <w:lang w:val="sq-AL"/>
        </w:rPr>
        <w:t>,</w:t>
      </w:r>
      <w:r w:rsidRPr="006276E4">
        <w:rPr>
          <w:spacing w:val="-4"/>
          <w:lang w:val="sq-AL"/>
        </w:rPr>
        <w:t xml:space="preserve"> si LC – </w:t>
      </w:r>
      <w:r w:rsidR="007C643D" w:rsidRPr="006276E4">
        <w:rPr>
          <w:spacing w:val="-4"/>
          <w:lang w:val="sq-AL"/>
        </w:rPr>
        <w:t>r</w:t>
      </w:r>
      <w:r w:rsidRPr="006276E4">
        <w:rPr>
          <w:spacing w:val="-4"/>
          <w:lang w:val="sq-AL"/>
        </w:rPr>
        <w:t>rezik i ulët</w:t>
      </w:r>
      <w:r w:rsidR="007C643D" w:rsidRPr="006276E4">
        <w:rPr>
          <w:spacing w:val="-4"/>
          <w:lang w:val="sq-AL"/>
        </w:rPr>
        <w:t>.</w:t>
      </w:r>
      <w:r w:rsidRPr="006276E4">
        <w:rPr>
          <w:spacing w:val="-4"/>
          <w:lang w:val="sq-AL"/>
        </w:rPr>
        <w:t xml:space="preserve"> </w:t>
      </w:r>
    </w:p>
    <w:p w:rsidR="00B56B96" w:rsidRPr="006276E4" w:rsidRDefault="00B56B96" w:rsidP="00B56B96">
      <w:pPr>
        <w:pStyle w:val="Paragrafi"/>
        <w:rPr>
          <w:b/>
          <w:spacing w:val="-4"/>
          <w:lang w:val="sq-AL"/>
        </w:rPr>
      </w:pPr>
      <w:r w:rsidRPr="006276E4">
        <w:rPr>
          <w:b/>
          <w:spacing w:val="-4"/>
          <w:lang w:val="sq-AL"/>
        </w:rPr>
        <w:t>Habitati</w:t>
      </w:r>
    </w:p>
    <w:p w:rsidR="00B56B96" w:rsidRPr="006276E4" w:rsidRDefault="00B56B96" w:rsidP="00B56B96">
      <w:pPr>
        <w:pStyle w:val="Paragrafi"/>
        <w:rPr>
          <w:spacing w:val="-4"/>
          <w:lang w:val="sq-AL"/>
        </w:rPr>
      </w:pPr>
      <w:r w:rsidRPr="006276E4">
        <w:rPr>
          <w:spacing w:val="-4"/>
          <w:lang w:val="sq-AL"/>
        </w:rPr>
        <w:t>Frekuenton tip</w:t>
      </w:r>
      <w:r w:rsidR="00A00A11" w:rsidRPr="006276E4">
        <w:rPr>
          <w:spacing w:val="-4"/>
          <w:lang w:val="sq-AL"/>
        </w:rPr>
        <w:t>a</w:t>
      </w:r>
      <w:r w:rsidRPr="006276E4">
        <w:rPr>
          <w:spacing w:val="-4"/>
          <w:lang w:val="sq-AL"/>
        </w:rPr>
        <w:t xml:space="preserve"> habitatesh të hapura: peizazhe bujqësore, tokë e pluguar pa shkurre ose pemë (p.sh.</w:t>
      </w:r>
      <w:r w:rsidR="00A00A11" w:rsidRPr="006276E4">
        <w:rPr>
          <w:spacing w:val="-4"/>
          <w:lang w:val="sq-AL"/>
        </w:rPr>
        <w:t>,</w:t>
      </w:r>
      <w:r w:rsidRPr="006276E4">
        <w:rPr>
          <w:spacing w:val="-4"/>
          <w:lang w:val="sq-AL"/>
        </w:rPr>
        <w:t xml:space="preserve"> fushat e grurit të ri), livadhet, kullotat. Preferon rërë të ngrohtë dhe tokë moçalore, madje edhe baltë të thellë, në livadhe të vetmuar në mes të pyllit etj.</w:t>
      </w:r>
    </w:p>
    <w:p w:rsidR="00B56B96" w:rsidRPr="006276E4" w:rsidRDefault="00B56B96" w:rsidP="00B56B96">
      <w:pPr>
        <w:pStyle w:val="Paragrafi"/>
        <w:rPr>
          <w:b/>
          <w:spacing w:val="-4"/>
          <w:lang w:val="sq-AL"/>
        </w:rPr>
      </w:pPr>
      <w:r w:rsidRPr="006276E4">
        <w:rPr>
          <w:b/>
          <w:spacing w:val="-4"/>
          <w:lang w:val="sq-AL"/>
        </w:rPr>
        <w:t>Biologjia e riprodhimit</w:t>
      </w:r>
    </w:p>
    <w:p w:rsidR="00B56B96" w:rsidRPr="00750B65" w:rsidRDefault="00B56B96" w:rsidP="00B56B96">
      <w:pPr>
        <w:pStyle w:val="Paragrafi"/>
        <w:rPr>
          <w:lang w:val="sq-AL"/>
        </w:rPr>
      </w:pPr>
      <w:r w:rsidRPr="006276E4">
        <w:rPr>
          <w:spacing w:val="-4"/>
          <w:lang w:val="sq-AL"/>
        </w:rPr>
        <w:t>Riprodhohet përdhe; foleja</w:t>
      </w:r>
      <w:r w:rsidR="000B4262" w:rsidRPr="006276E4">
        <w:rPr>
          <w:spacing w:val="-4"/>
          <w:lang w:val="sq-AL"/>
        </w:rPr>
        <w:t xml:space="preserve"> </w:t>
      </w:r>
      <w:r w:rsidRPr="006276E4">
        <w:rPr>
          <w:spacing w:val="-4"/>
          <w:lang w:val="sq-AL"/>
        </w:rPr>
        <w:t>mbulohet gjithmonë me bimë, kullota; ka shumë të ngjarë të ketë një inkubim në vit, por është i mundshëm zëvendësimi i vezëve; lëshon: 7</w:t>
      </w:r>
      <w:r w:rsidR="00A16587" w:rsidRPr="006276E4">
        <w:rPr>
          <w:spacing w:val="-4"/>
          <w:lang w:val="sq-AL"/>
        </w:rPr>
        <w:t>–</w:t>
      </w:r>
      <w:r w:rsidRPr="006276E4">
        <w:rPr>
          <w:spacing w:val="-4"/>
          <w:lang w:val="sq-AL"/>
        </w:rPr>
        <w:t xml:space="preserve">14 vezë; </w:t>
      </w:r>
      <w:r w:rsidR="004A1F39" w:rsidRPr="006276E4">
        <w:rPr>
          <w:spacing w:val="-4"/>
          <w:lang w:val="sq-AL"/>
        </w:rPr>
        <w:t>p</w:t>
      </w:r>
      <w:r w:rsidRPr="006276E4">
        <w:rPr>
          <w:spacing w:val="-4"/>
          <w:lang w:val="sq-AL"/>
        </w:rPr>
        <w:t>eriudha e riprodhimit: 18</w:t>
      </w:r>
      <w:r w:rsidR="00A16587" w:rsidRPr="006276E4">
        <w:rPr>
          <w:spacing w:val="-4"/>
          <w:lang w:val="sq-AL"/>
        </w:rPr>
        <w:t>–</w:t>
      </w:r>
      <w:r w:rsidRPr="006276E4">
        <w:rPr>
          <w:spacing w:val="-4"/>
          <w:lang w:val="sq-AL"/>
        </w:rPr>
        <w:t xml:space="preserve">20 ditë, të </w:t>
      </w:r>
      <w:r w:rsidR="00A00A11" w:rsidRPr="006276E4">
        <w:rPr>
          <w:spacing w:val="-4"/>
          <w:lang w:val="sq-AL"/>
        </w:rPr>
        <w:t>vegjlit</w:t>
      </w:r>
      <w:r w:rsidRPr="00750B65">
        <w:rPr>
          <w:lang w:val="sq-AL"/>
        </w:rPr>
        <w:t xml:space="preserve"> mbulohen me pupla në moshën e 19 ditëve, familjet shpërndahen kur zogjtë kanë mbushur 4</w:t>
      </w:r>
      <w:r w:rsidR="00A16587">
        <w:rPr>
          <w:lang w:val="sq-AL"/>
        </w:rPr>
        <w:t>–</w:t>
      </w:r>
      <w:r w:rsidRPr="00750B65">
        <w:rPr>
          <w:lang w:val="sq-AL"/>
        </w:rPr>
        <w:t xml:space="preserve">7 ditë; femra </w:t>
      </w:r>
      <w:r w:rsidRPr="00750B65">
        <w:rPr>
          <w:rFonts w:cs="Arial"/>
          <w:lang w:val="sq-AL"/>
        </w:rPr>
        <w:t>♀</w:t>
      </w:r>
      <w:r w:rsidRPr="00750B65">
        <w:rPr>
          <w:lang w:val="sq-AL"/>
        </w:rPr>
        <w:t xml:space="preserve"> zgjedh vendin e riprodhimit, ndërton folenë, riprodhohet dhe i drejton vetë të </w:t>
      </w:r>
      <w:r w:rsidR="00A00A11" w:rsidRPr="00750B65">
        <w:rPr>
          <w:lang w:val="sq-AL"/>
        </w:rPr>
        <w:t>vegjlit</w:t>
      </w:r>
      <w:r w:rsidRPr="00750B65">
        <w:rPr>
          <w:lang w:val="sq-AL"/>
        </w:rPr>
        <w:t>.</w:t>
      </w:r>
    </w:p>
    <w:p w:rsidR="00B56B96" w:rsidRPr="00750B65" w:rsidRDefault="00B56B96" w:rsidP="00B56B96">
      <w:pPr>
        <w:pStyle w:val="Paragrafi"/>
        <w:rPr>
          <w:b/>
          <w:lang w:val="sq-AL"/>
        </w:rPr>
      </w:pPr>
      <w:r w:rsidRPr="00750B65">
        <w:rPr>
          <w:b/>
          <w:lang w:val="sq-AL"/>
        </w:rPr>
        <w:t>Fenologjia</w:t>
      </w:r>
    </w:p>
    <w:p w:rsidR="00B56B96" w:rsidRPr="00750B65" w:rsidRDefault="00A00A11" w:rsidP="00B56B96">
      <w:pPr>
        <w:pStyle w:val="Paragrafi"/>
        <w:rPr>
          <w:lang w:val="sq-AL"/>
        </w:rPr>
      </w:pPr>
      <w:r w:rsidRPr="00750B65">
        <w:rPr>
          <w:lang w:val="sq-AL"/>
        </w:rPr>
        <w:t>Shtegtues</w:t>
      </w:r>
      <w:r w:rsidR="00B56B96" w:rsidRPr="00750B65">
        <w:rPr>
          <w:lang w:val="sq-AL"/>
        </w:rPr>
        <w:t xml:space="preserve"> i distancave të </w:t>
      </w:r>
      <w:r w:rsidRPr="00750B65">
        <w:rPr>
          <w:lang w:val="sq-AL"/>
        </w:rPr>
        <w:t>shkurtra</w:t>
      </w:r>
      <w:r w:rsidR="00B56B96" w:rsidRPr="00750B65">
        <w:rPr>
          <w:lang w:val="sq-AL"/>
        </w:rPr>
        <w:t xml:space="preserve"> apo të gjata, mbërritja në vendin e riprodhimit kryesisht mesi mesi i </w:t>
      </w:r>
      <w:r w:rsidR="00927821" w:rsidRPr="00750B65">
        <w:rPr>
          <w:lang w:val="sq-AL"/>
        </w:rPr>
        <w:t xml:space="preserve">majit </w:t>
      </w:r>
      <w:r w:rsidR="00B56B96" w:rsidRPr="00750B65">
        <w:rPr>
          <w:lang w:val="sq-AL"/>
        </w:rPr>
        <w:t xml:space="preserve">dhe fillimi i </w:t>
      </w:r>
      <w:r w:rsidR="00927821" w:rsidRPr="00750B65">
        <w:rPr>
          <w:lang w:val="sq-AL"/>
        </w:rPr>
        <w:t>qershorit</w:t>
      </w:r>
      <w:r w:rsidR="00B56B96" w:rsidRPr="00750B65">
        <w:rPr>
          <w:lang w:val="sq-AL"/>
        </w:rPr>
        <w:t xml:space="preserve">; krijimi i territoreve dhe lidhja e çifteve pas mbërritjes së tyre në vendin e riprodhimit, aktiviteti më i lartë i thirrjeve nga mesi </w:t>
      </w:r>
      <w:r w:rsidR="00927821" w:rsidRPr="00750B65">
        <w:rPr>
          <w:lang w:val="sq-AL"/>
        </w:rPr>
        <w:t xml:space="preserve">majit </w:t>
      </w:r>
      <w:r w:rsidR="00B56B96" w:rsidRPr="00750B65">
        <w:rPr>
          <w:lang w:val="sq-AL"/>
        </w:rPr>
        <w:t xml:space="preserve">në fillim të </w:t>
      </w:r>
      <w:r w:rsidR="00927821" w:rsidRPr="00750B65">
        <w:rPr>
          <w:lang w:val="sq-AL"/>
        </w:rPr>
        <w:t>korrikut</w:t>
      </w:r>
      <w:r w:rsidR="00B56B96" w:rsidRPr="00750B65">
        <w:rPr>
          <w:lang w:val="sq-AL"/>
        </w:rPr>
        <w:t xml:space="preserve">; lëshon vezët në periudhën nga mesi i </w:t>
      </w:r>
      <w:r w:rsidR="00927821" w:rsidRPr="00750B65">
        <w:rPr>
          <w:lang w:val="sq-AL"/>
        </w:rPr>
        <w:t xml:space="preserve">majit </w:t>
      </w:r>
      <w:r w:rsidR="00B56B96" w:rsidRPr="00750B65">
        <w:rPr>
          <w:lang w:val="sq-AL"/>
        </w:rPr>
        <w:t xml:space="preserve">në fund të </w:t>
      </w:r>
      <w:r w:rsidR="00927821" w:rsidRPr="00750B65">
        <w:rPr>
          <w:lang w:val="sq-AL"/>
        </w:rPr>
        <w:t>gushtit</w:t>
      </w:r>
      <w:r w:rsidR="00B56B96" w:rsidRPr="00750B65">
        <w:rPr>
          <w:lang w:val="sq-AL"/>
        </w:rPr>
        <w:t xml:space="preserve">; të </w:t>
      </w:r>
      <w:r w:rsidRPr="00750B65">
        <w:rPr>
          <w:lang w:val="sq-AL"/>
        </w:rPr>
        <w:t>vegjlit</w:t>
      </w:r>
      <w:r w:rsidR="00B56B96" w:rsidRPr="00750B65">
        <w:rPr>
          <w:lang w:val="sq-AL"/>
        </w:rPr>
        <w:t xml:space="preserve"> nga mesi i </w:t>
      </w:r>
      <w:r w:rsidR="00927821" w:rsidRPr="00750B65">
        <w:rPr>
          <w:lang w:val="sq-AL"/>
        </w:rPr>
        <w:t xml:space="preserve">qershorit </w:t>
      </w:r>
      <w:r w:rsidR="00B56B96" w:rsidRPr="00750B65">
        <w:rPr>
          <w:lang w:val="sq-AL"/>
        </w:rPr>
        <w:t>e tutje.</w:t>
      </w:r>
    </w:p>
    <w:p w:rsidR="00B56B96" w:rsidRPr="00750B65" w:rsidRDefault="00B56B96" w:rsidP="00B56B96">
      <w:pPr>
        <w:pStyle w:val="Paragrafi"/>
        <w:rPr>
          <w:lang w:val="sq-AL"/>
        </w:rPr>
      </w:pPr>
      <w:r w:rsidRPr="00750B65">
        <w:rPr>
          <w:lang w:val="sq-AL"/>
        </w:rPr>
        <w:t>Aktiv gjatë ditës dhe natës.</w:t>
      </w: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Pothuajse ekskluzivisht nga metodat akustike, kryesisht numërimi i thirrjeve të</w:t>
      </w:r>
      <w:r w:rsidR="000B4262" w:rsidRPr="00750B65">
        <w:rPr>
          <w:lang w:val="sq-AL"/>
        </w:rPr>
        <w:t xml:space="preserve"> </w:t>
      </w:r>
      <w:r w:rsidRPr="00750B65">
        <w:rPr>
          <w:lang w:val="sq-AL"/>
        </w:rPr>
        <w:t xml:space="preserve">meshkujve </w:t>
      </w:r>
      <w:r w:rsidRPr="00750B65">
        <w:rPr>
          <w:rFonts w:cs="Arial"/>
          <w:lang w:val="sq-AL"/>
        </w:rPr>
        <w:t>♂</w:t>
      </w:r>
      <w:r w:rsidRPr="00750B65">
        <w:rPr>
          <w:lang w:val="sq-AL"/>
        </w:rPr>
        <w:t>.</w:t>
      </w:r>
    </w:p>
    <w:p w:rsidR="00B56B96" w:rsidRPr="00750B65" w:rsidRDefault="00B56B96" w:rsidP="00B56B96">
      <w:pPr>
        <w:pStyle w:val="Paragrafi"/>
        <w:rPr>
          <w:lang w:val="sq-AL"/>
        </w:rPr>
      </w:pPr>
      <w:r w:rsidRPr="00750B65">
        <w:rPr>
          <w:lang w:val="sq-AL"/>
        </w:rPr>
        <w:t xml:space="preserve">Datat: </w:t>
      </w:r>
      <w:r w:rsidRPr="00750B65">
        <w:rPr>
          <w:lang w:val="sq-AL"/>
        </w:rPr>
        <w:tab/>
      </w:r>
    </w:p>
    <w:p w:rsidR="00B56B96" w:rsidRPr="00750B65" w:rsidRDefault="00B56B96" w:rsidP="00B56B96">
      <w:pPr>
        <w:pStyle w:val="Paragrafi"/>
        <w:rPr>
          <w:lang w:val="sq-AL"/>
        </w:rPr>
      </w:pPr>
      <w:r w:rsidRPr="00750B65">
        <w:rPr>
          <w:lang w:val="sq-AL"/>
        </w:rPr>
        <w:t>1</w:t>
      </w:r>
      <w:r w:rsidR="00EC0348">
        <w:rPr>
          <w:lang w:val="sq-AL"/>
        </w:rPr>
        <w:t>.</w:t>
      </w:r>
      <w:r w:rsidRPr="00750B65">
        <w:rPr>
          <w:lang w:val="sq-AL"/>
        </w:rPr>
        <w:t xml:space="preserve"> Fillimi i </w:t>
      </w:r>
      <w:r w:rsidR="00927821" w:rsidRPr="00750B65">
        <w:rPr>
          <w:lang w:val="sq-AL"/>
        </w:rPr>
        <w:t xml:space="preserve">qershorit </w:t>
      </w:r>
      <w:r w:rsidRPr="00750B65">
        <w:rPr>
          <w:lang w:val="sq-AL"/>
        </w:rPr>
        <w:t xml:space="preserve">(numërimin e thirrjeve të meshkujve </w:t>
      </w:r>
      <w:r w:rsidRPr="00750B65">
        <w:rPr>
          <w:rFonts w:cs="Arial"/>
          <w:lang w:val="sq-AL"/>
        </w:rPr>
        <w:t>♂</w:t>
      </w:r>
      <w:r w:rsidRPr="00750B65">
        <w:rPr>
          <w:lang w:val="sq-AL"/>
        </w:rPr>
        <w:t>);</w:t>
      </w:r>
    </w:p>
    <w:p w:rsidR="00B56B96" w:rsidRPr="00750B65" w:rsidRDefault="00B56B96" w:rsidP="00B56B96">
      <w:pPr>
        <w:pStyle w:val="Paragrafi"/>
        <w:rPr>
          <w:lang w:val="sq-AL"/>
        </w:rPr>
      </w:pPr>
      <w:r w:rsidRPr="00750B65">
        <w:rPr>
          <w:lang w:val="sq-AL"/>
        </w:rPr>
        <w:t>2</w:t>
      </w:r>
      <w:r w:rsidR="00EC0348">
        <w:rPr>
          <w:lang w:val="sq-AL"/>
        </w:rPr>
        <w:t>.</w:t>
      </w:r>
      <w:r w:rsidRPr="00750B65">
        <w:rPr>
          <w:lang w:val="sq-AL"/>
        </w:rPr>
        <w:t xml:space="preserve"> Mesi i </w:t>
      </w:r>
      <w:r w:rsidR="00927821" w:rsidRPr="00750B65">
        <w:rPr>
          <w:lang w:val="sq-AL"/>
        </w:rPr>
        <w:t xml:space="preserve">qershorit </w:t>
      </w:r>
      <w:r w:rsidRPr="00750B65">
        <w:rPr>
          <w:lang w:val="sq-AL"/>
        </w:rPr>
        <w:t xml:space="preserve">(numërimin e thirrjeve të meshkujve </w:t>
      </w:r>
      <w:r w:rsidRPr="00750B65">
        <w:rPr>
          <w:rFonts w:cs="Arial"/>
          <w:lang w:val="sq-AL"/>
        </w:rPr>
        <w:t>♂</w:t>
      </w:r>
      <w:r w:rsidRPr="00750B65">
        <w:rPr>
          <w:lang w:val="sq-AL"/>
        </w:rPr>
        <w:t xml:space="preserve">); </w:t>
      </w:r>
    </w:p>
    <w:p w:rsidR="00B56B96" w:rsidRPr="00750B65" w:rsidRDefault="00B56B96" w:rsidP="00B56B96">
      <w:pPr>
        <w:pStyle w:val="Paragrafi"/>
        <w:rPr>
          <w:lang w:val="sq-AL"/>
        </w:rPr>
      </w:pPr>
      <w:r w:rsidRPr="00750B65">
        <w:rPr>
          <w:lang w:val="sq-AL"/>
        </w:rPr>
        <w:t>3</w:t>
      </w:r>
      <w:r w:rsidR="00EC0348">
        <w:rPr>
          <w:lang w:val="sq-AL"/>
        </w:rPr>
        <w:t>.</w:t>
      </w:r>
      <w:r w:rsidRPr="00750B65">
        <w:rPr>
          <w:lang w:val="sq-AL"/>
        </w:rPr>
        <w:t xml:space="preserve"> Fillimi i </w:t>
      </w:r>
      <w:r w:rsidR="00927821" w:rsidRPr="00750B65">
        <w:rPr>
          <w:lang w:val="sq-AL"/>
        </w:rPr>
        <w:t xml:space="preserve">korrikut </w:t>
      </w:r>
      <w:r w:rsidRPr="00750B65">
        <w:rPr>
          <w:lang w:val="sq-AL"/>
        </w:rPr>
        <w:t xml:space="preserve">(numërimin e thirrjeve të meshkujve </w:t>
      </w:r>
      <w:r w:rsidRPr="00750B65">
        <w:rPr>
          <w:rFonts w:cs="Arial"/>
          <w:lang w:val="sq-AL"/>
        </w:rPr>
        <w:t>♂</w:t>
      </w:r>
      <w:r w:rsidRPr="00750B65">
        <w:rPr>
          <w:lang w:val="sq-AL"/>
        </w:rPr>
        <w:t xml:space="preserve">); </w:t>
      </w:r>
    </w:p>
    <w:p w:rsidR="00B56B96" w:rsidRPr="00750B65" w:rsidRDefault="00B56B96" w:rsidP="00276D39">
      <w:pPr>
        <w:pStyle w:val="Paragrafi"/>
        <w:rPr>
          <w:lang w:val="sq-AL"/>
        </w:rPr>
      </w:pPr>
      <w:r w:rsidRPr="00750B65">
        <w:rPr>
          <w:lang w:val="sq-AL"/>
        </w:rPr>
        <w:t>4</w:t>
      </w:r>
      <w:r w:rsidR="00EC0348">
        <w:rPr>
          <w:lang w:val="sq-AL"/>
        </w:rPr>
        <w:t>.</w:t>
      </w:r>
      <w:r w:rsidRPr="00750B65">
        <w:rPr>
          <w:lang w:val="sq-AL"/>
        </w:rPr>
        <w:t xml:space="preserve"> Mesi i </w:t>
      </w:r>
      <w:r w:rsidR="00927821" w:rsidRPr="00750B65">
        <w:rPr>
          <w:lang w:val="sq-AL"/>
        </w:rPr>
        <w:t xml:space="preserve">korrikut </w:t>
      </w:r>
      <w:r w:rsidRPr="00750B65">
        <w:rPr>
          <w:lang w:val="sq-AL"/>
        </w:rPr>
        <w:t>(numërimin e thirrjeve të meshkujve</w:t>
      </w:r>
      <w:r w:rsidR="000B4262" w:rsidRPr="00750B65">
        <w:rPr>
          <w:lang w:val="sq-AL"/>
        </w:rPr>
        <w:t xml:space="preserve"> </w:t>
      </w:r>
      <w:r w:rsidRPr="00750B65">
        <w:rPr>
          <w:rFonts w:cs="Arial"/>
          <w:lang w:val="sq-AL"/>
        </w:rPr>
        <w:t>♂</w:t>
      </w:r>
      <w:r w:rsidRPr="00750B65">
        <w:rPr>
          <w:lang w:val="sq-AL"/>
        </w:rPr>
        <w:t xml:space="preserve">) - </w:t>
      </w:r>
      <w:r w:rsidR="00DD4090">
        <w:rPr>
          <w:lang w:val="sq-AL"/>
        </w:rPr>
        <w:t>r</w:t>
      </w:r>
      <w:r w:rsidRPr="00750B65">
        <w:rPr>
          <w:lang w:val="sq-AL"/>
        </w:rPr>
        <w:t>egjistrimi n</w:t>
      </w:r>
      <w:r w:rsidRPr="00750B65">
        <w:rPr>
          <w:rFonts w:cs="Calibri"/>
          <w:lang w:val="sq-AL"/>
        </w:rPr>
        <w:t>ë</w:t>
      </w:r>
      <w:r w:rsidR="00276D39" w:rsidRPr="00750B65">
        <w:rPr>
          <w:lang w:val="sq-AL"/>
        </w:rPr>
        <w:t xml:space="preserve"> intervale dyjavore.</w:t>
      </w:r>
    </w:p>
    <w:p w:rsidR="00B56B96" w:rsidRPr="00750B65" w:rsidRDefault="00B56B96" w:rsidP="00276D39">
      <w:pPr>
        <w:pStyle w:val="Paragrafi"/>
        <w:rPr>
          <w:lang w:val="sq-AL"/>
        </w:rPr>
      </w:pPr>
      <w:r w:rsidRPr="00750B65">
        <w:rPr>
          <w:lang w:val="sq-AL"/>
        </w:rPr>
        <w:t>Koha më e mirë e numërimit: Numërimi kryhet një orë pas per</w:t>
      </w:r>
      <w:r w:rsidR="00276D39" w:rsidRPr="00750B65">
        <w:rPr>
          <w:lang w:val="sq-AL"/>
        </w:rPr>
        <w:t>ëndimit të diellit dhe në agim.</w:t>
      </w:r>
    </w:p>
    <w:p w:rsidR="00B56B96" w:rsidRDefault="00B56B96" w:rsidP="00B56B96">
      <w:pPr>
        <w:pStyle w:val="Paragrafi"/>
        <w:rPr>
          <w:lang w:val="sq-AL"/>
        </w:rPr>
      </w:pPr>
      <w:r w:rsidRPr="00750B65">
        <w:rPr>
          <w:lang w:val="sq-AL"/>
        </w:rPr>
        <w:t xml:space="preserve">Regjistrimet e riprodhimit: Veçanërisht nga regjistrimi i femrave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xml:space="preserve"> zogjtë (vëzhgimet e rastësishme).</w:t>
      </w:r>
    </w:p>
    <w:p w:rsidR="00D76F4C" w:rsidRDefault="00D76F4C" w:rsidP="00B56B96">
      <w:pPr>
        <w:pStyle w:val="Paragrafi"/>
        <w:rPr>
          <w:lang w:val="sq-AL"/>
        </w:rPr>
      </w:pPr>
    </w:p>
    <w:p w:rsidR="006276E4" w:rsidRDefault="006276E4" w:rsidP="00B56B96">
      <w:pPr>
        <w:pStyle w:val="Paragrafi"/>
        <w:rPr>
          <w:lang w:val="sq-AL"/>
        </w:rPr>
      </w:pPr>
    </w:p>
    <w:p w:rsidR="006276E4" w:rsidRDefault="006276E4" w:rsidP="00B56B96">
      <w:pPr>
        <w:pStyle w:val="Paragrafi"/>
        <w:rPr>
          <w:lang w:val="sq-AL"/>
        </w:rPr>
        <w:sectPr w:rsidR="006276E4" w:rsidSect="00D76F4C">
          <w:type w:val="continuous"/>
          <w:pgSz w:w="11907" w:h="16840" w:code="9"/>
          <w:pgMar w:top="720" w:right="1134" w:bottom="720" w:left="1134" w:header="851" w:footer="851" w:gutter="0"/>
          <w:cols w:num="2" w:space="454"/>
          <w:docGrid w:linePitch="360"/>
        </w:sectPr>
      </w:pPr>
    </w:p>
    <w:p w:rsidR="00D91080" w:rsidRPr="006276E4" w:rsidRDefault="00D91080" w:rsidP="00D76F4C">
      <w:pPr>
        <w:pStyle w:val="Paragrafi"/>
        <w:ind w:firstLine="0"/>
        <w:rPr>
          <w:sz w:val="2"/>
          <w:lang w:val="sq-AL"/>
        </w:rPr>
        <w:sectPr w:rsidR="00D91080" w:rsidRPr="006276E4" w:rsidSect="006D21C8">
          <w:type w:val="continuous"/>
          <w:pgSz w:w="11907" w:h="16840" w:code="9"/>
          <w:pgMar w:top="720" w:right="1134" w:bottom="720" w:left="1134" w:header="851" w:footer="851" w:gutter="0"/>
          <w:cols w:space="454"/>
          <w:docGrid w:linePitch="360"/>
        </w:sectPr>
      </w:pPr>
    </w:p>
    <w:p w:rsidR="00AF1374" w:rsidRPr="00AF1374" w:rsidRDefault="00AF1374" w:rsidP="00B56B96">
      <w:pPr>
        <w:pStyle w:val="Paragrafi"/>
        <w:rPr>
          <w:b/>
          <w:sz w:val="8"/>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33"/>
        <w:gridCol w:w="430"/>
        <w:gridCol w:w="430"/>
        <w:gridCol w:w="434"/>
        <w:gridCol w:w="431"/>
        <w:gridCol w:w="431"/>
        <w:gridCol w:w="435"/>
        <w:gridCol w:w="432"/>
        <w:gridCol w:w="432"/>
        <w:gridCol w:w="435"/>
        <w:gridCol w:w="432"/>
        <w:gridCol w:w="496"/>
        <w:gridCol w:w="496"/>
        <w:gridCol w:w="432"/>
        <w:gridCol w:w="496"/>
        <w:gridCol w:w="496"/>
        <w:gridCol w:w="432"/>
        <w:gridCol w:w="432"/>
        <w:gridCol w:w="435"/>
        <w:gridCol w:w="432"/>
      </w:tblGrid>
      <w:tr w:rsidR="00B56B96" w:rsidRPr="00A00A11" w:rsidTr="00737182">
        <w:trPr>
          <w:jc w:val="center"/>
        </w:trPr>
        <w:tc>
          <w:tcPr>
            <w:tcW w:w="1293" w:type="dxa"/>
            <w:gridSpan w:val="3"/>
          </w:tcPr>
          <w:p w:rsidR="00B56B96" w:rsidRPr="00A00A11" w:rsidRDefault="00B56B96" w:rsidP="002C34C8">
            <w:pPr>
              <w:pStyle w:val="Paragrafi"/>
              <w:ind w:firstLine="0"/>
              <w:jc w:val="center"/>
              <w:rPr>
                <w:b/>
                <w:lang w:val="sq-AL"/>
              </w:rPr>
            </w:pPr>
            <w:r w:rsidRPr="00A00A11">
              <w:rPr>
                <w:b/>
                <w:lang w:val="sq-AL"/>
              </w:rPr>
              <w:t>Shkurt</w:t>
            </w:r>
          </w:p>
        </w:tc>
        <w:tc>
          <w:tcPr>
            <w:tcW w:w="1295" w:type="dxa"/>
            <w:gridSpan w:val="3"/>
          </w:tcPr>
          <w:p w:rsidR="00B56B96" w:rsidRPr="00A00A11" w:rsidRDefault="00B56B96" w:rsidP="002C34C8">
            <w:pPr>
              <w:pStyle w:val="Paragrafi"/>
              <w:ind w:firstLine="0"/>
              <w:jc w:val="center"/>
              <w:rPr>
                <w:b/>
                <w:lang w:val="sq-AL"/>
              </w:rPr>
            </w:pPr>
            <w:r w:rsidRPr="00A00A11">
              <w:rPr>
                <w:b/>
                <w:lang w:val="sq-AL"/>
              </w:rPr>
              <w:t>Mars</w:t>
            </w:r>
          </w:p>
        </w:tc>
        <w:tc>
          <w:tcPr>
            <w:tcW w:w="1298" w:type="dxa"/>
            <w:gridSpan w:val="3"/>
          </w:tcPr>
          <w:p w:rsidR="00B56B96" w:rsidRPr="00A00A11" w:rsidRDefault="00B56B96" w:rsidP="002C34C8">
            <w:pPr>
              <w:pStyle w:val="Paragrafi"/>
              <w:ind w:firstLine="0"/>
              <w:jc w:val="center"/>
              <w:rPr>
                <w:b/>
                <w:lang w:val="sq-AL"/>
              </w:rPr>
            </w:pPr>
            <w:r w:rsidRPr="00A00A11">
              <w:rPr>
                <w:b/>
                <w:lang w:val="sq-AL"/>
              </w:rPr>
              <w:t>Prill</w:t>
            </w:r>
          </w:p>
        </w:tc>
        <w:tc>
          <w:tcPr>
            <w:tcW w:w="1299" w:type="dxa"/>
            <w:gridSpan w:val="3"/>
          </w:tcPr>
          <w:p w:rsidR="00B56B96" w:rsidRPr="00A00A11" w:rsidRDefault="00B56B96" w:rsidP="002C34C8">
            <w:pPr>
              <w:pStyle w:val="Paragrafi"/>
              <w:ind w:firstLine="0"/>
              <w:jc w:val="center"/>
              <w:rPr>
                <w:b/>
                <w:lang w:val="sq-AL"/>
              </w:rPr>
            </w:pPr>
            <w:r w:rsidRPr="00A00A11">
              <w:rPr>
                <w:b/>
                <w:lang w:val="sq-AL"/>
              </w:rPr>
              <w:t>Maj</w:t>
            </w:r>
          </w:p>
        </w:tc>
        <w:tc>
          <w:tcPr>
            <w:tcW w:w="1424" w:type="dxa"/>
            <w:gridSpan w:val="3"/>
          </w:tcPr>
          <w:p w:rsidR="00B56B96" w:rsidRPr="00A00A11" w:rsidRDefault="00B56B96" w:rsidP="002C34C8">
            <w:pPr>
              <w:pStyle w:val="Paragrafi"/>
              <w:ind w:firstLine="0"/>
              <w:jc w:val="center"/>
              <w:rPr>
                <w:b/>
                <w:lang w:val="sq-AL"/>
              </w:rPr>
            </w:pPr>
            <w:r w:rsidRPr="00A00A11">
              <w:rPr>
                <w:b/>
                <w:lang w:val="sq-AL"/>
              </w:rPr>
              <w:t>Qe</w:t>
            </w:r>
            <w:r w:rsidR="00A00A11" w:rsidRPr="00A00A11">
              <w:rPr>
                <w:b/>
                <w:lang w:val="sq-AL"/>
              </w:rPr>
              <w:t>r</w:t>
            </w:r>
            <w:r w:rsidRPr="00A00A11">
              <w:rPr>
                <w:b/>
                <w:lang w:val="sq-AL"/>
              </w:rPr>
              <w:t>shor</w:t>
            </w:r>
          </w:p>
        </w:tc>
        <w:tc>
          <w:tcPr>
            <w:tcW w:w="1424" w:type="dxa"/>
            <w:gridSpan w:val="3"/>
          </w:tcPr>
          <w:p w:rsidR="00B56B96" w:rsidRPr="00A00A11" w:rsidRDefault="00B56B96" w:rsidP="002C34C8">
            <w:pPr>
              <w:pStyle w:val="Paragrafi"/>
              <w:ind w:firstLine="0"/>
              <w:jc w:val="center"/>
              <w:rPr>
                <w:b/>
                <w:lang w:val="sq-AL"/>
              </w:rPr>
            </w:pPr>
            <w:r w:rsidRPr="00A00A11">
              <w:rPr>
                <w:b/>
                <w:lang w:val="sq-AL"/>
              </w:rPr>
              <w:t>Korrik</w:t>
            </w:r>
          </w:p>
        </w:tc>
        <w:tc>
          <w:tcPr>
            <w:tcW w:w="1299" w:type="dxa"/>
            <w:gridSpan w:val="3"/>
          </w:tcPr>
          <w:p w:rsidR="00B56B96" w:rsidRPr="00A00A11" w:rsidRDefault="00B56B96" w:rsidP="002C34C8">
            <w:pPr>
              <w:pStyle w:val="Paragrafi"/>
              <w:ind w:firstLine="0"/>
              <w:jc w:val="center"/>
              <w:rPr>
                <w:b/>
                <w:lang w:val="sq-AL"/>
              </w:rPr>
            </w:pPr>
            <w:r w:rsidRPr="00A00A11">
              <w:rPr>
                <w:b/>
                <w:lang w:val="sq-AL"/>
              </w:rPr>
              <w:t>Gusht</w:t>
            </w:r>
          </w:p>
        </w:tc>
      </w:tr>
      <w:tr w:rsidR="00B56B96" w:rsidRPr="00750B65" w:rsidTr="00737182">
        <w:trPr>
          <w:jc w:val="center"/>
        </w:trPr>
        <w:tc>
          <w:tcPr>
            <w:tcW w:w="430" w:type="dxa"/>
          </w:tcPr>
          <w:p w:rsidR="00B56B96" w:rsidRPr="00750B65" w:rsidRDefault="00B56B96" w:rsidP="00276D39">
            <w:pPr>
              <w:pStyle w:val="Paragrafi"/>
              <w:ind w:firstLine="0"/>
              <w:rPr>
                <w:lang w:val="sq-AL"/>
              </w:rPr>
            </w:pPr>
            <w:r w:rsidRPr="00750B65">
              <w:rPr>
                <w:lang w:val="sq-AL"/>
              </w:rPr>
              <w:t>B</w:t>
            </w:r>
          </w:p>
        </w:tc>
        <w:tc>
          <w:tcPr>
            <w:tcW w:w="433"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r>
      <w:tr w:rsidR="00B56B96" w:rsidRPr="00750B65" w:rsidTr="00737182">
        <w:trPr>
          <w:jc w:val="center"/>
        </w:trPr>
        <w:tc>
          <w:tcPr>
            <w:tcW w:w="430" w:type="dxa"/>
          </w:tcPr>
          <w:p w:rsidR="00B56B96" w:rsidRPr="00750B65" w:rsidRDefault="00B56B96" w:rsidP="00276D39">
            <w:pPr>
              <w:pStyle w:val="Paragrafi"/>
              <w:ind w:firstLine="0"/>
              <w:rPr>
                <w:lang w:val="sq-AL"/>
              </w:rPr>
            </w:pPr>
          </w:p>
        </w:tc>
        <w:tc>
          <w:tcPr>
            <w:tcW w:w="433" w:type="dxa"/>
          </w:tcPr>
          <w:p w:rsidR="00B56B96" w:rsidRPr="00750B65" w:rsidRDefault="00B56B96" w:rsidP="00276D39">
            <w:pPr>
              <w:pStyle w:val="Paragrafi"/>
              <w:ind w:firstLine="0"/>
              <w:rPr>
                <w:lang w:val="sq-AL"/>
              </w:rPr>
            </w:pPr>
          </w:p>
        </w:tc>
        <w:tc>
          <w:tcPr>
            <w:tcW w:w="430" w:type="dxa"/>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5" w:type="dxa"/>
            <w:shd w:val="clear" w:color="auto" w:fill="auto"/>
          </w:tcPr>
          <w:p w:rsidR="00B56B96" w:rsidRPr="00750B65" w:rsidRDefault="00B56B96" w:rsidP="00276D39">
            <w:pPr>
              <w:pStyle w:val="Paragrafi"/>
              <w:ind w:firstLine="0"/>
              <w:rPr>
                <w:lang w:val="sq-AL"/>
              </w:rPr>
            </w:pPr>
          </w:p>
        </w:tc>
        <w:tc>
          <w:tcPr>
            <w:tcW w:w="432" w:type="dxa"/>
            <w:shd w:val="clear" w:color="auto" w:fill="auto"/>
          </w:tcPr>
          <w:p w:rsidR="00B56B96" w:rsidRPr="00750B65" w:rsidRDefault="00B56B96" w:rsidP="00276D39">
            <w:pPr>
              <w:pStyle w:val="Paragrafi"/>
              <w:ind w:firstLine="0"/>
              <w:rPr>
                <w:lang w:val="sq-AL"/>
              </w:rPr>
            </w:pPr>
          </w:p>
        </w:tc>
        <w:tc>
          <w:tcPr>
            <w:tcW w:w="432" w:type="dxa"/>
            <w:shd w:val="clear" w:color="auto" w:fill="auto"/>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2"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32" w:type="dxa"/>
            <w:shd w:val="clear" w:color="auto" w:fill="A6A6A6"/>
          </w:tcPr>
          <w:p w:rsidR="00B56B96" w:rsidRPr="00750B65" w:rsidRDefault="00B56B96" w:rsidP="00276D39">
            <w:pPr>
              <w:pStyle w:val="Paragrafi"/>
              <w:ind w:firstLine="0"/>
              <w:rPr>
                <w:lang w:val="sq-AL"/>
              </w:rPr>
            </w:pPr>
            <w:r w:rsidRPr="00750B65">
              <w:rPr>
                <w:lang w:val="sq-AL"/>
              </w:rPr>
              <w:t>-</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96"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2" w:type="dxa"/>
            <w:shd w:val="clear" w:color="auto" w:fill="BFBFBF"/>
          </w:tcPr>
          <w:p w:rsidR="00B56B96" w:rsidRPr="00750B65" w:rsidRDefault="00B56B96" w:rsidP="00276D39">
            <w:pPr>
              <w:pStyle w:val="Paragrafi"/>
              <w:ind w:firstLine="0"/>
              <w:rPr>
                <w:lang w:val="sq-AL"/>
              </w:rPr>
            </w:pPr>
          </w:p>
        </w:tc>
        <w:tc>
          <w:tcPr>
            <w:tcW w:w="432" w:type="dxa"/>
            <w:shd w:val="clear" w:color="auto" w:fill="auto"/>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2" w:type="dxa"/>
          </w:tcPr>
          <w:p w:rsidR="00B56B96" w:rsidRPr="00750B65" w:rsidRDefault="00B56B96" w:rsidP="00276D39">
            <w:pPr>
              <w:pStyle w:val="Paragrafi"/>
              <w:ind w:firstLine="0"/>
              <w:rPr>
                <w:lang w:val="sq-AL"/>
              </w:rPr>
            </w:pPr>
          </w:p>
        </w:tc>
      </w:tr>
    </w:tbl>
    <w:p w:rsidR="00B56B96" w:rsidRPr="001F14BB" w:rsidRDefault="00B56B96" w:rsidP="00276D39">
      <w:pPr>
        <w:pStyle w:val="Paragrafi"/>
        <w:ind w:firstLine="0"/>
        <w:rPr>
          <w:sz w:val="14"/>
          <w:lang w:val="sq-AL"/>
        </w:rPr>
      </w:pPr>
      <w:bookmarkStart w:id="10" w:name="_Toc428536706"/>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6276E4" w:rsidRDefault="00B56B96" w:rsidP="00B56B96">
      <w:pPr>
        <w:pStyle w:val="Paragrafi"/>
        <w:rPr>
          <w:b/>
          <w:spacing w:val="-4"/>
          <w:lang w:val="sq-AL"/>
        </w:rPr>
      </w:pPr>
      <w:r w:rsidRPr="006276E4">
        <w:rPr>
          <w:b/>
          <w:spacing w:val="-4"/>
          <w:lang w:val="sq-AL"/>
        </w:rPr>
        <w:t>Shënime</w:t>
      </w:r>
    </w:p>
    <w:p w:rsidR="00B56B96" w:rsidRPr="006276E4" w:rsidRDefault="00B56B96" w:rsidP="00B56B96">
      <w:pPr>
        <w:pStyle w:val="Paragrafi"/>
        <w:rPr>
          <w:i/>
          <w:spacing w:val="-4"/>
          <w:lang w:val="sq-AL"/>
        </w:rPr>
      </w:pPr>
      <w:r w:rsidRPr="006276E4">
        <w:rPr>
          <w:i/>
          <w:spacing w:val="-4"/>
          <w:lang w:val="sq-AL"/>
        </w:rPr>
        <w:t>Shiu dhe moti i ftohtë varfërojnë veprimtarinë e thirrjes, pra regjistrimet duhet të kryhen mundësisht në mbrëmje të ngrohta. Regjistrimi mund të bëhet edhe në mëngjes,</w:t>
      </w:r>
      <w:r w:rsidR="000B4262" w:rsidRPr="006276E4">
        <w:rPr>
          <w:i/>
          <w:spacing w:val="-4"/>
          <w:lang w:val="sq-AL"/>
        </w:rPr>
        <w:t xml:space="preserve"> </w:t>
      </w:r>
      <w:r w:rsidRPr="006276E4">
        <w:rPr>
          <w:i/>
          <w:spacing w:val="-4"/>
          <w:lang w:val="sq-AL"/>
        </w:rPr>
        <w:t>në vende të njëjta gjatë natës. Territoret mund të zhvendoset në mënyrë të konsiderueshme për arsye të aktiviteteve bujqësore apo kushteve të motit (thatësia).</w:t>
      </w:r>
    </w:p>
    <w:p w:rsidR="00B56B96" w:rsidRPr="006276E4" w:rsidRDefault="00B56B96" w:rsidP="00B56B96">
      <w:pPr>
        <w:pStyle w:val="Paragrafi"/>
        <w:rPr>
          <w:i/>
          <w:spacing w:val="-4"/>
          <w:lang w:val="sq-AL"/>
        </w:rPr>
      </w:pPr>
      <w:r w:rsidRPr="006276E4">
        <w:rPr>
          <w:i/>
          <w:spacing w:val="-4"/>
          <w:lang w:val="sq-AL"/>
        </w:rPr>
        <w:t xml:space="preserve">Nuk ka lidhje të drejtpërdrejtë midis numrit të thirrjeve të meshkujve </w:t>
      </w:r>
      <w:r w:rsidRPr="006276E4">
        <w:rPr>
          <w:rFonts w:cs="Arial"/>
          <w:i/>
          <w:spacing w:val="-4"/>
          <w:lang w:val="sq-AL"/>
        </w:rPr>
        <w:t>♂</w:t>
      </w:r>
      <w:r w:rsidRPr="006276E4">
        <w:rPr>
          <w:i/>
          <w:spacing w:val="-4"/>
          <w:lang w:val="sq-AL"/>
        </w:rPr>
        <w:t xml:space="preserve"> dhe numrit t</w:t>
      </w:r>
      <w:r w:rsidRPr="006276E4">
        <w:rPr>
          <w:rFonts w:cs="Calibri"/>
          <w:i/>
          <w:spacing w:val="-4"/>
          <w:lang w:val="sq-AL"/>
        </w:rPr>
        <w:t>ë</w:t>
      </w:r>
      <w:r w:rsidRPr="006276E4">
        <w:rPr>
          <w:i/>
          <w:spacing w:val="-4"/>
          <w:lang w:val="sq-AL"/>
        </w:rPr>
        <w:t xml:space="preserve"> inkubimeve: Gjat</w:t>
      </w:r>
      <w:r w:rsidRPr="006276E4">
        <w:rPr>
          <w:rFonts w:cs="Calibri"/>
          <w:i/>
          <w:spacing w:val="-4"/>
          <w:lang w:val="sq-AL"/>
        </w:rPr>
        <w:t>ë</w:t>
      </w:r>
      <w:r w:rsidRPr="006276E4">
        <w:rPr>
          <w:i/>
          <w:spacing w:val="-4"/>
          <w:lang w:val="sq-AL"/>
        </w:rPr>
        <w:t xml:space="preserve"> koh</w:t>
      </w:r>
      <w:r w:rsidRPr="006276E4">
        <w:rPr>
          <w:rFonts w:cs="Calibri"/>
          <w:i/>
          <w:spacing w:val="-4"/>
          <w:lang w:val="sq-AL"/>
        </w:rPr>
        <w:t>ë</w:t>
      </w:r>
      <w:r w:rsidRPr="006276E4">
        <w:rPr>
          <w:i/>
          <w:spacing w:val="-4"/>
          <w:lang w:val="sq-AL"/>
        </w:rPr>
        <w:t>s t</w:t>
      </w:r>
      <w:r w:rsidRPr="006276E4">
        <w:rPr>
          <w:rFonts w:cs="Calibri"/>
          <w:i/>
          <w:spacing w:val="-4"/>
          <w:lang w:val="sq-AL"/>
        </w:rPr>
        <w:t>ë</w:t>
      </w:r>
      <w:r w:rsidRPr="006276E4">
        <w:rPr>
          <w:i/>
          <w:spacing w:val="-4"/>
          <w:lang w:val="sq-AL"/>
        </w:rPr>
        <w:t xml:space="preserve"> l</w:t>
      </w:r>
      <w:r w:rsidRPr="006276E4">
        <w:rPr>
          <w:rFonts w:cs="Calibri"/>
          <w:i/>
          <w:spacing w:val="-4"/>
          <w:lang w:val="sq-AL"/>
        </w:rPr>
        <w:t>ë</w:t>
      </w:r>
      <w:r w:rsidRPr="006276E4">
        <w:rPr>
          <w:i/>
          <w:spacing w:val="-4"/>
          <w:lang w:val="sq-AL"/>
        </w:rPr>
        <w:t>shimit t</w:t>
      </w:r>
      <w:r w:rsidRPr="006276E4">
        <w:rPr>
          <w:rFonts w:cs="Calibri"/>
          <w:i/>
          <w:spacing w:val="-4"/>
          <w:lang w:val="sq-AL"/>
        </w:rPr>
        <w:t>ë</w:t>
      </w:r>
      <w:r w:rsidRPr="006276E4">
        <w:rPr>
          <w:i/>
          <w:spacing w:val="-4"/>
          <w:lang w:val="sq-AL"/>
        </w:rPr>
        <w:t xml:space="preserve"> vez</w:t>
      </w:r>
      <w:r w:rsidRPr="006276E4">
        <w:rPr>
          <w:rFonts w:cs="Calibri"/>
          <w:i/>
          <w:spacing w:val="-4"/>
          <w:lang w:val="sq-AL"/>
        </w:rPr>
        <w:t>ë</w:t>
      </w:r>
      <w:r w:rsidRPr="006276E4">
        <w:rPr>
          <w:i/>
          <w:spacing w:val="-4"/>
          <w:lang w:val="sq-AL"/>
        </w:rPr>
        <w:t xml:space="preserve">ve femra </w:t>
      </w:r>
      <w:r w:rsidRPr="006276E4">
        <w:rPr>
          <w:rFonts w:cs="Arial"/>
          <w:i/>
          <w:spacing w:val="-4"/>
          <w:lang w:val="sq-AL"/>
        </w:rPr>
        <w:t>♀</w:t>
      </w:r>
      <w:r w:rsidRPr="006276E4">
        <w:rPr>
          <w:i/>
          <w:spacing w:val="-4"/>
          <w:lang w:val="sq-AL"/>
        </w:rPr>
        <w:t xml:space="preserve"> mund t</w:t>
      </w:r>
      <w:r w:rsidRPr="006276E4">
        <w:rPr>
          <w:rFonts w:cs="Calibri"/>
          <w:i/>
          <w:spacing w:val="-4"/>
          <w:lang w:val="sq-AL"/>
        </w:rPr>
        <w:t>ë</w:t>
      </w:r>
      <w:r w:rsidRPr="006276E4">
        <w:rPr>
          <w:i/>
          <w:spacing w:val="-4"/>
          <w:lang w:val="sq-AL"/>
        </w:rPr>
        <w:t xml:space="preserve"> ndryshoj</w:t>
      </w:r>
      <w:r w:rsidRPr="006276E4">
        <w:rPr>
          <w:rFonts w:cs="Calibri"/>
          <w:i/>
          <w:spacing w:val="-4"/>
          <w:lang w:val="sq-AL"/>
        </w:rPr>
        <w:t>ë</w:t>
      </w:r>
      <w:r w:rsidRPr="006276E4">
        <w:rPr>
          <w:i/>
          <w:spacing w:val="-4"/>
          <w:lang w:val="sq-AL"/>
        </w:rPr>
        <w:t xml:space="preserve"> disa partner</w:t>
      </w:r>
      <w:r w:rsidRPr="006276E4">
        <w:rPr>
          <w:rFonts w:cs="Calibri"/>
          <w:i/>
          <w:spacing w:val="-4"/>
          <w:lang w:val="sq-AL"/>
        </w:rPr>
        <w:t>ë</w:t>
      </w:r>
      <w:r w:rsidRPr="006276E4">
        <w:rPr>
          <w:i/>
          <w:spacing w:val="-4"/>
          <w:lang w:val="sq-AL"/>
        </w:rPr>
        <w:t xml:space="preserve"> (deri në katër) herë. </w:t>
      </w:r>
      <w:r w:rsidR="00A00A11" w:rsidRPr="006276E4">
        <w:rPr>
          <w:i/>
          <w:spacing w:val="-4"/>
          <w:lang w:val="sq-AL"/>
        </w:rPr>
        <w:t>Mashkulli</w:t>
      </w:r>
      <w:r w:rsidRPr="006276E4">
        <w:rPr>
          <w:i/>
          <w:spacing w:val="-4"/>
          <w:lang w:val="sq-AL"/>
        </w:rPr>
        <w:t xml:space="preserve"> </w:t>
      </w:r>
      <w:r w:rsidRPr="006276E4">
        <w:rPr>
          <w:rFonts w:cs="Arial"/>
          <w:i/>
          <w:spacing w:val="-4"/>
          <w:lang w:val="sq-AL"/>
        </w:rPr>
        <w:t>♂</w:t>
      </w:r>
      <w:r w:rsidRPr="006276E4">
        <w:rPr>
          <w:i/>
          <w:spacing w:val="-4"/>
          <w:lang w:val="sq-AL"/>
        </w:rPr>
        <w:t xml:space="preserve"> ndalon t</w:t>
      </w:r>
      <w:r w:rsidRPr="006276E4">
        <w:rPr>
          <w:rFonts w:cs="Calibri"/>
          <w:i/>
          <w:spacing w:val="-4"/>
          <w:lang w:val="sq-AL"/>
        </w:rPr>
        <w:t>ë</w:t>
      </w:r>
      <w:r w:rsidRPr="006276E4">
        <w:rPr>
          <w:i/>
          <w:spacing w:val="-4"/>
          <w:lang w:val="sq-AL"/>
        </w:rPr>
        <w:t xml:space="preserve"> th</w:t>
      </w:r>
      <w:r w:rsidRPr="006276E4">
        <w:rPr>
          <w:rFonts w:cs="Calibri"/>
          <w:i/>
          <w:spacing w:val="-4"/>
          <w:lang w:val="sq-AL"/>
        </w:rPr>
        <w:t>ë</w:t>
      </w:r>
      <w:r w:rsidRPr="006276E4">
        <w:rPr>
          <w:i/>
          <w:spacing w:val="-4"/>
          <w:lang w:val="sq-AL"/>
        </w:rPr>
        <w:t>rras</w:t>
      </w:r>
      <w:r w:rsidRPr="006276E4">
        <w:rPr>
          <w:rFonts w:cs="Calibri"/>
          <w:i/>
          <w:spacing w:val="-4"/>
          <w:lang w:val="sq-AL"/>
        </w:rPr>
        <w:t>ë</w:t>
      </w:r>
      <w:r w:rsidRPr="006276E4">
        <w:rPr>
          <w:i/>
          <w:spacing w:val="-4"/>
          <w:lang w:val="sq-AL"/>
        </w:rPr>
        <w:t xml:space="preserve"> kur </w:t>
      </w:r>
      <w:r w:rsidRPr="006276E4">
        <w:rPr>
          <w:rFonts w:cs="Calibri"/>
          <w:i/>
          <w:spacing w:val="-4"/>
          <w:lang w:val="sq-AL"/>
        </w:rPr>
        <w:t>ç</w:t>
      </w:r>
      <w:r w:rsidRPr="006276E4">
        <w:rPr>
          <w:i/>
          <w:spacing w:val="-4"/>
          <w:lang w:val="sq-AL"/>
        </w:rPr>
        <w:t>ift</w:t>
      </w:r>
      <w:r w:rsidRPr="006276E4">
        <w:rPr>
          <w:rFonts w:cs="Calibri"/>
          <w:i/>
          <w:spacing w:val="-4"/>
          <w:lang w:val="sq-AL"/>
        </w:rPr>
        <w:t>ë</w:t>
      </w:r>
      <w:r w:rsidRPr="006276E4">
        <w:rPr>
          <w:i/>
          <w:spacing w:val="-4"/>
          <w:lang w:val="sq-AL"/>
        </w:rPr>
        <w:t xml:space="preserve">zohet me </w:t>
      </w:r>
      <w:r w:rsidR="00A00A11" w:rsidRPr="006276E4">
        <w:rPr>
          <w:i/>
          <w:spacing w:val="-4"/>
          <w:lang w:val="sq-AL"/>
        </w:rPr>
        <w:t>femrën</w:t>
      </w:r>
      <w:r w:rsidRPr="006276E4">
        <w:rPr>
          <w:i/>
          <w:spacing w:val="-4"/>
          <w:lang w:val="sq-AL"/>
        </w:rPr>
        <w:t xml:space="preserve"> </w:t>
      </w:r>
      <w:r w:rsidRPr="006276E4">
        <w:rPr>
          <w:rFonts w:cs="Arial"/>
          <w:i/>
          <w:spacing w:val="-4"/>
          <w:lang w:val="sq-AL"/>
        </w:rPr>
        <w:t>♀</w:t>
      </w:r>
      <w:r w:rsidRPr="006276E4">
        <w:rPr>
          <w:i/>
          <w:spacing w:val="-4"/>
          <w:lang w:val="sq-AL"/>
        </w:rPr>
        <w:t xml:space="preserve">. Lidhja e </w:t>
      </w:r>
      <w:r w:rsidRPr="006276E4">
        <w:rPr>
          <w:rFonts w:cs="Calibri"/>
          <w:i/>
          <w:spacing w:val="-4"/>
          <w:lang w:val="sq-AL"/>
        </w:rPr>
        <w:t>ç</w:t>
      </w:r>
      <w:r w:rsidRPr="006276E4">
        <w:rPr>
          <w:i/>
          <w:spacing w:val="-4"/>
          <w:lang w:val="sq-AL"/>
        </w:rPr>
        <w:t xml:space="preserve">iftit midis meshkujve </w:t>
      </w:r>
      <w:r w:rsidRPr="006276E4">
        <w:rPr>
          <w:rFonts w:cs="Arial"/>
          <w:i/>
          <w:spacing w:val="-4"/>
          <w:lang w:val="sq-AL"/>
        </w:rPr>
        <w:t>♂</w:t>
      </w:r>
      <w:r w:rsidRPr="006276E4">
        <w:rPr>
          <w:i/>
          <w:spacing w:val="-4"/>
          <w:lang w:val="sq-AL"/>
        </w:rPr>
        <w:t xml:space="preserve">dhe femrave </w:t>
      </w:r>
      <w:r w:rsidRPr="006276E4">
        <w:rPr>
          <w:rFonts w:cs="Arial"/>
          <w:i/>
          <w:spacing w:val="-4"/>
          <w:lang w:val="sq-AL"/>
        </w:rPr>
        <w:t>♀</w:t>
      </w:r>
      <w:r w:rsidRPr="006276E4">
        <w:rPr>
          <w:i/>
          <w:spacing w:val="-4"/>
          <w:lang w:val="sq-AL"/>
        </w:rPr>
        <w:t xml:space="preserve"> p</w:t>
      </w:r>
      <w:r w:rsidRPr="006276E4">
        <w:rPr>
          <w:rFonts w:cs="Calibri"/>
          <w:i/>
          <w:spacing w:val="-4"/>
          <w:lang w:val="sq-AL"/>
        </w:rPr>
        <w:t>ë</w:t>
      </w:r>
      <w:r w:rsidRPr="006276E4">
        <w:rPr>
          <w:i/>
          <w:spacing w:val="-4"/>
          <w:lang w:val="sq-AL"/>
        </w:rPr>
        <w:t>rfundon pas fillimit t</w:t>
      </w:r>
      <w:r w:rsidRPr="006276E4">
        <w:rPr>
          <w:rFonts w:cs="Calibri"/>
          <w:i/>
          <w:spacing w:val="-4"/>
          <w:lang w:val="sq-AL"/>
        </w:rPr>
        <w:t>ë</w:t>
      </w:r>
      <w:r w:rsidRPr="006276E4">
        <w:rPr>
          <w:i/>
          <w:spacing w:val="-4"/>
          <w:lang w:val="sq-AL"/>
        </w:rPr>
        <w:t xml:space="preserve"> riprodhimit. Mashkulli </w:t>
      </w:r>
      <w:r w:rsidRPr="006276E4">
        <w:rPr>
          <w:rFonts w:cs="Arial"/>
          <w:i/>
          <w:spacing w:val="-4"/>
          <w:lang w:val="sq-AL"/>
        </w:rPr>
        <w:t>♂</w:t>
      </w:r>
      <w:r w:rsidRPr="006276E4">
        <w:rPr>
          <w:i/>
          <w:spacing w:val="-4"/>
          <w:lang w:val="sq-AL"/>
        </w:rPr>
        <w:t xml:space="preserve"> d</w:t>
      </w:r>
      <w:r w:rsidRPr="006276E4">
        <w:rPr>
          <w:rFonts w:cs="Calibri"/>
          <w:i/>
          <w:spacing w:val="-4"/>
          <w:lang w:val="sq-AL"/>
        </w:rPr>
        <w:t>ë</w:t>
      </w:r>
      <w:r w:rsidRPr="006276E4">
        <w:rPr>
          <w:i/>
          <w:spacing w:val="-4"/>
          <w:lang w:val="sq-AL"/>
        </w:rPr>
        <w:t>bohet nga vendi i riprodhimit dhe m</w:t>
      </w:r>
      <w:r w:rsidRPr="006276E4">
        <w:rPr>
          <w:rFonts w:cs="Calibri"/>
          <w:i/>
          <w:spacing w:val="-4"/>
          <w:lang w:val="sq-AL"/>
        </w:rPr>
        <w:t>ë</w:t>
      </w:r>
      <w:r w:rsidRPr="006276E4">
        <w:rPr>
          <w:i/>
          <w:spacing w:val="-4"/>
          <w:lang w:val="sq-AL"/>
        </w:rPr>
        <w:t xml:space="preserve"> pas fillon t</w:t>
      </w:r>
      <w:r w:rsidRPr="006276E4">
        <w:rPr>
          <w:rFonts w:cs="Calibri"/>
          <w:i/>
          <w:spacing w:val="-4"/>
          <w:lang w:val="sq-AL"/>
        </w:rPr>
        <w:t>ë</w:t>
      </w:r>
      <w:r w:rsidRPr="006276E4">
        <w:rPr>
          <w:i/>
          <w:spacing w:val="-4"/>
          <w:lang w:val="sq-AL"/>
        </w:rPr>
        <w:t xml:space="preserve"> k</w:t>
      </w:r>
      <w:r w:rsidRPr="006276E4">
        <w:rPr>
          <w:rFonts w:cs="Calibri"/>
          <w:i/>
          <w:spacing w:val="-4"/>
          <w:lang w:val="sq-AL"/>
        </w:rPr>
        <w:t>ë</w:t>
      </w:r>
      <w:r w:rsidRPr="006276E4">
        <w:rPr>
          <w:i/>
          <w:spacing w:val="-4"/>
          <w:lang w:val="sq-AL"/>
        </w:rPr>
        <w:t>ndoj</w:t>
      </w:r>
      <w:r w:rsidRPr="006276E4">
        <w:rPr>
          <w:rFonts w:cs="Calibri"/>
          <w:i/>
          <w:spacing w:val="-4"/>
          <w:lang w:val="sq-AL"/>
        </w:rPr>
        <w:t>ë</w:t>
      </w:r>
      <w:r w:rsidRPr="006276E4">
        <w:rPr>
          <w:i/>
          <w:spacing w:val="-4"/>
          <w:lang w:val="sq-AL"/>
        </w:rPr>
        <w:t xml:space="preserve"> diku tjet</w:t>
      </w:r>
      <w:r w:rsidRPr="006276E4">
        <w:rPr>
          <w:rFonts w:cs="Calibri"/>
          <w:i/>
          <w:spacing w:val="-4"/>
          <w:lang w:val="sq-AL"/>
        </w:rPr>
        <w:t>ë</w:t>
      </w:r>
      <w:r w:rsidRPr="006276E4">
        <w:rPr>
          <w:i/>
          <w:spacing w:val="-4"/>
          <w:lang w:val="sq-AL"/>
        </w:rPr>
        <w:t>r. N</w:t>
      </w:r>
      <w:r w:rsidRPr="006276E4">
        <w:rPr>
          <w:rFonts w:cs="Calibri"/>
          <w:i/>
          <w:spacing w:val="-4"/>
          <w:lang w:val="sq-AL"/>
        </w:rPr>
        <w:t>ë</w:t>
      </w:r>
      <w:r w:rsidRPr="006276E4">
        <w:rPr>
          <w:i/>
          <w:spacing w:val="-4"/>
          <w:lang w:val="sq-AL"/>
        </w:rPr>
        <w:t xml:space="preserve"> zonat e mëdha të studimit regjistrimi duhet të kryhet me numërime të njëkohshme (1</w:t>
      </w:r>
      <w:r w:rsidR="00EC0348" w:rsidRPr="006276E4">
        <w:rPr>
          <w:spacing w:val="-4"/>
          <w:lang w:val="sq-AL"/>
        </w:rPr>
        <w:t>–</w:t>
      </w:r>
      <w:r w:rsidRPr="006276E4">
        <w:rPr>
          <w:i/>
          <w:spacing w:val="-4"/>
          <w:lang w:val="sq-AL"/>
        </w:rPr>
        <w:t>2 persona për 1 km</w:t>
      </w:r>
      <w:r w:rsidRPr="006276E4">
        <w:rPr>
          <w:i/>
          <w:spacing w:val="-4"/>
          <w:vertAlign w:val="superscript"/>
          <w:lang w:val="sq-AL"/>
        </w:rPr>
        <w:t>2</w:t>
      </w:r>
      <w:r w:rsidRPr="006276E4">
        <w:rPr>
          <w:i/>
          <w:spacing w:val="-4"/>
          <w:lang w:val="sq-AL"/>
        </w:rPr>
        <w:t>).</w:t>
      </w:r>
    </w:p>
    <w:p w:rsidR="00B56B96" w:rsidRPr="006276E4" w:rsidRDefault="00B56B96" w:rsidP="00276D39">
      <w:pPr>
        <w:pStyle w:val="Paragrafi"/>
        <w:ind w:firstLine="0"/>
        <w:rPr>
          <w:spacing w:val="-4"/>
          <w:sz w:val="14"/>
          <w:lang w:val="sq-AL"/>
        </w:rPr>
      </w:pPr>
    </w:p>
    <w:p w:rsidR="00B56B96" w:rsidRPr="006276E4" w:rsidRDefault="00B56B96" w:rsidP="00B56B96">
      <w:pPr>
        <w:pStyle w:val="Paragrafi"/>
        <w:rPr>
          <w:spacing w:val="-4"/>
          <w:lang w:val="sq-AL"/>
        </w:rPr>
      </w:pPr>
      <w:r w:rsidRPr="006276E4">
        <w:rPr>
          <w:b/>
          <w:spacing w:val="-4"/>
          <w:lang w:val="sq-AL"/>
        </w:rPr>
        <w:t>II.3.10</w:t>
      </w:r>
      <w:r w:rsidR="00276D39" w:rsidRPr="006276E4">
        <w:rPr>
          <w:b/>
          <w:spacing w:val="-4"/>
          <w:lang w:val="sq-AL"/>
        </w:rPr>
        <w:t xml:space="preserve"> </w:t>
      </w:r>
      <w:r w:rsidRPr="006276E4">
        <w:rPr>
          <w:b/>
          <w:spacing w:val="-4"/>
          <w:lang w:val="sq-AL"/>
        </w:rPr>
        <w:t>Bajza</w:t>
      </w:r>
      <w:r w:rsidRPr="006276E4">
        <w:rPr>
          <w:spacing w:val="-4"/>
          <w:lang w:val="sq-AL"/>
        </w:rPr>
        <w:t xml:space="preserve"> (</w:t>
      </w:r>
      <w:r w:rsidRPr="006276E4">
        <w:rPr>
          <w:i/>
          <w:spacing w:val="-4"/>
          <w:lang w:val="sq-AL"/>
        </w:rPr>
        <w:t>Fulica atra</w:t>
      </w:r>
      <w:r w:rsidRPr="006276E4">
        <w:rPr>
          <w:spacing w:val="-4"/>
          <w:lang w:val="sq-AL"/>
        </w:rPr>
        <w:t>)</w:t>
      </w:r>
      <w:bookmarkEnd w:id="10"/>
    </w:p>
    <w:p w:rsidR="00B56B96" w:rsidRPr="006276E4" w:rsidRDefault="00B56B96" w:rsidP="00B56B96">
      <w:pPr>
        <w:pStyle w:val="Paragrafi"/>
        <w:rPr>
          <w:b/>
          <w:spacing w:val="-4"/>
          <w:lang w:val="sq-AL"/>
        </w:rPr>
      </w:pPr>
      <w:r w:rsidRPr="006276E4">
        <w:rPr>
          <w:b/>
          <w:spacing w:val="-4"/>
          <w:lang w:val="sq-AL"/>
        </w:rPr>
        <w:t>Statusi</w:t>
      </w:r>
    </w:p>
    <w:p w:rsidR="00B56B96" w:rsidRPr="006276E4" w:rsidRDefault="00B56B96" w:rsidP="00B56B96">
      <w:pPr>
        <w:pStyle w:val="Paragrafi"/>
        <w:rPr>
          <w:spacing w:val="-4"/>
          <w:lang w:val="sq-AL"/>
        </w:rPr>
      </w:pPr>
      <w:r w:rsidRPr="006276E4">
        <w:rPr>
          <w:spacing w:val="-4"/>
          <w:lang w:val="sq-AL"/>
        </w:rPr>
        <w:t>Të dhënat e riprodhimit në Shqipëri</w:t>
      </w:r>
      <w:r w:rsidR="0037190D" w:rsidRPr="006276E4">
        <w:rPr>
          <w:spacing w:val="-4"/>
          <w:lang w:val="sq-AL"/>
        </w:rPr>
        <w:t>.</w:t>
      </w:r>
      <w:r w:rsidRPr="006276E4">
        <w:rPr>
          <w:spacing w:val="-4"/>
          <w:lang w:val="sq-AL"/>
        </w:rPr>
        <w:t xml:space="preserve"> </w:t>
      </w:r>
    </w:p>
    <w:p w:rsidR="00B56B96" w:rsidRPr="006276E4" w:rsidRDefault="00B56B96" w:rsidP="00B56B96">
      <w:pPr>
        <w:pStyle w:val="Paragrafi"/>
        <w:rPr>
          <w:spacing w:val="-4"/>
          <w:lang w:val="sq-AL"/>
        </w:rPr>
      </w:pPr>
      <w:r w:rsidRPr="006276E4">
        <w:rPr>
          <w:spacing w:val="-4"/>
          <w:lang w:val="sq-AL"/>
        </w:rPr>
        <w:t>Trendi i popullsisë në Evropë: në rritje të moderuar</w:t>
      </w:r>
      <w:r w:rsidR="0037190D" w:rsidRPr="006276E4">
        <w:rPr>
          <w:spacing w:val="-4"/>
          <w:lang w:val="sq-AL"/>
        </w:rPr>
        <w:t>.</w:t>
      </w:r>
      <w:r w:rsidRPr="006276E4">
        <w:rPr>
          <w:spacing w:val="-4"/>
          <w:lang w:val="sq-AL"/>
        </w:rPr>
        <w:t xml:space="preserve"> </w:t>
      </w:r>
    </w:p>
    <w:p w:rsidR="00B56B96" w:rsidRPr="006276E4" w:rsidRDefault="00B56B96" w:rsidP="00B56B96">
      <w:pPr>
        <w:pStyle w:val="Paragrafi"/>
        <w:rPr>
          <w:spacing w:val="-4"/>
          <w:lang w:val="sq-AL"/>
        </w:rPr>
      </w:pPr>
      <w:r w:rsidRPr="006276E4">
        <w:rPr>
          <w:spacing w:val="-4"/>
          <w:lang w:val="sq-AL"/>
        </w:rPr>
        <w:t>Të listuara në Listën e Kuqe Evropiane të Shpendëve</w:t>
      </w:r>
      <w:r w:rsidR="00B94877" w:rsidRPr="006276E4">
        <w:rPr>
          <w:spacing w:val="-4"/>
          <w:lang w:val="sq-AL"/>
        </w:rPr>
        <w:t>,</w:t>
      </w:r>
      <w:r w:rsidRPr="006276E4">
        <w:rPr>
          <w:spacing w:val="-4"/>
          <w:lang w:val="sq-AL"/>
        </w:rPr>
        <w:t xml:space="preserve"> si NT– </w:t>
      </w:r>
      <w:r w:rsidR="001F14BB" w:rsidRPr="006276E4">
        <w:rPr>
          <w:spacing w:val="-4"/>
          <w:lang w:val="sq-AL"/>
        </w:rPr>
        <w:t>E</w:t>
      </w:r>
      <w:r w:rsidRPr="006276E4">
        <w:rPr>
          <w:spacing w:val="-4"/>
          <w:lang w:val="sq-AL"/>
        </w:rPr>
        <w:t xml:space="preserve"> i kërcënuar</w:t>
      </w:r>
      <w:r w:rsidR="001F14BB" w:rsidRPr="006276E4">
        <w:rPr>
          <w:spacing w:val="-4"/>
          <w:lang w:val="sq-AL"/>
        </w:rPr>
        <w:t>.</w:t>
      </w:r>
      <w:r w:rsidRPr="006276E4">
        <w:rPr>
          <w:spacing w:val="-4"/>
          <w:lang w:val="sq-AL"/>
        </w:rPr>
        <w:t xml:space="preserve"> </w:t>
      </w:r>
    </w:p>
    <w:p w:rsidR="00B56B96" w:rsidRPr="006276E4" w:rsidRDefault="00B56B96" w:rsidP="00B56B96">
      <w:pPr>
        <w:pStyle w:val="Paragrafi"/>
        <w:rPr>
          <w:b/>
          <w:spacing w:val="-4"/>
          <w:lang w:val="sq-AL"/>
        </w:rPr>
      </w:pPr>
      <w:r w:rsidRPr="006276E4">
        <w:rPr>
          <w:b/>
          <w:spacing w:val="-4"/>
          <w:lang w:val="sq-AL"/>
        </w:rPr>
        <w:t>Habitati</w:t>
      </w:r>
    </w:p>
    <w:p w:rsidR="00B56B96" w:rsidRPr="006276E4" w:rsidRDefault="00B56B96" w:rsidP="00B56B96">
      <w:pPr>
        <w:pStyle w:val="Paragrafi"/>
        <w:rPr>
          <w:spacing w:val="-4"/>
          <w:lang w:val="sq-AL"/>
        </w:rPr>
      </w:pPr>
      <w:r w:rsidRPr="006276E4">
        <w:rPr>
          <w:spacing w:val="-4"/>
          <w:lang w:val="sq-AL"/>
        </w:rPr>
        <w:t>Në pothuajse të gjitha llojet e peizazhit në sipërfaqet ujore me ujë të ndenjur dhe ujë të rrjedhshëm të madhësive të ndryshme; liqene, pellgje të mëdha dhe të vogla, moçale, turbiera-kanale, lumenj, kanaleve të gjerë, si edhe në sipërfaqe artificialë të ujore, të tilla si gropa zhavorri, pellgje në parqe dhe kopshte publike.</w:t>
      </w:r>
    </w:p>
    <w:p w:rsidR="00B56B96" w:rsidRPr="006276E4" w:rsidRDefault="00B56B96" w:rsidP="00B56B96">
      <w:pPr>
        <w:pStyle w:val="Paragrafi"/>
        <w:rPr>
          <w:b/>
          <w:spacing w:val="-4"/>
          <w:lang w:val="sq-AL"/>
        </w:rPr>
      </w:pPr>
      <w:r w:rsidRPr="006276E4">
        <w:rPr>
          <w:b/>
          <w:spacing w:val="-4"/>
          <w:lang w:val="sq-AL"/>
        </w:rPr>
        <w:t>Biologjia e riprodhimit</w:t>
      </w:r>
    </w:p>
    <w:p w:rsidR="00B56B96" w:rsidRPr="006276E4" w:rsidRDefault="00B56B96" w:rsidP="00B56B96">
      <w:pPr>
        <w:pStyle w:val="Paragrafi"/>
        <w:rPr>
          <w:spacing w:val="-4"/>
          <w:lang w:val="sq-AL"/>
        </w:rPr>
      </w:pPr>
      <w:r w:rsidRPr="006276E4">
        <w:rPr>
          <w:spacing w:val="-4"/>
          <w:lang w:val="sq-AL"/>
        </w:rPr>
        <w:t xml:space="preserve">Riprodhohet kryesisht në fole notuese, të cilat janë ankoruar në degë ose brenda </w:t>
      </w:r>
      <w:r w:rsidR="00EC0348" w:rsidRPr="006276E4">
        <w:rPr>
          <w:spacing w:val="-4"/>
          <w:lang w:val="sq-AL"/>
        </w:rPr>
        <w:t>xunkthave</w:t>
      </w:r>
      <w:r w:rsidRPr="006276E4">
        <w:rPr>
          <w:spacing w:val="-4"/>
          <w:lang w:val="sq-AL"/>
        </w:rPr>
        <w:t>; gjithashtu</w:t>
      </w:r>
      <w:r w:rsidR="00927821" w:rsidRPr="006276E4">
        <w:rPr>
          <w:spacing w:val="-4"/>
          <w:lang w:val="sq-AL"/>
        </w:rPr>
        <w:t>,</w:t>
      </w:r>
      <w:r w:rsidRPr="006276E4">
        <w:rPr>
          <w:spacing w:val="-4"/>
          <w:lang w:val="sq-AL"/>
        </w:rPr>
        <w:t xml:space="preserve"> folezon përdhe në zona </w:t>
      </w:r>
      <w:r w:rsidR="00810C92" w:rsidRPr="006276E4">
        <w:rPr>
          <w:spacing w:val="-4"/>
          <w:lang w:val="sq-AL"/>
        </w:rPr>
        <w:t>bregdetare</w:t>
      </w:r>
      <w:r w:rsidRPr="006276E4">
        <w:rPr>
          <w:spacing w:val="-4"/>
          <w:lang w:val="sq-AL"/>
        </w:rPr>
        <w:t>, herë pas here edhe në shkurre dhe pemë të vogla; riprodhues i vetmuar; monogam sezonal; 1</w:t>
      </w:r>
      <w:r w:rsidR="00EC0348" w:rsidRPr="006276E4">
        <w:rPr>
          <w:spacing w:val="-4"/>
          <w:lang w:val="sq-AL"/>
        </w:rPr>
        <w:t>–</w:t>
      </w:r>
      <w:r w:rsidRPr="006276E4">
        <w:rPr>
          <w:spacing w:val="-4"/>
          <w:lang w:val="sq-AL"/>
        </w:rPr>
        <w:t>2 inkubime në vit; lëshon: 5</w:t>
      </w:r>
      <w:r w:rsidR="00EC0348" w:rsidRPr="006276E4">
        <w:rPr>
          <w:spacing w:val="-4"/>
          <w:lang w:val="sq-AL"/>
        </w:rPr>
        <w:t>–</w:t>
      </w:r>
      <w:r w:rsidRPr="006276E4">
        <w:rPr>
          <w:spacing w:val="-4"/>
          <w:lang w:val="sq-AL"/>
        </w:rPr>
        <w:t>10 vezë, periudha e riprodhimit 21</w:t>
      </w:r>
      <w:r w:rsidR="00EC0348" w:rsidRPr="006276E4">
        <w:rPr>
          <w:spacing w:val="-4"/>
          <w:lang w:val="sq-AL"/>
        </w:rPr>
        <w:t>–</w:t>
      </w:r>
      <w:r w:rsidRPr="006276E4">
        <w:rPr>
          <w:spacing w:val="-4"/>
          <w:lang w:val="sq-AL"/>
        </w:rPr>
        <w:t>25 ditë; puplimi në 56 ditë, femra</w:t>
      </w:r>
      <w:r w:rsidRPr="006276E4">
        <w:rPr>
          <w:rFonts w:cs="Arial"/>
          <w:spacing w:val="-4"/>
          <w:lang w:val="sq-AL"/>
        </w:rPr>
        <w:t>♀</w:t>
      </w:r>
      <w:r w:rsidRPr="006276E4">
        <w:rPr>
          <w:spacing w:val="-4"/>
          <w:lang w:val="sq-AL"/>
        </w:rPr>
        <w:t xml:space="preserve"> dhe mashkulli</w:t>
      </w:r>
      <w:r w:rsidRPr="006276E4">
        <w:rPr>
          <w:rFonts w:cs="Arial"/>
          <w:spacing w:val="-4"/>
          <w:lang w:val="sq-AL"/>
        </w:rPr>
        <w:t>♂</w:t>
      </w:r>
      <w:r w:rsidRPr="006276E4">
        <w:rPr>
          <w:spacing w:val="-4"/>
          <w:lang w:val="sq-AL"/>
        </w:rPr>
        <w:t xml:space="preserve"> nd</w:t>
      </w:r>
      <w:r w:rsidRPr="006276E4">
        <w:rPr>
          <w:rFonts w:cs="Calibri"/>
          <w:spacing w:val="-4"/>
          <w:lang w:val="sq-AL"/>
        </w:rPr>
        <w:t>ë</w:t>
      </w:r>
      <w:r w:rsidRPr="006276E4">
        <w:rPr>
          <w:spacing w:val="-4"/>
          <w:lang w:val="sq-AL"/>
        </w:rPr>
        <w:t>rtojn</w:t>
      </w:r>
      <w:r w:rsidRPr="006276E4">
        <w:rPr>
          <w:rFonts w:cs="Calibri"/>
          <w:spacing w:val="-4"/>
          <w:lang w:val="sq-AL"/>
        </w:rPr>
        <w:t>ë</w:t>
      </w:r>
      <w:r w:rsidRPr="006276E4">
        <w:rPr>
          <w:spacing w:val="-4"/>
          <w:lang w:val="sq-AL"/>
        </w:rPr>
        <w:t xml:space="preserve"> folen</w:t>
      </w:r>
      <w:r w:rsidRPr="006276E4">
        <w:rPr>
          <w:rFonts w:cs="Calibri"/>
          <w:spacing w:val="-4"/>
          <w:lang w:val="sq-AL"/>
        </w:rPr>
        <w:t>ë</w:t>
      </w:r>
      <w:r w:rsidRPr="006276E4">
        <w:rPr>
          <w:spacing w:val="-4"/>
          <w:lang w:val="sq-AL"/>
        </w:rPr>
        <w:t>, rrisin dhe drejtojn</w:t>
      </w:r>
      <w:r w:rsidRPr="006276E4">
        <w:rPr>
          <w:rFonts w:cs="Calibri"/>
          <w:spacing w:val="-4"/>
          <w:lang w:val="sq-AL"/>
        </w:rPr>
        <w:t>ë</w:t>
      </w:r>
      <w:r w:rsidRPr="006276E4">
        <w:rPr>
          <w:spacing w:val="-4"/>
          <w:lang w:val="sq-AL"/>
        </w:rPr>
        <w:t xml:space="preserve"> t</w:t>
      </w:r>
      <w:r w:rsidRPr="006276E4">
        <w:rPr>
          <w:rFonts w:cs="Calibri"/>
          <w:spacing w:val="-4"/>
          <w:lang w:val="sq-AL"/>
        </w:rPr>
        <w:t>ë</w:t>
      </w:r>
      <w:r w:rsidRPr="006276E4">
        <w:rPr>
          <w:spacing w:val="-4"/>
          <w:lang w:val="sq-AL"/>
        </w:rPr>
        <w:t xml:space="preserve"> </w:t>
      </w:r>
      <w:r w:rsidR="00A00A11" w:rsidRPr="006276E4">
        <w:rPr>
          <w:spacing w:val="-4"/>
          <w:lang w:val="sq-AL"/>
        </w:rPr>
        <w:t>vegj</w:t>
      </w:r>
      <w:r w:rsidR="00A00A11" w:rsidRPr="006276E4">
        <w:rPr>
          <w:rFonts w:cs="Calibri"/>
          <w:spacing w:val="-4"/>
          <w:lang w:val="sq-AL"/>
        </w:rPr>
        <w:t>l</w:t>
      </w:r>
      <w:r w:rsidR="00A00A11" w:rsidRPr="006276E4">
        <w:rPr>
          <w:spacing w:val="-4"/>
          <w:lang w:val="sq-AL"/>
        </w:rPr>
        <w:t>it</w:t>
      </w:r>
      <w:r w:rsidRPr="006276E4">
        <w:rPr>
          <w:spacing w:val="-4"/>
          <w:lang w:val="sq-AL"/>
        </w:rPr>
        <w:t>.</w:t>
      </w:r>
    </w:p>
    <w:p w:rsidR="00B56B96" w:rsidRPr="006276E4" w:rsidRDefault="00B56B96" w:rsidP="00B56B96">
      <w:pPr>
        <w:pStyle w:val="Paragrafi"/>
        <w:rPr>
          <w:b/>
          <w:spacing w:val="-4"/>
          <w:lang w:val="sq-AL"/>
        </w:rPr>
      </w:pPr>
      <w:r w:rsidRPr="006276E4">
        <w:rPr>
          <w:b/>
          <w:spacing w:val="-4"/>
          <w:lang w:val="sq-AL"/>
        </w:rPr>
        <w:t>Fenologjia</w:t>
      </w:r>
    </w:p>
    <w:p w:rsidR="00B56B96" w:rsidRPr="006276E4" w:rsidRDefault="00B56B96" w:rsidP="00B56B96">
      <w:pPr>
        <w:pStyle w:val="Paragrafi"/>
        <w:rPr>
          <w:spacing w:val="-4"/>
          <w:lang w:val="sq-AL"/>
        </w:rPr>
      </w:pPr>
      <w:r w:rsidRPr="006276E4">
        <w:rPr>
          <w:spacing w:val="-4"/>
          <w:lang w:val="sq-AL"/>
        </w:rPr>
        <w:t>Rezident</w:t>
      </w:r>
      <w:r w:rsidR="00927821" w:rsidRPr="006276E4">
        <w:rPr>
          <w:spacing w:val="-4"/>
          <w:lang w:val="sq-AL"/>
        </w:rPr>
        <w:t>,</w:t>
      </w:r>
      <w:r w:rsidRPr="006276E4">
        <w:rPr>
          <w:spacing w:val="-4"/>
          <w:lang w:val="sq-AL"/>
        </w:rPr>
        <w:t xml:space="preserve"> si dhe shtegtues i distancave të pjesshme dhe të shkurtra; mbërritja në vendin e riprodhimit në periudhën midis mesit të </w:t>
      </w:r>
      <w:r w:rsidR="00927821" w:rsidRPr="006276E4">
        <w:rPr>
          <w:spacing w:val="-4"/>
          <w:lang w:val="sq-AL"/>
        </w:rPr>
        <w:t>shkurtit dhe fillimit të marsit</w:t>
      </w:r>
      <w:r w:rsidRPr="006276E4">
        <w:rPr>
          <w:spacing w:val="-4"/>
          <w:lang w:val="sq-AL"/>
        </w:rPr>
        <w:t xml:space="preserve">; lëshon vezët në periudhën midis mesit të </w:t>
      </w:r>
      <w:r w:rsidR="00927821" w:rsidRPr="006276E4">
        <w:rPr>
          <w:spacing w:val="-4"/>
          <w:lang w:val="sq-AL"/>
        </w:rPr>
        <w:t>marsit dhe mesit të qershorit</w:t>
      </w:r>
      <w:r w:rsidRPr="006276E4">
        <w:rPr>
          <w:spacing w:val="-4"/>
          <w:lang w:val="sq-AL"/>
        </w:rPr>
        <w:t xml:space="preserve">; zogjtë e vegjël puplohen nga fillimi i </w:t>
      </w:r>
      <w:r w:rsidR="00927821" w:rsidRPr="006276E4">
        <w:rPr>
          <w:spacing w:val="-4"/>
          <w:lang w:val="sq-AL"/>
        </w:rPr>
        <w:t xml:space="preserve">qershorit </w:t>
      </w:r>
      <w:r w:rsidRPr="006276E4">
        <w:rPr>
          <w:spacing w:val="-4"/>
          <w:lang w:val="sq-AL"/>
        </w:rPr>
        <w:t>e tutje.</w:t>
      </w:r>
    </w:p>
    <w:p w:rsidR="00B56B96" w:rsidRPr="006276E4" w:rsidRDefault="00B56B96" w:rsidP="00B56B96">
      <w:pPr>
        <w:pStyle w:val="Paragrafi"/>
        <w:rPr>
          <w:spacing w:val="-4"/>
          <w:lang w:val="sq-AL"/>
        </w:rPr>
      </w:pPr>
      <w:r w:rsidRPr="006276E4">
        <w:rPr>
          <w:spacing w:val="-4"/>
          <w:lang w:val="sq-AL"/>
        </w:rPr>
        <w:t>Kryesisht aktiv gjatë ditës dhe në muzg.</w:t>
      </w:r>
    </w:p>
    <w:p w:rsidR="00B56B96" w:rsidRPr="006276E4" w:rsidRDefault="00B56B96" w:rsidP="00B56B96">
      <w:pPr>
        <w:pStyle w:val="Paragrafi"/>
        <w:rPr>
          <w:b/>
          <w:spacing w:val="-4"/>
          <w:lang w:val="sq-AL"/>
        </w:rPr>
      </w:pPr>
      <w:r w:rsidRPr="006276E4">
        <w:rPr>
          <w:b/>
          <w:spacing w:val="-4"/>
          <w:lang w:val="sq-AL"/>
        </w:rPr>
        <w:t>Metodat e censusit</w:t>
      </w:r>
    </w:p>
    <w:p w:rsidR="00B56B96" w:rsidRPr="00750B65" w:rsidRDefault="00B56B96" w:rsidP="00B56B96">
      <w:pPr>
        <w:pStyle w:val="Paragrafi"/>
        <w:rPr>
          <w:lang w:val="sq-AL"/>
        </w:rPr>
      </w:pPr>
      <w:r w:rsidRPr="006276E4">
        <w:rPr>
          <w:spacing w:val="-4"/>
          <w:lang w:val="sq-AL"/>
        </w:rPr>
        <w:t>Numërimi i çifteve të izoluara territorial, çiftet</w:t>
      </w:r>
      <w:r w:rsidRPr="00750B65">
        <w:rPr>
          <w:lang w:val="sq-AL"/>
        </w:rPr>
        <w:t xml:space="preserve"> dhe</w:t>
      </w:r>
      <w:r w:rsidR="00A00A11">
        <w:rPr>
          <w:lang w:val="sq-AL"/>
        </w:rPr>
        <w:t xml:space="preserve"> </w:t>
      </w:r>
      <w:r w:rsidRPr="00750B65">
        <w:rPr>
          <w:lang w:val="sq-AL"/>
        </w:rPr>
        <w:t xml:space="preserve">mashkulli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ruan territorin; numërimi i të rriturve që drejtojnë individët e rinj; përleshjet territoriale të çifteve fqinj</w:t>
      </w:r>
      <w:r w:rsidR="00A708D3">
        <w:rPr>
          <w:lang w:val="sq-AL"/>
        </w:rPr>
        <w:t>e</w:t>
      </w:r>
      <w:r w:rsidRPr="00750B65">
        <w:rPr>
          <w:lang w:val="sq-AL"/>
        </w:rPr>
        <w:t>.</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37190D">
        <w:rPr>
          <w:lang w:val="sq-AL"/>
        </w:rPr>
        <w:t>.</w:t>
      </w:r>
      <w:r w:rsidRPr="00750B65">
        <w:rPr>
          <w:lang w:val="sq-AL"/>
        </w:rPr>
        <w:t xml:space="preserve"> Fillimi i </w:t>
      </w:r>
      <w:r w:rsidR="00927821" w:rsidRPr="00750B65">
        <w:rPr>
          <w:lang w:val="sq-AL"/>
        </w:rPr>
        <w:t xml:space="preserve">prillit </w:t>
      </w:r>
      <w:r w:rsidRPr="00750B65">
        <w:rPr>
          <w:lang w:val="sq-AL"/>
        </w:rPr>
        <w:t>(numërimi i çifteve/</w:t>
      </w:r>
      <w:r w:rsidR="006276E4">
        <w:rPr>
          <w:lang w:val="sq-AL"/>
        </w:rPr>
        <w:t>-</w:t>
      </w:r>
      <w:r w:rsidRPr="00750B65">
        <w:rPr>
          <w:lang w:val="sq-AL"/>
        </w:rPr>
        <w:t>individëve dhe të rriturve që riprodhohen);</w:t>
      </w:r>
    </w:p>
    <w:p w:rsidR="00B56B96" w:rsidRPr="00750B65" w:rsidRDefault="00B56B96" w:rsidP="00B56B96">
      <w:pPr>
        <w:pStyle w:val="Paragrafi"/>
        <w:rPr>
          <w:lang w:val="sq-AL"/>
        </w:rPr>
      </w:pPr>
      <w:r w:rsidRPr="00750B65">
        <w:rPr>
          <w:lang w:val="sq-AL"/>
        </w:rPr>
        <w:t>2</w:t>
      </w:r>
      <w:r w:rsidR="0037190D">
        <w:rPr>
          <w:lang w:val="sq-AL"/>
        </w:rPr>
        <w:t>.</w:t>
      </w:r>
      <w:r w:rsidRPr="00750B65">
        <w:rPr>
          <w:lang w:val="sq-AL"/>
        </w:rPr>
        <w:t xml:space="preserve"> Fillimi i </w:t>
      </w:r>
      <w:r w:rsidR="00927821" w:rsidRPr="00750B65">
        <w:rPr>
          <w:lang w:val="sq-AL"/>
        </w:rPr>
        <w:t xml:space="preserve">majit </w:t>
      </w:r>
      <w:r w:rsidRPr="00750B65">
        <w:rPr>
          <w:lang w:val="sq-AL"/>
        </w:rPr>
        <w:t>(numërimi i çifteve/</w:t>
      </w:r>
      <w:r w:rsidR="006276E4">
        <w:rPr>
          <w:lang w:val="sq-AL"/>
        </w:rPr>
        <w:t>-</w:t>
      </w:r>
      <w:r w:rsidRPr="00750B65">
        <w:rPr>
          <w:lang w:val="sq-AL"/>
        </w:rPr>
        <w:t xml:space="preserve">individëve dhe të </w:t>
      </w:r>
      <w:r w:rsidR="00A00A11" w:rsidRPr="00750B65">
        <w:rPr>
          <w:lang w:val="sq-AL"/>
        </w:rPr>
        <w:t>rriturve</w:t>
      </w:r>
      <w:r w:rsidRPr="00750B65">
        <w:rPr>
          <w:lang w:val="sq-AL"/>
        </w:rPr>
        <w:t xml:space="preserve"> që riprodhohen); </w:t>
      </w:r>
    </w:p>
    <w:p w:rsidR="00B56B96" w:rsidRPr="00750B65" w:rsidRDefault="00B56B96" w:rsidP="00276D39">
      <w:pPr>
        <w:pStyle w:val="Paragrafi"/>
        <w:rPr>
          <w:lang w:val="sq-AL"/>
        </w:rPr>
      </w:pPr>
      <w:r w:rsidRPr="00750B65">
        <w:rPr>
          <w:lang w:val="sq-AL"/>
        </w:rPr>
        <w:t>3</w:t>
      </w:r>
      <w:r w:rsidR="0037190D">
        <w:rPr>
          <w:lang w:val="sq-AL"/>
        </w:rPr>
        <w:t>.</w:t>
      </w:r>
      <w:r w:rsidRPr="00750B65">
        <w:rPr>
          <w:lang w:val="sq-AL"/>
        </w:rPr>
        <w:t xml:space="preserve"> Fundi i </w:t>
      </w:r>
      <w:r w:rsidR="00927821" w:rsidRPr="00750B65">
        <w:rPr>
          <w:lang w:val="sq-AL"/>
        </w:rPr>
        <w:t xml:space="preserve">majit </w:t>
      </w:r>
      <w:r w:rsidRPr="00750B65">
        <w:rPr>
          <w:lang w:val="sq-AL"/>
        </w:rPr>
        <w:t xml:space="preserve">në fillim të </w:t>
      </w:r>
      <w:r w:rsidR="00927821" w:rsidRPr="00750B65">
        <w:rPr>
          <w:lang w:val="sq-AL"/>
        </w:rPr>
        <w:t xml:space="preserve">qershorit </w:t>
      </w:r>
      <w:r w:rsidRPr="00750B65">
        <w:rPr>
          <w:lang w:val="sq-AL"/>
        </w:rPr>
        <w:t>(numërimi i çifteve/individëve d</w:t>
      </w:r>
      <w:r w:rsidR="00276D39" w:rsidRPr="00750B65">
        <w:rPr>
          <w:lang w:val="sq-AL"/>
        </w:rPr>
        <w:t xml:space="preserve">he të rriturve që </w:t>
      </w:r>
      <w:r w:rsidR="00A00A11" w:rsidRPr="00750B65">
        <w:rPr>
          <w:lang w:val="sq-AL"/>
        </w:rPr>
        <w:t>riprodhohen</w:t>
      </w:r>
      <w:r w:rsidR="00276D39" w:rsidRPr="00750B65">
        <w:rPr>
          <w:lang w:val="sq-AL"/>
        </w:rPr>
        <w:t>).</w:t>
      </w:r>
    </w:p>
    <w:p w:rsidR="00B56B96" w:rsidRPr="00750B65" w:rsidRDefault="00B56B96" w:rsidP="00B56B96">
      <w:pPr>
        <w:pStyle w:val="Paragrafi"/>
        <w:rPr>
          <w:lang w:val="sq-AL"/>
        </w:rPr>
      </w:pPr>
      <w:r w:rsidRPr="00750B65">
        <w:rPr>
          <w:lang w:val="sq-AL"/>
        </w:rPr>
        <w:t>Koha më e mirë për të numëruar: Numërimi gjatë ditës.</w:t>
      </w:r>
    </w:p>
    <w:p w:rsidR="00B56B96" w:rsidRPr="00750B65" w:rsidRDefault="00B56B96" w:rsidP="00B56B96">
      <w:pPr>
        <w:pStyle w:val="Paragrafi"/>
        <w:rPr>
          <w:lang w:val="sq-AL"/>
        </w:rPr>
      </w:pPr>
      <w:r w:rsidRPr="00750B65">
        <w:rPr>
          <w:lang w:val="sq-AL"/>
        </w:rPr>
        <w:t>Regjistrimi i riprodhimit: Veçanërisht</w:t>
      </w:r>
      <w:r w:rsidR="00A00A11">
        <w:rPr>
          <w:lang w:val="sq-AL"/>
        </w:rPr>
        <w:t>,</w:t>
      </w:r>
      <w:r w:rsidRPr="00750B65">
        <w:rPr>
          <w:lang w:val="sq-AL"/>
        </w:rPr>
        <w:t xml:space="preserve"> nga femra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joshin apo paralajm</w:t>
      </w:r>
      <w:r w:rsidRPr="00750B65">
        <w:rPr>
          <w:rFonts w:cs="Calibri"/>
          <w:lang w:val="sq-AL"/>
        </w:rPr>
        <w:t>ë</w:t>
      </w:r>
      <w:r w:rsidRPr="00750B65">
        <w:rPr>
          <w:lang w:val="sq-AL"/>
        </w:rPr>
        <w:t>rojn</w:t>
      </w:r>
      <w:r w:rsidRPr="00750B65">
        <w:rPr>
          <w:rFonts w:cs="Calibri"/>
          <w:lang w:val="sq-AL"/>
        </w:rPr>
        <w:t>ë</w:t>
      </w:r>
      <w:r w:rsidRPr="00750B65">
        <w:rPr>
          <w:lang w:val="sq-AL"/>
        </w:rPr>
        <w:t>.</w:t>
      </w:r>
    </w:p>
    <w:p w:rsidR="00737182" w:rsidRDefault="00737182" w:rsidP="00B56B96">
      <w:pPr>
        <w:pStyle w:val="Paragrafi"/>
        <w:rPr>
          <w:sz w:val="14"/>
          <w:lang w:val="sq-AL"/>
        </w:rPr>
        <w:sectPr w:rsidR="00737182" w:rsidSect="00D76F4C">
          <w:type w:val="continuous"/>
          <w:pgSz w:w="11907" w:h="16840" w:code="9"/>
          <w:pgMar w:top="720" w:right="1134" w:bottom="720" w:left="1134" w:header="851" w:footer="851" w:gutter="0"/>
          <w:cols w:num="2" w:space="454"/>
          <w:docGrid w:linePitch="360"/>
        </w:sectPr>
      </w:pPr>
    </w:p>
    <w:p w:rsidR="00B56B96" w:rsidRPr="0037190D" w:rsidRDefault="00B56B96" w:rsidP="00B56B96">
      <w:pPr>
        <w:pStyle w:val="Paragrafi"/>
        <w:rPr>
          <w:sz w:val="14"/>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5"/>
        <w:gridCol w:w="434"/>
        <w:gridCol w:w="434"/>
        <w:gridCol w:w="436"/>
        <w:gridCol w:w="434"/>
        <w:gridCol w:w="434"/>
        <w:gridCol w:w="496"/>
        <w:gridCol w:w="435"/>
        <w:gridCol w:w="496"/>
        <w:gridCol w:w="437"/>
        <w:gridCol w:w="496"/>
        <w:gridCol w:w="435"/>
        <w:gridCol w:w="437"/>
        <w:gridCol w:w="435"/>
        <w:gridCol w:w="435"/>
        <w:gridCol w:w="437"/>
        <w:gridCol w:w="435"/>
        <w:gridCol w:w="435"/>
        <w:gridCol w:w="437"/>
        <w:gridCol w:w="435"/>
      </w:tblGrid>
      <w:tr w:rsidR="00B56B96" w:rsidRPr="00A00A11" w:rsidTr="00737182">
        <w:trPr>
          <w:jc w:val="center"/>
        </w:trPr>
        <w:tc>
          <w:tcPr>
            <w:tcW w:w="1302" w:type="dxa"/>
            <w:gridSpan w:val="3"/>
          </w:tcPr>
          <w:p w:rsidR="00B56B96" w:rsidRPr="00A00A11" w:rsidRDefault="00B56B96" w:rsidP="002C34C8">
            <w:pPr>
              <w:pStyle w:val="Paragrafi"/>
              <w:ind w:firstLine="0"/>
              <w:jc w:val="center"/>
              <w:rPr>
                <w:b/>
                <w:lang w:val="sq-AL"/>
              </w:rPr>
            </w:pPr>
            <w:r w:rsidRPr="00A00A11">
              <w:rPr>
                <w:b/>
                <w:lang w:val="sq-AL"/>
              </w:rPr>
              <w:t>Shkurt</w:t>
            </w:r>
          </w:p>
        </w:tc>
        <w:tc>
          <w:tcPr>
            <w:tcW w:w="1304" w:type="dxa"/>
            <w:gridSpan w:val="3"/>
          </w:tcPr>
          <w:p w:rsidR="00B56B96" w:rsidRPr="00A00A11" w:rsidRDefault="00B56B96" w:rsidP="002C34C8">
            <w:pPr>
              <w:pStyle w:val="Paragrafi"/>
              <w:ind w:firstLine="0"/>
              <w:jc w:val="center"/>
              <w:rPr>
                <w:b/>
                <w:lang w:val="sq-AL"/>
              </w:rPr>
            </w:pPr>
            <w:r w:rsidRPr="00A00A11">
              <w:rPr>
                <w:b/>
                <w:lang w:val="sq-AL"/>
              </w:rPr>
              <w:t>Mars</w:t>
            </w:r>
          </w:p>
        </w:tc>
        <w:tc>
          <w:tcPr>
            <w:tcW w:w="1365" w:type="dxa"/>
            <w:gridSpan w:val="3"/>
          </w:tcPr>
          <w:p w:rsidR="00B56B96" w:rsidRPr="00A00A11" w:rsidRDefault="00B56B96" w:rsidP="002C34C8">
            <w:pPr>
              <w:pStyle w:val="Paragrafi"/>
              <w:ind w:firstLine="0"/>
              <w:jc w:val="center"/>
              <w:rPr>
                <w:b/>
                <w:lang w:val="sq-AL"/>
              </w:rPr>
            </w:pPr>
            <w:r w:rsidRPr="00A00A11">
              <w:rPr>
                <w:b/>
                <w:lang w:val="sq-AL"/>
              </w:rPr>
              <w:t>Prill</w:t>
            </w:r>
          </w:p>
        </w:tc>
        <w:tc>
          <w:tcPr>
            <w:tcW w:w="1429" w:type="dxa"/>
            <w:gridSpan w:val="3"/>
          </w:tcPr>
          <w:p w:rsidR="00B56B96" w:rsidRPr="00A00A11" w:rsidRDefault="00B56B96" w:rsidP="002C34C8">
            <w:pPr>
              <w:pStyle w:val="Paragrafi"/>
              <w:ind w:firstLine="0"/>
              <w:jc w:val="center"/>
              <w:rPr>
                <w:b/>
                <w:lang w:val="sq-AL"/>
              </w:rPr>
            </w:pPr>
            <w:r w:rsidRPr="00A00A11">
              <w:rPr>
                <w:b/>
                <w:lang w:val="sq-AL"/>
              </w:rPr>
              <w:t>Maj</w:t>
            </w:r>
          </w:p>
        </w:tc>
        <w:tc>
          <w:tcPr>
            <w:tcW w:w="1307" w:type="dxa"/>
            <w:gridSpan w:val="3"/>
          </w:tcPr>
          <w:p w:rsidR="00B56B96" w:rsidRPr="00A00A11" w:rsidRDefault="00B56B96" w:rsidP="002C34C8">
            <w:pPr>
              <w:pStyle w:val="Paragrafi"/>
              <w:ind w:firstLine="0"/>
              <w:jc w:val="center"/>
              <w:rPr>
                <w:b/>
                <w:lang w:val="sq-AL"/>
              </w:rPr>
            </w:pPr>
            <w:r w:rsidRPr="00A00A11">
              <w:rPr>
                <w:b/>
                <w:lang w:val="sq-AL"/>
              </w:rPr>
              <w:t>Qe</w:t>
            </w:r>
            <w:r w:rsidR="00A00A11" w:rsidRPr="00A00A11">
              <w:rPr>
                <w:b/>
                <w:lang w:val="sq-AL"/>
              </w:rPr>
              <w:t>r</w:t>
            </w:r>
            <w:r w:rsidRPr="00A00A11">
              <w:rPr>
                <w:b/>
                <w:lang w:val="sq-AL"/>
              </w:rPr>
              <w:t>shor</w:t>
            </w:r>
          </w:p>
        </w:tc>
        <w:tc>
          <w:tcPr>
            <w:tcW w:w="1307" w:type="dxa"/>
            <w:gridSpan w:val="3"/>
          </w:tcPr>
          <w:p w:rsidR="00B56B96" w:rsidRPr="00A00A11" w:rsidRDefault="00B56B96" w:rsidP="002C34C8">
            <w:pPr>
              <w:pStyle w:val="Paragrafi"/>
              <w:ind w:firstLine="0"/>
              <w:jc w:val="center"/>
              <w:rPr>
                <w:b/>
                <w:lang w:val="sq-AL"/>
              </w:rPr>
            </w:pPr>
            <w:r w:rsidRPr="00A00A11">
              <w:rPr>
                <w:b/>
                <w:lang w:val="sq-AL"/>
              </w:rPr>
              <w:t>Korrik</w:t>
            </w:r>
          </w:p>
        </w:tc>
        <w:tc>
          <w:tcPr>
            <w:tcW w:w="1307" w:type="dxa"/>
            <w:gridSpan w:val="3"/>
          </w:tcPr>
          <w:p w:rsidR="00B56B96" w:rsidRPr="00A00A11" w:rsidRDefault="00B56B96" w:rsidP="002C34C8">
            <w:pPr>
              <w:pStyle w:val="Paragrafi"/>
              <w:ind w:firstLine="0"/>
              <w:jc w:val="center"/>
              <w:rPr>
                <w:b/>
                <w:lang w:val="sq-AL"/>
              </w:rPr>
            </w:pPr>
            <w:r w:rsidRPr="00A00A11">
              <w:rPr>
                <w:b/>
                <w:lang w:val="sq-AL"/>
              </w:rPr>
              <w:t>Gusht</w:t>
            </w:r>
          </w:p>
        </w:tc>
      </w:tr>
      <w:tr w:rsidR="00B56B96" w:rsidRPr="00750B65" w:rsidTr="00737182">
        <w:trPr>
          <w:jc w:val="center"/>
        </w:trPr>
        <w:tc>
          <w:tcPr>
            <w:tcW w:w="433"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4" w:type="dxa"/>
          </w:tcPr>
          <w:p w:rsidR="00B56B96" w:rsidRPr="00750B65" w:rsidRDefault="00B56B96" w:rsidP="00276D39">
            <w:pPr>
              <w:pStyle w:val="Paragrafi"/>
              <w:ind w:firstLine="0"/>
              <w:rPr>
                <w:lang w:val="sq-AL"/>
              </w:rPr>
            </w:pPr>
            <w:r w:rsidRPr="00750B65">
              <w:rPr>
                <w:lang w:val="sq-AL"/>
              </w:rPr>
              <w:t>E</w:t>
            </w:r>
          </w:p>
        </w:tc>
        <w:tc>
          <w:tcPr>
            <w:tcW w:w="434" w:type="dxa"/>
          </w:tcPr>
          <w:p w:rsidR="00B56B96" w:rsidRPr="00750B65" w:rsidRDefault="00B56B96" w:rsidP="00276D39">
            <w:pPr>
              <w:pStyle w:val="Paragrafi"/>
              <w:ind w:firstLine="0"/>
              <w:rPr>
                <w:lang w:val="sq-AL"/>
              </w:rPr>
            </w:pPr>
            <w:r w:rsidRPr="00750B65">
              <w:rPr>
                <w:lang w:val="sq-AL"/>
              </w:rPr>
              <w:t>B</w:t>
            </w:r>
          </w:p>
        </w:tc>
        <w:tc>
          <w:tcPr>
            <w:tcW w:w="436" w:type="dxa"/>
          </w:tcPr>
          <w:p w:rsidR="00B56B96" w:rsidRPr="00750B65" w:rsidRDefault="00B56B96" w:rsidP="00276D39">
            <w:pPr>
              <w:pStyle w:val="Paragrafi"/>
              <w:ind w:firstLine="0"/>
              <w:rPr>
                <w:lang w:val="sq-AL"/>
              </w:rPr>
            </w:pPr>
            <w:r w:rsidRPr="00750B65">
              <w:rPr>
                <w:lang w:val="sq-AL"/>
              </w:rPr>
              <w:t>M</w:t>
            </w:r>
          </w:p>
        </w:tc>
        <w:tc>
          <w:tcPr>
            <w:tcW w:w="434" w:type="dxa"/>
          </w:tcPr>
          <w:p w:rsidR="00B56B96" w:rsidRPr="00750B65" w:rsidRDefault="00B56B96" w:rsidP="00276D39">
            <w:pPr>
              <w:pStyle w:val="Paragrafi"/>
              <w:ind w:firstLine="0"/>
              <w:rPr>
                <w:lang w:val="sq-AL"/>
              </w:rPr>
            </w:pPr>
            <w:r w:rsidRPr="00750B65">
              <w:rPr>
                <w:lang w:val="sq-AL"/>
              </w:rPr>
              <w:t>E</w:t>
            </w:r>
          </w:p>
        </w:tc>
        <w:tc>
          <w:tcPr>
            <w:tcW w:w="434" w:type="dxa"/>
          </w:tcPr>
          <w:p w:rsidR="00B56B96" w:rsidRPr="00750B65" w:rsidRDefault="00B56B96" w:rsidP="00276D39">
            <w:pPr>
              <w:pStyle w:val="Paragrafi"/>
              <w:ind w:firstLine="0"/>
              <w:rPr>
                <w:lang w:val="sq-AL"/>
              </w:rPr>
            </w:pPr>
            <w:r w:rsidRPr="00750B65">
              <w:rPr>
                <w:lang w:val="sq-AL"/>
              </w:rPr>
              <w:t>B</w:t>
            </w:r>
          </w:p>
        </w:tc>
        <w:tc>
          <w:tcPr>
            <w:tcW w:w="496"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96"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96"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c>
          <w:tcPr>
            <w:tcW w:w="435" w:type="dxa"/>
          </w:tcPr>
          <w:p w:rsidR="00B56B96" w:rsidRPr="00750B65" w:rsidRDefault="00B56B96" w:rsidP="00276D39">
            <w:pPr>
              <w:pStyle w:val="Paragrafi"/>
              <w:ind w:firstLine="0"/>
              <w:rPr>
                <w:lang w:val="sq-AL"/>
              </w:rPr>
            </w:pPr>
            <w:r w:rsidRPr="00750B65">
              <w:rPr>
                <w:lang w:val="sq-AL"/>
              </w:rPr>
              <w:t>B</w:t>
            </w:r>
          </w:p>
        </w:tc>
        <w:tc>
          <w:tcPr>
            <w:tcW w:w="437" w:type="dxa"/>
          </w:tcPr>
          <w:p w:rsidR="00B56B96" w:rsidRPr="00750B65" w:rsidRDefault="00B56B96" w:rsidP="00276D39">
            <w:pPr>
              <w:pStyle w:val="Paragrafi"/>
              <w:ind w:firstLine="0"/>
              <w:rPr>
                <w:lang w:val="sq-AL"/>
              </w:rPr>
            </w:pPr>
            <w:r w:rsidRPr="00750B65">
              <w:rPr>
                <w:lang w:val="sq-AL"/>
              </w:rPr>
              <w:t>M</w:t>
            </w:r>
          </w:p>
        </w:tc>
        <w:tc>
          <w:tcPr>
            <w:tcW w:w="435" w:type="dxa"/>
          </w:tcPr>
          <w:p w:rsidR="00B56B96" w:rsidRPr="00750B65" w:rsidRDefault="00B56B96" w:rsidP="00276D39">
            <w:pPr>
              <w:pStyle w:val="Paragrafi"/>
              <w:ind w:firstLine="0"/>
              <w:rPr>
                <w:lang w:val="sq-AL"/>
              </w:rPr>
            </w:pPr>
            <w:r w:rsidRPr="00750B65">
              <w:rPr>
                <w:lang w:val="sq-AL"/>
              </w:rPr>
              <w:t>E</w:t>
            </w:r>
          </w:p>
        </w:tc>
      </w:tr>
      <w:tr w:rsidR="00B56B96" w:rsidRPr="00750B65" w:rsidTr="00737182">
        <w:trPr>
          <w:jc w:val="center"/>
        </w:trPr>
        <w:tc>
          <w:tcPr>
            <w:tcW w:w="433"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4" w:type="dxa"/>
          </w:tcPr>
          <w:p w:rsidR="00B56B96" w:rsidRPr="00750B65" w:rsidRDefault="00B56B96" w:rsidP="00276D39">
            <w:pPr>
              <w:pStyle w:val="Paragrafi"/>
              <w:ind w:firstLine="0"/>
              <w:rPr>
                <w:lang w:val="sq-AL"/>
              </w:rPr>
            </w:pPr>
          </w:p>
        </w:tc>
        <w:tc>
          <w:tcPr>
            <w:tcW w:w="434" w:type="dxa"/>
            <w:shd w:val="clear" w:color="auto" w:fill="BFBFBF"/>
          </w:tcPr>
          <w:p w:rsidR="00B56B96" w:rsidRPr="00750B65" w:rsidRDefault="00B56B96" w:rsidP="00276D39">
            <w:pPr>
              <w:pStyle w:val="Paragrafi"/>
              <w:ind w:firstLine="0"/>
              <w:rPr>
                <w:lang w:val="sq-AL"/>
              </w:rPr>
            </w:pPr>
          </w:p>
        </w:tc>
        <w:tc>
          <w:tcPr>
            <w:tcW w:w="436" w:type="dxa"/>
            <w:shd w:val="clear" w:color="auto" w:fill="BFBFBF"/>
          </w:tcPr>
          <w:p w:rsidR="00B56B96" w:rsidRPr="00750B65" w:rsidRDefault="00B56B96" w:rsidP="00276D39">
            <w:pPr>
              <w:pStyle w:val="Paragrafi"/>
              <w:ind w:firstLine="0"/>
              <w:rPr>
                <w:lang w:val="sq-AL"/>
              </w:rPr>
            </w:pPr>
          </w:p>
        </w:tc>
        <w:tc>
          <w:tcPr>
            <w:tcW w:w="434" w:type="dxa"/>
            <w:shd w:val="clear" w:color="auto" w:fill="BFBFBF"/>
          </w:tcPr>
          <w:p w:rsidR="00B56B96" w:rsidRPr="00750B65" w:rsidRDefault="00B56B96" w:rsidP="00276D39">
            <w:pPr>
              <w:pStyle w:val="Paragrafi"/>
              <w:ind w:firstLine="0"/>
              <w:rPr>
                <w:lang w:val="sq-AL"/>
              </w:rPr>
            </w:pPr>
          </w:p>
        </w:tc>
        <w:tc>
          <w:tcPr>
            <w:tcW w:w="434" w:type="dxa"/>
            <w:shd w:val="clear" w:color="auto" w:fill="BFBFBF"/>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(1)</w:t>
            </w:r>
          </w:p>
        </w:tc>
        <w:tc>
          <w:tcPr>
            <w:tcW w:w="435"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(2)</w:t>
            </w:r>
          </w:p>
        </w:tc>
        <w:tc>
          <w:tcPr>
            <w:tcW w:w="437" w:type="dxa"/>
            <w:shd w:val="clear" w:color="auto" w:fill="808080"/>
          </w:tcPr>
          <w:p w:rsidR="00B56B96" w:rsidRPr="00750B65" w:rsidRDefault="00B56B96" w:rsidP="00276D39">
            <w:pPr>
              <w:pStyle w:val="Paragrafi"/>
              <w:ind w:firstLine="0"/>
              <w:rPr>
                <w:lang w:val="sq-AL"/>
              </w:rPr>
            </w:pPr>
          </w:p>
        </w:tc>
        <w:tc>
          <w:tcPr>
            <w:tcW w:w="496" w:type="dxa"/>
            <w:shd w:val="clear" w:color="auto" w:fill="808080"/>
          </w:tcPr>
          <w:p w:rsidR="00B56B96" w:rsidRPr="00750B65" w:rsidRDefault="00B56B96" w:rsidP="00276D39">
            <w:pPr>
              <w:pStyle w:val="Paragrafi"/>
              <w:ind w:firstLine="0"/>
              <w:rPr>
                <w:lang w:val="sq-AL"/>
              </w:rPr>
            </w:pPr>
            <w:r w:rsidRPr="00750B65">
              <w:rPr>
                <w:lang w:val="sq-AL"/>
              </w:rPr>
              <w:t>(3)</w:t>
            </w:r>
          </w:p>
        </w:tc>
        <w:tc>
          <w:tcPr>
            <w:tcW w:w="435" w:type="dxa"/>
            <w:shd w:val="clear" w:color="auto" w:fill="808080"/>
          </w:tcPr>
          <w:p w:rsidR="00B56B96" w:rsidRPr="00750B65" w:rsidRDefault="00B56B96" w:rsidP="00276D39">
            <w:pPr>
              <w:pStyle w:val="Paragrafi"/>
              <w:ind w:firstLine="0"/>
              <w:rPr>
                <w:lang w:val="sq-AL"/>
              </w:rPr>
            </w:pPr>
          </w:p>
        </w:tc>
        <w:tc>
          <w:tcPr>
            <w:tcW w:w="437"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7" w:type="dxa"/>
            <w:shd w:val="clear" w:color="auto" w:fill="BFBFBF"/>
          </w:tcPr>
          <w:p w:rsidR="00B56B96" w:rsidRPr="00750B65" w:rsidRDefault="00B56B96" w:rsidP="00276D39">
            <w:pPr>
              <w:pStyle w:val="Paragrafi"/>
              <w:ind w:firstLine="0"/>
              <w:rPr>
                <w:lang w:val="sq-AL"/>
              </w:rPr>
            </w:pPr>
          </w:p>
        </w:tc>
        <w:tc>
          <w:tcPr>
            <w:tcW w:w="435" w:type="dxa"/>
            <w:shd w:val="clear" w:color="auto" w:fill="auto"/>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7" w:type="dxa"/>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r>
    </w:tbl>
    <w:p w:rsidR="00B56B96" w:rsidRPr="0037190D" w:rsidRDefault="00B56B96" w:rsidP="00B56B96">
      <w:pPr>
        <w:pStyle w:val="Paragrafi"/>
        <w:rPr>
          <w:sz w:val="14"/>
          <w:lang w:val="sq-AL"/>
        </w:rPr>
      </w:pPr>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750B65" w:rsidRDefault="00B56B96" w:rsidP="00B56B96">
      <w:pPr>
        <w:pStyle w:val="Paragrafi"/>
        <w:rPr>
          <w:i/>
          <w:lang w:val="sq-AL"/>
        </w:rPr>
      </w:pPr>
      <w:r w:rsidRPr="00750B65">
        <w:rPr>
          <w:i/>
          <w:lang w:val="sq-AL"/>
        </w:rPr>
        <w:t xml:space="preserve">Koha e saktë e krijimit të territoreve të riprodhimit është në varësi të kushteve të motit. Femra </w:t>
      </w:r>
      <w:r w:rsidRPr="00750B65">
        <w:rPr>
          <w:rFonts w:cs="Arial"/>
          <w:i/>
          <w:lang w:val="sq-AL"/>
        </w:rPr>
        <w:t>♀</w:t>
      </w:r>
      <w:r w:rsidRPr="00750B65">
        <w:rPr>
          <w:i/>
          <w:lang w:val="sq-AL"/>
        </w:rPr>
        <w:t xml:space="preserve"> dhe mashkulli </w:t>
      </w:r>
      <w:r w:rsidRPr="00750B65">
        <w:rPr>
          <w:rFonts w:cs="Arial"/>
          <w:i/>
          <w:lang w:val="sq-AL"/>
        </w:rPr>
        <w:t>♂</w:t>
      </w:r>
      <w:r w:rsidRPr="00750B65">
        <w:rPr>
          <w:i/>
          <w:lang w:val="sq-AL"/>
        </w:rPr>
        <w:t xml:space="preserve"> shpesh ndajn</w:t>
      </w:r>
      <w:r w:rsidRPr="00750B65">
        <w:rPr>
          <w:rFonts w:cs="Calibri"/>
          <w:i/>
          <w:lang w:val="sq-AL"/>
        </w:rPr>
        <w:t>ë</w:t>
      </w:r>
      <w:r w:rsidRPr="00750B65">
        <w:rPr>
          <w:i/>
          <w:lang w:val="sq-AL"/>
        </w:rPr>
        <w:t xml:space="preserve"> t</w:t>
      </w:r>
      <w:r w:rsidRPr="00750B65">
        <w:rPr>
          <w:rFonts w:cs="Calibri"/>
          <w:i/>
          <w:lang w:val="sq-AL"/>
        </w:rPr>
        <w:t>ë</w:t>
      </w:r>
      <w:r w:rsidRPr="00750B65">
        <w:rPr>
          <w:i/>
          <w:lang w:val="sq-AL"/>
        </w:rPr>
        <w:t xml:space="preserve"> </w:t>
      </w:r>
      <w:r w:rsidR="00A00A11" w:rsidRPr="00750B65">
        <w:rPr>
          <w:i/>
          <w:lang w:val="sq-AL"/>
        </w:rPr>
        <w:t>vegj</w:t>
      </w:r>
      <w:r w:rsidR="00A00A11" w:rsidRPr="00750B65">
        <w:rPr>
          <w:rFonts w:cs="Calibri"/>
          <w:i/>
          <w:lang w:val="sq-AL"/>
        </w:rPr>
        <w:t>l</w:t>
      </w:r>
      <w:r w:rsidR="00A00A11" w:rsidRPr="00750B65">
        <w:rPr>
          <w:i/>
          <w:lang w:val="sq-AL"/>
        </w:rPr>
        <w:t>it</w:t>
      </w:r>
      <w:r w:rsidRPr="00750B65">
        <w:rPr>
          <w:i/>
          <w:lang w:val="sq-AL"/>
        </w:rPr>
        <w:t xml:space="preserve"> midis tyre dhe kjo gj</w:t>
      </w:r>
      <w:r w:rsidRPr="00750B65">
        <w:rPr>
          <w:rFonts w:cs="Calibri"/>
          <w:i/>
          <w:lang w:val="sq-AL"/>
        </w:rPr>
        <w:t>ë</w:t>
      </w:r>
      <w:r w:rsidRPr="00750B65">
        <w:rPr>
          <w:i/>
          <w:lang w:val="sq-AL"/>
        </w:rPr>
        <w:t xml:space="preserve"> mund t</w:t>
      </w:r>
      <w:r w:rsidRPr="00750B65">
        <w:rPr>
          <w:rFonts w:cs="Calibri"/>
          <w:i/>
          <w:lang w:val="sq-AL"/>
        </w:rPr>
        <w:t>ë</w:t>
      </w:r>
      <w:r w:rsidRPr="00750B65">
        <w:rPr>
          <w:i/>
          <w:lang w:val="sq-AL"/>
        </w:rPr>
        <w:t xml:space="preserve"> v</w:t>
      </w:r>
      <w:r w:rsidRPr="00750B65">
        <w:rPr>
          <w:rFonts w:cs="Calibri"/>
          <w:i/>
          <w:lang w:val="sq-AL"/>
        </w:rPr>
        <w:t>ë</w:t>
      </w:r>
      <w:r w:rsidRPr="00750B65">
        <w:rPr>
          <w:i/>
          <w:lang w:val="sq-AL"/>
        </w:rPr>
        <w:t>rehet n</w:t>
      </w:r>
      <w:r w:rsidRPr="00750B65">
        <w:rPr>
          <w:rFonts w:cs="Calibri"/>
          <w:i/>
          <w:lang w:val="sq-AL"/>
        </w:rPr>
        <w:t>ë</w:t>
      </w:r>
      <w:r w:rsidRPr="00750B65">
        <w:rPr>
          <w:i/>
          <w:lang w:val="sq-AL"/>
        </w:rPr>
        <w:t xml:space="preserve"> pjes</w:t>
      </w:r>
      <w:r w:rsidRPr="00750B65">
        <w:rPr>
          <w:rFonts w:cs="Calibri"/>
          <w:i/>
          <w:lang w:val="sq-AL"/>
        </w:rPr>
        <w:t>ë</w:t>
      </w:r>
      <w:r w:rsidRPr="00750B65">
        <w:rPr>
          <w:i/>
          <w:lang w:val="sq-AL"/>
        </w:rPr>
        <w:t xml:space="preserve"> t</w:t>
      </w:r>
      <w:r w:rsidRPr="00750B65">
        <w:rPr>
          <w:rFonts w:cs="Calibri"/>
          <w:i/>
          <w:lang w:val="sq-AL"/>
        </w:rPr>
        <w:t>ë</w:t>
      </w:r>
      <w:r w:rsidRPr="00750B65">
        <w:rPr>
          <w:i/>
          <w:lang w:val="sq-AL"/>
        </w:rPr>
        <w:t xml:space="preserve"> ndryshme t</w:t>
      </w:r>
      <w:r w:rsidRPr="00750B65">
        <w:rPr>
          <w:rFonts w:cs="Calibri"/>
          <w:i/>
          <w:lang w:val="sq-AL"/>
        </w:rPr>
        <w:t>ë</w:t>
      </w:r>
      <w:r w:rsidRPr="00750B65">
        <w:rPr>
          <w:i/>
          <w:lang w:val="sq-AL"/>
        </w:rPr>
        <w:t xml:space="preserve"> territorit.</w:t>
      </w:r>
    </w:p>
    <w:p w:rsidR="00B56B96" w:rsidRPr="0037190D" w:rsidRDefault="00B56B96" w:rsidP="00B56B96">
      <w:pPr>
        <w:pStyle w:val="Paragrafi"/>
        <w:rPr>
          <w:sz w:val="14"/>
          <w:lang w:val="sq-AL"/>
        </w:rPr>
      </w:pPr>
    </w:p>
    <w:p w:rsidR="00B56B96" w:rsidRPr="00750B65" w:rsidRDefault="00B56B96" w:rsidP="00B56B96">
      <w:pPr>
        <w:pStyle w:val="Paragrafi"/>
        <w:rPr>
          <w:lang w:val="sq-AL"/>
        </w:rPr>
      </w:pPr>
      <w:bookmarkStart w:id="11" w:name="_Toc428536707"/>
      <w:r w:rsidRPr="00750B65">
        <w:rPr>
          <w:b/>
          <w:lang w:val="sq-AL"/>
        </w:rPr>
        <w:t>II.3.11 Shapka e ujit</w:t>
      </w:r>
      <w:r w:rsidRPr="00750B65">
        <w:rPr>
          <w:lang w:val="sq-AL"/>
        </w:rPr>
        <w:t xml:space="preserve"> (</w:t>
      </w:r>
      <w:r w:rsidRPr="00A708D3">
        <w:rPr>
          <w:i/>
          <w:lang w:val="sq-AL"/>
        </w:rPr>
        <w:t>Gallinago gallinago</w:t>
      </w:r>
      <w:r w:rsidRPr="00750B65">
        <w:rPr>
          <w:lang w:val="sq-AL"/>
        </w:rPr>
        <w:t>)</w:t>
      </w:r>
      <w:bookmarkEnd w:id="11"/>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Status i paqartë i riprodhimit në Shqipëri. Nuk ka listë mbi të dhënat e riprodhimit për këtë lloj në Shqipëri, ndërsa BirdLife International (2014) e ka. Në çdo rast, ka të dhëna të shtegtimit dhe dimërimit të këtij shpendi në Shqipëri (por duhet vënë në dukje se duhet të aplikohen metoda të ndryshme të regjistrimit për të monitoruar shtegtimin dhe dimërimin e individëve).</w:t>
      </w:r>
    </w:p>
    <w:p w:rsidR="00B56B96" w:rsidRPr="00750B65" w:rsidRDefault="00B56B96" w:rsidP="00B56B96">
      <w:pPr>
        <w:pStyle w:val="Paragrafi"/>
        <w:rPr>
          <w:lang w:val="sq-AL"/>
        </w:rPr>
      </w:pPr>
      <w:r w:rsidRPr="00750B65">
        <w:rPr>
          <w:lang w:val="sq-AL"/>
        </w:rPr>
        <w:t xml:space="preserve">Tendenca e </w:t>
      </w:r>
      <w:r w:rsidR="00592691">
        <w:rPr>
          <w:lang w:val="sq-AL"/>
        </w:rPr>
        <w:t>p</w:t>
      </w:r>
      <w:r w:rsidRPr="00750B65">
        <w:rPr>
          <w:lang w:val="sq-AL"/>
        </w:rPr>
        <w:t>opullsisë në Evropë: në rënie të moderuar.</w:t>
      </w:r>
    </w:p>
    <w:p w:rsidR="00B56B96" w:rsidRPr="00750B65" w:rsidRDefault="00B56B96" w:rsidP="00B56B96">
      <w:pPr>
        <w:pStyle w:val="Paragrafi"/>
        <w:rPr>
          <w:lang w:val="sq-AL"/>
        </w:rPr>
      </w:pPr>
      <w:r w:rsidRPr="00750B65">
        <w:rPr>
          <w:lang w:val="sq-AL"/>
        </w:rPr>
        <w:t xml:space="preserve">Të listuara në Listën e Kuqe Evropiane të Shpendëve – </w:t>
      </w:r>
      <w:r w:rsidR="00A708D3">
        <w:rPr>
          <w:lang w:val="sq-AL"/>
        </w:rPr>
        <w:t>r</w:t>
      </w:r>
      <w:r w:rsidRPr="00750B65">
        <w:rPr>
          <w:lang w:val="sq-AL"/>
        </w:rPr>
        <w:t>rezik i ulët</w:t>
      </w:r>
      <w:r w:rsidR="00592691">
        <w:rPr>
          <w:lang w:val="sq-AL"/>
        </w:rPr>
        <w:t>.</w:t>
      </w:r>
      <w:r w:rsidRPr="00750B65">
        <w:rPr>
          <w:lang w:val="sq-AL"/>
        </w:rPr>
        <w:t xml:space="preserve"> </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Habitate të hapura deri në gjysmë të hapura, këneta, zonat e depozitimit të vezëve në zona me ujë të ndenjur, shtresa me baltë dhe bimësi të lartë, por më tepër të hapur që ofrojë strehim.</w:t>
      </w:r>
    </w:p>
    <w:p w:rsidR="00B56B96" w:rsidRPr="00750B65" w:rsidRDefault="00B56B96" w:rsidP="00B56B96">
      <w:pPr>
        <w:pStyle w:val="Paragrafi"/>
        <w:rPr>
          <w:b/>
          <w:lang w:val="sq-AL"/>
        </w:rPr>
      </w:pPr>
      <w:r w:rsidRPr="00750B65">
        <w:rPr>
          <w:b/>
          <w:lang w:val="sq-AL"/>
        </w:rPr>
        <w:t>Biologjia riprodhuese</w:t>
      </w:r>
    </w:p>
    <w:p w:rsidR="00B56B96" w:rsidRPr="00750B65" w:rsidRDefault="00B56B96" w:rsidP="00B56B96">
      <w:pPr>
        <w:pStyle w:val="Paragrafi"/>
        <w:rPr>
          <w:lang w:val="sq-AL"/>
        </w:rPr>
      </w:pPr>
      <w:r w:rsidRPr="00750B65">
        <w:rPr>
          <w:lang w:val="sq-AL"/>
        </w:rPr>
        <w:t>Riprodhohet përdhe; folezon në terrene të lagështuara</w:t>
      </w:r>
      <w:r w:rsidR="00592691">
        <w:rPr>
          <w:lang w:val="sq-AL"/>
        </w:rPr>
        <w:t>,</w:t>
      </w:r>
      <w:r w:rsidRPr="00750B65">
        <w:rPr>
          <w:lang w:val="sq-AL"/>
        </w:rPr>
        <w:t xml:space="preserve"> p.sh.</w:t>
      </w:r>
      <w:r w:rsidR="00592691">
        <w:rPr>
          <w:lang w:val="sq-AL"/>
        </w:rPr>
        <w:t>,</w:t>
      </w:r>
      <w:r w:rsidRPr="00750B65">
        <w:rPr>
          <w:lang w:val="sq-AL"/>
        </w:rPr>
        <w:t xml:space="preserve"> midis, barit, shkurreve, kryesisht të fshehura mirë; riprodhues i vetmuar, por foletë mund të jenë</w:t>
      </w:r>
      <w:r w:rsidR="00927821">
        <w:rPr>
          <w:lang w:val="sq-AL"/>
        </w:rPr>
        <w:t>,</w:t>
      </w:r>
      <w:r w:rsidRPr="00750B65">
        <w:rPr>
          <w:lang w:val="sq-AL"/>
        </w:rPr>
        <w:t xml:space="preserve"> gjithashtu</w:t>
      </w:r>
      <w:r w:rsidR="00927821">
        <w:rPr>
          <w:lang w:val="sq-AL"/>
        </w:rPr>
        <w:t>,</w:t>
      </w:r>
      <w:r w:rsidRPr="00750B65">
        <w:rPr>
          <w:lang w:val="sq-AL"/>
        </w:rPr>
        <w:t xml:space="preserve"> pranë njëra-tjetrës; mashkulli </w:t>
      </w:r>
      <w:r w:rsidRPr="00750B65">
        <w:rPr>
          <w:rFonts w:cs="Arial"/>
          <w:lang w:val="sq-AL"/>
        </w:rPr>
        <w:t>♂</w:t>
      </w:r>
      <w:r w:rsidRPr="00750B65">
        <w:rPr>
          <w:lang w:val="sq-AL"/>
        </w:rPr>
        <w:t xml:space="preserve"> dhe femra </w:t>
      </w:r>
      <w:r w:rsidRPr="00750B65">
        <w:rPr>
          <w:rFonts w:cs="Arial"/>
          <w:lang w:val="sq-AL"/>
        </w:rPr>
        <w:t>♀</w:t>
      </w:r>
      <w:r w:rsidRPr="00750B65">
        <w:rPr>
          <w:lang w:val="sq-AL"/>
        </w:rPr>
        <w:t xml:space="preserve"> (m</w:t>
      </w:r>
      <w:r w:rsidRPr="00750B65">
        <w:rPr>
          <w:rFonts w:cs="Calibri"/>
          <w:lang w:val="sq-AL"/>
        </w:rPr>
        <w:t>ë</w:t>
      </w:r>
      <w:r w:rsidRPr="00750B65">
        <w:rPr>
          <w:lang w:val="sq-AL"/>
        </w:rPr>
        <w:t xml:space="preserve"> rrall</w:t>
      </w:r>
      <w:r w:rsidRPr="00750B65">
        <w:rPr>
          <w:rFonts w:cs="Calibri"/>
          <w:lang w:val="sq-AL"/>
        </w:rPr>
        <w:t>ë</w:t>
      </w:r>
      <w:r w:rsidRPr="00750B65">
        <w:rPr>
          <w:lang w:val="sq-AL"/>
        </w:rPr>
        <w:t>) kryejnë fluturime ekspozuese; monogam sezonal në shumicën e rasteve; numri i ngrohjeve 1</w:t>
      </w:r>
      <w:r w:rsidR="005F2B17">
        <w:rPr>
          <w:lang w:val="sq-AL"/>
        </w:rPr>
        <w:t>–</w:t>
      </w:r>
      <w:r w:rsidRPr="00750B65">
        <w:rPr>
          <w:lang w:val="sq-AL"/>
        </w:rPr>
        <w:t>2 në vit, zëvendësimi i vezëve i mundshëm; lëshon: 2</w:t>
      </w:r>
      <w:r w:rsidR="005F2B17">
        <w:rPr>
          <w:lang w:val="sq-AL"/>
        </w:rPr>
        <w:t>–</w:t>
      </w:r>
      <w:r w:rsidRPr="00750B65">
        <w:rPr>
          <w:lang w:val="sq-AL"/>
        </w:rPr>
        <w:t>5 vezë; Periudha e riprodhimit: 18</w:t>
      </w:r>
      <w:r w:rsidR="005F2B17">
        <w:rPr>
          <w:lang w:val="sq-AL"/>
        </w:rPr>
        <w:t>–</w:t>
      </w:r>
      <w:r w:rsidRPr="00750B65">
        <w:rPr>
          <w:lang w:val="sq-AL"/>
        </w:rPr>
        <w:t xml:space="preserve">20 ditë; të </w:t>
      </w:r>
      <w:r w:rsidR="00A00A11" w:rsidRPr="00750B65">
        <w:rPr>
          <w:lang w:val="sq-AL"/>
        </w:rPr>
        <w:t>vegjlit</w:t>
      </w:r>
      <w:r w:rsidRPr="00750B65">
        <w:rPr>
          <w:lang w:val="sq-AL"/>
        </w:rPr>
        <w:t xml:space="preserve"> puplohen në moshën e 28</w:t>
      </w:r>
      <w:r w:rsidR="005F2B17">
        <w:rPr>
          <w:lang w:val="sq-AL"/>
        </w:rPr>
        <w:t>–</w:t>
      </w:r>
      <w:r w:rsidRPr="00750B65">
        <w:rPr>
          <w:lang w:val="sq-AL"/>
        </w:rPr>
        <w:t>35 ditëve.</w:t>
      </w:r>
    </w:p>
    <w:p w:rsidR="00B56B96" w:rsidRPr="00750B65" w:rsidRDefault="00B56B96" w:rsidP="00B56B96">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 xml:space="preserve">Shtegtues i distancave të </w:t>
      </w:r>
      <w:r w:rsidR="00A00A11" w:rsidRPr="00750B65">
        <w:rPr>
          <w:lang w:val="sq-AL"/>
        </w:rPr>
        <w:t>shkurtra</w:t>
      </w:r>
      <w:r w:rsidRPr="00750B65">
        <w:rPr>
          <w:lang w:val="sq-AL"/>
        </w:rPr>
        <w:t xml:space="preserve">; në rastet kur çiftet mbërrijnë në vendin e riprodhimit krijimi i territoreve të riprodhimit ndodh nga fillimi i </w:t>
      </w:r>
      <w:r w:rsidR="00A00A11" w:rsidRPr="00750B65">
        <w:rPr>
          <w:lang w:val="sq-AL"/>
        </w:rPr>
        <w:t xml:space="preserve">marsit </w:t>
      </w:r>
      <w:r w:rsidRPr="00750B65">
        <w:rPr>
          <w:lang w:val="sq-AL"/>
        </w:rPr>
        <w:t xml:space="preserve">e tutje, aktiviteti më i lartë i paradës nga fillimi i </w:t>
      </w:r>
      <w:r w:rsidR="00A00A11" w:rsidRPr="00750B65">
        <w:rPr>
          <w:lang w:val="sq-AL"/>
        </w:rPr>
        <w:t xml:space="preserve">prillit </w:t>
      </w:r>
      <w:r w:rsidRPr="00750B65">
        <w:rPr>
          <w:lang w:val="sq-AL"/>
        </w:rPr>
        <w:t xml:space="preserve">deri fillimi i </w:t>
      </w:r>
      <w:r w:rsidR="00A00A11" w:rsidRPr="00750B65">
        <w:rPr>
          <w:lang w:val="sq-AL"/>
        </w:rPr>
        <w:t>majit</w:t>
      </w:r>
      <w:r w:rsidRPr="00750B65">
        <w:rPr>
          <w:lang w:val="sq-AL"/>
        </w:rPr>
        <w:t xml:space="preserve">; lëshon vezët në periudhën midis fillimi të </w:t>
      </w:r>
      <w:r w:rsidR="00A00A11" w:rsidRPr="00750B65">
        <w:rPr>
          <w:lang w:val="sq-AL"/>
        </w:rPr>
        <w:t>prillit dhe fillimit të korrikut</w:t>
      </w:r>
      <w:r w:rsidRPr="00750B65">
        <w:rPr>
          <w:lang w:val="sq-AL"/>
        </w:rPr>
        <w:t xml:space="preserve">; të </w:t>
      </w:r>
      <w:r w:rsidR="00A00A11" w:rsidRPr="00750B65">
        <w:rPr>
          <w:lang w:val="sq-AL"/>
        </w:rPr>
        <w:t>vegjlit</w:t>
      </w:r>
      <w:r w:rsidRPr="00750B65">
        <w:rPr>
          <w:lang w:val="sq-AL"/>
        </w:rPr>
        <w:t xml:space="preserve"> nga fund i </w:t>
      </w:r>
      <w:r w:rsidR="00A00A11" w:rsidRPr="00750B65">
        <w:rPr>
          <w:lang w:val="sq-AL"/>
        </w:rPr>
        <w:t xml:space="preserve">prillit </w:t>
      </w:r>
      <w:r w:rsidRPr="00750B65">
        <w:rPr>
          <w:lang w:val="sq-AL"/>
        </w:rPr>
        <w:t xml:space="preserve">e tutje, largimi nga vendi i riprodhimit nga mesi i </w:t>
      </w:r>
      <w:r w:rsidR="00927821" w:rsidRPr="00750B65">
        <w:rPr>
          <w:lang w:val="sq-AL"/>
        </w:rPr>
        <w:t xml:space="preserve">korrikut </w:t>
      </w:r>
      <w:r w:rsidRPr="00750B65">
        <w:rPr>
          <w:lang w:val="sq-AL"/>
        </w:rPr>
        <w:t>e tutje.</w:t>
      </w:r>
    </w:p>
    <w:p w:rsidR="00A43C8C" w:rsidRPr="00D76F4C" w:rsidRDefault="00B56B96" w:rsidP="00D76F4C">
      <w:pPr>
        <w:pStyle w:val="Paragrafi"/>
        <w:rPr>
          <w:lang w:val="sq-AL"/>
        </w:rPr>
      </w:pPr>
      <w:r w:rsidRPr="00750B65">
        <w:rPr>
          <w:lang w:val="sq-AL"/>
        </w:rPr>
        <w:t>Aktiv gjatë ditës dhe natës, kryesisht në muzg dhe agim, në fillim të njohjes dhe të periudhës së shumimit edhe gjatë gjithë ditës dhe</w:t>
      </w:r>
      <w:r w:rsidR="00927821">
        <w:rPr>
          <w:lang w:val="sq-AL"/>
        </w:rPr>
        <w:t>,</w:t>
      </w:r>
      <w:r w:rsidRPr="00750B65">
        <w:rPr>
          <w:lang w:val="sq-AL"/>
        </w:rPr>
        <w:t xml:space="preserve"> gjithashtu</w:t>
      </w:r>
      <w:r w:rsidR="00927821">
        <w:rPr>
          <w:lang w:val="sq-AL"/>
        </w:rPr>
        <w:t>,</w:t>
      </w:r>
      <w:r w:rsidRPr="00750B65">
        <w:rPr>
          <w:lang w:val="sq-AL"/>
        </w:rPr>
        <w:t xml:space="preserve"> në netët pa erë me dritë hëne.</w:t>
      </w: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Numërimi i të rriturve që shfaqen (fluturim ekspozues, thirrje eksituese nga toka ose në ajër), të dhënat e fluturimeve ndjekëse, numërimin e të rriturve që ruajnë (zogjtë ulen shpesh në hunj përgjatë kullotave), numërimin e të rriturve që drejtojnë zogjtë; regjistrimi mund të jetë i dobishëm për të zbuluar popullatat e izoluara.</w:t>
      </w:r>
    </w:p>
    <w:p w:rsidR="00B56B96" w:rsidRPr="00750B65" w:rsidRDefault="00B56B96" w:rsidP="00B56B96">
      <w:pPr>
        <w:pStyle w:val="Paragrafi"/>
        <w:rPr>
          <w:lang w:val="sq-AL"/>
        </w:rPr>
      </w:pPr>
      <w:r w:rsidRPr="00750B65">
        <w:rPr>
          <w:lang w:val="sq-AL"/>
        </w:rPr>
        <w:t xml:space="preserve">Datat: </w:t>
      </w:r>
    </w:p>
    <w:p w:rsidR="00B56B96" w:rsidRPr="00750B65" w:rsidRDefault="00B56B96" w:rsidP="00B56B96">
      <w:pPr>
        <w:pStyle w:val="Paragrafi"/>
        <w:rPr>
          <w:lang w:val="sq-AL"/>
        </w:rPr>
      </w:pPr>
      <w:r w:rsidRPr="00750B65">
        <w:rPr>
          <w:lang w:val="sq-AL"/>
        </w:rPr>
        <w:t>1</w:t>
      </w:r>
      <w:r w:rsidR="0037190D">
        <w:rPr>
          <w:lang w:val="sq-AL"/>
        </w:rPr>
        <w:t>.</w:t>
      </w:r>
      <w:r w:rsidRPr="00750B65">
        <w:rPr>
          <w:lang w:val="sq-AL"/>
        </w:rPr>
        <w:t xml:space="preserve"> Mesi i </w:t>
      </w:r>
      <w:r w:rsidR="00927821" w:rsidRPr="00750B65">
        <w:rPr>
          <w:lang w:val="sq-AL"/>
        </w:rPr>
        <w:t xml:space="preserve">prillit </w:t>
      </w:r>
      <w:r w:rsidRPr="00750B65">
        <w:rPr>
          <w:lang w:val="sq-AL"/>
        </w:rPr>
        <w:t xml:space="preserve">deri në fund të </w:t>
      </w:r>
      <w:r w:rsidR="00927821" w:rsidRPr="00750B65">
        <w:rPr>
          <w:lang w:val="sq-AL"/>
        </w:rPr>
        <w:t xml:space="preserve">prillit </w:t>
      </w:r>
      <w:r w:rsidRPr="00750B65">
        <w:rPr>
          <w:lang w:val="sq-AL"/>
        </w:rPr>
        <w:t>(numërimi i individëve të shfaqur);</w:t>
      </w:r>
    </w:p>
    <w:p w:rsidR="00B56B96" w:rsidRPr="00750B65" w:rsidRDefault="00B56B96" w:rsidP="00B56B96">
      <w:pPr>
        <w:pStyle w:val="Paragrafi"/>
        <w:rPr>
          <w:lang w:val="sq-AL"/>
        </w:rPr>
      </w:pPr>
      <w:r w:rsidRPr="00750B65">
        <w:rPr>
          <w:lang w:val="sq-AL"/>
        </w:rPr>
        <w:t>2</w:t>
      </w:r>
      <w:r w:rsidR="0037190D">
        <w:rPr>
          <w:lang w:val="sq-AL"/>
        </w:rPr>
        <w:t>.</w:t>
      </w:r>
      <w:r w:rsidRPr="00750B65">
        <w:rPr>
          <w:lang w:val="sq-AL"/>
        </w:rPr>
        <w:t xml:space="preserve"> Fillimi i </w:t>
      </w:r>
      <w:r w:rsidR="00927821" w:rsidRPr="00750B65">
        <w:rPr>
          <w:lang w:val="sq-AL"/>
        </w:rPr>
        <w:t xml:space="preserve">majit </w:t>
      </w:r>
      <w:r w:rsidRPr="00750B65">
        <w:rPr>
          <w:lang w:val="sq-AL"/>
        </w:rPr>
        <w:t xml:space="preserve">(numërimi i individëve të shfaqur dhe i të rriturve që paralajmërojnë); </w:t>
      </w:r>
    </w:p>
    <w:p w:rsidR="00B56B96" w:rsidRPr="00750B65" w:rsidRDefault="00B56B96" w:rsidP="00B56B96">
      <w:pPr>
        <w:pStyle w:val="Paragrafi"/>
        <w:rPr>
          <w:lang w:val="sq-AL"/>
        </w:rPr>
      </w:pPr>
      <w:r w:rsidRPr="00750B65">
        <w:rPr>
          <w:lang w:val="sq-AL"/>
        </w:rPr>
        <w:t>3</w:t>
      </w:r>
      <w:r w:rsidR="0037190D">
        <w:rPr>
          <w:lang w:val="sq-AL"/>
        </w:rPr>
        <w:t>.</w:t>
      </w:r>
      <w:r w:rsidRPr="00750B65">
        <w:rPr>
          <w:lang w:val="sq-AL"/>
        </w:rPr>
        <w:t xml:space="preserve"> Mesi i </w:t>
      </w:r>
      <w:r w:rsidR="00927821" w:rsidRPr="00750B65">
        <w:rPr>
          <w:lang w:val="sq-AL"/>
        </w:rPr>
        <w:t xml:space="preserve">majit </w:t>
      </w:r>
      <w:r w:rsidRPr="00750B65">
        <w:rPr>
          <w:lang w:val="sq-AL"/>
        </w:rPr>
        <w:t>(numërimi i individëve të shfaqur dhe i të rriturve që paralajmërojnë);</w:t>
      </w:r>
    </w:p>
    <w:p w:rsidR="00B56B96" w:rsidRPr="00750B65" w:rsidRDefault="00B56B96" w:rsidP="00276D39">
      <w:pPr>
        <w:pStyle w:val="Paragrafi"/>
        <w:rPr>
          <w:lang w:val="sq-AL"/>
        </w:rPr>
      </w:pPr>
      <w:r w:rsidRPr="00750B65">
        <w:rPr>
          <w:lang w:val="sq-AL"/>
        </w:rPr>
        <w:t>4</w:t>
      </w:r>
      <w:r w:rsidR="0037190D">
        <w:rPr>
          <w:lang w:val="sq-AL"/>
        </w:rPr>
        <w:t>.</w:t>
      </w:r>
      <w:r w:rsidRPr="00750B65">
        <w:rPr>
          <w:lang w:val="sq-AL"/>
        </w:rPr>
        <w:t xml:space="preserve"> Fundi i </w:t>
      </w:r>
      <w:r w:rsidR="00927821" w:rsidRPr="00750B65">
        <w:rPr>
          <w:lang w:val="sq-AL"/>
        </w:rPr>
        <w:t xml:space="preserve">majit </w:t>
      </w:r>
      <w:r w:rsidRPr="00750B65">
        <w:rPr>
          <w:lang w:val="sq-AL"/>
        </w:rPr>
        <w:t>(numërimi i të rriturve që ruajnë/paralajmërojnë dhe, nëse është e m</w:t>
      </w:r>
      <w:r w:rsidR="00276D39" w:rsidRPr="00750B65">
        <w:rPr>
          <w:lang w:val="sq-AL"/>
        </w:rPr>
        <w:t>undur, i grupeve të familjeve).</w:t>
      </w:r>
    </w:p>
    <w:p w:rsidR="00B56B96" w:rsidRPr="00750B65" w:rsidRDefault="00B56B96" w:rsidP="00276D39">
      <w:pPr>
        <w:pStyle w:val="Paragrafi"/>
        <w:rPr>
          <w:lang w:val="sq-AL"/>
        </w:rPr>
      </w:pPr>
      <w:r w:rsidRPr="00750B65">
        <w:rPr>
          <w:lang w:val="sq-AL"/>
        </w:rPr>
        <w:t>Koha më e mirë pë</w:t>
      </w:r>
      <w:r w:rsidR="00A00A11">
        <w:rPr>
          <w:lang w:val="sq-AL"/>
        </w:rPr>
        <w:t>r</w:t>
      </w:r>
      <w:r w:rsidRPr="00750B65">
        <w:rPr>
          <w:lang w:val="sq-AL"/>
        </w:rPr>
        <w:t xml:space="preserve"> të kryer inventarizimin: Numërimi para lindjes së diellit deri në një orë pas lindjes së diellit dhe një orë para perëndimit të dielli</w:t>
      </w:r>
      <w:r w:rsidR="00276D39" w:rsidRPr="00750B65">
        <w:rPr>
          <w:lang w:val="sq-AL"/>
        </w:rPr>
        <w:t xml:space="preserve">t deri në perëndim të diellit. </w:t>
      </w:r>
    </w:p>
    <w:p w:rsidR="00B56B96" w:rsidRPr="00750B65" w:rsidRDefault="00B56B96" w:rsidP="00B56B96">
      <w:pPr>
        <w:pStyle w:val="Paragrafi"/>
        <w:rPr>
          <w:lang w:val="sq-AL"/>
        </w:rPr>
      </w:pPr>
      <w:r w:rsidRPr="00750B65">
        <w:rPr>
          <w:lang w:val="sq-AL"/>
        </w:rPr>
        <w:t xml:space="preserve">Regjistrimi i riprodhimit: Veçanërisht nga regjistrimet e të rriturve që drejtojnë të </w:t>
      </w:r>
      <w:r w:rsidR="00A00A11" w:rsidRPr="00750B65">
        <w:rPr>
          <w:lang w:val="sq-AL"/>
        </w:rPr>
        <w:t>vegjlit</w:t>
      </w:r>
      <w:r w:rsidRPr="00750B65">
        <w:rPr>
          <w:lang w:val="sq-AL"/>
        </w:rPr>
        <w:t>.</w:t>
      </w:r>
    </w:p>
    <w:p w:rsidR="00737182" w:rsidRDefault="00737182" w:rsidP="00276D39">
      <w:pPr>
        <w:pStyle w:val="Paragrafi"/>
        <w:ind w:firstLine="0"/>
        <w:rPr>
          <w:sz w:val="14"/>
          <w:lang w:val="sq-AL"/>
        </w:rPr>
        <w:sectPr w:rsidR="00737182" w:rsidSect="00D76F4C">
          <w:type w:val="continuous"/>
          <w:pgSz w:w="11907" w:h="16840" w:code="9"/>
          <w:pgMar w:top="720" w:right="1134" w:bottom="720" w:left="1134" w:header="851" w:footer="851" w:gutter="0"/>
          <w:cols w:num="2" w:space="454"/>
          <w:docGrid w:linePitch="360"/>
        </w:sect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33"/>
        <w:gridCol w:w="430"/>
        <w:gridCol w:w="430"/>
        <w:gridCol w:w="434"/>
        <w:gridCol w:w="431"/>
        <w:gridCol w:w="431"/>
        <w:gridCol w:w="485"/>
        <w:gridCol w:w="432"/>
        <w:gridCol w:w="485"/>
        <w:gridCol w:w="485"/>
        <w:gridCol w:w="485"/>
        <w:gridCol w:w="432"/>
        <w:gridCol w:w="435"/>
        <w:gridCol w:w="432"/>
        <w:gridCol w:w="432"/>
        <w:gridCol w:w="435"/>
        <w:gridCol w:w="432"/>
        <w:gridCol w:w="432"/>
        <w:gridCol w:w="435"/>
        <w:gridCol w:w="432"/>
      </w:tblGrid>
      <w:tr w:rsidR="00B56B96" w:rsidRPr="00927821" w:rsidTr="00737182">
        <w:trPr>
          <w:jc w:val="center"/>
        </w:trPr>
        <w:tc>
          <w:tcPr>
            <w:tcW w:w="1293"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295"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48"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455"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299" w:type="dxa"/>
            <w:gridSpan w:val="3"/>
          </w:tcPr>
          <w:p w:rsidR="00B56B96" w:rsidRPr="00927821" w:rsidRDefault="00B56B96" w:rsidP="002C34C8">
            <w:pPr>
              <w:pStyle w:val="Paragrafi"/>
              <w:ind w:firstLine="0"/>
              <w:jc w:val="center"/>
              <w:rPr>
                <w:b/>
                <w:lang w:val="sq-AL"/>
              </w:rPr>
            </w:pPr>
            <w:r w:rsidRPr="00927821">
              <w:rPr>
                <w:b/>
                <w:lang w:val="sq-AL"/>
              </w:rPr>
              <w:t>Qe</w:t>
            </w:r>
            <w:r w:rsidR="00A00A11" w:rsidRPr="00927821">
              <w:rPr>
                <w:b/>
                <w:lang w:val="sq-AL"/>
              </w:rPr>
              <w:t>r</w:t>
            </w:r>
            <w:r w:rsidRPr="00927821">
              <w:rPr>
                <w:b/>
                <w:lang w:val="sq-AL"/>
              </w:rPr>
              <w:t>shor</w:t>
            </w:r>
          </w:p>
        </w:tc>
        <w:tc>
          <w:tcPr>
            <w:tcW w:w="1299"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299"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737182">
        <w:trPr>
          <w:jc w:val="center"/>
        </w:trPr>
        <w:tc>
          <w:tcPr>
            <w:tcW w:w="430" w:type="dxa"/>
          </w:tcPr>
          <w:p w:rsidR="00B56B96" w:rsidRPr="00750B65" w:rsidRDefault="00B56B96" w:rsidP="00276D39">
            <w:pPr>
              <w:pStyle w:val="Paragrafi"/>
              <w:ind w:firstLine="0"/>
              <w:rPr>
                <w:lang w:val="sq-AL"/>
              </w:rPr>
            </w:pPr>
            <w:r w:rsidRPr="00750B65">
              <w:rPr>
                <w:lang w:val="sq-AL"/>
              </w:rPr>
              <w:t>B</w:t>
            </w:r>
          </w:p>
        </w:tc>
        <w:tc>
          <w:tcPr>
            <w:tcW w:w="433" w:type="dxa"/>
          </w:tcPr>
          <w:p w:rsidR="00B56B96" w:rsidRPr="00750B65" w:rsidRDefault="00B56B96" w:rsidP="00276D39">
            <w:pPr>
              <w:pStyle w:val="Paragrafi"/>
              <w:ind w:firstLine="0"/>
              <w:rPr>
                <w:lang w:val="sq-AL"/>
              </w:rPr>
            </w:pPr>
            <w:r w:rsidRPr="00750B65">
              <w:rPr>
                <w:lang w:val="sq-AL"/>
              </w:rPr>
              <w:t>M</w:t>
            </w:r>
          </w:p>
        </w:tc>
        <w:tc>
          <w:tcPr>
            <w:tcW w:w="430" w:type="dxa"/>
          </w:tcPr>
          <w:p w:rsidR="00B56B96" w:rsidRPr="00750B65" w:rsidRDefault="00B56B96" w:rsidP="00276D39">
            <w:pPr>
              <w:pStyle w:val="Paragrafi"/>
              <w:ind w:firstLine="0"/>
              <w:rPr>
                <w:lang w:val="sq-AL"/>
              </w:rPr>
            </w:pPr>
            <w:r w:rsidRPr="00750B65">
              <w:rPr>
                <w:lang w:val="sq-AL"/>
              </w:rPr>
              <w:t>E</w:t>
            </w:r>
          </w:p>
        </w:tc>
        <w:tc>
          <w:tcPr>
            <w:tcW w:w="430" w:type="dxa"/>
          </w:tcPr>
          <w:p w:rsidR="00B56B96" w:rsidRPr="00750B65" w:rsidRDefault="00B56B96" w:rsidP="00276D39">
            <w:pPr>
              <w:pStyle w:val="Paragrafi"/>
              <w:ind w:firstLine="0"/>
              <w:rPr>
                <w:lang w:val="sq-AL"/>
              </w:rPr>
            </w:pPr>
            <w:r w:rsidRPr="00750B65">
              <w:rPr>
                <w:lang w:val="sq-AL"/>
              </w:rPr>
              <w:t>B</w:t>
            </w:r>
          </w:p>
        </w:tc>
        <w:tc>
          <w:tcPr>
            <w:tcW w:w="434" w:type="dxa"/>
          </w:tcPr>
          <w:p w:rsidR="00B56B96" w:rsidRPr="00750B65" w:rsidRDefault="00B56B96" w:rsidP="00276D39">
            <w:pPr>
              <w:pStyle w:val="Paragrafi"/>
              <w:ind w:firstLine="0"/>
              <w:rPr>
                <w:lang w:val="sq-AL"/>
              </w:rPr>
            </w:pPr>
            <w:r w:rsidRPr="00750B65">
              <w:rPr>
                <w:lang w:val="sq-AL"/>
              </w:rPr>
              <w:t>M</w:t>
            </w:r>
          </w:p>
        </w:tc>
        <w:tc>
          <w:tcPr>
            <w:tcW w:w="431" w:type="dxa"/>
          </w:tcPr>
          <w:p w:rsidR="00B56B96" w:rsidRPr="00750B65" w:rsidRDefault="00B56B96" w:rsidP="00276D39">
            <w:pPr>
              <w:pStyle w:val="Paragrafi"/>
              <w:ind w:firstLine="0"/>
              <w:rPr>
                <w:lang w:val="sq-AL"/>
              </w:rPr>
            </w:pPr>
            <w:r w:rsidRPr="00750B65">
              <w:rPr>
                <w:lang w:val="sq-AL"/>
              </w:rPr>
              <w:t>E</w:t>
            </w:r>
          </w:p>
        </w:tc>
        <w:tc>
          <w:tcPr>
            <w:tcW w:w="431" w:type="dxa"/>
          </w:tcPr>
          <w:p w:rsidR="00B56B96" w:rsidRPr="00750B65" w:rsidRDefault="00B56B96" w:rsidP="00276D39">
            <w:pPr>
              <w:pStyle w:val="Paragrafi"/>
              <w:ind w:firstLine="0"/>
              <w:rPr>
                <w:lang w:val="sq-AL"/>
              </w:rPr>
            </w:pPr>
            <w:r w:rsidRPr="00750B65">
              <w:rPr>
                <w:lang w:val="sq-AL"/>
              </w:rPr>
              <w:t>B</w:t>
            </w:r>
          </w:p>
        </w:tc>
        <w:tc>
          <w:tcPr>
            <w:tcW w:w="485" w:type="dxa"/>
            <w:tcBorders>
              <w:bottom w:val="single" w:sz="4" w:space="0" w:color="auto"/>
            </w:tcBorders>
          </w:tcPr>
          <w:p w:rsidR="00B56B96" w:rsidRPr="00750B65" w:rsidRDefault="00B56B96" w:rsidP="00276D39">
            <w:pPr>
              <w:pStyle w:val="Paragrafi"/>
              <w:ind w:firstLine="0"/>
              <w:rPr>
                <w:lang w:val="sq-AL"/>
              </w:rPr>
            </w:pPr>
            <w:r w:rsidRPr="00750B65">
              <w:rPr>
                <w:lang w:val="sq-AL"/>
              </w:rPr>
              <w:t>M</w:t>
            </w:r>
          </w:p>
        </w:tc>
        <w:tc>
          <w:tcPr>
            <w:tcW w:w="432" w:type="dxa"/>
            <w:tcBorders>
              <w:bottom w:val="single" w:sz="4" w:space="0" w:color="auto"/>
            </w:tcBorders>
          </w:tcPr>
          <w:p w:rsidR="00B56B96" w:rsidRPr="00750B65" w:rsidRDefault="00B56B96" w:rsidP="00276D39">
            <w:pPr>
              <w:pStyle w:val="Paragrafi"/>
              <w:ind w:firstLine="0"/>
              <w:rPr>
                <w:lang w:val="sq-AL"/>
              </w:rPr>
            </w:pPr>
            <w:r w:rsidRPr="00750B65">
              <w:rPr>
                <w:lang w:val="sq-AL"/>
              </w:rPr>
              <w:t>E</w:t>
            </w:r>
          </w:p>
        </w:tc>
        <w:tc>
          <w:tcPr>
            <w:tcW w:w="485" w:type="dxa"/>
          </w:tcPr>
          <w:p w:rsidR="00B56B96" w:rsidRPr="00750B65" w:rsidRDefault="00B56B96" w:rsidP="00276D39">
            <w:pPr>
              <w:pStyle w:val="Paragrafi"/>
              <w:ind w:firstLine="0"/>
              <w:rPr>
                <w:lang w:val="sq-AL"/>
              </w:rPr>
            </w:pPr>
            <w:r w:rsidRPr="00750B65">
              <w:rPr>
                <w:lang w:val="sq-AL"/>
              </w:rPr>
              <w:t>B</w:t>
            </w:r>
          </w:p>
        </w:tc>
        <w:tc>
          <w:tcPr>
            <w:tcW w:w="485" w:type="dxa"/>
          </w:tcPr>
          <w:p w:rsidR="00B56B96" w:rsidRPr="00750B65" w:rsidRDefault="00B56B96" w:rsidP="00276D39">
            <w:pPr>
              <w:pStyle w:val="Paragrafi"/>
              <w:ind w:firstLine="0"/>
              <w:rPr>
                <w:lang w:val="sq-AL"/>
              </w:rPr>
            </w:pPr>
            <w:r w:rsidRPr="00750B65">
              <w:rPr>
                <w:lang w:val="sq-AL"/>
              </w:rPr>
              <w:t>M</w:t>
            </w:r>
          </w:p>
        </w:tc>
        <w:tc>
          <w:tcPr>
            <w:tcW w:w="485"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c>
          <w:tcPr>
            <w:tcW w:w="432" w:type="dxa"/>
          </w:tcPr>
          <w:p w:rsidR="00B56B96" w:rsidRPr="00750B65" w:rsidRDefault="00B56B96" w:rsidP="00276D39">
            <w:pPr>
              <w:pStyle w:val="Paragrafi"/>
              <w:ind w:firstLine="0"/>
              <w:rPr>
                <w:lang w:val="sq-AL"/>
              </w:rPr>
            </w:pPr>
            <w:r w:rsidRPr="00750B65">
              <w:rPr>
                <w:lang w:val="sq-AL"/>
              </w:rPr>
              <w:t>B</w:t>
            </w:r>
          </w:p>
        </w:tc>
        <w:tc>
          <w:tcPr>
            <w:tcW w:w="435" w:type="dxa"/>
          </w:tcPr>
          <w:p w:rsidR="00B56B96" w:rsidRPr="00750B65" w:rsidRDefault="00B56B96" w:rsidP="00276D39">
            <w:pPr>
              <w:pStyle w:val="Paragrafi"/>
              <w:ind w:firstLine="0"/>
              <w:rPr>
                <w:lang w:val="sq-AL"/>
              </w:rPr>
            </w:pPr>
            <w:r w:rsidRPr="00750B65">
              <w:rPr>
                <w:lang w:val="sq-AL"/>
              </w:rPr>
              <w:t>M</w:t>
            </w:r>
          </w:p>
        </w:tc>
        <w:tc>
          <w:tcPr>
            <w:tcW w:w="432" w:type="dxa"/>
          </w:tcPr>
          <w:p w:rsidR="00B56B96" w:rsidRPr="00750B65" w:rsidRDefault="00B56B96" w:rsidP="00276D39">
            <w:pPr>
              <w:pStyle w:val="Paragrafi"/>
              <w:ind w:firstLine="0"/>
              <w:rPr>
                <w:lang w:val="sq-AL"/>
              </w:rPr>
            </w:pPr>
            <w:r w:rsidRPr="00750B65">
              <w:rPr>
                <w:lang w:val="sq-AL"/>
              </w:rPr>
              <w:t>E</w:t>
            </w:r>
          </w:p>
        </w:tc>
      </w:tr>
      <w:tr w:rsidR="00B56B96" w:rsidRPr="00750B65" w:rsidTr="00737182">
        <w:trPr>
          <w:jc w:val="center"/>
        </w:trPr>
        <w:tc>
          <w:tcPr>
            <w:tcW w:w="430" w:type="dxa"/>
          </w:tcPr>
          <w:p w:rsidR="00B56B96" w:rsidRPr="00750B65" w:rsidRDefault="00B56B96" w:rsidP="00276D39">
            <w:pPr>
              <w:pStyle w:val="Paragrafi"/>
              <w:ind w:firstLine="0"/>
              <w:rPr>
                <w:lang w:val="sq-AL"/>
              </w:rPr>
            </w:pPr>
          </w:p>
        </w:tc>
        <w:tc>
          <w:tcPr>
            <w:tcW w:w="433" w:type="dxa"/>
          </w:tcPr>
          <w:p w:rsidR="00B56B96" w:rsidRPr="00750B65" w:rsidRDefault="00B56B96" w:rsidP="00276D39">
            <w:pPr>
              <w:pStyle w:val="Paragrafi"/>
              <w:ind w:firstLine="0"/>
              <w:rPr>
                <w:lang w:val="sq-AL"/>
              </w:rPr>
            </w:pPr>
          </w:p>
        </w:tc>
        <w:tc>
          <w:tcPr>
            <w:tcW w:w="430" w:type="dxa"/>
          </w:tcPr>
          <w:p w:rsidR="00B56B96" w:rsidRPr="00750B65" w:rsidRDefault="00B56B96" w:rsidP="00276D39">
            <w:pPr>
              <w:pStyle w:val="Paragrafi"/>
              <w:ind w:firstLine="0"/>
              <w:rPr>
                <w:lang w:val="sq-AL"/>
              </w:rPr>
            </w:pPr>
          </w:p>
        </w:tc>
        <w:tc>
          <w:tcPr>
            <w:tcW w:w="430" w:type="dxa"/>
            <w:shd w:val="clear" w:color="auto" w:fill="auto"/>
          </w:tcPr>
          <w:p w:rsidR="00B56B96" w:rsidRPr="00750B65" w:rsidRDefault="00B56B96" w:rsidP="00276D39">
            <w:pPr>
              <w:pStyle w:val="Paragrafi"/>
              <w:ind w:firstLine="0"/>
              <w:rPr>
                <w:lang w:val="sq-AL"/>
              </w:rPr>
            </w:pPr>
          </w:p>
        </w:tc>
        <w:tc>
          <w:tcPr>
            <w:tcW w:w="434" w:type="dxa"/>
            <w:shd w:val="clear" w:color="auto" w:fill="auto"/>
          </w:tcPr>
          <w:p w:rsidR="00B56B96" w:rsidRPr="00750B65" w:rsidRDefault="00B56B96" w:rsidP="00276D39">
            <w:pPr>
              <w:pStyle w:val="Paragrafi"/>
              <w:ind w:firstLine="0"/>
              <w:rPr>
                <w:lang w:val="sq-AL"/>
              </w:rPr>
            </w:pPr>
          </w:p>
        </w:tc>
        <w:tc>
          <w:tcPr>
            <w:tcW w:w="431" w:type="dxa"/>
            <w:shd w:val="clear" w:color="auto" w:fill="auto"/>
          </w:tcPr>
          <w:p w:rsidR="00B56B96" w:rsidRPr="00750B65" w:rsidRDefault="00B56B96" w:rsidP="00276D39">
            <w:pPr>
              <w:pStyle w:val="Paragrafi"/>
              <w:ind w:firstLine="0"/>
              <w:rPr>
                <w:lang w:val="sq-AL"/>
              </w:rPr>
            </w:pPr>
          </w:p>
        </w:tc>
        <w:tc>
          <w:tcPr>
            <w:tcW w:w="431" w:type="dxa"/>
            <w:shd w:val="clear" w:color="auto" w:fill="BFBFBF"/>
          </w:tcPr>
          <w:p w:rsidR="00B56B96" w:rsidRPr="00750B65" w:rsidRDefault="00B56B96" w:rsidP="00276D39">
            <w:pPr>
              <w:pStyle w:val="Paragrafi"/>
              <w:ind w:firstLine="0"/>
              <w:rPr>
                <w:lang w:val="sq-AL"/>
              </w:rPr>
            </w:pPr>
          </w:p>
        </w:tc>
        <w:tc>
          <w:tcPr>
            <w:tcW w:w="485" w:type="dxa"/>
            <w:tcBorders>
              <w:bottom w:val="single" w:sz="4" w:space="0" w:color="auto"/>
            </w:tcBorders>
            <w:shd w:val="clear" w:color="auto" w:fill="808080"/>
          </w:tcPr>
          <w:p w:rsidR="00B56B96" w:rsidRPr="00750B65" w:rsidRDefault="00B56B96" w:rsidP="00276D39">
            <w:pPr>
              <w:pStyle w:val="Paragrafi"/>
              <w:ind w:firstLine="0"/>
              <w:rPr>
                <w:lang w:val="sq-AL"/>
              </w:rPr>
            </w:pPr>
            <w:r w:rsidRPr="00750B65">
              <w:rPr>
                <w:lang w:val="sq-AL"/>
              </w:rPr>
              <w:t>(1)</w:t>
            </w:r>
          </w:p>
        </w:tc>
        <w:tc>
          <w:tcPr>
            <w:tcW w:w="432" w:type="dxa"/>
            <w:tcBorders>
              <w:bottom w:val="single" w:sz="4" w:space="0" w:color="auto"/>
            </w:tcBorders>
            <w:shd w:val="clear" w:color="auto" w:fill="808080"/>
          </w:tcPr>
          <w:p w:rsidR="00B56B96" w:rsidRPr="00750B65" w:rsidRDefault="00B56B96" w:rsidP="00276D39">
            <w:pPr>
              <w:pStyle w:val="Paragrafi"/>
              <w:ind w:firstLine="0"/>
              <w:rPr>
                <w:lang w:val="sq-AL"/>
              </w:rPr>
            </w:pPr>
          </w:p>
        </w:tc>
        <w:tc>
          <w:tcPr>
            <w:tcW w:w="485" w:type="dxa"/>
            <w:shd w:val="clear" w:color="auto" w:fill="808080"/>
          </w:tcPr>
          <w:p w:rsidR="00B56B96" w:rsidRPr="00750B65" w:rsidRDefault="00B56B96" w:rsidP="00276D39">
            <w:pPr>
              <w:pStyle w:val="Paragrafi"/>
              <w:ind w:firstLine="0"/>
              <w:rPr>
                <w:lang w:val="sq-AL"/>
              </w:rPr>
            </w:pPr>
            <w:r w:rsidRPr="00750B65">
              <w:rPr>
                <w:lang w:val="sq-AL"/>
              </w:rPr>
              <w:t>(2)</w:t>
            </w:r>
          </w:p>
        </w:tc>
        <w:tc>
          <w:tcPr>
            <w:tcW w:w="485" w:type="dxa"/>
            <w:shd w:val="clear" w:color="auto" w:fill="808080"/>
          </w:tcPr>
          <w:p w:rsidR="00B56B96" w:rsidRPr="00750B65" w:rsidRDefault="00B56B96" w:rsidP="00276D39">
            <w:pPr>
              <w:pStyle w:val="Paragrafi"/>
              <w:ind w:firstLine="0"/>
              <w:rPr>
                <w:lang w:val="sq-AL"/>
              </w:rPr>
            </w:pPr>
            <w:r w:rsidRPr="00750B65">
              <w:rPr>
                <w:lang w:val="sq-AL"/>
              </w:rPr>
              <w:t>(3)</w:t>
            </w:r>
          </w:p>
        </w:tc>
        <w:tc>
          <w:tcPr>
            <w:tcW w:w="485" w:type="dxa"/>
            <w:shd w:val="clear" w:color="auto" w:fill="808080"/>
          </w:tcPr>
          <w:p w:rsidR="00B56B96" w:rsidRPr="00750B65" w:rsidRDefault="00B56B96" w:rsidP="00276D39">
            <w:pPr>
              <w:pStyle w:val="Paragrafi"/>
              <w:ind w:firstLine="0"/>
              <w:rPr>
                <w:lang w:val="sq-AL"/>
              </w:rPr>
            </w:pPr>
            <w:r w:rsidRPr="00750B65">
              <w:rPr>
                <w:lang w:val="sq-AL"/>
              </w:rPr>
              <w:t>(4)</w:t>
            </w:r>
          </w:p>
        </w:tc>
        <w:tc>
          <w:tcPr>
            <w:tcW w:w="432"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2" w:type="dxa"/>
            <w:shd w:val="clear" w:color="auto" w:fill="BFBFBF"/>
          </w:tcPr>
          <w:p w:rsidR="00B56B96" w:rsidRPr="00750B65" w:rsidRDefault="00B56B96" w:rsidP="00276D39">
            <w:pPr>
              <w:pStyle w:val="Paragrafi"/>
              <w:ind w:firstLine="0"/>
              <w:rPr>
                <w:lang w:val="sq-AL"/>
              </w:rPr>
            </w:pPr>
          </w:p>
        </w:tc>
        <w:tc>
          <w:tcPr>
            <w:tcW w:w="432" w:type="dxa"/>
            <w:shd w:val="clear" w:color="auto" w:fill="BFBFBF"/>
          </w:tcPr>
          <w:p w:rsidR="00B56B96" w:rsidRPr="00750B65" w:rsidRDefault="00B56B96" w:rsidP="00276D39">
            <w:pPr>
              <w:pStyle w:val="Paragrafi"/>
              <w:ind w:firstLine="0"/>
              <w:rPr>
                <w:lang w:val="sq-AL"/>
              </w:rPr>
            </w:pPr>
          </w:p>
        </w:tc>
        <w:tc>
          <w:tcPr>
            <w:tcW w:w="435" w:type="dxa"/>
            <w:shd w:val="clear" w:color="auto" w:fill="BFBFBF"/>
          </w:tcPr>
          <w:p w:rsidR="00B56B96" w:rsidRPr="00750B65" w:rsidRDefault="00B56B96" w:rsidP="00276D39">
            <w:pPr>
              <w:pStyle w:val="Paragrafi"/>
              <w:ind w:firstLine="0"/>
              <w:rPr>
                <w:lang w:val="sq-AL"/>
              </w:rPr>
            </w:pPr>
          </w:p>
        </w:tc>
        <w:tc>
          <w:tcPr>
            <w:tcW w:w="432" w:type="dxa"/>
            <w:shd w:val="clear" w:color="auto" w:fill="auto"/>
          </w:tcPr>
          <w:p w:rsidR="00B56B96" w:rsidRPr="00750B65" w:rsidRDefault="00B56B96" w:rsidP="00276D39">
            <w:pPr>
              <w:pStyle w:val="Paragrafi"/>
              <w:ind w:firstLine="0"/>
              <w:rPr>
                <w:lang w:val="sq-AL"/>
              </w:rPr>
            </w:pPr>
          </w:p>
        </w:tc>
        <w:tc>
          <w:tcPr>
            <w:tcW w:w="432" w:type="dxa"/>
            <w:shd w:val="clear" w:color="auto" w:fill="auto"/>
          </w:tcPr>
          <w:p w:rsidR="00B56B96" w:rsidRPr="00750B65" w:rsidRDefault="00B56B96" w:rsidP="00276D39">
            <w:pPr>
              <w:pStyle w:val="Paragrafi"/>
              <w:ind w:firstLine="0"/>
              <w:rPr>
                <w:lang w:val="sq-AL"/>
              </w:rPr>
            </w:pPr>
          </w:p>
        </w:tc>
        <w:tc>
          <w:tcPr>
            <w:tcW w:w="435" w:type="dxa"/>
          </w:tcPr>
          <w:p w:rsidR="00B56B96" w:rsidRPr="00750B65" w:rsidRDefault="00B56B96" w:rsidP="00276D39">
            <w:pPr>
              <w:pStyle w:val="Paragrafi"/>
              <w:ind w:firstLine="0"/>
              <w:rPr>
                <w:lang w:val="sq-AL"/>
              </w:rPr>
            </w:pPr>
          </w:p>
        </w:tc>
        <w:tc>
          <w:tcPr>
            <w:tcW w:w="432" w:type="dxa"/>
          </w:tcPr>
          <w:p w:rsidR="00B56B96" w:rsidRPr="00750B65" w:rsidRDefault="00B56B96" w:rsidP="00276D39">
            <w:pPr>
              <w:pStyle w:val="Paragrafi"/>
              <w:ind w:firstLine="0"/>
              <w:rPr>
                <w:lang w:val="sq-AL"/>
              </w:rPr>
            </w:pPr>
          </w:p>
        </w:tc>
      </w:tr>
    </w:tbl>
    <w:p w:rsidR="00B56B96" w:rsidRPr="0037190D" w:rsidRDefault="00B56B96" w:rsidP="00276D39">
      <w:pPr>
        <w:pStyle w:val="Paragrafi"/>
        <w:ind w:firstLine="0"/>
        <w:rPr>
          <w:sz w:val="14"/>
          <w:lang w:val="sq-AL"/>
        </w:rPr>
      </w:pPr>
      <w:bookmarkStart w:id="12" w:name="_Toc428536708"/>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750B65" w:rsidRDefault="00B56B96" w:rsidP="00B56B96">
      <w:pPr>
        <w:pStyle w:val="Paragrafi"/>
        <w:rPr>
          <w:i/>
          <w:lang w:val="sq-AL"/>
        </w:rPr>
      </w:pPr>
      <w:r w:rsidRPr="00865F34">
        <w:rPr>
          <w:i/>
          <w:lang w:val="sq-AL"/>
        </w:rPr>
        <w:t xml:space="preserve">Në dendësi të larta (&gt; 10 çifte/km²) duhet të realizohen regjistrime të tjera (të paktën 5); </w:t>
      </w:r>
      <w:r w:rsidR="00865F34">
        <w:rPr>
          <w:i/>
          <w:lang w:val="sq-AL"/>
        </w:rPr>
        <w:t>s</w:t>
      </w:r>
      <w:r w:rsidRPr="00865F34">
        <w:rPr>
          <w:i/>
          <w:lang w:val="sq-AL"/>
        </w:rPr>
        <w:t>hpesh</w:t>
      </w:r>
      <w:r w:rsidRPr="00750B65">
        <w:rPr>
          <w:lang w:val="sq-AL"/>
        </w:rPr>
        <w:t xml:space="preserve"> </w:t>
      </w:r>
      <w:r w:rsidRPr="00750B65">
        <w:rPr>
          <w:i/>
          <w:lang w:val="sq-AL"/>
        </w:rPr>
        <w:t>vërehet një aktivitet i madh në lartësi pas shiut apo gjatë motit të nxehtë dhe të lagësht (shi i imët) në pasditen e vonë. Vizualizimi dhe fluturimi ndjekës mund të jetë shumë të gjatë, dhe për këtë arsye pjesërisht të përshtatshëm për identifikimin e territoreve.</w:t>
      </w:r>
    </w:p>
    <w:p w:rsidR="00B56B96" w:rsidRPr="00750B65" w:rsidRDefault="00B56B96" w:rsidP="00B56B96">
      <w:pPr>
        <w:pStyle w:val="Paragrafi"/>
        <w:rPr>
          <w:i/>
          <w:lang w:val="sq-AL"/>
        </w:rPr>
      </w:pPr>
      <w:r w:rsidRPr="00750B65">
        <w:rPr>
          <w:i/>
          <w:lang w:val="sq-AL"/>
        </w:rPr>
        <w:t>Duhet pa</w:t>
      </w:r>
      <w:r w:rsidR="00A00A11">
        <w:rPr>
          <w:i/>
          <w:lang w:val="sq-AL"/>
        </w:rPr>
        <w:t>s</w:t>
      </w:r>
      <w:r w:rsidRPr="00750B65">
        <w:rPr>
          <w:i/>
          <w:lang w:val="sq-AL"/>
        </w:rPr>
        <w:t>ur parasysh se shpendët shtegtarë mund të tregojnë</w:t>
      </w:r>
      <w:r w:rsidR="00927821">
        <w:rPr>
          <w:i/>
          <w:lang w:val="sq-AL"/>
        </w:rPr>
        <w:t>,</w:t>
      </w:r>
      <w:r w:rsidRPr="00750B65">
        <w:rPr>
          <w:i/>
          <w:lang w:val="sq-AL"/>
        </w:rPr>
        <w:t xml:space="preserve"> gjithashtu</w:t>
      </w:r>
      <w:r w:rsidR="00927821">
        <w:rPr>
          <w:i/>
          <w:lang w:val="sq-AL"/>
        </w:rPr>
        <w:t>,</w:t>
      </w:r>
      <w:r w:rsidRPr="00750B65">
        <w:rPr>
          <w:i/>
          <w:lang w:val="sq-AL"/>
        </w:rPr>
        <w:t xml:space="preserve"> aktivitetet e të ardhurit rrotull.</w:t>
      </w:r>
    </w:p>
    <w:p w:rsidR="00B56B96" w:rsidRPr="0037190D" w:rsidRDefault="00B56B96" w:rsidP="00276D39">
      <w:pPr>
        <w:pStyle w:val="Paragrafi"/>
        <w:ind w:firstLine="0"/>
        <w:rPr>
          <w:sz w:val="14"/>
          <w:lang w:val="sq-AL"/>
        </w:rPr>
      </w:pPr>
    </w:p>
    <w:p w:rsidR="00B56B96" w:rsidRPr="00750B65" w:rsidRDefault="00B56B96" w:rsidP="00B56B96">
      <w:pPr>
        <w:pStyle w:val="Paragrafi"/>
        <w:rPr>
          <w:lang w:val="sq-AL"/>
        </w:rPr>
      </w:pPr>
      <w:r w:rsidRPr="00750B65">
        <w:rPr>
          <w:b/>
          <w:lang w:val="sq-AL"/>
        </w:rPr>
        <w:t>II.3.12 Shapka</w:t>
      </w:r>
      <w:r w:rsidRPr="00750B65">
        <w:rPr>
          <w:lang w:val="sq-AL"/>
        </w:rPr>
        <w:t xml:space="preserve"> (</w:t>
      </w:r>
      <w:r w:rsidRPr="004D4160">
        <w:rPr>
          <w:i/>
          <w:lang w:val="sq-AL"/>
        </w:rPr>
        <w:t>Scolopax rusticola</w:t>
      </w:r>
      <w:r w:rsidRPr="00750B65">
        <w:rPr>
          <w:lang w:val="sq-AL"/>
        </w:rPr>
        <w:t>)</w:t>
      </w:r>
      <w:bookmarkEnd w:id="12"/>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Të dhënat e riprodhimit në Shqipëri</w:t>
      </w:r>
      <w:r w:rsidR="004D4160">
        <w:rPr>
          <w:lang w:val="sq-AL"/>
        </w:rPr>
        <w:t>.</w:t>
      </w:r>
      <w:r w:rsidRPr="00750B65">
        <w:rPr>
          <w:lang w:val="sq-AL"/>
        </w:rPr>
        <w:t xml:space="preserve"> </w:t>
      </w:r>
    </w:p>
    <w:p w:rsidR="00B56B96" w:rsidRPr="00750B65" w:rsidRDefault="00B56B96" w:rsidP="00B56B96">
      <w:pPr>
        <w:pStyle w:val="Paragrafi"/>
        <w:rPr>
          <w:lang w:val="sq-AL"/>
        </w:rPr>
      </w:pPr>
      <w:r w:rsidRPr="00750B65">
        <w:rPr>
          <w:lang w:val="sq-AL"/>
        </w:rPr>
        <w:t>Trendi i popullsisë në Evropë: stabël.</w:t>
      </w:r>
    </w:p>
    <w:p w:rsidR="00B56B96" w:rsidRPr="00750B65" w:rsidRDefault="00B56B96" w:rsidP="00B56B96">
      <w:pPr>
        <w:pStyle w:val="Paragrafi"/>
        <w:rPr>
          <w:lang w:val="sq-AL"/>
        </w:rPr>
      </w:pPr>
      <w:r w:rsidRPr="00750B65">
        <w:rPr>
          <w:lang w:val="sq-AL"/>
        </w:rPr>
        <w:t>Të listuara në Listën e Kuqe Evropiane (Red Evropian)të Shpendëve</w:t>
      </w:r>
      <w:r w:rsidR="004D4160">
        <w:rPr>
          <w:lang w:val="sq-AL"/>
        </w:rPr>
        <w:t>,</w:t>
      </w:r>
      <w:r w:rsidRPr="00750B65">
        <w:rPr>
          <w:lang w:val="sq-AL"/>
        </w:rPr>
        <w:t xml:space="preserve"> si LC – </w:t>
      </w:r>
      <w:r w:rsidR="004D4160">
        <w:rPr>
          <w:lang w:val="sq-AL"/>
        </w:rPr>
        <w:t>s</w:t>
      </w:r>
      <w:r w:rsidRPr="00750B65">
        <w:rPr>
          <w:lang w:val="sq-AL"/>
        </w:rPr>
        <w:t>hqetësim i ulët</w:t>
      </w:r>
      <w:r w:rsidR="004D4160">
        <w:rPr>
          <w:lang w:val="sq-AL"/>
        </w:rPr>
        <w:t>.</w:t>
      </w:r>
      <w:r w:rsidRPr="00750B65">
        <w:rPr>
          <w:lang w:val="sq-AL"/>
        </w:rPr>
        <w:t xml:space="preserve"> </w:t>
      </w:r>
    </w:p>
    <w:p w:rsidR="00B56B96" w:rsidRPr="00750B65" w:rsidRDefault="00B56B96" w:rsidP="00B56B96">
      <w:pPr>
        <w:pStyle w:val="Paragrafi"/>
        <w:rPr>
          <w:b/>
          <w:lang w:val="sq-AL"/>
        </w:rPr>
      </w:pPr>
      <w:r w:rsidRPr="00750B65">
        <w:rPr>
          <w:b/>
          <w:lang w:val="sq-AL"/>
        </w:rPr>
        <w:t>Habitati</w:t>
      </w:r>
    </w:p>
    <w:p w:rsidR="00B56B96" w:rsidRPr="00737182" w:rsidRDefault="00B56B96" w:rsidP="00B56B96">
      <w:pPr>
        <w:pStyle w:val="Paragrafi"/>
        <w:rPr>
          <w:spacing w:val="-4"/>
          <w:lang w:val="sq-AL"/>
        </w:rPr>
      </w:pPr>
      <w:r w:rsidRPr="00750B65">
        <w:rPr>
          <w:lang w:val="sq-AL"/>
        </w:rPr>
        <w:t xml:space="preserve">Pyjet e mëdha, të mirëstrukturuar dhe deri në vargmale malore të ulëta (në varësi të lartësisë), preferon pyje lisi dhe shkoze, pyll moçalor me thupër, verr, pyje të përziera gjethorë, pyje të </w:t>
      </w:r>
      <w:r w:rsidRPr="00737182">
        <w:rPr>
          <w:spacing w:val="-4"/>
          <w:lang w:val="sq-AL"/>
        </w:rPr>
        <w:t>lagështa me bredh; të një rëndësie të veçantë janë pyjet me strukturën e moshës të ndryshme me boshllëqe në formë kupole dhe me shtresa shkurresh të mirë strukturuara dhe lëndina (p.sh.</w:t>
      </w:r>
      <w:r w:rsidR="00B4075D" w:rsidRPr="00737182">
        <w:rPr>
          <w:spacing w:val="-4"/>
          <w:lang w:val="sq-AL"/>
        </w:rPr>
        <w:t>:</w:t>
      </w:r>
      <w:r w:rsidRPr="00737182">
        <w:rPr>
          <w:spacing w:val="-4"/>
          <w:lang w:val="sq-AL"/>
        </w:rPr>
        <w:t xml:space="preserve"> livadhe, moçale, lumenj, rrugët pyjore). </w:t>
      </w:r>
    </w:p>
    <w:p w:rsidR="00B56B96" w:rsidRPr="00737182" w:rsidRDefault="00B56B96" w:rsidP="00B56B96">
      <w:pPr>
        <w:pStyle w:val="Paragrafi"/>
        <w:rPr>
          <w:b/>
          <w:spacing w:val="-4"/>
          <w:lang w:val="sq-AL"/>
        </w:rPr>
      </w:pPr>
      <w:r w:rsidRPr="00737182">
        <w:rPr>
          <w:b/>
          <w:spacing w:val="-4"/>
          <w:lang w:val="sq-AL"/>
        </w:rPr>
        <w:t>Biologjia e riprodhimit</w:t>
      </w:r>
    </w:p>
    <w:p w:rsidR="00B56B96" w:rsidRPr="00737182" w:rsidRDefault="00B56B96" w:rsidP="00B56B96">
      <w:pPr>
        <w:pStyle w:val="Paragrafi"/>
        <w:rPr>
          <w:spacing w:val="-4"/>
          <w:lang w:val="sq-AL"/>
        </w:rPr>
      </w:pPr>
      <w:r w:rsidRPr="00737182">
        <w:rPr>
          <w:spacing w:val="-4"/>
          <w:lang w:val="sq-AL"/>
        </w:rPr>
        <w:t>Riprodhohet përdhe; folezon shpesh në buzë të bazamenteve pyjore të mbyllura (p.s</w:t>
      </w:r>
      <w:r w:rsidR="00A00A11" w:rsidRPr="00737182">
        <w:rPr>
          <w:spacing w:val="-4"/>
          <w:lang w:val="sq-AL"/>
        </w:rPr>
        <w:t>h. në livadhe, gjurmët e pyjeve</w:t>
      </w:r>
      <w:r w:rsidRPr="00737182">
        <w:rPr>
          <w:spacing w:val="-4"/>
          <w:lang w:val="sq-AL"/>
        </w:rPr>
        <w:t xml:space="preserve"> etj</w:t>
      </w:r>
      <w:r w:rsidR="00A00A11" w:rsidRPr="00737182">
        <w:rPr>
          <w:spacing w:val="-4"/>
          <w:lang w:val="sq-AL"/>
        </w:rPr>
        <w:t>.</w:t>
      </w:r>
      <w:r w:rsidR="00C75A81" w:rsidRPr="00737182">
        <w:rPr>
          <w:spacing w:val="-4"/>
          <w:lang w:val="sq-AL"/>
        </w:rPr>
        <w:t>,</w:t>
      </w:r>
      <w:r w:rsidRPr="00737182">
        <w:rPr>
          <w:spacing w:val="-4"/>
          <w:lang w:val="sq-AL"/>
        </w:rPr>
        <w:t xml:space="preserve"> - kudo ku qasja e lirë ajrore është e mundur, kryhen 1</w:t>
      </w:r>
      <w:r w:rsidR="00C75A81" w:rsidRPr="00737182">
        <w:rPr>
          <w:spacing w:val="-4"/>
          <w:lang w:val="sq-AL"/>
        </w:rPr>
        <w:t>–</w:t>
      </w:r>
      <w:r w:rsidRPr="00737182">
        <w:rPr>
          <w:spacing w:val="-4"/>
          <w:lang w:val="sq-AL"/>
        </w:rPr>
        <w:t>2 inkubime gjatë një viti; depoziton (pothuajse gjithmonë) 4 vezë; Periudha e riprodhimit: 21</w:t>
      </w:r>
      <w:r w:rsidR="00C75A81" w:rsidRPr="00737182">
        <w:rPr>
          <w:spacing w:val="-4"/>
          <w:lang w:val="sq-AL"/>
        </w:rPr>
        <w:t>–</w:t>
      </w:r>
      <w:r w:rsidRPr="00737182">
        <w:rPr>
          <w:spacing w:val="-4"/>
          <w:lang w:val="sq-AL"/>
        </w:rPr>
        <w:t xml:space="preserve">24 ditë; të </w:t>
      </w:r>
      <w:r w:rsidR="00A00A11" w:rsidRPr="00737182">
        <w:rPr>
          <w:spacing w:val="-4"/>
          <w:lang w:val="sq-AL"/>
        </w:rPr>
        <w:t>vegjlit</w:t>
      </w:r>
      <w:r w:rsidRPr="00737182">
        <w:rPr>
          <w:spacing w:val="-4"/>
          <w:lang w:val="sq-AL"/>
        </w:rPr>
        <w:t xml:space="preserve"> puplohen në një moshë prej rreth 30 ditësh; femra </w:t>
      </w:r>
      <w:r w:rsidRPr="00737182">
        <w:rPr>
          <w:rFonts w:cs="Arial"/>
          <w:spacing w:val="-4"/>
          <w:lang w:val="sq-AL"/>
        </w:rPr>
        <w:t>♀</w:t>
      </w:r>
      <w:r w:rsidRPr="00737182">
        <w:rPr>
          <w:spacing w:val="-4"/>
          <w:lang w:val="sq-AL"/>
        </w:rPr>
        <w:t xml:space="preserve"> zgjedh vendin e foles</w:t>
      </w:r>
      <w:r w:rsidRPr="00737182">
        <w:rPr>
          <w:rFonts w:cs="Calibri"/>
          <w:spacing w:val="-4"/>
          <w:lang w:val="sq-AL"/>
        </w:rPr>
        <w:t>ë</w:t>
      </w:r>
      <w:r w:rsidRPr="00737182">
        <w:rPr>
          <w:spacing w:val="-4"/>
          <w:lang w:val="sq-AL"/>
        </w:rPr>
        <w:t>, rrit dhe drejton zogjtë për rreth 5</w:t>
      </w:r>
      <w:r w:rsidR="00C75A81" w:rsidRPr="00737182">
        <w:rPr>
          <w:spacing w:val="-4"/>
          <w:lang w:val="sq-AL"/>
        </w:rPr>
        <w:t>–</w:t>
      </w:r>
      <w:r w:rsidRPr="00737182">
        <w:rPr>
          <w:spacing w:val="-4"/>
          <w:lang w:val="sq-AL"/>
        </w:rPr>
        <w:t>6 javë.</w:t>
      </w:r>
    </w:p>
    <w:p w:rsidR="00B56B96" w:rsidRPr="00737182" w:rsidRDefault="00292807" w:rsidP="00292807">
      <w:pPr>
        <w:pStyle w:val="Paragrafi"/>
        <w:rPr>
          <w:b/>
          <w:spacing w:val="-4"/>
          <w:lang w:val="sq-AL"/>
        </w:rPr>
      </w:pPr>
      <w:r w:rsidRPr="00737182">
        <w:rPr>
          <w:b/>
          <w:spacing w:val="-4"/>
          <w:lang w:val="sq-AL"/>
        </w:rPr>
        <w:t>Fenologjia</w:t>
      </w:r>
    </w:p>
    <w:p w:rsidR="00B56B96" w:rsidRPr="00750B65" w:rsidRDefault="00B56B96" w:rsidP="00B56B96">
      <w:pPr>
        <w:pStyle w:val="Paragrafi"/>
        <w:rPr>
          <w:lang w:val="sq-AL"/>
        </w:rPr>
      </w:pPr>
      <w:r w:rsidRPr="00737182">
        <w:rPr>
          <w:spacing w:val="-4"/>
          <w:lang w:val="sq-AL"/>
        </w:rPr>
        <w:t xml:space="preserve">Shtegtues i distancave të largëta. Mbërritja në vendin e riprodhimit fillimi i </w:t>
      </w:r>
      <w:r w:rsidR="00927821" w:rsidRPr="00737182">
        <w:rPr>
          <w:spacing w:val="-4"/>
          <w:lang w:val="sq-AL"/>
        </w:rPr>
        <w:t xml:space="preserve">shkurtit </w:t>
      </w:r>
      <w:r w:rsidRPr="00737182">
        <w:rPr>
          <w:spacing w:val="-4"/>
          <w:lang w:val="sq-AL"/>
        </w:rPr>
        <w:t xml:space="preserve">deri në fillim të </w:t>
      </w:r>
      <w:r w:rsidR="00927821" w:rsidRPr="00737182">
        <w:rPr>
          <w:spacing w:val="-4"/>
          <w:lang w:val="sq-AL"/>
        </w:rPr>
        <w:t>korrikut</w:t>
      </w:r>
      <w:r w:rsidRPr="00737182">
        <w:rPr>
          <w:spacing w:val="-4"/>
          <w:lang w:val="sq-AL"/>
        </w:rPr>
        <w:t xml:space="preserve">; krijimi i çifteve nga fillimi i </w:t>
      </w:r>
      <w:r w:rsidR="00927821" w:rsidRPr="00737182">
        <w:rPr>
          <w:spacing w:val="-4"/>
          <w:lang w:val="sq-AL"/>
        </w:rPr>
        <w:t xml:space="preserve">shkurtit </w:t>
      </w:r>
      <w:r w:rsidRPr="00737182">
        <w:rPr>
          <w:spacing w:val="-4"/>
          <w:lang w:val="sq-AL"/>
        </w:rPr>
        <w:t xml:space="preserve">deri fillim të </w:t>
      </w:r>
      <w:r w:rsidR="00927821" w:rsidRPr="00737182">
        <w:rPr>
          <w:spacing w:val="-4"/>
          <w:lang w:val="sq-AL"/>
        </w:rPr>
        <w:t>korrikut</w:t>
      </w:r>
      <w:r w:rsidRPr="00737182">
        <w:rPr>
          <w:spacing w:val="-4"/>
          <w:lang w:val="sq-AL"/>
        </w:rPr>
        <w:t xml:space="preserve">; lëshimi i vezëve nga mesi i </w:t>
      </w:r>
      <w:r w:rsidR="00927821" w:rsidRPr="00737182">
        <w:rPr>
          <w:spacing w:val="-4"/>
          <w:lang w:val="sq-AL"/>
        </w:rPr>
        <w:t>marsit dhe mesi i gushtit</w:t>
      </w:r>
      <w:r w:rsidRPr="00737182">
        <w:rPr>
          <w:spacing w:val="-4"/>
          <w:lang w:val="sq-AL"/>
        </w:rPr>
        <w:t xml:space="preserve">; të </w:t>
      </w:r>
      <w:r w:rsidR="000C1F5B" w:rsidRPr="00737182">
        <w:rPr>
          <w:spacing w:val="-4"/>
          <w:lang w:val="sq-AL"/>
        </w:rPr>
        <w:t>vegjlit</w:t>
      </w:r>
      <w:r w:rsidRPr="00737182">
        <w:rPr>
          <w:spacing w:val="-4"/>
          <w:lang w:val="sq-AL"/>
        </w:rPr>
        <w:t xml:space="preserve"> nga mesi dhe fund i </w:t>
      </w:r>
      <w:r w:rsidR="00927821" w:rsidRPr="00737182">
        <w:rPr>
          <w:spacing w:val="-4"/>
          <w:lang w:val="sq-AL"/>
        </w:rPr>
        <w:t xml:space="preserve">prillit </w:t>
      </w:r>
      <w:r w:rsidRPr="00737182">
        <w:rPr>
          <w:spacing w:val="-4"/>
          <w:lang w:val="sq-AL"/>
        </w:rPr>
        <w:t>e tutje, largimi nga vendi i</w:t>
      </w:r>
      <w:r w:rsidRPr="00750B65">
        <w:rPr>
          <w:lang w:val="sq-AL"/>
        </w:rPr>
        <w:t xml:space="preserve"> riprodhimit nga fillimi i </w:t>
      </w:r>
      <w:r w:rsidR="00927821" w:rsidRPr="00750B65">
        <w:rPr>
          <w:lang w:val="sq-AL"/>
        </w:rPr>
        <w:t xml:space="preserve">shtatorit </w:t>
      </w:r>
      <w:r w:rsidRPr="00750B65">
        <w:rPr>
          <w:lang w:val="sq-AL"/>
        </w:rPr>
        <w:t>e tutje.</w:t>
      </w:r>
    </w:p>
    <w:p w:rsidR="00B56B96" w:rsidRPr="00750B65" w:rsidRDefault="00B56B96" w:rsidP="00B56B96">
      <w:pPr>
        <w:pStyle w:val="Paragrafi"/>
        <w:rPr>
          <w:lang w:val="sq-AL"/>
        </w:rPr>
      </w:pPr>
      <w:r w:rsidRPr="00750B65">
        <w:rPr>
          <w:lang w:val="sq-AL"/>
        </w:rPr>
        <w:t xml:space="preserve">Aktiv gjatë muzgut dhe natës, fluturimi </w:t>
      </w:r>
      <w:r w:rsidR="000C1F5B" w:rsidRPr="00750B65">
        <w:rPr>
          <w:lang w:val="sq-AL"/>
        </w:rPr>
        <w:t>demonstrues</w:t>
      </w:r>
      <w:r w:rsidRPr="00750B65">
        <w:rPr>
          <w:lang w:val="sq-AL"/>
        </w:rPr>
        <w:t xml:space="preserve"> i</w:t>
      </w:r>
      <w:r w:rsidR="000B4262" w:rsidRPr="00750B65">
        <w:rPr>
          <w:lang w:val="sq-AL"/>
        </w:rPr>
        <w:t xml:space="preserve"> </w:t>
      </w:r>
      <w:r w:rsidRPr="00750B65">
        <w:rPr>
          <w:lang w:val="sq-AL"/>
        </w:rPr>
        <w:t xml:space="preserve">mashkullit </w:t>
      </w:r>
      <w:r w:rsidRPr="00750B65">
        <w:rPr>
          <w:rFonts w:cs="Arial"/>
          <w:lang w:val="sq-AL"/>
        </w:rPr>
        <w:t>♂</w:t>
      </w:r>
      <w:r w:rsidRPr="00750B65">
        <w:rPr>
          <w:lang w:val="sq-AL"/>
        </w:rPr>
        <w:t xml:space="preserve"> fillon n</w:t>
      </w:r>
      <w:r w:rsidRPr="00750B65">
        <w:rPr>
          <w:rFonts w:cs="Calibri"/>
          <w:lang w:val="sq-AL"/>
        </w:rPr>
        <w:t>ë</w:t>
      </w:r>
      <w:r w:rsidRPr="00750B65">
        <w:rPr>
          <w:lang w:val="sq-AL"/>
        </w:rPr>
        <w:t xml:space="preserve"> muzg dhe zgjat deri në 0.5 orë (deri në 2 orë në fillim të verës), fluturimi </w:t>
      </w:r>
      <w:r w:rsidR="000C1F5B" w:rsidRPr="00750B65">
        <w:rPr>
          <w:lang w:val="sq-AL"/>
        </w:rPr>
        <w:t>demonstrues</w:t>
      </w:r>
      <w:r w:rsidRPr="00750B65">
        <w:rPr>
          <w:lang w:val="sq-AL"/>
        </w:rPr>
        <w:t xml:space="preserve"> fillon një orë deri në 10 minuta përpara lindjes së diellit dhe përfundon pothuajse përpara agimit.</w:t>
      </w:r>
    </w:p>
    <w:p w:rsidR="00B56B96" w:rsidRPr="00750B65" w:rsidRDefault="00B56B96" w:rsidP="00B56B96">
      <w:pPr>
        <w:pStyle w:val="Paragrafi"/>
        <w:rPr>
          <w:b/>
          <w:lang w:val="sq-AL"/>
        </w:rPr>
      </w:pPr>
      <w:r w:rsidRPr="00750B65">
        <w:rPr>
          <w:b/>
          <w:lang w:val="sq-AL"/>
        </w:rPr>
        <w:t>Metodat e censusit</w:t>
      </w:r>
    </w:p>
    <w:p w:rsidR="00A43C8C" w:rsidRDefault="00B56B96" w:rsidP="00D76F4C">
      <w:pPr>
        <w:pStyle w:val="Paragrafi"/>
        <w:rPr>
          <w:lang w:val="sq-AL"/>
        </w:rPr>
      </w:pPr>
      <w:r w:rsidRPr="00750B65">
        <w:rPr>
          <w:lang w:val="sq-AL"/>
        </w:rPr>
        <w:t xml:space="preserve">Numërimi i meshkujve </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shfaqur (thirrja, fluturimi ekspozues) në vendet e mundshme të shfaqjes (livadh, në pyje, skajet e pyjeve etj.).</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37190D">
        <w:rPr>
          <w:lang w:val="sq-AL"/>
        </w:rPr>
        <w:t>.</w:t>
      </w:r>
      <w:r w:rsidRPr="00750B65">
        <w:rPr>
          <w:lang w:val="sq-AL"/>
        </w:rPr>
        <w:t xml:space="preserve"> Fillimi i </w:t>
      </w:r>
      <w:r w:rsidR="000C1F5B" w:rsidRPr="00750B65">
        <w:rPr>
          <w:lang w:val="sq-AL"/>
        </w:rPr>
        <w:t>m</w:t>
      </w:r>
      <w:r w:rsidRPr="00750B65">
        <w:rPr>
          <w:lang w:val="sq-AL"/>
        </w:rPr>
        <w:t xml:space="preserve">ajit deri në mes të </w:t>
      </w:r>
      <w:r w:rsidR="000C1F5B" w:rsidRPr="00750B65">
        <w:rPr>
          <w:lang w:val="sq-AL"/>
        </w:rPr>
        <w:t>ma</w:t>
      </w:r>
      <w:r w:rsidRPr="00750B65">
        <w:rPr>
          <w:lang w:val="sq-AL"/>
        </w:rPr>
        <w:t xml:space="preserve">jit (numërimi i meshkujve </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shfaqur);</w:t>
      </w:r>
    </w:p>
    <w:p w:rsidR="00B56B96" w:rsidRPr="00750B65" w:rsidRDefault="00B56B96" w:rsidP="00B56B96">
      <w:pPr>
        <w:pStyle w:val="Paragrafi"/>
        <w:rPr>
          <w:lang w:val="sq-AL"/>
        </w:rPr>
      </w:pPr>
      <w:r w:rsidRPr="00750B65">
        <w:rPr>
          <w:lang w:val="sq-AL"/>
        </w:rPr>
        <w:t>2</w:t>
      </w:r>
      <w:r w:rsidR="0037190D">
        <w:rPr>
          <w:lang w:val="sq-AL"/>
        </w:rPr>
        <w:t>.</w:t>
      </w:r>
      <w:r w:rsidRPr="00750B65">
        <w:rPr>
          <w:lang w:val="sq-AL"/>
        </w:rPr>
        <w:t xml:space="preserve"> Fundi </w:t>
      </w:r>
      <w:r w:rsidR="000C1F5B" w:rsidRPr="00750B65">
        <w:rPr>
          <w:lang w:val="sq-AL"/>
        </w:rPr>
        <w:t>i m</w:t>
      </w:r>
      <w:r w:rsidRPr="00750B65">
        <w:rPr>
          <w:lang w:val="sq-AL"/>
        </w:rPr>
        <w:t xml:space="preserve">ajit fillimi i </w:t>
      </w:r>
      <w:r w:rsidR="000C1F5B" w:rsidRPr="00750B65">
        <w:rPr>
          <w:lang w:val="sq-AL"/>
        </w:rPr>
        <w:t>qers</w:t>
      </w:r>
      <w:r w:rsidRPr="00750B65">
        <w:rPr>
          <w:lang w:val="sq-AL"/>
        </w:rPr>
        <w:t>horit (numërimi i meshkujve</w:t>
      </w:r>
      <w:r w:rsidRPr="00750B65">
        <w:rPr>
          <w:rFonts w:cs="Arial"/>
          <w:lang w:val="sq-AL"/>
        </w:rPr>
        <w:t>♂</w:t>
      </w:r>
      <w:r w:rsidRPr="00750B65">
        <w:rPr>
          <w:lang w:val="sq-AL"/>
        </w:rPr>
        <w:t xml:space="preserve"> t</w:t>
      </w:r>
      <w:r w:rsidRPr="00750B65">
        <w:rPr>
          <w:rFonts w:cs="Calibri"/>
          <w:lang w:val="sq-AL"/>
        </w:rPr>
        <w:t>ë</w:t>
      </w:r>
      <w:r w:rsidRPr="00750B65">
        <w:rPr>
          <w:lang w:val="sq-AL"/>
        </w:rPr>
        <w:t xml:space="preserve"> shfaqur); </w:t>
      </w:r>
    </w:p>
    <w:p w:rsidR="00B56B96" w:rsidRPr="00750B65" w:rsidRDefault="00B56B96" w:rsidP="00292807">
      <w:pPr>
        <w:pStyle w:val="Paragrafi"/>
        <w:rPr>
          <w:lang w:val="sq-AL"/>
        </w:rPr>
      </w:pPr>
      <w:r w:rsidRPr="00750B65">
        <w:rPr>
          <w:lang w:val="sq-AL"/>
        </w:rPr>
        <w:t>3</w:t>
      </w:r>
      <w:r w:rsidR="0037190D">
        <w:rPr>
          <w:lang w:val="sq-AL"/>
        </w:rPr>
        <w:t>.</w:t>
      </w:r>
      <w:r w:rsidRPr="00750B65">
        <w:rPr>
          <w:lang w:val="sq-AL"/>
        </w:rPr>
        <w:t xml:space="preserve"> Fillimi i </w:t>
      </w:r>
      <w:r w:rsidR="000C1F5B" w:rsidRPr="00750B65">
        <w:rPr>
          <w:lang w:val="sq-AL"/>
        </w:rPr>
        <w:t>qer</w:t>
      </w:r>
      <w:r w:rsidRPr="00750B65">
        <w:rPr>
          <w:lang w:val="sq-AL"/>
        </w:rPr>
        <w:t xml:space="preserve">shorit deri në fund të </w:t>
      </w:r>
      <w:r w:rsidR="000C1F5B" w:rsidRPr="00750B65">
        <w:rPr>
          <w:lang w:val="sq-AL"/>
        </w:rPr>
        <w:t>qer</w:t>
      </w:r>
      <w:r w:rsidRPr="00750B65">
        <w:rPr>
          <w:lang w:val="sq-AL"/>
        </w:rPr>
        <w:t xml:space="preserve">shorit (numërimi i meshkujve </w:t>
      </w:r>
      <w:r w:rsidRPr="00750B65">
        <w:rPr>
          <w:rFonts w:cs="Arial"/>
          <w:lang w:val="sq-AL"/>
        </w:rPr>
        <w:t>♂</w:t>
      </w:r>
      <w:r w:rsidRPr="00750B65">
        <w:rPr>
          <w:lang w:val="sq-AL"/>
        </w:rPr>
        <w:t xml:space="preserve"> t</w:t>
      </w:r>
      <w:r w:rsidRPr="00750B65">
        <w:rPr>
          <w:rFonts w:cs="Calibri"/>
          <w:lang w:val="sq-AL"/>
        </w:rPr>
        <w:t>ë</w:t>
      </w:r>
      <w:r w:rsidR="00292807" w:rsidRPr="00750B65">
        <w:rPr>
          <w:lang w:val="sq-AL"/>
        </w:rPr>
        <w:t xml:space="preserve"> shfaqur).</w:t>
      </w:r>
    </w:p>
    <w:p w:rsidR="00B56B96" w:rsidRPr="00750B65" w:rsidRDefault="00B56B96" w:rsidP="00292807">
      <w:pPr>
        <w:pStyle w:val="Paragrafi"/>
        <w:rPr>
          <w:lang w:val="sq-AL"/>
        </w:rPr>
      </w:pPr>
      <w:r w:rsidRPr="00750B65">
        <w:rPr>
          <w:lang w:val="sq-AL"/>
        </w:rPr>
        <w:t>Koha më e mirë për të numëruar: 1 orë para perëndim</w:t>
      </w:r>
      <w:r w:rsidR="00292807" w:rsidRPr="00750B65">
        <w:rPr>
          <w:lang w:val="sq-AL"/>
        </w:rPr>
        <w:t>it të diellit deri në errësirë.</w:t>
      </w:r>
    </w:p>
    <w:p w:rsidR="00B56B96" w:rsidRDefault="00B56B96" w:rsidP="00B56B96">
      <w:pPr>
        <w:pStyle w:val="Paragrafi"/>
        <w:rPr>
          <w:lang w:val="sq-AL"/>
        </w:rPr>
      </w:pPr>
      <w:r w:rsidRPr="00750B65">
        <w:rPr>
          <w:lang w:val="sq-AL"/>
        </w:rPr>
        <w:t>Regjistrimi i riprodhimit: Sidomos nga regjistrimet e foleve; regjistrimi i femrave</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drejtojn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w:t>
      </w:r>
      <w:r w:rsidR="00927821" w:rsidRPr="00750B65">
        <w:rPr>
          <w:lang w:val="sq-AL"/>
        </w:rPr>
        <w:t>vegj</w:t>
      </w:r>
      <w:r w:rsidR="00927821" w:rsidRPr="00750B65">
        <w:rPr>
          <w:rFonts w:cs="Calibri"/>
          <w:lang w:val="sq-AL"/>
        </w:rPr>
        <w:t>l</w:t>
      </w:r>
      <w:r w:rsidR="00927821" w:rsidRPr="00750B65">
        <w:rPr>
          <w:lang w:val="sq-AL"/>
        </w:rPr>
        <w:t>it</w:t>
      </w:r>
      <w:r w:rsidRPr="00750B65">
        <w:rPr>
          <w:lang w:val="sq-AL"/>
        </w:rPr>
        <w:t xml:space="preserve"> (shum</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rrall</w:t>
      </w:r>
      <w:r w:rsidRPr="00750B65">
        <w:rPr>
          <w:rFonts w:cs="Calibri"/>
          <w:lang w:val="sq-AL"/>
        </w:rPr>
        <w:t>ë</w:t>
      </w:r>
      <w:r w:rsidRPr="00750B65">
        <w:rPr>
          <w:lang w:val="sq-AL"/>
        </w:rPr>
        <w:t xml:space="preserve"> dhe kryesisht aksidental).</w:t>
      </w:r>
    </w:p>
    <w:p w:rsidR="00D76F4C" w:rsidRDefault="00D76F4C" w:rsidP="00B56B96">
      <w:pPr>
        <w:pStyle w:val="Paragrafi"/>
        <w:rPr>
          <w:lang w:val="sq-AL"/>
        </w:rPr>
        <w:sectPr w:rsidR="00D76F4C" w:rsidSect="00D76F4C">
          <w:type w:val="continuous"/>
          <w:pgSz w:w="11907" w:h="16840" w:code="9"/>
          <w:pgMar w:top="720" w:right="1134" w:bottom="720" w:left="1134" w:header="851" w:footer="851" w:gutter="0"/>
          <w:cols w:num="2" w:space="454"/>
          <w:docGrid w:linePitch="360"/>
        </w:sectPr>
      </w:pPr>
    </w:p>
    <w:p w:rsidR="00A43C8C" w:rsidRPr="006276E4" w:rsidRDefault="00A43C8C" w:rsidP="00B56B96">
      <w:pPr>
        <w:pStyle w:val="Paragrafi"/>
        <w:rPr>
          <w:sz w:val="4"/>
          <w:lang w:val="sq-AL"/>
        </w:rPr>
      </w:pPr>
    </w:p>
    <w:p w:rsidR="00737182" w:rsidRPr="006276E4" w:rsidRDefault="00737182" w:rsidP="00B56B96">
      <w:pPr>
        <w:pStyle w:val="Paragrafi"/>
        <w:rPr>
          <w:sz w:val="2"/>
          <w:lang w:val="sq-AL"/>
        </w:rPr>
        <w:sectPr w:rsidR="00737182" w:rsidRPr="006276E4" w:rsidSect="006D21C8">
          <w:type w:val="continuous"/>
          <w:pgSz w:w="11907" w:h="16840" w:code="9"/>
          <w:pgMar w:top="720" w:right="1134" w:bottom="720" w:left="1134" w:header="851" w:footer="851" w:gutter="0"/>
          <w:cols w:space="454"/>
          <w:docGrid w:linePitch="360"/>
        </w:sectPr>
      </w:pPr>
    </w:p>
    <w:p w:rsidR="00B56B96" w:rsidRPr="00A43C8C" w:rsidRDefault="00B56B96" w:rsidP="00B56B96">
      <w:pPr>
        <w:pStyle w:val="Paragrafi"/>
        <w:rPr>
          <w:sz w:val="2"/>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5"/>
        <w:gridCol w:w="434"/>
        <w:gridCol w:w="434"/>
        <w:gridCol w:w="436"/>
        <w:gridCol w:w="434"/>
        <w:gridCol w:w="434"/>
        <w:gridCol w:w="437"/>
        <w:gridCol w:w="435"/>
        <w:gridCol w:w="485"/>
        <w:gridCol w:w="437"/>
        <w:gridCol w:w="485"/>
        <w:gridCol w:w="435"/>
        <w:gridCol w:w="485"/>
        <w:gridCol w:w="435"/>
        <w:gridCol w:w="435"/>
        <w:gridCol w:w="437"/>
        <w:gridCol w:w="435"/>
        <w:gridCol w:w="435"/>
        <w:gridCol w:w="437"/>
        <w:gridCol w:w="435"/>
      </w:tblGrid>
      <w:tr w:rsidR="00B56B96" w:rsidRPr="00927821" w:rsidTr="00737182">
        <w:trPr>
          <w:jc w:val="center"/>
        </w:trPr>
        <w:tc>
          <w:tcPr>
            <w:tcW w:w="1302" w:type="dxa"/>
            <w:gridSpan w:val="3"/>
          </w:tcPr>
          <w:p w:rsidR="00B56B96" w:rsidRPr="00927821" w:rsidRDefault="00B56B96" w:rsidP="002C34C8">
            <w:pPr>
              <w:pStyle w:val="Paragrafi"/>
              <w:ind w:firstLine="0"/>
              <w:jc w:val="center"/>
              <w:rPr>
                <w:b/>
                <w:lang w:val="sq-AL"/>
              </w:rPr>
            </w:pPr>
            <w:r w:rsidRPr="00927821">
              <w:rPr>
                <w:b/>
                <w:lang w:val="sq-AL"/>
              </w:rPr>
              <w:t>Shkurt</w:t>
            </w:r>
          </w:p>
        </w:tc>
        <w:tc>
          <w:tcPr>
            <w:tcW w:w="1304" w:type="dxa"/>
            <w:gridSpan w:val="3"/>
          </w:tcPr>
          <w:p w:rsidR="00B56B96" w:rsidRPr="00927821" w:rsidRDefault="00B56B96" w:rsidP="002C34C8">
            <w:pPr>
              <w:pStyle w:val="Paragrafi"/>
              <w:ind w:firstLine="0"/>
              <w:jc w:val="center"/>
              <w:rPr>
                <w:b/>
                <w:lang w:val="sq-AL"/>
              </w:rPr>
            </w:pPr>
            <w:r w:rsidRPr="00927821">
              <w:rPr>
                <w:b/>
                <w:lang w:val="sq-AL"/>
              </w:rPr>
              <w:t>Mars</w:t>
            </w:r>
          </w:p>
        </w:tc>
        <w:tc>
          <w:tcPr>
            <w:tcW w:w="1306" w:type="dxa"/>
            <w:gridSpan w:val="3"/>
          </w:tcPr>
          <w:p w:rsidR="00B56B96" w:rsidRPr="00927821" w:rsidRDefault="00B56B96" w:rsidP="002C34C8">
            <w:pPr>
              <w:pStyle w:val="Paragrafi"/>
              <w:ind w:firstLine="0"/>
              <w:jc w:val="center"/>
              <w:rPr>
                <w:b/>
                <w:lang w:val="sq-AL"/>
              </w:rPr>
            </w:pPr>
            <w:r w:rsidRPr="00927821">
              <w:rPr>
                <w:b/>
                <w:lang w:val="sq-AL"/>
              </w:rPr>
              <w:t>Prill</w:t>
            </w:r>
          </w:p>
        </w:tc>
        <w:tc>
          <w:tcPr>
            <w:tcW w:w="1407" w:type="dxa"/>
            <w:gridSpan w:val="3"/>
          </w:tcPr>
          <w:p w:rsidR="00B56B96" w:rsidRPr="00927821" w:rsidRDefault="00B56B96" w:rsidP="002C34C8">
            <w:pPr>
              <w:pStyle w:val="Paragrafi"/>
              <w:ind w:firstLine="0"/>
              <w:jc w:val="center"/>
              <w:rPr>
                <w:b/>
                <w:lang w:val="sq-AL"/>
              </w:rPr>
            </w:pPr>
            <w:r w:rsidRPr="00927821">
              <w:rPr>
                <w:b/>
                <w:lang w:val="sq-AL"/>
              </w:rPr>
              <w:t>Maj</w:t>
            </w:r>
          </w:p>
        </w:tc>
        <w:tc>
          <w:tcPr>
            <w:tcW w:w="1355" w:type="dxa"/>
            <w:gridSpan w:val="3"/>
          </w:tcPr>
          <w:p w:rsidR="00B56B96" w:rsidRPr="00927821" w:rsidRDefault="00B56B96" w:rsidP="002C34C8">
            <w:pPr>
              <w:pStyle w:val="Paragrafi"/>
              <w:ind w:firstLine="0"/>
              <w:jc w:val="center"/>
              <w:rPr>
                <w:b/>
                <w:lang w:val="sq-AL"/>
              </w:rPr>
            </w:pPr>
            <w:r w:rsidRPr="00927821">
              <w:rPr>
                <w:b/>
                <w:lang w:val="sq-AL"/>
              </w:rPr>
              <w:t>Qe</w:t>
            </w:r>
            <w:r w:rsidR="00927821">
              <w:rPr>
                <w:b/>
                <w:lang w:val="sq-AL"/>
              </w:rPr>
              <w:t>r</w:t>
            </w:r>
            <w:r w:rsidRPr="00927821">
              <w:rPr>
                <w:b/>
                <w:lang w:val="sq-AL"/>
              </w:rPr>
              <w:t>shor</w:t>
            </w:r>
          </w:p>
        </w:tc>
        <w:tc>
          <w:tcPr>
            <w:tcW w:w="1307" w:type="dxa"/>
            <w:gridSpan w:val="3"/>
          </w:tcPr>
          <w:p w:rsidR="00B56B96" w:rsidRPr="00927821" w:rsidRDefault="00B56B96" w:rsidP="002C34C8">
            <w:pPr>
              <w:pStyle w:val="Paragrafi"/>
              <w:ind w:firstLine="0"/>
              <w:jc w:val="center"/>
              <w:rPr>
                <w:b/>
                <w:lang w:val="sq-AL"/>
              </w:rPr>
            </w:pPr>
            <w:r w:rsidRPr="00927821">
              <w:rPr>
                <w:b/>
                <w:lang w:val="sq-AL"/>
              </w:rPr>
              <w:t>Korrik</w:t>
            </w:r>
          </w:p>
        </w:tc>
        <w:tc>
          <w:tcPr>
            <w:tcW w:w="1307" w:type="dxa"/>
            <w:gridSpan w:val="3"/>
          </w:tcPr>
          <w:p w:rsidR="00B56B96" w:rsidRPr="00927821" w:rsidRDefault="00B56B96" w:rsidP="002C34C8">
            <w:pPr>
              <w:pStyle w:val="Paragrafi"/>
              <w:ind w:firstLine="0"/>
              <w:jc w:val="center"/>
              <w:rPr>
                <w:b/>
                <w:lang w:val="sq-AL"/>
              </w:rPr>
            </w:pPr>
            <w:r w:rsidRPr="00927821">
              <w:rPr>
                <w:b/>
                <w:lang w:val="sq-AL"/>
              </w:rPr>
              <w:t>Gusht</w:t>
            </w:r>
          </w:p>
        </w:tc>
      </w:tr>
      <w:tr w:rsidR="00B56B96" w:rsidRPr="00750B65" w:rsidTr="00737182">
        <w:trPr>
          <w:jc w:val="center"/>
        </w:trPr>
        <w:tc>
          <w:tcPr>
            <w:tcW w:w="433"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4" w:type="dxa"/>
          </w:tcPr>
          <w:p w:rsidR="00B56B96" w:rsidRPr="00750B65" w:rsidRDefault="00B56B96" w:rsidP="00292807">
            <w:pPr>
              <w:pStyle w:val="Paragrafi"/>
              <w:ind w:firstLine="0"/>
              <w:rPr>
                <w:lang w:val="sq-AL"/>
              </w:rPr>
            </w:pPr>
            <w:r w:rsidRPr="00750B65">
              <w:rPr>
                <w:lang w:val="sq-AL"/>
              </w:rPr>
              <w:t>E</w:t>
            </w:r>
          </w:p>
        </w:tc>
        <w:tc>
          <w:tcPr>
            <w:tcW w:w="434" w:type="dxa"/>
          </w:tcPr>
          <w:p w:rsidR="00B56B96" w:rsidRPr="00750B65" w:rsidRDefault="00B56B96" w:rsidP="00292807">
            <w:pPr>
              <w:pStyle w:val="Paragrafi"/>
              <w:ind w:firstLine="0"/>
              <w:rPr>
                <w:lang w:val="sq-AL"/>
              </w:rPr>
            </w:pPr>
            <w:r w:rsidRPr="00750B65">
              <w:rPr>
                <w:lang w:val="sq-AL"/>
              </w:rPr>
              <w:t>B</w:t>
            </w:r>
          </w:p>
        </w:tc>
        <w:tc>
          <w:tcPr>
            <w:tcW w:w="436" w:type="dxa"/>
          </w:tcPr>
          <w:p w:rsidR="00B56B96" w:rsidRPr="00750B65" w:rsidRDefault="00B56B96" w:rsidP="00292807">
            <w:pPr>
              <w:pStyle w:val="Paragrafi"/>
              <w:ind w:firstLine="0"/>
              <w:rPr>
                <w:lang w:val="sq-AL"/>
              </w:rPr>
            </w:pPr>
            <w:r w:rsidRPr="00750B65">
              <w:rPr>
                <w:lang w:val="sq-AL"/>
              </w:rPr>
              <w:t>M</w:t>
            </w:r>
          </w:p>
        </w:tc>
        <w:tc>
          <w:tcPr>
            <w:tcW w:w="434" w:type="dxa"/>
          </w:tcPr>
          <w:p w:rsidR="00B56B96" w:rsidRPr="00750B65" w:rsidRDefault="00B56B96" w:rsidP="00292807">
            <w:pPr>
              <w:pStyle w:val="Paragrafi"/>
              <w:ind w:firstLine="0"/>
              <w:rPr>
                <w:lang w:val="sq-AL"/>
              </w:rPr>
            </w:pPr>
            <w:r w:rsidRPr="00750B65">
              <w:rPr>
                <w:lang w:val="sq-AL"/>
              </w:rPr>
              <w:t>E</w:t>
            </w:r>
          </w:p>
        </w:tc>
        <w:tc>
          <w:tcPr>
            <w:tcW w:w="434" w:type="dxa"/>
          </w:tcPr>
          <w:p w:rsidR="00B56B96" w:rsidRPr="00750B65" w:rsidRDefault="00B56B96" w:rsidP="00292807">
            <w:pPr>
              <w:pStyle w:val="Paragrafi"/>
              <w:ind w:firstLine="0"/>
              <w:rPr>
                <w:lang w:val="sq-AL"/>
              </w:rPr>
            </w:pPr>
            <w:r w:rsidRPr="00750B65">
              <w:rPr>
                <w:lang w:val="sq-AL"/>
              </w:rPr>
              <w:t>B</w:t>
            </w:r>
          </w:p>
        </w:tc>
        <w:tc>
          <w:tcPr>
            <w:tcW w:w="437" w:type="dxa"/>
            <w:tcBorders>
              <w:bottom w:val="single" w:sz="4" w:space="0" w:color="auto"/>
            </w:tcBorders>
          </w:tcPr>
          <w:p w:rsidR="00B56B96" w:rsidRPr="00750B65" w:rsidRDefault="00B56B96" w:rsidP="00292807">
            <w:pPr>
              <w:pStyle w:val="Paragrafi"/>
              <w:ind w:firstLine="0"/>
              <w:rPr>
                <w:lang w:val="sq-AL"/>
              </w:rPr>
            </w:pPr>
            <w:r w:rsidRPr="00750B65">
              <w:rPr>
                <w:lang w:val="sq-AL"/>
              </w:rPr>
              <w:t>M</w:t>
            </w:r>
          </w:p>
        </w:tc>
        <w:tc>
          <w:tcPr>
            <w:tcW w:w="435" w:type="dxa"/>
            <w:tcBorders>
              <w:bottom w:val="single" w:sz="4" w:space="0" w:color="auto"/>
            </w:tcBorders>
          </w:tcPr>
          <w:p w:rsidR="00B56B96" w:rsidRPr="00750B65" w:rsidRDefault="00B56B96" w:rsidP="00292807">
            <w:pPr>
              <w:pStyle w:val="Paragrafi"/>
              <w:ind w:firstLine="0"/>
              <w:rPr>
                <w:lang w:val="sq-AL"/>
              </w:rPr>
            </w:pPr>
            <w:r w:rsidRPr="00750B65">
              <w:rPr>
                <w:lang w:val="sq-AL"/>
              </w:rPr>
              <w:t>E</w:t>
            </w:r>
          </w:p>
        </w:tc>
        <w:tc>
          <w:tcPr>
            <w:tcW w:w="48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8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85"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r>
      <w:tr w:rsidR="00B56B96" w:rsidRPr="00750B65" w:rsidTr="00737182">
        <w:trPr>
          <w:trHeight w:val="278"/>
          <w:jc w:val="center"/>
        </w:trPr>
        <w:tc>
          <w:tcPr>
            <w:tcW w:w="433"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c>
          <w:tcPr>
            <w:tcW w:w="434" w:type="dxa"/>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6" w:type="dxa"/>
            <w:shd w:val="clear" w:color="auto" w:fill="auto"/>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7" w:type="dxa"/>
            <w:tcBorders>
              <w:bottom w:val="single" w:sz="4" w:space="0" w:color="auto"/>
            </w:tcBorders>
            <w:shd w:val="clear" w:color="auto" w:fill="BFBFBF"/>
          </w:tcPr>
          <w:p w:rsidR="00B56B96" w:rsidRPr="00750B65" w:rsidRDefault="00B56B96" w:rsidP="00292807">
            <w:pPr>
              <w:pStyle w:val="Paragrafi"/>
              <w:ind w:firstLine="0"/>
              <w:rPr>
                <w:lang w:val="sq-AL"/>
              </w:rPr>
            </w:pPr>
          </w:p>
        </w:tc>
        <w:tc>
          <w:tcPr>
            <w:tcW w:w="435" w:type="dxa"/>
            <w:tcBorders>
              <w:bottom w:val="single" w:sz="4" w:space="0" w:color="auto"/>
            </w:tcBorders>
            <w:shd w:val="clear" w:color="auto" w:fill="BFBFBF"/>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(1)</w:t>
            </w:r>
          </w:p>
        </w:tc>
        <w:tc>
          <w:tcPr>
            <w:tcW w:w="437" w:type="dxa"/>
            <w:shd w:val="clear" w:color="auto" w:fill="808080"/>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(2)</w:t>
            </w:r>
          </w:p>
        </w:tc>
        <w:tc>
          <w:tcPr>
            <w:tcW w:w="435" w:type="dxa"/>
            <w:shd w:val="clear" w:color="auto" w:fill="808080"/>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(3)</w:t>
            </w:r>
          </w:p>
        </w:tc>
        <w:tc>
          <w:tcPr>
            <w:tcW w:w="435" w:type="dxa"/>
            <w:shd w:val="clear" w:color="auto" w:fill="808080"/>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37"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7"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r>
    </w:tbl>
    <w:p w:rsidR="00B56B96" w:rsidRPr="0037190D" w:rsidRDefault="00B56B96" w:rsidP="00B56B96">
      <w:pPr>
        <w:pStyle w:val="Paragrafi"/>
        <w:rPr>
          <w:sz w:val="14"/>
          <w:lang w:val="sq-AL"/>
        </w:rPr>
      </w:pPr>
    </w:p>
    <w:p w:rsidR="00737182" w:rsidRPr="006276E4" w:rsidRDefault="00737182" w:rsidP="00B56B96">
      <w:pPr>
        <w:pStyle w:val="Paragrafi"/>
        <w:rPr>
          <w:b/>
          <w:sz w:val="20"/>
          <w:lang w:val="sq-AL"/>
        </w:rPr>
        <w:sectPr w:rsidR="00737182" w:rsidRPr="006276E4"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Shënime</w:t>
      </w:r>
    </w:p>
    <w:p w:rsidR="00B56B96" w:rsidRPr="00750B65" w:rsidRDefault="00B56B96" w:rsidP="00B56B96">
      <w:pPr>
        <w:pStyle w:val="Paragrafi"/>
        <w:rPr>
          <w:i/>
          <w:lang w:val="sq-AL"/>
        </w:rPr>
      </w:pPr>
      <w:r w:rsidRPr="00750B65">
        <w:rPr>
          <w:i/>
          <w:lang w:val="sq-AL"/>
        </w:rPr>
        <w:t>Territoret e meshkujve janë (20 deri në 150 hektarë) dhe një inventarizim real i popullsisë së shapkës nuk është i mundur me metodat e zakonshme. Prandaj, individët mund të regjistrohen vetëm në njësitë e përcaktuara sipërfaqësore. Fushat e inventarizimit duhet të jenë të ndarë në kuadrate prej 1 km</w:t>
      </w:r>
      <w:r w:rsidRPr="000C1F5B">
        <w:rPr>
          <w:i/>
          <w:vertAlign w:val="superscript"/>
          <w:lang w:val="sq-AL"/>
        </w:rPr>
        <w:t>2</w:t>
      </w:r>
      <w:r w:rsidRPr="00750B65">
        <w:rPr>
          <w:i/>
          <w:lang w:val="sq-AL"/>
        </w:rPr>
        <w:t>. Në çdo sektor duhet të vendoset një vend vrojtimi pranë një vendi për shfaqje të mundshme (p.sh., livadhe, skajet e pyjeve). Në pyje të mëdha, shumë njerëz duhet të llogarisin në mënyrë të sinkronizuar (një person për një sektor prej 1 km</w:t>
      </w:r>
      <w:r w:rsidRPr="000C1F5B">
        <w:rPr>
          <w:i/>
          <w:vertAlign w:val="superscript"/>
          <w:lang w:val="sq-AL"/>
        </w:rPr>
        <w:t>2</w:t>
      </w:r>
      <w:r w:rsidRPr="00750B65">
        <w:rPr>
          <w:i/>
          <w:lang w:val="sq-AL"/>
        </w:rPr>
        <w:t>).</w:t>
      </w:r>
    </w:p>
    <w:p w:rsidR="00B56B96" w:rsidRPr="00750B65" w:rsidRDefault="00B56B96" w:rsidP="00B56B96">
      <w:pPr>
        <w:pStyle w:val="Paragrafi"/>
        <w:rPr>
          <w:i/>
          <w:lang w:val="sq-AL"/>
        </w:rPr>
      </w:pPr>
      <w:r w:rsidRPr="00750B65">
        <w:rPr>
          <w:i/>
          <w:lang w:val="sq-AL"/>
        </w:rPr>
        <w:t>Numërimi duhet të bëhet në netët pa re dhe erë. Netët me një hënë të plotë janë veçanërisht të përshtatshëm.</w:t>
      </w:r>
    </w:p>
    <w:p w:rsidR="00B56B96" w:rsidRPr="00750B65" w:rsidRDefault="00B56B96" w:rsidP="00B56B96">
      <w:pPr>
        <w:pStyle w:val="Paragrafi"/>
        <w:rPr>
          <w:i/>
          <w:lang w:val="sq-AL"/>
        </w:rPr>
      </w:pPr>
      <w:r w:rsidRPr="00750B65">
        <w:rPr>
          <w:i/>
          <w:lang w:val="sq-AL"/>
        </w:rPr>
        <w:t>Shpendët shtegtarë nuk mund të dallohen nga rezidentët, pasi ata kryejnë</w:t>
      </w:r>
      <w:r w:rsidR="000C1F5B">
        <w:rPr>
          <w:i/>
          <w:lang w:val="sq-AL"/>
        </w:rPr>
        <w:t>,</w:t>
      </w:r>
      <w:r w:rsidRPr="00750B65">
        <w:rPr>
          <w:i/>
          <w:lang w:val="sq-AL"/>
        </w:rPr>
        <w:t xml:space="preserve"> gjithashtu</w:t>
      </w:r>
      <w:r w:rsidR="000C1F5B">
        <w:rPr>
          <w:i/>
          <w:lang w:val="sq-AL"/>
        </w:rPr>
        <w:t>,</w:t>
      </w:r>
      <w:r w:rsidRPr="00750B65">
        <w:rPr>
          <w:i/>
          <w:lang w:val="sq-AL"/>
        </w:rPr>
        <w:t xml:space="preserve"> fluturime ekspozuese.</w:t>
      </w:r>
    </w:p>
    <w:p w:rsidR="00B56B96" w:rsidRPr="0037190D" w:rsidRDefault="00B56B96" w:rsidP="00292807">
      <w:pPr>
        <w:pStyle w:val="Paragrafi"/>
        <w:ind w:firstLine="0"/>
        <w:rPr>
          <w:sz w:val="14"/>
          <w:lang w:val="sq-AL"/>
        </w:rPr>
      </w:pPr>
    </w:p>
    <w:p w:rsidR="00B56B96" w:rsidRPr="006276E4" w:rsidRDefault="00B56B96" w:rsidP="00B56B96">
      <w:pPr>
        <w:pStyle w:val="Paragrafi"/>
        <w:rPr>
          <w:spacing w:val="-4"/>
          <w:lang w:val="sq-AL"/>
        </w:rPr>
      </w:pPr>
      <w:bookmarkStart w:id="13" w:name="_Toc428536709"/>
      <w:r w:rsidRPr="006276E4">
        <w:rPr>
          <w:b/>
          <w:spacing w:val="-4"/>
          <w:lang w:val="sq-AL"/>
        </w:rPr>
        <w:t>II.3.13 Pëllumbi i egër</w:t>
      </w:r>
      <w:r w:rsidRPr="006276E4">
        <w:rPr>
          <w:spacing w:val="-4"/>
          <w:lang w:val="sq-AL"/>
        </w:rPr>
        <w:t xml:space="preserve"> (</w:t>
      </w:r>
      <w:r w:rsidRPr="006276E4">
        <w:rPr>
          <w:i/>
          <w:spacing w:val="-4"/>
          <w:lang w:val="sq-AL"/>
        </w:rPr>
        <w:t>Columba livia</w:t>
      </w:r>
      <w:r w:rsidRPr="006276E4">
        <w:rPr>
          <w:spacing w:val="-4"/>
          <w:lang w:val="sq-AL"/>
        </w:rPr>
        <w:t>)</w:t>
      </w:r>
      <w:bookmarkEnd w:id="13"/>
    </w:p>
    <w:p w:rsidR="00B56B96" w:rsidRPr="006276E4" w:rsidRDefault="00B56B96" w:rsidP="00B56B96">
      <w:pPr>
        <w:pStyle w:val="Paragrafi"/>
        <w:rPr>
          <w:b/>
          <w:spacing w:val="-4"/>
          <w:lang w:val="sq-AL"/>
        </w:rPr>
      </w:pPr>
      <w:r w:rsidRPr="006276E4">
        <w:rPr>
          <w:b/>
          <w:spacing w:val="-4"/>
          <w:lang w:val="sq-AL"/>
        </w:rPr>
        <w:t>Statusi</w:t>
      </w:r>
    </w:p>
    <w:p w:rsidR="00B56B96" w:rsidRPr="006276E4" w:rsidRDefault="00B56B96" w:rsidP="00B56B96">
      <w:pPr>
        <w:pStyle w:val="Paragrafi"/>
        <w:rPr>
          <w:spacing w:val="-4"/>
          <w:lang w:val="sq-AL"/>
        </w:rPr>
      </w:pPr>
      <w:r w:rsidRPr="006276E4">
        <w:rPr>
          <w:spacing w:val="-4"/>
          <w:lang w:val="sq-AL"/>
        </w:rPr>
        <w:t>Të dhënat e riprodhimit në Shqipëri.</w:t>
      </w:r>
    </w:p>
    <w:p w:rsidR="00B56B96" w:rsidRPr="006276E4" w:rsidRDefault="00B56B96" w:rsidP="00B56B96">
      <w:pPr>
        <w:pStyle w:val="Paragrafi"/>
        <w:rPr>
          <w:spacing w:val="-4"/>
          <w:lang w:val="sq-AL"/>
        </w:rPr>
      </w:pPr>
      <w:r w:rsidRPr="006276E4">
        <w:rPr>
          <w:spacing w:val="-4"/>
          <w:lang w:val="sq-AL"/>
        </w:rPr>
        <w:t>Trendi i popullsisë në Evropë: në rënie</w:t>
      </w:r>
      <w:r w:rsidR="0037190D" w:rsidRPr="006276E4">
        <w:rPr>
          <w:spacing w:val="-4"/>
          <w:lang w:val="sq-AL"/>
        </w:rPr>
        <w:t>.</w:t>
      </w:r>
      <w:r w:rsidRPr="006276E4">
        <w:rPr>
          <w:spacing w:val="-4"/>
          <w:lang w:val="sq-AL"/>
        </w:rPr>
        <w:t xml:space="preserve"> </w:t>
      </w:r>
    </w:p>
    <w:p w:rsidR="00B56B96" w:rsidRPr="006276E4" w:rsidRDefault="00B56B96" w:rsidP="00B56B96">
      <w:pPr>
        <w:pStyle w:val="Paragrafi"/>
        <w:rPr>
          <w:spacing w:val="-4"/>
          <w:lang w:val="sq-AL"/>
        </w:rPr>
      </w:pPr>
      <w:r w:rsidRPr="006276E4">
        <w:rPr>
          <w:spacing w:val="-4"/>
          <w:lang w:val="sq-AL"/>
        </w:rPr>
        <w:t xml:space="preserve">Të listuara në Listën e Kuqe Evropiane të Shpendëve si LC Red Evropian – </w:t>
      </w:r>
      <w:r w:rsidR="0037190D" w:rsidRPr="006276E4">
        <w:rPr>
          <w:spacing w:val="-4"/>
          <w:lang w:val="sq-AL"/>
        </w:rPr>
        <w:t>s</w:t>
      </w:r>
      <w:r w:rsidRPr="006276E4">
        <w:rPr>
          <w:spacing w:val="-4"/>
          <w:lang w:val="sq-AL"/>
        </w:rPr>
        <w:t>hqetësim i ulët.</w:t>
      </w:r>
    </w:p>
    <w:p w:rsidR="00B56B96" w:rsidRPr="006276E4" w:rsidRDefault="00B56B96" w:rsidP="00B56B96">
      <w:pPr>
        <w:pStyle w:val="Paragrafi"/>
        <w:rPr>
          <w:b/>
          <w:spacing w:val="-4"/>
          <w:lang w:val="sq-AL"/>
        </w:rPr>
      </w:pPr>
      <w:r w:rsidRPr="006276E4">
        <w:rPr>
          <w:b/>
          <w:spacing w:val="-4"/>
          <w:lang w:val="sq-AL"/>
        </w:rPr>
        <w:t>Habitati</w:t>
      </w:r>
    </w:p>
    <w:p w:rsidR="00B56B96" w:rsidRPr="006276E4" w:rsidRDefault="00B56B96" w:rsidP="00B56B96">
      <w:pPr>
        <w:pStyle w:val="Paragrafi"/>
        <w:rPr>
          <w:spacing w:val="-4"/>
          <w:lang w:val="sq-AL"/>
        </w:rPr>
      </w:pPr>
      <w:r w:rsidRPr="006276E4">
        <w:rPr>
          <w:spacing w:val="-4"/>
          <w:lang w:val="sq-AL"/>
        </w:rPr>
        <w:t xml:space="preserve">Të çarat përgjatë shkrepave shkëmborë bregdetarë, ose në brendësi të rajoneve malore, grykave, luginat e lumenjve, shpella dhe </w:t>
      </w:r>
      <w:r w:rsidR="00AF2766" w:rsidRPr="006276E4">
        <w:rPr>
          <w:spacing w:val="-4"/>
          <w:lang w:val="sq-AL"/>
        </w:rPr>
        <w:t>oazave</w:t>
      </w:r>
      <w:r w:rsidRPr="006276E4">
        <w:rPr>
          <w:spacing w:val="-4"/>
          <w:lang w:val="sq-AL"/>
        </w:rPr>
        <w:t xml:space="preserve"> shkretinor</w:t>
      </w:r>
      <w:r w:rsidR="00991F42" w:rsidRPr="006276E4">
        <w:rPr>
          <w:spacing w:val="-4"/>
          <w:lang w:val="sq-AL"/>
        </w:rPr>
        <w:t>e</w:t>
      </w:r>
      <w:r w:rsidRPr="006276E4">
        <w:rPr>
          <w:spacing w:val="-4"/>
          <w:lang w:val="sq-AL"/>
        </w:rPr>
        <w:t>; shpesh në afërsi të sipërfaqeve bujqësore ose vegjetacionit të hapur të shkurreve.</w:t>
      </w:r>
    </w:p>
    <w:p w:rsidR="00A43C8C" w:rsidRPr="006276E4" w:rsidRDefault="00A43C8C" w:rsidP="00B56B96">
      <w:pPr>
        <w:pStyle w:val="Paragrafi"/>
        <w:rPr>
          <w:b/>
          <w:spacing w:val="-4"/>
          <w:sz w:val="14"/>
          <w:lang w:val="sq-AL"/>
        </w:rPr>
      </w:pPr>
    </w:p>
    <w:p w:rsidR="00B56B96" w:rsidRPr="006276E4" w:rsidRDefault="00B56B96" w:rsidP="00B56B96">
      <w:pPr>
        <w:pStyle w:val="Paragrafi"/>
        <w:rPr>
          <w:b/>
          <w:spacing w:val="-4"/>
          <w:lang w:val="sq-AL"/>
        </w:rPr>
      </w:pPr>
      <w:r w:rsidRPr="006276E4">
        <w:rPr>
          <w:b/>
          <w:spacing w:val="-4"/>
          <w:lang w:val="sq-AL"/>
        </w:rPr>
        <w:t>Biologjia e riprodhimit</w:t>
      </w:r>
    </w:p>
    <w:p w:rsidR="00B56B96" w:rsidRPr="006276E4" w:rsidRDefault="00B56B96" w:rsidP="00B56B96">
      <w:pPr>
        <w:pStyle w:val="Paragrafi"/>
        <w:rPr>
          <w:spacing w:val="-4"/>
          <w:lang w:val="sq-AL"/>
        </w:rPr>
      </w:pPr>
      <w:r w:rsidRPr="006276E4">
        <w:rPr>
          <w:spacing w:val="-4"/>
          <w:lang w:val="sq-AL"/>
        </w:rPr>
        <w:t>Riprodhohet në shpella dhe të çara të shkëmbinjve të pjerrët; vendet e folezimit janë të vështira për t’u arritur, shpesh në lartësi, në muret vertikale të shkëmbinjve; kryesisht monogamë gjatë gjithë jetës, kryhen disa inkubime gjatë një viti (kryesisht 2</w:t>
      </w:r>
      <w:r w:rsidR="00AF2766" w:rsidRPr="006276E4">
        <w:rPr>
          <w:spacing w:val="-4"/>
          <w:lang w:val="sq-AL"/>
        </w:rPr>
        <w:t>–</w:t>
      </w:r>
      <w:r w:rsidRPr="006276E4">
        <w:rPr>
          <w:spacing w:val="-4"/>
          <w:lang w:val="sq-AL"/>
        </w:rPr>
        <w:t>3,</w:t>
      </w:r>
      <w:r w:rsidR="00810C92" w:rsidRPr="006276E4">
        <w:rPr>
          <w:spacing w:val="-4"/>
          <w:lang w:val="sq-AL"/>
        </w:rPr>
        <w:t xml:space="preserve"> </w:t>
      </w:r>
      <w:r w:rsidRPr="006276E4">
        <w:rPr>
          <w:spacing w:val="-4"/>
          <w:lang w:val="sq-AL"/>
        </w:rPr>
        <w:t xml:space="preserve">por edhe më shumë janë të mundshme); lëshon pothuajse gjithmonë 2 vezë; </w:t>
      </w:r>
      <w:r w:rsidR="00196F37" w:rsidRPr="006276E4">
        <w:rPr>
          <w:spacing w:val="-4"/>
          <w:lang w:val="sq-AL"/>
        </w:rPr>
        <w:t>p</w:t>
      </w:r>
      <w:r w:rsidRPr="006276E4">
        <w:rPr>
          <w:spacing w:val="-4"/>
          <w:lang w:val="sq-AL"/>
        </w:rPr>
        <w:t>eriudha e riprodhimit: 17</w:t>
      </w:r>
      <w:r w:rsidR="00AF2766" w:rsidRPr="006276E4">
        <w:rPr>
          <w:spacing w:val="-4"/>
          <w:lang w:val="sq-AL"/>
        </w:rPr>
        <w:t>–</w:t>
      </w:r>
      <w:r w:rsidRPr="006276E4">
        <w:rPr>
          <w:spacing w:val="-4"/>
          <w:lang w:val="sq-AL"/>
        </w:rPr>
        <w:t xml:space="preserve">19 ditë; </w:t>
      </w:r>
      <w:r w:rsidR="00196F37" w:rsidRPr="006276E4">
        <w:rPr>
          <w:spacing w:val="-4"/>
          <w:lang w:val="sq-AL"/>
        </w:rPr>
        <w:t>f</w:t>
      </w:r>
      <w:r w:rsidRPr="006276E4">
        <w:rPr>
          <w:spacing w:val="-4"/>
          <w:lang w:val="sq-AL"/>
        </w:rPr>
        <w:t>emra</w:t>
      </w:r>
      <w:r w:rsidRPr="006276E4">
        <w:rPr>
          <w:rFonts w:cs="Arial"/>
          <w:spacing w:val="-4"/>
          <w:lang w:val="sq-AL"/>
        </w:rPr>
        <w:t>♀</w:t>
      </w:r>
      <w:r w:rsidR="000B4262" w:rsidRPr="006276E4">
        <w:rPr>
          <w:spacing w:val="-4"/>
          <w:lang w:val="sq-AL"/>
        </w:rPr>
        <w:t xml:space="preserve"> </w:t>
      </w:r>
      <w:r w:rsidRPr="006276E4">
        <w:rPr>
          <w:spacing w:val="-4"/>
          <w:lang w:val="sq-AL"/>
        </w:rPr>
        <w:t>rrit dhe drejton t</w:t>
      </w:r>
      <w:r w:rsidRPr="006276E4">
        <w:rPr>
          <w:rFonts w:cs="Calibri"/>
          <w:spacing w:val="-4"/>
          <w:lang w:val="sq-AL"/>
        </w:rPr>
        <w:t>ë</w:t>
      </w:r>
      <w:r w:rsidRPr="006276E4">
        <w:rPr>
          <w:spacing w:val="-4"/>
          <w:lang w:val="sq-AL"/>
        </w:rPr>
        <w:t xml:space="preserve"> </w:t>
      </w:r>
      <w:r w:rsidR="000C1F5B" w:rsidRPr="006276E4">
        <w:rPr>
          <w:spacing w:val="-4"/>
          <w:lang w:val="sq-AL"/>
        </w:rPr>
        <w:t>vegj</w:t>
      </w:r>
      <w:r w:rsidR="000C1F5B" w:rsidRPr="006276E4">
        <w:rPr>
          <w:rFonts w:cs="Calibri"/>
          <w:spacing w:val="-4"/>
          <w:lang w:val="sq-AL"/>
        </w:rPr>
        <w:t>l</w:t>
      </w:r>
      <w:r w:rsidR="000C1F5B" w:rsidRPr="006276E4">
        <w:rPr>
          <w:spacing w:val="-4"/>
          <w:lang w:val="sq-AL"/>
        </w:rPr>
        <w:t>it</w:t>
      </w:r>
      <w:r w:rsidRPr="006276E4">
        <w:rPr>
          <w:spacing w:val="-4"/>
          <w:lang w:val="sq-AL"/>
        </w:rPr>
        <w:t>; t</w:t>
      </w:r>
      <w:r w:rsidRPr="006276E4">
        <w:rPr>
          <w:rFonts w:cs="Calibri"/>
          <w:spacing w:val="-4"/>
          <w:lang w:val="sq-AL"/>
        </w:rPr>
        <w:t>ë</w:t>
      </w:r>
      <w:r w:rsidRPr="006276E4">
        <w:rPr>
          <w:spacing w:val="-4"/>
          <w:lang w:val="sq-AL"/>
        </w:rPr>
        <w:t xml:space="preserve"> </w:t>
      </w:r>
      <w:r w:rsidR="000C1F5B" w:rsidRPr="006276E4">
        <w:rPr>
          <w:spacing w:val="-4"/>
          <w:lang w:val="sq-AL"/>
        </w:rPr>
        <w:t>vegj</w:t>
      </w:r>
      <w:r w:rsidR="000C1F5B" w:rsidRPr="006276E4">
        <w:rPr>
          <w:rFonts w:cs="Calibri"/>
          <w:spacing w:val="-4"/>
          <w:lang w:val="sq-AL"/>
        </w:rPr>
        <w:t>l</w:t>
      </w:r>
      <w:r w:rsidR="000C1F5B" w:rsidRPr="006276E4">
        <w:rPr>
          <w:spacing w:val="-4"/>
          <w:lang w:val="sq-AL"/>
        </w:rPr>
        <w:t>it</w:t>
      </w:r>
      <w:r w:rsidRPr="006276E4">
        <w:rPr>
          <w:spacing w:val="-4"/>
          <w:lang w:val="sq-AL"/>
        </w:rPr>
        <w:t xml:space="preserve"> largohen nga foleja n</w:t>
      </w:r>
      <w:r w:rsidRPr="006276E4">
        <w:rPr>
          <w:rFonts w:cs="Calibri"/>
          <w:spacing w:val="-4"/>
          <w:lang w:val="sq-AL"/>
        </w:rPr>
        <w:t>ë</w:t>
      </w:r>
      <w:r w:rsidRPr="006276E4">
        <w:rPr>
          <w:spacing w:val="-4"/>
          <w:lang w:val="sq-AL"/>
        </w:rPr>
        <w:t xml:space="preserve"> nj</w:t>
      </w:r>
      <w:r w:rsidRPr="006276E4">
        <w:rPr>
          <w:rFonts w:cs="Calibri"/>
          <w:spacing w:val="-4"/>
          <w:lang w:val="sq-AL"/>
        </w:rPr>
        <w:t>ë</w:t>
      </w:r>
      <w:r w:rsidRPr="006276E4">
        <w:rPr>
          <w:spacing w:val="-4"/>
          <w:lang w:val="sq-AL"/>
        </w:rPr>
        <w:t xml:space="preserve"> mosh</w:t>
      </w:r>
      <w:r w:rsidRPr="006276E4">
        <w:rPr>
          <w:rFonts w:cs="Calibri"/>
          <w:spacing w:val="-4"/>
          <w:lang w:val="sq-AL"/>
        </w:rPr>
        <w:t>ë</w:t>
      </w:r>
      <w:r w:rsidRPr="006276E4">
        <w:rPr>
          <w:spacing w:val="-4"/>
          <w:lang w:val="sq-AL"/>
        </w:rPr>
        <w:t xml:space="preserve"> prej rreth 23</w:t>
      </w:r>
      <w:r w:rsidR="00AF2766" w:rsidRPr="006276E4">
        <w:rPr>
          <w:spacing w:val="-4"/>
          <w:lang w:val="sq-AL"/>
        </w:rPr>
        <w:t>–</w:t>
      </w:r>
      <w:r w:rsidRPr="006276E4">
        <w:rPr>
          <w:spacing w:val="-4"/>
          <w:lang w:val="sq-AL"/>
        </w:rPr>
        <w:t>25 dit</w:t>
      </w:r>
      <w:r w:rsidRPr="006276E4">
        <w:rPr>
          <w:rFonts w:cs="Calibri"/>
          <w:spacing w:val="-4"/>
          <w:lang w:val="sq-AL"/>
        </w:rPr>
        <w:t>ë</w:t>
      </w:r>
      <w:r w:rsidRPr="006276E4">
        <w:rPr>
          <w:spacing w:val="-4"/>
          <w:lang w:val="sq-AL"/>
        </w:rPr>
        <w:t xml:space="preserve"> dhe puplohen n</w:t>
      </w:r>
      <w:r w:rsidRPr="006276E4">
        <w:rPr>
          <w:rFonts w:cs="Calibri"/>
          <w:spacing w:val="-4"/>
          <w:lang w:val="sq-AL"/>
        </w:rPr>
        <w:t>ë</w:t>
      </w:r>
      <w:r w:rsidRPr="006276E4">
        <w:rPr>
          <w:spacing w:val="-4"/>
          <w:lang w:val="sq-AL"/>
        </w:rPr>
        <w:t xml:space="preserve"> rreth 30</w:t>
      </w:r>
      <w:r w:rsidR="00AF2766" w:rsidRPr="006276E4">
        <w:rPr>
          <w:spacing w:val="-4"/>
          <w:lang w:val="sq-AL"/>
        </w:rPr>
        <w:t>–</w:t>
      </w:r>
      <w:r w:rsidRPr="006276E4">
        <w:rPr>
          <w:spacing w:val="-4"/>
          <w:lang w:val="sq-AL"/>
        </w:rPr>
        <w:t xml:space="preserve">35 ditë; </w:t>
      </w:r>
      <w:r w:rsidR="00385D5E" w:rsidRPr="006276E4">
        <w:rPr>
          <w:spacing w:val="-4"/>
          <w:lang w:val="sq-AL"/>
        </w:rPr>
        <w:t>f</w:t>
      </w:r>
      <w:r w:rsidRPr="006276E4">
        <w:rPr>
          <w:spacing w:val="-4"/>
          <w:lang w:val="sq-AL"/>
        </w:rPr>
        <w:t>emra</w:t>
      </w:r>
      <w:r w:rsidRPr="006276E4">
        <w:rPr>
          <w:rFonts w:cs="Arial"/>
          <w:spacing w:val="-4"/>
          <w:lang w:val="sq-AL"/>
        </w:rPr>
        <w:t>♀</w:t>
      </w:r>
      <w:r w:rsidRPr="006276E4">
        <w:rPr>
          <w:spacing w:val="-4"/>
          <w:lang w:val="sq-AL"/>
        </w:rPr>
        <w:t xml:space="preserve"> dhe mashkulli</w:t>
      </w:r>
      <w:r w:rsidRPr="006276E4">
        <w:rPr>
          <w:rFonts w:cs="Arial"/>
          <w:spacing w:val="-4"/>
          <w:lang w:val="sq-AL"/>
        </w:rPr>
        <w:t>♂</w:t>
      </w:r>
      <w:r w:rsidRPr="006276E4">
        <w:rPr>
          <w:spacing w:val="-4"/>
          <w:lang w:val="sq-AL"/>
        </w:rPr>
        <w:t xml:space="preserve"> nd</w:t>
      </w:r>
      <w:r w:rsidRPr="006276E4">
        <w:rPr>
          <w:rFonts w:cs="Calibri"/>
          <w:spacing w:val="-4"/>
          <w:lang w:val="sq-AL"/>
        </w:rPr>
        <w:t>ë</w:t>
      </w:r>
      <w:r w:rsidRPr="006276E4">
        <w:rPr>
          <w:spacing w:val="-4"/>
          <w:lang w:val="sq-AL"/>
        </w:rPr>
        <w:t>rtojn</w:t>
      </w:r>
      <w:r w:rsidRPr="006276E4">
        <w:rPr>
          <w:rFonts w:cs="Calibri"/>
          <w:spacing w:val="-4"/>
          <w:lang w:val="sq-AL"/>
        </w:rPr>
        <w:t>ë</w:t>
      </w:r>
      <w:r w:rsidRPr="006276E4">
        <w:rPr>
          <w:spacing w:val="-4"/>
          <w:lang w:val="sq-AL"/>
        </w:rPr>
        <w:t xml:space="preserve"> folen</w:t>
      </w:r>
      <w:r w:rsidRPr="006276E4">
        <w:rPr>
          <w:rFonts w:cs="Calibri"/>
          <w:spacing w:val="-4"/>
          <w:lang w:val="sq-AL"/>
        </w:rPr>
        <w:t>ë</w:t>
      </w:r>
      <w:r w:rsidRPr="006276E4">
        <w:rPr>
          <w:spacing w:val="-4"/>
          <w:lang w:val="sq-AL"/>
        </w:rPr>
        <w:t>, rrisin e ushqejnë zogjtë e rinj.</w:t>
      </w:r>
    </w:p>
    <w:p w:rsidR="00B56B96" w:rsidRPr="006276E4" w:rsidRDefault="00B56B96" w:rsidP="00B56B96">
      <w:pPr>
        <w:pStyle w:val="Paragrafi"/>
        <w:rPr>
          <w:b/>
          <w:spacing w:val="-4"/>
          <w:lang w:val="sq-AL"/>
        </w:rPr>
      </w:pPr>
      <w:r w:rsidRPr="006276E4">
        <w:rPr>
          <w:b/>
          <w:spacing w:val="-4"/>
          <w:lang w:val="sq-AL"/>
        </w:rPr>
        <w:t>Fenologjia</w:t>
      </w:r>
    </w:p>
    <w:p w:rsidR="00B56B96" w:rsidRPr="00750B65" w:rsidRDefault="00B56B96" w:rsidP="00B56B96">
      <w:pPr>
        <w:pStyle w:val="Paragrafi"/>
        <w:rPr>
          <w:lang w:val="sq-AL"/>
        </w:rPr>
      </w:pPr>
      <w:r w:rsidRPr="00750B65">
        <w:rPr>
          <w:lang w:val="sq-AL"/>
        </w:rPr>
        <w:t xml:space="preserve">Rezident; riprodhohet në çdo kohë të vitit, por periudha kulmore është nga fillimi i </w:t>
      </w:r>
      <w:r w:rsidR="00927821" w:rsidRPr="00750B65">
        <w:rPr>
          <w:lang w:val="sq-AL"/>
        </w:rPr>
        <w:t xml:space="preserve">marsit </w:t>
      </w:r>
      <w:r w:rsidRPr="00750B65">
        <w:rPr>
          <w:lang w:val="sq-AL"/>
        </w:rPr>
        <w:t>deri në</w:t>
      </w:r>
      <w:r w:rsidR="000B4262" w:rsidRPr="00750B65">
        <w:rPr>
          <w:lang w:val="sq-AL"/>
        </w:rPr>
        <w:t xml:space="preserve"> </w:t>
      </w:r>
      <w:r w:rsidRPr="00750B65">
        <w:rPr>
          <w:lang w:val="sq-AL"/>
        </w:rPr>
        <w:t xml:space="preserve">fillim të </w:t>
      </w:r>
      <w:r w:rsidR="00927821" w:rsidRPr="00750B65">
        <w:rPr>
          <w:lang w:val="sq-AL"/>
        </w:rPr>
        <w:t>gushtit</w:t>
      </w:r>
      <w:r w:rsidRPr="00750B65">
        <w:rPr>
          <w:lang w:val="sq-AL"/>
        </w:rPr>
        <w:t>.</w:t>
      </w:r>
    </w:p>
    <w:p w:rsidR="00B56B96" w:rsidRPr="00750B65" w:rsidRDefault="00B56B96" w:rsidP="00292807">
      <w:pPr>
        <w:pStyle w:val="Paragrafi"/>
        <w:rPr>
          <w:lang w:val="sq-AL"/>
        </w:rPr>
      </w:pPr>
      <w:r w:rsidRPr="00750B65">
        <w:rPr>
          <w:lang w:val="sq-AL"/>
        </w:rPr>
        <w:t>Aktiv gjatë ditës.</w:t>
      </w:r>
    </w:p>
    <w:p w:rsidR="00B56B96" w:rsidRPr="00750B65" w:rsidRDefault="00B56B96" w:rsidP="00B56B96">
      <w:pPr>
        <w:pStyle w:val="Paragrafi"/>
        <w:rPr>
          <w:b/>
          <w:lang w:val="sq-AL"/>
        </w:rPr>
      </w:pPr>
      <w:r w:rsidRPr="00750B65">
        <w:rPr>
          <w:b/>
          <w:lang w:val="sq-AL"/>
        </w:rPr>
        <w:t>Metoda e censusit</w:t>
      </w:r>
    </w:p>
    <w:p w:rsidR="00B56B96" w:rsidRPr="00750B65" w:rsidRDefault="00B56B96" w:rsidP="00B56B96">
      <w:pPr>
        <w:pStyle w:val="Paragrafi"/>
        <w:rPr>
          <w:lang w:val="sq-AL"/>
        </w:rPr>
      </w:pPr>
      <w:r w:rsidRPr="00750B65">
        <w:rPr>
          <w:lang w:val="sq-AL"/>
        </w:rPr>
        <w:t xml:space="preserve">Numërimi i thirrjeve të meshkujve </w:t>
      </w:r>
      <w:r w:rsidRPr="00750B65">
        <w:rPr>
          <w:rFonts w:cs="Arial"/>
          <w:lang w:val="sq-AL"/>
        </w:rPr>
        <w:t>♂</w:t>
      </w:r>
      <w:r w:rsidRPr="00750B65">
        <w:rPr>
          <w:lang w:val="sq-AL"/>
        </w:rPr>
        <w:t xml:space="preserve"> dhe shfaqja e çifteve; numërimi i çifteve në vendet e mundshme të riprodhimit, i të rriturve që transportojnë materiale për folenë dhe i të rriturve që ushqejnë të </w:t>
      </w:r>
      <w:r w:rsidR="000C1F5B" w:rsidRPr="00750B65">
        <w:rPr>
          <w:lang w:val="sq-AL"/>
        </w:rPr>
        <w:t>vegjlit</w:t>
      </w:r>
      <w:r w:rsidRPr="00750B65">
        <w:rPr>
          <w:lang w:val="sq-AL"/>
        </w:rPr>
        <w:t>; të dhënat e thirrjeve kërkuese të individëve të rinj, me dendësi të lartë dhe në kolonitë: Numërimi i individëve.</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5367C9">
        <w:rPr>
          <w:lang w:val="sq-AL"/>
        </w:rPr>
        <w:t>.</w:t>
      </w:r>
      <w:r w:rsidRPr="00750B65">
        <w:rPr>
          <w:lang w:val="sq-AL"/>
        </w:rPr>
        <w:t xml:space="preserve"> Fillimi i </w:t>
      </w:r>
      <w:r w:rsidR="00927821" w:rsidRPr="00750B65">
        <w:rPr>
          <w:lang w:val="sq-AL"/>
        </w:rPr>
        <w:t xml:space="preserve">marsit </w:t>
      </w:r>
      <w:r w:rsidRPr="00750B65">
        <w:rPr>
          <w:lang w:val="sq-AL"/>
        </w:rPr>
        <w:t xml:space="preserve">deri në mes të </w:t>
      </w:r>
      <w:r w:rsidR="00927821" w:rsidRPr="00750B65">
        <w:rPr>
          <w:lang w:val="sq-AL"/>
        </w:rPr>
        <w:t xml:space="preserve">prillit </w:t>
      </w:r>
      <w:r w:rsidRPr="00750B65">
        <w:rPr>
          <w:lang w:val="sq-AL"/>
        </w:rPr>
        <w:t xml:space="preserve">(paradat, ndërtimi i folesë, të rriturit që ushqejnë zogjtë, thirrjet kërkuese të individëve të rinj, në vende me densitet të lartë dhe në kolonitë: numërimi i individëve); </w:t>
      </w:r>
    </w:p>
    <w:p w:rsidR="00B56B96" w:rsidRPr="00750B65" w:rsidRDefault="00B56B96" w:rsidP="00B56B96">
      <w:pPr>
        <w:pStyle w:val="Paragrafi"/>
        <w:rPr>
          <w:lang w:val="sq-AL"/>
        </w:rPr>
      </w:pPr>
      <w:r w:rsidRPr="00750B65">
        <w:rPr>
          <w:lang w:val="sq-AL"/>
        </w:rPr>
        <w:t>2</w:t>
      </w:r>
      <w:r w:rsidR="005367C9">
        <w:rPr>
          <w:lang w:val="sq-AL"/>
        </w:rPr>
        <w:t>.</w:t>
      </w:r>
      <w:r w:rsidRPr="00750B65">
        <w:rPr>
          <w:lang w:val="sq-AL"/>
        </w:rPr>
        <w:t xml:space="preserve"> Fillimi i </w:t>
      </w:r>
      <w:r w:rsidR="00927821" w:rsidRPr="00750B65">
        <w:rPr>
          <w:lang w:val="sq-AL"/>
        </w:rPr>
        <w:t>p</w:t>
      </w:r>
      <w:r w:rsidRPr="00750B65">
        <w:rPr>
          <w:lang w:val="sq-AL"/>
        </w:rPr>
        <w:t xml:space="preserve">rillit (paradat, ndërtimi i folesë, të rriturit që ushqejnë të </w:t>
      </w:r>
      <w:r w:rsidR="000C1F5B" w:rsidRPr="00750B65">
        <w:rPr>
          <w:lang w:val="sq-AL"/>
        </w:rPr>
        <w:t>vegjlit</w:t>
      </w:r>
      <w:r w:rsidRPr="00750B65">
        <w:rPr>
          <w:lang w:val="sq-AL"/>
        </w:rPr>
        <w:t>, thirrjet kërkuese të individëve të rinj, në vendet me densitet të lartë dhe në kolonitë: numërimi i individëve);</w:t>
      </w:r>
    </w:p>
    <w:p w:rsidR="00B56B96" w:rsidRPr="00750B65" w:rsidRDefault="00B56B96" w:rsidP="00292807">
      <w:pPr>
        <w:pStyle w:val="Paragrafi"/>
        <w:rPr>
          <w:lang w:val="sq-AL"/>
        </w:rPr>
      </w:pPr>
      <w:r w:rsidRPr="00750B65">
        <w:rPr>
          <w:lang w:val="sq-AL"/>
        </w:rPr>
        <w:t>3</w:t>
      </w:r>
      <w:r w:rsidR="005367C9">
        <w:rPr>
          <w:lang w:val="sq-AL"/>
        </w:rPr>
        <w:t>.</w:t>
      </w:r>
      <w:r w:rsidRPr="00750B65">
        <w:rPr>
          <w:lang w:val="sq-AL"/>
        </w:rPr>
        <w:t xml:space="preserve"> Fillimi i </w:t>
      </w:r>
      <w:r w:rsidR="00927821" w:rsidRPr="00750B65">
        <w:rPr>
          <w:lang w:val="sq-AL"/>
        </w:rPr>
        <w:t xml:space="preserve">majit </w:t>
      </w:r>
      <w:r w:rsidRPr="00750B65">
        <w:rPr>
          <w:lang w:val="sq-AL"/>
        </w:rPr>
        <w:t>deri në mes të muajit (paradat, ndërtimi i folesë, të rriturit që ushqejnë zogjtë, thirrjet k</w:t>
      </w:r>
      <w:r w:rsidR="00292807" w:rsidRPr="00750B65">
        <w:rPr>
          <w:lang w:val="sq-AL"/>
        </w:rPr>
        <w:t>ërkuese të individëve të rinj).</w:t>
      </w:r>
    </w:p>
    <w:p w:rsidR="00B56B96" w:rsidRPr="00750B65" w:rsidRDefault="00B56B96" w:rsidP="00292807">
      <w:pPr>
        <w:pStyle w:val="Paragrafi"/>
        <w:rPr>
          <w:lang w:val="sq-AL"/>
        </w:rPr>
      </w:pPr>
      <w:r w:rsidRPr="00750B65">
        <w:rPr>
          <w:lang w:val="sq-AL"/>
        </w:rPr>
        <w:t xml:space="preserve">Koha më e mirë për të </w:t>
      </w:r>
      <w:r w:rsidR="00292807" w:rsidRPr="00750B65">
        <w:rPr>
          <w:lang w:val="sq-AL"/>
        </w:rPr>
        <w:t>numëruar: Numërimi gjatë ditës.</w:t>
      </w:r>
    </w:p>
    <w:p w:rsidR="00B56B96" w:rsidRPr="00750B65" w:rsidRDefault="00B56B96" w:rsidP="00B56B96">
      <w:pPr>
        <w:pStyle w:val="Paragrafi"/>
        <w:rPr>
          <w:lang w:val="sq-AL"/>
        </w:rPr>
      </w:pPr>
      <w:r w:rsidRPr="00750B65">
        <w:rPr>
          <w:lang w:val="sq-AL"/>
        </w:rPr>
        <w:t xml:space="preserve">Regjistrimi i riprodhimit: Veçanërisht nga regjistrime të </w:t>
      </w:r>
      <w:r w:rsidR="000C1F5B" w:rsidRPr="00750B65">
        <w:rPr>
          <w:lang w:val="sq-AL"/>
        </w:rPr>
        <w:t>individëve</w:t>
      </w:r>
      <w:r w:rsidRPr="00750B65">
        <w:rPr>
          <w:lang w:val="sq-AL"/>
        </w:rPr>
        <w:t xml:space="preserve"> që rrisin dhe që </w:t>
      </w:r>
      <w:r w:rsidR="000C1F5B" w:rsidRPr="00750B65">
        <w:rPr>
          <w:lang w:val="sq-AL"/>
        </w:rPr>
        <w:t>drejtojnë</w:t>
      </w:r>
      <w:r w:rsidRPr="00750B65">
        <w:rPr>
          <w:lang w:val="sq-AL"/>
        </w:rPr>
        <w:t xml:space="preserve"> të </w:t>
      </w:r>
      <w:r w:rsidR="000C1F5B" w:rsidRPr="00750B65">
        <w:rPr>
          <w:lang w:val="sq-AL"/>
        </w:rPr>
        <w:t>vegjlit</w:t>
      </w:r>
      <w:r w:rsidRPr="00750B65">
        <w:rPr>
          <w:lang w:val="sq-AL"/>
        </w:rPr>
        <w:t>.</w:t>
      </w:r>
    </w:p>
    <w:p w:rsidR="00D76F4C" w:rsidRDefault="00D76F4C" w:rsidP="00292807">
      <w:pPr>
        <w:pStyle w:val="Paragrafi"/>
        <w:ind w:firstLine="0"/>
        <w:rPr>
          <w:sz w:val="14"/>
          <w:lang w:val="sq-AL"/>
        </w:rPr>
        <w:sectPr w:rsidR="00D76F4C" w:rsidSect="00D76F4C">
          <w:type w:val="continuous"/>
          <w:pgSz w:w="11907" w:h="16840" w:code="9"/>
          <w:pgMar w:top="720" w:right="1134" w:bottom="720" w:left="1134" w:header="851" w:footer="851" w:gutter="0"/>
          <w:cols w:num="2" w:space="454"/>
          <w:docGrid w:linePitch="360"/>
        </w:sectPr>
      </w:pPr>
    </w:p>
    <w:p w:rsidR="00737182" w:rsidRPr="006276E4" w:rsidRDefault="00737182" w:rsidP="00292807">
      <w:pPr>
        <w:pStyle w:val="Paragrafi"/>
        <w:ind w:firstLine="0"/>
        <w:rPr>
          <w:sz w:val="2"/>
          <w:lang w:val="sq-AL"/>
        </w:rPr>
      </w:pPr>
    </w:p>
    <w:p w:rsidR="00737182" w:rsidRPr="006276E4" w:rsidRDefault="00737182" w:rsidP="00292807">
      <w:pPr>
        <w:pStyle w:val="Paragrafi"/>
        <w:ind w:firstLine="0"/>
        <w:rPr>
          <w:sz w:val="2"/>
          <w:lang w:val="sq-AL"/>
        </w:rPr>
        <w:sectPr w:rsidR="00737182" w:rsidRPr="006276E4" w:rsidSect="006D21C8">
          <w:type w:val="continuous"/>
          <w:pgSz w:w="11907" w:h="16840" w:code="9"/>
          <w:pgMar w:top="720" w:right="1134" w:bottom="720" w:left="1134" w:header="851" w:footer="851" w:gutter="0"/>
          <w:cols w:space="454"/>
          <w:docGrid w:linePitch="360"/>
        </w:sectPr>
      </w:pPr>
    </w:p>
    <w:p w:rsidR="00B56B96" w:rsidRPr="00AF1374" w:rsidRDefault="00B56B96" w:rsidP="00292807">
      <w:pPr>
        <w:pStyle w:val="Paragrafi"/>
        <w:ind w:firstLine="0"/>
        <w:rPr>
          <w:sz w:val="8"/>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5"/>
        <w:gridCol w:w="433"/>
        <w:gridCol w:w="433"/>
        <w:gridCol w:w="435"/>
        <w:gridCol w:w="434"/>
        <w:gridCol w:w="485"/>
        <w:gridCol w:w="437"/>
        <w:gridCol w:w="485"/>
        <w:gridCol w:w="485"/>
        <w:gridCol w:w="437"/>
        <w:gridCol w:w="435"/>
        <w:gridCol w:w="435"/>
        <w:gridCol w:w="437"/>
        <w:gridCol w:w="435"/>
        <w:gridCol w:w="435"/>
        <w:gridCol w:w="437"/>
        <w:gridCol w:w="435"/>
        <w:gridCol w:w="435"/>
        <w:gridCol w:w="437"/>
        <w:gridCol w:w="435"/>
      </w:tblGrid>
      <w:tr w:rsidR="00B56B96" w:rsidRPr="00927821" w:rsidTr="00737182">
        <w:trPr>
          <w:jc w:val="center"/>
        </w:trPr>
        <w:tc>
          <w:tcPr>
            <w:tcW w:w="1301" w:type="dxa"/>
            <w:gridSpan w:val="3"/>
          </w:tcPr>
          <w:p w:rsidR="00B56B96" w:rsidRPr="00927821" w:rsidRDefault="00B56B96" w:rsidP="0037190D">
            <w:pPr>
              <w:pStyle w:val="Paragrafi"/>
              <w:ind w:firstLine="0"/>
              <w:jc w:val="center"/>
              <w:rPr>
                <w:b/>
                <w:lang w:val="sq-AL"/>
              </w:rPr>
            </w:pPr>
            <w:r w:rsidRPr="00927821">
              <w:rPr>
                <w:b/>
                <w:lang w:val="sq-AL"/>
              </w:rPr>
              <w:t>Shkurt</w:t>
            </w:r>
          </w:p>
        </w:tc>
        <w:tc>
          <w:tcPr>
            <w:tcW w:w="1302" w:type="dxa"/>
            <w:gridSpan w:val="3"/>
          </w:tcPr>
          <w:p w:rsidR="00B56B96" w:rsidRPr="00927821" w:rsidRDefault="00B56B96" w:rsidP="0037190D">
            <w:pPr>
              <w:pStyle w:val="Paragrafi"/>
              <w:ind w:firstLine="0"/>
              <w:jc w:val="center"/>
              <w:rPr>
                <w:b/>
                <w:lang w:val="sq-AL"/>
              </w:rPr>
            </w:pPr>
            <w:r w:rsidRPr="00927821">
              <w:rPr>
                <w:b/>
                <w:lang w:val="sq-AL"/>
              </w:rPr>
              <w:t>Mars</w:t>
            </w:r>
          </w:p>
        </w:tc>
        <w:tc>
          <w:tcPr>
            <w:tcW w:w="1407" w:type="dxa"/>
            <w:gridSpan w:val="3"/>
          </w:tcPr>
          <w:p w:rsidR="00B56B96" w:rsidRPr="00927821" w:rsidRDefault="00B56B96" w:rsidP="0037190D">
            <w:pPr>
              <w:pStyle w:val="Paragrafi"/>
              <w:ind w:firstLine="0"/>
              <w:jc w:val="center"/>
              <w:rPr>
                <w:b/>
                <w:lang w:val="sq-AL"/>
              </w:rPr>
            </w:pPr>
            <w:r w:rsidRPr="00927821">
              <w:rPr>
                <w:b/>
                <w:lang w:val="sq-AL"/>
              </w:rPr>
              <w:t>Prill</w:t>
            </w:r>
          </w:p>
        </w:tc>
        <w:tc>
          <w:tcPr>
            <w:tcW w:w="1357" w:type="dxa"/>
            <w:gridSpan w:val="3"/>
          </w:tcPr>
          <w:p w:rsidR="00B56B96" w:rsidRPr="00927821" w:rsidRDefault="00B56B96" w:rsidP="0037190D">
            <w:pPr>
              <w:pStyle w:val="Paragrafi"/>
              <w:ind w:firstLine="0"/>
              <w:jc w:val="center"/>
              <w:rPr>
                <w:b/>
                <w:lang w:val="sq-AL"/>
              </w:rPr>
            </w:pPr>
            <w:r w:rsidRPr="00927821">
              <w:rPr>
                <w:b/>
                <w:lang w:val="sq-AL"/>
              </w:rPr>
              <w:t>Maj</w:t>
            </w:r>
          </w:p>
        </w:tc>
        <w:tc>
          <w:tcPr>
            <w:tcW w:w="1307" w:type="dxa"/>
            <w:gridSpan w:val="3"/>
          </w:tcPr>
          <w:p w:rsidR="00B56B96" w:rsidRPr="00927821" w:rsidRDefault="00B56B96" w:rsidP="0037190D">
            <w:pPr>
              <w:pStyle w:val="Paragrafi"/>
              <w:ind w:firstLine="0"/>
              <w:jc w:val="center"/>
              <w:rPr>
                <w:b/>
                <w:lang w:val="sq-AL"/>
              </w:rPr>
            </w:pPr>
            <w:r w:rsidRPr="00927821">
              <w:rPr>
                <w:b/>
                <w:lang w:val="sq-AL"/>
              </w:rPr>
              <w:t>Qe</w:t>
            </w:r>
            <w:r w:rsidR="000C1F5B" w:rsidRPr="00927821">
              <w:rPr>
                <w:b/>
                <w:lang w:val="sq-AL"/>
              </w:rPr>
              <w:t>r</w:t>
            </w:r>
            <w:r w:rsidRPr="00927821">
              <w:rPr>
                <w:b/>
                <w:lang w:val="sq-AL"/>
              </w:rPr>
              <w:t>shor</w:t>
            </w:r>
          </w:p>
        </w:tc>
        <w:tc>
          <w:tcPr>
            <w:tcW w:w="1307" w:type="dxa"/>
            <w:gridSpan w:val="3"/>
          </w:tcPr>
          <w:p w:rsidR="00B56B96" w:rsidRPr="00927821" w:rsidRDefault="00B56B96" w:rsidP="0037190D">
            <w:pPr>
              <w:pStyle w:val="Paragrafi"/>
              <w:ind w:firstLine="0"/>
              <w:jc w:val="center"/>
              <w:rPr>
                <w:b/>
                <w:lang w:val="sq-AL"/>
              </w:rPr>
            </w:pPr>
            <w:r w:rsidRPr="00927821">
              <w:rPr>
                <w:b/>
                <w:lang w:val="sq-AL"/>
              </w:rPr>
              <w:t>Korrik</w:t>
            </w:r>
          </w:p>
        </w:tc>
        <w:tc>
          <w:tcPr>
            <w:tcW w:w="1307" w:type="dxa"/>
            <w:gridSpan w:val="3"/>
          </w:tcPr>
          <w:p w:rsidR="00B56B96" w:rsidRPr="00927821" w:rsidRDefault="00B56B96" w:rsidP="0037190D">
            <w:pPr>
              <w:pStyle w:val="Paragrafi"/>
              <w:ind w:firstLine="0"/>
              <w:jc w:val="center"/>
              <w:rPr>
                <w:b/>
                <w:lang w:val="sq-AL"/>
              </w:rPr>
            </w:pPr>
            <w:r w:rsidRPr="00927821">
              <w:rPr>
                <w:b/>
                <w:lang w:val="sq-AL"/>
              </w:rPr>
              <w:t>Gusht</w:t>
            </w:r>
          </w:p>
        </w:tc>
      </w:tr>
      <w:tr w:rsidR="00B56B96" w:rsidRPr="00750B65" w:rsidTr="00737182">
        <w:trPr>
          <w:jc w:val="center"/>
        </w:trPr>
        <w:tc>
          <w:tcPr>
            <w:tcW w:w="433"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3" w:type="dxa"/>
          </w:tcPr>
          <w:p w:rsidR="00B56B96" w:rsidRPr="00750B65" w:rsidRDefault="00B56B96" w:rsidP="00292807">
            <w:pPr>
              <w:pStyle w:val="Paragrafi"/>
              <w:ind w:firstLine="0"/>
              <w:rPr>
                <w:lang w:val="sq-AL"/>
              </w:rPr>
            </w:pPr>
            <w:r w:rsidRPr="00750B65">
              <w:rPr>
                <w:lang w:val="sq-AL"/>
              </w:rPr>
              <w:t>E</w:t>
            </w:r>
          </w:p>
        </w:tc>
        <w:tc>
          <w:tcPr>
            <w:tcW w:w="433"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4" w:type="dxa"/>
          </w:tcPr>
          <w:p w:rsidR="00B56B96" w:rsidRPr="00750B65" w:rsidRDefault="00B56B96" w:rsidP="00292807">
            <w:pPr>
              <w:pStyle w:val="Paragrafi"/>
              <w:ind w:firstLine="0"/>
              <w:rPr>
                <w:lang w:val="sq-AL"/>
              </w:rPr>
            </w:pPr>
            <w:r w:rsidRPr="00750B65">
              <w:rPr>
                <w:lang w:val="sq-AL"/>
              </w:rPr>
              <w:t>E</w:t>
            </w:r>
          </w:p>
        </w:tc>
        <w:tc>
          <w:tcPr>
            <w:tcW w:w="48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85" w:type="dxa"/>
          </w:tcPr>
          <w:p w:rsidR="00B56B96" w:rsidRPr="00750B65" w:rsidRDefault="00B56B96" w:rsidP="00292807">
            <w:pPr>
              <w:pStyle w:val="Paragrafi"/>
              <w:ind w:firstLine="0"/>
              <w:rPr>
                <w:lang w:val="sq-AL"/>
              </w:rPr>
            </w:pPr>
            <w:r w:rsidRPr="00750B65">
              <w:rPr>
                <w:lang w:val="sq-AL"/>
              </w:rPr>
              <w:t>E</w:t>
            </w:r>
          </w:p>
        </w:tc>
        <w:tc>
          <w:tcPr>
            <w:tcW w:w="48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r>
      <w:tr w:rsidR="00B56B96" w:rsidRPr="00750B65" w:rsidTr="00737182">
        <w:trPr>
          <w:jc w:val="center"/>
        </w:trPr>
        <w:tc>
          <w:tcPr>
            <w:tcW w:w="433"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c>
          <w:tcPr>
            <w:tcW w:w="433" w:type="dxa"/>
          </w:tcPr>
          <w:p w:rsidR="00B56B96" w:rsidRPr="00750B65" w:rsidRDefault="00B56B96" w:rsidP="00292807">
            <w:pPr>
              <w:pStyle w:val="Paragrafi"/>
              <w:ind w:firstLine="0"/>
              <w:rPr>
                <w:lang w:val="sq-AL"/>
              </w:rPr>
            </w:pPr>
          </w:p>
        </w:tc>
        <w:tc>
          <w:tcPr>
            <w:tcW w:w="433" w:type="dxa"/>
            <w:shd w:val="clear" w:color="auto" w:fill="auto"/>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34" w:type="dxa"/>
            <w:shd w:val="clear" w:color="auto" w:fill="BFBFBF"/>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(1)</w:t>
            </w:r>
          </w:p>
        </w:tc>
        <w:tc>
          <w:tcPr>
            <w:tcW w:w="437" w:type="dxa"/>
            <w:shd w:val="clear" w:color="auto" w:fill="808080"/>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(2)</w:t>
            </w:r>
          </w:p>
        </w:tc>
        <w:tc>
          <w:tcPr>
            <w:tcW w:w="485" w:type="dxa"/>
            <w:shd w:val="clear" w:color="auto" w:fill="808080"/>
          </w:tcPr>
          <w:p w:rsidR="00B56B96" w:rsidRPr="00750B65" w:rsidRDefault="00B56B96" w:rsidP="00292807">
            <w:pPr>
              <w:pStyle w:val="Paragrafi"/>
              <w:ind w:firstLine="0"/>
              <w:rPr>
                <w:lang w:val="sq-AL"/>
              </w:rPr>
            </w:pPr>
            <w:r w:rsidRPr="00750B65">
              <w:rPr>
                <w:lang w:val="sq-AL"/>
              </w:rPr>
              <w:t>(3)</w:t>
            </w:r>
          </w:p>
        </w:tc>
        <w:tc>
          <w:tcPr>
            <w:tcW w:w="437" w:type="dxa"/>
            <w:shd w:val="clear" w:color="auto" w:fill="808080"/>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7"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7"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7"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r>
    </w:tbl>
    <w:p w:rsidR="00B56B96" w:rsidRPr="0037190D" w:rsidRDefault="00B56B96" w:rsidP="00292807">
      <w:pPr>
        <w:pStyle w:val="Paragrafi"/>
        <w:ind w:firstLine="0"/>
        <w:rPr>
          <w:sz w:val="14"/>
          <w:lang w:val="sq-AL"/>
        </w:rPr>
      </w:pPr>
      <w:bookmarkStart w:id="14" w:name="_Toc428536710"/>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6276E4" w:rsidRDefault="00B56B96" w:rsidP="00B56B96">
      <w:pPr>
        <w:pStyle w:val="Paragrafi"/>
        <w:rPr>
          <w:b/>
          <w:spacing w:val="-4"/>
          <w:lang w:val="sq-AL"/>
        </w:rPr>
      </w:pPr>
      <w:r w:rsidRPr="006276E4">
        <w:rPr>
          <w:b/>
          <w:spacing w:val="-4"/>
          <w:lang w:val="sq-AL"/>
        </w:rPr>
        <w:t>Shënime</w:t>
      </w:r>
    </w:p>
    <w:p w:rsidR="00B56B96" w:rsidRPr="006276E4" w:rsidRDefault="00B56B96" w:rsidP="00B56B96">
      <w:pPr>
        <w:pStyle w:val="Paragrafi"/>
        <w:rPr>
          <w:i/>
          <w:spacing w:val="-4"/>
          <w:lang w:val="sq-AL"/>
        </w:rPr>
      </w:pPr>
      <w:r w:rsidRPr="006276E4">
        <w:rPr>
          <w:i/>
          <w:spacing w:val="-4"/>
          <w:lang w:val="sq-AL"/>
        </w:rPr>
        <w:t xml:space="preserve">Në vendet me densitet të lartë ose në kolonitë madhësia e </w:t>
      </w:r>
      <w:r w:rsidR="00870852" w:rsidRPr="006276E4">
        <w:rPr>
          <w:i/>
          <w:spacing w:val="-4"/>
          <w:lang w:val="sq-AL"/>
        </w:rPr>
        <w:t>popullsisë</w:t>
      </w:r>
      <w:r w:rsidRPr="006276E4">
        <w:rPr>
          <w:i/>
          <w:spacing w:val="-4"/>
          <w:lang w:val="sq-AL"/>
        </w:rPr>
        <w:t xml:space="preserve"> nuk mund të vlerësohet në mënyrë të besueshme duke numëruar territoret. Në vend të kësaj, duhet të aplikohet një faktor korrigjimi: </w:t>
      </w:r>
      <w:r w:rsidR="00E2162F" w:rsidRPr="006276E4">
        <w:rPr>
          <w:i/>
          <w:spacing w:val="-4"/>
          <w:lang w:val="sq-AL"/>
        </w:rPr>
        <w:t xml:space="preserve">Madhësia e popullsisë = Numri </w:t>
      </w:r>
      <w:r w:rsidRPr="006276E4">
        <w:rPr>
          <w:i/>
          <w:spacing w:val="-4"/>
          <w:lang w:val="sq-AL"/>
        </w:rPr>
        <w:t>maksimal i të rriturve të numëruar × 0.7.</w:t>
      </w:r>
    </w:p>
    <w:p w:rsidR="00B56B96" w:rsidRPr="006276E4" w:rsidRDefault="00B56B96" w:rsidP="00292807">
      <w:pPr>
        <w:pStyle w:val="Paragrafi"/>
        <w:ind w:firstLine="0"/>
        <w:rPr>
          <w:spacing w:val="-4"/>
          <w:sz w:val="8"/>
          <w:lang w:val="sq-AL"/>
        </w:rPr>
      </w:pPr>
    </w:p>
    <w:p w:rsidR="00B56B96" w:rsidRPr="006276E4" w:rsidRDefault="00B56B96" w:rsidP="00B56B96">
      <w:pPr>
        <w:pStyle w:val="Paragrafi"/>
        <w:rPr>
          <w:spacing w:val="-4"/>
          <w:lang w:val="sq-AL"/>
        </w:rPr>
      </w:pPr>
      <w:r w:rsidRPr="006276E4">
        <w:rPr>
          <w:b/>
          <w:spacing w:val="-4"/>
          <w:lang w:val="sq-AL"/>
        </w:rPr>
        <w:t>II.3.14 Turtulli</w:t>
      </w:r>
      <w:r w:rsidRPr="006276E4">
        <w:rPr>
          <w:spacing w:val="-4"/>
          <w:lang w:val="sq-AL"/>
        </w:rPr>
        <w:t xml:space="preserve"> (</w:t>
      </w:r>
      <w:r w:rsidRPr="006276E4">
        <w:rPr>
          <w:i/>
          <w:spacing w:val="-4"/>
          <w:lang w:val="sq-AL"/>
        </w:rPr>
        <w:t>Streptopelia turtur</w:t>
      </w:r>
      <w:r w:rsidRPr="006276E4">
        <w:rPr>
          <w:spacing w:val="-4"/>
          <w:lang w:val="sq-AL"/>
        </w:rPr>
        <w:t>)</w:t>
      </w:r>
      <w:bookmarkEnd w:id="14"/>
    </w:p>
    <w:p w:rsidR="00B56B96" w:rsidRPr="006276E4" w:rsidRDefault="00B56B96" w:rsidP="00B56B96">
      <w:pPr>
        <w:pStyle w:val="Paragrafi"/>
        <w:rPr>
          <w:b/>
          <w:spacing w:val="-4"/>
          <w:lang w:val="sq-AL"/>
        </w:rPr>
      </w:pPr>
      <w:r w:rsidRPr="006276E4">
        <w:rPr>
          <w:b/>
          <w:spacing w:val="-4"/>
          <w:lang w:val="sq-AL"/>
        </w:rPr>
        <w:t>Statusi</w:t>
      </w:r>
    </w:p>
    <w:p w:rsidR="00B56B96" w:rsidRPr="006276E4" w:rsidRDefault="00B56B96" w:rsidP="00B56B96">
      <w:pPr>
        <w:pStyle w:val="Paragrafi"/>
        <w:rPr>
          <w:spacing w:val="-4"/>
          <w:lang w:val="sq-AL"/>
        </w:rPr>
      </w:pPr>
      <w:r w:rsidRPr="006276E4">
        <w:rPr>
          <w:spacing w:val="-4"/>
          <w:lang w:val="sq-AL"/>
        </w:rPr>
        <w:t>Të dhënat e riprodhimit në Shqipëri.</w:t>
      </w:r>
    </w:p>
    <w:p w:rsidR="00B56B96" w:rsidRPr="006276E4" w:rsidRDefault="00B56B96" w:rsidP="00B56B96">
      <w:pPr>
        <w:pStyle w:val="Paragrafi"/>
        <w:rPr>
          <w:spacing w:val="-4"/>
          <w:lang w:val="sq-AL"/>
        </w:rPr>
      </w:pPr>
      <w:r w:rsidRPr="006276E4">
        <w:rPr>
          <w:spacing w:val="-4"/>
          <w:lang w:val="sq-AL"/>
        </w:rPr>
        <w:t>Trendi i popullsisë në Evropë: në rënie të moderuar</w:t>
      </w:r>
      <w:r w:rsidR="0037190D" w:rsidRPr="006276E4">
        <w:rPr>
          <w:spacing w:val="-4"/>
          <w:lang w:val="sq-AL"/>
        </w:rPr>
        <w:t>.</w:t>
      </w:r>
      <w:r w:rsidRPr="006276E4">
        <w:rPr>
          <w:spacing w:val="-4"/>
          <w:lang w:val="sq-AL"/>
        </w:rPr>
        <w:t xml:space="preserve"> </w:t>
      </w:r>
    </w:p>
    <w:p w:rsidR="00B56B96" w:rsidRPr="00750B65" w:rsidRDefault="00B56B96" w:rsidP="00B56B96">
      <w:pPr>
        <w:pStyle w:val="Paragrafi"/>
        <w:rPr>
          <w:lang w:val="sq-AL"/>
        </w:rPr>
      </w:pPr>
      <w:r w:rsidRPr="006276E4">
        <w:rPr>
          <w:spacing w:val="-4"/>
          <w:lang w:val="sq-AL"/>
        </w:rPr>
        <w:t xml:space="preserve">Të listuara në Listën e Kuqe Evropiane të Shpendëve si LC Red Evropian – </w:t>
      </w:r>
      <w:r w:rsidR="0037190D" w:rsidRPr="006276E4">
        <w:rPr>
          <w:spacing w:val="-4"/>
          <w:lang w:val="sq-AL"/>
        </w:rPr>
        <w:t>s</w:t>
      </w:r>
      <w:r w:rsidRPr="006276E4">
        <w:rPr>
          <w:spacing w:val="-4"/>
          <w:lang w:val="sq-AL"/>
        </w:rPr>
        <w:t>hqetësim i</w:t>
      </w:r>
      <w:r w:rsidRPr="00750B65">
        <w:rPr>
          <w:lang w:val="sq-AL"/>
        </w:rPr>
        <w:t xml:space="preserve"> ulët</w:t>
      </w:r>
      <w:r w:rsidR="0037190D">
        <w:rPr>
          <w:lang w:val="sq-AL"/>
        </w:rPr>
        <w:t>.</w:t>
      </w:r>
      <w:r w:rsidRPr="00750B65">
        <w:rPr>
          <w:lang w:val="sq-AL"/>
        </w:rPr>
        <w:t xml:space="preserve"> </w:t>
      </w:r>
    </w:p>
    <w:p w:rsidR="006276E4" w:rsidRDefault="006276E4" w:rsidP="00B56B96">
      <w:pPr>
        <w:pStyle w:val="Paragrafi"/>
        <w:rPr>
          <w:b/>
          <w:lang w:val="sq-AL"/>
        </w:rPr>
      </w:pP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Në ultësira dhe në lartësi kodrinore në zonat me vend të thatë, fillimisht pyje të thatë, edhe ish-kullota</w:t>
      </w:r>
      <w:r w:rsidR="00927821">
        <w:rPr>
          <w:lang w:val="sq-AL"/>
        </w:rPr>
        <w:t>,</w:t>
      </w:r>
      <w:r w:rsidRPr="00750B65">
        <w:rPr>
          <w:lang w:val="sq-AL"/>
        </w:rPr>
        <w:t xml:space="preserve"> si dhe toka të ripyllëzuara, me preferencë për lloje habitatesh me një pjesë të madhe dhe në mënyrë të ndërmjetme me shkurre dhe pemë.</w:t>
      </w:r>
    </w:p>
    <w:p w:rsidR="00B56B96" w:rsidRPr="00750B65" w:rsidRDefault="00B56B96" w:rsidP="00B56B96">
      <w:pPr>
        <w:pStyle w:val="Paragrafi"/>
        <w:rPr>
          <w:b/>
          <w:lang w:val="sq-AL"/>
        </w:rPr>
      </w:pPr>
      <w:r w:rsidRPr="00750B65">
        <w:rPr>
          <w:b/>
          <w:lang w:val="sq-AL"/>
        </w:rPr>
        <w:t>Biologjia e riprodhimit</w:t>
      </w:r>
    </w:p>
    <w:p w:rsidR="00B56B96" w:rsidRPr="00750B65" w:rsidRDefault="00B56B96" w:rsidP="00B56B96">
      <w:pPr>
        <w:pStyle w:val="Paragrafi"/>
        <w:rPr>
          <w:lang w:val="sq-AL"/>
        </w:rPr>
      </w:pPr>
      <w:r w:rsidRPr="00750B65">
        <w:rPr>
          <w:lang w:val="sq-AL"/>
        </w:rPr>
        <w:t>Riprodhohet në fole mbi shkurre dhe pemë përdhe ose në shkëmbinj, kryesisht 1.5</w:t>
      </w:r>
      <w:r w:rsidR="00196F37">
        <w:rPr>
          <w:lang w:val="sq-AL"/>
        </w:rPr>
        <w:t>–</w:t>
      </w:r>
      <w:r w:rsidRPr="00750B65">
        <w:rPr>
          <w:lang w:val="sq-AL"/>
        </w:rPr>
        <w:t xml:space="preserve">5 m mbi tokë, fole e sheshtë, e hollë me degë të vogla, nganjëherë përdor foletë e tjera si shtresë bazë. Vetëm femra </w:t>
      </w:r>
      <w:r w:rsidRPr="00750B65">
        <w:rPr>
          <w:rFonts w:cs="Arial"/>
          <w:lang w:val="sq-AL"/>
        </w:rPr>
        <w:t>♀</w:t>
      </w:r>
      <w:r w:rsidRPr="00750B65">
        <w:rPr>
          <w:lang w:val="sq-AL"/>
        </w:rPr>
        <w:t xml:space="preserve"> nd</w:t>
      </w:r>
      <w:r w:rsidRPr="00750B65">
        <w:rPr>
          <w:rFonts w:cs="Calibri"/>
          <w:lang w:val="sq-AL"/>
        </w:rPr>
        <w:t>ë</w:t>
      </w:r>
      <w:r w:rsidRPr="00750B65">
        <w:rPr>
          <w:lang w:val="sq-AL"/>
        </w:rPr>
        <w:t xml:space="preserve">rton fole, mashkulli </w:t>
      </w:r>
      <w:r w:rsidRPr="00750B65">
        <w:rPr>
          <w:rFonts w:cs="Arial"/>
          <w:lang w:val="sq-AL"/>
        </w:rPr>
        <w:t>♂</w:t>
      </w:r>
      <w:r w:rsidRPr="00750B65">
        <w:rPr>
          <w:lang w:val="sq-AL"/>
        </w:rPr>
        <w:t xml:space="preserve"> sjell materiale. </w:t>
      </w:r>
      <w:r w:rsidR="00870852" w:rsidRPr="00750B65">
        <w:rPr>
          <w:lang w:val="sq-AL"/>
        </w:rPr>
        <w:t>Është</w:t>
      </w:r>
      <w:r w:rsidRPr="00750B65">
        <w:rPr>
          <w:lang w:val="sq-AL"/>
        </w:rPr>
        <w:t xml:space="preserve"> riprodhues i vetmuar, monogam sezonal, me 1</w:t>
      </w:r>
      <w:r w:rsidR="00196F37">
        <w:rPr>
          <w:lang w:val="sq-AL"/>
        </w:rPr>
        <w:t>–</w:t>
      </w:r>
      <w:r w:rsidRPr="00750B65">
        <w:rPr>
          <w:lang w:val="sq-AL"/>
        </w:rPr>
        <w:t xml:space="preserve">2 inkubime gjatë vitit. Lëshon (pothuajse gjithmonë) 2 vezë. Periudha e riprodhimit </w:t>
      </w:r>
      <w:r w:rsidR="00870852" w:rsidRPr="00750B65">
        <w:rPr>
          <w:lang w:val="sq-AL"/>
        </w:rPr>
        <w:t>është</w:t>
      </w:r>
      <w:r w:rsidRPr="00750B65">
        <w:rPr>
          <w:lang w:val="sq-AL"/>
        </w:rPr>
        <w:t xml:space="preserve"> 13</w:t>
      </w:r>
      <w:r w:rsidR="00196F37">
        <w:rPr>
          <w:lang w:val="sq-AL"/>
        </w:rPr>
        <w:t>–</w:t>
      </w:r>
      <w:r w:rsidRPr="00750B65">
        <w:rPr>
          <w:lang w:val="sq-AL"/>
        </w:rPr>
        <w:t xml:space="preserve">16 ditë. Të </w:t>
      </w:r>
      <w:r w:rsidR="00870852" w:rsidRPr="00750B65">
        <w:rPr>
          <w:lang w:val="sq-AL"/>
        </w:rPr>
        <w:t>vegjlit</w:t>
      </w:r>
      <w:r w:rsidRPr="00750B65">
        <w:rPr>
          <w:lang w:val="sq-AL"/>
        </w:rPr>
        <w:t xml:space="preserve"> largohen nga foleja në një moshë prej rreth 18</w:t>
      </w:r>
      <w:r w:rsidR="00196F37">
        <w:rPr>
          <w:lang w:val="sq-AL"/>
        </w:rPr>
        <w:t>–</w:t>
      </w:r>
      <w:r w:rsidRPr="00750B65">
        <w:rPr>
          <w:lang w:val="sq-AL"/>
        </w:rPr>
        <w:t>23 ditësh dhe mbulohen plotësisht me pupla në një moshë prej rreth 25</w:t>
      </w:r>
      <w:r w:rsidR="00196F37">
        <w:rPr>
          <w:lang w:val="sq-AL"/>
        </w:rPr>
        <w:t>–</w:t>
      </w:r>
      <w:r w:rsidRPr="00750B65">
        <w:rPr>
          <w:lang w:val="sq-AL"/>
        </w:rPr>
        <w:t>30 ditë.</w:t>
      </w:r>
    </w:p>
    <w:p w:rsidR="00B56B96" w:rsidRPr="00750B65" w:rsidRDefault="00B56B96" w:rsidP="00B56B96">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 xml:space="preserve">Ky lloj është shtegtues i distancave të gjata. Mbërritja në vendin e riprodhimit është fundi i </w:t>
      </w:r>
      <w:r w:rsidR="00927821" w:rsidRPr="00750B65">
        <w:rPr>
          <w:lang w:val="sq-AL"/>
        </w:rPr>
        <w:t xml:space="preserve">prillit </w:t>
      </w:r>
      <w:r w:rsidRPr="00750B65">
        <w:rPr>
          <w:lang w:val="sq-AL"/>
        </w:rPr>
        <w:t xml:space="preserve">deri në mes të </w:t>
      </w:r>
      <w:r w:rsidR="00927821" w:rsidRPr="00750B65">
        <w:rPr>
          <w:lang w:val="sq-AL"/>
        </w:rPr>
        <w:t>majit</w:t>
      </w:r>
      <w:r w:rsidRPr="00750B65">
        <w:rPr>
          <w:lang w:val="sq-AL"/>
        </w:rPr>
        <w:t xml:space="preserve">, me meshkujt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arrijn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par</w:t>
      </w:r>
      <w:r w:rsidRPr="00750B65">
        <w:rPr>
          <w:rFonts w:cs="Calibri"/>
          <w:lang w:val="sq-AL"/>
        </w:rPr>
        <w:t>ë</w:t>
      </w:r>
      <w:r w:rsidRPr="00750B65">
        <w:rPr>
          <w:lang w:val="sq-AL"/>
        </w:rPr>
        <w:t xml:space="preserve">t. Të ardhurit e tjerë të popullatës vijnë në </w:t>
      </w:r>
      <w:r w:rsidR="00C71813" w:rsidRPr="00750B65">
        <w:rPr>
          <w:lang w:val="sq-AL"/>
        </w:rPr>
        <w:t xml:space="preserve">maj </w:t>
      </w:r>
      <w:r w:rsidRPr="00750B65">
        <w:rPr>
          <w:lang w:val="sq-AL"/>
        </w:rPr>
        <w:t xml:space="preserve">deri në </w:t>
      </w:r>
      <w:r w:rsidR="00927821" w:rsidRPr="00750B65">
        <w:rPr>
          <w:lang w:val="sq-AL"/>
        </w:rPr>
        <w:t xml:space="preserve">korrik </w:t>
      </w:r>
      <w:r w:rsidRPr="00750B65">
        <w:rPr>
          <w:lang w:val="sq-AL"/>
        </w:rPr>
        <w:t xml:space="preserve">vezët depozitohen nga mesi i </w:t>
      </w:r>
      <w:r w:rsidR="00927821" w:rsidRPr="00750B65">
        <w:rPr>
          <w:lang w:val="sq-AL"/>
        </w:rPr>
        <w:t xml:space="preserve">majit </w:t>
      </w:r>
      <w:r w:rsidRPr="00750B65">
        <w:rPr>
          <w:lang w:val="sq-AL"/>
        </w:rPr>
        <w:t xml:space="preserve">deri në mes të </w:t>
      </w:r>
      <w:r w:rsidR="00927821" w:rsidRPr="00750B65">
        <w:rPr>
          <w:lang w:val="sq-AL"/>
        </w:rPr>
        <w:t>shtatorit</w:t>
      </w:r>
      <w:r w:rsidRPr="00750B65">
        <w:rPr>
          <w:lang w:val="sq-AL"/>
        </w:rPr>
        <w:t xml:space="preserve">. Individët e rinj puplohen kryesisht nga fillimi i </w:t>
      </w:r>
      <w:r w:rsidR="00927821" w:rsidRPr="00750B65">
        <w:rPr>
          <w:lang w:val="sq-AL"/>
        </w:rPr>
        <w:t xml:space="preserve">korrikut </w:t>
      </w:r>
      <w:r w:rsidRPr="00750B65">
        <w:rPr>
          <w:lang w:val="sq-AL"/>
        </w:rPr>
        <w:t xml:space="preserve">e tutje dhe largimi nga vendi i riprodhimit ndodh nga mesi i </w:t>
      </w:r>
      <w:r w:rsidR="00927821" w:rsidRPr="00750B65">
        <w:rPr>
          <w:lang w:val="sq-AL"/>
        </w:rPr>
        <w:t xml:space="preserve">gushtit </w:t>
      </w:r>
      <w:r w:rsidRPr="00750B65">
        <w:rPr>
          <w:lang w:val="sq-AL"/>
        </w:rPr>
        <w:t>e tutje. Është aktiv gjatë ditës dhe në muzg, këndon gjatë gjithë ditës me aktivitet më t</w:t>
      </w:r>
      <w:r w:rsidR="009B4127">
        <w:rPr>
          <w:lang w:val="sq-AL"/>
        </w:rPr>
        <w:t>ë</w:t>
      </w:r>
      <w:r w:rsidRPr="00750B65">
        <w:rPr>
          <w:lang w:val="sq-AL"/>
        </w:rPr>
        <w:t xml:space="preserve"> lartë të kënduarit në mëngjes.</w:t>
      </w: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 xml:space="preserve">Kryesisht numërimi i të rriturve që thërrasin dhe shfaqja e meshkujve </w:t>
      </w:r>
      <w:r w:rsidRPr="00750B65">
        <w:rPr>
          <w:rFonts w:cs="Arial"/>
          <w:lang w:val="sq-AL"/>
        </w:rPr>
        <w:t>♂</w:t>
      </w:r>
      <w:r w:rsidRPr="00750B65">
        <w:rPr>
          <w:lang w:val="sq-AL"/>
        </w:rPr>
        <w:t xml:space="preserve"> (fluturime ekspo</w:t>
      </w:r>
      <w:r w:rsidR="000F0DDB">
        <w:rPr>
          <w:lang w:val="sq-AL"/>
        </w:rPr>
        <w:t>-</w:t>
      </w:r>
      <w:r w:rsidRPr="00750B65">
        <w:rPr>
          <w:lang w:val="sq-AL"/>
        </w:rPr>
        <w:t>zuese); gjithashtu</w:t>
      </w:r>
      <w:r w:rsidR="00927821">
        <w:rPr>
          <w:lang w:val="sq-AL"/>
        </w:rPr>
        <w:t>,</w:t>
      </w:r>
      <w:r w:rsidRPr="00750B65">
        <w:rPr>
          <w:lang w:val="sq-AL"/>
        </w:rPr>
        <w:t xml:space="preserve"> v</w:t>
      </w:r>
      <w:r w:rsidRPr="00750B65">
        <w:rPr>
          <w:rFonts w:cs="Calibri"/>
          <w:lang w:val="sq-AL"/>
        </w:rPr>
        <w:t>ë</w:t>
      </w:r>
      <w:r w:rsidRPr="00750B65">
        <w:rPr>
          <w:lang w:val="sq-AL"/>
        </w:rPr>
        <w:t>zhgimi i nd</w:t>
      </w:r>
      <w:r w:rsidRPr="00750B65">
        <w:rPr>
          <w:rFonts w:cs="Calibri"/>
          <w:lang w:val="sq-AL"/>
        </w:rPr>
        <w:t>ë</w:t>
      </w:r>
      <w:r w:rsidRPr="00750B65">
        <w:rPr>
          <w:lang w:val="sq-AL"/>
        </w:rPr>
        <w:t>rtimit t</w:t>
      </w:r>
      <w:r w:rsidRPr="00750B65">
        <w:rPr>
          <w:rFonts w:cs="Calibri"/>
          <w:lang w:val="sq-AL"/>
        </w:rPr>
        <w:t>ë</w:t>
      </w:r>
      <w:r w:rsidRPr="00750B65">
        <w:rPr>
          <w:lang w:val="sq-AL"/>
        </w:rPr>
        <w:t xml:space="preserve"> foles</w:t>
      </w:r>
      <w:r w:rsidRPr="00750B65">
        <w:rPr>
          <w:rFonts w:cs="Calibri"/>
          <w:lang w:val="sq-AL"/>
        </w:rPr>
        <w:t>ë</w:t>
      </w:r>
      <w:r w:rsidRPr="00750B65">
        <w:rPr>
          <w:lang w:val="sq-AL"/>
        </w:rPr>
        <w:t>, i t</w:t>
      </w:r>
      <w:r w:rsidRPr="00750B65">
        <w:rPr>
          <w:rFonts w:cs="Calibri"/>
          <w:lang w:val="sq-AL"/>
        </w:rPr>
        <w:t>ë</w:t>
      </w:r>
      <w:r w:rsidRPr="00750B65">
        <w:rPr>
          <w:lang w:val="sq-AL"/>
        </w:rPr>
        <w:t xml:space="preserve"> rriturve q</w:t>
      </w:r>
      <w:r w:rsidRPr="00750B65">
        <w:rPr>
          <w:rFonts w:cs="Calibri"/>
          <w:lang w:val="sq-AL"/>
        </w:rPr>
        <w:t>ë</w:t>
      </w:r>
      <w:r w:rsidRPr="00750B65">
        <w:rPr>
          <w:lang w:val="sq-AL"/>
        </w:rPr>
        <w:t xml:space="preserve"> ushqejn</w:t>
      </w:r>
      <w:r w:rsidRPr="00750B65">
        <w:rPr>
          <w:rFonts w:cs="Calibri"/>
          <w:lang w:val="sq-AL"/>
        </w:rPr>
        <w:t>ë</w:t>
      </w:r>
      <w:r w:rsidRPr="00750B65">
        <w:rPr>
          <w:lang w:val="sq-AL"/>
        </w:rPr>
        <w:t xml:space="preserve"> t</w:t>
      </w:r>
      <w:r w:rsidRPr="00750B65">
        <w:rPr>
          <w:rFonts w:cs="Calibri"/>
          <w:lang w:val="sq-AL"/>
        </w:rPr>
        <w:t>ë</w:t>
      </w:r>
      <w:r w:rsidRPr="00750B65">
        <w:rPr>
          <w:lang w:val="sq-AL"/>
        </w:rPr>
        <w:t xml:space="preserve"> </w:t>
      </w:r>
      <w:r w:rsidR="00870852" w:rsidRPr="00750B65">
        <w:rPr>
          <w:lang w:val="sq-AL"/>
        </w:rPr>
        <w:t>vegj</w:t>
      </w:r>
      <w:r w:rsidR="00870852" w:rsidRPr="00750B65">
        <w:rPr>
          <w:rFonts w:cs="Calibri"/>
          <w:lang w:val="sq-AL"/>
        </w:rPr>
        <w:t>l</w:t>
      </w:r>
      <w:r w:rsidR="00870852" w:rsidRPr="00750B65">
        <w:rPr>
          <w:lang w:val="sq-AL"/>
        </w:rPr>
        <w:t>it</w:t>
      </w:r>
      <w:r w:rsidRPr="00750B65">
        <w:rPr>
          <w:lang w:val="sq-AL"/>
        </w:rPr>
        <w:t>, t</w:t>
      </w:r>
      <w:r w:rsidRPr="00750B65">
        <w:rPr>
          <w:rFonts w:cs="Calibri"/>
          <w:lang w:val="sq-AL"/>
        </w:rPr>
        <w:t>ë</w:t>
      </w:r>
      <w:r w:rsidRPr="00750B65">
        <w:rPr>
          <w:lang w:val="sq-AL"/>
        </w:rPr>
        <w:t xml:space="preserve"> </w:t>
      </w:r>
      <w:r w:rsidR="00870852" w:rsidRPr="00750B65">
        <w:rPr>
          <w:lang w:val="sq-AL"/>
        </w:rPr>
        <w:t>vegj</w:t>
      </w:r>
      <w:r w:rsidR="00870852" w:rsidRPr="00750B65">
        <w:rPr>
          <w:rFonts w:cs="Calibri"/>
          <w:lang w:val="sq-AL"/>
        </w:rPr>
        <w:t>l</w:t>
      </w:r>
      <w:r w:rsidR="00870852" w:rsidRPr="00750B65">
        <w:rPr>
          <w:lang w:val="sq-AL"/>
        </w:rPr>
        <w:t>it</w:t>
      </w:r>
      <w:r w:rsidRPr="00750B65">
        <w:rPr>
          <w:lang w:val="sq-AL"/>
        </w:rPr>
        <w:t xml:space="preserve"> q</w:t>
      </w:r>
      <w:r w:rsidRPr="00750B65">
        <w:rPr>
          <w:rFonts w:cs="Calibri"/>
          <w:lang w:val="sq-AL"/>
        </w:rPr>
        <w:t>ë</w:t>
      </w:r>
      <w:r w:rsidRPr="00750B65">
        <w:rPr>
          <w:lang w:val="sq-AL"/>
        </w:rPr>
        <w:t xml:space="preserve"> nuk jan</w:t>
      </w:r>
      <w:r w:rsidRPr="00750B65">
        <w:rPr>
          <w:rFonts w:cs="Calibri"/>
          <w:lang w:val="sq-AL"/>
        </w:rPr>
        <w:t>ë</w:t>
      </w:r>
      <w:r w:rsidR="00927821">
        <w:rPr>
          <w:rFonts w:cs="Calibri"/>
          <w:lang w:val="sq-AL"/>
        </w:rPr>
        <w:t>,</w:t>
      </w:r>
      <w:r w:rsidRPr="00750B65">
        <w:rPr>
          <w:lang w:val="sq-AL"/>
        </w:rPr>
        <w:t xml:space="preserve"> mbuluar ende me pupla dhe vendet e ushqimit her</w:t>
      </w:r>
      <w:r w:rsidRPr="00750B65">
        <w:rPr>
          <w:rFonts w:cs="Calibri"/>
          <w:lang w:val="sq-AL"/>
        </w:rPr>
        <w:t>ë</w:t>
      </w:r>
      <w:r w:rsidRPr="00750B65">
        <w:rPr>
          <w:lang w:val="sq-AL"/>
        </w:rPr>
        <w:t>t n</w:t>
      </w:r>
      <w:r w:rsidRPr="00750B65">
        <w:rPr>
          <w:rFonts w:cs="Calibri"/>
          <w:lang w:val="sq-AL"/>
        </w:rPr>
        <w:t>ë</w:t>
      </w:r>
      <w:r w:rsidRPr="00750B65">
        <w:rPr>
          <w:lang w:val="sq-AL"/>
        </w:rPr>
        <w:t xml:space="preserve"> m</w:t>
      </w:r>
      <w:r w:rsidRPr="00750B65">
        <w:rPr>
          <w:rFonts w:cs="Calibri"/>
          <w:lang w:val="sq-AL"/>
        </w:rPr>
        <w:t>ë</w:t>
      </w:r>
      <w:r w:rsidRPr="00750B65">
        <w:rPr>
          <w:lang w:val="sq-AL"/>
        </w:rPr>
        <w:t>ngjes.</w:t>
      </w:r>
    </w:p>
    <w:p w:rsidR="00B56B96" w:rsidRPr="00750B65" w:rsidRDefault="00B56B96" w:rsidP="00B56B96">
      <w:pPr>
        <w:pStyle w:val="Paragrafi"/>
        <w:rPr>
          <w:lang w:val="sq-AL"/>
        </w:rPr>
      </w:pPr>
      <w:r w:rsidRPr="00750B65">
        <w:rPr>
          <w:lang w:val="sq-AL"/>
        </w:rPr>
        <w:t xml:space="preserve">Koha: </w:t>
      </w:r>
    </w:p>
    <w:p w:rsidR="00B56B96" w:rsidRPr="00750B65" w:rsidRDefault="00B56B96" w:rsidP="00B56B96">
      <w:pPr>
        <w:pStyle w:val="Paragrafi"/>
        <w:rPr>
          <w:lang w:val="sq-AL"/>
        </w:rPr>
      </w:pPr>
      <w:r w:rsidRPr="00750B65">
        <w:rPr>
          <w:lang w:val="sq-AL"/>
        </w:rPr>
        <w:t>1</w:t>
      </w:r>
      <w:r w:rsidR="0037190D">
        <w:rPr>
          <w:lang w:val="sq-AL"/>
        </w:rPr>
        <w:t>.</w:t>
      </w:r>
      <w:r w:rsidRPr="00750B65">
        <w:rPr>
          <w:lang w:val="sq-AL"/>
        </w:rPr>
        <w:t xml:space="preserve"> Fillimi i </w:t>
      </w:r>
      <w:r w:rsidR="00927821" w:rsidRPr="00750B65">
        <w:rPr>
          <w:lang w:val="sq-AL"/>
        </w:rPr>
        <w:t xml:space="preserve">majit </w:t>
      </w:r>
      <w:r w:rsidRPr="00750B65">
        <w:rPr>
          <w:lang w:val="sq-AL"/>
        </w:rPr>
        <w:t xml:space="preserve">deri në fund të muajit (fluturime ekspozuese, thirrjet territoriale, ndërtimi i folesë); </w:t>
      </w:r>
    </w:p>
    <w:p w:rsidR="00B56B96" w:rsidRPr="00750B65" w:rsidRDefault="00B56B96" w:rsidP="00B56B96">
      <w:pPr>
        <w:pStyle w:val="Paragrafi"/>
        <w:rPr>
          <w:lang w:val="sq-AL"/>
        </w:rPr>
      </w:pPr>
      <w:r w:rsidRPr="00750B65">
        <w:rPr>
          <w:lang w:val="sq-AL"/>
        </w:rPr>
        <w:t>2</w:t>
      </w:r>
      <w:r w:rsidR="0037190D">
        <w:rPr>
          <w:lang w:val="sq-AL"/>
        </w:rPr>
        <w:t>.</w:t>
      </w:r>
      <w:r w:rsidRPr="00750B65">
        <w:rPr>
          <w:lang w:val="sq-AL"/>
        </w:rPr>
        <w:t xml:space="preserve"> Fillimi i </w:t>
      </w:r>
      <w:r w:rsidR="00927821" w:rsidRPr="00750B65">
        <w:rPr>
          <w:lang w:val="sq-AL"/>
        </w:rPr>
        <w:t xml:space="preserve">qershorit </w:t>
      </w:r>
      <w:r w:rsidRPr="00750B65">
        <w:rPr>
          <w:lang w:val="sq-AL"/>
        </w:rPr>
        <w:t>deri në mes të muajit (fluturime ekspozuese, thirrjet territoriale);</w:t>
      </w:r>
    </w:p>
    <w:p w:rsidR="00B56B96" w:rsidRPr="00750B65" w:rsidRDefault="00B56B96" w:rsidP="00292807">
      <w:pPr>
        <w:pStyle w:val="Paragrafi"/>
        <w:rPr>
          <w:lang w:val="sq-AL"/>
        </w:rPr>
      </w:pPr>
      <w:r w:rsidRPr="00750B65">
        <w:rPr>
          <w:lang w:val="sq-AL"/>
        </w:rPr>
        <w:t>3</w:t>
      </w:r>
      <w:r w:rsidR="0037190D">
        <w:rPr>
          <w:lang w:val="sq-AL"/>
        </w:rPr>
        <w:t>.</w:t>
      </w:r>
      <w:r w:rsidRPr="00750B65">
        <w:rPr>
          <w:lang w:val="sq-AL"/>
        </w:rPr>
        <w:t xml:space="preserve"> Fillimi i </w:t>
      </w:r>
      <w:r w:rsidR="00927821" w:rsidRPr="00750B65">
        <w:rPr>
          <w:lang w:val="sq-AL"/>
        </w:rPr>
        <w:t xml:space="preserve">korrikut </w:t>
      </w:r>
      <w:r w:rsidRPr="00750B65">
        <w:rPr>
          <w:lang w:val="sq-AL"/>
        </w:rPr>
        <w:t>deri në mes të muajit (thirrjet territoriale, t</w:t>
      </w:r>
      <w:r w:rsidR="00292807" w:rsidRPr="00750B65">
        <w:rPr>
          <w:lang w:val="sq-AL"/>
        </w:rPr>
        <w:t>ë rriturit që ushqejnë zogjtë).</w:t>
      </w:r>
    </w:p>
    <w:p w:rsidR="00B56B96" w:rsidRPr="00750B65" w:rsidRDefault="00B56B96" w:rsidP="00292807">
      <w:pPr>
        <w:pStyle w:val="Paragrafi"/>
        <w:rPr>
          <w:lang w:val="sq-AL"/>
        </w:rPr>
      </w:pPr>
      <w:r w:rsidRPr="00750B65">
        <w:rPr>
          <w:lang w:val="sq-AL"/>
        </w:rPr>
        <w:t>Koha më e mirë për të numëruar: Numërimi gjatë agimit deri n</w:t>
      </w:r>
      <w:r w:rsidR="00292807" w:rsidRPr="00750B65">
        <w:rPr>
          <w:lang w:val="sq-AL"/>
        </w:rPr>
        <w:t>ë 4 orë pas lindjes së diellit.</w:t>
      </w:r>
    </w:p>
    <w:p w:rsidR="00B56B96" w:rsidRPr="00750B65" w:rsidRDefault="00B56B96" w:rsidP="00B56B96">
      <w:pPr>
        <w:pStyle w:val="Paragrafi"/>
        <w:rPr>
          <w:lang w:val="sq-AL"/>
        </w:rPr>
      </w:pPr>
      <w:r w:rsidRPr="00750B65">
        <w:rPr>
          <w:lang w:val="sq-AL"/>
        </w:rPr>
        <w:t>Regjistrimi i riprodhimit: Veçanërisht nga të rriturit që riprodhohen; të rriturit që ushqejnë zogjtë; individët e rinj të pambuluar me pupla pranë folesë.</w:t>
      </w:r>
    </w:p>
    <w:p w:rsidR="00737182" w:rsidRDefault="00737182" w:rsidP="00B56B96">
      <w:pPr>
        <w:pStyle w:val="Paragrafi"/>
        <w:rPr>
          <w:sz w:val="14"/>
          <w:lang w:val="sq-AL"/>
        </w:rPr>
        <w:sectPr w:rsidR="00737182" w:rsidSect="00D76F4C">
          <w:type w:val="continuous"/>
          <w:pgSz w:w="11907" w:h="16840" w:code="9"/>
          <w:pgMar w:top="720" w:right="1134" w:bottom="720" w:left="1134" w:header="851" w:footer="851" w:gutter="0"/>
          <w:cols w:num="2" w:space="454"/>
          <w:docGrid w:linePitch="360"/>
        </w:sectPr>
      </w:pPr>
    </w:p>
    <w:p w:rsidR="00B56B96" w:rsidRPr="0037190D" w:rsidRDefault="00B56B96" w:rsidP="00B56B96">
      <w:pPr>
        <w:pStyle w:val="Paragrafi"/>
        <w:rPr>
          <w:sz w:val="14"/>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435"/>
        <w:gridCol w:w="433"/>
        <w:gridCol w:w="433"/>
        <w:gridCol w:w="436"/>
        <w:gridCol w:w="434"/>
        <w:gridCol w:w="434"/>
        <w:gridCol w:w="437"/>
        <w:gridCol w:w="435"/>
        <w:gridCol w:w="496"/>
        <w:gridCol w:w="437"/>
        <w:gridCol w:w="435"/>
        <w:gridCol w:w="496"/>
        <w:gridCol w:w="437"/>
        <w:gridCol w:w="435"/>
        <w:gridCol w:w="496"/>
        <w:gridCol w:w="437"/>
        <w:gridCol w:w="435"/>
        <w:gridCol w:w="435"/>
        <w:gridCol w:w="437"/>
        <w:gridCol w:w="435"/>
      </w:tblGrid>
      <w:tr w:rsidR="00B56B96" w:rsidRPr="00870852" w:rsidTr="00737182">
        <w:trPr>
          <w:jc w:val="center"/>
        </w:trPr>
        <w:tc>
          <w:tcPr>
            <w:tcW w:w="1301" w:type="dxa"/>
            <w:gridSpan w:val="3"/>
          </w:tcPr>
          <w:p w:rsidR="00B56B96" w:rsidRPr="00870852" w:rsidRDefault="00B56B96" w:rsidP="002C34C8">
            <w:pPr>
              <w:pStyle w:val="Paragrafi"/>
              <w:ind w:firstLine="0"/>
              <w:jc w:val="center"/>
              <w:rPr>
                <w:b/>
                <w:lang w:val="sq-AL"/>
              </w:rPr>
            </w:pPr>
            <w:r w:rsidRPr="00870852">
              <w:rPr>
                <w:b/>
                <w:lang w:val="sq-AL"/>
              </w:rPr>
              <w:t>Shkurt</w:t>
            </w:r>
          </w:p>
        </w:tc>
        <w:tc>
          <w:tcPr>
            <w:tcW w:w="1303" w:type="dxa"/>
            <w:gridSpan w:val="3"/>
          </w:tcPr>
          <w:p w:rsidR="00B56B96" w:rsidRPr="00870852" w:rsidRDefault="00B56B96" w:rsidP="002C34C8">
            <w:pPr>
              <w:pStyle w:val="Paragrafi"/>
              <w:ind w:firstLine="0"/>
              <w:jc w:val="center"/>
              <w:rPr>
                <w:b/>
                <w:lang w:val="sq-AL"/>
              </w:rPr>
            </w:pPr>
            <w:r w:rsidRPr="00870852">
              <w:rPr>
                <w:b/>
                <w:lang w:val="sq-AL"/>
              </w:rPr>
              <w:t>Mars</w:t>
            </w:r>
          </w:p>
        </w:tc>
        <w:tc>
          <w:tcPr>
            <w:tcW w:w="1306" w:type="dxa"/>
            <w:gridSpan w:val="3"/>
          </w:tcPr>
          <w:p w:rsidR="00B56B96" w:rsidRPr="00870852" w:rsidRDefault="00B56B96" w:rsidP="002C34C8">
            <w:pPr>
              <w:pStyle w:val="Paragrafi"/>
              <w:ind w:firstLine="0"/>
              <w:jc w:val="center"/>
              <w:rPr>
                <w:b/>
                <w:lang w:val="sq-AL"/>
              </w:rPr>
            </w:pPr>
            <w:r w:rsidRPr="00870852">
              <w:rPr>
                <w:b/>
                <w:lang w:val="sq-AL"/>
              </w:rPr>
              <w:t>Prill</w:t>
            </w:r>
          </w:p>
        </w:tc>
        <w:tc>
          <w:tcPr>
            <w:tcW w:w="1368" w:type="dxa"/>
            <w:gridSpan w:val="3"/>
          </w:tcPr>
          <w:p w:rsidR="00B56B96" w:rsidRPr="00870852" w:rsidRDefault="00B56B96" w:rsidP="002C34C8">
            <w:pPr>
              <w:pStyle w:val="Paragrafi"/>
              <w:ind w:firstLine="0"/>
              <w:jc w:val="center"/>
              <w:rPr>
                <w:b/>
                <w:lang w:val="sq-AL"/>
              </w:rPr>
            </w:pPr>
            <w:r w:rsidRPr="00870852">
              <w:rPr>
                <w:b/>
                <w:lang w:val="sq-AL"/>
              </w:rPr>
              <w:t>Maj</w:t>
            </w:r>
          </w:p>
        </w:tc>
        <w:tc>
          <w:tcPr>
            <w:tcW w:w="1368" w:type="dxa"/>
            <w:gridSpan w:val="3"/>
          </w:tcPr>
          <w:p w:rsidR="00B56B96" w:rsidRPr="00870852" w:rsidRDefault="00B56B96" w:rsidP="002C34C8">
            <w:pPr>
              <w:pStyle w:val="Paragrafi"/>
              <w:ind w:firstLine="0"/>
              <w:jc w:val="center"/>
              <w:rPr>
                <w:b/>
                <w:lang w:val="sq-AL"/>
              </w:rPr>
            </w:pPr>
            <w:r w:rsidRPr="00870852">
              <w:rPr>
                <w:b/>
                <w:lang w:val="sq-AL"/>
              </w:rPr>
              <w:t>Qe</w:t>
            </w:r>
            <w:r w:rsidR="00870852" w:rsidRPr="00870852">
              <w:rPr>
                <w:b/>
                <w:lang w:val="sq-AL"/>
              </w:rPr>
              <w:t>r</w:t>
            </w:r>
            <w:r w:rsidRPr="00870852">
              <w:rPr>
                <w:b/>
                <w:lang w:val="sq-AL"/>
              </w:rPr>
              <w:t>shor</w:t>
            </w:r>
          </w:p>
        </w:tc>
        <w:tc>
          <w:tcPr>
            <w:tcW w:w="1368" w:type="dxa"/>
            <w:gridSpan w:val="3"/>
          </w:tcPr>
          <w:p w:rsidR="00B56B96" w:rsidRPr="00870852" w:rsidRDefault="00B56B96" w:rsidP="002C34C8">
            <w:pPr>
              <w:pStyle w:val="Paragrafi"/>
              <w:ind w:firstLine="0"/>
              <w:jc w:val="center"/>
              <w:rPr>
                <w:b/>
                <w:lang w:val="sq-AL"/>
              </w:rPr>
            </w:pPr>
            <w:r w:rsidRPr="00870852">
              <w:rPr>
                <w:b/>
                <w:lang w:val="sq-AL"/>
              </w:rPr>
              <w:t>Korrik</w:t>
            </w:r>
          </w:p>
        </w:tc>
        <w:tc>
          <w:tcPr>
            <w:tcW w:w="1307" w:type="dxa"/>
            <w:gridSpan w:val="3"/>
          </w:tcPr>
          <w:p w:rsidR="00B56B96" w:rsidRPr="00870852" w:rsidRDefault="00B56B96" w:rsidP="002C34C8">
            <w:pPr>
              <w:pStyle w:val="Paragrafi"/>
              <w:ind w:firstLine="0"/>
              <w:jc w:val="center"/>
              <w:rPr>
                <w:b/>
                <w:lang w:val="sq-AL"/>
              </w:rPr>
            </w:pPr>
            <w:r w:rsidRPr="00870852">
              <w:rPr>
                <w:b/>
                <w:lang w:val="sq-AL"/>
              </w:rPr>
              <w:t>Gusht</w:t>
            </w:r>
          </w:p>
        </w:tc>
      </w:tr>
      <w:tr w:rsidR="00B56B96" w:rsidRPr="00750B65" w:rsidTr="00737182">
        <w:trPr>
          <w:jc w:val="center"/>
        </w:trPr>
        <w:tc>
          <w:tcPr>
            <w:tcW w:w="433"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3" w:type="dxa"/>
          </w:tcPr>
          <w:p w:rsidR="00B56B96" w:rsidRPr="00750B65" w:rsidRDefault="00B56B96" w:rsidP="00292807">
            <w:pPr>
              <w:pStyle w:val="Paragrafi"/>
              <w:ind w:firstLine="0"/>
              <w:rPr>
                <w:lang w:val="sq-AL"/>
              </w:rPr>
            </w:pPr>
            <w:r w:rsidRPr="00750B65">
              <w:rPr>
                <w:lang w:val="sq-AL"/>
              </w:rPr>
              <w:t>E</w:t>
            </w:r>
          </w:p>
        </w:tc>
        <w:tc>
          <w:tcPr>
            <w:tcW w:w="433" w:type="dxa"/>
          </w:tcPr>
          <w:p w:rsidR="00B56B96" w:rsidRPr="00750B65" w:rsidRDefault="00B56B96" w:rsidP="00292807">
            <w:pPr>
              <w:pStyle w:val="Paragrafi"/>
              <w:ind w:firstLine="0"/>
              <w:rPr>
                <w:lang w:val="sq-AL"/>
              </w:rPr>
            </w:pPr>
            <w:r w:rsidRPr="00750B65">
              <w:rPr>
                <w:lang w:val="sq-AL"/>
              </w:rPr>
              <w:t>B</w:t>
            </w:r>
          </w:p>
        </w:tc>
        <w:tc>
          <w:tcPr>
            <w:tcW w:w="436" w:type="dxa"/>
          </w:tcPr>
          <w:p w:rsidR="00B56B96" w:rsidRPr="00750B65" w:rsidRDefault="00B56B96" w:rsidP="00292807">
            <w:pPr>
              <w:pStyle w:val="Paragrafi"/>
              <w:ind w:firstLine="0"/>
              <w:rPr>
                <w:lang w:val="sq-AL"/>
              </w:rPr>
            </w:pPr>
            <w:r w:rsidRPr="00750B65">
              <w:rPr>
                <w:lang w:val="sq-AL"/>
              </w:rPr>
              <w:t>M</w:t>
            </w:r>
          </w:p>
        </w:tc>
        <w:tc>
          <w:tcPr>
            <w:tcW w:w="434" w:type="dxa"/>
          </w:tcPr>
          <w:p w:rsidR="00B56B96" w:rsidRPr="00750B65" w:rsidRDefault="00B56B96" w:rsidP="00292807">
            <w:pPr>
              <w:pStyle w:val="Paragrafi"/>
              <w:ind w:firstLine="0"/>
              <w:rPr>
                <w:lang w:val="sq-AL"/>
              </w:rPr>
            </w:pPr>
            <w:r w:rsidRPr="00750B65">
              <w:rPr>
                <w:lang w:val="sq-AL"/>
              </w:rPr>
              <w:t>E</w:t>
            </w:r>
          </w:p>
        </w:tc>
        <w:tc>
          <w:tcPr>
            <w:tcW w:w="434"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96"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96"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96"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c>
          <w:tcPr>
            <w:tcW w:w="435" w:type="dxa"/>
          </w:tcPr>
          <w:p w:rsidR="00B56B96" w:rsidRPr="00750B65" w:rsidRDefault="00B56B96" w:rsidP="00292807">
            <w:pPr>
              <w:pStyle w:val="Paragrafi"/>
              <w:ind w:firstLine="0"/>
              <w:rPr>
                <w:lang w:val="sq-AL"/>
              </w:rPr>
            </w:pPr>
            <w:r w:rsidRPr="00750B65">
              <w:rPr>
                <w:lang w:val="sq-AL"/>
              </w:rPr>
              <w:t>B</w:t>
            </w:r>
          </w:p>
        </w:tc>
        <w:tc>
          <w:tcPr>
            <w:tcW w:w="437" w:type="dxa"/>
          </w:tcPr>
          <w:p w:rsidR="00B56B96" w:rsidRPr="00750B65" w:rsidRDefault="00B56B96" w:rsidP="00292807">
            <w:pPr>
              <w:pStyle w:val="Paragrafi"/>
              <w:ind w:firstLine="0"/>
              <w:rPr>
                <w:lang w:val="sq-AL"/>
              </w:rPr>
            </w:pPr>
            <w:r w:rsidRPr="00750B65">
              <w:rPr>
                <w:lang w:val="sq-AL"/>
              </w:rPr>
              <w:t>M</w:t>
            </w:r>
          </w:p>
        </w:tc>
        <w:tc>
          <w:tcPr>
            <w:tcW w:w="435" w:type="dxa"/>
          </w:tcPr>
          <w:p w:rsidR="00B56B96" w:rsidRPr="00750B65" w:rsidRDefault="00B56B96" w:rsidP="00292807">
            <w:pPr>
              <w:pStyle w:val="Paragrafi"/>
              <w:ind w:firstLine="0"/>
              <w:rPr>
                <w:lang w:val="sq-AL"/>
              </w:rPr>
            </w:pPr>
            <w:r w:rsidRPr="00750B65">
              <w:rPr>
                <w:lang w:val="sq-AL"/>
              </w:rPr>
              <w:t>E</w:t>
            </w:r>
          </w:p>
        </w:tc>
      </w:tr>
      <w:tr w:rsidR="00B56B96" w:rsidRPr="00750B65" w:rsidTr="00737182">
        <w:trPr>
          <w:jc w:val="center"/>
        </w:trPr>
        <w:tc>
          <w:tcPr>
            <w:tcW w:w="433"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c>
          <w:tcPr>
            <w:tcW w:w="433" w:type="dxa"/>
          </w:tcPr>
          <w:p w:rsidR="00B56B96" w:rsidRPr="00750B65" w:rsidRDefault="00B56B96" w:rsidP="00292807">
            <w:pPr>
              <w:pStyle w:val="Paragrafi"/>
              <w:ind w:firstLine="0"/>
              <w:rPr>
                <w:lang w:val="sq-AL"/>
              </w:rPr>
            </w:pPr>
          </w:p>
        </w:tc>
        <w:tc>
          <w:tcPr>
            <w:tcW w:w="433" w:type="dxa"/>
            <w:shd w:val="clear" w:color="auto" w:fill="auto"/>
          </w:tcPr>
          <w:p w:rsidR="00B56B96" w:rsidRPr="00750B65" w:rsidRDefault="00B56B96" w:rsidP="00292807">
            <w:pPr>
              <w:pStyle w:val="Paragrafi"/>
              <w:ind w:firstLine="0"/>
              <w:rPr>
                <w:lang w:val="sq-AL"/>
              </w:rPr>
            </w:pPr>
          </w:p>
        </w:tc>
        <w:tc>
          <w:tcPr>
            <w:tcW w:w="436" w:type="dxa"/>
            <w:shd w:val="clear" w:color="auto" w:fill="auto"/>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7" w:type="dxa"/>
            <w:shd w:val="clear" w:color="auto" w:fill="auto"/>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96" w:type="dxa"/>
            <w:shd w:val="clear" w:color="auto" w:fill="808080"/>
          </w:tcPr>
          <w:p w:rsidR="00B56B96" w:rsidRPr="00750B65" w:rsidRDefault="00B56B96" w:rsidP="00292807">
            <w:pPr>
              <w:pStyle w:val="Paragrafi"/>
              <w:ind w:firstLine="0"/>
              <w:rPr>
                <w:lang w:val="sq-AL"/>
              </w:rPr>
            </w:pPr>
            <w:r w:rsidRPr="00750B65">
              <w:rPr>
                <w:lang w:val="sq-AL"/>
              </w:rPr>
              <w:t>(1)</w:t>
            </w:r>
          </w:p>
        </w:tc>
        <w:tc>
          <w:tcPr>
            <w:tcW w:w="437" w:type="dxa"/>
            <w:shd w:val="clear" w:color="auto" w:fill="808080"/>
          </w:tcPr>
          <w:p w:rsidR="00B56B96" w:rsidRPr="00750B65" w:rsidRDefault="00B56B96" w:rsidP="00292807">
            <w:pPr>
              <w:pStyle w:val="Paragrafi"/>
              <w:ind w:firstLine="0"/>
              <w:rPr>
                <w:lang w:val="sq-AL"/>
              </w:rPr>
            </w:pPr>
          </w:p>
        </w:tc>
        <w:tc>
          <w:tcPr>
            <w:tcW w:w="435" w:type="dxa"/>
            <w:shd w:val="clear" w:color="auto" w:fill="808080"/>
          </w:tcPr>
          <w:p w:rsidR="00B56B96" w:rsidRPr="00750B65" w:rsidRDefault="00B56B96" w:rsidP="00292807">
            <w:pPr>
              <w:pStyle w:val="Paragrafi"/>
              <w:ind w:firstLine="0"/>
              <w:rPr>
                <w:lang w:val="sq-AL"/>
              </w:rPr>
            </w:pPr>
          </w:p>
        </w:tc>
        <w:tc>
          <w:tcPr>
            <w:tcW w:w="496" w:type="dxa"/>
            <w:shd w:val="clear" w:color="auto" w:fill="808080"/>
          </w:tcPr>
          <w:p w:rsidR="00B56B96" w:rsidRPr="00750B65" w:rsidRDefault="00B56B96" w:rsidP="00292807">
            <w:pPr>
              <w:pStyle w:val="Paragrafi"/>
              <w:ind w:firstLine="0"/>
              <w:rPr>
                <w:lang w:val="sq-AL"/>
              </w:rPr>
            </w:pPr>
            <w:r w:rsidRPr="00750B65">
              <w:rPr>
                <w:lang w:val="sq-AL"/>
              </w:rPr>
              <w:t>(2)</w:t>
            </w:r>
          </w:p>
        </w:tc>
        <w:tc>
          <w:tcPr>
            <w:tcW w:w="437" w:type="dxa"/>
            <w:shd w:val="clear" w:color="auto" w:fill="808080"/>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96" w:type="dxa"/>
            <w:shd w:val="clear" w:color="auto" w:fill="808080"/>
          </w:tcPr>
          <w:p w:rsidR="00B56B96" w:rsidRPr="00750B65" w:rsidRDefault="00B56B96" w:rsidP="00292807">
            <w:pPr>
              <w:pStyle w:val="Paragrafi"/>
              <w:ind w:firstLine="0"/>
              <w:rPr>
                <w:lang w:val="sq-AL"/>
              </w:rPr>
            </w:pPr>
            <w:r w:rsidRPr="00750B65">
              <w:rPr>
                <w:lang w:val="sq-AL"/>
              </w:rPr>
              <w:t>(3)</w:t>
            </w:r>
          </w:p>
        </w:tc>
        <w:tc>
          <w:tcPr>
            <w:tcW w:w="437" w:type="dxa"/>
            <w:shd w:val="clear" w:color="auto" w:fill="808080"/>
          </w:tcPr>
          <w:p w:rsidR="00B56B96" w:rsidRPr="00750B65" w:rsidRDefault="00B56B96" w:rsidP="00292807">
            <w:pPr>
              <w:pStyle w:val="Paragrafi"/>
              <w:ind w:firstLine="0"/>
              <w:rPr>
                <w:lang w:val="sq-AL"/>
              </w:rPr>
            </w:pPr>
          </w:p>
        </w:tc>
        <w:tc>
          <w:tcPr>
            <w:tcW w:w="435" w:type="dxa"/>
            <w:shd w:val="clear" w:color="auto" w:fill="BFBFBF"/>
          </w:tcPr>
          <w:p w:rsidR="00B56B96" w:rsidRPr="00750B65" w:rsidRDefault="00B56B96" w:rsidP="00292807">
            <w:pPr>
              <w:pStyle w:val="Paragrafi"/>
              <w:ind w:firstLine="0"/>
              <w:rPr>
                <w:lang w:val="sq-AL"/>
              </w:rPr>
            </w:pPr>
          </w:p>
        </w:tc>
        <w:tc>
          <w:tcPr>
            <w:tcW w:w="435" w:type="dxa"/>
            <w:shd w:val="clear" w:color="auto" w:fill="auto"/>
          </w:tcPr>
          <w:p w:rsidR="00B56B96" w:rsidRPr="00750B65" w:rsidRDefault="00B56B96" w:rsidP="00292807">
            <w:pPr>
              <w:pStyle w:val="Paragrafi"/>
              <w:ind w:firstLine="0"/>
              <w:rPr>
                <w:lang w:val="sq-AL"/>
              </w:rPr>
            </w:pPr>
          </w:p>
        </w:tc>
        <w:tc>
          <w:tcPr>
            <w:tcW w:w="437" w:type="dxa"/>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r>
    </w:tbl>
    <w:p w:rsidR="00B56B96" w:rsidRPr="0037190D" w:rsidRDefault="00B56B96" w:rsidP="00B56B96">
      <w:pPr>
        <w:pStyle w:val="Paragrafi"/>
        <w:rPr>
          <w:sz w:val="14"/>
          <w:lang w:val="sq-AL"/>
        </w:rPr>
      </w:pPr>
      <w:bookmarkStart w:id="15" w:name="_Toc428536711"/>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750B65" w:rsidRDefault="00B56B96" w:rsidP="00B56B96">
      <w:pPr>
        <w:pStyle w:val="Paragrafi"/>
        <w:rPr>
          <w:b/>
          <w:lang w:val="sq-AL"/>
        </w:rPr>
      </w:pPr>
      <w:r w:rsidRPr="00750B65">
        <w:rPr>
          <w:b/>
          <w:lang w:val="sq-AL"/>
        </w:rPr>
        <w:t xml:space="preserve">Shënime </w:t>
      </w:r>
    </w:p>
    <w:p w:rsidR="00B56B96" w:rsidRPr="00750B65" w:rsidRDefault="00B56B96" w:rsidP="00B56B96">
      <w:pPr>
        <w:pStyle w:val="Paragrafi"/>
        <w:rPr>
          <w:i/>
          <w:lang w:val="sq-AL"/>
        </w:rPr>
      </w:pPr>
      <w:r w:rsidRPr="00750B65">
        <w:rPr>
          <w:i/>
          <w:lang w:val="sq-AL"/>
        </w:rPr>
        <w:t xml:space="preserve">Fluturimet ekspozuese janë të dukshme, por thirrjet territoriale bëhen shpesh nga pozicione të fshehura. Vetëm një pjesë e meshkujve </w:t>
      </w:r>
      <w:r w:rsidRPr="00750B65">
        <w:rPr>
          <w:rFonts w:cs="Arial"/>
          <w:i/>
          <w:lang w:val="sq-AL"/>
        </w:rPr>
        <w:t>♂</w:t>
      </w:r>
      <w:r w:rsidRPr="00750B65">
        <w:rPr>
          <w:i/>
          <w:lang w:val="sq-AL"/>
        </w:rPr>
        <w:t xml:space="preserve"> th</w:t>
      </w:r>
      <w:r w:rsidRPr="00750B65">
        <w:rPr>
          <w:rFonts w:cs="Calibri"/>
          <w:i/>
          <w:lang w:val="sq-AL"/>
        </w:rPr>
        <w:t>ë</w:t>
      </w:r>
      <w:r w:rsidRPr="00750B65">
        <w:rPr>
          <w:i/>
          <w:lang w:val="sq-AL"/>
        </w:rPr>
        <w:t xml:space="preserve">rret, femrat </w:t>
      </w:r>
      <w:r w:rsidRPr="00750B65">
        <w:rPr>
          <w:rFonts w:cs="Arial"/>
          <w:i/>
          <w:lang w:val="sq-AL"/>
        </w:rPr>
        <w:t>♀</w:t>
      </w:r>
      <w:r w:rsidRPr="00750B65">
        <w:rPr>
          <w:i/>
          <w:lang w:val="sq-AL"/>
        </w:rPr>
        <w:t xml:space="preserve"> th</w:t>
      </w:r>
      <w:r w:rsidRPr="00750B65">
        <w:rPr>
          <w:rFonts w:cs="Calibri"/>
          <w:i/>
          <w:lang w:val="sq-AL"/>
        </w:rPr>
        <w:t>ë</w:t>
      </w:r>
      <w:r w:rsidRPr="00750B65">
        <w:rPr>
          <w:i/>
          <w:lang w:val="sq-AL"/>
        </w:rPr>
        <w:t>rrasin</w:t>
      </w:r>
      <w:r w:rsidR="00927821">
        <w:rPr>
          <w:i/>
          <w:lang w:val="sq-AL"/>
        </w:rPr>
        <w:t>,</w:t>
      </w:r>
      <w:r w:rsidRPr="00750B65">
        <w:rPr>
          <w:i/>
          <w:lang w:val="sq-AL"/>
        </w:rPr>
        <w:t xml:space="preserve"> gjithashtu, por m</w:t>
      </w:r>
      <w:r w:rsidRPr="00750B65">
        <w:rPr>
          <w:rFonts w:cs="Calibri"/>
          <w:i/>
          <w:lang w:val="sq-AL"/>
        </w:rPr>
        <w:t>ë</w:t>
      </w:r>
      <w:r w:rsidRPr="00750B65">
        <w:rPr>
          <w:i/>
          <w:lang w:val="sq-AL"/>
        </w:rPr>
        <w:t xml:space="preserve"> n</w:t>
      </w:r>
      <w:r w:rsidRPr="00750B65">
        <w:rPr>
          <w:rFonts w:cs="Calibri"/>
          <w:i/>
          <w:lang w:val="sq-AL"/>
        </w:rPr>
        <w:t>ë</w:t>
      </w:r>
      <w:r w:rsidRPr="00750B65">
        <w:rPr>
          <w:i/>
          <w:lang w:val="sq-AL"/>
        </w:rPr>
        <w:t xml:space="preserve"> heshtje.</w:t>
      </w:r>
    </w:p>
    <w:p w:rsidR="00B56B96" w:rsidRPr="0037190D" w:rsidRDefault="00B56B96" w:rsidP="00B56B96">
      <w:pPr>
        <w:pStyle w:val="Paragrafi"/>
        <w:rPr>
          <w:sz w:val="14"/>
          <w:lang w:val="sq-AL"/>
        </w:rPr>
      </w:pPr>
    </w:p>
    <w:p w:rsidR="00B56B96" w:rsidRPr="00750B65" w:rsidRDefault="00B56B96" w:rsidP="00B56B96">
      <w:pPr>
        <w:pStyle w:val="Paragrafi"/>
        <w:rPr>
          <w:lang w:val="sq-AL"/>
        </w:rPr>
      </w:pPr>
      <w:r w:rsidRPr="00750B65">
        <w:rPr>
          <w:b/>
          <w:lang w:val="sq-AL"/>
        </w:rPr>
        <w:t>II.3.15 Lauresha</w:t>
      </w:r>
      <w:r w:rsidRPr="00750B65">
        <w:rPr>
          <w:lang w:val="sq-AL"/>
        </w:rPr>
        <w:t xml:space="preserve"> (</w:t>
      </w:r>
      <w:r w:rsidRPr="0037190D">
        <w:rPr>
          <w:i/>
          <w:lang w:val="sq-AL"/>
        </w:rPr>
        <w:t>Alauda arvensis</w:t>
      </w:r>
      <w:r w:rsidRPr="00750B65">
        <w:rPr>
          <w:lang w:val="sq-AL"/>
        </w:rPr>
        <w:t>)</w:t>
      </w:r>
      <w:bookmarkEnd w:id="15"/>
    </w:p>
    <w:p w:rsidR="00B56B96" w:rsidRPr="00750B65" w:rsidRDefault="00B56B96" w:rsidP="00B56B96">
      <w:pPr>
        <w:pStyle w:val="Paragrafi"/>
        <w:rPr>
          <w:b/>
          <w:lang w:val="sq-AL"/>
        </w:rPr>
      </w:pPr>
      <w:r w:rsidRPr="00750B65">
        <w:rPr>
          <w:b/>
          <w:lang w:val="sq-AL"/>
        </w:rPr>
        <w:t>Statusi</w:t>
      </w:r>
    </w:p>
    <w:p w:rsidR="00B56B96" w:rsidRPr="00750B65" w:rsidRDefault="00B56B96" w:rsidP="00B56B96">
      <w:pPr>
        <w:pStyle w:val="Paragrafi"/>
        <w:rPr>
          <w:lang w:val="sq-AL"/>
        </w:rPr>
      </w:pPr>
      <w:r w:rsidRPr="00750B65">
        <w:rPr>
          <w:lang w:val="sq-AL"/>
        </w:rPr>
        <w:t>Të dhënat e riprodhimit në Shqipëri.</w:t>
      </w:r>
    </w:p>
    <w:p w:rsidR="00B56B96" w:rsidRPr="00750B65" w:rsidRDefault="00B56B96" w:rsidP="00B56B96">
      <w:pPr>
        <w:pStyle w:val="Paragrafi"/>
        <w:rPr>
          <w:lang w:val="sq-AL"/>
        </w:rPr>
      </w:pPr>
      <w:r w:rsidRPr="00750B65">
        <w:rPr>
          <w:lang w:val="sq-AL"/>
        </w:rPr>
        <w:t>Trendi i popullsisë në Evropë: në rënie të moderuar.</w:t>
      </w:r>
    </w:p>
    <w:p w:rsidR="00B56B96" w:rsidRPr="00750B65" w:rsidRDefault="00B56B96" w:rsidP="00B56B96">
      <w:pPr>
        <w:pStyle w:val="Paragrafi"/>
        <w:rPr>
          <w:lang w:val="sq-AL"/>
        </w:rPr>
      </w:pPr>
      <w:r w:rsidRPr="00750B65">
        <w:rPr>
          <w:lang w:val="sq-AL"/>
        </w:rPr>
        <w:t xml:space="preserve">Të listuara në Listën e Kuqe Evropiane të Shpendëve si LC Red Evropian – </w:t>
      </w:r>
      <w:r w:rsidR="0037190D">
        <w:rPr>
          <w:lang w:val="sq-AL"/>
        </w:rPr>
        <w:t>s</w:t>
      </w:r>
      <w:r w:rsidRPr="00750B65">
        <w:rPr>
          <w:lang w:val="sq-AL"/>
        </w:rPr>
        <w:t>hqetësim i ulët</w:t>
      </w:r>
      <w:r w:rsidR="0037190D">
        <w:rPr>
          <w:lang w:val="sq-AL"/>
        </w:rPr>
        <w:t>.</w:t>
      </w:r>
      <w:r w:rsidRPr="00750B65">
        <w:rPr>
          <w:lang w:val="sq-AL"/>
        </w:rPr>
        <w:t xml:space="preserve"> </w:t>
      </w:r>
    </w:p>
    <w:p w:rsidR="00B56B96" w:rsidRPr="00750B65" w:rsidRDefault="00B56B96" w:rsidP="00B56B96">
      <w:pPr>
        <w:pStyle w:val="Paragrafi"/>
        <w:rPr>
          <w:b/>
          <w:lang w:val="sq-AL"/>
        </w:rPr>
      </w:pPr>
      <w:r w:rsidRPr="00750B65">
        <w:rPr>
          <w:b/>
          <w:lang w:val="sq-AL"/>
        </w:rPr>
        <w:t>Habitati</w:t>
      </w:r>
    </w:p>
    <w:p w:rsidR="00B56B96" w:rsidRPr="00750B65" w:rsidRDefault="00B56B96" w:rsidP="00B56B96">
      <w:pPr>
        <w:pStyle w:val="Paragrafi"/>
        <w:rPr>
          <w:lang w:val="sq-AL"/>
        </w:rPr>
      </w:pPr>
      <w:r w:rsidRPr="00750B65">
        <w:rPr>
          <w:lang w:val="sq-AL"/>
        </w:rPr>
        <w:t xml:space="preserve">Habitati në vend të hapur; kryesisht në vendbanime si kullota dhe toka bujqësore, por edhe në toka me shqopishtë, këneta me kripë, lugina të lagështa </w:t>
      </w:r>
      <w:r w:rsidR="00870852" w:rsidRPr="00750B65">
        <w:rPr>
          <w:lang w:val="sq-AL"/>
        </w:rPr>
        <w:t>drunore</w:t>
      </w:r>
      <w:r w:rsidRPr="00750B65">
        <w:rPr>
          <w:lang w:val="sq-AL"/>
        </w:rPr>
        <w:t xml:space="preserve"> dhe livadhe të mëdha pyjore. Frekuenton edhe zona me lagështi deri në të njoma në qoftë se ato janë në kufi me zonat e thata.</w:t>
      </w:r>
    </w:p>
    <w:p w:rsidR="00B56B96" w:rsidRPr="00750B65" w:rsidRDefault="00B56B96" w:rsidP="00B56B96">
      <w:pPr>
        <w:pStyle w:val="Paragrafi"/>
        <w:rPr>
          <w:b/>
          <w:lang w:val="sq-AL"/>
        </w:rPr>
      </w:pPr>
      <w:r w:rsidRPr="00750B65">
        <w:rPr>
          <w:b/>
          <w:lang w:val="sq-AL"/>
        </w:rPr>
        <w:t>Biologjia e riprodhimit</w:t>
      </w:r>
    </w:p>
    <w:p w:rsidR="00B56B96" w:rsidRPr="00750B65" w:rsidRDefault="00B56B96" w:rsidP="00B56B96">
      <w:pPr>
        <w:pStyle w:val="Paragrafi"/>
        <w:rPr>
          <w:lang w:val="sq-AL"/>
        </w:rPr>
      </w:pPr>
      <w:r w:rsidRPr="00750B65">
        <w:rPr>
          <w:lang w:val="sq-AL"/>
        </w:rPr>
        <w:t xml:space="preserve">Riprodhohet përdhe, vendi i folezimit është në bar apo bimësi të shkurtër dhe lartësia e preferuar e bimësisë </w:t>
      </w:r>
      <w:r w:rsidR="00870852" w:rsidRPr="00750B65">
        <w:rPr>
          <w:lang w:val="sq-AL"/>
        </w:rPr>
        <w:t>është</w:t>
      </w:r>
      <w:r w:rsidRPr="00750B65">
        <w:rPr>
          <w:lang w:val="sq-AL"/>
        </w:rPr>
        <w:t xml:space="preserve"> 15</w:t>
      </w:r>
      <w:r w:rsidR="0065619E">
        <w:rPr>
          <w:lang w:val="sq-AL"/>
        </w:rPr>
        <w:t>–</w:t>
      </w:r>
      <w:r w:rsidRPr="00750B65">
        <w:rPr>
          <w:lang w:val="sq-AL"/>
        </w:rPr>
        <w:t xml:space="preserve">20 cm. Mashkulli </w:t>
      </w:r>
      <w:r w:rsidRPr="00750B65">
        <w:rPr>
          <w:rFonts w:cs="Arial"/>
          <w:lang w:val="sq-AL"/>
        </w:rPr>
        <w:t>♂</w:t>
      </w:r>
      <w:r w:rsidRPr="00750B65">
        <w:rPr>
          <w:lang w:val="sq-AL"/>
        </w:rPr>
        <w:t xml:space="preserve"> cakton territorin (k</w:t>
      </w:r>
      <w:r w:rsidRPr="00750B65">
        <w:rPr>
          <w:rFonts w:cs="Calibri"/>
          <w:lang w:val="sq-AL"/>
        </w:rPr>
        <w:t>ë</w:t>
      </w:r>
      <w:r w:rsidRPr="00750B65">
        <w:rPr>
          <w:lang w:val="sq-AL"/>
        </w:rPr>
        <w:t>ndon në fluturim, këndon nga toka). Është riprodhues i vetmuar, kryesisht monogam sezonal, shpesh me dy inkubime në vit, zëvendësim i vezëve i mundur kur vezët e para humbin, depoziton: 2</w:t>
      </w:r>
      <w:r w:rsidR="0065619E">
        <w:rPr>
          <w:lang w:val="sq-AL"/>
        </w:rPr>
        <w:t>–</w:t>
      </w:r>
      <w:r w:rsidRPr="00750B65">
        <w:rPr>
          <w:lang w:val="sq-AL"/>
        </w:rPr>
        <w:t>5 vezë. Periudha e riprodhimit është 12</w:t>
      </w:r>
      <w:r w:rsidR="0065619E">
        <w:rPr>
          <w:lang w:val="sq-AL"/>
        </w:rPr>
        <w:t>–</w:t>
      </w:r>
      <w:r w:rsidRPr="00750B65">
        <w:rPr>
          <w:lang w:val="sq-AL"/>
        </w:rPr>
        <w:t>13 ditë. Shpendët fluturojnë në një moshë prej rreth 11 ditësh,</w:t>
      </w:r>
      <w:r w:rsidR="000B4262" w:rsidRPr="00750B65">
        <w:rPr>
          <w:lang w:val="sq-AL"/>
        </w:rPr>
        <w:t xml:space="preserve"> </w:t>
      </w:r>
      <w:r w:rsidRPr="00750B65">
        <w:rPr>
          <w:lang w:val="sq-AL"/>
        </w:rPr>
        <w:t xml:space="preserve">femra </w:t>
      </w:r>
      <w:r w:rsidRPr="00750B65">
        <w:rPr>
          <w:rFonts w:cs="Arial"/>
          <w:lang w:val="sq-AL"/>
        </w:rPr>
        <w:t>♀</w:t>
      </w:r>
      <w:r w:rsidRPr="00750B65">
        <w:rPr>
          <w:lang w:val="sq-AL"/>
        </w:rPr>
        <w:t xml:space="preserve"> ushqen dhe mbledh nën krahë të </w:t>
      </w:r>
      <w:r w:rsidR="00870852" w:rsidRPr="00750B65">
        <w:rPr>
          <w:lang w:val="sq-AL"/>
        </w:rPr>
        <w:t>vegjlit</w:t>
      </w:r>
      <w:r w:rsidRPr="00750B65">
        <w:rPr>
          <w:lang w:val="sq-AL"/>
        </w:rPr>
        <w:t xml:space="preserve"> e saj, që nuk ushqehen nga</w:t>
      </w:r>
      <w:r w:rsidR="000B4262" w:rsidRPr="00750B65">
        <w:rPr>
          <w:lang w:val="sq-AL"/>
        </w:rPr>
        <w:t xml:space="preserve"> </w:t>
      </w:r>
      <w:r w:rsidRPr="00750B65">
        <w:rPr>
          <w:lang w:val="sq-AL"/>
        </w:rPr>
        <w:t xml:space="preserve">mashkulli </w:t>
      </w:r>
      <w:r w:rsidRPr="00750B65">
        <w:rPr>
          <w:rFonts w:cs="Arial"/>
          <w:lang w:val="sq-AL"/>
        </w:rPr>
        <w:t>♂</w:t>
      </w:r>
      <w:r w:rsidRPr="00750B65">
        <w:rPr>
          <w:lang w:val="sq-AL"/>
        </w:rPr>
        <w:t>.</w:t>
      </w:r>
    </w:p>
    <w:p w:rsidR="00B56B96" w:rsidRPr="00750B65" w:rsidRDefault="00B56B96" w:rsidP="00292807">
      <w:pPr>
        <w:pStyle w:val="Paragrafi"/>
        <w:rPr>
          <w:b/>
          <w:lang w:val="sq-AL"/>
        </w:rPr>
      </w:pPr>
      <w:r w:rsidRPr="00750B65">
        <w:rPr>
          <w:b/>
          <w:lang w:val="sq-AL"/>
        </w:rPr>
        <w:t>Fenologjia</w:t>
      </w:r>
    </w:p>
    <w:p w:rsidR="00B56B96" w:rsidRPr="00750B65" w:rsidRDefault="00B56B96" w:rsidP="00B56B96">
      <w:pPr>
        <w:pStyle w:val="Paragrafi"/>
        <w:rPr>
          <w:lang w:val="sq-AL"/>
        </w:rPr>
      </w:pPr>
      <w:r w:rsidRPr="00750B65">
        <w:rPr>
          <w:lang w:val="sq-AL"/>
        </w:rPr>
        <w:t xml:space="preserve">Rezident ose shtegtar i distancave të </w:t>
      </w:r>
      <w:r w:rsidR="00870852" w:rsidRPr="00750B65">
        <w:rPr>
          <w:lang w:val="sq-AL"/>
        </w:rPr>
        <w:t>shkurtra</w:t>
      </w:r>
      <w:r w:rsidRPr="00750B65">
        <w:rPr>
          <w:lang w:val="sq-AL"/>
        </w:rPr>
        <w:t xml:space="preserve">. Mbërritja në vendin e riprodhimit është nga fillimi i </w:t>
      </w:r>
      <w:r w:rsidR="00927821" w:rsidRPr="00750B65">
        <w:rPr>
          <w:lang w:val="sq-AL"/>
        </w:rPr>
        <w:t xml:space="preserve">janarit deri në mes të marsit </w:t>
      </w:r>
      <w:r w:rsidRPr="00750B65">
        <w:rPr>
          <w:lang w:val="sq-AL"/>
        </w:rPr>
        <w:t xml:space="preserve">dhe përcaktimi i territoreve nga fillimi i </w:t>
      </w:r>
      <w:r w:rsidR="00927821" w:rsidRPr="00750B65">
        <w:rPr>
          <w:lang w:val="sq-AL"/>
        </w:rPr>
        <w:t xml:space="preserve">shkurtit </w:t>
      </w:r>
      <w:r w:rsidRPr="00750B65">
        <w:rPr>
          <w:lang w:val="sq-AL"/>
        </w:rPr>
        <w:t xml:space="preserve">e tutje, ndërsa lidhja e çifteve rreth 10 ditë pas mbërritjes në vendin e riprodhimit. Aktiviteti më i lartë i </w:t>
      </w:r>
      <w:r w:rsidR="00870852" w:rsidRPr="00750B65">
        <w:rPr>
          <w:lang w:val="sq-AL"/>
        </w:rPr>
        <w:t>kryerjes</w:t>
      </w:r>
      <w:r w:rsidRPr="00750B65">
        <w:rPr>
          <w:lang w:val="sq-AL"/>
        </w:rPr>
        <w:t xml:space="preserve"> s</w:t>
      </w:r>
      <w:r w:rsidR="00870852">
        <w:rPr>
          <w:lang w:val="sq-AL"/>
        </w:rPr>
        <w:t>ë</w:t>
      </w:r>
      <w:r w:rsidRPr="00750B65">
        <w:rPr>
          <w:lang w:val="sq-AL"/>
        </w:rPr>
        <w:t xml:space="preserve"> paradave është midis mesit të </w:t>
      </w:r>
      <w:r w:rsidR="00927821" w:rsidRPr="00750B65">
        <w:rPr>
          <w:lang w:val="sq-AL"/>
        </w:rPr>
        <w:t xml:space="preserve">marsit dhe fund të prillit </w:t>
      </w:r>
      <w:r w:rsidRPr="00750B65">
        <w:rPr>
          <w:lang w:val="sq-AL"/>
        </w:rPr>
        <w:t xml:space="preserve">dhe vezët e ngrohjes së parë lëshohen midis fillimit të </w:t>
      </w:r>
      <w:r w:rsidR="00927821" w:rsidRPr="00750B65">
        <w:rPr>
          <w:lang w:val="sq-AL"/>
        </w:rPr>
        <w:t>prillit dhe mesit të majit</w:t>
      </w:r>
      <w:r w:rsidRPr="00750B65">
        <w:rPr>
          <w:lang w:val="sq-AL"/>
        </w:rPr>
        <w:t xml:space="preserve">, vezët e ngrohjes së dytë depozitohen midis fillimit të </w:t>
      </w:r>
      <w:r w:rsidR="00927821" w:rsidRPr="00750B65">
        <w:rPr>
          <w:lang w:val="sq-AL"/>
        </w:rPr>
        <w:t>prillit dhe mesit të m</w:t>
      </w:r>
      <w:r w:rsidRPr="00750B65">
        <w:rPr>
          <w:lang w:val="sq-AL"/>
        </w:rPr>
        <w:t xml:space="preserve">ajit, vezët e ngrohjes së tretë depozitohen nga </w:t>
      </w:r>
      <w:r w:rsidR="00927821" w:rsidRPr="00750B65">
        <w:rPr>
          <w:lang w:val="sq-AL"/>
        </w:rPr>
        <w:t xml:space="preserve">qershori </w:t>
      </w:r>
      <w:r w:rsidRPr="00750B65">
        <w:rPr>
          <w:lang w:val="sq-AL"/>
        </w:rPr>
        <w:t>e tutje.</w:t>
      </w:r>
    </w:p>
    <w:p w:rsidR="006276E4" w:rsidRDefault="006276E4" w:rsidP="00B56B96">
      <w:pPr>
        <w:pStyle w:val="Paragrafi"/>
        <w:rPr>
          <w:lang w:val="sq-AL"/>
        </w:rPr>
      </w:pPr>
    </w:p>
    <w:p w:rsidR="00B56B96" w:rsidRPr="00750B65" w:rsidRDefault="00B56B96" w:rsidP="00B56B96">
      <w:pPr>
        <w:pStyle w:val="Paragrafi"/>
        <w:rPr>
          <w:lang w:val="sq-AL"/>
        </w:rPr>
      </w:pPr>
      <w:r w:rsidRPr="00750B65">
        <w:rPr>
          <w:lang w:val="sq-AL"/>
        </w:rPr>
        <w:t xml:space="preserve">Aktiv gjatë ditës, </w:t>
      </w:r>
      <w:r w:rsidR="00870852" w:rsidRPr="00750B65">
        <w:rPr>
          <w:lang w:val="sq-AL"/>
        </w:rPr>
        <w:t>mashkulli</w:t>
      </w:r>
      <w:r w:rsidRPr="00750B65">
        <w:rPr>
          <w:lang w:val="sq-AL"/>
        </w:rPr>
        <w:t xml:space="preserve"> </w:t>
      </w:r>
      <w:r w:rsidRPr="00750B65">
        <w:rPr>
          <w:rFonts w:cs="Arial"/>
          <w:lang w:val="sq-AL"/>
        </w:rPr>
        <w:t>♂</w:t>
      </w:r>
      <w:r w:rsidRPr="00750B65">
        <w:rPr>
          <w:lang w:val="sq-AL"/>
        </w:rPr>
        <w:t xml:space="preserve"> k</w:t>
      </w:r>
      <w:r w:rsidRPr="00750B65">
        <w:rPr>
          <w:rFonts w:cs="Calibri"/>
          <w:lang w:val="sq-AL"/>
        </w:rPr>
        <w:t>ë</w:t>
      </w:r>
      <w:r w:rsidRPr="00750B65">
        <w:rPr>
          <w:lang w:val="sq-AL"/>
        </w:rPr>
        <w:t>ndon gjat</w:t>
      </w:r>
      <w:r w:rsidRPr="00750B65">
        <w:rPr>
          <w:rFonts w:cs="Calibri"/>
          <w:lang w:val="sq-AL"/>
        </w:rPr>
        <w:t>ë</w:t>
      </w:r>
      <w:r w:rsidRPr="00750B65">
        <w:rPr>
          <w:lang w:val="sq-AL"/>
        </w:rPr>
        <w:t xml:space="preserve"> gjith</w:t>
      </w:r>
      <w:r w:rsidRPr="00750B65">
        <w:rPr>
          <w:rFonts w:cs="Calibri"/>
          <w:lang w:val="sq-AL"/>
        </w:rPr>
        <w:t>ë</w:t>
      </w:r>
      <w:r w:rsidRPr="00750B65">
        <w:rPr>
          <w:lang w:val="sq-AL"/>
        </w:rPr>
        <w:t xml:space="preserve"> dit</w:t>
      </w:r>
      <w:r w:rsidRPr="00750B65">
        <w:rPr>
          <w:rFonts w:cs="Calibri"/>
          <w:lang w:val="sq-AL"/>
        </w:rPr>
        <w:t>ë</w:t>
      </w:r>
      <w:r w:rsidRPr="00750B65">
        <w:rPr>
          <w:lang w:val="sq-AL"/>
        </w:rPr>
        <w:t>s, veprimtaria më e madhe e këndimit në fluturim herët në mëngjes.</w:t>
      </w:r>
    </w:p>
    <w:p w:rsidR="00B56B96" w:rsidRPr="00750B65" w:rsidRDefault="00B56B96" w:rsidP="00B56B96">
      <w:pPr>
        <w:pStyle w:val="Paragrafi"/>
        <w:rPr>
          <w:b/>
          <w:lang w:val="sq-AL"/>
        </w:rPr>
      </w:pPr>
      <w:r w:rsidRPr="00750B65">
        <w:rPr>
          <w:b/>
          <w:lang w:val="sq-AL"/>
        </w:rPr>
        <w:t>Metodat e censusit</w:t>
      </w:r>
    </w:p>
    <w:p w:rsidR="00B56B96" w:rsidRPr="00750B65" w:rsidRDefault="00B56B96" w:rsidP="00B56B96">
      <w:pPr>
        <w:pStyle w:val="Paragrafi"/>
        <w:rPr>
          <w:lang w:val="sq-AL"/>
        </w:rPr>
      </w:pPr>
      <w:r w:rsidRPr="00750B65">
        <w:rPr>
          <w:lang w:val="sq-AL"/>
        </w:rPr>
        <w:t xml:space="preserve">Numërimi i meshkujve </w:t>
      </w:r>
      <w:r w:rsidRPr="00750B65">
        <w:rPr>
          <w:rFonts w:cs="Arial"/>
          <w:lang w:val="sq-AL"/>
        </w:rPr>
        <w:t>♂</w:t>
      </w:r>
      <w:r w:rsidRPr="00750B65">
        <w:rPr>
          <w:lang w:val="sq-AL"/>
        </w:rPr>
        <w:t xml:space="preserve"> q</w:t>
      </w:r>
      <w:r w:rsidRPr="00750B65">
        <w:rPr>
          <w:rFonts w:cs="Calibri"/>
          <w:lang w:val="sq-AL"/>
        </w:rPr>
        <w:t>ë</w:t>
      </w:r>
      <w:r w:rsidRPr="00750B65">
        <w:rPr>
          <w:lang w:val="sq-AL"/>
        </w:rPr>
        <w:t xml:space="preserve"> k</w:t>
      </w:r>
      <w:r w:rsidRPr="00750B65">
        <w:rPr>
          <w:rFonts w:cs="Calibri"/>
          <w:lang w:val="sq-AL"/>
        </w:rPr>
        <w:t>ë</w:t>
      </w:r>
      <w:r w:rsidRPr="00750B65">
        <w:rPr>
          <w:lang w:val="sq-AL"/>
        </w:rPr>
        <w:t>ndojn</w:t>
      </w:r>
      <w:r w:rsidRPr="00750B65">
        <w:rPr>
          <w:rFonts w:cs="Calibri"/>
          <w:lang w:val="sq-AL"/>
        </w:rPr>
        <w:t>ë</w:t>
      </w:r>
      <w:r w:rsidRPr="00750B65">
        <w:rPr>
          <w:lang w:val="sq-AL"/>
        </w:rPr>
        <w:t xml:space="preserve"> (k</w:t>
      </w:r>
      <w:r w:rsidRPr="00750B65">
        <w:rPr>
          <w:rFonts w:cs="Calibri"/>
          <w:lang w:val="sq-AL"/>
        </w:rPr>
        <w:t>ë</w:t>
      </w:r>
      <w:r w:rsidRPr="00750B65">
        <w:rPr>
          <w:lang w:val="sq-AL"/>
        </w:rPr>
        <w:t>ng</w:t>
      </w:r>
      <w:r w:rsidRPr="00750B65">
        <w:rPr>
          <w:rFonts w:cs="Calibri"/>
          <w:lang w:val="sq-AL"/>
        </w:rPr>
        <w:t>ë</w:t>
      </w:r>
      <w:r w:rsidRPr="00750B65">
        <w:rPr>
          <w:lang w:val="sq-AL"/>
        </w:rPr>
        <w:t xml:space="preserve"> në fluturim dhe këngë nga terreni); të rriturit ushqejnë të </w:t>
      </w:r>
      <w:r w:rsidR="00870852" w:rsidRPr="00750B65">
        <w:rPr>
          <w:lang w:val="sq-AL"/>
        </w:rPr>
        <w:t>vegjlit</w:t>
      </w:r>
      <w:r w:rsidRPr="00750B65">
        <w:rPr>
          <w:lang w:val="sq-AL"/>
        </w:rPr>
        <w:t>.</w:t>
      </w:r>
    </w:p>
    <w:p w:rsidR="00B56B96" w:rsidRPr="00750B65" w:rsidRDefault="00B56B96" w:rsidP="00B56B96">
      <w:pPr>
        <w:pStyle w:val="Paragrafi"/>
        <w:rPr>
          <w:lang w:val="sq-AL"/>
        </w:rPr>
      </w:pPr>
      <w:r w:rsidRPr="00750B65">
        <w:rPr>
          <w:lang w:val="sq-AL"/>
        </w:rPr>
        <w:t>Datat:</w:t>
      </w:r>
      <w:r w:rsidRPr="00750B65">
        <w:rPr>
          <w:lang w:val="sq-AL"/>
        </w:rPr>
        <w:tab/>
      </w:r>
    </w:p>
    <w:p w:rsidR="00B56B96" w:rsidRPr="00750B65" w:rsidRDefault="00B56B96" w:rsidP="00B56B96">
      <w:pPr>
        <w:pStyle w:val="Paragrafi"/>
        <w:rPr>
          <w:lang w:val="sq-AL"/>
        </w:rPr>
      </w:pPr>
      <w:r w:rsidRPr="00750B65">
        <w:rPr>
          <w:lang w:val="sq-AL"/>
        </w:rPr>
        <w:t>1</w:t>
      </w:r>
      <w:r w:rsidR="00520C30">
        <w:rPr>
          <w:lang w:val="sq-AL"/>
        </w:rPr>
        <w:t>.</w:t>
      </w:r>
      <w:r w:rsidRPr="00750B65">
        <w:rPr>
          <w:lang w:val="sq-AL"/>
        </w:rPr>
        <w:t xml:space="preserve"> Fillimi i </w:t>
      </w:r>
      <w:r w:rsidR="00927821" w:rsidRPr="00750B65">
        <w:rPr>
          <w:lang w:val="sq-AL"/>
        </w:rPr>
        <w:t xml:space="preserve">prillit </w:t>
      </w:r>
      <w:r w:rsidRPr="00750B65">
        <w:rPr>
          <w:lang w:val="sq-AL"/>
        </w:rPr>
        <w:t>deri në mes të muajit (kënga);</w:t>
      </w:r>
    </w:p>
    <w:p w:rsidR="00B56B96" w:rsidRPr="00750B65" w:rsidRDefault="00B56B96" w:rsidP="00B56B96">
      <w:pPr>
        <w:pStyle w:val="Paragrafi"/>
        <w:rPr>
          <w:lang w:val="sq-AL"/>
        </w:rPr>
      </w:pPr>
      <w:r w:rsidRPr="00750B65">
        <w:rPr>
          <w:lang w:val="sq-AL"/>
        </w:rPr>
        <w:t>2</w:t>
      </w:r>
      <w:r w:rsidR="00520C30">
        <w:rPr>
          <w:lang w:val="sq-AL"/>
        </w:rPr>
        <w:t>.</w:t>
      </w:r>
      <w:r w:rsidRPr="00750B65">
        <w:rPr>
          <w:lang w:val="sq-AL"/>
        </w:rPr>
        <w:t xml:space="preserve"> Fundi i </w:t>
      </w:r>
      <w:r w:rsidR="00927821" w:rsidRPr="00750B65">
        <w:rPr>
          <w:lang w:val="sq-AL"/>
        </w:rPr>
        <w:t xml:space="preserve">prillit </w:t>
      </w:r>
      <w:r w:rsidRPr="00750B65">
        <w:rPr>
          <w:lang w:val="sq-AL"/>
        </w:rPr>
        <w:t xml:space="preserve">(kënga); </w:t>
      </w:r>
    </w:p>
    <w:p w:rsidR="00B56B96" w:rsidRPr="00750B65" w:rsidRDefault="00B56B96" w:rsidP="00292807">
      <w:pPr>
        <w:pStyle w:val="Paragrafi"/>
        <w:rPr>
          <w:lang w:val="sq-AL"/>
        </w:rPr>
      </w:pPr>
      <w:r w:rsidRPr="00750B65">
        <w:rPr>
          <w:lang w:val="sq-AL"/>
        </w:rPr>
        <w:t>3</w:t>
      </w:r>
      <w:r w:rsidR="00520C30">
        <w:rPr>
          <w:lang w:val="sq-AL"/>
        </w:rPr>
        <w:t>.</w:t>
      </w:r>
      <w:r w:rsidRPr="00750B65">
        <w:rPr>
          <w:lang w:val="sq-AL"/>
        </w:rPr>
        <w:t xml:space="preserve"> Fillimi i </w:t>
      </w:r>
      <w:r w:rsidR="00927821" w:rsidRPr="00750B65">
        <w:rPr>
          <w:lang w:val="sq-AL"/>
        </w:rPr>
        <w:t xml:space="preserve">majit </w:t>
      </w:r>
      <w:r w:rsidRPr="00750B65">
        <w:rPr>
          <w:lang w:val="sq-AL"/>
        </w:rPr>
        <w:t>(kënga, të rri</w:t>
      </w:r>
      <w:r w:rsidR="00292807" w:rsidRPr="00750B65">
        <w:rPr>
          <w:lang w:val="sq-AL"/>
        </w:rPr>
        <w:t xml:space="preserve">turit që ushqejnë të </w:t>
      </w:r>
      <w:r w:rsidR="00927821" w:rsidRPr="00750B65">
        <w:rPr>
          <w:lang w:val="sq-AL"/>
        </w:rPr>
        <w:t>vegjlit</w:t>
      </w:r>
      <w:r w:rsidR="00292807" w:rsidRPr="00750B65">
        <w:rPr>
          <w:lang w:val="sq-AL"/>
        </w:rPr>
        <w:t>).</w:t>
      </w:r>
    </w:p>
    <w:p w:rsidR="00B56B96" w:rsidRPr="00750B65" w:rsidRDefault="00B56B96" w:rsidP="00292807">
      <w:pPr>
        <w:pStyle w:val="Paragrafi"/>
        <w:rPr>
          <w:lang w:val="sq-AL"/>
        </w:rPr>
      </w:pPr>
      <w:r w:rsidRPr="00750B65">
        <w:rPr>
          <w:lang w:val="sq-AL"/>
        </w:rPr>
        <w:t>Koha më e mirë për të inventarizuar: Inventarizimi gjatë agimit deri në 4 orë pas lindjes së diellit, në fillim të periudhës të shumimit edhe gjatë ditës deri në fillim të mb</w:t>
      </w:r>
      <w:r w:rsidR="00292807" w:rsidRPr="00750B65">
        <w:rPr>
          <w:lang w:val="sq-AL"/>
        </w:rPr>
        <w:t>rëmjes (por jo rreth mesditës).</w:t>
      </w:r>
    </w:p>
    <w:p w:rsidR="00B56B96" w:rsidRPr="00750B65" w:rsidRDefault="00B56B96" w:rsidP="00B56B96">
      <w:pPr>
        <w:pStyle w:val="Paragrafi"/>
        <w:rPr>
          <w:lang w:val="sq-AL"/>
        </w:rPr>
      </w:pPr>
      <w:r w:rsidRPr="00750B65">
        <w:rPr>
          <w:lang w:val="sq-AL"/>
        </w:rPr>
        <w:t xml:space="preserve">Regjistrimi i riprodhimit: Veçanërisht nga të rriturit që ushqejnë të </w:t>
      </w:r>
      <w:r w:rsidR="00870852" w:rsidRPr="00750B65">
        <w:rPr>
          <w:lang w:val="sq-AL"/>
        </w:rPr>
        <w:t>vegjlit</w:t>
      </w:r>
      <w:r w:rsidRPr="00750B65">
        <w:rPr>
          <w:lang w:val="sq-AL"/>
        </w:rPr>
        <w:t>.</w:t>
      </w:r>
    </w:p>
    <w:p w:rsidR="00D76F4C" w:rsidRDefault="00D76F4C" w:rsidP="00B56B96">
      <w:pPr>
        <w:pStyle w:val="Paragrafi"/>
        <w:rPr>
          <w:sz w:val="14"/>
          <w:lang w:val="sq-AL"/>
        </w:rPr>
        <w:sectPr w:rsidR="00D76F4C" w:rsidSect="00D76F4C">
          <w:type w:val="continuous"/>
          <w:pgSz w:w="11907" w:h="16840" w:code="9"/>
          <w:pgMar w:top="720" w:right="1134" w:bottom="720" w:left="1134" w:header="851" w:footer="851" w:gutter="0"/>
          <w:cols w:num="2" w:space="454"/>
          <w:docGrid w:linePitch="360"/>
        </w:sectPr>
      </w:pPr>
    </w:p>
    <w:p w:rsidR="00B56B96" w:rsidRPr="006276E4" w:rsidRDefault="00B56B96" w:rsidP="00B56B96">
      <w:pPr>
        <w:pStyle w:val="Paragrafi"/>
        <w:rPr>
          <w:sz w:val="2"/>
          <w:lang w:val="sq-AL"/>
        </w:rPr>
      </w:pPr>
    </w:p>
    <w:p w:rsidR="00737182" w:rsidRPr="006276E4" w:rsidRDefault="00737182" w:rsidP="00B56B96">
      <w:pPr>
        <w:pStyle w:val="Paragrafi"/>
        <w:rPr>
          <w:b/>
          <w:sz w:val="2"/>
          <w:lang w:val="sq-AL"/>
        </w:rPr>
        <w:sectPr w:rsidR="00737182" w:rsidRPr="006276E4" w:rsidSect="006D21C8">
          <w:type w:val="continuous"/>
          <w:pgSz w:w="11907" w:h="16840" w:code="9"/>
          <w:pgMar w:top="720" w:right="1134" w:bottom="720" w:left="1134" w:header="851" w:footer="851" w:gutter="0"/>
          <w:cols w:space="454"/>
          <w:docGrid w:linePitch="360"/>
        </w:sectPr>
      </w:pPr>
    </w:p>
    <w:p w:rsidR="00737182" w:rsidRPr="00A43C8C" w:rsidRDefault="00737182" w:rsidP="00B56B96">
      <w:pPr>
        <w:pStyle w:val="Paragrafi"/>
        <w:rPr>
          <w:b/>
          <w:sz w:val="6"/>
          <w:lang w:val="sq-AL"/>
        </w:rPr>
      </w:pPr>
    </w:p>
    <w:p w:rsidR="00B56B96" w:rsidRPr="00750B65" w:rsidRDefault="00B56B96" w:rsidP="00B56B96">
      <w:pPr>
        <w:pStyle w:val="Paragrafi"/>
        <w:rPr>
          <w:b/>
          <w:lang w:val="sq-AL"/>
        </w:rPr>
      </w:pPr>
      <w:r w:rsidRPr="00750B65">
        <w:rPr>
          <w:b/>
          <w:lang w:val="sq-AL"/>
        </w:rPr>
        <w:t xml:space="preserve">Censusi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33"/>
        <w:gridCol w:w="429"/>
        <w:gridCol w:w="430"/>
        <w:gridCol w:w="434"/>
        <w:gridCol w:w="430"/>
        <w:gridCol w:w="485"/>
        <w:gridCol w:w="435"/>
        <w:gridCol w:w="485"/>
        <w:gridCol w:w="485"/>
        <w:gridCol w:w="435"/>
        <w:gridCol w:w="431"/>
        <w:gridCol w:w="469"/>
        <w:gridCol w:w="435"/>
        <w:gridCol w:w="431"/>
        <w:gridCol w:w="431"/>
        <w:gridCol w:w="469"/>
        <w:gridCol w:w="431"/>
        <w:gridCol w:w="431"/>
        <w:gridCol w:w="435"/>
        <w:gridCol w:w="431"/>
      </w:tblGrid>
      <w:tr w:rsidR="00B56B96" w:rsidRPr="00870852" w:rsidTr="00737182">
        <w:trPr>
          <w:jc w:val="center"/>
        </w:trPr>
        <w:tc>
          <w:tcPr>
            <w:tcW w:w="1291" w:type="dxa"/>
            <w:gridSpan w:val="3"/>
          </w:tcPr>
          <w:p w:rsidR="00B56B96" w:rsidRPr="00870852" w:rsidRDefault="00B56B96" w:rsidP="00520C30">
            <w:pPr>
              <w:pStyle w:val="Paragrafi"/>
              <w:ind w:firstLine="0"/>
              <w:jc w:val="center"/>
              <w:rPr>
                <w:b/>
                <w:lang w:val="sq-AL"/>
              </w:rPr>
            </w:pPr>
            <w:r w:rsidRPr="00870852">
              <w:rPr>
                <w:b/>
                <w:lang w:val="sq-AL"/>
              </w:rPr>
              <w:t>Shkurt</w:t>
            </w:r>
          </w:p>
        </w:tc>
        <w:tc>
          <w:tcPr>
            <w:tcW w:w="1294" w:type="dxa"/>
            <w:gridSpan w:val="3"/>
          </w:tcPr>
          <w:p w:rsidR="00B56B96" w:rsidRPr="00870852" w:rsidRDefault="00B56B96" w:rsidP="00520C30">
            <w:pPr>
              <w:pStyle w:val="Paragrafi"/>
              <w:ind w:firstLine="0"/>
              <w:jc w:val="center"/>
              <w:rPr>
                <w:b/>
                <w:lang w:val="sq-AL"/>
              </w:rPr>
            </w:pPr>
            <w:r w:rsidRPr="00870852">
              <w:rPr>
                <w:b/>
                <w:lang w:val="sq-AL"/>
              </w:rPr>
              <w:t>Mars</w:t>
            </w:r>
          </w:p>
        </w:tc>
        <w:tc>
          <w:tcPr>
            <w:tcW w:w="1405" w:type="dxa"/>
            <w:gridSpan w:val="3"/>
          </w:tcPr>
          <w:p w:rsidR="00B56B96" w:rsidRPr="00870852" w:rsidRDefault="00B56B96" w:rsidP="00520C30">
            <w:pPr>
              <w:pStyle w:val="Paragrafi"/>
              <w:ind w:firstLine="0"/>
              <w:jc w:val="center"/>
              <w:rPr>
                <w:b/>
                <w:lang w:val="sq-AL"/>
              </w:rPr>
            </w:pPr>
            <w:r w:rsidRPr="00870852">
              <w:rPr>
                <w:b/>
                <w:lang w:val="sq-AL"/>
              </w:rPr>
              <w:t>Prill</w:t>
            </w:r>
          </w:p>
        </w:tc>
        <w:tc>
          <w:tcPr>
            <w:tcW w:w="1351" w:type="dxa"/>
            <w:gridSpan w:val="3"/>
          </w:tcPr>
          <w:p w:rsidR="00B56B96" w:rsidRPr="00870852" w:rsidRDefault="00B56B96" w:rsidP="00520C30">
            <w:pPr>
              <w:pStyle w:val="Paragrafi"/>
              <w:ind w:firstLine="0"/>
              <w:jc w:val="center"/>
              <w:rPr>
                <w:b/>
                <w:lang w:val="sq-AL"/>
              </w:rPr>
            </w:pPr>
            <w:r w:rsidRPr="00870852">
              <w:rPr>
                <w:b/>
                <w:lang w:val="sq-AL"/>
              </w:rPr>
              <w:t>Maj</w:t>
            </w:r>
          </w:p>
        </w:tc>
        <w:tc>
          <w:tcPr>
            <w:tcW w:w="1327" w:type="dxa"/>
            <w:gridSpan w:val="3"/>
          </w:tcPr>
          <w:p w:rsidR="00B56B96" w:rsidRPr="00870852" w:rsidRDefault="00B56B96" w:rsidP="00520C30">
            <w:pPr>
              <w:pStyle w:val="Paragrafi"/>
              <w:ind w:firstLine="0"/>
              <w:jc w:val="center"/>
              <w:rPr>
                <w:b/>
                <w:lang w:val="sq-AL"/>
              </w:rPr>
            </w:pPr>
            <w:r w:rsidRPr="00870852">
              <w:rPr>
                <w:b/>
                <w:lang w:val="sq-AL"/>
              </w:rPr>
              <w:t>Qe</w:t>
            </w:r>
            <w:r w:rsidR="00870852">
              <w:rPr>
                <w:b/>
                <w:lang w:val="sq-AL"/>
              </w:rPr>
              <w:t>r</w:t>
            </w:r>
            <w:r w:rsidRPr="00870852">
              <w:rPr>
                <w:b/>
                <w:lang w:val="sq-AL"/>
              </w:rPr>
              <w:t>shor</w:t>
            </w:r>
          </w:p>
        </w:tc>
        <w:tc>
          <w:tcPr>
            <w:tcW w:w="1323" w:type="dxa"/>
            <w:gridSpan w:val="3"/>
          </w:tcPr>
          <w:p w:rsidR="00B56B96" w:rsidRPr="00870852" w:rsidRDefault="00B56B96" w:rsidP="00520C30">
            <w:pPr>
              <w:pStyle w:val="Paragrafi"/>
              <w:ind w:firstLine="0"/>
              <w:jc w:val="center"/>
              <w:rPr>
                <w:b/>
                <w:lang w:val="sq-AL"/>
              </w:rPr>
            </w:pPr>
            <w:r w:rsidRPr="00870852">
              <w:rPr>
                <w:b/>
                <w:lang w:val="sq-AL"/>
              </w:rPr>
              <w:t>Korrik</w:t>
            </w:r>
          </w:p>
        </w:tc>
        <w:tc>
          <w:tcPr>
            <w:tcW w:w="1297" w:type="dxa"/>
            <w:gridSpan w:val="3"/>
          </w:tcPr>
          <w:p w:rsidR="00B56B96" w:rsidRPr="00870852" w:rsidRDefault="00B56B96" w:rsidP="00520C30">
            <w:pPr>
              <w:pStyle w:val="Paragrafi"/>
              <w:ind w:firstLine="0"/>
              <w:jc w:val="center"/>
              <w:rPr>
                <w:b/>
                <w:lang w:val="sq-AL"/>
              </w:rPr>
            </w:pPr>
            <w:r w:rsidRPr="00870852">
              <w:rPr>
                <w:b/>
                <w:lang w:val="sq-AL"/>
              </w:rPr>
              <w:t>Gusht</w:t>
            </w:r>
          </w:p>
        </w:tc>
      </w:tr>
      <w:tr w:rsidR="00B56B96" w:rsidRPr="00750B65" w:rsidTr="00737182">
        <w:trPr>
          <w:jc w:val="center"/>
        </w:trPr>
        <w:tc>
          <w:tcPr>
            <w:tcW w:w="429" w:type="dxa"/>
          </w:tcPr>
          <w:p w:rsidR="00B56B96" w:rsidRPr="00750B65" w:rsidRDefault="00B56B96" w:rsidP="00292807">
            <w:pPr>
              <w:pStyle w:val="Paragrafi"/>
              <w:ind w:firstLine="0"/>
              <w:rPr>
                <w:lang w:val="sq-AL"/>
              </w:rPr>
            </w:pPr>
            <w:r w:rsidRPr="00750B65">
              <w:rPr>
                <w:lang w:val="sq-AL"/>
              </w:rPr>
              <w:t>B</w:t>
            </w:r>
          </w:p>
        </w:tc>
        <w:tc>
          <w:tcPr>
            <w:tcW w:w="433" w:type="dxa"/>
          </w:tcPr>
          <w:p w:rsidR="00B56B96" w:rsidRPr="00750B65" w:rsidRDefault="00B56B96" w:rsidP="00292807">
            <w:pPr>
              <w:pStyle w:val="Paragrafi"/>
              <w:ind w:firstLine="0"/>
              <w:rPr>
                <w:lang w:val="sq-AL"/>
              </w:rPr>
            </w:pPr>
            <w:r w:rsidRPr="00750B65">
              <w:rPr>
                <w:lang w:val="sq-AL"/>
              </w:rPr>
              <w:t>M</w:t>
            </w:r>
          </w:p>
        </w:tc>
        <w:tc>
          <w:tcPr>
            <w:tcW w:w="429" w:type="dxa"/>
          </w:tcPr>
          <w:p w:rsidR="00B56B96" w:rsidRPr="00750B65" w:rsidRDefault="00B56B96" w:rsidP="00292807">
            <w:pPr>
              <w:pStyle w:val="Paragrafi"/>
              <w:ind w:firstLine="0"/>
              <w:rPr>
                <w:lang w:val="sq-AL"/>
              </w:rPr>
            </w:pPr>
            <w:r w:rsidRPr="00750B65">
              <w:rPr>
                <w:lang w:val="sq-AL"/>
              </w:rPr>
              <w:t>E</w:t>
            </w:r>
          </w:p>
        </w:tc>
        <w:tc>
          <w:tcPr>
            <w:tcW w:w="430" w:type="dxa"/>
          </w:tcPr>
          <w:p w:rsidR="00B56B96" w:rsidRPr="00750B65" w:rsidRDefault="00B56B96" w:rsidP="00292807">
            <w:pPr>
              <w:pStyle w:val="Paragrafi"/>
              <w:ind w:firstLine="0"/>
              <w:rPr>
                <w:lang w:val="sq-AL"/>
              </w:rPr>
            </w:pPr>
            <w:r w:rsidRPr="00750B65">
              <w:rPr>
                <w:lang w:val="sq-AL"/>
              </w:rPr>
              <w:t>B</w:t>
            </w:r>
          </w:p>
        </w:tc>
        <w:tc>
          <w:tcPr>
            <w:tcW w:w="434" w:type="dxa"/>
          </w:tcPr>
          <w:p w:rsidR="00B56B96" w:rsidRPr="00750B65" w:rsidRDefault="00B56B96" w:rsidP="00292807">
            <w:pPr>
              <w:pStyle w:val="Paragrafi"/>
              <w:ind w:firstLine="0"/>
              <w:rPr>
                <w:lang w:val="sq-AL"/>
              </w:rPr>
            </w:pPr>
            <w:r w:rsidRPr="00750B65">
              <w:rPr>
                <w:lang w:val="sq-AL"/>
              </w:rPr>
              <w:t>M</w:t>
            </w:r>
          </w:p>
        </w:tc>
        <w:tc>
          <w:tcPr>
            <w:tcW w:w="430" w:type="dxa"/>
          </w:tcPr>
          <w:p w:rsidR="00B56B96" w:rsidRPr="00750B65" w:rsidRDefault="00B56B96" w:rsidP="00292807">
            <w:pPr>
              <w:pStyle w:val="Paragrafi"/>
              <w:ind w:firstLine="0"/>
              <w:rPr>
                <w:lang w:val="sq-AL"/>
              </w:rPr>
            </w:pPr>
            <w:r w:rsidRPr="00750B65">
              <w:rPr>
                <w:lang w:val="sq-AL"/>
              </w:rPr>
              <w:t>E</w:t>
            </w:r>
          </w:p>
        </w:tc>
        <w:tc>
          <w:tcPr>
            <w:tcW w:w="485"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85" w:type="dxa"/>
          </w:tcPr>
          <w:p w:rsidR="00B56B96" w:rsidRPr="00750B65" w:rsidRDefault="00B56B96" w:rsidP="00292807">
            <w:pPr>
              <w:pStyle w:val="Paragrafi"/>
              <w:ind w:firstLine="0"/>
              <w:rPr>
                <w:lang w:val="sq-AL"/>
              </w:rPr>
            </w:pPr>
            <w:r w:rsidRPr="00750B65">
              <w:rPr>
                <w:lang w:val="sq-AL"/>
              </w:rPr>
              <w:t>E</w:t>
            </w:r>
          </w:p>
        </w:tc>
        <w:tc>
          <w:tcPr>
            <w:tcW w:w="485"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1" w:type="dxa"/>
          </w:tcPr>
          <w:p w:rsidR="00B56B96" w:rsidRPr="00750B65" w:rsidRDefault="00B56B96" w:rsidP="00292807">
            <w:pPr>
              <w:pStyle w:val="Paragrafi"/>
              <w:ind w:firstLine="0"/>
              <w:rPr>
                <w:lang w:val="sq-AL"/>
              </w:rPr>
            </w:pPr>
            <w:r w:rsidRPr="00750B65">
              <w:rPr>
                <w:lang w:val="sq-AL"/>
              </w:rPr>
              <w:t>E</w:t>
            </w:r>
          </w:p>
        </w:tc>
        <w:tc>
          <w:tcPr>
            <w:tcW w:w="461"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1" w:type="dxa"/>
          </w:tcPr>
          <w:p w:rsidR="00B56B96" w:rsidRPr="00750B65" w:rsidRDefault="00B56B96" w:rsidP="00292807">
            <w:pPr>
              <w:pStyle w:val="Paragrafi"/>
              <w:ind w:firstLine="0"/>
              <w:rPr>
                <w:lang w:val="sq-AL"/>
              </w:rPr>
            </w:pPr>
            <w:r w:rsidRPr="00750B65">
              <w:rPr>
                <w:lang w:val="sq-AL"/>
              </w:rPr>
              <w:t>E</w:t>
            </w:r>
          </w:p>
        </w:tc>
        <w:tc>
          <w:tcPr>
            <w:tcW w:w="431" w:type="dxa"/>
          </w:tcPr>
          <w:p w:rsidR="00B56B96" w:rsidRPr="00750B65" w:rsidRDefault="00B56B96" w:rsidP="00292807">
            <w:pPr>
              <w:pStyle w:val="Paragrafi"/>
              <w:ind w:firstLine="0"/>
              <w:rPr>
                <w:lang w:val="sq-AL"/>
              </w:rPr>
            </w:pPr>
            <w:r w:rsidRPr="00750B65">
              <w:rPr>
                <w:lang w:val="sq-AL"/>
              </w:rPr>
              <w:t>B</w:t>
            </w:r>
          </w:p>
        </w:tc>
        <w:tc>
          <w:tcPr>
            <w:tcW w:w="461" w:type="dxa"/>
          </w:tcPr>
          <w:p w:rsidR="00B56B96" w:rsidRPr="00750B65" w:rsidRDefault="00B56B96" w:rsidP="00292807">
            <w:pPr>
              <w:pStyle w:val="Paragrafi"/>
              <w:ind w:firstLine="0"/>
              <w:rPr>
                <w:lang w:val="sq-AL"/>
              </w:rPr>
            </w:pPr>
            <w:r w:rsidRPr="00750B65">
              <w:rPr>
                <w:lang w:val="sq-AL"/>
              </w:rPr>
              <w:t>M</w:t>
            </w:r>
          </w:p>
        </w:tc>
        <w:tc>
          <w:tcPr>
            <w:tcW w:w="431" w:type="dxa"/>
          </w:tcPr>
          <w:p w:rsidR="00B56B96" w:rsidRPr="00750B65" w:rsidRDefault="00B56B96" w:rsidP="00292807">
            <w:pPr>
              <w:pStyle w:val="Paragrafi"/>
              <w:ind w:firstLine="0"/>
              <w:rPr>
                <w:lang w:val="sq-AL"/>
              </w:rPr>
            </w:pPr>
            <w:r w:rsidRPr="00750B65">
              <w:rPr>
                <w:lang w:val="sq-AL"/>
              </w:rPr>
              <w:t>E</w:t>
            </w:r>
          </w:p>
        </w:tc>
        <w:tc>
          <w:tcPr>
            <w:tcW w:w="431" w:type="dxa"/>
          </w:tcPr>
          <w:p w:rsidR="00B56B96" w:rsidRPr="00750B65" w:rsidRDefault="00B56B96" w:rsidP="00292807">
            <w:pPr>
              <w:pStyle w:val="Paragrafi"/>
              <w:ind w:firstLine="0"/>
              <w:rPr>
                <w:lang w:val="sq-AL"/>
              </w:rPr>
            </w:pPr>
            <w:r w:rsidRPr="00750B65">
              <w:rPr>
                <w:lang w:val="sq-AL"/>
              </w:rPr>
              <w:t>B</w:t>
            </w:r>
          </w:p>
        </w:tc>
        <w:tc>
          <w:tcPr>
            <w:tcW w:w="435" w:type="dxa"/>
          </w:tcPr>
          <w:p w:rsidR="00B56B96" w:rsidRPr="00750B65" w:rsidRDefault="00B56B96" w:rsidP="00292807">
            <w:pPr>
              <w:pStyle w:val="Paragrafi"/>
              <w:ind w:firstLine="0"/>
              <w:rPr>
                <w:lang w:val="sq-AL"/>
              </w:rPr>
            </w:pPr>
            <w:r w:rsidRPr="00750B65">
              <w:rPr>
                <w:lang w:val="sq-AL"/>
              </w:rPr>
              <w:t>M</w:t>
            </w:r>
          </w:p>
        </w:tc>
        <w:tc>
          <w:tcPr>
            <w:tcW w:w="431" w:type="dxa"/>
          </w:tcPr>
          <w:p w:rsidR="00B56B96" w:rsidRPr="00750B65" w:rsidRDefault="00B56B96" w:rsidP="00292807">
            <w:pPr>
              <w:pStyle w:val="Paragrafi"/>
              <w:ind w:firstLine="0"/>
              <w:rPr>
                <w:lang w:val="sq-AL"/>
              </w:rPr>
            </w:pPr>
            <w:r w:rsidRPr="00750B65">
              <w:rPr>
                <w:lang w:val="sq-AL"/>
              </w:rPr>
              <w:t>E</w:t>
            </w:r>
          </w:p>
        </w:tc>
      </w:tr>
      <w:tr w:rsidR="00B56B96" w:rsidRPr="00750B65" w:rsidTr="00737182">
        <w:trPr>
          <w:jc w:val="center"/>
        </w:trPr>
        <w:tc>
          <w:tcPr>
            <w:tcW w:w="429" w:type="dxa"/>
          </w:tcPr>
          <w:p w:rsidR="00B56B96" w:rsidRPr="00750B65" w:rsidRDefault="00B56B96" w:rsidP="00292807">
            <w:pPr>
              <w:pStyle w:val="Paragrafi"/>
              <w:ind w:firstLine="0"/>
              <w:rPr>
                <w:lang w:val="sq-AL"/>
              </w:rPr>
            </w:pPr>
          </w:p>
        </w:tc>
        <w:tc>
          <w:tcPr>
            <w:tcW w:w="433" w:type="dxa"/>
          </w:tcPr>
          <w:p w:rsidR="00B56B96" w:rsidRPr="00750B65" w:rsidRDefault="00B56B96" w:rsidP="00292807">
            <w:pPr>
              <w:pStyle w:val="Paragrafi"/>
              <w:ind w:firstLine="0"/>
              <w:rPr>
                <w:lang w:val="sq-AL"/>
              </w:rPr>
            </w:pPr>
          </w:p>
        </w:tc>
        <w:tc>
          <w:tcPr>
            <w:tcW w:w="429" w:type="dxa"/>
          </w:tcPr>
          <w:p w:rsidR="00B56B96" w:rsidRPr="00750B65" w:rsidRDefault="00B56B96" w:rsidP="00292807">
            <w:pPr>
              <w:pStyle w:val="Paragrafi"/>
              <w:ind w:firstLine="0"/>
              <w:rPr>
                <w:lang w:val="sq-AL"/>
              </w:rPr>
            </w:pPr>
          </w:p>
        </w:tc>
        <w:tc>
          <w:tcPr>
            <w:tcW w:w="430" w:type="dxa"/>
            <w:shd w:val="clear" w:color="auto" w:fill="auto"/>
          </w:tcPr>
          <w:p w:rsidR="00B56B96" w:rsidRPr="00750B65" w:rsidRDefault="00B56B96" w:rsidP="00292807">
            <w:pPr>
              <w:pStyle w:val="Paragrafi"/>
              <w:ind w:firstLine="0"/>
              <w:rPr>
                <w:lang w:val="sq-AL"/>
              </w:rPr>
            </w:pPr>
          </w:p>
        </w:tc>
        <w:tc>
          <w:tcPr>
            <w:tcW w:w="434" w:type="dxa"/>
            <w:shd w:val="clear" w:color="auto" w:fill="auto"/>
          </w:tcPr>
          <w:p w:rsidR="00B56B96" w:rsidRPr="00750B65" w:rsidRDefault="00B56B96" w:rsidP="00292807">
            <w:pPr>
              <w:pStyle w:val="Paragrafi"/>
              <w:ind w:firstLine="0"/>
              <w:rPr>
                <w:lang w:val="sq-AL"/>
              </w:rPr>
            </w:pPr>
          </w:p>
        </w:tc>
        <w:tc>
          <w:tcPr>
            <w:tcW w:w="430" w:type="dxa"/>
            <w:shd w:val="clear" w:color="auto" w:fill="BFBFBF"/>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(1)</w:t>
            </w:r>
          </w:p>
        </w:tc>
        <w:tc>
          <w:tcPr>
            <w:tcW w:w="435" w:type="dxa"/>
            <w:shd w:val="clear" w:color="auto" w:fill="808080"/>
          </w:tcPr>
          <w:p w:rsidR="00B56B96" w:rsidRPr="00750B65" w:rsidRDefault="00B56B96" w:rsidP="00292807">
            <w:pPr>
              <w:pStyle w:val="Paragrafi"/>
              <w:ind w:firstLine="0"/>
              <w:rPr>
                <w:lang w:val="sq-AL"/>
              </w:rPr>
            </w:pPr>
          </w:p>
        </w:tc>
        <w:tc>
          <w:tcPr>
            <w:tcW w:w="485" w:type="dxa"/>
            <w:shd w:val="clear" w:color="auto" w:fill="808080"/>
          </w:tcPr>
          <w:p w:rsidR="00B56B96" w:rsidRPr="00750B65" w:rsidRDefault="00B56B96" w:rsidP="00292807">
            <w:pPr>
              <w:pStyle w:val="Paragrafi"/>
              <w:ind w:firstLine="0"/>
              <w:rPr>
                <w:lang w:val="sq-AL"/>
              </w:rPr>
            </w:pPr>
            <w:r w:rsidRPr="00750B65">
              <w:rPr>
                <w:lang w:val="sq-AL"/>
              </w:rPr>
              <w:t>(2)</w:t>
            </w:r>
          </w:p>
        </w:tc>
        <w:tc>
          <w:tcPr>
            <w:tcW w:w="485" w:type="dxa"/>
            <w:shd w:val="clear" w:color="auto" w:fill="808080"/>
          </w:tcPr>
          <w:p w:rsidR="00B56B96" w:rsidRPr="00750B65" w:rsidRDefault="00B56B96" w:rsidP="00292807">
            <w:pPr>
              <w:pStyle w:val="Paragrafi"/>
              <w:ind w:firstLine="0"/>
              <w:rPr>
                <w:lang w:val="sq-AL"/>
              </w:rPr>
            </w:pPr>
            <w:r w:rsidRPr="00750B65">
              <w:rPr>
                <w:lang w:val="sq-AL"/>
              </w:rPr>
              <w:t>(3)</w:t>
            </w:r>
          </w:p>
        </w:tc>
        <w:tc>
          <w:tcPr>
            <w:tcW w:w="435" w:type="dxa"/>
            <w:shd w:val="clear" w:color="auto" w:fill="BFBFBF"/>
          </w:tcPr>
          <w:p w:rsidR="00B56B96" w:rsidRPr="00750B65" w:rsidRDefault="00B56B96" w:rsidP="00292807">
            <w:pPr>
              <w:pStyle w:val="Paragrafi"/>
              <w:ind w:firstLine="0"/>
              <w:rPr>
                <w:lang w:val="sq-AL"/>
              </w:rPr>
            </w:pPr>
          </w:p>
        </w:tc>
        <w:tc>
          <w:tcPr>
            <w:tcW w:w="431" w:type="dxa"/>
            <w:shd w:val="clear" w:color="auto" w:fill="BFBFBF"/>
          </w:tcPr>
          <w:p w:rsidR="00B56B96" w:rsidRPr="00750B65" w:rsidRDefault="00B56B96" w:rsidP="00292807">
            <w:pPr>
              <w:pStyle w:val="Paragrafi"/>
              <w:ind w:firstLine="0"/>
              <w:rPr>
                <w:lang w:val="sq-AL"/>
              </w:rPr>
            </w:pPr>
          </w:p>
        </w:tc>
        <w:tc>
          <w:tcPr>
            <w:tcW w:w="461" w:type="dxa"/>
            <w:shd w:val="clear" w:color="auto" w:fill="auto"/>
          </w:tcPr>
          <w:p w:rsidR="00B56B96" w:rsidRPr="00750B65" w:rsidRDefault="00B56B96" w:rsidP="00292807">
            <w:pPr>
              <w:pStyle w:val="Paragrafi"/>
              <w:ind w:firstLine="0"/>
              <w:rPr>
                <w:lang w:val="sq-AL"/>
              </w:rPr>
            </w:pPr>
            <w:r w:rsidRPr="00750B65">
              <w:rPr>
                <w:lang w:val="sq-AL"/>
              </w:rPr>
              <w:t>M.</w:t>
            </w:r>
          </w:p>
        </w:tc>
        <w:tc>
          <w:tcPr>
            <w:tcW w:w="435" w:type="dxa"/>
            <w:shd w:val="clear" w:color="auto" w:fill="auto"/>
          </w:tcPr>
          <w:p w:rsidR="00B56B96" w:rsidRPr="00750B65" w:rsidRDefault="00B56B96" w:rsidP="00292807">
            <w:pPr>
              <w:pStyle w:val="Paragrafi"/>
              <w:ind w:firstLine="0"/>
              <w:rPr>
                <w:lang w:val="sq-AL"/>
              </w:rPr>
            </w:pPr>
          </w:p>
        </w:tc>
        <w:tc>
          <w:tcPr>
            <w:tcW w:w="431" w:type="dxa"/>
            <w:shd w:val="clear" w:color="auto" w:fill="auto"/>
          </w:tcPr>
          <w:p w:rsidR="00B56B96" w:rsidRPr="00750B65" w:rsidRDefault="00B56B96" w:rsidP="00292807">
            <w:pPr>
              <w:pStyle w:val="Paragrafi"/>
              <w:ind w:firstLine="0"/>
              <w:rPr>
                <w:lang w:val="sq-AL"/>
              </w:rPr>
            </w:pPr>
          </w:p>
        </w:tc>
        <w:tc>
          <w:tcPr>
            <w:tcW w:w="431" w:type="dxa"/>
            <w:shd w:val="clear" w:color="auto" w:fill="auto"/>
          </w:tcPr>
          <w:p w:rsidR="00B56B96" w:rsidRPr="00750B65" w:rsidRDefault="00B56B96" w:rsidP="00292807">
            <w:pPr>
              <w:pStyle w:val="Paragrafi"/>
              <w:ind w:firstLine="0"/>
              <w:rPr>
                <w:lang w:val="sq-AL"/>
              </w:rPr>
            </w:pPr>
          </w:p>
        </w:tc>
        <w:tc>
          <w:tcPr>
            <w:tcW w:w="461" w:type="dxa"/>
            <w:shd w:val="clear" w:color="auto" w:fill="auto"/>
          </w:tcPr>
          <w:p w:rsidR="00B56B96" w:rsidRPr="00750B65" w:rsidRDefault="00B56B96" w:rsidP="00292807">
            <w:pPr>
              <w:pStyle w:val="Paragrafi"/>
              <w:ind w:firstLine="0"/>
              <w:rPr>
                <w:lang w:val="sq-AL"/>
              </w:rPr>
            </w:pPr>
            <w:r w:rsidRPr="00750B65">
              <w:rPr>
                <w:lang w:val="sq-AL"/>
              </w:rPr>
              <w:t>M.</w:t>
            </w:r>
          </w:p>
        </w:tc>
        <w:tc>
          <w:tcPr>
            <w:tcW w:w="431" w:type="dxa"/>
            <w:shd w:val="clear" w:color="auto" w:fill="auto"/>
          </w:tcPr>
          <w:p w:rsidR="00B56B96" w:rsidRPr="00750B65" w:rsidRDefault="00B56B96" w:rsidP="00292807">
            <w:pPr>
              <w:pStyle w:val="Paragrafi"/>
              <w:ind w:firstLine="0"/>
              <w:rPr>
                <w:lang w:val="sq-AL"/>
              </w:rPr>
            </w:pPr>
          </w:p>
        </w:tc>
        <w:tc>
          <w:tcPr>
            <w:tcW w:w="431" w:type="dxa"/>
            <w:shd w:val="clear" w:color="auto" w:fill="auto"/>
          </w:tcPr>
          <w:p w:rsidR="00B56B96" w:rsidRPr="00750B65" w:rsidRDefault="00B56B96" w:rsidP="00292807">
            <w:pPr>
              <w:pStyle w:val="Paragrafi"/>
              <w:ind w:firstLine="0"/>
              <w:rPr>
                <w:lang w:val="sq-AL"/>
              </w:rPr>
            </w:pPr>
          </w:p>
        </w:tc>
        <w:tc>
          <w:tcPr>
            <w:tcW w:w="435" w:type="dxa"/>
          </w:tcPr>
          <w:p w:rsidR="00B56B96" w:rsidRPr="00750B65" w:rsidRDefault="00B56B96" w:rsidP="00292807">
            <w:pPr>
              <w:pStyle w:val="Paragrafi"/>
              <w:ind w:firstLine="0"/>
              <w:rPr>
                <w:lang w:val="sq-AL"/>
              </w:rPr>
            </w:pPr>
          </w:p>
        </w:tc>
        <w:tc>
          <w:tcPr>
            <w:tcW w:w="431" w:type="dxa"/>
          </w:tcPr>
          <w:p w:rsidR="00B56B96" w:rsidRPr="00750B65" w:rsidRDefault="00B56B96" w:rsidP="00292807">
            <w:pPr>
              <w:pStyle w:val="Paragrafi"/>
              <w:ind w:firstLine="0"/>
              <w:rPr>
                <w:lang w:val="sq-AL"/>
              </w:rPr>
            </w:pPr>
          </w:p>
        </w:tc>
      </w:tr>
    </w:tbl>
    <w:p w:rsidR="00B56B96" w:rsidRPr="00520C30" w:rsidRDefault="00B56B96" w:rsidP="00292807">
      <w:pPr>
        <w:pStyle w:val="Paragrafi"/>
        <w:ind w:firstLine="0"/>
        <w:rPr>
          <w:sz w:val="14"/>
          <w:lang w:val="sq-AL"/>
        </w:rPr>
      </w:pPr>
    </w:p>
    <w:p w:rsidR="00737182" w:rsidRDefault="00737182" w:rsidP="00B56B96">
      <w:pPr>
        <w:pStyle w:val="Paragrafi"/>
        <w:rPr>
          <w:b/>
          <w:lang w:val="sq-AL"/>
        </w:rPr>
        <w:sectPr w:rsidR="00737182" w:rsidSect="006D21C8">
          <w:type w:val="continuous"/>
          <w:pgSz w:w="11907" w:h="16840" w:code="9"/>
          <w:pgMar w:top="720" w:right="1134" w:bottom="720" w:left="1134" w:header="851" w:footer="851" w:gutter="0"/>
          <w:cols w:space="720"/>
          <w:docGrid w:linePitch="360"/>
        </w:sectPr>
      </w:pPr>
    </w:p>
    <w:p w:rsidR="00B56B96" w:rsidRPr="00D76F4C" w:rsidRDefault="00B56B96" w:rsidP="00B56B96">
      <w:pPr>
        <w:pStyle w:val="Paragrafi"/>
        <w:rPr>
          <w:b/>
          <w:spacing w:val="-4"/>
          <w:lang w:val="sq-AL"/>
        </w:rPr>
      </w:pPr>
      <w:r w:rsidRPr="00D76F4C">
        <w:rPr>
          <w:b/>
          <w:spacing w:val="-4"/>
          <w:lang w:val="sq-AL"/>
        </w:rPr>
        <w:t>Shënime</w:t>
      </w:r>
    </w:p>
    <w:p w:rsidR="00B56B96" w:rsidRPr="00D76F4C" w:rsidRDefault="00B56B96" w:rsidP="00B56B96">
      <w:pPr>
        <w:pStyle w:val="Paragrafi"/>
        <w:rPr>
          <w:i/>
          <w:spacing w:val="-4"/>
          <w:lang w:val="sq-AL"/>
        </w:rPr>
      </w:pPr>
      <w:r w:rsidRPr="00D76F4C">
        <w:rPr>
          <w:i/>
          <w:spacing w:val="-4"/>
          <w:lang w:val="sq-AL"/>
        </w:rPr>
        <w:t>Gjatë periudhës së riprodhimit, kufijtë e territoreve janë mjaft konstantë në habitate me</w:t>
      </w:r>
      <w:r w:rsidR="000B4262" w:rsidRPr="00D76F4C">
        <w:rPr>
          <w:i/>
          <w:spacing w:val="-4"/>
          <w:lang w:val="sq-AL"/>
        </w:rPr>
        <w:t xml:space="preserve"> </w:t>
      </w:r>
      <w:r w:rsidRPr="00D76F4C">
        <w:rPr>
          <w:i/>
          <w:spacing w:val="-4"/>
          <w:lang w:val="sq-AL"/>
        </w:rPr>
        <w:t>kullotë, dhe më pak në tokat bujqësore.</w:t>
      </w:r>
    </w:p>
    <w:p w:rsidR="00B56B96" w:rsidRPr="00D76F4C" w:rsidRDefault="00B56B96" w:rsidP="00B56B96">
      <w:pPr>
        <w:pStyle w:val="Paragrafi"/>
        <w:rPr>
          <w:i/>
          <w:spacing w:val="-4"/>
          <w:lang w:val="sq-AL"/>
        </w:rPr>
      </w:pPr>
      <w:r w:rsidRPr="00D76F4C">
        <w:rPr>
          <w:i/>
          <w:spacing w:val="-4"/>
          <w:lang w:val="sq-AL"/>
        </w:rPr>
        <w:t>Ndërrime të territoreve mund të ndodhin midis ngrohjes së parë dhe të dytë.</w:t>
      </w:r>
    </w:p>
    <w:p w:rsidR="00B56B96" w:rsidRPr="00D76F4C" w:rsidRDefault="00B56B96" w:rsidP="00B56B96">
      <w:pPr>
        <w:pStyle w:val="Paragrafi"/>
        <w:rPr>
          <w:i/>
          <w:spacing w:val="-4"/>
          <w:lang w:val="sq-AL"/>
        </w:rPr>
      </w:pPr>
      <w:r w:rsidRPr="00D76F4C">
        <w:rPr>
          <w:i/>
          <w:spacing w:val="-4"/>
          <w:lang w:val="sq-AL"/>
        </w:rPr>
        <w:t>Regjistrimi kryhet në mungesë të erës, në kushte të thata të motit. Duhet pa</w:t>
      </w:r>
      <w:r w:rsidR="00870852" w:rsidRPr="00D76F4C">
        <w:rPr>
          <w:i/>
          <w:spacing w:val="-4"/>
          <w:lang w:val="sq-AL"/>
        </w:rPr>
        <w:t>s</w:t>
      </w:r>
      <w:r w:rsidRPr="00D76F4C">
        <w:rPr>
          <w:i/>
          <w:spacing w:val="-4"/>
          <w:lang w:val="sq-AL"/>
        </w:rPr>
        <w:t xml:space="preserve">ur parasysh se edhe në kushte optimale, mund të ndodhë aktivitet i ulët i këndimit të shpendëve </w:t>
      </w:r>
    </w:p>
    <w:p w:rsidR="00A43C8C" w:rsidRPr="006276E4" w:rsidRDefault="00A43C8C" w:rsidP="00D76F4C">
      <w:pPr>
        <w:pStyle w:val="Paragrafi"/>
        <w:ind w:firstLine="0"/>
        <w:rPr>
          <w:b/>
          <w:spacing w:val="-4"/>
          <w:sz w:val="6"/>
          <w:lang w:val="sq-AL"/>
        </w:rPr>
      </w:pPr>
      <w:bookmarkStart w:id="16" w:name="_Toc428536713"/>
    </w:p>
    <w:p w:rsidR="00B56B96" w:rsidRPr="00D76F4C" w:rsidRDefault="00B56B96" w:rsidP="00B56B96">
      <w:pPr>
        <w:pStyle w:val="Paragrafi"/>
        <w:rPr>
          <w:spacing w:val="-4"/>
          <w:lang w:val="sq-AL"/>
        </w:rPr>
      </w:pPr>
      <w:r w:rsidRPr="00D76F4C">
        <w:rPr>
          <w:b/>
          <w:spacing w:val="-4"/>
          <w:lang w:val="sq-AL"/>
        </w:rPr>
        <w:t>II.3.16 Lepuri i egër</w:t>
      </w:r>
      <w:r w:rsidRPr="00D76F4C">
        <w:rPr>
          <w:spacing w:val="-4"/>
          <w:lang w:val="sq-AL"/>
        </w:rPr>
        <w:t xml:space="preserve"> (</w:t>
      </w:r>
      <w:r w:rsidRPr="00D76F4C">
        <w:rPr>
          <w:i/>
          <w:spacing w:val="-4"/>
          <w:lang w:val="sq-AL"/>
        </w:rPr>
        <w:t>Lepus europaeus</w:t>
      </w:r>
      <w:r w:rsidRPr="00D76F4C">
        <w:rPr>
          <w:spacing w:val="-4"/>
          <w:lang w:val="sq-AL"/>
        </w:rPr>
        <w:t>)</w:t>
      </w:r>
      <w:bookmarkEnd w:id="16"/>
    </w:p>
    <w:p w:rsidR="00B56B96" w:rsidRPr="00D76F4C" w:rsidRDefault="00B56B96" w:rsidP="00B56B96">
      <w:pPr>
        <w:pStyle w:val="Paragrafi"/>
        <w:rPr>
          <w:b/>
          <w:spacing w:val="-4"/>
          <w:lang w:val="sq-AL"/>
        </w:rPr>
      </w:pPr>
      <w:r w:rsidRPr="00D76F4C">
        <w:rPr>
          <w:b/>
          <w:spacing w:val="-4"/>
          <w:lang w:val="sq-AL"/>
        </w:rPr>
        <w:t>Habitati</w:t>
      </w:r>
    </w:p>
    <w:p w:rsidR="00B56B96" w:rsidRPr="00D76F4C" w:rsidRDefault="00B56B96" w:rsidP="00B56B96">
      <w:pPr>
        <w:pStyle w:val="Paragrafi"/>
        <w:rPr>
          <w:spacing w:val="-4"/>
          <w:lang w:val="sq-AL"/>
        </w:rPr>
      </w:pPr>
      <w:r w:rsidRPr="00D76F4C">
        <w:rPr>
          <w:spacing w:val="-4"/>
          <w:lang w:val="sq-AL"/>
        </w:rPr>
        <w:t xml:space="preserve">Lepuri i egër është një lloj me valencë ekologjike të lartë, i cili gjendet në çdo lloj habitati natyror. Densiteti i tij është i lidhur pozitivisht me llojshmërinë e habitatit. Habitatet me bimë barishtore dhe kullota të freskëta janë vendet tipike ku gjendet lepuri i egër. Megjithatë, praktikat bujqësore të intensifikuara kanë reduktuar këtë burim ushqimi për lepurin e egër. </w:t>
      </w:r>
    </w:p>
    <w:p w:rsidR="00B56B96" w:rsidRPr="00D76F4C" w:rsidRDefault="00B56B96" w:rsidP="00B56B96">
      <w:pPr>
        <w:pStyle w:val="Paragrafi"/>
        <w:rPr>
          <w:b/>
          <w:spacing w:val="-4"/>
          <w:lang w:val="sq-AL"/>
        </w:rPr>
      </w:pPr>
      <w:r w:rsidRPr="00D76F4C">
        <w:rPr>
          <w:b/>
          <w:spacing w:val="-4"/>
          <w:lang w:val="sq-AL"/>
        </w:rPr>
        <w:t>Cikli i riprodhimit</w:t>
      </w:r>
    </w:p>
    <w:p w:rsidR="00B56B96" w:rsidRPr="00D76F4C" w:rsidRDefault="00B56B96" w:rsidP="00B56B96">
      <w:pPr>
        <w:pStyle w:val="Paragrafi"/>
        <w:rPr>
          <w:spacing w:val="-4"/>
          <w:lang w:val="sq-AL"/>
        </w:rPr>
      </w:pPr>
      <w:r w:rsidRPr="00D76F4C">
        <w:rPr>
          <w:spacing w:val="-4"/>
          <w:lang w:val="sq-AL"/>
        </w:rPr>
        <w:t>Lepuri i egër pjell mesatarisht 3</w:t>
      </w:r>
      <w:r w:rsidR="00E81E05" w:rsidRPr="00D76F4C">
        <w:rPr>
          <w:spacing w:val="-4"/>
          <w:lang w:val="sq-AL"/>
        </w:rPr>
        <w:t>–</w:t>
      </w:r>
      <w:r w:rsidRPr="00D76F4C">
        <w:rPr>
          <w:spacing w:val="-4"/>
          <w:lang w:val="sq-AL"/>
        </w:rPr>
        <w:t>4 herë këlyshë në vit. Madhësia e këlyshëve të lindur ndryshon në varësi të sezonit. Këlyshët e lindur në fillim të pranverës janë më të vegjël se sa ata të lindur në vjeshtë. Këlyshët lindin 41</w:t>
      </w:r>
      <w:r w:rsidR="00E81E05" w:rsidRPr="00D76F4C">
        <w:rPr>
          <w:spacing w:val="-4"/>
          <w:lang w:val="sq-AL"/>
        </w:rPr>
        <w:t>–</w:t>
      </w:r>
      <w:r w:rsidRPr="00D76F4C">
        <w:rPr>
          <w:spacing w:val="-4"/>
          <w:lang w:val="sq-AL"/>
        </w:rPr>
        <w:t xml:space="preserve">42 ditë pas ndërzimit dhe pas një viti këlyshët maturohen. </w:t>
      </w:r>
    </w:p>
    <w:p w:rsidR="00B56B96" w:rsidRPr="00D76F4C" w:rsidRDefault="00B56B96" w:rsidP="00B56B96">
      <w:pPr>
        <w:pStyle w:val="Paragrafi"/>
        <w:rPr>
          <w:b/>
          <w:spacing w:val="-4"/>
          <w:lang w:val="sq-AL"/>
        </w:rPr>
      </w:pPr>
      <w:r w:rsidRPr="00D76F4C">
        <w:rPr>
          <w:b/>
          <w:spacing w:val="-4"/>
          <w:lang w:val="sq-AL"/>
        </w:rPr>
        <w:t>Popullata</w:t>
      </w:r>
    </w:p>
    <w:p w:rsidR="00B56B96" w:rsidRPr="00D76F4C" w:rsidRDefault="00B56B96" w:rsidP="00B56B96">
      <w:pPr>
        <w:pStyle w:val="Paragrafi"/>
        <w:rPr>
          <w:spacing w:val="-4"/>
          <w:lang w:val="sq-AL"/>
        </w:rPr>
      </w:pPr>
      <w:r w:rsidRPr="00D76F4C">
        <w:rPr>
          <w:spacing w:val="-4"/>
          <w:lang w:val="sq-AL"/>
        </w:rPr>
        <w:t>Popullata e lepurit të egër ka pa</w:t>
      </w:r>
      <w:r w:rsidR="00870852" w:rsidRPr="00D76F4C">
        <w:rPr>
          <w:spacing w:val="-4"/>
          <w:lang w:val="sq-AL"/>
        </w:rPr>
        <w:t>s</w:t>
      </w:r>
      <w:r w:rsidRPr="00D76F4C">
        <w:rPr>
          <w:spacing w:val="-4"/>
          <w:lang w:val="sq-AL"/>
        </w:rPr>
        <w:t>ur rënie në shumë zona në të gjithë shtrirjen gjeografike të tij</w:t>
      </w:r>
      <w:r w:rsidR="000B4262" w:rsidRPr="00D76F4C">
        <w:rPr>
          <w:spacing w:val="-4"/>
          <w:lang w:val="sq-AL"/>
        </w:rPr>
        <w:t xml:space="preserve"> </w:t>
      </w:r>
      <w:r w:rsidRPr="00D76F4C">
        <w:rPr>
          <w:spacing w:val="-4"/>
          <w:lang w:val="sq-AL"/>
        </w:rPr>
        <w:t>në Shqipëri. Dendësia e popullatës n</w:t>
      </w:r>
      <w:r w:rsidR="00982F7F" w:rsidRPr="00D76F4C">
        <w:rPr>
          <w:spacing w:val="-4"/>
          <w:lang w:val="sq-AL"/>
        </w:rPr>
        <w:t>ë</w:t>
      </w:r>
      <w:r w:rsidRPr="00D76F4C">
        <w:rPr>
          <w:spacing w:val="-4"/>
          <w:lang w:val="sq-AL"/>
        </w:rPr>
        <w:t xml:space="preserve"> Evrop</w:t>
      </w:r>
      <w:r w:rsidR="00982F7F" w:rsidRPr="00D76F4C">
        <w:rPr>
          <w:spacing w:val="-4"/>
          <w:lang w:val="sq-AL"/>
        </w:rPr>
        <w:t>ë</w:t>
      </w:r>
      <w:r w:rsidRPr="00D76F4C">
        <w:rPr>
          <w:spacing w:val="-4"/>
          <w:lang w:val="sq-AL"/>
        </w:rPr>
        <w:t xml:space="preserve"> varion nga 0.1/ha deri në 3.4/ha.</w:t>
      </w:r>
    </w:p>
    <w:p w:rsidR="00B56B96" w:rsidRPr="00D76F4C" w:rsidRDefault="00B56B96" w:rsidP="00B56B96">
      <w:pPr>
        <w:pStyle w:val="Paragrafi"/>
        <w:rPr>
          <w:b/>
          <w:spacing w:val="-4"/>
          <w:lang w:val="sq-AL"/>
        </w:rPr>
      </w:pPr>
      <w:r w:rsidRPr="00D76F4C">
        <w:rPr>
          <w:b/>
          <w:spacing w:val="-4"/>
          <w:lang w:val="sq-AL"/>
        </w:rPr>
        <w:t>Metodat e monitorimit</w:t>
      </w:r>
    </w:p>
    <w:p w:rsidR="00B56B96" w:rsidRPr="00D76F4C" w:rsidRDefault="00B56B96" w:rsidP="00B56B96">
      <w:pPr>
        <w:pStyle w:val="Paragrafi"/>
        <w:rPr>
          <w:spacing w:val="-4"/>
          <w:lang w:val="sq-AL"/>
        </w:rPr>
      </w:pPr>
      <w:r w:rsidRPr="00D76F4C">
        <w:rPr>
          <w:spacing w:val="-4"/>
          <w:lang w:val="sq-AL"/>
        </w:rPr>
        <w:t xml:space="preserve">Numërimet me prozhektor: </w:t>
      </w:r>
    </w:p>
    <w:p w:rsidR="00B56B96" w:rsidRPr="00D76F4C" w:rsidRDefault="00B56B96" w:rsidP="00B56B96">
      <w:pPr>
        <w:pStyle w:val="Paragrafi"/>
        <w:rPr>
          <w:spacing w:val="-4"/>
          <w:lang w:val="sq-AL"/>
        </w:rPr>
      </w:pPr>
      <w:r w:rsidRPr="00D76F4C">
        <w:rPr>
          <w:spacing w:val="-4"/>
          <w:lang w:val="sq-AL"/>
        </w:rPr>
        <w:t>Numërimet me prozhektor janë metodat më të sigurta, por të vështira për t’u aplikuar.</w:t>
      </w:r>
      <w:r w:rsidR="000B4262" w:rsidRPr="00D76F4C">
        <w:rPr>
          <w:spacing w:val="-4"/>
          <w:lang w:val="sq-AL"/>
        </w:rPr>
        <w:t xml:space="preserve"> </w:t>
      </w:r>
    </w:p>
    <w:p w:rsidR="00B56B96" w:rsidRPr="00D76F4C" w:rsidRDefault="00B56B96" w:rsidP="00B56B96">
      <w:pPr>
        <w:pStyle w:val="Paragrafi"/>
        <w:rPr>
          <w:spacing w:val="-4"/>
          <w:lang w:val="sq-AL"/>
        </w:rPr>
      </w:pPr>
      <w:r w:rsidRPr="00D76F4C">
        <w:rPr>
          <w:spacing w:val="-4"/>
          <w:lang w:val="sq-AL"/>
        </w:rPr>
        <w:t>Metoda mund të sigurojë vlerësime të besueshme vetëm nëse numri i lepujve është i lartë dhe në zonë ka akses për automjetet. Ka metodologji të ndryshme për numërimin me prozhektor. Shembulli i njërës nga metodat shpjegohet si më poshtë. Lepujt numërohen 2</w:t>
      </w:r>
      <w:r w:rsidR="00E81E05" w:rsidRPr="00D76F4C">
        <w:rPr>
          <w:spacing w:val="-4"/>
          <w:lang w:val="sq-AL"/>
        </w:rPr>
        <w:t>–</w:t>
      </w:r>
      <w:r w:rsidRPr="00D76F4C">
        <w:rPr>
          <w:spacing w:val="-4"/>
          <w:lang w:val="sq-AL"/>
        </w:rPr>
        <w:t>3 herë në pranverë, kur ata janë ende të dukshëm në bimësi të ulët. Shtigjet e parazgjedhura përshkohen me makinë gjatë natës (me një shpejtësi prej 4</w:t>
      </w:r>
      <w:r w:rsidR="00A675C8" w:rsidRPr="00D76F4C">
        <w:rPr>
          <w:spacing w:val="-4"/>
          <w:lang w:val="sq-AL"/>
        </w:rPr>
        <w:t>–</w:t>
      </w:r>
      <w:r w:rsidRPr="00D76F4C">
        <w:rPr>
          <w:spacing w:val="-4"/>
          <w:lang w:val="sq-AL"/>
        </w:rPr>
        <w:t xml:space="preserve">10 km/h), ndriçohen me një prozhektor (me një rreze prej 200 m) dhe të gjithë lepujt e vëzhguar regjistrohen në një hartë dhe </w:t>
      </w:r>
      <w:r w:rsidR="00870852" w:rsidRPr="00D76F4C">
        <w:rPr>
          <w:spacing w:val="-4"/>
          <w:lang w:val="sq-AL"/>
        </w:rPr>
        <w:t>kontrollohen</w:t>
      </w:r>
      <w:r w:rsidRPr="00D76F4C">
        <w:rPr>
          <w:spacing w:val="-4"/>
          <w:lang w:val="sq-AL"/>
        </w:rPr>
        <w:t xml:space="preserve"> për një numërim të dytë. Vëzhgimi duhet të fillojë të paktën një orë pas perëndimit të diellit dhe duhet bërë në të njëjtën periudhë çdo natë.</w:t>
      </w:r>
    </w:p>
    <w:p w:rsidR="00B56B96" w:rsidRPr="00D76F4C" w:rsidRDefault="00B56B96" w:rsidP="00B56B96">
      <w:pPr>
        <w:pStyle w:val="Paragrafi"/>
        <w:rPr>
          <w:spacing w:val="-4"/>
          <w:lang w:val="sq-AL"/>
        </w:rPr>
      </w:pPr>
      <w:r w:rsidRPr="00D76F4C">
        <w:rPr>
          <w:spacing w:val="-4"/>
          <w:lang w:val="sq-AL"/>
        </w:rPr>
        <w:t>Mjetet: Një makinë 4x4, 4 persona (1 shofer, 2 vëzhgues me prozhektor, 1 regjistrues), prozhektor me fuqi ndriçimi prej 200.000 cd me rreze ndriçimi prej 200 m dhe dylbi.</w:t>
      </w:r>
    </w:p>
    <w:p w:rsidR="00B56B96" w:rsidRPr="00D76F4C" w:rsidRDefault="00B56B96" w:rsidP="00B56B96">
      <w:pPr>
        <w:pStyle w:val="Paragrafi"/>
        <w:rPr>
          <w:spacing w:val="-4"/>
          <w:lang w:val="sq-AL"/>
        </w:rPr>
      </w:pPr>
      <w:r w:rsidRPr="00D76F4C">
        <w:rPr>
          <w:spacing w:val="-4"/>
          <w:lang w:val="sq-AL"/>
        </w:rPr>
        <w:t>Kufizimet: Moti duhet të jetë i mirë jo me mjegull, borë ose me erë të fortë. Zonat e mbuluara nga metoda janë të mëdha ose mund të jenë zona të hapura bujqësore me përqindje të ndryshme të mbulesës bimore dhe tokat bujqësore. Kjo nuk është metoda më e përshtatshme në Alpe, sepse struktura e habitatit ndikon shumë në rezultatet e regjistrimit. Zonat pyjore brenda zonës së vrojtimit nuk mund të përfshihen në monitorimin me prozhektorë.</w:t>
      </w:r>
    </w:p>
    <w:p w:rsidR="00B56B96" w:rsidRPr="00D76F4C" w:rsidRDefault="00B56B96" w:rsidP="00B56B96">
      <w:pPr>
        <w:pStyle w:val="Paragrafi"/>
        <w:rPr>
          <w:spacing w:val="-4"/>
          <w:lang w:val="sq-AL"/>
        </w:rPr>
      </w:pPr>
      <w:r w:rsidRPr="00D76F4C">
        <w:rPr>
          <w:spacing w:val="-4"/>
          <w:lang w:val="sq-AL"/>
        </w:rPr>
        <w:t>Linjat e kalimeve tërthore:</w:t>
      </w:r>
    </w:p>
    <w:p w:rsidR="00B56B96" w:rsidRPr="00D76F4C" w:rsidRDefault="00B56B96" w:rsidP="00B56B96">
      <w:pPr>
        <w:pStyle w:val="Paragrafi"/>
        <w:rPr>
          <w:spacing w:val="-4"/>
          <w:lang w:val="sq-AL"/>
        </w:rPr>
      </w:pPr>
      <w:r w:rsidRPr="00D76F4C">
        <w:rPr>
          <w:spacing w:val="-4"/>
          <w:lang w:val="sq-AL"/>
        </w:rPr>
        <w:t xml:space="preserve">Kalimet tërthore janë të lehtë për t’u realizuar, kërkojnë një punë jointensive dhe mund të aplikohen për zona të mëdha. Kalimet tërthore të realizuara </w:t>
      </w:r>
      <w:r w:rsidR="00870852" w:rsidRPr="00D76F4C">
        <w:rPr>
          <w:spacing w:val="-4"/>
          <w:lang w:val="sq-AL"/>
        </w:rPr>
        <w:t>bëhen</w:t>
      </w:r>
      <w:r w:rsidRPr="00D76F4C">
        <w:rPr>
          <w:spacing w:val="-4"/>
          <w:lang w:val="sq-AL"/>
        </w:rPr>
        <w:t xml:space="preserve"> 2.5 deri në 4.6 km, por edhe</w:t>
      </w:r>
      <w:r w:rsidR="000B4262" w:rsidRPr="00D76F4C">
        <w:rPr>
          <w:spacing w:val="-4"/>
          <w:lang w:val="sq-AL"/>
        </w:rPr>
        <w:t xml:space="preserve"> </w:t>
      </w:r>
      <w:r w:rsidRPr="00D76F4C">
        <w:rPr>
          <w:spacing w:val="-4"/>
          <w:lang w:val="sq-AL"/>
        </w:rPr>
        <w:t>mund të zgjaten në mënyrë të konsiderueshme. Kalimet tërthore duhet të jenë përafërsisht të drejta. Për çdo lepur të parë, maten koha dhe distanca kënddrejtë nga linja e prerjes së tërthortë. Vlerësimi i densitetit mund të bëhet nga vlerësimi i densitetit për secilën pjesë ose duke përdorur funksionin e zbulimit, megjithatë mënyra më efikase vendoset më vonë gjatë zbatimit të kësaj metode. Linjat</w:t>
      </w:r>
      <w:r w:rsidR="000B4262" w:rsidRPr="00D76F4C">
        <w:rPr>
          <w:spacing w:val="-4"/>
          <w:lang w:val="sq-AL"/>
        </w:rPr>
        <w:t xml:space="preserve"> </w:t>
      </w:r>
      <w:r w:rsidRPr="00D76F4C">
        <w:rPr>
          <w:spacing w:val="-4"/>
          <w:lang w:val="sq-AL"/>
        </w:rPr>
        <w:t xml:space="preserve">kalimeve tërthore duhet të kryhen vetëm në periudhën midis </w:t>
      </w:r>
      <w:r w:rsidR="00927821" w:rsidRPr="00D76F4C">
        <w:rPr>
          <w:spacing w:val="-4"/>
          <w:lang w:val="sq-AL"/>
        </w:rPr>
        <w:t>tetorit dhe janarit</w:t>
      </w:r>
      <w:r w:rsidRPr="00D76F4C">
        <w:rPr>
          <w:spacing w:val="-4"/>
          <w:lang w:val="sq-AL"/>
        </w:rPr>
        <w:t xml:space="preserve">. </w:t>
      </w:r>
    </w:p>
    <w:p w:rsidR="00B56B96" w:rsidRPr="00D76F4C" w:rsidRDefault="00B56B96" w:rsidP="00B56B96">
      <w:pPr>
        <w:pStyle w:val="Paragrafi"/>
        <w:rPr>
          <w:spacing w:val="-4"/>
          <w:lang w:val="sq-AL"/>
        </w:rPr>
      </w:pPr>
      <w:r w:rsidRPr="00D76F4C">
        <w:rPr>
          <w:spacing w:val="-4"/>
          <w:lang w:val="sq-AL"/>
        </w:rPr>
        <w:t>Numërimi i jashtëqitjeve përgjatë gjurmimit:</w:t>
      </w:r>
    </w:p>
    <w:p w:rsidR="00B56B96" w:rsidRPr="00D76F4C" w:rsidRDefault="00B56B96" w:rsidP="00B56B96">
      <w:pPr>
        <w:pStyle w:val="Paragrafi"/>
        <w:rPr>
          <w:spacing w:val="-4"/>
          <w:lang w:val="sq-AL"/>
        </w:rPr>
      </w:pPr>
      <w:r w:rsidRPr="00D76F4C">
        <w:rPr>
          <w:spacing w:val="-4"/>
          <w:lang w:val="sq-AL"/>
        </w:rPr>
        <w:t>Jashtëqitjet e numëruara mund të vlerësohen në fusha të veçanta, por ato janë të vështira për t’u aplikuar në një gamë të gjerë habitatesh. Jashtëqitjet mbeten të paprekura për të paktën 60 ditë, në kushtet klimatike subalpine dhe alpine për shumë vite. Të gjitha jashtëqitjet përgjatë kalimeve të tërthorta duhet të hiqen para studimit fillestar. Madhësia e parcelës dhe koha midis matjeve mund të ndryshohet sipas kushteve. Në përgjithësi rekomandohet madhësi e vogël e parcelës dhe madhësi e madhe e mostrës (= numri i transekteve).</w:t>
      </w:r>
    </w:p>
    <w:p w:rsidR="00B56B96" w:rsidRPr="00D76F4C" w:rsidRDefault="00B56B96" w:rsidP="00B56B96">
      <w:pPr>
        <w:pStyle w:val="Paragrafi"/>
        <w:rPr>
          <w:spacing w:val="-4"/>
          <w:lang w:val="sq-AL"/>
        </w:rPr>
      </w:pPr>
      <w:r w:rsidRPr="00D76F4C">
        <w:rPr>
          <w:spacing w:val="-4"/>
          <w:lang w:val="sq-AL"/>
        </w:rPr>
        <w:t>Parcelat (ato duhet të shënohen për të matur gjithmonë të njëjtat parcela) duhet të jenë përafërsisht 5 m secila përgjatë gjurmimit. Madhësia e parcelave varet nga lloji i habitateve ose mënyrës së menaxhimit të një zone.</w:t>
      </w:r>
    </w:p>
    <w:p w:rsidR="00B56B96" w:rsidRPr="00D76F4C" w:rsidRDefault="00B56B96" w:rsidP="00B56B96">
      <w:pPr>
        <w:pStyle w:val="Paragrafi"/>
        <w:rPr>
          <w:spacing w:val="-4"/>
          <w:lang w:val="sq-AL"/>
        </w:rPr>
      </w:pPr>
      <w:bookmarkStart w:id="17" w:name="_Toc428536714"/>
      <w:r w:rsidRPr="00D76F4C">
        <w:rPr>
          <w:b/>
          <w:spacing w:val="-4"/>
          <w:lang w:val="sq-AL"/>
        </w:rPr>
        <w:t>II.3.17 Dhelpra</w:t>
      </w:r>
      <w:r w:rsidRPr="00D76F4C">
        <w:rPr>
          <w:spacing w:val="-4"/>
          <w:lang w:val="sq-AL"/>
        </w:rPr>
        <w:t xml:space="preserve"> (</w:t>
      </w:r>
      <w:r w:rsidRPr="00D76F4C">
        <w:rPr>
          <w:i/>
          <w:spacing w:val="-4"/>
          <w:lang w:val="sq-AL"/>
        </w:rPr>
        <w:t>Vulpes vulpes</w:t>
      </w:r>
      <w:r w:rsidRPr="00D76F4C">
        <w:rPr>
          <w:spacing w:val="-4"/>
          <w:lang w:val="sq-AL"/>
        </w:rPr>
        <w:t>)</w:t>
      </w:r>
      <w:bookmarkEnd w:id="17"/>
    </w:p>
    <w:p w:rsidR="00B56B96" w:rsidRPr="00D76F4C" w:rsidRDefault="00B56B96" w:rsidP="00B56B96">
      <w:pPr>
        <w:pStyle w:val="Paragrafi"/>
        <w:rPr>
          <w:b/>
          <w:spacing w:val="-4"/>
          <w:lang w:val="sq-AL"/>
        </w:rPr>
      </w:pPr>
      <w:r w:rsidRPr="00D76F4C">
        <w:rPr>
          <w:b/>
          <w:spacing w:val="-4"/>
          <w:lang w:val="sq-AL"/>
        </w:rPr>
        <w:t>Habitati</w:t>
      </w:r>
    </w:p>
    <w:p w:rsidR="00B56B96" w:rsidRPr="00D76F4C" w:rsidRDefault="00B56B96" w:rsidP="00B56B96">
      <w:pPr>
        <w:pStyle w:val="Paragrafi"/>
        <w:rPr>
          <w:spacing w:val="-4"/>
          <w:lang w:val="sq-AL"/>
        </w:rPr>
      </w:pPr>
      <w:r w:rsidRPr="00D76F4C">
        <w:rPr>
          <w:spacing w:val="-4"/>
          <w:lang w:val="sq-AL"/>
        </w:rPr>
        <w:t>Dhelpra gjendet në habitate të ndryshme</w:t>
      </w:r>
      <w:r w:rsidR="009F4CCF" w:rsidRPr="00D76F4C">
        <w:rPr>
          <w:spacing w:val="-4"/>
          <w:lang w:val="sq-AL"/>
        </w:rPr>
        <w:t>,</w:t>
      </w:r>
      <w:r w:rsidRPr="00D76F4C">
        <w:rPr>
          <w:spacing w:val="-4"/>
          <w:lang w:val="sq-AL"/>
        </w:rPr>
        <w:t xml:space="preserve"> si</w:t>
      </w:r>
      <w:r w:rsidR="009F4CCF" w:rsidRPr="00D76F4C">
        <w:rPr>
          <w:spacing w:val="-4"/>
          <w:lang w:val="sq-AL"/>
        </w:rPr>
        <w:t>:</w:t>
      </w:r>
      <w:r w:rsidRPr="00D76F4C">
        <w:rPr>
          <w:spacing w:val="-4"/>
          <w:lang w:val="sq-AL"/>
        </w:rPr>
        <w:t xml:space="preserve"> tundra, shkretëtira dhe pyje, si dhe në qendrat e qyteteve. Habitati natyror është i thatë, peizazhe të përziera, rrëzë pyjeve dhe shkurre. Ato janë</w:t>
      </w:r>
      <w:r w:rsidR="00927821" w:rsidRPr="00D76F4C">
        <w:rPr>
          <w:spacing w:val="-4"/>
          <w:lang w:val="sq-AL"/>
        </w:rPr>
        <w:t>,</w:t>
      </w:r>
      <w:r w:rsidRPr="00D76F4C">
        <w:rPr>
          <w:spacing w:val="-4"/>
          <w:lang w:val="sq-AL"/>
        </w:rPr>
        <w:t xml:space="preserve"> gjithashtu</w:t>
      </w:r>
      <w:r w:rsidR="00927821" w:rsidRPr="00D76F4C">
        <w:rPr>
          <w:spacing w:val="-4"/>
          <w:lang w:val="sq-AL"/>
        </w:rPr>
        <w:t>,</w:t>
      </w:r>
      <w:r w:rsidRPr="00D76F4C">
        <w:rPr>
          <w:spacing w:val="-4"/>
          <w:lang w:val="sq-AL"/>
        </w:rPr>
        <w:t xml:space="preserve"> të pranishme në male (madje edhe mbi kufirin e pyllit, e njohur për të kapërcyer vendkalimet alpine), shkretëtira, dunat e rërës dhe tokat bujqësore me një lartësi 4500 m nga niveli i detit. Në shumë habitate, dhelpra duket të jetë e lidhur ngushtë me njeriun, madje jeton edhe në zonat intensive bujqësore.</w:t>
      </w:r>
    </w:p>
    <w:p w:rsidR="00B56B96" w:rsidRPr="00D76F4C" w:rsidRDefault="00B56B96" w:rsidP="00B56B96">
      <w:pPr>
        <w:pStyle w:val="Paragrafi"/>
        <w:rPr>
          <w:b/>
          <w:spacing w:val="-4"/>
          <w:lang w:val="sq-AL"/>
        </w:rPr>
      </w:pPr>
      <w:r w:rsidRPr="00D76F4C">
        <w:rPr>
          <w:b/>
          <w:spacing w:val="-4"/>
          <w:lang w:val="sq-AL"/>
        </w:rPr>
        <w:t>Cikli i riprodhimit</w:t>
      </w:r>
    </w:p>
    <w:p w:rsidR="00B56B96" w:rsidRPr="00D76F4C" w:rsidRDefault="00B56B96" w:rsidP="00B56B96">
      <w:pPr>
        <w:pStyle w:val="Paragrafi"/>
        <w:rPr>
          <w:spacing w:val="-4"/>
          <w:lang w:val="sq-AL"/>
        </w:rPr>
      </w:pPr>
      <w:r w:rsidRPr="00D76F4C">
        <w:rPr>
          <w:spacing w:val="-4"/>
          <w:lang w:val="sq-AL"/>
        </w:rPr>
        <w:t xml:space="preserve">Dhelprat rrinë zakonisht së bashku në çifte apo grupe të vogla të përbëra nga familje, të tilla si një çift dhe të </w:t>
      </w:r>
      <w:r w:rsidR="00870852" w:rsidRPr="00D76F4C">
        <w:rPr>
          <w:spacing w:val="-4"/>
          <w:lang w:val="sq-AL"/>
        </w:rPr>
        <w:t>vegjlit</w:t>
      </w:r>
      <w:r w:rsidRPr="00D76F4C">
        <w:rPr>
          <w:spacing w:val="-4"/>
          <w:lang w:val="sq-AL"/>
        </w:rPr>
        <w:t xml:space="preserve"> e tyre apo një mashkull me disa femra që kanë lidhje farefisnore.</w:t>
      </w:r>
      <w:r w:rsidR="00870852" w:rsidRPr="00D76F4C">
        <w:rPr>
          <w:spacing w:val="-4"/>
          <w:lang w:val="sq-AL"/>
        </w:rPr>
        <w:t xml:space="preserve"> </w:t>
      </w:r>
      <w:r w:rsidRPr="00D76F4C">
        <w:rPr>
          <w:spacing w:val="-4"/>
          <w:lang w:val="sq-AL"/>
        </w:rPr>
        <w:t>Të rinjtë e çiftit mbeten me prindërit e tyre për të ndihmuar në përkujdesjen e këlyshëve të rinj. Dhelpra riprodhohet një herë në vit në pranverë. Numri mesatar i këlyshëve varion nga 4</w:t>
      </w:r>
      <w:r w:rsidR="00AB6C17" w:rsidRPr="00D76F4C">
        <w:rPr>
          <w:spacing w:val="-4"/>
          <w:lang w:val="sq-AL"/>
        </w:rPr>
        <w:t>–</w:t>
      </w:r>
      <w:r w:rsidRPr="00D76F4C">
        <w:rPr>
          <w:spacing w:val="-4"/>
          <w:lang w:val="sq-AL"/>
        </w:rPr>
        <w:t>6 këlyshë, në raste të veçanta mund të pjellë edhe 13 këlyshë.</w:t>
      </w:r>
      <w:r w:rsidR="00870852" w:rsidRPr="00D76F4C">
        <w:rPr>
          <w:spacing w:val="-4"/>
          <w:lang w:val="sq-AL"/>
        </w:rPr>
        <w:t xml:space="preserve"> </w:t>
      </w:r>
      <w:r w:rsidRPr="00D76F4C">
        <w:rPr>
          <w:spacing w:val="-4"/>
          <w:lang w:val="sq-AL"/>
        </w:rPr>
        <w:t>Pjelljet e mëdha janë tipike në zonat ku vdekshmëria e dhelprës është e lartë.</w:t>
      </w:r>
    </w:p>
    <w:p w:rsidR="00B56B96" w:rsidRPr="00D76F4C" w:rsidRDefault="00B56B96" w:rsidP="00B56B96">
      <w:pPr>
        <w:pStyle w:val="Paragrafi"/>
        <w:rPr>
          <w:b/>
          <w:spacing w:val="-4"/>
          <w:lang w:val="sq-AL"/>
        </w:rPr>
      </w:pPr>
      <w:r w:rsidRPr="00D76F4C">
        <w:rPr>
          <w:b/>
          <w:spacing w:val="-4"/>
          <w:lang w:val="sq-AL"/>
        </w:rPr>
        <w:t>Metodat e monitorimit</w:t>
      </w:r>
    </w:p>
    <w:p w:rsidR="00B56B96" w:rsidRPr="00D76F4C" w:rsidRDefault="00B56B96" w:rsidP="00B56B96">
      <w:pPr>
        <w:pStyle w:val="Paragrafi"/>
        <w:rPr>
          <w:spacing w:val="-4"/>
          <w:lang w:val="sq-AL"/>
        </w:rPr>
      </w:pPr>
      <w:r w:rsidRPr="00D76F4C">
        <w:rPr>
          <w:spacing w:val="-4"/>
          <w:lang w:val="sq-AL"/>
        </w:rPr>
        <w:t>Vrojtimi i shenjave bazuar në numërimin e jashtëqitjeve:</w:t>
      </w:r>
    </w:p>
    <w:p w:rsidR="00B56B96" w:rsidRPr="00D76F4C" w:rsidRDefault="00B56B96" w:rsidP="00B56B96">
      <w:pPr>
        <w:pStyle w:val="Paragrafi"/>
        <w:rPr>
          <w:spacing w:val="-4"/>
          <w:lang w:val="sq-AL"/>
        </w:rPr>
      </w:pPr>
      <w:r w:rsidRPr="00D76F4C">
        <w:rPr>
          <w:spacing w:val="-4"/>
          <w:lang w:val="sq-AL"/>
        </w:rPr>
        <w:t xml:space="preserve">Zonat e përcaktuara të gjurmimit pastrohen nga të gjitha jashtëqitjet, për t’u kthyer më pas dhe për të mbledhur të gjitha jashtëqitjet e hasura dy javë më vonë. Si një alternativë në vend të heqjes të jashtëqitjeve të vjetra, ato mund të lihen në vend, por të shënohen në mënyrë që të njihen. Kjo metodë siguron një vlerësim të numrit relativ. Indeksi mund të standardizohet në jashtëqitje/km. Për një monitorim afatgjatë, gjurmimi i jashtëqitjeve duhet të kryhet përgjatë të njëjtës rrugë në të njëjtën kohë të vitit. </w:t>
      </w:r>
    </w:p>
    <w:p w:rsidR="00B56B96" w:rsidRPr="00D76F4C" w:rsidRDefault="00870852" w:rsidP="00AB6C17">
      <w:pPr>
        <w:pStyle w:val="Paragrafi"/>
        <w:rPr>
          <w:spacing w:val="-4"/>
          <w:lang w:val="sq-AL"/>
        </w:rPr>
      </w:pPr>
      <w:r w:rsidRPr="00D76F4C">
        <w:rPr>
          <w:spacing w:val="-4"/>
          <w:lang w:val="sq-AL"/>
        </w:rPr>
        <w:t>Vrojtimet</w:t>
      </w:r>
      <w:r w:rsidR="00B56B96" w:rsidRPr="00D76F4C">
        <w:rPr>
          <w:spacing w:val="-4"/>
          <w:lang w:val="sq-AL"/>
        </w:rPr>
        <w:t xml:space="preserve"> e bazuara në numërimin e gjurmëve ndjekin të njëjtin parim, por është shumë më të vështira për t’u aplikuar. Kushtet më të mira në periudhën e dimrit është kërkimi i gjurmëve, 1</w:t>
      </w:r>
      <w:r w:rsidR="00AB6C17" w:rsidRPr="00D76F4C">
        <w:rPr>
          <w:spacing w:val="-4"/>
          <w:lang w:val="sq-AL"/>
        </w:rPr>
        <w:t>–</w:t>
      </w:r>
      <w:r w:rsidR="00B56B96" w:rsidRPr="00D76F4C">
        <w:rPr>
          <w:spacing w:val="-4"/>
          <w:lang w:val="sq-AL"/>
        </w:rPr>
        <w:t>2 ditë pas rënies së dëborës. Vrojtimi nuk mund të planifikohet në një fazë të avancuar, por duhet të organizohet në një kohë të shkurtër. Gjurmët e dhelprës ngatërrohen ndonjëherë me gjurmët e qenit.</w:t>
      </w:r>
    </w:p>
    <w:p w:rsidR="00B56B96" w:rsidRPr="00D76F4C" w:rsidRDefault="00B56B96" w:rsidP="00B56B96">
      <w:pPr>
        <w:pStyle w:val="Paragrafi"/>
        <w:rPr>
          <w:spacing w:val="-4"/>
          <w:sz w:val="14"/>
          <w:lang w:val="sq-AL"/>
        </w:rPr>
      </w:pPr>
    </w:p>
    <w:p w:rsidR="00B56B96" w:rsidRPr="00D76F4C" w:rsidRDefault="00B56B96" w:rsidP="00B56B96">
      <w:pPr>
        <w:pStyle w:val="Paragrafi"/>
        <w:rPr>
          <w:b/>
          <w:spacing w:val="-4"/>
          <w:lang w:val="sq-AL"/>
        </w:rPr>
      </w:pPr>
      <w:r w:rsidRPr="00D76F4C">
        <w:rPr>
          <w:b/>
          <w:spacing w:val="-4"/>
          <w:lang w:val="sq-AL"/>
        </w:rPr>
        <w:t>Shënime</w:t>
      </w:r>
    </w:p>
    <w:p w:rsidR="00B56B96" w:rsidRPr="00D76F4C" w:rsidRDefault="00B56B96" w:rsidP="00B56B96">
      <w:pPr>
        <w:pStyle w:val="Paragrafi"/>
        <w:rPr>
          <w:i/>
          <w:spacing w:val="-4"/>
          <w:lang w:val="sq-AL"/>
        </w:rPr>
      </w:pPr>
      <w:r w:rsidRPr="00D76F4C">
        <w:rPr>
          <w:i/>
          <w:spacing w:val="-4"/>
          <w:lang w:val="sq-AL"/>
        </w:rPr>
        <w:t xml:space="preserve">Më tej metodat të tjera indirekte janë numërimi me prozhektor, numërimi i </w:t>
      </w:r>
      <w:r w:rsidR="00870852" w:rsidRPr="00D76F4C">
        <w:rPr>
          <w:i/>
          <w:spacing w:val="-4"/>
          <w:lang w:val="sq-AL"/>
        </w:rPr>
        <w:t>shtrofullave</w:t>
      </w:r>
      <w:r w:rsidRPr="00D76F4C">
        <w:rPr>
          <w:i/>
          <w:spacing w:val="-4"/>
          <w:lang w:val="sq-AL"/>
        </w:rPr>
        <w:t xml:space="preserve"> të riprodhimit dhe markimet me urinë. Megjithatë, të gjithë këto kanë edhe kufizimet e tyre dhe janë më pak të rekomanduara për dhelprën e kuqe</w:t>
      </w:r>
      <w:bookmarkStart w:id="18" w:name="_Toc428536715"/>
      <w:r w:rsidRPr="00D76F4C">
        <w:rPr>
          <w:i/>
          <w:spacing w:val="-4"/>
          <w:lang w:val="sq-AL"/>
        </w:rPr>
        <w:t>.</w:t>
      </w:r>
      <w:bookmarkEnd w:id="18"/>
    </w:p>
    <w:p w:rsidR="00D76F4C" w:rsidRDefault="00D76F4C" w:rsidP="00D76F4C">
      <w:pPr>
        <w:pStyle w:val="Paragrafi"/>
        <w:ind w:firstLine="0"/>
        <w:rPr>
          <w:spacing w:val="-4"/>
          <w:lang w:val="sq-AL"/>
        </w:rPr>
        <w:sectPr w:rsidR="00D76F4C" w:rsidSect="00D76F4C">
          <w:type w:val="continuous"/>
          <w:pgSz w:w="11907" w:h="16840" w:code="9"/>
          <w:pgMar w:top="720" w:right="1134" w:bottom="720" w:left="1134" w:header="851" w:footer="851" w:gutter="0"/>
          <w:cols w:num="2" w:space="454"/>
          <w:docGrid w:linePitch="360"/>
        </w:sectPr>
      </w:pPr>
    </w:p>
    <w:p w:rsidR="00CC367E" w:rsidRPr="00F940C7" w:rsidRDefault="00CC367E" w:rsidP="00CC367E">
      <w:pPr>
        <w:jc w:val="center"/>
        <w:rPr>
          <w:rFonts w:ascii="Garamond" w:eastAsiaTheme="minorHAnsi" w:hAnsi="Garamond" w:cstheme="minorBidi"/>
          <w:caps/>
          <w:sz w:val="24"/>
          <w:szCs w:val="24"/>
          <w:lang w:val="sq-AL"/>
        </w:rPr>
      </w:pPr>
      <w:r w:rsidRPr="00F940C7">
        <w:rPr>
          <w:rFonts w:ascii="Garamond" w:eastAsiaTheme="minorHAnsi" w:hAnsi="Garamond" w:cstheme="minorBidi"/>
          <w:caps/>
          <w:sz w:val="24"/>
          <w:szCs w:val="24"/>
          <w:lang w:val="sq-AL"/>
        </w:rPr>
        <w:t>SKEDA E dokumentacionit të inventarizimit</w:t>
      </w:r>
    </w:p>
    <w:p w:rsidR="00CC367E" w:rsidRPr="00750B65" w:rsidRDefault="00CC367E" w:rsidP="00CC367E">
      <w:pPr>
        <w:rPr>
          <w:rFonts w:ascii="Garamond" w:eastAsiaTheme="minorHAnsi" w:hAnsi="Garamond" w:cstheme="minorBidi"/>
          <w:sz w:val="24"/>
          <w:szCs w:val="24"/>
          <w:lang w:val="sq-AL"/>
        </w:rPr>
      </w:pPr>
      <w:r w:rsidRPr="00750B65">
        <w:rPr>
          <w:rFonts w:ascii="Garamond" w:eastAsiaTheme="minorHAnsi" w:hAnsi="Garamond" w:cstheme="minorBidi"/>
          <w:sz w:val="24"/>
          <w:szCs w:val="24"/>
          <w:lang w:val="sq-AL"/>
        </w:rPr>
        <w:t>BASHKIA</w:t>
      </w:r>
      <w:r w:rsidR="000B4262" w:rsidRPr="00750B65">
        <w:rPr>
          <w:rFonts w:ascii="Garamond" w:eastAsiaTheme="minorHAnsi" w:hAnsi="Garamond" w:cstheme="minorBidi"/>
          <w:sz w:val="24"/>
          <w:szCs w:val="24"/>
          <w:lang w:val="sq-AL"/>
        </w:rPr>
        <w:t xml:space="preserve"> </w:t>
      </w:r>
      <w:r w:rsidRPr="00750B65">
        <w:rPr>
          <w:rFonts w:ascii="Garamond" w:eastAsiaTheme="minorHAnsi" w:hAnsi="Garamond" w:cstheme="minorBidi"/>
          <w:sz w:val="24"/>
          <w:szCs w:val="24"/>
          <w:lang w:val="sq-AL"/>
        </w:rPr>
        <w:t>____________________________</w:t>
      </w:r>
    </w:p>
    <w:tbl>
      <w:tblPr>
        <w:tblStyle w:val="TableGrid1"/>
        <w:tblW w:w="5000" w:type="pct"/>
        <w:tblLook w:val="04A0" w:firstRow="1" w:lastRow="0" w:firstColumn="1" w:lastColumn="0" w:noHBand="0" w:noVBand="1"/>
      </w:tblPr>
      <w:tblGrid>
        <w:gridCol w:w="522"/>
        <w:gridCol w:w="1640"/>
        <w:gridCol w:w="1633"/>
        <w:gridCol w:w="2530"/>
        <w:gridCol w:w="1724"/>
        <w:gridCol w:w="1053"/>
        <w:gridCol w:w="1156"/>
        <w:gridCol w:w="921"/>
        <w:gridCol w:w="949"/>
        <w:gridCol w:w="1705"/>
        <w:gridCol w:w="787"/>
        <w:gridCol w:w="996"/>
      </w:tblGrid>
      <w:tr w:rsidR="00CC367E" w:rsidRPr="004B1BEC" w:rsidTr="00E326A8">
        <w:trPr>
          <w:trHeight w:val="270"/>
        </w:trPr>
        <w:tc>
          <w:tcPr>
            <w:tcW w:w="692" w:type="pct"/>
            <w:gridSpan w:val="2"/>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 xml:space="preserve">Lloji </w:t>
            </w:r>
            <w:r w:rsidR="00E326A8">
              <w:rPr>
                <w:rFonts w:ascii="Garamond" w:hAnsi="Garamond"/>
                <w:b/>
                <w:sz w:val="24"/>
                <w:szCs w:val="24"/>
                <w:lang w:val="sq-AL"/>
              </w:rPr>
              <w:t xml:space="preserve">i </w:t>
            </w:r>
            <w:r w:rsidRPr="004B1BEC">
              <w:rPr>
                <w:rFonts w:ascii="Garamond" w:hAnsi="Garamond"/>
                <w:b/>
                <w:sz w:val="24"/>
                <w:szCs w:val="24"/>
                <w:lang w:val="sq-AL"/>
              </w:rPr>
              <w:t>faunës së egër</w:t>
            </w:r>
          </w:p>
        </w:tc>
        <w:tc>
          <w:tcPr>
            <w:tcW w:w="523"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 xml:space="preserve">Zona </w:t>
            </w:r>
            <w:r w:rsidR="004B1BEC" w:rsidRPr="004B1BEC">
              <w:rPr>
                <w:rFonts w:ascii="Garamond" w:hAnsi="Garamond"/>
                <w:b/>
                <w:sz w:val="24"/>
                <w:szCs w:val="24"/>
                <w:lang w:val="sq-AL"/>
              </w:rPr>
              <w:t>e gjuetisë</w:t>
            </w:r>
          </w:p>
        </w:tc>
        <w:tc>
          <w:tcPr>
            <w:tcW w:w="810"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 xml:space="preserve">Stacioni </w:t>
            </w:r>
            <w:r w:rsidR="004B1BEC" w:rsidRPr="004B1BEC">
              <w:rPr>
                <w:rFonts w:ascii="Garamond" w:hAnsi="Garamond"/>
                <w:b/>
                <w:sz w:val="24"/>
                <w:szCs w:val="24"/>
                <w:lang w:val="sq-AL"/>
              </w:rPr>
              <w:t>i inventarizimit</w:t>
            </w:r>
          </w:p>
        </w:tc>
        <w:tc>
          <w:tcPr>
            <w:tcW w:w="552"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Pika</w:t>
            </w:r>
          </w:p>
          <w:p w:rsidR="00CC367E" w:rsidRPr="004B1BEC" w:rsidRDefault="004B1BEC" w:rsidP="004B1BEC">
            <w:pPr>
              <w:ind w:firstLine="0"/>
              <w:jc w:val="center"/>
              <w:rPr>
                <w:rFonts w:ascii="Garamond" w:hAnsi="Garamond"/>
                <w:b/>
                <w:sz w:val="24"/>
                <w:szCs w:val="24"/>
                <w:lang w:val="sq-AL"/>
              </w:rPr>
            </w:pPr>
            <w:r w:rsidRPr="004B1BEC">
              <w:rPr>
                <w:rFonts w:ascii="Garamond" w:hAnsi="Garamond"/>
                <w:b/>
                <w:sz w:val="24"/>
                <w:szCs w:val="24"/>
                <w:lang w:val="sq-AL"/>
              </w:rPr>
              <w:t>përkatëse</w:t>
            </w:r>
          </w:p>
        </w:tc>
        <w:tc>
          <w:tcPr>
            <w:tcW w:w="1002" w:type="pct"/>
            <w:gridSpan w:val="3"/>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 xml:space="preserve">Numri </w:t>
            </w:r>
            <w:r w:rsidR="004B1BEC" w:rsidRPr="004B1BEC">
              <w:rPr>
                <w:rFonts w:ascii="Garamond" w:hAnsi="Garamond"/>
                <w:b/>
                <w:sz w:val="24"/>
                <w:szCs w:val="24"/>
                <w:lang w:val="sq-AL"/>
              </w:rPr>
              <w:t>i individëve</w:t>
            </w:r>
          </w:p>
        </w:tc>
        <w:tc>
          <w:tcPr>
            <w:tcW w:w="304"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Nr</w:t>
            </w:r>
            <w:r w:rsidR="004B1BEC" w:rsidRPr="004B1BEC">
              <w:rPr>
                <w:rFonts w:ascii="Garamond" w:hAnsi="Garamond"/>
                <w:b/>
                <w:sz w:val="24"/>
                <w:szCs w:val="24"/>
                <w:lang w:val="sq-AL"/>
              </w:rPr>
              <w:t>. i</w:t>
            </w:r>
            <w:r w:rsidRPr="004B1BEC">
              <w:rPr>
                <w:rFonts w:ascii="Garamond" w:hAnsi="Garamond"/>
                <w:b/>
                <w:sz w:val="24"/>
                <w:szCs w:val="24"/>
                <w:lang w:val="sq-AL"/>
              </w:rPr>
              <w:t xml:space="preserve"> </w:t>
            </w:r>
            <w:r w:rsidR="004B1BEC" w:rsidRPr="004B1BEC">
              <w:rPr>
                <w:rFonts w:ascii="Garamond" w:hAnsi="Garamond"/>
                <w:b/>
                <w:sz w:val="24"/>
                <w:szCs w:val="24"/>
                <w:lang w:val="sq-AL"/>
              </w:rPr>
              <w:t>vezëve</w:t>
            </w:r>
          </w:p>
        </w:tc>
        <w:tc>
          <w:tcPr>
            <w:tcW w:w="546"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 xml:space="preserve">Data </w:t>
            </w:r>
            <w:r w:rsidR="004B1BEC" w:rsidRPr="004B1BEC">
              <w:rPr>
                <w:rFonts w:ascii="Garamond" w:hAnsi="Garamond"/>
                <w:b/>
                <w:sz w:val="24"/>
                <w:szCs w:val="24"/>
                <w:lang w:val="sq-AL"/>
              </w:rPr>
              <w:t>e inventarizimit</w:t>
            </w:r>
          </w:p>
        </w:tc>
        <w:tc>
          <w:tcPr>
            <w:tcW w:w="252"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Koha (ora)</w:t>
            </w:r>
          </w:p>
        </w:tc>
        <w:tc>
          <w:tcPr>
            <w:tcW w:w="319" w:type="pct"/>
            <w:vMerge w:val="restart"/>
          </w:tcPr>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Të</w:t>
            </w:r>
          </w:p>
          <w:p w:rsidR="00CC367E" w:rsidRPr="004B1BEC" w:rsidRDefault="00CC367E" w:rsidP="004B1BEC">
            <w:pPr>
              <w:ind w:firstLine="0"/>
              <w:jc w:val="center"/>
              <w:rPr>
                <w:rFonts w:ascii="Garamond" w:hAnsi="Garamond"/>
                <w:b/>
                <w:sz w:val="24"/>
                <w:szCs w:val="24"/>
                <w:lang w:val="sq-AL"/>
              </w:rPr>
            </w:pPr>
            <w:r w:rsidRPr="004B1BEC">
              <w:rPr>
                <w:rFonts w:ascii="Garamond" w:hAnsi="Garamond"/>
                <w:b/>
                <w:sz w:val="24"/>
                <w:szCs w:val="24"/>
                <w:lang w:val="sq-AL"/>
              </w:rPr>
              <w:t>tjera</w:t>
            </w:r>
          </w:p>
        </w:tc>
      </w:tr>
      <w:tr w:rsidR="00CC367E" w:rsidRPr="00750B65" w:rsidTr="00E326A8">
        <w:trPr>
          <w:trHeight w:val="270"/>
        </w:trPr>
        <w:tc>
          <w:tcPr>
            <w:tcW w:w="692" w:type="pct"/>
            <w:gridSpan w:val="2"/>
            <w:vMerge/>
          </w:tcPr>
          <w:p w:rsidR="00CC367E" w:rsidRPr="00750B65" w:rsidRDefault="00CC367E" w:rsidP="004B1BEC">
            <w:pPr>
              <w:ind w:firstLine="0"/>
              <w:jc w:val="right"/>
              <w:rPr>
                <w:rFonts w:ascii="Garamond" w:hAnsi="Garamond"/>
                <w:sz w:val="24"/>
                <w:szCs w:val="24"/>
                <w:lang w:val="sq-AL"/>
              </w:rPr>
            </w:pPr>
          </w:p>
        </w:tc>
        <w:tc>
          <w:tcPr>
            <w:tcW w:w="523" w:type="pct"/>
            <w:vMerge/>
          </w:tcPr>
          <w:p w:rsidR="00CC367E" w:rsidRPr="00750B65" w:rsidRDefault="00CC367E" w:rsidP="00987064">
            <w:pPr>
              <w:ind w:firstLine="0"/>
              <w:rPr>
                <w:rFonts w:ascii="Garamond" w:hAnsi="Garamond"/>
                <w:sz w:val="24"/>
                <w:szCs w:val="24"/>
                <w:lang w:val="sq-AL"/>
              </w:rPr>
            </w:pPr>
          </w:p>
        </w:tc>
        <w:tc>
          <w:tcPr>
            <w:tcW w:w="810" w:type="pct"/>
            <w:vMerge/>
          </w:tcPr>
          <w:p w:rsidR="00CC367E" w:rsidRPr="00750B65" w:rsidRDefault="00CC367E" w:rsidP="00987064">
            <w:pPr>
              <w:ind w:firstLine="0"/>
              <w:rPr>
                <w:rFonts w:ascii="Garamond" w:hAnsi="Garamond"/>
                <w:sz w:val="24"/>
                <w:szCs w:val="24"/>
                <w:lang w:val="sq-AL"/>
              </w:rPr>
            </w:pPr>
          </w:p>
        </w:tc>
        <w:tc>
          <w:tcPr>
            <w:tcW w:w="552" w:type="pct"/>
            <w:vMerge/>
          </w:tcPr>
          <w:p w:rsidR="00CC367E" w:rsidRPr="00750B65" w:rsidRDefault="00CC367E" w:rsidP="00987064">
            <w:pPr>
              <w:ind w:firstLine="0"/>
              <w:rPr>
                <w:rFonts w:ascii="Garamond" w:hAnsi="Garamond"/>
                <w:sz w:val="24"/>
                <w:szCs w:val="24"/>
                <w:lang w:val="sq-AL"/>
              </w:rPr>
            </w:pPr>
          </w:p>
        </w:tc>
        <w:tc>
          <w:tcPr>
            <w:tcW w:w="337" w:type="pct"/>
          </w:tcPr>
          <w:p w:rsidR="00CC367E" w:rsidRPr="004B1BEC" w:rsidRDefault="00E326A8" w:rsidP="00E326A8">
            <w:pPr>
              <w:ind w:firstLine="0"/>
              <w:jc w:val="center"/>
              <w:rPr>
                <w:rFonts w:ascii="Garamond" w:hAnsi="Garamond"/>
                <w:b/>
                <w:sz w:val="24"/>
                <w:szCs w:val="24"/>
                <w:lang w:val="sq-AL"/>
              </w:rPr>
            </w:pPr>
            <w:r>
              <w:rPr>
                <w:rFonts w:ascii="Garamond" w:hAnsi="Garamond"/>
                <w:b/>
                <w:sz w:val="24"/>
                <w:szCs w:val="24"/>
                <w:lang w:val="sq-AL"/>
              </w:rPr>
              <w:t>g</w:t>
            </w:r>
            <w:r w:rsidR="00CC367E" w:rsidRPr="004B1BEC">
              <w:rPr>
                <w:rFonts w:ascii="Garamond" w:hAnsi="Garamond"/>
                <w:b/>
                <w:sz w:val="24"/>
                <w:szCs w:val="24"/>
                <w:lang w:val="sq-AL"/>
              </w:rPr>
              <w:t>jithsej</w:t>
            </w:r>
          </w:p>
        </w:tc>
        <w:tc>
          <w:tcPr>
            <w:tcW w:w="370" w:type="pct"/>
          </w:tcPr>
          <w:p w:rsidR="00CC367E" w:rsidRPr="004B1BEC" w:rsidRDefault="00E326A8" w:rsidP="00E326A8">
            <w:pPr>
              <w:ind w:firstLine="0"/>
              <w:jc w:val="center"/>
              <w:rPr>
                <w:rFonts w:ascii="Garamond" w:hAnsi="Garamond"/>
                <w:b/>
                <w:sz w:val="24"/>
                <w:szCs w:val="24"/>
                <w:lang w:val="sq-AL"/>
              </w:rPr>
            </w:pPr>
            <w:r>
              <w:rPr>
                <w:rFonts w:ascii="Garamond" w:hAnsi="Garamond"/>
                <w:b/>
                <w:sz w:val="24"/>
                <w:szCs w:val="24"/>
                <w:lang w:val="sq-AL"/>
              </w:rPr>
              <w:t>m</w:t>
            </w:r>
            <w:r w:rsidR="00CC367E" w:rsidRPr="004B1BEC">
              <w:rPr>
                <w:rFonts w:ascii="Garamond" w:hAnsi="Garamond"/>
                <w:b/>
                <w:sz w:val="24"/>
                <w:szCs w:val="24"/>
                <w:lang w:val="sq-AL"/>
              </w:rPr>
              <w:t>eshkuj</w:t>
            </w:r>
          </w:p>
        </w:tc>
        <w:tc>
          <w:tcPr>
            <w:tcW w:w="295" w:type="pct"/>
          </w:tcPr>
          <w:p w:rsidR="00CC367E" w:rsidRPr="004B1BEC" w:rsidRDefault="00E326A8" w:rsidP="00E326A8">
            <w:pPr>
              <w:ind w:firstLine="0"/>
              <w:jc w:val="center"/>
              <w:rPr>
                <w:rFonts w:ascii="Garamond" w:hAnsi="Garamond"/>
                <w:b/>
                <w:sz w:val="24"/>
                <w:szCs w:val="24"/>
                <w:lang w:val="sq-AL"/>
              </w:rPr>
            </w:pPr>
            <w:r>
              <w:rPr>
                <w:rFonts w:ascii="Garamond" w:hAnsi="Garamond"/>
                <w:b/>
                <w:sz w:val="24"/>
                <w:szCs w:val="24"/>
                <w:lang w:val="sq-AL"/>
              </w:rPr>
              <w:t>f</w:t>
            </w:r>
            <w:r w:rsidR="00CC367E" w:rsidRPr="004B1BEC">
              <w:rPr>
                <w:rFonts w:ascii="Garamond" w:hAnsi="Garamond"/>
                <w:b/>
                <w:sz w:val="24"/>
                <w:szCs w:val="24"/>
                <w:lang w:val="sq-AL"/>
              </w:rPr>
              <w:t>emra</w:t>
            </w:r>
          </w:p>
        </w:tc>
        <w:tc>
          <w:tcPr>
            <w:tcW w:w="304" w:type="pct"/>
            <w:vMerge/>
          </w:tcPr>
          <w:p w:rsidR="00CC367E" w:rsidRPr="00750B65" w:rsidRDefault="00CC367E" w:rsidP="00987064">
            <w:pPr>
              <w:ind w:firstLine="0"/>
              <w:rPr>
                <w:rFonts w:ascii="Garamond" w:hAnsi="Garamond"/>
                <w:sz w:val="24"/>
                <w:szCs w:val="24"/>
                <w:lang w:val="sq-AL"/>
              </w:rPr>
            </w:pPr>
          </w:p>
        </w:tc>
        <w:tc>
          <w:tcPr>
            <w:tcW w:w="546" w:type="pct"/>
            <w:vMerge/>
          </w:tcPr>
          <w:p w:rsidR="00CC367E" w:rsidRPr="00750B65" w:rsidRDefault="00CC367E" w:rsidP="00987064">
            <w:pPr>
              <w:ind w:firstLine="0"/>
              <w:rPr>
                <w:rFonts w:ascii="Garamond" w:hAnsi="Garamond"/>
                <w:sz w:val="24"/>
                <w:szCs w:val="24"/>
                <w:lang w:val="sq-AL"/>
              </w:rPr>
            </w:pPr>
          </w:p>
        </w:tc>
        <w:tc>
          <w:tcPr>
            <w:tcW w:w="252" w:type="pct"/>
            <w:vMerge/>
          </w:tcPr>
          <w:p w:rsidR="00CC367E" w:rsidRPr="00750B65" w:rsidRDefault="00CC367E" w:rsidP="00987064">
            <w:pPr>
              <w:ind w:firstLine="0"/>
              <w:rPr>
                <w:rFonts w:ascii="Garamond" w:hAnsi="Garamond"/>
                <w:sz w:val="24"/>
                <w:szCs w:val="24"/>
                <w:lang w:val="sq-AL"/>
              </w:rPr>
            </w:pPr>
          </w:p>
        </w:tc>
        <w:tc>
          <w:tcPr>
            <w:tcW w:w="319" w:type="pct"/>
            <w:vMerge/>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ind w:firstLine="0"/>
              <w:jc w:val="right"/>
              <w:rPr>
                <w:rFonts w:ascii="Garamond" w:hAnsi="Garamond"/>
                <w:b/>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r w:rsidR="00987064" w:rsidRPr="00750B65" w:rsidTr="00E326A8">
        <w:tc>
          <w:tcPr>
            <w:tcW w:w="167" w:type="pct"/>
          </w:tcPr>
          <w:p w:rsidR="00CC367E" w:rsidRPr="00750B65" w:rsidRDefault="00CC367E" w:rsidP="004B1BEC">
            <w:pPr>
              <w:numPr>
                <w:ilvl w:val="0"/>
                <w:numId w:val="19"/>
              </w:numPr>
              <w:ind w:left="0" w:firstLine="0"/>
              <w:contextualSpacing/>
              <w:jc w:val="right"/>
              <w:rPr>
                <w:rFonts w:ascii="Garamond" w:hAnsi="Garamond"/>
                <w:sz w:val="24"/>
                <w:szCs w:val="24"/>
                <w:lang w:val="sq-AL"/>
              </w:rPr>
            </w:pPr>
          </w:p>
        </w:tc>
        <w:tc>
          <w:tcPr>
            <w:tcW w:w="525" w:type="pct"/>
          </w:tcPr>
          <w:p w:rsidR="00CC367E" w:rsidRPr="00750B65" w:rsidRDefault="00CC367E" w:rsidP="004B1BEC">
            <w:pPr>
              <w:ind w:firstLine="0"/>
              <w:jc w:val="right"/>
              <w:rPr>
                <w:rFonts w:ascii="Garamond" w:hAnsi="Garamond"/>
                <w:sz w:val="24"/>
                <w:szCs w:val="24"/>
                <w:lang w:val="sq-AL"/>
              </w:rPr>
            </w:pPr>
          </w:p>
        </w:tc>
        <w:tc>
          <w:tcPr>
            <w:tcW w:w="523" w:type="pct"/>
          </w:tcPr>
          <w:p w:rsidR="00CC367E" w:rsidRPr="00750B65" w:rsidRDefault="00CC367E" w:rsidP="00987064">
            <w:pPr>
              <w:ind w:firstLine="0"/>
              <w:rPr>
                <w:rFonts w:ascii="Garamond" w:hAnsi="Garamond"/>
                <w:sz w:val="24"/>
                <w:szCs w:val="24"/>
                <w:lang w:val="sq-AL"/>
              </w:rPr>
            </w:pPr>
          </w:p>
        </w:tc>
        <w:tc>
          <w:tcPr>
            <w:tcW w:w="810" w:type="pct"/>
          </w:tcPr>
          <w:p w:rsidR="00CC367E" w:rsidRPr="00750B65" w:rsidRDefault="00CC367E" w:rsidP="00987064">
            <w:pPr>
              <w:ind w:firstLine="0"/>
              <w:rPr>
                <w:rFonts w:ascii="Garamond" w:hAnsi="Garamond"/>
                <w:sz w:val="24"/>
                <w:szCs w:val="24"/>
                <w:lang w:val="sq-AL"/>
              </w:rPr>
            </w:pPr>
          </w:p>
        </w:tc>
        <w:tc>
          <w:tcPr>
            <w:tcW w:w="552" w:type="pct"/>
          </w:tcPr>
          <w:p w:rsidR="00CC367E" w:rsidRPr="00750B65" w:rsidRDefault="00CC367E" w:rsidP="00987064">
            <w:pPr>
              <w:ind w:firstLine="0"/>
              <w:rPr>
                <w:rFonts w:ascii="Garamond" w:hAnsi="Garamond"/>
                <w:sz w:val="24"/>
                <w:szCs w:val="24"/>
                <w:lang w:val="sq-AL"/>
              </w:rPr>
            </w:pPr>
          </w:p>
        </w:tc>
        <w:tc>
          <w:tcPr>
            <w:tcW w:w="337" w:type="pct"/>
          </w:tcPr>
          <w:p w:rsidR="00CC367E" w:rsidRPr="00750B65" w:rsidRDefault="00CC367E" w:rsidP="00987064">
            <w:pPr>
              <w:ind w:firstLine="0"/>
              <w:rPr>
                <w:rFonts w:ascii="Garamond" w:hAnsi="Garamond"/>
                <w:sz w:val="24"/>
                <w:szCs w:val="24"/>
                <w:lang w:val="sq-AL"/>
              </w:rPr>
            </w:pPr>
          </w:p>
        </w:tc>
        <w:tc>
          <w:tcPr>
            <w:tcW w:w="370" w:type="pct"/>
          </w:tcPr>
          <w:p w:rsidR="00CC367E" w:rsidRPr="00750B65" w:rsidRDefault="00CC367E" w:rsidP="00987064">
            <w:pPr>
              <w:ind w:firstLine="0"/>
              <w:rPr>
                <w:rFonts w:ascii="Garamond" w:hAnsi="Garamond"/>
                <w:sz w:val="24"/>
                <w:szCs w:val="24"/>
                <w:lang w:val="sq-AL"/>
              </w:rPr>
            </w:pPr>
          </w:p>
        </w:tc>
        <w:tc>
          <w:tcPr>
            <w:tcW w:w="295" w:type="pct"/>
          </w:tcPr>
          <w:p w:rsidR="00CC367E" w:rsidRPr="00750B65" w:rsidRDefault="00CC367E" w:rsidP="00987064">
            <w:pPr>
              <w:ind w:firstLine="0"/>
              <w:rPr>
                <w:rFonts w:ascii="Garamond" w:hAnsi="Garamond"/>
                <w:sz w:val="24"/>
                <w:szCs w:val="24"/>
                <w:lang w:val="sq-AL"/>
              </w:rPr>
            </w:pPr>
          </w:p>
        </w:tc>
        <w:tc>
          <w:tcPr>
            <w:tcW w:w="304" w:type="pct"/>
          </w:tcPr>
          <w:p w:rsidR="00CC367E" w:rsidRPr="00750B65" w:rsidRDefault="00CC367E" w:rsidP="00987064">
            <w:pPr>
              <w:ind w:firstLine="0"/>
              <w:rPr>
                <w:rFonts w:ascii="Garamond" w:hAnsi="Garamond"/>
                <w:sz w:val="24"/>
                <w:szCs w:val="24"/>
                <w:lang w:val="sq-AL"/>
              </w:rPr>
            </w:pPr>
          </w:p>
        </w:tc>
        <w:tc>
          <w:tcPr>
            <w:tcW w:w="546" w:type="pct"/>
          </w:tcPr>
          <w:p w:rsidR="00CC367E" w:rsidRPr="00750B65" w:rsidRDefault="00CC367E" w:rsidP="00987064">
            <w:pPr>
              <w:ind w:firstLine="0"/>
              <w:rPr>
                <w:rFonts w:ascii="Garamond" w:hAnsi="Garamond"/>
                <w:sz w:val="24"/>
                <w:szCs w:val="24"/>
                <w:lang w:val="sq-AL"/>
              </w:rPr>
            </w:pPr>
          </w:p>
        </w:tc>
        <w:tc>
          <w:tcPr>
            <w:tcW w:w="252" w:type="pct"/>
          </w:tcPr>
          <w:p w:rsidR="00CC367E" w:rsidRPr="00750B65" w:rsidRDefault="00CC367E" w:rsidP="00987064">
            <w:pPr>
              <w:ind w:firstLine="0"/>
              <w:rPr>
                <w:rFonts w:ascii="Garamond" w:hAnsi="Garamond"/>
                <w:sz w:val="24"/>
                <w:szCs w:val="24"/>
                <w:lang w:val="sq-AL"/>
              </w:rPr>
            </w:pPr>
          </w:p>
        </w:tc>
        <w:tc>
          <w:tcPr>
            <w:tcW w:w="319" w:type="pct"/>
          </w:tcPr>
          <w:p w:rsidR="00CC367E" w:rsidRPr="00750B65" w:rsidRDefault="00CC367E" w:rsidP="00987064">
            <w:pPr>
              <w:ind w:firstLine="0"/>
              <w:rPr>
                <w:rFonts w:ascii="Garamond" w:hAnsi="Garamond"/>
                <w:sz w:val="24"/>
                <w:szCs w:val="24"/>
                <w:lang w:val="sq-AL"/>
              </w:rPr>
            </w:pPr>
          </w:p>
        </w:tc>
      </w:tr>
    </w:tbl>
    <w:p w:rsidR="00CC367E" w:rsidRPr="00750B65" w:rsidRDefault="00CC367E" w:rsidP="00CC367E">
      <w:pPr>
        <w:rPr>
          <w:rFonts w:ascii="Garamond" w:eastAsiaTheme="minorHAnsi" w:hAnsi="Garamond" w:cstheme="minorBidi"/>
          <w:lang w:val="sq-AL"/>
        </w:rPr>
      </w:pPr>
      <w:r w:rsidRPr="00750B65">
        <w:rPr>
          <w:rFonts w:ascii="Garamond" w:eastAsiaTheme="minorHAnsi" w:hAnsi="Garamond" w:cstheme="minorBidi"/>
          <w:lang w:val="sq-AL"/>
        </w:rPr>
        <w:tab/>
      </w:r>
      <w:r w:rsidRPr="00750B65">
        <w:rPr>
          <w:rFonts w:ascii="Garamond" w:eastAsiaTheme="minorHAnsi" w:hAnsi="Garamond" w:cstheme="minorBidi"/>
          <w:lang w:val="sq-AL"/>
        </w:rPr>
        <w:tab/>
      </w:r>
    </w:p>
    <w:p w:rsidR="00D50C5F" w:rsidRDefault="000B4262" w:rsidP="00677B85">
      <w:pPr>
        <w:rPr>
          <w:rFonts w:ascii="Garamond" w:hAnsi="Garamond"/>
          <w:i/>
          <w:sz w:val="24"/>
          <w:szCs w:val="24"/>
          <w:lang w:val="sq-AL"/>
        </w:rPr>
      </w:pPr>
      <w:r w:rsidRPr="00750B65">
        <w:rPr>
          <w:rFonts w:ascii="Garamond" w:eastAsiaTheme="minorHAnsi" w:hAnsi="Garamond" w:cstheme="minorBidi"/>
          <w:sz w:val="24"/>
          <w:szCs w:val="24"/>
          <w:lang w:val="sq-AL"/>
        </w:rPr>
        <w:t xml:space="preserve"> </w:t>
      </w:r>
      <w:r w:rsidR="00CC367E" w:rsidRPr="00750B65">
        <w:rPr>
          <w:rFonts w:ascii="Garamond" w:eastAsiaTheme="minorHAnsi" w:hAnsi="Garamond" w:cstheme="minorBidi"/>
          <w:sz w:val="24"/>
          <w:szCs w:val="24"/>
          <w:lang w:val="sq-AL"/>
        </w:rPr>
        <w:t>Inventarizuesi</w:t>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00CC367E" w:rsidRPr="00750B65">
        <w:rPr>
          <w:rFonts w:ascii="Garamond" w:eastAsiaTheme="minorHAnsi" w:hAnsi="Garamond" w:cstheme="minorBidi"/>
          <w:sz w:val="24"/>
          <w:szCs w:val="24"/>
          <w:lang w:val="sq-AL"/>
        </w:rPr>
        <w:tab/>
      </w:r>
      <w:r w:rsidRPr="00750B65">
        <w:rPr>
          <w:rFonts w:ascii="Garamond" w:eastAsiaTheme="minorHAnsi" w:hAnsi="Garamond" w:cstheme="minorBidi"/>
          <w:sz w:val="24"/>
          <w:szCs w:val="24"/>
          <w:lang w:val="sq-AL"/>
        </w:rPr>
        <w:t xml:space="preserve"> </w:t>
      </w:r>
      <w:r w:rsidR="00E326A8">
        <w:rPr>
          <w:rFonts w:ascii="Garamond" w:eastAsiaTheme="minorHAnsi" w:hAnsi="Garamond" w:cstheme="minorBidi"/>
          <w:sz w:val="24"/>
          <w:szCs w:val="24"/>
          <w:lang w:val="sq-AL"/>
        </w:rPr>
        <w:tab/>
      </w:r>
      <w:r w:rsidR="00E326A8">
        <w:rPr>
          <w:rFonts w:ascii="Garamond" w:eastAsiaTheme="minorHAnsi" w:hAnsi="Garamond" w:cstheme="minorBidi"/>
          <w:sz w:val="24"/>
          <w:szCs w:val="24"/>
          <w:lang w:val="sq-AL"/>
        </w:rPr>
        <w:tab/>
      </w:r>
      <w:r w:rsidR="00E326A8">
        <w:rPr>
          <w:rFonts w:ascii="Garamond" w:eastAsiaTheme="minorHAnsi" w:hAnsi="Garamond" w:cstheme="minorBidi"/>
          <w:sz w:val="24"/>
          <w:szCs w:val="24"/>
          <w:lang w:val="sq-AL"/>
        </w:rPr>
        <w:tab/>
      </w:r>
      <w:r w:rsidR="00E326A8">
        <w:rPr>
          <w:rFonts w:ascii="Garamond" w:eastAsiaTheme="minorHAnsi" w:hAnsi="Garamond" w:cstheme="minorBidi"/>
          <w:sz w:val="24"/>
          <w:szCs w:val="24"/>
          <w:lang w:val="sq-AL"/>
        </w:rPr>
        <w:tab/>
        <w:t xml:space="preserve">                                                                                                                                                                                                              </w:t>
      </w:r>
      <w:r w:rsidR="00CC367E" w:rsidRPr="00750B65">
        <w:rPr>
          <w:rFonts w:ascii="Garamond" w:eastAsiaTheme="minorHAnsi" w:hAnsi="Garamond" w:cstheme="minorBidi"/>
          <w:sz w:val="24"/>
          <w:szCs w:val="24"/>
          <w:lang w:val="sq-AL"/>
        </w:rPr>
        <w:t>Menaxhuesi</w:t>
      </w:r>
    </w:p>
    <w:p w:rsidR="00677B85" w:rsidRDefault="00677B85" w:rsidP="00677B85">
      <w:pPr>
        <w:rPr>
          <w:rFonts w:ascii="Garamond" w:hAnsi="Garamond"/>
          <w:i/>
          <w:sz w:val="24"/>
          <w:szCs w:val="24"/>
          <w:lang w:val="sq-AL"/>
        </w:rPr>
      </w:pPr>
    </w:p>
    <w:p w:rsidR="00D76F4C" w:rsidRDefault="00D76F4C" w:rsidP="00D76F4C">
      <w:pPr>
        <w:ind w:firstLine="0"/>
        <w:rPr>
          <w:lang w:val="sq-AL"/>
        </w:rPr>
        <w:sectPr w:rsidR="00D76F4C" w:rsidSect="00D76F4C">
          <w:headerReference w:type="even" r:id="rId15"/>
          <w:headerReference w:type="default" r:id="rId16"/>
          <w:pgSz w:w="16840" w:h="11907" w:orient="landscape" w:code="9"/>
          <w:pgMar w:top="1134" w:right="720" w:bottom="1134" w:left="720" w:header="851" w:footer="851" w:gutter="0"/>
          <w:cols w:space="720"/>
          <w:docGrid w:linePitch="360"/>
        </w:sectPr>
      </w:pPr>
    </w:p>
    <w:p w:rsidR="00C766A8" w:rsidRPr="00D008AB" w:rsidRDefault="00C766A8" w:rsidP="00C766A8">
      <w:pPr>
        <w:pStyle w:val="NeniTitull"/>
        <w:rPr>
          <w:lang w:val="sq-AL"/>
        </w:rPr>
      </w:pPr>
      <w:r w:rsidRPr="00D008AB">
        <w:rPr>
          <w:lang w:val="sq-AL"/>
        </w:rPr>
        <w:t>UDHËZIM</w:t>
      </w:r>
    </w:p>
    <w:p w:rsidR="00C766A8" w:rsidRPr="00D008AB" w:rsidRDefault="000B4262" w:rsidP="00C766A8">
      <w:pPr>
        <w:pStyle w:val="NeniTitull"/>
        <w:rPr>
          <w:lang w:val="sq-AL"/>
        </w:rPr>
      </w:pPr>
      <w:r w:rsidRPr="00D008AB">
        <w:rPr>
          <w:lang w:val="sq-AL"/>
        </w:rPr>
        <w:t xml:space="preserve">Nr. </w:t>
      </w:r>
      <w:r w:rsidR="004B1BEC" w:rsidRPr="00D008AB">
        <w:rPr>
          <w:lang w:val="sq-AL"/>
        </w:rPr>
        <w:t>4</w:t>
      </w:r>
      <w:r w:rsidR="00C766A8" w:rsidRPr="00D008AB">
        <w:rPr>
          <w:lang w:val="sq-AL"/>
        </w:rPr>
        <w:t>,</w:t>
      </w:r>
      <w:r w:rsidRPr="00D008AB">
        <w:rPr>
          <w:lang w:val="sq-AL"/>
        </w:rPr>
        <w:t xml:space="preserve"> </w:t>
      </w:r>
      <w:r w:rsidR="008F47BD" w:rsidRPr="00D008AB">
        <w:rPr>
          <w:lang w:val="sq-AL"/>
        </w:rPr>
        <w:t>datë 15.</w:t>
      </w:r>
      <w:r w:rsidR="00C766A8" w:rsidRPr="00D008AB">
        <w:rPr>
          <w:lang w:val="sq-AL"/>
        </w:rPr>
        <w:t>2.2016</w:t>
      </w:r>
    </w:p>
    <w:p w:rsidR="00C766A8" w:rsidRPr="00511A1D" w:rsidRDefault="00C766A8" w:rsidP="00332FD2">
      <w:pPr>
        <w:pStyle w:val="Hapesira7"/>
        <w:rPr>
          <w:sz w:val="12"/>
          <w:lang w:val="sq-AL"/>
        </w:rPr>
      </w:pPr>
    </w:p>
    <w:p w:rsidR="00C766A8" w:rsidRPr="00D008AB" w:rsidRDefault="00C766A8" w:rsidP="00C766A8">
      <w:pPr>
        <w:pStyle w:val="NeniTitull"/>
        <w:rPr>
          <w:lang w:val="sq-AL"/>
        </w:rPr>
      </w:pPr>
      <w:r w:rsidRPr="00D008AB">
        <w:rPr>
          <w:lang w:val="sq-AL"/>
        </w:rPr>
        <w:t>PËR PROCEDURAT NË</w:t>
      </w:r>
      <w:bookmarkStart w:id="19" w:name="OLE_LINK24"/>
      <w:bookmarkStart w:id="20" w:name="OLE_LINK25"/>
      <w:bookmarkStart w:id="21" w:name="OLE_LINK26"/>
      <w:r w:rsidRPr="00D008AB">
        <w:rPr>
          <w:lang w:val="sq-AL"/>
        </w:rPr>
        <w:t xml:space="preserve"> ZBATIM TË LIGJIT </w:t>
      </w:r>
      <w:r w:rsidR="000B4262" w:rsidRPr="00D008AB">
        <w:rPr>
          <w:lang w:val="sq-AL"/>
        </w:rPr>
        <w:t xml:space="preserve">NR. </w:t>
      </w:r>
      <w:r w:rsidRPr="00D008AB">
        <w:rPr>
          <w:lang w:val="sq-AL"/>
        </w:rPr>
        <w:t xml:space="preserve">146/2015, DATË </w:t>
      </w:r>
      <w:r w:rsidR="008F47BD" w:rsidRPr="00D008AB">
        <w:rPr>
          <w:lang w:val="sq-AL"/>
        </w:rPr>
        <w:t>17.</w:t>
      </w:r>
      <w:r w:rsidRPr="00D008AB">
        <w:rPr>
          <w:lang w:val="sq-AL"/>
        </w:rPr>
        <w:t>12.2015</w:t>
      </w:r>
      <w:r w:rsidR="00F940C7" w:rsidRPr="00D008AB">
        <w:rPr>
          <w:lang w:val="sq-AL"/>
        </w:rPr>
        <w:t>,</w:t>
      </w:r>
      <w:r w:rsidRPr="00D008AB">
        <w:rPr>
          <w:lang w:val="sq-AL"/>
        </w:rPr>
        <w:t xml:space="preserve"> </w:t>
      </w:r>
      <w:r w:rsidR="00750B65" w:rsidRPr="00D008AB">
        <w:rPr>
          <w:lang w:val="sq-AL"/>
        </w:rPr>
        <w:t>“</w:t>
      </w:r>
      <w:r w:rsidRPr="00D008AB">
        <w:rPr>
          <w:lang w:val="sq-AL"/>
        </w:rPr>
        <w:t>PËR PUNËKËRKUESIT</w:t>
      </w:r>
      <w:r w:rsidR="00750B65" w:rsidRPr="00D008AB">
        <w:rPr>
          <w:lang w:val="sq-AL"/>
        </w:rPr>
        <w:t>”</w:t>
      </w:r>
      <w:bookmarkEnd w:id="19"/>
      <w:bookmarkEnd w:id="20"/>
      <w:bookmarkEnd w:id="21"/>
    </w:p>
    <w:p w:rsidR="00C766A8" w:rsidRPr="00511A1D" w:rsidRDefault="00C766A8" w:rsidP="00332FD2">
      <w:pPr>
        <w:pStyle w:val="Hapesira7"/>
        <w:rPr>
          <w:sz w:val="12"/>
          <w:lang w:val="sq-AL"/>
        </w:rPr>
      </w:pPr>
    </w:p>
    <w:p w:rsidR="00C766A8" w:rsidRPr="00D008AB" w:rsidRDefault="00C766A8" w:rsidP="00C766A8">
      <w:pPr>
        <w:pStyle w:val="Paragrafi"/>
        <w:rPr>
          <w:lang w:val="sq-AL"/>
        </w:rPr>
      </w:pPr>
      <w:r w:rsidRPr="00D008AB">
        <w:rPr>
          <w:lang w:val="sq-AL"/>
        </w:rPr>
        <w:t>Në mbështetje të nenit 102, pika 4</w:t>
      </w:r>
      <w:r w:rsidR="008F47BD" w:rsidRPr="00D008AB">
        <w:rPr>
          <w:lang w:val="sq-AL"/>
        </w:rPr>
        <w:t>, të</w:t>
      </w:r>
      <w:r w:rsidRPr="00D008AB">
        <w:rPr>
          <w:lang w:val="sq-AL"/>
        </w:rPr>
        <w:t xml:space="preserve"> Kushtetutës së Republikës së Shqipërisë dhe të pikës 9</w:t>
      </w:r>
      <w:r w:rsidR="004B1BEC" w:rsidRPr="00D008AB">
        <w:rPr>
          <w:lang w:val="sq-AL"/>
        </w:rPr>
        <w:t>,</w:t>
      </w:r>
      <w:r w:rsidRPr="00D008AB">
        <w:rPr>
          <w:lang w:val="sq-AL"/>
        </w:rPr>
        <w:t xml:space="preserve"> të </w:t>
      </w:r>
      <w:r w:rsidR="004B1BEC" w:rsidRPr="00D008AB">
        <w:rPr>
          <w:lang w:val="sq-AL"/>
        </w:rPr>
        <w:t xml:space="preserve">nenit </w:t>
      </w:r>
      <w:r w:rsidRPr="00D008AB">
        <w:rPr>
          <w:lang w:val="sq-AL"/>
        </w:rPr>
        <w:t xml:space="preserve">4, të </w:t>
      </w:r>
      <w:r w:rsidR="004B1BEC" w:rsidRPr="00D008AB">
        <w:rPr>
          <w:lang w:val="sq-AL"/>
        </w:rPr>
        <w:t xml:space="preserve">ligjit </w:t>
      </w:r>
      <w:r w:rsidR="000B4262" w:rsidRPr="00D008AB">
        <w:rPr>
          <w:lang w:val="sq-AL"/>
        </w:rPr>
        <w:t xml:space="preserve">nr. </w:t>
      </w:r>
      <w:r w:rsidRPr="00D008AB">
        <w:rPr>
          <w:lang w:val="sq-AL"/>
        </w:rPr>
        <w:t>146/2015, datë 17.12.2015</w:t>
      </w:r>
      <w:r w:rsidR="004B1BEC" w:rsidRPr="00D008AB">
        <w:rPr>
          <w:lang w:val="sq-AL"/>
        </w:rPr>
        <w:t>,</w:t>
      </w:r>
      <w:r w:rsidRPr="00D008AB">
        <w:rPr>
          <w:lang w:val="sq-AL"/>
        </w:rPr>
        <w:t> </w:t>
      </w:r>
      <w:r w:rsidR="004B1BEC" w:rsidRPr="00D008AB">
        <w:rPr>
          <w:lang w:val="sq-AL"/>
        </w:rPr>
        <w:t>“</w:t>
      </w:r>
      <w:r w:rsidRPr="00D008AB">
        <w:rPr>
          <w:lang w:val="sq-AL"/>
        </w:rPr>
        <w:t>Për punëkërkuesit</w:t>
      </w:r>
      <w:r w:rsidR="00750B65" w:rsidRPr="00D008AB">
        <w:rPr>
          <w:lang w:val="sq-AL"/>
        </w:rPr>
        <w:t>”</w:t>
      </w:r>
      <w:r w:rsidRPr="00D008AB">
        <w:rPr>
          <w:lang w:val="sq-AL"/>
        </w:rPr>
        <w:t>,</w:t>
      </w:r>
    </w:p>
    <w:p w:rsidR="00C766A8" w:rsidRPr="00511A1D" w:rsidRDefault="00C766A8" w:rsidP="00332FD2">
      <w:pPr>
        <w:pStyle w:val="Hapesira7"/>
        <w:rPr>
          <w:lang w:val="sq-AL"/>
        </w:rPr>
      </w:pPr>
    </w:p>
    <w:p w:rsidR="00C766A8" w:rsidRPr="00D008AB" w:rsidRDefault="00C766A8" w:rsidP="00C766A8">
      <w:pPr>
        <w:pStyle w:val="Vendosi"/>
        <w:rPr>
          <w:lang w:val="sq-AL"/>
        </w:rPr>
      </w:pPr>
      <w:r w:rsidRPr="00D008AB">
        <w:rPr>
          <w:lang w:val="sq-AL"/>
        </w:rPr>
        <w:t>UDHËZOJ:</w:t>
      </w:r>
    </w:p>
    <w:p w:rsidR="00C766A8" w:rsidRPr="00511A1D" w:rsidRDefault="00C766A8" w:rsidP="00332FD2">
      <w:pPr>
        <w:pStyle w:val="Hapesira7"/>
        <w:rPr>
          <w:sz w:val="12"/>
          <w:lang w:val="sq-AL"/>
        </w:rPr>
      </w:pPr>
    </w:p>
    <w:p w:rsidR="00C766A8" w:rsidRPr="00D008AB" w:rsidRDefault="000209BF" w:rsidP="00C766A8">
      <w:pPr>
        <w:pStyle w:val="Paragrafi"/>
        <w:rPr>
          <w:b/>
          <w:lang w:val="sq-AL"/>
        </w:rPr>
      </w:pPr>
      <w:r w:rsidRPr="00D008AB">
        <w:rPr>
          <w:b/>
          <w:lang w:val="sq-AL"/>
        </w:rPr>
        <w:t xml:space="preserve">I. </w:t>
      </w:r>
      <w:r w:rsidR="00C766A8" w:rsidRPr="00D008AB">
        <w:rPr>
          <w:b/>
          <w:lang w:val="sq-AL"/>
        </w:rPr>
        <w:t>Regjistrimi</w:t>
      </w:r>
      <w:r w:rsidR="000B4262" w:rsidRPr="00D008AB">
        <w:rPr>
          <w:b/>
          <w:lang w:val="sq-AL"/>
        </w:rPr>
        <w:t xml:space="preserve"> </w:t>
      </w:r>
      <w:r w:rsidR="00C766A8" w:rsidRPr="00D008AB">
        <w:rPr>
          <w:b/>
          <w:lang w:val="sq-AL"/>
        </w:rPr>
        <w:t>i punëkërkuesit dhe statusi i tij në zyrën e punësimit</w:t>
      </w:r>
    </w:p>
    <w:p w:rsidR="00C766A8" w:rsidRPr="00D008AB" w:rsidRDefault="00CA4059" w:rsidP="00C766A8">
      <w:pPr>
        <w:pStyle w:val="Paragrafi"/>
        <w:rPr>
          <w:lang w:val="sq-AL"/>
        </w:rPr>
      </w:pPr>
      <w:r w:rsidRPr="00D008AB">
        <w:rPr>
          <w:lang w:val="sq-AL"/>
        </w:rPr>
        <w:t xml:space="preserve">1. </w:t>
      </w:r>
      <w:r w:rsidR="00C766A8" w:rsidRPr="00D008AB">
        <w:rPr>
          <w:lang w:val="sq-AL"/>
        </w:rPr>
        <w:t>Çdo person, që jeton në Republikën e Shqipërisë dhe kërkon të regjistrohet si punëkërkues, të drejtohet në zyrën përkatëse të punësimit. Zyra përkatëse e punësimit regjistron si punëkërkues personin që:</w:t>
      </w:r>
    </w:p>
    <w:p w:rsidR="00C766A8" w:rsidRPr="00D008AB" w:rsidRDefault="001877EC" w:rsidP="00C766A8">
      <w:pPr>
        <w:pStyle w:val="Paragrafi"/>
        <w:rPr>
          <w:lang w:val="sq-AL"/>
        </w:rPr>
      </w:pPr>
      <w:r w:rsidRPr="00D008AB">
        <w:rPr>
          <w:lang w:val="sq-AL"/>
        </w:rPr>
        <w:t xml:space="preserve">a) </w:t>
      </w:r>
      <w:r w:rsidR="00D7510D" w:rsidRPr="00D008AB">
        <w:rPr>
          <w:lang w:val="sq-AL"/>
        </w:rPr>
        <w:t xml:space="preserve">Është </w:t>
      </w:r>
      <w:r w:rsidR="00C766A8" w:rsidRPr="00D008AB">
        <w:rPr>
          <w:lang w:val="sq-AL"/>
        </w:rPr>
        <w:t>në moshë pune;</w:t>
      </w:r>
    </w:p>
    <w:p w:rsidR="00C766A8" w:rsidRPr="00D008AB" w:rsidRDefault="001877EC" w:rsidP="00C766A8">
      <w:pPr>
        <w:pStyle w:val="Paragrafi"/>
        <w:rPr>
          <w:lang w:val="sq-AL"/>
        </w:rPr>
      </w:pPr>
      <w:r w:rsidRPr="00D008AB">
        <w:rPr>
          <w:lang w:val="sq-AL"/>
        </w:rPr>
        <w:t xml:space="preserve">b) </w:t>
      </w:r>
      <w:r w:rsidR="00D7510D" w:rsidRPr="00D008AB">
        <w:rPr>
          <w:lang w:val="sq-AL"/>
        </w:rPr>
        <w:t xml:space="preserve">Paraqitet </w:t>
      </w:r>
      <w:r w:rsidR="00C766A8" w:rsidRPr="00D008AB">
        <w:rPr>
          <w:lang w:val="sq-AL"/>
        </w:rPr>
        <w:t xml:space="preserve">personalisht me një dokument identifikimi; </w:t>
      </w:r>
    </w:p>
    <w:p w:rsidR="00C766A8" w:rsidRPr="00D008AB" w:rsidRDefault="001877EC" w:rsidP="00C766A8">
      <w:pPr>
        <w:pStyle w:val="Paragrafi"/>
        <w:rPr>
          <w:lang w:val="sq-AL"/>
        </w:rPr>
      </w:pPr>
      <w:r w:rsidRPr="00D008AB">
        <w:rPr>
          <w:lang w:val="sq-AL"/>
        </w:rPr>
        <w:t xml:space="preserve">c) </w:t>
      </w:r>
      <w:r w:rsidR="00D7510D" w:rsidRPr="00D008AB">
        <w:rPr>
          <w:lang w:val="sq-AL"/>
        </w:rPr>
        <w:t xml:space="preserve">Kërkon </w:t>
      </w:r>
      <w:r w:rsidR="00C766A8" w:rsidRPr="00D008AB">
        <w:rPr>
          <w:lang w:val="sq-AL"/>
        </w:rPr>
        <w:t>punë;</w:t>
      </w:r>
    </w:p>
    <w:p w:rsidR="00C766A8" w:rsidRPr="00D008AB" w:rsidRDefault="001877EC" w:rsidP="00C766A8">
      <w:pPr>
        <w:pStyle w:val="Paragrafi"/>
        <w:rPr>
          <w:lang w:val="sq-AL"/>
        </w:rPr>
      </w:pPr>
      <w:r w:rsidRPr="00D008AB">
        <w:rPr>
          <w:lang w:val="sq-AL"/>
        </w:rPr>
        <w:t xml:space="preserve">d) </w:t>
      </w:r>
      <w:r w:rsidR="00D7510D" w:rsidRPr="00D008AB">
        <w:rPr>
          <w:lang w:val="sq-AL"/>
        </w:rPr>
        <w:t xml:space="preserve">Është </w:t>
      </w:r>
      <w:r w:rsidR="00C766A8" w:rsidRPr="00D008AB">
        <w:rPr>
          <w:lang w:val="sq-AL"/>
        </w:rPr>
        <w:t>i aftë dhe i gatshëm për punë.</w:t>
      </w:r>
    </w:p>
    <w:p w:rsidR="00C766A8" w:rsidRPr="00D008AB" w:rsidRDefault="00C766A8" w:rsidP="001877EC">
      <w:pPr>
        <w:pStyle w:val="Paragrafi"/>
        <w:rPr>
          <w:lang w:val="sq-AL"/>
        </w:rPr>
      </w:pPr>
      <w:r w:rsidRPr="00D008AB">
        <w:rPr>
          <w:lang w:val="sq-AL"/>
        </w:rPr>
        <w:t>Personi, që deklaron se nuk është në marrëdhënie pune apo i vetëpunësuar, paraqet në zyrën e punësimit librezën e pu</w:t>
      </w:r>
      <w:r w:rsidR="001877EC" w:rsidRPr="00D008AB">
        <w:rPr>
          <w:lang w:val="sq-AL"/>
        </w:rPr>
        <w:t>nës, nëse ka një të tillë.</w:t>
      </w:r>
    </w:p>
    <w:p w:rsidR="00C766A8" w:rsidRPr="00D008AB" w:rsidRDefault="001877EC" w:rsidP="00C766A8">
      <w:pPr>
        <w:pStyle w:val="Paragrafi"/>
        <w:rPr>
          <w:lang w:val="sq-AL"/>
        </w:rPr>
      </w:pPr>
      <w:r w:rsidRPr="00D008AB">
        <w:rPr>
          <w:lang w:val="sq-AL"/>
        </w:rPr>
        <w:t xml:space="preserve">2. </w:t>
      </w:r>
      <w:r w:rsidR="00C766A8" w:rsidRPr="00D008AB">
        <w:rPr>
          <w:lang w:val="sq-AL"/>
        </w:rPr>
        <w:t xml:space="preserve">Zyra përkatëse e punësimit planifikon një intervistë të plotë regjistrimi për vlerësimin e punësueshmërisë së punëkërkuesit, përcaktimin e profilit të tij, nevojën për shërbime dhe planin e veprimeve për punësim. </w:t>
      </w:r>
    </w:p>
    <w:p w:rsidR="00C766A8" w:rsidRPr="00D008AB" w:rsidRDefault="00C766A8" w:rsidP="00C766A8">
      <w:pPr>
        <w:pStyle w:val="Paragrafi"/>
        <w:rPr>
          <w:lang w:val="sq-AL"/>
        </w:rPr>
      </w:pPr>
      <w:r w:rsidRPr="00D008AB">
        <w:rPr>
          <w:lang w:val="sq-AL"/>
        </w:rPr>
        <w:t>Në sistemin e shërbimeve të punësimit dhe në formularin standard për regjistrimin e punëkërkuesit regjistrohen të dhënat e identitetit të punëkërkuesit dhe informacioni për aftësitë, njohuritë, kompetencat, aktivitetin e kërkimit të punës, motivimin për punë dhe pritshmërinë për punësim në tregun aktual të punës.</w:t>
      </w:r>
    </w:p>
    <w:p w:rsidR="00C766A8" w:rsidRPr="00D008AB" w:rsidRDefault="00C766A8" w:rsidP="001877EC">
      <w:pPr>
        <w:pStyle w:val="Paragrafi"/>
        <w:rPr>
          <w:lang w:val="sq-AL"/>
        </w:rPr>
      </w:pPr>
      <w:r w:rsidRPr="00D008AB">
        <w:rPr>
          <w:lang w:val="sq-AL"/>
        </w:rPr>
        <w:t>Punëkërkuesi i regjistruar firmos formularin e regjistrimit për të konfirmuar vërtetësinë e deklarimit dhe për të lejuar zyrën e punësimit të përpunojë dhe p</w:t>
      </w:r>
      <w:r w:rsidR="001877EC" w:rsidRPr="00D008AB">
        <w:rPr>
          <w:lang w:val="sq-AL"/>
        </w:rPr>
        <w:t xml:space="preserve">ërdorë të dhënat e deklaruara. </w:t>
      </w:r>
    </w:p>
    <w:p w:rsidR="00C766A8" w:rsidRPr="00D008AB" w:rsidRDefault="001877EC" w:rsidP="00C766A8">
      <w:pPr>
        <w:pStyle w:val="Paragrafi"/>
        <w:rPr>
          <w:lang w:val="sq-AL"/>
        </w:rPr>
      </w:pPr>
      <w:r w:rsidRPr="00D008AB">
        <w:rPr>
          <w:lang w:val="sq-AL"/>
        </w:rPr>
        <w:t xml:space="preserve">3. </w:t>
      </w:r>
      <w:r w:rsidR="00C766A8" w:rsidRPr="00D008AB">
        <w:rPr>
          <w:lang w:val="sq-AL"/>
        </w:rPr>
        <w:t xml:space="preserve">Personi i regjistruar mban statusin </w:t>
      </w:r>
      <w:r w:rsidR="00750B65" w:rsidRPr="00D008AB">
        <w:rPr>
          <w:lang w:val="sq-AL"/>
        </w:rPr>
        <w:t>“</w:t>
      </w:r>
      <w:r w:rsidR="00C766A8" w:rsidRPr="00D008AB">
        <w:rPr>
          <w:lang w:val="sq-AL"/>
        </w:rPr>
        <w:t>Punëkërkues</w:t>
      </w:r>
      <w:r w:rsidR="00750B65" w:rsidRPr="00D008AB">
        <w:rPr>
          <w:lang w:val="sq-AL"/>
        </w:rPr>
        <w:t>”</w:t>
      </w:r>
      <w:r w:rsidR="00C766A8" w:rsidRPr="00D008AB">
        <w:rPr>
          <w:lang w:val="sq-AL"/>
        </w:rPr>
        <w:t xml:space="preserve">. Zyra përkatëse e punësimit vendos për dhënin e statusit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brenda një muaji kalendarik, nga data e paraqitjes së tij për intervistën e plotë të regjistrimit, pasi verifikon deklarimin e tij si punëkërkues dhe gjendjen e punësimit në regjistrin e organeve tatimore. </w:t>
      </w:r>
    </w:p>
    <w:p w:rsidR="00C766A8" w:rsidRPr="00D008AB" w:rsidRDefault="00C766A8" w:rsidP="001877EC">
      <w:pPr>
        <w:pStyle w:val="Paragrafi"/>
        <w:rPr>
          <w:lang w:val="sq-AL"/>
        </w:rPr>
      </w:pPr>
      <w:r w:rsidRPr="00D008AB">
        <w:rPr>
          <w:lang w:val="sq-AL"/>
        </w:rPr>
        <w:t xml:space="preserve">Dhënia e statusit </w:t>
      </w:r>
      <w:r w:rsidR="00750B65" w:rsidRPr="00D008AB">
        <w:rPr>
          <w:lang w:val="sq-AL"/>
        </w:rPr>
        <w:t>“</w:t>
      </w:r>
      <w:r w:rsidRPr="00D008AB">
        <w:rPr>
          <w:lang w:val="sq-AL"/>
        </w:rPr>
        <w:t>Punëkërkues i papunë</w:t>
      </w:r>
      <w:r w:rsidR="00750B65" w:rsidRPr="00D008AB">
        <w:rPr>
          <w:lang w:val="sq-AL"/>
        </w:rPr>
        <w:t>”</w:t>
      </w:r>
      <w:r w:rsidRPr="00D008AB">
        <w:rPr>
          <w:lang w:val="sq-AL"/>
        </w:rPr>
        <w:t xml:space="preserve"> regjistrohet në sistemin e shërbimeve të punësimit dhe në formularin e punëkërkuesit. Punëkërkuesi, me këtë status në sistem, mund të verifikohet drejtpërdrejt nga institucionet e tjera, të lidhura me sistemin e shërbimeve të punësimit, apo nëpërmjet portal</w:t>
      </w:r>
      <w:r w:rsidR="001877EC" w:rsidRPr="00D008AB">
        <w:rPr>
          <w:lang w:val="sq-AL"/>
        </w:rPr>
        <w:t xml:space="preserve">it unik qeveritar </w:t>
      </w:r>
      <w:r w:rsidR="001877EC" w:rsidRPr="00D008AB">
        <w:rPr>
          <w:u w:val="single"/>
          <w:lang w:val="sq-AL"/>
        </w:rPr>
        <w:t>e-albania.al</w:t>
      </w:r>
      <w:r w:rsidR="001877EC" w:rsidRPr="00D008AB">
        <w:rPr>
          <w:lang w:val="sq-AL"/>
        </w:rPr>
        <w:t>.</w:t>
      </w:r>
    </w:p>
    <w:p w:rsidR="00C766A8" w:rsidRPr="00D008AB" w:rsidRDefault="001877EC" w:rsidP="00C766A8">
      <w:pPr>
        <w:pStyle w:val="Paragrafi"/>
        <w:rPr>
          <w:lang w:val="sq-AL"/>
        </w:rPr>
      </w:pPr>
      <w:r w:rsidRPr="00D008AB">
        <w:rPr>
          <w:lang w:val="sq-AL"/>
        </w:rPr>
        <w:t xml:space="preserve">4.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përfiton shërbime punësimi dhe pjesëmarrje në programet aktive të punësimit, apo programet e tjera shtetërore të mbështetjes me të ardhura, si më poshtë: </w:t>
      </w:r>
    </w:p>
    <w:p w:rsidR="00C766A8" w:rsidRPr="00D008AB" w:rsidRDefault="001877EC" w:rsidP="00C766A8">
      <w:pPr>
        <w:pStyle w:val="Paragrafi"/>
        <w:rPr>
          <w:lang w:val="sq-AL"/>
        </w:rPr>
      </w:pPr>
      <w:r w:rsidRPr="00D008AB">
        <w:rPr>
          <w:lang w:val="sq-AL"/>
        </w:rPr>
        <w:t xml:space="preserve">a) </w:t>
      </w:r>
      <w:r w:rsidR="00C766A8" w:rsidRPr="00D008AB">
        <w:rPr>
          <w:lang w:val="sq-AL"/>
        </w:rPr>
        <w:t xml:space="preserve">Informacion mbi vendet e lira të punës; </w:t>
      </w:r>
    </w:p>
    <w:p w:rsidR="00C766A8" w:rsidRPr="00D008AB" w:rsidRDefault="001877EC" w:rsidP="00C766A8">
      <w:pPr>
        <w:pStyle w:val="Paragrafi"/>
        <w:rPr>
          <w:lang w:val="sq-AL"/>
        </w:rPr>
      </w:pPr>
      <w:r w:rsidRPr="00D008AB">
        <w:rPr>
          <w:lang w:val="sq-AL"/>
        </w:rPr>
        <w:t xml:space="preserve">b) </w:t>
      </w:r>
      <w:r w:rsidR="00C766A8" w:rsidRPr="00D008AB">
        <w:rPr>
          <w:lang w:val="sq-AL"/>
        </w:rPr>
        <w:t>Ndërmjetësim për punësim;</w:t>
      </w:r>
    </w:p>
    <w:p w:rsidR="00C766A8" w:rsidRPr="00D008AB" w:rsidRDefault="001877EC" w:rsidP="00C766A8">
      <w:pPr>
        <w:pStyle w:val="Paragrafi"/>
        <w:rPr>
          <w:lang w:val="sq-AL"/>
        </w:rPr>
      </w:pPr>
      <w:r w:rsidRPr="00D008AB">
        <w:rPr>
          <w:lang w:val="sq-AL"/>
        </w:rPr>
        <w:t xml:space="preserve">c) </w:t>
      </w:r>
      <w:r w:rsidR="00C766A8" w:rsidRPr="00D008AB">
        <w:rPr>
          <w:lang w:val="sq-AL"/>
        </w:rPr>
        <w:t>Këshillim dhe orientim për karrierë, profesion dhe punësim</w:t>
      </w:r>
      <w:r w:rsidR="00886536" w:rsidRPr="00D008AB">
        <w:rPr>
          <w:lang w:val="sq-AL"/>
        </w:rPr>
        <w:t>,</w:t>
      </w:r>
      <w:r w:rsidR="00C766A8" w:rsidRPr="00D008AB">
        <w:rPr>
          <w:lang w:val="sq-AL"/>
        </w:rPr>
        <w:t xml:space="preserve"> për:</w:t>
      </w:r>
    </w:p>
    <w:p w:rsidR="00C766A8" w:rsidRPr="00D008AB" w:rsidRDefault="001877EC" w:rsidP="00C766A8">
      <w:pPr>
        <w:pStyle w:val="Paragrafi"/>
        <w:rPr>
          <w:lang w:val="sq-AL"/>
        </w:rPr>
      </w:pPr>
      <w:r w:rsidRPr="00D008AB">
        <w:rPr>
          <w:lang w:val="sq-AL"/>
        </w:rPr>
        <w:t xml:space="preserve">i) </w:t>
      </w:r>
      <w:r w:rsidR="00C766A8" w:rsidRPr="00D008AB">
        <w:rPr>
          <w:lang w:val="sq-AL"/>
        </w:rPr>
        <w:t>zgjedhjen e një profesioni të përshtatshëm me cilësitë individuale të kërkuar në tregun e punës;</w:t>
      </w:r>
    </w:p>
    <w:p w:rsidR="00C766A8" w:rsidRPr="00D008AB" w:rsidRDefault="001877EC" w:rsidP="00C766A8">
      <w:pPr>
        <w:pStyle w:val="Paragrafi"/>
        <w:rPr>
          <w:lang w:val="sq-AL"/>
        </w:rPr>
      </w:pPr>
      <w:r w:rsidRPr="00D008AB">
        <w:rPr>
          <w:lang w:val="sq-AL"/>
        </w:rPr>
        <w:t xml:space="preserve">ii) </w:t>
      </w:r>
      <w:r w:rsidR="00C766A8" w:rsidRPr="00D008AB">
        <w:rPr>
          <w:lang w:val="sq-AL"/>
        </w:rPr>
        <w:t xml:space="preserve">identifikimin e aftësive të munguara dhe ofrimin e mjeteve të përshtatshme për plotësimin e tyre, si arsimimin ose formimin profesional; </w:t>
      </w:r>
    </w:p>
    <w:p w:rsidR="00C766A8" w:rsidRPr="00D008AB" w:rsidRDefault="001877EC" w:rsidP="00C766A8">
      <w:pPr>
        <w:pStyle w:val="Paragrafi"/>
        <w:rPr>
          <w:lang w:val="sq-AL"/>
        </w:rPr>
      </w:pPr>
      <w:r w:rsidRPr="00D008AB">
        <w:rPr>
          <w:lang w:val="sq-AL"/>
        </w:rPr>
        <w:t xml:space="preserve">iii) </w:t>
      </w:r>
      <w:r w:rsidR="00C766A8" w:rsidRPr="00D008AB">
        <w:rPr>
          <w:lang w:val="sq-AL"/>
        </w:rPr>
        <w:t>identifikimin e qëllimit të punësimit, qasjen në punësim, mundësitë e kualifikimeve, si dhe për të kuptuar aftësitë e nevojshme për të kërkuar e mbajtur një vend pune.</w:t>
      </w:r>
    </w:p>
    <w:p w:rsidR="00C766A8" w:rsidRPr="00D008AB" w:rsidRDefault="001877EC" w:rsidP="00C766A8">
      <w:pPr>
        <w:pStyle w:val="Paragrafi"/>
        <w:rPr>
          <w:lang w:val="sq-AL"/>
        </w:rPr>
      </w:pPr>
      <w:r w:rsidRPr="00D008AB">
        <w:rPr>
          <w:lang w:val="sq-AL"/>
        </w:rPr>
        <w:t xml:space="preserve">d) </w:t>
      </w:r>
      <w:r w:rsidR="00C766A8" w:rsidRPr="00D008AB">
        <w:rPr>
          <w:lang w:val="sq-AL"/>
        </w:rPr>
        <w:t>Formim profesional falas në qendrat publike të formimit profesional;</w:t>
      </w:r>
    </w:p>
    <w:p w:rsidR="00C766A8" w:rsidRPr="00D008AB" w:rsidRDefault="001877EC" w:rsidP="00C766A8">
      <w:pPr>
        <w:pStyle w:val="Paragrafi"/>
        <w:rPr>
          <w:lang w:val="sq-AL"/>
        </w:rPr>
      </w:pPr>
      <w:r w:rsidRPr="00D008AB">
        <w:rPr>
          <w:lang w:val="sq-AL"/>
        </w:rPr>
        <w:t xml:space="preserve">e) </w:t>
      </w:r>
      <w:r w:rsidR="00C766A8" w:rsidRPr="00D008AB">
        <w:rPr>
          <w:lang w:val="sq-AL"/>
        </w:rPr>
        <w:t>Pjesëmarrje në</w:t>
      </w:r>
      <w:r w:rsidR="000B4262" w:rsidRPr="00D008AB">
        <w:rPr>
          <w:lang w:val="sq-AL"/>
        </w:rPr>
        <w:t xml:space="preserve"> </w:t>
      </w:r>
      <w:r w:rsidR="00C766A8" w:rsidRPr="00D008AB">
        <w:rPr>
          <w:lang w:val="sq-AL"/>
        </w:rPr>
        <w:t>masat e nxitjes së punësimit;</w:t>
      </w:r>
    </w:p>
    <w:p w:rsidR="00C766A8" w:rsidRPr="00D008AB" w:rsidRDefault="001877EC" w:rsidP="00C766A8">
      <w:pPr>
        <w:pStyle w:val="Paragrafi"/>
        <w:rPr>
          <w:lang w:val="sq-AL"/>
        </w:rPr>
      </w:pPr>
      <w:r w:rsidRPr="00D008AB">
        <w:rPr>
          <w:lang w:val="sq-AL"/>
        </w:rPr>
        <w:t xml:space="preserve">f) </w:t>
      </w:r>
      <w:r w:rsidR="00C766A8" w:rsidRPr="00D008AB">
        <w:rPr>
          <w:lang w:val="sq-AL"/>
        </w:rPr>
        <w:t>Përfitim të</w:t>
      </w:r>
      <w:r w:rsidR="000B4262" w:rsidRPr="00D008AB">
        <w:rPr>
          <w:lang w:val="sq-AL"/>
        </w:rPr>
        <w:t xml:space="preserve"> </w:t>
      </w:r>
      <w:r w:rsidR="00C766A8" w:rsidRPr="00D008AB">
        <w:rPr>
          <w:lang w:val="sq-AL"/>
        </w:rPr>
        <w:t>pagesës së papunësisë;</w:t>
      </w:r>
    </w:p>
    <w:p w:rsidR="00C766A8" w:rsidRPr="00D008AB" w:rsidRDefault="001877EC" w:rsidP="00C766A8">
      <w:pPr>
        <w:pStyle w:val="Paragrafi"/>
        <w:rPr>
          <w:lang w:val="sq-AL"/>
        </w:rPr>
      </w:pPr>
      <w:r w:rsidRPr="00D008AB">
        <w:rPr>
          <w:lang w:val="sq-AL"/>
        </w:rPr>
        <w:t xml:space="preserve">g) </w:t>
      </w:r>
      <w:r w:rsidR="00C766A8" w:rsidRPr="00D008AB">
        <w:rPr>
          <w:lang w:val="sq-AL"/>
        </w:rPr>
        <w:t>Vërtetimin e papunësisë.</w:t>
      </w:r>
    </w:p>
    <w:p w:rsidR="00C766A8" w:rsidRPr="00D008AB" w:rsidRDefault="00C766A8" w:rsidP="001877EC">
      <w:pPr>
        <w:pStyle w:val="Paragrafi"/>
        <w:rPr>
          <w:lang w:val="sq-AL"/>
        </w:rPr>
      </w:pPr>
      <w:r w:rsidRPr="00D008AB">
        <w:rPr>
          <w:lang w:val="sq-AL"/>
        </w:rPr>
        <w:t xml:space="preserve">Pas përfitimit të statusit </w:t>
      </w:r>
      <w:r w:rsidR="00750B65" w:rsidRPr="00D008AB">
        <w:rPr>
          <w:lang w:val="sq-AL"/>
        </w:rPr>
        <w:t>“</w:t>
      </w:r>
      <w:r w:rsidRPr="00D008AB">
        <w:rPr>
          <w:lang w:val="sq-AL"/>
        </w:rPr>
        <w:t>Punëkërkues i papunë</w:t>
      </w:r>
      <w:r w:rsidR="00750B65" w:rsidRPr="00D008AB">
        <w:rPr>
          <w:lang w:val="sq-AL"/>
        </w:rPr>
        <w:t>”</w:t>
      </w:r>
      <w:r w:rsidRPr="00D008AB">
        <w:rPr>
          <w:lang w:val="sq-AL"/>
        </w:rPr>
        <w:t xml:space="preserve">, ai pajiset nga zyra përkatëse e punësimit me </w:t>
      </w:r>
      <w:r w:rsidR="00750B65" w:rsidRPr="00D008AB">
        <w:rPr>
          <w:lang w:val="sq-AL"/>
        </w:rPr>
        <w:t>“</w:t>
      </w:r>
      <w:r w:rsidRPr="00D008AB">
        <w:rPr>
          <w:lang w:val="sq-AL"/>
        </w:rPr>
        <w:t>Kartelën e punëkërkuesit të papunë</w:t>
      </w:r>
      <w:r w:rsidR="00750B65" w:rsidRPr="00D008AB">
        <w:rPr>
          <w:lang w:val="sq-AL"/>
        </w:rPr>
        <w:t>”</w:t>
      </w:r>
      <w:r w:rsidRPr="00D008AB">
        <w:rPr>
          <w:lang w:val="sq-AL"/>
        </w:rPr>
        <w:t xml:space="preserve">, sipas formatit unik të miratuar nga </w:t>
      </w:r>
      <w:r w:rsidR="001877EC" w:rsidRPr="00D008AB">
        <w:rPr>
          <w:lang w:val="sq-AL"/>
        </w:rPr>
        <w:t xml:space="preserve">Shërbimi Kombëtar i Punësimit. </w:t>
      </w:r>
    </w:p>
    <w:p w:rsidR="00C766A8" w:rsidRPr="00D008AB" w:rsidRDefault="001877EC" w:rsidP="00C766A8">
      <w:pPr>
        <w:pStyle w:val="Paragrafi"/>
        <w:rPr>
          <w:lang w:val="sq-AL"/>
        </w:rPr>
      </w:pPr>
      <w:r w:rsidRPr="00D008AB">
        <w:rPr>
          <w:lang w:val="sq-AL"/>
        </w:rPr>
        <w:t xml:space="preserve">5. </w:t>
      </w:r>
      <w:r w:rsidR="00C766A8" w:rsidRPr="00D008AB">
        <w:rPr>
          <w:lang w:val="sq-AL"/>
        </w:rPr>
        <w:t xml:space="preserve">Zyra përkatëse e punësimit vërteton për institucionet e tjera të qenit i papunë vetëm për punëkërkuesin, që mban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nëpërmjet:</w:t>
      </w:r>
    </w:p>
    <w:p w:rsidR="00C766A8" w:rsidRPr="00D008AB" w:rsidRDefault="001877EC" w:rsidP="00C766A8">
      <w:pPr>
        <w:pStyle w:val="Paragrafi"/>
        <w:rPr>
          <w:lang w:val="sq-AL"/>
        </w:rPr>
      </w:pPr>
      <w:r w:rsidRPr="00D008AB">
        <w:rPr>
          <w:lang w:val="sq-AL"/>
        </w:rPr>
        <w:t xml:space="preserve">a) </w:t>
      </w:r>
      <w:r w:rsidR="00C766A8" w:rsidRPr="00D008AB">
        <w:rPr>
          <w:lang w:val="sq-AL"/>
        </w:rPr>
        <w:t>Listave emërore me të dhënat e identitetit;</w:t>
      </w:r>
    </w:p>
    <w:p w:rsidR="00C766A8" w:rsidRPr="00D008AB" w:rsidRDefault="001877EC" w:rsidP="00C766A8">
      <w:pPr>
        <w:pStyle w:val="Paragrafi"/>
        <w:rPr>
          <w:lang w:val="sq-AL"/>
        </w:rPr>
      </w:pPr>
      <w:r w:rsidRPr="00D008AB">
        <w:rPr>
          <w:lang w:val="sq-AL"/>
        </w:rPr>
        <w:t xml:space="preserve">b) </w:t>
      </w:r>
      <w:r w:rsidR="00C766A8" w:rsidRPr="00D008AB">
        <w:rPr>
          <w:lang w:val="sq-AL"/>
        </w:rPr>
        <w:t>Lidhjes së drejtpërdrejtë të institucioneve në sistem;</w:t>
      </w:r>
    </w:p>
    <w:p w:rsidR="00C766A8" w:rsidRPr="00D008AB" w:rsidRDefault="001877EC" w:rsidP="00C766A8">
      <w:pPr>
        <w:pStyle w:val="Paragrafi"/>
        <w:rPr>
          <w:lang w:val="sq-AL"/>
        </w:rPr>
      </w:pPr>
      <w:r w:rsidRPr="00D008AB">
        <w:rPr>
          <w:lang w:val="sq-AL"/>
        </w:rPr>
        <w:t xml:space="preserve">c) </w:t>
      </w:r>
      <w:r w:rsidR="00C766A8" w:rsidRPr="00D008AB">
        <w:rPr>
          <w:lang w:val="sq-AL"/>
        </w:rPr>
        <w:t xml:space="preserve">Portalit unik qeveritar </w:t>
      </w:r>
      <w:r w:rsidR="00C766A8" w:rsidRPr="00D008AB">
        <w:rPr>
          <w:u w:val="single"/>
          <w:lang w:val="sq-AL"/>
        </w:rPr>
        <w:t>e-albania.al</w:t>
      </w:r>
      <w:r w:rsidR="00C766A8" w:rsidRPr="00D008AB">
        <w:rPr>
          <w:lang w:val="sq-AL"/>
        </w:rPr>
        <w:t>.</w:t>
      </w:r>
    </w:p>
    <w:p w:rsidR="00C766A8" w:rsidRPr="00D008AB" w:rsidRDefault="00C766A8" w:rsidP="00C766A8">
      <w:pPr>
        <w:pStyle w:val="Paragrafi"/>
        <w:rPr>
          <w:lang w:val="sq-AL"/>
        </w:rPr>
      </w:pPr>
      <w:r w:rsidRPr="00D008AB">
        <w:rPr>
          <w:lang w:val="sq-AL"/>
        </w:rPr>
        <w:t xml:space="preserve">Punëkërkuesi i papunë mund ta vërtetojë këtë status edhe duke paraqitur pranë institucioneve të tjera kartelën e punëkërkuesit të papunë, të konsideruar të vlefshme në bazë të datës së fundit të paraqitjes, brenda afatit njëmujor, të konfirmuar me shënimet dhe identifikimin e specialistit dhe të vulosur nga institucioni. </w:t>
      </w:r>
    </w:p>
    <w:p w:rsidR="00C766A8" w:rsidRPr="00D008AB" w:rsidRDefault="00C766A8" w:rsidP="001877EC">
      <w:pPr>
        <w:pStyle w:val="Paragrafi"/>
        <w:rPr>
          <w:lang w:val="sq-AL"/>
        </w:rPr>
      </w:pPr>
      <w:r w:rsidRPr="00D008AB">
        <w:rPr>
          <w:lang w:val="sq-AL"/>
        </w:rPr>
        <w:t>Zyra e punësimit, për raste të veçanta, vërteton statusin e punëkërkuesit të papunë për institucionin, që e kërkon atë me anë të vërtetimit të lëshuar prej saj, sipas</w:t>
      </w:r>
      <w:r w:rsidR="000B4262" w:rsidRPr="00D008AB">
        <w:rPr>
          <w:lang w:val="sq-AL"/>
        </w:rPr>
        <w:t xml:space="preserve"> </w:t>
      </w:r>
      <w:r w:rsidRPr="00D008AB">
        <w:rPr>
          <w:lang w:val="sq-AL"/>
        </w:rPr>
        <w:t xml:space="preserve">formatit tip të miratuar nga </w:t>
      </w:r>
      <w:r w:rsidR="001877EC" w:rsidRPr="00D008AB">
        <w:rPr>
          <w:lang w:val="sq-AL"/>
        </w:rPr>
        <w:t xml:space="preserve">Shërbimi Kombëtar i Punësimit. </w:t>
      </w:r>
    </w:p>
    <w:p w:rsidR="00C766A8" w:rsidRPr="00D008AB" w:rsidRDefault="001877EC" w:rsidP="00C766A8">
      <w:pPr>
        <w:pStyle w:val="Paragrafi"/>
        <w:rPr>
          <w:lang w:val="sq-AL"/>
        </w:rPr>
      </w:pPr>
      <w:r w:rsidRPr="00D008AB">
        <w:rPr>
          <w:lang w:val="sq-AL"/>
        </w:rPr>
        <w:t xml:space="preserve">6. </w:t>
      </w:r>
      <w:r w:rsidR="00C766A8" w:rsidRPr="00D008AB">
        <w:rPr>
          <w:lang w:val="sq-AL"/>
        </w:rPr>
        <w:t xml:space="preserve">Në zyrën e punësimit mund të regjistrohet për të kërkuar punë ose një punë të re edhe personi, që deklaron se është në marrëdhënie pune ose i vetëpunësuar. </w:t>
      </w:r>
    </w:p>
    <w:p w:rsidR="00C766A8" w:rsidRPr="00E21FEB" w:rsidRDefault="00C766A8" w:rsidP="00C766A8">
      <w:pPr>
        <w:pStyle w:val="Paragrafi"/>
        <w:rPr>
          <w:spacing w:val="-6"/>
          <w:lang w:val="sq-AL"/>
        </w:rPr>
      </w:pPr>
      <w:r w:rsidRPr="00E21FEB">
        <w:rPr>
          <w:spacing w:val="-6"/>
          <w:lang w:val="sq-AL"/>
        </w:rPr>
        <w:t xml:space="preserve">Pas vlerësimit të punëkërkimit personi do të regjistrohet në sistem dhe në formularin përkatës me statusin </w:t>
      </w:r>
      <w:r w:rsidR="00750B65" w:rsidRPr="00E21FEB">
        <w:rPr>
          <w:spacing w:val="-6"/>
          <w:lang w:val="sq-AL"/>
        </w:rPr>
        <w:t>“</w:t>
      </w:r>
      <w:r w:rsidRPr="00E21FEB">
        <w:rPr>
          <w:spacing w:val="-6"/>
          <w:lang w:val="sq-AL"/>
        </w:rPr>
        <w:t>Punëkërkues</w:t>
      </w:r>
      <w:r w:rsidR="00750B65" w:rsidRPr="00E21FEB">
        <w:rPr>
          <w:spacing w:val="-6"/>
          <w:lang w:val="sq-AL"/>
        </w:rPr>
        <w:t>”</w:t>
      </w:r>
      <w:r w:rsidRPr="00E21FEB">
        <w:rPr>
          <w:spacing w:val="-6"/>
          <w:lang w:val="sq-AL"/>
        </w:rPr>
        <w:t xml:space="preserve">. Personi me këtë status do të përfitojë shërbimet e punësimit për gjetjen e një pune të re apo përgatitje për punë, informacion për vendet e lira të punës, këshillim për punë e profesion dhe ndërmjetësim në punë. </w:t>
      </w:r>
    </w:p>
    <w:p w:rsidR="00C766A8" w:rsidRPr="00E21FEB" w:rsidRDefault="00C766A8" w:rsidP="00C766A8">
      <w:pPr>
        <w:pStyle w:val="Paragrafi"/>
        <w:rPr>
          <w:spacing w:val="-6"/>
          <w:lang w:val="sq-AL"/>
        </w:rPr>
      </w:pPr>
      <w:r w:rsidRPr="00E21FEB">
        <w:rPr>
          <w:spacing w:val="-6"/>
          <w:lang w:val="sq-AL"/>
        </w:rPr>
        <w:t xml:space="preserve">I regjistruari si </w:t>
      </w:r>
      <w:r w:rsidR="00750B65" w:rsidRPr="00E21FEB">
        <w:rPr>
          <w:spacing w:val="-6"/>
          <w:lang w:val="sq-AL"/>
        </w:rPr>
        <w:t>“</w:t>
      </w:r>
      <w:r w:rsidRPr="00E21FEB">
        <w:rPr>
          <w:spacing w:val="-6"/>
          <w:lang w:val="sq-AL"/>
        </w:rPr>
        <w:t>Punëkërkues</w:t>
      </w:r>
      <w:r w:rsidR="00750B65" w:rsidRPr="00E21FEB">
        <w:rPr>
          <w:spacing w:val="-6"/>
          <w:lang w:val="sq-AL"/>
        </w:rPr>
        <w:t>”</w:t>
      </w:r>
      <w:r w:rsidRPr="00E21FEB">
        <w:rPr>
          <w:spacing w:val="-6"/>
          <w:lang w:val="sq-AL"/>
        </w:rPr>
        <w:t xml:space="preserve"> nuk pajiset me kartelën e</w:t>
      </w:r>
      <w:r w:rsidR="000B4262" w:rsidRPr="00E21FEB">
        <w:rPr>
          <w:spacing w:val="-6"/>
          <w:lang w:val="sq-AL"/>
        </w:rPr>
        <w:t xml:space="preserve"> </w:t>
      </w:r>
      <w:r w:rsidRPr="00E21FEB">
        <w:rPr>
          <w:spacing w:val="-6"/>
          <w:lang w:val="sq-AL"/>
        </w:rPr>
        <w:t>punëkërkuesit të papunë dhe nuk përfiton vërtetim nga zyra e punësimit me qëllim përfitimi nga programet shtetërore të mbësh</w:t>
      </w:r>
      <w:r w:rsidR="00511A1D" w:rsidRPr="00E21FEB">
        <w:rPr>
          <w:spacing w:val="-6"/>
          <w:lang w:val="sq-AL"/>
        </w:rPr>
        <w:t>-</w:t>
      </w:r>
      <w:r w:rsidRPr="00E21FEB">
        <w:rPr>
          <w:spacing w:val="-6"/>
          <w:lang w:val="sq-AL"/>
        </w:rPr>
        <w:t xml:space="preserve">tetjes me të ardhura. Për këtë </w:t>
      </w:r>
      <w:r w:rsidR="00750B65" w:rsidRPr="00E21FEB">
        <w:rPr>
          <w:spacing w:val="-6"/>
          <w:lang w:val="sq-AL"/>
        </w:rPr>
        <w:t>“</w:t>
      </w:r>
      <w:r w:rsidRPr="00E21FEB">
        <w:rPr>
          <w:spacing w:val="-6"/>
          <w:lang w:val="sq-AL"/>
        </w:rPr>
        <w:t>Punëkërkues</w:t>
      </w:r>
      <w:r w:rsidR="00750B65" w:rsidRPr="00E21FEB">
        <w:rPr>
          <w:spacing w:val="-6"/>
          <w:lang w:val="sq-AL"/>
        </w:rPr>
        <w:t>”</w:t>
      </w:r>
      <w:r w:rsidRPr="00E21FEB">
        <w:rPr>
          <w:spacing w:val="-6"/>
          <w:lang w:val="sq-AL"/>
        </w:rPr>
        <w:t xml:space="preserve"> nuk shfaqen të dhëna në sistemet e institucioneve të tjera, të lidhura me sistemin e shërbimeve të punësimit. </w:t>
      </w:r>
    </w:p>
    <w:p w:rsidR="00C766A8" w:rsidRPr="00E21FEB" w:rsidRDefault="00C766A8" w:rsidP="00C766A8">
      <w:pPr>
        <w:pStyle w:val="Paragrafi"/>
        <w:rPr>
          <w:spacing w:val="-6"/>
          <w:lang w:val="sq-AL"/>
        </w:rPr>
      </w:pPr>
      <w:r w:rsidRPr="00E21FEB">
        <w:rPr>
          <w:spacing w:val="-6"/>
          <w:lang w:val="sq-AL"/>
        </w:rPr>
        <w:t xml:space="preserve">Ai nuk përfiton falas pjesëmarrjen në kurset e formimit profesional në qendrat publike dhe nuk mund të jetë pjesëmarrës në programet e nxitjes së punësimit për punëkërkuesit e papunë. </w:t>
      </w:r>
    </w:p>
    <w:p w:rsidR="00C766A8" w:rsidRPr="00E21FEB" w:rsidRDefault="00C766A8" w:rsidP="00C766A8">
      <w:pPr>
        <w:pStyle w:val="Paragrafi"/>
        <w:rPr>
          <w:spacing w:val="-6"/>
          <w:lang w:val="sq-AL"/>
        </w:rPr>
      </w:pPr>
      <w:r w:rsidRPr="00E21FEB">
        <w:rPr>
          <w:spacing w:val="-6"/>
          <w:lang w:val="sq-AL"/>
        </w:rPr>
        <w:t xml:space="preserve">Si kërkues pune me status </w:t>
      </w:r>
      <w:r w:rsidR="00750B65" w:rsidRPr="00E21FEB">
        <w:rPr>
          <w:spacing w:val="-6"/>
          <w:lang w:val="sq-AL"/>
        </w:rPr>
        <w:t>“</w:t>
      </w:r>
      <w:r w:rsidRPr="00E21FEB">
        <w:rPr>
          <w:spacing w:val="-6"/>
          <w:lang w:val="sq-AL"/>
        </w:rPr>
        <w:t>Punëkërkues</w:t>
      </w:r>
      <w:r w:rsidR="00750B65" w:rsidRPr="00E21FEB">
        <w:rPr>
          <w:spacing w:val="-6"/>
          <w:lang w:val="sq-AL"/>
        </w:rPr>
        <w:t>”</w:t>
      </w:r>
      <w:r w:rsidRPr="00E21FEB">
        <w:rPr>
          <w:spacing w:val="-6"/>
          <w:lang w:val="sq-AL"/>
        </w:rPr>
        <w:t xml:space="preserve"> mund të regjistrohen në zyrën e punësimit edhe studentët, që vazhdojnë studimet, të cilët u drejtohen zyrave të punësimit për të kërkuar një punë me kohë të pjesshme.</w:t>
      </w:r>
    </w:p>
    <w:p w:rsidR="00C766A8" w:rsidRPr="00E21FEB" w:rsidRDefault="00C766A8" w:rsidP="001877EC">
      <w:pPr>
        <w:pStyle w:val="Paragrafi"/>
        <w:rPr>
          <w:spacing w:val="-6"/>
          <w:lang w:val="sq-AL"/>
        </w:rPr>
      </w:pPr>
      <w:r w:rsidRPr="00E21FEB">
        <w:rPr>
          <w:spacing w:val="-6"/>
          <w:lang w:val="sq-AL"/>
        </w:rPr>
        <w:t>Në rast se, gjatë periudhës së regjistrimit, punëkërkuesi ndërpret marrëdhëniet e punës aktuale, pas verifikimit në regjistrin e organeve tatimore, zyra e punësimit vendos për dhënien e statu</w:t>
      </w:r>
      <w:r w:rsidR="001877EC" w:rsidRPr="00E21FEB">
        <w:rPr>
          <w:spacing w:val="-6"/>
          <w:lang w:val="sq-AL"/>
        </w:rPr>
        <w:t>sit të punëkërkuesit të papunë.</w:t>
      </w:r>
    </w:p>
    <w:p w:rsidR="00C766A8" w:rsidRPr="00E21FEB" w:rsidRDefault="001877EC" w:rsidP="00C766A8">
      <w:pPr>
        <w:pStyle w:val="Paragrafi"/>
        <w:rPr>
          <w:spacing w:val="-6"/>
          <w:lang w:val="sq-AL"/>
        </w:rPr>
      </w:pPr>
      <w:r w:rsidRPr="00E21FEB">
        <w:rPr>
          <w:spacing w:val="-6"/>
          <w:lang w:val="sq-AL"/>
        </w:rPr>
        <w:t xml:space="preserve">7. </w:t>
      </w:r>
      <w:r w:rsidR="00C766A8" w:rsidRPr="00E21FEB">
        <w:rPr>
          <w:spacing w:val="-6"/>
          <w:lang w:val="sq-AL"/>
        </w:rPr>
        <w:t>Kur punëkërkuesi paraqitet për të kërkuar punë në një zyrë tjetër punësimi nga ajo që ushtron veprimtarinë në zonën e vendbanimit të tij të përhershëm, i konfirmuar ky vendbanim edhe nga lidhja në sistem me regjistrin e gjendjes civile, zyra e punësimit verifikon regjistrimin si punëkërkues në bazën e të dhënave të sistemit të shërbimeve të punësimit.</w:t>
      </w:r>
    </w:p>
    <w:p w:rsidR="00C766A8" w:rsidRPr="00D008AB" w:rsidRDefault="001877EC" w:rsidP="00C766A8">
      <w:pPr>
        <w:pStyle w:val="Paragrafi"/>
        <w:rPr>
          <w:lang w:val="sq-AL"/>
        </w:rPr>
      </w:pPr>
      <w:r w:rsidRPr="00E21FEB">
        <w:rPr>
          <w:spacing w:val="-6"/>
          <w:lang w:val="sq-AL"/>
        </w:rPr>
        <w:t xml:space="preserve">- </w:t>
      </w:r>
      <w:r w:rsidR="00C766A8" w:rsidRPr="00E21FEB">
        <w:rPr>
          <w:spacing w:val="-6"/>
          <w:lang w:val="sq-AL"/>
        </w:rPr>
        <w:t>Nëse personi nuk rezulton i regjistruar, vazhdon procedurat e plota për vlerësim dhe</w:t>
      </w:r>
      <w:r w:rsidR="00C766A8" w:rsidRPr="00D008AB">
        <w:rPr>
          <w:lang w:val="sq-AL"/>
        </w:rPr>
        <w:t xml:space="preserve"> regjistrim në zyrën ku është paraqitur. </w:t>
      </w:r>
    </w:p>
    <w:p w:rsidR="00C766A8" w:rsidRPr="00D008AB" w:rsidRDefault="001877EC" w:rsidP="00C766A8">
      <w:pPr>
        <w:pStyle w:val="Paragrafi"/>
        <w:rPr>
          <w:lang w:val="sq-AL"/>
        </w:rPr>
      </w:pPr>
      <w:r w:rsidRPr="00D008AB">
        <w:rPr>
          <w:lang w:val="sq-AL"/>
        </w:rPr>
        <w:t xml:space="preserve">- </w:t>
      </w:r>
      <w:r w:rsidR="00C766A8" w:rsidRPr="00D008AB">
        <w:rPr>
          <w:lang w:val="sq-AL"/>
        </w:rPr>
        <w:t>Nëse personi rezulton i regjistruar si punëkërkues, bën një rivlerësim të punësueshmërisë së tij, verifikon statusin e punësimit dhe kategorinë në të cilën është klasifikuar nga zyra përkatëse, që ka bërë regjistrimin.</w:t>
      </w:r>
    </w:p>
    <w:p w:rsidR="00C766A8" w:rsidRPr="00D008AB" w:rsidRDefault="00C766A8" w:rsidP="001877EC">
      <w:pPr>
        <w:pStyle w:val="Paragrafi"/>
        <w:rPr>
          <w:lang w:val="sq-AL"/>
        </w:rPr>
      </w:pPr>
      <w:r w:rsidRPr="00D008AB">
        <w:rPr>
          <w:lang w:val="sq-AL"/>
        </w:rPr>
        <w:t xml:space="preserve">Punëkërkuesi i regjistruar përfiton ose jo nga shërbimet e punësimit dhe programet që ofron zyra e punësimit, në varësi të statusit të tij në zyrë </w:t>
      </w:r>
      <w:r w:rsidR="00750B65" w:rsidRPr="00D008AB">
        <w:rPr>
          <w:lang w:val="sq-AL"/>
        </w:rPr>
        <w:t>“</w:t>
      </w:r>
      <w:r w:rsidRPr="00D008AB">
        <w:rPr>
          <w:lang w:val="sq-AL"/>
        </w:rPr>
        <w:t>Punëkërkue</w:t>
      </w:r>
      <w:r w:rsidR="001877EC" w:rsidRPr="00D008AB">
        <w:rPr>
          <w:lang w:val="sq-AL"/>
        </w:rPr>
        <w:t>s</w:t>
      </w:r>
      <w:r w:rsidR="00750B65" w:rsidRPr="00D008AB">
        <w:rPr>
          <w:lang w:val="sq-AL"/>
        </w:rPr>
        <w:t>”</w:t>
      </w:r>
      <w:r w:rsidR="001877EC" w:rsidRPr="00D008AB">
        <w:rPr>
          <w:lang w:val="sq-AL"/>
        </w:rPr>
        <w:t xml:space="preserve"> apo </w:t>
      </w:r>
      <w:r w:rsidR="00750B65" w:rsidRPr="00D008AB">
        <w:rPr>
          <w:lang w:val="sq-AL"/>
        </w:rPr>
        <w:t>“</w:t>
      </w:r>
      <w:r w:rsidR="001877EC" w:rsidRPr="00D008AB">
        <w:rPr>
          <w:lang w:val="sq-AL"/>
        </w:rPr>
        <w:t>Punëkërkues i papunë</w:t>
      </w:r>
      <w:r w:rsidR="00750B65" w:rsidRPr="00D008AB">
        <w:rPr>
          <w:lang w:val="sq-AL"/>
        </w:rPr>
        <w:t>”</w:t>
      </w:r>
      <w:r w:rsidR="001877EC" w:rsidRPr="00D008AB">
        <w:rPr>
          <w:lang w:val="sq-AL"/>
        </w:rPr>
        <w:t xml:space="preserve">. </w:t>
      </w:r>
    </w:p>
    <w:p w:rsidR="00C766A8" w:rsidRPr="00D008AB" w:rsidRDefault="001877EC" w:rsidP="001877EC">
      <w:pPr>
        <w:pStyle w:val="Paragrafi"/>
        <w:rPr>
          <w:lang w:val="sq-AL"/>
        </w:rPr>
      </w:pPr>
      <w:r w:rsidRPr="00D008AB">
        <w:rPr>
          <w:lang w:val="sq-AL"/>
        </w:rPr>
        <w:t xml:space="preserve">8. </w:t>
      </w:r>
      <w:r w:rsidR="00750B65" w:rsidRPr="00D008AB">
        <w:rPr>
          <w:lang w:val="sq-AL"/>
        </w:rPr>
        <w:t>“</w:t>
      </w:r>
      <w:r w:rsidR="00C766A8" w:rsidRPr="00D008AB">
        <w:rPr>
          <w:lang w:val="sq-AL"/>
        </w:rPr>
        <w:t>Punëkërkuesi i papunë</w:t>
      </w:r>
      <w:r w:rsidR="00750B65" w:rsidRPr="00D008AB">
        <w:rPr>
          <w:lang w:val="sq-AL"/>
        </w:rPr>
        <w:t>”</w:t>
      </w:r>
      <w:r w:rsidR="00C766A8" w:rsidRPr="00D008AB">
        <w:rPr>
          <w:lang w:val="sq-AL"/>
        </w:rPr>
        <w:t xml:space="preserve"> i regjistruar në zyrën tjetër të punësimit përfiton të gjitha shërbimet e punësimit dhe të përgatitjes për punë, formim profesional falas në qendrat publike të formimit dhe pjesëmarrje në programet e nxitjes së punësimit, për të cilat aktet përkatëse nënligjore të programit nuk e kushtëzojnë përfshirjen në varësi të vendbanimit të përhershëm. Edhe për të përfituar pagesën e të ardhurave nga papunësia ai duhet të drejtohet në zyrën përkatëse </w:t>
      </w:r>
      <w:r w:rsidRPr="00D008AB">
        <w:rPr>
          <w:lang w:val="sq-AL"/>
        </w:rPr>
        <w:t>ku ka vendbanimin e përhershëm.</w:t>
      </w:r>
    </w:p>
    <w:p w:rsidR="00C766A8" w:rsidRPr="00D008AB" w:rsidRDefault="00C766A8" w:rsidP="001877EC">
      <w:pPr>
        <w:pStyle w:val="Paragrafi"/>
        <w:rPr>
          <w:spacing w:val="-4"/>
          <w:lang w:val="sq-AL"/>
        </w:rPr>
      </w:pPr>
      <w:r w:rsidRPr="00D008AB">
        <w:rPr>
          <w:spacing w:val="-4"/>
          <w:lang w:val="sq-AL"/>
        </w:rPr>
        <w:t xml:space="preserve">Territori, që ka në juridiksion zyra përkatëse e punësimit, sipas ndarjes administrativo-territoriale të njësive administrative, paraqitet në </w:t>
      </w:r>
      <w:r w:rsidR="001B1395" w:rsidRPr="00D008AB">
        <w:rPr>
          <w:spacing w:val="-4"/>
          <w:lang w:val="sq-AL"/>
        </w:rPr>
        <w:t>s</w:t>
      </w:r>
      <w:r w:rsidRPr="00D008AB">
        <w:rPr>
          <w:spacing w:val="-4"/>
          <w:lang w:val="sq-AL"/>
        </w:rPr>
        <w:t xml:space="preserve">htojcën </w:t>
      </w:r>
      <w:r w:rsidR="000B4262" w:rsidRPr="00D008AB">
        <w:rPr>
          <w:spacing w:val="-4"/>
          <w:lang w:val="sq-AL"/>
        </w:rPr>
        <w:t xml:space="preserve">nr. </w:t>
      </w:r>
      <w:r w:rsidRPr="00D008AB">
        <w:rPr>
          <w:spacing w:val="-4"/>
          <w:lang w:val="sq-AL"/>
        </w:rPr>
        <w:t xml:space="preserve">1 </w:t>
      </w:r>
      <w:r w:rsidR="00750B65" w:rsidRPr="00D008AB">
        <w:rPr>
          <w:spacing w:val="-4"/>
          <w:lang w:val="sq-AL"/>
        </w:rPr>
        <w:t>“</w:t>
      </w:r>
      <w:r w:rsidRPr="00D008AB">
        <w:rPr>
          <w:spacing w:val="-4"/>
          <w:lang w:val="sq-AL"/>
        </w:rPr>
        <w:t>Kompetencat territoriale të zyrës së punësimit</w:t>
      </w:r>
      <w:r w:rsidR="00750B65" w:rsidRPr="00D008AB">
        <w:rPr>
          <w:spacing w:val="-4"/>
          <w:lang w:val="sq-AL"/>
        </w:rPr>
        <w:t>”</w:t>
      </w:r>
      <w:r w:rsidRPr="00D008AB">
        <w:rPr>
          <w:spacing w:val="-4"/>
          <w:lang w:val="sq-AL"/>
        </w:rPr>
        <w:t>, bashkëlidhur këtij udhëzimi. Shërbimi Kombëtar i Punësimit të bëjë përditësimet me këtë ndarje territoriale në sist</w:t>
      </w:r>
      <w:r w:rsidR="001877EC" w:rsidRPr="00D008AB">
        <w:rPr>
          <w:spacing w:val="-4"/>
          <w:lang w:val="sq-AL"/>
        </w:rPr>
        <w:t>emin e shërbimeve të punësimit.</w:t>
      </w:r>
    </w:p>
    <w:p w:rsidR="00C766A8" w:rsidRPr="00D008AB" w:rsidRDefault="001877EC" w:rsidP="001877EC">
      <w:pPr>
        <w:pStyle w:val="Paragrafi"/>
        <w:rPr>
          <w:spacing w:val="-4"/>
          <w:lang w:val="sq-AL"/>
        </w:rPr>
      </w:pPr>
      <w:r w:rsidRPr="00D008AB">
        <w:rPr>
          <w:spacing w:val="-4"/>
          <w:lang w:val="sq-AL"/>
        </w:rPr>
        <w:t xml:space="preserve">9. </w:t>
      </w:r>
      <w:r w:rsidR="00C766A8" w:rsidRPr="00D008AB">
        <w:rPr>
          <w:spacing w:val="-4"/>
          <w:lang w:val="sq-AL"/>
        </w:rPr>
        <w:t>Punëkërkuesi i papunë duhet të paraqitet në zyrën e punësimit çdo muaj ose sa herë që thirret pranë saj për ofrimin e një punësimi të përshtatshëm, për pjesëmarrje në programet nxitjes së punësimit apo të formimit profesional, për të cilat zyra e përzgjedh si kandidat të përshtatshëm. Në takimin e planifikuar punëkërkuesi duhet të deklarojë përpjekjet ind</w:t>
      </w:r>
      <w:r w:rsidRPr="00D008AB">
        <w:rPr>
          <w:spacing w:val="-4"/>
          <w:lang w:val="sq-AL"/>
        </w:rPr>
        <w:t xml:space="preserve">ividuale për kërkimin e punës. </w:t>
      </w:r>
    </w:p>
    <w:p w:rsidR="00C766A8" w:rsidRPr="00D008AB" w:rsidRDefault="001877EC" w:rsidP="001877EC">
      <w:pPr>
        <w:pStyle w:val="Paragrafi"/>
        <w:rPr>
          <w:spacing w:val="-4"/>
          <w:lang w:val="sq-AL"/>
        </w:rPr>
      </w:pPr>
      <w:r w:rsidRPr="00D008AB">
        <w:rPr>
          <w:spacing w:val="-4"/>
          <w:lang w:val="sq-AL"/>
        </w:rPr>
        <w:t xml:space="preserve">10. </w:t>
      </w:r>
      <w:r w:rsidR="00C766A8" w:rsidRPr="00D008AB">
        <w:rPr>
          <w:spacing w:val="-4"/>
          <w:lang w:val="sq-AL"/>
        </w:rPr>
        <w:t>Për të gjithë punëkërkuesit e regjistruar, të paktën një herë në gjashtë muaj, bëhet një riintervistim për rishikimin e profilit, vlerësimin e punësueshmërisë së tyre dhe rishikimin e plan</w:t>
      </w:r>
      <w:r w:rsidRPr="00D008AB">
        <w:rPr>
          <w:spacing w:val="-4"/>
          <w:lang w:val="sq-AL"/>
        </w:rPr>
        <w:t>eve individuale të punësimit.</w:t>
      </w:r>
      <w:r w:rsidR="000B4262" w:rsidRPr="00D008AB">
        <w:rPr>
          <w:spacing w:val="-4"/>
          <w:lang w:val="sq-AL"/>
        </w:rPr>
        <w:t xml:space="preserve"> </w:t>
      </w:r>
    </w:p>
    <w:p w:rsidR="00C766A8" w:rsidRPr="00D008AB" w:rsidRDefault="001877EC" w:rsidP="001877EC">
      <w:pPr>
        <w:pStyle w:val="Paragrafi"/>
        <w:rPr>
          <w:lang w:val="sq-AL"/>
        </w:rPr>
      </w:pPr>
      <w:r w:rsidRPr="00D008AB">
        <w:rPr>
          <w:spacing w:val="-4"/>
          <w:lang w:val="sq-AL"/>
        </w:rPr>
        <w:t xml:space="preserve">11. </w:t>
      </w:r>
      <w:r w:rsidR="00C766A8" w:rsidRPr="00D008AB">
        <w:rPr>
          <w:spacing w:val="-4"/>
          <w:lang w:val="sq-AL"/>
        </w:rPr>
        <w:t xml:space="preserve">Në çdo rast, që zyra e punësimit verifikon se informacioni i punëkërkuesit nuk është i vërtetë, e thërret për riintervistë dhe pas saj vendos për heqjen ose jo të statusit të punëkërkuesit, sipas procedurave </w:t>
      </w:r>
      <w:r w:rsidRPr="00D008AB">
        <w:rPr>
          <w:spacing w:val="-4"/>
          <w:lang w:val="sq-AL"/>
        </w:rPr>
        <w:t xml:space="preserve">të përcaktuara </w:t>
      </w:r>
      <w:r w:rsidRPr="00D008AB">
        <w:rPr>
          <w:lang w:val="sq-AL"/>
        </w:rPr>
        <w:t>në këtë udhëzim.</w:t>
      </w:r>
    </w:p>
    <w:p w:rsidR="00D008AB" w:rsidRDefault="00D008AB" w:rsidP="00E21FEB">
      <w:pPr>
        <w:pStyle w:val="Paragrafi"/>
        <w:ind w:firstLine="0"/>
        <w:rPr>
          <w:b/>
          <w:lang w:val="sq-AL"/>
        </w:rPr>
      </w:pPr>
    </w:p>
    <w:p w:rsidR="00E21FEB" w:rsidRDefault="00E21FEB" w:rsidP="00E21FEB">
      <w:pPr>
        <w:pStyle w:val="Paragrafi"/>
        <w:ind w:firstLine="0"/>
        <w:rPr>
          <w:b/>
          <w:lang w:val="sq-AL"/>
        </w:rPr>
      </w:pPr>
    </w:p>
    <w:p w:rsidR="00C766A8" w:rsidRPr="00D008AB" w:rsidRDefault="001877EC" w:rsidP="001877EC">
      <w:pPr>
        <w:pStyle w:val="Paragrafi"/>
        <w:rPr>
          <w:b/>
          <w:lang w:val="sq-AL"/>
        </w:rPr>
      </w:pPr>
      <w:r w:rsidRPr="00D008AB">
        <w:rPr>
          <w:b/>
          <w:lang w:val="sq-AL"/>
        </w:rPr>
        <w:t xml:space="preserve">II. </w:t>
      </w:r>
      <w:r w:rsidR="00C766A8" w:rsidRPr="00D008AB">
        <w:rPr>
          <w:b/>
          <w:lang w:val="sq-AL"/>
        </w:rPr>
        <w:t>Kategor</w:t>
      </w:r>
      <w:r w:rsidRPr="00D008AB">
        <w:rPr>
          <w:b/>
          <w:lang w:val="sq-AL"/>
        </w:rPr>
        <w:t>izimi i punëkërkuesve të papunë</w:t>
      </w:r>
    </w:p>
    <w:p w:rsidR="00C766A8" w:rsidRPr="00D008AB" w:rsidRDefault="00C766A8" w:rsidP="001877EC">
      <w:pPr>
        <w:pStyle w:val="Paragrafi"/>
        <w:rPr>
          <w:lang w:val="sq-AL"/>
        </w:rPr>
      </w:pPr>
      <w:r w:rsidRPr="00D008AB">
        <w:rPr>
          <w:lang w:val="sq-AL"/>
        </w:rPr>
        <w:t xml:space="preserve">Punëkërkuesit e papunë të regjistruar në zyrën e punësimit </w:t>
      </w:r>
      <w:r w:rsidR="001877EC" w:rsidRPr="00D008AB">
        <w:rPr>
          <w:lang w:val="sq-AL"/>
        </w:rPr>
        <w:t xml:space="preserve">kategorizohen në tre nëngrupe. </w:t>
      </w:r>
    </w:p>
    <w:p w:rsidR="00C766A8" w:rsidRPr="00D008AB" w:rsidRDefault="001877EC" w:rsidP="00C766A8">
      <w:pPr>
        <w:pStyle w:val="Paragrafi"/>
        <w:rPr>
          <w:lang w:val="sq-AL"/>
        </w:rPr>
      </w:pPr>
      <w:r w:rsidRPr="00D008AB">
        <w:rPr>
          <w:lang w:val="sq-AL"/>
        </w:rPr>
        <w:t xml:space="preserve">1. </w:t>
      </w:r>
      <w:r w:rsidR="00750B65" w:rsidRPr="00D008AB">
        <w:rPr>
          <w:lang w:val="sq-AL"/>
        </w:rPr>
        <w:t>“</w:t>
      </w:r>
      <w:r w:rsidR="00C766A8" w:rsidRPr="00D008AB">
        <w:rPr>
          <w:lang w:val="sq-AL"/>
        </w:rPr>
        <w:t>Punëkërkues, që përfitojnë ndihmë ekonomike</w:t>
      </w:r>
      <w:r w:rsidR="00750B65" w:rsidRPr="00D008AB">
        <w:rPr>
          <w:lang w:val="sq-AL"/>
        </w:rPr>
        <w:t>”</w:t>
      </w:r>
      <w:r w:rsidR="00C766A8" w:rsidRPr="00D008AB">
        <w:rPr>
          <w:lang w:val="sq-AL"/>
        </w:rPr>
        <w:t xml:space="preserve"> </w:t>
      </w:r>
    </w:p>
    <w:p w:rsidR="00C766A8" w:rsidRPr="00D008AB" w:rsidRDefault="00C766A8" w:rsidP="00C766A8">
      <w:pPr>
        <w:pStyle w:val="Paragrafi"/>
        <w:rPr>
          <w:lang w:val="sq-AL"/>
        </w:rPr>
      </w:pPr>
      <w:r w:rsidRPr="00D008AB">
        <w:rPr>
          <w:lang w:val="sq-AL"/>
        </w:rPr>
        <w:t xml:space="preserve">Në këtë kategori klasifikohen punëkërkuesit, që kanë fituar statusin </w:t>
      </w:r>
      <w:r w:rsidR="00750B65" w:rsidRPr="00D008AB">
        <w:rPr>
          <w:lang w:val="sq-AL"/>
        </w:rPr>
        <w:t>“</w:t>
      </w:r>
      <w:r w:rsidRPr="00D008AB">
        <w:rPr>
          <w:lang w:val="sq-AL"/>
        </w:rPr>
        <w:t>Punëkërkues i papunë</w:t>
      </w:r>
      <w:r w:rsidR="00750B65" w:rsidRPr="00D008AB">
        <w:rPr>
          <w:lang w:val="sq-AL"/>
        </w:rPr>
        <w:t>”</w:t>
      </w:r>
      <w:r w:rsidRPr="00D008AB">
        <w:rPr>
          <w:lang w:val="sq-AL"/>
        </w:rPr>
        <w:t xml:space="preserve">, pas procedurave standarde të vlerësimit dhe regjistrimit si të tillë në zyrën e punësimit, për të cilët njësia administrative konfirmon që ka miratuar mbështetjen e tyre me të ardhura nga ky program shtetëror. Konfirmimi merret me shkrim ose nëpërmjet sistemit, kur kjo mundësohet. Të dhënat plotësohen në sistem, në formularin e regjistrimit dhe në kartelën e punëkërkuesit të papunë. </w:t>
      </w:r>
    </w:p>
    <w:p w:rsidR="00C766A8" w:rsidRPr="00D008AB" w:rsidRDefault="00C766A8" w:rsidP="001877EC">
      <w:pPr>
        <w:pStyle w:val="Paragrafi"/>
        <w:rPr>
          <w:lang w:val="sq-AL"/>
        </w:rPr>
      </w:pPr>
      <w:r w:rsidRPr="00D008AB">
        <w:rPr>
          <w:lang w:val="sq-AL"/>
        </w:rPr>
        <w:t xml:space="preserve">Në fund të çdo muaji zyra e punësimit njofton me shkrim institucionin përgjegjës për punëkërkuesit e papunë, përfitues të ndihmës ekonomike, që çregjistrohen për arsye punësimi apo që u heq statusin, duke përshkruar arsyen përkatëse, me qëllim marrjen e masave në përputhje me legjislacionin në fuqi. Verifikimi i statusit </w:t>
      </w:r>
      <w:r w:rsidR="00750B65" w:rsidRPr="00D008AB">
        <w:rPr>
          <w:lang w:val="sq-AL"/>
        </w:rPr>
        <w:t>“</w:t>
      </w:r>
      <w:r w:rsidRPr="00D008AB">
        <w:rPr>
          <w:lang w:val="sq-AL"/>
        </w:rPr>
        <w:t>Punëkërkuesi i papunë</w:t>
      </w:r>
      <w:r w:rsidR="00750B65" w:rsidRPr="00D008AB">
        <w:rPr>
          <w:lang w:val="sq-AL"/>
        </w:rPr>
        <w:t>”</w:t>
      </w:r>
      <w:r w:rsidRPr="00D008AB">
        <w:rPr>
          <w:lang w:val="sq-AL"/>
        </w:rPr>
        <w:t xml:space="preserve"> nga njësia administrative, kur mundë</w:t>
      </w:r>
      <w:r w:rsidR="001877EC" w:rsidRPr="00D008AB">
        <w:rPr>
          <w:lang w:val="sq-AL"/>
        </w:rPr>
        <w:t>sohet bëhet nëpërmjet sistemit.</w:t>
      </w:r>
    </w:p>
    <w:p w:rsidR="00C766A8" w:rsidRPr="00D008AB" w:rsidRDefault="001877EC" w:rsidP="00C766A8">
      <w:pPr>
        <w:pStyle w:val="Paragrafi"/>
        <w:rPr>
          <w:lang w:val="sq-AL"/>
        </w:rPr>
      </w:pPr>
      <w:r w:rsidRPr="00D008AB">
        <w:rPr>
          <w:lang w:val="sq-AL"/>
        </w:rPr>
        <w:t xml:space="preserve">2. </w:t>
      </w:r>
      <w:r w:rsidR="00750B65" w:rsidRPr="00D008AB">
        <w:rPr>
          <w:lang w:val="sq-AL"/>
        </w:rPr>
        <w:t>“</w:t>
      </w:r>
      <w:r w:rsidR="00C766A8" w:rsidRPr="00D008AB">
        <w:rPr>
          <w:lang w:val="sq-AL"/>
        </w:rPr>
        <w:t>Punëkërkues, që përfitojnë pagesë papunësie</w:t>
      </w:r>
      <w:r w:rsidR="00750B65" w:rsidRPr="00D008AB">
        <w:rPr>
          <w:lang w:val="sq-AL"/>
        </w:rPr>
        <w:t>”</w:t>
      </w:r>
      <w:r w:rsidR="00C766A8" w:rsidRPr="00D008AB">
        <w:rPr>
          <w:lang w:val="sq-AL"/>
        </w:rPr>
        <w:t xml:space="preserve"> </w:t>
      </w:r>
    </w:p>
    <w:p w:rsidR="00C766A8" w:rsidRPr="00D008AB" w:rsidRDefault="00C766A8" w:rsidP="00C766A8">
      <w:pPr>
        <w:pStyle w:val="Paragrafi"/>
        <w:rPr>
          <w:lang w:val="sq-AL"/>
        </w:rPr>
      </w:pPr>
      <w:r w:rsidRPr="00D008AB">
        <w:rPr>
          <w:lang w:val="sq-AL"/>
        </w:rPr>
        <w:t xml:space="preserve">Në këtë kategori klasifikohen punëkërkuesit, që kanë fituar statusin </w:t>
      </w:r>
      <w:r w:rsidR="00750B65" w:rsidRPr="00D008AB">
        <w:rPr>
          <w:lang w:val="sq-AL"/>
        </w:rPr>
        <w:t>“</w:t>
      </w:r>
      <w:r w:rsidRPr="00D008AB">
        <w:rPr>
          <w:lang w:val="sq-AL"/>
        </w:rPr>
        <w:t>Punëkërkues i papunë</w:t>
      </w:r>
      <w:r w:rsidR="00750B65" w:rsidRPr="00D008AB">
        <w:rPr>
          <w:lang w:val="sq-AL"/>
        </w:rPr>
        <w:t>”</w:t>
      </w:r>
      <w:r w:rsidRPr="00D008AB">
        <w:rPr>
          <w:lang w:val="sq-AL"/>
        </w:rPr>
        <w:t xml:space="preserve">, pas procedurave standarde të vlerësimit dhe regjistrimit si të tillë në zyrën e punësimit, për të cilët zyra e punësimit vendos të miratojë kërkesën për përfitimin e të ardhurës nga papunësia, sipas ligjit </w:t>
      </w:r>
      <w:r w:rsidR="000B4262" w:rsidRPr="00D008AB">
        <w:rPr>
          <w:lang w:val="sq-AL"/>
        </w:rPr>
        <w:t xml:space="preserve">nr. </w:t>
      </w:r>
      <w:r w:rsidRPr="00D008AB">
        <w:rPr>
          <w:lang w:val="sq-AL"/>
        </w:rPr>
        <w:t>7703, datë 11.5.1993</w:t>
      </w:r>
      <w:r w:rsidR="000A6CA2" w:rsidRPr="00D008AB">
        <w:rPr>
          <w:lang w:val="sq-AL"/>
        </w:rPr>
        <w:t>,</w:t>
      </w:r>
      <w:r w:rsidRPr="00D008AB">
        <w:rPr>
          <w:lang w:val="sq-AL"/>
        </w:rPr>
        <w:t xml:space="preserve"> </w:t>
      </w:r>
      <w:r w:rsidR="00750B65" w:rsidRPr="00D008AB">
        <w:rPr>
          <w:lang w:val="sq-AL"/>
        </w:rPr>
        <w:t>“</w:t>
      </w:r>
      <w:r w:rsidRPr="00D008AB">
        <w:rPr>
          <w:lang w:val="sq-AL"/>
        </w:rPr>
        <w:t>Për sigurimet shoqërore në Republikën e Shqipërisë</w:t>
      </w:r>
      <w:r w:rsidR="00750B65" w:rsidRPr="00D008AB">
        <w:rPr>
          <w:lang w:val="sq-AL"/>
        </w:rPr>
        <w:t>”</w:t>
      </w:r>
      <w:r w:rsidRPr="00D008AB">
        <w:rPr>
          <w:lang w:val="sq-AL"/>
        </w:rPr>
        <w:t xml:space="preserve">, të ndryshuar, dhe akteve nënligjore përkatëse. Gjatë periudhës së papunësisë, zyra i jep përparësi mundësive të punësimit, për rikthimin sa më shpejt në tregun e punës ose përfshirjes në programet aktive të punësimit e formimit profesional. </w:t>
      </w:r>
    </w:p>
    <w:p w:rsidR="00C766A8" w:rsidRPr="00D008AB" w:rsidRDefault="00C766A8" w:rsidP="001877EC">
      <w:pPr>
        <w:pStyle w:val="Paragrafi"/>
        <w:rPr>
          <w:lang w:val="sq-AL"/>
        </w:rPr>
      </w:pPr>
      <w:r w:rsidRPr="00D008AB">
        <w:rPr>
          <w:lang w:val="sq-AL"/>
        </w:rPr>
        <w:t>Në përfundim të periudhës së përfitimit, nëse punëkërkuesi nuk është punësuar, do të ndryshojë kategorinë në të cilën është klasifikuar për efek</w:t>
      </w:r>
      <w:r w:rsidR="001877EC" w:rsidRPr="00D008AB">
        <w:rPr>
          <w:lang w:val="sq-AL"/>
        </w:rPr>
        <w:t>t të mbështetjes me të ardhura.</w:t>
      </w:r>
    </w:p>
    <w:p w:rsidR="00C766A8" w:rsidRPr="00D008AB" w:rsidRDefault="001877EC" w:rsidP="00C766A8">
      <w:pPr>
        <w:pStyle w:val="Paragrafi"/>
        <w:rPr>
          <w:lang w:val="sq-AL"/>
        </w:rPr>
      </w:pPr>
      <w:r w:rsidRPr="00D008AB">
        <w:rPr>
          <w:lang w:val="sq-AL"/>
        </w:rPr>
        <w:t>3.</w:t>
      </w:r>
      <w:r w:rsidR="000B4262" w:rsidRPr="00D008AB">
        <w:rPr>
          <w:lang w:val="sq-AL"/>
        </w:rPr>
        <w:t xml:space="preserve"> </w:t>
      </w:r>
      <w:r w:rsidR="00750B65" w:rsidRPr="00D008AB">
        <w:rPr>
          <w:lang w:val="sq-AL"/>
        </w:rPr>
        <w:t>“</w:t>
      </w:r>
      <w:r w:rsidR="00C766A8" w:rsidRPr="00D008AB">
        <w:rPr>
          <w:lang w:val="sq-AL"/>
        </w:rPr>
        <w:t>Punëkërkues të tjerë</w:t>
      </w:r>
      <w:r w:rsidR="00750B65" w:rsidRPr="00D008AB">
        <w:rPr>
          <w:lang w:val="sq-AL"/>
        </w:rPr>
        <w:t>”</w:t>
      </w:r>
      <w:r w:rsidR="00C766A8" w:rsidRPr="00D008AB">
        <w:rPr>
          <w:lang w:val="sq-AL"/>
        </w:rPr>
        <w:t xml:space="preserve"> </w:t>
      </w:r>
    </w:p>
    <w:p w:rsidR="00C766A8" w:rsidRPr="00D008AB" w:rsidRDefault="00C766A8" w:rsidP="00C766A8">
      <w:pPr>
        <w:pStyle w:val="Paragrafi"/>
        <w:rPr>
          <w:lang w:val="sq-AL"/>
        </w:rPr>
      </w:pPr>
      <w:r w:rsidRPr="00D008AB">
        <w:rPr>
          <w:lang w:val="sq-AL"/>
        </w:rPr>
        <w:t xml:space="preserve">Në këtë kategori klasifikohen të gjithë punëkërkuesit që kanë fituar statusin </w:t>
      </w:r>
      <w:r w:rsidR="00750B65" w:rsidRPr="00D008AB">
        <w:rPr>
          <w:lang w:val="sq-AL"/>
        </w:rPr>
        <w:t>“</w:t>
      </w:r>
      <w:r w:rsidRPr="00D008AB">
        <w:rPr>
          <w:lang w:val="sq-AL"/>
        </w:rPr>
        <w:t>Punëkër</w:t>
      </w:r>
      <w:r w:rsidR="00C02D20">
        <w:rPr>
          <w:lang w:val="sq-AL"/>
        </w:rPr>
        <w:t>-</w:t>
      </w:r>
      <w:r w:rsidRPr="00D008AB">
        <w:rPr>
          <w:lang w:val="sq-AL"/>
        </w:rPr>
        <w:t>kues i papunë</w:t>
      </w:r>
      <w:r w:rsidR="00750B65" w:rsidRPr="00D008AB">
        <w:rPr>
          <w:lang w:val="sq-AL"/>
        </w:rPr>
        <w:t>”</w:t>
      </w:r>
      <w:r w:rsidRPr="00D008AB">
        <w:rPr>
          <w:lang w:val="sq-AL"/>
        </w:rPr>
        <w:t>, të cilët nuk përfitojnë nga programet e mbështetjes me të ardhura të përshkruara më sipër, dhe i drejtohen zyrës së punësimit për të marrë shërbime punësimi e përgatitje për punë, për t</w:t>
      </w:r>
      <w:r w:rsidR="005441F2" w:rsidRPr="00D008AB">
        <w:rPr>
          <w:lang w:val="sq-AL"/>
        </w:rPr>
        <w:t>’</w:t>
      </w:r>
      <w:r w:rsidRPr="00D008AB">
        <w:rPr>
          <w:lang w:val="sq-AL"/>
        </w:rPr>
        <w:t xml:space="preserve">u punësuar në një vend pune të përshtatshëm apo për të përfituar nga pjesëmarrja në programet aktive që ajo zbaton. </w:t>
      </w:r>
    </w:p>
    <w:p w:rsidR="00C766A8" w:rsidRPr="00D008AB" w:rsidRDefault="00C766A8" w:rsidP="00C766A8">
      <w:pPr>
        <w:pStyle w:val="Paragrafi"/>
        <w:rPr>
          <w:lang w:val="sq-AL"/>
        </w:rPr>
      </w:pPr>
      <w:r w:rsidRPr="00D008AB">
        <w:rPr>
          <w:lang w:val="sq-AL"/>
        </w:rPr>
        <w:t xml:space="preserve">Në këtë kategori do të klasifikohen dhe punëkërkuesit, të cilët kanë si kusht përfitimi të qenit punëkërkuesi i papunë, i regjistruar në zyrën e punësimit, për të përfituar të ardhura nga programe të tjera shtetërore të mbështetjes me të ardhura, të miratuara me akte ligjore të veçanta. </w:t>
      </w:r>
    </w:p>
    <w:p w:rsidR="00C766A8" w:rsidRPr="00D008AB" w:rsidRDefault="001877EC" w:rsidP="00C766A8">
      <w:pPr>
        <w:pStyle w:val="Paragrafi"/>
        <w:rPr>
          <w:lang w:val="sq-AL"/>
        </w:rPr>
      </w:pPr>
      <w:r w:rsidRPr="00D008AB">
        <w:rPr>
          <w:lang w:val="sq-AL"/>
        </w:rPr>
        <w:t xml:space="preserve">III. </w:t>
      </w:r>
      <w:r w:rsidR="00C766A8" w:rsidRPr="00D008AB">
        <w:rPr>
          <w:lang w:val="sq-AL"/>
        </w:rPr>
        <w:t xml:space="preserve">Çregjistrimi i </w:t>
      </w:r>
      <w:r w:rsidR="00643829" w:rsidRPr="00D008AB">
        <w:rPr>
          <w:lang w:val="sq-AL"/>
        </w:rPr>
        <w:t>punëkërkuesit të papunë, heqja/</w:t>
      </w:r>
      <w:r w:rsidR="00C766A8" w:rsidRPr="00D008AB">
        <w:rPr>
          <w:lang w:val="sq-AL"/>
        </w:rPr>
        <w:t>refuzimi i statusit në zyrën e punësimit</w:t>
      </w:r>
    </w:p>
    <w:p w:rsidR="00C766A8" w:rsidRPr="00D008AB" w:rsidRDefault="001877EC" w:rsidP="00C766A8">
      <w:pPr>
        <w:pStyle w:val="Paragrafi"/>
        <w:rPr>
          <w:lang w:val="sq-AL"/>
        </w:rPr>
      </w:pPr>
      <w:bookmarkStart w:id="22" w:name="OLE_LINK1"/>
      <w:bookmarkStart w:id="23" w:name="OLE_LINK2"/>
      <w:r w:rsidRPr="00D008AB">
        <w:rPr>
          <w:lang w:val="sq-AL"/>
        </w:rPr>
        <w:t xml:space="preserve">1. </w:t>
      </w:r>
      <w:r w:rsidR="00C766A8" w:rsidRPr="00D008AB">
        <w:rPr>
          <w:lang w:val="sq-AL"/>
        </w:rPr>
        <w:t xml:space="preserve">Zyra përkatëse e punësimit i heq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ose vendos të mos ia japë atë personit, që pretendon ta fitojë, nëse ai deklaron se nuk pranon të punësohet në një vend pune të paguar në përshtatje me:</w:t>
      </w:r>
    </w:p>
    <w:bookmarkEnd w:id="22"/>
    <w:bookmarkEnd w:id="23"/>
    <w:p w:rsidR="00C766A8" w:rsidRPr="00D008AB" w:rsidRDefault="00C766A8" w:rsidP="00C766A8">
      <w:pPr>
        <w:pStyle w:val="Paragrafi"/>
        <w:rPr>
          <w:lang w:val="sq-AL"/>
        </w:rPr>
      </w:pPr>
      <w:r w:rsidRPr="00D008AB">
        <w:rPr>
          <w:lang w:val="sq-AL"/>
        </w:rPr>
        <w:tab/>
      </w:r>
      <w:r w:rsidR="001877EC" w:rsidRPr="00D008AB">
        <w:rPr>
          <w:lang w:val="sq-AL"/>
        </w:rPr>
        <w:t xml:space="preserve">a) </w:t>
      </w:r>
      <w:r w:rsidR="0015440D" w:rsidRPr="00D008AB">
        <w:rPr>
          <w:lang w:val="sq-AL"/>
        </w:rPr>
        <w:t xml:space="preserve">Karakteristikat </w:t>
      </w:r>
      <w:r w:rsidRPr="00D008AB">
        <w:rPr>
          <w:lang w:val="sq-AL"/>
        </w:rPr>
        <w:t>e tij individuale (moshën, gjininë, kushtet shëndetësore)</w:t>
      </w:r>
      <w:r w:rsidR="008D3E29" w:rsidRPr="00D008AB">
        <w:rPr>
          <w:lang w:val="sq-AL"/>
        </w:rPr>
        <w:t>;</w:t>
      </w:r>
      <w:r w:rsidRPr="00D008AB">
        <w:rPr>
          <w:lang w:val="sq-AL"/>
        </w:rPr>
        <w:t xml:space="preserve"> </w:t>
      </w:r>
    </w:p>
    <w:p w:rsidR="00C766A8" w:rsidRPr="00D008AB" w:rsidRDefault="001877EC" w:rsidP="00C766A8">
      <w:pPr>
        <w:pStyle w:val="Paragrafi"/>
        <w:rPr>
          <w:lang w:val="sq-AL"/>
        </w:rPr>
      </w:pPr>
      <w:r w:rsidRPr="00D008AB">
        <w:rPr>
          <w:lang w:val="sq-AL"/>
        </w:rPr>
        <w:t xml:space="preserve">b) </w:t>
      </w:r>
      <w:r w:rsidR="0015440D" w:rsidRPr="00D008AB">
        <w:rPr>
          <w:lang w:val="sq-AL"/>
        </w:rPr>
        <w:t xml:space="preserve">Kualifikimin </w:t>
      </w:r>
      <w:r w:rsidR="00C766A8" w:rsidRPr="00D008AB">
        <w:rPr>
          <w:lang w:val="sq-AL"/>
        </w:rPr>
        <w:t>dhe aftësitë e tij profesionale (arsimimin, formimin profesional, kohëzgjatjen e punësimit të mëparshëm, përvojën e fituar)</w:t>
      </w:r>
      <w:r w:rsidR="008D3E29" w:rsidRPr="00D008AB">
        <w:rPr>
          <w:lang w:val="sq-AL"/>
        </w:rPr>
        <w:t>;</w:t>
      </w:r>
      <w:r w:rsidR="00C766A8" w:rsidRPr="00D008AB">
        <w:rPr>
          <w:lang w:val="sq-AL"/>
        </w:rPr>
        <w:t xml:space="preserve"> </w:t>
      </w:r>
    </w:p>
    <w:p w:rsidR="00C766A8" w:rsidRPr="00D008AB" w:rsidRDefault="001877EC" w:rsidP="00C766A8">
      <w:pPr>
        <w:pStyle w:val="Paragrafi"/>
        <w:rPr>
          <w:lang w:val="sq-AL"/>
        </w:rPr>
      </w:pPr>
      <w:r w:rsidRPr="00D008AB">
        <w:rPr>
          <w:lang w:val="sq-AL"/>
        </w:rPr>
        <w:t xml:space="preserve">c) </w:t>
      </w:r>
      <w:r w:rsidR="0015440D" w:rsidRPr="00D008AB">
        <w:rPr>
          <w:lang w:val="sq-AL"/>
        </w:rPr>
        <w:t xml:space="preserve">Vendbanimin </w:t>
      </w:r>
      <w:r w:rsidR="00C766A8" w:rsidRPr="00D008AB">
        <w:rPr>
          <w:lang w:val="sq-AL"/>
        </w:rPr>
        <w:t>dhe ndikimin e punës në fjalë në gjendjen personale dhe familjare.</w:t>
      </w:r>
    </w:p>
    <w:p w:rsidR="00C766A8" w:rsidRPr="00D008AB" w:rsidRDefault="00C766A8" w:rsidP="001877EC">
      <w:pPr>
        <w:pStyle w:val="Paragrafi"/>
        <w:rPr>
          <w:lang w:val="sq-AL"/>
        </w:rPr>
      </w:pPr>
      <w:r w:rsidRPr="00D008AB">
        <w:rPr>
          <w:lang w:val="sq-AL"/>
        </w:rPr>
        <w:t xml:space="preserve">Punëkërkuesi, që humb statusin, për arsye të mos pranimit të punësimit në një vend pune të përshtatshëm, çaktivizohet në sistemin e shërbimeve të punësimit, duke u çregjistruar me arsyen </w:t>
      </w:r>
      <w:r w:rsidR="00750B65" w:rsidRPr="00D008AB">
        <w:rPr>
          <w:lang w:val="sq-AL"/>
        </w:rPr>
        <w:t>“</w:t>
      </w:r>
      <w:r w:rsidRPr="00D008AB">
        <w:rPr>
          <w:lang w:val="sq-AL"/>
        </w:rPr>
        <w:t>Refuzon vendin e punës</w:t>
      </w:r>
      <w:r w:rsidR="00750B65" w:rsidRPr="00D008AB">
        <w:rPr>
          <w:lang w:val="sq-AL"/>
        </w:rPr>
        <w:t>”</w:t>
      </w:r>
      <w:r w:rsidRPr="00D008AB">
        <w:rPr>
          <w:lang w:val="sq-AL"/>
        </w:rPr>
        <w:t xml:space="preserve"> dhe nuk shfaqet në sistemet e institucioneve të tjera</w:t>
      </w:r>
      <w:r w:rsidR="001877EC" w:rsidRPr="00D008AB">
        <w:rPr>
          <w:lang w:val="sq-AL"/>
        </w:rPr>
        <w:t xml:space="preserve"> të lidhura me të. </w:t>
      </w:r>
    </w:p>
    <w:p w:rsidR="00C766A8" w:rsidRPr="00D008AB" w:rsidRDefault="001877EC" w:rsidP="001877EC">
      <w:pPr>
        <w:pStyle w:val="Paragrafi"/>
        <w:rPr>
          <w:lang w:val="sq-AL"/>
        </w:rPr>
      </w:pPr>
      <w:r w:rsidRPr="00D008AB">
        <w:rPr>
          <w:lang w:val="sq-AL"/>
        </w:rPr>
        <w:t xml:space="preserve">2. </w:t>
      </w:r>
      <w:r w:rsidR="00C766A8" w:rsidRPr="00D008AB">
        <w:rPr>
          <w:lang w:val="sq-AL"/>
        </w:rPr>
        <w:t xml:space="preserve">Zyra përkatëse e punësimit i heq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ose vendos të mos ia japë atë personit, që pretendon ta fitojë, nëse ai deklaron në zyrën e punësimit, se nuk kërkon punë. Punëkërkuesi, që humb statusin për këtë arsye çaktivizohet në sistemin e shërbimeve të punësimit, duke u çregjistruar me arsyen </w:t>
      </w:r>
      <w:r w:rsidR="00750B65" w:rsidRPr="00D008AB">
        <w:rPr>
          <w:lang w:val="sq-AL"/>
        </w:rPr>
        <w:t>“</w:t>
      </w:r>
      <w:r w:rsidR="00C766A8" w:rsidRPr="00D008AB">
        <w:rPr>
          <w:lang w:val="sq-AL"/>
        </w:rPr>
        <w:t>Nuk kërkon punë</w:t>
      </w:r>
      <w:r w:rsidR="00750B65" w:rsidRPr="00D008AB">
        <w:rPr>
          <w:lang w:val="sq-AL"/>
        </w:rPr>
        <w:t>”</w:t>
      </w:r>
      <w:r w:rsidR="00C766A8" w:rsidRPr="00D008AB">
        <w:rPr>
          <w:lang w:val="sq-AL"/>
        </w:rPr>
        <w:t>, dhe nuk shfaqet në sistemet e institucion</w:t>
      </w:r>
      <w:r w:rsidRPr="00D008AB">
        <w:rPr>
          <w:lang w:val="sq-AL"/>
        </w:rPr>
        <w:t xml:space="preserve">eve të tjera të lidhura me të. </w:t>
      </w:r>
    </w:p>
    <w:p w:rsidR="00C766A8" w:rsidRPr="00D008AB" w:rsidRDefault="001877EC" w:rsidP="00C766A8">
      <w:pPr>
        <w:pStyle w:val="Paragrafi"/>
        <w:rPr>
          <w:lang w:val="sq-AL"/>
        </w:rPr>
      </w:pPr>
      <w:r w:rsidRPr="00D008AB">
        <w:rPr>
          <w:lang w:val="sq-AL"/>
        </w:rPr>
        <w:t xml:space="preserve">3. </w:t>
      </w:r>
      <w:r w:rsidR="00C766A8" w:rsidRPr="00D008AB">
        <w:rPr>
          <w:lang w:val="sq-AL"/>
        </w:rPr>
        <w:t xml:space="preserve">Zyra përkatëse e punësimit i heq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punëkërkuesit, që deklaron se nuk pranon të marrë pjesë në një nga programet e nxitjes së punësimit apo programe të tjera të ofruara prej saj, për t</w:t>
      </w:r>
      <w:r w:rsidR="005441F2" w:rsidRPr="00D008AB">
        <w:rPr>
          <w:lang w:val="sq-AL"/>
        </w:rPr>
        <w:t>’</w:t>
      </w:r>
      <w:r w:rsidR="00C766A8" w:rsidRPr="00D008AB">
        <w:rPr>
          <w:lang w:val="sq-AL"/>
        </w:rPr>
        <w:t>u punësuar apo mësuar një profesion të përshtatshëm, që e ndihmon atë për t</w:t>
      </w:r>
      <w:r w:rsidR="005441F2" w:rsidRPr="00D008AB">
        <w:rPr>
          <w:lang w:val="sq-AL"/>
        </w:rPr>
        <w:t>’</w:t>
      </w:r>
      <w:r w:rsidR="00C766A8" w:rsidRPr="00D008AB">
        <w:rPr>
          <w:lang w:val="sq-AL"/>
        </w:rPr>
        <w:t xml:space="preserve">u integruar në tregun e punës. </w:t>
      </w:r>
    </w:p>
    <w:p w:rsidR="00C766A8" w:rsidRPr="00D008AB" w:rsidRDefault="00C766A8" w:rsidP="001877EC">
      <w:pPr>
        <w:pStyle w:val="Paragrafi"/>
        <w:rPr>
          <w:lang w:val="sq-AL"/>
        </w:rPr>
      </w:pPr>
      <w:r w:rsidRPr="00D008AB">
        <w:rPr>
          <w:lang w:val="sq-AL"/>
        </w:rPr>
        <w:t xml:space="preserve">Punëkërkuesi, që humb statusin për arsye të mos pjesëmarrjes në program, çaktivizohet në sistemin e shërbimeve të punësimit, duke u çregjistruar me arsyen </w:t>
      </w:r>
      <w:r w:rsidR="00750B65" w:rsidRPr="00D008AB">
        <w:rPr>
          <w:lang w:val="sq-AL"/>
        </w:rPr>
        <w:t>“</w:t>
      </w:r>
      <w:r w:rsidRPr="00D008AB">
        <w:rPr>
          <w:lang w:val="sq-AL"/>
        </w:rPr>
        <w:t>Refuzon pjesëmarrjen në program</w:t>
      </w:r>
      <w:r w:rsidR="00750B65" w:rsidRPr="00D008AB">
        <w:rPr>
          <w:lang w:val="sq-AL"/>
        </w:rPr>
        <w:t>”</w:t>
      </w:r>
      <w:r w:rsidRPr="00D008AB">
        <w:rPr>
          <w:lang w:val="sq-AL"/>
        </w:rPr>
        <w:t xml:space="preserve"> dhe nuk shfaqet në sistemet e institucion</w:t>
      </w:r>
      <w:r w:rsidR="001877EC" w:rsidRPr="00D008AB">
        <w:rPr>
          <w:lang w:val="sq-AL"/>
        </w:rPr>
        <w:t xml:space="preserve">eve të tjera të lidhura me të. </w:t>
      </w:r>
    </w:p>
    <w:p w:rsidR="00C766A8" w:rsidRPr="00D008AB" w:rsidRDefault="001877EC" w:rsidP="00C766A8">
      <w:pPr>
        <w:pStyle w:val="Paragrafi"/>
        <w:rPr>
          <w:lang w:val="sq-AL"/>
        </w:rPr>
      </w:pPr>
      <w:r w:rsidRPr="00D008AB">
        <w:rPr>
          <w:lang w:val="sq-AL"/>
        </w:rPr>
        <w:t xml:space="preserve">4. </w:t>
      </w:r>
      <w:r w:rsidR="00C766A8" w:rsidRPr="00D008AB">
        <w:rPr>
          <w:lang w:val="sq-AL"/>
        </w:rPr>
        <w:t xml:space="preserve">Zyra përkatëse e punësimit i heq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punëkërkuesit, që deklaron se nuk pranon të aftësohet nëpërmjet formimit profesional të ofruar falas në qendrat publike të formimit profesional, në rastin kur formimi vlerësohet i përshtatshëm në përputhje me karakteristikat e tij individuale dhe me kërkesat që ka tregu e punës. </w:t>
      </w:r>
    </w:p>
    <w:p w:rsidR="00C766A8" w:rsidRPr="00D008AB" w:rsidRDefault="00C766A8" w:rsidP="001877EC">
      <w:pPr>
        <w:pStyle w:val="Paragrafi"/>
        <w:rPr>
          <w:lang w:val="sq-AL"/>
        </w:rPr>
      </w:pPr>
      <w:r w:rsidRPr="00D008AB">
        <w:rPr>
          <w:lang w:val="sq-AL"/>
        </w:rPr>
        <w:t xml:space="preserve">Punëkërkuesi, që humb statusin për arsye të këtij mospranimi çaktivizohet në sistemin e shërbimeve të punësimit, duke u çregjistruar me arsyen </w:t>
      </w:r>
      <w:r w:rsidR="00750B65" w:rsidRPr="00D008AB">
        <w:rPr>
          <w:lang w:val="sq-AL"/>
        </w:rPr>
        <w:t>“</w:t>
      </w:r>
      <w:r w:rsidRPr="00D008AB">
        <w:rPr>
          <w:lang w:val="sq-AL"/>
        </w:rPr>
        <w:t>Refuzon formimin profesional</w:t>
      </w:r>
      <w:r w:rsidR="00750B65" w:rsidRPr="00D008AB">
        <w:rPr>
          <w:lang w:val="sq-AL"/>
        </w:rPr>
        <w:t>”</w:t>
      </w:r>
      <w:r w:rsidRPr="00D008AB">
        <w:rPr>
          <w:lang w:val="sq-AL"/>
        </w:rPr>
        <w:t xml:space="preserve"> dhe nuk shfaqet në sistemet e institucion</w:t>
      </w:r>
      <w:r w:rsidR="001877EC" w:rsidRPr="00D008AB">
        <w:rPr>
          <w:lang w:val="sq-AL"/>
        </w:rPr>
        <w:t xml:space="preserve">eve të tjera të lidhura me të. </w:t>
      </w:r>
    </w:p>
    <w:p w:rsidR="00C766A8" w:rsidRPr="00D008AB" w:rsidRDefault="001877EC" w:rsidP="00C766A8">
      <w:pPr>
        <w:pStyle w:val="Paragrafi"/>
        <w:rPr>
          <w:lang w:val="sq-AL"/>
        </w:rPr>
      </w:pPr>
      <w:r w:rsidRPr="00D008AB">
        <w:rPr>
          <w:lang w:val="sq-AL"/>
        </w:rPr>
        <w:t xml:space="preserve">5. </w:t>
      </w:r>
      <w:r w:rsidR="00C766A8" w:rsidRPr="00D008AB">
        <w:rPr>
          <w:lang w:val="sq-AL"/>
        </w:rPr>
        <w:t xml:space="preserve">Zyra përkatëse e punësimit i heq statusin </w:t>
      </w:r>
      <w:r w:rsidR="00750B65" w:rsidRPr="00D008AB">
        <w:rPr>
          <w:lang w:val="sq-AL"/>
        </w:rPr>
        <w:t>“</w:t>
      </w:r>
      <w:r w:rsidR="00C766A8" w:rsidRPr="00D008AB">
        <w:rPr>
          <w:lang w:val="sq-AL"/>
        </w:rPr>
        <w:t>Punëkërkues i papunë</w:t>
      </w:r>
      <w:r w:rsidR="00750B65" w:rsidRPr="00D008AB">
        <w:rPr>
          <w:lang w:val="sq-AL"/>
        </w:rPr>
        <w:t>”</w:t>
      </w:r>
      <w:r w:rsidR="00C766A8" w:rsidRPr="00D008AB">
        <w:rPr>
          <w:lang w:val="sq-AL"/>
        </w:rPr>
        <w:t xml:space="preserve"> edhe punëkërkuesit që nuk paraqitet në takimin e planifikuar në zyrën e punësimit, sipas afateve të përcaktuara në ligj apo kur i kërkohet një gjë e tillë. </w:t>
      </w:r>
    </w:p>
    <w:p w:rsidR="00C766A8" w:rsidRPr="00D008AB" w:rsidRDefault="00C766A8" w:rsidP="001877EC">
      <w:pPr>
        <w:pStyle w:val="Paragrafi"/>
        <w:rPr>
          <w:lang w:val="sq-AL"/>
        </w:rPr>
      </w:pPr>
      <w:r w:rsidRPr="00D008AB">
        <w:rPr>
          <w:lang w:val="sq-AL"/>
        </w:rPr>
        <w:t xml:space="preserve">Nëse punëkërkuesi nuk bën një njoftim paraprak për të arsyetuar mosparaqitjen në takimin e planifikuar dhe për të konfirmuar një datë tjetër takimi në adresat (të dhënat) e kontaktit, të vëna në dispozicion nga zyra për këtë qëllim dhe nuk e dokumenton mosparaqitjen në takimin më të afërt në zyrën e punësimit, ai humb statusin e punëkërkuesit të papunë dhe çregjistrohet me arsyen </w:t>
      </w:r>
      <w:r w:rsidR="00750B65" w:rsidRPr="00D008AB">
        <w:rPr>
          <w:lang w:val="sq-AL"/>
        </w:rPr>
        <w:t>“</w:t>
      </w:r>
      <w:r w:rsidRPr="00D008AB">
        <w:rPr>
          <w:lang w:val="sq-AL"/>
        </w:rPr>
        <w:t xml:space="preserve">Nuk u </w:t>
      </w:r>
      <w:r w:rsidR="001877EC" w:rsidRPr="00D008AB">
        <w:rPr>
          <w:lang w:val="sq-AL"/>
        </w:rPr>
        <w:t>paraqit në zyrën e punësimit</w:t>
      </w:r>
      <w:r w:rsidR="00750B65" w:rsidRPr="00D008AB">
        <w:rPr>
          <w:lang w:val="sq-AL"/>
        </w:rPr>
        <w:t>”</w:t>
      </w:r>
      <w:r w:rsidR="001877EC" w:rsidRPr="00D008AB">
        <w:rPr>
          <w:lang w:val="sq-AL"/>
        </w:rPr>
        <w:t xml:space="preserve">. </w:t>
      </w:r>
    </w:p>
    <w:p w:rsidR="00C766A8" w:rsidRPr="00D008AB" w:rsidRDefault="001877EC" w:rsidP="001877EC">
      <w:pPr>
        <w:pStyle w:val="Paragrafi"/>
        <w:rPr>
          <w:lang w:val="sq-AL"/>
        </w:rPr>
      </w:pPr>
      <w:r w:rsidRPr="00D008AB">
        <w:rPr>
          <w:lang w:val="sq-AL"/>
        </w:rPr>
        <w:t xml:space="preserve">6. </w:t>
      </w:r>
      <w:r w:rsidR="00C766A8" w:rsidRPr="00D008AB">
        <w:rPr>
          <w:lang w:val="sq-AL"/>
        </w:rPr>
        <w:t>Rastet e tjera të çregjistrimit të punëkërkuesit të papunë dhe ndryshimit t</w:t>
      </w:r>
      <w:r w:rsidRPr="00D008AB">
        <w:rPr>
          <w:lang w:val="sq-AL"/>
        </w:rPr>
        <w:t>ë statusit të tij janë ato kur:</w:t>
      </w:r>
    </w:p>
    <w:p w:rsidR="00C766A8" w:rsidRPr="00D008AB" w:rsidRDefault="001877EC" w:rsidP="00C766A8">
      <w:pPr>
        <w:pStyle w:val="Paragrafi"/>
        <w:rPr>
          <w:lang w:val="sq-AL"/>
        </w:rPr>
      </w:pPr>
      <w:r w:rsidRPr="00D008AB">
        <w:rPr>
          <w:lang w:val="sq-AL"/>
        </w:rPr>
        <w:t xml:space="preserve">a) </w:t>
      </w:r>
      <w:r w:rsidR="00C766A8" w:rsidRPr="00D008AB">
        <w:rPr>
          <w:lang w:val="sq-AL"/>
        </w:rPr>
        <w:t xml:space="preserve">Punëkërkuesi i papunë punësohet në një punë të përshtatshme me ndërmjetësimin e zyrës së punësimit dhe çregjistrohet me arsyen </w:t>
      </w:r>
      <w:r w:rsidR="00750B65" w:rsidRPr="00D008AB">
        <w:rPr>
          <w:lang w:val="sq-AL"/>
        </w:rPr>
        <w:t>“</w:t>
      </w:r>
      <w:r w:rsidR="00C766A8" w:rsidRPr="00D008AB">
        <w:rPr>
          <w:lang w:val="sq-AL"/>
        </w:rPr>
        <w:t>Ndërmjetësim në punë</w:t>
      </w:r>
      <w:r w:rsidR="00750B65" w:rsidRPr="00D008AB">
        <w:rPr>
          <w:lang w:val="sq-AL"/>
        </w:rPr>
        <w:t>”</w:t>
      </w:r>
      <w:r w:rsidR="00451F0C" w:rsidRPr="00D008AB">
        <w:rPr>
          <w:lang w:val="sq-AL"/>
        </w:rPr>
        <w:t>;</w:t>
      </w:r>
      <w:r w:rsidR="00C766A8" w:rsidRPr="00D008AB">
        <w:rPr>
          <w:lang w:val="sq-AL"/>
        </w:rPr>
        <w:t xml:space="preserve"> </w:t>
      </w:r>
    </w:p>
    <w:p w:rsidR="00C766A8" w:rsidRPr="00D008AB" w:rsidRDefault="001877EC" w:rsidP="00C766A8">
      <w:pPr>
        <w:pStyle w:val="Paragrafi"/>
        <w:rPr>
          <w:lang w:val="sq-AL"/>
        </w:rPr>
      </w:pPr>
      <w:r w:rsidRPr="00D008AB">
        <w:rPr>
          <w:lang w:val="sq-AL"/>
        </w:rPr>
        <w:t xml:space="preserve">b) </w:t>
      </w:r>
      <w:r w:rsidR="00C766A8" w:rsidRPr="00D008AB">
        <w:rPr>
          <w:lang w:val="sq-AL"/>
        </w:rPr>
        <w:t xml:space="preserve">Punëkërkuesi i papunë punësohet në një vend të lirë pune, të cilin e gjen vetë si rezultat i kërkimit individual gjatë periudhës, që merr shërbime punësimi në zyrën e punësimit, apo kur ai punësohet në një nga vendet e lira të shpallura në zyrën e punësimit, për të cilin merr informacion gjatë vizitave në zyrë apo në portalin </w:t>
      </w:r>
      <w:r w:rsidR="00C766A8" w:rsidRPr="00D008AB">
        <w:rPr>
          <w:i/>
          <w:lang w:val="sq-AL"/>
        </w:rPr>
        <w:t>online</w:t>
      </w:r>
      <w:r w:rsidR="00C766A8" w:rsidRPr="00D008AB">
        <w:rPr>
          <w:lang w:val="sq-AL"/>
        </w:rPr>
        <w:t xml:space="preserve"> të shërbimeve të punësimit </w:t>
      </w:r>
      <w:hyperlink r:id="rId17" w:history="1">
        <w:r w:rsidR="00C766A8" w:rsidRPr="00D008AB">
          <w:rPr>
            <w:rStyle w:val="Hyperlink"/>
            <w:lang w:val="sq-AL"/>
          </w:rPr>
          <w:t>http://puna.gov.al/</w:t>
        </w:r>
      </w:hyperlink>
      <w:r w:rsidR="00C766A8" w:rsidRPr="00D008AB">
        <w:rPr>
          <w:lang w:val="sq-AL"/>
        </w:rPr>
        <w:t xml:space="preserve"> ose në faqen zyrtare të SHKP </w:t>
      </w:r>
      <w:hyperlink r:id="rId18" w:history="1">
        <w:r w:rsidR="00C766A8" w:rsidRPr="00D008AB">
          <w:rPr>
            <w:rStyle w:val="Hyperlink"/>
            <w:lang w:val="sq-AL"/>
          </w:rPr>
          <w:t>http://www.shkp.gov.al/</w:t>
        </w:r>
      </w:hyperlink>
      <w:r w:rsidR="00C766A8" w:rsidRPr="00D008AB">
        <w:rPr>
          <w:lang w:val="sq-AL"/>
        </w:rPr>
        <w:t xml:space="preserve">. Në këtë rast, ai çregjistrohet me arsyen </w:t>
      </w:r>
      <w:r w:rsidR="00750B65" w:rsidRPr="00D008AB">
        <w:rPr>
          <w:lang w:val="sq-AL"/>
        </w:rPr>
        <w:t>“</w:t>
      </w:r>
      <w:r w:rsidR="00C766A8" w:rsidRPr="00D008AB">
        <w:rPr>
          <w:lang w:val="sq-AL"/>
        </w:rPr>
        <w:t>Ka gjetur punë vetë</w:t>
      </w:r>
      <w:r w:rsidR="00750B65" w:rsidRPr="00D008AB">
        <w:rPr>
          <w:lang w:val="sq-AL"/>
        </w:rPr>
        <w:t>”</w:t>
      </w:r>
      <w:r w:rsidR="00451F0C" w:rsidRPr="00D008AB">
        <w:rPr>
          <w:lang w:val="sq-AL"/>
        </w:rPr>
        <w:t>;</w:t>
      </w:r>
    </w:p>
    <w:p w:rsidR="00C766A8" w:rsidRPr="00D008AB" w:rsidRDefault="001877EC" w:rsidP="001877EC">
      <w:pPr>
        <w:pStyle w:val="Paragrafi"/>
        <w:rPr>
          <w:lang w:val="sq-AL"/>
        </w:rPr>
      </w:pPr>
      <w:r w:rsidRPr="00D008AB">
        <w:rPr>
          <w:lang w:val="sq-AL"/>
        </w:rPr>
        <w:t xml:space="preserve">c) </w:t>
      </w:r>
      <w:r w:rsidR="00C766A8" w:rsidRPr="00D008AB">
        <w:rPr>
          <w:lang w:val="sq-AL"/>
        </w:rPr>
        <w:t xml:space="preserve">Punëkërkuesi i papunë punësohet nëpërmjet pjesëmarrës në një program të nxitjes së punësimit dhe çregjistrohet me arsyen </w:t>
      </w:r>
      <w:r w:rsidR="00750B65" w:rsidRPr="00D008AB">
        <w:rPr>
          <w:lang w:val="sq-AL"/>
        </w:rPr>
        <w:t>“</w:t>
      </w:r>
      <w:r w:rsidR="00C766A8" w:rsidRPr="00D008AB">
        <w:rPr>
          <w:lang w:val="sq-AL"/>
        </w:rPr>
        <w:t>Pjesëmarrë</w:t>
      </w:r>
      <w:r w:rsidRPr="00D008AB">
        <w:rPr>
          <w:lang w:val="sq-AL"/>
        </w:rPr>
        <w:t>s në program nxitje punësimi</w:t>
      </w:r>
      <w:r w:rsidR="00750B65" w:rsidRPr="00D008AB">
        <w:rPr>
          <w:lang w:val="sq-AL"/>
        </w:rPr>
        <w:t>”</w:t>
      </w:r>
      <w:r w:rsidRPr="00D008AB">
        <w:rPr>
          <w:lang w:val="sq-AL"/>
        </w:rPr>
        <w:t xml:space="preserve">. </w:t>
      </w:r>
    </w:p>
    <w:p w:rsidR="00C766A8" w:rsidRPr="00D008AB" w:rsidRDefault="001877EC" w:rsidP="00C766A8">
      <w:pPr>
        <w:pStyle w:val="Paragrafi"/>
        <w:rPr>
          <w:lang w:val="sq-AL"/>
        </w:rPr>
      </w:pPr>
      <w:r w:rsidRPr="00D008AB">
        <w:rPr>
          <w:lang w:val="sq-AL"/>
        </w:rPr>
        <w:t xml:space="preserve">7. </w:t>
      </w:r>
      <w:r w:rsidR="00C766A8" w:rsidRPr="00D008AB">
        <w:rPr>
          <w:lang w:val="sq-AL"/>
        </w:rPr>
        <w:t>Propozimi për punësim apo pjesëmarrjes në programe regjistrohet në sistemin e shërbimeve të punësimit dhe formularin përkatës. Për çdo rast mospranimi apo refuzimi punëkërkuesi nënshkruan deklaratën me arsyen përkatëse. Zyra e punësimit merr vendimin për heqjen/refuzimin ose jo të statusit të punëkër</w:t>
      </w:r>
      <w:r w:rsidR="00511A1D">
        <w:rPr>
          <w:lang w:val="sq-AL"/>
        </w:rPr>
        <w:t>-</w:t>
      </w:r>
      <w:r w:rsidR="00C766A8" w:rsidRPr="00D008AB">
        <w:rPr>
          <w:lang w:val="sq-AL"/>
        </w:rPr>
        <w:t>kuesit të papunë, pasi shqyrton deklarimet përkatëse rast pas rasti.</w:t>
      </w:r>
    </w:p>
    <w:p w:rsidR="00C766A8" w:rsidRPr="00511A1D" w:rsidRDefault="00C766A8" w:rsidP="00C766A8">
      <w:pPr>
        <w:pStyle w:val="Paragrafi"/>
        <w:rPr>
          <w:spacing w:val="-4"/>
          <w:lang w:val="sq-AL"/>
        </w:rPr>
      </w:pPr>
      <w:r w:rsidRPr="00511A1D">
        <w:rPr>
          <w:spacing w:val="-4"/>
          <w:lang w:val="sq-AL"/>
        </w:rPr>
        <w:t xml:space="preserve">Deklarata e nënshkruar i bashkëngjitet formularit të regjistrimit. Në rast të mos nënshkrimit të deklarimit nga punëkërkuesi, deklarata firmoset vetëm nga specialisti me shënimin </w:t>
      </w:r>
      <w:r w:rsidR="00750B65" w:rsidRPr="00511A1D">
        <w:rPr>
          <w:spacing w:val="-4"/>
          <w:lang w:val="sq-AL"/>
        </w:rPr>
        <w:t>“</w:t>
      </w:r>
      <w:r w:rsidRPr="00511A1D">
        <w:rPr>
          <w:spacing w:val="-4"/>
          <w:lang w:val="sq-AL"/>
        </w:rPr>
        <w:t>Punëkërkuesi refuzon të nënshkruajë</w:t>
      </w:r>
      <w:r w:rsidR="00750B65" w:rsidRPr="00511A1D">
        <w:rPr>
          <w:spacing w:val="-4"/>
          <w:lang w:val="sq-AL"/>
        </w:rPr>
        <w:t>”</w:t>
      </w:r>
      <w:r w:rsidRPr="00511A1D">
        <w:rPr>
          <w:spacing w:val="-4"/>
          <w:lang w:val="sq-AL"/>
        </w:rPr>
        <w:t>.</w:t>
      </w:r>
    </w:p>
    <w:p w:rsidR="00C766A8" w:rsidRPr="00511A1D" w:rsidRDefault="00C766A8" w:rsidP="001877EC">
      <w:pPr>
        <w:pStyle w:val="Paragrafi"/>
        <w:rPr>
          <w:spacing w:val="-4"/>
          <w:lang w:val="sq-AL"/>
        </w:rPr>
      </w:pPr>
      <w:r w:rsidRPr="00511A1D">
        <w:rPr>
          <w:spacing w:val="-4"/>
          <w:lang w:val="sq-AL"/>
        </w:rPr>
        <w:t>Formati i deklaratës për konfirmimin e mospranimit</w:t>
      </w:r>
      <w:r w:rsidR="000B4262" w:rsidRPr="00511A1D">
        <w:rPr>
          <w:spacing w:val="-4"/>
          <w:lang w:val="sq-AL"/>
        </w:rPr>
        <w:t xml:space="preserve"> </w:t>
      </w:r>
      <w:r w:rsidRPr="00511A1D">
        <w:rPr>
          <w:spacing w:val="-4"/>
          <w:lang w:val="sq-AL"/>
        </w:rPr>
        <w:t>të punësimit apo pjesëmarrjes në programe i bashkëngjitet kët</w:t>
      </w:r>
      <w:r w:rsidR="001877EC" w:rsidRPr="00511A1D">
        <w:rPr>
          <w:spacing w:val="-4"/>
          <w:lang w:val="sq-AL"/>
        </w:rPr>
        <w:t xml:space="preserve">ij udhëzimit në </w:t>
      </w:r>
      <w:r w:rsidR="009E570C" w:rsidRPr="00511A1D">
        <w:rPr>
          <w:spacing w:val="-4"/>
          <w:lang w:val="sq-AL"/>
        </w:rPr>
        <w:t>s</w:t>
      </w:r>
      <w:r w:rsidR="001877EC" w:rsidRPr="00511A1D">
        <w:rPr>
          <w:spacing w:val="-4"/>
          <w:lang w:val="sq-AL"/>
        </w:rPr>
        <w:t xml:space="preserve">htojcën </w:t>
      </w:r>
      <w:r w:rsidR="000B4262" w:rsidRPr="00511A1D">
        <w:rPr>
          <w:spacing w:val="-4"/>
          <w:lang w:val="sq-AL"/>
        </w:rPr>
        <w:t xml:space="preserve">nr. </w:t>
      </w:r>
      <w:r w:rsidR="001877EC" w:rsidRPr="00511A1D">
        <w:rPr>
          <w:spacing w:val="-4"/>
          <w:lang w:val="sq-AL"/>
        </w:rPr>
        <w:t>2.</w:t>
      </w:r>
    </w:p>
    <w:p w:rsidR="00C766A8" w:rsidRPr="00511A1D" w:rsidRDefault="001877EC" w:rsidP="001877EC">
      <w:pPr>
        <w:pStyle w:val="Paragrafi"/>
        <w:rPr>
          <w:spacing w:val="-4"/>
          <w:lang w:val="sq-AL"/>
        </w:rPr>
      </w:pPr>
      <w:r w:rsidRPr="00511A1D">
        <w:rPr>
          <w:spacing w:val="-4"/>
          <w:lang w:val="sq-AL"/>
        </w:rPr>
        <w:t xml:space="preserve">8. </w:t>
      </w:r>
      <w:r w:rsidR="00C766A8" w:rsidRPr="00511A1D">
        <w:rPr>
          <w:spacing w:val="-4"/>
          <w:lang w:val="sq-AL"/>
        </w:rPr>
        <w:t>Kur vendimi për heqjen e statusit të punëkërkuesit të papunë ankimohet nga punëkërkuesi, shqyrtimi dhe vendimmarrja bëhet nga një grup vlerësimi, i ngritur nga titullari i zyrës përkatëse</w:t>
      </w:r>
      <w:r w:rsidRPr="00511A1D">
        <w:rPr>
          <w:spacing w:val="-4"/>
          <w:lang w:val="sq-AL"/>
        </w:rPr>
        <w:t xml:space="preserve"> të punësimit për këtë qëllim. </w:t>
      </w:r>
    </w:p>
    <w:p w:rsidR="00C766A8" w:rsidRPr="00511A1D" w:rsidRDefault="001877EC" w:rsidP="00C766A8">
      <w:pPr>
        <w:pStyle w:val="Paragrafi"/>
        <w:rPr>
          <w:spacing w:val="-4"/>
          <w:lang w:val="sq-AL"/>
        </w:rPr>
      </w:pPr>
      <w:r w:rsidRPr="00511A1D">
        <w:rPr>
          <w:spacing w:val="-4"/>
          <w:lang w:val="sq-AL"/>
        </w:rPr>
        <w:t xml:space="preserve">9. </w:t>
      </w:r>
      <w:r w:rsidR="00C766A8" w:rsidRPr="00511A1D">
        <w:rPr>
          <w:spacing w:val="-4"/>
          <w:lang w:val="sq-AL"/>
        </w:rPr>
        <w:t xml:space="preserve">Personi, të cilit i refuzohet apo i hiqet statusi </w:t>
      </w:r>
      <w:r w:rsidR="00750B65" w:rsidRPr="00511A1D">
        <w:rPr>
          <w:spacing w:val="-4"/>
          <w:lang w:val="sq-AL"/>
        </w:rPr>
        <w:t>“</w:t>
      </w:r>
      <w:r w:rsidR="00C766A8" w:rsidRPr="00511A1D">
        <w:rPr>
          <w:spacing w:val="-4"/>
          <w:lang w:val="sq-AL"/>
        </w:rPr>
        <w:t>Punëkërkuesi i papunë</w:t>
      </w:r>
      <w:r w:rsidR="00750B65" w:rsidRPr="00511A1D">
        <w:rPr>
          <w:spacing w:val="-4"/>
          <w:lang w:val="sq-AL"/>
        </w:rPr>
        <w:t>”</w:t>
      </w:r>
      <w:r w:rsidR="00C766A8" w:rsidRPr="00511A1D">
        <w:rPr>
          <w:spacing w:val="-4"/>
          <w:lang w:val="sq-AL"/>
        </w:rPr>
        <w:t xml:space="preserve">, ka të drejtë për të aplikuar për regjistrim në zyrën punësimit dhe për ta rifituar atë, vetëm pas një periudhe kohe tremujore. </w:t>
      </w:r>
    </w:p>
    <w:p w:rsidR="00C766A8" w:rsidRPr="00511A1D" w:rsidRDefault="00C766A8" w:rsidP="001877EC">
      <w:pPr>
        <w:pStyle w:val="Paragrafi"/>
        <w:rPr>
          <w:spacing w:val="-4"/>
          <w:lang w:val="sq-AL"/>
        </w:rPr>
      </w:pPr>
      <w:r w:rsidRPr="00511A1D">
        <w:rPr>
          <w:spacing w:val="-4"/>
          <w:lang w:val="sq-AL"/>
        </w:rPr>
        <w:t>Afati i llogaritjes së kësaj periudhe kohore do të bazohet mbi datën, në të cilën është bërë çregjistrimi i tij në sistem dhe në formularin përkatës të regj</w:t>
      </w:r>
      <w:r w:rsidR="001877EC" w:rsidRPr="00511A1D">
        <w:rPr>
          <w:spacing w:val="-4"/>
          <w:lang w:val="sq-AL"/>
        </w:rPr>
        <w:t>istrimit në zyrën e punësimit.</w:t>
      </w:r>
    </w:p>
    <w:p w:rsidR="00C766A8" w:rsidRPr="00511A1D" w:rsidRDefault="001877EC" w:rsidP="001877EC">
      <w:pPr>
        <w:pStyle w:val="Paragrafi"/>
        <w:rPr>
          <w:b/>
          <w:spacing w:val="-4"/>
          <w:lang w:val="sq-AL"/>
        </w:rPr>
      </w:pPr>
      <w:r w:rsidRPr="00511A1D">
        <w:rPr>
          <w:b/>
          <w:spacing w:val="-4"/>
          <w:lang w:val="sq-AL"/>
        </w:rPr>
        <w:t xml:space="preserve">IV. </w:t>
      </w:r>
      <w:r w:rsidR="00C766A8" w:rsidRPr="00511A1D">
        <w:rPr>
          <w:b/>
          <w:spacing w:val="-4"/>
          <w:lang w:val="sq-AL"/>
        </w:rPr>
        <w:t>Për ndjekjen dhe zbatimin e</w:t>
      </w:r>
      <w:r w:rsidRPr="00511A1D">
        <w:rPr>
          <w:b/>
          <w:spacing w:val="-4"/>
          <w:lang w:val="sq-AL"/>
        </w:rPr>
        <w:t xml:space="preserve"> dispozitave të tjera ligjore</w:t>
      </w:r>
      <w:r w:rsidR="000B4262" w:rsidRPr="00511A1D">
        <w:rPr>
          <w:b/>
          <w:spacing w:val="-4"/>
          <w:lang w:val="sq-AL"/>
        </w:rPr>
        <w:t xml:space="preserve"> </w:t>
      </w:r>
    </w:p>
    <w:p w:rsidR="00C766A8" w:rsidRPr="00D008AB" w:rsidRDefault="001877EC" w:rsidP="001877EC">
      <w:pPr>
        <w:pStyle w:val="Paragrafi"/>
        <w:rPr>
          <w:lang w:val="sq-AL"/>
        </w:rPr>
      </w:pPr>
      <w:r w:rsidRPr="00511A1D">
        <w:rPr>
          <w:spacing w:val="-4"/>
          <w:lang w:val="sq-AL"/>
        </w:rPr>
        <w:t xml:space="preserve">1. </w:t>
      </w:r>
      <w:r w:rsidR="00C766A8" w:rsidRPr="00511A1D">
        <w:rPr>
          <w:spacing w:val="-4"/>
          <w:lang w:val="sq-AL"/>
        </w:rPr>
        <w:t>Zyra e punësimit informon Inspektoratin Shtetëror të Punës dhe Shërbimeve Shoqërore dhe merr konfirmim prej tij për vendin e lirë të punës, të shpallur nga punëdhënësi në zyrën e punësimit, i cili refuzohet nga pjesa më e madhe e punëkërkuesve të përzgjedhur si kandidatë të përshtatshëm për t</w:t>
      </w:r>
      <w:r w:rsidR="005441F2" w:rsidRPr="00511A1D">
        <w:rPr>
          <w:spacing w:val="-4"/>
          <w:lang w:val="sq-AL"/>
        </w:rPr>
        <w:t>’</w:t>
      </w:r>
      <w:r w:rsidR="00C766A8" w:rsidRPr="00511A1D">
        <w:rPr>
          <w:spacing w:val="-4"/>
          <w:lang w:val="sq-AL"/>
        </w:rPr>
        <w:t>u punësuar në të, me arsyen e kushteve të papërshtatshme të punës dhe</w:t>
      </w:r>
      <w:r w:rsidR="00C766A8" w:rsidRPr="00D008AB">
        <w:rPr>
          <w:lang w:val="sq-AL"/>
        </w:rPr>
        <w:t xml:space="preserve"> pagesës, sipas legjislacionit në fuqi.</w:t>
      </w:r>
    </w:p>
    <w:p w:rsidR="00C766A8" w:rsidRPr="00D008AB" w:rsidRDefault="00643829" w:rsidP="001877EC">
      <w:pPr>
        <w:pStyle w:val="Paragrafi"/>
        <w:rPr>
          <w:lang w:val="sq-AL"/>
        </w:rPr>
      </w:pPr>
      <w:r w:rsidRPr="00D008AB">
        <w:rPr>
          <w:lang w:val="sq-AL"/>
        </w:rPr>
        <w:t xml:space="preserve">2. </w:t>
      </w:r>
      <w:r w:rsidR="00C766A8" w:rsidRPr="00D008AB">
        <w:rPr>
          <w:lang w:val="sq-AL"/>
        </w:rPr>
        <w:t xml:space="preserve">Për zbatimin e afateve të paraqitjes të punëkërkuesve të papunë, për të cilët datat e paraqitjes në zyrën e punësimit dhe procedurat përkatëse janë përcaktuar përpara hyrjes në fuqi të ligjit </w:t>
      </w:r>
      <w:r w:rsidR="000B4262" w:rsidRPr="00D008AB">
        <w:rPr>
          <w:lang w:val="sq-AL"/>
        </w:rPr>
        <w:t xml:space="preserve">nr. </w:t>
      </w:r>
      <w:r w:rsidR="00982F7F" w:rsidRPr="00D008AB">
        <w:rPr>
          <w:lang w:val="sq-AL"/>
        </w:rPr>
        <w:t>146/2015, datë 17.12.</w:t>
      </w:r>
      <w:r w:rsidR="00C766A8" w:rsidRPr="00D008AB">
        <w:rPr>
          <w:lang w:val="sq-AL"/>
        </w:rPr>
        <w:t>2015</w:t>
      </w:r>
      <w:r w:rsidR="00F940C7" w:rsidRPr="00D008AB">
        <w:rPr>
          <w:lang w:val="sq-AL"/>
        </w:rPr>
        <w:t>,</w:t>
      </w:r>
      <w:r w:rsidR="00C766A8" w:rsidRPr="00D008AB">
        <w:rPr>
          <w:lang w:val="sq-AL"/>
        </w:rPr>
        <w:t xml:space="preserve"> </w:t>
      </w:r>
      <w:r w:rsidR="00750B65" w:rsidRPr="00D008AB">
        <w:rPr>
          <w:lang w:val="sq-AL"/>
        </w:rPr>
        <w:t>“</w:t>
      </w:r>
      <w:r w:rsidR="00C766A8" w:rsidRPr="00D008AB">
        <w:rPr>
          <w:lang w:val="sq-AL"/>
        </w:rPr>
        <w:t>Për punëkërkuesit</w:t>
      </w:r>
      <w:r w:rsidR="00750B65" w:rsidRPr="00D008AB">
        <w:rPr>
          <w:lang w:val="sq-AL"/>
        </w:rPr>
        <w:t>”</w:t>
      </w:r>
      <w:r w:rsidR="00C766A8" w:rsidRPr="00D008AB">
        <w:rPr>
          <w:lang w:val="sq-AL"/>
        </w:rPr>
        <w:t xml:space="preserve"> dhe këtij udhëzimi, të vijojnë takimet në zyrën e punësimit, deri në datën më të fundit të planifikuar dhe të informohen për </w:t>
      </w:r>
      <w:r w:rsidR="001877EC" w:rsidRPr="00D008AB">
        <w:rPr>
          <w:lang w:val="sq-AL"/>
        </w:rPr>
        <w:t xml:space="preserve">ndryshimet ligjore në vazhdim. </w:t>
      </w:r>
    </w:p>
    <w:p w:rsidR="00C766A8" w:rsidRPr="00D008AB" w:rsidRDefault="001877EC" w:rsidP="001877EC">
      <w:pPr>
        <w:pStyle w:val="Paragrafi"/>
        <w:rPr>
          <w:lang w:val="sq-AL"/>
        </w:rPr>
      </w:pPr>
      <w:r w:rsidRPr="00D008AB">
        <w:rPr>
          <w:lang w:val="sq-AL"/>
        </w:rPr>
        <w:t xml:space="preserve">3. </w:t>
      </w:r>
      <w:r w:rsidR="00C766A8" w:rsidRPr="00D008AB">
        <w:rPr>
          <w:lang w:val="sq-AL"/>
        </w:rPr>
        <w:t>Shërbimi Kombëtar i Punësimit nxjerr rregulloren për procedurat që ndjek zyra e punësim</w:t>
      </w:r>
      <w:r w:rsidRPr="00D008AB">
        <w:rPr>
          <w:lang w:val="sq-AL"/>
        </w:rPr>
        <w:t>it në zbatim të këtij udhëzimi.</w:t>
      </w:r>
    </w:p>
    <w:p w:rsidR="00C766A8" w:rsidRPr="00D008AB" w:rsidRDefault="00C766A8" w:rsidP="00332FD2">
      <w:pPr>
        <w:pStyle w:val="Paragrafi"/>
        <w:rPr>
          <w:lang w:val="sq-AL"/>
        </w:rPr>
      </w:pPr>
      <w:r w:rsidRPr="00D008AB">
        <w:rPr>
          <w:lang w:val="sq-AL"/>
        </w:rPr>
        <w:t>Ky</w:t>
      </w:r>
      <w:r w:rsidR="00332FD2" w:rsidRPr="00D008AB">
        <w:rPr>
          <w:lang w:val="sq-AL"/>
        </w:rPr>
        <w:t xml:space="preserve"> udhëzim hyn në fuqi menjëherë.</w:t>
      </w:r>
    </w:p>
    <w:p w:rsidR="00677B85" w:rsidRPr="00677B85" w:rsidRDefault="00677B85" w:rsidP="001877EC">
      <w:pPr>
        <w:pStyle w:val="Autoriteti"/>
        <w:rPr>
          <w:sz w:val="14"/>
          <w:lang w:val="sq-AL"/>
        </w:rPr>
      </w:pPr>
    </w:p>
    <w:p w:rsidR="001877EC" w:rsidRPr="00D008AB" w:rsidRDefault="001877EC" w:rsidP="001877EC">
      <w:pPr>
        <w:pStyle w:val="Autoriteti"/>
        <w:rPr>
          <w:lang w:val="sq-AL"/>
        </w:rPr>
      </w:pPr>
      <w:r w:rsidRPr="00D008AB">
        <w:rPr>
          <w:lang w:val="sq-AL"/>
        </w:rPr>
        <w:t xml:space="preserve">MINISTRI I </w:t>
      </w:r>
      <w:r w:rsidR="004B1BEC" w:rsidRPr="00D008AB">
        <w:rPr>
          <w:lang w:val="sq-AL"/>
        </w:rPr>
        <w:t>MIRËQENIES</w:t>
      </w:r>
      <w:r w:rsidRPr="00D008AB">
        <w:rPr>
          <w:lang w:val="sq-AL"/>
        </w:rPr>
        <w:t xml:space="preserve"> SOCIALE DHE RINISË</w:t>
      </w:r>
    </w:p>
    <w:p w:rsidR="001877EC" w:rsidRPr="00D008AB" w:rsidRDefault="001877EC" w:rsidP="001877EC">
      <w:pPr>
        <w:pStyle w:val="AutoritetiEmer"/>
        <w:rPr>
          <w:lang w:val="sq-AL"/>
        </w:rPr>
      </w:pPr>
      <w:r w:rsidRPr="00D008AB">
        <w:rPr>
          <w:lang w:val="sq-AL"/>
        </w:rPr>
        <w:t>Blendi Klosi</w:t>
      </w:r>
    </w:p>
    <w:p w:rsidR="00677B85" w:rsidRDefault="00677B85" w:rsidP="003C42D3">
      <w:pPr>
        <w:pStyle w:val="Paragrafi"/>
        <w:ind w:firstLine="0"/>
        <w:jc w:val="center"/>
        <w:rPr>
          <w:lang w:val="sq-AL"/>
        </w:rPr>
        <w:sectPr w:rsidR="00677B85" w:rsidSect="00D76F4C">
          <w:headerReference w:type="even" r:id="rId19"/>
          <w:headerReference w:type="default" r:id="rId20"/>
          <w:type w:val="continuous"/>
          <w:pgSz w:w="11907" w:h="16840" w:code="9"/>
          <w:pgMar w:top="720" w:right="1134" w:bottom="720" w:left="1134" w:header="851" w:footer="851" w:gutter="0"/>
          <w:cols w:num="2" w:space="454"/>
          <w:docGrid w:linePitch="360"/>
        </w:sectPr>
      </w:pPr>
    </w:p>
    <w:p w:rsidR="00677B85" w:rsidRDefault="00677B85" w:rsidP="003C42D3">
      <w:pPr>
        <w:pStyle w:val="Paragrafi"/>
        <w:ind w:firstLine="0"/>
        <w:jc w:val="center"/>
        <w:rPr>
          <w:lang w:val="sq-AL"/>
        </w:rPr>
      </w:pPr>
    </w:p>
    <w:p w:rsidR="00C766A8" w:rsidRDefault="003C42D3" w:rsidP="003C42D3">
      <w:pPr>
        <w:pStyle w:val="Paragrafi"/>
        <w:ind w:firstLine="0"/>
        <w:jc w:val="center"/>
        <w:rPr>
          <w:lang w:val="sq-AL"/>
        </w:rPr>
      </w:pPr>
      <w:r w:rsidRPr="00750B65">
        <w:rPr>
          <w:lang w:val="sq-AL"/>
        </w:rPr>
        <w:t>SHTOJCA NR. 1</w:t>
      </w:r>
    </w:p>
    <w:p w:rsidR="00C766A8" w:rsidRPr="00750B65" w:rsidRDefault="003C42D3" w:rsidP="003C42D3">
      <w:pPr>
        <w:pStyle w:val="Paragrafi"/>
        <w:ind w:firstLine="0"/>
        <w:jc w:val="center"/>
        <w:rPr>
          <w:lang w:val="sq-AL"/>
        </w:rPr>
      </w:pPr>
      <w:r w:rsidRPr="00750B65">
        <w:rPr>
          <w:lang w:val="sq-AL"/>
        </w:rPr>
        <w:t xml:space="preserve">TERRITORI NË JURIDIKSION TË ZYRAVE TË PUNËSIMIT NË PËRPUTHJE ME NDARJEN E RE ADMINISTRATIVE SIPAS LIGJIT </w:t>
      </w:r>
      <w:r>
        <w:rPr>
          <w:lang w:val="sq-AL"/>
        </w:rPr>
        <w:t>NR.</w:t>
      </w:r>
      <w:r w:rsidRPr="00750B65">
        <w:rPr>
          <w:lang w:val="sq-AL"/>
        </w:rPr>
        <w:t xml:space="preserve"> 115/2014</w:t>
      </w:r>
      <w:r>
        <w:rPr>
          <w:lang w:val="sq-AL"/>
        </w:rPr>
        <w:t>,</w:t>
      </w:r>
      <w:r w:rsidRPr="00750B65">
        <w:rPr>
          <w:lang w:val="sq-AL"/>
        </w:rPr>
        <w:t xml:space="preserve"> “PËR NDARJEN ADMINISTRATIVO-TERRITORIALE TË NJËSIVE TË QEVERISJES VENDORE NË REPUBLIKËN E SHQIPËRISË”</w:t>
      </w:r>
    </w:p>
    <w:p w:rsidR="00C766A8" w:rsidRPr="00750B65" w:rsidRDefault="00C766A8" w:rsidP="00C766A8">
      <w:pPr>
        <w:pStyle w:val="Paragrafi"/>
        <w:rPr>
          <w:lang w:val="sq-AL"/>
        </w:rPr>
      </w:pPr>
    </w:p>
    <w:tbl>
      <w:tblPr>
        <w:tblStyle w:val="TableGrid"/>
        <w:tblW w:w="0" w:type="auto"/>
        <w:jc w:val="center"/>
        <w:tblLook w:val="04A0" w:firstRow="1" w:lastRow="0" w:firstColumn="1" w:lastColumn="0" w:noHBand="0" w:noVBand="1"/>
      </w:tblPr>
      <w:tblGrid>
        <w:gridCol w:w="564"/>
        <w:gridCol w:w="3664"/>
        <w:gridCol w:w="3664"/>
      </w:tblGrid>
      <w:tr w:rsidR="00C766A8" w:rsidRPr="00643829" w:rsidTr="00C766A8">
        <w:trPr>
          <w:jc w:val="center"/>
        </w:trPr>
        <w:tc>
          <w:tcPr>
            <w:tcW w:w="528" w:type="dxa"/>
            <w:vAlign w:val="center"/>
          </w:tcPr>
          <w:p w:rsidR="00C766A8" w:rsidRPr="00A03576" w:rsidRDefault="000B4262" w:rsidP="00F940C7">
            <w:pPr>
              <w:pStyle w:val="Paragrafi"/>
              <w:ind w:firstLine="0"/>
              <w:jc w:val="right"/>
              <w:rPr>
                <w:b/>
                <w:lang w:val="sq-AL"/>
              </w:rPr>
            </w:pPr>
            <w:r w:rsidRPr="00A03576">
              <w:rPr>
                <w:b/>
                <w:lang w:val="sq-AL"/>
              </w:rPr>
              <w:t xml:space="preserve">Nr. </w:t>
            </w:r>
          </w:p>
        </w:tc>
        <w:tc>
          <w:tcPr>
            <w:tcW w:w="3664" w:type="dxa"/>
            <w:vAlign w:val="center"/>
          </w:tcPr>
          <w:p w:rsidR="00C766A8" w:rsidRPr="00643829" w:rsidRDefault="00C766A8" w:rsidP="001877EC">
            <w:pPr>
              <w:pStyle w:val="Paragrafi"/>
              <w:ind w:firstLine="0"/>
              <w:rPr>
                <w:b/>
                <w:lang w:val="sq-AL"/>
              </w:rPr>
            </w:pPr>
            <w:r w:rsidRPr="00643829">
              <w:rPr>
                <w:b/>
                <w:lang w:val="sq-AL"/>
              </w:rPr>
              <w:t>Zyra e punësimit</w:t>
            </w:r>
          </w:p>
        </w:tc>
        <w:tc>
          <w:tcPr>
            <w:tcW w:w="3664" w:type="dxa"/>
            <w:vAlign w:val="center"/>
          </w:tcPr>
          <w:p w:rsidR="00C766A8" w:rsidRPr="00643829" w:rsidRDefault="00C766A8" w:rsidP="001877EC">
            <w:pPr>
              <w:pStyle w:val="Paragrafi"/>
              <w:ind w:firstLine="0"/>
              <w:rPr>
                <w:b/>
                <w:lang w:val="sq-AL"/>
              </w:rPr>
            </w:pPr>
            <w:r w:rsidRPr="00643829">
              <w:rPr>
                <w:b/>
                <w:lang w:val="sq-AL"/>
              </w:rPr>
              <w:t>Njësitë e qeverisjes vendore</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 xml:space="preserve">1. </w:t>
            </w:r>
          </w:p>
        </w:tc>
        <w:tc>
          <w:tcPr>
            <w:tcW w:w="3664" w:type="dxa"/>
          </w:tcPr>
          <w:p w:rsidR="00C766A8" w:rsidRPr="00A03576" w:rsidRDefault="00C766A8" w:rsidP="001877EC">
            <w:pPr>
              <w:pStyle w:val="Paragrafi"/>
              <w:ind w:firstLine="0"/>
              <w:rPr>
                <w:b/>
                <w:lang w:val="sq-AL"/>
              </w:rPr>
            </w:pPr>
            <w:r w:rsidRPr="00A03576">
              <w:rPr>
                <w:b/>
                <w:lang w:val="sq-AL"/>
              </w:rPr>
              <w:t>Qarku Berat</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Berat</w:t>
            </w:r>
          </w:p>
        </w:tc>
        <w:tc>
          <w:tcPr>
            <w:tcW w:w="3664" w:type="dxa"/>
          </w:tcPr>
          <w:p w:rsidR="00C766A8" w:rsidRPr="00750B65" w:rsidRDefault="00C766A8" w:rsidP="001877EC">
            <w:pPr>
              <w:pStyle w:val="Paragrafi"/>
              <w:ind w:firstLine="0"/>
              <w:rPr>
                <w:lang w:val="sq-AL"/>
              </w:rPr>
            </w:pPr>
            <w:r w:rsidRPr="00750B65">
              <w:rPr>
                <w:lang w:val="sq-AL"/>
              </w:rPr>
              <w:t>Berat</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Ura-Vajgurore</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Kuçovë</w:t>
            </w:r>
          </w:p>
        </w:tc>
        <w:tc>
          <w:tcPr>
            <w:tcW w:w="3664" w:type="dxa"/>
          </w:tcPr>
          <w:p w:rsidR="00C766A8" w:rsidRPr="00750B65" w:rsidRDefault="00C766A8" w:rsidP="001877EC">
            <w:pPr>
              <w:pStyle w:val="Paragrafi"/>
              <w:ind w:firstLine="0"/>
              <w:rPr>
                <w:lang w:val="sq-AL"/>
              </w:rPr>
            </w:pPr>
            <w:r w:rsidRPr="00750B65">
              <w:rPr>
                <w:lang w:val="sq-AL"/>
              </w:rPr>
              <w:t>Kuçovë</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Skrapar</w:t>
            </w:r>
          </w:p>
        </w:tc>
        <w:tc>
          <w:tcPr>
            <w:tcW w:w="3664" w:type="dxa"/>
          </w:tcPr>
          <w:p w:rsidR="00C766A8" w:rsidRPr="00750B65" w:rsidRDefault="00C766A8" w:rsidP="001877EC">
            <w:pPr>
              <w:pStyle w:val="Paragrafi"/>
              <w:ind w:firstLine="0"/>
              <w:rPr>
                <w:lang w:val="sq-AL"/>
              </w:rPr>
            </w:pPr>
            <w:r w:rsidRPr="00750B65">
              <w:rPr>
                <w:lang w:val="sq-AL"/>
              </w:rPr>
              <w:t>Skrapar</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Poliçan</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2.</w:t>
            </w:r>
          </w:p>
        </w:tc>
        <w:tc>
          <w:tcPr>
            <w:tcW w:w="3664" w:type="dxa"/>
          </w:tcPr>
          <w:p w:rsidR="00C766A8" w:rsidRPr="00A03576" w:rsidRDefault="00C766A8" w:rsidP="001877EC">
            <w:pPr>
              <w:pStyle w:val="Paragrafi"/>
              <w:ind w:firstLine="0"/>
              <w:rPr>
                <w:b/>
                <w:lang w:val="sq-AL"/>
              </w:rPr>
            </w:pPr>
            <w:r w:rsidRPr="00A03576">
              <w:rPr>
                <w:b/>
                <w:lang w:val="sq-AL"/>
              </w:rPr>
              <w:t>Qarku Dibër</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DRSHKP Dibër</w:t>
            </w:r>
          </w:p>
        </w:tc>
        <w:tc>
          <w:tcPr>
            <w:tcW w:w="3664" w:type="dxa"/>
          </w:tcPr>
          <w:p w:rsidR="00C766A8" w:rsidRPr="00750B65" w:rsidRDefault="00C766A8" w:rsidP="001877EC">
            <w:pPr>
              <w:pStyle w:val="Paragrafi"/>
              <w:ind w:firstLine="0"/>
              <w:rPr>
                <w:lang w:val="sq-AL"/>
              </w:rPr>
            </w:pPr>
            <w:r w:rsidRPr="00750B65">
              <w:rPr>
                <w:lang w:val="sq-AL"/>
              </w:rPr>
              <w:t>Dibër</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w:t>
            </w:r>
            <w:r w:rsidR="000B4262" w:rsidRPr="00750B65">
              <w:rPr>
                <w:lang w:val="sq-AL"/>
              </w:rPr>
              <w:t xml:space="preserve"> </w:t>
            </w:r>
            <w:r w:rsidRPr="00750B65">
              <w:rPr>
                <w:lang w:val="sq-AL"/>
              </w:rPr>
              <w:t>Bulqizë</w:t>
            </w:r>
          </w:p>
        </w:tc>
        <w:tc>
          <w:tcPr>
            <w:tcW w:w="3664" w:type="dxa"/>
          </w:tcPr>
          <w:p w:rsidR="00C766A8" w:rsidRPr="00750B65" w:rsidRDefault="00C766A8" w:rsidP="001877EC">
            <w:pPr>
              <w:pStyle w:val="Paragrafi"/>
              <w:ind w:firstLine="0"/>
              <w:rPr>
                <w:lang w:val="sq-AL"/>
              </w:rPr>
            </w:pPr>
            <w:r w:rsidRPr="00750B65">
              <w:rPr>
                <w:lang w:val="sq-AL"/>
              </w:rPr>
              <w:t>Bulqizë</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w:t>
            </w:r>
            <w:r w:rsidR="000B4262" w:rsidRPr="00750B65">
              <w:rPr>
                <w:lang w:val="sq-AL"/>
              </w:rPr>
              <w:t xml:space="preserve"> </w:t>
            </w:r>
            <w:r w:rsidRPr="00750B65">
              <w:rPr>
                <w:lang w:val="sq-AL"/>
              </w:rPr>
              <w:t>Mat</w:t>
            </w:r>
          </w:p>
        </w:tc>
        <w:tc>
          <w:tcPr>
            <w:tcW w:w="3664" w:type="dxa"/>
          </w:tcPr>
          <w:p w:rsidR="00C766A8" w:rsidRPr="00750B65" w:rsidRDefault="00C766A8" w:rsidP="001877EC">
            <w:pPr>
              <w:pStyle w:val="Paragrafi"/>
              <w:ind w:firstLine="0"/>
              <w:rPr>
                <w:lang w:val="sq-AL"/>
              </w:rPr>
            </w:pPr>
            <w:r w:rsidRPr="00750B65">
              <w:rPr>
                <w:lang w:val="sq-AL"/>
              </w:rPr>
              <w:t>Mat</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Klos</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3.</w:t>
            </w:r>
          </w:p>
        </w:tc>
        <w:tc>
          <w:tcPr>
            <w:tcW w:w="3664" w:type="dxa"/>
          </w:tcPr>
          <w:p w:rsidR="00C766A8" w:rsidRPr="00A03576" w:rsidRDefault="00C766A8" w:rsidP="001877EC">
            <w:pPr>
              <w:pStyle w:val="Paragrafi"/>
              <w:ind w:firstLine="0"/>
              <w:rPr>
                <w:b/>
                <w:lang w:val="sq-AL"/>
              </w:rPr>
            </w:pPr>
            <w:r w:rsidRPr="00A03576">
              <w:rPr>
                <w:b/>
                <w:lang w:val="sq-AL"/>
              </w:rPr>
              <w:t>Qarku Durrës</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w:t>
            </w:r>
            <w:r w:rsidR="000B4262" w:rsidRPr="00750B65">
              <w:rPr>
                <w:lang w:val="sq-AL"/>
              </w:rPr>
              <w:t xml:space="preserve"> </w:t>
            </w:r>
            <w:r w:rsidRPr="00750B65">
              <w:rPr>
                <w:lang w:val="sq-AL"/>
              </w:rPr>
              <w:t>Durrës</w:t>
            </w:r>
          </w:p>
        </w:tc>
        <w:tc>
          <w:tcPr>
            <w:tcW w:w="3664" w:type="dxa"/>
          </w:tcPr>
          <w:p w:rsidR="00C766A8" w:rsidRPr="00750B65" w:rsidRDefault="00C766A8" w:rsidP="001877EC">
            <w:pPr>
              <w:pStyle w:val="Paragrafi"/>
              <w:ind w:firstLine="0"/>
              <w:rPr>
                <w:lang w:val="sq-AL"/>
              </w:rPr>
            </w:pPr>
            <w:r w:rsidRPr="00750B65">
              <w:rPr>
                <w:lang w:val="sq-AL"/>
              </w:rPr>
              <w:t>Durrës</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Shijak</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Krujë</w:t>
            </w:r>
          </w:p>
        </w:tc>
        <w:tc>
          <w:tcPr>
            <w:tcW w:w="3664" w:type="dxa"/>
          </w:tcPr>
          <w:p w:rsidR="00C766A8" w:rsidRPr="00750B65" w:rsidRDefault="00C766A8" w:rsidP="001877EC">
            <w:pPr>
              <w:pStyle w:val="Paragrafi"/>
              <w:ind w:firstLine="0"/>
              <w:rPr>
                <w:lang w:val="sq-AL"/>
              </w:rPr>
            </w:pPr>
            <w:r w:rsidRPr="00750B65">
              <w:rPr>
                <w:lang w:val="sq-AL"/>
              </w:rPr>
              <w:t>Krujë</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4.</w:t>
            </w:r>
          </w:p>
        </w:tc>
        <w:tc>
          <w:tcPr>
            <w:tcW w:w="3664" w:type="dxa"/>
          </w:tcPr>
          <w:p w:rsidR="00C766A8" w:rsidRPr="00A03576" w:rsidRDefault="00C766A8" w:rsidP="001877EC">
            <w:pPr>
              <w:pStyle w:val="Paragrafi"/>
              <w:ind w:firstLine="0"/>
              <w:rPr>
                <w:b/>
                <w:lang w:val="sq-AL"/>
              </w:rPr>
            </w:pPr>
            <w:r w:rsidRPr="00A03576">
              <w:rPr>
                <w:b/>
                <w:lang w:val="sq-AL"/>
              </w:rPr>
              <w:t>Qarku Elbasan</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Elbasan</w:t>
            </w:r>
          </w:p>
          <w:p w:rsidR="00C766A8" w:rsidRPr="00750B65" w:rsidRDefault="00C766A8" w:rsidP="001877EC">
            <w:pPr>
              <w:pStyle w:val="Paragrafi"/>
              <w:ind w:firstLine="0"/>
              <w:rPr>
                <w:lang w:val="sq-AL"/>
              </w:rPr>
            </w:pPr>
            <w:r w:rsidRPr="00750B65">
              <w:rPr>
                <w:lang w:val="sq-AL"/>
              </w:rPr>
              <w:tab/>
            </w:r>
          </w:p>
        </w:tc>
        <w:tc>
          <w:tcPr>
            <w:tcW w:w="3664" w:type="dxa"/>
          </w:tcPr>
          <w:p w:rsidR="00C766A8" w:rsidRPr="00750B65" w:rsidRDefault="00C766A8" w:rsidP="001877EC">
            <w:pPr>
              <w:pStyle w:val="Paragrafi"/>
              <w:ind w:firstLine="0"/>
              <w:rPr>
                <w:lang w:val="sq-AL"/>
              </w:rPr>
            </w:pPr>
            <w:r w:rsidRPr="00750B65">
              <w:rPr>
                <w:lang w:val="sq-AL"/>
              </w:rPr>
              <w:t xml:space="preserve">Elbasan </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Cërrik</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Belsh</w:t>
            </w:r>
          </w:p>
        </w:tc>
      </w:tr>
      <w:tr w:rsidR="00C766A8" w:rsidRPr="00750B65" w:rsidTr="00C766A8">
        <w:trPr>
          <w:trHeight w:val="368"/>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Peqin</w:t>
            </w:r>
          </w:p>
        </w:tc>
        <w:tc>
          <w:tcPr>
            <w:tcW w:w="3664" w:type="dxa"/>
          </w:tcPr>
          <w:p w:rsidR="00C766A8" w:rsidRPr="00750B65" w:rsidRDefault="00C766A8" w:rsidP="001877EC">
            <w:pPr>
              <w:pStyle w:val="Paragrafi"/>
              <w:ind w:firstLine="0"/>
              <w:rPr>
                <w:lang w:val="sq-AL"/>
              </w:rPr>
            </w:pPr>
            <w:r w:rsidRPr="00750B65">
              <w:rPr>
                <w:lang w:val="sq-AL"/>
              </w:rPr>
              <w:t>Peqin</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Gramsh</w:t>
            </w:r>
          </w:p>
        </w:tc>
        <w:tc>
          <w:tcPr>
            <w:tcW w:w="3664" w:type="dxa"/>
          </w:tcPr>
          <w:p w:rsidR="00C766A8" w:rsidRPr="00750B65" w:rsidRDefault="00C766A8" w:rsidP="001877EC">
            <w:pPr>
              <w:pStyle w:val="Paragrafi"/>
              <w:ind w:firstLine="0"/>
              <w:rPr>
                <w:lang w:val="sq-AL"/>
              </w:rPr>
            </w:pPr>
            <w:r w:rsidRPr="00750B65">
              <w:rPr>
                <w:lang w:val="sq-AL"/>
              </w:rPr>
              <w:t>Gramsh</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Librazhd</w:t>
            </w:r>
          </w:p>
        </w:tc>
        <w:tc>
          <w:tcPr>
            <w:tcW w:w="3664" w:type="dxa"/>
          </w:tcPr>
          <w:p w:rsidR="00C766A8" w:rsidRPr="00750B65" w:rsidRDefault="00C766A8" w:rsidP="001877EC">
            <w:pPr>
              <w:pStyle w:val="Paragrafi"/>
              <w:ind w:firstLine="0"/>
              <w:rPr>
                <w:lang w:val="sq-AL"/>
              </w:rPr>
            </w:pPr>
            <w:r w:rsidRPr="00750B65">
              <w:rPr>
                <w:lang w:val="sq-AL"/>
              </w:rPr>
              <w:t>Librazhd</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643829" w:rsidP="001877EC">
            <w:pPr>
              <w:pStyle w:val="Paragrafi"/>
              <w:ind w:firstLine="0"/>
              <w:rPr>
                <w:lang w:val="sq-AL"/>
              </w:rPr>
            </w:pPr>
            <w:r w:rsidRPr="00750B65">
              <w:rPr>
                <w:lang w:val="sq-AL"/>
              </w:rPr>
              <w:t>Përrenjas</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5.</w:t>
            </w:r>
          </w:p>
        </w:tc>
        <w:tc>
          <w:tcPr>
            <w:tcW w:w="3664" w:type="dxa"/>
          </w:tcPr>
          <w:p w:rsidR="00C766A8" w:rsidRPr="00A03576" w:rsidRDefault="00C766A8" w:rsidP="001877EC">
            <w:pPr>
              <w:pStyle w:val="Paragrafi"/>
              <w:ind w:firstLine="0"/>
              <w:rPr>
                <w:b/>
                <w:lang w:val="sq-AL"/>
              </w:rPr>
            </w:pPr>
            <w:r w:rsidRPr="00A03576">
              <w:rPr>
                <w:b/>
                <w:lang w:val="sq-AL"/>
              </w:rPr>
              <w:t>Qarku Fier</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Fier</w:t>
            </w:r>
          </w:p>
        </w:tc>
        <w:tc>
          <w:tcPr>
            <w:tcW w:w="3664" w:type="dxa"/>
          </w:tcPr>
          <w:p w:rsidR="00C766A8" w:rsidRPr="00750B65" w:rsidRDefault="00C766A8" w:rsidP="001877EC">
            <w:pPr>
              <w:pStyle w:val="Paragrafi"/>
              <w:ind w:firstLine="0"/>
              <w:rPr>
                <w:lang w:val="sq-AL"/>
              </w:rPr>
            </w:pPr>
            <w:r w:rsidRPr="00750B65">
              <w:rPr>
                <w:lang w:val="sq-AL"/>
              </w:rPr>
              <w:t>Fier</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Patos</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Roskovec</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Lushnje</w:t>
            </w:r>
          </w:p>
        </w:tc>
        <w:tc>
          <w:tcPr>
            <w:tcW w:w="3664" w:type="dxa"/>
          </w:tcPr>
          <w:p w:rsidR="00C766A8" w:rsidRPr="00750B65" w:rsidRDefault="00C766A8" w:rsidP="00341EF2">
            <w:pPr>
              <w:pStyle w:val="Paragrafi"/>
              <w:ind w:firstLine="0"/>
              <w:rPr>
                <w:lang w:val="sq-AL"/>
              </w:rPr>
            </w:pPr>
            <w:r w:rsidRPr="00750B65">
              <w:rPr>
                <w:lang w:val="sq-AL"/>
              </w:rPr>
              <w:t>Lushnj</w:t>
            </w:r>
            <w:r w:rsidR="00341EF2">
              <w:rPr>
                <w:lang w:val="sq-AL"/>
              </w:rPr>
              <w:t>ë</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Divjakë</w:t>
            </w:r>
          </w:p>
        </w:tc>
      </w:tr>
      <w:tr w:rsidR="00C766A8" w:rsidRPr="00750B65" w:rsidTr="00C766A8">
        <w:trPr>
          <w:jc w:val="center"/>
        </w:trPr>
        <w:tc>
          <w:tcPr>
            <w:tcW w:w="528" w:type="dxa"/>
            <w:vMerge/>
          </w:tcPr>
          <w:p w:rsidR="00C766A8" w:rsidRPr="00A03576"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Mallakastër</w:t>
            </w:r>
          </w:p>
        </w:tc>
        <w:tc>
          <w:tcPr>
            <w:tcW w:w="3664" w:type="dxa"/>
          </w:tcPr>
          <w:p w:rsidR="00C766A8" w:rsidRPr="00750B65" w:rsidRDefault="00C766A8" w:rsidP="001877EC">
            <w:pPr>
              <w:pStyle w:val="Paragrafi"/>
              <w:ind w:firstLine="0"/>
              <w:rPr>
                <w:lang w:val="sq-AL"/>
              </w:rPr>
            </w:pPr>
            <w:r w:rsidRPr="00750B65">
              <w:rPr>
                <w:lang w:val="sq-AL"/>
              </w:rPr>
              <w:t>Mallakastër</w:t>
            </w:r>
          </w:p>
        </w:tc>
      </w:tr>
      <w:tr w:rsidR="00C766A8" w:rsidRPr="00750B65" w:rsidTr="00C766A8">
        <w:trPr>
          <w:jc w:val="center"/>
        </w:trPr>
        <w:tc>
          <w:tcPr>
            <w:tcW w:w="528" w:type="dxa"/>
            <w:vMerge w:val="restart"/>
          </w:tcPr>
          <w:p w:rsidR="00C766A8" w:rsidRPr="00A03576" w:rsidRDefault="00C766A8" w:rsidP="00F940C7">
            <w:pPr>
              <w:pStyle w:val="Paragrafi"/>
              <w:ind w:firstLine="0"/>
              <w:jc w:val="right"/>
              <w:rPr>
                <w:b/>
                <w:lang w:val="sq-AL"/>
              </w:rPr>
            </w:pPr>
            <w:r w:rsidRPr="00A03576">
              <w:rPr>
                <w:b/>
                <w:lang w:val="sq-AL"/>
              </w:rPr>
              <w:t>6.</w:t>
            </w:r>
          </w:p>
        </w:tc>
        <w:tc>
          <w:tcPr>
            <w:tcW w:w="3664" w:type="dxa"/>
          </w:tcPr>
          <w:p w:rsidR="00C766A8" w:rsidRPr="00A03576" w:rsidRDefault="00C766A8" w:rsidP="001877EC">
            <w:pPr>
              <w:pStyle w:val="Paragrafi"/>
              <w:ind w:firstLine="0"/>
              <w:rPr>
                <w:b/>
                <w:lang w:val="sq-AL"/>
              </w:rPr>
            </w:pPr>
            <w:r w:rsidRPr="00A03576">
              <w:rPr>
                <w:b/>
                <w:lang w:val="sq-AL"/>
              </w:rPr>
              <w:t>Qarku Gjirokastër</w:t>
            </w:r>
          </w:p>
        </w:tc>
        <w:tc>
          <w:tcPr>
            <w:tcW w:w="3664" w:type="dxa"/>
          </w:tcPr>
          <w:p w:rsidR="00C766A8" w:rsidRPr="00A03576" w:rsidRDefault="00C766A8" w:rsidP="001877EC">
            <w:pPr>
              <w:pStyle w:val="Paragrafi"/>
              <w:ind w:firstLine="0"/>
              <w:rPr>
                <w:b/>
                <w:lang w:val="sq-AL"/>
              </w:rPr>
            </w:pPr>
            <w:r w:rsidRPr="00A03576">
              <w:rPr>
                <w:b/>
                <w:lang w:val="sq-AL"/>
              </w:rPr>
              <w:t>Bashkia</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Gjirokastër</w:t>
            </w:r>
          </w:p>
        </w:tc>
        <w:tc>
          <w:tcPr>
            <w:tcW w:w="3664" w:type="dxa"/>
          </w:tcPr>
          <w:p w:rsidR="00C766A8" w:rsidRPr="00750B65" w:rsidRDefault="00C766A8" w:rsidP="001877EC">
            <w:pPr>
              <w:pStyle w:val="Paragrafi"/>
              <w:ind w:firstLine="0"/>
              <w:rPr>
                <w:lang w:val="sq-AL"/>
              </w:rPr>
            </w:pPr>
            <w:r w:rsidRPr="00750B65">
              <w:rPr>
                <w:lang w:val="sq-AL"/>
              </w:rPr>
              <w:t xml:space="preserve">Gjirokastër </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Libohovë</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Dropull</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Tepelenë</w:t>
            </w:r>
          </w:p>
        </w:tc>
        <w:tc>
          <w:tcPr>
            <w:tcW w:w="3664" w:type="dxa"/>
          </w:tcPr>
          <w:p w:rsidR="00C766A8" w:rsidRPr="00750B65" w:rsidRDefault="00C766A8" w:rsidP="001877EC">
            <w:pPr>
              <w:pStyle w:val="Paragrafi"/>
              <w:ind w:firstLine="0"/>
              <w:rPr>
                <w:lang w:val="sq-AL"/>
              </w:rPr>
            </w:pPr>
            <w:r w:rsidRPr="00750B65">
              <w:rPr>
                <w:lang w:val="sq-AL"/>
              </w:rPr>
              <w:t>Tepelenë</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Memaliaj</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Përmet</w:t>
            </w:r>
          </w:p>
        </w:tc>
        <w:tc>
          <w:tcPr>
            <w:tcW w:w="3664" w:type="dxa"/>
          </w:tcPr>
          <w:p w:rsidR="00C766A8" w:rsidRPr="00750B65" w:rsidRDefault="00C766A8" w:rsidP="001877EC">
            <w:pPr>
              <w:pStyle w:val="Paragrafi"/>
              <w:ind w:firstLine="0"/>
              <w:rPr>
                <w:lang w:val="sq-AL"/>
              </w:rPr>
            </w:pPr>
            <w:r w:rsidRPr="00750B65">
              <w:rPr>
                <w:lang w:val="sq-AL"/>
              </w:rPr>
              <w:t>Përmet</w:t>
            </w:r>
          </w:p>
        </w:tc>
      </w:tr>
      <w:tr w:rsidR="00C766A8" w:rsidRPr="00750B65" w:rsidTr="00C766A8">
        <w:trPr>
          <w:jc w:val="center"/>
        </w:trPr>
        <w:tc>
          <w:tcPr>
            <w:tcW w:w="528"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Këlcyrë</w:t>
            </w:r>
          </w:p>
        </w:tc>
      </w:tr>
    </w:tbl>
    <w:p w:rsidR="00C766A8" w:rsidRPr="00750B65" w:rsidRDefault="00C766A8" w:rsidP="00C766A8">
      <w:pPr>
        <w:pStyle w:val="Paragrafi"/>
        <w:rPr>
          <w:lang w:val="sq-AL"/>
        </w:rPr>
      </w:pPr>
    </w:p>
    <w:tbl>
      <w:tblPr>
        <w:tblStyle w:val="TableGrid"/>
        <w:tblW w:w="0" w:type="auto"/>
        <w:jc w:val="center"/>
        <w:tblLook w:val="04A0" w:firstRow="1" w:lastRow="0" w:firstColumn="1" w:lastColumn="0" w:noHBand="0" w:noVBand="1"/>
      </w:tblPr>
      <w:tblGrid>
        <w:gridCol w:w="564"/>
        <w:gridCol w:w="3664"/>
        <w:gridCol w:w="3664"/>
      </w:tblGrid>
      <w:tr w:rsidR="00C766A8" w:rsidRPr="003C42D3" w:rsidTr="007E0429">
        <w:trPr>
          <w:jc w:val="center"/>
        </w:trPr>
        <w:tc>
          <w:tcPr>
            <w:tcW w:w="564" w:type="dxa"/>
            <w:vAlign w:val="center"/>
          </w:tcPr>
          <w:p w:rsidR="00C766A8" w:rsidRPr="007B5A98" w:rsidRDefault="000B4262" w:rsidP="00F940C7">
            <w:pPr>
              <w:pStyle w:val="Paragrafi"/>
              <w:ind w:firstLine="0"/>
              <w:jc w:val="right"/>
              <w:rPr>
                <w:b/>
                <w:lang w:val="sq-AL"/>
              </w:rPr>
            </w:pPr>
            <w:r w:rsidRPr="007B5A98">
              <w:rPr>
                <w:b/>
                <w:lang w:val="sq-AL"/>
              </w:rPr>
              <w:t xml:space="preserve">Nr. </w:t>
            </w:r>
          </w:p>
        </w:tc>
        <w:tc>
          <w:tcPr>
            <w:tcW w:w="3664" w:type="dxa"/>
            <w:vAlign w:val="center"/>
          </w:tcPr>
          <w:p w:rsidR="00C766A8" w:rsidRPr="003C42D3" w:rsidRDefault="00C766A8" w:rsidP="001877EC">
            <w:pPr>
              <w:pStyle w:val="Paragrafi"/>
              <w:ind w:firstLine="0"/>
              <w:rPr>
                <w:b/>
                <w:lang w:val="sq-AL"/>
              </w:rPr>
            </w:pPr>
            <w:r w:rsidRPr="003C42D3">
              <w:rPr>
                <w:b/>
                <w:lang w:val="sq-AL"/>
              </w:rPr>
              <w:t>Zyra e punësimit</w:t>
            </w:r>
          </w:p>
        </w:tc>
        <w:tc>
          <w:tcPr>
            <w:tcW w:w="3664" w:type="dxa"/>
            <w:vAlign w:val="center"/>
          </w:tcPr>
          <w:p w:rsidR="00C766A8" w:rsidRPr="003C42D3" w:rsidRDefault="00C766A8" w:rsidP="001877EC">
            <w:pPr>
              <w:pStyle w:val="Paragrafi"/>
              <w:ind w:firstLine="0"/>
              <w:rPr>
                <w:b/>
                <w:lang w:val="sq-AL"/>
              </w:rPr>
            </w:pPr>
            <w:r w:rsidRPr="003C42D3">
              <w:rPr>
                <w:b/>
                <w:lang w:val="sq-AL"/>
              </w:rPr>
              <w:t>Njësitë e qeverisjes vendore</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7.</w:t>
            </w:r>
          </w:p>
        </w:tc>
        <w:tc>
          <w:tcPr>
            <w:tcW w:w="3664" w:type="dxa"/>
          </w:tcPr>
          <w:p w:rsidR="00C766A8" w:rsidRPr="007B5A98" w:rsidRDefault="00C766A8" w:rsidP="001877EC">
            <w:pPr>
              <w:pStyle w:val="Paragrafi"/>
              <w:ind w:firstLine="0"/>
              <w:rPr>
                <w:b/>
                <w:lang w:val="sq-AL"/>
              </w:rPr>
            </w:pPr>
            <w:r w:rsidRPr="007B5A98">
              <w:rPr>
                <w:b/>
                <w:lang w:val="sq-AL"/>
              </w:rPr>
              <w:t>Qarku Korçë</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Korçë</w:t>
            </w:r>
          </w:p>
        </w:tc>
        <w:tc>
          <w:tcPr>
            <w:tcW w:w="3664" w:type="dxa"/>
          </w:tcPr>
          <w:p w:rsidR="00C766A8" w:rsidRPr="00750B65" w:rsidRDefault="00C766A8" w:rsidP="001877EC">
            <w:pPr>
              <w:pStyle w:val="Paragrafi"/>
              <w:ind w:firstLine="0"/>
              <w:rPr>
                <w:lang w:val="sq-AL"/>
              </w:rPr>
            </w:pPr>
            <w:r w:rsidRPr="00750B65">
              <w:rPr>
                <w:lang w:val="sq-AL"/>
              </w:rPr>
              <w:t>Korçë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Maliq</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Pustec</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Devoll</w:t>
            </w:r>
          </w:p>
        </w:tc>
        <w:tc>
          <w:tcPr>
            <w:tcW w:w="3664" w:type="dxa"/>
          </w:tcPr>
          <w:p w:rsidR="00C766A8" w:rsidRPr="00750B65" w:rsidRDefault="00C766A8" w:rsidP="001877EC">
            <w:pPr>
              <w:pStyle w:val="Paragrafi"/>
              <w:ind w:firstLine="0"/>
              <w:rPr>
                <w:lang w:val="sq-AL"/>
              </w:rPr>
            </w:pPr>
            <w:r w:rsidRPr="00750B65">
              <w:rPr>
                <w:lang w:val="sq-AL"/>
              </w:rPr>
              <w:t>Devoll</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Kolonjë</w:t>
            </w:r>
          </w:p>
        </w:tc>
        <w:tc>
          <w:tcPr>
            <w:tcW w:w="3664" w:type="dxa"/>
          </w:tcPr>
          <w:p w:rsidR="00C766A8" w:rsidRPr="00750B65" w:rsidRDefault="00C766A8" w:rsidP="001877EC">
            <w:pPr>
              <w:pStyle w:val="Paragrafi"/>
              <w:ind w:firstLine="0"/>
              <w:rPr>
                <w:lang w:val="sq-AL"/>
              </w:rPr>
            </w:pPr>
            <w:r w:rsidRPr="00750B65">
              <w:rPr>
                <w:lang w:val="sq-AL"/>
              </w:rPr>
              <w:t>Kolonjë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Pogradec</w:t>
            </w:r>
          </w:p>
        </w:tc>
        <w:tc>
          <w:tcPr>
            <w:tcW w:w="3664" w:type="dxa"/>
          </w:tcPr>
          <w:p w:rsidR="00C766A8" w:rsidRPr="00750B65" w:rsidRDefault="00C766A8" w:rsidP="001877EC">
            <w:pPr>
              <w:pStyle w:val="Paragrafi"/>
              <w:ind w:firstLine="0"/>
              <w:rPr>
                <w:lang w:val="sq-AL"/>
              </w:rPr>
            </w:pPr>
            <w:r w:rsidRPr="00750B65">
              <w:rPr>
                <w:lang w:val="sq-AL"/>
              </w:rPr>
              <w:t>Pogradec</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8.</w:t>
            </w:r>
          </w:p>
        </w:tc>
        <w:tc>
          <w:tcPr>
            <w:tcW w:w="3664" w:type="dxa"/>
          </w:tcPr>
          <w:p w:rsidR="00C766A8" w:rsidRPr="007B5A98" w:rsidRDefault="00C766A8" w:rsidP="001877EC">
            <w:pPr>
              <w:pStyle w:val="Paragrafi"/>
              <w:ind w:firstLine="0"/>
              <w:rPr>
                <w:b/>
                <w:lang w:val="sq-AL"/>
              </w:rPr>
            </w:pPr>
            <w:r w:rsidRPr="007B5A98">
              <w:rPr>
                <w:b/>
                <w:lang w:val="sq-AL"/>
              </w:rPr>
              <w:t>Qarku Kukës</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DRSHKP Kukës</w:t>
            </w:r>
          </w:p>
        </w:tc>
        <w:tc>
          <w:tcPr>
            <w:tcW w:w="3664" w:type="dxa"/>
          </w:tcPr>
          <w:p w:rsidR="00C766A8" w:rsidRPr="00750B65" w:rsidRDefault="00C766A8" w:rsidP="001877EC">
            <w:pPr>
              <w:pStyle w:val="Paragrafi"/>
              <w:ind w:firstLine="0"/>
              <w:rPr>
                <w:lang w:val="sq-AL"/>
              </w:rPr>
            </w:pPr>
            <w:r w:rsidRPr="00750B65">
              <w:rPr>
                <w:lang w:val="sq-AL"/>
              </w:rPr>
              <w:t>Kukës</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Has</w:t>
            </w:r>
          </w:p>
        </w:tc>
        <w:tc>
          <w:tcPr>
            <w:tcW w:w="3664" w:type="dxa"/>
          </w:tcPr>
          <w:p w:rsidR="00C766A8" w:rsidRPr="00750B65" w:rsidRDefault="00C766A8" w:rsidP="001877EC">
            <w:pPr>
              <w:pStyle w:val="Paragrafi"/>
              <w:ind w:firstLine="0"/>
              <w:rPr>
                <w:lang w:val="sq-AL"/>
              </w:rPr>
            </w:pPr>
            <w:r w:rsidRPr="00750B65">
              <w:rPr>
                <w:lang w:val="sq-AL"/>
              </w:rPr>
              <w:t>Has</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Tropojë</w:t>
            </w:r>
          </w:p>
        </w:tc>
        <w:tc>
          <w:tcPr>
            <w:tcW w:w="3664" w:type="dxa"/>
          </w:tcPr>
          <w:p w:rsidR="00C766A8" w:rsidRPr="00750B65" w:rsidRDefault="00C766A8" w:rsidP="001877EC">
            <w:pPr>
              <w:pStyle w:val="Paragrafi"/>
              <w:ind w:firstLine="0"/>
              <w:rPr>
                <w:lang w:val="sq-AL"/>
              </w:rPr>
            </w:pPr>
            <w:r w:rsidRPr="00750B65">
              <w:rPr>
                <w:lang w:val="sq-AL"/>
              </w:rPr>
              <w:t>Tropojë</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9.</w:t>
            </w:r>
          </w:p>
        </w:tc>
        <w:tc>
          <w:tcPr>
            <w:tcW w:w="3664" w:type="dxa"/>
          </w:tcPr>
          <w:p w:rsidR="00C766A8" w:rsidRPr="007B5A98" w:rsidRDefault="00C766A8" w:rsidP="001877EC">
            <w:pPr>
              <w:pStyle w:val="Paragrafi"/>
              <w:ind w:firstLine="0"/>
              <w:rPr>
                <w:b/>
                <w:lang w:val="sq-AL"/>
              </w:rPr>
            </w:pPr>
            <w:r w:rsidRPr="007B5A98">
              <w:rPr>
                <w:b/>
                <w:lang w:val="sq-AL"/>
              </w:rPr>
              <w:t>Qarku Lezhë</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DRSHKP Lezhë</w:t>
            </w:r>
          </w:p>
        </w:tc>
        <w:tc>
          <w:tcPr>
            <w:tcW w:w="3664" w:type="dxa"/>
          </w:tcPr>
          <w:p w:rsidR="00C766A8" w:rsidRPr="00750B65" w:rsidRDefault="00C766A8" w:rsidP="001877EC">
            <w:pPr>
              <w:pStyle w:val="Paragrafi"/>
              <w:ind w:firstLine="0"/>
              <w:rPr>
                <w:lang w:val="sq-AL"/>
              </w:rPr>
            </w:pPr>
            <w:r w:rsidRPr="00750B65">
              <w:rPr>
                <w:lang w:val="sq-AL"/>
              </w:rPr>
              <w:t>Lezhë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 xml:space="preserve">ZVSHKP Mirditë </w:t>
            </w:r>
          </w:p>
        </w:tc>
        <w:tc>
          <w:tcPr>
            <w:tcW w:w="3664" w:type="dxa"/>
          </w:tcPr>
          <w:p w:rsidR="00C766A8" w:rsidRPr="00750B65" w:rsidRDefault="00C766A8" w:rsidP="001877EC">
            <w:pPr>
              <w:pStyle w:val="Paragrafi"/>
              <w:ind w:firstLine="0"/>
              <w:rPr>
                <w:lang w:val="sq-AL"/>
              </w:rPr>
            </w:pPr>
            <w:r w:rsidRPr="00750B65">
              <w:rPr>
                <w:lang w:val="sq-AL"/>
              </w:rPr>
              <w:t xml:space="preserve">Mirditë </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Kurbin</w:t>
            </w:r>
          </w:p>
        </w:tc>
        <w:tc>
          <w:tcPr>
            <w:tcW w:w="3664" w:type="dxa"/>
          </w:tcPr>
          <w:p w:rsidR="00C766A8" w:rsidRPr="00750B65" w:rsidRDefault="00C766A8" w:rsidP="001877EC">
            <w:pPr>
              <w:pStyle w:val="Paragrafi"/>
              <w:ind w:firstLine="0"/>
              <w:rPr>
                <w:lang w:val="sq-AL"/>
              </w:rPr>
            </w:pPr>
            <w:r w:rsidRPr="00750B65">
              <w:rPr>
                <w:lang w:val="sq-AL"/>
              </w:rPr>
              <w:t>Kurbin</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10.</w:t>
            </w:r>
          </w:p>
        </w:tc>
        <w:tc>
          <w:tcPr>
            <w:tcW w:w="3664" w:type="dxa"/>
          </w:tcPr>
          <w:p w:rsidR="00C766A8" w:rsidRPr="007B5A98" w:rsidRDefault="00C766A8" w:rsidP="001877EC">
            <w:pPr>
              <w:pStyle w:val="Paragrafi"/>
              <w:ind w:firstLine="0"/>
              <w:rPr>
                <w:b/>
                <w:lang w:val="sq-AL"/>
              </w:rPr>
            </w:pPr>
            <w:r w:rsidRPr="007B5A98">
              <w:rPr>
                <w:b/>
                <w:lang w:val="sq-AL"/>
              </w:rPr>
              <w:t>Qarku Shkodër</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Shkodër</w:t>
            </w:r>
          </w:p>
        </w:tc>
        <w:tc>
          <w:tcPr>
            <w:tcW w:w="3664" w:type="dxa"/>
          </w:tcPr>
          <w:p w:rsidR="00C766A8" w:rsidRPr="00750B65" w:rsidRDefault="00C766A8" w:rsidP="001877EC">
            <w:pPr>
              <w:pStyle w:val="Paragrafi"/>
              <w:ind w:firstLine="0"/>
              <w:rPr>
                <w:lang w:val="sq-AL"/>
              </w:rPr>
            </w:pPr>
            <w:r w:rsidRPr="00750B65">
              <w:rPr>
                <w:lang w:val="sq-AL"/>
              </w:rPr>
              <w:t>Shkodër</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B1395">
            <w:pPr>
              <w:pStyle w:val="Paragrafi"/>
              <w:ind w:firstLine="0"/>
              <w:rPr>
                <w:lang w:val="sq-AL"/>
              </w:rPr>
            </w:pPr>
            <w:r w:rsidRPr="00750B65">
              <w:rPr>
                <w:lang w:val="sq-AL"/>
              </w:rPr>
              <w:t xml:space="preserve">Vau </w:t>
            </w:r>
            <w:r w:rsidR="001B1395">
              <w:rPr>
                <w:lang w:val="sq-AL"/>
              </w:rPr>
              <w:t>i</w:t>
            </w:r>
            <w:r w:rsidRPr="00750B65">
              <w:rPr>
                <w:lang w:val="sq-AL"/>
              </w:rPr>
              <w:t xml:space="preserve"> Dejës</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tcPr>
          <w:p w:rsidR="00C766A8" w:rsidRPr="00750B65" w:rsidRDefault="00C766A8" w:rsidP="001877EC">
            <w:pPr>
              <w:pStyle w:val="Paragrafi"/>
              <w:ind w:firstLine="0"/>
              <w:rPr>
                <w:lang w:val="sq-AL"/>
              </w:rPr>
            </w:pPr>
            <w:r w:rsidRPr="00750B65">
              <w:rPr>
                <w:lang w:val="sq-AL"/>
              </w:rPr>
              <w:t>ZVSHKP Malësi e Madhe</w:t>
            </w:r>
          </w:p>
        </w:tc>
        <w:tc>
          <w:tcPr>
            <w:tcW w:w="3664" w:type="dxa"/>
          </w:tcPr>
          <w:p w:rsidR="00C766A8" w:rsidRPr="00750B65" w:rsidRDefault="00C766A8" w:rsidP="001877EC">
            <w:pPr>
              <w:pStyle w:val="Paragrafi"/>
              <w:ind w:firstLine="0"/>
              <w:rPr>
                <w:lang w:val="sq-AL"/>
              </w:rPr>
            </w:pPr>
            <w:r w:rsidRPr="00750B65">
              <w:rPr>
                <w:lang w:val="sq-AL"/>
              </w:rPr>
              <w:t>Malësi e Madhe</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Pukë</w:t>
            </w:r>
          </w:p>
        </w:tc>
        <w:tc>
          <w:tcPr>
            <w:tcW w:w="3664" w:type="dxa"/>
          </w:tcPr>
          <w:p w:rsidR="00C766A8" w:rsidRPr="00750B65" w:rsidRDefault="00C766A8" w:rsidP="001877EC">
            <w:pPr>
              <w:pStyle w:val="Paragrafi"/>
              <w:ind w:firstLine="0"/>
              <w:rPr>
                <w:lang w:val="sq-AL"/>
              </w:rPr>
            </w:pPr>
            <w:r w:rsidRPr="00750B65">
              <w:rPr>
                <w:lang w:val="sq-AL"/>
              </w:rPr>
              <w:t>Pukë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B1395">
            <w:pPr>
              <w:pStyle w:val="Paragrafi"/>
              <w:ind w:firstLine="0"/>
              <w:rPr>
                <w:lang w:val="sq-AL"/>
              </w:rPr>
            </w:pPr>
            <w:r w:rsidRPr="00750B65">
              <w:rPr>
                <w:lang w:val="sq-AL"/>
              </w:rPr>
              <w:t>Fushë-Arrëz</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11.</w:t>
            </w:r>
          </w:p>
        </w:tc>
        <w:tc>
          <w:tcPr>
            <w:tcW w:w="3664" w:type="dxa"/>
          </w:tcPr>
          <w:p w:rsidR="00C766A8" w:rsidRPr="007B5A98" w:rsidRDefault="00C766A8" w:rsidP="001877EC">
            <w:pPr>
              <w:pStyle w:val="Paragrafi"/>
              <w:ind w:firstLine="0"/>
              <w:rPr>
                <w:b/>
                <w:lang w:val="sq-AL"/>
              </w:rPr>
            </w:pPr>
            <w:r w:rsidRPr="007B5A98">
              <w:rPr>
                <w:b/>
                <w:lang w:val="sq-AL"/>
              </w:rPr>
              <w:t>Qarku Tiranë</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Tiranë</w:t>
            </w:r>
          </w:p>
        </w:tc>
        <w:tc>
          <w:tcPr>
            <w:tcW w:w="3664" w:type="dxa"/>
          </w:tcPr>
          <w:p w:rsidR="00C766A8" w:rsidRPr="00750B65" w:rsidRDefault="00C766A8" w:rsidP="001877EC">
            <w:pPr>
              <w:pStyle w:val="Paragrafi"/>
              <w:ind w:firstLine="0"/>
              <w:rPr>
                <w:lang w:val="sq-AL"/>
              </w:rPr>
            </w:pPr>
            <w:r w:rsidRPr="00750B65">
              <w:rPr>
                <w:lang w:val="sq-AL"/>
              </w:rPr>
              <w:t>Tiranë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643829" w:rsidP="001877EC">
            <w:pPr>
              <w:pStyle w:val="Paragrafi"/>
              <w:ind w:firstLine="0"/>
              <w:rPr>
                <w:lang w:val="sq-AL"/>
              </w:rPr>
            </w:pPr>
            <w:r w:rsidRPr="00750B65">
              <w:rPr>
                <w:lang w:val="sq-AL"/>
              </w:rPr>
              <w:t>Kamzë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Vorë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 xml:space="preserve">ZVSHKP Kavajë </w:t>
            </w:r>
          </w:p>
        </w:tc>
        <w:tc>
          <w:tcPr>
            <w:tcW w:w="3664" w:type="dxa"/>
          </w:tcPr>
          <w:p w:rsidR="00C766A8" w:rsidRPr="00750B65" w:rsidRDefault="00C766A8" w:rsidP="001877EC">
            <w:pPr>
              <w:pStyle w:val="Paragrafi"/>
              <w:ind w:firstLine="0"/>
              <w:rPr>
                <w:lang w:val="sq-AL"/>
              </w:rPr>
            </w:pPr>
            <w:r w:rsidRPr="00750B65">
              <w:rPr>
                <w:lang w:val="sq-AL"/>
              </w:rPr>
              <w:t>Kavajë</w:t>
            </w:r>
          </w:p>
        </w:tc>
      </w:tr>
      <w:tr w:rsidR="00C766A8" w:rsidRPr="00750B65" w:rsidTr="007E0429">
        <w:trPr>
          <w:jc w:val="center"/>
        </w:trPr>
        <w:tc>
          <w:tcPr>
            <w:tcW w:w="564" w:type="dxa"/>
            <w:vMerge/>
          </w:tcPr>
          <w:p w:rsidR="00C766A8" w:rsidRPr="007B5A98" w:rsidRDefault="00C766A8" w:rsidP="00F940C7">
            <w:pPr>
              <w:pStyle w:val="Paragrafi"/>
              <w:ind w:firstLine="0"/>
              <w:jc w:val="right"/>
              <w:rPr>
                <w:b/>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Rrogozhinë</w:t>
            </w:r>
          </w:p>
        </w:tc>
      </w:tr>
      <w:tr w:rsidR="00C766A8" w:rsidRPr="00750B65" w:rsidTr="007E0429">
        <w:trPr>
          <w:jc w:val="center"/>
        </w:trPr>
        <w:tc>
          <w:tcPr>
            <w:tcW w:w="564" w:type="dxa"/>
            <w:vMerge w:val="restart"/>
          </w:tcPr>
          <w:p w:rsidR="00C766A8" w:rsidRPr="007B5A98" w:rsidRDefault="00C766A8" w:rsidP="00F940C7">
            <w:pPr>
              <w:pStyle w:val="Paragrafi"/>
              <w:ind w:firstLine="0"/>
              <w:jc w:val="right"/>
              <w:rPr>
                <w:b/>
                <w:lang w:val="sq-AL"/>
              </w:rPr>
            </w:pPr>
            <w:r w:rsidRPr="007B5A98">
              <w:rPr>
                <w:b/>
                <w:lang w:val="sq-AL"/>
              </w:rPr>
              <w:t>12.</w:t>
            </w:r>
          </w:p>
        </w:tc>
        <w:tc>
          <w:tcPr>
            <w:tcW w:w="3664" w:type="dxa"/>
          </w:tcPr>
          <w:p w:rsidR="00C766A8" w:rsidRPr="007B5A98" w:rsidRDefault="00C766A8" w:rsidP="001877EC">
            <w:pPr>
              <w:pStyle w:val="Paragrafi"/>
              <w:ind w:firstLine="0"/>
              <w:rPr>
                <w:b/>
                <w:lang w:val="sq-AL"/>
              </w:rPr>
            </w:pPr>
            <w:r w:rsidRPr="007B5A98">
              <w:rPr>
                <w:b/>
                <w:lang w:val="sq-AL"/>
              </w:rPr>
              <w:t>Qarku Vlorë</w:t>
            </w:r>
          </w:p>
        </w:tc>
        <w:tc>
          <w:tcPr>
            <w:tcW w:w="3664" w:type="dxa"/>
          </w:tcPr>
          <w:p w:rsidR="00C766A8" w:rsidRPr="007B5A98" w:rsidRDefault="00C766A8" w:rsidP="001877EC">
            <w:pPr>
              <w:pStyle w:val="Paragrafi"/>
              <w:ind w:firstLine="0"/>
              <w:rPr>
                <w:b/>
                <w:lang w:val="sq-AL"/>
              </w:rPr>
            </w:pPr>
            <w:r w:rsidRPr="007B5A98">
              <w:rPr>
                <w:b/>
                <w:lang w:val="sq-AL"/>
              </w:rPr>
              <w:t>Bashkia</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DRSHKP Vlorë</w:t>
            </w:r>
          </w:p>
        </w:tc>
        <w:tc>
          <w:tcPr>
            <w:tcW w:w="3664" w:type="dxa"/>
          </w:tcPr>
          <w:p w:rsidR="00C766A8" w:rsidRPr="00750B65" w:rsidRDefault="00C766A8" w:rsidP="001877EC">
            <w:pPr>
              <w:pStyle w:val="Paragrafi"/>
              <w:ind w:firstLine="0"/>
              <w:rPr>
                <w:lang w:val="sq-AL"/>
              </w:rPr>
            </w:pPr>
            <w:r w:rsidRPr="00750B65">
              <w:rPr>
                <w:lang w:val="sq-AL"/>
              </w:rPr>
              <w:t>Vlorë</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Selenicë</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Himarë</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 xml:space="preserve">ZVSHKP Delvinë </w:t>
            </w:r>
          </w:p>
        </w:tc>
        <w:tc>
          <w:tcPr>
            <w:tcW w:w="3664" w:type="dxa"/>
          </w:tcPr>
          <w:p w:rsidR="00C766A8" w:rsidRPr="00750B65" w:rsidRDefault="00C766A8" w:rsidP="001877EC">
            <w:pPr>
              <w:pStyle w:val="Paragrafi"/>
              <w:ind w:firstLine="0"/>
              <w:rPr>
                <w:lang w:val="sq-AL"/>
              </w:rPr>
            </w:pPr>
            <w:r w:rsidRPr="00750B65">
              <w:rPr>
                <w:lang w:val="sq-AL"/>
              </w:rPr>
              <w:t>Delvinë</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Finiq</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val="restart"/>
          </w:tcPr>
          <w:p w:rsidR="00C766A8" w:rsidRPr="00750B65" w:rsidRDefault="00C766A8" w:rsidP="001877EC">
            <w:pPr>
              <w:pStyle w:val="Paragrafi"/>
              <w:ind w:firstLine="0"/>
              <w:rPr>
                <w:lang w:val="sq-AL"/>
              </w:rPr>
            </w:pPr>
            <w:r w:rsidRPr="00750B65">
              <w:rPr>
                <w:lang w:val="sq-AL"/>
              </w:rPr>
              <w:t>ZVSHKP Sarandë</w:t>
            </w:r>
          </w:p>
        </w:tc>
        <w:tc>
          <w:tcPr>
            <w:tcW w:w="3664" w:type="dxa"/>
          </w:tcPr>
          <w:p w:rsidR="00C766A8" w:rsidRPr="00750B65" w:rsidRDefault="00C766A8" w:rsidP="001877EC">
            <w:pPr>
              <w:pStyle w:val="Paragrafi"/>
              <w:ind w:firstLine="0"/>
              <w:rPr>
                <w:lang w:val="sq-AL"/>
              </w:rPr>
            </w:pPr>
            <w:r w:rsidRPr="00750B65">
              <w:rPr>
                <w:lang w:val="sq-AL"/>
              </w:rPr>
              <w:t>Sarandë</w:t>
            </w:r>
          </w:p>
        </w:tc>
      </w:tr>
      <w:tr w:rsidR="00C766A8" w:rsidRPr="00750B65" w:rsidTr="007E0429">
        <w:trPr>
          <w:jc w:val="center"/>
        </w:trPr>
        <w:tc>
          <w:tcPr>
            <w:tcW w:w="564" w:type="dxa"/>
            <w:vMerge/>
          </w:tcPr>
          <w:p w:rsidR="00C766A8" w:rsidRPr="00750B65" w:rsidRDefault="00C766A8" w:rsidP="00F940C7">
            <w:pPr>
              <w:pStyle w:val="Paragrafi"/>
              <w:ind w:firstLine="0"/>
              <w:jc w:val="right"/>
              <w:rPr>
                <w:lang w:val="sq-AL"/>
              </w:rPr>
            </w:pPr>
          </w:p>
        </w:tc>
        <w:tc>
          <w:tcPr>
            <w:tcW w:w="3664" w:type="dxa"/>
            <w:vMerge/>
          </w:tcPr>
          <w:p w:rsidR="00C766A8" w:rsidRPr="00750B65" w:rsidRDefault="00C766A8" w:rsidP="001877EC">
            <w:pPr>
              <w:pStyle w:val="Paragrafi"/>
              <w:ind w:firstLine="0"/>
              <w:rPr>
                <w:lang w:val="sq-AL"/>
              </w:rPr>
            </w:pPr>
          </w:p>
        </w:tc>
        <w:tc>
          <w:tcPr>
            <w:tcW w:w="3664" w:type="dxa"/>
          </w:tcPr>
          <w:p w:rsidR="00C766A8" w:rsidRPr="00750B65" w:rsidRDefault="00C766A8" w:rsidP="001877EC">
            <w:pPr>
              <w:pStyle w:val="Paragrafi"/>
              <w:ind w:firstLine="0"/>
              <w:rPr>
                <w:lang w:val="sq-AL"/>
              </w:rPr>
            </w:pPr>
            <w:r w:rsidRPr="00750B65">
              <w:rPr>
                <w:lang w:val="sq-AL"/>
              </w:rPr>
              <w:t>Konispol</w:t>
            </w:r>
          </w:p>
        </w:tc>
      </w:tr>
    </w:tbl>
    <w:p w:rsidR="00C766A8" w:rsidRDefault="00C766A8" w:rsidP="00AF3981">
      <w:pPr>
        <w:ind w:firstLine="0"/>
        <w:rPr>
          <w:rFonts w:ascii="Garamond" w:hAnsi="Garamond"/>
          <w:b/>
          <w:lang w:val="sq-AL"/>
        </w:rPr>
      </w:pPr>
    </w:p>
    <w:p w:rsidR="00677B85" w:rsidRDefault="00677B85" w:rsidP="00AF3981">
      <w:pPr>
        <w:ind w:firstLine="0"/>
        <w:rPr>
          <w:rFonts w:ascii="Garamond" w:hAnsi="Garamond"/>
          <w:b/>
          <w:lang w:val="sq-AL"/>
        </w:rPr>
      </w:pPr>
    </w:p>
    <w:p w:rsidR="00677B85" w:rsidRDefault="00677B85" w:rsidP="00AF3981">
      <w:pPr>
        <w:ind w:firstLine="0"/>
        <w:rPr>
          <w:rFonts w:ascii="Garamond" w:hAnsi="Garamond"/>
          <w:b/>
          <w:lang w:val="sq-AL"/>
        </w:rPr>
      </w:pPr>
    </w:p>
    <w:p w:rsidR="003C42D3" w:rsidRPr="003C42D3" w:rsidRDefault="003C42D3" w:rsidP="003C42D3">
      <w:pPr>
        <w:pStyle w:val="ListParagraph"/>
        <w:ind w:left="0"/>
        <w:jc w:val="center"/>
        <w:rPr>
          <w:rFonts w:ascii="Garamond" w:hAnsi="Garamond"/>
          <w:sz w:val="24"/>
          <w:szCs w:val="24"/>
          <w:lang w:val="sq-AL"/>
        </w:rPr>
      </w:pPr>
      <w:r w:rsidRPr="003C42D3">
        <w:rPr>
          <w:rFonts w:ascii="Garamond" w:hAnsi="Garamond"/>
          <w:sz w:val="24"/>
          <w:szCs w:val="24"/>
          <w:lang w:val="sq-AL"/>
        </w:rPr>
        <w:t>SHTOJCA NR. 2</w:t>
      </w:r>
    </w:p>
    <w:p w:rsidR="00C766A8" w:rsidRPr="003C42D3" w:rsidRDefault="003C42D3" w:rsidP="003C42D3">
      <w:pPr>
        <w:pStyle w:val="ListParagraph"/>
        <w:ind w:left="0"/>
        <w:jc w:val="center"/>
        <w:rPr>
          <w:rFonts w:ascii="Garamond" w:eastAsiaTheme="minorHAnsi" w:hAnsi="Garamond"/>
          <w:sz w:val="24"/>
          <w:szCs w:val="24"/>
          <w:lang w:val="sq-AL"/>
        </w:rPr>
      </w:pPr>
      <w:r w:rsidRPr="003C42D3">
        <w:rPr>
          <w:rFonts w:ascii="Garamond" w:eastAsiaTheme="minorHAnsi" w:hAnsi="Garamond"/>
          <w:sz w:val="24"/>
          <w:szCs w:val="24"/>
          <w:lang w:val="sq-AL"/>
        </w:rPr>
        <w:t>FORMATI I DEKLARIMIT NË ZYRËN E PUNËSIMIT</w:t>
      </w:r>
    </w:p>
    <w:p w:rsidR="00C766A8" w:rsidRPr="00750B65" w:rsidRDefault="00C766A8" w:rsidP="00C766A8">
      <w:pPr>
        <w:contextualSpacing/>
        <w:rPr>
          <w:rFonts w:ascii="Garamond" w:eastAsiaTheme="minorHAnsi" w:hAnsi="Garamond"/>
          <w:b/>
          <w:sz w:val="24"/>
          <w:szCs w:val="24"/>
          <w:lang w:val="sq-AL"/>
        </w:rPr>
      </w:pPr>
      <w:r w:rsidRPr="00750B65">
        <w:rPr>
          <w:rFonts w:ascii="Garamond" w:eastAsiaTheme="minorHAnsi" w:hAnsi="Garamond"/>
          <w:b/>
          <w:noProof/>
          <w:sz w:val="24"/>
          <w:szCs w:val="24"/>
        </w:rPr>
        <w:drawing>
          <wp:anchor distT="0" distB="0" distL="114300" distR="114300" simplePos="0" relativeHeight="251649024" behindDoc="0" locked="0" layoutInCell="1" allowOverlap="1" wp14:anchorId="5BFFE7C2" wp14:editId="036AE8DA">
            <wp:simplePos x="0" y="0"/>
            <wp:positionH relativeFrom="column">
              <wp:posOffset>127000</wp:posOffset>
            </wp:positionH>
            <wp:positionV relativeFrom="paragraph">
              <wp:posOffset>12700</wp:posOffset>
            </wp:positionV>
            <wp:extent cx="505460" cy="488950"/>
            <wp:effectExtent l="19050" t="0" r="8890" b="0"/>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05460" cy="488950"/>
                    </a:xfrm>
                    <a:prstGeom prst="rect">
                      <a:avLst/>
                    </a:prstGeom>
                    <a:noFill/>
                    <a:ln>
                      <a:noFill/>
                    </a:ln>
                  </pic:spPr>
                </pic:pic>
              </a:graphicData>
            </a:graphic>
          </wp:anchor>
        </w:drawing>
      </w:r>
      <w:r w:rsidRPr="00750B65">
        <w:rPr>
          <w:rFonts w:ascii="Garamond" w:eastAsiaTheme="minorHAnsi" w:hAnsi="Garamond"/>
          <w:b/>
          <w:sz w:val="24"/>
          <w:szCs w:val="24"/>
          <w:lang w:val="sq-AL"/>
        </w:rPr>
        <w:t>SHËRBIMI KOMBËTAR I PUNËSIMIT</w:t>
      </w:r>
    </w:p>
    <w:p w:rsidR="00C766A8" w:rsidRPr="00750B65" w:rsidRDefault="00C766A8" w:rsidP="00C766A8">
      <w:pPr>
        <w:contextualSpacing/>
        <w:rPr>
          <w:rFonts w:ascii="Garamond" w:eastAsiaTheme="minorHAnsi" w:hAnsi="Garamond"/>
          <w:b/>
          <w:sz w:val="24"/>
          <w:szCs w:val="24"/>
          <w:lang w:val="sq-AL"/>
        </w:rPr>
      </w:pPr>
      <w:r w:rsidRPr="00750B65">
        <w:rPr>
          <w:rFonts w:ascii="Garamond" w:eastAsiaTheme="minorHAnsi" w:hAnsi="Garamond"/>
          <w:b/>
          <w:sz w:val="24"/>
          <w:szCs w:val="24"/>
          <w:lang w:val="sq-AL"/>
        </w:rPr>
        <w:t xml:space="preserve">DREJTORIA RAJONALE/ ZYRA VENDORE E PUNËSIMIT </w:t>
      </w:r>
    </w:p>
    <w:p w:rsidR="00C766A8" w:rsidRPr="00750B65" w:rsidRDefault="000B4262" w:rsidP="00C766A8">
      <w:pPr>
        <w:contextualSpacing/>
        <w:rPr>
          <w:rFonts w:ascii="Garamond" w:eastAsiaTheme="minorHAnsi" w:hAnsi="Garamond"/>
          <w:b/>
          <w:sz w:val="24"/>
          <w:szCs w:val="24"/>
          <w:lang w:val="sq-AL"/>
        </w:rPr>
      </w:pPr>
      <w:r w:rsidRPr="00750B65">
        <w:rPr>
          <w:rFonts w:ascii="Garamond" w:eastAsiaTheme="minorHAnsi" w:hAnsi="Garamond"/>
          <w:sz w:val="24"/>
          <w:szCs w:val="24"/>
          <w:u w:val="single"/>
          <w:lang w:val="sq-AL"/>
        </w:rPr>
        <w:t xml:space="preserve"> </w:t>
      </w:r>
      <w:r w:rsidR="00C766A8" w:rsidRPr="00750B65">
        <w:rPr>
          <w:rFonts w:ascii="Garamond" w:eastAsiaTheme="minorHAnsi" w:hAnsi="Garamond"/>
          <w:sz w:val="24"/>
          <w:szCs w:val="24"/>
          <w:u w:val="single"/>
          <w:lang w:val="sq-AL"/>
        </w:rPr>
        <w:t>________________</w:t>
      </w:r>
      <w:r w:rsidRPr="00750B65">
        <w:rPr>
          <w:rFonts w:ascii="Garamond" w:eastAsiaTheme="minorHAnsi" w:hAnsi="Garamond"/>
          <w:sz w:val="24"/>
          <w:szCs w:val="24"/>
          <w:u w:val="single"/>
          <w:lang w:val="sq-AL"/>
        </w:rPr>
        <w:t xml:space="preserve"> </w:t>
      </w:r>
      <w:r w:rsidR="00C766A8" w:rsidRPr="00750B65">
        <w:rPr>
          <w:rFonts w:ascii="Garamond" w:eastAsiaTheme="minorHAnsi" w:hAnsi="Garamond"/>
          <w:color w:val="FFFFFF" w:themeColor="background1"/>
          <w:sz w:val="24"/>
          <w:szCs w:val="24"/>
          <w:u w:val="single"/>
          <w:lang w:val="sq-AL"/>
        </w:rPr>
        <w:t>.</w:t>
      </w:r>
    </w:p>
    <w:p w:rsidR="00C766A8" w:rsidRPr="00750B65" w:rsidRDefault="00C766A8" w:rsidP="00C766A8">
      <w:pPr>
        <w:contextualSpacing/>
        <w:rPr>
          <w:rFonts w:ascii="Garamond" w:eastAsiaTheme="minorHAnsi" w:hAnsi="Garamond"/>
          <w:b/>
          <w:color w:val="FFFFFF" w:themeColor="background1"/>
          <w:sz w:val="24"/>
          <w:szCs w:val="24"/>
          <w:u w:val="single"/>
          <w:lang w:val="sq-AL"/>
        </w:rPr>
      </w:pPr>
    </w:p>
    <w:p w:rsidR="00C766A8" w:rsidRPr="00750B65" w:rsidRDefault="00C766A8" w:rsidP="00C766A8">
      <w:pPr>
        <w:contextualSpacing/>
        <w:rPr>
          <w:rFonts w:ascii="Garamond" w:eastAsiaTheme="minorHAnsi" w:hAnsi="Garamond"/>
          <w:b/>
          <w:color w:val="FFFFFF" w:themeColor="background1"/>
          <w:sz w:val="24"/>
          <w:szCs w:val="24"/>
          <w:u w:val="single"/>
          <w:lang w:val="sq-AL"/>
        </w:rPr>
      </w:pPr>
    </w:p>
    <w:p w:rsidR="00C766A8" w:rsidRPr="00750B65" w:rsidRDefault="00C766A8" w:rsidP="00C766A8">
      <w:pPr>
        <w:contextualSpacing/>
        <w:rPr>
          <w:rFonts w:ascii="Garamond" w:eastAsiaTheme="minorHAnsi" w:hAnsi="Garamond"/>
          <w:sz w:val="24"/>
          <w:szCs w:val="24"/>
          <w:lang w:val="sq-AL"/>
        </w:rPr>
      </w:pPr>
      <w:r w:rsidRPr="00750B65">
        <w:rPr>
          <w:rFonts w:ascii="Garamond" w:eastAsiaTheme="minorHAnsi" w:hAnsi="Garamond"/>
          <w:sz w:val="24"/>
          <w:szCs w:val="24"/>
          <w:lang w:val="sq-AL"/>
        </w:rPr>
        <w:t xml:space="preserve"> Z./</w:t>
      </w:r>
      <w:r w:rsidR="00F940C7" w:rsidRPr="00750B65">
        <w:rPr>
          <w:rFonts w:ascii="Garamond" w:eastAsiaTheme="minorHAnsi" w:hAnsi="Garamond"/>
          <w:sz w:val="24"/>
          <w:szCs w:val="24"/>
          <w:lang w:val="sq-AL"/>
        </w:rPr>
        <w:t>znj</w:t>
      </w:r>
      <w:r w:rsidRPr="00750B65">
        <w:rPr>
          <w:rFonts w:ascii="Garamond" w:eastAsiaTheme="minorHAnsi" w:hAnsi="Garamond"/>
          <w:sz w:val="24"/>
          <w:szCs w:val="24"/>
          <w:lang w:val="sq-AL"/>
        </w:rPr>
        <w:t>.</w:t>
      </w:r>
      <w:r w:rsidR="000B4262" w:rsidRPr="00750B65">
        <w:rPr>
          <w:rFonts w:ascii="Garamond" w:eastAsiaTheme="minorHAnsi" w:hAnsi="Garamond"/>
          <w:sz w:val="24"/>
          <w:szCs w:val="24"/>
          <w:u w:val="single"/>
          <w:lang w:val="sq-AL"/>
        </w:rPr>
        <w:t xml:space="preserve"> </w:t>
      </w:r>
      <w:r w:rsidRPr="00750B65">
        <w:rPr>
          <w:rFonts w:ascii="Garamond" w:eastAsiaTheme="minorHAnsi" w:hAnsi="Garamond"/>
          <w:sz w:val="24"/>
          <w:szCs w:val="24"/>
          <w:u w:val="single"/>
          <w:lang w:val="sq-AL"/>
        </w:rPr>
        <w:tab/>
      </w:r>
      <w:r w:rsidRPr="00750B65">
        <w:rPr>
          <w:rFonts w:ascii="Garamond" w:eastAsiaTheme="minorHAnsi" w:hAnsi="Garamond"/>
          <w:sz w:val="24"/>
          <w:szCs w:val="24"/>
          <w:u w:val="single"/>
          <w:lang w:val="sq-AL"/>
        </w:rPr>
        <w:tab/>
      </w:r>
      <w:r w:rsidR="000B4262" w:rsidRPr="00750B65">
        <w:rPr>
          <w:rFonts w:ascii="Garamond" w:eastAsiaTheme="minorHAnsi" w:hAnsi="Garamond"/>
          <w:sz w:val="24"/>
          <w:szCs w:val="24"/>
          <w:u w:val="single"/>
          <w:lang w:val="sq-AL"/>
        </w:rPr>
        <w:t xml:space="preserve"> </w:t>
      </w:r>
      <w:r w:rsidRPr="00750B65">
        <w:rPr>
          <w:rFonts w:ascii="Garamond" w:eastAsiaTheme="minorHAnsi" w:hAnsi="Garamond"/>
          <w:sz w:val="24"/>
          <w:szCs w:val="24"/>
          <w:lang w:val="sq-AL"/>
        </w:rPr>
        <w:t>_</w:t>
      </w:r>
      <w:r w:rsidR="00AB4660" w:rsidRPr="00750B65">
        <w:rPr>
          <w:rFonts w:ascii="Garamond" w:eastAsiaTheme="minorHAnsi" w:hAnsi="Garamond"/>
          <w:sz w:val="24"/>
          <w:szCs w:val="24"/>
          <w:u w:val="single"/>
          <w:lang w:val="sq-AL"/>
        </w:rPr>
        <w:t xml:space="preserve"> ________________ ________________</w:t>
      </w:r>
    </w:p>
    <w:p w:rsidR="00C766A8" w:rsidRPr="00750B65" w:rsidRDefault="00C766A8" w:rsidP="00C766A8">
      <w:pPr>
        <w:contextualSpacing/>
        <w:rPr>
          <w:rFonts w:ascii="Garamond" w:eastAsiaTheme="minorHAnsi" w:hAnsi="Garamond"/>
          <w:sz w:val="24"/>
          <w:szCs w:val="24"/>
          <w:lang w:val="sq-AL"/>
        </w:rPr>
      </w:pPr>
      <w:r w:rsidRPr="00750B65">
        <w:rPr>
          <w:rFonts w:ascii="Garamond" w:eastAsiaTheme="minorHAnsi" w:hAnsi="Garamond"/>
          <w:sz w:val="24"/>
          <w:szCs w:val="24"/>
          <w:lang w:val="sq-AL"/>
        </w:rPr>
        <w:tab/>
      </w:r>
      <w:r w:rsidRPr="00750B65">
        <w:rPr>
          <w:rFonts w:ascii="Garamond" w:eastAsiaTheme="minorHAnsi" w:hAnsi="Garamond"/>
          <w:sz w:val="24"/>
          <w:szCs w:val="24"/>
          <w:lang w:val="sq-AL"/>
        </w:rPr>
        <w:tab/>
      </w:r>
      <w:r w:rsidR="000B4262" w:rsidRPr="00750B65">
        <w:rPr>
          <w:rFonts w:ascii="Garamond" w:eastAsiaTheme="minorHAnsi" w:hAnsi="Garamond"/>
          <w:sz w:val="24"/>
          <w:szCs w:val="24"/>
          <w:lang w:val="sq-AL"/>
        </w:rPr>
        <w:t xml:space="preserve"> </w:t>
      </w:r>
      <w:r w:rsidR="00AB4660">
        <w:rPr>
          <w:rFonts w:ascii="Garamond" w:eastAsiaTheme="minorHAnsi" w:hAnsi="Garamond"/>
          <w:sz w:val="24"/>
          <w:szCs w:val="24"/>
          <w:lang w:val="sq-AL"/>
        </w:rPr>
        <w:t xml:space="preserve">                             e</w:t>
      </w:r>
      <w:r w:rsidRPr="00750B65">
        <w:rPr>
          <w:rFonts w:ascii="Garamond" w:eastAsiaTheme="minorHAnsi" w:hAnsi="Garamond"/>
          <w:sz w:val="24"/>
          <w:szCs w:val="24"/>
          <w:lang w:val="sq-AL"/>
        </w:rPr>
        <w:t>mër</w:t>
      </w:r>
      <w:r w:rsidR="00F940C7">
        <w:rPr>
          <w:rFonts w:ascii="Garamond" w:eastAsiaTheme="minorHAnsi" w:hAnsi="Garamond"/>
          <w:sz w:val="24"/>
          <w:szCs w:val="24"/>
          <w:lang w:val="sq-AL"/>
        </w:rPr>
        <w:t>,</w:t>
      </w:r>
      <w:r w:rsidR="00F940C7" w:rsidRPr="00750B65">
        <w:rPr>
          <w:rFonts w:ascii="Garamond" w:eastAsiaTheme="minorHAnsi" w:hAnsi="Garamond"/>
          <w:sz w:val="24"/>
          <w:szCs w:val="24"/>
          <w:lang w:val="sq-AL"/>
        </w:rPr>
        <w:t xml:space="preserve"> atësi</w:t>
      </w:r>
      <w:r w:rsidR="00F940C7">
        <w:rPr>
          <w:rFonts w:ascii="Garamond" w:eastAsiaTheme="minorHAnsi" w:hAnsi="Garamond"/>
          <w:sz w:val="24"/>
          <w:szCs w:val="24"/>
          <w:lang w:val="sq-AL"/>
        </w:rPr>
        <w:t xml:space="preserve">, </w:t>
      </w:r>
      <w:r w:rsidR="00F940C7" w:rsidRPr="00750B65">
        <w:rPr>
          <w:rFonts w:ascii="Garamond" w:eastAsiaTheme="minorHAnsi" w:hAnsi="Garamond"/>
          <w:sz w:val="24"/>
          <w:szCs w:val="24"/>
          <w:lang w:val="sq-AL"/>
        </w:rPr>
        <w:t>mbiemër</w:t>
      </w:r>
    </w:p>
    <w:p w:rsidR="00C766A8" w:rsidRPr="00750B65" w:rsidRDefault="00C766A8" w:rsidP="00C766A8">
      <w:pPr>
        <w:contextualSpacing/>
        <w:rPr>
          <w:rFonts w:ascii="Garamond" w:eastAsiaTheme="minorHAnsi" w:hAnsi="Garamond"/>
          <w:sz w:val="24"/>
          <w:szCs w:val="24"/>
          <w:lang w:val="sq-AL"/>
        </w:rPr>
      </w:pPr>
    </w:p>
    <w:p w:rsidR="00C766A8" w:rsidRPr="00750B65" w:rsidRDefault="00C766A8" w:rsidP="00C766A8">
      <w:pPr>
        <w:contextualSpacing/>
        <w:rPr>
          <w:rFonts w:ascii="Garamond" w:eastAsiaTheme="minorHAnsi" w:hAnsi="Garamond"/>
          <w:color w:val="FFFFFF" w:themeColor="background1"/>
          <w:sz w:val="24"/>
          <w:szCs w:val="24"/>
          <w:u w:val="single"/>
          <w:lang w:val="sq-AL"/>
        </w:rPr>
      </w:pPr>
      <w:r w:rsidRPr="00750B65">
        <w:rPr>
          <w:rFonts w:ascii="Garamond" w:eastAsiaTheme="minorHAnsi" w:hAnsi="Garamond"/>
          <w:sz w:val="24"/>
          <w:szCs w:val="24"/>
          <w:lang w:val="sq-AL"/>
        </w:rPr>
        <w:t xml:space="preserve">Paraqitur në zyrën e punësimit më datë </w:t>
      </w:r>
      <w:r w:rsidRPr="00750B65">
        <w:rPr>
          <w:rFonts w:ascii="Garamond" w:eastAsiaTheme="minorHAnsi" w:hAnsi="Garamond"/>
          <w:sz w:val="24"/>
          <w:szCs w:val="24"/>
          <w:u w:val="single"/>
          <w:lang w:val="sq-AL"/>
        </w:rPr>
        <w:t>_</w:t>
      </w:r>
      <w:r w:rsidR="000B4262" w:rsidRPr="00750B65">
        <w:rPr>
          <w:rFonts w:ascii="Garamond" w:eastAsiaTheme="minorHAnsi" w:hAnsi="Garamond"/>
          <w:sz w:val="24"/>
          <w:szCs w:val="24"/>
          <w:u w:val="single"/>
          <w:lang w:val="sq-AL"/>
        </w:rPr>
        <w:t xml:space="preserve"> </w:t>
      </w:r>
      <w:r w:rsidR="00643829">
        <w:rPr>
          <w:rFonts w:ascii="Garamond" w:eastAsiaTheme="minorHAnsi" w:hAnsi="Garamond"/>
          <w:sz w:val="24"/>
          <w:szCs w:val="24"/>
          <w:u w:val="single"/>
          <w:lang w:val="sq-AL"/>
        </w:rPr>
        <w:t xml:space="preserve">.  </w:t>
      </w:r>
      <w:r w:rsidR="000B4262" w:rsidRPr="00750B65">
        <w:rPr>
          <w:rFonts w:ascii="Garamond" w:eastAsiaTheme="minorHAnsi" w:hAnsi="Garamond"/>
          <w:sz w:val="24"/>
          <w:szCs w:val="24"/>
          <w:u w:val="single"/>
          <w:lang w:val="sq-AL"/>
        </w:rPr>
        <w:t xml:space="preserve"> </w:t>
      </w:r>
      <w:r w:rsidR="00643829">
        <w:rPr>
          <w:rFonts w:ascii="Garamond" w:eastAsiaTheme="minorHAnsi" w:hAnsi="Garamond"/>
          <w:sz w:val="24"/>
          <w:szCs w:val="24"/>
          <w:u w:val="single"/>
          <w:lang w:val="sq-AL"/>
        </w:rPr>
        <w:t>.</w:t>
      </w:r>
      <w:r w:rsidRPr="00750B65">
        <w:rPr>
          <w:rFonts w:ascii="Garamond" w:eastAsiaTheme="minorHAnsi" w:hAnsi="Garamond"/>
          <w:sz w:val="24"/>
          <w:szCs w:val="24"/>
          <w:u w:val="single"/>
          <w:lang w:val="sq-AL"/>
        </w:rPr>
        <w:t>201</w:t>
      </w:r>
      <w:r w:rsidR="000B4262" w:rsidRPr="00750B65">
        <w:rPr>
          <w:rFonts w:ascii="Garamond" w:eastAsiaTheme="minorHAnsi" w:hAnsi="Garamond"/>
          <w:sz w:val="24"/>
          <w:szCs w:val="24"/>
          <w:u w:val="single"/>
          <w:lang w:val="sq-AL"/>
        </w:rPr>
        <w:t xml:space="preserve"> </w:t>
      </w:r>
      <w:r w:rsidRPr="00750B65">
        <w:rPr>
          <w:rFonts w:ascii="Garamond" w:eastAsiaTheme="minorHAnsi" w:hAnsi="Garamond"/>
          <w:color w:val="FFFFFF" w:themeColor="background1"/>
          <w:sz w:val="24"/>
          <w:szCs w:val="24"/>
          <w:u w:val="single"/>
          <w:lang w:val="sq-AL"/>
        </w:rPr>
        <w:t>.</w:t>
      </w:r>
    </w:p>
    <w:p w:rsidR="00C766A8" w:rsidRPr="00750B65" w:rsidRDefault="00C766A8" w:rsidP="00C766A8">
      <w:pPr>
        <w:contextualSpacing/>
        <w:rPr>
          <w:rFonts w:ascii="Garamond" w:eastAsiaTheme="minorHAnsi" w:hAnsi="Garamond"/>
          <w:color w:val="FFFFFF" w:themeColor="background1"/>
          <w:sz w:val="24"/>
          <w:szCs w:val="24"/>
          <w:u w:val="single"/>
          <w:lang w:val="sq-AL"/>
        </w:rPr>
      </w:pPr>
    </w:p>
    <w:p w:rsidR="00C766A8" w:rsidRPr="00750B65" w:rsidRDefault="00C766A8" w:rsidP="00C766A8">
      <w:pPr>
        <w:contextualSpacing/>
        <w:jc w:val="center"/>
        <w:rPr>
          <w:rFonts w:ascii="Garamond" w:eastAsiaTheme="minorHAnsi" w:hAnsi="Garamond"/>
          <w:b/>
          <w:sz w:val="24"/>
          <w:szCs w:val="24"/>
          <w:lang w:val="sq-AL"/>
        </w:rPr>
      </w:pPr>
      <w:r w:rsidRPr="00750B65">
        <w:rPr>
          <w:rFonts w:ascii="Garamond" w:eastAsiaTheme="minorHAnsi" w:hAnsi="Garamond"/>
          <w:b/>
          <w:sz w:val="24"/>
          <w:szCs w:val="24"/>
          <w:lang w:val="sq-AL"/>
        </w:rPr>
        <w:t>Deklaron si më poshtë:</w:t>
      </w:r>
    </w:p>
    <w:p w:rsidR="00C766A8" w:rsidRPr="00750B65" w:rsidRDefault="00C766A8" w:rsidP="00C766A8">
      <w:pPr>
        <w:contextualSpacing/>
        <w:jc w:val="center"/>
        <w:rPr>
          <w:rFonts w:ascii="Garamond" w:eastAsiaTheme="minorHAnsi" w:hAnsi="Garamond"/>
          <w:b/>
          <w:sz w:val="24"/>
          <w:szCs w:val="24"/>
          <w:lang w:val="sq-AL"/>
        </w:rPr>
      </w:pPr>
      <w:r w:rsidRPr="00750B65">
        <w:rPr>
          <w:rFonts w:ascii="Garamond" w:eastAsiaTheme="minorHAnsi" w:hAnsi="Garamond"/>
          <w:b/>
          <w:noProof/>
          <w:sz w:val="24"/>
          <w:szCs w:val="24"/>
        </w:rPr>
        <mc:AlternateContent>
          <mc:Choice Requires="wps">
            <w:drawing>
              <wp:anchor distT="0" distB="0" distL="114300" distR="114300" simplePos="0" relativeHeight="251656192" behindDoc="0" locked="0" layoutInCell="1" allowOverlap="1" wp14:anchorId="3773B1D6" wp14:editId="6C7A32E2">
                <wp:simplePos x="0" y="0"/>
                <wp:positionH relativeFrom="column">
                  <wp:posOffset>5216525</wp:posOffset>
                </wp:positionH>
                <wp:positionV relativeFrom="paragraph">
                  <wp:posOffset>111760</wp:posOffset>
                </wp:positionV>
                <wp:extent cx="276225" cy="255270"/>
                <wp:effectExtent l="6350" t="8255" r="1270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5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ED2FC2" id="Rectangle 9" o:spid="_x0000_s1026" style="position:absolute;margin-left:410.75pt;margin-top:8.8pt;width:21.75pt;height:2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"/>
            </w:pict>
          </mc:Fallback>
        </mc:AlternateContent>
      </w:r>
    </w:p>
    <w:p w:rsidR="00C766A8" w:rsidRPr="00750B65" w:rsidRDefault="00C766A8" w:rsidP="00585DC8">
      <w:pPr>
        <w:numPr>
          <w:ilvl w:val="0"/>
          <w:numId w:val="20"/>
        </w:numPr>
        <w:spacing w:line="480" w:lineRule="auto"/>
        <w:contextualSpacing/>
        <w:rPr>
          <w:rFonts w:ascii="Garamond" w:eastAsiaTheme="minorHAnsi" w:hAnsi="Garamond"/>
          <w:sz w:val="24"/>
          <w:szCs w:val="24"/>
          <w:lang w:val="sq-AL"/>
        </w:rPr>
      </w:pPr>
      <w:r w:rsidRPr="00750B65">
        <w:rPr>
          <w:rFonts w:ascii="Garamond" w:eastAsiaTheme="minorHAnsi" w:hAnsi="Garamond"/>
          <w:b/>
          <w:noProof/>
          <w:sz w:val="24"/>
          <w:szCs w:val="24"/>
        </w:rPr>
        <mc:AlternateContent>
          <mc:Choice Requires="wps">
            <w:drawing>
              <wp:anchor distT="0" distB="0" distL="114300" distR="114300" simplePos="0" relativeHeight="251665408" behindDoc="0" locked="0" layoutInCell="1" allowOverlap="1" wp14:anchorId="26FF07A2" wp14:editId="20D48B2D">
                <wp:simplePos x="0" y="0"/>
                <wp:positionH relativeFrom="column">
                  <wp:posOffset>5216525</wp:posOffset>
                </wp:positionH>
                <wp:positionV relativeFrom="paragraph">
                  <wp:posOffset>291465</wp:posOffset>
                </wp:positionV>
                <wp:extent cx="276225" cy="255270"/>
                <wp:effectExtent l="6350" t="8255" r="12700" b="1270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5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ACD76A" id="Rectangle 8" o:spid="_x0000_s1026" style="position:absolute;margin-left:410.75pt;margin-top:22.95pt;width:21.75pt;height:2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"/>
            </w:pict>
          </mc:Fallback>
        </mc:AlternateContent>
      </w:r>
      <w:r w:rsidRPr="00750B65">
        <w:rPr>
          <w:rFonts w:ascii="Garamond" w:eastAsiaTheme="minorHAnsi" w:hAnsi="Garamond"/>
          <w:sz w:val="24"/>
          <w:szCs w:val="24"/>
          <w:lang w:val="sq-AL"/>
        </w:rPr>
        <w:t>Nuk kërkon punë..........................................................................................</w:t>
      </w:r>
      <w:r w:rsidRPr="00750B65">
        <w:rPr>
          <w:rFonts w:ascii="Garamond" w:eastAsiaTheme="minorHAnsi" w:hAnsi="Garamond"/>
          <w:sz w:val="24"/>
          <w:szCs w:val="24"/>
          <w:lang w:val="sq-AL"/>
        </w:rPr>
        <w:tab/>
      </w:r>
    </w:p>
    <w:p w:rsidR="00C766A8" w:rsidRPr="00750B65" w:rsidRDefault="00C766A8" w:rsidP="00585DC8">
      <w:pPr>
        <w:numPr>
          <w:ilvl w:val="0"/>
          <w:numId w:val="20"/>
        </w:numPr>
        <w:spacing w:line="480" w:lineRule="auto"/>
        <w:contextualSpacing/>
        <w:rPr>
          <w:rFonts w:ascii="Garamond" w:eastAsiaTheme="minorHAnsi" w:hAnsi="Garamond"/>
          <w:sz w:val="24"/>
          <w:szCs w:val="24"/>
          <w:lang w:val="sq-AL"/>
        </w:rPr>
      </w:pPr>
      <w:r w:rsidRPr="00750B65">
        <w:rPr>
          <w:rFonts w:ascii="Garamond" w:eastAsiaTheme="minorHAnsi" w:hAnsi="Garamond"/>
          <w:sz w:val="24"/>
          <w:szCs w:val="24"/>
          <w:lang w:val="sq-AL"/>
        </w:rPr>
        <w:t>Refuzon vendin e punës ...............................................................................</w:t>
      </w:r>
      <w:r w:rsidRPr="00750B65">
        <w:rPr>
          <w:rFonts w:ascii="Garamond" w:eastAsiaTheme="minorHAnsi" w:hAnsi="Garamond"/>
          <w:sz w:val="24"/>
          <w:szCs w:val="24"/>
          <w:lang w:val="sq-AL"/>
        </w:rPr>
        <w:tab/>
      </w:r>
    </w:p>
    <w:p w:rsidR="00C766A8" w:rsidRPr="00750B65" w:rsidRDefault="00C766A8" w:rsidP="00C766A8">
      <w:pPr>
        <w:spacing w:line="480" w:lineRule="auto"/>
        <w:ind w:left="720"/>
        <w:contextualSpacing/>
        <w:rPr>
          <w:rFonts w:ascii="Garamond" w:eastAsiaTheme="minorHAnsi" w:hAnsi="Garamond"/>
          <w:sz w:val="24"/>
          <w:szCs w:val="24"/>
          <w:lang w:val="sq-AL"/>
        </w:rPr>
      </w:pPr>
      <w:r w:rsidRPr="00750B65">
        <w:rPr>
          <w:rFonts w:ascii="Garamond" w:eastAsiaTheme="minorHAnsi" w:hAnsi="Garamond"/>
          <w:sz w:val="24"/>
          <w:szCs w:val="24"/>
          <w:lang w:val="sq-AL"/>
        </w:rPr>
        <w:t>Përshkrimi i vendit të punës.........................................................................</w:t>
      </w:r>
    </w:p>
    <w:p w:rsidR="00C766A8" w:rsidRPr="00750B65" w:rsidRDefault="00C766A8" w:rsidP="00C766A8">
      <w:pPr>
        <w:spacing w:line="480" w:lineRule="auto"/>
        <w:ind w:left="720"/>
        <w:contextualSpacing/>
        <w:rPr>
          <w:rFonts w:ascii="Garamond" w:eastAsiaTheme="minorHAnsi" w:hAnsi="Garamond"/>
          <w:sz w:val="24"/>
          <w:szCs w:val="24"/>
          <w:u w:val="single"/>
          <w:lang w:val="sq-AL"/>
        </w:rPr>
      </w:pPr>
      <w:r w:rsidRPr="00750B65">
        <w:rPr>
          <w:rFonts w:ascii="Garamond" w:eastAsiaTheme="minorHAnsi" w:hAnsi="Garamond" w:cstheme="minorBidi"/>
          <w:b/>
          <w:noProof/>
          <w:sz w:val="24"/>
          <w:szCs w:val="24"/>
        </w:rPr>
        <mc:AlternateContent>
          <mc:Choice Requires="wps">
            <w:drawing>
              <wp:anchor distT="0" distB="0" distL="114300" distR="114300" simplePos="0" relativeHeight="251640832" behindDoc="0" locked="0" layoutInCell="1" allowOverlap="1" wp14:anchorId="14EBEF1A" wp14:editId="3A40834D">
                <wp:simplePos x="0" y="0"/>
                <wp:positionH relativeFrom="column">
                  <wp:posOffset>5216525</wp:posOffset>
                </wp:positionH>
                <wp:positionV relativeFrom="paragraph">
                  <wp:posOffset>324485</wp:posOffset>
                </wp:positionV>
                <wp:extent cx="276225" cy="255270"/>
                <wp:effectExtent l="6350" t="6985" r="12700" b="1397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5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865920" id="Rectangle 9" o:spid="_x0000_s1026" style="position:absolute;margin-left:410.75pt;margin-top:25.55pt;width:21.75pt;height:20.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"/>
            </w:pict>
          </mc:Fallback>
        </mc:AlternateContent>
      </w:r>
      <w:r w:rsidRPr="00750B65">
        <w:rPr>
          <w:rFonts w:ascii="Garamond" w:eastAsiaTheme="minorHAnsi" w:hAnsi="Garamond"/>
          <w:sz w:val="24"/>
          <w:szCs w:val="24"/>
          <w:lang w:val="sq-AL"/>
        </w:rPr>
        <w:t>......................................................................................................................</w:t>
      </w:r>
    </w:p>
    <w:p w:rsidR="00C766A8" w:rsidRPr="00750B65" w:rsidRDefault="00C766A8" w:rsidP="00585DC8">
      <w:pPr>
        <w:numPr>
          <w:ilvl w:val="0"/>
          <w:numId w:val="20"/>
        </w:numPr>
        <w:spacing w:line="480" w:lineRule="auto"/>
        <w:contextualSpacing/>
        <w:rPr>
          <w:rFonts w:ascii="Garamond" w:eastAsiaTheme="minorHAnsi" w:hAnsi="Garamond"/>
          <w:sz w:val="24"/>
          <w:szCs w:val="24"/>
          <w:lang w:val="sq-AL"/>
        </w:rPr>
      </w:pPr>
      <w:r w:rsidRPr="00750B65">
        <w:rPr>
          <w:rFonts w:ascii="Garamond" w:eastAsiaTheme="minorHAnsi" w:hAnsi="Garamond"/>
          <w:sz w:val="24"/>
          <w:szCs w:val="24"/>
          <w:lang w:val="sq-AL"/>
        </w:rPr>
        <w:t>Refuzon pjesëmarrjen në programin e nxitjes së punësimit: .......................</w:t>
      </w:r>
    </w:p>
    <w:p w:rsidR="00C766A8" w:rsidRPr="00750B65" w:rsidRDefault="00C766A8" w:rsidP="00C766A8">
      <w:pPr>
        <w:spacing w:line="480" w:lineRule="auto"/>
        <w:ind w:left="720"/>
        <w:contextualSpacing/>
        <w:rPr>
          <w:rFonts w:ascii="Garamond" w:eastAsiaTheme="minorHAnsi" w:hAnsi="Garamond"/>
          <w:sz w:val="24"/>
          <w:szCs w:val="24"/>
          <w:lang w:val="sq-AL"/>
        </w:rPr>
      </w:pPr>
      <w:r w:rsidRPr="00750B65">
        <w:rPr>
          <w:rFonts w:ascii="Garamond" w:eastAsiaTheme="minorHAnsi" w:hAnsi="Garamond"/>
          <w:sz w:val="24"/>
          <w:szCs w:val="24"/>
          <w:lang w:val="sq-AL"/>
        </w:rPr>
        <w:t>Përshkr</w:t>
      </w:r>
      <w:r w:rsidR="00643829">
        <w:rPr>
          <w:rFonts w:ascii="Garamond" w:eastAsiaTheme="minorHAnsi" w:hAnsi="Garamond"/>
          <w:sz w:val="24"/>
          <w:szCs w:val="24"/>
          <w:lang w:val="sq-AL"/>
        </w:rPr>
        <w:t>imi i programit të ofruar (VKM/</w:t>
      </w:r>
      <w:r w:rsidR="00D45FAF">
        <w:rPr>
          <w:rFonts w:ascii="Garamond" w:eastAsiaTheme="minorHAnsi" w:hAnsi="Garamond"/>
          <w:sz w:val="24"/>
          <w:szCs w:val="24"/>
          <w:lang w:val="sq-AL"/>
        </w:rPr>
        <w:t>profesioni/</w:t>
      </w:r>
      <w:r w:rsidR="00D45FAF" w:rsidRPr="00750B65">
        <w:rPr>
          <w:rFonts w:ascii="Garamond" w:eastAsiaTheme="minorHAnsi" w:hAnsi="Garamond"/>
          <w:sz w:val="24"/>
          <w:szCs w:val="24"/>
          <w:lang w:val="sq-AL"/>
        </w:rPr>
        <w:t>ndërmarrja</w:t>
      </w:r>
      <w:r w:rsidRPr="00750B65">
        <w:rPr>
          <w:rFonts w:ascii="Garamond" w:eastAsiaTheme="minorHAnsi" w:hAnsi="Garamond"/>
          <w:sz w:val="24"/>
          <w:szCs w:val="24"/>
          <w:lang w:val="sq-AL"/>
        </w:rPr>
        <w:t>) ..............</w:t>
      </w:r>
    </w:p>
    <w:p w:rsidR="00C766A8" w:rsidRPr="00750B65" w:rsidRDefault="00C766A8" w:rsidP="00C766A8">
      <w:pPr>
        <w:spacing w:line="480" w:lineRule="auto"/>
        <w:ind w:left="720"/>
        <w:contextualSpacing/>
        <w:rPr>
          <w:rFonts w:ascii="Garamond" w:eastAsiaTheme="minorHAnsi" w:hAnsi="Garamond"/>
          <w:sz w:val="24"/>
          <w:szCs w:val="24"/>
          <w:lang w:val="sq-AL"/>
        </w:rPr>
      </w:pPr>
      <w:r w:rsidRPr="00750B65">
        <w:rPr>
          <w:rFonts w:ascii="Garamond" w:eastAsiaTheme="minorHAnsi" w:hAnsi="Garamond" w:cstheme="minorBidi"/>
          <w:b/>
          <w:noProof/>
          <w:sz w:val="24"/>
          <w:szCs w:val="24"/>
        </w:rPr>
        <mc:AlternateContent>
          <mc:Choice Requires="wps">
            <w:drawing>
              <wp:anchor distT="0" distB="0" distL="114300" distR="114300" simplePos="0" relativeHeight="251681792" behindDoc="0" locked="0" layoutInCell="1" allowOverlap="1" wp14:anchorId="57F9E60E" wp14:editId="28FB930F">
                <wp:simplePos x="0" y="0"/>
                <wp:positionH relativeFrom="column">
                  <wp:posOffset>5216525</wp:posOffset>
                </wp:positionH>
                <wp:positionV relativeFrom="paragraph">
                  <wp:posOffset>293370</wp:posOffset>
                </wp:positionV>
                <wp:extent cx="276225" cy="255270"/>
                <wp:effectExtent l="6350" t="8255" r="12700" b="12700"/>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5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673CF6" id="Rectangle 11" o:spid="_x0000_s1026" style="position:absolute;margin-left:410.75pt;margin-top:23.1pt;width:21.75pt;height:2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"/>
            </w:pict>
          </mc:Fallback>
        </mc:AlternateContent>
      </w:r>
      <w:r w:rsidRPr="00750B65">
        <w:rPr>
          <w:rFonts w:ascii="Garamond" w:eastAsiaTheme="minorHAnsi" w:hAnsi="Garamond"/>
          <w:sz w:val="24"/>
          <w:szCs w:val="24"/>
          <w:lang w:val="sq-AL"/>
        </w:rPr>
        <w:t>......................................................................................................................</w:t>
      </w:r>
    </w:p>
    <w:p w:rsidR="00C766A8" w:rsidRPr="00750B65" w:rsidRDefault="00C766A8" w:rsidP="00585DC8">
      <w:pPr>
        <w:numPr>
          <w:ilvl w:val="0"/>
          <w:numId w:val="20"/>
        </w:numPr>
        <w:spacing w:line="480" w:lineRule="auto"/>
        <w:contextualSpacing/>
        <w:rPr>
          <w:rFonts w:ascii="Garamond" w:eastAsiaTheme="minorHAnsi" w:hAnsi="Garamond"/>
          <w:sz w:val="24"/>
          <w:szCs w:val="24"/>
          <w:lang w:val="sq-AL"/>
        </w:rPr>
      </w:pPr>
      <w:r w:rsidRPr="00750B65">
        <w:rPr>
          <w:rFonts w:ascii="Garamond" w:eastAsiaTheme="minorHAnsi" w:hAnsi="Garamond"/>
          <w:sz w:val="24"/>
          <w:szCs w:val="24"/>
          <w:lang w:val="sq-AL"/>
        </w:rPr>
        <w:t>Refuzon formimin profesional falas:</w:t>
      </w:r>
      <w:r w:rsidRPr="00750B65">
        <w:rPr>
          <w:rFonts w:ascii="Garamond" w:eastAsiaTheme="minorHAnsi" w:hAnsi="Garamond"/>
          <w:sz w:val="24"/>
          <w:szCs w:val="24"/>
          <w:lang w:val="sq-AL"/>
        </w:rPr>
        <w:tab/>
        <w:t>..........................................................</w:t>
      </w:r>
    </w:p>
    <w:p w:rsidR="00C766A8" w:rsidRPr="00750B65" w:rsidRDefault="00D45FAF" w:rsidP="00C766A8">
      <w:pPr>
        <w:spacing w:line="480" w:lineRule="auto"/>
        <w:ind w:left="720"/>
        <w:contextualSpacing/>
        <w:rPr>
          <w:rFonts w:ascii="Garamond" w:eastAsiaTheme="minorHAnsi" w:hAnsi="Garamond"/>
          <w:sz w:val="24"/>
          <w:szCs w:val="24"/>
          <w:lang w:val="sq-AL"/>
        </w:rPr>
      </w:pPr>
      <w:r>
        <w:rPr>
          <w:rFonts w:ascii="Garamond" w:eastAsiaTheme="minorHAnsi" w:hAnsi="Garamond"/>
          <w:sz w:val="24"/>
          <w:szCs w:val="24"/>
          <w:lang w:val="sq-AL"/>
        </w:rPr>
        <w:t>Përshkrimi i formimit/</w:t>
      </w:r>
      <w:r w:rsidR="00C766A8" w:rsidRPr="00750B65">
        <w:rPr>
          <w:rFonts w:ascii="Garamond" w:eastAsiaTheme="minorHAnsi" w:hAnsi="Garamond"/>
          <w:sz w:val="24"/>
          <w:szCs w:val="24"/>
          <w:lang w:val="sq-AL"/>
        </w:rPr>
        <w:t>kursit të ofruar.........................................................</w:t>
      </w:r>
    </w:p>
    <w:p w:rsidR="00C766A8" w:rsidRPr="00750B65" w:rsidRDefault="00C766A8" w:rsidP="00C766A8">
      <w:pPr>
        <w:spacing w:line="480" w:lineRule="auto"/>
        <w:ind w:left="720"/>
        <w:contextualSpacing/>
        <w:rPr>
          <w:rFonts w:ascii="Garamond" w:eastAsiaTheme="minorHAnsi" w:hAnsi="Garamond"/>
          <w:sz w:val="24"/>
          <w:szCs w:val="24"/>
          <w:lang w:val="sq-AL"/>
        </w:rPr>
      </w:pPr>
      <w:r w:rsidRPr="00750B65">
        <w:rPr>
          <w:rFonts w:ascii="Garamond" w:eastAsiaTheme="minorHAnsi" w:hAnsi="Garamond"/>
          <w:sz w:val="24"/>
          <w:szCs w:val="24"/>
          <w:lang w:val="sq-AL"/>
        </w:rPr>
        <w:t>......................................................................................................................</w:t>
      </w:r>
    </w:p>
    <w:p w:rsidR="00C766A8" w:rsidRPr="00750B65" w:rsidRDefault="00C766A8" w:rsidP="00C766A8">
      <w:pPr>
        <w:rPr>
          <w:rFonts w:ascii="Garamond" w:eastAsiaTheme="minorHAnsi" w:hAnsi="Garamond"/>
          <w:sz w:val="24"/>
          <w:szCs w:val="24"/>
          <w:lang w:val="sq-AL"/>
        </w:rPr>
      </w:pPr>
      <w:r w:rsidRPr="00750B65">
        <w:rPr>
          <w:rFonts w:ascii="Garamond" w:eastAsiaTheme="minorHAnsi" w:hAnsi="Garamond"/>
          <w:noProof/>
          <w:sz w:val="24"/>
          <w:szCs w:val="24"/>
        </w:rPr>
        <mc:AlternateContent>
          <mc:Choice Requires="wps">
            <w:drawing>
              <wp:anchor distT="0" distB="0" distL="114300" distR="114300" simplePos="0" relativeHeight="251673600" behindDoc="0" locked="0" layoutInCell="1" allowOverlap="1" wp14:anchorId="56457679" wp14:editId="41DED97F">
                <wp:simplePos x="0" y="0"/>
                <wp:positionH relativeFrom="column">
                  <wp:posOffset>245516</wp:posOffset>
                </wp:positionH>
                <wp:positionV relativeFrom="paragraph">
                  <wp:posOffset>69088</wp:posOffset>
                </wp:positionV>
                <wp:extent cx="5461000" cy="1199693"/>
                <wp:effectExtent l="0" t="0" r="25400" b="1968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0" cy="1199693"/>
                        </a:xfrm>
                        <a:prstGeom prst="rect">
                          <a:avLst/>
                        </a:prstGeom>
                        <a:solidFill>
                          <a:srgbClr val="FFFFFF"/>
                        </a:solidFill>
                        <a:ln w="9525">
                          <a:solidFill>
                            <a:srgbClr val="000000"/>
                          </a:solidFill>
                          <a:miter lim="800000"/>
                          <a:headEnd/>
                          <a:tailEnd/>
                        </a:ln>
                      </wps:spPr>
                      <wps:txbx>
                        <w:txbxContent>
                          <w:p w:rsidR="00D76F4C" w:rsidRDefault="00D76F4C" w:rsidP="00C766A8"/>
                          <w:p w:rsidR="00D76F4C" w:rsidRPr="0038023E" w:rsidRDefault="00D76F4C" w:rsidP="00C766A8">
                            <w:pPr>
                              <w:rPr>
                                <w:rFonts w:ascii="Garamond" w:hAnsi="Garamond"/>
                              </w:rPr>
                            </w:pPr>
                            <w:r w:rsidRPr="0038023E">
                              <w:rPr>
                                <w:rFonts w:ascii="Garamond" w:hAnsi="Garamond"/>
                              </w:rPr>
                              <w:t>Arsyeja e mospranimit: .................................................................................................</w:t>
                            </w:r>
                          </w:p>
                          <w:p w:rsidR="00D76F4C" w:rsidRPr="0038023E" w:rsidRDefault="00D76F4C" w:rsidP="00C766A8">
                            <w:pPr>
                              <w:rPr>
                                <w:rFonts w:ascii="Garamond" w:hAnsi="Garamond"/>
                              </w:rPr>
                            </w:pPr>
                            <w:r w:rsidRPr="0038023E">
                              <w:rPr>
                                <w:rFonts w:ascii="Garamond" w:hAnsi="Garamond"/>
                              </w:rPr>
                              <w:t>.......................................................................................................................................</w:t>
                            </w:r>
                          </w:p>
                          <w:p w:rsidR="00D76F4C" w:rsidRDefault="00D76F4C" w:rsidP="00C766A8"/>
                          <w:p w:rsidR="00D76F4C" w:rsidRDefault="00D76F4C" w:rsidP="00C766A8">
                            <w:r>
                              <w:t>.......................................................................................................................................</w:t>
                            </w:r>
                          </w:p>
                          <w:p w:rsidR="00D76F4C" w:rsidRDefault="00D76F4C" w:rsidP="00C766A8">
                            <w:r>
                              <w:t xml:space="preserve"> </w:t>
                            </w:r>
                          </w:p>
                          <w:p w:rsidR="00D76F4C" w:rsidRDefault="00D76F4C" w:rsidP="00C766A8">
                            <w:pPr>
                              <w:spacing w:line="48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9.35pt;margin-top:5.45pt;width:430pt;height:9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">
                <v:textbox>
                  <w:txbxContent>
                    <w:p w:rsidR="00D76F4C" w:rsidRDefault="00D76F4C" w:rsidP="00C766A8"/>
                    <w:p w:rsidR="00D76F4C" w:rsidRPr="0038023E" w:rsidRDefault="00D76F4C" w:rsidP="00C766A8">
                      <w:pPr>
                        <w:rPr>
                          <w:rFonts w:ascii="Garamond" w:hAnsi="Garamond"/>
                        </w:rPr>
                      </w:pPr>
                      <w:r w:rsidRPr="0038023E">
                        <w:rPr>
                          <w:rFonts w:ascii="Garamond" w:hAnsi="Garamond"/>
                        </w:rPr>
                        <w:t>Arsyeja e mospranimit: .................................................................................................</w:t>
                      </w:r>
                    </w:p>
                    <w:p w:rsidR="00D76F4C" w:rsidRPr="0038023E" w:rsidRDefault="00D76F4C" w:rsidP="00C766A8">
                      <w:pPr>
                        <w:rPr>
                          <w:rFonts w:ascii="Garamond" w:hAnsi="Garamond"/>
                        </w:rPr>
                      </w:pPr>
                      <w:r w:rsidRPr="0038023E">
                        <w:rPr>
                          <w:rFonts w:ascii="Garamond" w:hAnsi="Garamond"/>
                        </w:rPr>
                        <w:t>.......................................................................................................................................</w:t>
                      </w:r>
                    </w:p>
                    <w:p w:rsidR="00D76F4C" w:rsidRDefault="00D76F4C" w:rsidP="00C766A8"/>
                    <w:p w:rsidR="00D76F4C" w:rsidRDefault="00D76F4C" w:rsidP="00C766A8">
                      <w:r>
                        <w:t>.......................................................................................................................................</w:t>
                      </w:r>
                    </w:p>
                    <w:p w:rsidR="00D76F4C" w:rsidRDefault="00D76F4C" w:rsidP="00C766A8">
                      <w:r>
                        <w:t xml:space="preserve"> </w:t>
                      </w:r>
                    </w:p>
                    <w:p w:rsidR="00D76F4C" w:rsidRDefault="00D76F4C" w:rsidP="00C766A8">
                      <w:pPr>
                        <w:spacing w:line="480" w:lineRule="auto"/>
                      </w:pPr>
                    </w:p>
                  </w:txbxContent>
                </v:textbox>
              </v:shape>
            </w:pict>
          </mc:Fallback>
        </mc:AlternateContent>
      </w:r>
    </w:p>
    <w:p w:rsidR="00C766A8" w:rsidRPr="00750B65" w:rsidRDefault="00C766A8" w:rsidP="00C766A8">
      <w:pPr>
        <w:rPr>
          <w:rFonts w:ascii="Garamond" w:eastAsiaTheme="minorHAnsi" w:hAnsi="Garamond"/>
          <w:sz w:val="24"/>
          <w:szCs w:val="24"/>
          <w:lang w:val="sq-AL"/>
        </w:rPr>
      </w:pPr>
    </w:p>
    <w:p w:rsidR="00C766A8" w:rsidRPr="00750B65" w:rsidRDefault="00C766A8" w:rsidP="00C766A8">
      <w:pPr>
        <w:rPr>
          <w:rFonts w:ascii="Garamond" w:eastAsiaTheme="minorHAnsi" w:hAnsi="Garamond"/>
          <w:sz w:val="24"/>
          <w:szCs w:val="24"/>
          <w:lang w:val="sq-AL"/>
        </w:rPr>
      </w:pPr>
      <w:r w:rsidRPr="00750B65">
        <w:rPr>
          <w:rFonts w:ascii="Garamond" w:eastAsiaTheme="minorHAnsi" w:hAnsi="Garamond"/>
          <w:sz w:val="24"/>
          <w:szCs w:val="24"/>
          <w:lang w:val="sq-AL"/>
        </w:rPr>
        <w:tab/>
      </w:r>
    </w:p>
    <w:p w:rsidR="00C766A8" w:rsidRPr="00750B65" w:rsidRDefault="00C766A8" w:rsidP="00C766A8">
      <w:pPr>
        <w:rPr>
          <w:rFonts w:ascii="Garamond" w:eastAsiaTheme="minorHAnsi" w:hAnsi="Garamond"/>
          <w:sz w:val="24"/>
          <w:szCs w:val="24"/>
          <w:lang w:val="sq-AL"/>
        </w:rPr>
      </w:pPr>
    </w:p>
    <w:p w:rsidR="00C15458" w:rsidRDefault="00C15458" w:rsidP="006F173E">
      <w:pPr>
        <w:spacing w:line="240" w:lineRule="auto"/>
        <w:ind w:left="720"/>
        <w:contextualSpacing/>
        <w:rPr>
          <w:rFonts w:ascii="Garamond" w:eastAsiaTheme="minorHAnsi" w:hAnsi="Garamond"/>
          <w:sz w:val="24"/>
          <w:szCs w:val="24"/>
          <w:lang w:val="sq-AL"/>
        </w:rPr>
      </w:pPr>
    </w:p>
    <w:p w:rsidR="00C766A8" w:rsidRPr="00750B65" w:rsidRDefault="006F173E" w:rsidP="006F173E">
      <w:pPr>
        <w:spacing w:line="240" w:lineRule="auto"/>
        <w:ind w:left="720"/>
        <w:contextualSpacing/>
        <w:rPr>
          <w:rFonts w:ascii="Garamond" w:eastAsiaTheme="minorHAnsi" w:hAnsi="Garamond"/>
          <w:sz w:val="24"/>
          <w:szCs w:val="24"/>
          <w:lang w:val="sq-AL"/>
        </w:rPr>
      </w:pPr>
      <w:r>
        <w:rPr>
          <w:rFonts w:ascii="Garamond" w:eastAsiaTheme="minorHAnsi" w:hAnsi="Garamond"/>
          <w:sz w:val="24"/>
          <w:szCs w:val="24"/>
          <w:lang w:val="sq-AL"/>
        </w:rPr>
        <w:tab/>
      </w:r>
      <w:r>
        <w:rPr>
          <w:rFonts w:ascii="Garamond" w:eastAsiaTheme="minorHAnsi" w:hAnsi="Garamond"/>
          <w:sz w:val="24"/>
          <w:szCs w:val="24"/>
          <w:lang w:val="sq-AL"/>
        </w:rPr>
        <w:tab/>
      </w:r>
      <w:r>
        <w:rPr>
          <w:rFonts w:ascii="Garamond" w:eastAsiaTheme="minorHAnsi" w:hAnsi="Garamond"/>
          <w:sz w:val="24"/>
          <w:szCs w:val="24"/>
          <w:lang w:val="sq-AL"/>
        </w:rPr>
        <w:tab/>
      </w:r>
      <w:r>
        <w:rPr>
          <w:rFonts w:ascii="Garamond" w:eastAsiaTheme="minorHAnsi" w:hAnsi="Garamond"/>
          <w:sz w:val="24"/>
          <w:szCs w:val="24"/>
          <w:lang w:val="sq-AL"/>
        </w:rPr>
        <w:tab/>
      </w:r>
      <w:r w:rsidR="00C766A8" w:rsidRPr="00750B65">
        <w:rPr>
          <w:rFonts w:ascii="Garamond" w:eastAsiaTheme="minorHAnsi" w:hAnsi="Garamond"/>
          <w:b/>
          <w:sz w:val="24"/>
          <w:szCs w:val="24"/>
          <w:lang w:val="sq-AL"/>
        </w:rPr>
        <w:t>Punëkërkuesi</w:t>
      </w:r>
      <w:r w:rsidR="00C766A8" w:rsidRPr="00750B65">
        <w:rPr>
          <w:rFonts w:ascii="Garamond" w:eastAsiaTheme="minorHAnsi" w:hAnsi="Garamond"/>
          <w:sz w:val="24"/>
          <w:szCs w:val="24"/>
          <w:lang w:val="sq-AL"/>
        </w:rPr>
        <w:tab/>
      </w:r>
      <w:r w:rsidR="00C766A8" w:rsidRPr="00750B65">
        <w:rPr>
          <w:rFonts w:ascii="Garamond" w:eastAsiaTheme="minorHAnsi" w:hAnsi="Garamond"/>
          <w:sz w:val="24"/>
          <w:szCs w:val="24"/>
          <w:lang w:val="sq-AL"/>
        </w:rPr>
        <w:tab/>
      </w:r>
      <w:r w:rsidR="00C766A8" w:rsidRPr="00750B65">
        <w:rPr>
          <w:rFonts w:ascii="Garamond" w:eastAsiaTheme="minorHAnsi" w:hAnsi="Garamond"/>
          <w:sz w:val="24"/>
          <w:szCs w:val="24"/>
          <w:lang w:val="sq-AL"/>
        </w:rPr>
        <w:tab/>
      </w:r>
      <w:r w:rsidR="00C766A8" w:rsidRPr="00750B65">
        <w:rPr>
          <w:rFonts w:ascii="Garamond" w:eastAsiaTheme="minorHAnsi" w:hAnsi="Garamond"/>
          <w:sz w:val="24"/>
          <w:szCs w:val="24"/>
          <w:lang w:val="sq-AL"/>
        </w:rPr>
        <w:tab/>
      </w:r>
      <w:r w:rsidR="00C766A8" w:rsidRPr="00750B65">
        <w:rPr>
          <w:rFonts w:ascii="Garamond" w:eastAsiaTheme="minorHAnsi" w:hAnsi="Garamond"/>
          <w:sz w:val="24"/>
          <w:szCs w:val="24"/>
          <w:lang w:val="sq-AL"/>
        </w:rPr>
        <w:tab/>
      </w:r>
      <w:r w:rsidR="00C766A8" w:rsidRPr="00750B65">
        <w:rPr>
          <w:rFonts w:ascii="Garamond" w:eastAsiaTheme="minorHAnsi" w:hAnsi="Garamond"/>
          <w:sz w:val="24"/>
          <w:szCs w:val="24"/>
          <w:lang w:val="sq-AL"/>
        </w:rPr>
        <w:tab/>
        <w:t xml:space="preserve"> </w:t>
      </w:r>
      <w:r>
        <w:rPr>
          <w:rFonts w:ascii="Garamond" w:eastAsiaTheme="minorHAnsi" w:hAnsi="Garamond"/>
          <w:sz w:val="24"/>
          <w:szCs w:val="24"/>
          <w:lang w:val="sq-AL"/>
        </w:rPr>
        <w:t xml:space="preserve">                                                        </w:t>
      </w:r>
      <w:r w:rsidR="00C766A8" w:rsidRPr="00750B65">
        <w:rPr>
          <w:rFonts w:ascii="Garamond" w:eastAsiaTheme="minorHAnsi" w:hAnsi="Garamond"/>
          <w:b/>
          <w:sz w:val="24"/>
          <w:szCs w:val="24"/>
          <w:lang w:val="sq-AL"/>
        </w:rPr>
        <w:t>Specialisti</w:t>
      </w:r>
      <w:r w:rsidR="000B4262" w:rsidRPr="00750B65">
        <w:rPr>
          <w:rFonts w:ascii="Garamond" w:eastAsiaTheme="minorHAnsi" w:hAnsi="Garamond"/>
          <w:b/>
          <w:sz w:val="24"/>
          <w:szCs w:val="24"/>
          <w:u w:val="single"/>
          <w:lang w:val="sq-AL"/>
        </w:rPr>
        <w:t xml:space="preserve"> </w:t>
      </w:r>
    </w:p>
    <w:p w:rsidR="00C766A8" w:rsidRPr="00750B65" w:rsidRDefault="000B4262" w:rsidP="006F173E">
      <w:pPr>
        <w:spacing w:line="240" w:lineRule="auto"/>
        <w:contextualSpacing/>
        <w:rPr>
          <w:rFonts w:ascii="Garamond" w:eastAsiaTheme="minorHAnsi" w:hAnsi="Garamond"/>
          <w:sz w:val="24"/>
          <w:szCs w:val="24"/>
          <w:lang w:val="sq-AL"/>
        </w:rPr>
      </w:pPr>
      <w:r w:rsidRPr="00750B65">
        <w:rPr>
          <w:rFonts w:ascii="Garamond" w:eastAsiaTheme="minorHAnsi" w:hAnsi="Garamond"/>
          <w:sz w:val="24"/>
          <w:szCs w:val="24"/>
          <w:lang w:val="sq-AL"/>
        </w:rPr>
        <w:t xml:space="preserve"> </w:t>
      </w:r>
      <w:r w:rsidR="006F173E">
        <w:rPr>
          <w:rFonts w:ascii="Garamond" w:eastAsiaTheme="minorHAnsi" w:hAnsi="Garamond"/>
          <w:sz w:val="24"/>
          <w:szCs w:val="24"/>
          <w:lang w:val="sq-AL"/>
        </w:rPr>
        <w:t xml:space="preserve">         </w:t>
      </w:r>
      <w:r w:rsidR="00643829">
        <w:rPr>
          <w:rFonts w:ascii="Garamond" w:eastAsiaTheme="minorHAnsi" w:hAnsi="Garamond"/>
          <w:sz w:val="24"/>
          <w:szCs w:val="24"/>
          <w:lang w:val="sq-AL"/>
        </w:rPr>
        <w:t>(</w:t>
      </w:r>
      <w:r w:rsidR="00D45FAF">
        <w:rPr>
          <w:rFonts w:ascii="Garamond" w:eastAsiaTheme="minorHAnsi" w:hAnsi="Garamond"/>
          <w:sz w:val="24"/>
          <w:szCs w:val="24"/>
          <w:lang w:val="sq-AL"/>
        </w:rPr>
        <w:t xml:space="preserve">emër, mbiemër, </w:t>
      </w:r>
      <w:r w:rsidR="00D45FAF" w:rsidRPr="00750B65">
        <w:rPr>
          <w:rFonts w:ascii="Garamond" w:eastAsiaTheme="minorHAnsi" w:hAnsi="Garamond"/>
          <w:sz w:val="24"/>
          <w:szCs w:val="24"/>
          <w:lang w:val="sq-AL"/>
        </w:rPr>
        <w:t>nënshkrim)</w:t>
      </w:r>
      <w:r w:rsidR="00D45FAF" w:rsidRPr="00750B65">
        <w:rPr>
          <w:rFonts w:ascii="Garamond" w:eastAsiaTheme="minorHAnsi" w:hAnsi="Garamond"/>
          <w:sz w:val="24"/>
          <w:szCs w:val="24"/>
          <w:lang w:val="sq-AL"/>
        </w:rPr>
        <w:tab/>
      </w:r>
      <w:r w:rsidR="00D45FAF" w:rsidRPr="00750B65">
        <w:rPr>
          <w:rFonts w:ascii="Garamond" w:eastAsiaTheme="minorHAnsi" w:hAnsi="Garamond"/>
          <w:sz w:val="24"/>
          <w:szCs w:val="24"/>
          <w:lang w:val="sq-AL"/>
        </w:rPr>
        <w:tab/>
        <w:t xml:space="preserve"> </w:t>
      </w:r>
      <w:r w:rsidR="00D45FAF" w:rsidRPr="00750B65">
        <w:rPr>
          <w:rFonts w:ascii="Garamond" w:eastAsiaTheme="minorHAnsi" w:hAnsi="Garamond"/>
          <w:sz w:val="24"/>
          <w:szCs w:val="24"/>
          <w:lang w:val="sq-AL"/>
        </w:rPr>
        <w:tab/>
      </w:r>
      <w:r w:rsidR="00D45FAF" w:rsidRPr="00750B65">
        <w:rPr>
          <w:rFonts w:ascii="Garamond" w:eastAsiaTheme="minorHAnsi" w:hAnsi="Garamond"/>
          <w:sz w:val="24"/>
          <w:szCs w:val="24"/>
          <w:lang w:val="sq-AL"/>
        </w:rPr>
        <w:tab/>
      </w:r>
      <w:r w:rsidR="00D45FAF" w:rsidRPr="00750B65">
        <w:rPr>
          <w:rFonts w:ascii="Garamond" w:eastAsiaTheme="minorHAnsi" w:hAnsi="Garamond"/>
          <w:sz w:val="24"/>
          <w:szCs w:val="24"/>
          <w:lang w:val="sq-AL"/>
        </w:rPr>
        <w:tab/>
        <w:t xml:space="preserve"> </w:t>
      </w:r>
      <w:r w:rsidR="006F173E">
        <w:rPr>
          <w:rFonts w:ascii="Garamond" w:eastAsiaTheme="minorHAnsi" w:hAnsi="Garamond"/>
          <w:sz w:val="24"/>
          <w:szCs w:val="24"/>
          <w:lang w:val="sq-AL"/>
        </w:rPr>
        <w:t xml:space="preserve">                            </w:t>
      </w:r>
      <w:r w:rsidR="00D45FAF">
        <w:rPr>
          <w:rFonts w:ascii="Garamond" w:eastAsiaTheme="minorHAnsi" w:hAnsi="Garamond"/>
          <w:sz w:val="24"/>
          <w:szCs w:val="24"/>
          <w:lang w:val="sq-AL"/>
        </w:rPr>
        <w:t xml:space="preserve">(emër, mbiemër, </w:t>
      </w:r>
      <w:r w:rsidR="00D45FAF" w:rsidRPr="00750B65">
        <w:rPr>
          <w:rFonts w:ascii="Garamond" w:eastAsiaTheme="minorHAnsi" w:hAnsi="Garamond"/>
          <w:sz w:val="24"/>
          <w:szCs w:val="24"/>
          <w:lang w:val="sq-AL"/>
        </w:rPr>
        <w:t>nënshkrim</w:t>
      </w:r>
      <w:r w:rsidR="00C766A8" w:rsidRPr="00750B65">
        <w:rPr>
          <w:rFonts w:ascii="Garamond" w:eastAsiaTheme="minorHAnsi" w:hAnsi="Garamond"/>
          <w:sz w:val="24"/>
          <w:szCs w:val="24"/>
          <w:lang w:val="sq-AL"/>
        </w:rPr>
        <w:t>)</w:t>
      </w:r>
    </w:p>
    <w:p w:rsidR="00C766A8" w:rsidRPr="00750B65" w:rsidRDefault="006F173E" w:rsidP="006F173E">
      <w:pPr>
        <w:spacing w:line="240" w:lineRule="auto"/>
        <w:contextualSpacing/>
        <w:rPr>
          <w:rFonts w:ascii="Garamond" w:eastAsiaTheme="minorHAnsi" w:hAnsi="Garamond"/>
          <w:sz w:val="24"/>
          <w:szCs w:val="24"/>
          <w:lang w:val="sq-AL"/>
        </w:rPr>
      </w:pPr>
      <w:r>
        <w:rPr>
          <w:rFonts w:ascii="Garamond" w:eastAsiaTheme="minorHAnsi" w:hAnsi="Garamond"/>
          <w:sz w:val="24"/>
          <w:szCs w:val="24"/>
          <w:u w:val="single"/>
          <w:lang w:val="sq-AL"/>
        </w:rPr>
        <w:t xml:space="preserve">                          </w:t>
      </w:r>
      <w:r w:rsidRPr="00750B65">
        <w:rPr>
          <w:rFonts w:ascii="Garamond" w:eastAsiaTheme="minorHAnsi" w:hAnsi="Garamond"/>
          <w:sz w:val="24"/>
          <w:szCs w:val="24"/>
          <w:u w:val="single"/>
          <w:lang w:val="sq-AL"/>
        </w:rPr>
        <w:t>____________</w:t>
      </w:r>
      <w:r w:rsidRPr="006F173E">
        <w:rPr>
          <w:rFonts w:ascii="Garamond" w:eastAsiaTheme="minorHAnsi" w:hAnsi="Garamond"/>
          <w:sz w:val="24"/>
          <w:szCs w:val="24"/>
          <w:lang w:val="sq-AL"/>
        </w:rPr>
        <w:t xml:space="preserve">____        </w:t>
      </w:r>
      <w:r>
        <w:rPr>
          <w:rFonts w:ascii="Garamond" w:eastAsiaTheme="minorHAnsi" w:hAnsi="Garamond"/>
          <w:sz w:val="24"/>
          <w:szCs w:val="24"/>
          <w:lang w:val="sq-AL"/>
        </w:rPr>
        <w:t xml:space="preserve">            </w:t>
      </w:r>
      <w:r>
        <w:rPr>
          <w:rFonts w:ascii="Garamond" w:eastAsiaTheme="minorHAnsi" w:hAnsi="Garamond"/>
          <w:sz w:val="24"/>
          <w:szCs w:val="24"/>
          <w:u w:val="single"/>
          <w:lang w:val="sq-AL"/>
        </w:rPr>
        <w:t xml:space="preserve">          </w:t>
      </w:r>
      <w:r w:rsidRPr="00750B65">
        <w:rPr>
          <w:rFonts w:ascii="Garamond" w:eastAsiaTheme="minorHAnsi" w:hAnsi="Garamond"/>
          <w:sz w:val="24"/>
          <w:szCs w:val="24"/>
          <w:u w:val="single"/>
          <w:lang w:val="sq-AL"/>
        </w:rPr>
        <w:t xml:space="preserve"> ________________</w:t>
      </w:r>
      <w:r>
        <w:rPr>
          <w:rFonts w:ascii="Garamond" w:eastAsiaTheme="minorHAnsi" w:hAnsi="Garamond"/>
          <w:sz w:val="24"/>
          <w:szCs w:val="24"/>
          <w:u w:val="single"/>
          <w:lang w:val="sq-AL"/>
        </w:rPr>
        <w:t>________</w:t>
      </w:r>
    </w:p>
    <w:p w:rsidR="00B25C90" w:rsidRPr="00750B65" w:rsidRDefault="00B25C90" w:rsidP="00B46D09">
      <w:pPr>
        <w:pStyle w:val="Paragrafi"/>
        <w:ind w:firstLine="0"/>
        <w:rPr>
          <w:lang w:val="sq-AL"/>
        </w:rPr>
      </w:pPr>
      <w:bookmarkStart w:id="24" w:name="_GoBack"/>
      <w:bookmarkEnd w:id="24"/>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B25C90" w:rsidRPr="00750B65" w:rsidRDefault="00B25C90"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5B076B" w:rsidRPr="00750B65" w:rsidRDefault="005B076B" w:rsidP="00B56B96">
      <w:pPr>
        <w:pStyle w:val="Paragrafi"/>
        <w:rPr>
          <w:lang w:val="sq-AL"/>
        </w:rPr>
      </w:pPr>
    </w:p>
    <w:p w:rsidR="000116B0" w:rsidRPr="00750B65" w:rsidRDefault="000116B0" w:rsidP="00B56B96">
      <w:pPr>
        <w:pStyle w:val="Paragrafi"/>
        <w:rPr>
          <w:lang w:val="sq-AL"/>
        </w:rPr>
      </w:pPr>
    </w:p>
    <w:p w:rsidR="000116B0" w:rsidRPr="00750B65" w:rsidRDefault="000116B0"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6276E4" w:rsidP="006276E4">
      <w:pPr>
        <w:pStyle w:val="Paragrafi"/>
        <w:tabs>
          <w:tab w:val="left" w:pos="2189"/>
        </w:tabs>
        <w:rPr>
          <w:lang w:val="sq-AL"/>
        </w:rPr>
      </w:pPr>
      <w:r>
        <w:rPr>
          <w:lang w:val="sq-AL"/>
        </w:rPr>
        <w:tab/>
      </w: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pPr>
    </w:p>
    <w:p w:rsidR="00CD68A2" w:rsidRPr="00750B65" w:rsidRDefault="00CD68A2" w:rsidP="00B56B96">
      <w:pPr>
        <w:pStyle w:val="Paragrafi"/>
        <w:rPr>
          <w:lang w:val="sq-AL"/>
        </w:rPr>
        <w:sectPr w:rsidR="00CD68A2" w:rsidRPr="00750B65" w:rsidSect="00D76F4C">
          <w:type w:val="continuous"/>
          <w:pgSz w:w="11907" w:h="16840" w:code="9"/>
          <w:pgMar w:top="720" w:right="1134" w:bottom="720" w:left="1134" w:header="851" w:footer="851" w:gutter="0"/>
          <w:cols w:space="720"/>
          <w:docGrid w:linePitch="360"/>
        </w:sectPr>
      </w:pPr>
    </w:p>
    <w:p w:rsidR="00BB43CF" w:rsidRPr="00750B65" w:rsidRDefault="00BB43CF" w:rsidP="00B56B96">
      <w:pPr>
        <w:pStyle w:val="Paragrafi"/>
        <w:rPr>
          <w:lang w:val="sq-AL"/>
        </w:rPr>
      </w:pPr>
    </w:p>
    <w:p w:rsidR="00BB43CF" w:rsidRPr="00750B65" w:rsidRDefault="00BB43CF" w:rsidP="00B56B96">
      <w:pPr>
        <w:pStyle w:val="Paragrafi"/>
        <w:rPr>
          <w:lang w:val="sq-AL"/>
        </w:rPr>
      </w:pPr>
    </w:p>
    <w:p w:rsidR="00BB43CF" w:rsidRPr="00750B65" w:rsidRDefault="00BB43CF" w:rsidP="00B56B96">
      <w:pPr>
        <w:pStyle w:val="Paragrafi"/>
        <w:rPr>
          <w:lang w:val="sq-AL"/>
        </w:rPr>
      </w:pPr>
    </w:p>
    <w:p w:rsidR="00DC5A5B" w:rsidRPr="00750B65" w:rsidRDefault="00DC5A5B" w:rsidP="00B56B96">
      <w:pPr>
        <w:pStyle w:val="Paragrafi"/>
        <w:rPr>
          <w:lang w:val="sq-AL"/>
        </w:rPr>
        <w:sectPr w:rsidR="00DC5A5B" w:rsidRPr="00750B65" w:rsidSect="00D76F4C">
          <w:headerReference w:type="even" r:id="rId22"/>
          <w:headerReference w:type="default" r:id="rId23"/>
          <w:pgSz w:w="11907" w:h="16840" w:code="9"/>
          <w:pgMar w:top="720" w:right="1134" w:bottom="720" w:left="1134" w:header="851" w:footer="851" w:gutter="0"/>
          <w:cols w:space="720"/>
          <w:docGrid w:linePitch="360"/>
        </w:sectPr>
      </w:pPr>
    </w:p>
    <w:p w:rsidR="00023FE7" w:rsidRPr="00750B65" w:rsidRDefault="00023FE7" w:rsidP="00B56B96">
      <w:pPr>
        <w:pStyle w:val="Paragrafi"/>
        <w:rPr>
          <w:lang w:val="sq-AL"/>
        </w:rPr>
      </w:pPr>
    </w:p>
    <w:sectPr w:rsidR="00023FE7" w:rsidRPr="00750B65" w:rsidSect="00D76F4C">
      <w:headerReference w:type="even" r:id="rId24"/>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F4C" w:rsidRDefault="00D76F4C" w:rsidP="00375B7D">
      <w:pPr>
        <w:spacing w:after="0" w:line="240" w:lineRule="auto"/>
      </w:pPr>
      <w:r>
        <w:separator/>
      </w:r>
    </w:p>
  </w:endnote>
  <w:endnote w:type="continuationSeparator" w:id="0">
    <w:p w:rsidR="00D76F4C" w:rsidRDefault="00D76F4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D76F4C" w:rsidRPr="00B4283E" w:rsidRDefault="00D76F4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F0DDB">
          <w:rPr>
            <w:rFonts w:ascii="Garamond" w:hAnsi="Garamond"/>
            <w:noProof/>
            <w:sz w:val="24"/>
            <w:szCs w:val="24"/>
          </w:rPr>
          <w:t>2350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D76F4C" w:rsidRPr="005B4361" w:rsidRDefault="00D76F4C"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F0DDB">
              <w:rPr>
                <w:rFonts w:ascii="Garamond" w:hAnsi="Garamond"/>
                <w:noProof/>
                <w:sz w:val="24"/>
                <w:szCs w:val="24"/>
              </w:rPr>
              <w:t>2351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D76F4C" w:rsidRPr="00833610" w:rsidRDefault="00D76F4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76F4C" w:rsidRDefault="00D76F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F4C" w:rsidRDefault="00D76F4C" w:rsidP="00375B7D">
      <w:pPr>
        <w:spacing w:after="0" w:line="240" w:lineRule="auto"/>
      </w:pPr>
      <w:r>
        <w:separator/>
      </w:r>
    </w:p>
  </w:footnote>
  <w:footnote w:type="continuationSeparator" w:id="0">
    <w:p w:rsidR="00D76F4C" w:rsidRDefault="00D76F4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76F4C" w:rsidRPr="00EB260B" w:rsidTr="00CC367E">
      <w:trPr>
        <w:trHeight w:val="936"/>
        <w:jc w:val="center"/>
      </w:trPr>
      <w:tc>
        <w:tcPr>
          <w:tcW w:w="1392" w:type="pct"/>
          <w:shd w:val="pct5" w:color="auto" w:fill="F2F2F2"/>
          <w:vAlign w:val="center"/>
        </w:tcPr>
        <w:p w:rsidR="00D76F4C" w:rsidRPr="00EB260B" w:rsidRDefault="00D76F4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4FFA805" wp14:editId="2EDD797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27</w:t>
          </w:r>
        </w:p>
      </w:tc>
    </w:tr>
  </w:tbl>
  <w:p w:rsidR="00D76F4C" w:rsidRPr="00385E2C" w:rsidRDefault="00D76F4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76F4C" w:rsidRPr="00EB260B" w:rsidTr="00023FE7">
      <w:trPr>
        <w:trHeight w:val="1023"/>
        <w:jc w:val="center"/>
      </w:trPr>
      <w:tc>
        <w:tcPr>
          <w:tcW w:w="1375" w:type="pct"/>
          <w:shd w:val="pct5" w:color="auto" w:fill="F2F2F2"/>
          <w:vAlign w:val="center"/>
        </w:tcPr>
        <w:p w:rsidR="00D76F4C" w:rsidRPr="00EB260B" w:rsidRDefault="00D76F4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76F4C" w:rsidRPr="00EB260B" w:rsidRDefault="00D76F4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6407AE2" wp14:editId="32B70F3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76F4C" w:rsidRPr="00EB260B" w:rsidRDefault="00D76F4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76F4C" w:rsidRDefault="00D76F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76F4C" w:rsidRPr="00EB260B" w:rsidTr="00F63542">
      <w:trPr>
        <w:trHeight w:val="936"/>
        <w:jc w:val="center"/>
      </w:trPr>
      <w:tc>
        <w:tcPr>
          <w:tcW w:w="2811" w:type="dxa"/>
          <w:shd w:val="pct5" w:color="auto" w:fill="F2F2F2"/>
          <w:vAlign w:val="center"/>
        </w:tcPr>
        <w:p w:rsidR="00D76F4C" w:rsidRPr="00EB260B" w:rsidRDefault="00D76F4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76F4C" w:rsidRPr="00EB260B" w:rsidRDefault="00D76F4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018AC107" wp14:editId="431BCC6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76F4C" w:rsidRPr="00EB260B" w:rsidRDefault="00D76F4C"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27</w:t>
          </w:r>
        </w:p>
      </w:tc>
    </w:tr>
  </w:tbl>
  <w:p w:rsidR="00D76F4C" w:rsidRDefault="00D76F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F4C" w:rsidRDefault="00D76F4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76F4C" w:rsidRPr="00EB260B" w:rsidTr="00CC367E">
      <w:trPr>
        <w:trHeight w:val="936"/>
        <w:jc w:val="center"/>
      </w:trPr>
      <w:tc>
        <w:tcPr>
          <w:tcW w:w="1392" w:type="pct"/>
          <w:shd w:val="pct5" w:color="auto" w:fill="F2F2F2"/>
          <w:vAlign w:val="center"/>
        </w:tcPr>
        <w:p w:rsidR="00D76F4C" w:rsidRPr="00EB260B" w:rsidRDefault="00D76F4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195FD88A" wp14:editId="0D02ED8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737182">
          <w:pPr>
            <w:pStyle w:val="NoSpacing"/>
            <w:spacing w:before="100" w:after="100"/>
            <w:jc w:val="center"/>
            <w:rPr>
              <w:rFonts w:ascii="Garamond" w:hAnsi="Garamond"/>
              <w:b/>
              <w:sz w:val="28"/>
              <w:szCs w:val="28"/>
            </w:rPr>
          </w:pPr>
          <w:r>
            <w:rPr>
              <w:rFonts w:ascii="Garamond" w:hAnsi="Garamond"/>
              <w:b/>
              <w:sz w:val="28"/>
              <w:szCs w:val="28"/>
            </w:rPr>
            <w:t xml:space="preserve"> Viti 2016 – Numri 27</w:t>
          </w:r>
        </w:p>
      </w:tc>
    </w:tr>
  </w:tbl>
  <w:p w:rsidR="00D76F4C" w:rsidRPr="00385E2C" w:rsidRDefault="00D76F4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76F4C" w:rsidRPr="00EB260B" w:rsidTr="00CC367E">
      <w:trPr>
        <w:trHeight w:val="936"/>
        <w:jc w:val="center"/>
      </w:trPr>
      <w:tc>
        <w:tcPr>
          <w:tcW w:w="1392" w:type="pct"/>
          <w:shd w:val="pct5" w:color="auto" w:fill="F2F2F2"/>
          <w:vAlign w:val="center"/>
        </w:tcPr>
        <w:p w:rsidR="00D76F4C" w:rsidRPr="00EB260B" w:rsidRDefault="00D76F4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45FA4F1" wp14:editId="24479B47">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6276E4">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w:t>
          </w:r>
          <w:r w:rsidR="006276E4">
            <w:rPr>
              <w:rFonts w:ascii="Garamond" w:hAnsi="Garamond"/>
              <w:b/>
              <w:sz w:val="28"/>
              <w:szCs w:val="28"/>
            </w:rPr>
            <w:t>6</w:t>
          </w:r>
          <w:r>
            <w:rPr>
              <w:rFonts w:ascii="Garamond" w:hAnsi="Garamond"/>
              <w:b/>
              <w:sz w:val="28"/>
              <w:szCs w:val="28"/>
            </w:rPr>
            <w:t xml:space="preserve"> – Numri </w:t>
          </w:r>
          <w:r w:rsidR="006276E4">
            <w:rPr>
              <w:rFonts w:ascii="Garamond" w:hAnsi="Garamond"/>
              <w:b/>
              <w:sz w:val="28"/>
              <w:szCs w:val="28"/>
            </w:rPr>
            <w:t>27</w:t>
          </w:r>
        </w:p>
      </w:tc>
    </w:tr>
  </w:tbl>
  <w:p w:rsidR="00D76F4C" w:rsidRDefault="00D76F4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76F4C" w:rsidRPr="00EB260B" w:rsidTr="00CC367E">
      <w:trPr>
        <w:trHeight w:val="936"/>
        <w:jc w:val="center"/>
      </w:trPr>
      <w:tc>
        <w:tcPr>
          <w:tcW w:w="1392" w:type="pct"/>
          <w:shd w:val="pct5" w:color="auto" w:fill="F2F2F2"/>
          <w:vAlign w:val="center"/>
        </w:tcPr>
        <w:p w:rsidR="00D76F4C" w:rsidRPr="00EB260B" w:rsidRDefault="00D76F4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400C50D" wp14:editId="0C946CDA">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Viti 2016 – Numri 27</w:t>
          </w:r>
        </w:p>
      </w:tc>
    </w:tr>
  </w:tbl>
  <w:p w:rsidR="00D76F4C" w:rsidRPr="00385E2C" w:rsidRDefault="00D76F4C"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76F4C" w:rsidRPr="00EB260B" w:rsidTr="00D76F4C">
      <w:trPr>
        <w:trHeight w:val="936"/>
        <w:jc w:val="center"/>
      </w:trPr>
      <w:tc>
        <w:tcPr>
          <w:tcW w:w="1392" w:type="pct"/>
          <w:shd w:val="pct5" w:color="auto" w:fill="F2F2F2"/>
          <w:vAlign w:val="center"/>
        </w:tcPr>
        <w:p w:rsidR="00D76F4C" w:rsidRPr="00EB260B" w:rsidRDefault="00D76F4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DD354B4" wp14:editId="0F656219">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737182">
          <w:pPr>
            <w:pStyle w:val="NoSpacing"/>
            <w:spacing w:before="100" w:after="100"/>
            <w:jc w:val="center"/>
            <w:rPr>
              <w:rFonts w:ascii="Garamond" w:hAnsi="Garamond"/>
              <w:b/>
              <w:sz w:val="28"/>
              <w:szCs w:val="28"/>
            </w:rPr>
          </w:pPr>
          <w:r>
            <w:rPr>
              <w:rFonts w:ascii="Garamond" w:hAnsi="Garamond"/>
              <w:b/>
              <w:sz w:val="28"/>
              <w:szCs w:val="28"/>
            </w:rPr>
            <w:t xml:space="preserve"> Viti 2016 – Numri 27</w:t>
          </w:r>
        </w:p>
      </w:tc>
    </w:tr>
  </w:tbl>
  <w:p w:rsidR="00D76F4C" w:rsidRDefault="00D76F4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76F4C" w:rsidRPr="00EB260B" w:rsidTr="00971166">
      <w:trPr>
        <w:trHeight w:val="936"/>
        <w:jc w:val="center"/>
      </w:trPr>
      <w:tc>
        <w:tcPr>
          <w:tcW w:w="1392" w:type="pct"/>
          <w:shd w:val="pct5" w:color="auto" w:fill="F2F2F2"/>
          <w:vAlign w:val="center"/>
        </w:tcPr>
        <w:p w:rsidR="00D76F4C" w:rsidRPr="00EB260B" w:rsidRDefault="00D76F4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38D65E82" wp14:editId="12F46843">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76F4C" w:rsidRPr="00385E2C" w:rsidRDefault="00D76F4C"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76F4C" w:rsidRPr="00EB260B" w:rsidTr="00235BFF">
      <w:trPr>
        <w:trHeight w:val="936"/>
        <w:jc w:val="center"/>
      </w:trPr>
      <w:tc>
        <w:tcPr>
          <w:tcW w:w="1392" w:type="pct"/>
          <w:shd w:val="pct5" w:color="auto" w:fill="F2F2F2"/>
          <w:vAlign w:val="center"/>
        </w:tcPr>
        <w:p w:rsidR="00D76F4C" w:rsidRPr="00EB260B" w:rsidRDefault="00D76F4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76F4C" w:rsidRPr="00EB260B" w:rsidRDefault="00D76F4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D9F5618" wp14:editId="64B6CCF4">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76F4C" w:rsidRPr="00EB260B" w:rsidRDefault="00D76F4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D76F4C" w:rsidRDefault="00D76F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9BD708E"/>
    <w:multiLevelType w:val="hybridMultilevel"/>
    <w:tmpl w:val="2B0237A4"/>
    <w:lvl w:ilvl="0" w:tplc="A4C4A6EA">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3F5E3C72"/>
    <w:multiLevelType w:val="hybridMultilevel"/>
    <w:tmpl w:val="9A96F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5"/>
  </w:num>
  <w:num w:numId="18">
    <w:abstractNumId w:val="18"/>
  </w:num>
  <w:num w:numId="19">
    <w:abstractNumId w:val="13"/>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579A"/>
    <w:rsid w:val="0001095E"/>
    <w:rsid w:val="000116B0"/>
    <w:rsid w:val="000209BF"/>
    <w:rsid w:val="00020C07"/>
    <w:rsid w:val="000214E2"/>
    <w:rsid w:val="00021AB5"/>
    <w:rsid w:val="000237CA"/>
    <w:rsid w:val="00023FE7"/>
    <w:rsid w:val="00024260"/>
    <w:rsid w:val="00025CCC"/>
    <w:rsid w:val="0004296E"/>
    <w:rsid w:val="000477A2"/>
    <w:rsid w:val="000548C5"/>
    <w:rsid w:val="00054A72"/>
    <w:rsid w:val="00054C74"/>
    <w:rsid w:val="0005578F"/>
    <w:rsid w:val="00060658"/>
    <w:rsid w:val="00060858"/>
    <w:rsid w:val="000662C3"/>
    <w:rsid w:val="00085D2B"/>
    <w:rsid w:val="00091A67"/>
    <w:rsid w:val="00092636"/>
    <w:rsid w:val="00093869"/>
    <w:rsid w:val="000A44AB"/>
    <w:rsid w:val="000A5FEA"/>
    <w:rsid w:val="000A6CA2"/>
    <w:rsid w:val="000B4262"/>
    <w:rsid w:val="000B586D"/>
    <w:rsid w:val="000C05D5"/>
    <w:rsid w:val="000C1F5B"/>
    <w:rsid w:val="000C4BB3"/>
    <w:rsid w:val="000C4D55"/>
    <w:rsid w:val="000C7D1A"/>
    <w:rsid w:val="000D1978"/>
    <w:rsid w:val="000D371E"/>
    <w:rsid w:val="000E0E0E"/>
    <w:rsid w:val="000E3D5E"/>
    <w:rsid w:val="000E672E"/>
    <w:rsid w:val="000F0DDB"/>
    <w:rsid w:val="000F12A5"/>
    <w:rsid w:val="000F2AAC"/>
    <w:rsid w:val="000F5DB9"/>
    <w:rsid w:val="001011D8"/>
    <w:rsid w:val="0010506A"/>
    <w:rsid w:val="00113356"/>
    <w:rsid w:val="00113674"/>
    <w:rsid w:val="00114EAF"/>
    <w:rsid w:val="00114F08"/>
    <w:rsid w:val="00115C2F"/>
    <w:rsid w:val="00121291"/>
    <w:rsid w:val="00121430"/>
    <w:rsid w:val="00122543"/>
    <w:rsid w:val="001303D2"/>
    <w:rsid w:val="00132332"/>
    <w:rsid w:val="0014047F"/>
    <w:rsid w:val="00142489"/>
    <w:rsid w:val="0014594D"/>
    <w:rsid w:val="001517DA"/>
    <w:rsid w:val="00153DFB"/>
    <w:rsid w:val="0015440D"/>
    <w:rsid w:val="001546B0"/>
    <w:rsid w:val="00162312"/>
    <w:rsid w:val="001627E6"/>
    <w:rsid w:val="00165B24"/>
    <w:rsid w:val="00167847"/>
    <w:rsid w:val="00170E5D"/>
    <w:rsid w:val="00172429"/>
    <w:rsid w:val="001733E1"/>
    <w:rsid w:val="001877EC"/>
    <w:rsid w:val="00191356"/>
    <w:rsid w:val="00192979"/>
    <w:rsid w:val="00194FE8"/>
    <w:rsid w:val="0019562F"/>
    <w:rsid w:val="00195731"/>
    <w:rsid w:val="001967DF"/>
    <w:rsid w:val="00196F37"/>
    <w:rsid w:val="001B1395"/>
    <w:rsid w:val="001B2FEB"/>
    <w:rsid w:val="001B5CBE"/>
    <w:rsid w:val="001B7FC8"/>
    <w:rsid w:val="001C2960"/>
    <w:rsid w:val="001D0A98"/>
    <w:rsid w:val="001D0BA5"/>
    <w:rsid w:val="001D1FCB"/>
    <w:rsid w:val="001D672E"/>
    <w:rsid w:val="001D76C5"/>
    <w:rsid w:val="001E62EC"/>
    <w:rsid w:val="001F0BBB"/>
    <w:rsid w:val="001F14BB"/>
    <w:rsid w:val="0020454E"/>
    <w:rsid w:val="002048AB"/>
    <w:rsid w:val="0021169F"/>
    <w:rsid w:val="00221879"/>
    <w:rsid w:val="00221E5E"/>
    <w:rsid w:val="00227E08"/>
    <w:rsid w:val="0023399C"/>
    <w:rsid w:val="00233B25"/>
    <w:rsid w:val="00235BFF"/>
    <w:rsid w:val="00246A94"/>
    <w:rsid w:val="00247CBD"/>
    <w:rsid w:val="00255B25"/>
    <w:rsid w:val="00256664"/>
    <w:rsid w:val="00260B8C"/>
    <w:rsid w:val="00264792"/>
    <w:rsid w:val="00272B85"/>
    <w:rsid w:val="00274C52"/>
    <w:rsid w:val="0027672B"/>
    <w:rsid w:val="00276956"/>
    <w:rsid w:val="00276D39"/>
    <w:rsid w:val="00277011"/>
    <w:rsid w:val="0027715D"/>
    <w:rsid w:val="00280158"/>
    <w:rsid w:val="002804BD"/>
    <w:rsid w:val="00282479"/>
    <w:rsid w:val="00286DCA"/>
    <w:rsid w:val="0029109F"/>
    <w:rsid w:val="00292807"/>
    <w:rsid w:val="00295B07"/>
    <w:rsid w:val="002A45D6"/>
    <w:rsid w:val="002A49FB"/>
    <w:rsid w:val="002A7828"/>
    <w:rsid w:val="002B28A8"/>
    <w:rsid w:val="002B3B56"/>
    <w:rsid w:val="002B4F2D"/>
    <w:rsid w:val="002B6166"/>
    <w:rsid w:val="002B73F1"/>
    <w:rsid w:val="002C2C83"/>
    <w:rsid w:val="002C34C8"/>
    <w:rsid w:val="002C35D8"/>
    <w:rsid w:val="002C61B1"/>
    <w:rsid w:val="002D3B79"/>
    <w:rsid w:val="002E26B0"/>
    <w:rsid w:val="002E4456"/>
    <w:rsid w:val="002E668F"/>
    <w:rsid w:val="002E7012"/>
    <w:rsid w:val="002F06B8"/>
    <w:rsid w:val="002F6D96"/>
    <w:rsid w:val="00300E9E"/>
    <w:rsid w:val="003018A3"/>
    <w:rsid w:val="0030333D"/>
    <w:rsid w:val="00305527"/>
    <w:rsid w:val="00321A87"/>
    <w:rsid w:val="003225AB"/>
    <w:rsid w:val="00323617"/>
    <w:rsid w:val="00330117"/>
    <w:rsid w:val="00332FD2"/>
    <w:rsid w:val="00333CD9"/>
    <w:rsid w:val="00333FAB"/>
    <w:rsid w:val="003353E5"/>
    <w:rsid w:val="00341EF2"/>
    <w:rsid w:val="00347CFE"/>
    <w:rsid w:val="00351E4C"/>
    <w:rsid w:val="00357007"/>
    <w:rsid w:val="00361996"/>
    <w:rsid w:val="00366108"/>
    <w:rsid w:val="0037190D"/>
    <w:rsid w:val="00375B7D"/>
    <w:rsid w:val="0038023E"/>
    <w:rsid w:val="003853FD"/>
    <w:rsid w:val="00385D5E"/>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2D3"/>
    <w:rsid w:val="003C4A5B"/>
    <w:rsid w:val="003C6607"/>
    <w:rsid w:val="003D1334"/>
    <w:rsid w:val="003D38A7"/>
    <w:rsid w:val="003D50C3"/>
    <w:rsid w:val="003D5AA6"/>
    <w:rsid w:val="003E133C"/>
    <w:rsid w:val="003F00D7"/>
    <w:rsid w:val="00407858"/>
    <w:rsid w:val="00411AF4"/>
    <w:rsid w:val="00425718"/>
    <w:rsid w:val="004257D4"/>
    <w:rsid w:val="004356C8"/>
    <w:rsid w:val="00436D39"/>
    <w:rsid w:val="00436DE1"/>
    <w:rsid w:val="0043744C"/>
    <w:rsid w:val="0044747F"/>
    <w:rsid w:val="00451189"/>
    <w:rsid w:val="0045193D"/>
    <w:rsid w:val="00451F0C"/>
    <w:rsid w:val="004621A7"/>
    <w:rsid w:val="00462CA3"/>
    <w:rsid w:val="004666EC"/>
    <w:rsid w:val="00467A58"/>
    <w:rsid w:val="00473528"/>
    <w:rsid w:val="004743A2"/>
    <w:rsid w:val="004800ED"/>
    <w:rsid w:val="00480214"/>
    <w:rsid w:val="00481426"/>
    <w:rsid w:val="004904B0"/>
    <w:rsid w:val="004923C4"/>
    <w:rsid w:val="00493746"/>
    <w:rsid w:val="004940CC"/>
    <w:rsid w:val="004952A4"/>
    <w:rsid w:val="004A1F39"/>
    <w:rsid w:val="004A5318"/>
    <w:rsid w:val="004A5768"/>
    <w:rsid w:val="004A6682"/>
    <w:rsid w:val="004B1BEC"/>
    <w:rsid w:val="004C0E49"/>
    <w:rsid w:val="004C2E8C"/>
    <w:rsid w:val="004C43E9"/>
    <w:rsid w:val="004C6C4C"/>
    <w:rsid w:val="004C7862"/>
    <w:rsid w:val="004D4160"/>
    <w:rsid w:val="004D488E"/>
    <w:rsid w:val="004D6564"/>
    <w:rsid w:val="004D7E64"/>
    <w:rsid w:val="004E0EA0"/>
    <w:rsid w:val="004E1117"/>
    <w:rsid w:val="004F012D"/>
    <w:rsid w:val="004F0604"/>
    <w:rsid w:val="004F0657"/>
    <w:rsid w:val="004F2910"/>
    <w:rsid w:val="004F4DCA"/>
    <w:rsid w:val="004F7D72"/>
    <w:rsid w:val="00503653"/>
    <w:rsid w:val="005045E1"/>
    <w:rsid w:val="00507436"/>
    <w:rsid w:val="00507586"/>
    <w:rsid w:val="005101AF"/>
    <w:rsid w:val="005112DE"/>
    <w:rsid w:val="0051196C"/>
    <w:rsid w:val="00511A1D"/>
    <w:rsid w:val="00512844"/>
    <w:rsid w:val="00514C6E"/>
    <w:rsid w:val="00515414"/>
    <w:rsid w:val="00520C30"/>
    <w:rsid w:val="005304B8"/>
    <w:rsid w:val="005313D4"/>
    <w:rsid w:val="005367C9"/>
    <w:rsid w:val="005422F5"/>
    <w:rsid w:val="005423CA"/>
    <w:rsid w:val="005431F4"/>
    <w:rsid w:val="005441F2"/>
    <w:rsid w:val="005459DC"/>
    <w:rsid w:val="00550556"/>
    <w:rsid w:val="00553FD2"/>
    <w:rsid w:val="005579CE"/>
    <w:rsid w:val="00562385"/>
    <w:rsid w:val="00563784"/>
    <w:rsid w:val="005661E4"/>
    <w:rsid w:val="0057648A"/>
    <w:rsid w:val="00580EB9"/>
    <w:rsid w:val="00582582"/>
    <w:rsid w:val="00583C8E"/>
    <w:rsid w:val="005846E6"/>
    <w:rsid w:val="00585DC8"/>
    <w:rsid w:val="00590E3D"/>
    <w:rsid w:val="00591C8C"/>
    <w:rsid w:val="00592691"/>
    <w:rsid w:val="005A47F1"/>
    <w:rsid w:val="005B076B"/>
    <w:rsid w:val="005B4361"/>
    <w:rsid w:val="005B48FA"/>
    <w:rsid w:val="005B54A2"/>
    <w:rsid w:val="005C04F6"/>
    <w:rsid w:val="005D5F62"/>
    <w:rsid w:val="005D655C"/>
    <w:rsid w:val="005D6B00"/>
    <w:rsid w:val="005D7593"/>
    <w:rsid w:val="005D7BD5"/>
    <w:rsid w:val="005E55B2"/>
    <w:rsid w:val="005F2B17"/>
    <w:rsid w:val="005F4763"/>
    <w:rsid w:val="006000A9"/>
    <w:rsid w:val="00604549"/>
    <w:rsid w:val="006123D0"/>
    <w:rsid w:val="00620C6B"/>
    <w:rsid w:val="006253A8"/>
    <w:rsid w:val="006276E4"/>
    <w:rsid w:val="00631DF2"/>
    <w:rsid w:val="00631EF3"/>
    <w:rsid w:val="006337DC"/>
    <w:rsid w:val="006372EE"/>
    <w:rsid w:val="006414E3"/>
    <w:rsid w:val="00643085"/>
    <w:rsid w:val="0064370A"/>
    <w:rsid w:val="00643829"/>
    <w:rsid w:val="00645C60"/>
    <w:rsid w:val="00646C6F"/>
    <w:rsid w:val="00653B2E"/>
    <w:rsid w:val="0065619E"/>
    <w:rsid w:val="00663F5D"/>
    <w:rsid w:val="006648AB"/>
    <w:rsid w:val="0067307F"/>
    <w:rsid w:val="0067328E"/>
    <w:rsid w:val="00677B85"/>
    <w:rsid w:val="00682636"/>
    <w:rsid w:val="006954CD"/>
    <w:rsid w:val="00696B83"/>
    <w:rsid w:val="006A5AF1"/>
    <w:rsid w:val="006A7D2F"/>
    <w:rsid w:val="006B037D"/>
    <w:rsid w:val="006B086C"/>
    <w:rsid w:val="006B3DFC"/>
    <w:rsid w:val="006B46CF"/>
    <w:rsid w:val="006B7409"/>
    <w:rsid w:val="006C5853"/>
    <w:rsid w:val="006C7875"/>
    <w:rsid w:val="006D21C8"/>
    <w:rsid w:val="006D4072"/>
    <w:rsid w:val="006E29A7"/>
    <w:rsid w:val="006E4137"/>
    <w:rsid w:val="006E47AB"/>
    <w:rsid w:val="006E77D0"/>
    <w:rsid w:val="006F173E"/>
    <w:rsid w:val="006F3281"/>
    <w:rsid w:val="006F3D7E"/>
    <w:rsid w:val="006F4EF0"/>
    <w:rsid w:val="006F644C"/>
    <w:rsid w:val="006F757D"/>
    <w:rsid w:val="00704FA5"/>
    <w:rsid w:val="0070628B"/>
    <w:rsid w:val="007100FB"/>
    <w:rsid w:val="00716207"/>
    <w:rsid w:val="00717C06"/>
    <w:rsid w:val="00723D87"/>
    <w:rsid w:val="00732829"/>
    <w:rsid w:val="00732C0D"/>
    <w:rsid w:val="00737182"/>
    <w:rsid w:val="00737425"/>
    <w:rsid w:val="00737D19"/>
    <w:rsid w:val="0074062E"/>
    <w:rsid w:val="0074259E"/>
    <w:rsid w:val="00742C7D"/>
    <w:rsid w:val="00750B65"/>
    <w:rsid w:val="00755075"/>
    <w:rsid w:val="00762958"/>
    <w:rsid w:val="007645C4"/>
    <w:rsid w:val="00770038"/>
    <w:rsid w:val="0077073D"/>
    <w:rsid w:val="00771183"/>
    <w:rsid w:val="00773203"/>
    <w:rsid w:val="00773550"/>
    <w:rsid w:val="00782836"/>
    <w:rsid w:val="00782C67"/>
    <w:rsid w:val="00792369"/>
    <w:rsid w:val="0079291B"/>
    <w:rsid w:val="007935A4"/>
    <w:rsid w:val="007A2214"/>
    <w:rsid w:val="007A2D44"/>
    <w:rsid w:val="007A4365"/>
    <w:rsid w:val="007B1680"/>
    <w:rsid w:val="007B3122"/>
    <w:rsid w:val="007B3803"/>
    <w:rsid w:val="007B5A98"/>
    <w:rsid w:val="007C219A"/>
    <w:rsid w:val="007C4A77"/>
    <w:rsid w:val="007C6295"/>
    <w:rsid w:val="007C643D"/>
    <w:rsid w:val="007D1F99"/>
    <w:rsid w:val="007E0429"/>
    <w:rsid w:val="007E0F31"/>
    <w:rsid w:val="007E65F4"/>
    <w:rsid w:val="007F0913"/>
    <w:rsid w:val="007F1013"/>
    <w:rsid w:val="007F191D"/>
    <w:rsid w:val="007F1F3E"/>
    <w:rsid w:val="007F56B6"/>
    <w:rsid w:val="00805CEE"/>
    <w:rsid w:val="00810C92"/>
    <w:rsid w:val="00813B1F"/>
    <w:rsid w:val="0082047D"/>
    <w:rsid w:val="008237A0"/>
    <w:rsid w:val="00823AB9"/>
    <w:rsid w:val="00831094"/>
    <w:rsid w:val="00831282"/>
    <w:rsid w:val="008315B7"/>
    <w:rsid w:val="00832F64"/>
    <w:rsid w:val="00833610"/>
    <w:rsid w:val="00834D69"/>
    <w:rsid w:val="00835EC3"/>
    <w:rsid w:val="00843EA2"/>
    <w:rsid w:val="00846548"/>
    <w:rsid w:val="00847FBB"/>
    <w:rsid w:val="00850527"/>
    <w:rsid w:val="0085140B"/>
    <w:rsid w:val="008528D2"/>
    <w:rsid w:val="00852FB0"/>
    <w:rsid w:val="00863F88"/>
    <w:rsid w:val="00865F34"/>
    <w:rsid w:val="00870852"/>
    <w:rsid w:val="0087387F"/>
    <w:rsid w:val="00877E60"/>
    <w:rsid w:val="008818ED"/>
    <w:rsid w:val="00884FF4"/>
    <w:rsid w:val="00886536"/>
    <w:rsid w:val="008A6B6E"/>
    <w:rsid w:val="008B150B"/>
    <w:rsid w:val="008B76D7"/>
    <w:rsid w:val="008B7F0C"/>
    <w:rsid w:val="008C01FC"/>
    <w:rsid w:val="008C5660"/>
    <w:rsid w:val="008D3E29"/>
    <w:rsid w:val="008D585D"/>
    <w:rsid w:val="008D7E66"/>
    <w:rsid w:val="008E1932"/>
    <w:rsid w:val="008E2022"/>
    <w:rsid w:val="008E2AA3"/>
    <w:rsid w:val="008E4864"/>
    <w:rsid w:val="008E61CD"/>
    <w:rsid w:val="008E63B3"/>
    <w:rsid w:val="008F285D"/>
    <w:rsid w:val="008F47BD"/>
    <w:rsid w:val="009008FD"/>
    <w:rsid w:val="00900F6C"/>
    <w:rsid w:val="0091037D"/>
    <w:rsid w:val="00912F67"/>
    <w:rsid w:val="009237E9"/>
    <w:rsid w:val="00927821"/>
    <w:rsid w:val="00930135"/>
    <w:rsid w:val="00931B72"/>
    <w:rsid w:val="009328F9"/>
    <w:rsid w:val="00935223"/>
    <w:rsid w:val="00937C5F"/>
    <w:rsid w:val="00946E3F"/>
    <w:rsid w:val="00946E8D"/>
    <w:rsid w:val="00953C99"/>
    <w:rsid w:val="00955443"/>
    <w:rsid w:val="009565D0"/>
    <w:rsid w:val="009606B6"/>
    <w:rsid w:val="009638FC"/>
    <w:rsid w:val="00971166"/>
    <w:rsid w:val="00972AB8"/>
    <w:rsid w:val="00976C01"/>
    <w:rsid w:val="00977FF8"/>
    <w:rsid w:val="009817B4"/>
    <w:rsid w:val="00981DC5"/>
    <w:rsid w:val="00982F7F"/>
    <w:rsid w:val="00986652"/>
    <w:rsid w:val="00986AAF"/>
    <w:rsid w:val="00986D36"/>
    <w:rsid w:val="00987064"/>
    <w:rsid w:val="00991AA5"/>
    <w:rsid w:val="00991F42"/>
    <w:rsid w:val="009A3760"/>
    <w:rsid w:val="009A4112"/>
    <w:rsid w:val="009B1641"/>
    <w:rsid w:val="009B246F"/>
    <w:rsid w:val="009B2D12"/>
    <w:rsid w:val="009B3E0C"/>
    <w:rsid w:val="009B4127"/>
    <w:rsid w:val="009B6F34"/>
    <w:rsid w:val="009B7C7C"/>
    <w:rsid w:val="009C5B6E"/>
    <w:rsid w:val="009C7BC0"/>
    <w:rsid w:val="009D0BA8"/>
    <w:rsid w:val="009E570C"/>
    <w:rsid w:val="009F4CCF"/>
    <w:rsid w:val="009F5C2A"/>
    <w:rsid w:val="009F6078"/>
    <w:rsid w:val="009F7619"/>
    <w:rsid w:val="00A00A11"/>
    <w:rsid w:val="00A03576"/>
    <w:rsid w:val="00A10391"/>
    <w:rsid w:val="00A16587"/>
    <w:rsid w:val="00A17AD9"/>
    <w:rsid w:val="00A206E2"/>
    <w:rsid w:val="00A20E57"/>
    <w:rsid w:val="00A24138"/>
    <w:rsid w:val="00A322DD"/>
    <w:rsid w:val="00A43C8C"/>
    <w:rsid w:val="00A4619F"/>
    <w:rsid w:val="00A50F3F"/>
    <w:rsid w:val="00A53542"/>
    <w:rsid w:val="00A54D38"/>
    <w:rsid w:val="00A56CBF"/>
    <w:rsid w:val="00A60B6E"/>
    <w:rsid w:val="00A647EF"/>
    <w:rsid w:val="00A66092"/>
    <w:rsid w:val="00A675C8"/>
    <w:rsid w:val="00A708D3"/>
    <w:rsid w:val="00A71B47"/>
    <w:rsid w:val="00A71F75"/>
    <w:rsid w:val="00A73DFA"/>
    <w:rsid w:val="00A75F95"/>
    <w:rsid w:val="00A80CF7"/>
    <w:rsid w:val="00A81D6D"/>
    <w:rsid w:val="00A87F7B"/>
    <w:rsid w:val="00AA178D"/>
    <w:rsid w:val="00AA41CB"/>
    <w:rsid w:val="00AA55E9"/>
    <w:rsid w:val="00AA6050"/>
    <w:rsid w:val="00AA69C7"/>
    <w:rsid w:val="00AB0BE8"/>
    <w:rsid w:val="00AB0CF6"/>
    <w:rsid w:val="00AB4660"/>
    <w:rsid w:val="00AB6C17"/>
    <w:rsid w:val="00AB6D93"/>
    <w:rsid w:val="00AC013E"/>
    <w:rsid w:val="00AC5C8F"/>
    <w:rsid w:val="00AD4462"/>
    <w:rsid w:val="00AD7DE2"/>
    <w:rsid w:val="00AE328B"/>
    <w:rsid w:val="00AF1374"/>
    <w:rsid w:val="00AF2766"/>
    <w:rsid w:val="00AF3981"/>
    <w:rsid w:val="00AF4B1F"/>
    <w:rsid w:val="00AF4E4E"/>
    <w:rsid w:val="00B01042"/>
    <w:rsid w:val="00B0291A"/>
    <w:rsid w:val="00B0350E"/>
    <w:rsid w:val="00B060FC"/>
    <w:rsid w:val="00B13A43"/>
    <w:rsid w:val="00B15256"/>
    <w:rsid w:val="00B213AC"/>
    <w:rsid w:val="00B25C90"/>
    <w:rsid w:val="00B3285A"/>
    <w:rsid w:val="00B330AF"/>
    <w:rsid w:val="00B405BE"/>
    <w:rsid w:val="00B4075D"/>
    <w:rsid w:val="00B4283E"/>
    <w:rsid w:val="00B42DE4"/>
    <w:rsid w:val="00B46D09"/>
    <w:rsid w:val="00B46F9A"/>
    <w:rsid w:val="00B53F3B"/>
    <w:rsid w:val="00B56B96"/>
    <w:rsid w:val="00B61B83"/>
    <w:rsid w:val="00B63004"/>
    <w:rsid w:val="00B70D85"/>
    <w:rsid w:val="00B72B64"/>
    <w:rsid w:val="00B735C7"/>
    <w:rsid w:val="00B83D9C"/>
    <w:rsid w:val="00B83EFF"/>
    <w:rsid w:val="00B84162"/>
    <w:rsid w:val="00B94877"/>
    <w:rsid w:val="00B9560D"/>
    <w:rsid w:val="00B95929"/>
    <w:rsid w:val="00BA11ED"/>
    <w:rsid w:val="00BA20B9"/>
    <w:rsid w:val="00BA2E73"/>
    <w:rsid w:val="00BB433C"/>
    <w:rsid w:val="00BB43CF"/>
    <w:rsid w:val="00BB50E0"/>
    <w:rsid w:val="00BB53AD"/>
    <w:rsid w:val="00BC3B92"/>
    <w:rsid w:val="00BD08BF"/>
    <w:rsid w:val="00BD0F95"/>
    <w:rsid w:val="00BD2DD3"/>
    <w:rsid w:val="00BD3688"/>
    <w:rsid w:val="00BD430C"/>
    <w:rsid w:val="00BD6B9F"/>
    <w:rsid w:val="00BD79A4"/>
    <w:rsid w:val="00BE0B80"/>
    <w:rsid w:val="00BE33BE"/>
    <w:rsid w:val="00BE3AE3"/>
    <w:rsid w:val="00BE7E77"/>
    <w:rsid w:val="00BF0CB6"/>
    <w:rsid w:val="00BF0EA5"/>
    <w:rsid w:val="00BF5618"/>
    <w:rsid w:val="00C00E91"/>
    <w:rsid w:val="00C02D20"/>
    <w:rsid w:val="00C0497A"/>
    <w:rsid w:val="00C13641"/>
    <w:rsid w:val="00C15458"/>
    <w:rsid w:val="00C21C66"/>
    <w:rsid w:val="00C2302A"/>
    <w:rsid w:val="00C44942"/>
    <w:rsid w:val="00C46200"/>
    <w:rsid w:val="00C50953"/>
    <w:rsid w:val="00C50B33"/>
    <w:rsid w:val="00C52857"/>
    <w:rsid w:val="00C52FB1"/>
    <w:rsid w:val="00C558AC"/>
    <w:rsid w:val="00C55EC5"/>
    <w:rsid w:val="00C56BFF"/>
    <w:rsid w:val="00C607FC"/>
    <w:rsid w:val="00C65BE3"/>
    <w:rsid w:val="00C70B83"/>
    <w:rsid w:val="00C71813"/>
    <w:rsid w:val="00C75A81"/>
    <w:rsid w:val="00C766A8"/>
    <w:rsid w:val="00C83FDB"/>
    <w:rsid w:val="00C91CE9"/>
    <w:rsid w:val="00C94B79"/>
    <w:rsid w:val="00C962F2"/>
    <w:rsid w:val="00C96399"/>
    <w:rsid w:val="00C97394"/>
    <w:rsid w:val="00CA4059"/>
    <w:rsid w:val="00CA53BF"/>
    <w:rsid w:val="00CB19CF"/>
    <w:rsid w:val="00CB5977"/>
    <w:rsid w:val="00CB616D"/>
    <w:rsid w:val="00CC001D"/>
    <w:rsid w:val="00CC1011"/>
    <w:rsid w:val="00CC1427"/>
    <w:rsid w:val="00CC2DD7"/>
    <w:rsid w:val="00CC367E"/>
    <w:rsid w:val="00CC436A"/>
    <w:rsid w:val="00CC6167"/>
    <w:rsid w:val="00CD0A7B"/>
    <w:rsid w:val="00CD1B71"/>
    <w:rsid w:val="00CD483B"/>
    <w:rsid w:val="00CD54CA"/>
    <w:rsid w:val="00CD65CE"/>
    <w:rsid w:val="00CD68A2"/>
    <w:rsid w:val="00CE0A1F"/>
    <w:rsid w:val="00CE41A5"/>
    <w:rsid w:val="00CE7145"/>
    <w:rsid w:val="00CF415F"/>
    <w:rsid w:val="00D008AB"/>
    <w:rsid w:val="00D013AC"/>
    <w:rsid w:val="00D03694"/>
    <w:rsid w:val="00D0795A"/>
    <w:rsid w:val="00D15089"/>
    <w:rsid w:val="00D169FA"/>
    <w:rsid w:val="00D211D2"/>
    <w:rsid w:val="00D22C56"/>
    <w:rsid w:val="00D2643D"/>
    <w:rsid w:val="00D3619A"/>
    <w:rsid w:val="00D36EB1"/>
    <w:rsid w:val="00D4475D"/>
    <w:rsid w:val="00D45FAF"/>
    <w:rsid w:val="00D50C5F"/>
    <w:rsid w:val="00D53B8D"/>
    <w:rsid w:val="00D54EEC"/>
    <w:rsid w:val="00D55279"/>
    <w:rsid w:val="00D60CE6"/>
    <w:rsid w:val="00D60F30"/>
    <w:rsid w:val="00D70D19"/>
    <w:rsid w:val="00D7510D"/>
    <w:rsid w:val="00D76F4C"/>
    <w:rsid w:val="00D808C1"/>
    <w:rsid w:val="00D80B22"/>
    <w:rsid w:val="00D82695"/>
    <w:rsid w:val="00D8386F"/>
    <w:rsid w:val="00D850D0"/>
    <w:rsid w:val="00D85972"/>
    <w:rsid w:val="00D91080"/>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4AC"/>
    <w:rsid w:val="00DD2937"/>
    <w:rsid w:val="00DD3C91"/>
    <w:rsid w:val="00DD4090"/>
    <w:rsid w:val="00DD75F7"/>
    <w:rsid w:val="00DE1372"/>
    <w:rsid w:val="00DE31BA"/>
    <w:rsid w:val="00DE5026"/>
    <w:rsid w:val="00DE5C5B"/>
    <w:rsid w:val="00DE7381"/>
    <w:rsid w:val="00DF16FF"/>
    <w:rsid w:val="00DF7DAA"/>
    <w:rsid w:val="00E00A66"/>
    <w:rsid w:val="00E026C1"/>
    <w:rsid w:val="00E2162F"/>
    <w:rsid w:val="00E21FEB"/>
    <w:rsid w:val="00E25C4A"/>
    <w:rsid w:val="00E25F4B"/>
    <w:rsid w:val="00E326A8"/>
    <w:rsid w:val="00E36BFB"/>
    <w:rsid w:val="00E4154D"/>
    <w:rsid w:val="00E4286C"/>
    <w:rsid w:val="00E43931"/>
    <w:rsid w:val="00E51DCF"/>
    <w:rsid w:val="00E527AA"/>
    <w:rsid w:val="00E57182"/>
    <w:rsid w:val="00E62A30"/>
    <w:rsid w:val="00E71B9C"/>
    <w:rsid w:val="00E7349A"/>
    <w:rsid w:val="00E81E05"/>
    <w:rsid w:val="00E82519"/>
    <w:rsid w:val="00EA132D"/>
    <w:rsid w:val="00EA3510"/>
    <w:rsid w:val="00EA3E12"/>
    <w:rsid w:val="00EB2055"/>
    <w:rsid w:val="00EB6683"/>
    <w:rsid w:val="00EC0348"/>
    <w:rsid w:val="00EC2DF2"/>
    <w:rsid w:val="00EC4DA6"/>
    <w:rsid w:val="00EC6C91"/>
    <w:rsid w:val="00EC704E"/>
    <w:rsid w:val="00ED1065"/>
    <w:rsid w:val="00ED3CAA"/>
    <w:rsid w:val="00ED5F90"/>
    <w:rsid w:val="00EE1984"/>
    <w:rsid w:val="00EE36D6"/>
    <w:rsid w:val="00EF042E"/>
    <w:rsid w:val="00EF6259"/>
    <w:rsid w:val="00EF6A1A"/>
    <w:rsid w:val="00F100BF"/>
    <w:rsid w:val="00F121F2"/>
    <w:rsid w:val="00F15D28"/>
    <w:rsid w:val="00F22626"/>
    <w:rsid w:val="00F233CD"/>
    <w:rsid w:val="00F238B2"/>
    <w:rsid w:val="00F2405F"/>
    <w:rsid w:val="00F279DB"/>
    <w:rsid w:val="00F36D8E"/>
    <w:rsid w:val="00F429BF"/>
    <w:rsid w:val="00F4528C"/>
    <w:rsid w:val="00F465D2"/>
    <w:rsid w:val="00F50914"/>
    <w:rsid w:val="00F51EBB"/>
    <w:rsid w:val="00F533AE"/>
    <w:rsid w:val="00F54466"/>
    <w:rsid w:val="00F55E23"/>
    <w:rsid w:val="00F562FE"/>
    <w:rsid w:val="00F6317B"/>
    <w:rsid w:val="00F63542"/>
    <w:rsid w:val="00F77485"/>
    <w:rsid w:val="00F81FBF"/>
    <w:rsid w:val="00F866B7"/>
    <w:rsid w:val="00F92555"/>
    <w:rsid w:val="00F940C7"/>
    <w:rsid w:val="00FA1ED1"/>
    <w:rsid w:val="00FA65D6"/>
    <w:rsid w:val="00FB1A69"/>
    <w:rsid w:val="00FB1F95"/>
    <w:rsid w:val="00FB3964"/>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MessageHeaderLabel">
    <w:name w:val="Message Header Label"/>
    <w:rsid w:val="00A647EF"/>
    <w:rPr>
      <w:b/>
      <w:sz w:val="18"/>
    </w:rPr>
  </w:style>
  <w:style w:type="paragraph" w:customStyle="1" w:styleId="MessageHeaderFirst">
    <w:name w:val="Message Header First"/>
    <w:basedOn w:val="MessageHeader"/>
    <w:next w:val="MessageHeader"/>
    <w:rsid w:val="00B56B96"/>
    <w:pPr>
      <w:keepLines/>
      <w:pBdr>
        <w:top w:val="none" w:sz="0" w:space="0" w:color="auto"/>
        <w:left w:val="none" w:sz="0" w:space="0" w:color="auto"/>
        <w:bottom w:val="none" w:sz="0" w:space="0" w:color="auto"/>
        <w:right w:val="none" w:sz="0" w:space="0" w:color="auto"/>
      </w:pBdr>
      <w:shd w:val="clear" w:color="auto" w:fill="auto"/>
      <w:spacing w:before="360" w:after="120" w:line="240" w:lineRule="atLeast"/>
      <w:ind w:left="1080" w:hanging="1080"/>
    </w:pPr>
    <w:rPr>
      <w:rFonts w:ascii="Garamond" w:hAnsi="Garamond"/>
      <w:caps/>
      <w:sz w:val="18"/>
      <w:szCs w:val="20"/>
      <w:lang w:val="en-US" w:eastAsia="en-US"/>
    </w:rPr>
  </w:style>
  <w:style w:type="paragraph" w:customStyle="1" w:styleId="NoSpacing1">
    <w:name w:val="No Spacing1"/>
    <w:qFormat/>
    <w:rsid w:val="00B56B96"/>
    <w:pPr>
      <w:spacing w:after="0" w:line="240" w:lineRule="auto"/>
    </w:pPr>
    <w:rPr>
      <w:rFonts w:ascii="Garamond" w:eastAsia="Times New Roman" w:hAnsi="Garamond" w:cs="Times New Roman"/>
      <w:szCs w:val="20"/>
    </w:rPr>
  </w:style>
  <w:style w:type="character" w:customStyle="1" w:styleId="Caption1">
    <w:name w:val="Caption1"/>
    <w:rsid w:val="00B56B96"/>
  </w:style>
  <w:style w:type="character" w:customStyle="1" w:styleId="abs">
    <w:name w:val="abs"/>
    <w:rsid w:val="00B56B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MessageHeaderLabel">
    <w:name w:val="Message Header Label"/>
    <w:rsid w:val="00A647EF"/>
    <w:rPr>
      <w:b/>
      <w:sz w:val="18"/>
    </w:rPr>
  </w:style>
  <w:style w:type="paragraph" w:customStyle="1" w:styleId="MessageHeaderFirst">
    <w:name w:val="Message Header First"/>
    <w:basedOn w:val="MessageHeader"/>
    <w:next w:val="MessageHeader"/>
    <w:rsid w:val="00B56B96"/>
    <w:pPr>
      <w:keepLines/>
      <w:pBdr>
        <w:top w:val="none" w:sz="0" w:space="0" w:color="auto"/>
        <w:left w:val="none" w:sz="0" w:space="0" w:color="auto"/>
        <w:bottom w:val="none" w:sz="0" w:space="0" w:color="auto"/>
        <w:right w:val="none" w:sz="0" w:space="0" w:color="auto"/>
      </w:pBdr>
      <w:shd w:val="clear" w:color="auto" w:fill="auto"/>
      <w:spacing w:before="360" w:after="120" w:line="240" w:lineRule="atLeast"/>
      <w:ind w:left="1080" w:hanging="1080"/>
    </w:pPr>
    <w:rPr>
      <w:rFonts w:ascii="Garamond" w:hAnsi="Garamond"/>
      <w:caps/>
      <w:sz w:val="18"/>
      <w:szCs w:val="20"/>
      <w:lang w:val="en-US" w:eastAsia="en-US"/>
    </w:rPr>
  </w:style>
  <w:style w:type="paragraph" w:customStyle="1" w:styleId="NoSpacing1">
    <w:name w:val="No Spacing1"/>
    <w:qFormat/>
    <w:rsid w:val="00B56B96"/>
    <w:pPr>
      <w:spacing w:after="0" w:line="240" w:lineRule="auto"/>
    </w:pPr>
    <w:rPr>
      <w:rFonts w:ascii="Garamond" w:eastAsia="Times New Roman" w:hAnsi="Garamond" w:cs="Times New Roman"/>
      <w:szCs w:val="20"/>
    </w:rPr>
  </w:style>
  <w:style w:type="character" w:customStyle="1" w:styleId="Caption1">
    <w:name w:val="Caption1"/>
    <w:rsid w:val="00B56B96"/>
  </w:style>
  <w:style w:type="character" w:customStyle="1" w:styleId="abs">
    <w:name w:val="abs"/>
    <w:rsid w:val="00B56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shkp.gov.a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puna.gov.a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4E673-5FE2-4120-8A3E-FF1D645BD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34</Pages>
  <Words>14476</Words>
  <Characters>82519</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14</cp:revision>
  <cp:lastPrinted>2016-02-22T14:04:00Z</cp:lastPrinted>
  <dcterms:created xsi:type="dcterms:W3CDTF">2016-02-22T13:28:00Z</dcterms:created>
  <dcterms:modified xsi:type="dcterms:W3CDTF">2016-02-22T14:20:00Z</dcterms:modified>
</cp:coreProperties>
</file>