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841" w:rsidRPr="00A96394" w:rsidRDefault="00623841" w:rsidP="00623841">
      <w:pPr>
        <w:pStyle w:val="Paragrafi"/>
        <w:jc w:val="center"/>
        <w:rPr>
          <w:b/>
          <w:lang w:val="sq-AL"/>
        </w:rPr>
      </w:pPr>
      <w:r w:rsidRPr="00A96394">
        <w:rPr>
          <w:b/>
          <w:lang w:val="sq-AL"/>
        </w:rPr>
        <w:t>VENDIM</w:t>
      </w:r>
    </w:p>
    <w:p w:rsidR="00623841" w:rsidRPr="00A96394" w:rsidRDefault="00623841" w:rsidP="00623841">
      <w:pPr>
        <w:pStyle w:val="Paragrafi"/>
        <w:jc w:val="center"/>
        <w:rPr>
          <w:b/>
          <w:lang w:val="sq-AL"/>
        </w:rPr>
      </w:pPr>
      <w:r w:rsidRPr="00A96394">
        <w:rPr>
          <w:b/>
          <w:lang w:val="sq-AL"/>
        </w:rPr>
        <w:t>Nr. 21, datë 18.4.2016</w:t>
      </w:r>
    </w:p>
    <w:p w:rsidR="00623841" w:rsidRPr="00A96394" w:rsidRDefault="00623841" w:rsidP="00623841">
      <w:pPr>
        <w:pStyle w:val="Paragrafi"/>
        <w:jc w:val="center"/>
        <w:rPr>
          <w:b/>
          <w:sz w:val="14"/>
          <w:lang w:val="sq-AL"/>
        </w:rPr>
      </w:pPr>
    </w:p>
    <w:p w:rsidR="00623841" w:rsidRPr="00A96394" w:rsidRDefault="00623841" w:rsidP="00623841">
      <w:pPr>
        <w:pStyle w:val="Paragrafi"/>
        <w:jc w:val="center"/>
        <w:rPr>
          <w:b/>
          <w:lang w:val="sq-AL"/>
        </w:rPr>
      </w:pPr>
      <w:r w:rsidRPr="00A96394">
        <w:rPr>
          <w:b/>
          <w:lang w:val="sq-AL"/>
        </w:rPr>
        <w:t xml:space="preserve">PËR SHPALLJEN E THIRRJES SË DYTË PËR FINANCIMIN E PROJEKTEVE, NGA GRANTI </w:t>
      </w:r>
      <w:r w:rsidR="00A96394">
        <w:rPr>
          <w:b/>
          <w:lang w:val="sq-AL"/>
        </w:rPr>
        <w:t>“</w:t>
      </w:r>
      <w:r w:rsidRPr="00A96394">
        <w:rPr>
          <w:b/>
          <w:lang w:val="sq-AL"/>
        </w:rPr>
        <w:t>INFRASTRUKTURA VENDORE DHE RAJONALE</w:t>
      </w:r>
      <w:r w:rsidR="00A96394">
        <w:rPr>
          <w:b/>
          <w:lang w:val="sq-AL"/>
        </w:rPr>
        <w:t>”</w:t>
      </w:r>
      <w:r w:rsidRPr="00A96394">
        <w:rPr>
          <w:b/>
          <w:lang w:val="sq-AL"/>
        </w:rPr>
        <w:t>, PROGRAMI I ZHVILLIMIT TË INFRASTRUKTURËS VENDORE DHE RAJONALE, SHTYLLA I, PËR VITIN 2016</w:t>
      </w:r>
    </w:p>
    <w:p w:rsidR="00623841" w:rsidRPr="00A96394" w:rsidRDefault="00623841" w:rsidP="00623841">
      <w:pPr>
        <w:pStyle w:val="Paragrafi"/>
        <w:rPr>
          <w:sz w:val="14"/>
          <w:lang w:val="sq-AL"/>
        </w:rPr>
      </w:pPr>
    </w:p>
    <w:p w:rsidR="00623841" w:rsidRPr="00A96394" w:rsidRDefault="00623841" w:rsidP="00623841">
      <w:pPr>
        <w:pStyle w:val="Paragrafi"/>
        <w:rPr>
          <w:lang w:val="sq-AL"/>
        </w:rPr>
      </w:pPr>
      <w:r w:rsidRPr="00A96394">
        <w:rPr>
          <w:lang w:val="sq-AL"/>
        </w:rPr>
        <w:t xml:space="preserve">Në mbështetje të nenit 100 të Kushtetutës dhe të nenit 15 e të aneksit 3, të ligjit nr.147/2015, </w:t>
      </w:r>
      <w:r w:rsidR="00A96394">
        <w:rPr>
          <w:lang w:val="sq-AL"/>
        </w:rPr>
        <w:t>“</w:t>
      </w:r>
      <w:r w:rsidRPr="00A96394">
        <w:rPr>
          <w:lang w:val="sq-AL"/>
        </w:rPr>
        <w:t>Për buxhetin e vitit 2016</w:t>
      </w:r>
      <w:r w:rsidR="00A96394">
        <w:rPr>
          <w:lang w:val="sq-AL"/>
        </w:rPr>
        <w:t>”</w:t>
      </w:r>
      <w:r w:rsidRPr="00A96394">
        <w:rPr>
          <w:lang w:val="sq-AL"/>
        </w:rPr>
        <w:t>, Komiteti për Zhvillimin e Rajoneve</w:t>
      </w:r>
    </w:p>
    <w:p w:rsidR="00623841" w:rsidRPr="00A96394" w:rsidRDefault="00623841" w:rsidP="00623841">
      <w:pPr>
        <w:pStyle w:val="Paragrafi"/>
        <w:rPr>
          <w:sz w:val="14"/>
          <w:lang w:val="sq-AL"/>
        </w:rPr>
      </w:pPr>
    </w:p>
    <w:p w:rsidR="00623841" w:rsidRPr="00A96394" w:rsidRDefault="00623841" w:rsidP="00623841">
      <w:pPr>
        <w:pStyle w:val="Paragrafi"/>
        <w:jc w:val="center"/>
        <w:rPr>
          <w:lang w:val="sq-AL"/>
        </w:rPr>
      </w:pPr>
      <w:r w:rsidRPr="00A96394">
        <w:rPr>
          <w:lang w:val="sq-AL"/>
        </w:rPr>
        <w:t>VENDOSI:</w:t>
      </w:r>
    </w:p>
    <w:p w:rsidR="00623841" w:rsidRPr="00A96394" w:rsidRDefault="00623841" w:rsidP="00623841">
      <w:pPr>
        <w:pStyle w:val="Paragrafi"/>
        <w:rPr>
          <w:sz w:val="14"/>
          <w:lang w:val="sq-AL"/>
        </w:rPr>
      </w:pPr>
    </w:p>
    <w:p w:rsidR="00623841" w:rsidRPr="00A96394" w:rsidRDefault="00623841" w:rsidP="00623841">
      <w:pPr>
        <w:pStyle w:val="Paragrafi"/>
        <w:rPr>
          <w:lang w:val="sq-AL"/>
        </w:rPr>
      </w:pPr>
      <w:r w:rsidRPr="00A96394">
        <w:rPr>
          <w:lang w:val="sq-AL"/>
        </w:rPr>
        <w:t xml:space="preserve">1. Shpalljen e thirrjes së dytë, për vitin 2016, drejtimi </w:t>
      </w:r>
      <w:r w:rsidR="00A96394">
        <w:rPr>
          <w:lang w:val="sq-AL"/>
        </w:rPr>
        <w:t>“</w:t>
      </w:r>
      <w:r w:rsidRPr="00A96394">
        <w:rPr>
          <w:lang w:val="sq-AL"/>
        </w:rPr>
        <w:t>Stimulimi i zonave dhe poleve potenciale, cluster zhvillimi</w:t>
      </w:r>
      <w:r w:rsidR="00A96394">
        <w:rPr>
          <w:lang w:val="sq-AL"/>
        </w:rPr>
        <w:t>”</w:t>
      </w:r>
      <w:r w:rsidRPr="00A96394">
        <w:rPr>
          <w:lang w:val="sq-AL"/>
        </w:rPr>
        <w:t>, për financimin e projekteve nga Fondi për Zhvillimin e Rajoneve, sipas shtyllave, programeve dhe granteve të financimit, si më poshtë vijon:</w:t>
      </w:r>
    </w:p>
    <w:p w:rsidR="00623841" w:rsidRPr="00A96394" w:rsidRDefault="00623841" w:rsidP="00623841">
      <w:pPr>
        <w:pStyle w:val="Paragrafi"/>
        <w:rPr>
          <w:lang w:val="sq-AL"/>
        </w:rPr>
      </w:pPr>
      <w:r w:rsidRPr="00A96394">
        <w:rPr>
          <w:lang w:val="sq-AL"/>
        </w:rPr>
        <w:t xml:space="preserve">1.1 Granti 1: </w:t>
      </w:r>
      <w:r w:rsidR="00A96394">
        <w:rPr>
          <w:lang w:val="sq-AL"/>
        </w:rPr>
        <w:t>“</w:t>
      </w:r>
      <w:r w:rsidRPr="00A96394">
        <w:rPr>
          <w:lang w:val="sq-AL"/>
        </w:rPr>
        <w:t>Infrastruktura vendore dhe rajonale</w:t>
      </w:r>
      <w:r w:rsidR="00A96394">
        <w:rPr>
          <w:lang w:val="sq-AL"/>
        </w:rPr>
        <w:t>”</w:t>
      </w:r>
      <w:r w:rsidRPr="00A96394">
        <w:rPr>
          <w:lang w:val="sq-AL"/>
        </w:rPr>
        <w:t xml:space="preserve">, Programi i Zhvillimit të Infrastrukturës Vendore dhe Rajonale, </w:t>
      </w:r>
      <w:r w:rsidR="00852975">
        <w:rPr>
          <w:lang w:val="sq-AL"/>
        </w:rPr>
        <w:t>s</w:t>
      </w:r>
      <w:r w:rsidRPr="00A96394">
        <w:rPr>
          <w:lang w:val="sq-AL"/>
        </w:rPr>
        <w:t>htylla I, pjesë e Fondit për Zhvillimin e Rajoneve, për vitin 2016, në vlerën 3 330 000 000 (tre miliard</w:t>
      </w:r>
      <w:r w:rsidR="00A96394">
        <w:rPr>
          <w:lang w:val="sq-AL"/>
        </w:rPr>
        <w:t>ë</w:t>
      </w:r>
      <w:r w:rsidRPr="00A96394">
        <w:rPr>
          <w:lang w:val="sq-AL"/>
        </w:rPr>
        <w:t xml:space="preserve"> e treqind e tridhjetë milion</w:t>
      </w:r>
      <w:r w:rsidR="00A96394">
        <w:rPr>
          <w:lang w:val="sq-AL"/>
        </w:rPr>
        <w:t>ë</w:t>
      </w:r>
      <w:r w:rsidRPr="00A96394">
        <w:rPr>
          <w:lang w:val="sq-AL"/>
        </w:rPr>
        <w:t xml:space="preserve">) </w:t>
      </w:r>
      <w:r w:rsidR="00A96394" w:rsidRPr="00A96394">
        <w:rPr>
          <w:lang w:val="sq-AL"/>
        </w:rPr>
        <w:t>lekë</w:t>
      </w:r>
      <w:r w:rsidRPr="00A96394">
        <w:rPr>
          <w:lang w:val="sq-AL"/>
        </w:rPr>
        <w:t>.</w:t>
      </w:r>
    </w:p>
    <w:p w:rsidR="00623841" w:rsidRPr="00A96394" w:rsidRDefault="00623841" w:rsidP="00623841">
      <w:pPr>
        <w:pStyle w:val="Paragrafi"/>
        <w:rPr>
          <w:lang w:val="sq-AL"/>
        </w:rPr>
      </w:pPr>
      <w:r w:rsidRPr="00A96394">
        <w:rPr>
          <w:lang w:val="sq-AL"/>
        </w:rPr>
        <w:t xml:space="preserve">1.2 Drejtimet e thirrjes së dytë, kriteret e aplikimit dhe financimit, detajohen në </w:t>
      </w:r>
      <w:r w:rsidR="00852975">
        <w:rPr>
          <w:lang w:val="sq-AL"/>
        </w:rPr>
        <w:t>a</w:t>
      </w:r>
      <w:r w:rsidRPr="00A96394">
        <w:rPr>
          <w:lang w:val="sq-AL"/>
        </w:rPr>
        <w:t xml:space="preserve">neksin 1, dhe </w:t>
      </w:r>
      <w:r w:rsidR="00D92768" w:rsidRPr="00A96394">
        <w:rPr>
          <w:lang w:val="sq-AL"/>
        </w:rPr>
        <w:t xml:space="preserve">shtojcat </w:t>
      </w:r>
      <w:r w:rsidRPr="00A96394">
        <w:rPr>
          <w:lang w:val="sq-AL"/>
        </w:rPr>
        <w:t>1, 2 dhe 3, bashkëlidhur këtij vendimi</w:t>
      </w:r>
    </w:p>
    <w:p w:rsidR="00623841" w:rsidRPr="00A96394" w:rsidRDefault="00623841" w:rsidP="00623841">
      <w:pPr>
        <w:pStyle w:val="Paragrafi"/>
        <w:rPr>
          <w:lang w:val="sq-AL"/>
        </w:rPr>
      </w:pPr>
      <w:r w:rsidRPr="00A96394">
        <w:rPr>
          <w:lang w:val="sq-AL"/>
        </w:rPr>
        <w:t xml:space="preserve">2. (Ri)shpalljen e thirrjes për drejtimin </w:t>
      </w:r>
      <w:r w:rsidR="00A96394">
        <w:rPr>
          <w:lang w:val="sq-AL"/>
        </w:rPr>
        <w:t>“</w:t>
      </w:r>
      <w:r w:rsidRPr="00A96394">
        <w:rPr>
          <w:lang w:val="sq-AL"/>
        </w:rPr>
        <w:t>Kohezioni territorial dhe zhvillimi rajonal</w:t>
      </w:r>
      <w:r w:rsidR="00A96394">
        <w:rPr>
          <w:lang w:val="sq-AL"/>
        </w:rPr>
        <w:t>”</w:t>
      </w:r>
      <w:r w:rsidRPr="00A96394">
        <w:rPr>
          <w:lang w:val="sq-AL"/>
        </w:rPr>
        <w:t>, duke qenë se në thirrjen I të projekteve të zhvillimit rajonal, për vitin 2016, sekretariati teknik nuk propozoi projekte për financim, nga aplikimet e paraqituara. Financimi i projekteve për këtë drejtim, nga Fondi për Zhvillimin e Rajoneve, për vitin 2016, bëhet sipas shtyllave, programeve dhe granteve të financimit, si më poshtë vijon:</w:t>
      </w:r>
    </w:p>
    <w:p w:rsidR="00623841" w:rsidRPr="00A96394" w:rsidRDefault="00623841" w:rsidP="00623841">
      <w:pPr>
        <w:pStyle w:val="Paragrafi"/>
        <w:rPr>
          <w:lang w:val="sq-AL"/>
        </w:rPr>
      </w:pPr>
      <w:r w:rsidRPr="00A96394">
        <w:rPr>
          <w:lang w:val="sq-AL"/>
        </w:rPr>
        <w:lastRenderedPageBreak/>
        <w:t xml:space="preserve">2.1 Granti 1: </w:t>
      </w:r>
      <w:r w:rsidR="00A96394">
        <w:rPr>
          <w:lang w:val="sq-AL"/>
        </w:rPr>
        <w:t>“</w:t>
      </w:r>
      <w:r w:rsidRPr="00A96394">
        <w:rPr>
          <w:lang w:val="sq-AL"/>
        </w:rPr>
        <w:t>Infrastruktura vendore dhe rajonale</w:t>
      </w:r>
      <w:r w:rsidR="00A96394">
        <w:rPr>
          <w:lang w:val="sq-AL"/>
        </w:rPr>
        <w:t>”</w:t>
      </w:r>
      <w:r w:rsidRPr="00A96394">
        <w:rPr>
          <w:lang w:val="sq-AL"/>
        </w:rPr>
        <w:t>, Programi i Zhvillimit të Infr</w:t>
      </w:r>
      <w:r w:rsidR="00D92768">
        <w:rPr>
          <w:lang w:val="sq-AL"/>
        </w:rPr>
        <w:t>astrukturës Vendore dhe Rajonal</w:t>
      </w:r>
      <w:r w:rsidRPr="00A96394">
        <w:rPr>
          <w:lang w:val="sq-AL"/>
        </w:rPr>
        <w:t xml:space="preserve">, </w:t>
      </w:r>
      <w:r w:rsidR="004727A1">
        <w:rPr>
          <w:lang w:val="sq-AL"/>
        </w:rPr>
        <w:t>s</w:t>
      </w:r>
      <w:r w:rsidRPr="00A96394">
        <w:rPr>
          <w:lang w:val="sq-AL"/>
        </w:rPr>
        <w:t>htylla I, pjesë e Fondit për Zhvillimin e Rajoneve, për vitin 20</w:t>
      </w:r>
      <w:r w:rsidR="00D92768">
        <w:rPr>
          <w:lang w:val="sq-AL"/>
        </w:rPr>
        <w:t>16, në vlerën 500 000 000 (pesë</w:t>
      </w:r>
      <w:r w:rsidRPr="00A96394">
        <w:rPr>
          <w:lang w:val="sq-AL"/>
        </w:rPr>
        <w:t>qind milion</w:t>
      </w:r>
      <w:r w:rsidR="00D92768">
        <w:rPr>
          <w:lang w:val="sq-AL"/>
        </w:rPr>
        <w:t>ë</w:t>
      </w:r>
      <w:r w:rsidRPr="00A96394">
        <w:rPr>
          <w:lang w:val="sq-AL"/>
        </w:rPr>
        <w:t xml:space="preserve">) </w:t>
      </w:r>
      <w:r w:rsidR="00D92768" w:rsidRPr="00A96394">
        <w:rPr>
          <w:lang w:val="sq-AL"/>
        </w:rPr>
        <w:t>lekë</w:t>
      </w:r>
      <w:r w:rsidRPr="00A96394">
        <w:rPr>
          <w:lang w:val="sq-AL"/>
        </w:rPr>
        <w:t>.</w:t>
      </w:r>
    </w:p>
    <w:p w:rsidR="00623841" w:rsidRPr="00A96394" w:rsidRDefault="00623841" w:rsidP="00623841">
      <w:pPr>
        <w:pStyle w:val="Paragrafi"/>
        <w:rPr>
          <w:lang w:val="sq-AL"/>
        </w:rPr>
      </w:pPr>
      <w:r w:rsidRPr="00A96394">
        <w:rPr>
          <w:lang w:val="sq-AL"/>
        </w:rPr>
        <w:t xml:space="preserve">2.2 Drejtimet e thirrjes së dytë, kriteret e aplikimit dhe financimit, detajohen në </w:t>
      </w:r>
      <w:r w:rsidR="004727A1">
        <w:rPr>
          <w:lang w:val="sq-AL"/>
        </w:rPr>
        <w:t>a</w:t>
      </w:r>
      <w:r w:rsidRPr="00A96394">
        <w:rPr>
          <w:lang w:val="sq-AL"/>
        </w:rPr>
        <w:t xml:space="preserve">neksin 2, dhe </w:t>
      </w:r>
      <w:r w:rsidR="0089017C">
        <w:rPr>
          <w:lang w:val="sq-AL"/>
        </w:rPr>
        <w:t>s</w:t>
      </w:r>
      <w:r w:rsidRPr="00A96394">
        <w:rPr>
          <w:lang w:val="sq-AL"/>
        </w:rPr>
        <w:t>htojcat 1, 2 dhe 3, bashkëlidhur këtij vendimi</w:t>
      </w:r>
    </w:p>
    <w:p w:rsidR="00623841" w:rsidRPr="00A96394" w:rsidRDefault="00623841" w:rsidP="00623841">
      <w:pPr>
        <w:pStyle w:val="Paragrafi"/>
        <w:rPr>
          <w:lang w:val="sq-AL"/>
        </w:rPr>
      </w:pPr>
      <w:r w:rsidRPr="00A96394">
        <w:rPr>
          <w:lang w:val="sq-AL"/>
        </w:rPr>
        <w:t xml:space="preserve">3. Detajimin e kalendarit të aktiviteteve për shpërndarjen e grantit 3: </w:t>
      </w:r>
      <w:r w:rsidR="00A96394">
        <w:rPr>
          <w:lang w:val="sq-AL"/>
        </w:rPr>
        <w:t>“</w:t>
      </w:r>
      <w:r w:rsidRPr="00A96394">
        <w:rPr>
          <w:lang w:val="sq-AL"/>
        </w:rPr>
        <w:t>Mbështetje për ek</w:t>
      </w:r>
      <w:r w:rsidR="00D92768">
        <w:rPr>
          <w:lang w:val="sq-AL"/>
        </w:rPr>
        <w:t>onominë</w:t>
      </w:r>
      <w:r w:rsidRPr="00A96394">
        <w:rPr>
          <w:lang w:val="sq-AL"/>
        </w:rPr>
        <w:t xml:space="preserve"> dhe masa të tjera</w:t>
      </w:r>
      <w:r w:rsidR="00A96394">
        <w:rPr>
          <w:lang w:val="sq-AL"/>
        </w:rPr>
        <w:t>”</w:t>
      </w:r>
      <w:r w:rsidRPr="00A96394">
        <w:rPr>
          <w:lang w:val="sq-AL"/>
        </w:rPr>
        <w:t xml:space="preserve">, sipas </w:t>
      </w:r>
      <w:r w:rsidR="0089017C">
        <w:rPr>
          <w:lang w:val="sq-AL"/>
        </w:rPr>
        <w:t>a</w:t>
      </w:r>
      <w:r w:rsidRPr="00A96394">
        <w:rPr>
          <w:lang w:val="sq-AL"/>
        </w:rPr>
        <w:t>neksit 3, bashkëlidhur këtij vendimi. Vlera e grantit 3, thirrja e parë, për vitin 2016, ës</w:t>
      </w:r>
      <w:r w:rsidR="00D92768">
        <w:rPr>
          <w:lang w:val="sq-AL"/>
        </w:rPr>
        <w:t>htë në vlerën 500 000 000 (pesë</w:t>
      </w:r>
      <w:r w:rsidRPr="00A96394">
        <w:rPr>
          <w:lang w:val="sq-AL"/>
        </w:rPr>
        <w:t>qind milion</w:t>
      </w:r>
      <w:r w:rsidR="004727A1">
        <w:rPr>
          <w:lang w:val="sq-AL"/>
        </w:rPr>
        <w:t>ë</w:t>
      </w:r>
      <w:r w:rsidRPr="00A96394">
        <w:rPr>
          <w:lang w:val="sq-AL"/>
        </w:rPr>
        <w:t xml:space="preserve">) </w:t>
      </w:r>
      <w:r w:rsidR="004727A1">
        <w:rPr>
          <w:lang w:val="sq-AL"/>
        </w:rPr>
        <w:t>l</w:t>
      </w:r>
      <w:r w:rsidRPr="00A96394">
        <w:rPr>
          <w:lang w:val="sq-AL"/>
        </w:rPr>
        <w:t>ekë.</w:t>
      </w:r>
    </w:p>
    <w:p w:rsidR="00623841" w:rsidRPr="00A96394" w:rsidRDefault="00623841" w:rsidP="00623841">
      <w:pPr>
        <w:pStyle w:val="Paragrafi"/>
        <w:rPr>
          <w:lang w:val="sq-AL"/>
        </w:rPr>
      </w:pPr>
      <w:r w:rsidRPr="00A96394">
        <w:rPr>
          <w:lang w:val="sq-AL"/>
        </w:rPr>
        <w:t>4. Ngarkohen ministri i Zhvillimit Urban, ministri i Shtetit për Çështjet Vendore, Agjencia për Zhvillimin Ekonomik e Rajonal, dhe ministri i Financave, për zbatimin e këtij vendimi.</w:t>
      </w:r>
    </w:p>
    <w:p w:rsidR="00623841" w:rsidRPr="00A96394" w:rsidRDefault="00623841" w:rsidP="00623841">
      <w:pPr>
        <w:pStyle w:val="Paragrafi"/>
        <w:rPr>
          <w:lang w:val="sq-AL"/>
        </w:rPr>
      </w:pPr>
      <w:r w:rsidRPr="00A96394">
        <w:rPr>
          <w:lang w:val="sq-AL"/>
        </w:rPr>
        <w:t>Ky vendim hyn në fuqi pas botimit në Fletoren Zyrtare.</w:t>
      </w:r>
    </w:p>
    <w:p w:rsidR="00E47FBE" w:rsidRPr="00A96394" w:rsidRDefault="00E47FBE" w:rsidP="00E47FBE">
      <w:pPr>
        <w:pStyle w:val="Autoriteti"/>
        <w:keepNext w:val="0"/>
        <w:rPr>
          <w:lang w:val="sq-AL"/>
        </w:rPr>
      </w:pPr>
      <w:r w:rsidRPr="00A96394">
        <w:rPr>
          <w:lang w:val="sq-AL"/>
        </w:rPr>
        <w:t>ZËVENDËSKRYETARI</w:t>
      </w:r>
    </w:p>
    <w:p w:rsidR="00E47FBE" w:rsidRPr="00A96394" w:rsidRDefault="00E47FBE" w:rsidP="00E47FBE">
      <w:pPr>
        <w:pStyle w:val="AutoritetiEmer"/>
        <w:rPr>
          <w:lang w:val="sq-AL"/>
        </w:rPr>
      </w:pPr>
      <w:r w:rsidRPr="00A96394">
        <w:rPr>
          <w:lang w:val="sq-AL"/>
        </w:rPr>
        <w:t>Niko Peleshi</w:t>
      </w:r>
    </w:p>
    <w:p w:rsidR="00623841" w:rsidRPr="00A96394" w:rsidRDefault="00623841" w:rsidP="00623841">
      <w:pPr>
        <w:rPr>
          <w:lang w:val="sq-AL"/>
        </w:rPr>
      </w:pPr>
    </w:p>
    <w:p w:rsidR="00623841" w:rsidRPr="00A96394" w:rsidRDefault="00623841" w:rsidP="00623841">
      <w:pPr>
        <w:rPr>
          <w:lang w:val="sq-AL"/>
        </w:rPr>
      </w:pPr>
      <w:r w:rsidRPr="00A96394">
        <w:rPr>
          <w:noProof/>
        </w:rPr>
        <w:drawing>
          <wp:inline distT="0" distB="0" distL="0" distR="0">
            <wp:extent cx="3034450" cy="2355494"/>
            <wp:effectExtent l="19050" t="0" r="0" b="0"/>
            <wp:docPr id="13" name="Picture 6" descr="10 3 2016_Draft Vendim_20_Programi Operacional 2016-2017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20_Programi Operacional 2016-2017_Page_2.jpg"/>
                    <pic:cNvPicPr/>
                  </pic:nvPicPr>
                  <pic:blipFill>
                    <a:blip r:embed="rId8" cstate="print"/>
                    <a:srcRect l="11233" t="8368" r="10671" b="47051"/>
                    <a:stretch>
                      <a:fillRect/>
                    </a:stretch>
                  </pic:blipFill>
                  <pic:spPr>
                    <a:xfrm>
                      <a:off x="0" y="0"/>
                      <a:ext cx="3039462" cy="2359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C51" w:rsidRPr="00A96394" w:rsidRDefault="00470C51" w:rsidP="00470C51">
      <w:pPr>
        <w:widowControl w:val="0"/>
        <w:spacing w:after="0" w:line="240" w:lineRule="auto"/>
        <w:ind w:firstLine="0"/>
        <w:rPr>
          <w:rFonts w:ascii="Garamond" w:eastAsia="Times New Roman" w:hAnsi="Garamond"/>
          <w:b/>
          <w:color w:val="000000"/>
          <w:sz w:val="14"/>
          <w:szCs w:val="24"/>
          <w:lang w:val="sq-AL"/>
        </w:rPr>
      </w:pPr>
    </w:p>
    <w:p w:rsidR="00470C51" w:rsidRPr="00A96394" w:rsidRDefault="00470C51" w:rsidP="00470C51">
      <w:pPr>
        <w:pStyle w:val="Paragrafi"/>
        <w:ind w:firstLine="0"/>
        <w:rPr>
          <w:lang w:val="sq-AL"/>
        </w:rPr>
      </w:pPr>
    </w:p>
    <w:p w:rsidR="00C521CE" w:rsidRPr="00A96394" w:rsidRDefault="00C521CE" w:rsidP="00470C51">
      <w:pPr>
        <w:pStyle w:val="Paragrafi"/>
        <w:ind w:firstLine="0"/>
        <w:rPr>
          <w:sz w:val="14"/>
          <w:lang w:val="sq-AL"/>
        </w:rPr>
        <w:sectPr w:rsidR="00C521CE" w:rsidRPr="00A96394" w:rsidSect="00B9775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4113"/>
          <w:cols w:num="2" w:space="454"/>
          <w:docGrid w:linePitch="360"/>
        </w:sectPr>
      </w:pPr>
    </w:p>
    <w:p w:rsidR="00470C51" w:rsidRPr="00A96394" w:rsidRDefault="00470C51" w:rsidP="00470C51">
      <w:pPr>
        <w:pStyle w:val="Paragrafi"/>
        <w:ind w:firstLine="0"/>
        <w:rPr>
          <w:sz w:val="14"/>
          <w:lang w:val="sq-AL"/>
        </w:rPr>
      </w:pPr>
    </w:p>
    <w:p w:rsidR="00470C51" w:rsidRPr="00A96394" w:rsidRDefault="00470C51" w:rsidP="000547CB">
      <w:pPr>
        <w:pStyle w:val="Akti"/>
        <w:keepNext w:val="0"/>
        <w:rPr>
          <w:sz w:val="14"/>
          <w:lang w:val="sq-AL"/>
        </w:rPr>
      </w:pPr>
    </w:p>
    <w:p w:rsidR="00623841" w:rsidRPr="00A96394" w:rsidRDefault="00623841" w:rsidP="000547CB">
      <w:pPr>
        <w:pStyle w:val="Akti"/>
        <w:keepNext w:val="0"/>
        <w:rPr>
          <w:sz w:val="14"/>
          <w:lang w:val="sq-AL"/>
        </w:rPr>
      </w:pPr>
      <w:r w:rsidRPr="00A96394">
        <w:rPr>
          <w:noProof/>
          <w:sz w:val="14"/>
          <w:lang w:val="en-US"/>
        </w:rPr>
        <w:lastRenderedPageBreak/>
        <w:drawing>
          <wp:inline distT="0" distB="0" distL="0" distR="0">
            <wp:extent cx="5429250" cy="6775450"/>
            <wp:effectExtent l="19050" t="0" r="0" b="0"/>
            <wp:docPr id="14" name="Picture 13" descr="18 04 2016_Draft Vendimi _Shpallja e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 04 2016_Draft Vendimi _Shpallja e_Page_1.jpg"/>
                    <pic:cNvPicPr/>
                  </pic:nvPicPr>
                  <pic:blipFill>
                    <a:blip r:embed="rId15" cstate="print"/>
                    <a:srcRect l="10109" t="7591" r="10420" b="17052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677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6394">
        <w:rPr>
          <w:noProof/>
          <w:sz w:val="14"/>
          <w:lang w:val="en-US"/>
        </w:rPr>
        <w:lastRenderedPageBreak/>
        <w:drawing>
          <wp:inline distT="0" distB="0" distL="0" distR="0">
            <wp:extent cx="5289550" cy="7391400"/>
            <wp:effectExtent l="19050" t="0" r="6350" b="0"/>
            <wp:docPr id="17" name="Picture 16" descr="18 04 2016_Draft Vendimi _Shpallja e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 04 2016_Draft Vendimi _Shpallja e_Page_2.jpg"/>
                    <pic:cNvPicPr/>
                  </pic:nvPicPr>
                  <pic:blipFill>
                    <a:blip r:embed="rId16" cstate="print"/>
                    <a:srcRect l="9953" t="7921" r="9642" b="9461"/>
                    <a:stretch>
                      <a:fillRect/>
                    </a:stretch>
                  </pic:blipFill>
                  <pic:spPr>
                    <a:xfrm>
                      <a:off x="0" y="0"/>
                      <a:ext cx="528955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6394">
        <w:rPr>
          <w:noProof/>
          <w:sz w:val="14"/>
          <w:lang w:val="en-US"/>
        </w:rPr>
        <w:drawing>
          <wp:inline distT="0" distB="0" distL="0" distR="0">
            <wp:extent cx="5073650" cy="4768850"/>
            <wp:effectExtent l="19050" t="0" r="0" b="0"/>
            <wp:docPr id="18" name="Picture 17" descr="18 04 2016_Draft Vendimi _Shpallja e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 04 2016_Draft Vendimi _Shpallja e_Page_3.jpg"/>
                    <pic:cNvPicPr/>
                  </pic:nvPicPr>
                  <pic:blipFill>
                    <a:blip r:embed="rId17" cstate="print"/>
                    <a:srcRect l="9953" t="8141" r="7776" b="38944"/>
                    <a:stretch>
                      <a:fillRect/>
                    </a:stretch>
                  </pic:blipFill>
                  <pic:spPr>
                    <a:xfrm>
                      <a:off x="0" y="0"/>
                      <a:ext cx="5073650" cy="476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6394">
        <w:rPr>
          <w:noProof/>
          <w:sz w:val="14"/>
          <w:lang w:val="en-US"/>
        </w:rPr>
        <w:drawing>
          <wp:inline distT="0" distB="0" distL="0" distR="0">
            <wp:extent cx="5645150" cy="5613400"/>
            <wp:effectExtent l="19050" t="0" r="0" b="0"/>
            <wp:docPr id="19" name="Picture 18" descr="18 04 2016_Draft Vendimi _Shpallja e_Pag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 04 2016_Draft Vendimi _Shpallja e_Page_4.jpg"/>
                    <pic:cNvPicPr/>
                  </pic:nvPicPr>
                  <pic:blipFill>
                    <a:blip r:embed="rId18" cstate="print"/>
                    <a:srcRect l="6998" t="8031" r="4044" b="30473"/>
                    <a:stretch>
                      <a:fillRect/>
                    </a:stretch>
                  </pic:blipFill>
                  <pic:spPr>
                    <a:xfrm>
                      <a:off x="0" y="0"/>
                      <a:ext cx="564515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6394">
        <w:rPr>
          <w:noProof/>
          <w:sz w:val="14"/>
          <w:lang w:val="en-US"/>
        </w:rPr>
        <w:drawing>
          <wp:inline distT="0" distB="0" distL="0" distR="0">
            <wp:extent cx="5473700" cy="7480300"/>
            <wp:effectExtent l="19050" t="0" r="0" b="0"/>
            <wp:docPr id="20" name="Picture 19" descr="18 04 2016_Draft Vendimi _Shpallja e_Pag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 04 2016_Draft Vendimi _Shpallja e_Page_5.jpg"/>
                    <pic:cNvPicPr/>
                  </pic:nvPicPr>
                  <pic:blipFill>
                    <a:blip r:embed="rId19" cstate="print"/>
                    <a:srcRect l="9176" t="7371" r="6376" b="8141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6394">
        <w:rPr>
          <w:noProof/>
          <w:sz w:val="14"/>
          <w:lang w:val="en-US"/>
        </w:rPr>
        <w:drawing>
          <wp:inline distT="0" distB="0" distL="0" distR="0">
            <wp:extent cx="5454650" cy="7073900"/>
            <wp:effectExtent l="19050" t="0" r="0" b="0"/>
            <wp:docPr id="21" name="Picture 20" descr="18 04 2016_Draft Vendimi _Shpallja e_Pag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 04 2016_Draft Vendimi _Shpallja e_Page_6.jpg"/>
                    <pic:cNvPicPr/>
                  </pic:nvPicPr>
                  <pic:blipFill>
                    <a:blip r:embed="rId20" cstate="print"/>
                    <a:srcRect l="9642" t="7371" r="6687" b="12651"/>
                    <a:stretch>
                      <a:fillRect/>
                    </a:stretch>
                  </pic:blipFill>
                  <pic:spPr>
                    <a:xfrm>
                      <a:off x="0" y="0"/>
                      <a:ext cx="545465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6394">
        <w:rPr>
          <w:noProof/>
          <w:sz w:val="14"/>
          <w:lang w:val="en-US"/>
        </w:rPr>
        <w:drawing>
          <wp:inline distT="0" distB="0" distL="0" distR="0">
            <wp:extent cx="5118100" cy="6858000"/>
            <wp:effectExtent l="19050" t="0" r="6350" b="0"/>
            <wp:docPr id="22" name="Picture 21" descr="18 04 2016_Draft Vendimi _Shpallja e_Page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 04 2016_Draft Vendimi _Shpallja e_Page_7.jpg"/>
                    <pic:cNvPicPr/>
                  </pic:nvPicPr>
                  <pic:blipFill>
                    <a:blip r:embed="rId21" cstate="print"/>
                    <a:srcRect l="9798" t="8031" r="10264" b="12761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841" w:rsidRPr="00A96394" w:rsidRDefault="00623841" w:rsidP="000547CB">
      <w:pPr>
        <w:pStyle w:val="Akti"/>
        <w:keepNext w:val="0"/>
        <w:rPr>
          <w:lang w:val="sq-AL"/>
        </w:rPr>
      </w:pPr>
    </w:p>
    <w:p w:rsidR="00C521CE" w:rsidRPr="00A96394" w:rsidRDefault="00C521CE" w:rsidP="00E823DE">
      <w:pPr>
        <w:pStyle w:val="Akti"/>
        <w:keepNext w:val="0"/>
        <w:rPr>
          <w:lang w:val="sq-AL"/>
        </w:rPr>
      </w:pPr>
    </w:p>
    <w:p w:rsidR="00C521CE" w:rsidRPr="00A96394" w:rsidRDefault="00C521CE" w:rsidP="00E823DE">
      <w:pPr>
        <w:pStyle w:val="Akti"/>
        <w:keepNext w:val="0"/>
        <w:rPr>
          <w:lang w:val="sq-AL"/>
        </w:rPr>
      </w:pPr>
    </w:p>
    <w:p w:rsidR="00C521CE" w:rsidRPr="00A96394" w:rsidRDefault="00C521CE" w:rsidP="00E823DE">
      <w:pPr>
        <w:pStyle w:val="Akti"/>
        <w:keepNext w:val="0"/>
        <w:rPr>
          <w:lang w:val="sq-AL"/>
        </w:rPr>
      </w:pPr>
    </w:p>
    <w:p w:rsidR="00C521CE" w:rsidRPr="00A96394" w:rsidRDefault="00C521CE" w:rsidP="00E823DE">
      <w:pPr>
        <w:pStyle w:val="Akti"/>
        <w:keepNext w:val="0"/>
        <w:rPr>
          <w:lang w:val="sq-AL"/>
        </w:rPr>
      </w:pPr>
    </w:p>
    <w:p w:rsidR="00C521CE" w:rsidRPr="00A96394" w:rsidRDefault="00C521CE" w:rsidP="00E823DE">
      <w:pPr>
        <w:pStyle w:val="Akti"/>
        <w:keepNext w:val="0"/>
        <w:rPr>
          <w:lang w:val="sq-AL"/>
        </w:rPr>
      </w:pPr>
    </w:p>
    <w:p w:rsidR="00C521CE" w:rsidRPr="00A96394" w:rsidRDefault="00C521CE" w:rsidP="00E823DE">
      <w:pPr>
        <w:pStyle w:val="Akti"/>
        <w:keepNext w:val="0"/>
        <w:rPr>
          <w:lang w:val="sq-AL"/>
        </w:rPr>
      </w:pPr>
    </w:p>
    <w:p w:rsidR="00C521CE" w:rsidRPr="00A96394" w:rsidRDefault="00C521CE" w:rsidP="00E823DE">
      <w:pPr>
        <w:pStyle w:val="Akti"/>
        <w:keepNext w:val="0"/>
        <w:rPr>
          <w:lang w:val="sq-AL"/>
        </w:rPr>
      </w:pPr>
    </w:p>
    <w:p w:rsidR="00C521CE" w:rsidRPr="00A96394" w:rsidRDefault="00C521CE" w:rsidP="00E823DE">
      <w:pPr>
        <w:pStyle w:val="Akti"/>
        <w:keepNext w:val="0"/>
        <w:rPr>
          <w:lang w:val="sq-AL"/>
        </w:rPr>
      </w:pPr>
    </w:p>
    <w:p w:rsidR="00C521CE" w:rsidRPr="00A96394" w:rsidRDefault="00C521CE" w:rsidP="00E823DE">
      <w:pPr>
        <w:pStyle w:val="Akti"/>
        <w:keepNext w:val="0"/>
        <w:rPr>
          <w:lang w:val="sq-AL"/>
        </w:rPr>
        <w:sectPr w:rsidR="00C521CE" w:rsidRPr="00A96394" w:rsidSect="00623841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EE53B2" w:rsidRDefault="00EE53B2" w:rsidP="00E823DE">
      <w:pPr>
        <w:pStyle w:val="Akti"/>
        <w:keepNext w:val="0"/>
        <w:rPr>
          <w:lang w:val="sq-AL"/>
        </w:rPr>
      </w:pPr>
    </w:p>
    <w:p w:rsidR="00EE53B2" w:rsidRDefault="00EE53B2" w:rsidP="00E823DE">
      <w:pPr>
        <w:pStyle w:val="Akti"/>
        <w:keepNext w:val="0"/>
        <w:rPr>
          <w:lang w:val="sq-AL"/>
        </w:rPr>
      </w:pPr>
    </w:p>
    <w:p w:rsidR="00E823DE" w:rsidRPr="00A96394" w:rsidRDefault="00E823DE" w:rsidP="00E823DE">
      <w:pPr>
        <w:pStyle w:val="Akti"/>
        <w:keepNext w:val="0"/>
        <w:rPr>
          <w:lang w:val="sq-AL"/>
        </w:rPr>
      </w:pPr>
      <w:r w:rsidRPr="00A96394">
        <w:rPr>
          <w:lang w:val="sq-AL"/>
        </w:rPr>
        <w:t xml:space="preserve">VENDIM </w:t>
      </w:r>
    </w:p>
    <w:p w:rsidR="00E823DE" w:rsidRPr="00A96394" w:rsidRDefault="00E823DE" w:rsidP="00E823DE">
      <w:pPr>
        <w:pStyle w:val="NumriData"/>
        <w:keepNext w:val="0"/>
        <w:rPr>
          <w:lang w:val="sq-AL"/>
        </w:rPr>
      </w:pPr>
      <w:r w:rsidRPr="00A96394">
        <w:rPr>
          <w:lang w:val="sq-AL"/>
        </w:rPr>
        <w:t>Nr. 22, datë 18.4.2016</w:t>
      </w:r>
    </w:p>
    <w:p w:rsidR="00E823DE" w:rsidRPr="00A96394" w:rsidRDefault="00E823DE" w:rsidP="00E823DE">
      <w:pPr>
        <w:pStyle w:val="Paragrafi"/>
        <w:rPr>
          <w:lang w:val="sq-AL"/>
        </w:rPr>
      </w:pPr>
    </w:p>
    <w:p w:rsidR="00E823DE" w:rsidRPr="00A96394" w:rsidRDefault="00E823DE" w:rsidP="00E823DE">
      <w:pPr>
        <w:pStyle w:val="Titulli"/>
        <w:keepNext w:val="0"/>
        <w:rPr>
          <w:lang w:val="sq-AL"/>
        </w:rPr>
      </w:pPr>
      <w:r w:rsidRPr="00A96394">
        <w:rPr>
          <w:lang w:val="sq-AL"/>
        </w:rPr>
        <w:t xml:space="preserve">PËR MIRATIMIN E FINANCIMIT PËR VITIN 2016, PËR DISA PROJEKTE NË VAZHDIM TË GRANTIT </w:t>
      </w:r>
      <w:r w:rsidR="00A96394">
        <w:rPr>
          <w:lang w:val="sq-AL"/>
        </w:rPr>
        <w:t>“</w:t>
      </w:r>
      <w:r w:rsidRPr="00A96394">
        <w:rPr>
          <w:lang w:val="sq-AL"/>
        </w:rPr>
        <w:t>INFRASTRUKTURA VENDORE DHE RAJONALE</w:t>
      </w:r>
      <w:r w:rsidR="00A96394">
        <w:rPr>
          <w:lang w:val="sq-AL"/>
        </w:rPr>
        <w:t>”</w:t>
      </w:r>
      <w:r w:rsidRPr="00A96394">
        <w:rPr>
          <w:lang w:val="sq-AL"/>
        </w:rPr>
        <w:t>, PROGRAMI I ZHVILLIMIT VENDOR DHE RAJONAL, SHTYLLA I</w:t>
      </w:r>
    </w:p>
    <w:p w:rsidR="00E823DE" w:rsidRPr="00A96394" w:rsidRDefault="00E823DE" w:rsidP="00E823DE">
      <w:pPr>
        <w:pStyle w:val="titulli0"/>
        <w:widowControl w:val="0"/>
        <w:spacing w:before="0" w:beforeAutospacing="0" w:after="0" w:afterAutospacing="0"/>
        <w:jc w:val="center"/>
        <w:rPr>
          <w:rFonts w:ascii="Garamond" w:hAnsi="Garamond"/>
          <w:b/>
          <w:bCs/>
          <w:caps/>
          <w:color w:val="000000"/>
          <w:u w:val="single"/>
          <w:lang w:val="sq-AL"/>
        </w:rPr>
      </w:pPr>
    </w:p>
    <w:p w:rsidR="00E823DE" w:rsidRPr="00A96394" w:rsidRDefault="00E823DE" w:rsidP="00E823DE">
      <w:pPr>
        <w:widowControl w:val="0"/>
        <w:spacing w:after="0" w:line="240" w:lineRule="auto"/>
        <w:ind w:firstLine="0"/>
        <w:rPr>
          <w:rFonts w:ascii="Garamond" w:hAnsi="Garamond"/>
          <w:color w:val="000000"/>
          <w:sz w:val="24"/>
          <w:szCs w:val="24"/>
          <w:lang w:val="sq-AL"/>
        </w:rPr>
      </w:pPr>
      <w:r w:rsidRPr="00A96394">
        <w:rPr>
          <w:rFonts w:ascii="Garamond" w:hAnsi="Garamond"/>
          <w:sz w:val="24"/>
          <w:szCs w:val="24"/>
          <w:lang w:val="sq-AL"/>
        </w:rPr>
        <w:t xml:space="preserve">Në mbështetje të </w:t>
      </w:r>
      <w:r w:rsidRPr="00A96394">
        <w:rPr>
          <w:rFonts w:ascii="Garamond" w:hAnsi="Garamond"/>
          <w:color w:val="000000"/>
          <w:sz w:val="24"/>
          <w:szCs w:val="24"/>
          <w:lang w:val="sq-AL"/>
        </w:rPr>
        <w:t xml:space="preserve">nenit 100 të Kushtetutës, të nenit 15, të aneksit 3, të </w:t>
      </w:r>
      <w:r w:rsidRPr="00A96394">
        <w:rPr>
          <w:rFonts w:ascii="Garamond" w:hAnsi="Garamond"/>
          <w:sz w:val="24"/>
          <w:szCs w:val="24"/>
          <w:lang w:val="sq-AL"/>
        </w:rPr>
        <w:t>ligjit nr.</w:t>
      </w:r>
      <w:r w:rsidR="00F47EDE">
        <w:rPr>
          <w:rFonts w:ascii="Garamond" w:hAnsi="Garamond"/>
          <w:sz w:val="24"/>
          <w:szCs w:val="24"/>
          <w:lang w:val="sq-AL"/>
        </w:rPr>
        <w:t xml:space="preserve"> </w:t>
      </w:r>
      <w:r w:rsidRPr="00A96394">
        <w:rPr>
          <w:rFonts w:ascii="Garamond" w:hAnsi="Garamond"/>
          <w:sz w:val="24"/>
          <w:szCs w:val="24"/>
          <w:lang w:val="sq-AL"/>
        </w:rPr>
        <w:t xml:space="preserve">147/2015, </w:t>
      </w:r>
      <w:r w:rsidR="00A96394">
        <w:rPr>
          <w:rFonts w:ascii="Garamond" w:hAnsi="Garamond"/>
          <w:sz w:val="24"/>
          <w:szCs w:val="24"/>
          <w:lang w:val="sq-AL"/>
        </w:rPr>
        <w:t>“</w:t>
      </w:r>
      <w:r w:rsidRPr="00A96394">
        <w:rPr>
          <w:rFonts w:ascii="Garamond" w:hAnsi="Garamond"/>
          <w:sz w:val="24"/>
          <w:szCs w:val="24"/>
          <w:lang w:val="sq-AL"/>
        </w:rPr>
        <w:t>Për buxhetin e vitit 2016</w:t>
      </w:r>
      <w:r w:rsidR="00A96394">
        <w:rPr>
          <w:rFonts w:ascii="Garamond" w:hAnsi="Garamond"/>
          <w:sz w:val="24"/>
          <w:szCs w:val="24"/>
          <w:lang w:val="sq-AL"/>
        </w:rPr>
        <w:t>”</w:t>
      </w:r>
      <w:r w:rsidRPr="00A96394">
        <w:rPr>
          <w:rFonts w:ascii="Garamond" w:hAnsi="Garamond"/>
          <w:sz w:val="24"/>
          <w:szCs w:val="24"/>
          <w:lang w:val="sq-AL"/>
        </w:rPr>
        <w:t xml:space="preserve">, </w:t>
      </w:r>
      <w:r w:rsidRPr="00A96394">
        <w:rPr>
          <w:rFonts w:ascii="Garamond" w:hAnsi="Garamond"/>
          <w:color w:val="000000"/>
          <w:sz w:val="24"/>
          <w:szCs w:val="24"/>
          <w:lang w:val="sq-AL"/>
        </w:rPr>
        <w:t>Komiteti për Zhvillimin e Rajoneve</w:t>
      </w:r>
    </w:p>
    <w:p w:rsidR="00E823DE" w:rsidRPr="00A96394" w:rsidRDefault="00E823DE" w:rsidP="00E823DE">
      <w:pPr>
        <w:pStyle w:val="Titull-Titull"/>
        <w:rPr>
          <w:lang w:val="sq-AL"/>
        </w:rPr>
      </w:pPr>
      <w:r w:rsidRPr="00A96394">
        <w:rPr>
          <w:lang w:val="sq-AL"/>
        </w:rPr>
        <w:t>VENDOSI:</w:t>
      </w:r>
    </w:p>
    <w:p w:rsidR="00E823DE" w:rsidRPr="00A96394" w:rsidRDefault="00E823DE" w:rsidP="00E823DE">
      <w:pPr>
        <w:pStyle w:val="paragrafi0"/>
        <w:widowControl w:val="0"/>
        <w:spacing w:before="0" w:beforeAutospacing="0" w:after="0" w:afterAutospacing="0"/>
        <w:jc w:val="both"/>
        <w:rPr>
          <w:rFonts w:ascii="Garamond" w:hAnsi="Garamond"/>
          <w:color w:val="000000"/>
        </w:rPr>
      </w:pPr>
    </w:p>
    <w:p w:rsidR="00E823DE" w:rsidRPr="00A96394" w:rsidRDefault="00E823DE" w:rsidP="00E823DE">
      <w:pPr>
        <w:pStyle w:val="Paragrafi"/>
        <w:rPr>
          <w:lang w:val="sq-AL"/>
        </w:rPr>
      </w:pPr>
      <w:r w:rsidRPr="00A96394">
        <w:rPr>
          <w:lang w:val="sq-AL"/>
        </w:rPr>
        <w:t>1. Miratimin e financimit për vitin 2016, për disa projekte në vazhdim me cikël financimi 2015</w:t>
      </w:r>
      <w:r w:rsidR="0089017C">
        <w:rPr>
          <w:rFonts w:eastAsia="Times New Roman"/>
          <w:szCs w:val="24"/>
          <w:lang w:val="sq-AL"/>
        </w:rPr>
        <w:t>–</w:t>
      </w:r>
      <w:r w:rsidRPr="00A96394">
        <w:rPr>
          <w:lang w:val="sq-AL"/>
        </w:rPr>
        <w:t xml:space="preserve">2016, për grantin </w:t>
      </w:r>
      <w:r w:rsidR="00A96394">
        <w:rPr>
          <w:lang w:val="sq-AL"/>
        </w:rPr>
        <w:t>“</w:t>
      </w:r>
      <w:r w:rsidR="0089017C" w:rsidRPr="00A96394">
        <w:rPr>
          <w:lang w:val="sq-AL"/>
        </w:rPr>
        <w:t>infrastruktura vendore dhe rajonal</w:t>
      </w:r>
      <w:r w:rsidRPr="00A96394">
        <w:rPr>
          <w:lang w:val="sq-AL"/>
        </w:rPr>
        <w:t>e</w:t>
      </w:r>
      <w:r w:rsidR="00A96394">
        <w:rPr>
          <w:lang w:val="sq-AL"/>
        </w:rPr>
        <w:t>”</w:t>
      </w:r>
      <w:r w:rsidRPr="00A96394">
        <w:rPr>
          <w:lang w:val="sq-AL"/>
        </w:rPr>
        <w:t>, programi i zhvillimit vendor dhe rajonal, shtylla I, sipas tabelës 1, bashkëlidhur këtij vendimi.</w:t>
      </w:r>
    </w:p>
    <w:p w:rsidR="00E823DE" w:rsidRPr="00A96394" w:rsidRDefault="00E823DE" w:rsidP="00E823DE">
      <w:pPr>
        <w:pStyle w:val="Paragrafi"/>
        <w:rPr>
          <w:lang w:val="sq-AL"/>
        </w:rPr>
      </w:pPr>
      <w:r w:rsidRPr="00A96394">
        <w:rPr>
          <w:lang w:val="sq-AL"/>
        </w:rPr>
        <w:t>2. Fondi i përftuar nga diferenca midis vlerës së projektit, miratuar sipas vendimeve të Komitetit për Zhvillimin e Rajoneve dhe vlerës së kontratës, pas nënshkrimit të kontratës, për projektet me cikël financimi 2015</w:t>
      </w:r>
      <w:r w:rsidR="0089017C">
        <w:rPr>
          <w:rFonts w:eastAsia="Times New Roman"/>
          <w:szCs w:val="24"/>
          <w:lang w:val="sq-AL"/>
        </w:rPr>
        <w:t>–</w:t>
      </w:r>
      <w:r w:rsidRPr="00A96394">
        <w:rPr>
          <w:lang w:val="sq-AL"/>
        </w:rPr>
        <w:t xml:space="preserve">2016, sipas pikës 1 të këtij vendimi, i shtohet portofolit të grantit </w:t>
      </w:r>
      <w:r w:rsidR="00A96394">
        <w:rPr>
          <w:lang w:val="sq-AL"/>
        </w:rPr>
        <w:t>“</w:t>
      </w:r>
      <w:r w:rsidRPr="00A96394">
        <w:rPr>
          <w:lang w:val="sq-AL"/>
        </w:rPr>
        <w:t xml:space="preserve">Infrastruktura </w:t>
      </w:r>
      <w:r w:rsidR="0089017C" w:rsidRPr="00A96394">
        <w:rPr>
          <w:lang w:val="sq-AL"/>
        </w:rPr>
        <w:t>vendore dhe rajonale</w:t>
      </w:r>
      <w:r w:rsidR="00A96394">
        <w:rPr>
          <w:lang w:val="sq-AL"/>
        </w:rPr>
        <w:t>”</w:t>
      </w:r>
      <w:r w:rsidRPr="00A96394">
        <w:rPr>
          <w:lang w:val="sq-AL"/>
        </w:rPr>
        <w:t>, Programi i Zhvillimit Vendor dhe Rajonal, shtylla I, për vitin 2016. Ky fond shpërndahet për financimin e projekteve të thirrjes II, për vitin 2016, të grantit për infrastrukturën vendore dhe rajonale.</w:t>
      </w:r>
    </w:p>
    <w:p w:rsidR="00E823DE" w:rsidRPr="00A96394" w:rsidRDefault="00E823DE" w:rsidP="00E823DE">
      <w:pPr>
        <w:pStyle w:val="Paragrafi"/>
        <w:rPr>
          <w:lang w:val="sq-AL"/>
        </w:rPr>
      </w:pPr>
      <w:r w:rsidRPr="00A96394">
        <w:rPr>
          <w:lang w:val="sq-AL"/>
        </w:rPr>
        <w:t>3. Ngarkohen ministri i Zhvillimit Urban dhe ministri i Financave, për zbatimin e këtij vendimi.</w:t>
      </w:r>
    </w:p>
    <w:p w:rsidR="00E823DE" w:rsidRPr="00A96394" w:rsidRDefault="00E823DE" w:rsidP="00E823DE">
      <w:pPr>
        <w:pStyle w:val="Paragrafi"/>
        <w:rPr>
          <w:color w:val="000000"/>
          <w:lang w:val="sq-AL"/>
        </w:rPr>
      </w:pPr>
      <w:r w:rsidRPr="00A96394">
        <w:rPr>
          <w:color w:val="000000"/>
          <w:lang w:val="sq-AL"/>
        </w:rPr>
        <w:t>Ky vendim hyn në fuqi pas botimit në Fletoren Zyrtare.</w:t>
      </w:r>
    </w:p>
    <w:p w:rsidR="00207ECB" w:rsidRPr="00A96394" w:rsidRDefault="00207ECB" w:rsidP="00207ECB">
      <w:pPr>
        <w:pStyle w:val="Autoriteti"/>
        <w:keepNext w:val="0"/>
        <w:rPr>
          <w:lang w:val="sq-AL"/>
        </w:rPr>
      </w:pPr>
      <w:r w:rsidRPr="00A96394">
        <w:rPr>
          <w:lang w:val="sq-AL"/>
        </w:rPr>
        <w:t>ZËVENDËSKRYETARI</w:t>
      </w:r>
    </w:p>
    <w:p w:rsidR="00207ECB" w:rsidRPr="00A96394" w:rsidRDefault="00207ECB" w:rsidP="00207ECB">
      <w:pPr>
        <w:pStyle w:val="AutoritetiEmer"/>
        <w:rPr>
          <w:lang w:val="sq-AL"/>
        </w:rPr>
      </w:pPr>
      <w:r w:rsidRPr="00A96394">
        <w:rPr>
          <w:lang w:val="sq-AL"/>
        </w:rPr>
        <w:t>Niko Peleshi</w:t>
      </w:r>
    </w:p>
    <w:p w:rsidR="00E823DE" w:rsidRPr="00A96394" w:rsidRDefault="00E823DE" w:rsidP="00E823DE">
      <w:pPr>
        <w:pStyle w:val="Paragrafi"/>
        <w:ind w:firstLine="0"/>
        <w:rPr>
          <w:lang w:val="sq-AL"/>
        </w:rPr>
      </w:pPr>
    </w:p>
    <w:p w:rsidR="00E823DE" w:rsidRPr="00A96394" w:rsidRDefault="00E823DE" w:rsidP="00E823DE">
      <w:pPr>
        <w:pStyle w:val="Paragrafi"/>
        <w:ind w:firstLine="0"/>
        <w:rPr>
          <w:lang w:val="sq-AL"/>
        </w:rPr>
      </w:pPr>
      <w:r w:rsidRPr="00A96394">
        <w:rPr>
          <w:noProof/>
        </w:rPr>
        <w:drawing>
          <wp:inline distT="0" distB="0" distL="0" distR="0">
            <wp:extent cx="3268004" cy="2393136"/>
            <wp:effectExtent l="19050" t="0" r="8596" b="0"/>
            <wp:docPr id="7" name="Picture 6" descr="10 3 2016_Draft Vendim_20_Programi Operacional 2016-2017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20_Programi Operacional 2016-2017_Page_2.jpg"/>
                    <pic:cNvPicPr/>
                  </pic:nvPicPr>
                  <pic:blipFill>
                    <a:blip r:embed="rId8" cstate="print"/>
                    <a:srcRect l="11233" t="8368" r="10671" b="47051"/>
                    <a:stretch>
                      <a:fillRect/>
                    </a:stretch>
                  </pic:blipFill>
                  <pic:spPr>
                    <a:xfrm>
                      <a:off x="0" y="0"/>
                      <a:ext cx="3270057" cy="2394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1CE" w:rsidRPr="00A96394" w:rsidRDefault="00C521CE" w:rsidP="00E823DE">
      <w:pPr>
        <w:pStyle w:val="Paragrafi"/>
        <w:ind w:firstLine="0"/>
        <w:rPr>
          <w:lang w:val="sq-AL"/>
        </w:rPr>
        <w:sectPr w:rsidR="00C521CE" w:rsidRPr="00A96394" w:rsidSect="00C521CE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E823DE" w:rsidRPr="003A6CF7" w:rsidRDefault="00E823DE" w:rsidP="00E823DE">
      <w:pPr>
        <w:pStyle w:val="Paragrafi"/>
        <w:ind w:firstLine="0"/>
        <w:rPr>
          <w:sz w:val="14"/>
          <w:lang w:val="sq-AL"/>
        </w:rPr>
      </w:pPr>
    </w:p>
    <w:p w:rsidR="00E823DE" w:rsidRPr="00A96394" w:rsidRDefault="00E823DE" w:rsidP="00E823DE">
      <w:pPr>
        <w:widowControl w:val="0"/>
        <w:spacing w:after="120" w:line="240" w:lineRule="auto"/>
        <w:rPr>
          <w:rFonts w:ascii="Garamond" w:eastAsia="Times New Roman" w:hAnsi="Garamond"/>
          <w:sz w:val="24"/>
          <w:szCs w:val="24"/>
          <w:lang w:val="sq-AL"/>
        </w:rPr>
      </w:pPr>
      <w:r w:rsidRPr="0089017C">
        <w:rPr>
          <w:rFonts w:ascii="Garamond" w:eastAsia="Times New Roman" w:hAnsi="Garamond"/>
          <w:sz w:val="24"/>
          <w:szCs w:val="24"/>
          <w:lang w:val="sq-AL"/>
        </w:rPr>
        <w:t>Tabela 1.</w:t>
      </w:r>
      <w:r w:rsidRPr="00A96394">
        <w:rPr>
          <w:rFonts w:ascii="Garamond" w:eastAsia="Times New Roman" w:hAnsi="Garamond"/>
          <w:b/>
          <w:sz w:val="24"/>
          <w:szCs w:val="24"/>
          <w:lang w:val="sq-AL"/>
        </w:rPr>
        <w:t xml:space="preserve"> </w:t>
      </w:r>
      <w:r w:rsidRPr="00A96394">
        <w:rPr>
          <w:rFonts w:ascii="Garamond" w:eastAsia="Times New Roman" w:hAnsi="Garamond"/>
          <w:sz w:val="24"/>
          <w:szCs w:val="24"/>
          <w:lang w:val="sq-AL"/>
        </w:rPr>
        <w:t>Lista e disa projekteve me cikël financimi 2015</w:t>
      </w:r>
      <w:r w:rsidR="0089017C">
        <w:rPr>
          <w:rFonts w:ascii="Garamond" w:eastAsia="Times New Roman" w:hAnsi="Garamond"/>
          <w:sz w:val="24"/>
          <w:szCs w:val="24"/>
          <w:lang w:val="sq-AL"/>
        </w:rPr>
        <w:t>–</w:t>
      </w:r>
      <w:r w:rsidRPr="00A96394">
        <w:rPr>
          <w:rFonts w:ascii="Garamond" w:eastAsia="Times New Roman" w:hAnsi="Garamond"/>
          <w:sz w:val="24"/>
          <w:szCs w:val="24"/>
          <w:lang w:val="sq-AL"/>
        </w:rPr>
        <w:t xml:space="preserve">2016, </w:t>
      </w:r>
      <w:r w:rsidR="00F47EDE" w:rsidRPr="00A96394">
        <w:rPr>
          <w:rFonts w:ascii="Garamond" w:eastAsia="Times New Roman" w:hAnsi="Garamond"/>
          <w:sz w:val="24"/>
          <w:szCs w:val="24"/>
          <w:lang w:val="sq-AL"/>
        </w:rPr>
        <w:t xml:space="preserve">granti </w:t>
      </w:r>
      <w:r w:rsidRPr="00A96394">
        <w:rPr>
          <w:rFonts w:ascii="Garamond" w:eastAsia="Times New Roman" w:hAnsi="Garamond"/>
          <w:sz w:val="24"/>
          <w:szCs w:val="24"/>
          <w:lang w:val="sq-AL"/>
        </w:rPr>
        <w:t>infrastruktura vendore dhe rajonale, programi i zhvillimit vendor dhe rajonal, shtylla I, financimi për vitin 2016.</w:t>
      </w:r>
    </w:p>
    <w:tbl>
      <w:tblPr>
        <w:tblW w:w="10863" w:type="dxa"/>
        <w:jc w:val="center"/>
        <w:tblLook w:val="04A0"/>
      </w:tblPr>
      <w:tblGrid>
        <w:gridCol w:w="448"/>
        <w:gridCol w:w="1084"/>
        <w:gridCol w:w="1454"/>
        <w:gridCol w:w="935"/>
        <w:gridCol w:w="1136"/>
        <w:gridCol w:w="1136"/>
        <w:gridCol w:w="1116"/>
        <w:gridCol w:w="1187"/>
        <w:gridCol w:w="1251"/>
        <w:gridCol w:w="1116"/>
      </w:tblGrid>
      <w:tr w:rsidR="00E823DE" w:rsidRPr="00A96394" w:rsidTr="0089017C">
        <w:trPr>
          <w:trHeight w:val="20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  <w:t>Nr.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  <w:t>Autoriteti kontraktues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 w:themeColor="text1"/>
                <w:sz w:val="16"/>
                <w:szCs w:val="16"/>
                <w:lang w:val="sq-AL"/>
              </w:rPr>
              <w:t>Emërtimi i projektit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  <w:t>Vendimi i KZHR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  <w:t>Vlera e projektit (në lekë)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  <w:t>Vlera e kontratës (në lekë)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  <w:t xml:space="preserve">Vlera e </w:t>
            </w:r>
            <w:r w:rsidR="00A96394"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  <w:t>“</w:t>
            </w:r>
            <w:r w:rsidRPr="00A96394"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  <w:t>kursyer</w:t>
            </w:r>
            <w:r w:rsidR="00A96394"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  <w:t>”</w:t>
            </w:r>
            <w:r w:rsidRPr="00A96394"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  <w:t xml:space="preserve"> pas lidhjes së kontratës (në lekë)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  <w:t>Vlera e financimit për vitin 2015 (në lekë)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  <w:t>Vlera e financimit për vitin 2016 (në lekë)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  <w:t>Vlera e financimit për vitin 2017 (në lekë)</w:t>
            </w:r>
          </w:p>
        </w:tc>
      </w:tr>
      <w:tr w:rsidR="00E823DE" w:rsidRPr="00A96394" w:rsidTr="0089017C">
        <w:trPr>
          <w:trHeight w:val="20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  <w:t> 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  <w:t>QARKU DURRËS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  <w:t> </w:t>
            </w:r>
          </w:p>
        </w:tc>
      </w:tr>
      <w:tr w:rsidR="00E823DE" w:rsidRPr="00A96394" w:rsidTr="0089017C">
        <w:trPr>
          <w:trHeight w:val="20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Bashkia Durrës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sz w:val="16"/>
                <w:szCs w:val="20"/>
                <w:lang w:val="sq-AL"/>
              </w:rPr>
              <w:t>Rikualifikim fasada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C521CE" w:rsidP="00B97758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nr</w:t>
            </w:r>
            <w:r w:rsidR="00E823DE"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.</w:t>
            </w:r>
            <w:r w:rsidR="00F47EDE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 39 datë</w:t>
            </w:r>
            <w:r w:rsidR="00E823DE"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 16.10.2015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100,000,000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58,914,924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41,085,076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20,000,000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38,914,924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   - </w:t>
            </w:r>
          </w:p>
        </w:tc>
      </w:tr>
      <w:tr w:rsidR="00E823DE" w:rsidRPr="00A96394" w:rsidTr="0089017C">
        <w:trPr>
          <w:trHeight w:val="20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Bashkia Durrës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sz w:val="16"/>
                <w:szCs w:val="20"/>
                <w:lang w:val="sq-AL"/>
              </w:rPr>
              <w:t>Rikonstruksion</w:t>
            </w:r>
            <w:r w:rsidR="00F47EDE">
              <w:rPr>
                <w:rFonts w:ascii="Garamond" w:eastAsia="Times New Roman" w:hAnsi="Garamond"/>
                <w:sz w:val="16"/>
                <w:szCs w:val="20"/>
                <w:lang w:val="sq-AL"/>
              </w:rPr>
              <w:t>,</w:t>
            </w:r>
            <w:r w:rsidRPr="00A96394">
              <w:rPr>
                <w:rFonts w:ascii="Garamond" w:eastAsia="Times New Roman" w:hAnsi="Garamond"/>
                <w:sz w:val="16"/>
                <w:szCs w:val="20"/>
                <w:lang w:val="sq-AL"/>
              </w:rPr>
              <w:t xml:space="preserve"> rruga Perlat- Hamallaj- Hidrovor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C521CE" w:rsidP="00B97758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nr</w:t>
            </w:r>
            <w:r w:rsidR="00E823DE"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.</w:t>
            </w:r>
            <w:r w:rsidR="00F47EDE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 </w:t>
            </w:r>
            <w:r w:rsidR="00E823DE"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39 </w:t>
            </w:r>
            <w:r w:rsidR="00F47EDE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datë</w:t>
            </w:r>
            <w:r w:rsidR="00F47EDE"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 </w:t>
            </w:r>
            <w:r w:rsidR="00E823DE"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16.10.2015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120,000,000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74,764,272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45,235,728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24,000,000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50,764,272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   - </w:t>
            </w:r>
          </w:p>
        </w:tc>
      </w:tr>
      <w:tr w:rsidR="00E823DE" w:rsidRPr="00A96394" w:rsidTr="0089017C">
        <w:trPr>
          <w:trHeight w:val="20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 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  <w:t>QARKU FIER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 </w:t>
            </w:r>
          </w:p>
        </w:tc>
      </w:tr>
      <w:tr w:rsidR="00E823DE" w:rsidRPr="00A96394" w:rsidTr="0089017C">
        <w:trPr>
          <w:trHeight w:val="20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Bashkia Divjakë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sz w:val="16"/>
                <w:szCs w:val="20"/>
                <w:lang w:val="sq-AL"/>
              </w:rPr>
              <w:t xml:space="preserve">Projekti </w:t>
            </w:r>
            <w:r w:rsidR="00F47EDE" w:rsidRPr="00A96394">
              <w:rPr>
                <w:rFonts w:ascii="Garamond" w:eastAsia="Times New Roman" w:hAnsi="Garamond"/>
                <w:sz w:val="16"/>
                <w:szCs w:val="20"/>
                <w:lang w:val="sq-AL"/>
              </w:rPr>
              <w:t xml:space="preserve">unaza bujqësore </w:t>
            </w:r>
            <w:r w:rsidR="00A96394">
              <w:rPr>
                <w:rFonts w:ascii="Garamond" w:eastAsia="Times New Roman" w:hAnsi="Garamond"/>
                <w:sz w:val="16"/>
                <w:szCs w:val="20"/>
                <w:lang w:val="sq-AL"/>
              </w:rPr>
              <w:t>“</w:t>
            </w:r>
            <w:r w:rsidRPr="00A96394">
              <w:rPr>
                <w:rFonts w:ascii="Garamond" w:eastAsia="Times New Roman" w:hAnsi="Garamond"/>
                <w:sz w:val="16"/>
                <w:szCs w:val="20"/>
                <w:lang w:val="sq-AL"/>
              </w:rPr>
              <w:t>Mertish - 3 Urat</w:t>
            </w:r>
            <w:r w:rsidR="00A96394">
              <w:rPr>
                <w:rFonts w:ascii="Garamond" w:eastAsia="Times New Roman" w:hAnsi="Garamond"/>
                <w:sz w:val="16"/>
                <w:szCs w:val="20"/>
                <w:lang w:val="sq-AL"/>
              </w:rPr>
              <w:t>”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C521CE" w:rsidP="00B97758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nr</w:t>
            </w:r>
            <w:r w:rsidR="00E823DE"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.</w:t>
            </w:r>
            <w:r w:rsidR="00F47EDE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 </w:t>
            </w:r>
            <w:r w:rsidR="00E823DE"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39 </w:t>
            </w:r>
            <w:r w:rsidR="00F47EDE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datë</w:t>
            </w:r>
            <w:r w:rsidR="00F47EDE"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 </w:t>
            </w:r>
            <w:r w:rsidR="00E823DE"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16.10.2015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418,233,618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380,571,137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37,662,481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41,823,362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150,542,647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188,205,128 </w:t>
            </w:r>
          </w:p>
        </w:tc>
      </w:tr>
      <w:tr w:rsidR="00E823DE" w:rsidRPr="00A96394" w:rsidTr="0089017C">
        <w:trPr>
          <w:trHeight w:val="20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Bashkia Divjakë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F47EDE" w:rsidP="00B97758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20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20"/>
                <w:lang w:val="sq-AL"/>
              </w:rPr>
              <w:t>Projekt i</w:t>
            </w:r>
            <w:r w:rsidR="00E823DE" w:rsidRPr="00A96394">
              <w:rPr>
                <w:rFonts w:ascii="Garamond" w:eastAsia="Times New Roman" w:hAnsi="Garamond"/>
                <w:sz w:val="16"/>
                <w:szCs w:val="20"/>
                <w:lang w:val="sq-AL"/>
              </w:rPr>
              <w:t xml:space="preserve"> </w:t>
            </w:r>
            <w:r w:rsidR="00A96394">
              <w:rPr>
                <w:rFonts w:ascii="Garamond" w:eastAsia="Times New Roman" w:hAnsi="Garamond"/>
                <w:sz w:val="16"/>
                <w:szCs w:val="20"/>
                <w:lang w:val="sq-AL"/>
              </w:rPr>
              <w:t>“</w:t>
            </w:r>
            <w:r w:rsidR="00E823DE" w:rsidRPr="00A96394">
              <w:rPr>
                <w:rFonts w:ascii="Garamond" w:eastAsia="Times New Roman" w:hAnsi="Garamond"/>
                <w:sz w:val="16"/>
                <w:szCs w:val="20"/>
                <w:lang w:val="sq-AL"/>
              </w:rPr>
              <w:t>Rrugës Gradisht - Spolat i Madh</w:t>
            </w:r>
            <w:r w:rsidR="00A96394">
              <w:rPr>
                <w:rFonts w:ascii="Garamond" w:eastAsia="Times New Roman" w:hAnsi="Garamond"/>
                <w:sz w:val="16"/>
                <w:szCs w:val="20"/>
                <w:lang w:val="sq-AL"/>
              </w:rPr>
              <w:t>”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C521CE" w:rsidP="00B97758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nr</w:t>
            </w:r>
            <w:r w:rsidR="00E823DE"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.</w:t>
            </w:r>
            <w:r w:rsidR="00F47EDE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 </w:t>
            </w:r>
            <w:r w:rsidR="00E823DE"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39 </w:t>
            </w:r>
            <w:r w:rsidR="00F47EDE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datë</w:t>
            </w:r>
            <w:r w:rsidR="00F47EDE"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 </w:t>
            </w:r>
            <w:r w:rsidR="00E823DE"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16.10.2015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160,388,123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131,986,708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28,401,415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16,038,812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115,947,896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   - </w:t>
            </w:r>
          </w:p>
        </w:tc>
      </w:tr>
      <w:tr w:rsidR="00E823DE" w:rsidRPr="00A96394" w:rsidTr="00EE53B2">
        <w:trPr>
          <w:trHeight w:val="20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Bashkia Fier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F47EDE" w:rsidP="00B97758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20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20"/>
                <w:lang w:val="sq-AL"/>
              </w:rPr>
              <w:t>Rikonstruksion i rrugë</w:t>
            </w:r>
            <w:r w:rsidR="00E823DE" w:rsidRPr="00A96394">
              <w:rPr>
                <w:rFonts w:ascii="Garamond" w:eastAsia="Times New Roman" w:hAnsi="Garamond"/>
                <w:sz w:val="16"/>
                <w:szCs w:val="20"/>
                <w:lang w:val="sq-AL"/>
              </w:rPr>
              <w:t xml:space="preserve">s </w:t>
            </w:r>
            <w:r w:rsidR="00A96394">
              <w:rPr>
                <w:rFonts w:ascii="Garamond" w:eastAsia="Times New Roman" w:hAnsi="Garamond"/>
                <w:sz w:val="16"/>
                <w:szCs w:val="20"/>
                <w:lang w:val="sq-AL"/>
              </w:rPr>
              <w:t>“</w:t>
            </w:r>
            <w:r w:rsidR="00E823DE" w:rsidRPr="00A96394">
              <w:rPr>
                <w:rFonts w:ascii="Garamond" w:eastAsia="Times New Roman" w:hAnsi="Garamond"/>
                <w:sz w:val="16"/>
                <w:szCs w:val="20"/>
                <w:lang w:val="sq-AL"/>
              </w:rPr>
              <w:t>Mujo Ulqinaku</w:t>
            </w:r>
            <w:r w:rsidR="00A96394">
              <w:rPr>
                <w:rFonts w:ascii="Garamond" w:eastAsia="Times New Roman" w:hAnsi="Garamond"/>
                <w:sz w:val="16"/>
                <w:szCs w:val="20"/>
                <w:lang w:val="sq-AL"/>
              </w:rPr>
              <w:t>”</w:t>
            </w:r>
            <w:r>
              <w:rPr>
                <w:rFonts w:ascii="Garamond" w:eastAsia="Times New Roman" w:hAnsi="Garamond"/>
                <w:sz w:val="16"/>
                <w:szCs w:val="20"/>
                <w:lang w:val="sq-AL"/>
              </w:rPr>
              <w:t xml:space="preserve"> dhe rehabilitimi i fasadave të</w:t>
            </w:r>
            <w:r w:rsidR="00E823DE" w:rsidRPr="00A96394">
              <w:rPr>
                <w:rFonts w:ascii="Garamond" w:eastAsia="Times New Roman" w:hAnsi="Garamond"/>
                <w:sz w:val="16"/>
                <w:szCs w:val="20"/>
                <w:lang w:val="sq-AL"/>
              </w:rPr>
              <w:t xml:space="preserve"> saj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C521CE" w:rsidP="00B97758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nr</w:t>
            </w:r>
            <w:r w:rsidR="00E823DE"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.</w:t>
            </w:r>
            <w:r w:rsidR="00F47EDE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 </w:t>
            </w:r>
            <w:r w:rsidR="00E823DE"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39 </w:t>
            </w:r>
            <w:r w:rsidR="00F47EDE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datë</w:t>
            </w:r>
            <w:r w:rsidR="00F47EDE"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 </w:t>
            </w:r>
            <w:r w:rsidR="00E823DE"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16.10.2015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246,173,029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237,591,722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8,581,307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24,617,303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124,352,129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88,622,290 </w:t>
            </w:r>
          </w:p>
        </w:tc>
      </w:tr>
      <w:tr w:rsidR="00E823DE" w:rsidRPr="00A96394" w:rsidTr="00EE53B2">
        <w:trPr>
          <w:trHeight w:val="20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Bashkia Fier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F47EDE" w:rsidP="00B97758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20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20"/>
                <w:lang w:val="sq-AL"/>
              </w:rPr>
              <w:t>Rikonstruksion i rrugë</w:t>
            </w:r>
            <w:r w:rsidR="00E823DE" w:rsidRPr="00A96394">
              <w:rPr>
                <w:rFonts w:ascii="Garamond" w:eastAsia="Times New Roman" w:hAnsi="Garamond"/>
                <w:sz w:val="16"/>
                <w:szCs w:val="20"/>
                <w:lang w:val="sq-AL"/>
              </w:rPr>
              <w:t>s Agim- Ndernenas- Hasturkas, Libofshe ,Fier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C521CE" w:rsidP="00B97758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nr</w:t>
            </w:r>
            <w:r w:rsidR="00E823DE"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.</w:t>
            </w:r>
            <w:r w:rsidR="00F47EDE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 </w:t>
            </w:r>
            <w:r w:rsidR="00E823DE"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39 </w:t>
            </w:r>
            <w:r w:rsidR="00F47EDE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datë</w:t>
            </w:r>
            <w:r w:rsidR="00E823DE"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 16.10.2015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291,753,817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291,000,000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753,817 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29,175,382 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156,793,244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105,031,374 </w:t>
            </w:r>
          </w:p>
        </w:tc>
      </w:tr>
      <w:tr w:rsidR="00E823DE" w:rsidRPr="00A96394" w:rsidTr="00EE53B2">
        <w:trPr>
          <w:trHeight w:val="20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7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Bashkia Lushnj</w:t>
            </w:r>
            <w:r w:rsidR="004E2133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ë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sz w:val="16"/>
                <w:szCs w:val="20"/>
                <w:lang w:val="sq-AL"/>
              </w:rPr>
              <w:t>Pro</w:t>
            </w:r>
            <w:r w:rsidR="004E2133">
              <w:rPr>
                <w:rFonts w:ascii="Garamond" w:eastAsia="Times New Roman" w:hAnsi="Garamond"/>
                <w:sz w:val="16"/>
                <w:szCs w:val="20"/>
                <w:lang w:val="sq-AL"/>
              </w:rPr>
              <w:t>jekti i sistemim afaltim i rrugës karbunare e vogë</w:t>
            </w:r>
            <w:r w:rsidRPr="00A96394">
              <w:rPr>
                <w:rFonts w:ascii="Garamond" w:eastAsia="Times New Roman" w:hAnsi="Garamond"/>
                <w:sz w:val="16"/>
                <w:szCs w:val="20"/>
                <w:lang w:val="sq-AL"/>
              </w:rPr>
              <w:t>l –zgjaner – ura Bicakaj – Qerrage (5.2</w:t>
            </w:r>
            <w:r w:rsidR="004E2133">
              <w:rPr>
                <w:rFonts w:ascii="Garamond" w:eastAsia="Times New Roman" w:hAnsi="Garamond"/>
                <w:sz w:val="16"/>
                <w:szCs w:val="20"/>
                <w:lang w:val="sq-AL"/>
              </w:rPr>
              <w:t xml:space="preserve"> km gjatë</w:t>
            </w:r>
            <w:r w:rsidRPr="00A96394">
              <w:rPr>
                <w:rFonts w:ascii="Garamond" w:eastAsia="Times New Roman" w:hAnsi="Garamond"/>
                <w:sz w:val="16"/>
                <w:szCs w:val="20"/>
                <w:lang w:val="sq-AL"/>
              </w:rPr>
              <w:t>si)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C521CE" w:rsidP="00B97758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nr</w:t>
            </w:r>
            <w:r w:rsidR="00E823DE"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.</w:t>
            </w:r>
            <w:r w:rsidR="004E2133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 39 datë</w:t>
            </w:r>
            <w:r w:rsidR="00E823DE"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 16.10.2015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120,005,657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116,412,324 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3,593,333 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12,000,566 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104,411,758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    - </w:t>
            </w:r>
          </w:p>
        </w:tc>
      </w:tr>
      <w:tr w:rsidR="00E823DE" w:rsidRPr="00A96394" w:rsidTr="0089017C">
        <w:trPr>
          <w:trHeight w:val="20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 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  <w:t>QARKU KORCË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 </w:t>
            </w:r>
          </w:p>
        </w:tc>
      </w:tr>
      <w:tr w:rsidR="00E823DE" w:rsidRPr="00A96394" w:rsidTr="0089017C">
        <w:trPr>
          <w:trHeight w:val="20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Bashkia Maliq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4E2133" w:rsidP="00B97758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20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20"/>
                <w:lang w:val="sq-AL"/>
              </w:rPr>
              <w:t>Sistemim asfaltim i rrugëve të brend</w:t>
            </w:r>
            <w:r w:rsidR="00E823DE" w:rsidRPr="00A96394">
              <w:rPr>
                <w:rFonts w:ascii="Garamond" w:eastAsia="Times New Roman" w:hAnsi="Garamond"/>
                <w:sz w:val="16"/>
                <w:szCs w:val="20"/>
                <w:lang w:val="sq-AL"/>
              </w:rPr>
              <w:t xml:space="preserve">shme </w:t>
            </w:r>
            <w:r w:rsidRPr="00A96394">
              <w:rPr>
                <w:rFonts w:ascii="Garamond" w:eastAsia="Times New Roman" w:hAnsi="Garamond"/>
                <w:sz w:val="16"/>
                <w:szCs w:val="20"/>
                <w:lang w:val="sq-AL"/>
              </w:rPr>
              <w:t xml:space="preserve">fshati </w:t>
            </w:r>
            <w:r w:rsidR="00E823DE" w:rsidRPr="00A96394">
              <w:rPr>
                <w:rFonts w:ascii="Garamond" w:eastAsia="Times New Roman" w:hAnsi="Garamond"/>
                <w:sz w:val="16"/>
                <w:szCs w:val="20"/>
                <w:lang w:val="sq-AL"/>
              </w:rPr>
              <w:t>Maliq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C521CE" w:rsidP="00B97758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nr</w:t>
            </w:r>
            <w:r w:rsidR="00E823DE"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.</w:t>
            </w:r>
            <w:r w:rsidR="004E2133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 </w:t>
            </w:r>
            <w:r w:rsidR="00E823DE"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39 </w:t>
            </w:r>
            <w:r w:rsidR="004E2133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datë</w:t>
            </w:r>
            <w:r w:rsidR="00E823DE"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 16.10.2015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51,212,904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35,979,114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15,233,790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10,242,581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25,736,533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  - </w:t>
            </w:r>
          </w:p>
        </w:tc>
      </w:tr>
      <w:tr w:rsidR="00E823DE" w:rsidRPr="00A96394" w:rsidTr="0089017C">
        <w:trPr>
          <w:trHeight w:val="20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 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  <w:t>QARKU VLORË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 </w:t>
            </w:r>
          </w:p>
        </w:tc>
      </w:tr>
      <w:tr w:rsidR="00E823DE" w:rsidRPr="00A96394" w:rsidTr="0089017C">
        <w:trPr>
          <w:trHeight w:val="20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E823DE" w:rsidP="001429C8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Fondi Shqiptar i Zhvillimit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Rehabilitimi i Rrugës Transballkanike, fazat I dhe II (lidhja e Rrugës Transballkanike me superstradën Fier-Vlorë)</w:t>
            </w:r>
            <w:r w:rsidR="004E2133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,</w:t>
            </w: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 si dhe kryerja e punimeve për sistemin e ndriçimit, gjelbërimit dhe trotuareve të rrugës Transballkanike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C521CE" w:rsidP="00B97758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nr</w:t>
            </w:r>
            <w:r w:rsidR="00E823DE"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.</w:t>
            </w:r>
            <w:r w:rsidR="004E2133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 </w:t>
            </w:r>
            <w:r w:rsidR="00E823DE"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32 </w:t>
            </w:r>
            <w:r w:rsidR="004E2133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datë</w:t>
            </w:r>
            <w:r w:rsidR="004E2133"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 </w:t>
            </w:r>
            <w:r w:rsidR="00E823DE"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15.07.2015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122,988,150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         122,647,751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                    340,399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             49,195,260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73,452,491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- </w:t>
            </w:r>
          </w:p>
        </w:tc>
      </w:tr>
      <w:tr w:rsidR="00E823DE" w:rsidRPr="00A96394" w:rsidTr="0089017C">
        <w:trPr>
          <w:trHeight w:val="20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10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Fondi Shqiptar i Zhvillimit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Rikonstruksioni i </w:t>
            </w:r>
            <w:r w:rsidR="004E2133"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rrugës </w:t>
            </w:r>
            <w:r w:rsid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“</w:t>
            </w: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Dhimitër Konomi</w:t>
            </w:r>
            <w:r w:rsid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”</w:t>
            </w: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, Vlorë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C521CE" w:rsidP="00B97758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nr</w:t>
            </w:r>
            <w:r w:rsidR="00E823DE"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.</w:t>
            </w:r>
            <w:r w:rsidR="004E2133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 </w:t>
            </w:r>
            <w:r w:rsidR="00E823DE"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39 </w:t>
            </w:r>
            <w:r w:rsidR="004E2133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datë</w:t>
            </w:r>
            <w:r w:rsidR="004E2133"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 </w:t>
            </w:r>
            <w:r w:rsidR="00E823DE"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16.10.2015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492,863,190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440,177,621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52,685,569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98,572,638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183,888,762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 xml:space="preserve">157,716,221 </w:t>
            </w:r>
          </w:p>
        </w:tc>
      </w:tr>
      <w:tr w:rsidR="00E823DE" w:rsidRPr="00A96394" w:rsidTr="0089017C">
        <w:trPr>
          <w:trHeight w:val="20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  <w:t> 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  <w:t>TOTALI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16"/>
                <w:szCs w:val="20"/>
                <w:lang w:val="sq-AL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  <w:t xml:space="preserve">2,123,618,488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  <w:t xml:space="preserve">1,890,045,572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  <w:t xml:space="preserve">233,572,916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  <w:t xml:space="preserve">325,665,904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  <w:t xml:space="preserve">1,024,804,656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DE" w:rsidRPr="00A96394" w:rsidRDefault="00E823DE" w:rsidP="00B9775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/>
                <w:sz w:val="16"/>
                <w:szCs w:val="20"/>
                <w:lang w:val="sq-AL"/>
              </w:rPr>
              <w:t xml:space="preserve">539,575,013 </w:t>
            </w:r>
          </w:p>
        </w:tc>
      </w:tr>
    </w:tbl>
    <w:p w:rsidR="00E823DE" w:rsidRPr="00A96394" w:rsidRDefault="00E823DE" w:rsidP="00E823DE">
      <w:pPr>
        <w:pStyle w:val="Paragrafi"/>
        <w:ind w:firstLine="0"/>
        <w:rPr>
          <w:lang w:val="sq-AL"/>
        </w:rPr>
      </w:pPr>
    </w:p>
    <w:p w:rsidR="00B97758" w:rsidRPr="003B6E35" w:rsidRDefault="00A96394" w:rsidP="003B6E35">
      <w:pPr>
        <w:spacing w:after="0" w:line="240" w:lineRule="auto"/>
        <w:rPr>
          <w:rFonts w:ascii="Garamond" w:eastAsia="Times New Roman" w:hAnsi="Garamond"/>
          <w:sz w:val="24"/>
          <w:szCs w:val="24"/>
          <w:lang w:val="sq-AL"/>
        </w:rPr>
      </w:pPr>
      <w:r w:rsidRPr="003B6E35">
        <w:rPr>
          <w:rFonts w:ascii="Garamond" w:eastAsia="Times New Roman" w:hAnsi="Garamond"/>
          <w:bCs/>
          <w:color w:val="000000"/>
          <w:sz w:val="24"/>
          <w:szCs w:val="24"/>
          <w:lang w:val="sq-AL" w:eastAsia="en-GB"/>
        </w:rPr>
        <w:t>Shënim</w:t>
      </w:r>
      <w:r w:rsidR="002D1636" w:rsidRPr="003B6E35">
        <w:rPr>
          <w:rFonts w:ascii="Garamond" w:eastAsia="Times New Roman" w:hAnsi="Garamond"/>
          <w:bCs/>
          <w:color w:val="000000"/>
          <w:sz w:val="24"/>
          <w:szCs w:val="24"/>
          <w:lang w:val="sq-AL" w:eastAsia="en-GB"/>
        </w:rPr>
        <w:t>.</w:t>
      </w:r>
    </w:p>
    <w:p w:rsidR="00B97758" w:rsidRPr="00A96394" w:rsidRDefault="00B97758" w:rsidP="003B6E35">
      <w:pPr>
        <w:spacing w:after="0" w:line="240" w:lineRule="auto"/>
        <w:rPr>
          <w:rFonts w:ascii="Garamond" w:eastAsia="Times New Roman" w:hAnsi="Garamond"/>
          <w:bCs/>
          <w:color w:val="000000"/>
          <w:sz w:val="24"/>
          <w:szCs w:val="24"/>
          <w:lang w:val="sq-AL" w:eastAsia="en-GB"/>
        </w:rPr>
      </w:pPr>
      <w:r w:rsidRPr="00A96394">
        <w:rPr>
          <w:rFonts w:ascii="Garamond" w:eastAsia="Times New Roman" w:hAnsi="Garamond"/>
          <w:bCs/>
          <w:color w:val="000000"/>
          <w:sz w:val="24"/>
          <w:szCs w:val="24"/>
          <w:lang w:val="sq-AL" w:eastAsia="en-GB"/>
        </w:rPr>
        <w:t xml:space="preserve">1. </w:t>
      </w:r>
      <w:r w:rsidR="00A96394" w:rsidRPr="00A96394">
        <w:rPr>
          <w:rFonts w:ascii="Garamond" w:eastAsia="Times New Roman" w:hAnsi="Garamond"/>
          <w:bCs/>
          <w:color w:val="000000"/>
          <w:sz w:val="24"/>
          <w:szCs w:val="24"/>
          <w:lang w:val="sq-AL" w:eastAsia="en-GB"/>
        </w:rPr>
        <w:t>“</w:t>
      </w:r>
      <w:r w:rsidRPr="00A96394">
        <w:rPr>
          <w:rFonts w:ascii="Garamond" w:eastAsia="Times New Roman" w:hAnsi="Garamond"/>
          <w:bCs/>
          <w:color w:val="000000"/>
          <w:sz w:val="24"/>
          <w:szCs w:val="24"/>
          <w:lang w:val="sq-AL" w:eastAsia="en-GB"/>
        </w:rPr>
        <w:t>Vlera e projektit</w:t>
      </w:r>
      <w:r w:rsidR="00A96394" w:rsidRPr="00A96394">
        <w:rPr>
          <w:rFonts w:ascii="Garamond" w:eastAsia="Times New Roman" w:hAnsi="Garamond"/>
          <w:bCs/>
          <w:color w:val="000000"/>
          <w:sz w:val="24"/>
          <w:szCs w:val="24"/>
          <w:lang w:val="sq-AL" w:eastAsia="en-GB"/>
        </w:rPr>
        <w:t>”</w:t>
      </w:r>
      <w:r w:rsidRPr="00A96394">
        <w:rPr>
          <w:rFonts w:ascii="Garamond" w:eastAsia="Times New Roman" w:hAnsi="Garamond"/>
          <w:bCs/>
          <w:color w:val="000000"/>
          <w:sz w:val="24"/>
          <w:szCs w:val="24"/>
          <w:lang w:val="sq-AL" w:eastAsia="en-GB"/>
        </w:rPr>
        <w:t xml:space="preserve"> përfaqëson vlerën e projektit të miratuar me </w:t>
      </w:r>
      <w:r w:rsidR="004E2133" w:rsidRPr="00A96394">
        <w:rPr>
          <w:rFonts w:ascii="Garamond" w:eastAsia="Times New Roman" w:hAnsi="Garamond"/>
          <w:bCs/>
          <w:color w:val="000000"/>
          <w:sz w:val="24"/>
          <w:szCs w:val="24"/>
          <w:lang w:val="sq-AL" w:eastAsia="en-GB"/>
        </w:rPr>
        <w:t xml:space="preserve">vendim </w:t>
      </w:r>
      <w:r w:rsidRPr="00A96394">
        <w:rPr>
          <w:rFonts w:ascii="Garamond" w:eastAsia="Times New Roman" w:hAnsi="Garamond"/>
          <w:bCs/>
          <w:color w:val="000000"/>
          <w:sz w:val="24"/>
          <w:szCs w:val="24"/>
          <w:lang w:val="sq-AL" w:eastAsia="en-GB"/>
        </w:rPr>
        <w:t>të Komitetit për Zhvillimin e Rajoneve.</w:t>
      </w:r>
    </w:p>
    <w:p w:rsidR="00A96394" w:rsidRPr="00A96394" w:rsidRDefault="00B97758" w:rsidP="003B6E35">
      <w:pPr>
        <w:spacing w:after="0" w:line="240" w:lineRule="auto"/>
        <w:rPr>
          <w:rFonts w:ascii="Garamond" w:eastAsia="Times New Roman" w:hAnsi="Garamond"/>
          <w:color w:val="000000"/>
          <w:sz w:val="24"/>
          <w:szCs w:val="24"/>
          <w:lang w:val="sq-AL"/>
        </w:rPr>
      </w:pPr>
      <w:r w:rsidRPr="00A96394">
        <w:rPr>
          <w:rFonts w:ascii="Garamond" w:eastAsia="Times New Roman" w:hAnsi="Garamond"/>
          <w:bCs/>
          <w:color w:val="000000"/>
          <w:sz w:val="24"/>
          <w:szCs w:val="24"/>
          <w:lang w:val="sq-AL" w:eastAsia="en-GB"/>
        </w:rPr>
        <w:t xml:space="preserve">2. </w:t>
      </w:r>
      <w:r w:rsidR="00A96394" w:rsidRPr="00A96394">
        <w:rPr>
          <w:rFonts w:ascii="Garamond" w:eastAsia="Times New Roman" w:hAnsi="Garamond"/>
          <w:bCs/>
          <w:color w:val="000000"/>
          <w:sz w:val="24"/>
          <w:szCs w:val="24"/>
          <w:lang w:val="sq-AL" w:eastAsia="en-GB"/>
        </w:rPr>
        <w:t>“</w:t>
      </w:r>
      <w:r w:rsidRPr="00A96394">
        <w:rPr>
          <w:rFonts w:ascii="Garamond" w:eastAsia="Times New Roman" w:hAnsi="Garamond"/>
          <w:bCs/>
          <w:color w:val="000000"/>
          <w:sz w:val="24"/>
          <w:szCs w:val="24"/>
          <w:lang w:val="sq-AL" w:eastAsia="en-GB"/>
        </w:rPr>
        <w:t>Vlera e kontratës</w:t>
      </w:r>
      <w:r w:rsidR="00A96394" w:rsidRPr="00A96394">
        <w:rPr>
          <w:rFonts w:ascii="Garamond" w:eastAsia="Times New Roman" w:hAnsi="Garamond"/>
          <w:bCs/>
          <w:color w:val="000000"/>
          <w:sz w:val="24"/>
          <w:szCs w:val="24"/>
          <w:lang w:val="sq-AL" w:eastAsia="en-GB"/>
        </w:rPr>
        <w:t>”</w:t>
      </w:r>
      <w:r w:rsidRPr="00A96394">
        <w:rPr>
          <w:rFonts w:ascii="Garamond" w:eastAsia="Times New Roman" w:hAnsi="Garamond"/>
          <w:bCs/>
          <w:color w:val="000000"/>
          <w:sz w:val="24"/>
          <w:szCs w:val="24"/>
          <w:lang w:val="sq-AL" w:eastAsia="en-GB"/>
        </w:rPr>
        <w:t xml:space="preserve"> përfaqëson vlerën e kontraktuar nga autoriteti kontraktues për zbatimin e punimeve të projektit, të miratuar nga Fondi për Zhvillimin e Rajoneve, dhe </w:t>
      </w:r>
      <w:r w:rsidR="00A96394" w:rsidRPr="00A96394">
        <w:rPr>
          <w:rFonts w:ascii="Garamond" w:eastAsia="Times New Roman" w:hAnsi="Garamond"/>
          <w:bCs/>
          <w:color w:val="000000"/>
          <w:sz w:val="24"/>
          <w:szCs w:val="24"/>
          <w:lang w:val="sq-AL" w:eastAsia="en-GB"/>
        </w:rPr>
        <w:t>“</w:t>
      </w:r>
      <w:r w:rsidRPr="00A96394">
        <w:rPr>
          <w:rFonts w:ascii="Garamond" w:eastAsia="Times New Roman" w:hAnsi="Garamond"/>
          <w:bCs/>
          <w:color w:val="000000"/>
          <w:sz w:val="24"/>
          <w:szCs w:val="24"/>
          <w:lang w:val="sq-AL" w:eastAsia="en-GB"/>
        </w:rPr>
        <w:t>korrekton</w:t>
      </w:r>
      <w:r w:rsidR="00A96394" w:rsidRPr="00A96394">
        <w:rPr>
          <w:rFonts w:ascii="Garamond" w:eastAsia="Times New Roman" w:hAnsi="Garamond"/>
          <w:bCs/>
          <w:color w:val="000000"/>
          <w:sz w:val="24"/>
          <w:szCs w:val="24"/>
          <w:lang w:val="sq-AL" w:eastAsia="en-GB"/>
        </w:rPr>
        <w:t>”</w:t>
      </w:r>
      <w:r w:rsidRPr="00A96394">
        <w:rPr>
          <w:rFonts w:ascii="Garamond" w:eastAsia="Times New Roman" w:hAnsi="Garamond"/>
          <w:bCs/>
          <w:color w:val="000000"/>
          <w:sz w:val="24"/>
          <w:szCs w:val="24"/>
          <w:lang w:val="sq-AL" w:eastAsia="en-GB"/>
        </w:rPr>
        <w:t xml:space="preserve"> vlerën e projektit. </w:t>
      </w:r>
      <w:r w:rsidRPr="00A96394">
        <w:rPr>
          <w:rFonts w:ascii="Garamond" w:eastAsia="Times New Roman" w:hAnsi="Garamond"/>
          <w:color w:val="000000"/>
          <w:sz w:val="24"/>
          <w:szCs w:val="24"/>
          <w:lang w:val="sq-AL"/>
        </w:rPr>
        <w:t>Vlera e kontratës përcillet nga sekretariati teknik (Ministria e Zhvillimit Urban).</w:t>
      </w:r>
      <w:r w:rsidR="00A96394" w:rsidRPr="00A96394">
        <w:rPr>
          <w:rFonts w:ascii="Garamond" w:eastAsia="Times New Roman" w:hAnsi="Garamond"/>
          <w:color w:val="000000"/>
          <w:sz w:val="24"/>
          <w:szCs w:val="24"/>
          <w:lang w:val="sq-AL"/>
        </w:rPr>
        <w:t xml:space="preserve"> </w:t>
      </w:r>
    </w:p>
    <w:p w:rsidR="00B97758" w:rsidRPr="00A96394" w:rsidRDefault="00A96394" w:rsidP="003B6E35">
      <w:pPr>
        <w:spacing w:after="0" w:line="240" w:lineRule="auto"/>
        <w:rPr>
          <w:rFonts w:ascii="Garamond" w:eastAsia="Times New Roman" w:hAnsi="Garamond"/>
          <w:bCs/>
          <w:color w:val="000000"/>
          <w:sz w:val="24"/>
          <w:szCs w:val="24"/>
          <w:lang w:val="sq-AL" w:eastAsia="en-GB"/>
        </w:rPr>
      </w:pPr>
      <w:r w:rsidRPr="00A96394">
        <w:rPr>
          <w:rFonts w:ascii="Garamond" w:eastAsia="Times New Roman" w:hAnsi="Garamond"/>
          <w:color w:val="000000"/>
          <w:sz w:val="24"/>
          <w:szCs w:val="24"/>
          <w:lang w:val="sq-AL"/>
        </w:rPr>
        <w:t>3. “Vlera e kursyer pas lidhjes së kontratës”, përfaqëson vlerën e përftuar nga diferenca midis vlerës së projektit dhe vlerës së kontratës. F</w:t>
      </w:r>
      <w:r w:rsidR="003B6E35">
        <w:rPr>
          <w:rFonts w:ascii="Garamond" w:eastAsia="Times New Roman" w:hAnsi="Garamond"/>
          <w:color w:val="000000"/>
          <w:sz w:val="24"/>
          <w:szCs w:val="24"/>
          <w:lang w:val="sq-AL"/>
        </w:rPr>
        <w:t>ondi i krijuar nga kjo diferencë</w:t>
      </w:r>
      <w:r w:rsidRPr="00A96394">
        <w:rPr>
          <w:rFonts w:ascii="Garamond" w:eastAsia="Times New Roman" w:hAnsi="Garamond"/>
          <w:color w:val="000000"/>
          <w:sz w:val="24"/>
          <w:szCs w:val="24"/>
          <w:lang w:val="sq-AL"/>
        </w:rPr>
        <w:t xml:space="preserve"> i shtohet fondit të grantit të infrastrukturës vendore dhe rajonale, dhe shpërndahet për financimin e projekteve të thirrjes II, për vitin 2016, të grantit për infrastrukturën vendore dhe rajonale.</w:t>
      </w:r>
    </w:p>
    <w:p w:rsidR="00B97758" w:rsidRPr="00A96394" w:rsidRDefault="0045174A" w:rsidP="003B6E35">
      <w:pPr>
        <w:pStyle w:val="Paragrafi"/>
        <w:rPr>
          <w:szCs w:val="24"/>
          <w:lang w:val="sq-AL"/>
        </w:rPr>
      </w:pPr>
      <w:r w:rsidRPr="00A96394">
        <w:rPr>
          <w:rFonts w:eastAsia="Times New Roman"/>
          <w:bCs/>
          <w:color w:val="000000"/>
          <w:szCs w:val="24"/>
          <w:lang w:val="sq-AL" w:eastAsia="en-GB"/>
        </w:rPr>
        <w:t xml:space="preserve">4. </w:t>
      </w:r>
      <w:r w:rsidR="00A96394" w:rsidRPr="00A96394">
        <w:rPr>
          <w:rFonts w:eastAsia="Times New Roman"/>
          <w:bCs/>
          <w:color w:val="000000"/>
          <w:szCs w:val="24"/>
          <w:lang w:val="sq-AL" w:eastAsia="en-GB"/>
        </w:rPr>
        <w:t>“</w:t>
      </w:r>
      <w:r w:rsidR="00B97758" w:rsidRPr="00A96394">
        <w:rPr>
          <w:rFonts w:eastAsia="Times New Roman"/>
          <w:bCs/>
          <w:color w:val="000000"/>
          <w:szCs w:val="24"/>
          <w:lang w:val="sq-AL" w:eastAsia="en-GB"/>
        </w:rPr>
        <w:t>Vlera e financimit për vitin 2015</w:t>
      </w:r>
      <w:r w:rsidR="00A96394" w:rsidRPr="00A96394">
        <w:rPr>
          <w:rFonts w:eastAsia="Times New Roman"/>
          <w:bCs/>
          <w:color w:val="000000"/>
          <w:szCs w:val="24"/>
          <w:lang w:val="sq-AL" w:eastAsia="en-GB"/>
        </w:rPr>
        <w:t>”</w:t>
      </w:r>
      <w:r w:rsidR="00B97758" w:rsidRPr="00A96394">
        <w:rPr>
          <w:rFonts w:eastAsia="Times New Roman"/>
          <w:bCs/>
          <w:color w:val="000000"/>
          <w:szCs w:val="24"/>
          <w:lang w:val="sq-AL" w:eastAsia="en-GB"/>
        </w:rPr>
        <w:t xml:space="preserve"> tregon vlerën e alokuar për vitin 2015, sipas vendimeve të Komitetit për Zhvillimin e Rajoneve.</w:t>
      </w:r>
    </w:p>
    <w:p w:rsidR="00B97758" w:rsidRPr="00A96394" w:rsidRDefault="0045174A" w:rsidP="003B6E35">
      <w:pPr>
        <w:spacing w:after="0" w:line="240" w:lineRule="auto"/>
        <w:rPr>
          <w:rFonts w:ascii="Garamond" w:eastAsia="Times New Roman" w:hAnsi="Garamond"/>
          <w:color w:val="000000"/>
          <w:sz w:val="24"/>
          <w:szCs w:val="24"/>
          <w:lang w:val="sq-AL"/>
        </w:rPr>
      </w:pPr>
      <w:r w:rsidRPr="00A96394">
        <w:rPr>
          <w:rFonts w:ascii="Garamond" w:eastAsia="Times New Roman" w:hAnsi="Garamond"/>
          <w:bCs/>
          <w:color w:val="000000"/>
          <w:sz w:val="24"/>
          <w:szCs w:val="24"/>
          <w:lang w:val="sq-AL" w:eastAsia="en-GB"/>
        </w:rPr>
        <w:t xml:space="preserve">5. </w:t>
      </w:r>
      <w:r w:rsidR="00A96394" w:rsidRPr="00A96394">
        <w:rPr>
          <w:rFonts w:ascii="Garamond" w:eastAsia="Times New Roman" w:hAnsi="Garamond"/>
          <w:bCs/>
          <w:color w:val="000000"/>
          <w:sz w:val="24"/>
          <w:szCs w:val="24"/>
          <w:lang w:val="sq-AL" w:eastAsia="en-GB"/>
        </w:rPr>
        <w:t>“</w:t>
      </w:r>
      <w:r w:rsidR="00B97758" w:rsidRPr="00A96394">
        <w:rPr>
          <w:rFonts w:ascii="Garamond" w:eastAsia="Times New Roman" w:hAnsi="Garamond"/>
          <w:bCs/>
          <w:color w:val="000000"/>
          <w:sz w:val="24"/>
          <w:szCs w:val="24"/>
          <w:lang w:val="sq-AL" w:eastAsia="en-GB"/>
        </w:rPr>
        <w:t>Vlera e financimit</w:t>
      </w:r>
      <w:r w:rsidR="00A96394" w:rsidRPr="00A96394">
        <w:rPr>
          <w:rFonts w:ascii="Garamond" w:eastAsia="Times New Roman" w:hAnsi="Garamond"/>
          <w:bCs/>
          <w:color w:val="000000"/>
          <w:sz w:val="24"/>
          <w:szCs w:val="24"/>
          <w:lang w:val="sq-AL" w:eastAsia="en-GB"/>
        </w:rPr>
        <w:t>”</w:t>
      </w:r>
      <w:r w:rsidR="00B97758" w:rsidRPr="00A96394">
        <w:rPr>
          <w:rFonts w:ascii="Garamond" w:eastAsia="Times New Roman" w:hAnsi="Garamond"/>
          <w:bCs/>
          <w:color w:val="000000"/>
          <w:sz w:val="24"/>
          <w:szCs w:val="24"/>
          <w:lang w:val="sq-AL" w:eastAsia="en-GB"/>
        </w:rPr>
        <w:t xml:space="preserve">, për vitin 2016, tregon vlerën e mbetur të financimit, </w:t>
      </w:r>
      <w:r w:rsidR="00B97758" w:rsidRPr="00A96394">
        <w:rPr>
          <w:rFonts w:ascii="Garamond" w:eastAsia="Times New Roman" w:hAnsi="Garamond"/>
          <w:color w:val="000000"/>
          <w:sz w:val="24"/>
          <w:szCs w:val="24"/>
          <w:lang w:val="sq-AL"/>
        </w:rPr>
        <w:t xml:space="preserve">pas diferencës midis vlerës së kontratës dhe vlerës së financimit për vitin 2015. </w:t>
      </w:r>
    </w:p>
    <w:p w:rsidR="00B97758" w:rsidRPr="00A96394" w:rsidRDefault="0045174A" w:rsidP="003B6E35">
      <w:pPr>
        <w:spacing w:after="0" w:line="240" w:lineRule="auto"/>
        <w:rPr>
          <w:rFonts w:ascii="Garamond" w:eastAsia="Times New Roman" w:hAnsi="Garamond"/>
          <w:color w:val="000000"/>
          <w:sz w:val="24"/>
          <w:szCs w:val="24"/>
          <w:lang w:val="sq-AL"/>
        </w:rPr>
      </w:pPr>
      <w:r w:rsidRPr="00A96394">
        <w:rPr>
          <w:rFonts w:ascii="Garamond" w:eastAsia="Times New Roman" w:hAnsi="Garamond"/>
          <w:color w:val="000000"/>
          <w:sz w:val="24"/>
          <w:szCs w:val="24"/>
          <w:lang w:val="sq-AL"/>
        </w:rPr>
        <w:t xml:space="preserve">6. </w:t>
      </w:r>
      <w:r w:rsidR="00A96394" w:rsidRPr="00A96394">
        <w:rPr>
          <w:rFonts w:ascii="Garamond" w:eastAsia="Times New Roman" w:hAnsi="Garamond"/>
          <w:color w:val="000000"/>
          <w:sz w:val="24"/>
          <w:szCs w:val="24"/>
          <w:lang w:val="sq-AL"/>
        </w:rPr>
        <w:t>“</w:t>
      </w:r>
      <w:r w:rsidR="00B97758" w:rsidRPr="00A96394">
        <w:rPr>
          <w:rFonts w:ascii="Garamond" w:eastAsia="Times New Roman" w:hAnsi="Garamond"/>
          <w:color w:val="000000"/>
          <w:sz w:val="24"/>
          <w:szCs w:val="24"/>
          <w:lang w:val="sq-AL"/>
        </w:rPr>
        <w:t>Vlera e financimit</w:t>
      </w:r>
      <w:r w:rsidR="00A96394" w:rsidRPr="00A96394">
        <w:rPr>
          <w:rFonts w:ascii="Garamond" w:eastAsia="Times New Roman" w:hAnsi="Garamond"/>
          <w:color w:val="000000"/>
          <w:sz w:val="24"/>
          <w:szCs w:val="24"/>
          <w:lang w:val="sq-AL"/>
        </w:rPr>
        <w:t>”</w:t>
      </w:r>
      <w:r w:rsidR="00B97758" w:rsidRPr="00A96394">
        <w:rPr>
          <w:rFonts w:ascii="Garamond" w:eastAsia="Times New Roman" w:hAnsi="Garamond"/>
          <w:color w:val="000000"/>
          <w:sz w:val="24"/>
          <w:szCs w:val="24"/>
          <w:lang w:val="sq-AL"/>
        </w:rPr>
        <w:t>, për vitin 2017, tregon vlerën e mbetur të financimit, pas diferencës midis vlerës së kontratës dhe vlerës së financimit për vitin 2015 dhe 2016.</w:t>
      </w:r>
    </w:p>
    <w:p w:rsidR="00623841" w:rsidRPr="00A96394" w:rsidRDefault="00623841" w:rsidP="003B54DA">
      <w:pPr>
        <w:pStyle w:val="Paragrafi"/>
        <w:ind w:firstLine="0"/>
        <w:rPr>
          <w:sz w:val="20"/>
          <w:szCs w:val="20"/>
          <w:lang w:val="sq-AL"/>
        </w:rPr>
      </w:pPr>
    </w:p>
    <w:p w:rsidR="00C521CE" w:rsidRPr="00A96394" w:rsidRDefault="00C521CE" w:rsidP="007D5708">
      <w:pPr>
        <w:pStyle w:val="Akti"/>
        <w:keepNext w:val="0"/>
        <w:rPr>
          <w:lang w:val="sq-AL"/>
        </w:rPr>
        <w:sectPr w:rsidR="00C521CE" w:rsidRPr="00A96394" w:rsidSect="00623841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45174A" w:rsidRPr="00A96394" w:rsidRDefault="0045174A" w:rsidP="007D5708">
      <w:pPr>
        <w:pStyle w:val="Akti"/>
        <w:keepNext w:val="0"/>
        <w:rPr>
          <w:lang w:val="sq-AL"/>
        </w:rPr>
      </w:pPr>
    </w:p>
    <w:p w:rsidR="0045174A" w:rsidRPr="00A96394" w:rsidRDefault="0045174A" w:rsidP="007D5708">
      <w:pPr>
        <w:pStyle w:val="Akti"/>
        <w:keepNext w:val="0"/>
        <w:rPr>
          <w:lang w:val="sq-AL"/>
        </w:rPr>
      </w:pPr>
    </w:p>
    <w:p w:rsidR="0045174A" w:rsidRPr="00A96394" w:rsidRDefault="0045174A" w:rsidP="007D5708">
      <w:pPr>
        <w:pStyle w:val="Akti"/>
        <w:keepNext w:val="0"/>
        <w:rPr>
          <w:lang w:val="sq-AL"/>
        </w:rPr>
      </w:pPr>
    </w:p>
    <w:p w:rsidR="0045174A" w:rsidRPr="00A96394" w:rsidRDefault="0045174A" w:rsidP="007D5708">
      <w:pPr>
        <w:pStyle w:val="Akti"/>
        <w:keepNext w:val="0"/>
        <w:rPr>
          <w:lang w:val="sq-AL"/>
        </w:rPr>
      </w:pPr>
    </w:p>
    <w:p w:rsidR="0045174A" w:rsidRPr="00A96394" w:rsidRDefault="0045174A" w:rsidP="007D5708">
      <w:pPr>
        <w:pStyle w:val="Akti"/>
        <w:keepNext w:val="0"/>
        <w:rPr>
          <w:lang w:val="sq-AL"/>
        </w:rPr>
      </w:pPr>
    </w:p>
    <w:p w:rsidR="0045174A" w:rsidRPr="00A96394" w:rsidRDefault="0045174A" w:rsidP="007D5708">
      <w:pPr>
        <w:pStyle w:val="Akti"/>
        <w:keepNext w:val="0"/>
        <w:rPr>
          <w:lang w:val="sq-AL"/>
        </w:rPr>
      </w:pPr>
    </w:p>
    <w:p w:rsidR="0045174A" w:rsidRPr="00A96394" w:rsidRDefault="0045174A" w:rsidP="007D5708">
      <w:pPr>
        <w:pStyle w:val="Akti"/>
        <w:keepNext w:val="0"/>
        <w:rPr>
          <w:lang w:val="sq-AL"/>
        </w:rPr>
      </w:pPr>
    </w:p>
    <w:p w:rsidR="0045174A" w:rsidRPr="00A96394" w:rsidRDefault="0045174A" w:rsidP="007D5708">
      <w:pPr>
        <w:pStyle w:val="Akti"/>
        <w:keepNext w:val="0"/>
        <w:rPr>
          <w:lang w:val="sq-AL"/>
        </w:rPr>
      </w:pPr>
    </w:p>
    <w:p w:rsidR="0045174A" w:rsidRPr="00A96394" w:rsidRDefault="0045174A" w:rsidP="007D5708">
      <w:pPr>
        <w:pStyle w:val="Akti"/>
        <w:keepNext w:val="0"/>
        <w:rPr>
          <w:lang w:val="sq-AL"/>
        </w:rPr>
      </w:pPr>
    </w:p>
    <w:p w:rsidR="0045174A" w:rsidRPr="00A96394" w:rsidRDefault="0045174A" w:rsidP="007D5708">
      <w:pPr>
        <w:pStyle w:val="Akti"/>
        <w:keepNext w:val="0"/>
        <w:rPr>
          <w:lang w:val="sq-AL"/>
        </w:rPr>
      </w:pPr>
    </w:p>
    <w:p w:rsidR="0045174A" w:rsidRPr="00A96394" w:rsidRDefault="0045174A" w:rsidP="007D5708">
      <w:pPr>
        <w:pStyle w:val="Akti"/>
        <w:keepNext w:val="0"/>
        <w:rPr>
          <w:lang w:val="sq-AL"/>
        </w:rPr>
      </w:pPr>
    </w:p>
    <w:p w:rsidR="0045174A" w:rsidRPr="00A96394" w:rsidRDefault="0045174A" w:rsidP="007D5708">
      <w:pPr>
        <w:pStyle w:val="Akti"/>
        <w:keepNext w:val="0"/>
        <w:rPr>
          <w:lang w:val="sq-AL"/>
        </w:rPr>
      </w:pPr>
    </w:p>
    <w:p w:rsidR="0045174A" w:rsidRPr="00A96394" w:rsidRDefault="0045174A" w:rsidP="007D5708">
      <w:pPr>
        <w:pStyle w:val="Akti"/>
        <w:keepNext w:val="0"/>
        <w:rPr>
          <w:lang w:val="sq-AL"/>
        </w:rPr>
      </w:pPr>
    </w:p>
    <w:p w:rsidR="0045174A" w:rsidRPr="00A96394" w:rsidRDefault="0045174A" w:rsidP="007D5708">
      <w:pPr>
        <w:pStyle w:val="Akti"/>
        <w:keepNext w:val="0"/>
        <w:rPr>
          <w:lang w:val="sq-AL"/>
        </w:rPr>
      </w:pPr>
    </w:p>
    <w:p w:rsidR="0045174A" w:rsidRPr="00A96394" w:rsidRDefault="0045174A" w:rsidP="007D5708">
      <w:pPr>
        <w:pStyle w:val="Akti"/>
        <w:keepNext w:val="0"/>
        <w:rPr>
          <w:lang w:val="sq-AL"/>
        </w:rPr>
      </w:pPr>
    </w:p>
    <w:p w:rsidR="00E268DB" w:rsidRDefault="00E268DB" w:rsidP="007D5708">
      <w:pPr>
        <w:pStyle w:val="Akti"/>
        <w:keepNext w:val="0"/>
        <w:rPr>
          <w:lang w:val="sq-AL"/>
        </w:rPr>
      </w:pPr>
    </w:p>
    <w:p w:rsidR="00843B52" w:rsidRDefault="00843B52" w:rsidP="007D5708">
      <w:pPr>
        <w:pStyle w:val="Akti"/>
        <w:keepNext w:val="0"/>
        <w:rPr>
          <w:lang w:val="sq-AL"/>
        </w:rPr>
      </w:pPr>
    </w:p>
    <w:p w:rsidR="00843B52" w:rsidRDefault="00843B52" w:rsidP="007D5708">
      <w:pPr>
        <w:pStyle w:val="Akti"/>
        <w:keepNext w:val="0"/>
        <w:rPr>
          <w:lang w:val="sq-AL"/>
        </w:rPr>
      </w:pPr>
    </w:p>
    <w:p w:rsidR="00843B52" w:rsidRDefault="00843B52" w:rsidP="007D5708">
      <w:pPr>
        <w:pStyle w:val="Akti"/>
        <w:keepNext w:val="0"/>
        <w:rPr>
          <w:lang w:val="sq-AL"/>
        </w:rPr>
      </w:pPr>
    </w:p>
    <w:p w:rsidR="00843B52" w:rsidRDefault="00843B52" w:rsidP="007D5708">
      <w:pPr>
        <w:pStyle w:val="Akti"/>
        <w:keepNext w:val="0"/>
        <w:rPr>
          <w:lang w:val="sq-AL"/>
        </w:rPr>
      </w:pPr>
    </w:p>
    <w:p w:rsidR="008E6FCA" w:rsidRDefault="008E6FCA" w:rsidP="007D5708">
      <w:pPr>
        <w:pStyle w:val="Akti"/>
        <w:keepNext w:val="0"/>
        <w:rPr>
          <w:lang w:val="sq-AL"/>
        </w:rPr>
      </w:pPr>
    </w:p>
    <w:p w:rsidR="008E6FCA" w:rsidRDefault="008E6FCA" w:rsidP="007D5708">
      <w:pPr>
        <w:pStyle w:val="Akti"/>
        <w:keepNext w:val="0"/>
        <w:rPr>
          <w:lang w:val="sq-AL"/>
        </w:rPr>
      </w:pPr>
    </w:p>
    <w:p w:rsidR="008E6FCA" w:rsidRDefault="008E6FCA" w:rsidP="007D5708">
      <w:pPr>
        <w:pStyle w:val="Akti"/>
        <w:keepNext w:val="0"/>
        <w:rPr>
          <w:lang w:val="sq-AL"/>
        </w:rPr>
      </w:pPr>
    </w:p>
    <w:p w:rsidR="008E6FCA" w:rsidRDefault="008E6FCA" w:rsidP="007D5708">
      <w:pPr>
        <w:pStyle w:val="Akti"/>
        <w:keepNext w:val="0"/>
        <w:rPr>
          <w:lang w:val="sq-AL"/>
        </w:rPr>
      </w:pPr>
    </w:p>
    <w:p w:rsidR="007D5708" w:rsidRPr="00A96394" w:rsidRDefault="007D5708" w:rsidP="007D5708">
      <w:pPr>
        <w:pStyle w:val="Akti"/>
        <w:keepNext w:val="0"/>
        <w:rPr>
          <w:lang w:val="sq-AL"/>
        </w:rPr>
      </w:pPr>
      <w:r w:rsidRPr="00A96394">
        <w:rPr>
          <w:lang w:val="sq-AL"/>
        </w:rPr>
        <w:t xml:space="preserve">VENDIM </w:t>
      </w:r>
    </w:p>
    <w:p w:rsidR="007D5708" w:rsidRPr="00A96394" w:rsidRDefault="007D5708" w:rsidP="007D5708">
      <w:pPr>
        <w:pStyle w:val="NumriData"/>
        <w:keepNext w:val="0"/>
        <w:rPr>
          <w:lang w:val="sq-AL"/>
        </w:rPr>
      </w:pPr>
      <w:r w:rsidRPr="00A96394">
        <w:rPr>
          <w:lang w:val="sq-AL"/>
        </w:rPr>
        <w:t>Nr. 23, datë 18.4.2016</w:t>
      </w:r>
    </w:p>
    <w:p w:rsidR="007D5708" w:rsidRPr="00A96394" w:rsidRDefault="007D5708" w:rsidP="007D5708">
      <w:pPr>
        <w:pStyle w:val="Paragrafi"/>
        <w:rPr>
          <w:sz w:val="14"/>
          <w:lang w:val="sq-AL"/>
        </w:rPr>
      </w:pPr>
    </w:p>
    <w:p w:rsidR="007D5708" w:rsidRPr="00A96394" w:rsidRDefault="007D5708" w:rsidP="007D5708">
      <w:pPr>
        <w:pStyle w:val="Titulli"/>
        <w:keepNext w:val="0"/>
        <w:rPr>
          <w:lang w:val="sq-AL"/>
        </w:rPr>
      </w:pPr>
      <w:r w:rsidRPr="00A96394">
        <w:rPr>
          <w:lang w:val="sq-AL"/>
        </w:rPr>
        <w:t xml:space="preserve">PËR SHPËRNDARJEN E FINANCIMIT PËR PROJEKTE TË GRANTIT </w:t>
      </w:r>
      <w:r w:rsidR="00A96394">
        <w:rPr>
          <w:lang w:val="sq-AL"/>
        </w:rPr>
        <w:t>“</w:t>
      </w:r>
      <w:r w:rsidRPr="00A96394">
        <w:rPr>
          <w:lang w:val="sq-AL"/>
        </w:rPr>
        <w:t>SHËNDETËSIA</w:t>
      </w:r>
      <w:r w:rsidR="00A96394">
        <w:rPr>
          <w:lang w:val="sq-AL"/>
        </w:rPr>
        <w:t>”</w:t>
      </w:r>
      <w:r w:rsidRPr="00A96394">
        <w:rPr>
          <w:lang w:val="sq-AL"/>
        </w:rPr>
        <w:t>,  THIRRJA E PARË, PROGRAMI I ZHVILLIMIT TË INFRASTRUKTURËS VENDORE DHE RAJONALE, SHTYLLA I, PËR VITIN 2016</w:t>
      </w:r>
    </w:p>
    <w:p w:rsidR="007D5708" w:rsidRPr="00A96394" w:rsidRDefault="007D5708" w:rsidP="007D5708">
      <w:pPr>
        <w:pStyle w:val="Paragrafi"/>
        <w:rPr>
          <w:sz w:val="14"/>
          <w:lang w:val="sq-AL"/>
        </w:rPr>
      </w:pPr>
    </w:p>
    <w:p w:rsidR="007D5708" w:rsidRPr="00A96394" w:rsidRDefault="007D5708" w:rsidP="007D5708">
      <w:pPr>
        <w:pStyle w:val="Paragrafi"/>
        <w:rPr>
          <w:lang w:val="sq-AL"/>
        </w:rPr>
      </w:pPr>
      <w:r w:rsidRPr="00A96394">
        <w:rPr>
          <w:lang w:val="sq-AL"/>
        </w:rPr>
        <w:t xml:space="preserve">Në mbështetje të nenit 100 të Kushtetutës, të nenit 15 e të aneksit 3, të ligjit nr.147/2015, </w:t>
      </w:r>
      <w:r w:rsidR="00A96394">
        <w:rPr>
          <w:lang w:val="sq-AL"/>
        </w:rPr>
        <w:t>“</w:t>
      </w:r>
      <w:r w:rsidRPr="00A96394">
        <w:rPr>
          <w:lang w:val="sq-AL"/>
        </w:rPr>
        <w:t>Për buxhetin e vitit 2016</w:t>
      </w:r>
      <w:r w:rsidR="00A96394">
        <w:rPr>
          <w:lang w:val="sq-AL"/>
        </w:rPr>
        <w:t>”</w:t>
      </w:r>
      <w:r w:rsidRPr="00A96394">
        <w:rPr>
          <w:lang w:val="sq-AL"/>
        </w:rPr>
        <w:t>, Komiteti për Zhvillimin e Rajoneve</w:t>
      </w:r>
    </w:p>
    <w:p w:rsidR="007D5708" w:rsidRPr="00A96394" w:rsidRDefault="007D5708" w:rsidP="007D5708">
      <w:pPr>
        <w:pStyle w:val="Titull-Titull"/>
        <w:rPr>
          <w:lang w:val="sq-AL"/>
        </w:rPr>
      </w:pPr>
      <w:r w:rsidRPr="00A96394">
        <w:rPr>
          <w:lang w:val="sq-AL"/>
        </w:rPr>
        <w:t>VENDOSI:</w:t>
      </w:r>
    </w:p>
    <w:p w:rsidR="007D5708" w:rsidRPr="00A96394" w:rsidRDefault="007D5708" w:rsidP="007D5708">
      <w:pPr>
        <w:pStyle w:val="Paragrafi"/>
        <w:rPr>
          <w:sz w:val="14"/>
          <w:lang w:val="sq-AL"/>
        </w:rPr>
      </w:pPr>
    </w:p>
    <w:p w:rsidR="007D5708" w:rsidRPr="00A96394" w:rsidRDefault="007D5708" w:rsidP="007D5708">
      <w:pPr>
        <w:pStyle w:val="Paragrafi"/>
        <w:rPr>
          <w:lang w:val="sq-AL"/>
        </w:rPr>
      </w:pPr>
      <w:r w:rsidRPr="00A96394">
        <w:rPr>
          <w:lang w:val="sq-AL"/>
        </w:rPr>
        <w:t>1. Shpërndarjen e fondeve për projekte të reja, thirrja e parë, për vitin 2016, për grantin e shëndetësisë (shërbimet e kujdesit shëndetësor parësor), programi i zhvillimit të infrastrukturës vendore dhe rajonale, shtylla I, sipas tabelës 1 bashkëlidhur këtij vendimi.</w:t>
      </w:r>
    </w:p>
    <w:p w:rsidR="007D5708" w:rsidRPr="00A96394" w:rsidRDefault="007D5708" w:rsidP="007D5708">
      <w:pPr>
        <w:pStyle w:val="Paragrafi"/>
        <w:rPr>
          <w:lang w:val="sq-AL"/>
        </w:rPr>
      </w:pPr>
      <w:r w:rsidRPr="00A96394">
        <w:rPr>
          <w:lang w:val="sq-AL"/>
        </w:rPr>
        <w:t>2. Au</w:t>
      </w:r>
      <w:r w:rsidR="00C51654">
        <w:rPr>
          <w:lang w:val="sq-AL"/>
        </w:rPr>
        <w:t>toriteti kontraktues, projekti i</w:t>
      </w:r>
      <w:r w:rsidRPr="00A96394">
        <w:rPr>
          <w:lang w:val="sq-AL"/>
        </w:rPr>
        <w:t xml:space="preserve"> të cilit miratohet për t’u financuar, sipas pikës 1, të këtij vendimi, brenda një jave nga data e publikimit të tij në Flet</w:t>
      </w:r>
      <w:r w:rsidR="009D60B3">
        <w:rPr>
          <w:lang w:val="sq-AL"/>
        </w:rPr>
        <w:t>oren Zyrtare, duhet të paraqesë</w:t>
      </w:r>
      <w:r w:rsidRPr="00A96394">
        <w:rPr>
          <w:lang w:val="sq-AL"/>
        </w:rPr>
        <w:t xml:space="preserve"> në sekretariatin teknik, pranë Ministrisë së Shëndetësisë, kalendarin me të gjitha afatet e parashikuara për fazat e prokurimit publik dhe të zbatimit të punimeve të ndërtimit e përdorimit të fondeve, si dhe emrin e personit përgjegjës për informim. </w:t>
      </w:r>
    </w:p>
    <w:p w:rsidR="007D5708" w:rsidRPr="00A96394" w:rsidRDefault="007D5708" w:rsidP="007D5708">
      <w:pPr>
        <w:pStyle w:val="Paragrafi"/>
        <w:rPr>
          <w:lang w:val="sq-AL"/>
        </w:rPr>
      </w:pPr>
      <w:r w:rsidRPr="00A96394">
        <w:rPr>
          <w:lang w:val="sq-AL"/>
        </w:rPr>
        <w:t>3. Autoriteti kontraktues, për projektin sipas pikës 1, të këtij vendimi, duhet të kryej</w:t>
      </w:r>
      <w:r w:rsidR="009A266E">
        <w:rPr>
          <w:lang w:val="sq-AL"/>
        </w:rPr>
        <w:t>ë</w:t>
      </w:r>
      <w:r w:rsidRPr="00A96394">
        <w:rPr>
          <w:lang w:val="sq-AL"/>
        </w:rPr>
        <w:t xml:space="preserve"> procedurat e prokurimit publik dhe të lidhjes së kontratës përkatëse për zbatimin e punimeve të ndërtimit deri në fillim të tremujorit të tretë të vitit 2016. Për fondin e projektit të paprokuruar sipas këtij afati, Komiteti për Zhvillimin e Rajoneve ka të drejtën të rishqyrtojë financimin dhe ta rishpërndajë atë për një projekt tjetër. </w:t>
      </w:r>
    </w:p>
    <w:p w:rsidR="007D5708" w:rsidRPr="00A96394" w:rsidRDefault="007D5708" w:rsidP="007D5708">
      <w:pPr>
        <w:pStyle w:val="Paragrafi"/>
        <w:rPr>
          <w:lang w:val="sq-AL"/>
        </w:rPr>
      </w:pPr>
      <w:r w:rsidRPr="00A96394">
        <w:rPr>
          <w:lang w:val="sq-AL"/>
        </w:rPr>
        <w:t>4. Ngarkohet sekretariati teknik në Ministrinë e Shëndetësisë, të kryejë monitorimin e ecurisë së përdorimit të fondeve, sipas kalendarit të paraqitur nga autoritetet kontraktuese, në përputhje me pikën 2</w:t>
      </w:r>
      <w:bookmarkStart w:id="0" w:name="_GoBack"/>
      <w:bookmarkEnd w:id="0"/>
      <w:r w:rsidRPr="00A96394">
        <w:rPr>
          <w:lang w:val="sq-AL"/>
        </w:rPr>
        <w:t xml:space="preserve"> të këtij vendimi, dhe të informojë Ministrinë e Financave, dhe periodikisht Komitetin për Zhvillimin e Rajoneve, përmes Sekretariatit të Përgjithshëm të Komitetit për Zhvillimin e Rajoneve.</w:t>
      </w:r>
    </w:p>
    <w:p w:rsidR="007D5708" w:rsidRPr="00A96394" w:rsidRDefault="00B2393C" w:rsidP="007D5708">
      <w:pPr>
        <w:pStyle w:val="Paragrafi"/>
        <w:rPr>
          <w:lang w:val="sq-AL"/>
        </w:rPr>
      </w:pPr>
      <w:r w:rsidRPr="00A96394">
        <w:rPr>
          <w:lang w:val="sq-AL"/>
        </w:rPr>
        <w:t xml:space="preserve">5. </w:t>
      </w:r>
      <w:r w:rsidR="007D5708" w:rsidRPr="00A96394">
        <w:rPr>
          <w:lang w:val="sq-AL"/>
        </w:rPr>
        <w:t>Ngarkohen ministri i Shëndetësisë dhe ministri i Financave, për zbatimin e këtij vendimi.</w:t>
      </w:r>
    </w:p>
    <w:p w:rsidR="007D5708" w:rsidRPr="00A96394" w:rsidRDefault="007D5708" w:rsidP="007D5708">
      <w:pPr>
        <w:pStyle w:val="Paragrafi"/>
        <w:rPr>
          <w:lang w:val="sq-AL"/>
        </w:rPr>
      </w:pPr>
      <w:r w:rsidRPr="00A96394">
        <w:rPr>
          <w:lang w:val="sq-AL"/>
        </w:rPr>
        <w:t>Ky vendim hyn në fuqi pas botimit në Fletoren Zyrtare.</w:t>
      </w:r>
    </w:p>
    <w:p w:rsidR="007D5708" w:rsidRPr="00A96394" w:rsidRDefault="00B2393C" w:rsidP="007D5708">
      <w:pPr>
        <w:pStyle w:val="Autoriteti"/>
        <w:keepNext w:val="0"/>
        <w:rPr>
          <w:lang w:val="sq-AL"/>
        </w:rPr>
      </w:pPr>
      <w:r w:rsidRPr="00A96394">
        <w:rPr>
          <w:lang w:val="sq-AL"/>
        </w:rPr>
        <w:t>ZËVENDËSKRYETARI</w:t>
      </w:r>
    </w:p>
    <w:p w:rsidR="007D5708" w:rsidRPr="00A96394" w:rsidRDefault="00B2393C" w:rsidP="007D5708">
      <w:pPr>
        <w:pStyle w:val="AutoritetiEmer"/>
        <w:rPr>
          <w:lang w:val="sq-AL"/>
        </w:rPr>
      </w:pPr>
      <w:r w:rsidRPr="00A96394">
        <w:rPr>
          <w:lang w:val="sq-AL"/>
        </w:rPr>
        <w:t>Niko Peleshi</w:t>
      </w:r>
    </w:p>
    <w:p w:rsidR="007D5708" w:rsidRPr="00A96394" w:rsidRDefault="007D5708" w:rsidP="007D5708">
      <w:pPr>
        <w:pStyle w:val="Paragrafi"/>
        <w:ind w:firstLine="0"/>
        <w:rPr>
          <w:lang w:val="sq-AL"/>
        </w:rPr>
      </w:pPr>
      <w:r w:rsidRPr="00A96394">
        <w:rPr>
          <w:noProof/>
        </w:rPr>
        <w:drawing>
          <wp:inline distT="0" distB="0" distL="0" distR="0">
            <wp:extent cx="3086100" cy="2486025"/>
            <wp:effectExtent l="19050" t="0" r="0" b="0"/>
            <wp:docPr id="11" name="Picture 6" descr="10 3 2016_Draft Vendim_20_Programi Operacional 2016-2017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20_Programi Operacional 2016-2017_Page_2.jpg"/>
                    <pic:cNvPicPr/>
                  </pic:nvPicPr>
                  <pic:blipFill>
                    <a:blip r:embed="rId8" cstate="print"/>
                    <a:srcRect l="11233" t="8368" r="10671" b="47051"/>
                    <a:stretch>
                      <a:fillRect/>
                    </a:stretch>
                  </pic:blipFill>
                  <pic:spPr>
                    <a:xfrm>
                      <a:off x="0" y="0"/>
                      <a:ext cx="3091328" cy="2490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1CE" w:rsidRPr="00A96394" w:rsidRDefault="00C521CE" w:rsidP="005837EB">
      <w:pPr>
        <w:widowControl w:val="0"/>
        <w:spacing w:after="0" w:line="240" w:lineRule="auto"/>
        <w:jc w:val="center"/>
        <w:rPr>
          <w:rFonts w:ascii="Garamond" w:eastAsia="Times New Roman" w:hAnsi="Garamond"/>
          <w:bCs/>
          <w:sz w:val="24"/>
          <w:szCs w:val="24"/>
          <w:lang w:val="sq-AL" w:eastAsia="en-GB"/>
        </w:rPr>
        <w:sectPr w:rsidR="00C521CE" w:rsidRPr="00A96394" w:rsidSect="00C521CE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59647A" w:rsidRPr="0059647A" w:rsidRDefault="0059647A" w:rsidP="005837EB">
      <w:pPr>
        <w:widowControl w:val="0"/>
        <w:spacing w:after="0" w:line="240" w:lineRule="auto"/>
        <w:jc w:val="center"/>
        <w:rPr>
          <w:rFonts w:ascii="Garamond" w:eastAsia="Times New Roman" w:hAnsi="Garamond"/>
          <w:bCs/>
          <w:sz w:val="14"/>
          <w:szCs w:val="24"/>
          <w:lang w:val="sq-AL" w:eastAsia="en-GB"/>
        </w:rPr>
      </w:pPr>
    </w:p>
    <w:p w:rsidR="007D5708" w:rsidRDefault="007D5708" w:rsidP="005837EB">
      <w:pPr>
        <w:widowControl w:val="0"/>
        <w:spacing w:after="0" w:line="240" w:lineRule="auto"/>
        <w:jc w:val="center"/>
        <w:rPr>
          <w:rFonts w:ascii="Garamond" w:eastAsia="Times New Roman" w:hAnsi="Garamond"/>
          <w:sz w:val="24"/>
          <w:szCs w:val="24"/>
          <w:lang w:val="sq-AL" w:eastAsia="en-GB"/>
        </w:rPr>
      </w:pPr>
      <w:r w:rsidRPr="00A96394">
        <w:rPr>
          <w:rFonts w:ascii="Garamond" w:eastAsia="Times New Roman" w:hAnsi="Garamond"/>
          <w:bCs/>
          <w:sz w:val="24"/>
          <w:szCs w:val="24"/>
          <w:lang w:val="sq-AL" w:eastAsia="en-GB"/>
        </w:rPr>
        <w:t>Tabela 1.</w:t>
      </w:r>
      <w:r w:rsidRPr="00A96394">
        <w:rPr>
          <w:rFonts w:ascii="Garamond" w:eastAsia="Times New Roman" w:hAnsi="Garamond"/>
          <w:b/>
          <w:bCs/>
          <w:sz w:val="24"/>
          <w:szCs w:val="24"/>
          <w:lang w:val="sq-AL" w:eastAsia="en-GB"/>
        </w:rPr>
        <w:t xml:space="preserve"> </w:t>
      </w:r>
      <w:r w:rsidRPr="00A96394">
        <w:rPr>
          <w:rFonts w:ascii="Garamond" w:eastAsia="Times New Roman" w:hAnsi="Garamond"/>
          <w:sz w:val="24"/>
          <w:szCs w:val="24"/>
          <w:lang w:val="sq-AL" w:eastAsia="en-GB"/>
        </w:rPr>
        <w:t>Lista e projekte të reja për financim, thirrja e parë, përmes grantit të shëndetësisë (shërbimet e kujdesit shëndetësor parësor), Programi i Zhvillimit të Infrastrukturës Vendore dhe Rajonale, shtylla I, për vitin 2016.</w:t>
      </w:r>
    </w:p>
    <w:p w:rsidR="00843B52" w:rsidRPr="00A96394" w:rsidRDefault="00843B52" w:rsidP="005837EB">
      <w:pPr>
        <w:widowControl w:val="0"/>
        <w:spacing w:after="0" w:line="240" w:lineRule="auto"/>
        <w:jc w:val="center"/>
        <w:rPr>
          <w:rFonts w:ascii="Garamond" w:eastAsia="Times New Roman" w:hAnsi="Garamond"/>
          <w:b/>
          <w:bCs/>
          <w:sz w:val="24"/>
          <w:szCs w:val="24"/>
          <w:lang w:val="sq-AL" w:eastAsia="en-GB"/>
        </w:rPr>
      </w:pPr>
    </w:p>
    <w:tbl>
      <w:tblPr>
        <w:tblW w:w="10407" w:type="dxa"/>
        <w:jc w:val="center"/>
        <w:tblLook w:val="04A0"/>
      </w:tblPr>
      <w:tblGrid>
        <w:gridCol w:w="540"/>
        <w:gridCol w:w="1682"/>
        <w:gridCol w:w="3074"/>
        <w:gridCol w:w="1660"/>
        <w:gridCol w:w="1846"/>
        <w:gridCol w:w="1605"/>
      </w:tblGrid>
      <w:tr w:rsidR="007D5708" w:rsidRPr="00A96394" w:rsidTr="00886C43">
        <w:trPr>
          <w:trHeight w:val="87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708" w:rsidRPr="00A96394" w:rsidRDefault="007D5708" w:rsidP="00886C4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 w:themeColor="text1"/>
                <w:lang w:val="sq-AL"/>
              </w:rPr>
              <w:t>Nr.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708" w:rsidRPr="00A96394" w:rsidRDefault="007D5708" w:rsidP="00886C4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 w:themeColor="text1"/>
                <w:lang w:val="sq-AL"/>
              </w:rPr>
              <w:t>Autoriteti Kontraktues</w:t>
            </w:r>
          </w:p>
        </w:tc>
        <w:tc>
          <w:tcPr>
            <w:tcW w:w="3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708" w:rsidRPr="00A96394" w:rsidRDefault="007D5708" w:rsidP="00886C4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 w:themeColor="text1"/>
                <w:lang w:val="sq-AL"/>
              </w:rPr>
              <w:t>Emërtimi i Projektit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E6C" w:rsidRPr="00A96394" w:rsidRDefault="007D5708" w:rsidP="00886C4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 w:themeColor="text1"/>
                <w:lang w:val="sq-AL"/>
              </w:rPr>
              <w:t xml:space="preserve">Vlera e plotë e projektit </w:t>
            </w:r>
          </w:p>
          <w:p w:rsidR="007D5708" w:rsidRPr="00A96394" w:rsidRDefault="007D5708" w:rsidP="00886C4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 w:themeColor="text1"/>
                <w:lang w:val="sq-AL"/>
              </w:rPr>
              <w:t>(në lekë)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E6C" w:rsidRPr="00A96394" w:rsidRDefault="007D5708" w:rsidP="00886C4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 w:themeColor="text1"/>
                <w:lang w:val="sq-AL"/>
              </w:rPr>
              <w:t xml:space="preserve">Vlera e financimit për vitin 2016 </w:t>
            </w:r>
          </w:p>
          <w:p w:rsidR="007D5708" w:rsidRPr="00A96394" w:rsidRDefault="007D5708" w:rsidP="00886C4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 w:themeColor="text1"/>
                <w:lang w:val="sq-AL"/>
              </w:rPr>
              <w:t>(në lekë)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E6C" w:rsidRPr="00A96394" w:rsidRDefault="007D5708" w:rsidP="00886C4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 w:themeColor="text1"/>
                <w:lang w:val="sq-AL"/>
              </w:rPr>
              <w:t xml:space="preserve">Vlera e financimit për vitin 2017 </w:t>
            </w:r>
          </w:p>
          <w:p w:rsidR="007D5708" w:rsidRPr="00A96394" w:rsidRDefault="007D5708" w:rsidP="00886C4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 w:themeColor="text1"/>
                <w:lang w:val="sq-AL"/>
              </w:rPr>
              <w:t>(në lekë)</w:t>
            </w:r>
          </w:p>
        </w:tc>
      </w:tr>
      <w:tr w:rsidR="007D5708" w:rsidRPr="00A96394" w:rsidTr="00886C43">
        <w:trPr>
          <w:trHeight w:val="6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708" w:rsidRPr="00A96394" w:rsidRDefault="007D5708" w:rsidP="00886C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 w:themeColor="text1"/>
                <w:lang w:val="sq-AL"/>
              </w:rPr>
              <w:t>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708" w:rsidRPr="00A96394" w:rsidRDefault="007D5708" w:rsidP="00886C43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 w:themeColor="text1"/>
                <w:lang w:val="sq-AL"/>
              </w:rPr>
              <w:t xml:space="preserve">Bashkia </w:t>
            </w:r>
            <w:r w:rsidR="00A96394" w:rsidRPr="00A96394">
              <w:rPr>
                <w:rFonts w:ascii="Garamond" w:eastAsia="Times New Roman" w:hAnsi="Garamond"/>
                <w:color w:val="000000" w:themeColor="text1"/>
                <w:lang w:val="sq-AL"/>
              </w:rPr>
              <w:t>Kamzë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708" w:rsidRPr="00A96394" w:rsidRDefault="007D5708" w:rsidP="001429C8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 w:themeColor="text1"/>
                <w:lang w:val="sq-AL"/>
              </w:rPr>
              <w:t xml:space="preserve">Rikonstruksioni i Qendrës Shëndetësore, në Bashkinë </w:t>
            </w:r>
            <w:r w:rsidR="00A96394" w:rsidRPr="00A96394">
              <w:rPr>
                <w:rFonts w:ascii="Garamond" w:eastAsia="Times New Roman" w:hAnsi="Garamond"/>
                <w:color w:val="000000" w:themeColor="text1"/>
                <w:lang w:val="sq-AL"/>
              </w:rPr>
              <w:t>Kamzë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708" w:rsidRPr="00A96394" w:rsidRDefault="007D5708" w:rsidP="00886C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 w:themeColor="text1"/>
                <w:lang w:val="sq-AL"/>
              </w:rPr>
              <w:t xml:space="preserve">          83,873,529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708" w:rsidRPr="00A96394" w:rsidRDefault="004C32A5" w:rsidP="00886C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 w:themeColor="text1"/>
                <w:lang w:val="sq-AL"/>
              </w:rPr>
              <w:t>13</w:t>
            </w:r>
            <w:r w:rsidR="00C9122B">
              <w:rPr>
                <w:rFonts w:ascii="Garamond" w:eastAsia="Times New Roman" w:hAnsi="Garamond"/>
                <w:color w:val="000000" w:themeColor="text1"/>
                <w:lang w:val="sq-AL"/>
              </w:rPr>
              <w:t>.</w:t>
            </w:r>
            <w:r>
              <w:rPr>
                <w:rFonts w:ascii="Garamond" w:eastAsia="Times New Roman" w:hAnsi="Garamond"/>
                <w:color w:val="000000" w:themeColor="text1"/>
                <w:lang w:val="sq-AL"/>
              </w:rPr>
              <w:t>185</w:t>
            </w:r>
            <w:r w:rsidR="00C9122B">
              <w:rPr>
                <w:rFonts w:ascii="Garamond" w:eastAsia="Times New Roman" w:hAnsi="Garamond"/>
                <w:color w:val="000000" w:themeColor="text1"/>
                <w:lang w:val="sq-AL"/>
              </w:rPr>
              <w:t>.</w:t>
            </w:r>
            <w:r w:rsidR="007D5708" w:rsidRPr="00A96394">
              <w:rPr>
                <w:rFonts w:ascii="Garamond" w:eastAsia="Times New Roman" w:hAnsi="Garamond"/>
                <w:color w:val="000000" w:themeColor="text1"/>
                <w:lang w:val="sq-AL"/>
              </w:rPr>
              <w:t xml:space="preserve">209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708" w:rsidRPr="00A96394" w:rsidRDefault="004C32A5" w:rsidP="00886C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 w:themeColor="text1"/>
                <w:lang w:val="sq-AL"/>
              </w:rPr>
              <w:t>70.688.320</w:t>
            </w:r>
            <w:r w:rsidR="007D5708" w:rsidRPr="00A96394">
              <w:rPr>
                <w:rFonts w:ascii="Garamond" w:eastAsia="Times New Roman" w:hAnsi="Garamond"/>
                <w:color w:val="000000" w:themeColor="text1"/>
                <w:lang w:val="sq-AL"/>
              </w:rPr>
              <w:t xml:space="preserve"> </w:t>
            </w:r>
          </w:p>
        </w:tc>
      </w:tr>
      <w:tr w:rsidR="007D5708" w:rsidRPr="004C32A5" w:rsidTr="00886C43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708" w:rsidRPr="004C32A5" w:rsidRDefault="007D5708" w:rsidP="00886C43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4C32A5">
              <w:rPr>
                <w:rFonts w:ascii="Garamond" w:eastAsia="Times New Roman" w:hAnsi="Garamond"/>
                <w:b/>
                <w:color w:val="000000" w:themeColor="text1"/>
                <w:lang w:val="sq-AL"/>
              </w:rPr>
              <w:t> </w:t>
            </w:r>
          </w:p>
        </w:tc>
        <w:tc>
          <w:tcPr>
            <w:tcW w:w="4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7D5708" w:rsidRPr="004C32A5" w:rsidRDefault="007D5708" w:rsidP="00886C4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 w:rsidRPr="004C32A5">
              <w:rPr>
                <w:rFonts w:ascii="Garamond" w:eastAsia="Times New Roman" w:hAnsi="Garamond"/>
                <w:b/>
                <w:bCs/>
                <w:color w:val="000000" w:themeColor="text1"/>
                <w:lang w:val="sq-AL"/>
              </w:rPr>
              <w:t>TOTALI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708" w:rsidRPr="004C32A5" w:rsidRDefault="007D5708" w:rsidP="00886C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 w:rsidRPr="004C32A5">
              <w:rPr>
                <w:rFonts w:ascii="Garamond" w:eastAsia="Times New Roman" w:hAnsi="Garamond"/>
                <w:b/>
                <w:bCs/>
                <w:color w:val="000000" w:themeColor="text1"/>
                <w:lang w:val="sq-AL"/>
              </w:rPr>
              <w:t xml:space="preserve">       83,873,529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708" w:rsidRPr="004C32A5" w:rsidRDefault="004C32A5" w:rsidP="00886C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4C32A5">
              <w:rPr>
                <w:rFonts w:ascii="Garamond" w:eastAsia="Times New Roman" w:hAnsi="Garamond"/>
                <w:b/>
                <w:color w:val="000000" w:themeColor="text1"/>
                <w:lang w:val="sq-AL"/>
              </w:rPr>
              <w:t>13</w:t>
            </w:r>
            <w:r w:rsidR="00C9122B">
              <w:rPr>
                <w:rFonts w:ascii="Garamond" w:eastAsia="Times New Roman" w:hAnsi="Garamond"/>
                <w:b/>
                <w:color w:val="000000" w:themeColor="text1"/>
                <w:lang w:val="sq-AL"/>
              </w:rPr>
              <w:t>.</w:t>
            </w:r>
            <w:r w:rsidRPr="004C32A5">
              <w:rPr>
                <w:rFonts w:ascii="Garamond" w:eastAsia="Times New Roman" w:hAnsi="Garamond"/>
                <w:b/>
                <w:color w:val="000000" w:themeColor="text1"/>
                <w:lang w:val="sq-AL"/>
              </w:rPr>
              <w:t>185</w:t>
            </w:r>
            <w:r w:rsidR="00C9122B">
              <w:rPr>
                <w:rFonts w:ascii="Garamond" w:eastAsia="Times New Roman" w:hAnsi="Garamond"/>
                <w:b/>
                <w:color w:val="000000" w:themeColor="text1"/>
                <w:lang w:val="sq-AL"/>
              </w:rPr>
              <w:t>.</w:t>
            </w:r>
            <w:r w:rsidRPr="004C32A5">
              <w:rPr>
                <w:rFonts w:ascii="Garamond" w:eastAsia="Times New Roman" w:hAnsi="Garamond"/>
                <w:b/>
                <w:color w:val="000000" w:themeColor="text1"/>
                <w:lang w:val="sq-AL"/>
              </w:rPr>
              <w:t>209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708" w:rsidRPr="004C32A5" w:rsidRDefault="004C32A5" w:rsidP="00886C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4C32A5">
              <w:rPr>
                <w:rFonts w:ascii="Garamond" w:eastAsia="Times New Roman" w:hAnsi="Garamond"/>
                <w:b/>
                <w:color w:val="000000" w:themeColor="text1"/>
                <w:lang w:val="sq-AL"/>
              </w:rPr>
              <w:t>70.688.320</w:t>
            </w:r>
          </w:p>
        </w:tc>
      </w:tr>
    </w:tbl>
    <w:p w:rsidR="007D5708" w:rsidRPr="0059647A" w:rsidRDefault="007D5708" w:rsidP="007D5708">
      <w:pPr>
        <w:pStyle w:val="Paragrafi"/>
        <w:ind w:firstLine="0"/>
        <w:rPr>
          <w:sz w:val="18"/>
          <w:lang w:val="sq-AL"/>
        </w:rPr>
      </w:pPr>
    </w:p>
    <w:p w:rsidR="00843B52" w:rsidRDefault="00843B52" w:rsidP="007D5708">
      <w:pPr>
        <w:pStyle w:val="Paragrafi"/>
        <w:ind w:firstLine="0"/>
        <w:rPr>
          <w:rFonts w:eastAsia="Times New Roman"/>
          <w:bCs/>
          <w:szCs w:val="24"/>
          <w:lang w:val="sq-AL"/>
        </w:rPr>
      </w:pPr>
    </w:p>
    <w:p w:rsidR="00843B52" w:rsidRDefault="00843B52" w:rsidP="007D5708">
      <w:pPr>
        <w:pStyle w:val="Paragrafi"/>
        <w:ind w:firstLine="0"/>
        <w:rPr>
          <w:rFonts w:eastAsia="Times New Roman"/>
          <w:bCs/>
          <w:szCs w:val="24"/>
          <w:lang w:val="sq-AL"/>
        </w:rPr>
      </w:pPr>
    </w:p>
    <w:p w:rsidR="007D5708" w:rsidRPr="00A96394" w:rsidRDefault="007D5708" w:rsidP="007D5708">
      <w:pPr>
        <w:pStyle w:val="Paragrafi"/>
        <w:ind w:firstLine="0"/>
        <w:rPr>
          <w:rFonts w:eastAsia="Times New Roman"/>
          <w:szCs w:val="24"/>
          <w:lang w:val="sq-AL"/>
        </w:rPr>
      </w:pPr>
      <w:r w:rsidRPr="00A96394">
        <w:rPr>
          <w:rFonts w:eastAsia="Times New Roman"/>
          <w:bCs/>
          <w:szCs w:val="24"/>
          <w:lang w:val="sq-AL"/>
        </w:rPr>
        <w:t>Shënim</w:t>
      </w:r>
      <w:r w:rsidR="00DF6E6C" w:rsidRPr="00A96394">
        <w:rPr>
          <w:rFonts w:eastAsia="Times New Roman"/>
          <w:bCs/>
          <w:szCs w:val="24"/>
          <w:lang w:val="sq-AL"/>
        </w:rPr>
        <w:t>.</w:t>
      </w:r>
      <w:r w:rsidRPr="00A96394">
        <w:rPr>
          <w:rFonts w:eastAsia="Times New Roman"/>
          <w:szCs w:val="24"/>
          <w:lang w:val="sq-AL"/>
        </w:rPr>
        <w:tab/>
      </w:r>
    </w:p>
    <w:p w:rsidR="007D5708" w:rsidRPr="00A96394" w:rsidRDefault="007D5708" w:rsidP="007D5708">
      <w:pPr>
        <w:pStyle w:val="Paragrafi"/>
        <w:ind w:firstLine="0"/>
        <w:rPr>
          <w:rFonts w:eastAsia="Times New Roman"/>
          <w:szCs w:val="24"/>
          <w:lang w:val="sq-AL"/>
        </w:rPr>
      </w:pPr>
      <w:r w:rsidRPr="00A96394">
        <w:rPr>
          <w:rFonts w:eastAsia="Times New Roman"/>
          <w:szCs w:val="24"/>
          <w:lang w:val="sq-AL"/>
        </w:rPr>
        <w:t xml:space="preserve">1. </w:t>
      </w:r>
      <w:r w:rsidR="00A96394" w:rsidRPr="00A96394">
        <w:rPr>
          <w:rFonts w:eastAsia="Times New Roman"/>
          <w:szCs w:val="24"/>
          <w:lang w:val="sq-AL"/>
        </w:rPr>
        <w:t>“</w:t>
      </w:r>
      <w:r w:rsidRPr="00A96394">
        <w:rPr>
          <w:rFonts w:eastAsia="Times New Roman"/>
          <w:szCs w:val="24"/>
          <w:lang w:val="sq-AL"/>
        </w:rPr>
        <w:t>Vlera e plotë e projektit</w:t>
      </w:r>
      <w:r w:rsidR="00A96394" w:rsidRPr="00A96394">
        <w:rPr>
          <w:rFonts w:eastAsia="Times New Roman"/>
          <w:szCs w:val="24"/>
          <w:lang w:val="sq-AL"/>
        </w:rPr>
        <w:t>”</w:t>
      </w:r>
      <w:r w:rsidRPr="00A96394">
        <w:rPr>
          <w:rFonts w:eastAsia="Times New Roman"/>
          <w:szCs w:val="24"/>
          <w:lang w:val="sq-AL"/>
        </w:rPr>
        <w:t xml:space="preserve"> përfaqëson vlerën brenda së cilës caktohet fondi limit për prokurimin e zbatimit të punimeve (kur nuk ka financim tjetër nga autoritetet kontraktuese). Kjo vlerë shërben si referencë për përllogaritjen e vler</w:t>
      </w:r>
      <w:r w:rsidR="009A266E">
        <w:rPr>
          <w:rFonts w:eastAsia="Times New Roman"/>
          <w:szCs w:val="24"/>
          <w:lang w:val="sq-AL"/>
        </w:rPr>
        <w:t>ës së financimit për vitin 2016</w:t>
      </w:r>
      <w:r w:rsidRPr="00A96394">
        <w:rPr>
          <w:rFonts w:eastAsia="Times New Roman"/>
          <w:szCs w:val="24"/>
          <w:lang w:val="sq-AL"/>
        </w:rPr>
        <w:t xml:space="preserve"> dhe korrektohet nga vlera e kontratës, pas nënshkrimit të saj. Fondi i përftuar nga diferenca midis vlerës së projektit dhe vlerës së kontratës, pas nënshkrimit të kontratës, i shtohet portofolit të grantit të </w:t>
      </w:r>
      <w:r w:rsidR="00A96394" w:rsidRPr="00A96394">
        <w:rPr>
          <w:rFonts w:eastAsia="Times New Roman"/>
          <w:szCs w:val="24"/>
          <w:lang w:val="sq-AL"/>
        </w:rPr>
        <w:t>“</w:t>
      </w:r>
      <w:r w:rsidRPr="00A96394">
        <w:rPr>
          <w:rFonts w:eastAsia="Times New Roman"/>
          <w:szCs w:val="24"/>
          <w:lang w:val="sq-AL" w:eastAsia="en-GB"/>
        </w:rPr>
        <w:t>Shëndetësisë (shërbimet e kujdesit shëndetësor parësor)</w:t>
      </w:r>
      <w:r w:rsidR="00A96394" w:rsidRPr="00A96394">
        <w:rPr>
          <w:rFonts w:eastAsia="Times New Roman"/>
          <w:szCs w:val="24"/>
          <w:lang w:val="sq-AL"/>
        </w:rPr>
        <w:t>”</w:t>
      </w:r>
      <w:r w:rsidRPr="00A96394">
        <w:rPr>
          <w:rFonts w:eastAsia="Times New Roman"/>
          <w:szCs w:val="24"/>
          <w:lang w:val="sq-AL"/>
        </w:rPr>
        <w:t>, Programi i Zhvillimit të Infrastrukturës Vendore dhe Rajonale, shtylla I, dhe shpërndahet për financimin e projekteve të reja. Vlera e plotë e projektit përcillet nga sekretariati teknik (Ministria e Shëndetësisë).</w:t>
      </w:r>
    </w:p>
    <w:p w:rsidR="007D5708" w:rsidRPr="00A96394" w:rsidRDefault="007D5708" w:rsidP="007D5708">
      <w:pPr>
        <w:pStyle w:val="Paragrafi"/>
        <w:ind w:firstLine="0"/>
        <w:rPr>
          <w:rFonts w:eastAsia="Times New Roman"/>
          <w:szCs w:val="24"/>
          <w:lang w:val="sq-AL"/>
        </w:rPr>
      </w:pPr>
      <w:r w:rsidRPr="00A96394">
        <w:rPr>
          <w:rFonts w:eastAsia="Times New Roman"/>
          <w:szCs w:val="24"/>
          <w:lang w:val="sq-AL"/>
        </w:rPr>
        <w:t xml:space="preserve">2. </w:t>
      </w:r>
      <w:r w:rsidR="00A96394" w:rsidRPr="00A96394">
        <w:rPr>
          <w:rFonts w:eastAsia="Times New Roman"/>
          <w:szCs w:val="24"/>
          <w:lang w:val="sq-AL"/>
        </w:rPr>
        <w:t>“</w:t>
      </w:r>
      <w:r w:rsidRPr="00A96394">
        <w:rPr>
          <w:rFonts w:eastAsia="Times New Roman"/>
          <w:szCs w:val="24"/>
          <w:lang w:val="sq-AL"/>
        </w:rPr>
        <w:t>Vlera e financimit për vitin 2016</w:t>
      </w:r>
      <w:r w:rsidR="00A96394" w:rsidRPr="00A96394">
        <w:rPr>
          <w:rFonts w:eastAsia="Times New Roman"/>
          <w:szCs w:val="24"/>
          <w:lang w:val="sq-AL"/>
        </w:rPr>
        <w:t>”</w:t>
      </w:r>
      <w:r w:rsidRPr="00A96394">
        <w:rPr>
          <w:rFonts w:eastAsia="Times New Roman"/>
          <w:szCs w:val="24"/>
          <w:lang w:val="sq-AL"/>
        </w:rPr>
        <w:t xml:space="preserve"> tregon vlerën e financimit që vihet në dispozicion nga buxheti i Fondit për Zhvillimin e Rajoneve për vitin 2016.</w:t>
      </w:r>
    </w:p>
    <w:p w:rsidR="007D5708" w:rsidRPr="00A96394" w:rsidRDefault="007D5708" w:rsidP="007D5708">
      <w:pPr>
        <w:pStyle w:val="Paragrafi"/>
        <w:ind w:firstLine="0"/>
        <w:rPr>
          <w:szCs w:val="24"/>
          <w:lang w:val="sq-AL"/>
        </w:rPr>
      </w:pPr>
      <w:r w:rsidRPr="00A96394">
        <w:rPr>
          <w:rFonts w:eastAsia="Times New Roman"/>
          <w:color w:val="000000" w:themeColor="text1"/>
          <w:szCs w:val="24"/>
          <w:lang w:val="sq-AL"/>
        </w:rPr>
        <w:t xml:space="preserve">3. </w:t>
      </w:r>
      <w:r w:rsidR="00A96394" w:rsidRPr="00A96394">
        <w:rPr>
          <w:rFonts w:eastAsia="Times New Roman"/>
          <w:color w:val="000000" w:themeColor="text1"/>
          <w:szCs w:val="24"/>
          <w:lang w:val="sq-AL"/>
        </w:rPr>
        <w:t>“</w:t>
      </w:r>
      <w:r w:rsidRPr="00A96394">
        <w:rPr>
          <w:rFonts w:eastAsia="Times New Roman"/>
          <w:color w:val="000000" w:themeColor="text1"/>
          <w:szCs w:val="24"/>
          <w:lang w:val="sq-AL"/>
        </w:rPr>
        <w:t>Vlera e financimit</w:t>
      </w:r>
      <w:r w:rsidR="00A96394" w:rsidRPr="00A96394">
        <w:rPr>
          <w:rFonts w:eastAsia="Times New Roman"/>
          <w:color w:val="000000" w:themeColor="text1"/>
          <w:szCs w:val="24"/>
          <w:lang w:val="sq-AL"/>
        </w:rPr>
        <w:t>”</w:t>
      </w:r>
      <w:r w:rsidRPr="00A96394">
        <w:rPr>
          <w:rFonts w:eastAsia="Times New Roman"/>
          <w:color w:val="000000" w:themeColor="text1"/>
          <w:szCs w:val="24"/>
          <w:lang w:val="sq-AL"/>
        </w:rPr>
        <w:t>, për vitin 2017, tregon vlerën e mbetur të financimit, pas diferencës midis vlerës së kontratës dhe vlerës së financimit për vitin 2016.</w:t>
      </w:r>
    </w:p>
    <w:p w:rsidR="00C521CE" w:rsidRPr="00A96394" w:rsidRDefault="00C521CE" w:rsidP="000547CB">
      <w:pPr>
        <w:pStyle w:val="Akti"/>
        <w:keepNext w:val="0"/>
        <w:rPr>
          <w:szCs w:val="24"/>
          <w:lang w:val="sq-AL"/>
        </w:rPr>
      </w:pPr>
    </w:p>
    <w:p w:rsidR="00C521CE" w:rsidRPr="00A96394" w:rsidRDefault="00C521CE" w:rsidP="000547CB">
      <w:pPr>
        <w:pStyle w:val="Akti"/>
        <w:keepNext w:val="0"/>
        <w:rPr>
          <w:szCs w:val="24"/>
          <w:lang w:val="sq-AL"/>
        </w:rPr>
        <w:sectPr w:rsidR="00C521CE" w:rsidRPr="00A96394" w:rsidSect="00623841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FE0DEC" w:rsidRPr="00A96394" w:rsidRDefault="006D6A6F" w:rsidP="000547CB">
      <w:pPr>
        <w:pStyle w:val="Akti"/>
        <w:keepNext w:val="0"/>
        <w:rPr>
          <w:lang w:val="sq-AL"/>
        </w:rPr>
      </w:pPr>
      <w:r w:rsidRPr="00A96394">
        <w:rPr>
          <w:lang w:val="sq-AL"/>
        </w:rPr>
        <w:t>VENDI</w:t>
      </w:r>
      <w:r w:rsidR="00FE0DEC" w:rsidRPr="00A96394">
        <w:rPr>
          <w:lang w:val="sq-AL"/>
        </w:rPr>
        <w:t xml:space="preserve">M </w:t>
      </w:r>
    </w:p>
    <w:p w:rsidR="00FE0DEC" w:rsidRPr="00A96394" w:rsidRDefault="007D5708" w:rsidP="000547CB">
      <w:pPr>
        <w:pStyle w:val="NumriData"/>
        <w:keepNext w:val="0"/>
        <w:rPr>
          <w:lang w:val="sq-AL"/>
        </w:rPr>
      </w:pPr>
      <w:r w:rsidRPr="00A96394">
        <w:rPr>
          <w:lang w:val="sq-AL"/>
        </w:rPr>
        <w:t>Nr. 24, datë 18.4.2016</w:t>
      </w:r>
    </w:p>
    <w:p w:rsidR="00FE0DEC" w:rsidRPr="00A96394" w:rsidRDefault="00FE0DEC" w:rsidP="000547CB">
      <w:pPr>
        <w:pStyle w:val="Paragrafi"/>
        <w:rPr>
          <w:sz w:val="14"/>
          <w:lang w:val="sq-AL"/>
        </w:rPr>
      </w:pPr>
    </w:p>
    <w:p w:rsidR="00FE0DEC" w:rsidRPr="00A96394" w:rsidRDefault="00FE0DEC" w:rsidP="000547CB">
      <w:pPr>
        <w:pStyle w:val="Titulli"/>
        <w:keepNext w:val="0"/>
        <w:rPr>
          <w:lang w:val="sq-AL"/>
        </w:rPr>
      </w:pPr>
      <w:r w:rsidRPr="00A96394">
        <w:rPr>
          <w:lang w:val="sq-AL"/>
        </w:rPr>
        <w:t xml:space="preserve">PËR SHPËRNDARJEN E FINANCIMIT PËR PROJEKTE TË GRANTIT </w:t>
      </w:r>
      <w:r w:rsidR="00A96394">
        <w:rPr>
          <w:lang w:val="sq-AL"/>
        </w:rPr>
        <w:t>“</w:t>
      </w:r>
      <w:r w:rsidRPr="00A96394">
        <w:rPr>
          <w:lang w:val="sq-AL"/>
        </w:rPr>
        <w:t>REHABILITIMI MJEDISOR, GJELBËRIM DHE PYLLËZIM</w:t>
      </w:r>
      <w:r w:rsidR="00A96394">
        <w:rPr>
          <w:lang w:val="sq-AL"/>
        </w:rPr>
        <w:t>”</w:t>
      </w:r>
      <w:r w:rsidRPr="00A96394">
        <w:rPr>
          <w:lang w:val="sq-AL"/>
        </w:rPr>
        <w:t>, THIRRJA E PARË, PROGRAMI I ZHVILLIMIT TË INFRASTRUKTURËS VENDORE DHE RAJONALE, SHTYLLA I, PËR VITIN 2016</w:t>
      </w:r>
    </w:p>
    <w:p w:rsidR="00FE0DEC" w:rsidRPr="00A96394" w:rsidRDefault="00FE0DEC" w:rsidP="000547CB">
      <w:pPr>
        <w:pStyle w:val="Paragrafi"/>
        <w:rPr>
          <w:sz w:val="14"/>
          <w:lang w:val="sq-AL"/>
        </w:rPr>
      </w:pPr>
    </w:p>
    <w:p w:rsidR="00FE0DEC" w:rsidRPr="00A96394" w:rsidRDefault="00FE0DEC" w:rsidP="000547CB">
      <w:pPr>
        <w:pStyle w:val="Paragrafi"/>
        <w:rPr>
          <w:lang w:val="sq-AL"/>
        </w:rPr>
      </w:pPr>
      <w:r w:rsidRPr="00A96394">
        <w:rPr>
          <w:lang w:val="sq-AL"/>
        </w:rPr>
        <w:t xml:space="preserve">Në mbështetje të nenit 100 të Kushtetutës, të nenit 15 e të aneksit 3, të  ligjit nr.147/2015, </w:t>
      </w:r>
      <w:r w:rsidR="00A96394">
        <w:rPr>
          <w:lang w:val="sq-AL"/>
        </w:rPr>
        <w:t>“</w:t>
      </w:r>
      <w:r w:rsidRPr="00A96394">
        <w:rPr>
          <w:lang w:val="sq-AL"/>
        </w:rPr>
        <w:t>Për buxhetin e vitit 2016</w:t>
      </w:r>
      <w:r w:rsidR="00A96394">
        <w:rPr>
          <w:lang w:val="sq-AL"/>
        </w:rPr>
        <w:t>”</w:t>
      </w:r>
      <w:r w:rsidRPr="00A96394">
        <w:rPr>
          <w:lang w:val="sq-AL"/>
        </w:rPr>
        <w:t>, Komiteti për Zhvillimin e Rajoneve</w:t>
      </w:r>
    </w:p>
    <w:p w:rsidR="00FE0DEC" w:rsidRPr="00A96394" w:rsidRDefault="006D6A6F" w:rsidP="000547CB">
      <w:pPr>
        <w:pStyle w:val="Titull-Titull"/>
        <w:rPr>
          <w:lang w:val="sq-AL"/>
        </w:rPr>
      </w:pPr>
      <w:r w:rsidRPr="00A96394">
        <w:rPr>
          <w:lang w:val="sq-AL"/>
        </w:rPr>
        <w:t>VENDOS</w:t>
      </w:r>
      <w:r w:rsidR="00FE0DEC" w:rsidRPr="00A96394">
        <w:rPr>
          <w:lang w:val="sq-AL"/>
        </w:rPr>
        <w:t>I:</w:t>
      </w:r>
    </w:p>
    <w:p w:rsidR="00FE0DEC" w:rsidRPr="00A96394" w:rsidRDefault="00FE0DEC" w:rsidP="000547CB">
      <w:pPr>
        <w:pStyle w:val="Paragrafi"/>
        <w:rPr>
          <w:sz w:val="14"/>
          <w:lang w:val="sq-AL"/>
        </w:rPr>
      </w:pPr>
    </w:p>
    <w:p w:rsidR="00FE0DEC" w:rsidRPr="00A96394" w:rsidRDefault="006D6A6F" w:rsidP="000547CB">
      <w:pPr>
        <w:pStyle w:val="Paragrafi"/>
        <w:rPr>
          <w:lang w:val="sq-AL"/>
        </w:rPr>
      </w:pPr>
      <w:r w:rsidRPr="00A96394">
        <w:rPr>
          <w:lang w:val="sq-AL"/>
        </w:rPr>
        <w:t xml:space="preserve">1. </w:t>
      </w:r>
      <w:r w:rsidR="00FE0DEC" w:rsidRPr="00A96394">
        <w:rPr>
          <w:lang w:val="sq-AL"/>
        </w:rPr>
        <w:t>Shpërndarjen e fondeve për projekte të reja, thirrja e parë, për vitin 2016, për grantin e rehabilitimit mjedisor, gjelbërimit dhe pyllëzimit, programi i zhvillimit të infrastrukturës vendore dhe rajonale, shtylla I, sipas tabelës 1 bashkëlidhur këtij vendimi.</w:t>
      </w:r>
    </w:p>
    <w:p w:rsidR="00FE0DEC" w:rsidRPr="00A96394" w:rsidRDefault="006D6A6F" w:rsidP="000547CB">
      <w:pPr>
        <w:pStyle w:val="Paragrafi"/>
        <w:rPr>
          <w:lang w:val="sq-AL"/>
        </w:rPr>
      </w:pPr>
      <w:r w:rsidRPr="00A96394">
        <w:rPr>
          <w:lang w:val="sq-AL"/>
        </w:rPr>
        <w:t xml:space="preserve">2. </w:t>
      </w:r>
      <w:r w:rsidR="00FE0DEC" w:rsidRPr="00A96394">
        <w:rPr>
          <w:lang w:val="sq-AL"/>
        </w:rPr>
        <w:t>Të gjitha autoritetet kontraktuese, projektet e të cilave miratohen për t’u financuar, sipas pikës 1, të këtij vendimi, brenda një jave nga</w:t>
      </w:r>
      <w:r w:rsidR="00DF6E6C" w:rsidRPr="00A96394">
        <w:rPr>
          <w:lang w:val="sq-AL"/>
        </w:rPr>
        <w:t xml:space="preserve"> data e publikimit të tij në </w:t>
      </w:r>
      <w:r w:rsidR="00FE0DEC" w:rsidRPr="00A96394">
        <w:rPr>
          <w:lang w:val="sq-AL"/>
        </w:rPr>
        <w:t xml:space="preserve">Fletoren Zyrtare, duhet të paraqesin në sekretariatin teknik, pranë Ministrisë së Mjedisit, kalendarin me të gjitha afatet e parashikuara për fazat e prokurimit publik dhe të zbatimit të punimeve të ndërtimit e përdorimit të fondeve, si dhe emrin e personit përgjegjës për informim. </w:t>
      </w:r>
    </w:p>
    <w:p w:rsidR="00FE0DEC" w:rsidRPr="00A96394" w:rsidRDefault="006D6A6F" w:rsidP="000547CB">
      <w:pPr>
        <w:pStyle w:val="Paragrafi"/>
        <w:rPr>
          <w:lang w:val="sq-AL"/>
        </w:rPr>
      </w:pPr>
      <w:r w:rsidRPr="00A96394">
        <w:rPr>
          <w:lang w:val="sq-AL"/>
        </w:rPr>
        <w:t xml:space="preserve">3. </w:t>
      </w:r>
      <w:r w:rsidR="00FE0DEC" w:rsidRPr="00A96394">
        <w:rPr>
          <w:lang w:val="sq-AL"/>
        </w:rPr>
        <w:t xml:space="preserve">Autoritetet kontraktuese për projektet, sipas pikës 1 të këtij vendimi, duhet të kryejnë procedurat e prokurimit publik dhe të lidhjes së kontratës përkatëse për zbatimin e punimeve të ndërtimit deri në fillim të tremujorit të tretë të vitit 2016. Për fondet e projekteve të paprokuruara sipas këtij afati, Komiteti për Zhvillimin e Rajoneve ka të drejtën të rishqyrtojë financimin dhe t’i rishpërndajë ato për një projekt tjetër. </w:t>
      </w:r>
    </w:p>
    <w:p w:rsidR="00FE0DEC" w:rsidRPr="00A96394" w:rsidRDefault="006D6A6F" w:rsidP="000547CB">
      <w:pPr>
        <w:pStyle w:val="Paragrafi"/>
        <w:rPr>
          <w:lang w:val="sq-AL"/>
        </w:rPr>
      </w:pPr>
      <w:r w:rsidRPr="00A96394">
        <w:rPr>
          <w:lang w:val="sq-AL"/>
        </w:rPr>
        <w:t xml:space="preserve">4. </w:t>
      </w:r>
      <w:r w:rsidR="00FE0DEC" w:rsidRPr="00A96394">
        <w:rPr>
          <w:lang w:val="sq-AL"/>
        </w:rPr>
        <w:t>Ngarkohet sekretariati teknik në Ministrinë e Mjedisit, të kryejë monitorimin e ecurisë së përdorimit të fondeve, sipas kalendarit të paraqitur nga autoritetet kontraktuese, në përputhje me pikën 2, të këtij vendimi, dhe të informojë Ministrinë e Financave, dhe periodikisht Komitetin për Zhvillimin e Rajoneve, përmes Sekretariatit të Përgjithshëm të Komitetit për Zhvillimin e Rajoneve.</w:t>
      </w:r>
    </w:p>
    <w:p w:rsidR="00FE0DEC" w:rsidRPr="00A96394" w:rsidRDefault="006D6A6F" w:rsidP="000547CB">
      <w:pPr>
        <w:pStyle w:val="Paragrafi"/>
        <w:rPr>
          <w:lang w:val="sq-AL"/>
        </w:rPr>
      </w:pPr>
      <w:r w:rsidRPr="00A96394">
        <w:rPr>
          <w:lang w:val="sq-AL"/>
        </w:rPr>
        <w:t xml:space="preserve">5. </w:t>
      </w:r>
      <w:r w:rsidR="00FE0DEC" w:rsidRPr="00A96394">
        <w:rPr>
          <w:lang w:val="sq-AL"/>
        </w:rPr>
        <w:t>Ngarkohen ministri i Mjedisit dhe ministri i Financave, për zbatimin e këtij vendimi.</w:t>
      </w:r>
    </w:p>
    <w:p w:rsidR="00FE0DEC" w:rsidRPr="00A96394" w:rsidRDefault="00FE0DEC" w:rsidP="000547CB">
      <w:pPr>
        <w:pStyle w:val="Paragrafi"/>
        <w:rPr>
          <w:lang w:val="sq-AL"/>
        </w:rPr>
      </w:pPr>
      <w:r w:rsidRPr="00A96394">
        <w:rPr>
          <w:lang w:val="sq-AL"/>
        </w:rPr>
        <w:t>Ky ven</w:t>
      </w:r>
      <w:r w:rsidR="006D6A6F" w:rsidRPr="00A96394">
        <w:rPr>
          <w:lang w:val="sq-AL"/>
        </w:rPr>
        <w:t xml:space="preserve">dim hyn në fuqi pas botimit në </w:t>
      </w:r>
      <w:r w:rsidRPr="00A96394">
        <w:rPr>
          <w:lang w:val="sq-AL"/>
        </w:rPr>
        <w:t xml:space="preserve">Fletoren </w:t>
      </w:r>
      <w:r w:rsidR="006D6A6F" w:rsidRPr="00A96394">
        <w:rPr>
          <w:lang w:val="sq-AL"/>
        </w:rPr>
        <w:t>Zyrtare</w:t>
      </w:r>
      <w:r w:rsidRPr="00A96394">
        <w:rPr>
          <w:lang w:val="sq-AL"/>
        </w:rPr>
        <w:t>.</w:t>
      </w:r>
    </w:p>
    <w:p w:rsidR="00E47FBE" w:rsidRPr="00A96394" w:rsidRDefault="00E47FBE" w:rsidP="00E47FBE">
      <w:pPr>
        <w:pStyle w:val="Autoriteti"/>
        <w:keepNext w:val="0"/>
        <w:rPr>
          <w:lang w:val="sq-AL"/>
        </w:rPr>
      </w:pPr>
      <w:r w:rsidRPr="00A96394">
        <w:rPr>
          <w:lang w:val="sq-AL"/>
        </w:rPr>
        <w:t>ZËVENDËSKRYETARI</w:t>
      </w:r>
    </w:p>
    <w:p w:rsidR="00E47FBE" w:rsidRPr="00A96394" w:rsidRDefault="00E47FBE" w:rsidP="00E47FBE">
      <w:pPr>
        <w:pStyle w:val="AutoritetiEmer"/>
        <w:rPr>
          <w:lang w:val="sq-AL"/>
        </w:rPr>
      </w:pPr>
      <w:r w:rsidRPr="00A96394">
        <w:rPr>
          <w:lang w:val="sq-AL"/>
        </w:rPr>
        <w:t>Niko Peleshi</w:t>
      </w:r>
    </w:p>
    <w:p w:rsidR="006A03B8" w:rsidRPr="00A96394" w:rsidRDefault="006A03B8" w:rsidP="000547CB">
      <w:pPr>
        <w:pStyle w:val="Paragrafi"/>
        <w:ind w:firstLine="0"/>
        <w:rPr>
          <w:sz w:val="14"/>
          <w:lang w:val="sq-AL"/>
        </w:rPr>
      </w:pPr>
    </w:p>
    <w:p w:rsidR="006A03B8" w:rsidRPr="00A96394" w:rsidRDefault="00FE0DEC" w:rsidP="000547CB">
      <w:pPr>
        <w:pStyle w:val="Paragrafi"/>
        <w:ind w:firstLine="0"/>
        <w:rPr>
          <w:lang w:val="sq-AL"/>
        </w:rPr>
      </w:pPr>
      <w:r w:rsidRPr="00A96394">
        <w:rPr>
          <w:noProof/>
        </w:rPr>
        <w:drawing>
          <wp:inline distT="0" distB="0" distL="0" distR="0">
            <wp:extent cx="3181215" cy="2187245"/>
            <wp:effectExtent l="19050" t="0" r="135" b="0"/>
            <wp:docPr id="16" name="Picture 6" descr="10 3 2016_Draft Vendim_20_Programi Operacional 2016-2017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20_Programi Operacional 2016-2017_Page_2.jpg"/>
                    <pic:cNvPicPr/>
                  </pic:nvPicPr>
                  <pic:blipFill>
                    <a:blip r:embed="rId8" cstate="print"/>
                    <a:srcRect l="11233" t="8368" r="10671" b="47051"/>
                    <a:stretch>
                      <a:fillRect/>
                    </a:stretch>
                  </pic:blipFill>
                  <pic:spPr>
                    <a:xfrm>
                      <a:off x="0" y="0"/>
                      <a:ext cx="3186469" cy="2190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B9B" w:rsidRPr="00A96394" w:rsidRDefault="00FD6B9B" w:rsidP="000547CB">
      <w:pPr>
        <w:pStyle w:val="Paragrafi"/>
        <w:ind w:firstLine="0"/>
        <w:rPr>
          <w:lang w:val="sq-AL"/>
        </w:rPr>
        <w:sectPr w:rsidR="00FD6B9B" w:rsidRPr="00A96394" w:rsidSect="00C521CE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FE0DEC" w:rsidRPr="00A96394" w:rsidRDefault="00FE0DEC" w:rsidP="00B05870">
      <w:pPr>
        <w:widowControl w:val="0"/>
        <w:spacing w:after="0" w:line="240" w:lineRule="auto"/>
        <w:jc w:val="center"/>
        <w:rPr>
          <w:rFonts w:ascii="Garamond" w:eastAsia="Times New Roman" w:hAnsi="Garamond"/>
          <w:bCs/>
          <w:szCs w:val="20"/>
          <w:lang w:val="sq-AL" w:eastAsia="en-GB"/>
        </w:rPr>
      </w:pPr>
      <w:r w:rsidRPr="00A96394">
        <w:rPr>
          <w:rFonts w:ascii="Garamond" w:eastAsia="Times New Roman" w:hAnsi="Garamond"/>
          <w:bCs/>
          <w:szCs w:val="20"/>
          <w:lang w:val="sq-AL" w:eastAsia="en-GB"/>
        </w:rPr>
        <w:t>Tabela 1.</w:t>
      </w:r>
      <w:r w:rsidRPr="00A96394">
        <w:rPr>
          <w:rFonts w:ascii="Garamond" w:eastAsia="Times New Roman" w:hAnsi="Garamond"/>
          <w:b/>
          <w:bCs/>
          <w:szCs w:val="20"/>
          <w:lang w:val="sq-AL" w:eastAsia="en-GB"/>
        </w:rPr>
        <w:t xml:space="preserve"> </w:t>
      </w:r>
      <w:r w:rsidRPr="00A96394">
        <w:rPr>
          <w:rFonts w:ascii="Garamond" w:eastAsia="Times New Roman" w:hAnsi="Garamond"/>
          <w:bCs/>
          <w:szCs w:val="20"/>
          <w:lang w:val="sq-AL" w:eastAsia="en-GB"/>
        </w:rPr>
        <w:t>Lista e projekteve të reja për financim, thirrja e parë, përmes grantit të rehabilitimit mjedisor, gjelbërimit dhe pyllëzimit, Programi i Zhvillimit të Infrastrukturës Vendore dhe Rajonale, shtylla I, për vitin 2016</w:t>
      </w:r>
    </w:p>
    <w:p w:rsidR="001348E2" w:rsidRPr="00A96394" w:rsidRDefault="001348E2" w:rsidP="000547CB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szCs w:val="20"/>
          <w:lang w:val="sq-AL" w:eastAsia="en-GB"/>
        </w:rPr>
      </w:pPr>
    </w:p>
    <w:tbl>
      <w:tblPr>
        <w:tblW w:w="10290" w:type="dxa"/>
        <w:jc w:val="center"/>
        <w:tblLook w:val="04A0"/>
      </w:tblPr>
      <w:tblGrid>
        <w:gridCol w:w="579"/>
        <w:gridCol w:w="1941"/>
        <w:gridCol w:w="3735"/>
        <w:gridCol w:w="1306"/>
        <w:gridCol w:w="1642"/>
        <w:gridCol w:w="1087"/>
      </w:tblGrid>
      <w:tr w:rsidR="00FE0DEC" w:rsidRPr="00A96394" w:rsidTr="002154A7">
        <w:trPr>
          <w:trHeight w:val="907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DEC" w:rsidRPr="00A96394" w:rsidRDefault="00FE0DEC" w:rsidP="000547C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color w:val="000000"/>
                <w:sz w:val="20"/>
                <w:lang w:val="sq-AL"/>
              </w:rPr>
              <w:t>Nr.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DEC" w:rsidRPr="00A96394" w:rsidRDefault="00FE0DEC" w:rsidP="000547C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color w:val="000000"/>
                <w:sz w:val="20"/>
                <w:lang w:val="sq-AL"/>
              </w:rPr>
              <w:t>Autoriteti Kontraktues</w:t>
            </w:r>
          </w:p>
        </w:tc>
        <w:tc>
          <w:tcPr>
            <w:tcW w:w="3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DEC" w:rsidRPr="00A96394" w:rsidRDefault="00FE0DEC" w:rsidP="000547C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color w:val="000000"/>
                <w:sz w:val="20"/>
                <w:lang w:val="sq-AL"/>
              </w:rPr>
              <w:t>Emërtimi i Projektit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DEC" w:rsidRPr="00A96394" w:rsidRDefault="00FE0DEC" w:rsidP="000547C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color w:val="000000"/>
                <w:sz w:val="20"/>
                <w:lang w:val="sq-AL"/>
              </w:rPr>
              <w:t>Vlera e plotë e projektit (në lekë)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E6C" w:rsidRPr="00A96394" w:rsidRDefault="00FE0DEC" w:rsidP="000547C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color w:val="000000"/>
                <w:sz w:val="20"/>
                <w:lang w:val="sq-AL"/>
              </w:rPr>
              <w:t xml:space="preserve">Vlera e financimit për vitin 2016 </w:t>
            </w:r>
          </w:p>
          <w:p w:rsidR="00FE0DEC" w:rsidRPr="00A96394" w:rsidRDefault="00FE0DEC" w:rsidP="000547C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color w:val="000000"/>
                <w:sz w:val="20"/>
                <w:lang w:val="sq-AL"/>
              </w:rPr>
              <w:t>(në lekë)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E6C" w:rsidRPr="00A96394" w:rsidRDefault="00FE0DEC" w:rsidP="000547C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color w:val="000000"/>
                <w:sz w:val="20"/>
                <w:lang w:val="sq-AL"/>
              </w:rPr>
              <w:t xml:space="preserve">Vlera e financimit për vitin 2017 </w:t>
            </w:r>
          </w:p>
          <w:p w:rsidR="00FE0DEC" w:rsidRPr="00A96394" w:rsidRDefault="00FE0DEC" w:rsidP="000547C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color w:val="000000"/>
                <w:sz w:val="20"/>
                <w:lang w:val="sq-AL"/>
              </w:rPr>
              <w:t>(në lekë)</w:t>
            </w:r>
          </w:p>
        </w:tc>
      </w:tr>
      <w:tr w:rsidR="00FE0DEC" w:rsidRPr="00A96394" w:rsidTr="002154A7">
        <w:trPr>
          <w:trHeight w:val="90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DEC" w:rsidRPr="00A96394" w:rsidRDefault="00FE0DEC" w:rsidP="000547C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DEC" w:rsidRPr="00A96394" w:rsidRDefault="00FE0DEC" w:rsidP="000547CB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Bashkia Kolonjë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DEC" w:rsidRPr="00A96394" w:rsidRDefault="00FE0DEC" w:rsidP="00843B52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 xml:space="preserve">Gjelbërimi i Mjediseve Publike të Bashkisë Kolonjë, qyteti Ersekë, në veprat: </w:t>
            </w:r>
            <w:r w:rsid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“</w:t>
            </w: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Monumenti i Rilindjes</w:t>
            </w:r>
            <w:r w:rsid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”</w:t>
            </w: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 xml:space="preserve">, Rruga </w:t>
            </w:r>
            <w:r w:rsid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“</w:t>
            </w: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R&amp;S Gostivisht</w:t>
            </w:r>
            <w:r w:rsid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”</w:t>
            </w: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 xml:space="preserve">, Rruga </w:t>
            </w:r>
            <w:r w:rsid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“</w:t>
            </w: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20 Maji</w:t>
            </w:r>
            <w:r w:rsid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”</w:t>
            </w:r>
            <w:r w:rsidR="00DF6E6C"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 xml:space="preserve"> dhe Rruga </w:t>
            </w:r>
            <w:r w:rsid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“</w:t>
            </w:r>
            <w:r w:rsidR="00DF6E6C"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Martirët e Borovës</w:t>
            </w:r>
            <w:r w:rsid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”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DEC" w:rsidRPr="00A96394" w:rsidRDefault="00FE0DEC" w:rsidP="000547C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 xml:space="preserve">42,000,000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DEC" w:rsidRPr="00A96394" w:rsidRDefault="00FE0DEC" w:rsidP="000547C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 xml:space="preserve">42,000,000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DEC" w:rsidRPr="00A96394" w:rsidRDefault="00FE0DEC" w:rsidP="000547C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 xml:space="preserve">-   </w:t>
            </w:r>
          </w:p>
        </w:tc>
      </w:tr>
      <w:tr w:rsidR="00FE0DEC" w:rsidRPr="00A96394" w:rsidTr="006D6A6F">
        <w:trPr>
          <w:trHeight w:val="59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DEC" w:rsidRPr="00A96394" w:rsidRDefault="00FE0DEC" w:rsidP="000547C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2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DEC" w:rsidRPr="00A96394" w:rsidRDefault="00FE0DEC" w:rsidP="000547CB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Bashkia Skrapar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DEC" w:rsidRPr="00A96394" w:rsidRDefault="00FE0DEC" w:rsidP="00843B52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Pyllëzimi i kurorës së qyt</w:t>
            </w:r>
            <w:r w:rsidR="00DF6E6C"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etit Çorovodë në objektin Kaloç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DEC" w:rsidRPr="00A96394" w:rsidRDefault="00FE0DEC" w:rsidP="000547C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 xml:space="preserve">8,000,000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DEC" w:rsidRPr="00A96394" w:rsidRDefault="00FE0DEC" w:rsidP="000547C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 xml:space="preserve">8,000,000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DEC" w:rsidRPr="00A96394" w:rsidRDefault="00FE0DEC" w:rsidP="000547C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 xml:space="preserve"> -   </w:t>
            </w:r>
          </w:p>
        </w:tc>
      </w:tr>
      <w:tr w:rsidR="00FE0DEC" w:rsidRPr="00A96394" w:rsidTr="002154A7">
        <w:trPr>
          <w:trHeight w:val="90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DEC" w:rsidRPr="00A96394" w:rsidRDefault="00FE0DEC" w:rsidP="000547C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3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DEC" w:rsidRPr="00A96394" w:rsidRDefault="00FE0DEC" w:rsidP="000547CB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Bashkia Përmet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DEC" w:rsidRPr="00A96394" w:rsidRDefault="00FE0DEC" w:rsidP="00843B52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 xml:space="preserve">Gjelbërimi i mjediseve publike të Bashkisë Përmet, në veprat: Rruga </w:t>
            </w:r>
            <w:r w:rsid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“</w:t>
            </w: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Spital -Varrezat Publike</w:t>
            </w:r>
            <w:r w:rsid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”</w:t>
            </w: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 xml:space="preserve">, Rruga </w:t>
            </w:r>
            <w:r w:rsid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“</w:t>
            </w: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Hotel Ramizi – Spital</w:t>
            </w:r>
            <w:r w:rsid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”</w:t>
            </w: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, Rruga Tomor Mullaraj</w:t>
            </w:r>
            <w:r w:rsid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”</w:t>
            </w: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 xml:space="preserve">, Rruga </w:t>
            </w:r>
            <w:r w:rsid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“</w:t>
            </w: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Laver Bariu</w:t>
            </w:r>
            <w:r w:rsid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”</w:t>
            </w: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 xml:space="preserve">, Shëtitorja </w:t>
            </w:r>
            <w:r w:rsid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“</w:t>
            </w: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Sami Frashëri</w:t>
            </w:r>
            <w:r w:rsid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”</w:t>
            </w: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, Shëtitorja</w:t>
            </w:r>
            <w:r w:rsidR="00DF6E6C"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 xml:space="preserve"> </w:t>
            </w:r>
            <w:r w:rsid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“</w:t>
            </w: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Kongresi i Përmetit</w:t>
            </w:r>
            <w:r w:rsid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”</w:t>
            </w: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 xml:space="preserve"> </w:t>
            </w:r>
            <w:r w:rsidR="00DF6E6C"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 xml:space="preserve">dhe Shëtitorja </w:t>
            </w:r>
            <w:r w:rsid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“</w:t>
            </w:r>
            <w:r w:rsidR="00DF6E6C"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Mentor Xhemali</w:t>
            </w:r>
            <w:r w:rsid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”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DEC" w:rsidRPr="00A96394" w:rsidRDefault="00FE0DEC" w:rsidP="000547C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 xml:space="preserve">10,000,000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DEC" w:rsidRPr="00A96394" w:rsidRDefault="00FE0DEC" w:rsidP="000547C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 xml:space="preserve">10,000,000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DEC" w:rsidRPr="00A96394" w:rsidRDefault="00FE0DEC" w:rsidP="000547C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 xml:space="preserve">                 -   </w:t>
            </w:r>
          </w:p>
        </w:tc>
      </w:tr>
      <w:tr w:rsidR="00FE0DEC" w:rsidRPr="00A96394" w:rsidTr="006D6A6F">
        <w:trPr>
          <w:trHeight w:val="386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DEC" w:rsidRPr="00A96394" w:rsidRDefault="00FE0DEC" w:rsidP="000547C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4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DEC" w:rsidRPr="00A96394" w:rsidRDefault="00FE0DEC" w:rsidP="000547CB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Bashkia Fier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DEC" w:rsidRPr="00A96394" w:rsidRDefault="00FE0DEC" w:rsidP="00843B52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Gjelbërimi i mjediseve publike të Bashkisë Fier, në veprat: Unaza e qyteti</w:t>
            </w:r>
            <w:r w:rsidR="00DF6E6C"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t Fier dhe anët e Lumit Gjanica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DEC" w:rsidRPr="00A96394" w:rsidRDefault="00FE0DEC" w:rsidP="000547C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 xml:space="preserve">30,000,000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DEC" w:rsidRPr="00A96394" w:rsidRDefault="00FE0DEC" w:rsidP="000547C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 xml:space="preserve">30,000,000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DEC" w:rsidRPr="00A96394" w:rsidRDefault="00FE0DEC" w:rsidP="000547C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 xml:space="preserve">                 -   </w:t>
            </w:r>
          </w:p>
        </w:tc>
      </w:tr>
      <w:tr w:rsidR="00FE0DEC" w:rsidRPr="00A96394" w:rsidTr="00DF6E6C">
        <w:trPr>
          <w:trHeight w:val="23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DEC" w:rsidRPr="00A96394" w:rsidRDefault="00FE0DEC" w:rsidP="000547CB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> </w:t>
            </w:r>
          </w:p>
        </w:tc>
        <w:tc>
          <w:tcPr>
            <w:tcW w:w="5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DEC" w:rsidRPr="00A96394" w:rsidRDefault="00FE0DEC" w:rsidP="000547C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/>
                <w:sz w:val="20"/>
                <w:lang w:val="sq-AL"/>
              </w:rPr>
              <w:t>TOTALI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DEC" w:rsidRPr="00A96394" w:rsidRDefault="00FE0DEC" w:rsidP="000547C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/>
                <w:sz w:val="20"/>
                <w:lang w:val="sq-AL"/>
              </w:rPr>
              <w:t xml:space="preserve">90,000,000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DEC" w:rsidRPr="00A96394" w:rsidRDefault="00FE0DEC" w:rsidP="000547C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20"/>
                <w:lang w:val="sq-AL"/>
              </w:rPr>
            </w:pPr>
            <w:r w:rsidRPr="00A96394">
              <w:rPr>
                <w:rFonts w:ascii="Garamond" w:eastAsia="Times New Roman" w:hAnsi="Garamond"/>
                <w:b/>
                <w:bCs/>
                <w:color w:val="000000"/>
                <w:sz w:val="20"/>
                <w:lang w:val="sq-AL"/>
              </w:rPr>
              <w:t xml:space="preserve">90,000,000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DEC" w:rsidRPr="00A96394" w:rsidRDefault="00FE0DEC" w:rsidP="000547C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A96394">
              <w:rPr>
                <w:rFonts w:ascii="Garamond" w:eastAsia="Times New Roman" w:hAnsi="Garamond"/>
                <w:color w:val="000000"/>
                <w:sz w:val="20"/>
                <w:lang w:val="sq-AL"/>
              </w:rPr>
              <w:t xml:space="preserve">                 -   </w:t>
            </w:r>
          </w:p>
        </w:tc>
      </w:tr>
    </w:tbl>
    <w:p w:rsidR="006A03B8" w:rsidRPr="00A96394" w:rsidRDefault="006A03B8" w:rsidP="000547CB">
      <w:pPr>
        <w:pStyle w:val="Paragrafi"/>
        <w:ind w:firstLine="0"/>
        <w:rPr>
          <w:sz w:val="14"/>
          <w:lang w:val="sq-AL"/>
        </w:rPr>
      </w:pPr>
    </w:p>
    <w:p w:rsidR="00FE0DEC" w:rsidRPr="009971B4" w:rsidRDefault="00FE0DEC" w:rsidP="00A7705D">
      <w:pPr>
        <w:pStyle w:val="Paragrafi"/>
        <w:rPr>
          <w:rFonts w:eastAsia="Times New Roman"/>
          <w:szCs w:val="24"/>
          <w:lang w:val="sq-AL"/>
        </w:rPr>
      </w:pPr>
      <w:r w:rsidRPr="009971B4">
        <w:rPr>
          <w:rFonts w:eastAsia="Times New Roman"/>
          <w:szCs w:val="24"/>
          <w:lang w:val="sq-AL"/>
        </w:rPr>
        <w:t>Shënim</w:t>
      </w:r>
      <w:r w:rsidR="00DF6E6C" w:rsidRPr="009971B4">
        <w:rPr>
          <w:rFonts w:eastAsia="Times New Roman"/>
          <w:szCs w:val="24"/>
          <w:lang w:val="sq-AL"/>
        </w:rPr>
        <w:t>.</w:t>
      </w:r>
    </w:p>
    <w:p w:rsidR="00FE0DEC" w:rsidRPr="0059647A" w:rsidRDefault="00FE0DEC" w:rsidP="00A7705D">
      <w:pPr>
        <w:pStyle w:val="Paragrafi"/>
        <w:rPr>
          <w:szCs w:val="24"/>
          <w:lang w:val="sq-AL"/>
        </w:rPr>
      </w:pPr>
      <w:r w:rsidRPr="0059647A">
        <w:rPr>
          <w:rFonts w:eastAsia="Times New Roman"/>
          <w:szCs w:val="24"/>
          <w:lang w:val="sq-AL"/>
        </w:rPr>
        <w:t>1. Vlera e plotë e projektit</w:t>
      </w:r>
      <w:r w:rsidR="00A96394" w:rsidRPr="0059647A">
        <w:rPr>
          <w:rFonts w:eastAsia="Times New Roman"/>
          <w:szCs w:val="24"/>
          <w:lang w:val="sq-AL"/>
        </w:rPr>
        <w:t>”</w:t>
      </w:r>
      <w:r w:rsidRPr="0059647A">
        <w:rPr>
          <w:rFonts w:eastAsia="Times New Roman"/>
          <w:szCs w:val="24"/>
          <w:lang w:val="sq-AL"/>
        </w:rPr>
        <w:t xml:space="preserve"> përfaqëson vlerën brenda së cilës caktohet fondi limit për prokurimin e zbatimit të punimeve (kur nuk ka financim tjetër nga autoritetet kontraktuese). Kjo vlerë shërben si referencë për përllogaritjen e vlerës së financimit për vitin 2016, dhe korrektohet nga vlera e kontratës, pas nënshkrimit të saj. Fondi i përftuar nga diferenca midis vlerës së projektit dhe vlerës së kontratës, pas nënshkrimit të kontratës, i shtohet portofolit të grantit </w:t>
      </w:r>
      <w:r w:rsidR="00A96394" w:rsidRPr="0059647A">
        <w:rPr>
          <w:rFonts w:eastAsia="Times New Roman"/>
          <w:szCs w:val="24"/>
          <w:lang w:val="sq-AL"/>
        </w:rPr>
        <w:t>“</w:t>
      </w:r>
      <w:r w:rsidRPr="0059647A">
        <w:rPr>
          <w:rFonts w:eastAsia="Times New Roman"/>
          <w:szCs w:val="24"/>
          <w:lang w:val="sq-AL"/>
        </w:rPr>
        <w:t>Rehabilitimit mjedisor, gjelbërimit dhe pyllëzimit</w:t>
      </w:r>
      <w:r w:rsidR="00A96394" w:rsidRPr="0059647A">
        <w:rPr>
          <w:rFonts w:eastAsia="Times New Roman"/>
          <w:szCs w:val="24"/>
          <w:lang w:val="sq-AL"/>
        </w:rPr>
        <w:t>”</w:t>
      </w:r>
      <w:r w:rsidRPr="0059647A">
        <w:rPr>
          <w:rFonts w:eastAsia="Times New Roman"/>
          <w:szCs w:val="24"/>
          <w:lang w:val="sq-AL"/>
        </w:rPr>
        <w:t>, Programi i Zhvillimit të Infrastrukturës Vendore dhe Rajonale, shtylla I, dhe shpërndahet për financimin e projekteve të reja. Vlera e plotë e projektit përcillet nga sekretariati teknik (Ministria e Mjedisit).</w:t>
      </w:r>
    </w:p>
    <w:p w:rsidR="00FE0DEC" w:rsidRPr="0059647A" w:rsidRDefault="00FE0DEC" w:rsidP="00A7705D">
      <w:pPr>
        <w:pStyle w:val="Paragrafi"/>
        <w:rPr>
          <w:rFonts w:eastAsia="Times New Roman"/>
          <w:szCs w:val="24"/>
          <w:lang w:val="sq-AL"/>
        </w:rPr>
      </w:pPr>
      <w:r w:rsidRPr="0059647A">
        <w:rPr>
          <w:rFonts w:eastAsia="Times New Roman"/>
          <w:szCs w:val="24"/>
          <w:lang w:val="sq-AL"/>
        </w:rPr>
        <w:t xml:space="preserve">2. </w:t>
      </w:r>
      <w:r w:rsidR="00A96394" w:rsidRPr="0059647A">
        <w:rPr>
          <w:rFonts w:eastAsia="Times New Roman"/>
          <w:szCs w:val="24"/>
          <w:lang w:val="sq-AL"/>
        </w:rPr>
        <w:t>“</w:t>
      </w:r>
      <w:r w:rsidRPr="0059647A">
        <w:rPr>
          <w:rFonts w:eastAsia="Times New Roman"/>
          <w:szCs w:val="24"/>
          <w:lang w:val="sq-AL"/>
        </w:rPr>
        <w:t>Vlera e financimit për vitin 2016</w:t>
      </w:r>
      <w:r w:rsidR="00A96394" w:rsidRPr="0059647A">
        <w:rPr>
          <w:rFonts w:eastAsia="Times New Roman"/>
          <w:szCs w:val="24"/>
          <w:lang w:val="sq-AL"/>
        </w:rPr>
        <w:t>”</w:t>
      </w:r>
      <w:r w:rsidRPr="0059647A">
        <w:rPr>
          <w:rFonts w:eastAsia="Times New Roman"/>
          <w:szCs w:val="24"/>
          <w:lang w:val="sq-AL"/>
        </w:rPr>
        <w:t xml:space="preserve"> tregon vlerën e financimit që vihet në dispozicion nga buxheti i Fondit për Zhvillimin e Rajoneve për vitin 2016.</w:t>
      </w:r>
    </w:p>
    <w:p w:rsidR="00FE0DEC" w:rsidRPr="0059647A" w:rsidRDefault="00FE0DEC" w:rsidP="00A7705D">
      <w:pPr>
        <w:pStyle w:val="Paragrafi"/>
        <w:rPr>
          <w:szCs w:val="24"/>
          <w:lang w:val="sq-AL"/>
        </w:rPr>
      </w:pPr>
      <w:r w:rsidRPr="0059647A">
        <w:rPr>
          <w:rFonts w:eastAsia="Times New Roman"/>
          <w:szCs w:val="24"/>
          <w:lang w:val="sq-AL"/>
        </w:rPr>
        <w:t xml:space="preserve">3. </w:t>
      </w:r>
      <w:r w:rsidR="00A96394" w:rsidRPr="0059647A">
        <w:rPr>
          <w:rFonts w:eastAsia="Times New Roman"/>
          <w:szCs w:val="24"/>
          <w:lang w:val="sq-AL"/>
        </w:rPr>
        <w:t>“</w:t>
      </w:r>
      <w:r w:rsidRPr="0059647A">
        <w:rPr>
          <w:rFonts w:eastAsia="Times New Roman"/>
          <w:szCs w:val="24"/>
          <w:lang w:val="sq-AL"/>
        </w:rPr>
        <w:t>Vlera e financimit</w:t>
      </w:r>
      <w:r w:rsidR="00A96394" w:rsidRPr="0059647A">
        <w:rPr>
          <w:rFonts w:eastAsia="Times New Roman"/>
          <w:szCs w:val="24"/>
          <w:lang w:val="sq-AL"/>
        </w:rPr>
        <w:t>”</w:t>
      </w:r>
      <w:r w:rsidRPr="0059647A">
        <w:rPr>
          <w:rFonts w:eastAsia="Times New Roman"/>
          <w:szCs w:val="24"/>
          <w:lang w:val="sq-AL"/>
        </w:rPr>
        <w:t>, për vitin 2017, tregon vlerën e mbetur të financimit, pas diferencës midis vlerës së kontratës dhe vlerës së financimit për vitin 2016.</w:t>
      </w:r>
    </w:p>
    <w:p w:rsidR="00FE0DEC" w:rsidRPr="00A96394" w:rsidRDefault="00FE0DEC" w:rsidP="000547CB">
      <w:pPr>
        <w:pStyle w:val="Paragrafi"/>
        <w:ind w:firstLine="0"/>
        <w:rPr>
          <w:lang w:val="sq-AL"/>
        </w:rPr>
      </w:pPr>
    </w:p>
    <w:p w:rsidR="00B05870" w:rsidRPr="00A96394" w:rsidRDefault="00B05870" w:rsidP="0043375A">
      <w:pPr>
        <w:pStyle w:val="NeniTitull"/>
        <w:rPr>
          <w:lang w:val="sq-AL"/>
        </w:rPr>
        <w:sectPr w:rsidR="00B05870" w:rsidRPr="00A96394" w:rsidSect="00623841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843B52" w:rsidRDefault="00843B52" w:rsidP="00843B52">
      <w:pPr>
        <w:pStyle w:val="NeniTitull"/>
        <w:keepNext w:val="0"/>
        <w:rPr>
          <w:lang w:val="sq-AL"/>
        </w:rPr>
      </w:pPr>
    </w:p>
    <w:p w:rsidR="00843B52" w:rsidRDefault="00843B52" w:rsidP="00843B52">
      <w:pPr>
        <w:pStyle w:val="NeniTitull"/>
        <w:keepNext w:val="0"/>
        <w:rPr>
          <w:lang w:val="sq-AL"/>
        </w:rPr>
      </w:pPr>
    </w:p>
    <w:p w:rsidR="00843B52" w:rsidRDefault="00843B52" w:rsidP="00843B52">
      <w:pPr>
        <w:pStyle w:val="NeniTitull"/>
        <w:keepNext w:val="0"/>
        <w:rPr>
          <w:lang w:val="sq-AL"/>
        </w:rPr>
      </w:pPr>
    </w:p>
    <w:p w:rsidR="00843B52" w:rsidRDefault="00843B52" w:rsidP="00843B52">
      <w:pPr>
        <w:pStyle w:val="NeniTitull"/>
        <w:keepNext w:val="0"/>
        <w:rPr>
          <w:lang w:val="sq-AL"/>
        </w:rPr>
      </w:pPr>
    </w:p>
    <w:p w:rsidR="00843B52" w:rsidRDefault="00843B52" w:rsidP="00843B52">
      <w:pPr>
        <w:pStyle w:val="NeniTitull"/>
        <w:keepNext w:val="0"/>
        <w:rPr>
          <w:lang w:val="sq-AL"/>
        </w:rPr>
      </w:pPr>
    </w:p>
    <w:p w:rsidR="00843B52" w:rsidRDefault="00843B52" w:rsidP="00843B52">
      <w:pPr>
        <w:pStyle w:val="NeniTitull"/>
        <w:keepNext w:val="0"/>
        <w:rPr>
          <w:lang w:val="sq-AL"/>
        </w:rPr>
      </w:pPr>
    </w:p>
    <w:p w:rsidR="00843B52" w:rsidRDefault="00843B52" w:rsidP="00843B52">
      <w:pPr>
        <w:pStyle w:val="NeniTitull"/>
        <w:keepNext w:val="0"/>
        <w:rPr>
          <w:lang w:val="sq-AL"/>
        </w:rPr>
      </w:pPr>
    </w:p>
    <w:p w:rsidR="00843B52" w:rsidRDefault="00843B52" w:rsidP="00843B52">
      <w:pPr>
        <w:pStyle w:val="NeniTitull"/>
        <w:keepNext w:val="0"/>
        <w:rPr>
          <w:lang w:val="sq-AL"/>
        </w:rPr>
      </w:pPr>
    </w:p>
    <w:p w:rsidR="00843B52" w:rsidRDefault="00843B52" w:rsidP="00843B52">
      <w:pPr>
        <w:pStyle w:val="NeniTitull"/>
        <w:keepNext w:val="0"/>
        <w:rPr>
          <w:lang w:val="sq-AL"/>
        </w:rPr>
      </w:pPr>
    </w:p>
    <w:p w:rsidR="00843B52" w:rsidRDefault="00843B52" w:rsidP="00843B52">
      <w:pPr>
        <w:pStyle w:val="NeniTitull"/>
        <w:keepNext w:val="0"/>
        <w:rPr>
          <w:lang w:val="sq-AL"/>
        </w:rPr>
      </w:pPr>
    </w:p>
    <w:p w:rsidR="00843B52" w:rsidRDefault="00843B52" w:rsidP="00843B52">
      <w:pPr>
        <w:pStyle w:val="NeniTitull"/>
        <w:keepNext w:val="0"/>
        <w:rPr>
          <w:lang w:val="sq-AL"/>
        </w:rPr>
      </w:pPr>
    </w:p>
    <w:p w:rsidR="00843B52" w:rsidRDefault="00843B52" w:rsidP="00843B52">
      <w:pPr>
        <w:pStyle w:val="NeniTitull"/>
        <w:keepNext w:val="0"/>
        <w:rPr>
          <w:lang w:val="sq-AL"/>
        </w:rPr>
      </w:pPr>
    </w:p>
    <w:p w:rsidR="00843B52" w:rsidRDefault="00843B52" w:rsidP="00843B52">
      <w:pPr>
        <w:pStyle w:val="NeniTitull"/>
        <w:keepNext w:val="0"/>
        <w:rPr>
          <w:lang w:val="sq-AL"/>
        </w:rPr>
      </w:pPr>
    </w:p>
    <w:p w:rsidR="00843B52" w:rsidRDefault="00843B52" w:rsidP="00843B52">
      <w:pPr>
        <w:pStyle w:val="NeniTitull"/>
        <w:keepNext w:val="0"/>
        <w:rPr>
          <w:lang w:val="sq-AL"/>
        </w:rPr>
      </w:pPr>
    </w:p>
    <w:p w:rsidR="00843B52" w:rsidRDefault="00843B52" w:rsidP="00843B52">
      <w:pPr>
        <w:pStyle w:val="NeniTitull"/>
        <w:keepNext w:val="0"/>
        <w:rPr>
          <w:lang w:val="sq-AL"/>
        </w:rPr>
      </w:pPr>
    </w:p>
    <w:p w:rsidR="00843B52" w:rsidRDefault="00843B52" w:rsidP="00843B52">
      <w:pPr>
        <w:pStyle w:val="NeniTitull"/>
        <w:keepNext w:val="0"/>
        <w:rPr>
          <w:lang w:val="sq-AL"/>
        </w:rPr>
      </w:pPr>
    </w:p>
    <w:p w:rsidR="00843B52" w:rsidRDefault="00843B52" w:rsidP="00843B52">
      <w:pPr>
        <w:pStyle w:val="NeniTitull"/>
        <w:keepNext w:val="0"/>
        <w:rPr>
          <w:lang w:val="sq-AL"/>
        </w:rPr>
      </w:pPr>
    </w:p>
    <w:p w:rsidR="00843B52" w:rsidRDefault="00843B52" w:rsidP="00843B52">
      <w:pPr>
        <w:pStyle w:val="NeniTitull"/>
        <w:keepNext w:val="0"/>
        <w:rPr>
          <w:lang w:val="sq-AL"/>
        </w:rPr>
      </w:pPr>
    </w:p>
    <w:p w:rsidR="00843B52" w:rsidRDefault="00843B52" w:rsidP="00843B52">
      <w:pPr>
        <w:pStyle w:val="NeniTitull"/>
        <w:keepNext w:val="0"/>
        <w:rPr>
          <w:lang w:val="sq-AL"/>
        </w:rPr>
      </w:pPr>
    </w:p>
    <w:p w:rsidR="00843B52" w:rsidRDefault="00843B52" w:rsidP="00843B52">
      <w:pPr>
        <w:pStyle w:val="NeniTitull"/>
        <w:keepNext w:val="0"/>
        <w:rPr>
          <w:lang w:val="sq-AL"/>
        </w:rPr>
      </w:pPr>
    </w:p>
    <w:p w:rsidR="00843B52" w:rsidRDefault="00843B52" w:rsidP="00843B52">
      <w:pPr>
        <w:pStyle w:val="NeniTitull"/>
        <w:keepNext w:val="0"/>
        <w:rPr>
          <w:lang w:val="sq-AL"/>
        </w:rPr>
      </w:pPr>
    </w:p>
    <w:p w:rsidR="00843B52" w:rsidRDefault="00843B52" w:rsidP="00843B52">
      <w:pPr>
        <w:pStyle w:val="NeniTitull"/>
        <w:keepNext w:val="0"/>
        <w:rPr>
          <w:lang w:val="sq-AL"/>
        </w:rPr>
      </w:pPr>
    </w:p>
    <w:p w:rsidR="00843B52" w:rsidRDefault="00843B52" w:rsidP="00843B52">
      <w:pPr>
        <w:pStyle w:val="NeniTitull"/>
        <w:keepNext w:val="0"/>
        <w:rPr>
          <w:lang w:val="sq-AL"/>
        </w:rPr>
      </w:pPr>
    </w:p>
    <w:p w:rsidR="00843B52" w:rsidRDefault="00843B52" w:rsidP="00843B52">
      <w:pPr>
        <w:pStyle w:val="NeniTitull"/>
        <w:keepNext w:val="0"/>
        <w:rPr>
          <w:lang w:val="sq-AL"/>
        </w:rPr>
      </w:pPr>
    </w:p>
    <w:p w:rsidR="0043375A" w:rsidRPr="00A96394" w:rsidRDefault="0043375A" w:rsidP="00843B52">
      <w:pPr>
        <w:pStyle w:val="NeniTitull"/>
        <w:keepNext w:val="0"/>
        <w:rPr>
          <w:lang w:val="sq-AL"/>
        </w:rPr>
      </w:pPr>
      <w:r w:rsidRPr="00A96394">
        <w:rPr>
          <w:lang w:val="sq-AL"/>
        </w:rPr>
        <w:t>KËRKESË</w:t>
      </w:r>
    </w:p>
    <w:p w:rsidR="0043375A" w:rsidRPr="00A96394" w:rsidRDefault="0043375A" w:rsidP="00843B52">
      <w:pPr>
        <w:pStyle w:val="NeniTitull"/>
        <w:keepNext w:val="0"/>
        <w:rPr>
          <w:lang w:val="sq-AL"/>
        </w:rPr>
      </w:pPr>
      <w:r w:rsidRPr="00A96394">
        <w:rPr>
          <w:lang w:val="sq-AL"/>
        </w:rPr>
        <w:t>Nr. 1575</w:t>
      </w:r>
      <w:r w:rsidR="004E4219" w:rsidRPr="00A96394">
        <w:rPr>
          <w:lang w:val="sq-AL"/>
        </w:rPr>
        <w:t>/5</w:t>
      </w:r>
      <w:r w:rsidRPr="00A96394">
        <w:rPr>
          <w:lang w:val="sq-AL"/>
        </w:rPr>
        <w:t>, datë 12.4.2016</w:t>
      </w:r>
    </w:p>
    <w:p w:rsidR="0043375A" w:rsidRPr="00A96394" w:rsidRDefault="0043375A" w:rsidP="00843B52">
      <w:pPr>
        <w:pStyle w:val="Hapesira7"/>
        <w:rPr>
          <w:lang w:val="sq-AL"/>
        </w:rPr>
      </w:pPr>
    </w:p>
    <w:p w:rsidR="0043375A" w:rsidRPr="00A96394" w:rsidRDefault="0043375A" w:rsidP="00843B52">
      <w:pPr>
        <w:pStyle w:val="NeniTitull"/>
        <w:keepNext w:val="0"/>
        <w:rPr>
          <w:lang w:val="sq-AL"/>
        </w:rPr>
      </w:pPr>
      <w:r w:rsidRPr="00A96394">
        <w:rPr>
          <w:lang w:val="sq-AL"/>
        </w:rPr>
        <w:t>PËR SHPRONËSIM PUBLIK</w:t>
      </w:r>
    </w:p>
    <w:p w:rsidR="0043375A" w:rsidRPr="00A96394" w:rsidRDefault="0043375A" w:rsidP="00843B52">
      <w:pPr>
        <w:pStyle w:val="Hapesira7"/>
        <w:rPr>
          <w:lang w:val="sq-AL"/>
        </w:rPr>
      </w:pPr>
    </w:p>
    <w:p w:rsidR="0043375A" w:rsidRPr="00A96394" w:rsidRDefault="0043375A" w:rsidP="00843B52">
      <w:pPr>
        <w:pStyle w:val="Paragrafi"/>
        <w:rPr>
          <w:lang w:val="sq-AL"/>
        </w:rPr>
      </w:pPr>
      <w:r w:rsidRPr="00A96394">
        <w:rPr>
          <w:lang w:val="sq-AL"/>
        </w:rPr>
        <w:t>Ministria e Energjisë dhe Industrisë shpall kërkesën për shpronësim dhe marrjen në përdorim të përkohshëm për interes publik, të pasurive të paluajtshme pronë private që preken nga vendosja e servitutit për ndërtimin e Korridorit të Sistemit të Gazsjellësit dhe Korridori i ndërtimit në z</w:t>
      </w:r>
      <w:r w:rsidR="0088028D">
        <w:rPr>
          <w:lang w:val="sq-AL"/>
        </w:rPr>
        <w:t>onat Fier, Korçë, Devoll, Berat dhe Lushnjë</w:t>
      </w:r>
      <w:r w:rsidRPr="00A96394">
        <w:rPr>
          <w:lang w:val="sq-AL"/>
        </w:rPr>
        <w:t xml:space="preserve"> (pjesë e projektit të gazsjellësit </w:t>
      </w:r>
      <w:r w:rsidR="00A96394">
        <w:rPr>
          <w:lang w:val="sq-AL"/>
        </w:rPr>
        <w:t>“</w:t>
      </w:r>
      <w:r w:rsidRPr="00A96394">
        <w:rPr>
          <w:lang w:val="sq-AL"/>
        </w:rPr>
        <w:t>Trans Adriatik</w:t>
      </w:r>
      <w:r w:rsidR="00A96394">
        <w:rPr>
          <w:lang w:val="sq-AL"/>
        </w:rPr>
        <w:t>”</w:t>
      </w:r>
      <w:r w:rsidRPr="00A96394">
        <w:rPr>
          <w:lang w:val="sq-AL"/>
        </w:rPr>
        <w:t>). Subjekti kërkues i kësaj kërkese është Trans Adriatic Pipeline Ag Shqipëri, shoqëri e cila do zhvillojë një tubacion të gazit natyror, përmes territorit të Republikës së Shqipërisë.</w:t>
      </w:r>
    </w:p>
    <w:p w:rsidR="00843B52" w:rsidRDefault="0043375A" w:rsidP="00843B52">
      <w:pPr>
        <w:pStyle w:val="Paragrafi"/>
        <w:rPr>
          <w:lang w:val="sq-AL"/>
        </w:rPr>
      </w:pPr>
      <w:r w:rsidRPr="00A96394">
        <w:rPr>
          <w:lang w:val="sq-AL"/>
        </w:rPr>
        <w:t xml:space="preserve">Me anë të këtij publikimi kërkojmë të </w:t>
      </w:r>
      <w:r w:rsidR="00DF6E6C" w:rsidRPr="00A96394">
        <w:rPr>
          <w:lang w:val="sq-AL"/>
        </w:rPr>
        <w:t>vëmë</w:t>
      </w:r>
      <w:r w:rsidRPr="00A96394">
        <w:rPr>
          <w:lang w:val="sq-AL"/>
        </w:rPr>
        <w:t xml:space="preserve"> në dijeni person</w:t>
      </w:r>
      <w:r w:rsidR="00DF6E6C" w:rsidRPr="00A96394">
        <w:rPr>
          <w:lang w:val="sq-AL"/>
        </w:rPr>
        <w:t>a</w:t>
      </w:r>
      <w:r w:rsidRPr="00A96394">
        <w:rPr>
          <w:lang w:val="sq-AL"/>
        </w:rPr>
        <w:t xml:space="preserve">t të cilët preken nga ky shpronësim, sipas listave emërore bashkëlidhur, mbi masën e vlerësimit të llogaritur në zbatim të ligjit të posaçëm nr. 116/2013, datë 15.4.2013, në përputhje me </w:t>
      </w:r>
      <w:r w:rsidR="0088028D" w:rsidRPr="00A96394">
        <w:rPr>
          <w:lang w:val="sq-AL"/>
        </w:rPr>
        <w:t xml:space="preserve">planin </w:t>
      </w:r>
      <w:r w:rsidRPr="00A96394">
        <w:rPr>
          <w:lang w:val="sq-AL"/>
        </w:rPr>
        <w:t xml:space="preserve">e </w:t>
      </w:r>
      <w:r w:rsidR="0088028D" w:rsidRPr="00A96394">
        <w:rPr>
          <w:lang w:val="sq-AL"/>
        </w:rPr>
        <w:t xml:space="preserve">rehabilitimit </w:t>
      </w:r>
      <w:r w:rsidRPr="00A96394">
        <w:rPr>
          <w:lang w:val="sq-AL"/>
        </w:rPr>
        <w:t xml:space="preserve">të </w:t>
      </w:r>
      <w:r w:rsidR="0088028D" w:rsidRPr="00A96394">
        <w:rPr>
          <w:lang w:val="sq-AL"/>
        </w:rPr>
        <w:t>jetesës</w:t>
      </w:r>
      <w:r w:rsidRPr="00A96394">
        <w:rPr>
          <w:lang w:val="sq-AL"/>
        </w:rPr>
        <w:t xml:space="preserve">. </w:t>
      </w:r>
    </w:p>
    <w:p w:rsidR="00843B52" w:rsidRDefault="00843B52" w:rsidP="00843B52">
      <w:pPr>
        <w:pStyle w:val="Paragrafi"/>
        <w:rPr>
          <w:lang w:val="sq-AL"/>
        </w:rPr>
      </w:pPr>
    </w:p>
    <w:p w:rsidR="00843B52" w:rsidRDefault="00843B52" w:rsidP="00843B52">
      <w:pPr>
        <w:pStyle w:val="Paragrafi"/>
        <w:rPr>
          <w:lang w:val="sq-AL"/>
        </w:rPr>
      </w:pPr>
    </w:p>
    <w:p w:rsidR="00843B52" w:rsidRDefault="00843B52" w:rsidP="00843B52">
      <w:pPr>
        <w:pStyle w:val="Paragrafi"/>
        <w:rPr>
          <w:lang w:val="sq-AL"/>
        </w:rPr>
      </w:pPr>
    </w:p>
    <w:p w:rsidR="00843B52" w:rsidRDefault="00843B52" w:rsidP="00843B52">
      <w:pPr>
        <w:pStyle w:val="Paragrafi"/>
        <w:rPr>
          <w:lang w:val="sq-AL"/>
        </w:rPr>
      </w:pPr>
    </w:p>
    <w:p w:rsidR="00843B52" w:rsidRDefault="00843B52" w:rsidP="00843B52">
      <w:pPr>
        <w:pStyle w:val="Paragrafi"/>
        <w:rPr>
          <w:lang w:val="sq-AL"/>
        </w:rPr>
      </w:pPr>
    </w:p>
    <w:p w:rsidR="00843B52" w:rsidRDefault="00843B52" w:rsidP="00843B52">
      <w:pPr>
        <w:pStyle w:val="Paragrafi"/>
        <w:rPr>
          <w:lang w:val="sq-AL"/>
        </w:rPr>
      </w:pPr>
    </w:p>
    <w:p w:rsidR="00843B52" w:rsidRDefault="00843B52" w:rsidP="00843B52">
      <w:pPr>
        <w:pStyle w:val="Paragrafi"/>
        <w:rPr>
          <w:lang w:val="sq-AL"/>
        </w:rPr>
      </w:pPr>
    </w:p>
    <w:p w:rsidR="00843B52" w:rsidRDefault="00843B52" w:rsidP="00843B52">
      <w:pPr>
        <w:pStyle w:val="Paragrafi"/>
        <w:rPr>
          <w:lang w:val="sq-AL"/>
        </w:rPr>
      </w:pPr>
    </w:p>
    <w:p w:rsidR="00843B52" w:rsidRDefault="00843B52" w:rsidP="00843B52">
      <w:pPr>
        <w:pStyle w:val="Paragrafi"/>
        <w:rPr>
          <w:lang w:val="sq-AL"/>
        </w:rPr>
      </w:pPr>
    </w:p>
    <w:p w:rsidR="00843B52" w:rsidRDefault="00843B52" w:rsidP="00843B52">
      <w:pPr>
        <w:pStyle w:val="Paragrafi"/>
        <w:rPr>
          <w:lang w:val="sq-AL"/>
        </w:rPr>
      </w:pPr>
    </w:p>
    <w:p w:rsidR="00843B52" w:rsidRDefault="00843B52" w:rsidP="00843B52">
      <w:pPr>
        <w:pStyle w:val="Paragrafi"/>
        <w:rPr>
          <w:lang w:val="sq-AL"/>
        </w:rPr>
      </w:pPr>
    </w:p>
    <w:p w:rsidR="00843B52" w:rsidRDefault="00843B52" w:rsidP="00843B52">
      <w:pPr>
        <w:pStyle w:val="Paragrafi"/>
        <w:rPr>
          <w:lang w:val="sq-AL"/>
        </w:rPr>
      </w:pPr>
    </w:p>
    <w:p w:rsidR="00843B52" w:rsidRDefault="00843B52" w:rsidP="00843B52">
      <w:pPr>
        <w:pStyle w:val="Paragrafi"/>
        <w:rPr>
          <w:lang w:val="sq-AL"/>
        </w:rPr>
      </w:pPr>
    </w:p>
    <w:p w:rsidR="00843B52" w:rsidRDefault="00843B52" w:rsidP="00843B52">
      <w:pPr>
        <w:pStyle w:val="Paragrafi"/>
        <w:rPr>
          <w:lang w:val="sq-AL"/>
        </w:rPr>
      </w:pPr>
    </w:p>
    <w:p w:rsidR="00843B52" w:rsidRDefault="00843B52" w:rsidP="00843B52">
      <w:pPr>
        <w:pStyle w:val="Paragrafi"/>
        <w:rPr>
          <w:lang w:val="sq-AL"/>
        </w:rPr>
      </w:pPr>
    </w:p>
    <w:p w:rsidR="0043375A" w:rsidRPr="00A96394" w:rsidRDefault="0043375A" w:rsidP="00843B52">
      <w:pPr>
        <w:pStyle w:val="Paragrafi"/>
        <w:ind w:firstLine="0"/>
        <w:rPr>
          <w:lang w:val="sq-AL"/>
        </w:rPr>
      </w:pPr>
      <w:r w:rsidRPr="00A96394">
        <w:rPr>
          <w:lang w:val="sq-AL"/>
        </w:rPr>
        <w:t>Personat që preken nga ky projekt të cilët kanë emrin në listat emërore të publikuara, por nuk figurojnë në këto lista, brenda 15 (pesëmbë</w:t>
      </w:r>
      <w:r w:rsidR="004A3F59">
        <w:rPr>
          <w:lang w:val="sq-AL"/>
        </w:rPr>
        <w:t>-</w:t>
      </w:r>
      <w:r w:rsidRPr="00A96394">
        <w:rPr>
          <w:lang w:val="sq-AL"/>
        </w:rPr>
        <w:t>dhjetë) ditëve nga plotësimi i këtij afati për publikim, kanë të drejtë të paraqesin pretendimet e tyre, të shoqëruara me dokumentacionin përkatës. Lutemi pronarëve dhe personave që pretendojnë pronësinë mbi pasuritë që preken nga ky projekt, të dorëzojnë çdo dokument që disponojnë pranë ZVRPP-së përkatëse për shënimet e bëra nga ZVRPP-të në listën bashkë</w:t>
      </w:r>
      <w:r w:rsidR="005F6E54">
        <w:rPr>
          <w:lang w:val="sq-AL"/>
        </w:rPr>
        <w:t>-</w:t>
      </w:r>
      <w:r w:rsidRPr="00A96394">
        <w:rPr>
          <w:lang w:val="sq-AL"/>
        </w:rPr>
        <w:t>lidhur, mbi saktësimin dhe konfirmimin e sipërfaqeve, mungesat e dokumentacionit etj.</w:t>
      </w:r>
    </w:p>
    <w:p w:rsidR="0030537C" w:rsidRPr="00A96394" w:rsidRDefault="0030537C" w:rsidP="00843B52">
      <w:pPr>
        <w:pStyle w:val="Paragrafi"/>
        <w:ind w:firstLine="0"/>
        <w:rPr>
          <w:szCs w:val="24"/>
          <w:lang w:val="sq-AL"/>
        </w:rPr>
      </w:pPr>
    </w:p>
    <w:p w:rsidR="004E4219" w:rsidRPr="00A96394" w:rsidRDefault="004E4219" w:rsidP="00843B52">
      <w:pPr>
        <w:pStyle w:val="Paragrafi"/>
        <w:ind w:firstLine="0"/>
        <w:jc w:val="right"/>
        <w:rPr>
          <w:lang w:val="sq-AL"/>
        </w:rPr>
      </w:pPr>
      <w:r w:rsidRPr="00A96394">
        <w:rPr>
          <w:lang w:val="sq-AL"/>
        </w:rPr>
        <w:t>ZËVENDËSMINIST</w:t>
      </w:r>
      <w:r w:rsidR="00E53DC6" w:rsidRPr="00A96394">
        <w:rPr>
          <w:lang w:val="sq-AL"/>
        </w:rPr>
        <w:t xml:space="preserve">RI I ENERGJISË </w:t>
      </w:r>
    </w:p>
    <w:p w:rsidR="006A03B8" w:rsidRPr="00A96394" w:rsidRDefault="00E53DC6" w:rsidP="00843B52">
      <w:pPr>
        <w:pStyle w:val="Paragrafi"/>
        <w:ind w:firstLine="0"/>
        <w:jc w:val="right"/>
        <w:rPr>
          <w:lang w:val="sq-AL"/>
        </w:rPr>
      </w:pPr>
      <w:r w:rsidRPr="00A96394">
        <w:rPr>
          <w:lang w:val="sq-AL"/>
        </w:rPr>
        <w:t xml:space="preserve">DHE INDUSTRISË </w:t>
      </w:r>
    </w:p>
    <w:p w:rsidR="00DB51FE" w:rsidRDefault="009D6D0B" w:rsidP="00843B52">
      <w:pPr>
        <w:pStyle w:val="Paragrafi"/>
        <w:ind w:firstLine="0"/>
        <w:jc w:val="right"/>
        <w:rPr>
          <w:b/>
          <w:lang w:val="sq-AL"/>
        </w:rPr>
      </w:pPr>
      <w:r w:rsidRPr="00A96394">
        <w:rPr>
          <w:b/>
          <w:lang w:val="sq-AL"/>
        </w:rPr>
        <w:t>Ilir Bejtja</w:t>
      </w:r>
    </w:p>
    <w:p w:rsidR="0059647A" w:rsidRDefault="0059647A" w:rsidP="00843B52">
      <w:pPr>
        <w:pStyle w:val="Paragrafi"/>
        <w:ind w:firstLine="0"/>
        <w:jc w:val="right"/>
        <w:rPr>
          <w:b/>
          <w:lang w:val="sq-AL"/>
        </w:rPr>
      </w:pPr>
    </w:p>
    <w:p w:rsidR="0059647A" w:rsidRDefault="0059647A" w:rsidP="00843B52">
      <w:pPr>
        <w:pStyle w:val="Paragrafi"/>
        <w:ind w:firstLine="0"/>
        <w:jc w:val="right"/>
        <w:rPr>
          <w:b/>
          <w:lang w:val="sq-AL"/>
        </w:rPr>
      </w:pPr>
    </w:p>
    <w:p w:rsidR="0059647A" w:rsidRDefault="0059647A" w:rsidP="00843B52">
      <w:pPr>
        <w:pStyle w:val="Paragrafi"/>
        <w:ind w:firstLine="0"/>
        <w:jc w:val="right"/>
        <w:rPr>
          <w:b/>
          <w:lang w:val="sq-AL"/>
        </w:rPr>
      </w:pPr>
    </w:p>
    <w:p w:rsidR="0059647A" w:rsidRDefault="0059647A" w:rsidP="00843B52">
      <w:pPr>
        <w:pStyle w:val="Paragrafi"/>
        <w:ind w:firstLine="0"/>
        <w:jc w:val="right"/>
        <w:rPr>
          <w:b/>
          <w:lang w:val="sq-AL"/>
        </w:rPr>
      </w:pPr>
    </w:p>
    <w:p w:rsidR="0059647A" w:rsidRDefault="0059647A" w:rsidP="00843B52">
      <w:pPr>
        <w:pStyle w:val="Paragrafi"/>
        <w:ind w:firstLine="0"/>
        <w:jc w:val="right"/>
        <w:rPr>
          <w:b/>
          <w:lang w:val="sq-AL"/>
        </w:rPr>
      </w:pPr>
    </w:p>
    <w:p w:rsidR="0059647A" w:rsidRDefault="0059647A" w:rsidP="00843B52">
      <w:pPr>
        <w:pStyle w:val="Paragrafi"/>
        <w:ind w:firstLine="0"/>
        <w:jc w:val="right"/>
        <w:rPr>
          <w:b/>
          <w:lang w:val="sq-AL"/>
        </w:rPr>
      </w:pPr>
    </w:p>
    <w:p w:rsidR="0059647A" w:rsidRDefault="0059647A" w:rsidP="00843B52">
      <w:pPr>
        <w:pStyle w:val="Paragrafi"/>
        <w:ind w:firstLine="0"/>
        <w:jc w:val="right"/>
        <w:rPr>
          <w:b/>
          <w:lang w:val="sq-AL"/>
        </w:rPr>
      </w:pPr>
    </w:p>
    <w:p w:rsidR="0059647A" w:rsidRDefault="0059647A" w:rsidP="00843B52">
      <w:pPr>
        <w:pStyle w:val="Paragrafi"/>
        <w:ind w:firstLine="0"/>
        <w:jc w:val="right"/>
        <w:rPr>
          <w:b/>
          <w:lang w:val="sq-AL"/>
        </w:rPr>
      </w:pPr>
    </w:p>
    <w:p w:rsidR="0059647A" w:rsidRPr="00A96394" w:rsidRDefault="0059647A" w:rsidP="00843B52">
      <w:pPr>
        <w:pStyle w:val="Paragrafi"/>
        <w:ind w:firstLine="0"/>
        <w:jc w:val="right"/>
        <w:rPr>
          <w:b/>
          <w:lang w:val="sq-AL"/>
        </w:rPr>
      </w:pPr>
    </w:p>
    <w:p w:rsidR="0045174A" w:rsidRPr="00A96394" w:rsidRDefault="0045174A" w:rsidP="00843B52">
      <w:pPr>
        <w:pStyle w:val="Paragrafi"/>
        <w:ind w:firstLine="0"/>
        <w:jc w:val="right"/>
        <w:rPr>
          <w:b/>
          <w:lang w:val="sq-AL"/>
        </w:rPr>
      </w:pPr>
    </w:p>
    <w:p w:rsidR="0045174A" w:rsidRPr="00A96394" w:rsidRDefault="0045174A" w:rsidP="00843B52">
      <w:pPr>
        <w:pStyle w:val="Paragrafi"/>
        <w:ind w:firstLine="0"/>
        <w:jc w:val="right"/>
        <w:rPr>
          <w:b/>
          <w:lang w:val="sq-AL"/>
        </w:rPr>
      </w:pPr>
    </w:p>
    <w:p w:rsidR="0045174A" w:rsidRPr="00A96394" w:rsidRDefault="0045174A" w:rsidP="00843B52">
      <w:pPr>
        <w:pStyle w:val="Paragrafi"/>
        <w:ind w:firstLine="0"/>
        <w:jc w:val="right"/>
        <w:rPr>
          <w:b/>
          <w:lang w:val="sq-AL"/>
        </w:rPr>
      </w:pPr>
    </w:p>
    <w:p w:rsidR="0045174A" w:rsidRPr="00A96394" w:rsidRDefault="0045174A" w:rsidP="00843B52">
      <w:pPr>
        <w:pStyle w:val="Paragrafi"/>
        <w:ind w:firstLine="0"/>
        <w:jc w:val="right"/>
        <w:rPr>
          <w:b/>
          <w:lang w:val="sq-AL"/>
        </w:rPr>
      </w:pPr>
    </w:p>
    <w:p w:rsidR="0045174A" w:rsidRPr="00A96394" w:rsidRDefault="0045174A" w:rsidP="00843B52">
      <w:pPr>
        <w:pStyle w:val="Paragrafi"/>
        <w:ind w:firstLine="0"/>
        <w:jc w:val="right"/>
        <w:rPr>
          <w:b/>
          <w:lang w:val="sq-AL"/>
        </w:rPr>
      </w:pPr>
    </w:p>
    <w:p w:rsidR="0045174A" w:rsidRPr="00A96394" w:rsidRDefault="0045174A" w:rsidP="00843B52">
      <w:pPr>
        <w:pStyle w:val="Paragrafi"/>
        <w:ind w:firstLine="0"/>
        <w:jc w:val="right"/>
        <w:rPr>
          <w:b/>
          <w:lang w:val="sq-AL"/>
        </w:rPr>
      </w:pPr>
    </w:p>
    <w:p w:rsidR="0045174A" w:rsidRPr="00A96394" w:rsidRDefault="0045174A" w:rsidP="00843B52">
      <w:pPr>
        <w:pStyle w:val="Paragrafi"/>
        <w:ind w:firstLine="0"/>
        <w:jc w:val="right"/>
        <w:rPr>
          <w:b/>
          <w:lang w:val="sq-AL"/>
        </w:rPr>
      </w:pPr>
    </w:p>
    <w:p w:rsidR="0045174A" w:rsidRPr="00A96394" w:rsidRDefault="0045174A" w:rsidP="00843B52">
      <w:pPr>
        <w:pStyle w:val="Paragrafi"/>
        <w:ind w:firstLine="0"/>
        <w:jc w:val="right"/>
        <w:rPr>
          <w:b/>
          <w:lang w:val="sq-AL"/>
        </w:rPr>
      </w:pPr>
    </w:p>
    <w:p w:rsidR="0045174A" w:rsidRPr="00A96394" w:rsidRDefault="0045174A" w:rsidP="00843B52">
      <w:pPr>
        <w:pStyle w:val="Paragrafi"/>
        <w:ind w:firstLine="0"/>
        <w:jc w:val="right"/>
        <w:rPr>
          <w:b/>
          <w:lang w:val="sq-AL"/>
        </w:rPr>
      </w:pPr>
    </w:p>
    <w:p w:rsidR="0045174A" w:rsidRPr="00A96394" w:rsidRDefault="0045174A" w:rsidP="00843B52">
      <w:pPr>
        <w:pStyle w:val="Paragrafi"/>
        <w:ind w:firstLine="0"/>
        <w:jc w:val="right"/>
        <w:rPr>
          <w:b/>
          <w:lang w:val="sq-AL"/>
        </w:rPr>
      </w:pPr>
    </w:p>
    <w:p w:rsidR="0045174A" w:rsidRPr="00A96394" w:rsidRDefault="0045174A" w:rsidP="00843B52">
      <w:pPr>
        <w:pStyle w:val="Paragrafi"/>
        <w:ind w:firstLine="0"/>
        <w:jc w:val="right"/>
        <w:rPr>
          <w:b/>
          <w:lang w:val="sq-AL"/>
        </w:rPr>
      </w:pPr>
    </w:p>
    <w:p w:rsidR="00C521CE" w:rsidRPr="00A96394" w:rsidRDefault="00C521CE" w:rsidP="00843B52">
      <w:pPr>
        <w:pStyle w:val="Paragrafi"/>
        <w:ind w:firstLine="0"/>
        <w:rPr>
          <w:b/>
          <w:lang w:val="sq-AL"/>
        </w:rPr>
        <w:sectPr w:rsidR="00C521CE" w:rsidRPr="00A96394" w:rsidSect="00C521CE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DB51FE" w:rsidRPr="00A96394" w:rsidRDefault="00DB51FE" w:rsidP="000547CB">
      <w:pPr>
        <w:pStyle w:val="Paragrafi"/>
        <w:ind w:firstLine="0"/>
        <w:rPr>
          <w:b/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43375A" w:rsidRPr="00A96394" w:rsidRDefault="0043375A" w:rsidP="000547CB">
      <w:pPr>
        <w:pStyle w:val="Paragrafi"/>
        <w:ind w:firstLine="0"/>
        <w:rPr>
          <w:lang w:val="sq-AL"/>
        </w:rPr>
        <w:sectPr w:rsidR="0043375A" w:rsidRPr="00A96394" w:rsidSect="00623841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tbl>
      <w:tblPr>
        <w:tblW w:w="5158" w:type="pct"/>
        <w:jc w:val="center"/>
        <w:tblLayout w:type="fixed"/>
        <w:tblLook w:val="04A0"/>
      </w:tblPr>
      <w:tblGrid>
        <w:gridCol w:w="263"/>
        <w:gridCol w:w="177"/>
        <w:gridCol w:w="776"/>
        <w:gridCol w:w="251"/>
        <w:gridCol w:w="290"/>
        <w:gridCol w:w="606"/>
        <w:gridCol w:w="915"/>
        <w:gridCol w:w="261"/>
        <w:gridCol w:w="197"/>
        <w:gridCol w:w="309"/>
        <w:gridCol w:w="387"/>
        <w:gridCol w:w="274"/>
        <w:gridCol w:w="432"/>
        <w:gridCol w:w="271"/>
        <w:gridCol w:w="767"/>
        <w:gridCol w:w="342"/>
        <w:gridCol w:w="393"/>
        <w:gridCol w:w="451"/>
        <w:gridCol w:w="428"/>
        <w:gridCol w:w="422"/>
        <w:gridCol w:w="226"/>
        <w:gridCol w:w="722"/>
        <w:gridCol w:w="947"/>
        <w:gridCol w:w="573"/>
        <w:gridCol w:w="235"/>
        <w:gridCol w:w="693"/>
        <w:gridCol w:w="731"/>
        <w:gridCol w:w="226"/>
        <w:gridCol w:w="461"/>
        <w:gridCol w:w="103"/>
        <w:gridCol w:w="1089"/>
        <w:gridCol w:w="1891"/>
      </w:tblGrid>
      <w:tr w:rsidR="002E735B" w:rsidRPr="00A96394" w:rsidTr="003849CF">
        <w:trPr>
          <w:trHeight w:val="139"/>
          <w:jc w:val="center"/>
        </w:trPr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46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256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RRETHET; KORÇË, DEVOLL, SKRAPAR, BERAT, FIER DHE LUSHNJE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</w:tr>
      <w:tr w:rsidR="0043375A" w:rsidRPr="00A96394" w:rsidTr="002E735B">
        <w:trPr>
          <w:trHeight w:val="139"/>
          <w:jc w:val="center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LISTA E PRONARËVE TË CILËT PREKEN NGA SISTEMI I GAZSJELLËSIT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2E735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Nr.</w:t>
            </w:r>
          </w:p>
        </w:tc>
        <w:tc>
          <w:tcPr>
            <w:tcW w:w="881" w:type="pct"/>
            <w:gridSpan w:val="5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2E735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Pronari/Përdoruesi</w:t>
            </w:r>
          </w:p>
        </w:tc>
        <w:tc>
          <w:tcPr>
            <w:tcW w:w="142" w:type="pct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2E735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Z</w:t>
            </w:r>
            <w:r w:rsidR="00CE10F5"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.</w:t>
            </w: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K.</w:t>
            </w:r>
          </w:p>
        </w:tc>
        <w:tc>
          <w:tcPr>
            <w:tcW w:w="216" w:type="pct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2E735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 xml:space="preserve">Nr. </w:t>
            </w:r>
            <w:r w:rsidR="00CE10F5"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i</w:t>
            </w:r>
          </w:p>
          <w:p w:rsidR="0043375A" w:rsidRPr="00A96394" w:rsidRDefault="00CE10F5" w:rsidP="002E735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p</w:t>
            </w:r>
            <w:r w:rsidR="0043375A"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as.</w:t>
            </w:r>
          </w:p>
        </w:tc>
        <w:tc>
          <w:tcPr>
            <w:tcW w:w="219" w:type="pct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E10F5" w:rsidRPr="00A96394" w:rsidRDefault="0043375A" w:rsidP="002E735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 xml:space="preserve">Lloji </w:t>
            </w:r>
            <w:r w:rsidR="00CE10F5"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i</w:t>
            </w:r>
          </w:p>
          <w:p w:rsidR="0043375A" w:rsidRPr="00A96394" w:rsidRDefault="00CE10F5" w:rsidP="002E735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pas.</w:t>
            </w:r>
          </w:p>
        </w:tc>
        <w:tc>
          <w:tcPr>
            <w:tcW w:w="322" w:type="pct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2E735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Sip. m</w:t>
            </w:r>
            <w:r w:rsidRPr="00A96394">
              <w:rPr>
                <w:rFonts w:ascii="Garamond" w:hAnsi="Garamond"/>
                <w:b/>
                <w:sz w:val="12"/>
                <w:szCs w:val="12"/>
                <w:vertAlign w:val="superscript"/>
                <w:lang w:val="sq-AL"/>
              </w:rPr>
              <w:t>2</w:t>
            </w: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 xml:space="preserve"> për </w:t>
            </w:r>
            <w:r w:rsidR="00CE10F5"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marrje në përdorim të përkohshëm</w:t>
            </w:r>
          </w:p>
        </w:tc>
        <w:tc>
          <w:tcPr>
            <w:tcW w:w="228" w:type="pct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2E735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Çmimi/m</w:t>
            </w:r>
            <w:r w:rsidRPr="00A96394">
              <w:rPr>
                <w:rFonts w:ascii="Garamond" w:hAnsi="Garamond"/>
                <w:b/>
                <w:sz w:val="12"/>
                <w:szCs w:val="12"/>
                <w:vertAlign w:val="superscript"/>
                <w:lang w:val="sq-AL"/>
              </w:rPr>
              <w:t>2</w:t>
            </w:r>
          </w:p>
        </w:tc>
        <w:tc>
          <w:tcPr>
            <w:tcW w:w="273" w:type="pct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2E735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 xml:space="preserve">Vlera </w:t>
            </w:r>
            <w:r w:rsidR="00CE10F5"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l</w:t>
            </w: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ekë</w:t>
            </w:r>
          </w:p>
        </w:tc>
        <w:tc>
          <w:tcPr>
            <w:tcW w:w="201" w:type="pct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2E735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Sip.</w:t>
            </w:r>
            <w:r w:rsidR="00CE10F5"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 xml:space="preserve"> </w:t>
            </w: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m</w:t>
            </w:r>
            <w:r w:rsidRPr="00A96394">
              <w:rPr>
                <w:rFonts w:ascii="Garamond" w:hAnsi="Garamond"/>
                <w:b/>
                <w:sz w:val="12"/>
                <w:szCs w:val="12"/>
                <w:vertAlign w:val="superscript"/>
                <w:lang w:val="sq-AL"/>
              </w:rPr>
              <w:t xml:space="preserve">2 </w:t>
            </w: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Servitut</w:t>
            </w:r>
          </w:p>
        </w:tc>
        <w:tc>
          <w:tcPr>
            <w:tcW w:w="224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2E735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Çmimi/m</w:t>
            </w:r>
            <w:r w:rsidRPr="00A96394">
              <w:rPr>
                <w:rFonts w:ascii="Garamond" w:hAnsi="Garamond"/>
                <w:b/>
                <w:sz w:val="12"/>
                <w:szCs w:val="12"/>
                <w:vertAlign w:val="superscript"/>
                <w:lang w:val="sq-AL"/>
              </w:rPr>
              <w:t>2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2E735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 xml:space="preserve">Vlera </w:t>
            </w:r>
            <w:r w:rsidR="00CE10F5"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lekë</w:t>
            </w:r>
          </w:p>
        </w:tc>
        <w:tc>
          <w:tcPr>
            <w:tcW w:w="251" w:type="pct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2E735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 xml:space="preserve">Vlera </w:t>
            </w:r>
            <w:r w:rsidR="00CE10F5"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totale e kulturave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2E735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 xml:space="preserve">Objekte </w:t>
            </w:r>
            <w:r w:rsidR="00CE10F5"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vlera lekë</w:t>
            </w:r>
          </w:p>
        </w:tc>
        <w:tc>
          <w:tcPr>
            <w:tcW w:w="227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2E735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 xml:space="preserve">Vlera e </w:t>
            </w:r>
            <w:r w:rsidR="00CE10F5"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tokës jetim</w:t>
            </w: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e</w:t>
            </w:r>
          </w:p>
        </w:tc>
        <w:tc>
          <w:tcPr>
            <w:tcW w:w="245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2E735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 xml:space="preserve">Vlera </w:t>
            </w:r>
            <w:r w:rsidR="00CE10F5"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totale lekë</w:t>
            </w:r>
          </w:p>
        </w:tc>
        <w:tc>
          <w:tcPr>
            <w:tcW w:w="338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2E735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Inde</w:t>
            </w:r>
            <w:r w:rsidR="00CE10F5"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ks</w:t>
            </w: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i</w:t>
            </w:r>
            <w:r w:rsidR="00CE10F5"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 xml:space="preserve"> i</w:t>
            </w: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 xml:space="preserve"> </w:t>
            </w:r>
            <w:r w:rsidR="00CE10F5"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h</w:t>
            </w: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artës</w:t>
            </w:r>
          </w:p>
        </w:tc>
        <w:tc>
          <w:tcPr>
            <w:tcW w:w="587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2E735B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Shënime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Etleva</w:t>
            </w:r>
          </w:p>
        </w:tc>
        <w:tc>
          <w:tcPr>
            <w:tcW w:w="3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Teki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Koroli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1121/15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231.00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161.50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37,306.50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52.00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323.00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16,796.00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5,082.00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59,184.50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K-34-126-(48-A)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CE10F5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Xhemile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Emin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Reçi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239/34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258.00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161.50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41,667.00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54.00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323.00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17,442.00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5,676.00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64,785.00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K-34-126-(48-D)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CE10F5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Satber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Demir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Bajraktari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Avzi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Demir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Reçi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Xhevdet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Demir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Reçi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Ylldes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Demir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Bajraktari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Haxhi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Çollaku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1136/36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243.00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39,244.50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70.00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323.00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22,610.00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32,503.68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94,358.18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K-34-126-(A-C)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CE10F5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Servet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Rakip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Hoxha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239/32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260.00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41,990.00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55.00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323.00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17,765.00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5,720.00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65,475.00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K-34-126-(48-D)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CE10F5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Fitret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Sali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Sala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239/13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269.00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161.50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43,443.50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56.00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323.00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18,088.00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5,918.00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67,449.50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K-34-126-(48-C)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CE10F5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Remzije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Ilmi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Sala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Marjeta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Ilmi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Hanelli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Engjellush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Ilmi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Sala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Nevrije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Zigur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Çollaku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1136/37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303.00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48,934.50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323.00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22,933.00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6,666.00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78,533.50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K-34-126-(48-A)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CE10F5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Syrja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Graca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239/28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330.00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53,295.00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94.00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323.00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30,362.00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83,657.00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K-34-126-(48-D)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CE10F5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Arben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Graca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272,530.50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272,530.50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Zarif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Veli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Spaho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239/6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355.00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57,332.50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81.00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323.00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26,163.00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83,495.50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K-34-126-(48-D)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CE10F5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Saliko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Qemal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Berberi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239/20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406.00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161.50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65,569.00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86.00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323.00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27,778.00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13,812.12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107,159.12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K-34-126-(48-D)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CE10F5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Qerim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Kasem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Reçi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239/33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427.00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68,960.50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90.00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323.00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29,070.00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98,030.50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K-34-126-(48-D)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CE10F5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Fatime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Abidin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Berberi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241/6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530.00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85,595.00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64.00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323.00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20,672.00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11,660.00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117,927.00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K-34-126-(48-C)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CE10F5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Neim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Hadil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Spaho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239/7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491.00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79,296.50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105.00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323.00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33,915.00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16,703.82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129,915.32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K-34-126-(48-D)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CE10F5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Bexhet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Gruçko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239/22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505.00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81,557.50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106.00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323.00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34,238.00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17,180.10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132,975.60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K-34-126-(48-D)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CE10F5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Edmond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Hysni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Shehu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239/9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478.00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161.50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77,197.00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136.00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323.00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43,928.00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394,756.30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515,881.30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K-34-126-(48-D)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CE10F5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Arben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Bashkim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Buci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239/16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508.00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82,042.00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107.00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323.00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34,561.00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17,282.16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133,885.16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K-34-126-(48-B)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CE10F5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Petrit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Avni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Shurdho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1135/8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596.00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96,254.00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31.00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323.00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10,013.00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13,112.00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119,379.00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K-34-126-(48-C)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CE10F5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Fitnet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Refa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Ajçe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1136/61</w:t>
            </w:r>
          </w:p>
        </w:tc>
        <w:tc>
          <w:tcPr>
            <w:tcW w:w="219" w:type="pct"/>
            <w:gridSpan w:val="2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552.00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161.50</w:t>
            </w:r>
          </w:p>
        </w:tc>
        <w:tc>
          <w:tcPr>
            <w:tcW w:w="273" w:type="pct"/>
            <w:gridSpan w:val="2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89,148.00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86.00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323.00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27,778.00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12,144.00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129,070.00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K-34-126-(A-C)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CE10F5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Bashkim</w:t>
            </w:r>
          </w:p>
        </w:tc>
        <w:tc>
          <w:tcPr>
            <w:tcW w:w="3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Jashar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Ajçe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Aferdita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Jashar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Groballi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Ilmi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Jashar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Ajçe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Rahmi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Nazif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Bregu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1136/51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556.00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89,794.00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117.00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323.00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37,791.00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8,340.00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135,925.00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K-34-126-(48-C)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CE10F5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Vasil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Xhevdet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Ajçe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239/23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672.00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161.50</w:t>
            </w:r>
          </w:p>
        </w:tc>
        <w:tc>
          <w:tcPr>
            <w:tcW w:w="273" w:type="pct"/>
            <w:gridSpan w:val="2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108,528.00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141.00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323.00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45,543.00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55,836.48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209,907.48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K-34-126-(32-D)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CE10F5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Alfred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Xhevdet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Ajçe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Aishe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Ahmet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Piring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1124/18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683.00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161.50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110,304.50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145.00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323.00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46,835.00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17,075.00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174,214.50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K-34-126-(48-A)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CE10F5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Alfred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Nexhmi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Piring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Rovena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Nexhmi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Piring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Muhazes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Nexhmi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Muzikanti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Alush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Nexhmi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Piring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Mimoza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Irfan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Piring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Elvis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Alfred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Piring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Emiljana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Alfred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Piring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Ornela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Alfred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Piring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Fuat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Zenel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Agolli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242/80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974.00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157,301.00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21,428.00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178,729.00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K-34-126-(48-C)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CE10F5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Xhevdet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Demir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Reçi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239/36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814.00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131,461.00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172.00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323.00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55,556.00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187,017.00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K-34-126-(48-D)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CE10F5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Rikonfirmim pranë ZVRPP</w:t>
            </w:r>
            <w:r w:rsidR="00CE10F5" w:rsidRPr="00A96394">
              <w:rPr>
                <w:rFonts w:ascii="Garamond" w:hAnsi="Garamond"/>
                <w:sz w:val="12"/>
                <w:szCs w:val="12"/>
                <w:lang w:val="sq-AL"/>
              </w:rPr>
              <w:t>-së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Demir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Dervishi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242/83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626.00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101,099.00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409.00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323.00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132,107.00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233,206.00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K-34-126-(48-C)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CE10F5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Snoj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Nafi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Mulla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239/37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861.00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139,051.50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180.00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323.00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58,140.00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18,942.00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85,694.50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301,828.00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K-34-126-(48-D)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CE10F5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Rikonfirmim pranë ZVRPP</w:t>
            </w:r>
            <w:r w:rsidR="00CE10F5" w:rsidRPr="00A96394">
              <w:rPr>
                <w:rFonts w:ascii="Garamond" w:hAnsi="Garamond"/>
                <w:sz w:val="12"/>
                <w:szCs w:val="12"/>
                <w:lang w:val="sq-AL"/>
              </w:rPr>
              <w:t>-së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Memedali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Emin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Graca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239/25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896.00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144,704.00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189.00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323.00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61,047.00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19,712.00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225,463.00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K-34-126-(48-D)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CE10F5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Nekton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Shahin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Piring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239/38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919.00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148,418.50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202.00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323.00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65,246.00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13,785.00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227,449.50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K-34-126-(48-D)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CE10F5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Nekton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Shahin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Piring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1124/21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828.00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133,722.00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309.00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323.00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99,807.00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738,386.40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971,915.40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K-34-126-(48-A)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CE10F5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Fuat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Feti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Berberi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241/8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1,346.00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217,379.00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29,612.00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246,991.00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K-34-126-(48-C)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CE10F5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1429C8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Remzi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Bajram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Revani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1119/6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1,130.00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182,495.00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241.00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323.00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77,843.00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24,860.00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285,198.00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K-34-126-(48-A)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CE10F5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1429C8">
        <w:trPr>
          <w:trHeight w:val="139"/>
          <w:jc w:val="center"/>
        </w:trPr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Nektor</w:t>
            </w:r>
          </w:p>
        </w:tc>
        <w:tc>
          <w:tcPr>
            <w:tcW w:w="3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Skender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Miza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1121/19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1,477.00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161.50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238,535.50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310.00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323.00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100,130.00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32,494.00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371,159.50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K-34-126-(48-A)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CE10F5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1429C8">
        <w:trPr>
          <w:trHeight w:val="139"/>
          <w:jc w:val="center"/>
        </w:trPr>
        <w:tc>
          <w:tcPr>
            <w:tcW w:w="137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31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Irfan</w:t>
            </w:r>
          </w:p>
        </w:tc>
        <w:tc>
          <w:tcPr>
            <w:tcW w:w="3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Haxhi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Miza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1121/17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1,879.00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161.50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303,458.50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403.00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323.00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130,169.00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63,923.58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497,551.08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K-34-126-(48-A)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CE10F5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Ideal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Bakalli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1124/20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1,874.00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302,651.00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470.00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323.00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151,810.00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41,228.00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495,689.00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K-34-126-(48-A)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CE10F5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Luan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Nazif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Koblara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1119/1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2,228.00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359,822.00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469.00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323.00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151,487.00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49,016.00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560,325.00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K-34-126-(47-B)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CE10F5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Avni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Qemal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Uzhuri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242/82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2,100.00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339,150.00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709.00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323.00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229,007.00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46,200.00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614,357.00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K-34-126-(48-C)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CE10F5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Aishe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Ahmet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Piring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1124/17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2,470.00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161.50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398,905.00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523.00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323.00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168,929.00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69,160.00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63,103.50 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700,097.50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K-34-126-(48-A)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Rikonfirmim pranë ZVRPP</w:t>
            </w:r>
            <w:r w:rsidR="00F310D4" w:rsidRPr="00A96394">
              <w:rPr>
                <w:rFonts w:ascii="Garamond" w:hAnsi="Garamond"/>
                <w:sz w:val="12"/>
                <w:szCs w:val="12"/>
                <w:lang w:val="sq-AL"/>
              </w:rPr>
              <w:t>-së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Alfred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Nexhmi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Piring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Rovena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Nexhmi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Piring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Muhazes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Nexhmi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Muzikanti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Alush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Nexhmi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Piring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Mimoza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Irfan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Piring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Elvis</w:t>
            </w:r>
          </w:p>
        </w:tc>
        <w:tc>
          <w:tcPr>
            <w:tcW w:w="3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Alfred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Piring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Emiljana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Alfred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Piring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Ornela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Alfred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Piring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Muamer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Qemal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Uzhuri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242/84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2,531.00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408,756.50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477.00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323.00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154,071.00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55,682.00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20,552.00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639,061.50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K-34-126-(48-C)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F310D4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Nderim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Astrit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Miza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241/7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2,237.00</w:t>
            </w:r>
          </w:p>
        </w:tc>
        <w:tc>
          <w:tcPr>
            <w:tcW w:w="228" w:type="pct"/>
            <w:gridSpan w:val="2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161.50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361,275.50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1,631.00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323.00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526,813.00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49,214.00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937,302.50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K-34-126-(48-D)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F310D4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Jonida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Nuredin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Miza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Shtet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1136/82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496.00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80,104.00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130.00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323.00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41,990.00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66,344.96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188,438.96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K-34-126-(48-C)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F310D4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mbi këtë pasuri pretendon pronësinë Shaban Ajçe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Kito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Vasil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Dhimitri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1851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32/4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345.00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207.00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71,415.00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74.00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414.00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30,636.00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12,026.70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114,077.70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K-34-112-(162-A)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13054B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F310D4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pasuria nuk është pa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j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isur me 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certifikatë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pronësie/ AMPT është në 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proces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konfirmimi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Themi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Gori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Driza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1851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36/6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655.00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207.00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135,585.00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138.00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414.00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57,132.00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21,562.60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214,279.60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K-34-112-(162-A)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F310D4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Themi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Gori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Driza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1851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36/7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658.00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207.00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136,206.00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138.00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414.00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57,132.00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21,661.36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214,999.36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K-34-112-(162-A)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F310D4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Evgjeni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Loni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Tanka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1851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36/10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893.00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207.00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184,851.00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188.00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414.00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77,832.00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8,930.00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271,613.00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K-34-112-(162-A)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 konfirmon se pasuria nuk është pa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j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isur me 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certifikatë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pronësie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Behar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Arshi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Caka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1851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32/9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995.00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207.00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205,965.00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257.00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414.00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106,398.00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312,363.00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K-34-112-(161-B)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13054B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 konfirmon se pasuria nuk është pa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j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isur me 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certifikatë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pronësie/ AMPT është në 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proces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konfirmimi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Bujar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Caka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32,755.40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32,755.40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Bujar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Arshi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Caka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1851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32/8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1,143.00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207.00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236,601.00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241.00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414.00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99,774.00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37,627.56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374,002.56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K-34-112-(161-B)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F310D4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pasuria nuk është </w:t>
            </w:r>
            <w:r w:rsidR="00F310D4" w:rsidRPr="00A96394">
              <w:rPr>
                <w:rFonts w:ascii="Garamond" w:hAnsi="Garamond"/>
                <w:sz w:val="12"/>
                <w:szCs w:val="12"/>
                <w:lang w:val="sq-AL"/>
              </w:rPr>
              <w:t>pajisur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me 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certifikatë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pronësie/ AMPT është në 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proces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konfirmimi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Isuf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Ceno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Kodheli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1851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36/29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3,458.00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207.00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715,806.00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727.00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414.00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300,978.00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1,016,784.00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K-34-112-(162-A)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F310D4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pasuria nuk është paisur me 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certifikatë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pronësie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46</w:t>
            </w:r>
          </w:p>
        </w:tc>
        <w:tc>
          <w:tcPr>
            <w:tcW w:w="88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Pronar i papërcaktuar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3358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8/15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1,152.00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69.75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80,352.00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501.00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139.50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69,889.50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13,824.00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164,065.50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K-34-141-(157-C0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F310D4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pasuria është në 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proces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regjistrimi fillestar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47</w:t>
            </w:r>
          </w:p>
        </w:tc>
        <w:tc>
          <w:tcPr>
            <w:tcW w:w="88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Pronar i papërcaktuar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3358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8/14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5,419.00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69.75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377,975.25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1,186.00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139.50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165,447.00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65,028.00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608,450.25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K-34-111-(157-C)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F310D4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pasuria është në 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proces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regjistrimi fillestar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48</w:t>
            </w:r>
          </w:p>
        </w:tc>
        <w:tc>
          <w:tcPr>
            <w:tcW w:w="88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Pronar i papërcaktuar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3358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8/13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1,366.00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69.75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95,278.50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77.00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139.50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10,741.50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16,392.00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122,412.00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K-34-111-(157-C)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F310D4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pasuria është në 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proces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regjistrimi fillestar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49</w:t>
            </w:r>
          </w:p>
        </w:tc>
        <w:tc>
          <w:tcPr>
            <w:tcW w:w="88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Pronar i papërcaktuar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3358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8/12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1,346.00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69.75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93,883.50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0.00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139.50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0.00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16,152.00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110,035.50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K-34-111-(157-C)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F310D4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pasuria është në 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proces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regjistrimi fillestar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50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Klarida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Astrit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Baliqi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3358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8/4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2,781.00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69.75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193,974.75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845.00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139.50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117,877.50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33,372.00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345,224.25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K-34-111-(157-C)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pasuria është në 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proces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regjistrimi fillestar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51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Vilson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Loni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Kolici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3358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8/3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1,077.00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69.75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75,120.75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35.00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139.50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4,882.50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12,924.00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92,927.25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K-34-111-(157-C)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13054B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pasuria është në pro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c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es regjistrimi fillestar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52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Nevin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Yzedin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Godo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3358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11/4</w:t>
            </w:r>
          </w:p>
        </w:tc>
        <w:tc>
          <w:tcPr>
            <w:tcW w:w="219" w:type="pct"/>
            <w:gridSpan w:val="2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Ranishte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27,906.00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62.75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1,751,101.50</w:t>
            </w:r>
          </w:p>
        </w:tc>
        <w:tc>
          <w:tcPr>
            <w:tcW w:w="201" w:type="pct"/>
            <w:gridSpan w:val="2"/>
            <w:vMerge w:val="restart"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6,834.00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125.50</w:t>
            </w:r>
          </w:p>
        </w:tc>
        <w:tc>
          <w:tcPr>
            <w:tcW w:w="294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857,667.00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334,872.00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2,943,640.50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K-34-111-(157-D)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13054B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pasuria është në pro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c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es regjistrimi fillestar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Oliver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Shahin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Vrioni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Valeria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Baltazar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Vrioni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Dario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Roberto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La Franceska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1429C8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Gherardo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Roberto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La Franceska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1429C8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Age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Kel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Vrioni</w:t>
            </w:r>
          </w:p>
        </w:tc>
        <w:tc>
          <w:tcPr>
            <w:tcW w:w="14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1429C8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Alan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Josuf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Vrioni</w:t>
            </w:r>
          </w:p>
        </w:tc>
        <w:tc>
          <w:tcPr>
            <w:tcW w:w="142" w:type="pct"/>
            <w:gridSpan w:val="2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53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Spiro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Dhimo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Tore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3790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525/29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519.00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82.50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42,817.50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165.00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26,565.00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6,228.00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17,104.50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92,715.00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K-34-126-(114-B)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54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Nikollaq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Dhimitri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Xheka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3790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524/32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639.00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82.50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52,717.50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165.00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32,010.00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7,668.00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92,395.50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K-34-126-(114-B)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55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Vasil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Sifi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Topi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3790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851/7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838.00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126.25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105,797.50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170.00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42,925.00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10,056.00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158,778.50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K-34-126-(116-C)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56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Gravil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Lazi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Buba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3790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506/8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928.00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82.50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76,560.00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202.00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165.00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33,330.00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11,136.00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39,879.00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160,905.00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K-34-126-(114-B)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57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Stavri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Kristaq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Tona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3790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506/2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892.00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82.50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73,590.00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315.00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165.00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51,975.00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10,704.00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136,269.00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K-34-126-(114-B)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58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Pandi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Ilo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Duni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3790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506/9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1,217.00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82.50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100,402.50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171.00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165.00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28,215.00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14,604.00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143,221.50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K-34-126-(114-B)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59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Miti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Ilo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Bida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3790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813/2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1,150.00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126.25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145,187.50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372.00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93,930.00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13,800.00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252,917.50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K-34-126-(116-D)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60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Nasi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Sotir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Toma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3790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813/4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1,514.00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126.25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191,142.50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317.00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80,042.50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16,351.20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287,536.20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K-34-126-(116-D)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Jorgji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Kondili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1,816.80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1,816.80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61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Viktor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Lazi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Qako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3790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851/2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1,546.00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126.25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195,182.50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356.00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89,890.00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18,552.00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303,624.50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K-34-126-(116-C)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62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Llazi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Ilo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Riska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3790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506/3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1,887.00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82.50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155,677.50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365.00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165.00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60,225.00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215,902.50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K-34-126-(114-B)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Gjergji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Tasi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Kovaci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22,644.00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22,644.00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Përdoruesi </w:t>
            </w:r>
            <w:r w:rsidR="00E379AD" w:rsidRPr="00A96394">
              <w:rPr>
                <w:rFonts w:ascii="Garamond" w:hAnsi="Garamond"/>
                <w:sz w:val="12"/>
                <w:szCs w:val="12"/>
                <w:lang w:val="sq-AL"/>
              </w:rPr>
              <w:t>likuid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ohet për makinat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63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Gjikë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Pandi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Sumbulla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3790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811/1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2,018.00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126.25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254,772.50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316.00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79,790.00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24,216.00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358,778.50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K-34-126-(116-D)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64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Sotir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Ilo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Riska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3790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528/2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760.00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82.50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62,700.00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271.00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165.00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44,715.00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9,120.00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116,535.00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K-34-126-(114-B)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65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Artur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Zyko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Rustemi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3437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304/3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1,380.00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82.50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113,850.00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113,850.00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K-34-126-(114-A)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mbi këtë pasuri ka kufizim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Kajo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Mecka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16,560.00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16,560.00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66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Beglije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Muhamet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Kafazi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62/2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1,449.00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281,830.50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7,969.50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289,800.00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Adnant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Kafazi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145,363.68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145,363.68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67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Drita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Riza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Fejzolli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66/16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297.00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57,766.50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62.00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24,118.00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6,534.00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26,846.00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115,264.50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68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Mehmet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Etem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Qehajaj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62/4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2,310.00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449,295.00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50,820.00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500,115.00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69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Panajot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Mehmet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Qaja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62/5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667.00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129,731.50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14,674.00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144,405.50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70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Fiqeri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Axhi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Hasa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66/8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322.00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62,629.00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68.00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26,452.00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47,649.56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47,263.12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183,993.68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Stavro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Vasil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Hasa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66/7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236.00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45,902.00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50.00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19,450.00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5,192.00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21,866.50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92,410.50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72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Thanas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Jashar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Koro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71/22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245.00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47,652.50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52.00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20,228.00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32,771.20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62,699.11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163,350.81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73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Iljaz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Qamil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Koro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71/23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311.00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60,489.50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65.00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25,285.00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6,160.00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91,934.50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74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Agim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Ilmi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Sulemani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66/25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580.00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112,810.00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122.00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47,458.00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12,760.00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173,028.00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75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Reshit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Shaqir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Amedaj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66/42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264.00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51,348.00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56.00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21,784.00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25,188.12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98,320.12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Namik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Amedaj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8,558.88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8,558.88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76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Muamer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Jonuz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Braholli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66/23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397.00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77,216.50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83.00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32,287.00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8,734.00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118,237.50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77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Jetnor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Neki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Belortaja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66/21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301.00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58,544.50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63.00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24,507.00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83,051.50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Zeqir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Hoxha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6,622.00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6,622.00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78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Ismail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Zeqir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Hoxha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66/20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323.00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62,823.50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68.00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26,452.00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7,106.00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96,381.50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79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Edmond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Ibrahim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Fezolli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66/18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229.00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44,540.50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48.00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18,672.00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30,631.04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31,841.96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125,685.50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80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Ilia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Kito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Zguri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71/61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450.00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87,525.00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94.00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36,566.00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124,091.00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Thoma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Teli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9,900.00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9,900.00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81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Leonidha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Dhimiter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Zguri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71/64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424.00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82,468.00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89.00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34,621.00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117,089.00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Arqile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Zguri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56,714.24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56,714.24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82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Arqile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Dhimitraq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Zguri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71/65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275.00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53,487.50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58.00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22,562.00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36,784.00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112,833.50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83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Nandi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Rasim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Kafazi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62/3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3,920.00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762,440.00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1,758.00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683,862.00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525,543.04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1,971,845.04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84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Dhimitraq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Kosta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Telo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64/6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1,640.00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318,980.00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79.00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30,731.00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220,035.20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569,746.20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Jani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Llazar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Telo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64/77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1,230.00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239,235.00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1,068.00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415,452.00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165,728.64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820,415.64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86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Albert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Faredin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Telo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64/9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435.00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84,607.50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9,570.00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94,177.50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87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Stavri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Vangjel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Kazazi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71/31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210.00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40,845.00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60.00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23,340.00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173,428.50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237,613.50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88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Bujar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Arqimir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Kafazi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71/32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156.00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30,342.00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42.00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16,338.00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20,866.56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67,546.56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89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Namik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Zini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Kafazi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71/33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140.00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27,230.00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11,281.00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115,619.00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33,858.82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187,988.82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90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Gëzim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Gaziu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71/35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349.00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67,880.50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73.00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28,397.00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7,678.00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103,955.50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91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Jorgji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Kito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Zguri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71/36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553.00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107,558.50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116.00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45,124.00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71,187.00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223,869.50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Thoma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Teli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12,166.00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12,166.00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92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Xhemil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Ajdin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Amedaj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138/55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247.00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48,041.50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8,402.94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56,444.44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93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Xhuma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Ajdin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Amedaj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138/54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341.00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66,324.50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31.00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12,059.00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9,548.00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87,931.50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94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Muamet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Karafil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Amedaj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138/51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417.00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81,106.50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87.00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33,843.00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13,519.14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128,468.64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95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Seferi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Rexhep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Amedaj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138/49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525.00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102,112.50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110.00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42,790.00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144,902.50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Agron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Noto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14,756.00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14,756.00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96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Demirhan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Tefik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Ameda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138/48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669.00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130,120.50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140.00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54,460.00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23,779.98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208,360.48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97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Bujar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Rushit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Kafexhi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138/47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678.00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131,871.00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142.00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55,238.00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14,916.00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202,025.00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98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Rushit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Kafexhi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138/74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476.00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92,582.00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100.00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38,900.00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131,482.00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Bujar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Kafexhi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10,472.00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10,472.00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99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Nazmi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Mustafa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Agolli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139/34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987.00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191,971.50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208.00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80,912.00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21,714.00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294,597.50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100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Fezolli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139/32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20,207.88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20,207.88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101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Niko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Ahmet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Fejzolli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139/31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398.00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77,411.00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126.00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49,014.00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13,505.94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139,930.94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102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Dritan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Rasim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Kafazi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71/39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349.00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67,880.50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74.00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28,786.00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46,682.24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143,348.74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K-34-114-(236-A)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103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Jetnor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Neki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Belortaja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71/25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341.00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66,324.50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72.00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28,008.00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50,461.18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144,793.68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104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Tahir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Mehmet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Kafazi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71/41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294.00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57,183.00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62.00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24,118.00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6,468.00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87,769.00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K-34-114-(236-A)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105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Rami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Qamil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Koro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71/18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363.00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70,603.50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76.00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29,564.00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53,716.74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153,884.24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106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Vasil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Engjellush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Kafazi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71/40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356.00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69,242.00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74.00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28,786.00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70,416.80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168,444.80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K-34-114-(236-A)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Vjollca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Mazllem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Kafazi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Jonis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Vasil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Kafazi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107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Gezim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Xhevat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Koro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71/21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232.00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45,124.00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49.00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19,061.00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3,480.00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39,595.50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107,260.50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108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Sali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Isufi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66/5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361.00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70,214.50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76.00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29,564.00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53,420.78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153,199.28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109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Agron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Irjat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Seati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66/4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280.00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54,460.00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59.00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22,951.00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77,411.00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Vladimir 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Seati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41,434.40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41,434.40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110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Muhamet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Mustafa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Kafazi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71/42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449.00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87,330.50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95.00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36,955.00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66,746.24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191,031.74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K-34-114-(236-A)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111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Kristo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Asllan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Palla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71/13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296.00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57,572.00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62.00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24,118.00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6,512.00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54,991.00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143,193.00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112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Raif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Asllan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Palla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71/14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57,961.00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63.00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24,507.00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48,625.00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131,093.00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Kristo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Palla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6,556.00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6,556.00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113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Aki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Jashar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Koro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71/16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202.00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39,289.00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42.00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16,338.00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4,444.00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34,815.50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94,886.50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114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Bujar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Hoxhalli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71/55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266.00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51,737.00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56.00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21,784.00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73,521.00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Sabri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Kafazi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219,676.10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219,676.10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115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Sherif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Hoxhalli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71/54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266.00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51,737.00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56.00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21,784.00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73,521.00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Sabri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Kafazi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219,676.10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219,676.10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116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Fuat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Rushit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Kafexhi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138/46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333.00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64,768.50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70.00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27,230.00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91,998.50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Bujar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Kafexhi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7,326.00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7,326.00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117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Ymer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Neim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Kafexhi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138/45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567.00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110,281.50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119.00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46,291.00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19,289.34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175,861.84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118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Fiqeri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Neim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Kafexhi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138/44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441.00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85,774.50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92.00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35,788.00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15,002.82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136,565.32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119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Jani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Kafexhi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138/41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14,628.60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14,628.60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120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Eglantina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Shyqyr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Kafexhi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138/40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438.00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85,191.00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92.00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35,788.00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9,636.00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130,615.00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121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Hamdi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Mustafa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Kafexhi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138/39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311.00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60,489.50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66.00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25,674.00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6,842.00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93,005.50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122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Agron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Irjat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Seati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138/38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562.00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109,309.00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114.00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44,346.00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153,655.00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Vladimir 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Seati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12,166.00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12,166.00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123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Jorgo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Hasan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Sahati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138/37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456.00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88,692.00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99.00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38,511.00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5,016.00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132,219.00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124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Anesti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Raif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Fejzolli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138/34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475.00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92,387.50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224.00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87,136.00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179,523.50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Alim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Fejzolli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5,236.00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5,236.00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125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Petraq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Shefqet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Telo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64/8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1,640.00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318,980.00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18,040.00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337,020.00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Albert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Telo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18,040.00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18,040.00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126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Seferie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Eqerem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Hoxha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66/27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193.00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37,538.50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15,949.00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4,246.00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57,733.50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127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Sofije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Fejzolli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66/15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433.00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84,218.50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91.00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35,399.00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9,526.00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35,204.50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164,348.00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K-34-114-(235-D)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Pandeli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Fejzolli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Albina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Fejzolli(Hoxha)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Anxhelo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Fejzolli(Hoxha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Fatlum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Fejzolli(Hoxha)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Rozeta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Fejzolli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Kevin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Fejzolli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Bruno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Fejzolli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128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Seladin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Myrteza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Fezolli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66/14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245.00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47,652.50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52.00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20,228.00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5,390.00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22,732.50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96,003.00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129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Reiz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Faik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Fezolli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66/13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384.00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74,688.00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81.00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31,509.00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8,448.00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114,645.00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130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Jani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Kosta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Fezolli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66/12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245.00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47,652.50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52.00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20,228.00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32,771.20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34,796.37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135,448.07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131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Vladimir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Irjat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Sehati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66/3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352.00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68,464.00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74.00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28,786.00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7,744.00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104,994.00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132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Adem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Irjat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Seati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66/2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255.00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49,597.50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54.00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21,006.00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37,734.90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108,338.40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133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Yllson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Rami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Lëngu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67/9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568.00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110,476.00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75,975.68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186,451.68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134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Ilirjan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Dilaver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Lilollari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67/8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1,793.00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348,738.50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513.00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199,557.00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265,328.14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813,623.64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135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Muamer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Xhezar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Lilollari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67/7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1,417.00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275,606.50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475.00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184,775.00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460,381.50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K-34-114-(250-B)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Dallendyshe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Lilollari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209,687.66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209,687.66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136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Nezaqet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Rustem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Nure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68/25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406.00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78,967.00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333,352.79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412,319.79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137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Petro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Kosta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Fejzolli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66/17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482.00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93,749.00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101.00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39,289.00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45,130.62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39,094.50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217,263.12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Edmond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Fezolli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19,341.70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19,341.70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138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Kudret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Qani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Kycyku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71/3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811.00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157,739.50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170.00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66,130.00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220,736.36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104,400.00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549,005.86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139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Rasim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Muarem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Kafazi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71/45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1,397.00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271,716.50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271.00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105,419.00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186,862.72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563,998.22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K-34-114-(236-A)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140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Agim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Avni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Kycyku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71/5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625.00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121,562.50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132.00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51,348.00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172,910.50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Luan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Kycyku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83,600.00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83,600.00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141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Bardhyl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Xhevat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Koro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71/20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169.00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32,870.50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36.00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14,004.00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2,535.00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28,073.00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77,482.50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142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Monda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Shefqet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Shabani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71/17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125.00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24,312.50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26.00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10,114.00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2,750.00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21,866.50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59,043.00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143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Remzi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Hoxhalli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71/29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187.00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36,371.50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44.00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17,116.00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33,454.00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86,941.50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Sabri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Kafazi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154,433.95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154,433.95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144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Sabajdin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Avni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Kycyku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71/6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788.00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153,266.00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166.00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64,574.00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8,668.00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226,508.00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145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Pëllumb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Muarem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Papajani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71/44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606.00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117,867.00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127.00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49,403.00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13,332.00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180,602.00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K-34-114-(236-A)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146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Ismahil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Zeqir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Hoxha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71/26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31,314.50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34.00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13,226.00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21,535.36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66,075.86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147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Maksi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Muarem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Kycyku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71/7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1,086.00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211,227.00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229.00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89,081.00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300,308.00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Elidion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Kycyku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25,749.06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25,749.06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148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Demirali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Emin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Kafazi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71/43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392.00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76,244.00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83.00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32,287.00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13,335.84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121,866.84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K-34-114-(236-A)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149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Vetmir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Feti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Shabani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71/10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286.00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55,627.00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60.00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23,340.00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38,255.36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117,222.36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150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Xhevat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Jashar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Koro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71/11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225.00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43,762.50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47.00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18,283.00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18,695.25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37,344.00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118,084.75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151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Asllan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Palla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71/12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227.00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44,151.50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48.00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18,672.00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62,823.50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K-34-114-(235-B)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Kristo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Palla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4,994.00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4,994.00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152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Ndriçim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Azis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Curra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1678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223/95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685.00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162.25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111,141.25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142.00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324.50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46,079.00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21,235.00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178,455.25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K-34-125-(18-A)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153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Demir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Sherif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Rama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1678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219/47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327.00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67,689.00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79.00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32,706.00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11,208.90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111,603.90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K-34-125-(18-A)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154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Demir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Sherif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Rama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1678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223/24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489.00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101,223.00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140.00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57,960.00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458,383.68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617,566.68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K-34-125-(18-A)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155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Petref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Sherif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Rrome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1678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223/23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256.00 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52,992.00 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71.00 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29,394.00 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82,386.00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K-34-125-(18-A)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Hurma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Riza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Rrama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Hurma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Riza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Rrama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8,924.16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8,924.16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156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Petref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Sherif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Roma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1678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223/21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234.00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48,438.00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75.00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31,050.00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203,926.08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283,414.08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K-34-125-(18-A)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157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Bilbil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Shahini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Sariu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1678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223/26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1,937.00 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162.25 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314,278.25 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470.00 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324.50 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152,515.00 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466,793.25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K-34-125-(18-C)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Fatmir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Shahini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Sariu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Aishe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Shahini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Domi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Elda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Shahini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Staga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Agim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Shahini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Sariu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Bardhul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Shahini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Sariu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Blerina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Shahini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Azizi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Zegjine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Gani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Sariu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Zegjine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Sariu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60,047.00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60,047.00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158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Cane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Sheme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Murati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1678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223/33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685.00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141,795.00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22,550.20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164,345.20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K-34-125-(18-C)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159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Nazif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Lila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1678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223/35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1,462.00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162.25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237,209.50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416.00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324.50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134,992.00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372,201.50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K-34-125-(18-A)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160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Pellumb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Rushit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Salillari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1678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219/28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640.00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162.25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103,840.00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183.00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324.50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59,383.50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611,034.24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774,257.74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K-34-125-(18-A)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161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Vladimir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Novrus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Salillari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1678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219/29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658.00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162.25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106,760.50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186.00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324.50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60,357.00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167,117.50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K-34-125-(18-A)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162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Resmije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Bektash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Salillari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1678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219/20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669.00 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162.25 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108,545.25 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142.00 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324.50 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46,079.00 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20,739.00 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175,363.25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K-34-125-(18-A)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Gezim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Hekuran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Salillari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163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Arjan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Fadil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Salillari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1678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219/22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339.00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162.25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55,002.75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95.00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324.50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30,827.50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255,465.60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341,295.85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K-34-125-(18-A)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164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Fadil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Hair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Salillari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1678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219/23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751.00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162.25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121,849.75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212.00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324.50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68,794.00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763,204.80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953,848.55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K-34-125-(18-A)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165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Sami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Haxhi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Ristani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1678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219/24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800.00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162.25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129,800.00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227.00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324.50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73,661.50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203,461.50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K-34-125-(18-A)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166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Andrea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Novrus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Salillari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1678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219/27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472.00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162.25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76,582.00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100.00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324.50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32,450.00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109,032.00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K-34-125-(18-A)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Namik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Murati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14,632.00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14,632.00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167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Pellumb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Rushit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Merdani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1678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219/34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548.00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162.25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88,913.00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239.00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324.50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77,555.50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16,988.00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183,456.50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K-34-125-(18-A)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168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Alketa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Fitim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Dyrmishi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1678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174/14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995.00 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162.25 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161,438.75 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324.00 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324.50 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105,138.00 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11,940.00 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278,516.75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K-34-125-(18-A)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Shkelqime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Sabri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Salillari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Alperet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Fitim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Salillari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Alma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Fitim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Mamushi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169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Emiljano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Nona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1678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175/16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354.00 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162.25 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57,436.50 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4,248.00 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61,684.50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K-34-125-(18-A)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Shaqe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Ismail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Bejko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Jemine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Ismail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Ruçi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Fildane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Ismail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Muho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Bashkim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Ismail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Dervishi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Hajredin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Ismail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Dervishi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Ismail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Tefik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Dervishi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Dafina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Ismail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Podo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Ermal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Nona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Bahir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Nona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Edvin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Nona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170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Dilaver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Salillari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1678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219/31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851.00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162.25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138,074.75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225.00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324.50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73,012.50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739,265.04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950,352.29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K-34-125-(18-A)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mbi këtë pasuri është vendosur barrë hipotekore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171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Neki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Dilaver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Salillari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1678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219/32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772.00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162.25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125,257.00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264.00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324.50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85,668.00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23,932.00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234,857.00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K-34-125-(18-A)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172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Shaban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Nexhip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Bregu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1678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219/3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1,091.00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162.25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177,014.75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443.00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324.50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143,753.50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320,768.25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K-34-125-(18-A)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173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Pellumb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Rushit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Salillari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1678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219/7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1,007.00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162.25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163,385.75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324.00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324.50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105,138.00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798,440.48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1,066,964.23 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K-34-125-(18-A)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174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Faik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Sherif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Senka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1270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19/33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201.00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41,607.00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69.00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28,566.00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70,173.00 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K-34-125-(1-B)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Dilaver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Demiri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77,179.86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77,179.86 </w:t>
            </w:r>
          </w:p>
        </w:tc>
        <w:tc>
          <w:tcPr>
            <w:tcW w:w="338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kulturat.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175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Artan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Hysni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Demiri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1270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19/32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268.00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55,476.00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84.00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34,776.00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9,342.48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99,594.48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176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Ylli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Zeqo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Stoçeni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1270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19/30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305.00 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63,135.00 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89.00 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36,846.00 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10,632.30 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110,613.30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K-34-125-(1-B)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Lulezim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Zeqo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Stoçeni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Edlira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Zeqo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Sali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Brunilda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Zeqo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Ziu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Portokalle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Zeqo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Kasollja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Lima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Zeqo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Selfo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Gezime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Zeqo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Ziu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Esmeralda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Caushi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177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Sako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Dosti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1270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15/37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1,985.00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410,895.00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433.00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179,262.00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590,157.00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Ilir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Sako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Dosti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67,656.74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67,656.74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kulturat.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178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Luke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Hysenj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Danushi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1270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15/9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613.00 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126,891.00 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198.00 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81,972.00 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233,528.40 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442,391.40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K-34-125-(1-B)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Dhimiter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Qani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Danushi(Qirjaqi)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Mino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Qani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Danushi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Vasil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Qani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Danushi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Englantina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Hoxha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Myrto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Vesel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Danushi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Fadil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Danushi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Fize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Kanaçi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Bedri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Vesel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Danushi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Sale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Dodoveci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Fatime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Gjozi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Liri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Shehu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179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Ibrahim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Hilmi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Myzyri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1270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19/16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180.00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37,260.00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38.00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15,732.00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6,274.80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59,266.80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mbi këtë pasuri është vendosur barrë hipotekore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180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Servet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Faslli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Demiri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1270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19/1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1,135.00 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234,945.00 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290.00 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120,060.00 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37,364.20 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392,369.20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K-34-125-(1-B)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Xhemile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Hekuran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Demiri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Manushaqe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Faslli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Azizaj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Flamur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Faslli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Demiri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Asqeri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Faslli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Demiri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Jashar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Faslli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Demiri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181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Andrea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Shaban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Myzyri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1270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38/24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368.00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76,176.00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165.00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68,310.00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12,828.48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157,314.48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K-34-125-(2-C)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182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Jorgo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Shaban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Myzyri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1270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38/23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174.00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36,018.00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50.00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20,700.00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5,728.08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62,446.08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K-34-125-(2-C)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183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Sako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Dosti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1270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19/6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664.00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137,448.00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142.00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58,788.00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196,236.00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Ilir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Sako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Dosti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21,858.88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21,858.88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kulturat.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184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Sako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Dosti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1270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15/38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489.00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101,223.00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106.00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43,884.00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145,107.00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Ilir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Sako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Dosti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262,309.32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262,309.32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kulturat.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185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Luke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Hysenj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Danushi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1270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19/26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611.00 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126,477.00 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133.00 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55,062.00 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20,114.12 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201,653.12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K-34-125-(1-B)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Dhimiter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Danushi(Qirjaqi)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Mino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Danushi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Vasil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Danushi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Englantina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Hoxha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Myrto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Danushi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Fadil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Danushi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Fize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Kanaci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Bedri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Danushi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Sale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Dodoveci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Fatime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Gjozi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Liri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Shehu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186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Isuf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Demiri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1270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19/38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211.00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43,677.00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46.00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19,044.00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62,721.00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Neki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Isuf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Demiri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7,355.46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7,355.46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kulturat.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187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Myrto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Vesel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Danushi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1270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15/10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Arë+Truall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783.00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162,081.00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233.00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96,462.00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330,076.76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588,619.76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mbi këtë pasuri është vendosur barrë hipotekore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188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Dritan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Shaban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Dautaj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172/46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124.00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162.25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20,119.00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30.00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324.50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9,735.00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48,884.84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78,738.84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K-34-112-(240-B)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189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Agron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Selamaj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172/33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133.00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17,256.75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5,449.50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36,796.92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59,503.17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K-34-112-(240-B)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190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Pellumb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Hamit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Spahiu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179/10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206.00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26,728.50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44,583.19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71,311.69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K-34-112-(240-D)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mbi këtë pasuri është vendosur kufizim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191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Shkelqim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Zako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Mollaj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167/18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232.00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162.25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37,642.00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89.00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324.50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28,880.50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7,192.00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73,714.50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K-34-112-(240-B)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192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Asqeri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Memet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Qazimi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168/7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330.00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68,310.00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3,960.00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72,270.00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K-34-112-(240-B)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193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Valentina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Pasho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Kajo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168/37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300.00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38,925.00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67.00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17,386.50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5,700.00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147.92 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62,159.42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K-34-112-(240-B)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194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Mirjana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Jonuz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Bendaj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168/27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311.00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40,352.25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89.00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23,095.50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3,732.00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67,179.75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K-34-112-(240-B)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195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Agron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Selamaj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168/23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333.00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68,931.00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95.00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39,330.00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788,272.36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896,533.36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K-34-112-(240-B)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196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Flori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Zenel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Kolldani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72/8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Arë+Truall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433.00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89,631.00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119,574.36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17,326.00 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226,531.36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K-34-112-(240-B)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mbi këtë pasuri është vendosur kufizim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197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Jemin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Sako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Shpata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184/28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346.00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162.25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56,138.50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98.00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324.50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31,801.00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7,549.72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95,489.22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K-34-112-(240-B)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198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Kujtim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Veli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Lamaj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72/9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331.00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68,517.00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118.00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48,852.00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10,896.52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128,265.52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K-34-112-(240-B)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199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Mehmet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Islam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Hysa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178/24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418.00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54,235.50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43.00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11,158.50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7,942.00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73,336.00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K-34-112-(240-D)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200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Nazmi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Lame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Gjata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179/28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492.00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63,837.00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476,233.64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540,330.14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K-34-112-(240-D)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201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Xhezmi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Bardhyl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Hajdini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184/27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364.00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162.25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59,059.00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139.00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324.50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45,105.50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104,164.50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K-34-112-(240-B)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202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Shkelqim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Isa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Selimi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172/32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407.00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52,808.25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117.00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30,361.50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83,169.75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K-34-112-(240-B)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Agron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Selimi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251,290.44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251,290.44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203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Agim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Ysen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Hoxha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168/34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416.00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86,112.00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118.00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48,852.00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134,964.00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K-34-112-(240-B)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Besnik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Shameti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47,315.84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47,315.84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204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Shaban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Tefik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Dauti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172/11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448.00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162.25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72,688.00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131.00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324.50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42,509.50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177,544.50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292,742.00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K-34-112-(240-B)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205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Qemal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Nexhip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Cekini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167/17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421.00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162.25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68,307.25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170.00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324.50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55,165.00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9,186.22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132,658.47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K-34-112-(240-B)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206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Teuta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Kadiasi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184/2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472.00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162.25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76,582.00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137.00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324.50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44,456.50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7,929.60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128,968.10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K-34-112-(240-B)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207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Sokratis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Jonus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Brama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184/40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503.00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162.25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81,611.75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109.00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324.50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35,370.50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116,982.25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K-34-112-(240-B)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208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Alush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Kosova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184/33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489.00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162.25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79,340.25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130.00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324.50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42,185.00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15,159.00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136,684.25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K-34-112-(240-B)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209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Veke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Haxhi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Bilçari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168/33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487.00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100,809.00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140.00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57,960.00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200,272.80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359,041.80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K-34-112-(240-B)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210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Sabrie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Amet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Selami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168/25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490.00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101,430.00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143.00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59,202.00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294,283.43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454,915.43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K-34-112-(240-B)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211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Zalo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Hekuran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Xhaferaj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179/60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546.00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70,843.50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157.00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40,741.50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111,585.00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K-34-112-(225-C)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212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Veli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Iljaz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Lame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72/10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538.00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111,366.00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172.00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71,208.00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17,710.96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200,284.96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K-34-112-(240-B)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213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Shaban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Arif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Dokaj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179/59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559.00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72,530.25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160.00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41,520.00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114,050.25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K-34-112-(225-C)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214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Guri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Veli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Lame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72/11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679.00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140,553.00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188.00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77,832.00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22,352.68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240,737.68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K-34-112-(240-B)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215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Nazmi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Lame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Gjata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179/9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746.00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96,793.50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33,475.50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633,584.91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763,853.91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K-34-112-(240-D)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216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Demir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Rexhep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Vrapi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168/36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785.00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162,495.00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113.00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46,782.00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209,277.00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K-34-112-(240-B)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Valentina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Kajo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17,191.50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17,191.50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217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Myzafer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Syrjat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Guri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184/1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922.00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119,629.50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195.00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50,602.50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86,631.12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256,863.12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K-34-112-(240-B)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218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Islam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Jonus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Brama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184/38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1,151.00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162.25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186,749.75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217.00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324.50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70,416.50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312,276.59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569,442.84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K-34-112-(240-B)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219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Isa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Sabri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Selimi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172/31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1,234.00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160,111.50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260.00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67,470.00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23,446.00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251,027.50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K-34-112-(240-B)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220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Fetah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Tabaku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72/12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1,228.00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254,196.00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284.00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117,576.00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10,757.28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382,529.28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K-34-112-(240-B)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Zegjine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Tabaku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16,135.92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16,135.92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221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Syrja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Adem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Sollaku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179/42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1,301.00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168,804.75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610.00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158,295.00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1,160,581.60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95,496.00 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1,583,177.35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K-34-112-(225-C)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222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Flamur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Hasan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Ago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235/47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1,219.00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252,333.00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304.00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125,856.00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263,064.80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641,253.80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K-34-112-(240-D)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223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Agron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Selamaj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168/24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1,206.00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249,642.00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370.00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153,180.00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575,270.86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978,092.86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K-34-112-(240-B)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224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Kodhel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Lame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Gjata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179/27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1,092.00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141,687.00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504.00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130,788.00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743,535.68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1,016,010.68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K-34-112-(240-D)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mbi këtë pasuri është vendosur kufizim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225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Kodhel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Lame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Gjata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179/8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1,165.00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151,158.75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457.00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118,591.50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390,640.16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660,390.41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K-34-112-(240-D)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226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Fadil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Zenel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Xhaferri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179/68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1,398.00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181,390.50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281.00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72,919.50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30,504.36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284,814.36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K-34-112-(225-C)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mbi këtë pasuri është vendosur kufizim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227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Pajtim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Enver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Daja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67/14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2,967.00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384,968.25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749.00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194,365.50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278,779.32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858,113.07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K-34-112-(224-B)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228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Enver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Mustafa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Daja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82/1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3,267.00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162.25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530,070.75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682.00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324.50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221,309.00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751,379.75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K-34-112-(240-B)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229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Julian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Nexhip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Alizoti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3909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212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1,348.00 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55.75 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75,151.00 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401.00 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111.50 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44,711.50 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119,862.50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K-34-125-(51-A)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Mariglena 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Nexhip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Alizoti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Drita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Asllan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Alizoti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Hatem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Nexhip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Alizoti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Myzejen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Qani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Alizoti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Myzejen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Qani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Alizoti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793,290.00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793,290.00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230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Pellumb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Zane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Alizoti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3909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211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605.00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55.75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33,728.75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244.00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111.50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27,206.00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7,260.00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68,194.75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K-34-125-(51-A)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231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Edmond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Tofik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Dollani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3909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1,956.00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55.75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109,047.00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930.00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111.50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103,695.00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23,472.00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236,214.00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K-34-125-(34-D)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232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Bashkim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Hekuran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Islamaj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3909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993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1,322.00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55.75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73,701.50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358.00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111.50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39,917.00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41,864.00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155,482.50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K-34-215-(51-C)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mbi këtë pasuri është vendosur kufizim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233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Agron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Avni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Hysenaj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3909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1016/2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Pyll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2,503.00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55.75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139,542.25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596.00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111.50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66,454.00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30,036.00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236,032.25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K-31-125-(51-C)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234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Syrja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Hatem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Alizoti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3909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258/2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3,807.00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55.75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212,240.25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1,140.00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111.50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127,110.00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2,347,311.62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2,686,661.87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K-34-125-(51-A)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235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Hysmet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Bedri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Alizoti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3909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257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2,138.00 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55.75 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119,193.50 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567.00 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111.50 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63,220.50 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182,414.00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K-34-125-(51-A)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Zadeko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Bedri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Halilaj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Maria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Bedri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Dhimitri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Fatbardha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Bedri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Zylyftari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Nexhmije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Bedri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Spahiu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Nafije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Bedri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Baze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Ylli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Bedri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Alizoti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Shaqe 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Bedri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Sakollari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Selvi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Bedri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Myftari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Hysmet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Bedri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Alizoti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38,868.84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38,868.84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236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Luftim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Halit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Alizoti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3909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188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Arë+Truall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1,304.00 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55.75 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72,698.00 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423.00 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111.50 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47,164.50 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119,862.50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K-34-125-(51-A)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mbi këtë pasuri është vendosur kufizim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Fehtije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Abdyl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Alizoti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Izet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Luftim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Alizoti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Petrit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Luftim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Alizoti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Luftim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Halit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Alizoti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85,830.00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85,830.00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237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Pellumb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Zane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Alizoti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3909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184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692.00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55.75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38,579.00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239.00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111.50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26,648.50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8,304.00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73,531.50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K-34-125-(51-A)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238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Arben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Gani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Dollani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3909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76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96.00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55.75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5,352.00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22.00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111.50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2,453.00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93,171.80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100,976.80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K-34-125-(35-C)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239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Xhevaire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Mersin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Alizoti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3909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271/3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Pyll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10,598.00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55.75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225,207.50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1,971.00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111.50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83,767.50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63,973.21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372,948.21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K-34-125-(34-D)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240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Bujar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Neki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Loza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412/65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1,130.00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233,910.00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275.00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113,850.00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340,067.34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687,827.34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241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Lindita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Rexhep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Kobuzi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3808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412/62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1,271.00 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263,097.00 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266.00 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110,124.00 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41,841.32 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415,062.32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K-34-125-(1-B)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Nadir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Rexhep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Boboçe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Myqerem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Rexhep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Boboçe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Nino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Rexhep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Boboçe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Namik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Namik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Boboçe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Anesti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Meleq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Papa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Saimir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Rexhep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Boboçe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Edlira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Rexhep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Roli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Nerenxe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Riza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Boboçe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Nimete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Rexhep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Hodo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Arjan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Arjan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Boboçe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242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Sabri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Banush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Baboçi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412/59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583.00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120,681.00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123.00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50,922.00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20,323.38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191,926.38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 konfirmon se mbi këtë pasuri është vendosur kufizim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243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Banush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Baboçi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3808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412/58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954.00 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197,478.00 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201.00 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83,214.00 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33,256.44 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313,948.44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K-34-125-(1-B)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Rajmonda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Baboçi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Dritan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Baboçi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Erjon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Baboçi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Pellumbesha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Baboçi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244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Hekuran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Muharem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Çoço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412/55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462.00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95,634.00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101.00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41,814.00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15,209.40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152,657.40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245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Arben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Nebi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Çomo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412/52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1,166.00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241,362.00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247.00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102,258.00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40,646.76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384,266.76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246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Neki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Neki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Loza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412/69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258.00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53,406.00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55.00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22,770.00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8,993.88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85,169.88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247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Xhevit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Aqif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Çela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412/42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811.00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167,877.00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171.00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70,794.00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112,793.38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351,464.38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248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Adem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Kadri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Çela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3808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412/41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441.00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91,287.00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92.00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38,088.00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129,375.00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Eglantina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Mollaj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14,517.72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14,517.72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249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Luljeta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Veli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Çela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3808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412/40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698.00 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144,486.00 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147.00 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60,858.00 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22,978.16 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228,322.16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K-34-113-(241-D)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Nertila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Çela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Arjola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Çela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Frans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Çela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Adem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Kadri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Çela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Asime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Kadri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Bako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Lavdie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Kadri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Brami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Suzana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Kadri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Cani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Sanxho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Hymer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Çela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250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Azbi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Riza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Braushi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412/39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581.00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120,267.00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123.00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50,922.00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20,253.66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191,442.66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K-34-113-(241-D)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251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Behar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Petrit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Llogaçe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3808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412/34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547.00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113,229.00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115.00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47,610.00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160,839.00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K-34-113-(241-D)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Elison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Çela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18,007.24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18,007.24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252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Pelivan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Haki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Çela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412/33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678.00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140,346.00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144.00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59,616.00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14,848.20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214,810.20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K-34-113-(241-D)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253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Kici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Miltjadh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Qytyku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412/30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432.00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89,424.00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90.00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37,260.00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15,059.52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141,743.52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K-34-113-(241-D)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254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Halit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Kamber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Çela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412/25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615.00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127,305.00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53,406.00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21,438.90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202,149.90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K-34-113-(241-D)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255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Alush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Mehmet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Muska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3808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412/21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470.00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97,290.00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99.00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40,986.00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138,276.00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K-34-113-(241-D)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Idajet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Muska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16,384.20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16,384.20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256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Qamil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Hatem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Qama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412/20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300.00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62,100.00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64.00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26,496.00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6,570.00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95,166.00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K-34-113-(241-D)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257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Vrenos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Shasho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Molla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412/19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618.00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127,926.00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132.00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54,648.00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21,543.48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204,117.48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K-34-113-(241-D)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258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Shahin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Çela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412/11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825.00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170,775.00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175.00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72,450.00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345,440.19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588,665.19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K-34-113-(241-D)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259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Hajdar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Bilal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Çela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412/7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828.00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171,396.00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180.00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74,520.00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9,936.00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255,852.00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K-34-113-(241-D)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260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Adem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Kadri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Çela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412/2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290.00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60,030.00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120.00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49,680.00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10,109.40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119,819.40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K-34-113-(241-D)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261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Luljeta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Veli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Çela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3808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412/1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808.00 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167,256.00 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247.00 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102,258.00 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28,166.88 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297,680.88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K-34-113-(241-D)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Nertila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Çela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Arjola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Çela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Frans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Çela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Adem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Kadri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Çela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Asime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Kadri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Bako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Lavdie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Kadri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Brami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Suzana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Kadri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Cani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Sanxho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Ymer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Çela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262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Xhevit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Aqif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Çela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437/5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1,155.00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239,085.00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238.00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98,532.00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56,022.60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393,639.60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K-34-113-(241-D)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263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Kamber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Çela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437/1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1,693.00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350,451.00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393.00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162,702.00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66,802.20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579,955.20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K-34-113-(241-D)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264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Fetah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Musa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Belsari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3808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449/6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2,295.00 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475,065.00 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416.00 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172,224.00 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75,551.40 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722,840.40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K-34-113-(241-D)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Guri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Fetah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Belsari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265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Flarman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Beqir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Kotollaku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368/50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Arë+Truall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42.00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145.00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6,090.00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505.70 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134,285.00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140,880.70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K-34-113-(241-B)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mbi këtë pasuri është vendosur Hipotekë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266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Amdi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Hajdar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Agalliu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343/16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608.00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125,856.00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131.00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54,234.00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21,194.88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201,284.88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K-34-113-(241-B)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267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Nderim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Beqo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Toska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343/33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709.00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146,763.00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184.51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76,385.23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23,343.41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246,491.65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K-34-113-(241-B)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268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Shkelqim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Toska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343/35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925.42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191,561.94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194.82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80,655.48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30,464.83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302,682.25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K-34-113-(241-B)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269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Dorika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Qazim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Toska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3808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334/1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785.00 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162,495.00 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171.00 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70,794.00 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27,350.51 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260,639.51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K-34-113-(241-A)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Evis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Muhamet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Toska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Ymer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Muhamet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Toska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Marsela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Muhamet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Kapinova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270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Rauf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Idajet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Hoxha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3808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334/55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1,708.11 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353,578.77 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365.12 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151,159.68 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59,544.71 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564,283.16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K-34-113-(225-C)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Iba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Idajet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Skurani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Felleza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Idajet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Kollçaku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271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Amdi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Ajdar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Agalliu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334/8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242.00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50,094.00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103.00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42,642.00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2,905.38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95,641.38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K-34-113-(225-C)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272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Resmi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Jonus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Shkurti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3808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334/47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1,103.00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207.00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228,321.00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198.00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414.00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81,972.00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13,236.00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323,529.00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K-34-113-(225-C)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mbi këtë pasuri është vendosur kufizim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273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Perparim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Alush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Boduri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3754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28/7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5,451.00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249.00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1,357,299.00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1,660.00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498.00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826,680.00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2,183,979.00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K-34-125-(18-D)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Besnik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Pupa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184,734.39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184,734.39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274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Murat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Baki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Aliaj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3754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44/2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241.00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249.00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60,009.00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82.00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498.00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40,836.00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100,845.00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K-34-125-(18-D)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Tomorr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Uzuni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8,401.26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8,401.26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275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Murat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Baki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Aliaj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3754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43/1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604.00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249.00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150,396.00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133.00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498.00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66,234.00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19,883.68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236,513.68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K-34-125-(18-D)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276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Thanas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Pelivan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Rumica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3754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28/5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1,008.00 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249.00 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250,992.00 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33,183.36 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284,175.36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K-34-125-(18-D)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Vasilika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Pelivan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Molla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Behare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Pelivan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Xhanari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Farije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Pelivan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Bujkli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Kristina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Neki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Rumica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Leonard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Xhanari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Lejdisona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Xhanari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Avdyl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Thanas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Rumica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Bajame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Pelivan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Zylyftari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Zike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Pelivan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Ballo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277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Kalem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Plashniku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1293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2,363.00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248.50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587,205.50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428.00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497.00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382,888.80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28,356.00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998,450.30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K-34-112-(224-C)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ka diferencë midis sipërfaqes në dokument nga ajo në fakt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278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Mahmutaj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1287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1,541.00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199,944.75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375.00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97,312.50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330,899.36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628,156.61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K-34-112-(224-C)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ka diferencë midis sipërfaqes në dokument nga ajo në fakt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279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Hekuran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Shkoza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1285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1,566.00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203,188.50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356.00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92,382.00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295,570.50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K-34-112-(224-C)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ka diferencë midis sipërfaqes në dokument nga ajo në fakt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Perparim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Agalliu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461,722.48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461,722.48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280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Ramaj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379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1,920.00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105.50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202,560.00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456.00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211.00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96,216.00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500,904.58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799,680.58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K-34-112-(208-C)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ka diferencë midis sipërfaqes në dokument nga ajo në fakt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281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Halim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Nazeraj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402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4,054.00 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105.50 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427,697.00 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1,068.00 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211.00 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225,348.00 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653,045.00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K-34-112-(208-C)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ka diferencë midis sipërfaqes në dokument nga ajo në fakt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Fatmir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Nazeraj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Halim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Nazeraj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48,648.00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48,648.00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282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Dervish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Ramaj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1,424.00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105.50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150,232.00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299.00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211.00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63,089.00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89,659.28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302,980.28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K-34-112-(208-C)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ka diferencë midis sipërfaqes në dokument nga ajo në fakt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283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Llazar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Çina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329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3,879.00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105.50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409,234.50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1,303.00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211.00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274,933.00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46,548.00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730,715.50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K-34-112-(208-C)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ka diferencë midis sipërfaqes në dokument nga ajo në fakt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284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Perparim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Agalliu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1283/1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2,205.00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286,098.75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569.00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147,655.50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459,286.41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893,040.66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K-34-112-(224-C)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 konfirmon se ka diferencë midis sipërfaqes në dokument nga ajo në fakt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285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Sali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Hoxha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484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4,227.00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105.50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445,948.50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642.00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211.00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135,462.00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944,818.50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1,526,229.00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K-34-112-(224-A)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ka diferencë midis sipërfaqes në dokument nga ajo në fakt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286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Feride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Hoxha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483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111.00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105.50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11,710.50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72,859.56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84,570.06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K-34-112-(224-A)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287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Sefedin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Shkoza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1284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2,366.00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306,988.50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502.00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130,269.00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141,611.51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578,869.01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K-34-112-(224-C)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ka diferencë midis sipërfaqes në dokument nga ajo në fakt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288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Nazmi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Shkoza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1283/2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2,649.00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343,707.75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587.00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152,326.50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31,788.00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527,822.25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K-34-112-(224-C)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 konfirmon se ka diferencë midis sipërfaqes në dokument nga ajo në fakt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289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Leandro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Myzeqari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405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1,070.00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105.50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112,885.00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211.00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633.00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113,518.00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K-34-112-(208-C)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ka diferencë midis sipërfaqes në dokument nga ajo në fakt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Nazmi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Straficka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281,068.35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281,068.35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290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Agim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Thoma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Bello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1177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3,675.00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105.50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387,712.50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854.00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211.00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180,194.00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722,873.52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1,290,780.02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K-34-112-(224-C)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291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Filip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Anastas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Sinjari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1175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4,472.00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105.50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471,796.00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1,098.00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211.00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231,678.00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1,939,146.00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2,642,620.00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K-34-112-(224-C)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ka diferencë midis sipërfaqes në dokument nga ajo në fakt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292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Faredin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Qojle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562/1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449.00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105.50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47,369.50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188.00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211.00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39,668.00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5,388.00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92,425.50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K-34-112-(224-A)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ka diferencë midis sipërfaqes në dokument nga ajo në fakt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293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Faredin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Qojle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562/2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2,781.00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105.50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293,395.50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1,246.00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211.00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262,906.00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33,372.00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589,673.50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K-34-112-(224-A)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ka diferencë midis sipërfaqes në dokument nga ajo në fakt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294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Faredin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Qojle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555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556.00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105.50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58,658.00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211.00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8,651.00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6,672.00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73,981.00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K-34-112-(224-A)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ka diferencë midis sipërfaqes në dokument nga ajo në fakt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295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Faredin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Qojle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488/2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4,080.00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117.25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478,380.00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866.00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234.50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203,077.00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48,960.00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730,417.00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K-34-112-(224-A)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ka diferencë midis sipërfaqes në dokument nga ajo në fakt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296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Nevin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Vrioni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488/3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1,574.00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105.50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166,057.00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330.00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211.00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69,630.00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18,888.00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254,575.00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K-34-112-(224-A)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ka diferencë midis sipërfaqes në dokument nga ajo në fakt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297</w:t>
            </w:r>
          </w:p>
        </w:tc>
        <w:tc>
          <w:tcPr>
            <w:tcW w:w="88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E379AD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Shoqata e Kryqit t</w:t>
            </w:r>
            <w:r w:rsidR="00E379AD" w:rsidRPr="00A96394">
              <w:rPr>
                <w:rFonts w:ascii="Garamond" w:hAnsi="Garamond"/>
                <w:sz w:val="12"/>
                <w:szCs w:val="12"/>
                <w:lang w:val="sq-AL"/>
              </w:rPr>
              <w:t>ë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Kuq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491/2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380.00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105.50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40,090.00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74.00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211.00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15,614.00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93,969.45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149,673.45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K-34-112-(224-A)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ka diferencë midis sipërfaqes në dokument nga ajo në fakt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298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Shahin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Vrioni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488/4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2,560.00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105.50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270,080.00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410.00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211.00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86,510.00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112,247.56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468,837.56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K-34-112-(224-A)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ka diferencë midis sipërfaqes në dokument nga ajo në fakt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299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Myhedin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Kafexhiu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487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419.00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105.50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44,204.50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28,726.42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72,930.92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K-34-112-(224-A)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300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Ariste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Jani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Nushi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506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4,197.00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544,560.75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1,048.00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271,956.00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50,364.00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866,880.75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K-34-112-(224-A)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ka diferencë midis sipërfaqes në dokument nga ajo në fakt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301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Nikolla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Langore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507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3,879.00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105.50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409,234.50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885.00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211.00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186,735.00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1,336,958.74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1,932,928.24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K-34-112-(224-A)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ka diferencë midis sipërfaqes në dokument nga ajo në fakt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302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Gani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Beqiraj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389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1,944.00 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105.50 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205,092.00 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410.00 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211.00 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86,510.00 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11,664.00 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303,266.00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K-34-112-(208-C)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ka diferencë midis sipërfaqes në dokument nga ajo në fakt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Tofik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Beqiraj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Avdyl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Beqiraj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Beqir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Beqiraj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303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Petrit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Nova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384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732.00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105.50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77,226.00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151,839.12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229,065.12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K-34-112-(208-C)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ka diferencë midis sipërfaqes në dokument nga ajo në fakt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304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Kristaq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Xhymyteku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369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49.00 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105.50 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5,169.50 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72,115.56 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77,285.06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K-34-112-(208-C)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ka diferencë midis sipërfaqes në dokument nga ajo në fakt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Siku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Xhymyteku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305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Mandi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Xhamo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360/1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805.00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105.50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84,927.50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43.00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211.00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9,073.00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152,715.12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246,715.62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K-34-112-(208-C)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ka diferencë midis sipërfaqes në dokument nga ajo në fakt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306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Vangjel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Haxhistasa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407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520.00 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105.50 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54,860.00 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162.00 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211.00 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34,182.00 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89,042.00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K-34-112-(208-C)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Sotir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Haxhistasa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Mira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Koshovari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131,413.23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131,413.23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307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Vasilika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Tutulani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354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661.00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105.50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69,735.50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204,632.79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274,368.29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K-34-112-(208-C)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ka diferencë midis sipërfaqes në dokument nga ajo në fakt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308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Gaqi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Kajana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337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2,687.00 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105.50 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283,478.50 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72.00 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211.00 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15,192.00 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16,122.00 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314,792.50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K-34-112-(208-C)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Vasil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Kajana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Nasi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Kajana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309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Omer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Vrioni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328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605.00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105.50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63,827.50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254.00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211.00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53,594.00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3,630.00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121,051.50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K-34-112-(208-C)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ka diferencë midis sipërfaqes në dokument nga ajo në fakt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310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Kostandin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Lefta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326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305.00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105.50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32,177.50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68.00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211.00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14,348.00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163,752.72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210,278.22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K-34-112-(208-C)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ka diferencë midis sipërfaqes në dokument nga ajo në fakt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311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Caci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Dollani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330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732.00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94,977.00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97.00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25,171.50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8,784.00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128,932.50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K-34-112-(208-C)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ka diferencë midis sipërfaqes në dokument nga ajo në fakt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312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Kristaq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Xhymyteku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309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530.00 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105.50 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55,915.00 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195.00 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211.00 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41,145.00 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6,360.00 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103,420.00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K-34-112-(208-C)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ka diferencë midis sipërfaqes në dokument nga ajo në fakt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Siku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Xhymyteku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313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Vasilika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Tutulani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268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830.00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105.50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87,565.00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361.00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211.00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76,171.00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63,605.67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227,341.67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K-34-112-(208-C)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314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Vangjel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Haxhistasa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306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566.00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105.50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59,713.00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131,965.23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191,678.23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K-34-112-(208-C)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315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Vangjel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Haxhistasa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271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92.00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105.50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9,706.00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90,513.45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100,219.45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K-34-112-(208-C)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316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Vangjel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Haxhistasa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269/1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1,347.00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105.50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142,108.50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110.00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211.00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23,210.00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212,864.79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378,183.29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K-34-112-(208-C)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317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Gani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Beqiraj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179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886.00 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105.50 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93,473.00 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259.00 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211.00 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54,649.00 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148,122.00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K-34-112-(208-C)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ka diferencë midis sipërfaqes në dokument nga ajo në fakt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Tofik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Beqiraj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Avdyl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Beqiraj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Beqir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Beqiraj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Lavdosh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Beqiraj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89,409.45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89,409.45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318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Refat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Peshtani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2,193.00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105.50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231,361.50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580.00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211.00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122,380.00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649,650.99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1,003,392.49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K-34-112-(208-C)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ka diferencë midis sipërfaqes në dokument nga ajo në fakt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319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Ajet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Kullau/ Bashkëpronësi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172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2,995.00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105.50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315,972.50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450.00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211.00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94,950.00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447,323.47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858,245.97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K-34-112-(208-C)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ka diferencë midis sipërfaqes në dokument nga ajo në fakt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320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Aishe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Luto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Koraj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156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1,457.00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105.50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153,713.50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325.00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211.00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68,575.00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400,115.34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622,403.84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K-34-112-(208-A)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321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Shefqet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Yzeir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Hysenaj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3572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1787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476.00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61,761.00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107.00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27,766.50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5,712.00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95,239.50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K-34-125-(67-B)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322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Ylli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Pelivan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Alimetaj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2570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635/9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2,052.00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266,247.00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643.00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166,858.50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818,521.07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1,251,626.57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323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Fitim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Brahim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Ruka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2570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635/8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1,793.00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232,641.75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507.00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131,566.50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364,208.25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Ylli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Alimetaj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673,222.55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673,222.55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324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Zaim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Salih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Ruka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2570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635/7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1,173.00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152,196.75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333.00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86,413.50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238,610.25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Fitim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Ruka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868,827.84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868,827.84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325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Sali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Seit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Ruka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2570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635/6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1,169.00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151,677.75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275.00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71,362.50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15,991.93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239,032.18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Fitim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Ruka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102,522.96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102,522.96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326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Azbi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Sali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Ruka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2570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635/5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359.00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46,580.25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79.00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20,500.50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67,080.75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Zaim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Sali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Ruka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6,821.00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6,821.00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327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Bedri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Barjam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Barjamas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2570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643/1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2,253.00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292,326.75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601.00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155,959.50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2,189,055.36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2,637,341.61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K-34-125-(18-A)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328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Ylli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Pelivan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Alimetaj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2570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643/2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2,556.00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331,641.00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757.00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196,441.50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2,117,272.08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2,645,354.58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K-34-124-(18-A)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329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Ylli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Pelivan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Alimetaj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2570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640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2,361.00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306,339.75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675.00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175,162.50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1,989,233.28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2,470,735.53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K-34-125-(18-A)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330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Kanushe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Muço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Kadiu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2570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635/2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1,298.00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162.25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210,600.50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274.00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324.50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88,913.00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299,513.50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Pellumb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Bregu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411,586.35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411,586.35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331</w:t>
            </w:r>
          </w:p>
        </w:tc>
        <w:tc>
          <w:tcPr>
            <w:tcW w:w="4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Ilia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Rushit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Dhima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2632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297/8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445.00 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57,738.75 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3.00 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778.50 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75,419.28 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133,936.53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K-34-125-(34-A)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Enver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Ago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123,832.10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123,832.10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332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Jani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Thoma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Vjeshta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2632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108/38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317.00 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162.25 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51,433.25 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18.00 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324.50 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5,841.00 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9,827.00 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67,101.25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K-34-125-(34-B)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Llukan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Thoma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Vjeshta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Stefani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Thoma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Kuqali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Marije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Thoma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Sterjo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Llukan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Thoma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Vjeshta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333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Refit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Nazif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Hysi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2632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108/26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841.00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109,119.75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175.00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45,412.50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10,092.00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164,624.25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K-34-125-(34-B)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334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Josif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Jani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Vjeshta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2632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108/25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3,221.00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417,924.75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455.00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118,072.50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38,652.00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574,649.25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K-34-125-(34-B)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335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Fadil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Pasho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Kapinova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2632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108/24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2,134.00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162.25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346,241.50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481.00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324.50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156,084.50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502,326.00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K-34-125-(34-B)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Hajri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Ago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40,546.00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40,546.00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336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Drita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Qani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Muço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2632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36/43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831.00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107,822.25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145.00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37,627.50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23,790.95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169,240.70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K-34-125-(18-D)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337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Refit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Nazif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Hysi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2632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40/5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2,317.00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300,630.75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706.00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183,207.00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24,012.00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507,849.75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K-34-125-(18-D)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338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Fatmir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Esat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Nurellari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2632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40/6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351.00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45,542.25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169.00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43,855.50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4,212.00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93,609.75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K-34-125-(18-D)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339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Sami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Sefer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Myftari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2634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6/1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1,289.00 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129.75 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167,247.75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270.00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259.50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70,065.00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24,472.00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261,784.75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K-34-112-(189-C)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340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Caci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Nasi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Mitri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1984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228/9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1,460.00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249.00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363,540.00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48,063.20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411,603.20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shprehet se për këtë pasuri janë ndaluar veprimet deri në zgjidhjen e problemit të krijuar nga regjistrimi i parregullt ne sistemin hipotekor.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341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Peri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Sulo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Kalemi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3596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353/3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2281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52.50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119,752.50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722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105.00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75,810.00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195,562.50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K-34-125-(117-A)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Andrea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Prifti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62,271.30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62,271.30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342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Refat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Neim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Kalemi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3596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353/2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1201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52.50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63,052.50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69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105.00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7,245.00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70,297.50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K-34-125-(117-A)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Hetem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Mustafaj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18,903.74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18,903.74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343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Novrus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Brahush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Dervishi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3596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273/16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CE6F1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4146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69.75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289,183.50 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840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139.50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117,180.00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154,787.15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561,150.65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K-34-125-(117-A)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344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Sulejman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Hatem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Dervishi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3596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273/8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4689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69.75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327,057.75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1035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139.50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144,382.50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750,675.15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1,222,115.40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K-34-125-(101-D)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345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Kryegjyshata Bektashiane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3596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254/2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Pyll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476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69.75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33,201.00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139.50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28,179.00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61,380.00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K-34-125-(101-C)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Zalo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Qato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27,392.00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27,392.00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346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Hamza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Zaim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Myrtollari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3076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30/1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1559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52.5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81,847.50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335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35,175.00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18,708.00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135,730.50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K-34-125-(138-B)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347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Maliq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Gjoni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3037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8/3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1473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52.5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77,332.50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512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53,760.00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131,092.50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K-34-125-(140-A)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Xhafer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Gorçe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17,676.00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17,676.00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348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Petrit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Hatem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Kafexhiu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3037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162/10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2851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52.5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149,677.50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605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63,525.00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28,510.00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241,712.50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K-34-125-(124-D)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për këtë pasuri ka kufizim pasi mungon AMTP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349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Xhelal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Avdulla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Duro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1373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22/6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1652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52.5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86,730.00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354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37,170.00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123,900.00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K-34-125-(136-B)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për këtë pasuri ka kufizim pasi mungon AMTP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Demir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Duro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19,824.00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19,824.00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350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Demir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Myftar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Duro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1373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22/5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1218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52.5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63,945.00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264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27,720.00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91,665.00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K-34-125-(136-B)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Basri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Duro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8,769.60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8,769.60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Kastriot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Duro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5,846.40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5,846.40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351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Kastriot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Orhan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Duro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1373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22/4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745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52.5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39,112.50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20,790.00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3,576.00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63,478.50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K-34-125-(136-B)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për këtë pasuri ka kufizim pasi mungon AMTP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.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Esat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Duro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7,564.00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7,564.00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352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Mitat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Qemal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Duro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1373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22/17 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1321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52.5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69,352.50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107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11,235.00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80,587.50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K-34-125-(136-B)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Avdulla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Duro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16,652.00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16,652.00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353</w:t>
            </w:r>
          </w:p>
        </w:tc>
        <w:tc>
          <w:tcPr>
            <w:tcW w:w="4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Maksut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Shyqyri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Danushi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2075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537/43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1795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145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260,275.00 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464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134,560.00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62,573.70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457,408.70 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K-34-112-(188-B)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354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Koli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Miti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Kosta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2881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523/10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574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207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118,818.00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50,094.00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20,009.64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188,921.64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K-34-112-(188-A)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355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Shkelqim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Besim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Sakaj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2881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440/19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2284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207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472,788.00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953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394,542.00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867,330.00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K-34-112-(172-C)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Mehmet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Zadeja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75,189.28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75,189.28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Përdoruesi </w:t>
            </w:r>
            <w:r w:rsidR="00E379AD" w:rsidRPr="00A96394">
              <w:rPr>
                <w:rFonts w:ascii="Garamond" w:hAnsi="Garamond"/>
                <w:sz w:val="12"/>
                <w:szCs w:val="12"/>
                <w:lang w:val="sq-AL"/>
              </w:rPr>
              <w:t>likuid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356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Mehmet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Jashar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Zadeja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2881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440/21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2896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207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599,472.00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50,508.00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95,336.32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47,989.00 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793,305.32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K-34-112-(172-C)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357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Jani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Vangjel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Veshi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2881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440/3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680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207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140,760.00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143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59,202.00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14,892.00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214,854.00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K-34-112-(172-C)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358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Kujtim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Rapo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Shuli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3032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40/6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587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207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121,463.46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167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68,922.72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19,316.80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209,702.98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K-34-112-(171-D)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359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Sokol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Zoi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Dinaku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3032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35/2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Vreshtë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561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129.75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72,789.75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199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259.5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51,640.50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6,732.00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131,162.25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K-34-112-(171-D)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360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Rexhep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Nuredin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Bani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3032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35/8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Vreshtë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363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129.75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47,099.25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259.5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36,589.50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219,592.14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303,280.89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K-34-112-(171-D)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mbi këtë pasuri ka 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urdhër kufizimi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361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Alije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Demir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Shuli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3032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40/8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886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207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183,402.00 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241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414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99,774.00 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29,167.12 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312,343.12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K-34-112-(171-D)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mbi këtë pasuri ka 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urdhër kufizimi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Hekuran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Shuli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Keze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Isollari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Teuta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Hyria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Ylli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Shuli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Ndriçim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Shuli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Altin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Shuli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Alban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Shuli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362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Gezim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Riza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Melani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3032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28/91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716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129.75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92,901.00 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121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259.5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31,399.50 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216,512.08 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340,812.58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K-34-112-(171-D)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mbi këtë pasuri ka 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urdhër kufizimi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Liri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Kadri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Melani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Bejushe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Riza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Rapaj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Altin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Gezim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Melani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Gjolek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Riza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Melani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Fatmir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Riza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Melani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363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Muharrem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Refit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Dogani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3032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28/82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438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129.75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56,830.50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143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259.5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37,108.50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93,939.00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K-34-112-(171-D)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Enver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Gllava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256,647.95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256,647.95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Përdoruesi </w:t>
            </w:r>
            <w:r w:rsidR="00E379AD" w:rsidRPr="00A96394">
              <w:rPr>
                <w:rFonts w:ascii="Garamond" w:hAnsi="Garamond"/>
                <w:sz w:val="12"/>
                <w:szCs w:val="12"/>
                <w:lang w:val="sq-AL"/>
              </w:rPr>
              <w:t>likuid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364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Fetah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Jahjai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3032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40/3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568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207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117,576.00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163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67,482.00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19,800.48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204,858.48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K-34-112-(171-D)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365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Feruze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Ismaili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3032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28/78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129.75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28,545.00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259.5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1,038.00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153,478.80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183,061.80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K-34-112-(171-D)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366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Gezim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Riza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Melani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3032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28/111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1047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162.25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169,875.75 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293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324.5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95,078.50 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80,717.04 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345,671.29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K-34-112-(155-D)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mbi këtë pasuri ka 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urdhër kufizimi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Liri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Kadri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Melani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Altin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Gezim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Melani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Gjolek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Riza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Melani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Fatmir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Riza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Melani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Bejushe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Riza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Melani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367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Enver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Sabri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Gllava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3032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28/113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1118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129.75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145,060.50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259.5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61,761.00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127,815.87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50,108.19 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384,745.56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K-34-112-(171-D)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E379AD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368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Kalem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Plashniku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8503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24/27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Ullishtë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3406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145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493,870.00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872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252,880.00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40,872.00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787,622.00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BR-J-9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E379AD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konfirmon se për këtë pasuri ka mospërputhje t</w:t>
            </w:r>
            <w:r w:rsidR="00E379AD" w:rsidRPr="00A96394">
              <w:rPr>
                <w:rFonts w:ascii="Garamond" w:hAnsi="Garamond"/>
                <w:sz w:val="12"/>
                <w:szCs w:val="12"/>
                <w:lang w:val="sq-AL"/>
              </w:rPr>
              <w:t>ë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zërit kadastral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369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Ardjan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Jani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Kalivaçi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3532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22/13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2643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207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547,101.00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698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288,972.00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87,007.56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923,080.56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K-34-112-(184-B)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370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Agim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Jani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Kalivaçi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3532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22/12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2297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207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475,479.00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525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217,350.00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692,829.00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K-34-112-(184-B)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Ardian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Kalivaçi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75,617.24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75,617.24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E379AD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Përdoruesi liku</w:t>
            </w:r>
            <w:r w:rsidR="00E379AD" w:rsidRPr="00A96394">
              <w:rPr>
                <w:rFonts w:ascii="Garamond" w:hAnsi="Garamond"/>
                <w:sz w:val="12"/>
                <w:szCs w:val="12"/>
                <w:lang w:val="sq-AL"/>
              </w:rPr>
              <w:t>i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371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Sotir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Loli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Blido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3532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210/29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3547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207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734,229.00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97,223.27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831,452.27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K-34-112-(185-A)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E379AD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372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Aferdita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Mehmet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Durra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2381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1081/3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879</w:t>
            </w:r>
          </w:p>
        </w:tc>
        <w:tc>
          <w:tcPr>
            <w:tcW w:w="228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207</w:t>
            </w:r>
          </w:p>
        </w:tc>
        <w:tc>
          <w:tcPr>
            <w:tcW w:w="273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181,953.00 </w:t>
            </w:r>
          </w:p>
        </w:tc>
        <w:tc>
          <w:tcPr>
            <w:tcW w:w="20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251</w:t>
            </w:r>
          </w:p>
        </w:tc>
        <w:tc>
          <w:tcPr>
            <w:tcW w:w="22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414</w:t>
            </w:r>
          </w:p>
        </w:tc>
        <w:tc>
          <w:tcPr>
            <w:tcW w:w="29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103,914.00 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285,867.00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K-34-112-(190-D)</w:t>
            </w:r>
          </w:p>
        </w:tc>
        <w:tc>
          <w:tcPr>
            <w:tcW w:w="58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E379AD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Jani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Mehmet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Durra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Lefter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Mehmet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Durra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Edmond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Mehmet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Durra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Hatixhe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Mehmet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Vrapi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Lindita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Mehmet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Esaj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8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73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2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Jani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Duka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321,548.00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321,548.00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Përdoruesi </w:t>
            </w:r>
            <w:r w:rsidR="00E379AD" w:rsidRPr="00A96394">
              <w:rPr>
                <w:rFonts w:ascii="Garamond" w:hAnsi="Garamond"/>
                <w:sz w:val="12"/>
                <w:szCs w:val="12"/>
                <w:lang w:val="sq-AL"/>
              </w:rPr>
              <w:t>likuidohet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373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Vase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Kristo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Bazja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2944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31/65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585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129.75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75,903.75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172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259.5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44,634.00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7,020.00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127,557.75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K-34-112-(163-B)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374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Faik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Shyqo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Tomorri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3737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166/27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800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207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165,600.00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168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69,552.00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235,152.00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K-34-112-(185-A)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Eurora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Hoxha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15,200.00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15,200.00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Përdoruesi </w:t>
            </w:r>
            <w:r w:rsidR="00E379AD" w:rsidRPr="00A96394">
              <w:rPr>
                <w:rFonts w:ascii="Garamond" w:hAnsi="Garamond"/>
                <w:sz w:val="12"/>
                <w:szCs w:val="12"/>
                <w:lang w:val="sq-AL"/>
              </w:rPr>
              <w:t>likuid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 w:val="restar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375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Mirjana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Menyr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Sheme</w:t>
            </w:r>
          </w:p>
        </w:tc>
        <w:tc>
          <w:tcPr>
            <w:tcW w:w="142" w:type="pct"/>
            <w:gridSpan w:val="2"/>
            <w:vMerge w:val="restar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3196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10/6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Arë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864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207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178,848.00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182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414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75,348.00 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254,196.00 </w:t>
            </w:r>
          </w:p>
        </w:tc>
        <w:tc>
          <w:tcPr>
            <w:tcW w:w="338" w:type="pct"/>
            <w:vMerge w:val="restar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K-34-112-(167-C)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Konfirmuar nga ZVRPP</w:t>
            </w:r>
            <w:r w:rsidR="0013054B" w:rsidRPr="00A96394">
              <w:rPr>
                <w:rFonts w:ascii="Garamond" w:hAnsi="Garamond"/>
                <w:sz w:val="12"/>
                <w:szCs w:val="12"/>
                <w:lang w:val="sq-AL"/>
              </w:rPr>
              <w:t>-ja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Dashamir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Cjapi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6,030.78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6,030.78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Përdoruesi </w:t>
            </w:r>
            <w:r w:rsidR="00E379AD" w:rsidRPr="00A96394">
              <w:rPr>
                <w:rFonts w:ascii="Garamond" w:hAnsi="Garamond"/>
                <w:sz w:val="12"/>
                <w:szCs w:val="12"/>
                <w:lang w:val="sq-AL"/>
              </w:rPr>
              <w:t>likuid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Perparim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Vrapi</w:t>
            </w:r>
          </w:p>
        </w:tc>
        <w:tc>
          <w:tcPr>
            <w:tcW w:w="142" w:type="pct"/>
            <w:gridSpan w:val="2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219" w:type="pct"/>
            <w:gridSpan w:val="2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8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22,747.72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 22,747.72 </w:t>
            </w:r>
          </w:p>
        </w:tc>
        <w:tc>
          <w:tcPr>
            <w:tcW w:w="338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 xml:space="preserve">Përdoruesi </w:t>
            </w:r>
            <w:r w:rsidR="00E379AD" w:rsidRPr="00A96394">
              <w:rPr>
                <w:rFonts w:ascii="Garamond" w:hAnsi="Garamond"/>
                <w:sz w:val="12"/>
                <w:szCs w:val="12"/>
                <w:lang w:val="sq-AL"/>
              </w:rPr>
              <w:t>likuid</w:t>
            </w: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ohet vetëm për kulturat</w:t>
            </w:r>
          </w:p>
        </w:tc>
      </w:tr>
      <w:tr w:rsidR="002E735B" w:rsidRPr="00A96394" w:rsidTr="003849CF">
        <w:trPr>
          <w:trHeight w:val="139"/>
          <w:jc w:val="center"/>
        </w:trPr>
        <w:tc>
          <w:tcPr>
            <w:tcW w:w="137" w:type="pct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881" w:type="pct"/>
            <w:gridSpan w:val="5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b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TOTALI</w:t>
            </w:r>
          </w:p>
        </w:tc>
        <w:tc>
          <w:tcPr>
            <w:tcW w:w="142" w:type="pct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b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216" w:type="pct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b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219" w:type="pct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b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322" w:type="pct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C23A2B" w:rsidP="0043375A">
            <w:pPr>
              <w:spacing w:after="0" w:line="240" w:lineRule="auto"/>
              <w:ind w:firstLine="0"/>
              <w:rPr>
                <w:rFonts w:ascii="Garamond" w:hAnsi="Garamond"/>
                <w:b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419.303,53</w:t>
            </w:r>
          </w:p>
        </w:tc>
        <w:tc>
          <w:tcPr>
            <w:tcW w:w="228" w:type="pct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b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C23A2B" w:rsidP="0043375A">
            <w:pPr>
              <w:spacing w:after="0" w:line="240" w:lineRule="auto"/>
              <w:ind w:firstLine="0"/>
              <w:rPr>
                <w:rFonts w:ascii="Garamond" w:hAnsi="Garamond"/>
                <w:b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57.830.699,67</w:t>
            </w:r>
          </w:p>
        </w:tc>
        <w:tc>
          <w:tcPr>
            <w:tcW w:w="201" w:type="pct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b/>
                <w:sz w:val="10"/>
                <w:szCs w:val="10"/>
                <w:lang w:val="sq-AL"/>
              </w:rPr>
            </w:pPr>
            <w:r w:rsidRPr="00A96394">
              <w:rPr>
                <w:rFonts w:ascii="Garamond" w:hAnsi="Garamond"/>
                <w:b/>
                <w:sz w:val="10"/>
                <w:szCs w:val="10"/>
                <w:lang w:val="sq-AL"/>
              </w:rPr>
              <w:t>96,985.45</w:t>
            </w:r>
          </w:p>
        </w:tc>
        <w:tc>
          <w:tcPr>
            <w:tcW w:w="224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b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b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26,726,085.41</w:t>
            </w:r>
          </w:p>
        </w:tc>
        <w:tc>
          <w:tcPr>
            <w:tcW w:w="251" w:type="pct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b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49,098,212.71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b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304,000.00</w:t>
            </w:r>
          </w:p>
        </w:tc>
        <w:tc>
          <w:tcPr>
            <w:tcW w:w="227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b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1,123,428.61</w:t>
            </w:r>
          </w:p>
        </w:tc>
        <w:tc>
          <w:tcPr>
            <w:tcW w:w="245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C23A2B" w:rsidP="0043375A">
            <w:pPr>
              <w:spacing w:after="0" w:line="240" w:lineRule="auto"/>
              <w:ind w:firstLine="0"/>
              <w:rPr>
                <w:rFonts w:ascii="Garamond" w:hAnsi="Garamond"/>
                <w:b/>
                <w:sz w:val="10"/>
                <w:szCs w:val="10"/>
                <w:lang w:val="sq-AL"/>
              </w:rPr>
            </w:pPr>
            <w:r w:rsidRPr="00A96394">
              <w:rPr>
                <w:rFonts w:ascii="Garamond" w:hAnsi="Garamond"/>
                <w:b/>
                <w:sz w:val="10"/>
                <w:szCs w:val="10"/>
                <w:lang w:val="sq-AL"/>
              </w:rPr>
              <w:t>49.098.212,71</w:t>
            </w:r>
          </w:p>
        </w:tc>
        <w:tc>
          <w:tcPr>
            <w:tcW w:w="338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b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587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3375A" w:rsidRPr="00A96394" w:rsidRDefault="0043375A" w:rsidP="0043375A">
            <w:pPr>
              <w:spacing w:after="0" w:line="240" w:lineRule="auto"/>
              <w:ind w:firstLine="0"/>
              <w:rPr>
                <w:rFonts w:ascii="Garamond" w:hAnsi="Garamond"/>
                <w:b/>
                <w:sz w:val="12"/>
                <w:szCs w:val="12"/>
                <w:lang w:val="sq-AL"/>
              </w:rPr>
            </w:pPr>
            <w:r w:rsidRPr="00A96394">
              <w:rPr>
                <w:rFonts w:ascii="Garamond" w:hAnsi="Garamond"/>
                <w:b/>
                <w:sz w:val="12"/>
                <w:szCs w:val="12"/>
                <w:lang w:val="sq-AL"/>
              </w:rPr>
              <w:t> </w:t>
            </w:r>
          </w:p>
        </w:tc>
      </w:tr>
    </w:tbl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45174A" w:rsidRPr="00A96394" w:rsidRDefault="0045174A" w:rsidP="000547CB">
      <w:pPr>
        <w:pStyle w:val="Paragrafi"/>
        <w:ind w:firstLine="0"/>
        <w:rPr>
          <w:lang w:val="sq-AL"/>
        </w:rPr>
      </w:pPr>
    </w:p>
    <w:p w:rsidR="0045174A" w:rsidRPr="00A96394" w:rsidRDefault="0045174A" w:rsidP="000547CB">
      <w:pPr>
        <w:pStyle w:val="Paragrafi"/>
        <w:ind w:firstLine="0"/>
        <w:rPr>
          <w:lang w:val="sq-AL"/>
        </w:rPr>
      </w:pPr>
    </w:p>
    <w:p w:rsidR="0045174A" w:rsidRPr="00A96394" w:rsidRDefault="0045174A" w:rsidP="000547CB">
      <w:pPr>
        <w:pStyle w:val="Paragrafi"/>
        <w:ind w:firstLine="0"/>
        <w:rPr>
          <w:lang w:val="sq-AL"/>
        </w:rPr>
      </w:pPr>
    </w:p>
    <w:p w:rsidR="0045174A" w:rsidRDefault="0045174A" w:rsidP="000547CB">
      <w:pPr>
        <w:pStyle w:val="Paragrafi"/>
        <w:ind w:firstLine="0"/>
        <w:rPr>
          <w:lang w:val="sq-AL"/>
        </w:rPr>
      </w:pPr>
    </w:p>
    <w:p w:rsidR="008E6FCA" w:rsidRDefault="008E6FCA" w:rsidP="000547CB">
      <w:pPr>
        <w:pStyle w:val="Paragrafi"/>
        <w:ind w:firstLine="0"/>
        <w:rPr>
          <w:lang w:val="sq-AL"/>
        </w:rPr>
      </w:pPr>
    </w:p>
    <w:p w:rsidR="008E6FCA" w:rsidRPr="00A96394" w:rsidRDefault="008E6FCA" w:rsidP="000547CB">
      <w:pPr>
        <w:pStyle w:val="Paragrafi"/>
        <w:ind w:firstLine="0"/>
        <w:rPr>
          <w:lang w:val="sq-AL"/>
        </w:rPr>
      </w:pPr>
    </w:p>
    <w:p w:rsidR="00F954F9" w:rsidRPr="00A96394" w:rsidRDefault="00F954F9" w:rsidP="000547CB">
      <w:pPr>
        <w:pStyle w:val="Paragrafi"/>
        <w:ind w:firstLine="0"/>
        <w:rPr>
          <w:rFonts w:eastAsia="Times New Roman" w:cs="Calibri"/>
          <w:bCs/>
          <w:sz w:val="14"/>
          <w:szCs w:val="14"/>
          <w:lang w:val="sq-AL"/>
        </w:rPr>
      </w:pPr>
      <w:r w:rsidRPr="00A96394">
        <w:rPr>
          <w:rFonts w:eastAsia="Times New Roman" w:cs="Calibri"/>
          <w:bCs/>
          <w:sz w:val="14"/>
          <w:szCs w:val="14"/>
          <w:lang w:val="sq-AL"/>
        </w:rPr>
        <w:t>RRETHET; KORÇË, DEVOLL, SKRAPAR DHE BERAT</w:t>
      </w:r>
    </w:p>
    <w:p w:rsidR="00F954F9" w:rsidRPr="00A96394" w:rsidRDefault="00F954F9" w:rsidP="00F954F9">
      <w:pPr>
        <w:pStyle w:val="Paragrafi"/>
        <w:ind w:firstLine="0"/>
        <w:jc w:val="center"/>
        <w:rPr>
          <w:rFonts w:eastAsia="Times New Roman" w:cs="Calibri"/>
          <w:bCs/>
          <w:sz w:val="14"/>
          <w:szCs w:val="14"/>
          <w:lang w:val="sq-AL"/>
        </w:rPr>
      </w:pPr>
      <w:r w:rsidRPr="00A96394">
        <w:rPr>
          <w:rFonts w:eastAsia="Times New Roman" w:cs="Calibri"/>
          <w:b/>
          <w:bCs/>
          <w:sz w:val="14"/>
          <w:szCs w:val="14"/>
          <w:lang w:val="sq-AL"/>
        </w:rPr>
        <w:t>LISTA E PRONARËVE TË CILËT PREKEN NGA SISTEMI I GAZSJELLËSIT ME MINIMUMIN E KOMPENSIMIT</w:t>
      </w:r>
    </w:p>
    <w:tbl>
      <w:tblPr>
        <w:tblW w:w="5000" w:type="pct"/>
        <w:tblLayout w:type="fixed"/>
        <w:tblLook w:val="04A0"/>
      </w:tblPr>
      <w:tblGrid>
        <w:gridCol w:w="452"/>
        <w:gridCol w:w="903"/>
        <w:gridCol w:w="903"/>
        <w:gridCol w:w="1003"/>
        <w:gridCol w:w="718"/>
        <w:gridCol w:w="809"/>
        <w:gridCol w:w="721"/>
        <w:gridCol w:w="1259"/>
        <w:gridCol w:w="990"/>
        <w:gridCol w:w="1171"/>
        <w:gridCol w:w="899"/>
        <w:gridCol w:w="1081"/>
        <w:gridCol w:w="2627"/>
        <w:gridCol w:w="2080"/>
      </w:tblGrid>
      <w:tr w:rsidR="00F954F9" w:rsidRPr="00A96394" w:rsidTr="00F954F9">
        <w:trPr>
          <w:trHeight w:val="675"/>
        </w:trPr>
        <w:tc>
          <w:tcPr>
            <w:tcW w:w="14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 xml:space="preserve">Nr. </w:t>
            </w:r>
          </w:p>
        </w:tc>
        <w:tc>
          <w:tcPr>
            <w:tcW w:w="899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Pronari/Përdoruesi</w:t>
            </w:r>
          </w:p>
        </w:tc>
        <w:tc>
          <w:tcPr>
            <w:tcW w:w="230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ZK.</w:t>
            </w:r>
          </w:p>
        </w:tc>
        <w:tc>
          <w:tcPr>
            <w:tcW w:w="259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Nr. Pas.</w:t>
            </w:r>
          </w:p>
        </w:tc>
        <w:tc>
          <w:tcPr>
            <w:tcW w:w="231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Lloji Pas.</w:t>
            </w:r>
          </w:p>
        </w:tc>
        <w:tc>
          <w:tcPr>
            <w:tcW w:w="403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Sip. m</w:t>
            </w:r>
            <w:r w:rsidRPr="00A96394">
              <w:rPr>
                <w:rFonts w:ascii="Garamond" w:eastAsia="Times New Roman" w:hAnsi="Garamond" w:cs="Calibri"/>
                <w:b/>
                <w:bCs/>
                <w:sz w:val="12"/>
                <w:szCs w:val="12"/>
                <w:vertAlign w:val="superscript"/>
                <w:lang w:val="sq-AL"/>
              </w:rPr>
              <w:t>2</w:t>
            </w:r>
            <w:r w:rsidRPr="00A96394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 xml:space="preserve"> për Marrje në Përdorim të Përkohshëm</w:t>
            </w:r>
          </w:p>
        </w:tc>
        <w:tc>
          <w:tcPr>
            <w:tcW w:w="317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Sip.m</w:t>
            </w:r>
            <w:r w:rsidRPr="00A96394">
              <w:rPr>
                <w:rFonts w:ascii="Garamond" w:eastAsia="Times New Roman" w:hAnsi="Garamond" w:cs="Calibri"/>
                <w:b/>
                <w:bCs/>
                <w:sz w:val="12"/>
                <w:szCs w:val="12"/>
                <w:vertAlign w:val="superscript"/>
                <w:lang w:val="sq-AL"/>
              </w:rPr>
              <w:t>2</w:t>
            </w:r>
            <w:r w:rsidRPr="00A96394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 xml:space="preserve"> Servitut</w:t>
            </w:r>
          </w:p>
        </w:tc>
        <w:tc>
          <w:tcPr>
            <w:tcW w:w="375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Vlera Totale e Kulturave</w:t>
            </w:r>
          </w:p>
        </w:tc>
        <w:tc>
          <w:tcPr>
            <w:tcW w:w="288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Vlera e Tokës Jetime</w:t>
            </w:r>
          </w:p>
        </w:tc>
        <w:tc>
          <w:tcPr>
            <w:tcW w:w="346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Vlera Totale Lekë</w:t>
            </w:r>
          </w:p>
        </w:tc>
        <w:tc>
          <w:tcPr>
            <w:tcW w:w="841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 xml:space="preserve">Indexi Hartës </w:t>
            </w:r>
          </w:p>
        </w:tc>
        <w:tc>
          <w:tcPr>
            <w:tcW w:w="666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Shënime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Vali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Nebi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Berberi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1136/30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2.00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44.00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56,000.00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K-34-126-(48-A)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Fatime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Abidin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Berberi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1136/32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6.00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132.00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56,000.00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K-34-126-(48-A)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Enea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Edmond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Zypçe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1135/9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8.00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6,606.80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56,000.00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K-34-126-(48-C)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Reshat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Hasan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Diko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1121/14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9.00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198.00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56,000.00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K-34-126-(48-A)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Skender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Pellumbi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1136/65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1,562.00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1,562.00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K-34-126-(48-C)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Deçe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Rexhep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Pellumbi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1136/64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80.00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56,000.00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K-34-126-(48-A)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Makbule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Zylyftar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Çuko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1136/45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94.00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20.00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2,068.00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56,000.00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K-34-126-(48-A)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Stolije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Abedin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Çollaku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5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1136/34</w:t>
            </w:r>
          </w:p>
        </w:tc>
        <w:tc>
          <w:tcPr>
            <w:tcW w:w="23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99.00</w:t>
            </w:r>
          </w:p>
        </w:tc>
        <w:tc>
          <w:tcPr>
            <w:tcW w:w="31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45.00</w:t>
            </w:r>
          </w:p>
        </w:tc>
        <w:tc>
          <w:tcPr>
            <w:tcW w:w="37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2,178.00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56,000.00</w:t>
            </w:r>
          </w:p>
        </w:tc>
        <w:tc>
          <w:tcPr>
            <w:tcW w:w="84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K-34-126-(48-A)</w:t>
            </w:r>
          </w:p>
        </w:tc>
        <w:tc>
          <w:tcPr>
            <w:tcW w:w="66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Sami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Bedri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Çollaku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Monika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Bedri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Zypçe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Majlinda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Bedri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Kutrolli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Elda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Bariq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Çollaku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Erjola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Sami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Çollaku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Eduart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Sami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Çollaku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Ajdin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Ali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Cane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240/60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152.00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4,256.00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56,000.00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K-34-126-(48-D)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Sali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Gega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5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239/30</w:t>
            </w:r>
          </w:p>
        </w:tc>
        <w:tc>
          <w:tcPr>
            <w:tcW w:w="23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130.00</w:t>
            </w:r>
          </w:p>
        </w:tc>
        <w:tc>
          <w:tcPr>
            <w:tcW w:w="31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27.00</w:t>
            </w:r>
          </w:p>
        </w:tc>
        <w:tc>
          <w:tcPr>
            <w:tcW w:w="37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2,860.00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56,000.00</w:t>
            </w:r>
          </w:p>
        </w:tc>
        <w:tc>
          <w:tcPr>
            <w:tcW w:w="84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K-34-126-(48-D)</w:t>
            </w:r>
          </w:p>
        </w:tc>
        <w:tc>
          <w:tcPr>
            <w:tcW w:w="66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Avni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Gega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Zenel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Gega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Nigjare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Faik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Graca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239/31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130.00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28.00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2,860.00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56,000.00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K-34-126-(48-D)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Rikonfirmim pranë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Alltezi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Qazim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Çuko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1119/5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143.00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66.00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3,146.00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56,000.00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K-34-126-(48-A)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Landi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Agron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Revani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5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1119/7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176.00</w:t>
            </w:r>
          </w:p>
        </w:tc>
        <w:tc>
          <w:tcPr>
            <w:tcW w:w="31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45.00</w:t>
            </w:r>
          </w:p>
        </w:tc>
        <w:tc>
          <w:tcPr>
            <w:tcW w:w="37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3,872.00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56,000.00</w:t>
            </w:r>
          </w:p>
        </w:tc>
        <w:tc>
          <w:tcPr>
            <w:tcW w:w="84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K-34-126-(48-A)</w:t>
            </w:r>
          </w:p>
        </w:tc>
        <w:tc>
          <w:tcPr>
            <w:tcW w:w="66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Myzafer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Selim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Revani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Gjergji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Ivzi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Demiraj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Vergjinushe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Ivzi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Bali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Rapo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Ivzi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Demiraj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Leonora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Agron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Kananaj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Manushaqe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Revani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Erika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Gjergji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Demiraj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Klejdi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Gjergji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Demiraj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Asibe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Myrteza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Cuko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3804</w:t>
            </w:r>
          </w:p>
        </w:tc>
        <w:tc>
          <w:tcPr>
            <w:tcW w:w="25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1136/69</w:t>
            </w:r>
          </w:p>
        </w:tc>
        <w:tc>
          <w:tcPr>
            <w:tcW w:w="23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255.00</w:t>
            </w:r>
          </w:p>
        </w:tc>
        <w:tc>
          <w:tcPr>
            <w:tcW w:w="31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25.00</w:t>
            </w:r>
          </w:p>
        </w:tc>
        <w:tc>
          <w:tcPr>
            <w:tcW w:w="37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56,000.00</w:t>
            </w:r>
          </w:p>
        </w:tc>
        <w:tc>
          <w:tcPr>
            <w:tcW w:w="84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K-34-126-(48-C)</w:t>
            </w:r>
          </w:p>
        </w:tc>
        <w:tc>
          <w:tcPr>
            <w:tcW w:w="66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Mysret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Zenel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Cuko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Gjyle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Zenel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Myftarlli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Ramihe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Zenel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Nastimi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Mysret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Cuko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34,108.80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34,108.80</w:t>
            </w: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Miti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Kristo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Qirici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3790</w:t>
            </w:r>
          </w:p>
        </w:tc>
        <w:tc>
          <w:tcPr>
            <w:tcW w:w="25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851/1</w:t>
            </w:r>
          </w:p>
        </w:tc>
        <w:tc>
          <w:tcPr>
            <w:tcW w:w="23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43.00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204.00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56,000.00</w:t>
            </w:r>
          </w:p>
        </w:tc>
        <w:tc>
          <w:tcPr>
            <w:tcW w:w="84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K-34-126-(116-C)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Sokol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Qako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312.00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312.00</w:t>
            </w: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Dhorkë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Jani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Sumblla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3790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825/1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49.00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588.00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56,000.00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K-34-126-(116-D)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Nikollaq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Dhimitri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Xheka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3790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525/32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218.00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2,616.00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56,000.00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K-34-126-(114-B)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Kristaq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Rapi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Kita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3790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506/1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338.00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80.00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4,056.00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56,000.00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K-34-126-(114-B)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Ahmet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Refik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Begolli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64/3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51.00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1,122.00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56,000.00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K-34-114-(235-D)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Gurali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Sadik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Pendavinji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5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64/4</w:t>
            </w:r>
          </w:p>
        </w:tc>
        <w:tc>
          <w:tcPr>
            <w:tcW w:w="23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144.00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316.80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56,000.00</w:t>
            </w:r>
          </w:p>
        </w:tc>
        <w:tc>
          <w:tcPr>
            <w:tcW w:w="84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K-34-114-(235-D)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Asllan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Telo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2,851.20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2,851.20</w:t>
            </w: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Ridvan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Ajdin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Amedaj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138/56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121.00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4,116.42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56,000.00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K-34-114-(235-C)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Florent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Ademi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71/46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91.00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12,172.16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56,000.00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K-34-114-(236-B)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Jorgo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Hasan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Sahati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66/1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164.00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33.00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3,608.00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56,000.00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K-34-114-(235-D)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Petrika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Ilia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Zguri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5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71/62</w:t>
            </w:r>
          </w:p>
        </w:tc>
        <w:tc>
          <w:tcPr>
            <w:tcW w:w="23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124.00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27.00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56,000.00</w:t>
            </w:r>
          </w:p>
        </w:tc>
        <w:tc>
          <w:tcPr>
            <w:tcW w:w="84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K-34-114-(235-B)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Thoma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Teli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2,728.00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2,728.00</w:t>
            </w: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Janaq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Dhimitraq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Zguri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5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71/63</w:t>
            </w:r>
          </w:p>
        </w:tc>
        <w:tc>
          <w:tcPr>
            <w:tcW w:w="23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198.00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42.00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56,000.00</w:t>
            </w:r>
          </w:p>
        </w:tc>
        <w:tc>
          <w:tcPr>
            <w:tcW w:w="84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K-34-114-(235-B)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Thoma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Teli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4,356.00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4,356.00</w:t>
            </w: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Thoma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Koli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Teli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66/29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68.00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1.00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1,496.00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56,000.00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K-34-114-(235-D)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Salie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Setali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Muaremi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139/42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144.00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31.00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3,168.00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56,000.00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K-34-114-(235-C)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Salie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Ferit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Muaremi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5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71/27</w:t>
            </w:r>
          </w:p>
        </w:tc>
        <w:tc>
          <w:tcPr>
            <w:tcW w:w="23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74.00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16.00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10,503.00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56,000.00</w:t>
            </w:r>
          </w:p>
        </w:tc>
        <w:tc>
          <w:tcPr>
            <w:tcW w:w="84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K-34-114-(235-B)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Zeqir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Hoxha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9,898.24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9,898.24</w:t>
            </w: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Landi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Aki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Koro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71/15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158.00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33.00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3,476.00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56,000.00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K-34-114-(235-B)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Agron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Hoxhalli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5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71/53</w:t>
            </w:r>
          </w:p>
        </w:tc>
        <w:tc>
          <w:tcPr>
            <w:tcW w:w="23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133.00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28.00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56,000.00</w:t>
            </w:r>
          </w:p>
        </w:tc>
        <w:tc>
          <w:tcPr>
            <w:tcW w:w="84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K-34-114-(235-B)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Sabri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Kafazi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109,838.05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109,838.05</w:t>
            </w: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Vladimir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Irjat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Sehati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138/33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179.00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15.00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2,387.00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56,000.00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K-34-114-(235-C)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Remzi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Hoxhalli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66/47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84.00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1,848.00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56,000.00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K-34-114(235-D)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Sherif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Hoxhalli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5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66/45</w:t>
            </w:r>
          </w:p>
        </w:tc>
        <w:tc>
          <w:tcPr>
            <w:tcW w:w="23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108.00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56,000.00</w:t>
            </w:r>
          </w:p>
        </w:tc>
        <w:tc>
          <w:tcPr>
            <w:tcW w:w="84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K-34-114(235-D)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Ardian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Mullalli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2,376.00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2,376.00</w:t>
            </w: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Agron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Hoxhalli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5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66/49</w:t>
            </w:r>
          </w:p>
        </w:tc>
        <w:tc>
          <w:tcPr>
            <w:tcW w:w="23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81.00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10.00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56,000.00</w:t>
            </w:r>
          </w:p>
        </w:tc>
        <w:tc>
          <w:tcPr>
            <w:tcW w:w="84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K-34-114(235-D)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Ismail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Muarem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1,782.00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1,782.00</w:t>
            </w: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Bujar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Hoxhalli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2984</w:t>
            </w:r>
          </w:p>
        </w:tc>
        <w:tc>
          <w:tcPr>
            <w:tcW w:w="25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66/51</w:t>
            </w:r>
          </w:p>
        </w:tc>
        <w:tc>
          <w:tcPr>
            <w:tcW w:w="23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167.00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18.00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56,000.00</w:t>
            </w:r>
          </w:p>
        </w:tc>
        <w:tc>
          <w:tcPr>
            <w:tcW w:w="84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K-34-114(235-D)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Fehime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Hoxhalli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3,674.00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3,674.00</w:t>
            </w: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36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Durre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Qemal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Salillari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1678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174/5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4.00 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48.00 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K-34-125-(18-A)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ZVRPP.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Xhevaire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Tofik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Çapuni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1678</w:t>
            </w:r>
          </w:p>
        </w:tc>
        <w:tc>
          <w:tcPr>
            <w:tcW w:w="25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223/99</w:t>
            </w:r>
          </w:p>
        </w:tc>
        <w:tc>
          <w:tcPr>
            <w:tcW w:w="23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3.00 </w:t>
            </w:r>
          </w:p>
        </w:tc>
        <w:tc>
          <w:tcPr>
            <w:tcW w:w="31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K-34-125-(18-A)</w:t>
            </w:r>
          </w:p>
        </w:tc>
        <w:tc>
          <w:tcPr>
            <w:tcW w:w="66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ZVRPP.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Manushaqe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Refat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Rapanj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Refat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Tafil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Çapuni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Cane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Murati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98.76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98.76 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Mitat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Shaban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Myzyri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1270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34/19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130.00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43.00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1,560.00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K-34-125-(1-B)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ZVRPP.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Isuf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Demiri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1270</w:t>
            </w:r>
          </w:p>
        </w:tc>
        <w:tc>
          <w:tcPr>
            <w:tcW w:w="25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15/45</w:t>
            </w:r>
          </w:p>
        </w:tc>
        <w:tc>
          <w:tcPr>
            <w:tcW w:w="23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60.00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K-34-125-(1-B)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ZVRPP.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Neki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Isuf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Demiri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2,091.60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2,091.60 </w:t>
            </w: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Përdoruesi likuidohet vetëm për kulturat.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40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Sami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Xhezajr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Nazaraj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5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178/16</w:t>
            </w:r>
          </w:p>
        </w:tc>
        <w:tc>
          <w:tcPr>
            <w:tcW w:w="23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18.00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K-34-112-(240-D)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Myrteza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Nazaraj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56,118.22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56,118.22 </w:t>
            </w: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41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Agron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Selamaj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285/6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19.00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18,100.46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K-34-112-(240-D)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ZVRPP konfirmon se mbi këtë pasuri është vendosur kufizim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42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Gezim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Qani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Jaho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5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184/3</w:t>
            </w:r>
          </w:p>
        </w:tc>
        <w:tc>
          <w:tcPr>
            <w:tcW w:w="23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22.00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K-34-112-(240-B)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Teuta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Kadiasi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369.60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369.60 </w:t>
            </w: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43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Muharrem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Qerim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Toska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5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172/17</w:t>
            </w:r>
          </w:p>
        </w:tc>
        <w:tc>
          <w:tcPr>
            <w:tcW w:w="23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37.00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K-34-112-(240-B)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Luan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Toska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3,321.63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3,321.63 </w:t>
            </w: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44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Kujtim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Syrja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Sollaku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5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179/44</w:t>
            </w:r>
          </w:p>
        </w:tc>
        <w:tc>
          <w:tcPr>
            <w:tcW w:w="23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44.00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K-34-112-(225-C)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Adriatik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Ceco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35,547.63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35,547.63 </w:t>
            </w: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45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Alfred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Zenel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Vasiliu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179/67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73.00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1,592.86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K-34-112-(225-C)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46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Shahin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Nuredin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Bilcari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168/40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83.00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2.00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1,817.70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K-34-112-(240-B)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47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Mersin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Skender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Bardhyli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182/32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181.00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5,611.00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K-34-112-(240-D)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48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Ferik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Nezir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Boci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172/5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292.00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5,548.00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K-34-112-(240-B)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49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Xhezo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Sefedin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Nazari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8504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178/17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349.00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K-34-112-(240-D)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Bardhyl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Neki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Alizoti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3909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246/2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293.00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81.00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3,516.00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K-34-125-(51-A)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Adem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Kadri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Çela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3808</w:t>
            </w:r>
          </w:p>
        </w:tc>
        <w:tc>
          <w:tcPr>
            <w:tcW w:w="25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437/8</w:t>
            </w:r>
          </w:p>
        </w:tc>
        <w:tc>
          <w:tcPr>
            <w:tcW w:w="23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56.00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K-34-113-(241-D)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Eglantina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Mollaj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1,843.52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1,843.52 </w:t>
            </w: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Faredin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Qojle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558/3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3.00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36.00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K-34-112-(224-A)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ZVRPP konfirmon se ka diferencë midis sipërfaqes në dokument nga ajo në fakt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Agim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Thoma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Bello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1188/2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42.00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504.00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K-34-112-(224-C)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Nexhmi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Lybesha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352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98.00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16,939.78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K-34-112-(208-C)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ZVRPP konfirmon se ka diferencë midis sipërfaqes në dokument nga ajo në fakt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Veli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Fejzi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Hoxha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170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204.00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2,448.00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K-34-112-(208-C)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ZVRPP konfirmon se ka diferencë midis sipërfaqes në dokument nga ajo në fakt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Luçi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Xhamo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8505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148/2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Ullishte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22.00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18,145.89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K-34-112-(208-C)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Shefqet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Yzeir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Hysenaj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3572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1776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225.00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43.00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2,700.00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K-34-125-(67-B)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Ylli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Pelivan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Alimetaj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2570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637/2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Vreshtë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57.00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48,280.64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K-34-124-(1-A)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Dylaver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Dervish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Metaj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2570</w:t>
            </w:r>
          </w:p>
        </w:tc>
        <w:tc>
          <w:tcPr>
            <w:tcW w:w="25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636/1</w:t>
            </w:r>
          </w:p>
        </w:tc>
        <w:tc>
          <w:tcPr>
            <w:tcW w:w="23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Vreshtë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32.00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K-34-125-(1-D)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Sokol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Bregu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50,633.52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50,633.52 </w:t>
            </w: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60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Kamber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Riza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Alollari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2632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108/21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77.00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924.00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K-34-125-(34-B)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61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Demir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Sybi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Muça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2632</w:t>
            </w:r>
          </w:p>
        </w:tc>
        <w:tc>
          <w:tcPr>
            <w:tcW w:w="25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36/50</w:t>
            </w:r>
          </w:p>
        </w:tc>
        <w:tc>
          <w:tcPr>
            <w:tcW w:w="23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50.00 </w:t>
            </w:r>
          </w:p>
        </w:tc>
        <w:tc>
          <w:tcPr>
            <w:tcW w:w="31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9,917.00 </w:t>
            </w:r>
          </w:p>
        </w:tc>
        <w:tc>
          <w:tcPr>
            <w:tcW w:w="28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K-34-125-(18-D)</w:t>
            </w:r>
          </w:p>
        </w:tc>
        <w:tc>
          <w:tcPr>
            <w:tcW w:w="66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Hamza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Sybi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Muço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Haire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Sybi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Baxhia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Ajet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Sybi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Muço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Made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Sybi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Cani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Bayrak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Sybi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Berath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Carciko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Sybi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Jaupllari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62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Shkelqim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Qemal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Sela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2632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40/19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205.00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75.00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96.00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K-34-125-(18-D)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63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Kadri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Rrapo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Basholli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2632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36/16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93.00 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12,965.21 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K-34-125-(34-B)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64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Hatem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Arif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Dervishi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3596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358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146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31,100.00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K-34-125-(117-A)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Fejzo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Dervishi</w:t>
            </w:r>
          </w:p>
        </w:tc>
        <w:tc>
          <w:tcPr>
            <w:tcW w:w="23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876.00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876.00 </w:t>
            </w:r>
          </w:p>
        </w:tc>
        <w:tc>
          <w:tcPr>
            <w:tcW w:w="841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Safet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Dervishi</w:t>
            </w:r>
          </w:p>
        </w:tc>
        <w:tc>
          <w:tcPr>
            <w:tcW w:w="23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876.00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876.00 </w:t>
            </w:r>
          </w:p>
        </w:tc>
        <w:tc>
          <w:tcPr>
            <w:tcW w:w="841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65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Refat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Neim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Kalemi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3596</w:t>
            </w:r>
          </w:p>
        </w:tc>
        <w:tc>
          <w:tcPr>
            <w:tcW w:w="25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273/15</w:t>
            </w:r>
          </w:p>
        </w:tc>
        <w:tc>
          <w:tcPr>
            <w:tcW w:w="23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135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K-34-125-(117-A)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Hetem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Mustafaj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3,240.00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3,240.00 </w:t>
            </w: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66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Ruze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Qani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Dervishi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3596</w:t>
            </w:r>
          </w:p>
        </w:tc>
        <w:tc>
          <w:tcPr>
            <w:tcW w:w="25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273/11</w:t>
            </w:r>
          </w:p>
        </w:tc>
        <w:tc>
          <w:tcPr>
            <w:tcW w:w="23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626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K-34-125-(117-A)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Mehmetali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Pasha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9,853.24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9,853.24 </w:t>
            </w: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67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Muhametali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Muhamet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Pashaj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3596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273/7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301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5,472.18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K-34-125-(101-C)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68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Selim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Tefik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Çeço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3017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5/1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172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2,064.00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K-34-125-(138-A)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69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Qamil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Zaim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Myrtollari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3076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30/5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152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1,824.00 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K-34-125-(138-B)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70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Barjam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Demir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Hysko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3076</w:t>
            </w:r>
          </w:p>
        </w:tc>
        <w:tc>
          <w:tcPr>
            <w:tcW w:w="25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28/3</w:t>
            </w:r>
          </w:p>
        </w:tc>
        <w:tc>
          <w:tcPr>
            <w:tcW w:w="23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122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K-34-125-(138-B)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Arjan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Pasho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1,464.00 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1,464.00 </w:t>
            </w: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71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Sefi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Qazim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Braho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3037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7/5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194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2,328.00 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K-34-125-(139-B)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72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Islam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Orhan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Duro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1373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22/15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337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72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4,044.00 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K-34-125-(136-B)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73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Kujtim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Avdulla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Duro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1373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22/7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24.00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K-34-125-(136-B)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74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Krenar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Qemal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Duro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1373</w:t>
            </w:r>
          </w:p>
        </w:tc>
        <w:tc>
          <w:tcPr>
            <w:tcW w:w="25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22/21</w:t>
            </w:r>
          </w:p>
        </w:tc>
        <w:tc>
          <w:tcPr>
            <w:tcW w:w="23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116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K-34-125-(136-B)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Avdulla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Duro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1,392.00 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1,392.00 </w:t>
            </w: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75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Esat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Orhan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Duro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1373</w:t>
            </w:r>
          </w:p>
        </w:tc>
        <w:tc>
          <w:tcPr>
            <w:tcW w:w="25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22/2</w:t>
            </w:r>
          </w:p>
        </w:tc>
        <w:tc>
          <w:tcPr>
            <w:tcW w:w="23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333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K-34-125-(136-B)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Islam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Duro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3,996.00 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3,996.00 </w:t>
            </w: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76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Bastri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Orhan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Duro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1373</w:t>
            </w:r>
          </w:p>
        </w:tc>
        <w:tc>
          <w:tcPr>
            <w:tcW w:w="25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22/3</w:t>
            </w:r>
          </w:p>
        </w:tc>
        <w:tc>
          <w:tcPr>
            <w:tcW w:w="23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391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132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K-34-125-(136-B)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Esat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Duro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1,407.60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1,407.60 </w:t>
            </w: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Islam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Duro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3,284.40 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3,284.40 </w:t>
            </w: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Përdoruesi likuidohet vetëm për kulturat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77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Albert 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Muharrem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Zeqo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3437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304/18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529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9,532.58 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DCE6F1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K-34-126-(114-A)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78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Ylli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Zenel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Danushi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2075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537/54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8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K-34-112-(188-B)</w:t>
            </w:r>
          </w:p>
        </w:tc>
        <w:tc>
          <w:tcPr>
            <w:tcW w:w="666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Nazmi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Riza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Danushi</w:t>
            </w:r>
          </w:p>
        </w:tc>
        <w:tc>
          <w:tcPr>
            <w:tcW w:w="23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Ylli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Danushi</w:t>
            </w:r>
          </w:p>
        </w:tc>
        <w:tc>
          <w:tcPr>
            <w:tcW w:w="23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4,905.08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4,905.08 </w:t>
            </w:r>
          </w:p>
        </w:tc>
        <w:tc>
          <w:tcPr>
            <w:tcW w:w="841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Përdoruesi likujdohet vetëm për kulturat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79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Veli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Selman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Alibeja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2881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523/13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32.92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K-34-112-(188-A)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80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Bajame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Jemin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Saliaj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2881</w:t>
            </w:r>
          </w:p>
        </w:tc>
        <w:tc>
          <w:tcPr>
            <w:tcW w:w="25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520/10</w:t>
            </w:r>
          </w:p>
        </w:tc>
        <w:tc>
          <w:tcPr>
            <w:tcW w:w="23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396.00 </w:t>
            </w:r>
          </w:p>
        </w:tc>
        <w:tc>
          <w:tcPr>
            <w:tcW w:w="37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K-34-112-(188-A)</w:t>
            </w:r>
          </w:p>
        </w:tc>
        <w:tc>
          <w:tcPr>
            <w:tcW w:w="66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Zamira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Haxhi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Lavdari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Fiqiri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Haxhi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Saliaj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Kastriot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Haxhi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Saliaj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Valbona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Haxhi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Saliaj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Hysni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Haxhi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Saliaj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Ilia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Haxhi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Kristoforidhi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Gentian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Haxhi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Saliaj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Saimir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Haxhi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Saliaj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Feride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Haxhi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Guraj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Klaudio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Haxhi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Saliaj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Kastriot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Saliaj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1,086.36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1,086.36 </w:t>
            </w: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Përdoruesi likujdohet vetëm për kulturat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81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Hekuran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Shuli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3032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40/9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768.99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K-34-112-(171-D)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82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Sheriba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Qamil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Satka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3032</w:t>
            </w:r>
          </w:p>
        </w:tc>
        <w:tc>
          <w:tcPr>
            <w:tcW w:w="25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35/1</w:t>
            </w:r>
          </w:p>
        </w:tc>
        <w:tc>
          <w:tcPr>
            <w:tcW w:w="23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Vreshtë</w:t>
            </w:r>
          </w:p>
        </w:tc>
        <w:tc>
          <w:tcPr>
            <w:tcW w:w="4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60</w:t>
            </w:r>
          </w:p>
        </w:tc>
        <w:tc>
          <w:tcPr>
            <w:tcW w:w="31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2,028.00 </w:t>
            </w:r>
          </w:p>
        </w:tc>
        <w:tc>
          <w:tcPr>
            <w:tcW w:w="37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K-34-112-(171-D)</w:t>
            </w:r>
          </w:p>
        </w:tc>
        <w:tc>
          <w:tcPr>
            <w:tcW w:w="66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Jorgo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Xhemal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Satka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Aida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Xhemal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Satka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Rudina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Xhemal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Satka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Kastriot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Xhemal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Satka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Pranvera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Iljaz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Satka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Krenar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Jorgo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Satka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7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3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83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Irakli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Zoi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Dinaku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3032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35/4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Vreshtë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80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3,394.44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K-34-112-(171-D)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84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Rexhep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Nuredin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Bani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3032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28/74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4,130.19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K-34-112-(155-D)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85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Dervish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Xhemal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Ismaili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3032</w:t>
            </w:r>
          </w:p>
        </w:tc>
        <w:tc>
          <w:tcPr>
            <w:tcW w:w="25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28/60</w:t>
            </w:r>
          </w:p>
        </w:tc>
        <w:tc>
          <w:tcPr>
            <w:tcW w:w="23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K-34-112-(171-D)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Nesim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Ismaili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48,612.44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48,612.44 </w:t>
            </w: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Përdoruesi likujdohet vetëm për kulturat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86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Neslim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Arshi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Beqari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3301</w:t>
            </w:r>
          </w:p>
        </w:tc>
        <w:tc>
          <w:tcPr>
            <w:tcW w:w="25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79/37</w:t>
            </w:r>
          </w:p>
        </w:tc>
        <w:tc>
          <w:tcPr>
            <w:tcW w:w="23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K-34-111-(176-B)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Fredi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Dimo</w:t>
            </w: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5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131.68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131.68 </w:t>
            </w:r>
          </w:p>
        </w:tc>
        <w:tc>
          <w:tcPr>
            <w:tcW w:w="84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Përdoruesi likujdohet vetëm për kulturat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87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Mustafa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Mehmet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Hoxha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2381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955/42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12.00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K-34-112-(191-D)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39"/>
        </w:trPr>
        <w:tc>
          <w:tcPr>
            <w:tcW w:w="145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88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Idajet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Hetem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Tomorri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3737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166/12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987.60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56,000.00 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K-34-112-(185-A)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nga ZVRPP</w:t>
            </w:r>
          </w:p>
        </w:tc>
      </w:tr>
      <w:tr w:rsidR="00F954F9" w:rsidRPr="00A96394" w:rsidTr="00F954F9">
        <w:trPr>
          <w:trHeight w:val="176"/>
        </w:trPr>
        <w:tc>
          <w:tcPr>
            <w:tcW w:w="14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899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TOTALI</w:t>
            </w:r>
          </w:p>
        </w:tc>
        <w:tc>
          <w:tcPr>
            <w:tcW w:w="230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59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231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403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2E735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10,520.00</w:t>
            </w:r>
          </w:p>
        </w:tc>
        <w:tc>
          <w:tcPr>
            <w:tcW w:w="317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2E735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67,675.70</w:t>
            </w:r>
          </w:p>
        </w:tc>
        <w:tc>
          <w:tcPr>
            <w:tcW w:w="375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2E735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626,434.49</w:t>
            </w:r>
          </w:p>
        </w:tc>
        <w:tc>
          <w:tcPr>
            <w:tcW w:w="288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2E735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10,503.00</w:t>
            </w:r>
          </w:p>
        </w:tc>
        <w:tc>
          <w:tcPr>
            <w:tcW w:w="346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2E735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5,276,635.57</w:t>
            </w:r>
          </w:p>
        </w:tc>
        <w:tc>
          <w:tcPr>
            <w:tcW w:w="841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  <w:tc>
          <w:tcPr>
            <w:tcW w:w="666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954F9" w:rsidRPr="00A96394" w:rsidRDefault="00F954F9" w:rsidP="00F954F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A96394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 </w:t>
            </w:r>
          </w:p>
        </w:tc>
      </w:tr>
    </w:tbl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6A03B8" w:rsidRPr="00A96394" w:rsidRDefault="006A03B8" w:rsidP="000547CB">
      <w:pPr>
        <w:pStyle w:val="Paragrafi"/>
        <w:ind w:firstLine="0"/>
        <w:rPr>
          <w:lang w:val="sq-AL"/>
        </w:rPr>
      </w:pPr>
    </w:p>
    <w:p w:rsidR="00F04134" w:rsidRPr="00A96394" w:rsidRDefault="00F04134" w:rsidP="000547CB">
      <w:pPr>
        <w:pStyle w:val="Paragrafi"/>
        <w:ind w:firstLine="0"/>
        <w:rPr>
          <w:i/>
          <w:lang w:val="sq-AL"/>
        </w:rPr>
        <w:sectPr w:rsidR="00F04134" w:rsidRPr="00A96394" w:rsidSect="00623841">
          <w:headerReference w:type="even" r:id="rId22"/>
          <w:headerReference w:type="default" r:id="rId23"/>
          <w:type w:val="continuous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2657EA" w:rsidRPr="00A96394" w:rsidRDefault="002657EA" w:rsidP="000547CB">
      <w:pPr>
        <w:pStyle w:val="Paragrafi"/>
        <w:ind w:firstLine="0"/>
        <w:rPr>
          <w:lang w:val="sq-AL"/>
        </w:rPr>
        <w:sectPr w:rsidR="002657EA" w:rsidRPr="00A96394" w:rsidSect="0043375A">
          <w:headerReference w:type="even" r:id="rId24"/>
          <w:headerReference w:type="default" r:id="rId25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023FE7" w:rsidRPr="00A96394" w:rsidRDefault="00023FE7" w:rsidP="000547CB">
      <w:pPr>
        <w:pStyle w:val="Paragrafi"/>
        <w:ind w:firstLine="0"/>
        <w:rPr>
          <w:lang w:val="sq-AL"/>
        </w:rPr>
      </w:pPr>
    </w:p>
    <w:sectPr w:rsidR="00023FE7" w:rsidRPr="00A96394" w:rsidSect="0043375A">
      <w:headerReference w:type="even" r:id="rId26"/>
      <w:pgSz w:w="16840" w:h="11907" w:orient="landscape" w:code="9"/>
      <w:pgMar w:top="1134" w:right="720" w:bottom="1134" w:left="720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758" w:rsidRDefault="00B97758" w:rsidP="00375B7D">
      <w:pPr>
        <w:spacing w:after="0" w:line="240" w:lineRule="auto"/>
      </w:pPr>
      <w:r>
        <w:separator/>
      </w:r>
    </w:p>
  </w:endnote>
  <w:endnote w:type="continuationSeparator" w:id="0">
    <w:p w:rsidR="00B97758" w:rsidRDefault="00B97758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G Times (E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21710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97758" w:rsidRPr="00B4283E" w:rsidRDefault="00B97758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9E5100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9E5100" w:rsidRPr="00B4283E">
          <w:rPr>
            <w:rFonts w:ascii="Garamond" w:hAnsi="Garamond"/>
            <w:sz w:val="24"/>
            <w:szCs w:val="24"/>
          </w:rPr>
          <w:fldChar w:fldCharType="separate"/>
        </w:r>
        <w:r w:rsidR="008E6FCA">
          <w:rPr>
            <w:rFonts w:ascii="Garamond" w:hAnsi="Garamond"/>
            <w:noProof/>
            <w:sz w:val="24"/>
            <w:szCs w:val="24"/>
          </w:rPr>
          <w:t>4148</w:t>
        </w:r>
        <w:r w:rsidR="009E5100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832171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97758" w:rsidRPr="005B4361" w:rsidRDefault="009E5100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83217103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B97758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B97758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8E6FCA">
              <w:rPr>
                <w:rFonts w:ascii="Garamond" w:hAnsi="Garamond"/>
                <w:noProof/>
                <w:sz w:val="24"/>
                <w:szCs w:val="24"/>
              </w:rPr>
              <w:t>4149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8321710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B97758" w:rsidRPr="00833610" w:rsidRDefault="00B97758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9E5100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9E5100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9E5100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B97758" w:rsidRDefault="00B97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758" w:rsidRDefault="00B97758" w:rsidP="00375B7D">
      <w:pPr>
        <w:spacing w:after="0" w:line="240" w:lineRule="auto"/>
      </w:pPr>
      <w:r>
        <w:separator/>
      </w:r>
    </w:p>
  </w:footnote>
  <w:footnote w:type="continuationSeparator" w:id="0">
    <w:p w:rsidR="00B97758" w:rsidRDefault="00B97758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44"/>
      <w:gridCol w:w="3857"/>
      <w:gridCol w:w="3254"/>
    </w:tblGrid>
    <w:tr w:rsidR="00B97758" w:rsidRPr="00EB260B" w:rsidTr="00896A0E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B97758" w:rsidRPr="00EB260B" w:rsidRDefault="00B97758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B97758" w:rsidRPr="00EB260B" w:rsidRDefault="00B97758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B97758" w:rsidRPr="00EB260B" w:rsidRDefault="00B97758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68 </w:t>
          </w:r>
        </w:p>
      </w:tc>
    </w:tr>
  </w:tbl>
  <w:p w:rsidR="00B97758" w:rsidRPr="00385E2C" w:rsidRDefault="00B97758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B97758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B97758" w:rsidRPr="00EB260B" w:rsidRDefault="00B97758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B97758" w:rsidRPr="00EB260B" w:rsidRDefault="00B97758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B97758" w:rsidRPr="00EB260B" w:rsidRDefault="00B97758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68 </w:t>
          </w:r>
        </w:p>
      </w:tc>
    </w:tr>
  </w:tbl>
  <w:p w:rsidR="00B97758" w:rsidRDefault="00B9775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758" w:rsidRDefault="00B97758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348"/>
      <w:gridCol w:w="6112"/>
      <w:gridCol w:w="5156"/>
    </w:tblGrid>
    <w:tr w:rsidR="00B97758" w:rsidRPr="00EB260B" w:rsidTr="00896A0E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B97758" w:rsidRPr="00EB260B" w:rsidRDefault="00B97758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B97758" w:rsidRPr="00EB260B" w:rsidRDefault="00B97758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5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B97758" w:rsidRPr="00EB260B" w:rsidRDefault="00B97758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68 </w:t>
          </w:r>
        </w:p>
      </w:tc>
    </w:tr>
  </w:tbl>
  <w:p w:rsidR="00B97758" w:rsidRPr="00385E2C" w:rsidRDefault="00B97758" w:rsidP="00385E2C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348"/>
      <w:gridCol w:w="6112"/>
      <w:gridCol w:w="5156"/>
    </w:tblGrid>
    <w:tr w:rsidR="00B97758" w:rsidRPr="00EB260B" w:rsidTr="00896A0E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B97758" w:rsidRPr="00EB260B" w:rsidRDefault="00B97758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B97758" w:rsidRPr="00EB260B" w:rsidRDefault="00B97758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2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B97758" w:rsidRPr="00EB260B" w:rsidRDefault="00B97758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68 </w:t>
          </w:r>
        </w:p>
      </w:tc>
    </w:tr>
  </w:tbl>
  <w:p w:rsidR="00B97758" w:rsidRDefault="00B97758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348"/>
      <w:gridCol w:w="6112"/>
      <w:gridCol w:w="5156"/>
    </w:tblGrid>
    <w:tr w:rsidR="00B97758" w:rsidRPr="00EB260B" w:rsidTr="00F0413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B97758" w:rsidRPr="00EB260B" w:rsidRDefault="00B97758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B97758" w:rsidRPr="00EB260B" w:rsidRDefault="00B97758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B97758" w:rsidRPr="00EB260B" w:rsidRDefault="00B97758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 </w:t>
          </w:r>
        </w:p>
      </w:tc>
    </w:tr>
  </w:tbl>
  <w:p w:rsidR="00B97758" w:rsidRPr="00385E2C" w:rsidRDefault="00B97758" w:rsidP="00385E2C">
    <w:pPr>
      <w:pStyle w:val="Head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348"/>
      <w:gridCol w:w="6112"/>
      <w:gridCol w:w="5156"/>
    </w:tblGrid>
    <w:tr w:rsidR="00B97758" w:rsidRPr="00EB260B" w:rsidTr="006A03B8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B97758" w:rsidRPr="00EB260B" w:rsidRDefault="00B97758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B97758" w:rsidRPr="00EB260B" w:rsidRDefault="00B97758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4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B97758" w:rsidRPr="00EB260B" w:rsidRDefault="00B97758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 </w:t>
          </w:r>
        </w:p>
      </w:tc>
    </w:tr>
  </w:tbl>
  <w:p w:rsidR="00B97758" w:rsidRDefault="00B97758">
    <w:pPr>
      <w:pStyle w:val="Head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295"/>
      <w:gridCol w:w="6037"/>
      <w:gridCol w:w="5284"/>
    </w:tblGrid>
    <w:tr w:rsidR="00B97758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B97758" w:rsidRPr="00EB260B" w:rsidRDefault="00B97758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B97758" w:rsidRPr="00EB260B" w:rsidRDefault="00B97758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B97758" w:rsidRPr="00EB260B" w:rsidRDefault="00B97758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B97758" w:rsidRDefault="00B9775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75E493C"/>
    <w:multiLevelType w:val="hybridMultilevel"/>
    <w:tmpl w:val="AC28154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5980EDA"/>
    <w:multiLevelType w:val="multilevel"/>
    <w:tmpl w:val="04E6606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169C23FE"/>
    <w:multiLevelType w:val="hybridMultilevel"/>
    <w:tmpl w:val="E50CBA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D03903"/>
    <w:multiLevelType w:val="hybridMultilevel"/>
    <w:tmpl w:val="86387B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7F11D2B"/>
    <w:multiLevelType w:val="hybridMultilevel"/>
    <w:tmpl w:val="5EE01068"/>
    <w:lvl w:ilvl="0" w:tplc="A9A4938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50C08FE"/>
    <w:multiLevelType w:val="multilevel"/>
    <w:tmpl w:val="3DE4B1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276634DB"/>
    <w:multiLevelType w:val="hybridMultilevel"/>
    <w:tmpl w:val="8BE67F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186F4D"/>
    <w:multiLevelType w:val="hybridMultilevel"/>
    <w:tmpl w:val="063CA54E"/>
    <w:lvl w:ilvl="0" w:tplc="322E661A">
      <w:start w:val="1"/>
      <w:numFmt w:val="lowerLetter"/>
      <w:lvlText w:val="%1)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E66DE3"/>
    <w:multiLevelType w:val="hybridMultilevel"/>
    <w:tmpl w:val="91B2BD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372DAC"/>
    <w:multiLevelType w:val="hybridMultilevel"/>
    <w:tmpl w:val="1820CA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3414A77"/>
    <w:multiLevelType w:val="hybridMultilevel"/>
    <w:tmpl w:val="E75C570C"/>
    <w:lvl w:ilvl="0" w:tplc="DEA62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4497527"/>
    <w:multiLevelType w:val="multilevel"/>
    <w:tmpl w:val="D844577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color w:val="000000"/>
      </w:rPr>
    </w:lvl>
  </w:abstractNum>
  <w:abstractNum w:abstractNumId="24">
    <w:nsid w:val="47083FEF"/>
    <w:multiLevelType w:val="multilevel"/>
    <w:tmpl w:val="EFAA0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49E63585"/>
    <w:multiLevelType w:val="multilevel"/>
    <w:tmpl w:val="EFAA0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F611331"/>
    <w:multiLevelType w:val="hybridMultilevel"/>
    <w:tmpl w:val="91B2BD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3E6139"/>
    <w:multiLevelType w:val="hybridMultilevel"/>
    <w:tmpl w:val="CAC69384"/>
    <w:lvl w:ilvl="0" w:tplc="0809000F">
      <w:start w:val="1"/>
      <w:numFmt w:val="decimal"/>
      <w:lvlText w:val="%1."/>
      <w:lvlJc w:val="left"/>
      <w:pPr>
        <w:ind w:left="7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65" w:hanging="360"/>
      </w:pPr>
    </w:lvl>
    <w:lvl w:ilvl="2" w:tplc="0809001B" w:tentative="1">
      <w:start w:val="1"/>
      <w:numFmt w:val="lowerRoman"/>
      <w:lvlText w:val="%3."/>
      <w:lvlJc w:val="right"/>
      <w:pPr>
        <w:ind w:left="2185" w:hanging="180"/>
      </w:pPr>
    </w:lvl>
    <w:lvl w:ilvl="3" w:tplc="0809000F" w:tentative="1">
      <w:start w:val="1"/>
      <w:numFmt w:val="decimal"/>
      <w:lvlText w:val="%4."/>
      <w:lvlJc w:val="left"/>
      <w:pPr>
        <w:ind w:left="2905" w:hanging="360"/>
      </w:pPr>
    </w:lvl>
    <w:lvl w:ilvl="4" w:tplc="08090019" w:tentative="1">
      <w:start w:val="1"/>
      <w:numFmt w:val="lowerLetter"/>
      <w:lvlText w:val="%5."/>
      <w:lvlJc w:val="left"/>
      <w:pPr>
        <w:ind w:left="3625" w:hanging="360"/>
      </w:pPr>
    </w:lvl>
    <w:lvl w:ilvl="5" w:tplc="0809001B" w:tentative="1">
      <w:start w:val="1"/>
      <w:numFmt w:val="lowerRoman"/>
      <w:lvlText w:val="%6."/>
      <w:lvlJc w:val="right"/>
      <w:pPr>
        <w:ind w:left="4345" w:hanging="180"/>
      </w:pPr>
    </w:lvl>
    <w:lvl w:ilvl="6" w:tplc="0809000F" w:tentative="1">
      <w:start w:val="1"/>
      <w:numFmt w:val="decimal"/>
      <w:lvlText w:val="%7."/>
      <w:lvlJc w:val="left"/>
      <w:pPr>
        <w:ind w:left="5065" w:hanging="360"/>
      </w:pPr>
    </w:lvl>
    <w:lvl w:ilvl="7" w:tplc="08090019" w:tentative="1">
      <w:start w:val="1"/>
      <w:numFmt w:val="lowerLetter"/>
      <w:lvlText w:val="%8."/>
      <w:lvlJc w:val="left"/>
      <w:pPr>
        <w:ind w:left="5785" w:hanging="360"/>
      </w:pPr>
    </w:lvl>
    <w:lvl w:ilvl="8" w:tplc="080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29">
    <w:nsid w:val="54F515C1"/>
    <w:multiLevelType w:val="hybridMultilevel"/>
    <w:tmpl w:val="7446FD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C26B74"/>
    <w:multiLevelType w:val="hybridMultilevel"/>
    <w:tmpl w:val="36500BBE"/>
    <w:lvl w:ilvl="0" w:tplc="913C24A6"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D34E1D"/>
    <w:multiLevelType w:val="multilevel"/>
    <w:tmpl w:val="D876A31C"/>
    <w:lvl w:ilvl="0">
      <w:start w:val="1"/>
      <w:numFmt w:val="decimal"/>
      <w:pStyle w:val="Titreart"/>
      <w:suff w:val="nothing"/>
      <w:lvlText w:val="Artic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rttext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pStyle w:val="arttext1enum"/>
      <w:lvlText w:val="(%3)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abstractNum w:abstractNumId="32">
    <w:nsid w:val="5C1E35A2"/>
    <w:multiLevelType w:val="hybridMultilevel"/>
    <w:tmpl w:val="91B2BD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13051B"/>
    <w:multiLevelType w:val="hybridMultilevel"/>
    <w:tmpl w:val="45A64CA0"/>
    <w:lvl w:ilvl="0" w:tplc="0CDE23D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2F74BD92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323768D"/>
    <w:multiLevelType w:val="hybridMultilevel"/>
    <w:tmpl w:val="25DCB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910E6B"/>
    <w:multiLevelType w:val="hybridMultilevel"/>
    <w:tmpl w:val="91B2BD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7">
    <w:nsid w:val="667C030D"/>
    <w:multiLevelType w:val="hybridMultilevel"/>
    <w:tmpl w:val="91B2BD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D922FD"/>
    <w:multiLevelType w:val="hybridMultilevel"/>
    <w:tmpl w:val="D1DA2896"/>
    <w:lvl w:ilvl="0" w:tplc="0CDE23D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90E1929"/>
    <w:multiLevelType w:val="hybridMultilevel"/>
    <w:tmpl w:val="3194862C"/>
    <w:lvl w:ilvl="0" w:tplc="AAB09EB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1">
    <w:nsid w:val="701109C2"/>
    <w:multiLevelType w:val="hybridMultilevel"/>
    <w:tmpl w:val="ED685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E82170"/>
    <w:multiLevelType w:val="hybridMultilevel"/>
    <w:tmpl w:val="446071D4"/>
    <w:lvl w:ilvl="0" w:tplc="3DAA346A">
      <w:start w:val="1"/>
      <w:numFmt w:val="bullet"/>
      <w:pStyle w:val="ListePunktI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022D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EA44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1633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A4E5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AA59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1233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147E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CE28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>
    <w:nsid w:val="7CE2342B"/>
    <w:multiLevelType w:val="hybridMultilevel"/>
    <w:tmpl w:val="19D8EE00"/>
    <w:lvl w:ilvl="0" w:tplc="7662F2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D60450"/>
    <w:multiLevelType w:val="hybridMultilevel"/>
    <w:tmpl w:val="3724EF36"/>
    <w:lvl w:ilvl="0" w:tplc="913C24A6"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6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43"/>
  </w:num>
  <w:num w:numId="16">
    <w:abstractNumId w:val="40"/>
  </w:num>
  <w:num w:numId="17">
    <w:abstractNumId w:val="38"/>
  </w:num>
  <w:num w:numId="18">
    <w:abstractNumId w:val="17"/>
  </w:num>
  <w:num w:numId="19">
    <w:abstractNumId w:val="12"/>
  </w:num>
  <w:num w:numId="20">
    <w:abstractNumId w:val="24"/>
  </w:num>
  <w:num w:numId="21">
    <w:abstractNumId w:val="27"/>
  </w:num>
  <w:num w:numId="22">
    <w:abstractNumId w:val="35"/>
  </w:num>
  <w:num w:numId="23">
    <w:abstractNumId w:val="20"/>
  </w:num>
  <w:num w:numId="24">
    <w:abstractNumId w:val="32"/>
  </w:num>
  <w:num w:numId="25">
    <w:abstractNumId w:val="37"/>
  </w:num>
  <w:num w:numId="26">
    <w:abstractNumId w:val="33"/>
  </w:num>
  <w:num w:numId="27">
    <w:abstractNumId w:val="16"/>
  </w:num>
  <w:num w:numId="28">
    <w:abstractNumId w:val="15"/>
  </w:num>
  <w:num w:numId="29">
    <w:abstractNumId w:val="25"/>
  </w:num>
  <w:num w:numId="30">
    <w:abstractNumId w:val="22"/>
  </w:num>
  <w:num w:numId="31">
    <w:abstractNumId w:val="23"/>
  </w:num>
  <w:num w:numId="32">
    <w:abstractNumId w:val="28"/>
  </w:num>
  <w:num w:numId="33">
    <w:abstractNumId w:val="31"/>
  </w:num>
  <w:num w:numId="34">
    <w:abstractNumId w:val="42"/>
  </w:num>
  <w:num w:numId="35">
    <w:abstractNumId w:val="30"/>
  </w:num>
  <w:num w:numId="36">
    <w:abstractNumId w:val="14"/>
  </w:num>
  <w:num w:numId="37">
    <w:abstractNumId w:val="10"/>
  </w:num>
  <w:num w:numId="38">
    <w:abstractNumId w:val="29"/>
  </w:num>
  <w:num w:numId="39">
    <w:abstractNumId w:val="18"/>
  </w:num>
  <w:num w:numId="40">
    <w:abstractNumId w:val="45"/>
  </w:num>
  <w:num w:numId="41">
    <w:abstractNumId w:val="19"/>
  </w:num>
  <w:num w:numId="42">
    <w:abstractNumId w:val="41"/>
  </w:num>
  <w:num w:numId="43">
    <w:abstractNumId w:val="44"/>
  </w:num>
  <w:num w:numId="44">
    <w:abstractNumId w:val="34"/>
  </w:num>
  <w:num w:numId="45">
    <w:abstractNumId w:val="39"/>
  </w:num>
  <w:num w:numId="46">
    <w:abstractNumId w:val="21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GrammaticalErrors/>
  <w:stylePaneFormatFilter w:val="1024"/>
  <w:defaultTabStop w:val="0"/>
  <w:evenAndOddHeaders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04A61"/>
    <w:rsid w:val="00006B92"/>
    <w:rsid w:val="00021AB5"/>
    <w:rsid w:val="00023FE7"/>
    <w:rsid w:val="00025CCC"/>
    <w:rsid w:val="00026811"/>
    <w:rsid w:val="000457CE"/>
    <w:rsid w:val="00045D8A"/>
    <w:rsid w:val="00051A20"/>
    <w:rsid w:val="00053B9D"/>
    <w:rsid w:val="000547CB"/>
    <w:rsid w:val="00054A72"/>
    <w:rsid w:val="000906FC"/>
    <w:rsid w:val="000A4C36"/>
    <w:rsid w:val="000A7ADF"/>
    <w:rsid w:val="000B0239"/>
    <w:rsid w:val="000B1F49"/>
    <w:rsid w:val="000B560E"/>
    <w:rsid w:val="000C0245"/>
    <w:rsid w:val="000C2D42"/>
    <w:rsid w:val="000C4D55"/>
    <w:rsid w:val="000D3708"/>
    <w:rsid w:val="000D65F7"/>
    <w:rsid w:val="000E7D84"/>
    <w:rsid w:val="001021DE"/>
    <w:rsid w:val="00102E37"/>
    <w:rsid w:val="001034E9"/>
    <w:rsid w:val="00113356"/>
    <w:rsid w:val="00113674"/>
    <w:rsid w:val="001139B0"/>
    <w:rsid w:val="00121430"/>
    <w:rsid w:val="00123361"/>
    <w:rsid w:val="0012498E"/>
    <w:rsid w:val="0013054B"/>
    <w:rsid w:val="001348E2"/>
    <w:rsid w:val="0014288A"/>
    <w:rsid w:val="001429C8"/>
    <w:rsid w:val="00145F8B"/>
    <w:rsid w:val="001517DA"/>
    <w:rsid w:val="00153FC2"/>
    <w:rsid w:val="0015421A"/>
    <w:rsid w:val="00156CE8"/>
    <w:rsid w:val="00170010"/>
    <w:rsid w:val="00180875"/>
    <w:rsid w:val="00184D09"/>
    <w:rsid w:val="00190182"/>
    <w:rsid w:val="001943B9"/>
    <w:rsid w:val="001B2FEB"/>
    <w:rsid w:val="001B5E46"/>
    <w:rsid w:val="001B7359"/>
    <w:rsid w:val="001C2960"/>
    <w:rsid w:val="001C60EA"/>
    <w:rsid w:val="001D672E"/>
    <w:rsid w:val="001D76C5"/>
    <w:rsid w:val="001E208C"/>
    <w:rsid w:val="001E7A37"/>
    <w:rsid w:val="001F5A25"/>
    <w:rsid w:val="001F63DF"/>
    <w:rsid w:val="001F7313"/>
    <w:rsid w:val="0020454E"/>
    <w:rsid w:val="00207ECB"/>
    <w:rsid w:val="002154A7"/>
    <w:rsid w:val="00217AA1"/>
    <w:rsid w:val="00221879"/>
    <w:rsid w:val="0023399C"/>
    <w:rsid w:val="0024030F"/>
    <w:rsid w:val="00241082"/>
    <w:rsid w:val="00243397"/>
    <w:rsid w:val="00245357"/>
    <w:rsid w:val="00250944"/>
    <w:rsid w:val="0025286C"/>
    <w:rsid w:val="00253880"/>
    <w:rsid w:val="00256F02"/>
    <w:rsid w:val="002657EA"/>
    <w:rsid w:val="00272B85"/>
    <w:rsid w:val="0027672B"/>
    <w:rsid w:val="00276956"/>
    <w:rsid w:val="00277011"/>
    <w:rsid w:val="00280C99"/>
    <w:rsid w:val="00284829"/>
    <w:rsid w:val="002855C3"/>
    <w:rsid w:val="002A45D6"/>
    <w:rsid w:val="002A74B5"/>
    <w:rsid w:val="002B15AB"/>
    <w:rsid w:val="002B43B9"/>
    <w:rsid w:val="002C0CCC"/>
    <w:rsid w:val="002C35D8"/>
    <w:rsid w:val="002C614D"/>
    <w:rsid w:val="002D1636"/>
    <w:rsid w:val="002D17BF"/>
    <w:rsid w:val="002E55C9"/>
    <w:rsid w:val="002E735B"/>
    <w:rsid w:val="002E7B63"/>
    <w:rsid w:val="003028D8"/>
    <w:rsid w:val="0030537C"/>
    <w:rsid w:val="00307BC3"/>
    <w:rsid w:val="00307D02"/>
    <w:rsid w:val="003107CA"/>
    <w:rsid w:val="003114C3"/>
    <w:rsid w:val="00315737"/>
    <w:rsid w:val="00321A87"/>
    <w:rsid w:val="00330117"/>
    <w:rsid w:val="00333FAB"/>
    <w:rsid w:val="003357BE"/>
    <w:rsid w:val="00335B68"/>
    <w:rsid w:val="0033728A"/>
    <w:rsid w:val="00346D96"/>
    <w:rsid w:val="003522FC"/>
    <w:rsid w:val="00353169"/>
    <w:rsid w:val="00355BF3"/>
    <w:rsid w:val="00357007"/>
    <w:rsid w:val="0036088C"/>
    <w:rsid w:val="0036206F"/>
    <w:rsid w:val="00375B7D"/>
    <w:rsid w:val="00380DB9"/>
    <w:rsid w:val="00382FF3"/>
    <w:rsid w:val="003849CF"/>
    <w:rsid w:val="00384B3D"/>
    <w:rsid w:val="00385E2C"/>
    <w:rsid w:val="00390196"/>
    <w:rsid w:val="00394502"/>
    <w:rsid w:val="00397E6C"/>
    <w:rsid w:val="003A1699"/>
    <w:rsid w:val="003A474C"/>
    <w:rsid w:val="003A6CF7"/>
    <w:rsid w:val="003B1DC0"/>
    <w:rsid w:val="003B5276"/>
    <w:rsid w:val="003B54DA"/>
    <w:rsid w:val="003B6566"/>
    <w:rsid w:val="003B6E35"/>
    <w:rsid w:val="003C2549"/>
    <w:rsid w:val="003C2D25"/>
    <w:rsid w:val="003D38A7"/>
    <w:rsid w:val="003D47C3"/>
    <w:rsid w:val="003D6B04"/>
    <w:rsid w:val="003F7985"/>
    <w:rsid w:val="0041439D"/>
    <w:rsid w:val="004214EB"/>
    <w:rsid w:val="00421E7B"/>
    <w:rsid w:val="0043375A"/>
    <w:rsid w:val="00436DE1"/>
    <w:rsid w:val="00444588"/>
    <w:rsid w:val="0045174A"/>
    <w:rsid w:val="00452B73"/>
    <w:rsid w:val="00462CA3"/>
    <w:rsid w:val="004641B9"/>
    <w:rsid w:val="0047013D"/>
    <w:rsid w:val="004705EA"/>
    <w:rsid w:val="00470C51"/>
    <w:rsid w:val="004727A1"/>
    <w:rsid w:val="0048306C"/>
    <w:rsid w:val="004A3F59"/>
    <w:rsid w:val="004A5318"/>
    <w:rsid w:val="004A67F5"/>
    <w:rsid w:val="004A7263"/>
    <w:rsid w:val="004B1D5E"/>
    <w:rsid w:val="004C0E49"/>
    <w:rsid w:val="004C32A5"/>
    <w:rsid w:val="004C6C4C"/>
    <w:rsid w:val="004C7862"/>
    <w:rsid w:val="004C7CA4"/>
    <w:rsid w:val="004D488E"/>
    <w:rsid w:val="004D6564"/>
    <w:rsid w:val="004E01BA"/>
    <w:rsid w:val="004E0DDF"/>
    <w:rsid w:val="004E2133"/>
    <w:rsid w:val="004E4219"/>
    <w:rsid w:val="004F4611"/>
    <w:rsid w:val="00512844"/>
    <w:rsid w:val="005149A8"/>
    <w:rsid w:val="00520780"/>
    <w:rsid w:val="005419D0"/>
    <w:rsid w:val="005459DC"/>
    <w:rsid w:val="0055485B"/>
    <w:rsid w:val="00555C55"/>
    <w:rsid w:val="005649F6"/>
    <w:rsid w:val="0057648B"/>
    <w:rsid w:val="00580EB9"/>
    <w:rsid w:val="00581D1E"/>
    <w:rsid w:val="005837EB"/>
    <w:rsid w:val="005840E5"/>
    <w:rsid w:val="005853BD"/>
    <w:rsid w:val="005854A2"/>
    <w:rsid w:val="0059647A"/>
    <w:rsid w:val="005A3870"/>
    <w:rsid w:val="005A47F1"/>
    <w:rsid w:val="005A7D16"/>
    <w:rsid w:val="005B4361"/>
    <w:rsid w:val="005B54A2"/>
    <w:rsid w:val="005C4BD7"/>
    <w:rsid w:val="005C650F"/>
    <w:rsid w:val="005D03A3"/>
    <w:rsid w:val="005D7593"/>
    <w:rsid w:val="005D7BD5"/>
    <w:rsid w:val="005E1364"/>
    <w:rsid w:val="005F4763"/>
    <w:rsid w:val="005F6E54"/>
    <w:rsid w:val="00603E4D"/>
    <w:rsid w:val="00604549"/>
    <w:rsid w:val="0060584A"/>
    <w:rsid w:val="00607474"/>
    <w:rsid w:val="00607AD0"/>
    <w:rsid w:val="006123BB"/>
    <w:rsid w:val="00613739"/>
    <w:rsid w:val="006176F0"/>
    <w:rsid w:val="00623841"/>
    <w:rsid w:val="00623EBA"/>
    <w:rsid w:val="006253A8"/>
    <w:rsid w:val="006263E9"/>
    <w:rsid w:val="0064120C"/>
    <w:rsid w:val="006414E3"/>
    <w:rsid w:val="00643085"/>
    <w:rsid w:val="006527C2"/>
    <w:rsid w:val="00656460"/>
    <w:rsid w:val="00663F5D"/>
    <w:rsid w:val="006648AB"/>
    <w:rsid w:val="006666E6"/>
    <w:rsid w:val="0067307F"/>
    <w:rsid w:val="006761AD"/>
    <w:rsid w:val="0067786B"/>
    <w:rsid w:val="006806F9"/>
    <w:rsid w:val="00696B29"/>
    <w:rsid w:val="00696B83"/>
    <w:rsid w:val="006A03B8"/>
    <w:rsid w:val="006A60DF"/>
    <w:rsid w:val="006B086C"/>
    <w:rsid w:val="006B46CF"/>
    <w:rsid w:val="006C7E5E"/>
    <w:rsid w:val="006D197E"/>
    <w:rsid w:val="006D1E61"/>
    <w:rsid w:val="006D4072"/>
    <w:rsid w:val="006D4DAE"/>
    <w:rsid w:val="006D5C06"/>
    <w:rsid w:val="006D6A6F"/>
    <w:rsid w:val="006E0233"/>
    <w:rsid w:val="006E1AD3"/>
    <w:rsid w:val="006E29A7"/>
    <w:rsid w:val="006E438C"/>
    <w:rsid w:val="006E47AB"/>
    <w:rsid w:val="006F257A"/>
    <w:rsid w:val="006F2637"/>
    <w:rsid w:val="006F3D7E"/>
    <w:rsid w:val="006F757D"/>
    <w:rsid w:val="00707FE6"/>
    <w:rsid w:val="007100FB"/>
    <w:rsid w:val="00710B1C"/>
    <w:rsid w:val="007118B8"/>
    <w:rsid w:val="00736F64"/>
    <w:rsid w:val="007417A4"/>
    <w:rsid w:val="007513BF"/>
    <w:rsid w:val="00756512"/>
    <w:rsid w:val="007578AF"/>
    <w:rsid w:val="007706E9"/>
    <w:rsid w:val="00773203"/>
    <w:rsid w:val="00782C67"/>
    <w:rsid w:val="00787970"/>
    <w:rsid w:val="00792369"/>
    <w:rsid w:val="0079291B"/>
    <w:rsid w:val="0079356B"/>
    <w:rsid w:val="007A3320"/>
    <w:rsid w:val="007A7732"/>
    <w:rsid w:val="007B0ED9"/>
    <w:rsid w:val="007B254B"/>
    <w:rsid w:val="007B358C"/>
    <w:rsid w:val="007B5F8B"/>
    <w:rsid w:val="007C219A"/>
    <w:rsid w:val="007C3AFC"/>
    <w:rsid w:val="007C4E9F"/>
    <w:rsid w:val="007D5708"/>
    <w:rsid w:val="007E4498"/>
    <w:rsid w:val="007E65F4"/>
    <w:rsid w:val="007F1013"/>
    <w:rsid w:val="00803097"/>
    <w:rsid w:val="00805CEE"/>
    <w:rsid w:val="0081065F"/>
    <w:rsid w:val="00810855"/>
    <w:rsid w:val="008171A3"/>
    <w:rsid w:val="0082047D"/>
    <w:rsid w:val="00827159"/>
    <w:rsid w:val="00832F64"/>
    <w:rsid w:val="00833610"/>
    <w:rsid w:val="00843B52"/>
    <w:rsid w:val="00844A0D"/>
    <w:rsid w:val="00852975"/>
    <w:rsid w:val="00852FB0"/>
    <w:rsid w:val="00861AA3"/>
    <w:rsid w:val="00863F88"/>
    <w:rsid w:val="0087387F"/>
    <w:rsid w:val="00876A54"/>
    <w:rsid w:val="0088028D"/>
    <w:rsid w:val="00885223"/>
    <w:rsid w:val="0088534C"/>
    <w:rsid w:val="00886C43"/>
    <w:rsid w:val="0089017C"/>
    <w:rsid w:val="00893DE1"/>
    <w:rsid w:val="00893F59"/>
    <w:rsid w:val="008940B2"/>
    <w:rsid w:val="00894E80"/>
    <w:rsid w:val="00896A0E"/>
    <w:rsid w:val="00897FEA"/>
    <w:rsid w:val="008A49E9"/>
    <w:rsid w:val="008B150B"/>
    <w:rsid w:val="008B66E4"/>
    <w:rsid w:val="008B7126"/>
    <w:rsid w:val="008B76D7"/>
    <w:rsid w:val="008B7F0C"/>
    <w:rsid w:val="008C01FC"/>
    <w:rsid w:val="008C2C86"/>
    <w:rsid w:val="008D4516"/>
    <w:rsid w:val="008D585D"/>
    <w:rsid w:val="008E1E8A"/>
    <w:rsid w:val="008E2022"/>
    <w:rsid w:val="008E2F38"/>
    <w:rsid w:val="008E3B49"/>
    <w:rsid w:val="008E6FCA"/>
    <w:rsid w:val="00900F6C"/>
    <w:rsid w:val="00901408"/>
    <w:rsid w:val="00935223"/>
    <w:rsid w:val="0093596B"/>
    <w:rsid w:val="00941FD2"/>
    <w:rsid w:val="009439D2"/>
    <w:rsid w:val="00946877"/>
    <w:rsid w:val="00950D6E"/>
    <w:rsid w:val="00954860"/>
    <w:rsid w:val="00954932"/>
    <w:rsid w:val="00963CE3"/>
    <w:rsid w:val="00964D1F"/>
    <w:rsid w:val="009702C3"/>
    <w:rsid w:val="00973558"/>
    <w:rsid w:val="00974E10"/>
    <w:rsid w:val="009817B4"/>
    <w:rsid w:val="00981FBA"/>
    <w:rsid w:val="009940ED"/>
    <w:rsid w:val="009971B4"/>
    <w:rsid w:val="009A0252"/>
    <w:rsid w:val="009A266E"/>
    <w:rsid w:val="009A3772"/>
    <w:rsid w:val="009B1641"/>
    <w:rsid w:val="009B7033"/>
    <w:rsid w:val="009C0BA0"/>
    <w:rsid w:val="009C4ADD"/>
    <w:rsid w:val="009D0BA8"/>
    <w:rsid w:val="009D0FB0"/>
    <w:rsid w:val="009D465A"/>
    <w:rsid w:val="009D60B3"/>
    <w:rsid w:val="009D679D"/>
    <w:rsid w:val="009D6D0B"/>
    <w:rsid w:val="009E26C1"/>
    <w:rsid w:val="009E5100"/>
    <w:rsid w:val="009F3478"/>
    <w:rsid w:val="009F3E64"/>
    <w:rsid w:val="00A03228"/>
    <w:rsid w:val="00A17AD9"/>
    <w:rsid w:val="00A315A9"/>
    <w:rsid w:val="00A3757B"/>
    <w:rsid w:val="00A47D32"/>
    <w:rsid w:val="00A56CBF"/>
    <w:rsid w:val="00A6213E"/>
    <w:rsid w:val="00A71F75"/>
    <w:rsid w:val="00A7705D"/>
    <w:rsid w:val="00A82B3D"/>
    <w:rsid w:val="00A83536"/>
    <w:rsid w:val="00A9430E"/>
    <w:rsid w:val="00A9433A"/>
    <w:rsid w:val="00A96394"/>
    <w:rsid w:val="00AA3ED7"/>
    <w:rsid w:val="00AB33AF"/>
    <w:rsid w:val="00AB6D93"/>
    <w:rsid w:val="00AB7D6A"/>
    <w:rsid w:val="00AC013E"/>
    <w:rsid w:val="00AC7AA3"/>
    <w:rsid w:val="00AE328B"/>
    <w:rsid w:val="00AF3F9F"/>
    <w:rsid w:val="00B01042"/>
    <w:rsid w:val="00B01FF7"/>
    <w:rsid w:val="00B05870"/>
    <w:rsid w:val="00B060FC"/>
    <w:rsid w:val="00B0670C"/>
    <w:rsid w:val="00B14403"/>
    <w:rsid w:val="00B16361"/>
    <w:rsid w:val="00B16A73"/>
    <w:rsid w:val="00B2393C"/>
    <w:rsid w:val="00B405BE"/>
    <w:rsid w:val="00B4283E"/>
    <w:rsid w:val="00B52421"/>
    <w:rsid w:val="00B53F3B"/>
    <w:rsid w:val="00B63004"/>
    <w:rsid w:val="00B630DC"/>
    <w:rsid w:val="00B65C76"/>
    <w:rsid w:val="00B75430"/>
    <w:rsid w:val="00B75EE3"/>
    <w:rsid w:val="00B75FF0"/>
    <w:rsid w:val="00B87557"/>
    <w:rsid w:val="00B95929"/>
    <w:rsid w:val="00B97758"/>
    <w:rsid w:val="00BA11ED"/>
    <w:rsid w:val="00BA2E73"/>
    <w:rsid w:val="00BA4296"/>
    <w:rsid w:val="00BA7A74"/>
    <w:rsid w:val="00BB433C"/>
    <w:rsid w:val="00BC16DD"/>
    <w:rsid w:val="00BC1C9E"/>
    <w:rsid w:val="00BC3B92"/>
    <w:rsid w:val="00BC456F"/>
    <w:rsid w:val="00BC77AE"/>
    <w:rsid w:val="00BD0F95"/>
    <w:rsid w:val="00BD79A4"/>
    <w:rsid w:val="00BE0030"/>
    <w:rsid w:val="00BE2350"/>
    <w:rsid w:val="00BE6EBC"/>
    <w:rsid w:val="00BF023E"/>
    <w:rsid w:val="00BF5618"/>
    <w:rsid w:val="00C21C66"/>
    <w:rsid w:val="00C23A2B"/>
    <w:rsid w:val="00C3262B"/>
    <w:rsid w:val="00C44942"/>
    <w:rsid w:val="00C45EAC"/>
    <w:rsid w:val="00C46200"/>
    <w:rsid w:val="00C50953"/>
    <w:rsid w:val="00C51654"/>
    <w:rsid w:val="00C521CE"/>
    <w:rsid w:val="00C7162A"/>
    <w:rsid w:val="00C9122B"/>
    <w:rsid w:val="00CA04A5"/>
    <w:rsid w:val="00CA6A40"/>
    <w:rsid w:val="00CB5977"/>
    <w:rsid w:val="00CB616D"/>
    <w:rsid w:val="00CC02BF"/>
    <w:rsid w:val="00CC2643"/>
    <w:rsid w:val="00CC4923"/>
    <w:rsid w:val="00CC7CED"/>
    <w:rsid w:val="00CD0A7B"/>
    <w:rsid w:val="00CD6706"/>
    <w:rsid w:val="00CD7E3F"/>
    <w:rsid w:val="00CE0A1F"/>
    <w:rsid w:val="00CE10F5"/>
    <w:rsid w:val="00CE170C"/>
    <w:rsid w:val="00CF1AE3"/>
    <w:rsid w:val="00D041F1"/>
    <w:rsid w:val="00D07FA3"/>
    <w:rsid w:val="00D15F4C"/>
    <w:rsid w:val="00D24AFA"/>
    <w:rsid w:val="00D35341"/>
    <w:rsid w:val="00D50582"/>
    <w:rsid w:val="00D5071E"/>
    <w:rsid w:val="00D568CA"/>
    <w:rsid w:val="00D56BC5"/>
    <w:rsid w:val="00D60B44"/>
    <w:rsid w:val="00D61530"/>
    <w:rsid w:val="00D6161A"/>
    <w:rsid w:val="00D80B22"/>
    <w:rsid w:val="00D92743"/>
    <w:rsid w:val="00D92768"/>
    <w:rsid w:val="00D928FE"/>
    <w:rsid w:val="00D92912"/>
    <w:rsid w:val="00D97E98"/>
    <w:rsid w:val="00DA2122"/>
    <w:rsid w:val="00DB280C"/>
    <w:rsid w:val="00DB43E0"/>
    <w:rsid w:val="00DB4E8B"/>
    <w:rsid w:val="00DB51FE"/>
    <w:rsid w:val="00DC652E"/>
    <w:rsid w:val="00DD14F0"/>
    <w:rsid w:val="00DD2937"/>
    <w:rsid w:val="00DD463B"/>
    <w:rsid w:val="00DE31BA"/>
    <w:rsid w:val="00DE35EA"/>
    <w:rsid w:val="00DE5A94"/>
    <w:rsid w:val="00DE7381"/>
    <w:rsid w:val="00DF6C9D"/>
    <w:rsid w:val="00DF6E6C"/>
    <w:rsid w:val="00E06461"/>
    <w:rsid w:val="00E10B86"/>
    <w:rsid w:val="00E268DB"/>
    <w:rsid w:val="00E30E1D"/>
    <w:rsid w:val="00E3415C"/>
    <w:rsid w:val="00E379AD"/>
    <w:rsid w:val="00E4456F"/>
    <w:rsid w:val="00E47FBE"/>
    <w:rsid w:val="00E5183F"/>
    <w:rsid w:val="00E53DC6"/>
    <w:rsid w:val="00E57182"/>
    <w:rsid w:val="00E823DE"/>
    <w:rsid w:val="00E83529"/>
    <w:rsid w:val="00E847EE"/>
    <w:rsid w:val="00E95363"/>
    <w:rsid w:val="00EC7F72"/>
    <w:rsid w:val="00ED1065"/>
    <w:rsid w:val="00ED152D"/>
    <w:rsid w:val="00ED3CAA"/>
    <w:rsid w:val="00ED5F90"/>
    <w:rsid w:val="00EE007A"/>
    <w:rsid w:val="00EE3E0F"/>
    <w:rsid w:val="00EE53B2"/>
    <w:rsid w:val="00EE5901"/>
    <w:rsid w:val="00EF6A1A"/>
    <w:rsid w:val="00F024E3"/>
    <w:rsid w:val="00F04134"/>
    <w:rsid w:val="00F0795B"/>
    <w:rsid w:val="00F310D4"/>
    <w:rsid w:val="00F33B21"/>
    <w:rsid w:val="00F473EB"/>
    <w:rsid w:val="00F47EDE"/>
    <w:rsid w:val="00F533AE"/>
    <w:rsid w:val="00F548DF"/>
    <w:rsid w:val="00F57C50"/>
    <w:rsid w:val="00F63542"/>
    <w:rsid w:val="00F70C38"/>
    <w:rsid w:val="00F7738C"/>
    <w:rsid w:val="00F81AF4"/>
    <w:rsid w:val="00F84499"/>
    <w:rsid w:val="00F877E2"/>
    <w:rsid w:val="00F92555"/>
    <w:rsid w:val="00F9465C"/>
    <w:rsid w:val="00F94D07"/>
    <w:rsid w:val="00F954F9"/>
    <w:rsid w:val="00FA4CC2"/>
    <w:rsid w:val="00FB19DB"/>
    <w:rsid w:val="00FC5CA2"/>
    <w:rsid w:val="00FD227F"/>
    <w:rsid w:val="00FD4F9F"/>
    <w:rsid w:val="00FD5072"/>
    <w:rsid w:val="00FD6B9B"/>
    <w:rsid w:val="00FE06F5"/>
    <w:rsid w:val="00FE0DEC"/>
    <w:rsid w:val="00FE3925"/>
    <w:rsid w:val="00FF4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qFormat="1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iPriority="99" w:unhideWhenUsed="0" w:qFormat="1"/>
    <w:lsdException w:name="Default Paragraph Font" w:uiPriority="1"/>
    <w:lsdException w:name="Body Text" w:uiPriority="99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99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CharCharCharCharCharCharChar">
    <w:name w:val="Char Char Char Char Char Char Char"/>
    <w:basedOn w:val="Normal"/>
    <w:rsid w:val="00F954F9"/>
    <w:pPr>
      <w:spacing w:after="160" w:line="240" w:lineRule="exact"/>
      <w:ind w:firstLine="0"/>
      <w:jc w:val="left"/>
    </w:pPr>
    <w:rPr>
      <w:rFonts w:ascii="Tahoma" w:eastAsia="MS Mincho" w:hAnsi="Tahoma" w:cs="Tahoma"/>
      <w:sz w:val="20"/>
      <w:szCs w:val="20"/>
      <w:lang w:val="sq-AL"/>
    </w:rPr>
  </w:style>
  <w:style w:type="numbering" w:customStyle="1" w:styleId="NoList6">
    <w:name w:val="No List6"/>
    <w:next w:val="NoList"/>
    <w:uiPriority w:val="99"/>
    <w:semiHidden/>
    <w:unhideWhenUsed/>
    <w:rsid w:val="00F954F9"/>
  </w:style>
  <w:style w:type="paragraph" w:customStyle="1" w:styleId="Section1">
    <w:name w:val="Section 1"/>
    <w:basedOn w:val="Normal"/>
    <w:rsid w:val="00F954F9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Section2">
    <w:name w:val="Section 2"/>
    <w:basedOn w:val="Normal"/>
    <w:rsid w:val="00F954F9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left="567"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F954F9"/>
    <w:pPr>
      <w:spacing w:after="0" w:line="240" w:lineRule="auto"/>
      <w:ind w:left="708" w:firstLine="0"/>
      <w:jc w:val="left"/>
    </w:pPr>
    <w:rPr>
      <w:rFonts w:ascii="Times New Roman" w:eastAsia="Times New Roman" w:hAnsi="Times New Roman"/>
      <w:sz w:val="26"/>
      <w:szCs w:val="20"/>
      <w:lang w:val="en-AU"/>
    </w:rPr>
  </w:style>
  <w:style w:type="character" w:customStyle="1" w:styleId="actscontent">
    <w:name w:val="actscontent"/>
    <w:basedOn w:val="DefaultParagraphFont"/>
    <w:uiPriority w:val="99"/>
    <w:rsid w:val="00F954F9"/>
    <w:rPr>
      <w:rFonts w:cs="Times New Roman"/>
    </w:rPr>
  </w:style>
  <w:style w:type="paragraph" w:customStyle="1" w:styleId="ModelNrmlDouble">
    <w:name w:val="ModelNrmlDouble"/>
    <w:basedOn w:val="Normal"/>
    <w:link w:val="ModelNrmlDoubleChar"/>
    <w:rsid w:val="00F954F9"/>
    <w:pPr>
      <w:spacing w:after="360" w:line="480" w:lineRule="auto"/>
      <w:ind w:firstLine="720"/>
    </w:pPr>
    <w:rPr>
      <w:rFonts w:ascii="Times New Roman" w:eastAsia="Times New Roman" w:hAnsi="Times New Roman"/>
      <w:szCs w:val="20"/>
      <w:lang w:val="en-GB" w:eastAsia="en-GB"/>
    </w:rPr>
  </w:style>
  <w:style w:type="paragraph" w:customStyle="1" w:styleId="ModelDoubleNoIndent">
    <w:name w:val="ModelDoubleNoIndent"/>
    <w:basedOn w:val="ModelNrmlDouble"/>
    <w:rsid w:val="00F954F9"/>
    <w:pPr>
      <w:ind w:firstLine="0"/>
    </w:pPr>
    <w:rPr>
      <w:u w:val="single"/>
    </w:rPr>
  </w:style>
  <w:style w:type="character" w:customStyle="1" w:styleId="ModelNrmlDoubleChar">
    <w:name w:val="ModelNrmlDouble Char"/>
    <w:basedOn w:val="DefaultParagraphFont"/>
    <w:link w:val="ModelNrmlDouble"/>
    <w:rsid w:val="00F954F9"/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NormalWeb2">
    <w:name w:val="Normal (Web)2"/>
    <w:basedOn w:val="Normal"/>
    <w:rsid w:val="00F954F9"/>
    <w:pPr>
      <w:spacing w:before="45" w:after="45" w:line="240" w:lineRule="auto"/>
      <w:ind w:left="45" w:right="45" w:firstLine="0"/>
      <w:jc w:val="left"/>
    </w:pPr>
    <w:rPr>
      <w:rFonts w:ascii="Arial" w:eastAsia="Times New Roman" w:hAnsi="Arial" w:cs="Arial"/>
      <w:color w:val="000000"/>
      <w:sz w:val="16"/>
      <w:szCs w:val="16"/>
      <w:lang w:val="de-CH" w:eastAsia="de-CH"/>
    </w:rPr>
  </w:style>
  <w:style w:type="paragraph" w:customStyle="1" w:styleId="1Text">
    <w:name w:val="1 Text"/>
    <w:basedOn w:val="Normal"/>
    <w:rsid w:val="00F954F9"/>
    <w:pPr>
      <w:spacing w:before="120" w:after="120" w:line="310" w:lineRule="exact"/>
      <w:ind w:firstLine="0"/>
    </w:pPr>
    <w:rPr>
      <w:rFonts w:ascii="CG Omega" w:eastAsia="Times New Roman" w:hAnsi="CG Omega"/>
      <w:sz w:val="23"/>
      <w:szCs w:val="20"/>
      <w:lang w:val="de-CH" w:eastAsia="de-DE"/>
    </w:rPr>
  </w:style>
  <w:style w:type="paragraph" w:customStyle="1" w:styleId="Titreart">
    <w:name w:val="Titre_art"/>
    <w:basedOn w:val="Normal"/>
    <w:rsid w:val="00F954F9"/>
    <w:pPr>
      <w:numPr>
        <w:numId w:val="33"/>
      </w:numPr>
      <w:spacing w:before="600"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en-GB" w:eastAsia="fr-FR"/>
    </w:rPr>
  </w:style>
  <w:style w:type="paragraph" w:customStyle="1" w:styleId="arttext1">
    <w:name w:val="art_text_1"/>
    <w:basedOn w:val="Normal"/>
    <w:rsid w:val="00F954F9"/>
    <w:pPr>
      <w:widowControl w:val="0"/>
      <w:numPr>
        <w:ilvl w:val="1"/>
        <w:numId w:val="33"/>
      </w:numPr>
      <w:spacing w:before="240" w:after="0" w:line="270" w:lineRule="exact"/>
      <w:ind w:right="6"/>
    </w:pPr>
    <w:rPr>
      <w:rFonts w:ascii="Times" w:eastAsia="Times New Roman" w:hAnsi="Times"/>
      <w:snapToGrid w:val="0"/>
      <w:sz w:val="24"/>
      <w:szCs w:val="20"/>
      <w:lang w:val="en-GB"/>
    </w:rPr>
  </w:style>
  <w:style w:type="paragraph" w:customStyle="1" w:styleId="arttext1enum">
    <w:name w:val="art_text_1_enum"/>
    <w:basedOn w:val="arttext1"/>
    <w:rsid w:val="00F954F9"/>
    <w:pPr>
      <w:numPr>
        <w:ilvl w:val="2"/>
      </w:numPr>
      <w:tabs>
        <w:tab w:val="left" w:pos="993"/>
      </w:tabs>
    </w:pPr>
  </w:style>
  <w:style w:type="paragraph" w:customStyle="1" w:styleId="ColorfulShading-Accent11">
    <w:name w:val="Colorful Shading - Accent 11"/>
    <w:hidden/>
    <w:uiPriority w:val="99"/>
    <w:semiHidden/>
    <w:rsid w:val="00F954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de-CH"/>
    </w:rPr>
  </w:style>
  <w:style w:type="paragraph" w:customStyle="1" w:styleId="zzRef">
    <w:name w:val="zz Ref"/>
    <w:next w:val="Normal"/>
    <w:rsid w:val="00F954F9"/>
    <w:pPr>
      <w:spacing w:after="0" w:line="200" w:lineRule="exact"/>
    </w:pPr>
    <w:rPr>
      <w:rFonts w:ascii="Arial" w:eastAsia="Times New Roman" w:hAnsi="Arial" w:cs="Times New Roman"/>
      <w:sz w:val="15"/>
      <w:szCs w:val="20"/>
      <w:lang w:val="de-CH" w:eastAsia="de-CH"/>
    </w:rPr>
  </w:style>
  <w:style w:type="paragraph" w:customStyle="1" w:styleId="zzKopfDept">
    <w:name w:val="zz KopfDept"/>
    <w:next w:val="Normal"/>
    <w:rsid w:val="00F954F9"/>
    <w:pPr>
      <w:suppressAutoHyphens/>
      <w:spacing w:after="100" w:line="200" w:lineRule="exact"/>
      <w:contextualSpacing/>
    </w:pPr>
    <w:rPr>
      <w:rFonts w:ascii="Arial" w:eastAsia="Times New Roman" w:hAnsi="Arial" w:cs="Times New Roman"/>
      <w:noProof/>
      <w:sz w:val="15"/>
      <w:szCs w:val="20"/>
      <w:lang w:val="de-CH" w:eastAsia="de-CH"/>
    </w:rPr>
  </w:style>
  <w:style w:type="paragraph" w:customStyle="1" w:styleId="zzKopfFett">
    <w:name w:val="zz KopfFett"/>
    <w:next w:val="Header"/>
    <w:rsid w:val="00F954F9"/>
    <w:pPr>
      <w:suppressAutoHyphens/>
      <w:spacing w:after="0" w:line="200" w:lineRule="exact"/>
    </w:pPr>
    <w:rPr>
      <w:rFonts w:ascii="Arial" w:eastAsia="Times New Roman" w:hAnsi="Arial" w:cs="Times New Roman"/>
      <w:b/>
      <w:noProof/>
      <w:sz w:val="15"/>
      <w:szCs w:val="20"/>
      <w:lang w:val="de-CH" w:eastAsia="de-CH"/>
    </w:rPr>
  </w:style>
  <w:style w:type="paragraph" w:customStyle="1" w:styleId="zzKopfOE">
    <w:name w:val="zz KopfOE"/>
    <w:rsid w:val="00F954F9"/>
    <w:pPr>
      <w:spacing w:after="0" w:line="200" w:lineRule="exact"/>
    </w:pPr>
    <w:rPr>
      <w:rFonts w:ascii="Arial" w:eastAsia="Times New Roman" w:hAnsi="Arial" w:cs="Times New Roman"/>
      <w:noProof/>
      <w:sz w:val="15"/>
      <w:szCs w:val="24"/>
      <w:lang w:val="de-CH" w:eastAsia="de-DE"/>
    </w:rPr>
  </w:style>
  <w:style w:type="paragraph" w:customStyle="1" w:styleId="zzPfad">
    <w:name w:val="zz Pfad"/>
    <w:basedOn w:val="Footer"/>
    <w:rsid w:val="00F954F9"/>
    <w:pPr>
      <w:tabs>
        <w:tab w:val="clear" w:pos="4680"/>
        <w:tab w:val="clear" w:pos="9360"/>
        <w:tab w:val="center" w:pos="4320"/>
        <w:tab w:val="right" w:pos="8640"/>
      </w:tabs>
      <w:spacing w:line="160" w:lineRule="exact"/>
      <w:ind w:firstLine="0"/>
      <w:jc w:val="left"/>
    </w:pPr>
    <w:rPr>
      <w:rFonts w:ascii="Arial" w:eastAsia="Times New Roman" w:hAnsi="Arial"/>
      <w:bCs/>
      <w:noProof/>
      <w:sz w:val="12"/>
      <w:szCs w:val="24"/>
      <w:lang w:val="de-DE" w:eastAsia="de-DE"/>
    </w:rPr>
  </w:style>
  <w:style w:type="paragraph" w:customStyle="1" w:styleId="zzSeite">
    <w:name w:val="zz Seite"/>
    <w:rsid w:val="00F954F9"/>
    <w:pPr>
      <w:spacing w:after="0" w:line="200" w:lineRule="exact"/>
      <w:jc w:val="right"/>
    </w:pPr>
    <w:rPr>
      <w:rFonts w:ascii="Arial" w:eastAsia="Times New Roman" w:hAnsi="Arial" w:cs="Times New Roman"/>
      <w:sz w:val="14"/>
      <w:szCs w:val="24"/>
      <w:lang w:val="de-CH"/>
    </w:rPr>
  </w:style>
  <w:style w:type="paragraph" w:customStyle="1" w:styleId="Listea">
    <w:name w:val="Liste a)"/>
    <w:rsid w:val="00F954F9"/>
    <w:pPr>
      <w:spacing w:before="120" w:after="0" w:line="260" w:lineRule="exact"/>
    </w:pPr>
    <w:rPr>
      <w:rFonts w:ascii="Arial" w:eastAsia="Times New Roman" w:hAnsi="Arial" w:cs="Times New Roman"/>
      <w:szCs w:val="20"/>
      <w:lang w:val="en-GB"/>
    </w:rPr>
  </w:style>
  <w:style w:type="paragraph" w:customStyle="1" w:styleId="TitelI">
    <w:name w:val="Titel I"/>
    <w:basedOn w:val="Heading1"/>
    <w:next w:val="Normal"/>
    <w:rsid w:val="00F954F9"/>
    <w:pPr>
      <w:tabs>
        <w:tab w:val="clear" w:pos="360"/>
      </w:tabs>
      <w:suppressAutoHyphens/>
      <w:spacing w:before="360" w:after="180" w:line="260" w:lineRule="atLeast"/>
      <w:ind w:left="0" w:firstLine="0"/>
      <w:jc w:val="left"/>
      <w:outlineLvl w:val="9"/>
    </w:pPr>
    <w:rPr>
      <w:rFonts w:eastAsia="Times New Roman" w:cs="Times New Roman"/>
      <w:kern w:val="0"/>
      <w:sz w:val="30"/>
      <w:szCs w:val="20"/>
      <w:lang w:val="de-CH" w:eastAsia="de-DE"/>
    </w:rPr>
  </w:style>
  <w:style w:type="character" w:customStyle="1" w:styleId="ColorfulList-Accent1Char">
    <w:name w:val="Colorful List - Accent 1 Char"/>
    <w:link w:val="ColorfulList-Accent11"/>
    <w:uiPriority w:val="34"/>
    <w:rsid w:val="00F954F9"/>
    <w:rPr>
      <w:rFonts w:ascii="Times New Roman" w:eastAsia="Times New Roman" w:hAnsi="Times New Roman" w:cs="Times New Roman"/>
      <w:sz w:val="26"/>
      <w:szCs w:val="20"/>
      <w:lang w:val="en-AU"/>
    </w:rPr>
  </w:style>
  <w:style w:type="paragraph" w:customStyle="1" w:styleId="ListePunktII">
    <w:name w:val="Liste Punkt II"/>
    <w:basedOn w:val="Normal"/>
    <w:uiPriority w:val="1"/>
    <w:qFormat/>
    <w:rsid w:val="00F954F9"/>
    <w:pPr>
      <w:numPr>
        <w:numId w:val="34"/>
      </w:numPr>
      <w:spacing w:after="120" w:line="260" w:lineRule="atLeast"/>
      <w:ind w:left="624" w:hanging="284"/>
      <w:jc w:val="left"/>
    </w:pPr>
    <w:rPr>
      <w:rFonts w:ascii="Arial" w:eastAsia="Century Gothic" w:hAnsi="Arial"/>
      <w:lang w:val="de-CH"/>
    </w:rPr>
  </w:style>
  <w:style w:type="character" w:customStyle="1" w:styleId="StyleArial">
    <w:name w:val="Style Arial"/>
    <w:rsid w:val="00F954F9"/>
    <w:rPr>
      <w:rFonts w:ascii="Arial" w:hAnsi="Arial"/>
      <w:sz w:val="22"/>
    </w:rPr>
  </w:style>
  <w:style w:type="paragraph" w:customStyle="1" w:styleId="Story">
    <w:name w:val="Story"/>
    <w:basedOn w:val="Normal"/>
    <w:rsid w:val="00F954F9"/>
    <w:pPr>
      <w:spacing w:after="0" w:line="480" w:lineRule="auto"/>
      <w:ind w:firstLine="0"/>
      <w:jc w:val="left"/>
    </w:pPr>
    <w:rPr>
      <w:rFonts w:ascii="Times New Roman" w:eastAsia="Times New Roman" w:hAnsi="Times New Roman"/>
      <w:sz w:val="24"/>
      <w:szCs w:val="20"/>
    </w:rPr>
  </w:style>
  <w:style w:type="paragraph" w:customStyle="1" w:styleId="BankNormal">
    <w:name w:val="BankNormal"/>
    <w:basedOn w:val="Normal"/>
    <w:rsid w:val="00F954F9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</w:rPr>
  </w:style>
  <w:style w:type="paragraph" w:customStyle="1" w:styleId="TableContents">
    <w:name w:val="Table Contents"/>
    <w:basedOn w:val="Normal"/>
    <w:rsid w:val="00F954F9"/>
    <w:pPr>
      <w:widowControl w:val="0"/>
      <w:suppressLineNumbers/>
      <w:suppressAutoHyphens/>
      <w:spacing w:after="0" w:line="240" w:lineRule="auto"/>
      <w:ind w:firstLine="0"/>
      <w:jc w:val="left"/>
    </w:pPr>
    <w:rPr>
      <w:rFonts w:ascii="Times New Roman" w:eastAsia="Droid Sans Fallback" w:hAnsi="Times New Roman" w:cs="Lohit Hindi"/>
      <w:kern w:val="1"/>
      <w:sz w:val="24"/>
      <w:szCs w:val="24"/>
      <w:lang w:eastAsia="zh-CN" w:bidi="hi-IN"/>
    </w:rPr>
  </w:style>
  <w:style w:type="paragraph" w:customStyle="1" w:styleId="default0">
    <w:name w:val="default"/>
    <w:basedOn w:val="Normal"/>
    <w:rsid w:val="00F954F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5">
    <w:name w:val="Style5"/>
    <w:basedOn w:val="Normal"/>
    <w:rsid w:val="00F954F9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character" w:customStyle="1" w:styleId="Heading10">
    <w:name w:val="Heading #1_"/>
    <w:link w:val="Heading11"/>
    <w:rsid w:val="00F954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Headerorfooter">
    <w:name w:val="Header or footer_"/>
    <w:link w:val="Headerorfooter0"/>
    <w:rsid w:val="00F954F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11pt">
    <w:name w:val="Header or footer + 11 pt"/>
    <w:rsid w:val="00F954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Italic">
    <w:name w:val="Body text + Italic"/>
    <w:rsid w:val="00F954F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20">
    <w:name w:val="Body text (2)_"/>
    <w:rsid w:val="00F954F9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Bodytext30">
    <w:name w:val="Body text (3)_"/>
    <w:link w:val="Bodytext31"/>
    <w:rsid w:val="00F954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3NotBold">
    <w:name w:val="Body text (3) + Not Bold"/>
    <w:aliases w:val="Italic,Heading #1 + Not Bold"/>
    <w:rsid w:val="00F954F9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BodytextBold">
    <w:name w:val="Body text + Bold"/>
    <w:rsid w:val="00F954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4">
    <w:name w:val="Body text (4)_"/>
    <w:link w:val="Bodytext40"/>
    <w:rsid w:val="00F954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4NotItalic">
    <w:name w:val="Body text (4) + Not Italic"/>
    <w:rsid w:val="00F954F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Spacing2pt">
    <w:name w:val="Body text + Spacing 2 pt"/>
    <w:rsid w:val="00F954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Bodytext2TimesNewRoman">
    <w:name w:val="Body text (2) + Times New Roman"/>
    <w:aliases w:val="11.5 pt"/>
    <w:rsid w:val="00F954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4">
    <w:name w:val="Body text (2)"/>
    <w:basedOn w:val="Bodytext20"/>
    <w:rsid w:val="00F954F9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BodyText25">
    <w:name w:val="Body Text2"/>
    <w:basedOn w:val="Normal"/>
    <w:rsid w:val="00F954F9"/>
    <w:pPr>
      <w:shd w:val="clear" w:color="auto" w:fill="FFFFFF"/>
      <w:spacing w:before="300" w:after="240" w:line="278" w:lineRule="exact"/>
      <w:ind w:hanging="620"/>
      <w:jc w:val="left"/>
    </w:pPr>
    <w:rPr>
      <w:rFonts w:ascii="Times New Roman" w:eastAsia="Times New Roman" w:hAnsi="Times New Roman"/>
      <w:sz w:val="23"/>
      <w:szCs w:val="23"/>
      <w:lang w:val="sq-AL"/>
    </w:rPr>
  </w:style>
  <w:style w:type="paragraph" w:customStyle="1" w:styleId="Heading11">
    <w:name w:val="Heading #1"/>
    <w:basedOn w:val="Normal"/>
    <w:link w:val="Heading10"/>
    <w:rsid w:val="00F954F9"/>
    <w:pPr>
      <w:shd w:val="clear" w:color="auto" w:fill="FFFFFF"/>
      <w:spacing w:after="0" w:line="274" w:lineRule="exact"/>
      <w:ind w:hanging="360"/>
      <w:jc w:val="left"/>
      <w:outlineLvl w:val="0"/>
    </w:pPr>
    <w:rPr>
      <w:rFonts w:ascii="Times New Roman" w:eastAsia="Times New Roman" w:hAnsi="Times New Roman"/>
      <w:sz w:val="23"/>
      <w:szCs w:val="23"/>
    </w:rPr>
  </w:style>
  <w:style w:type="paragraph" w:customStyle="1" w:styleId="Headerorfooter0">
    <w:name w:val="Header or footer"/>
    <w:basedOn w:val="Normal"/>
    <w:link w:val="Headerorfooter"/>
    <w:rsid w:val="00F954F9"/>
    <w:pPr>
      <w:shd w:val="clear" w:color="auto" w:fill="FFFFFF"/>
      <w:spacing w:after="0" w:line="240" w:lineRule="auto"/>
      <w:ind w:firstLine="0"/>
      <w:jc w:val="left"/>
    </w:pPr>
    <w:rPr>
      <w:rFonts w:ascii="Times New Roman" w:eastAsia="Times New Roman" w:hAnsi="Times New Roman"/>
      <w:sz w:val="20"/>
      <w:szCs w:val="20"/>
    </w:rPr>
  </w:style>
  <w:style w:type="paragraph" w:customStyle="1" w:styleId="Bodytext31">
    <w:name w:val="Body text (3)"/>
    <w:basedOn w:val="Normal"/>
    <w:link w:val="Bodytext30"/>
    <w:rsid w:val="00F954F9"/>
    <w:pPr>
      <w:shd w:val="clear" w:color="auto" w:fill="FFFFFF"/>
      <w:spacing w:before="2100" w:after="0" w:line="360" w:lineRule="exact"/>
      <w:ind w:firstLine="0"/>
      <w:jc w:val="center"/>
    </w:pPr>
    <w:rPr>
      <w:rFonts w:ascii="Times New Roman" w:eastAsia="Times New Roman" w:hAnsi="Times New Roman"/>
      <w:sz w:val="23"/>
      <w:szCs w:val="23"/>
    </w:rPr>
  </w:style>
  <w:style w:type="paragraph" w:customStyle="1" w:styleId="Bodytext40">
    <w:name w:val="Body text (4)"/>
    <w:basedOn w:val="Normal"/>
    <w:link w:val="Bodytext4"/>
    <w:rsid w:val="00F954F9"/>
    <w:pPr>
      <w:shd w:val="clear" w:color="auto" w:fill="FFFFFF"/>
      <w:spacing w:before="300" w:after="120" w:line="0" w:lineRule="atLeast"/>
      <w:ind w:hanging="380"/>
      <w:jc w:val="left"/>
    </w:pPr>
    <w:rPr>
      <w:rFonts w:ascii="Times New Roman" w:eastAsia="Times New Roman" w:hAnsi="Times New Roman"/>
      <w:sz w:val="23"/>
      <w:szCs w:val="23"/>
    </w:rPr>
  </w:style>
  <w:style w:type="character" w:customStyle="1" w:styleId="Style1Char">
    <w:name w:val="Style1 Char"/>
    <w:basedOn w:val="DefaultParagraphFont"/>
    <w:link w:val="Style1"/>
    <w:rsid w:val="00F954F9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xl160">
    <w:name w:val="xl160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1">
    <w:name w:val="xl161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2">
    <w:name w:val="xl162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3">
    <w:name w:val="xl163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4">
    <w:name w:val="xl164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65">
    <w:name w:val="xl165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6">
    <w:name w:val="xl166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7">
    <w:name w:val="xl167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8">
    <w:name w:val="xl168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8"/>
      <w:szCs w:val="18"/>
    </w:rPr>
  </w:style>
  <w:style w:type="paragraph" w:customStyle="1" w:styleId="xl169">
    <w:name w:val="xl169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0">
    <w:name w:val="xl170"/>
    <w:basedOn w:val="Normal"/>
    <w:rsid w:val="00F954F9"/>
    <w:pP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1">
    <w:name w:val="xl171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2">
    <w:name w:val="xl172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3">
    <w:name w:val="xl173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4">
    <w:name w:val="xl174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5">
    <w:name w:val="xl175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6">
    <w:name w:val="xl176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7">
    <w:name w:val="xl177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8">
    <w:name w:val="xl178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9">
    <w:name w:val="xl179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0">
    <w:name w:val="xl180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1">
    <w:name w:val="xl181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2">
    <w:name w:val="xl182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3">
    <w:name w:val="xl183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FFFFFF"/>
      <w:sz w:val="18"/>
      <w:szCs w:val="18"/>
    </w:rPr>
  </w:style>
  <w:style w:type="paragraph" w:customStyle="1" w:styleId="xl184">
    <w:name w:val="xl184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5">
    <w:name w:val="xl185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6">
    <w:name w:val="xl186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7">
    <w:name w:val="xl187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8">
    <w:name w:val="xl188"/>
    <w:basedOn w:val="Normal"/>
    <w:rsid w:val="00F954F9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9">
    <w:name w:val="xl189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0">
    <w:name w:val="xl190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1">
    <w:name w:val="xl191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92">
    <w:name w:val="xl192"/>
    <w:basedOn w:val="Normal"/>
    <w:rsid w:val="00F954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3">
    <w:name w:val="xl193"/>
    <w:basedOn w:val="Normal"/>
    <w:rsid w:val="00F954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4">
    <w:name w:val="xl194"/>
    <w:basedOn w:val="Normal"/>
    <w:rsid w:val="00F954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5">
    <w:name w:val="xl195"/>
    <w:basedOn w:val="Normal"/>
    <w:rsid w:val="00F954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6">
    <w:name w:val="xl196"/>
    <w:basedOn w:val="Normal"/>
    <w:rsid w:val="00F954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197">
    <w:name w:val="xl197"/>
    <w:basedOn w:val="Normal"/>
    <w:rsid w:val="00F954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8">
    <w:name w:val="xl198"/>
    <w:basedOn w:val="Normal"/>
    <w:rsid w:val="00F954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9">
    <w:name w:val="xl199"/>
    <w:basedOn w:val="Normal"/>
    <w:rsid w:val="00F954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0">
    <w:name w:val="xl200"/>
    <w:basedOn w:val="Normal"/>
    <w:rsid w:val="00F954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01">
    <w:name w:val="xl201"/>
    <w:basedOn w:val="Normal"/>
    <w:rsid w:val="00F954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2">
    <w:name w:val="xl202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3">
    <w:name w:val="xl203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4">
    <w:name w:val="xl204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5">
    <w:name w:val="xl205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6">
    <w:name w:val="xl206"/>
    <w:basedOn w:val="Normal"/>
    <w:rsid w:val="00F954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7">
    <w:name w:val="xl207"/>
    <w:basedOn w:val="Normal"/>
    <w:rsid w:val="00F954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8">
    <w:name w:val="xl208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9">
    <w:name w:val="xl209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0">
    <w:name w:val="xl210"/>
    <w:basedOn w:val="Normal"/>
    <w:rsid w:val="00F954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1">
    <w:name w:val="xl211"/>
    <w:basedOn w:val="Normal"/>
    <w:rsid w:val="00F954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2">
    <w:name w:val="xl212"/>
    <w:basedOn w:val="Normal"/>
    <w:rsid w:val="00F954F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3">
    <w:name w:val="xl213"/>
    <w:basedOn w:val="Normal"/>
    <w:rsid w:val="00F954F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4">
    <w:name w:val="xl214"/>
    <w:basedOn w:val="Normal"/>
    <w:rsid w:val="00F954F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5">
    <w:name w:val="xl215"/>
    <w:basedOn w:val="Normal"/>
    <w:rsid w:val="00F954F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6">
    <w:name w:val="xl216"/>
    <w:basedOn w:val="Normal"/>
    <w:rsid w:val="00F954F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7">
    <w:name w:val="xl217"/>
    <w:basedOn w:val="Normal"/>
    <w:rsid w:val="00F954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8">
    <w:name w:val="xl218"/>
    <w:basedOn w:val="Normal"/>
    <w:rsid w:val="00F954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9">
    <w:name w:val="xl219"/>
    <w:basedOn w:val="Normal"/>
    <w:rsid w:val="00F954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0">
    <w:name w:val="xl220"/>
    <w:basedOn w:val="Normal"/>
    <w:rsid w:val="00F954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1">
    <w:name w:val="xl221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2">
    <w:name w:val="xl222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3">
    <w:name w:val="xl223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4">
    <w:name w:val="xl224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5">
    <w:name w:val="xl225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6">
    <w:name w:val="xl226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227">
    <w:name w:val="xl227"/>
    <w:basedOn w:val="Normal"/>
    <w:rsid w:val="00F9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8">
    <w:name w:val="xl228"/>
    <w:basedOn w:val="Normal"/>
    <w:rsid w:val="00F954F9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9">
    <w:name w:val="xl229"/>
    <w:basedOn w:val="Normal"/>
    <w:rsid w:val="00F954F9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0">
    <w:name w:val="xl230"/>
    <w:basedOn w:val="Normal"/>
    <w:rsid w:val="00F954F9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1">
    <w:name w:val="xl231"/>
    <w:basedOn w:val="Normal"/>
    <w:rsid w:val="00F954F9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2">
    <w:name w:val="xl232"/>
    <w:basedOn w:val="Normal"/>
    <w:rsid w:val="00F954F9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3">
    <w:name w:val="xl233"/>
    <w:basedOn w:val="Normal"/>
    <w:rsid w:val="00F954F9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4">
    <w:name w:val="xl234"/>
    <w:basedOn w:val="Normal"/>
    <w:rsid w:val="00F954F9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5">
    <w:name w:val="xl235"/>
    <w:basedOn w:val="Normal"/>
    <w:rsid w:val="00F954F9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6">
    <w:name w:val="xl236"/>
    <w:basedOn w:val="Normal"/>
    <w:rsid w:val="00F954F9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image" Target="media/image6.jpeg"/><Relationship Id="rId26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jpeg"/><Relationship Id="rId25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6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eader" Target="header5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4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C6389-E464-471B-BE09-2FB37BEB1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39</Pages>
  <Words>16482</Words>
  <Characters>93951</Characters>
  <Application>Microsoft Office Word</Application>
  <DocSecurity>0</DocSecurity>
  <Lines>782</Lines>
  <Paragraphs>220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110213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Gladiola.Cicako</cp:lastModifiedBy>
  <cp:revision>82</cp:revision>
  <cp:lastPrinted>2016-02-12T11:00:00Z</cp:lastPrinted>
  <dcterms:created xsi:type="dcterms:W3CDTF">2016-04-22T07:53:00Z</dcterms:created>
  <dcterms:modified xsi:type="dcterms:W3CDTF">2016-04-22T12:22:00Z</dcterms:modified>
</cp:coreProperties>
</file>