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2A4" w:rsidRPr="00A83116" w:rsidRDefault="001F22A4" w:rsidP="001F22A4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83116">
        <w:rPr>
          <w:rFonts w:ascii="Garamond" w:hAnsi="Garamond"/>
          <w:b/>
          <w:sz w:val="24"/>
          <w:szCs w:val="24"/>
        </w:rPr>
        <w:t>LIGJ</w:t>
      </w:r>
    </w:p>
    <w:p w:rsidR="001F22A4" w:rsidRPr="00A83116" w:rsidRDefault="001F22A4" w:rsidP="001F22A4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83116">
        <w:rPr>
          <w:rFonts w:ascii="Garamond" w:hAnsi="Garamond"/>
          <w:b/>
          <w:sz w:val="24"/>
          <w:szCs w:val="24"/>
        </w:rPr>
        <w:t>Nr. 45/2016</w:t>
      </w:r>
    </w:p>
    <w:p w:rsidR="001F22A4" w:rsidRPr="00A83116" w:rsidRDefault="001F22A4" w:rsidP="00F8527D">
      <w:pPr>
        <w:pStyle w:val="Hapesira7"/>
      </w:pPr>
    </w:p>
    <w:p w:rsidR="001F22A4" w:rsidRPr="00A83116" w:rsidRDefault="001F22A4" w:rsidP="001F22A4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83116">
        <w:rPr>
          <w:rFonts w:ascii="Garamond" w:hAnsi="Garamond"/>
          <w:b/>
          <w:sz w:val="24"/>
          <w:szCs w:val="24"/>
        </w:rPr>
        <w:t>PËR VULLNETARIZMIN</w:t>
      </w:r>
    </w:p>
    <w:p w:rsidR="001F22A4" w:rsidRPr="00A83116" w:rsidRDefault="001F22A4" w:rsidP="00F8527D">
      <w:pPr>
        <w:pStyle w:val="Hapesira7"/>
      </w:pPr>
    </w:p>
    <w:p w:rsidR="001F22A4" w:rsidRPr="00A83116" w:rsidRDefault="001F22A4" w:rsidP="001F22A4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>Në mbështetje të neneve 78, 81, pika 1, dhe 83, pika 1, të Kushtetutës, me propozimin e deputeteve Kejdi Mehmetaj dhe Silva Caka,</w:t>
      </w:r>
    </w:p>
    <w:p w:rsidR="001F22A4" w:rsidRPr="00A83116" w:rsidRDefault="001F22A4" w:rsidP="00F8527D">
      <w:pPr>
        <w:pStyle w:val="Hapesira7"/>
      </w:pPr>
    </w:p>
    <w:p w:rsidR="001F22A4" w:rsidRPr="00A83116" w:rsidRDefault="001F22A4" w:rsidP="001F22A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KUVENDI</w:t>
      </w:r>
    </w:p>
    <w:p w:rsidR="001F22A4" w:rsidRPr="00A83116" w:rsidRDefault="001F22A4" w:rsidP="001F22A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I REPUBLIKËS SË SHQIPËRISË</w:t>
      </w:r>
    </w:p>
    <w:p w:rsidR="001F22A4" w:rsidRPr="00A83116" w:rsidRDefault="001F22A4" w:rsidP="001F22A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VENDOSI:</w:t>
      </w:r>
    </w:p>
    <w:p w:rsidR="001F22A4" w:rsidRPr="00A83116" w:rsidRDefault="001F22A4" w:rsidP="00F8527D">
      <w:pPr>
        <w:pStyle w:val="Hapesira7"/>
      </w:pPr>
    </w:p>
    <w:p w:rsidR="001F22A4" w:rsidRPr="00A83116" w:rsidRDefault="001F22A4" w:rsidP="001F22A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KREU I</w:t>
      </w:r>
    </w:p>
    <w:p w:rsidR="001F22A4" w:rsidRPr="00A83116" w:rsidRDefault="001F22A4" w:rsidP="001F22A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DISPOZITA TË PËRGJITHSHME</w:t>
      </w:r>
    </w:p>
    <w:p w:rsidR="001F22A4" w:rsidRPr="00A83116" w:rsidRDefault="001F22A4" w:rsidP="00F8527D">
      <w:pPr>
        <w:pStyle w:val="Hapesira7"/>
      </w:pPr>
    </w:p>
    <w:p w:rsidR="001F22A4" w:rsidRPr="00A83116" w:rsidRDefault="001F22A4" w:rsidP="001F22A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Neni 1</w:t>
      </w:r>
    </w:p>
    <w:p w:rsidR="001F22A4" w:rsidRPr="00A83116" w:rsidRDefault="001F22A4" w:rsidP="001F22A4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83116">
        <w:rPr>
          <w:rFonts w:ascii="Garamond" w:hAnsi="Garamond"/>
          <w:b/>
          <w:sz w:val="24"/>
          <w:szCs w:val="24"/>
        </w:rPr>
        <w:t xml:space="preserve">Objekti </w:t>
      </w:r>
    </w:p>
    <w:p w:rsidR="001F22A4" w:rsidRPr="00A83116" w:rsidRDefault="001F22A4" w:rsidP="00F8527D">
      <w:pPr>
        <w:pStyle w:val="Hapesira7"/>
      </w:pPr>
    </w:p>
    <w:p w:rsidR="001F22A4" w:rsidRPr="00A83116" w:rsidRDefault="001F22A4" w:rsidP="001F22A4">
      <w:pPr>
        <w:spacing w:after="0" w:line="240" w:lineRule="auto"/>
        <w:rPr>
          <w:rFonts w:ascii="Garamond" w:hAnsi="Garamond"/>
          <w:b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</w:r>
      <w:proofErr w:type="gramStart"/>
      <w:r w:rsidRPr="00A83116">
        <w:rPr>
          <w:rFonts w:ascii="Garamond" w:hAnsi="Garamond"/>
          <w:sz w:val="24"/>
          <w:szCs w:val="24"/>
        </w:rPr>
        <w:t>Ky</w:t>
      </w:r>
      <w:proofErr w:type="gramEnd"/>
      <w:r w:rsidRPr="00A83116">
        <w:rPr>
          <w:rFonts w:ascii="Garamond" w:hAnsi="Garamond"/>
          <w:sz w:val="24"/>
          <w:szCs w:val="24"/>
        </w:rPr>
        <w:t xml:space="preserve"> ligj përcakton parimet kryesore, si dhe kushtet dhe kriteret për kryerjen e vullnetarizmit</w:t>
      </w:r>
      <w:r w:rsidRPr="00A83116">
        <w:rPr>
          <w:rFonts w:ascii="Garamond" w:hAnsi="Garamond"/>
          <w:b/>
          <w:sz w:val="24"/>
          <w:szCs w:val="24"/>
        </w:rPr>
        <w:t xml:space="preserve"> </w:t>
      </w:r>
      <w:r w:rsidRPr="00A83116">
        <w:rPr>
          <w:rFonts w:ascii="Garamond" w:hAnsi="Garamond"/>
          <w:sz w:val="24"/>
          <w:szCs w:val="24"/>
        </w:rPr>
        <w:t>në Republikën e Shqipërisë.</w:t>
      </w:r>
    </w:p>
    <w:p w:rsidR="001F22A4" w:rsidRPr="00A83116" w:rsidRDefault="001F22A4" w:rsidP="00F8527D">
      <w:pPr>
        <w:pStyle w:val="Hapesira7"/>
      </w:pPr>
    </w:p>
    <w:p w:rsidR="001F22A4" w:rsidRPr="00A83116" w:rsidRDefault="001F22A4" w:rsidP="001F22A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Neni 2</w:t>
      </w:r>
    </w:p>
    <w:p w:rsidR="001F22A4" w:rsidRPr="00A83116" w:rsidRDefault="001F22A4" w:rsidP="001F22A4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83116">
        <w:rPr>
          <w:rFonts w:ascii="Garamond" w:hAnsi="Garamond"/>
          <w:b/>
          <w:sz w:val="24"/>
          <w:szCs w:val="24"/>
        </w:rPr>
        <w:t>Qëllimi</w:t>
      </w:r>
    </w:p>
    <w:p w:rsidR="001F22A4" w:rsidRPr="00A83116" w:rsidRDefault="001F22A4" w:rsidP="00F8527D">
      <w:pPr>
        <w:pStyle w:val="Hapesira7"/>
      </w:pPr>
    </w:p>
    <w:p w:rsidR="001F22A4" w:rsidRPr="00A83116" w:rsidRDefault="001F22A4" w:rsidP="001F22A4">
      <w:pPr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</w:r>
      <w:proofErr w:type="gramStart"/>
      <w:r w:rsidRPr="00A83116">
        <w:rPr>
          <w:rFonts w:ascii="Garamond" w:hAnsi="Garamond"/>
          <w:sz w:val="24"/>
          <w:szCs w:val="24"/>
        </w:rPr>
        <w:t>Ky</w:t>
      </w:r>
      <w:proofErr w:type="gramEnd"/>
      <w:r w:rsidRPr="00A83116">
        <w:rPr>
          <w:rFonts w:ascii="Garamond" w:hAnsi="Garamond"/>
          <w:sz w:val="24"/>
          <w:szCs w:val="24"/>
        </w:rPr>
        <w:t xml:space="preserve"> ligj synon rregullimin ligjor të vullne</w:t>
      </w:r>
      <w:r w:rsidR="00F8527D">
        <w:rPr>
          <w:rFonts w:ascii="Garamond" w:hAnsi="Garamond"/>
          <w:sz w:val="24"/>
          <w:szCs w:val="24"/>
        </w:rPr>
        <w:t>-</w:t>
      </w:r>
      <w:r w:rsidRPr="00A83116">
        <w:rPr>
          <w:rFonts w:ascii="Garamond" w:hAnsi="Garamond"/>
          <w:sz w:val="24"/>
          <w:szCs w:val="24"/>
        </w:rPr>
        <w:t>tarizmit, me qëllim rritjen e angazhimit qytetar dhe rritjen e pjesëmarrjes së individëve në jetën sociale për përmirësimin e cilësisë së jetës në komunitet, si dhe zhvillimin e vlerave të solida</w:t>
      </w:r>
      <w:r w:rsidR="00F8527D">
        <w:rPr>
          <w:rFonts w:ascii="Garamond" w:hAnsi="Garamond"/>
          <w:sz w:val="24"/>
          <w:szCs w:val="24"/>
        </w:rPr>
        <w:t>-</w:t>
      </w:r>
      <w:r w:rsidRPr="00A83116">
        <w:rPr>
          <w:rFonts w:ascii="Garamond" w:hAnsi="Garamond"/>
          <w:sz w:val="24"/>
          <w:szCs w:val="24"/>
        </w:rPr>
        <w:t>ritetit njerëzor.</w:t>
      </w:r>
    </w:p>
    <w:p w:rsidR="001F22A4" w:rsidRPr="00A83116" w:rsidRDefault="001F22A4" w:rsidP="00F8527D">
      <w:pPr>
        <w:pStyle w:val="Hapesira7"/>
      </w:pPr>
    </w:p>
    <w:p w:rsidR="001F22A4" w:rsidRPr="00A83116" w:rsidRDefault="001F22A4" w:rsidP="001F22A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 xml:space="preserve">Neni 3 </w:t>
      </w:r>
    </w:p>
    <w:p w:rsidR="001F22A4" w:rsidRPr="00A83116" w:rsidRDefault="001F22A4" w:rsidP="001F22A4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83116">
        <w:rPr>
          <w:rFonts w:ascii="Garamond" w:hAnsi="Garamond"/>
          <w:b/>
          <w:sz w:val="24"/>
          <w:szCs w:val="24"/>
        </w:rPr>
        <w:t>Fusha e zbatimit</w:t>
      </w:r>
    </w:p>
    <w:p w:rsidR="001F22A4" w:rsidRPr="00A83116" w:rsidRDefault="001F22A4" w:rsidP="00F8527D">
      <w:pPr>
        <w:pStyle w:val="Hapesira7"/>
      </w:pPr>
      <w:r w:rsidRPr="00A83116">
        <w:t xml:space="preserve"> </w:t>
      </w:r>
    </w:p>
    <w:p w:rsidR="001F22A4" w:rsidRPr="00A83116" w:rsidRDefault="001F22A4" w:rsidP="001F22A4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</w:r>
      <w:proofErr w:type="gramStart"/>
      <w:r w:rsidRPr="00A83116">
        <w:rPr>
          <w:rFonts w:ascii="Garamond" w:hAnsi="Garamond"/>
          <w:sz w:val="24"/>
          <w:szCs w:val="24"/>
        </w:rPr>
        <w:t>1. Ky</w:t>
      </w:r>
      <w:proofErr w:type="gramEnd"/>
      <w:r w:rsidRPr="00A83116">
        <w:rPr>
          <w:rFonts w:ascii="Garamond" w:hAnsi="Garamond"/>
          <w:sz w:val="24"/>
          <w:szCs w:val="24"/>
        </w:rPr>
        <w:t xml:space="preserve"> ligj zbatohet për të gjitha subjektet që kryejnë, përfitojnë ose ofrojnë vullnetarizëm në Republikën e Shqipërisë.</w:t>
      </w:r>
    </w:p>
    <w:p w:rsidR="001F22A4" w:rsidRPr="00A83116" w:rsidRDefault="001F22A4" w:rsidP="001F22A4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</w:r>
      <w:proofErr w:type="gramStart"/>
      <w:r w:rsidRPr="00A83116">
        <w:rPr>
          <w:rFonts w:ascii="Garamond" w:hAnsi="Garamond"/>
          <w:sz w:val="24"/>
          <w:szCs w:val="24"/>
        </w:rPr>
        <w:t>2. Ky</w:t>
      </w:r>
      <w:proofErr w:type="gramEnd"/>
      <w:r w:rsidRPr="00A83116">
        <w:rPr>
          <w:rFonts w:ascii="Garamond" w:hAnsi="Garamond"/>
          <w:sz w:val="24"/>
          <w:szCs w:val="24"/>
        </w:rPr>
        <w:t xml:space="preserve"> ligj nuk zbatohet për: </w:t>
      </w:r>
    </w:p>
    <w:p w:rsidR="001F22A4" w:rsidRPr="00A83116" w:rsidRDefault="001F22A4" w:rsidP="001F22A4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a) </w:t>
      </w:r>
      <w:proofErr w:type="gramStart"/>
      <w:r w:rsidRPr="00A83116">
        <w:rPr>
          <w:rFonts w:ascii="Garamond" w:hAnsi="Garamond"/>
          <w:sz w:val="24"/>
          <w:szCs w:val="24"/>
        </w:rPr>
        <w:t>kryerjen</w:t>
      </w:r>
      <w:proofErr w:type="gramEnd"/>
      <w:r w:rsidRPr="00A83116">
        <w:rPr>
          <w:rFonts w:ascii="Garamond" w:hAnsi="Garamond"/>
          <w:sz w:val="24"/>
          <w:szCs w:val="24"/>
        </w:rPr>
        <w:t xml:space="preserve"> e punëve ose shërbimeve që një person është i detyruar t’i kryejë për një person tjetër, sipas legjislacionit në fuqi dhe që nuk janë objekt i këtij ligji; </w:t>
      </w:r>
    </w:p>
    <w:p w:rsidR="001F22A4" w:rsidRPr="00A83116" w:rsidRDefault="001F22A4" w:rsidP="001F22A4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b) </w:t>
      </w:r>
      <w:proofErr w:type="gramStart"/>
      <w:r w:rsidRPr="00A83116">
        <w:rPr>
          <w:rFonts w:ascii="Garamond" w:hAnsi="Garamond"/>
          <w:sz w:val="24"/>
          <w:szCs w:val="24"/>
        </w:rPr>
        <w:t>kryerjen</w:t>
      </w:r>
      <w:proofErr w:type="gramEnd"/>
      <w:r w:rsidRPr="00A83116">
        <w:rPr>
          <w:rFonts w:ascii="Garamond" w:hAnsi="Garamond"/>
          <w:sz w:val="24"/>
          <w:szCs w:val="24"/>
        </w:rPr>
        <w:t xml:space="preserve"> e punëve ose shërbimeve që janë të zakonshme në familje, shoqëri apo në marrëdhëniet e fqinjësisë;</w:t>
      </w:r>
    </w:p>
    <w:p w:rsidR="001F22A4" w:rsidRPr="00A83116" w:rsidRDefault="001F22A4" w:rsidP="001F22A4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c) </w:t>
      </w:r>
      <w:proofErr w:type="gramStart"/>
      <w:r w:rsidRPr="00A83116">
        <w:rPr>
          <w:rFonts w:ascii="Garamond" w:hAnsi="Garamond"/>
          <w:sz w:val="24"/>
          <w:szCs w:val="24"/>
        </w:rPr>
        <w:t>dhurimin</w:t>
      </w:r>
      <w:proofErr w:type="gramEnd"/>
      <w:r w:rsidRPr="00A83116">
        <w:rPr>
          <w:rFonts w:ascii="Garamond" w:hAnsi="Garamond"/>
          <w:sz w:val="24"/>
          <w:szCs w:val="24"/>
        </w:rPr>
        <w:t xml:space="preserve"> e gjakut;</w:t>
      </w:r>
    </w:p>
    <w:p w:rsidR="001F22A4" w:rsidRPr="00A83116" w:rsidRDefault="001F22A4" w:rsidP="001F22A4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ç) </w:t>
      </w:r>
      <w:proofErr w:type="gramStart"/>
      <w:r w:rsidRPr="00A83116">
        <w:rPr>
          <w:rFonts w:ascii="Garamond" w:hAnsi="Garamond"/>
          <w:sz w:val="24"/>
          <w:szCs w:val="24"/>
        </w:rPr>
        <w:t>realizimin</w:t>
      </w:r>
      <w:proofErr w:type="gramEnd"/>
      <w:r w:rsidRPr="00A83116">
        <w:rPr>
          <w:rFonts w:ascii="Garamond" w:hAnsi="Garamond"/>
          <w:sz w:val="24"/>
          <w:szCs w:val="24"/>
        </w:rPr>
        <w:t xml:space="preserve"> e detyrimeve të caktuara me vendim gjykate të formës së prerë. </w:t>
      </w:r>
    </w:p>
    <w:p w:rsidR="001F22A4" w:rsidRDefault="001F22A4" w:rsidP="00F8527D">
      <w:pPr>
        <w:pStyle w:val="Hapesira7"/>
      </w:pPr>
    </w:p>
    <w:p w:rsidR="00F8527D" w:rsidRDefault="00F8527D" w:rsidP="00F8527D">
      <w:pPr>
        <w:pStyle w:val="Hapesira7"/>
      </w:pPr>
    </w:p>
    <w:p w:rsidR="00F8527D" w:rsidRDefault="00F8527D" w:rsidP="00F8527D">
      <w:pPr>
        <w:pStyle w:val="Hapesira7"/>
      </w:pPr>
    </w:p>
    <w:p w:rsidR="00F8527D" w:rsidRDefault="00F8527D" w:rsidP="00F8527D">
      <w:pPr>
        <w:pStyle w:val="Hapesira7"/>
      </w:pPr>
    </w:p>
    <w:p w:rsidR="00F8527D" w:rsidRDefault="00F8527D" w:rsidP="00F8527D">
      <w:pPr>
        <w:pStyle w:val="Hapesira7"/>
      </w:pPr>
    </w:p>
    <w:p w:rsidR="00F8527D" w:rsidRDefault="00F8527D" w:rsidP="00F8527D">
      <w:pPr>
        <w:pStyle w:val="Hapesira7"/>
      </w:pPr>
    </w:p>
    <w:p w:rsidR="00F8527D" w:rsidRPr="00A83116" w:rsidRDefault="00F8527D" w:rsidP="00F8527D">
      <w:pPr>
        <w:pStyle w:val="Hapesira7"/>
      </w:pPr>
    </w:p>
    <w:p w:rsidR="001F22A4" w:rsidRPr="00A83116" w:rsidRDefault="001F22A4" w:rsidP="001F22A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lastRenderedPageBreak/>
        <w:t>Neni 4</w:t>
      </w:r>
    </w:p>
    <w:p w:rsidR="001F22A4" w:rsidRPr="00A83116" w:rsidRDefault="001F22A4" w:rsidP="001F22A4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83116">
        <w:rPr>
          <w:rFonts w:ascii="Garamond" w:hAnsi="Garamond"/>
          <w:b/>
          <w:sz w:val="24"/>
          <w:szCs w:val="24"/>
        </w:rPr>
        <w:t>Vullnetarizmi</w:t>
      </w:r>
    </w:p>
    <w:p w:rsidR="001F22A4" w:rsidRPr="00A83116" w:rsidRDefault="001F22A4" w:rsidP="00F8527D">
      <w:pPr>
        <w:pStyle w:val="Hapesira7"/>
      </w:pPr>
    </w:p>
    <w:p w:rsidR="001F22A4" w:rsidRPr="00A83116" w:rsidRDefault="001F22A4" w:rsidP="001F22A4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b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>1. Vullnetarizmi është investimi me vullnet të lirë i kohës, njohurive dhe aftësive për kryerjen e aktiviteteve ose shërbimeve nga vullnetari, në dobi të ofruesit dhe/apo përfituesit të vullne</w:t>
      </w:r>
      <w:r w:rsidR="00F8527D">
        <w:rPr>
          <w:rFonts w:ascii="Garamond" w:hAnsi="Garamond"/>
          <w:sz w:val="24"/>
          <w:szCs w:val="24"/>
          <w:lang w:val="en-US"/>
        </w:rPr>
        <w:t>-</w:t>
      </w:r>
      <w:r w:rsidRPr="00A83116">
        <w:rPr>
          <w:rFonts w:ascii="Garamond" w:hAnsi="Garamond"/>
          <w:sz w:val="24"/>
          <w:szCs w:val="24"/>
        </w:rPr>
        <w:t>tarizmit.</w:t>
      </w:r>
    </w:p>
    <w:p w:rsidR="001F22A4" w:rsidRPr="00A83116" w:rsidRDefault="001F22A4" w:rsidP="001F22A4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>2. Vullnetarizmi kryhet pa pagesë, pa kom</w:t>
      </w:r>
      <w:r w:rsidR="002B782B">
        <w:rPr>
          <w:rFonts w:ascii="Garamond" w:hAnsi="Garamond"/>
          <w:sz w:val="24"/>
          <w:szCs w:val="24"/>
          <w:lang w:val="en-US"/>
        </w:rPr>
        <w:t>-</w:t>
      </w:r>
      <w:r w:rsidRPr="00A83116">
        <w:rPr>
          <w:rFonts w:ascii="Garamond" w:hAnsi="Garamond"/>
          <w:sz w:val="24"/>
          <w:szCs w:val="24"/>
        </w:rPr>
        <w:t>pensim ose ndonjë përfitim tjetër material, përveç rasteve kur ky ligj parashikon ndryshe.</w:t>
      </w:r>
    </w:p>
    <w:p w:rsidR="001F22A4" w:rsidRPr="00A83116" w:rsidRDefault="001F22A4" w:rsidP="00F8527D">
      <w:pPr>
        <w:pStyle w:val="Hapesira7"/>
      </w:pPr>
    </w:p>
    <w:p w:rsidR="001F22A4" w:rsidRPr="00A83116" w:rsidRDefault="001F22A4" w:rsidP="001F22A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Neni 5</w:t>
      </w:r>
    </w:p>
    <w:p w:rsidR="001F22A4" w:rsidRPr="00A83116" w:rsidRDefault="001F22A4" w:rsidP="001F22A4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83116">
        <w:rPr>
          <w:rFonts w:ascii="Garamond" w:hAnsi="Garamond"/>
          <w:b/>
          <w:sz w:val="24"/>
          <w:szCs w:val="24"/>
        </w:rPr>
        <w:t>Vullnetari</w:t>
      </w:r>
    </w:p>
    <w:p w:rsidR="001F22A4" w:rsidRPr="00A83116" w:rsidRDefault="001F22A4" w:rsidP="00F8527D">
      <w:pPr>
        <w:pStyle w:val="Hapesira7"/>
      </w:pPr>
    </w:p>
    <w:p w:rsidR="001F22A4" w:rsidRPr="00A83116" w:rsidRDefault="001F22A4" w:rsidP="001F22A4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>Vullnetar, në kuptim të këtij ligji, është:</w:t>
      </w:r>
    </w:p>
    <w:p w:rsidR="001F22A4" w:rsidRPr="00A83116" w:rsidRDefault="001F22A4" w:rsidP="001F22A4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a) </w:t>
      </w:r>
      <w:proofErr w:type="gramStart"/>
      <w:r w:rsidRPr="00A83116">
        <w:rPr>
          <w:rFonts w:ascii="Garamond" w:hAnsi="Garamond"/>
          <w:sz w:val="24"/>
          <w:szCs w:val="24"/>
        </w:rPr>
        <w:t>çdo</w:t>
      </w:r>
      <w:proofErr w:type="gramEnd"/>
      <w:r w:rsidRPr="00A83116">
        <w:rPr>
          <w:rFonts w:ascii="Garamond" w:hAnsi="Garamond"/>
          <w:sz w:val="24"/>
          <w:szCs w:val="24"/>
        </w:rPr>
        <w:t xml:space="preserve"> person, vendas ose i huaj, që gëzon zotësi të plotë për të vepruar, sipas legjislacionit në fuqi dhe me vullnet të lirë kryen vullneta</w:t>
      </w:r>
      <w:r w:rsidR="002F5C86">
        <w:rPr>
          <w:rFonts w:ascii="Garamond" w:hAnsi="Garamond"/>
          <w:sz w:val="24"/>
          <w:szCs w:val="24"/>
        </w:rPr>
        <w:t>-</w:t>
      </w:r>
      <w:r w:rsidRPr="00A83116">
        <w:rPr>
          <w:rFonts w:ascii="Garamond" w:hAnsi="Garamond"/>
          <w:sz w:val="24"/>
          <w:szCs w:val="24"/>
        </w:rPr>
        <w:t>rizëm;</w:t>
      </w:r>
    </w:p>
    <w:p w:rsidR="001F22A4" w:rsidRPr="00A83116" w:rsidRDefault="001F22A4" w:rsidP="001F22A4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b) </w:t>
      </w:r>
      <w:proofErr w:type="gramStart"/>
      <w:r w:rsidRPr="00A83116">
        <w:rPr>
          <w:rFonts w:ascii="Garamond" w:hAnsi="Garamond"/>
          <w:sz w:val="24"/>
          <w:szCs w:val="24"/>
        </w:rPr>
        <w:t>çdo</w:t>
      </w:r>
      <w:proofErr w:type="gramEnd"/>
      <w:r w:rsidRPr="00A83116">
        <w:rPr>
          <w:rFonts w:ascii="Garamond" w:hAnsi="Garamond"/>
          <w:sz w:val="24"/>
          <w:szCs w:val="24"/>
        </w:rPr>
        <w:t xml:space="preserve"> person me aftësi të kufizuara, i cili mund të kryejë vullnetarizëm, në përputhje me aftësitë dhe zhvillimin e tij fizik e mendor; </w:t>
      </w:r>
    </w:p>
    <w:p w:rsidR="001F22A4" w:rsidRPr="00A83116" w:rsidRDefault="001F22A4" w:rsidP="001F22A4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c) </w:t>
      </w:r>
      <w:proofErr w:type="gramStart"/>
      <w:r w:rsidRPr="00A83116">
        <w:rPr>
          <w:rFonts w:ascii="Garamond" w:hAnsi="Garamond"/>
          <w:sz w:val="24"/>
          <w:szCs w:val="24"/>
        </w:rPr>
        <w:t>çdo</w:t>
      </w:r>
      <w:proofErr w:type="gramEnd"/>
      <w:r w:rsidRPr="00A83116">
        <w:rPr>
          <w:rFonts w:ascii="Garamond" w:hAnsi="Garamond"/>
          <w:sz w:val="24"/>
          <w:szCs w:val="24"/>
        </w:rPr>
        <w:t xml:space="preserve"> i mitur i moshës 15 deri 18 vjeç, sipas përcaktimeve të nenit 6 të këtij ligji. </w:t>
      </w:r>
    </w:p>
    <w:p w:rsidR="001F22A4" w:rsidRPr="00A83116" w:rsidRDefault="001F22A4" w:rsidP="002F5C86">
      <w:pPr>
        <w:pStyle w:val="Hapesira7"/>
      </w:pPr>
    </w:p>
    <w:p w:rsidR="001F22A4" w:rsidRPr="00A83116" w:rsidRDefault="001F22A4" w:rsidP="001F22A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Neni 6</w:t>
      </w:r>
    </w:p>
    <w:p w:rsidR="001F22A4" w:rsidRPr="00A83116" w:rsidRDefault="001F22A4" w:rsidP="001F22A4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83116">
        <w:rPr>
          <w:rFonts w:ascii="Garamond" w:hAnsi="Garamond"/>
          <w:b/>
          <w:sz w:val="24"/>
          <w:szCs w:val="24"/>
        </w:rPr>
        <w:t>Vullnetari i mitur</w:t>
      </w:r>
    </w:p>
    <w:p w:rsidR="001F22A4" w:rsidRPr="00A83116" w:rsidRDefault="001F22A4" w:rsidP="002F5C86">
      <w:pPr>
        <w:pStyle w:val="Hapesira7"/>
      </w:pPr>
    </w:p>
    <w:p w:rsidR="001F22A4" w:rsidRPr="00A83116" w:rsidRDefault="002B782B" w:rsidP="001F22A4">
      <w:pPr>
        <w:pStyle w:val="ListParagraph"/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  <w:lang w:val="en-US"/>
        </w:rPr>
        <w:t xml:space="preserve"> </w:t>
      </w:r>
      <w:r w:rsidR="001F22A4" w:rsidRPr="00A83116">
        <w:rPr>
          <w:rFonts w:ascii="Garamond" w:hAnsi="Garamond"/>
          <w:sz w:val="24"/>
          <w:szCs w:val="24"/>
        </w:rPr>
        <w:t xml:space="preserve">Vullnetari i mitur mund të lidhë kontratë vullnetarizmi vetëm me pëlqimin me shkrim të prindit ose përfaqësuesit të tij ligjor. </w:t>
      </w:r>
    </w:p>
    <w:p w:rsidR="001F22A4" w:rsidRPr="00A83116" w:rsidRDefault="002B782B" w:rsidP="001F22A4">
      <w:pPr>
        <w:pStyle w:val="ListParagraph"/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  <w:lang w:val="en-US"/>
        </w:rPr>
        <w:t xml:space="preserve"> </w:t>
      </w:r>
      <w:r w:rsidR="001F22A4" w:rsidRPr="00A83116">
        <w:rPr>
          <w:rFonts w:ascii="Garamond" w:hAnsi="Garamond"/>
          <w:sz w:val="24"/>
          <w:szCs w:val="24"/>
        </w:rPr>
        <w:t>Rregullat e përcaktuara në legjislacionin në fuqi për marrëdhëniet e punës, të cilat trajtojnë mbrojtjen e një punëmarrësi të mitur, do të zbatohen edhe për mbrojtjen e vullnetarit të mitur.</w:t>
      </w:r>
    </w:p>
    <w:p w:rsidR="001F22A4" w:rsidRPr="00A83116" w:rsidRDefault="001F22A4" w:rsidP="002F5C86">
      <w:pPr>
        <w:pStyle w:val="Hapesira7"/>
      </w:pPr>
    </w:p>
    <w:p w:rsidR="001F22A4" w:rsidRPr="00A83116" w:rsidRDefault="001F22A4" w:rsidP="001F22A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Neni 7</w:t>
      </w:r>
    </w:p>
    <w:p w:rsidR="001F22A4" w:rsidRPr="00A83116" w:rsidRDefault="001F22A4" w:rsidP="001F22A4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83116">
        <w:rPr>
          <w:rFonts w:ascii="Garamond" w:hAnsi="Garamond"/>
          <w:b/>
          <w:sz w:val="24"/>
          <w:szCs w:val="24"/>
        </w:rPr>
        <w:t>Vullnetari i huaj</w:t>
      </w:r>
    </w:p>
    <w:p w:rsidR="001F22A4" w:rsidRPr="00A83116" w:rsidRDefault="001F22A4" w:rsidP="002F5C86">
      <w:pPr>
        <w:pStyle w:val="Hapesira7"/>
      </w:pPr>
    </w:p>
    <w:p w:rsidR="001F22A4" w:rsidRPr="00A83116" w:rsidRDefault="001F22A4" w:rsidP="001F22A4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</w:r>
      <w:proofErr w:type="gramStart"/>
      <w:r w:rsidRPr="00A83116">
        <w:rPr>
          <w:rFonts w:ascii="Garamond" w:hAnsi="Garamond"/>
          <w:sz w:val="24"/>
          <w:szCs w:val="24"/>
        </w:rPr>
        <w:t>Vullnetari, i cili nuk është shtetas shqiptar, ka të drejtë të kryejë vullnetarizëm në territorin e Republikës së Shqipërisë, me kusht që të jetë i pajisur me leje qëndrimi të përkohshme ose të përhershme, të lëshuar në përputhje me legjislacionin në fuqi për të huajt.</w:t>
      </w:r>
      <w:proofErr w:type="gramEnd"/>
      <w:r w:rsidRPr="00A83116">
        <w:rPr>
          <w:rFonts w:ascii="Garamond" w:hAnsi="Garamond"/>
          <w:sz w:val="24"/>
          <w:szCs w:val="24"/>
        </w:rPr>
        <w:t xml:space="preserve"> </w:t>
      </w:r>
    </w:p>
    <w:p w:rsidR="001F22A4" w:rsidRDefault="001F22A4" w:rsidP="001F22A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2F5C86" w:rsidRDefault="002F5C86" w:rsidP="001F22A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2F5C86" w:rsidRDefault="002F5C86" w:rsidP="001F22A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2F5C86" w:rsidRDefault="002F5C86" w:rsidP="001F22A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2F5C86" w:rsidRDefault="002F5C86" w:rsidP="001F22A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2F5C86" w:rsidRPr="00A83116" w:rsidRDefault="002F5C86" w:rsidP="001F22A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1F22A4" w:rsidRPr="00A83116" w:rsidRDefault="001F22A4" w:rsidP="001F22A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lastRenderedPageBreak/>
        <w:t>Neni 8</w:t>
      </w:r>
    </w:p>
    <w:p w:rsidR="001F22A4" w:rsidRPr="00A83116" w:rsidRDefault="001F22A4" w:rsidP="001F22A4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proofErr w:type="gramStart"/>
      <w:r w:rsidRPr="00A83116">
        <w:rPr>
          <w:rFonts w:ascii="Garamond" w:hAnsi="Garamond"/>
          <w:b/>
          <w:sz w:val="24"/>
          <w:szCs w:val="24"/>
        </w:rPr>
        <w:t>Shtetasi  shqiptar</w:t>
      </w:r>
      <w:proofErr w:type="gramEnd"/>
      <w:r w:rsidRPr="00A83116">
        <w:rPr>
          <w:rFonts w:ascii="Garamond" w:hAnsi="Garamond"/>
          <w:b/>
          <w:sz w:val="24"/>
          <w:szCs w:val="24"/>
        </w:rPr>
        <w:t xml:space="preserve"> që kryen vullnetarizëm jashtë vendit</w:t>
      </w:r>
    </w:p>
    <w:p w:rsidR="001F22A4" w:rsidRPr="00A83116" w:rsidRDefault="001F22A4" w:rsidP="002F5C86">
      <w:pPr>
        <w:pStyle w:val="Hapesira7"/>
      </w:pPr>
    </w:p>
    <w:p w:rsidR="001F22A4" w:rsidRPr="00A83116" w:rsidRDefault="001F22A4" w:rsidP="001F22A4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Shtetasi shqiptar mund të kryejë vullnetarizëm jashtë territorit të Republikës së Shqipërisë, në përputhje me aktet ndërkombëtare dhe rregullat e përcaktuara në legjislacionin e vendit ku do të kryhet vullnetarizmi.  </w:t>
      </w:r>
    </w:p>
    <w:p w:rsidR="001F22A4" w:rsidRPr="00A83116" w:rsidRDefault="001F22A4" w:rsidP="002F5C86">
      <w:pPr>
        <w:pStyle w:val="Hapesira7"/>
      </w:pPr>
    </w:p>
    <w:p w:rsidR="001F22A4" w:rsidRPr="00A83116" w:rsidRDefault="001F22A4" w:rsidP="001F22A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Neni 9</w:t>
      </w:r>
    </w:p>
    <w:p w:rsidR="001F22A4" w:rsidRPr="00A83116" w:rsidRDefault="001F22A4" w:rsidP="001F22A4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83116">
        <w:rPr>
          <w:rFonts w:ascii="Garamond" w:hAnsi="Garamond"/>
          <w:b/>
          <w:sz w:val="24"/>
          <w:szCs w:val="24"/>
        </w:rPr>
        <w:t>Ofruesi i vullnetarizmit</w:t>
      </w:r>
    </w:p>
    <w:p w:rsidR="001F22A4" w:rsidRPr="00A83116" w:rsidRDefault="001F22A4" w:rsidP="002F5C86">
      <w:pPr>
        <w:pStyle w:val="Hapesira7"/>
      </w:pPr>
    </w:p>
    <w:p w:rsidR="001F22A4" w:rsidRPr="00A83116" w:rsidRDefault="002F5C86" w:rsidP="001F22A4">
      <w:pPr>
        <w:pStyle w:val="ListParagraph"/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  <w:lang w:val="en-US"/>
        </w:rPr>
        <w:t xml:space="preserve"> </w:t>
      </w:r>
      <w:r w:rsidR="001F22A4" w:rsidRPr="00A83116">
        <w:rPr>
          <w:rFonts w:ascii="Garamond" w:hAnsi="Garamond"/>
          <w:sz w:val="24"/>
          <w:szCs w:val="24"/>
        </w:rPr>
        <w:t xml:space="preserve">Ofrues i vullnetarizmit mund të jetë një organ publik, bashkësi fetare ose organizatë jofitimprurëse. </w:t>
      </w:r>
    </w:p>
    <w:p w:rsidR="001F22A4" w:rsidRPr="00A83116" w:rsidRDefault="002F5C86" w:rsidP="001F22A4">
      <w:pPr>
        <w:pStyle w:val="ListParagraph"/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  <w:lang w:val="en-US"/>
        </w:rPr>
        <w:t xml:space="preserve"> </w:t>
      </w:r>
      <w:r w:rsidR="001F22A4" w:rsidRPr="00A83116">
        <w:rPr>
          <w:rFonts w:ascii="Garamond" w:hAnsi="Garamond"/>
          <w:sz w:val="24"/>
          <w:szCs w:val="24"/>
        </w:rPr>
        <w:t xml:space="preserve">Ofrues i vullnetarizmit mund të jetë edhe një person juridik vendas ose i huaj, i cili në ofrimin e vullnetarizmit, në përputhje me këtë ligj, nuk synon veprimtari fitimprurëse. </w:t>
      </w:r>
    </w:p>
    <w:p w:rsidR="001F22A4" w:rsidRPr="00A83116" w:rsidRDefault="001F22A4" w:rsidP="002F5C86">
      <w:pPr>
        <w:pStyle w:val="Hapesira7"/>
      </w:pPr>
    </w:p>
    <w:p w:rsidR="001F22A4" w:rsidRPr="00A83116" w:rsidRDefault="001F22A4" w:rsidP="001F22A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Neni 10</w:t>
      </w:r>
    </w:p>
    <w:p w:rsidR="001F22A4" w:rsidRPr="00A83116" w:rsidRDefault="001F22A4" w:rsidP="001F22A4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83116">
        <w:rPr>
          <w:rFonts w:ascii="Garamond" w:hAnsi="Garamond"/>
          <w:b/>
          <w:sz w:val="24"/>
          <w:szCs w:val="24"/>
        </w:rPr>
        <w:t>Përfituesi i vullnetarizmit</w:t>
      </w:r>
    </w:p>
    <w:p w:rsidR="001F22A4" w:rsidRPr="00A83116" w:rsidRDefault="001F22A4" w:rsidP="002F5C86">
      <w:pPr>
        <w:pStyle w:val="Hapesira7"/>
      </w:pPr>
    </w:p>
    <w:p w:rsidR="001F22A4" w:rsidRPr="00A83116" w:rsidRDefault="001F22A4" w:rsidP="001F22A4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1. Përfituesi i vullnetarizmit mund të jetë një person fizik ose juridik, </w:t>
      </w:r>
      <w:proofErr w:type="gramStart"/>
      <w:r w:rsidRPr="00A83116">
        <w:rPr>
          <w:rFonts w:ascii="Garamond" w:hAnsi="Garamond"/>
          <w:sz w:val="24"/>
          <w:szCs w:val="24"/>
        </w:rPr>
        <w:t>vendas</w:t>
      </w:r>
      <w:proofErr w:type="gramEnd"/>
      <w:r w:rsidRPr="00A83116">
        <w:rPr>
          <w:rFonts w:ascii="Garamond" w:hAnsi="Garamond"/>
          <w:sz w:val="24"/>
          <w:szCs w:val="24"/>
        </w:rPr>
        <w:t xml:space="preserve"> ose i huaj. </w:t>
      </w:r>
    </w:p>
    <w:p w:rsidR="001F22A4" w:rsidRPr="00A83116" w:rsidRDefault="001F22A4" w:rsidP="001F22A4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>2. Përfituesi i vullnetarizmit mund të jetë në të njëjtën kohë edhe ofrues i vullnetarizmit.</w:t>
      </w:r>
    </w:p>
    <w:p w:rsidR="001F22A4" w:rsidRPr="00A83116" w:rsidRDefault="001F22A4" w:rsidP="002F5C86">
      <w:pPr>
        <w:pStyle w:val="Hapesira7"/>
      </w:pPr>
    </w:p>
    <w:p w:rsidR="001F22A4" w:rsidRPr="00A83116" w:rsidRDefault="001F22A4" w:rsidP="001F22A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Neni 11</w:t>
      </w:r>
    </w:p>
    <w:p w:rsidR="001F22A4" w:rsidRPr="00A83116" w:rsidRDefault="001F22A4" w:rsidP="001F22A4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83116">
        <w:rPr>
          <w:rFonts w:ascii="Garamond" w:hAnsi="Garamond"/>
          <w:b/>
          <w:sz w:val="24"/>
          <w:szCs w:val="24"/>
        </w:rPr>
        <w:t>Kohëzgjatja e vullnetarizmit</w:t>
      </w:r>
    </w:p>
    <w:p w:rsidR="001F22A4" w:rsidRPr="00A83116" w:rsidRDefault="001F22A4" w:rsidP="002F5C86">
      <w:pPr>
        <w:pStyle w:val="Hapesira7"/>
      </w:pPr>
    </w:p>
    <w:p w:rsidR="001F22A4" w:rsidRPr="00A83116" w:rsidRDefault="001F22A4" w:rsidP="001F22A4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1. Kohëzgjatja ditore e vullnetarizmit është </w:t>
      </w:r>
      <w:proofErr w:type="gramStart"/>
      <w:r w:rsidRPr="00A83116">
        <w:rPr>
          <w:rFonts w:ascii="Garamond" w:hAnsi="Garamond"/>
          <w:sz w:val="24"/>
          <w:szCs w:val="24"/>
        </w:rPr>
        <w:t>jo</w:t>
      </w:r>
      <w:proofErr w:type="gramEnd"/>
      <w:r w:rsidRPr="00A83116">
        <w:rPr>
          <w:rFonts w:ascii="Garamond" w:hAnsi="Garamond"/>
          <w:sz w:val="24"/>
          <w:szCs w:val="24"/>
        </w:rPr>
        <w:t xml:space="preserve"> më shumë se 5 orë në ditë. </w:t>
      </w:r>
    </w:p>
    <w:p w:rsidR="001F22A4" w:rsidRPr="00A83116" w:rsidRDefault="001F22A4" w:rsidP="001F22A4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2. Kohëzgjatja javore e vullnetarizmit është </w:t>
      </w:r>
      <w:proofErr w:type="gramStart"/>
      <w:r w:rsidRPr="00A83116">
        <w:rPr>
          <w:rFonts w:ascii="Garamond" w:hAnsi="Garamond"/>
          <w:sz w:val="24"/>
          <w:szCs w:val="24"/>
        </w:rPr>
        <w:t>jo</w:t>
      </w:r>
      <w:proofErr w:type="gramEnd"/>
      <w:r w:rsidRPr="00A83116">
        <w:rPr>
          <w:rFonts w:ascii="Garamond" w:hAnsi="Garamond"/>
          <w:sz w:val="24"/>
          <w:szCs w:val="24"/>
        </w:rPr>
        <w:t xml:space="preserve"> më shumë se 25 orë në javë. </w:t>
      </w:r>
    </w:p>
    <w:p w:rsidR="002F5C86" w:rsidRDefault="002F5C86" w:rsidP="008830B2">
      <w:pPr>
        <w:pStyle w:val="Hapesira7"/>
      </w:pPr>
    </w:p>
    <w:p w:rsidR="001F22A4" w:rsidRPr="00A83116" w:rsidRDefault="001F22A4" w:rsidP="001F22A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Neni 12</w:t>
      </w:r>
    </w:p>
    <w:p w:rsidR="001F22A4" w:rsidRPr="00A83116" w:rsidRDefault="001F22A4" w:rsidP="001F22A4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83116">
        <w:rPr>
          <w:rFonts w:ascii="Garamond" w:hAnsi="Garamond"/>
          <w:b/>
          <w:sz w:val="24"/>
          <w:szCs w:val="24"/>
        </w:rPr>
        <w:t xml:space="preserve">Ndalimi i diskriminimit </w:t>
      </w:r>
    </w:p>
    <w:p w:rsidR="001F22A4" w:rsidRPr="00A83116" w:rsidRDefault="001F22A4" w:rsidP="008830B2">
      <w:pPr>
        <w:pStyle w:val="Hapesira7"/>
      </w:pPr>
    </w:p>
    <w:p w:rsidR="001F22A4" w:rsidRPr="00A83116" w:rsidRDefault="001F22A4" w:rsidP="001F22A4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</w:r>
      <w:proofErr w:type="gramStart"/>
      <w:r w:rsidRPr="00A83116">
        <w:rPr>
          <w:rFonts w:ascii="Garamond" w:hAnsi="Garamond"/>
          <w:sz w:val="24"/>
          <w:szCs w:val="24"/>
        </w:rPr>
        <w:t>Ndalohet çdo lloj diskriminimi i bërë ndaj vullnetarit gjatë kohëzgjatjes së vullnetarizmit, sipas legjislacionit në fuqi.</w:t>
      </w:r>
      <w:proofErr w:type="gramEnd"/>
    </w:p>
    <w:p w:rsidR="001F22A4" w:rsidRPr="00A83116" w:rsidRDefault="001F22A4" w:rsidP="008830B2">
      <w:pPr>
        <w:pStyle w:val="Hapesira7"/>
      </w:pPr>
    </w:p>
    <w:p w:rsidR="001F22A4" w:rsidRPr="00A83116" w:rsidRDefault="001F22A4" w:rsidP="001F22A4">
      <w:pPr>
        <w:spacing w:after="0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Neni 13</w:t>
      </w:r>
    </w:p>
    <w:p w:rsidR="001F22A4" w:rsidRPr="00A83116" w:rsidRDefault="001F22A4" w:rsidP="001F22A4">
      <w:pPr>
        <w:spacing w:after="0"/>
        <w:jc w:val="center"/>
        <w:rPr>
          <w:rFonts w:ascii="Garamond" w:hAnsi="Garamond"/>
          <w:b/>
          <w:sz w:val="24"/>
          <w:szCs w:val="24"/>
        </w:rPr>
      </w:pPr>
      <w:r w:rsidRPr="00A83116">
        <w:rPr>
          <w:rFonts w:ascii="Garamond" w:hAnsi="Garamond"/>
          <w:b/>
          <w:sz w:val="24"/>
          <w:szCs w:val="24"/>
        </w:rPr>
        <w:t>Mbrojtja e personalitetit</w:t>
      </w:r>
    </w:p>
    <w:p w:rsidR="001F22A4" w:rsidRPr="00A83116" w:rsidRDefault="001F22A4" w:rsidP="008830B2">
      <w:pPr>
        <w:pStyle w:val="Hapesira7"/>
      </w:pPr>
    </w:p>
    <w:p w:rsidR="001F22A4" w:rsidRPr="00A83116" w:rsidRDefault="001F22A4" w:rsidP="001F22A4">
      <w:pPr>
        <w:spacing w:after="0" w:line="240" w:lineRule="auto"/>
        <w:rPr>
          <w:rFonts w:ascii="Garamond" w:hAnsi="Garamond"/>
          <w:sz w:val="24"/>
          <w:szCs w:val="24"/>
        </w:rPr>
      </w:pPr>
      <w:proofErr w:type="gramStart"/>
      <w:r w:rsidRPr="00A83116">
        <w:rPr>
          <w:rFonts w:ascii="Garamond" w:eastAsia="Times New Roman" w:hAnsi="Garamond"/>
          <w:sz w:val="24"/>
          <w:szCs w:val="24"/>
          <w:lang w:eastAsia="sq-AL"/>
        </w:rPr>
        <w:t>Ndalohet kryerja e çdo veprimi që përbën shqetësim seksual për vullnetarin.</w:t>
      </w:r>
      <w:proofErr w:type="gramEnd"/>
      <w:r w:rsidRPr="00A83116">
        <w:rPr>
          <w:rFonts w:ascii="Garamond" w:eastAsia="Times New Roman" w:hAnsi="Garamond"/>
          <w:sz w:val="24"/>
          <w:szCs w:val="24"/>
          <w:lang w:eastAsia="sq-AL"/>
        </w:rPr>
        <w:t xml:space="preserve"> Shqetësim seksual është çdo formë e padëshiruar sjelljeje, e shprehur me fjalë ose veprime fizike e simbolike, me natyrë seksuale, e cila ka për qëllim ose sjell si pasojë cenimin e dinjitetit personal, në mënyrë të veçantë kur krijon një mjedis kërcënues, </w:t>
      </w:r>
      <w:r w:rsidRPr="00A83116">
        <w:rPr>
          <w:rFonts w:ascii="Garamond" w:eastAsia="Times New Roman" w:hAnsi="Garamond"/>
          <w:sz w:val="24"/>
          <w:szCs w:val="24"/>
          <w:lang w:eastAsia="sq-AL"/>
        </w:rPr>
        <w:lastRenderedPageBreak/>
        <w:t>armiqësor, poshtërues, përçmues ose fyes, që kryhet nga ofruesi i vullnetarizmit kundrejt një vullnetari ose midis vullnetarëve.</w:t>
      </w:r>
    </w:p>
    <w:p w:rsidR="001F22A4" w:rsidRPr="00A83116" w:rsidRDefault="001F22A4" w:rsidP="008830B2">
      <w:pPr>
        <w:pStyle w:val="Hapesira7"/>
      </w:pPr>
    </w:p>
    <w:p w:rsidR="001F22A4" w:rsidRPr="00A83116" w:rsidRDefault="001F22A4" w:rsidP="001F22A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KREU II</w:t>
      </w:r>
    </w:p>
    <w:p w:rsidR="001F22A4" w:rsidRPr="00A83116" w:rsidRDefault="001F22A4" w:rsidP="001F22A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KONTRATA E VULLNETARIZMIT</w:t>
      </w:r>
    </w:p>
    <w:p w:rsidR="001F22A4" w:rsidRPr="00A83116" w:rsidRDefault="001F22A4" w:rsidP="008830B2">
      <w:pPr>
        <w:pStyle w:val="Hapesira7"/>
      </w:pPr>
    </w:p>
    <w:p w:rsidR="001F22A4" w:rsidRPr="00A83116" w:rsidRDefault="001F22A4" w:rsidP="001F22A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Neni 14</w:t>
      </w:r>
    </w:p>
    <w:p w:rsidR="001F22A4" w:rsidRPr="00A83116" w:rsidRDefault="001F22A4" w:rsidP="001F22A4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83116">
        <w:rPr>
          <w:rFonts w:ascii="Garamond" w:hAnsi="Garamond"/>
          <w:b/>
          <w:sz w:val="24"/>
          <w:szCs w:val="24"/>
        </w:rPr>
        <w:t>Kontrata e vullnetarizmit</w:t>
      </w:r>
    </w:p>
    <w:p w:rsidR="001F22A4" w:rsidRPr="00A83116" w:rsidRDefault="001F22A4" w:rsidP="008830B2">
      <w:pPr>
        <w:pStyle w:val="Hapesira7"/>
      </w:pPr>
    </w:p>
    <w:p w:rsidR="001F22A4" w:rsidRPr="00A83116" w:rsidRDefault="00C362AF" w:rsidP="001F22A4">
      <w:pPr>
        <w:pStyle w:val="ListParagraph"/>
        <w:numPr>
          <w:ilvl w:val="0"/>
          <w:numId w:val="19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  <w:lang w:val="en-US"/>
        </w:rPr>
        <w:t xml:space="preserve"> </w:t>
      </w:r>
      <w:r w:rsidR="001F22A4" w:rsidRPr="00A83116">
        <w:rPr>
          <w:rFonts w:ascii="Garamond" w:hAnsi="Garamond"/>
          <w:sz w:val="24"/>
          <w:szCs w:val="24"/>
        </w:rPr>
        <w:t>Kontrata e vullnetarizmit përcakton të drejtat dhe detyrimet e vullnetarit dhe ofruesit të vullnetarizmit dhe kushtet e kriteret e nevojshme për kryerjen e aktiviteteve dhe shërbimeve vull</w:t>
      </w:r>
      <w:r w:rsidR="008830B2">
        <w:rPr>
          <w:rFonts w:ascii="Garamond" w:hAnsi="Garamond"/>
          <w:sz w:val="24"/>
          <w:szCs w:val="24"/>
          <w:lang w:val="en-US"/>
        </w:rPr>
        <w:t>-</w:t>
      </w:r>
      <w:r w:rsidR="001F22A4" w:rsidRPr="00A83116">
        <w:rPr>
          <w:rFonts w:ascii="Garamond" w:hAnsi="Garamond"/>
          <w:sz w:val="24"/>
          <w:szCs w:val="24"/>
        </w:rPr>
        <w:t xml:space="preserve">netare. </w:t>
      </w:r>
    </w:p>
    <w:p w:rsidR="001F22A4" w:rsidRPr="00A83116" w:rsidRDefault="00C362AF" w:rsidP="001F22A4">
      <w:pPr>
        <w:pStyle w:val="ListParagraph"/>
        <w:numPr>
          <w:ilvl w:val="0"/>
          <w:numId w:val="19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  <w:lang w:val="en-US"/>
        </w:rPr>
        <w:t xml:space="preserve"> </w:t>
      </w:r>
      <w:r w:rsidR="001F22A4" w:rsidRPr="00A83116">
        <w:rPr>
          <w:rFonts w:ascii="Garamond" w:hAnsi="Garamond"/>
          <w:sz w:val="24"/>
          <w:szCs w:val="24"/>
        </w:rPr>
        <w:t>Kontrata e vullnetarizmit lidhet në formë të shkruar ndërmjet vullnetarit  dhe ofruesit  të vull</w:t>
      </w:r>
      <w:r w:rsidR="008830B2">
        <w:rPr>
          <w:rFonts w:ascii="Garamond" w:hAnsi="Garamond"/>
          <w:sz w:val="24"/>
          <w:szCs w:val="24"/>
          <w:lang w:val="en-US"/>
        </w:rPr>
        <w:t>-</w:t>
      </w:r>
      <w:r w:rsidR="001F22A4" w:rsidRPr="00A83116">
        <w:rPr>
          <w:rFonts w:ascii="Garamond" w:hAnsi="Garamond"/>
          <w:sz w:val="24"/>
          <w:szCs w:val="24"/>
        </w:rPr>
        <w:t>netarizmit.</w:t>
      </w:r>
    </w:p>
    <w:p w:rsidR="001F22A4" w:rsidRPr="00A83116" w:rsidRDefault="001F22A4" w:rsidP="008830B2">
      <w:pPr>
        <w:pStyle w:val="Hapesira7"/>
      </w:pPr>
    </w:p>
    <w:p w:rsidR="001F22A4" w:rsidRPr="00A83116" w:rsidRDefault="001F22A4" w:rsidP="001F22A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Neni 15</w:t>
      </w:r>
    </w:p>
    <w:p w:rsidR="001F22A4" w:rsidRPr="00A83116" w:rsidRDefault="001F22A4" w:rsidP="001F22A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b/>
          <w:sz w:val="24"/>
          <w:szCs w:val="24"/>
        </w:rPr>
        <w:t>Përmbajtja e kontratës</w:t>
      </w:r>
    </w:p>
    <w:p w:rsidR="001F22A4" w:rsidRPr="00A83116" w:rsidRDefault="001F22A4" w:rsidP="008830B2">
      <w:pPr>
        <w:pStyle w:val="Hapesira7"/>
      </w:pPr>
    </w:p>
    <w:p w:rsidR="001F22A4" w:rsidRPr="00A83116" w:rsidRDefault="001F22A4" w:rsidP="001F22A4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1. Kontrata e vullnetarizmit përmban: </w:t>
      </w:r>
    </w:p>
    <w:p w:rsidR="001F22A4" w:rsidRPr="00A83116" w:rsidRDefault="001F22A4" w:rsidP="001F22A4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>a) identitetin, vendbanimin ose vendqën</w:t>
      </w:r>
      <w:r w:rsidR="008830B2">
        <w:rPr>
          <w:rFonts w:ascii="Garamond" w:hAnsi="Garamond"/>
          <w:sz w:val="24"/>
          <w:szCs w:val="24"/>
          <w:lang w:val="en-US"/>
        </w:rPr>
        <w:t>-</w:t>
      </w:r>
      <w:r w:rsidRPr="00A83116">
        <w:rPr>
          <w:rFonts w:ascii="Garamond" w:hAnsi="Garamond"/>
          <w:sz w:val="24"/>
          <w:szCs w:val="24"/>
        </w:rPr>
        <w:t xml:space="preserve">drimin e vullnetarit ose prindit/përfaqësuesit ligjor për vullnetarin e mitur; </w:t>
      </w:r>
    </w:p>
    <w:p w:rsidR="001F22A4" w:rsidRPr="00A83116" w:rsidRDefault="001F22A4" w:rsidP="001F22A4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>b) numrin personal të identifikimit të vullne</w:t>
      </w:r>
      <w:r w:rsidR="008830B2">
        <w:rPr>
          <w:rFonts w:ascii="Garamond" w:hAnsi="Garamond"/>
          <w:sz w:val="24"/>
          <w:szCs w:val="24"/>
          <w:lang w:val="en-US"/>
        </w:rPr>
        <w:t>-</w:t>
      </w:r>
      <w:r w:rsidRPr="00A83116">
        <w:rPr>
          <w:rFonts w:ascii="Garamond" w:hAnsi="Garamond"/>
          <w:sz w:val="24"/>
          <w:szCs w:val="24"/>
        </w:rPr>
        <w:t>tarit ose prindit/përfaqësuesit ligjor për vullne</w:t>
      </w:r>
      <w:r w:rsidR="008830B2">
        <w:rPr>
          <w:rFonts w:ascii="Garamond" w:hAnsi="Garamond"/>
          <w:sz w:val="24"/>
          <w:szCs w:val="24"/>
          <w:lang w:val="en-US"/>
        </w:rPr>
        <w:t>-</w:t>
      </w:r>
      <w:r w:rsidRPr="00A83116">
        <w:rPr>
          <w:rFonts w:ascii="Garamond" w:hAnsi="Garamond"/>
          <w:sz w:val="24"/>
          <w:szCs w:val="24"/>
        </w:rPr>
        <w:t>tarin e mitur;</w:t>
      </w:r>
    </w:p>
    <w:p w:rsidR="001F22A4" w:rsidRPr="00A83116" w:rsidRDefault="001F22A4" w:rsidP="001F22A4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>c) identitetin dhe adresën e ofruesit të vullne</w:t>
      </w:r>
      <w:r w:rsidR="008830B2">
        <w:rPr>
          <w:rFonts w:ascii="Garamond" w:hAnsi="Garamond"/>
          <w:sz w:val="24"/>
          <w:szCs w:val="24"/>
          <w:lang w:val="en-US"/>
        </w:rPr>
        <w:t>-</w:t>
      </w:r>
      <w:r w:rsidRPr="00A83116">
        <w:rPr>
          <w:rFonts w:ascii="Garamond" w:hAnsi="Garamond"/>
          <w:sz w:val="24"/>
          <w:szCs w:val="24"/>
        </w:rPr>
        <w:t xml:space="preserve">tarizmit; </w:t>
      </w:r>
    </w:p>
    <w:p w:rsidR="001F22A4" w:rsidRPr="00A83116" w:rsidRDefault="001F22A4" w:rsidP="001F22A4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b/>
          <w:sz w:val="24"/>
          <w:szCs w:val="24"/>
        </w:rPr>
        <w:tab/>
      </w:r>
      <w:r w:rsidRPr="00A83116">
        <w:rPr>
          <w:rFonts w:ascii="Garamond" w:hAnsi="Garamond"/>
          <w:sz w:val="24"/>
          <w:szCs w:val="24"/>
        </w:rPr>
        <w:t>ç) numrin personal të identifikimit të ofruesit të</w:t>
      </w:r>
      <w:r w:rsidRPr="00A83116">
        <w:rPr>
          <w:rFonts w:ascii="Garamond" w:hAnsi="Garamond"/>
          <w:b/>
          <w:sz w:val="24"/>
          <w:szCs w:val="24"/>
        </w:rPr>
        <w:t xml:space="preserve"> </w:t>
      </w:r>
      <w:r w:rsidRPr="00A83116">
        <w:rPr>
          <w:rFonts w:ascii="Garamond" w:hAnsi="Garamond"/>
          <w:sz w:val="24"/>
          <w:szCs w:val="24"/>
        </w:rPr>
        <w:t>vullnetarizmit;</w:t>
      </w:r>
    </w:p>
    <w:p w:rsidR="001F22A4" w:rsidRPr="00A83116" w:rsidRDefault="001F22A4" w:rsidP="001F22A4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d) </w:t>
      </w:r>
      <w:proofErr w:type="gramStart"/>
      <w:r w:rsidRPr="00A83116">
        <w:rPr>
          <w:rFonts w:ascii="Garamond" w:hAnsi="Garamond"/>
          <w:sz w:val="24"/>
          <w:szCs w:val="24"/>
        </w:rPr>
        <w:t>identitetin</w:t>
      </w:r>
      <w:proofErr w:type="gramEnd"/>
      <w:r w:rsidRPr="00A83116">
        <w:rPr>
          <w:rFonts w:ascii="Garamond" w:hAnsi="Garamond"/>
          <w:sz w:val="24"/>
          <w:szCs w:val="24"/>
        </w:rPr>
        <w:t xml:space="preserve"> dhe adresën e përfituesit të vullnetarizmit; </w:t>
      </w:r>
    </w:p>
    <w:p w:rsidR="001F22A4" w:rsidRPr="00A83116" w:rsidRDefault="001F22A4" w:rsidP="001F22A4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</w:r>
      <w:proofErr w:type="gramStart"/>
      <w:r w:rsidRPr="00A83116">
        <w:rPr>
          <w:rFonts w:ascii="Garamond" w:hAnsi="Garamond"/>
          <w:sz w:val="24"/>
          <w:szCs w:val="24"/>
        </w:rPr>
        <w:t>dh</w:t>
      </w:r>
      <w:proofErr w:type="gramEnd"/>
      <w:r w:rsidRPr="00A83116">
        <w:rPr>
          <w:rFonts w:ascii="Garamond" w:hAnsi="Garamond"/>
          <w:sz w:val="24"/>
          <w:szCs w:val="24"/>
        </w:rPr>
        <w:t xml:space="preserve">) kohëzgjatjen dhe vendin e kryerjes së vullnetarizmit; </w:t>
      </w:r>
    </w:p>
    <w:p w:rsidR="001F22A4" w:rsidRPr="00A83116" w:rsidRDefault="001F22A4" w:rsidP="001F22A4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e) </w:t>
      </w:r>
      <w:proofErr w:type="gramStart"/>
      <w:r w:rsidRPr="00A83116">
        <w:rPr>
          <w:rFonts w:ascii="Garamond" w:hAnsi="Garamond"/>
          <w:sz w:val="24"/>
          <w:szCs w:val="24"/>
        </w:rPr>
        <w:t>përshkrimin</w:t>
      </w:r>
      <w:proofErr w:type="gramEnd"/>
      <w:r w:rsidRPr="00A83116">
        <w:rPr>
          <w:rFonts w:ascii="Garamond" w:hAnsi="Garamond"/>
          <w:sz w:val="24"/>
          <w:szCs w:val="24"/>
        </w:rPr>
        <w:t xml:space="preserve"> e vullnetarizmit që do të kryhet; </w:t>
      </w:r>
    </w:p>
    <w:p w:rsidR="001F22A4" w:rsidRPr="00A83116" w:rsidRDefault="001F22A4" w:rsidP="001F22A4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ë) </w:t>
      </w:r>
      <w:proofErr w:type="gramStart"/>
      <w:r w:rsidRPr="00A83116">
        <w:rPr>
          <w:rFonts w:ascii="Garamond" w:hAnsi="Garamond"/>
          <w:sz w:val="24"/>
          <w:szCs w:val="24"/>
        </w:rPr>
        <w:t>të</w:t>
      </w:r>
      <w:proofErr w:type="gramEnd"/>
      <w:r w:rsidRPr="00A83116">
        <w:rPr>
          <w:rFonts w:ascii="Garamond" w:hAnsi="Garamond"/>
          <w:sz w:val="24"/>
          <w:szCs w:val="24"/>
        </w:rPr>
        <w:t xml:space="preserve"> drejtat dhe detyrimet e palëve;</w:t>
      </w:r>
    </w:p>
    <w:p w:rsidR="001F22A4" w:rsidRPr="00A83116" w:rsidRDefault="001F22A4" w:rsidP="001F22A4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f) </w:t>
      </w:r>
      <w:proofErr w:type="gramStart"/>
      <w:r w:rsidRPr="00A83116">
        <w:rPr>
          <w:rFonts w:ascii="Garamond" w:hAnsi="Garamond"/>
          <w:sz w:val="24"/>
          <w:szCs w:val="24"/>
        </w:rPr>
        <w:t>shkaqet</w:t>
      </w:r>
      <w:proofErr w:type="gramEnd"/>
      <w:r w:rsidRPr="00A83116">
        <w:rPr>
          <w:rFonts w:ascii="Garamond" w:hAnsi="Garamond"/>
          <w:sz w:val="24"/>
          <w:szCs w:val="24"/>
        </w:rPr>
        <w:t xml:space="preserve"> dhe mënyrën e zgjidhjes së kontratës; </w:t>
      </w:r>
    </w:p>
    <w:p w:rsidR="001F22A4" w:rsidRPr="00A83116" w:rsidRDefault="001F22A4" w:rsidP="001F22A4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g) </w:t>
      </w:r>
      <w:proofErr w:type="gramStart"/>
      <w:r w:rsidRPr="00A83116">
        <w:rPr>
          <w:rFonts w:ascii="Garamond" w:hAnsi="Garamond"/>
          <w:sz w:val="24"/>
          <w:szCs w:val="24"/>
        </w:rPr>
        <w:t>të</w:t>
      </w:r>
      <w:proofErr w:type="gramEnd"/>
      <w:r w:rsidRPr="00A83116">
        <w:rPr>
          <w:rFonts w:ascii="Garamond" w:hAnsi="Garamond"/>
          <w:sz w:val="24"/>
          <w:szCs w:val="24"/>
        </w:rPr>
        <w:t xml:space="preserve"> dhënat për shpenzimet që kanë të bëjnë me kryerjen e vullnetarizmit dhe mënyrën e kompensimit të tyre.</w:t>
      </w:r>
    </w:p>
    <w:p w:rsidR="001F22A4" w:rsidRPr="00A83116" w:rsidRDefault="001F22A4" w:rsidP="001F22A4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>2. Kontrata mbi vullnetarizmin</w:t>
      </w:r>
      <w:r w:rsidRPr="00A83116">
        <w:rPr>
          <w:rFonts w:ascii="Garamond" w:hAnsi="Garamond"/>
          <w:b/>
          <w:sz w:val="24"/>
          <w:szCs w:val="24"/>
        </w:rPr>
        <w:t xml:space="preserve"> </w:t>
      </w:r>
      <w:r w:rsidRPr="00A83116">
        <w:rPr>
          <w:rFonts w:ascii="Garamond" w:hAnsi="Garamond"/>
          <w:sz w:val="24"/>
          <w:szCs w:val="24"/>
        </w:rPr>
        <w:t xml:space="preserve">mund të përmbajë dhe elemente të tjera, për të cilat palët bien dakord për </w:t>
      </w:r>
      <w:proofErr w:type="gramStart"/>
      <w:r w:rsidRPr="00A83116">
        <w:rPr>
          <w:rFonts w:ascii="Garamond" w:hAnsi="Garamond"/>
          <w:sz w:val="24"/>
          <w:szCs w:val="24"/>
        </w:rPr>
        <w:t>të  specifikuar</w:t>
      </w:r>
      <w:proofErr w:type="gramEnd"/>
      <w:r w:rsidRPr="00A83116">
        <w:rPr>
          <w:rFonts w:ascii="Garamond" w:hAnsi="Garamond"/>
          <w:sz w:val="24"/>
          <w:szCs w:val="24"/>
        </w:rPr>
        <w:t xml:space="preserve"> kushtet në të cilat do të kryhet puna, në përputhje me këtë ligj. </w:t>
      </w:r>
    </w:p>
    <w:p w:rsidR="001F22A4" w:rsidRDefault="001F22A4" w:rsidP="001F22A4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BF1EE6" w:rsidRDefault="00BF1EE6" w:rsidP="001F22A4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BF1EE6" w:rsidRDefault="00BF1EE6" w:rsidP="001F22A4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1F22A4" w:rsidRPr="00A83116" w:rsidRDefault="001F22A4" w:rsidP="001F22A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lastRenderedPageBreak/>
        <w:t xml:space="preserve">Neni 16 </w:t>
      </w:r>
    </w:p>
    <w:p w:rsidR="001F22A4" w:rsidRPr="00A83116" w:rsidRDefault="001F22A4" w:rsidP="001F22A4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83116">
        <w:rPr>
          <w:rFonts w:ascii="Garamond" w:hAnsi="Garamond"/>
          <w:b/>
          <w:sz w:val="24"/>
          <w:szCs w:val="24"/>
        </w:rPr>
        <w:t>Efektet e kontratës</w:t>
      </w:r>
    </w:p>
    <w:p w:rsidR="001F22A4" w:rsidRPr="00A83116" w:rsidRDefault="001F22A4" w:rsidP="002C6511">
      <w:pPr>
        <w:pStyle w:val="Hapesira7"/>
      </w:pPr>
    </w:p>
    <w:p w:rsidR="001F22A4" w:rsidRPr="00A83116" w:rsidRDefault="00C362AF" w:rsidP="001F22A4">
      <w:pPr>
        <w:pStyle w:val="ListParagraph"/>
        <w:numPr>
          <w:ilvl w:val="0"/>
          <w:numId w:val="20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  <w:lang w:val="en-US"/>
        </w:rPr>
        <w:t xml:space="preserve"> </w:t>
      </w:r>
      <w:r w:rsidR="001F22A4" w:rsidRPr="00A83116">
        <w:rPr>
          <w:rFonts w:ascii="Garamond" w:hAnsi="Garamond"/>
          <w:sz w:val="24"/>
          <w:szCs w:val="24"/>
        </w:rPr>
        <w:t>Me lidhjen e kontratës së vullnetarizmit, të drejtat që kanë lindur nga papunësia nuk  hum</w:t>
      </w:r>
      <w:r w:rsidR="001F67A4">
        <w:rPr>
          <w:rFonts w:ascii="Garamond" w:hAnsi="Garamond"/>
          <w:sz w:val="24"/>
          <w:szCs w:val="24"/>
          <w:lang w:val="en-US"/>
        </w:rPr>
        <w:t>-</w:t>
      </w:r>
      <w:r w:rsidR="001F22A4" w:rsidRPr="00A83116">
        <w:rPr>
          <w:rFonts w:ascii="Garamond" w:hAnsi="Garamond"/>
          <w:sz w:val="24"/>
          <w:szCs w:val="24"/>
        </w:rPr>
        <w:t>basin.</w:t>
      </w:r>
    </w:p>
    <w:p w:rsidR="001F22A4" w:rsidRPr="00A83116" w:rsidRDefault="00C362AF" w:rsidP="001F22A4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eastAsiaTheme="minorHAnsi" w:hAnsi="Garamond"/>
          <w:sz w:val="24"/>
          <w:szCs w:val="24"/>
          <w:lang w:val="en-US"/>
        </w:rPr>
        <w:t xml:space="preserve"> </w:t>
      </w:r>
      <w:r w:rsidR="001F22A4" w:rsidRPr="00A83116">
        <w:rPr>
          <w:rFonts w:ascii="Garamond" w:eastAsiaTheme="minorHAnsi" w:hAnsi="Garamond"/>
          <w:sz w:val="24"/>
          <w:szCs w:val="24"/>
        </w:rPr>
        <w:t xml:space="preserve">Kontratat e vullnetarizmit, që lidhen me qëllim shmangien e lidhjes së një kontrate pune, janë të pavlefshme. </w:t>
      </w:r>
    </w:p>
    <w:p w:rsidR="001F22A4" w:rsidRPr="00A83116" w:rsidRDefault="001F22A4" w:rsidP="002C6511">
      <w:pPr>
        <w:pStyle w:val="Hapesira7"/>
      </w:pPr>
    </w:p>
    <w:p w:rsidR="001F22A4" w:rsidRPr="00A83116" w:rsidRDefault="001F22A4" w:rsidP="001F22A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Neni 17</w:t>
      </w:r>
    </w:p>
    <w:p w:rsidR="001F22A4" w:rsidRPr="00A83116" w:rsidRDefault="001F22A4" w:rsidP="001F22A4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83116">
        <w:rPr>
          <w:rFonts w:ascii="Garamond" w:hAnsi="Garamond"/>
          <w:b/>
          <w:sz w:val="24"/>
          <w:szCs w:val="24"/>
        </w:rPr>
        <w:t>Përfundimi i kontratës</w:t>
      </w:r>
    </w:p>
    <w:p w:rsidR="001F22A4" w:rsidRPr="00A83116" w:rsidRDefault="001F22A4" w:rsidP="002C6511">
      <w:pPr>
        <w:pStyle w:val="Hapesira7"/>
      </w:pPr>
    </w:p>
    <w:p w:rsidR="001F22A4" w:rsidRPr="00A83116" w:rsidRDefault="001F22A4" w:rsidP="001F22A4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Kontrata e vullnetarizmit përfundon: </w:t>
      </w:r>
    </w:p>
    <w:p w:rsidR="001F22A4" w:rsidRPr="00A83116" w:rsidRDefault="001F22A4" w:rsidP="001F22A4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a) </w:t>
      </w:r>
      <w:proofErr w:type="gramStart"/>
      <w:r w:rsidRPr="00A83116">
        <w:rPr>
          <w:rFonts w:ascii="Garamond" w:hAnsi="Garamond"/>
          <w:sz w:val="24"/>
          <w:szCs w:val="24"/>
        </w:rPr>
        <w:t>kur</w:t>
      </w:r>
      <w:proofErr w:type="gramEnd"/>
      <w:r w:rsidRPr="00A83116">
        <w:rPr>
          <w:rFonts w:ascii="Garamond" w:hAnsi="Garamond"/>
          <w:sz w:val="24"/>
          <w:szCs w:val="24"/>
        </w:rPr>
        <w:t xml:space="preserve"> mbaron periudha për të cilën është lidhur kontrata;</w:t>
      </w:r>
    </w:p>
    <w:p w:rsidR="001F22A4" w:rsidRPr="00A83116" w:rsidRDefault="001F22A4" w:rsidP="001F22A4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b) </w:t>
      </w:r>
      <w:proofErr w:type="gramStart"/>
      <w:r w:rsidRPr="00A83116">
        <w:rPr>
          <w:rFonts w:ascii="Garamond" w:hAnsi="Garamond"/>
          <w:sz w:val="24"/>
          <w:szCs w:val="24"/>
        </w:rPr>
        <w:t>kur</w:t>
      </w:r>
      <w:proofErr w:type="gramEnd"/>
      <w:r w:rsidRPr="00A83116">
        <w:rPr>
          <w:rFonts w:ascii="Garamond" w:hAnsi="Garamond"/>
          <w:sz w:val="24"/>
          <w:szCs w:val="24"/>
        </w:rPr>
        <w:t xml:space="preserve"> vullnetari bëhet i paaftë për të kryer vullnetarizmin; </w:t>
      </w:r>
    </w:p>
    <w:p w:rsidR="001F22A4" w:rsidRPr="00A83116" w:rsidRDefault="001F22A4" w:rsidP="001F22A4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c) </w:t>
      </w:r>
      <w:proofErr w:type="gramStart"/>
      <w:r w:rsidRPr="00A83116">
        <w:rPr>
          <w:rFonts w:ascii="Garamond" w:hAnsi="Garamond"/>
          <w:sz w:val="24"/>
          <w:szCs w:val="24"/>
        </w:rPr>
        <w:t>me</w:t>
      </w:r>
      <w:proofErr w:type="gramEnd"/>
      <w:r w:rsidRPr="00A83116">
        <w:rPr>
          <w:rFonts w:ascii="Garamond" w:hAnsi="Garamond"/>
          <w:sz w:val="24"/>
          <w:szCs w:val="24"/>
        </w:rPr>
        <w:t xml:space="preserve"> marrëveshje ndërmjet palëve; </w:t>
      </w:r>
    </w:p>
    <w:p w:rsidR="001F22A4" w:rsidRPr="00A83116" w:rsidRDefault="001F22A4" w:rsidP="001F22A4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ç) </w:t>
      </w:r>
      <w:proofErr w:type="gramStart"/>
      <w:r w:rsidRPr="00A83116">
        <w:rPr>
          <w:rFonts w:ascii="Garamond" w:hAnsi="Garamond"/>
          <w:sz w:val="24"/>
          <w:szCs w:val="24"/>
        </w:rPr>
        <w:t>me</w:t>
      </w:r>
      <w:proofErr w:type="gramEnd"/>
      <w:r w:rsidRPr="00A83116">
        <w:rPr>
          <w:rFonts w:ascii="Garamond" w:hAnsi="Garamond"/>
          <w:sz w:val="24"/>
          <w:szCs w:val="24"/>
        </w:rPr>
        <w:t xml:space="preserve"> zgjidhje të njëanshme të kontratës.</w:t>
      </w:r>
    </w:p>
    <w:p w:rsidR="001F22A4" w:rsidRPr="00A83116" w:rsidRDefault="001F22A4" w:rsidP="002C6511">
      <w:pPr>
        <w:pStyle w:val="Hapesira7"/>
      </w:pPr>
    </w:p>
    <w:p w:rsidR="001F22A4" w:rsidRPr="00A83116" w:rsidRDefault="001F22A4" w:rsidP="001F22A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Neni 18</w:t>
      </w:r>
    </w:p>
    <w:p w:rsidR="002C6511" w:rsidRDefault="001F22A4" w:rsidP="001F22A4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83116">
        <w:rPr>
          <w:rFonts w:ascii="Garamond" w:hAnsi="Garamond"/>
          <w:b/>
          <w:sz w:val="24"/>
          <w:szCs w:val="24"/>
        </w:rPr>
        <w:t xml:space="preserve">Zgjidhja në mënyrë të njëanshme </w:t>
      </w:r>
    </w:p>
    <w:p w:rsidR="001F22A4" w:rsidRPr="00A83116" w:rsidRDefault="001F22A4" w:rsidP="001F22A4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proofErr w:type="gramStart"/>
      <w:r w:rsidRPr="00A83116">
        <w:rPr>
          <w:rFonts w:ascii="Garamond" w:hAnsi="Garamond"/>
          <w:b/>
          <w:sz w:val="24"/>
          <w:szCs w:val="24"/>
        </w:rPr>
        <w:t>e</w:t>
      </w:r>
      <w:proofErr w:type="gramEnd"/>
      <w:r w:rsidRPr="00A83116">
        <w:rPr>
          <w:rFonts w:ascii="Garamond" w:hAnsi="Garamond"/>
          <w:b/>
          <w:sz w:val="24"/>
          <w:szCs w:val="24"/>
        </w:rPr>
        <w:t xml:space="preserve"> kontratës </w:t>
      </w:r>
    </w:p>
    <w:p w:rsidR="001F22A4" w:rsidRPr="00A83116" w:rsidRDefault="001F22A4" w:rsidP="002C6511">
      <w:pPr>
        <w:pStyle w:val="Hapesira7"/>
      </w:pPr>
    </w:p>
    <w:p w:rsidR="001F22A4" w:rsidRPr="00A83116" w:rsidRDefault="001F22A4" w:rsidP="001F22A4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>1. Vullnetari ose ofruesi i vullnetarizmit mund të zgjidhin në çdo kohë, në mënyrë të njëanshme, kontratën e vullnetarizmit, për shkaqe të justi</w:t>
      </w:r>
      <w:r w:rsidR="002C6511">
        <w:rPr>
          <w:rFonts w:ascii="Garamond" w:hAnsi="Garamond"/>
          <w:sz w:val="24"/>
          <w:szCs w:val="24"/>
        </w:rPr>
        <w:t>-</w:t>
      </w:r>
      <w:r w:rsidRPr="00A83116">
        <w:rPr>
          <w:rFonts w:ascii="Garamond" w:hAnsi="Garamond"/>
          <w:sz w:val="24"/>
          <w:szCs w:val="24"/>
        </w:rPr>
        <w:t>fikuara.</w:t>
      </w:r>
    </w:p>
    <w:p w:rsidR="001F22A4" w:rsidRPr="00A83116" w:rsidRDefault="001F22A4" w:rsidP="001F22A4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>2.</w:t>
      </w:r>
      <w:r w:rsidRPr="00A83116">
        <w:rPr>
          <w:rFonts w:ascii="Garamond" w:hAnsi="Garamond"/>
          <w:b/>
          <w:sz w:val="24"/>
          <w:szCs w:val="24"/>
        </w:rPr>
        <w:t xml:space="preserve"> </w:t>
      </w:r>
      <w:r w:rsidRPr="00A83116">
        <w:rPr>
          <w:rFonts w:ascii="Garamond" w:hAnsi="Garamond"/>
          <w:sz w:val="24"/>
          <w:szCs w:val="24"/>
        </w:rPr>
        <w:t>Ofruesi i vullnetarizmit</w:t>
      </w:r>
      <w:r w:rsidRPr="00A83116">
        <w:rPr>
          <w:rFonts w:ascii="Garamond" w:hAnsi="Garamond"/>
          <w:b/>
          <w:sz w:val="24"/>
          <w:szCs w:val="24"/>
        </w:rPr>
        <w:t xml:space="preserve"> </w:t>
      </w:r>
      <w:r w:rsidRPr="00A83116">
        <w:rPr>
          <w:rFonts w:ascii="Garamond" w:hAnsi="Garamond"/>
          <w:sz w:val="24"/>
          <w:szCs w:val="24"/>
        </w:rPr>
        <w:t xml:space="preserve">mund të zgjidhë kontratën para afatit të mbarimit të saj, kur: </w:t>
      </w:r>
    </w:p>
    <w:p w:rsidR="001F22A4" w:rsidRPr="00A83116" w:rsidRDefault="001F22A4" w:rsidP="001F22A4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a) </w:t>
      </w:r>
      <w:proofErr w:type="gramStart"/>
      <w:r w:rsidRPr="00A83116">
        <w:rPr>
          <w:rFonts w:ascii="Garamond" w:hAnsi="Garamond"/>
          <w:sz w:val="24"/>
          <w:szCs w:val="24"/>
        </w:rPr>
        <w:t>nuk</w:t>
      </w:r>
      <w:proofErr w:type="gramEnd"/>
      <w:r w:rsidRPr="00A83116">
        <w:rPr>
          <w:rFonts w:ascii="Garamond" w:hAnsi="Garamond"/>
          <w:sz w:val="24"/>
          <w:szCs w:val="24"/>
        </w:rPr>
        <w:t xml:space="preserve"> ka më nevojë për vullnetarizëm; </w:t>
      </w:r>
    </w:p>
    <w:p w:rsidR="001F22A4" w:rsidRPr="00A83116" w:rsidRDefault="001F22A4" w:rsidP="001F22A4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b) </w:t>
      </w:r>
      <w:proofErr w:type="gramStart"/>
      <w:r w:rsidRPr="00A83116">
        <w:rPr>
          <w:rFonts w:ascii="Garamond" w:hAnsi="Garamond"/>
          <w:sz w:val="24"/>
          <w:szCs w:val="24"/>
        </w:rPr>
        <w:t>nuk</w:t>
      </w:r>
      <w:proofErr w:type="gramEnd"/>
      <w:r w:rsidRPr="00A83116">
        <w:rPr>
          <w:rFonts w:ascii="Garamond" w:hAnsi="Garamond"/>
          <w:sz w:val="24"/>
          <w:szCs w:val="24"/>
        </w:rPr>
        <w:t xml:space="preserve"> është në gjendje për të siguruar kushtet e nevojshme për kryerjen e vullnetarizmit; </w:t>
      </w:r>
    </w:p>
    <w:p w:rsidR="001F22A4" w:rsidRPr="00A83116" w:rsidRDefault="001F22A4" w:rsidP="001F22A4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c) </w:t>
      </w:r>
      <w:proofErr w:type="gramStart"/>
      <w:r w:rsidRPr="00A83116">
        <w:rPr>
          <w:rFonts w:ascii="Garamond" w:hAnsi="Garamond"/>
          <w:sz w:val="24"/>
          <w:szCs w:val="24"/>
        </w:rPr>
        <w:t>vërteton</w:t>
      </w:r>
      <w:proofErr w:type="gramEnd"/>
      <w:r w:rsidRPr="00A83116">
        <w:rPr>
          <w:rFonts w:ascii="Garamond" w:hAnsi="Garamond"/>
          <w:sz w:val="24"/>
          <w:szCs w:val="24"/>
        </w:rPr>
        <w:t xml:space="preserve"> se vullnetari nuk përmbush detyrimet e kontratës. </w:t>
      </w:r>
    </w:p>
    <w:p w:rsidR="001F22A4" w:rsidRPr="00A83116" w:rsidRDefault="001F22A4" w:rsidP="001F22A4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>3. Vullnetari mund të zgjidhë kontratën para mbarimit të afatit të saj, kur:</w:t>
      </w:r>
    </w:p>
    <w:p w:rsidR="001F22A4" w:rsidRPr="00A83116" w:rsidRDefault="001F22A4" w:rsidP="001F22A4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a) </w:t>
      </w:r>
      <w:proofErr w:type="gramStart"/>
      <w:r w:rsidRPr="00A83116">
        <w:rPr>
          <w:rFonts w:ascii="Garamond" w:hAnsi="Garamond"/>
          <w:sz w:val="24"/>
          <w:szCs w:val="24"/>
        </w:rPr>
        <w:t>nuk</w:t>
      </w:r>
      <w:proofErr w:type="gramEnd"/>
      <w:r w:rsidRPr="00A83116">
        <w:rPr>
          <w:rFonts w:ascii="Garamond" w:hAnsi="Garamond"/>
          <w:sz w:val="24"/>
          <w:szCs w:val="24"/>
        </w:rPr>
        <w:t xml:space="preserve"> është më i aftë për të kryer vullne</w:t>
      </w:r>
      <w:r w:rsidR="002C6511">
        <w:rPr>
          <w:rFonts w:ascii="Garamond" w:hAnsi="Garamond"/>
          <w:sz w:val="24"/>
          <w:szCs w:val="24"/>
        </w:rPr>
        <w:t>-</w:t>
      </w:r>
      <w:r w:rsidRPr="00A83116">
        <w:rPr>
          <w:rFonts w:ascii="Garamond" w:hAnsi="Garamond"/>
          <w:sz w:val="24"/>
          <w:szCs w:val="24"/>
        </w:rPr>
        <w:t>tarizmin</w:t>
      </w:r>
      <w:r w:rsidRPr="00A83116">
        <w:rPr>
          <w:rFonts w:ascii="Garamond" w:hAnsi="Garamond"/>
          <w:b/>
          <w:sz w:val="24"/>
          <w:szCs w:val="24"/>
        </w:rPr>
        <w:t xml:space="preserve"> </w:t>
      </w:r>
      <w:r w:rsidRPr="00A83116">
        <w:rPr>
          <w:rFonts w:ascii="Garamond" w:hAnsi="Garamond"/>
          <w:sz w:val="24"/>
          <w:szCs w:val="24"/>
        </w:rPr>
        <w:t>objekt kontrate;</w:t>
      </w:r>
    </w:p>
    <w:p w:rsidR="001F22A4" w:rsidRPr="00A83116" w:rsidRDefault="001F22A4" w:rsidP="001F22A4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b) </w:t>
      </w:r>
      <w:proofErr w:type="gramStart"/>
      <w:r w:rsidRPr="00A83116">
        <w:rPr>
          <w:rFonts w:ascii="Garamond" w:hAnsi="Garamond"/>
          <w:sz w:val="24"/>
          <w:szCs w:val="24"/>
        </w:rPr>
        <w:t>nuk</w:t>
      </w:r>
      <w:proofErr w:type="gramEnd"/>
      <w:r w:rsidRPr="00A83116">
        <w:rPr>
          <w:rFonts w:ascii="Garamond" w:hAnsi="Garamond"/>
          <w:sz w:val="24"/>
          <w:szCs w:val="24"/>
        </w:rPr>
        <w:t xml:space="preserve"> ka më vullnet për të kryer vullne</w:t>
      </w:r>
      <w:r w:rsidR="002C6511">
        <w:rPr>
          <w:rFonts w:ascii="Garamond" w:hAnsi="Garamond"/>
          <w:sz w:val="24"/>
          <w:szCs w:val="24"/>
        </w:rPr>
        <w:t>-</w:t>
      </w:r>
      <w:r w:rsidRPr="00A83116">
        <w:rPr>
          <w:rFonts w:ascii="Garamond" w:hAnsi="Garamond"/>
          <w:sz w:val="24"/>
          <w:szCs w:val="24"/>
        </w:rPr>
        <w:t>tarizmin</w:t>
      </w:r>
      <w:r w:rsidRPr="00A83116">
        <w:rPr>
          <w:rFonts w:ascii="Garamond" w:hAnsi="Garamond"/>
          <w:b/>
          <w:sz w:val="24"/>
          <w:szCs w:val="24"/>
        </w:rPr>
        <w:t xml:space="preserve"> </w:t>
      </w:r>
      <w:r w:rsidRPr="00A83116">
        <w:rPr>
          <w:rFonts w:ascii="Garamond" w:hAnsi="Garamond"/>
          <w:sz w:val="24"/>
          <w:szCs w:val="24"/>
        </w:rPr>
        <w:t>objekt kontrate;</w:t>
      </w:r>
    </w:p>
    <w:p w:rsidR="001F22A4" w:rsidRPr="00A83116" w:rsidRDefault="001F22A4" w:rsidP="001F22A4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c) </w:t>
      </w:r>
      <w:proofErr w:type="gramStart"/>
      <w:r w:rsidRPr="00A83116">
        <w:rPr>
          <w:rFonts w:ascii="Garamond" w:hAnsi="Garamond"/>
          <w:sz w:val="24"/>
          <w:szCs w:val="24"/>
        </w:rPr>
        <w:t>ofruesi</w:t>
      </w:r>
      <w:proofErr w:type="gramEnd"/>
      <w:r w:rsidRPr="00A83116">
        <w:rPr>
          <w:rFonts w:ascii="Garamond" w:hAnsi="Garamond"/>
          <w:sz w:val="24"/>
          <w:szCs w:val="24"/>
        </w:rPr>
        <w:t xml:space="preserve"> i vullnetarizmit nuk përmbush dety</w:t>
      </w:r>
      <w:r w:rsidR="002C6511">
        <w:rPr>
          <w:rFonts w:ascii="Garamond" w:hAnsi="Garamond"/>
          <w:sz w:val="24"/>
          <w:szCs w:val="24"/>
        </w:rPr>
        <w:t>-</w:t>
      </w:r>
      <w:r w:rsidRPr="00A83116">
        <w:rPr>
          <w:rFonts w:ascii="Garamond" w:hAnsi="Garamond"/>
          <w:sz w:val="24"/>
          <w:szCs w:val="24"/>
        </w:rPr>
        <w:t>rimet e kontratës.</w:t>
      </w:r>
    </w:p>
    <w:p w:rsidR="001F22A4" w:rsidRPr="00A83116" w:rsidRDefault="001F22A4" w:rsidP="001F22A4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>4. Kur zgjidhja e kontratës, sipas përcaktimit të pikës 3, shkronja “b”, të këtij neni, sjell pasoja të rënda për vazhdimësinë e punës së ofruesit të vullnetarizmit ose sjell pasoja të rënda mbi palët e treta,  vullnetari është i detyruar të vazhdojë marrëdhënien kontraktore deri në përfundimin e afatit të saj.</w:t>
      </w:r>
    </w:p>
    <w:p w:rsidR="001F22A4" w:rsidRPr="00A83116" w:rsidRDefault="001F22A4" w:rsidP="001F22A4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lastRenderedPageBreak/>
        <w:tab/>
        <w:t>5. Zgjidhja e njëanshme e kontratës, në çdo rast, bëhet me shkrim. Pala, e cila kërkon zgjidhjen e kontratës, i dërgon njoftimin me shkrim palës tjetër 10 ditë përpara datës së kërkuar për zgjidhjen e kontratës.</w:t>
      </w:r>
    </w:p>
    <w:p w:rsidR="001F22A4" w:rsidRPr="00A83116" w:rsidRDefault="001F22A4" w:rsidP="002C6511">
      <w:pPr>
        <w:pStyle w:val="Hapesira7"/>
      </w:pPr>
    </w:p>
    <w:p w:rsidR="001F22A4" w:rsidRPr="00A83116" w:rsidRDefault="001F22A4" w:rsidP="001F22A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KREU III</w:t>
      </w:r>
    </w:p>
    <w:p w:rsidR="00BF1EE6" w:rsidRDefault="001F22A4" w:rsidP="00BF1EE6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 xml:space="preserve">TË DREJTAT DHE PËRGJEGJËSITË E VULLNETARËVE DHE OFRUESIT </w:t>
      </w:r>
    </w:p>
    <w:p w:rsidR="001F22A4" w:rsidRPr="00A83116" w:rsidRDefault="001F22A4" w:rsidP="00BF1EE6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TË VULLNETARIZMIT</w:t>
      </w:r>
    </w:p>
    <w:p w:rsidR="001F22A4" w:rsidRPr="00A83116" w:rsidRDefault="001F22A4" w:rsidP="002C6511">
      <w:pPr>
        <w:pStyle w:val="Hapesira7"/>
      </w:pPr>
    </w:p>
    <w:p w:rsidR="001F22A4" w:rsidRPr="00A83116" w:rsidRDefault="001F22A4" w:rsidP="001F22A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Neni 19</w:t>
      </w:r>
    </w:p>
    <w:p w:rsidR="001F22A4" w:rsidRPr="00A83116" w:rsidRDefault="001F22A4" w:rsidP="001F22A4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83116">
        <w:rPr>
          <w:rFonts w:ascii="Garamond" w:hAnsi="Garamond"/>
          <w:b/>
          <w:sz w:val="24"/>
          <w:szCs w:val="24"/>
        </w:rPr>
        <w:t>Të drejtat e vullnetarit</w:t>
      </w:r>
    </w:p>
    <w:p w:rsidR="001F22A4" w:rsidRPr="00A83116" w:rsidRDefault="001F22A4" w:rsidP="002C6511">
      <w:pPr>
        <w:pStyle w:val="Hapesira7"/>
      </w:pPr>
    </w:p>
    <w:p w:rsidR="001F22A4" w:rsidRPr="00A83116" w:rsidRDefault="001F22A4" w:rsidP="001F22A4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1. Vullnetari ka të drejtë: </w:t>
      </w:r>
    </w:p>
    <w:p w:rsidR="001F22A4" w:rsidRPr="00A83116" w:rsidRDefault="001F22A4" w:rsidP="001F22A4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a) </w:t>
      </w:r>
      <w:proofErr w:type="gramStart"/>
      <w:r w:rsidRPr="00A83116">
        <w:rPr>
          <w:rFonts w:ascii="Garamond" w:hAnsi="Garamond"/>
          <w:sz w:val="24"/>
          <w:szCs w:val="24"/>
        </w:rPr>
        <w:t>të</w:t>
      </w:r>
      <w:proofErr w:type="gramEnd"/>
      <w:r w:rsidRPr="00A83116">
        <w:rPr>
          <w:rFonts w:ascii="Garamond" w:hAnsi="Garamond"/>
          <w:sz w:val="24"/>
          <w:szCs w:val="24"/>
        </w:rPr>
        <w:t xml:space="preserve"> njihet me përshkrimin e vullnetarizmit që do të kryejë; </w:t>
      </w:r>
    </w:p>
    <w:p w:rsidR="001F22A4" w:rsidRPr="00A83116" w:rsidRDefault="001F22A4" w:rsidP="001F22A4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b) </w:t>
      </w:r>
      <w:proofErr w:type="gramStart"/>
      <w:r w:rsidRPr="00A83116">
        <w:rPr>
          <w:rFonts w:ascii="Garamond" w:hAnsi="Garamond"/>
          <w:sz w:val="24"/>
          <w:szCs w:val="24"/>
        </w:rPr>
        <w:t>të</w:t>
      </w:r>
      <w:proofErr w:type="gramEnd"/>
      <w:r w:rsidRPr="00A83116">
        <w:rPr>
          <w:rFonts w:ascii="Garamond" w:hAnsi="Garamond"/>
          <w:sz w:val="24"/>
          <w:szCs w:val="24"/>
        </w:rPr>
        <w:t xml:space="preserve"> informohet për kushtet e punës dhe rreziqet që lidhen me punën që do të kryejë;</w:t>
      </w:r>
    </w:p>
    <w:p w:rsidR="001F22A4" w:rsidRPr="00A83116" w:rsidRDefault="001F22A4" w:rsidP="001F22A4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c) </w:t>
      </w:r>
      <w:proofErr w:type="gramStart"/>
      <w:r w:rsidRPr="00A83116">
        <w:rPr>
          <w:rFonts w:ascii="Garamond" w:hAnsi="Garamond"/>
          <w:sz w:val="24"/>
          <w:szCs w:val="24"/>
        </w:rPr>
        <w:t>të</w:t>
      </w:r>
      <w:proofErr w:type="gramEnd"/>
      <w:r w:rsidRPr="00A83116">
        <w:rPr>
          <w:rFonts w:ascii="Garamond" w:hAnsi="Garamond"/>
          <w:sz w:val="24"/>
          <w:szCs w:val="24"/>
        </w:rPr>
        <w:t xml:space="preserve"> kërkojë marrjen e masave të sigurisë teknike gjatë kryerjes së punës;</w:t>
      </w:r>
    </w:p>
    <w:p w:rsidR="001F22A4" w:rsidRPr="00A83116" w:rsidRDefault="001F22A4" w:rsidP="001F22A4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ç) </w:t>
      </w:r>
      <w:proofErr w:type="gramStart"/>
      <w:r w:rsidRPr="00A83116">
        <w:rPr>
          <w:rFonts w:ascii="Garamond" w:hAnsi="Garamond"/>
          <w:sz w:val="24"/>
          <w:szCs w:val="24"/>
        </w:rPr>
        <w:t>të</w:t>
      </w:r>
      <w:proofErr w:type="gramEnd"/>
      <w:r w:rsidRPr="00A83116">
        <w:rPr>
          <w:rFonts w:ascii="Garamond" w:hAnsi="Garamond"/>
          <w:sz w:val="24"/>
          <w:szCs w:val="24"/>
        </w:rPr>
        <w:t xml:space="preserve"> informohet nga ofruesi i vullnetarizmit për rregullat e përgjithshme të punës dhe rregu</w:t>
      </w:r>
      <w:r w:rsidR="002C6511">
        <w:rPr>
          <w:rFonts w:ascii="Garamond" w:hAnsi="Garamond"/>
          <w:sz w:val="24"/>
          <w:szCs w:val="24"/>
        </w:rPr>
        <w:t>-</w:t>
      </w:r>
      <w:r w:rsidRPr="00A83116">
        <w:rPr>
          <w:rFonts w:ascii="Garamond" w:hAnsi="Garamond"/>
          <w:sz w:val="24"/>
          <w:szCs w:val="24"/>
        </w:rPr>
        <w:t xml:space="preserve">llat e etikës së vullnetarit; </w:t>
      </w:r>
    </w:p>
    <w:p w:rsidR="001F22A4" w:rsidRPr="00A83116" w:rsidRDefault="001F22A4" w:rsidP="001F22A4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d) </w:t>
      </w:r>
      <w:proofErr w:type="gramStart"/>
      <w:r w:rsidRPr="00A83116">
        <w:rPr>
          <w:rFonts w:ascii="Garamond" w:hAnsi="Garamond"/>
          <w:sz w:val="24"/>
          <w:szCs w:val="24"/>
        </w:rPr>
        <w:t>të</w:t>
      </w:r>
      <w:proofErr w:type="gramEnd"/>
      <w:r w:rsidRPr="00A83116">
        <w:rPr>
          <w:rFonts w:ascii="Garamond" w:hAnsi="Garamond"/>
          <w:sz w:val="24"/>
          <w:szCs w:val="24"/>
        </w:rPr>
        <w:t xml:space="preserve"> trajnohet, nëse është e nevojshme, në përputhje me natyrën e punës që do të kryejë; </w:t>
      </w:r>
    </w:p>
    <w:p w:rsidR="001F22A4" w:rsidRPr="00A83116" w:rsidRDefault="001F22A4" w:rsidP="001F22A4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</w:r>
      <w:proofErr w:type="gramStart"/>
      <w:r w:rsidRPr="00A83116">
        <w:rPr>
          <w:rFonts w:ascii="Garamond" w:hAnsi="Garamond"/>
          <w:sz w:val="24"/>
          <w:szCs w:val="24"/>
        </w:rPr>
        <w:t>dh</w:t>
      </w:r>
      <w:proofErr w:type="gramEnd"/>
      <w:r w:rsidRPr="00A83116">
        <w:rPr>
          <w:rFonts w:ascii="Garamond" w:hAnsi="Garamond"/>
          <w:sz w:val="24"/>
          <w:szCs w:val="24"/>
        </w:rPr>
        <w:t>) të pajiset me librezë vullnetari;</w:t>
      </w:r>
    </w:p>
    <w:p w:rsidR="001F22A4" w:rsidRPr="00A83116" w:rsidRDefault="001F22A4" w:rsidP="001F22A4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e) </w:t>
      </w:r>
      <w:proofErr w:type="gramStart"/>
      <w:r w:rsidRPr="00A83116">
        <w:rPr>
          <w:rFonts w:ascii="Garamond" w:hAnsi="Garamond"/>
          <w:sz w:val="24"/>
          <w:szCs w:val="24"/>
        </w:rPr>
        <w:t>të</w:t>
      </w:r>
      <w:proofErr w:type="gramEnd"/>
      <w:r w:rsidRPr="00A83116">
        <w:rPr>
          <w:rFonts w:ascii="Garamond" w:hAnsi="Garamond"/>
          <w:sz w:val="24"/>
          <w:szCs w:val="24"/>
        </w:rPr>
        <w:t xml:space="preserve"> përfitojë pushime ditore në kohëzgjatjen e vullnetarizmit në rast se ka shkaqe të arsyeshme dhe të provueshme, si sëmundje etj.;</w:t>
      </w:r>
    </w:p>
    <w:p w:rsidR="001F22A4" w:rsidRPr="00A83116" w:rsidRDefault="001F22A4" w:rsidP="001F22A4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ë) </w:t>
      </w:r>
      <w:proofErr w:type="gramStart"/>
      <w:r w:rsidRPr="00A83116">
        <w:rPr>
          <w:rFonts w:ascii="Garamond" w:hAnsi="Garamond"/>
          <w:sz w:val="24"/>
          <w:szCs w:val="24"/>
        </w:rPr>
        <w:t>të</w:t>
      </w:r>
      <w:proofErr w:type="gramEnd"/>
      <w:r w:rsidRPr="00A83116">
        <w:rPr>
          <w:rFonts w:ascii="Garamond" w:hAnsi="Garamond"/>
          <w:sz w:val="24"/>
          <w:szCs w:val="24"/>
        </w:rPr>
        <w:t xml:space="preserve"> përfitojë pushime midis orëve të kryerjes së vullnetarizmit, në varësi të llojit të vullne</w:t>
      </w:r>
      <w:r w:rsidR="001F67A4">
        <w:rPr>
          <w:rFonts w:ascii="Garamond" w:hAnsi="Garamond"/>
          <w:sz w:val="24"/>
          <w:szCs w:val="24"/>
        </w:rPr>
        <w:t>-</w:t>
      </w:r>
      <w:r w:rsidRPr="00A83116">
        <w:rPr>
          <w:rFonts w:ascii="Garamond" w:hAnsi="Garamond"/>
          <w:sz w:val="24"/>
          <w:szCs w:val="24"/>
        </w:rPr>
        <w:t>tarizmit që kryen;</w:t>
      </w:r>
    </w:p>
    <w:p w:rsidR="001F22A4" w:rsidRPr="00A83116" w:rsidRDefault="001F22A4" w:rsidP="001F22A4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f) </w:t>
      </w:r>
      <w:proofErr w:type="gramStart"/>
      <w:r w:rsidRPr="00A83116">
        <w:rPr>
          <w:rFonts w:ascii="Garamond" w:hAnsi="Garamond"/>
          <w:sz w:val="24"/>
          <w:szCs w:val="24"/>
        </w:rPr>
        <w:t>të</w:t>
      </w:r>
      <w:proofErr w:type="gramEnd"/>
      <w:r w:rsidRPr="00A83116">
        <w:rPr>
          <w:rFonts w:ascii="Garamond" w:hAnsi="Garamond"/>
          <w:sz w:val="24"/>
          <w:szCs w:val="24"/>
        </w:rPr>
        <w:t xml:space="preserve"> kërkojë mbrojtjen e të dhënave per</w:t>
      </w:r>
      <w:r w:rsidR="002C6511">
        <w:rPr>
          <w:rFonts w:ascii="Garamond" w:hAnsi="Garamond"/>
          <w:sz w:val="24"/>
          <w:szCs w:val="24"/>
        </w:rPr>
        <w:t>-</w:t>
      </w:r>
      <w:r w:rsidRPr="00A83116">
        <w:rPr>
          <w:rFonts w:ascii="Garamond" w:hAnsi="Garamond"/>
          <w:sz w:val="24"/>
          <w:szCs w:val="24"/>
        </w:rPr>
        <w:t>sonale.</w:t>
      </w:r>
    </w:p>
    <w:p w:rsidR="001F22A4" w:rsidRPr="00A83116" w:rsidRDefault="001F22A4" w:rsidP="001F22A4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>2. Koha e mungesës së justifikuar, e përcak</w:t>
      </w:r>
      <w:r w:rsidR="001F67A4">
        <w:rPr>
          <w:rFonts w:ascii="Garamond" w:hAnsi="Garamond"/>
          <w:sz w:val="24"/>
          <w:szCs w:val="24"/>
        </w:rPr>
        <w:t>-</w:t>
      </w:r>
      <w:r w:rsidRPr="00A83116">
        <w:rPr>
          <w:rFonts w:ascii="Garamond" w:hAnsi="Garamond"/>
          <w:sz w:val="24"/>
          <w:szCs w:val="24"/>
        </w:rPr>
        <w:t>tuar në pikën 1, shkronja “e”, të këtij neni,  lloga</w:t>
      </w:r>
      <w:r w:rsidR="001F67A4">
        <w:rPr>
          <w:rFonts w:ascii="Garamond" w:hAnsi="Garamond"/>
          <w:sz w:val="24"/>
          <w:szCs w:val="24"/>
        </w:rPr>
        <w:t>-</w:t>
      </w:r>
      <w:r w:rsidRPr="00A83116">
        <w:rPr>
          <w:rFonts w:ascii="Garamond" w:hAnsi="Garamond"/>
          <w:sz w:val="24"/>
          <w:szCs w:val="24"/>
        </w:rPr>
        <w:t>ritet në kohëzgjatjen e kontratës së vullnetarizmit dhe nuk mund të jetë arsye për humbjen e të drejtave të vullnetarit të përcaktuara në këtë kon</w:t>
      </w:r>
      <w:r w:rsidR="001F67A4">
        <w:rPr>
          <w:rFonts w:ascii="Garamond" w:hAnsi="Garamond"/>
          <w:sz w:val="24"/>
          <w:szCs w:val="24"/>
        </w:rPr>
        <w:t>-</w:t>
      </w:r>
      <w:r w:rsidRPr="00A83116">
        <w:rPr>
          <w:rFonts w:ascii="Garamond" w:hAnsi="Garamond"/>
          <w:sz w:val="24"/>
          <w:szCs w:val="24"/>
        </w:rPr>
        <w:t>tratë.</w:t>
      </w:r>
    </w:p>
    <w:p w:rsidR="001F22A4" w:rsidRPr="00A83116" w:rsidRDefault="001F22A4" w:rsidP="001F22A4">
      <w:pPr>
        <w:pStyle w:val="Default"/>
        <w:ind w:firstLine="284"/>
        <w:jc w:val="both"/>
        <w:rPr>
          <w:rFonts w:ascii="Garamond" w:hAnsi="Garamond"/>
          <w:color w:val="auto"/>
        </w:rPr>
      </w:pPr>
      <w:r w:rsidRPr="00A83116">
        <w:rPr>
          <w:rFonts w:ascii="Garamond" w:hAnsi="Garamond"/>
          <w:color w:val="auto"/>
        </w:rPr>
        <w:tab/>
        <w:t>3. Vullnetari ka të drejtë të mos zbatojë udhë</w:t>
      </w:r>
      <w:r w:rsidR="002C6511">
        <w:rPr>
          <w:rFonts w:ascii="Garamond" w:hAnsi="Garamond"/>
          <w:color w:val="auto"/>
        </w:rPr>
        <w:t>-</w:t>
      </w:r>
      <w:r w:rsidRPr="00A83116">
        <w:rPr>
          <w:rFonts w:ascii="Garamond" w:hAnsi="Garamond"/>
          <w:color w:val="auto"/>
        </w:rPr>
        <w:t>zimet e ofruesit të vullnetarizmit nëse:</w:t>
      </w:r>
    </w:p>
    <w:p w:rsidR="001F22A4" w:rsidRPr="00A83116" w:rsidRDefault="001F22A4" w:rsidP="001F22A4">
      <w:pPr>
        <w:pStyle w:val="Default"/>
        <w:ind w:firstLine="284"/>
        <w:jc w:val="both"/>
        <w:rPr>
          <w:rFonts w:ascii="Garamond" w:hAnsi="Garamond"/>
          <w:color w:val="auto"/>
        </w:rPr>
      </w:pPr>
      <w:r w:rsidRPr="00A83116">
        <w:rPr>
          <w:rFonts w:ascii="Garamond" w:hAnsi="Garamond"/>
          <w:color w:val="auto"/>
        </w:rPr>
        <w:tab/>
        <w:t xml:space="preserve">a) </w:t>
      </w:r>
      <w:proofErr w:type="gramStart"/>
      <w:r w:rsidRPr="00A83116">
        <w:rPr>
          <w:rFonts w:ascii="Garamond" w:hAnsi="Garamond"/>
          <w:color w:val="auto"/>
        </w:rPr>
        <w:t>udhëzimet</w:t>
      </w:r>
      <w:proofErr w:type="gramEnd"/>
      <w:r w:rsidRPr="00A83116">
        <w:rPr>
          <w:rFonts w:ascii="Garamond" w:hAnsi="Garamond"/>
          <w:color w:val="auto"/>
        </w:rPr>
        <w:t xml:space="preserve"> përbëjnë rrezik real për jetën, shëndetin, dhe integritetin fizik të tij;</w:t>
      </w:r>
    </w:p>
    <w:p w:rsidR="001F22A4" w:rsidRPr="00A83116" w:rsidRDefault="001F22A4" w:rsidP="001F22A4">
      <w:pPr>
        <w:pStyle w:val="Default"/>
        <w:ind w:firstLine="284"/>
        <w:jc w:val="both"/>
        <w:rPr>
          <w:rFonts w:ascii="Garamond" w:hAnsi="Garamond"/>
          <w:color w:val="auto"/>
        </w:rPr>
      </w:pPr>
      <w:r w:rsidRPr="00A83116">
        <w:rPr>
          <w:rFonts w:ascii="Garamond" w:hAnsi="Garamond"/>
          <w:iCs/>
          <w:color w:val="auto"/>
        </w:rPr>
        <w:tab/>
        <w:t>b)</w:t>
      </w:r>
      <w:r w:rsidRPr="00A83116">
        <w:rPr>
          <w:rFonts w:ascii="Garamond" w:hAnsi="Garamond"/>
          <w:i/>
          <w:iCs/>
          <w:color w:val="auto"/>
        </w:rPr>
        <w:t xml:space="preserve"> </w:t>
      </w:r>
      <w:proofErr w:type="gramStart"/>
      <w:r w:rsidRPr="00A83116">
        <w:rPr>
          <w:rFonts w:ascii="Garamond" w:hAnsi="Garamond"/>
          <w:color w:val="auto"/>
        </w:rPr>
        <w:t>udhëzimet</w:t>
      </w:r>
      <w:proofErr w:type="gramEnd"/>
      <w:r w:rsidRPr="00A83116">
        <w:rPr>
          <w:rFonts w:ascii="Garamond" w:hAnsi="Garamond"/>
          <w:color w:val="auto"/>
        </w:rPr>
        <w:t xml:space="preserve"> janë në shkelje të legjislacionit në fuqi ose përcaktimeve të kontratës së vullne</w:t>
      </w:r>
      <w:r w:rsidR="002C6511">
        <w:rPr>
          <w:rFonts w:ascii="Garamond" w:hAnsi="Garamond"/>
          <w:color w:val="auto"/>
        </w:rPr>
        <w:t>-</w:t>
      </w:r>
      <w:r w:rsidRPr="00A83116">
        <w:rPr>
          <w:rFonts w:ascii="Garamond" w:hAnsi="Garamond"/>
          <w:color w:val="auto"/>
        </w:rPr>
        <w:t>tarizmit.</w:t>
      </w:r>
    </w:p>
    <w:p w:rsidR="001F22A4" w:rsidRDefault="001F22A4" w:rsidP="001F22A4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2C6511" w:rsidRDefault="002C6511" w:rsidP="001F22A4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2C6511" w:rsidRPr="00A83116" w:rsidRDefault="002C6511" w:rsidP="001F22A4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1F22A4" w:rsidRPr="00A83116" w:rsidRDefault="001F22A4" w:rsidP="001F22A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lastRenderedPageBreak/>
        <w:t xml:space="preserve">Neni 20 </w:t>
      </w:r>
    </w:p>
    <w:p w:rsidR="001F22A4" w:rsidRPr="00A83116" w:rsidRDefault="001F22A4" w:rsidP="001F22A4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83116">
        <w:rPr>
          <w:rFonts w:ascii="Garamond" w:hAnsi="Garamond"/>
          <w:b/>
          <w:sz w:val="24"/>
          <w:szCs w:val="24"/>
        </w:rPr>
        <w:t>Përgjegjësitë e vullnetarit</w:t>
      </w:r>
    </w:p>
    <w:p w:rsidR="001F22A4" w:rsidRPr="00A83116" w:rsidRDefault="001F22A4" w:rsidP="002C6511">
      <w:pPr>
        <w:pStyle w:val="Hapesira7"/>
      </w:pPr>
    </w:p>
    <w:p w:rsidR="001F22A4" w:rsidRPr="00A83116" w:rsidRDefault="001F22A4" w:rsidP="001F22A4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Vullnetari ka këto përgjegjësi: </w:t>
      </w:r>
    </w:p>
    <w:p w:rsidR="001F22A4" w:rsidRPr="00A83116" w:rsidRDefault="001F22A4" w:rsidP="001F22A4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a) </w:t>
      </w:r>
      <w:proofErr w:type="gramStart"/>
      <w:r w:rsidRPr="00A83116">
        <w:rPr>
          <w:rFonts w:ascii="Garamond" w:hAnsi="Garamond"/>
          <w:sz w:val="24"/>
          <w:szCs w:val="24"/>
        </w:rPr>
        <w:t>të</w:t>
      </w:r>
      <w:proofErr w:type="gramEnd"/>
      <w:r w:rsidRPr="00A83116">
        <w:rPr>
          <w:rFonts w:ascii="Garamond" w:hAnsi="Garamond"/>
          <w:sz w:val="24"/>
          <w:szCs w:val="24"/>
        </w:rPr>
        <w:t xml:space="preserve"> kryejë vullnetarizmin,</w:t>
      </w:r>
      <w:r w:rsidRPr="00A83116">
        <w:rPr>
          <w:rFonts w:ascii="Garamond" w:hAnsi="Garamond"/>
          <w:b/>
          <w:sz w:val="24"/>
          <w:szCs w:val="24"/>
        </w:rPr>
        <w:t xml:space="preserve"> </w:t>
      </w:r>
      <w:r w:rsidRPr="00A83116">
        <w:rPr>
          <w:rFonts w:ascii="Garamond" w:hAnsi="Garamond"/>
          <w:sz w:val="24"/>
          <w:szCs w:val="24"/>
        </w:rPr>
        <w:t>në përputhje me kontratën e vullnetarizmit;</w:t>
      </w:r>
    </w:p>
    <w:p w:rsidR="001F22A4" w:rsidRPr="00A83116" w:rsidRDefault="001F22A4" w:rsidP="001F22A4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b) </w:t>
      </w:r>
      <w:proofErr w:type="gramStart"/>
      <w:r w:rsidRPr="00A83116">
        <w:rPr>
          <w:rFonts w:ascii="Garamond" w:hAnsi="Garamond"/>
          <w:sz w:val="24"/>
          <w:szCs w:val="24"/>
        </w:rPr>
        <w:t>të</w:t>
      </w:r>
      <w:proofErr w:type="gramEnd"/>
      <w:r w:rsidRPr="00A83116">
        <w:rPr>
          <w:rFonts w:ascii="Garamond" w:hAnsi="Garamond"/>
          <w:sz w:val="24"/>
          <w:szCs w:val="24"/>
        </w:rPr>
        <w:t xml:space="preserve"> ofrojë shërbimin personalisht dhe drejt</w:t>
      </w:r>
      <w:r w:rsidR="002C6511">
        <w:rPr>
          <w:rFonts w:ascii="Garamond" w:hAnsi="Garamond"/>
          <w:sz w:val="24"/>
          <w:szCs w:val="24"/>
        </w:rPr>
        <w:t>-</w:t>
      </w:r>
      <w:r w:rsidRPr="00A83116">
        <w:rPr>
          <w:rFonts w:ascii="Garamond" w:hAnsi="Garamond"/>
          <w:sz w:val="24"/>
          <w:szCs w:val="24"/>
        </w:rPr>
        <w:t xml:space="preserve">përdrejt, në përputhje me standardet dhe etikën profesionale, kur ofrimi i shërbimeve kërkon aftësitë profesionale; </w:t>
      </w:r>
    </w:p>
    <w:p w:rsidR="001F22A4" w:rsidRPr="00A83116" w:rsidRDefault="001F22A4" w:rsidP="001F22A4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c) </w:t>
      </w:r>
      <w:proofErr w:type="gramStart"/>
      <w:r w:rsidRPr="00A83116">
        <w:rPr>
          <w:rFonts w:ascii="Garamond" w:hAnsi="Garamond"/>
          <w:sz w:val="24"/>
          <w:szCs w:val="24"/>
        </w:rPr>
        <w:t>të</w:t>
      </w:r>
      <w:proofErr w:type="gramEnd"/>
      <w:r w:rsidRPr="00A83116">
        <w:rPr>
          <w:rFonts w:ascii="Garamond" w:hAnsi="Garamond"/>
          <w:sz w:val="24"/>
          <w:szCs w:val="24"/>
        </w:rPr>
        <w:t xml:space="preserve"> marrë pjesë në trajnime për të përmi</w:t>
      </w:r>
      <w:r w:rsidR="002C6511">
        <w:rPr>
          <w:rFonts w:ascii="Garamond" w:hAnsi="Garamond"/>
          <w:sz w:val="24"/>
          <w:szCs w:val="24"/>
        </w:rPr>
        <w:t>-</w:t>
      </w:r>
      <w:r w:rsidRPr="00A83116">
        <w:rPr>
          <w:rFonts w:ascii="Garamond" w:hAnsi="Garamond"/>
          <w:sz w:val="24"/>
          <w:szCs w:val="24"/>
        </w:rPr>
        <w:t xml:space="preserve">rësuar cilësinë e punës; </w:t>
      </w:r>
    </w:p>
    <w:p w:rsidR="001F22A4" w:rsidRPr="00A83116" w:rsidRDefault="001F22A4" w:rsidP="001F22A4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ç) </w:t>
      </w:r>
      <w:proofErr w:type="gramStart"/>
      <w:r w:rsidRPr="00A83116">
        <w:rPr>
          <w:rFonts w:ascii="Garamond" w:hAnsi="Garamond"/>
          <w:sz w:val="24"/>
          <w:szCs w:val="24"/>
        </w:rPr>
        <w:t>të</w:t>
      </w:r>
      <w:proofErr w:type="gramEnd"/>
      <w:r w:rsidRPr="00A83116">
        <w:rPr>
          <w:rFonts w:ascii="Garamond" w:hAnsi="Garamond"/>
          <w:sz w:val="24"/>
          <w:szCs w:val="24"/>
        </w:rPr>
        <w:t xml:space="preserve"> respektojë integritetin, misionin dhe objektivat e ofruesit të vullnetarizmit;</w:t>
      </w:r>
    </w:p>
    <w:p w:rsidR="001F22A4" w:rsidRPr="00A83116" w:rsidRDefault="001F22A4" w:rsidP="001F22A4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d) </w:t>
      </w:r>
      <w:proofErr w:type="gramStart"/>
      <w:r w:rsidRPr="00A83116">
        <w:rPr>
          <w:rFonts w:ascii="Garamond" w:hAnsi="Garamond"/>
          <w:sz w:val="24"/>
          <w:szCs w:val="24"/>
        </w:rPr>
        <w:t>të</w:t>
      </w:r>
      <w:proofErr w:type="gramEnd"/>
      <w:r w:rsidRPr="00A83116">
        <w:rPr>
          <w:rFonts w:ascii="Garamond" w:hAnsi="Garamond"/>
          <w:sz w:val="24"/>
          <w:szCs w:val="24"/>
        </w:rPr>
        <w:t xml:space="preserve"> ruajë sekretin profesional, me të cilin njihet për shkak të natyrës së punës që kryen; </w:t>
      </w:r>
    </w:p>
    <w:p w:rsidR="001F22A4" w:rsidRPr="00A83116" w:rsidRDefault="001F22A4" w:rsidP="001F22A4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</w:r>
      <w:proofErr w:type="gramStart"/>
      <w:r w:rsidRPr="00A83116">
        <w:rPr>
          <w:rFonts w:ascii="Garamond" w:hAnsi="Garamond"/>
          <w:sz w:val="24"/>
          <w:szCs w:val="24"/>
        </w:rPr>
        <w:t>dh</w:t>
      </w:r>
      <w:proofErr w:type="gramEnd"/>
      <w:r w:rsidRPr="00A83116">
        <w:rPr>
          <w:rFonts w:ascii="Garamond" w:hAnsi="Garamond"/>
          <w:sz w:val="24"/>
          <w:szCs w:val="24"/>
        </w:rPr>
        <w:t>) të informojë me shkrim ofruesin e vullne</w:t>
      </w:r>
      <w:r w:rsidR="002C6511">
        <w:rPr>
          <w:rFonts w:ascii="Garamond" w:hAnsi="Garamond"/>
          <w:sz w:val="24"/>
          <w:szCs w:val="24"/>
        </w:rPr>
        <w:t>-</w:t>
      </w:r>
      <w:r w:rsidRPr="00A83116">
        <w:rPr>
          <w:rFonts w:ascii="Garamond" w:hAnsi="Garamond"/>
          <w:sz w:val="24"/>
          <w:szCs w:val="24"/>
        </w:rPr>
        <w:t>tarizmit për çdo rrezik ose dëm real që mund t’i vijë atij vetë, ofruesit apo palëve të treta, të cilin e konstaton gjatë kryerjes së vullnetarizmit;</w:t>
      </w:r>
    </w:p>
    <w:p w:rsidR="001F22A4" w:rsidRPr="00A83116" w:rsidRDefault="001F22A4" w:rsidP="001F22A4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e) </w:t>
      </w:r>
      <w:proofErr w:type="gramStart"/>
      <w:r w:rsidRPr="00A83116">
        <w:rPr>
          <w:rFonts w:ascii="Garamond" w:hAnsi="Garamond"/>
          <w:sz w:val="24"/>
          <w:szCs w:val="24"/>
        </w:rPr>
        <w:t>të</w:t>
      </w:r>
      <w:proofErr w:type="gramEnd"/>
      <w:r w:rsidRPr="00A83116">
        <w:rPr>
          <w:rFonts w:ascii="Garamond" w:hAnsi="Garamond"/>
          <w:sz w:val="24"/>
          <w:szCs w:val="24"/>
        </w:rPr>
        <w:t xml:space="preserve"> informojë paraprakisht ofruesin e vullne</w:t>
      </w:r>
      <w:r w:rsidR="002C6511">
        <w:rPr>
          <w:rFonts w:ascii="Garamond" w:hAnsi="Garamond"/>
          <w:sz w:val="24"/>
          <w:szCs w:val="24"/>
        </w:rPr>
        <w:t>-</w:t>
      </w:r>
      <w:r w:rsidRPr="00A83116">
        <w:rPr>
          <w:rFonts w:ascii="Garamond" w:hAnsi="Garamond"/>
          <w:sz w:val="24"/>
          <w:szCs w:val="24"/>
        </w:rPr>
        <w:t>tarizmit në rast sëmundjeje ose gjendjeje tjetër që e pengon atë në kryerjen e vullnetarizmit.</w:t>
      </w:r>
    </w:p>
    <w:p w:rsidR="001F22A4" w:rsidRPr="00A83116" w:rsidRDefault="001F22A4" w:rsidP="002C6511">
      <w:pPr>
        <w:pStyle w:val="Hapesira7"/>
      </w:pPr>
      <w:r w:rsidRPr="00A83116">
        <w:tab/>
      </w:r>
    </w:p>
    <w:p w:rsidR="001F22A4" w:rsidRPr="00A83116" w:rsidRDefault="001F22A4" w:rsidP="001F22A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Neni 21</w:t>
      </w:r>
    </w:p>
    <w:p w:rsidR="001F22A4" w:rsidRPr="00A83116" w:rsidRDefault="001F22A4" w:rsidP="001F22A4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83116">
        <w:rPr>
          <w:rFonts w:ascii="Garamond" w:hAnsi="Garamond"/>
          <w:b/>
          <w:sz w:val="24"/>
          <w:szCs w:val="24"/>
        </w:rPr>
        <w:t>Përgjegjësitë e ofruesit të vullnetarizmit</w:t>
      </w:r>
    </w:p>
    <w:p w:rsidR="001F22A4" w:rsidRPr="00A83116" w:rsidRDefault="001F22A4" w:rsidP="000629BB">
      <w:pPr>
        <w:pStyle w:val="Hapesira7"/>
      </w:pPr>
    </w:p>
    <w:p w:rsidR="001F22A4" w:rsidRPr="00A83116" w:rsidRDefault="001F22A4" w:rsidP="001F22A4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1. Ofruesi i vullnetarizmit ka për detyrë: </w:t>
      </w:r>
    </w:p>
    <w:p w:rsidR="001F22A4" w:rsidRPr="00A83116" w:rsidRDefault="001F22A4" w:rsidP="001F22A4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a) </w:t>
      </w:r>
      <w:proofErr w:type="gramStart"/>
      <w:r w:rsidRPr="00A83116">
        <w:rPr>
          <w:rFonts w:ascii="Garamond" w:hAnsi="Garamond"/>
          <w:sz w:val="24"/>
          <w:szCs w:val="24"/>
        </w:rPr>
        <w:t>të</w:t>
      </w:r>
      <w:proofErr w:type="gramEnd"/>
      <w:r w:rsidRPr="00A83116">
        <w:rPr>
          <w:rFonts w:ascii="Garamond" w:hAnsi="Garamond"/>
          <w:sz w:val="24"/>
          <w:szCs w:val="24"/>
        </w:rPr>
        <w:t xml:space="preserve"> ofrojë vullnetarizmin, në bazë të kushteve dhe detyrimeve të kontratës së vullne</w:t>
      </w:r>
      <w:r w:rsidR="000629BB">
        <w:rPr>
          <w:rFonts w:ascii="Garamond" w:hAnsi="Garamond"/>
          <w:sz w:val="24"/>
          <w:szCs w:val="24"/>
        </w:rPr>
        <w:t>-</w:t>
      </w:r>
      <w:r w:rsidRPr="00A83116">
        <w:rPr>
          <w:rFonts w:ascii="Garamond" w:hAnsi="Garamond"/>
          <w:sz w:val="24"/>
          <w:szCs w:val="24"/>
        </w:rPr>
        <w:t xml:space="preserve">tarizmit; </w:t>
      </w:r>
    </w:p>
    <w:p w:rsidR="001F22A4" w:rsidRPr="00A83116" w:rsidRDefault="001F22A4" w:rsidP="001F22A4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b) </w:t>
      </w:r>
      <w:proofErr w:type="gramStart"/>
      <w:r w:rsidRPr="00A83116">
        <w:rPr>
          <w:rFonts w:ascii="Garamond" w:hAnsi="Garamond"/>
          <w:sz w:val="24"/>
          <w:szCs w:val="24"/>
        </w:rPr>
        <w:t>të</w:t>
      </w:r>
      <w:proofErr w:type="gramEnd"/>
      <w:r w:rsidRPr="00A83116">
        <w:rPr>
          <w:rFonts w:ascii="Garamond" w:hAnsi="Garamond"/>
          <w:sz w:val="24"/>
          <w:szCs w:val="24"/>
        </w:rPr>
        <w:t xml:space="preserve"> sigurojë kushtet dhe mjetet e nevojshme për kryerjen e vullnetarizmit; </w:t>
      </w:r>
    </w:p>
    <w:p w:rsidR="001F22A4" w:rsidRPr="00A83116" w:rsidRDefault="001F22A4" w:rsidP="001F22A4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c) </w:t>
      </w:r>
      <w:proofErr w:type="gramStart"/>
      <w:r w:rsidRPr="00A83116">
        <w:rPr>
          <w:rFonts w:ascii="Garamond" w:hAnsi="Garamond"/>
          <w:sz w:val="24"/>
          <w:szCs w:val="24"/>
        </w:rPr>
        <w:t>të</w:t>
      </w:r>
      <w:proofErr w:type="gramEnd"/>
      <w:r w:rsidRPr="00A83116">
        <w:rPr>
          <w:rFonts w:ascii="Garamond" w:hAnsi="Garamond"/>
          <w:sz w:val="24"/>
          <w:szCs w:val="24"/>
        </w:rPr>
        <w:t xml:space="preserve"> lëshojë një vërtetim me shkrim me të dhëna për vullnetarizmin</w:t>
      </w:r>
      <w:r w:rsidRPr="00A83116">
        <w:rPr>
          <w:rFonts w:ascii="Garamond" w:hAnsi="Garamond"/>
          <w:b/>
          <w:sz w:val="24"/>
          <w:szCs w:val="24"/>
        </w:rPr>
        <w:t xml:space="preserve"> </w:t>
      </w:r>
      <w:r w:rsidRPr="00A83116">
        <w:rPr>
          <w:rFonts w:ascii="Garamond" w:hAnsi="Garamond"/>
          <w:sz w:val="24"/>
          <w:szCs w:val="24"/>
        </w:rPr>
        <w:t>e kryer nga vullnetari;</w:t>
      </w:r>
    </w:p>
    <w:p w:rsidR="001F22A4" w:rsidRPr="00A83116" w:rsidRDefault="001F22A4" w:rsidP="001F22A4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ç) </w:t>
      </w:r>
      <w:proofErr w:type="gramStart"/>
      <w:r w:rsidRPr="00A83116">
        <w:rPr>
          <w:rFonts w:ascii="Garamond" w:hAnsi="Garamond"/>
          <w:sz w:val="24"/>
          <w:szCs w:val="24"/>
        </w:rPr>
        <w:t>të</w:t>
      </w:r>
      <w:proofErr w:type="gramEnd"/>
      <w:r w:rsidRPr="00A83116">
        <w:rPr>
          <w:rFonts w:ascii="Garamond" w:hAnsi="Garamond"/>
          <w:sz w:val="24"/>
          <w:szCs w:val="24"/>
        </w:rPr>
        <w:t xml:space="preserve"> plotësojë librezën e vullnetarit;</w:t>
      </w:r>
    </w:p>
    <w:p w:rsidR="001F22A4" w:rsidRPr="00A83116" w:rsidRDefault="001F22A4" w:rsidP="001F22A4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d) </w:t>
      </w:r>
      <w:proofErr w:type="gramStart"/>
      <w:r w:rsidRPr="00A83116">
        <w:rPr>
          <w:rFonts w:ascii="Garamond" w:hAnsi="Garamond"/>
          <w:sz w:val="24"/>
          <w:szCs w:val="24"/>
        </w:rPr>
        <w:t>të</w:t>
      </w:r>
      <w:proofErr w:type="gramEnd"/>
      <w:r w:rsidRPr="00A83116">
        <w:rPr>
          <w:rFonts w:ascii="Garamond" w:hAnsi="Garamond"/>
          <w:sz w:val="24"/>
          <w:szCs w:val="24"/>
        </w:rPr>
        <w:t xml:space="preserve"> ruajë konfidencialitetin e të dhënave personale të vullnetarit;</w:t>
      </w:r>
    </w:p>
    <w:p w:rsidR="001F22A4" w:rsidRPr="00A83116" w:rsidRDefault="001F22A4" w:rsidP="001F22A4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</w:r>
      <w:proofErr w:type="gramStart"/>
      <w:r w:rsidRPr="00A83116">
        <w:rPr>
          <w:rFonts w:ascii="Garamond" w:hAnsi="Garamond"/>
          <w:sz w:val="24"/>
          <w:szCs w:val="24"/>
        </w:rPr>
        <w:t>dh</w:t>
      </w:r>
      <w:proofErr w:type="gramEnd"/>
      <w:r w:rsidRPr="00A83116">
        <w:rPr>
          <w:rFonts w:ascii="Garamond" w:hAnsi="Garamond"/>
          <w:sz w:val="24"/>
          <w:szCs w:val="24"/>
        </w:rPr>
        <w:t>) t’i sigurojë vullnetarit pagesën e shpen</w:t>
      </w:r>
      <w:r w:rsidR="000629BB">
        <w:rPr>
          <w:rFonts w:ascii="Garamond" w:hAnsi="Garamond"/>
          <w:sz w:val="24"/>
          <w:szCs w:val="24"/>
        </w:rPr>
        <w:t>-</w:t>
      </w:r>
      <w:r w:rsidRPr="00A83116">
        <w:rPr>
          <w:rFonts w:ascii="Garamond" w:hAnsi="Garamond"/>
          <w:sz w:val="24"/>
          <w:szCs w:val="24"/>
        </w:rPr>
        <w:t>zimeve të nevojshme për kryerjen e vullne</w:t>
      </w:r>
      <w:r w:rsidR="000629BB">
        <w:rPr>
          <w:rFonts w:ascii="Garamond" w:hAnsi="Garamond"/>
          <w:sz w:val="24"/>
          <w:szCs w:val="24"/>
        </w:rPr>
        <w:t>-</w:t>
      </w:r>
      <w:r w:rsidRPr="00A83116">
        <w:rPr>
          <w:rFonts w:ascii="Garamond" w:hAnsi="Garamond"/>
          <w:sz w:val="24"/>
          <w:szCs w:val="24"/>
        </w:rPr>
        <w:t>tarizmit, si shpenzime transporti, shpenzime trajnimi, shpenzime ushqimi, si dhe çdo shpen</w:t>
      </w:r>
      <w:r w:rsidR="000629BB">
        <w:rPr>
          <w:rFonts w:ascii="Garamond" w:hAnsi="Garamond"/>
          <w:sz w:val="24"/>
          <w:szCs w:val="24"/>
        </w:rPr>
        <w:t>-</w:t>
      </w:r>
      <w:r w:rsidRPr="00A83116">
        <w:rPr>
          <w:rFonts w:ascii="Garamond" w:hAnsi="Garamond"/>
          <w:sz w:val="24"/>
          <w:szCs w:val="24"/>
        </w:rPr>
        <w:t>zim tjetër që përcaktohet në kontratën e vullne</w:t>
      </w:r>
      <w:r w:rsidR="000629BB">
        <w:rPr>
          <w:rFonts w:ascii="Garamond" w:hAnsi="Garamond"/>
          <w:sz w:val="24"/>
          <w:szCs w:val="24"/>
        </w:rPr>
        <w:t>-</w:t>
      </w:r>
      <w:r w:rsidRPr="00A83116">
        <w:rPr>
          <w:rFonts w:ascii="Garamond" w:hAnsi="Garamond"/>
          <w:sz w:val="24"/>
          <w:szCs w:val="24"/>
        </w:rPr>
        <w:t xml:space="preserve">tarizmit. </w:t>
      </w:r>
    </w:p>
    <w:p w:rsidR="001F22A4" w:rsidRPr="00A83116" w:rsidRDefault="001F22A4" w:rsidP="001F22A4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2. Ofruesi i vullnetarizmit mban një regjistër për kontratat e vullnetarizmit dhe njofton Shërbimin Kombëtar të Punësimit </w:t>
      </w:r>
      <w:proofErr w:type="gramStart"/>
      <w:r w:rsidRPr="00A83116">
        <w:rPr>
          <w:rFonts w:ascii="Garamond" w:hAnsi="Garamond"/>
          <w:sz w:val="24"/>
          <w:szCs w:val="24"/>
        </w:rPr>
        <w:t>brenda</w:t>
      </w:r>
      <w:proofErr w:type="gramEnd"/>
      <w:r w:rsidRPr="00A83116">
        <w:rPr>
          <w:rFonts w:ascii="Garamond" w:hAnsi="Garamond"/>
          <w:sz w:val="24"/>
          <w:szCs w:val="24"/>
        </w:rPr>
        <w:t xml:space="preserve"> një periudhe prej 10 ditëve nga data e përfundimit të kontratës së vullnetarizmit. Forma dhe përmbaj</w:t>
      </w:r>
      <w:r w:rsidR="000629BB">
        <w:rPr>
          <w:rFonts w:ascii="Garamond" w:hAnsi="Garamond"/>
          <w:sz w:val="24"/>
          <w:szCs w:val="24"/>
          <w:lang w:val="en-US"/>
        </w:rPr>
        <w:t>-</w:t>
      </w:r>
      <w:r w:rsidRPr="00A83116">
        <w:rPr>
          <w:rFonts w:ascii="Garamond" w:hAnsi="Garamond"/>
          <w:sz w:val="24"/>
          <w:szCs w:val="24"/>
        </w:rPr>
        <w:t>tja e këtij regjistri përcaktohen me urdhër të ministrit përgjegjës për çështjet e punësimit.</w:t>
      </w:r>
    </w:p>
    <w:p w:rsidR="001F22A4" w:rsidRPr="00A83116" w:rsidRDefault="001F22A4" w:rsidP="001F22A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lastRenderedPageBreak/>
        <w:t>Neni 22</w:t>
      </w:r>
    </w:p>
    <w:p w:rsidR="001F22A4" w:rsidRPr="00A83116" w:rsidRDefault="001F22A4" w:rsidP="001F22A4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83116">
        <w:rPr>
          <w:rFonts w:ascii="Garamond" w:hAnsi="Garamond"/>
          <w:b/>
          <w:sz w:val="24"/>
          <w:szCs w:val="24"/>
        </w:rPr>
        <w:t xml:space="preserve">Sigurimi i shëndetit për vullnetarin </w:t>
      </w:r>
    </w:p>
    <w:p w:rsidR="001F22A4" w:rsidRPr="00A83116" w:rsidRDefault="001F22A4" w:rsidP="000629BB">
      <w:pPr>
        <w:pStyle w:val="Hapesira7"/>
      </w:pPr>
    </w:p>
    <w:p w:rsidR="001F22A4" w:rsidRPr="00A83116" w:rsidRDefault="00C362AF" w:rsidP="001F22A4">
      <w:pPr>
        <w:pStyle w:val="ListParagraph"/>
        <w:numPr>
          <w:ilvl w:val="0"/>
          <w:numId w:val="21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  <w:lang w:val="en-US"/>
        </w:rPr>
        <w:t xml:space="preserve"> </w:t>
      </w:r>
      <w:r w:rsidR="001F22A4" w:rsidRPr="00A83116">
        <w:rPr>
          <w:rFonts w:ascii="Garamond" w:hAnsi="Garamond"/>
          <w:sz w:val="24"/>
          <w:szCs w:val="24"/>
        </w:rPr>
        <w:t>Ofruesi i vullnetarizmit detyrohet të sigurojë vullnetarin në rast të aksidenteve apo sëmun</w:t>
      </w:r>
      <w:r w:rsidR="000629BB">
        <w:rPr>
          <w:rFonts w:ascii="Garamond" w:hAnsi="Garamond"/>
          <w:sz w:val="24"/>
          <w:szCs w:val="24"/>
          <w:lang w:val="en-US"/>
        </w:rPr>
        <w:t>-</w:t>
      </w:r>
      <w:r w:rsidR="001F22A4" w:rsidRPr="00A83116">
        <w:rPr>
          <w:rFonts w:ascii="Garamond" w:hAnsi="Garamond"/>
          <w:sz w:val="24"/>
          <w:szCs w:val="24"/>
        </w:rPr>
        <w:t>djeve që ndodhin</w:t>
      </w:r>
      <w:r w:rsidR="001F22A4" w:rsidRPr="00A83116">
        <w:rPr>
          <w:rFonts w:ascii="Garamond" w:hAnsi="Garamond"/>
          <w:b/>
          <w:sz w:val="24"/>
          <w:szCs w:val="24"/>
        </w:rPr>
        <w:t xml:space="preserve"> </w:t>
      </w:r>
      <w:r w:rsidR="001F22A4" w:rsidRPr="00A83116">
        <w:rPr>
          <w:rFonts w:ascii="Garamond" w:hAnsi="Garamond"/>
          <w:sz w:val="24"/>
          <w:szCs w:val="24"/>
        </w:rPr>
        <w:t xml:space="preserve">gjatë kohëzgjatjes së kontratës së vullnetarizmit, kur këto lidhen në mënyrë të drejtpërdrejtë me vullnetarizmin e kryer.  </w:t>
      </w:r>
    </w:p>
    <w:p w:rsidR="001F22A4" w:rsidRPr="00A83116" w:rsidRDefault="00C362AF" w:rsidP="001F22A4">
      <w:pPr>
        <w:pStyle w:val="ListParagraph"/>
        <w:numPr>
          <w:ilvl w:val="0"/>
          <w:numId w:val="21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  <w:lang w:val="en-US"/>
        </w:rPr>
        <w:t xml:space="preserve"> </w:t>
      </w:r>
      <w:r w:rsidR="001F22A4" w:rsidRPr="00A83116">
        <w:rPr>
          <w:rFonts w:ascii="Garamond" w:hAnsi="Garamond"/>
          <w:sz w:val="24"/>
          <w:szCs w:val="24"/>
        </w:rPr>
        <w:t>Ofruesi i vullnetarizmit është i detyruar t’i japë vullnetarit një kopje të kontratës së sigurimit të shëndetit dhe aksidenteve, brenda 3 ditëve nga firmosja e kontratës së vullnetarizmit.</w:t>
      </w:r>
    </w:p>
    <w:p w:rsidR="001F22A4" w:rsidRPr="00A83116" w:rsidRDefault="001F22A4" w:rsidP="000629BB">
      <w:pPr>
        <w:pStyle w:val="Hapesira7"/>
      </w:pPr>
    </w:p>
    <w:p w:rsidR="001F22A4" w:rsidRPr="00A83116" w:rsidRDefault="001F22A4" w:rsidP="001F22A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Neni 23</w:t>
      </w:r>
    </w:p>
    <w:p w:rsidR="001F22A4" w:rsidRPr="00A83116" w:rsidRDefault="001F22A4" w:rsidP="001F22A4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83116">
        <w:rPr>
          <w:rFonts w:ascii="Garamond" w:hAnsi="Garamond"/>
          <w:b/>
          <w:sz w:val="24"/>
          <w:szCs w:val="24"/>
        </w:rPr>
        <w:t>Shpërblimi për dëmet</w:t>
      </w:r>
    </w:p>
    <w:p w:rsidR="001F22A4" w:rsidRPr="00A83116" w:rsidRDefault="001F22A4" w:rsidP="000629BB">
      <w:pPr>
        <w:pStyle w:val="Hapesira7"/>
      </w:pPr>
    </w:p>
    <w:p w:rsidR="001F22A4" w:rsidRPr="00A83116" w:rsidRDefault="001F22A4" w:rsidP="001F22A4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1. Vullnetari përgjigjet ndaj ofruesit të vullnetarizmit, nëse shkakton dëme gjatë kryerjes së vullnetarizmit, me dashje ose nga pakujdesia. </w:t>
      </w:r>
    </w:p>
    <w:p w:rsidR="001F22A4" w:rsidRPr="00A83116" w:rsidRDefault="001F22A4" w:rsidP="001F22A4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>2. Vullnetari përgjigjet ndaj palës së tretë përfshirë edhe një përfitues të vullnetarizmit, për dëmet e shkaktuara gjatë kryerjes së vullne</w:t>
      </w:r>
      <w:r w:rsidR="000629BB">
        <w:rPr>
          <w:rFonts w:ascii="Garamond" w:hAnsi="Garamond"/>
          <w:sz w:val="24"/>
          <w:szCs w:val="24"/>
        </w:rPr>
        <w:t>-</w:t>
      </w:r>
      <w:r w:rsidRPr="00A83116">
        <w:rPr>
          <w:rFonts w:ascii="Garamond" w:hAnsi="Garamond"/>
          <w:sz w:val="24"/>
          <w:szCs w:val="24"/>
        </w:rPr>
        <w:t>tarizmit, me dashje ose nga pakujdesia, përveç rasteve kur vullnetari ka vepruar në mirëbesim, sipas udhëzimeve të ofruesit të vullnetarizmit.</w:t>
      </w:r>
    </w:p>
    <w:p w:rsidR="001F22A4" w:rsidRPr="00A83116" w:rsidRDefault="001F22A4" w:rsidP="001F22A4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>3. Vullnetari shkarkohet nga përgjegjësia për dëmin e shkaktuar gjatë kryerjes së vullne</w:t>
      </w:r>
      <w:r w:rsidR="000629BB">
        <w:rPr>
          <w:rFonts w:ascii="Garamond" w:hAnsi="Garamond"/>
          <w:sz w:val="24"/>
          <w:szCs w:val="24"/>
        </w:rPr>
        <w:t>-</w:t>
      </w:r>
      <w:r w:rsidRPr="00A83116">
        <w:rPr>
          <w:rFonts w:ascii="Garamond" w:hAnsi="Garamond"/>
          <w:sz w:val="24"/>
          <w:szCs w:val="24"/>
        </w:rPr>
        <w:t>tarizmit, në rast se ka informuar ofruesin e vull</w:t>
      </w:r>
      <w:r w:rsidR="000629BB">
        <w:rPr>
          <w:rFonts w:ascii="Garamond" w:hAnsi="Garamond"/>
          <w:sz w:val="24"/>
          <w:szCs w:val="24"/>
        </w:rPr>
        <w:t>-</w:t>
      </w:r>
      <w:r w:rsidRPr="00A83116">
        <w:rPr>
          <w:rFonts w:ascii="Garamond" w:hAnsi="Garamond"/>
          <w:sz w:val="24"/>
          <w:szCs w:val="24"/>
        </w:rPr>
        <w:t xml:space="preserve">netarizmit, sipas përcaktimeve të nenit 20, shkronja “dh”, të këtij ligji. </w:t>
      </w:r>
    </w:p>
    <w:p w:rsidR="001F22A4" w:rsidRPr="00A83116" w:rsidRDefault="001F22A4" w:rsidP="001F22A4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>4. Ofruesi i vullnetarizmit përgjigjet për dëmet e shkaktuara vullnetarit gjatë ose në lidhje me kryerjen e vullnetarizmit, kur këto kanë ardhur si rezultat i mospërmbushjes prej tij të detyrimeve të kontratës së vullnetarizmit.</w:t>
      </w:r>
    </w:p>
    <w:p w:rsidR="001F22A4" w:rsidRPr="00A83116" w:rsidRDefault="001F22A4" w:rsidP="001F22A4">
      <w:pPr>
        <w:autoSpaceDE w:val="0"/>
        <w:autoSpaceDN w:val="0"/>
        <w:adjustRightInd w:val="0"/>
        <w:spacing w:after="0" w:line="240" w:lineRule="auto"/>
        <w:rPr>
          <w:rFonts w:ascii="Garamond" w:eastAsiaTheme="minorHAnsi" w:hAnsi="Garamond"/>
          <w:sz w:val="24"/>
          <w:szCs w:val="24"/>
        </w:rPr>
      </w:pPr>
      <w:r w:rsidRPr="00A83116">
        <w:rPr>
          <w:rFonts w:ascii="Garamond" w:eastAsiaTheme="minorHAnsi" w:hAnsi="Garamond"/>
          <w:sz w:val="24"/>
          <w:szCs w:val="24"/>
        </w:rPr>
        <w:tab/>
        <w:t>5. Kërkimi i dëmit, në çdo rast, bëhet në bazë të legjislacionit në fuqi për kërkimin e dëmit.</w:t>
      </w:r>
    </w:p>
    <w:p w:rsidR="001F22A4" w:rsidRPr="00A83116" w:rsidRDefault="001F22A4" w:rsidP="000629BB">
      <w:pPr>
        <w:pStyle w:val="Hapesira7"/>
      </w:pPr>
    </w:p>
    <w:p w:rsidR="001F22A4" w:rsidRPr="00A83116" w:rsidRDefault="001F22A4" w:rsidP="001F22A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 xml:space="preserve">KREU IV </w:t>
      </w:r>
    </w:p>
    <w:p w:rsidR="001F22A4" w:rsidRPr="00A83116" w:rsidRDefault="001F22A4" w:rsidP="001F22A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REGJISTRIMI DHE MONITORIMI I VULLNETARIZMIT</w:t>
      </w:r>
    </w:p>
    <w:p w:rsidR="001F22A4" w:rsidRPr="00A83116" w:rsidRDefault="001F22A4" w:rsidP="000629BB">
      <w:pPr>
        <w:pStyle w:val="Hapesira7"/>
      </w:pPr>
    </w:p>
    <w:p w:rsidR="001F22A4" w:rsidRPr="00A83116" w:rsidRDefault="001F22A4" w:rsidP="001F22A4">
      <w:pPr>
        <w:autoSpaceDE w:val="0"/>
        <w:autoSpaceDN w:val="0"/>
        <w:adjustRightInd w:val="0"/>
        <w:spacing w:after="0" w:line="240" w:lineRule="auto"/>
        <w:jc w:val="center"/>
        <w:rPr>
          <w:rFonts w:ascii="Garamond" w:eastAsiaTheme="minorHAnsi" w:hAnsi="Garamond"/>
          <w:sz w:val="24"/>
          <w:szCs w:val="24"/>
        </w:rPr>
      </w:pPr>
      <w:r w:rsidRPr="00A83116">
        <w:rPr>
          <w:rFonts w:ascii="Garamond" w:eastAsiaTheme="minorHAnsi" w:hAnsi="Garamond"/>
          <w:sz w:val="24"/>
          <w:szCs w:val="24"/>
        </w:rPr>
        <w:t>Neni 24</w:t>
      </w:r>
    </w:p>
    <w:p w:rsidR="001F22A4" w:rsidRPr="00A83116" w:rsidRDefault="001F22A4" w:rsidP="001F22A4">
      <w:pPr>
        <w:autoSpaceDE w:val="0"/>
        <w:autoSpaceDN w:val="0"/>
        <w:adjustRightInd w:val="0"/>
        <w:spacing w:after="0" w:line="240" w:lineRule="auto"/>
        <w:jc w:val="center"/>
        <w:rPr>
          <w:rFonts w:ascii="Garamond" w:eastAsiaTheme="minorHAnsi" w:hAnsi="Garamond"/>
          <w:b/>
          <w:sz w:val="24"/>
          <w:szCs w:val="24"/>
        </w:rPr>
      </w:pPr>
      <w:r w:rsidRPr="00A83116">
        <w:rPr>
          <w:rFonts w:ascii="Garamond" w:eastAsiaTheme="minorHAnsi" w:hAnsi="Garamond"/>
          <w:b/>
          <w:sz w:val="24"/>
          <w:szCs w:val="24"/>
        </w:rPr>
        <w:t>Autoriteti përgjegjës</w:t>
      </w:r>
    </w:p>
    <w:p w:rsidR="001F22A4" w:rsidRPr="00A83116" w:rsidRDefault="001F22A4" w:rsidP="000629BB">
      <w:pPr>
        <w:pStyle w:val="Hapesira7"/>
      </w:pPr>
    </w:p>
    <w:p w:rsidR="001F22A4" w:rsidRPr="00A83116" w:rsidRDefault="001F22A4" w:rsidP="001F22A4">
      <w:pPr>
        <w:autoSpaceDE w:val="0"/>
        <w:autoSpaceDN w:val="0"/>
        <w:adjustRightInd w:val="0"/>
        <w:spacing w:after="0" w:line="240" w:lineRule="auto"/>
        <w:rPr>
          <w:rFonts w:ascii="Garamond" w:eastAsiaTheme="minorHAnsi" w:hAnsi="Garamond"/>
          <w:sz w:val="24"/>
          <w:szCs w:val="24"/>
        </w:rPr>
      </w:pPr>
      <w:r w:rsidRPr="00A83116">
        <w:rPr>
          <w:rFonts w:ascii="Garamond" w:eastAsiaTheme="minorHAnsi" w:hAnsi="Garamond"/>
          <w:sz w:val="24"/>
          <w:szCs w:val="24"/>
        </w:rPr>
        <w:tab/>
      </w:r>
      <w:proofErr w:type="gramStart"/>
      <w:r w:rsidRPr="00A83116">
        <w:rPr>
          <w:rFonts w:ascii="Garamond" w:eastAsiaTheme="minorHAnsi" w:hAnsi="Garamond"/>
          <w:sz w:val="24"/>
          <w:szCs w:val="24"/>
        </w:rPr>
        <w:t>Autoriteti përgjegjës për monitorimin e zbatimit të këtij ligji është ministria përgjegjëse për çështjet e punës.</w:t>
      </w:r>
      <w:proofErr w:type="gramEnd"/>
    </w:p>
    <w:p w:rsidR="001F22A4" w:rsidRPr="00A83116" w:rsidRDefault="001F22A4" w:rsidP="000629BB">
      <w:pPr>
        <w:pStyle w:val="Hapesira7"/>
      </w:pPr>
    </w:p>
    <w:p w:rsidR="000629BB" w:rsidRDefault="000629BB" w:rsidP="001F22A4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0629BB" w:rsidRDefault="000629BB" w:rsidP="001F22A4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0629BB" w:rsidRDefault="000629BB" w:rsidP="001F22A4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1F22A4" w:rsidRPr="00A83116" w:rsidRDefault="001F22A4" w:rsidP="001F22A4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Neni 25</w:t>
      </w:r>
    </w:p>
    <w:p w:rsidR="001F22A4" w:rsidRPr="00A83116" w:rsidRDefault="001F22A4" w:rsidP="001F22A4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83116">
        <w:rPr>
          <w:rFonts w:ascii="Garamond" w:hAnsi="Garamond"/>
          <w:b/>
          <w:sz w:val="24"/>
          <w:szCs w:val="24"/>
        </w:rPr>
        <w:t>Shërbimi Kombëtar i Punësimit</w:t>
      </w:r>
    </w:p>
    <w:p w:rsidR="001F22A4" w:rsidRPr="00A83116" w:rsidRDefault="001F22A4" w:rsidP="000629BB">
      <w:pPr>
        <w:pStyle w:val="Hapesira7"/>
      </w:pPr>
    </w:p>
    <w:p w:rsidR="001F22A4" w:rsidRPr="00A83116" w:rsidRDefault="000629BB" w:rsidP="001F22A4">
      <w:pPr>
        <w:pStyle w:val="ListParagraph"/>
        <w:numPr>
          <w:ilvl w:val="0"/>
          <w:numId w:val="22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  <w:lang w:val="en-US"/>
        </w:rPr>
        <w:t xml:space="preserve"> </w:t>
      </w:r>
      <w:r w:rsidR="001F22A4" w:rsidRPr="00A83116">
        <w:rPr>
          <w:rFonts w:ascii="Garamond" w:hAnsi="Garamond"/>
          <w:sz w:val="24"/>
          <w:szCs w:val="24"/>
        </w:rPr>
        <w:t>Shërbimi Kombëtar i Punësimit mban bazën e të dhënave të ofruesve të vullnetarizmit</w:t>
      </w:r>
      <w:r w:rsidR="001F22A4" w:rsidRPr="00A83116">
        <w:rPr>
          <w:rFonts w:ascii="Garamond" w:hAnsi="Garamond"/>
          <w:b/>
          <w:sz w:val="24"/>
          <w:szCs w:val="24"/>
        </w:rPr>
        <w:t xml:space="preserve"> </w:t>
      </w:r>
      <w:r w:rsidR="001F22A4" w:rsidRPr="00A83116">
        <w:rPr>
          <w:rFonts w:ascii="Garamond" w:hAnsi="Garamond"/>
          <w:sz w:val="24"/>
          <w:szCs w:val="24"/>
        </w:rPr>
        <w:t>dhe vullnetarëve, të bazuara në të dhënat e dër</w:t>
      </w:r>
      <w:r>
        <w:rPr>
          <w:rFonts w:ascii="Garamond" w:hAnsi="Garamond"/>
          <w:sz w:val="24"/>
          <w:szCs w:val="24"/>
          <w:lang w:val="en-US"/>
        </w:rPr>
        <w:t>-</w:t>
      </w:r>
      <w:r w:rsidR="001F22A4" w:rsidRPr="00A83116">
        <w:rPr>
          <w:rFonts w:ascii="Garamond" w:hAnsi="Garamond"/>
          <w:sz w:val="24"/>
          <w:szCs w:val="24"/>
        </w:rPr>
        <w:t>guara nga ofruesit e vullnetarizmit.</w:t>
      </w:r>
    </w:p>
    <w:p w:rsidR="001F22A4" w:rsidRPr="00A83116" w:rsidRDefault="000629BB" w:rsidP="001F22A4">
      <w:pPr>
        <w:pStyle w:val="ListParagraph"/>
        <w:numPr>
          <w:ilvl w:val="0"/>
          <w:numId w:val="22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  <w:lang w:val="en-US"/>
        </w:rPr>
        <w:t xml:space="preserve"> </w:t>
      </w:r>
      <w:r w:rsidR="001F22A4" w:rsidRPr="00A83116">
        <w:rPr>
          <w:rFonts w:ascii="Garamond" w:hAnsi="Garamond"/>
          <w:sz w:val="24"/>
          <w:szCs w:val="24"/>
        </w:rPr>
        <w:t>Shërbimi Kombëtar i Punësimit bën plotësimin e librezës së vullnetarit, në rastin e vullnetarit shqiptar që kryen vullnetarizëm jashtë Shqipërisë, pasi të ketë vlerësuar vërtetësinë e vërtetimeve apo certifikatave që dorëzon vull</w:t>
      </w:r>
      <w:r>
        <w:rPr>
          <w:rFonts w:ascii="Garamond" w:hAnsi="Garamond"/>
          <w:sz w:val="24"/>
          <w:szCs w:val="24"/>
          <w:lang w:val="en-US"/>
        </w:rPr>
        <w:t>-</w:t>
      </w:r>
      <w:r w:rsidR="001F22A4" w:rsidRPr="00A83116">
        <w:rPr>
          <w:rFonts w:ascii="Garamond" w:hAnsi="Garamond"/>
          <w:sz w:val="24"/>
          <w:szCs w:val="24"/>
        </w:rPr>
        <w:t>netari.</w:t>
      </w:r>
    </w:p>
    <w:p w:rsidR="001F22A4" w:rsidRPr="00A83116" w:rsidRDefault="001F22A4" w:rsidP="000629BB">
      <w:pPr>
        <w:pStyle w:val="Hapesira7"/>
      </w:pPr>
    </w:p>
    <w:p w:rsidR="001F22A4" w:rsidRPr="00A83116" w:rsidRDefault="001F22A4" w:rsidP="001F22A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Neni 26</w:t>
      </w:r>
    </w:p>
    <w:p w:rsidR="001F22A4" w:rsidRPr="00A83116" w:rsidRDefault="001F22A4" w:rsidP="001F22A4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83116">
        <w:rPr>
          <w:rFonts w:ascii="Garamond" w:hAnsi="Garamond"/>
          <w:b/>
          <w:sz w:val="24"/>
          <w:szCs w:val="24"/>
        </w:rPr>
        <w:t>Libreza e Vullnetarit</w:t>
      </w:r>
    </w:p>
    <w:p w:rsidR="001F22A4" w:rsidRPr="00A83116" w:rsidRDefault="001F22A4" w:rsidP="000629BB">
      <w:pPr>
        <w:pStyle w:val="Hapesira7"/>
      </w:pPr>
    </w:p>
    <w:p w:rsidR="001F22A4" w:rsidRPr="000629BB" w:rsidRDefault="000629BB" w:rsidP="000629BB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en-US"/>
        </w:rPr>
      </w:pPr>
      <w:r>
        <w:rPr>
          <w:rFonts w:ascii="Garamond" w:hAnsi="Garamond"/>
          <w:sz w:val="24"/>
          <w:szCs w:val="24"/>
        </w:rPr>
        <w:tab/>
        <w:t>1.</w:t>
      </w:r>
      <w:r w:rsidRPr="000629BB">
        <w:rPr>
          <w:rFonts w:ascii="Garamond" w:hAnsi="Garamond"/>
          <w:sz w:val="6"/>
          <w:szCs w:val="24"/>
          <w:lang w:val="en-US"/>
        </w:rPr>
        <w:t xml:space="preserve"> </w:t>
      </w:r>
      <w:r w:rsidR="001F22A4" w:rsidRPr="00A83116">
        <w:rPr>
          <w:rFonts w:ascii="Garamond" w:hAnsi="Garamond"/>
          <w:sz w:val="24"/>
          <w:szCs w:val="24"/>
        </w:rPr>
        <w:t>Çdo vullnetar pajiset me librezën e vull</w:t>
      </w:r>
      <w:r>
        <w:rPr>
          <w:rFonts w:ascii="Garamond" w:hAnsi="Garamond"/>
          <w:sz w:val="24"/>
          <w:szCs w:val="24"/>
          <w:lang w:val="en-US"/>
        </w:rPr>
        <w:t>-</w:t>
      </w:r>
      <w:r w:rsidR="001F22A4" w:rsidRPr="00A83116">
        <w:rPr>
          <w:rFonts w:ascii="Garamond" w:hAnsi="Garamond"/>
          <w:sz w:val="24"/>
          <w:szCs w:val="24"/>
        </w:rPr>
        <w:t xml:space="preserve">netarit nga Shërbimi Kombëtar i Punësimit. </w:t>
      </w:r>
    </w:p>
    <w:p w:rsidR="001F22A4" w:rsidRPr="00A83116" w:rsidRDefault="001F22A4" w:rsidP="001F22A4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>2.</w:t>
      </w:r>
      <w:r w:rsidRPr="000629BB">
        <w:rPr>
          <w:rFonts w:ascii="Garamond" w:hAnsi="Garamond"/>
          <w:sz w:val="10"/>
          <w:szCs w:val="24"/>
        </w:rPr>
        <w:t xml:space="preserve"> </w:t>
      </w:r>
      <w:r w:rsidRPr="00A83116">
        <w:rPr>
          <w:rFonts w:ascii="Garamond" w:hAnsi="Garamond"/>
          <w:sz w:val="24"/>
          <w:szCs w:val="24"/>
        </w:rPr>
        <w:t>Forma dhe përmbajtja e librezës së vull</w:t>
      </w:r>
      <w:r w:rsidR="000629BB">
        <w:rPr>
          <w:rFonts w:ascii="Garamond" w:hAnsi="Garamond"/>
          <w:sz w:val="24"/>
          <w:szCs w:val="24"/>
          <w:lang w:val="en-US"/>
        </w:rPr>
        <w:t>-</w:t>
      </w:r>
      <w:r w:rsidRPr="00A83116">
        <w:rPr>
          <w:rFonts w:ascii="Garamond" w:hAnsi="Garamond"/>
          <w:sz w:val="24"/>
          <w:szCs w:val="24"/>
        </w:rPr>
        <w:t xml:space="preserve">netarit përcaktohet me urdhër të ministrit përgjegjës për çështjet e punësimit. </w:t>
      </w:r>
    </w:p>
    <w:p w:rsidR="001F22A4" w:rsidRPr="00A83116" w:rsidRDefault="001F22A4" w:rsidP="007C1EC9">
      <w:pPr>
        <w:pStyle w:val="Hapesira7"/>
      </w:pPr>
    </w:p>
    <w:p w:rsidR="001F22A4" w:rsidRPr="00A83116" w:rsidRDefault="001F22A4" w:rsidP="001F22A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Neni 27</w:t>
      </w:r>
    </w:p>
    <w:p w:rsidR="001F22A4" w:rsidRPr="00A83116" w:rsidRDefault="001F22A4" w:rsidP="001F22A4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83116">
        <w:rPr>
          <w:rFonts w:ascii="Garamond" w:hAnsi="Garamond"/>
          <w:b/>
          <w:sz w:val="24"/>
          <w:szCs w:val="24"/>
        </w:rPr>
        <w:t>Kodi i Etikës së Vullnetarit</w:t>
      </w:r>
    </w:p>
    <w:p w:rsidR="001F22A4" w:rsidRPr="00A83116" w:rsidRDefault="001F22A4" w:rsidP="007C1EC9">
      <w:pPr>
        <w:pStyle w:val="Hapesira7"/>
      </w:pPr>
    </w:p>
    <w:p w:rsidR="001F22A4" w:rsidRPr="00A83116" w:rsidRDefault="001F22A4" w:rsidP="001F22A4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</w:r>
      <w:proofErr w:type="gramStart"/>
      <w:r w:rsidRPr="00A83116">
        <w:rPr>
          <w:rFonts w:ascii="Garamond" w:hAnsi="Garamond"/>
          <w:sz w:val="24"/>
          <w:szCs w:val="24"/>
        </w:rPr>
        <w:t>Kodi i Etikës së Vullnetarit miratohet nga Këshilli i Ministrave, me propozim të ministrit përgjegjës për çështjet e punësimit.</w:t>
      </w:r>
      <w:proofErr w:type="gramEnd"/>
    </w:p>
    <w:p w:rsidR="001F22A4" w:rsidRPr="00A83116" w:rsidRDefault="001F22A4" w:rsidP="007C1EC9">
      <w:pPr>
        <w:pStyle w:val="Hapesira7"/>
      </w:pPr>
    </w:p>
    <w:p w:rsidR="001F22A4" w:rsidRPr="00A83116" w:rsidRDefault="001F22A4" w:rsidP="001F22A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Neni 28</w:t>
      </w:r>
    </w:p>
    <w:p w:rsidR="001F22A4" w:rsidRPr="00A83116" w:rsidRDefault="001F22A4" w:rsidP="001F22A4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83116">
        <w:rPr>
          <w:rFonts w:ascii="Garamond" w:hAnsi="Garamond"/>
          <w:b/>
          <w:sz w:val="24"/>
          <w:szCs w:val="24"/>
        </w:rPr>
        <w:t>Inspektimi</w:t>
      </w:r>
    </w:p>
    <w:p w:rsidR="001F22A4" w:rsidRPr="00A83116" w:rsidRDefault="001F22A4" w:rsidP="007C1EC9">
      <w:pPr>
        <w:pStyle w:val="Hapesira7"/>
      </w:pPr>
    </w:p>
    <w:p w:rsidR="001F22A4" w:rsidRPr="00A83116" w:rsidRDefault="001F22A4" w:rsidP="001F22A4">
      <w:pPr>
        <w:pStyle w:val="paragrafi0"/>
        <w:spacing w:before="0" w:beforeAutospacing="0" w:after="0" w:afterAutospacing="0"/>
        <w:ind w:firstLine="284"/>
        <w:jc w:val="both"/>
        <w:rPr>
          <w:rFonts w:ascii="Garamond" w:hAnsi="Garamond"/>
        </w:rPr>
      </w:pPr>
      <w:r w:rsidRPr="00A83116">
        <w:rPr>
          <w:rFonts w:ascii="Garamond" w:hAnsi="Garamond"/>
        </w:rPr>
        <w:tab/>
        <w:t>Inspektorati që mbulon çështjet e punës siguron kontrollin për zbatimin e përcaktimeve të këtij ligji, në çdo rast të kryerjes së vullnetarizmit.</w:t>
      </w:r>
    </w:p>
    <w:p w:rsidR="001F22A4" w:rsidRPr="00A83116" w:rsidRDefault="001F22A4" w:rsidP="007C1EC9">
      <w:pPr>
        <w:pStyle w:val="Hapesira7"/>
      </w:pPr>
    </w:p>
    <w:p w:rsidR="001F22A4" w:rsidRPr="00A83116" w:rsidRDefault="001F22A4" w:rsidP="001F22A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KREU V</w:t>
      </w:r>
    </w:p>
    <w:p w:rsidR="007C1EC9" w:rsidRDefault="001F22A4" w:rsidP="001F22A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DISPOZITA KALIMTARE DHE</w:t>
      </w:r>
    </w:p>
    <w:p w:rsidR="001F22A4" w:rsidRPr="00A83116" w:rsidRDefault="001F22A4" w:rsidP="001F22A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TË FUNDIT</w:t>
      </w:r>
    </w:p>
    <w:p w:rsidR="001F22A4" w:rsidRPr="00A83116" w:rsidRDefault="001F22A4" w:rsidP="007C1EC9">
      <w:pPr>
        <w:pStyle w:val="Hapesira7"/>
      </w:pPr>
    </w:p>
    <w:p w:rsidR="001F22A4" w:rsidRPr="00A83116" w:rsidRDefault="001F22A4" w:rsidP="001F22A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Neni 29</w:t>
      </w:r>
    </w:p>
    <w:p w:rsidR="001F22A4" w:rsidRPr="00A83116" w:rsidRDefault="001F22A4" w:rsidP="001F22A4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83116">
        <w:rPr>
          <w:rFonts w:ascii="Garamond" w:hAnsi="Garamond"/>
          <w:b/>
          <w:sz w:val="24"/>
          <w:szCs w:val="24"/>
        </w:rPr>
        <w:t>Aktet nënligjore</w:t>
      </w:r>
    </w:p>
    <w:p w:rsidR="001F22A4" w:rsidRPr="00A83116" w:rsidRDefault="001F22A4" w:rsidP="007C1EC9">
      <w:pPr>
        <w:pStyle w:val="Hapesira7"/>
      </w:pPr>
    </w:p>
    <w:p w:rsidR="001F22A4" w:rsidRPr="00A83116" w:rsidRDefault="001F22A4" w:rsidP="001F22A4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1. </w:t>
      </w:r>
      <w:r w:rsidRPr="00A83116">
        <w:rPr>
          <w:rFonts w:ascii="Garamond" w:eastAsia="Times New Roman" w:hAnsi="Garamond"/>
          <w:sz w:val="24"/>
          <w:szCs w:val="24"/>
        </w:rPr>
        <w:t xml:space="preserve">Ngarkohet Këshilli i Ministrave që, </w:t>
      </w:r>
      <w:proofErr w:type="gramStart"/>
      <w:r w:rsidRPr="00A83116">
        <w:rPr>
          <w:rFonts w:ascii="Garamond" w:eastAsia="Times New Roman" w:hAnsi="Garamond"/>
          <w:sz w:val="24"/>
          <w:szCs w:val="24"/>
        </w:rPr>
        <w:t>brenda</w:t>
      </w:r>
      <w:proofErr w:type="gramEnd"/>
      <w:r w:rsidRPr="00A83116">
        <w:rPr>
          <w:rFonts w:ascii="Garamond" w:eastAsia="Times New Roman" w:hAnsi="Garamond"/>
          <w:sz w:val="24"/>
          <w:szCs w:val="24"/>
        </w:rPr>
        <w:t xml:space="preserve"> 6 muajve nga hyrja në fuqi e këtij ligji, të nxjerrë aktet nënligjore në zbatim të </w:t>
      </w:r>
      <w:r w:rsidRPr="00A83116">
        <w:rPr>
          <w:rFonts w:ascii="Garamond" w:hAnsi="Garamond"/>
          <w:sz w:val="24"/>
          <w:szCs w:val="24"/>
        </w:rPr>
        <w:t>nenit 27.</w:t>
      </w:r>
    </w:p>
    <w:p w:rsidR="001F22A4" w:rsidRPr="00A83116" w:rsidRDefault="001F22A4" w:rsidP="001F22A4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  <w:t xml:space="preserve">2. </w:t>
      </w:r>
      <w:r w:rsidRPr="00A83116">
        <w:rPr>
          <w:rFonts w:ascii="Garamond" w:eastAsia="Times New Roman" w:hAnsi="Garamond"/>
          <w:sz w:val="24"/>
          <w:szCs w:val="24"/>
        </w:rPr>
        <w:t>Ngarkohet ministri përgjegjës për çështjet e punësimit, që, brenda 6 muajve nga hyrja në fuqi e këtij ligji, të nxjerrë aktet nënligjore në zbatim të neneve</w:t>
      </w:r>
      <w:r w:rsidRPr="00A83116">
        <w:rPr>
          <w:rFonts w:ascii="Garamond" w:hAnsi="Garamond"/>
          <w:sz w:val="24"/>
          <w:szCs w:val="24"/>
        </w:rPr>
        <w:t xml:space="preserve"> 21, pika 2, dhe 26, pika 2. </w:t>
      </w:r>
    </w:p>
    <w:p w:rsidR="001F22A4" w:rsidRDefault="001F22A4" w:rsidP="001F22A4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</w:r>
    </w:p>
    <w:p w:rsidR="007C1EC9" w:rsidRDefault="007C1EC9" w:rsidP="001F22A4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7C1EC9" w:rsidRPr="00A83116" w:rsidRDefault="007C1EC9" w:rsidP="001F22A4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1F22A4" w:rsidRPr="00A83116" w:rsidRDefault="001F22A4" w:rsidP="001F22A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lastRenderedPageBreak/>
        <w:t>Neni 30</w:t>
      </w:r>
    </w:p>
    <w:p w:rsidR="001F22A4" w:rsidRPr="00A83116" w:rsidRDefault="001F22A4" w:rsidP="001F22A4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83116">
        <w:rPr>
          <w:rFonts w:ascii="Garamond" w:hAnsi="Garamond"/>
          <w:b/>
          <w:sz w:val="24"/>
          <w:szCs w:val="24"/>
        </w:rPr>
        <w:t>Hyrja në fuqi</w:t>
      </w:r>
    </w:p>
    <w:p w:rsidR="001F22A4" w:rsidRPr="00A83116" w:rsidRDefault="001F22A4" w:rsidP="007C1EC9">
      <w:pPr>
        <w:pStyle w:val="Hapesira7"/>
      </w:pPr>
    </w:p>
    <w:p w:rsidR="001F22A4" w:rsidRPr="00A83116" w:rsidRDefault="001F22A4" w:rsidP="001F22A4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ab/>
      </w:r>
      <w:proofErr w:type="gramStart"/>
      <w:r w:rsidRPr="00A83116">
        <w:rPr>
          <w:rFonts w:ascii="Garamond" w:hAnsi="Garamond"/>
          <w:sz w:val="24"/>
          <w:szCs w:val="24"/>
        </w:rPr>
        <w:t>Ky</w:t>
      </w:r>
      <w:proofErr w:type="gramEnd"/>
      <w:r w:rsidRPr="00A83116">
        <w:rPr>
          <w:rFonts w:ascii="Garamond" w:hAnsi="Garamond"/>
          <w:sz w:val="24"/>
          <w:szCs w:val="24"/>
        </w:rPr>
        <w:t xml:space="preserve"> ligj hyn në fuqi 15 ditë pas botimit në Fletoren Zyrtare.</w:t>
      </w:r>
    </w:p>
    <w:p w:rsidR="001F22A4" w:rsidRPr="00A83116" w:rsidRDefault="001F22A4" w:rsidP="007C1EC9">
      <w:pPr>
        <w:pStyle w:val="Hapesira7"/>
      </w:pPr>
    </w:p>
    <w:p w:rsidR="00BF1EE6" w:rsidRDefault="00BF1EE6" w:rsidP="00BF1EE6">
      <w:pPr>
        <w:spacing w:after="0" w:line="240" w:lineRule="auto"/>
        <w:rPr>
          <w:rFonts w:ascii="Garamond" w:hAnsi="Garamond"/>
          <w:sz w:val="24"/>
          <w:szCs w:val="24"/>
        </w:rPr>
      </w:pPr>
      <w:r w:rsidRPr="00A83116">
        <w:rPr>
          <w:rFonts w:ascii="Garamond" w:hAnsi="Garamond"/>
          <w:sz w:val="24"/>
          <w:szCs w:val="24"/>
        </w:rPr>
        <w:t>Miratuar në datën 28.4.2016</w:t>
      </w:r>
    </w:p>
    <w:p w:rsidR="007C1EC9" w:rsidRDefault="007C1EC9" w:rsidP="007C1EC9">
      <w:pPr>
        <w:spacing w:after="0" w:line="240" w:lineRule="auto"/>
        <w:ind w:firstLine="0"/>
        <w:rPr>
          <w:rFonts w:ascii="Garamond" w:eastAsia="MS Mincho" w:hAnsi="Garamond" w:cs="CG Times"/>
          <w:sz w:val="14"/>
          <w:szCs w:val="24"/>
        </w:rPr>
      </w:pPr>
    </w:p>
    <w:p w:rsidR="00BF1EE6" w:rsidRPr="00BF1EE6" w:rsidRDefault="00BF1EE6" w:rsidP="007C1EC9">
      <w:pPr>
        <w:spacing w:after="0" w:line="240" w:lineRule="auto"/>
        <w:ind w:firstLine="0"/>
        <w:rPr>
          <w:rFonts w:ascii="Garamond" w:hAnsi="Garamond"/>
          <w:b/>
          <w:sz w:val="24"/>
          <w:szCs w:val="24"/>
        </w:rPr>
      </w:pPr>
      <w:proofErr w:type="gramStart"/>
      <w:r w:rsidRPr="00BF1EE6">
        <w:rPr>
          <w:rFonts w:ascii="Garamond" w:hAnsi="Garamond"/>
          <w:b/>
          <w:sz w:val="24"/>
          <w:szCs w:val="24"/>
        </w:rPr>
        <w:t>Shpallur me dekretin nr.</w:t>
      </w:r>
      <w:proofErr w:type="gramEnd"/>
      <w:r w:rsidRPr="00BF1EE6">
        <w:rPr>
          <w:rFonts w:ascii="Garamond" w:hAnsi="Garamond"/>
          <w:b/>
          <w:sz w:val="24"/>
          <w:szCs w:val="24"/>
        </w:rPr>
        <w:t xml:space="preserve"> 9607, datë 24.5.2016 të Presidentit të Republikës së Shqipërisë, Bujar Nishani</w:t>
      </w:r>
    </w:p>
    <w:p w:rsidR="001F22A4" w:rsidRPr="00A83116" w:rsidRDefault="001F22A4" w:rsidP="001F22A4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B81601" w:rsidRPr="006E4E55" w:rsidRDefault="00B81601" w:rsidP="00B81601">
      <w:pPr>
        <w:keepNext/>
        <w:keepLines/>
        <w:tabs>
          <w:tab w:val="left" w:pos="11199"/>
        </w:tabs>
        <w:spacing w:after="0" w:line="240" w:lineRule="auto"/>
        <w:jc w:val="center"/>
        <w:outlineLvl w:val="1"/>
        <w:rPr>
          <w:rFonts w:ascii="Garamond" w:eastAsia="Times New Roman" w:hAnsi="Garamond"/>
          <w:b/>
          <w:bCs/>
          <w:sz w:val="24"/>
          <w:szCs w:val="24"/>
        </w:rPr>
      </w:pPr>
      <w:r w:rsidRPr="006E4E55">
        <w:rPr>
          <w:rFonts w:ascii="Garamond" w:eastAsia="Times New Roman" w:hAnsi="Garamond"/>
          <w:b/>
          <w:bCs/>
          <w:sz w:val="24"/>
          <w:szCs w:val="24"/>
        </w:rPr>
        <w:t>LIGJ</w:t>
      </w:r>
    </w:p>
    <w:p w:rsidR="00B81601" w:rsidRPr="006E4E55" w:rsidRDefault="00B81601" w:rsidP="00B81601">
      <w:pPr>
        <w:keepNext/>
        <w:keepLines/>
        <w:spacing w:after="0" w:line="240" w:lineRule="auto"/>
        <w:jc w:val="center"/>
        <w:outlineLvl w:val="0"/>
        <w:rPr>
          <w:rFonts w:ascii="Garamond" w:eastAsia="Times New Roman" w:hAnsi="Garamond"/>
          <w:b/>
          <w:bCs/>
          <w:sz w:val="24"/>
          <w:szCs w:val="24"/>
        </w:rPr>
      </w:pPr>
      <w:r w:rsidRPr="006E4E55">
        <w:rPr>
          <w:rFonts w:ascii="Garamond" w:eastAsia="Times New Roman" w:hAnsi="Garamond"/>
          <w:b/>
          <w:bCs/>
          <w:sz w:val="24"/>
          <w:szCs w:val="24"/>
        </w:rPr>
        <w:t>Nr. 49/2016</w:t>
      </w:r>
    </w:p>
    <w:p w:rsidR="00B81601" w:rsidRPr="006E4E55" w:rsidRDefault="00B81601" w:rsidP="007C1EC9">
      <w:pPr>
        <w:pStyle w:val="Hapesira7"/>
      </w:pPr>
    </w:p>
    <w:p w:rsidR="00B81601" w:rsidRPr="006E4E55" w:rsidRDefault="00B81601" w:rsidP="00B81601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6E4E55">
        <w:rPr>
          <w:rFonts w:ascii="Garamond" w:hAnsi="Garamond"/>
          <w:b/>
          <w:sz w:val="24"/>
          <w:szCs w:val="24"/>
        </w:rPr>
        <w:t>PËR DISA NDRYSHIME DHE SHTESA NË LIGJIN NR. 9693, DATË 19.3.2007, “PËR FONDIN KULLOSOR”, TË NDRYSHUAR</w:t>
      </w:r>
    </w:p>
    <w:p w:rsidR="00B81601" w:rsidRPr="006E4E55" w:rsidRDefault="00B81601" w:rsidP="007C1EC9">
      <w:pPr>
        <w:pStyle w:val="Hapesira7"/>
      </w:pPr>
    </w:p>
    <w:p w:rsidR="00B81601" w:rsidRPr="006E4E55" w:rsidRDefault="00B81601" w:rsidP="00B81601">
      <w:pPr>
        <w:spacing w:after="0" w:line="240" w:lineRule="auto"/>
        <w:rPr>
          <w:rFonts w:ascii="Garamond" w:hAnsi="Garamond"/>
          <w:sz w:val="24"/>
          <w:szCs w:val="24"/>
        </w:rPr>
      </w:pPr>
      <w:r w:rsidRPr="006E4E55">
        <w:rPr>
          <w:rFonts w:ascii="Garamond" w:hAnsi="Garamond"/>
          <w:sz w:val="24"/>
          <w:szCs w:val="24"/>
        </w:rPr>
        <w:tab/>
        <w:t>Në mbështetje të neneve 78 dhe 83, pika 1, të Kushtetutës, me propozimin e një grupi depu</w:t>
      </w:r>
      <w:r w:rsidR="007C1EC9">
        <w:rPr>
          <w:rFonts w:ascii="Garamond" w:hAnsi="Garamond"/>
          <w:sz w:val="24"/>
          <w:szCs w:val="24"/>
        </w:rPr>
        <w:t>-</w:t>
      </w:r>
      <w:r w:rsidRPr="006E4E55">
        <w:rPr>
          <w:rFonts w:ascii="Garamond" w:hAnsi="Garamond"/>
          <w:sz w:val="24"/>
          <w:szCs w:val="24"/>
        </w:rPr>
        <w:t xml:space="preserve">tetësh, </w:t>
      </w:r>
    </w:p>
    <w:p w:rsidR="00B81601" w:rsidRPr="006E4E55" w:rsidRDefault="00B81601" w:rsidP="007C1EC9">
      <w:pPr>
        <w:pStyle w:val="Hapesira7"/>
      </w:pPr>
    </w:p>
    <w:p w:rsidR="00B81601" w:rsidRPr="006E4E55" w:rsidRDefault="00B81601" w:rsidP="00B81601">
      <w:pPr>
        <w:keepNext/>
        <w:widowControl w:val="0"/>
        <w:spacing w:after="0" w:line="240" w:lineRule="auto"/>
        <w:jc w:val="center"/>
        <w:rPr>
          <w:rFonts w:ascii="Garamond" w:eastAsia="Times New Roman" w:hAnsi="Garamond"/>
          <w:caps/>
          <w:sz w:val="24"/>
          <w:szCs w:val="24"/>
        </w:rPr>
      </w:pPr>
      <w:r w:rsidRPr="006E4E55">
        <w:rPr>
          <w:rFonts w:ascii="Garamond" w:eastAsia="Times New Roman" w:hAnsi="Garamond"/>
          <w:caps/>
          <w:sz w:val="24"/>
          <w:szCs w:val="24"/>
        </w:rPr>
        <w:t xml:space="preserve">KUVENDI </w:t>
      </w:r>
    </w:p>
    <w:p w:rsidR="00B81601" w:rsidRPr="006E4E55" w:rsidRDefault="00B81601" w:rsidP="00B81601">
      <w:pPr>
        <w:keepNext/>
        <w:widowControl w:val="0"/>
        <w:spacing w:after="0" w:line="240" w:lineRule="auto"/>
        <w:jc w:val="center"/>
        <w:rPr>
          <w:rFonts w:ascii="Garamond" w:eastAsia="Times New Roman" w:hAnsi="Garamond"/>
          <w:caps/>
          <w:sz w:val="24"/>
          <w:szCs w:val="24"/>
        </w:rPr>
      </w:pPr>
      <w:r w:rsidRPr="006E4E55">
        <w:rPr>
          <w:rFonts w:ascii="Garamond" w:eastAsia="Times New Roman" w:hAnsi="Garamond"/>
          <w:caps/>
          <w:sz w:val="24"/>
          <w:szCs w:val="24"/>
        </w:rPr>
        <w:t>I REPUBLIKËS SË SHQIPËRISË</w:t>
      </w:r>
    </w:p>
    <w:p w:rsidR="00B81601" w:rsidRPr="006E4E55" w:rsidRDefault="00B81601" w:rsidP="00B8160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6E4E55">
        <w:rPr>
          <w:rFonts w:ascii="Garamond" w:hAnsi="Garamond"/>
          <w:sz w:val="24"/>
          <w:szCs w:val="24"/>
        </w:rPr>
        <w:t>VENDOSI:</w:t>
      </w:r>
    </w:p>
    <w:p w:rsidR="00B81601" w:rsidRPr="006E4E55" w:rsidRDefault="00B81601" w:rsidP="007C1EC9">
      <w:pPr>
        <w:pStyle w:val="Hapesira7"/>
      </w:pPr>
    </w:p>
    <w:p w:rsidR="00B81601" w:rsidRPr="006E4E55" w:rsidRDefault="00B81601" w:rsidP="00B81601">
      <w:pPr>
        <w:spacing w:after="0" w:line="240" w:lineRule="auto"/>
        <w:rPr>
          <w:rFonts w:ascii="Garamond" w:hAnsi="Garamond"/>
          <w:sz w:val="24"/>
          <w:szCs w:val="24"/>
        </w:rPr>
      </w:pPr>
      <w:r w:rsidRPr="006E4E55">
        <w:rPr>
          <w:rFonts w:ascii="Garamond" w:hAnsi="Garamond"/>
          <w:sz w:val="24"/>
          <w:szCs w:val="24"/>
        </w:rPr>
        <w:tab/>
      </w:r>
      <w:proofErr w:type="gramStart"/>
      <w:r w:rsidRPr="006E4E55">
        <w:rPr>
          <w:rFonts w:ascii="Garamond" w:hAnsi="Garamond"/>
          <w:sz w:val="24"/>
          <w:szCs w:val="24"/>
        </w:rPr>
        <w:t>Në ligjin nr.</w:t>
      </w:r>
      <w:proofErr w:type="gramEnd"/>
      <w:r w:rsidRPr="006E4E55">
        <w:rPr>
          <w:rFonts w:ascii="Garamond" w:hAnsi="Garamond"/>
          <w:sz w:val="24"/>
          <w:szCs w:val="24"/>
        </w:rPr>
        <w:t xml:space="preserve"> 9693, datë 19.3.2007, “Për fondin kullosor”, të ndryshuar, bëhen këto shtesa dhe ndryshime: </w:t>
      </w:r>
    </w:p>
    <w:p w:rsidR="00B81601" w:rsidRPr="006E4E55" w:rsidRDefault="00B81601" w:rsidP="007C1EC9">
      <w:pPr>
        <w:pStyle w:val="Hapesira7"/>
      </w:pPr>
      <w:r w:rsidRPr="006E4E55">
        <w:t xml:space="preserve">      </w:t>
      </w:r>
    </w:p>
    <w:p w:rsidR="00B81601" w:rsidRPr="006E4E55" w:rsidRDefault="00B81601" w:rsidP="00B8160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6E4E55">
        <w:rPr>
          <w:rFonts w:ascii="Garamond" w:hAnsi="Garamond"/>
          <w:sz w:val="24"/>
          <w:szCs w:val="24"/>
        </w:rPr>
        <w:t>Neni 1</w:t>
      </w:r>
    </w:p>
    <w:p w:rsidR="00B81601" w:rsidRDefault="00B81601" w:rsidP="007C1EC9">
      <w:pPr>
        <w:pStyle w:val="Hapesira7"/>
      </w:pPr>
    </w:p>
    <w:p w:rsidR="00B81601" w:rsidRPr="006E4E55" w:rsidRDefault="00B81601" w:rsidP="00B81601">
      <w:pPr>
        <w:spacing w:after="0" w:line="240" w:lineRule="auto"/>
        <w:rPr>
          <w:rFonts w:ascii="Garamond" w:hAnsi="Garamond"/>
          <w:sz w:val="24"/>
          <w:szCs w:val="24"/>
        </w:rPr>
      </w:pPr>
      <w:r w:rsidRPr="006E4E55">
        <w:rPr>
          <w:rFonts w:ascii="Garamond" w:hAnsi="Garamond"/>
          <w:sz w:val="24"/>
          <w:szCs w:val="24"/>
        </w:rPr>
        <w:tab/>
        <w:t>Në të gjithë ligjin:</w:t>
      </w:r>
    </w:p>
    <w:p w:rsidR="00B81601" w:rsidRPr="006E4E55" w:rsidRDefault="00B81601" w:rsidP="00B81601">
      <w:pPr>
        <w:spacing w:after="0" w:line="240" w:lineRule="auto"/>
        <w:rPr>
          <w:rFonts w:ascii="Garamond" w:hAnsi="Garamond"/>
          <w:sz w:val="24"/>
          <w:szCs w:val="24"/>
        </w:rPr>
      </w:pPr>
      <w:r w:rsidRPr="006E4E55">
        <w:rPr>
          <w:rFonts w:ascii="Garamond" w:hAnsi="Garamond"/>
          <w:sz w:val="24"/>
          <w:szCs w:val="24"/>
        </w:rPr>
        <w:tab/>
        <w:t xml:space="preserve">- </w:t>
      </w:r>
      <w:proofErr w:type="gramStart"/>
      <w:r w:rsidRPr="006E4E55">
        <w:rPr>
          <w:rFonts w:ascii="Garamond" w:hAnsi="Garamond"/>
          <w:sz w:val="24"/>
          <w:szCs w:val="24"/>
        </w:rPr>
        <w:t>emërtimi</w:t>
      </w:r>
      <w:proofErr w:type="gramEnd"/>
      <w:r w:rsidRPr="006E4E55">
        <w:rPr>
          <w:rFonts w:ascii="Garamond" w:hAnsi="Garamond"/>
          <w:sz w:val="24"/>
          <w:szCs w:val="24"/>
        </w:rPr>
        <w:t xml:space="preserve"> “drejtori rajonale e shërbimit  pyjor” zëvendësohet me emërtimin “struktura përgjegjëse për pyjet dhe kullotat në bashki”;</w:t>
      </w:r>
    </w:p>
    <w:p w:rsidR="00B81601" w:rsidRPr="006E4E55" w:rsidRDefault="00B81601" w:rsidP="00B81601">
      <w:pPr>
        <w:spacing w:after="0" w:line="240" w:lineRule="auto"/>
        <w:rPr>
          <w:rFonts w:ascii="Garamond" w:hAnsi="Garamond"/>
          <w:sz w:val="24"/>
          <w:szCs w:val="24"/>
        </w:rPr>
      </w:pPr>
      <w:r w:rsidRPr="006E4E55">
        <w:rPr>
          <w:rFonts w:ascii="Garamond" w:hAnsi="Garamond"/>
          <w:sz w:val="24"/>
          <w:szCs w:val="24"/>
        </w:rPr>
        <w:tab/>
        <w:t xml:space="preserve">- </w:t>
      </w:r>
      <w:proofErr w:type="gramStart"/>
      <w:r w:rsidRPr="006E4E55">
        <w:rPr>
          <w:rFonts w:ascii="Garamond" w:hAnsi="Garamond"/>
          <w:sz w:val="24"/>
          <w:szCs w:val="24"/>
        </w:rPr>
        <w:t>termi</w:t>
      </w:r>
      <w:proofErr w:type="gramEnd"/>
      <w:r w:rsidRPr="006E4E55">
        <w:rPr>
          <w:rFonts w:ascii="Garamond" w:hAnsi="Garamond"/>
          <w:sz w:val="24"/>
          <w:szCs w:val="24"/>
        </w:rPr>
        <w:t xml:space="preserve"> “komunë“ zëvendësohet me termin “bashki”;</w:t>
      </w:r>
    </w:p>
    <w:p w:rsidR="00B81601" w:rsidRPr="006E4E55" w:rsidRDefault="00B81601" w:rsidP="00B81601">
      <w:pPr>
        <w:spacing w:after="0" w:line="240" w:lineRule="auto"/>
        <w:rPr>
          <w:rFonts w:ascii="Garamond" w:hAnsi="Garamond"/>
          <w:sz w:val="24"/>
          <w:szCs w:val="24"/>
        </w:rPr>
      </w:pPr>
      <w:r w:rsidRPr="006E4E55">
        <w:rPr>
          <w:rFonts w:ascii="Garamond" w:hAnsi="Garamond"/>
          <w:sz w:val="24"/>
          <w:szCs w:val="24"/>
        </w:rPr>
        <w:tab/>
        <w:t xml:space="preserve">- </w:t>
      </w:r>
      <w:proofErr w:type="gramStart"/>
      <w:r w:rsidRPr="006E4E55">
        <w:rPr>
          <w:rFonts w:ascii="Garamond" w:hAnsi="Garamond"/>
          <w:sz w:val="24"/>
          <w:szCs w:val="24"/>
        </w:rPr>
        <w:t>termi</w:t>
      </w:r>
      <w:proofErr w:type="gramEnd"/>
      <w:r w:rsidRPr="006E4E55">
        <w:rPr>
          <w:rFonts w:ascii="Garamond" w:hAnsi="Garamond"/>
          <w:sz w:val="24"/>
          <w:szCs w:val="24"/>
        </w:rPr>
        <w:t xml:space="preserve"> “kullotë komunale” zëvendësohet me termin “kullotë bashkiake”;</w:t>
      </w:r>
    </w:p>
    <w:p w:rsidR="00B81601" w:rsidRPr="006E4E55" w:rsidRDefault="00B81601" w:rsidP="00B81601">
      <w:pPr>
        <w:spacing w:after="0" w:line="240" w:lineRule="auto"/>
        <w:rPr>
          <w:rFonts w:ascii="Garamond" w:hAnsi="Garamond"/>
          <w:sz w:val="24"/>
          <w:szCs w:val="24"/>
        </w:rPr>
      </w:pPr>
      <w:r w:rsidRPr="006E4E55">
        <w:rPr>
          <w:rFonts w:ascii="Garamond" w:hAnsi="Garamond"/>
          <w:sz w:val="24"/>
          <w:szCs w:val="24"/>
        </w:rPr>
        <w:tab/>
        <w:t xml:space="preserve">- </w:t>
      </w:r>
      <w:proofErr w:type="gramStart"/>
      <w:r w:rsidRPr="006E4E55">
        <w:rPr>
          <w:rFonts w:ascii="Garamond" w:hAnsi="Garamond"/>
          <w:sz w:val="24"/>
          <w:szCs w:val="24"/>
        </w:rPr>
        <w:t>termi</w:t>
      </w:r>
      <w:proofErr w:type="gramEnd"/>
      <w:r w:rsidRPr="006E4E55">
        <w:rPr>
          <w:rFonts w:ascii="Garamond" w:hAnsi="Garamond"/>
          <w:sz w:val="24"/>
          <w:szCs w:val="24"/>
        </w:rPr>
        <w:t xml:space="preserve"> “organe të qeverisjes vendore” zëvendësohet me termin “bashki”.</w:t>
      </w:r>
    </w:p>
    <w:p w:rsidR="00B81601" w:rsidRPr="006E4E55" w:rsidRDefault="00B81601" w:rsidP="007C1EC9">
      <w:pPr>
        <w:pStyle w:val="Hapesira7"/>
      </w:pPr>
    </w:p>
    <w:p w:rsidR="00B81601" w:rsidRPr="006E4E55" w:rsidRDefault="00B81601" w:rsidP="00B8160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6E4E55">
        <w:rPr>
          <w:rFonts w:ascii="Garamond" w:hAnsi="Garamond"/>
          <w:sz w:val="24"/>
          <w:szCs w:val="24"/>
        </w:rPr>
        <w:t>Neni 2</w:t>
      </w:r>
    </w:p>
    <w:p w:rsidR="00B81601" w:rsidRPr="006E4E55" w:rsidRDefault="00B81601" w:rsidP="007C1EC9">
      <w:pPr>
        <w:pStyle w:val="Hapesira7"/>
      </w:pPr>
    </w:p>
    <w:p w:rsidR="00B81601" w:rsidRPr="006E4E55" w:rsidRDefault="00B81601" w:rsidP="00B81601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tab/>
        <w:t>Në nenin 5, pika 1 ndryshohet si më poshtë:</w:t>
      </w:r>
    </w:p>
    <w:p w:rsidR="00B81601" w:rsidRPr="006E4E55" w:rsidRDefault="00B81601" w:rsidP="00B81601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tab/>
        <w:t>“1. Fondi kullosor, sipas pronësisë, ndahet në:</w:t>
      </w:r>
    </w:p>
    <w:p w:rsidR="00B81601" w:rsidRPr="006E4E55" w:rsidRDefault="00B81601" w:rsidP="00B81601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tab/>
        <w:t xml:space="preserve">a) </w:t>
      </w:r>
      <w:proofErr w:type="gramStart"/>
      <w:r w:rsidRPr="006E4E55">
        <w:rPr>
          <w:rFonts w:ascii="Garamond" w:eastAsia="Times New Roman" w:hAnsi="Garamond"/>
          <w:sz w:val="24"/>
          <w:szCs w:val="24"/>
        </w:rPr>
        <w:t>fond</w:t>
      </w:r>
      <w:proofErr w:type="gramEnd"/>
      <w:r w:rsidRPr="006E4E55">
        <w:rPr>
          <w:rFonts w:ascii="Garamond" w:eastAsia="Times New Roman" w:hAnsi="Garamond"/>
          <w:sz w:val="24"/>
          <w:szCs w:val="24"/>
        </w:rPr>
        <w:t xml:space="preserve"> kullosor shtetëror, që përmbledh kullotat dhe livadhet në pronësi të bashkisë, në territorin administrativ të së cilës ndodhen;</w:t>
      </w:r>
    </w:p>
    <w:p w:rsidR="00B81601" w:rsidRPr="006E4E55" w:rsidRDefault="00B81601" w:rsidP="00B81601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tab/>
        <w:t xml:space="preserve">b) </w:t>
      </w:r>
      <w:proofErr w:type="gramStart"/>
      <w:r w:rsidRPr="006E4E55">
        <w:rPr>
          <w:rFonts w:ascii="Garamond" w:eastAsia="Times New Roman" w:hAnsi="Garamond"/>
          <w:sz w:val="24"/>
          <w:szCs w:val="24"/>
        </w:rPr>
        <w:t>fond</w:t>
      </w:r>
      <w:proofErr w:type="gramEnd"/>
      <w:r w:rsidRPr="006E4E55">
        <w:rPr>
          <w:rFonts w:ascii="Garamond" w:eastAsia="Times New Roman" w:hAnsi="Garamond"/>
          <w:sz w:val="24"/>
          <w:szCs w:val="24"/>
        </w:rPr>
        <w:t xml:space="preserve"> kullosor privat, që përmbledh kullotat dhe livadhet në pronësi private.”.</w:t>
      </w:r>
    </w:p>
    <w:p w:rsidR="00B81601" w:rsidRPr="006E4E55" w:rsidRDefault="00B81601" w:rsidP="00B81601">
      <w:pPr>
        <w:spacing w:after="0" w:line="240" w:lineRule="auto"/>
        <w:jc w:val="center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lastRenderedPageBreak/>
        <w:t>Neni 3</w:t>
      </w:r>
    </w:p>
    <w:p w:rsidR="00B81601" w:rsidRPr="006E4E55" w:rsidRDefault="00B81601" w:rsidP="007C1EC9">
      <w:pPr>
        <w:pStyle w:val="Hapesira7"/>
      </w:pPr>
    </w:p>
    <w:p w:rsidR="00B81601" w:rsidRPr="006E4E55" w:rsidRDefault="00B81601" w:rsidP="00B81601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tab/>
        <w:t>Në nenin 7, pika 2 ndryshohet si më poshtë:</w:t>
      </w:r>
    </w:p>
    <w:p w:rsidR="00B81601" w:rsidRPr="006E4E55" w:rsidRDefault="00B81601" w:rsidP="00B81601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tab/>
        <w:t>“2. Bashkitë dhe pronarët privatë të kullotave e livadheve i japin ministrisë përgjegjëse për kullotat dhe livadhet të dhëna të nevojshme për inventarizimin e kullotave që zotërojnë, në përputhje me kërkesat e udhëzimit të përmendur në pikën 1 të këtij neni.</w:t>
      </w:r>
      <w:proofErr w:type="gramStart"/>
      <w:r w:rsidRPr="006E4E55">
        <w:rPr>
          <w:rFonts w:ascii="Garamond" w:eastAsia="Times New Roman" w:hAnsi="Garamond"/>
          <w:sz w:val="24"/>
          <w:szCs w:val="24"/>
        </w:rPr>
        <w:t>”.</w:t>
      </w:r>
      <w:proofErr w:type="gramEnd"/>
    </w:p>
    <w:p w:rsidR="00B81601" w:rsidRPr="006E4E55" w:rsidRDefault="00B81601" w:rsidP="007C1EC9">
      <w:pPr>
        <w:pStyle w:val="Hapesira7"/>
      </w:pPr>
    </w:p>
    <w:p w:rsidR="00B81601" w:rsidRPr="006E4E55" w:rsidRDefault="00B81601" w:rsidP="007C1EC9">
      <w:pPr>
        <w:spacing w:after="0" w:line="240" w:lineRule="auto"/>
        <w:ind w:firstLine="0"/>
        <w:jc w:val="center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t>Neni 4</w:t>
      </w:r>
    </w:p>
    <w:p w:rsidR="00B81601" w:rsidRPr="006E4E55" w:rsidRDefault="00B81601" w:rsidP="007C1EC9">
      <w:pPr>
        <w:pStyle w:val="Hapesira7"/>
      </w:pPr>
    </w:p>
    <w:p w:rsidR="00B81601" w:rsidRPr="006E4E55" w:rsidRDefault="00B81601" w:rsidP="00B81601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tab/>
        <w:t>Në nenin 14, pika 5 ndryshohet si më poshtë:</w:t>
      </w:r>
    </w:p>
    <w:p w:rsidR="00B81601" w:rsidRPr="006E4E55" w:rsidRDefault="00B81601" w:rsidP="00B81601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tab/>
      </w:r>
      <w:proofErr w:type="gramStart"/>
      <w:r w:rsidRPr="006E4E55">
        <w:rPr>
          <w:rFonts w:ascii="Garamond" w:eastAsia="Times New Roman" w:hAnsi="Garamond"/>
          <w:sz w:val="24"/>
          <w:szCs w:val="24"/>
        </w:rPr>
        <w:t>“5. Planet e mbarështimit të kullotave, para se të miratohen nga ministri përgjegjës për kullotat dhe livadhet, shqyrtohen nga një komision teknik, në përbërje të të cilit është edhe një përfaqësues i bashkisë.</w:t>
      </w:r>
      <w:proofErr w:type="gramEnd"/>
      <w:r w:rsidRPr="006E4E55">
        <w:rPr>
          <w:rFonts w:ascii="Garamond" w:eastAsia="Times New Roman" w:hAnsi="Garamond"/>
          <w:sz w:val="24"/>
          <w:szCs w:val="24"/>
        </w:rPr>
        <w:t xml:space="preserve"> Komisioni ngrihet me urdhër të ministrit.</w:t>
      </w:r>
      <w:proofErr w:type="gramStart"/>
      <w:r w:rsidRPr="006E4E55">
        <w:rPr>
          <w:rFonts w:ascii="Garamond" w:eastAsia="Times New Roman" w:hAnsi="Garamond"/>
          <w:sz w:val="24"/>
          <w:szCs w:val="24"/>
        </w:rPr>
        <w:t>”.</w:t>
      </w:r>
      <w:proofErr w:type="gramEnd"/>
    </w:p>
    <w:p w:rsidR="00B81601" w:rsidRPr="006E4E55" w:rsidRDefault="00B81601" w:rsidP="007C1EC9">
      <w:pPr>
        <w:pStyle w:val="Hapesira7"/>
      </w:pPr>
    </w:p>
    <w:p w:rsidR="00B81601" w:rsidRPr="006E4E55" w:rsidRDefault="00B81601" w:rsidP="007C1EC9">
      <w:pPr>
        <w:spacing w:after="0" w:line="240" w:lineRule="auto"/>
        <w:ind w:firstLine="0"/>
        <w:jc w:val="center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t>Neni 5</w:t>
      </w:r>
    </w:p>
    <w:p w:rsidR="00B81601" w:rsidRPr="006E4E55" w:rsidRDefault="00B81601" w:rsidP="007C1EC9">
      <w:pPr>
        <w:pStyle w:val="Hapesira7"/>
      </w:pPr>
    </w:p>
    <w:p w:rsidR="00B81601" w:rsidRPr="006E4E55" w:rsidRDefault="00B81601" w:rsidP="00B81601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tab/>
        <w:t>Neni 24 ndryshohet si më poshtë:</w:t>
      </w:r>
    </w:p>
    <w:p w:rsidR="00B81601" w:rsidRPr="006E4E55" w:rsidRDefault="00B81601" w:rsidP="007C1EC9">
      <w:pPr>
        <w:pStyle w:val="Hapesira7"/>
      </w:pPr>
    </w:p>
    <w:p w:rsidR="00B81601" w:rsidRPr="006E4E55" w:rsidRDefault="00B81601" w:rsidP="007C1EC9">
      <w:pPr>
        <w:spacing w:after="0" w:line="240" w:lineRule="auto"/>
        <w:ind w:firstLine="0"/>
        <w:jc w:val="center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t>“Neni 24</w:t>
      </w:r>
    </w:p>
    <w:p w:rsidR="00B81601" w:rsidRPr="006E4E55" w:rsidRDefault="00B81601" w:rsidP="007C1EC9">
      <w:pPr>
        <w:spacing w:after="0" w:line="240" w:lineRule="auto"/>
        <w:ind w:firstLine="0"/>
        <w:jc w:val="center"/>
        <w:rPr>
          <w:rFonts w:ascii="Garamond" w:eastAsia="Times New Roman" w:hAnsi="Garamond"/>
          <w:b/>
          <w:sz w:val="24"/>
          <w:szCs w:val="24"/>
        </w:rPr>
      </w:pPr>
      <w:r w:rsidRPr="006E4E55">
        <w:rPr>
          <w:rFonts w:ascii="Garamond" w:eastAsia="Times New Roman" w:hAnsi="Garamond"/>
          <w:b/>
          <w:sz w:val="24"/>
          <w:szCs w:val="24"/>
        </w:rPr>
        <w:t>Ministria përgjegjëse për kullotat dhe livadhet</w:t>
      </w:r>
    </w:p>
    <w:p w:rsidR="00B81601" w:rsidRPr="006E4E55" w:rsidRDefault="00B81601" w:rsidP="007C1EC9">
      <w:pPr>
        <w:pStyle w:val="Hapesira7"/>
      </w:pPr>
    </w:p>
    <w:p w:rsidR="00B81601" w:rsidRPr="006E4E55" w:rsidRDefault="00B81601" w:rsidP="00B81601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tab/>
        <w:t>1.</w:t>
      </w:r>
      <w:r w:rsidRPr="006E4E55">
        <w:rPr>
          <w:rFonts w:ascii="Garamond" w:hAnsi="Garamond"/>
          <w:sz w:val="24"/>
          <w:szCs w:val="24"/>
        </w:rPr>
        <w:t xml:space="preserve"> Ministria është organi qendror përgjegjës për mbrojtjen dhe miradministrimin e fondit kullosor, pjesë e zonave të mbrojtura.</w:t>
      </w:r>
    </w:p>
    <w:p w:rsidR="00B81601" w:rsidRPr="006E4E55" w:rsidRDefault="00B81601" w:rsidP="00B81601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tab/>
        <w:t xml:space="preserve">2. </w:t>
      </w:r>
      <w:r w:rsidRPr="006E4E55">
        <w:rPr>
          <w:rFonts w:ascii="Garamond" w:hAnsi="Garamond"/>
          <w:sz w:val="24"/>
          <w:szCs w:val="24"/>
        </w:rPr>
        <w:t>Ministria është organi qendror përgjegjës për hartimin e politikave dhe kuadrit ligjor, me qëllim zhvillimin e qëndrueshëm të fondit kullosor</w:t>
      </w:r>
      <w:r w:rsidRPr="006E4E55">
        <w:rPr>
          <w:rFonts w:ascii="Garamond" w:eastAsia="Times New Roman" w:hAnsi="Garamond"/>
          <w:sz w:val="24"/>
          <w:szCs w:val="24"/>
        </w:rPr>
        <w:t>. Ajo drejton dhe organizon:</w:t>
      </w:r>
    </w:p>
    <w:p w:rsidR="00B81601" w:rsidRPr="006E4E55" w:rsidRDefault="00B81601" w:rsidP="00B81601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tab/>
        <w:t xml:space="preserve">a) </w:t>
      </w:r>
      <w:proofErr w:type="gramStart"/>
      <w:r w:rsidRPr="006E4E55">
        <w:rPr>
          <w:rFonts w:ascii="Garamond" w:eastAsia="Times New Roman" w:hAnsi="Garamond"/>
          <w:sz w:val="24"/>
          <w:szCs w:val="24"/>
        </w:rPr>
        <w:t>hartimin</w:t>
      </w:r>
      <w:proofErr w:type="gramEnd"/>
      <w:r w:rsidRPr="006E4E55">
        <w:rPr>
          <w:rFonts w:ascii="Garamond" w:eastAsia="Times New Roman" w:hAnsi="Garamond"/>
          <w:sz w:val="24"/>
          <w:szCs w:val="24"/>
        </w:rPr>
        <w:t xml:space="preserve"> e politikave, të strategjive, planeve të veprimit e të mbarështimit në nivel kombëtar, për zhvillimin dhe menaxhimin e integruar të kullotave e livadheve, ruajtjen e mjedisit, të ekui</w:t>
      </w:r>
      <w:r w:rsidR="00C362AF">
        <w:rPr>
          <w:rFonts w:ascii="Garamond" w:eastAsia="Times New Roman" w:hAnsi="Garamond"/>
          <w:sz w:val="24"/>
          <w:szCs w:val="24"/>
        </w:rPr>
        <w:t>-</w:t>
      </w:r>
      <w:r w:rsidRPr="006E4E55">
        <w:rPr>
          <w:rFonts w:ascii="Garamond" w:eastAsia="Times New Roman" w:hAnsi="Garamond"/>
          <w:sz w:val="24"/>
          <w:szCs w:val="24"/>
        </w:rPr>
        <w:t>librit biologjik dhe të biodiversitetit në fondin kullosor;</w:t>
      </w:r>
    </w:p>
    <w:p w:rsidR="00B81601" w:rsidRPr="006E4E55" w:rsidRDefault="00B81601" w:rsidP="00B81601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tab/>
        <w:t xml:space="preserve">b) </w:t>
      </w:r>
      <w:proofErr w:type="gramStart"/>
      <w:r w:rsidRPr="006E4E55">
        <w:rPr>
          <w:rFonts w:ascii="Garamond" w:eastAsia="Times New Roman" w:hAnsi="Garamond"/>
          <w:sz w:val="24"/>
          <w:szCs w:val="24"/>
        </w:rPr>
        <w:t>sigurimin</w:t>
      </w:r>
      <w:proofErr w:type="gramEnd"/>
      <w:r w:rsidRPr="006E4E55">
        <w:rPr>
          <w:rFonts w:ascii="Garamond" w:eastAsia="Times New Roman" w:hAnsi="Garamond"/>
          <w:sz w:val="24"/>
          <w:szCs w:val="24"/>
        </w:rPr>
        <w:t xml:space="preserve"> e zbatimit të kërkesave të këtij ligji e të akteve nënligjore të dala në zbatim të tij;</w:t>
      </w:r>
    </w:p>
    <w:p w:rsidR="00B81601" w:rsidRPr="006E4E55" w:rsidRDefault="00B81601" w:rsidP="00B81601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tab/>
        <w:t xml:space="preserve">c) </w:t>
      </w:r>
      <w:proofErr w:type="gramStart"/>
      <w:r w:rsidRPr="006E4E55">
        <w:rPr>
          <w:rFonts w:ascii="Garamond" w:eastAsia="Times New Roman" w:hAnsi="Garamond"/>
          <w:sz w:val="24"/>
          <w:szCs w:val="24"/>
        </w:rPr>
        <w:t>hartimin</w:t>
      </w:r>
      <w:proofErr w:type="gramEnd"/>
      <w:r w:rsidRPr="006E4E55">
        <w:rPr>
          <w:rFonts w:ascii="Garamond" w:eastAsia="Times New Roman" w:hAnsi="Garamond"/>
          <w:sz w:val="24"/>
          <w:szCs w:val="24"/>
        </w:rPr>
        <w:t xml:space="preserve"> e programeve studimore dhe kryerjen e veprimtarive kërkimore-shkencore, në bashkëpunim me organet e specializuara kërki</w:t>
      </w:r>
      <w:r w:rsidR="007C1EC9">
        <w:rPr>
          <w:rFonts w:ascii="Garamond" w:eastAsia="Times New Roman" w:hAnsi="Garamond"/>
          <w:sz w:val="24"/>
          <w:szCs w:val="24"/>
        </w:rPr>
        <w:t>-</w:t>
      </w:r>
      <w:r w:rsidRPr="006E4E55">
        <w:rPr>
          <w:rFonts w:ascii="Garamond" w:eastAsia="Times New Roman" w:hAnsi="Garamond"/>
          <w:sz w:val="24"/>
          <w:szCs w:val="24"/>
        </w:rPr>
        <w:t>more-shkencore e me departamentet e Univer</w:t>
      </w:r>
      <w:r w:rsidR="007C1EC9">
        <w:rPr>
          <w:rFonts w:ascii="Garamond" w:eastAsia="Times New Roman" w:hAnsi="Garamond"/>
          <w:sz w:val="24"/>
          <w:szCs w:val="24"/>
        </w:rPr>
        <w:t>-</w:t>
      </w:r>
      <w:r w:rsidRPr="006E4E55">
        <w:rPr>
          <w:rFonts w:ascii="Garamond" w:eastAsia="Times New Roman" w:hAnsi="Garamond"/>
          <w:sz w:val="24"/>
          <w:szCs w:val="24"/>
        </w:rPr>
        <w:t>sitetit Bujqësor;</w:t>
      </w:r>
    </w:p>
    <w:p w:rsidR="00B81601" w:rsidRPr="006E4E55" w:rsidRDefault="00B81601" w:rsidP="00B81601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tab/>
        <w:t xml:space="preserve">ç) </w:t>
      </w:r>
      <w:proofErr w:type="gramStart"/>
      <w:r w:rsidRPr="006E4E55">
        <w:rPr>
          <w:rFonts w:ascii="Garamond" w:eastAsia="Times New Roman" w:hAnsi="Garamond"/>
          <w:sz w:val="24"/>
          <w:szCs w:val="24"/>
        </w:rPr>
        <w:t>planifikimin</w:t>
      </w:r>
      <w:proofErr w:type="gramEnd"/>
      <w:r w:rsidRPr="006E4E55">
        <w:rPr>
          <w:rFonts w:ascii="Garamond" w:eastAsia="Times New Roman" w:hAnsi="Garamond"/>
          <w:sz w:val="24"/>
          <w:szCs w:val="24"/>
        </w:rPr>
        <w:t xml:space="preserve"> dhe përdorimin e fondeve për studime në ekonomitë kullosore, për vlerësimin dhe rritjen e aftësisë mbajtëse të kullotave dhe livadheve, si dhe për kryerjen e punimeve e të </w:t>
      </w:r>
      <w:r w:rsidRPr="006E4E55">
        <w:rPr>
          <w:rFonts w:ascii="Garamond" w:eastAsia="Times New Roman" w:hAnsi="Garamond"/>
          <w:sz w:val="24"/>
          <w:szCs w:val="24"/>
        </w:rPr>
        <w:lastRenderedPageBreak/>
        <w:t>ndërtimeve në to, sipas projekteve, në nivel kom</w:t>
      </w:r>
      <w:r w:rsidR="00C362AF">
        <w:rPr>
          <w:rFonts w:ascii="Garamond" w:eastAsia="Times New Roman" w:hAnsi="Garamond"/>
          <w:sz w:val="24"/>
          <w:szCs w:val="24"/>
        </w:rPr>
        <w:t>-</w:t>
      </w:r>
      <w:r w:rsidRPr="006E4E55">
        <w:rPr>
          <w:rFonts w:ascii="Garamond" w:eastAsia="Times New Roman" w:hAnsi="Garamond"/>
          <w:sz w:val="24"/>
          <w:szCs w:val="24"/>
        </w:rPr>
        <w:t>bëtar;</w:t>
      </w:r>
    </w:p>
    <w:p w:rsidR="00B81601" w:rsidRPr="006E4E55" w:rsidRDefault="00B81601" w:rsidP="00B81601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tab/>
        <w:t xml:space="preserve">d) </w:t>
      </w:r>
      <w:proofErr w:type="gramStart"/>
      <w:r w:rsidRPr="006E4E55">
        <w:rPr>
          <w:rFonts w:ascii="Garamond" w:eastAsia="Times New Roman" w:hAnsi="Garamond"/>
          <w:sz w:val="24"/>
          <w:szCs w:val="24"/>
        </w:rPr>
        <w:t>punën</w:t>
      </w:r>
      <w:proofErr w:type="gramEnd"/>
      <w:r w:rsidRPr="006E4E55">
        <w:rPr>
          <w:rFonts w:ascii="Garamond" w:eastAsia="Times New Roman" w:hAnsi="Garamond"/>
          <w:sz w:val="24"/>
          <w:szCs w:val="24"/>
        </w:rPr>
        <w:t xml:space="preserve"> për përcaktimin e ekonomive kullo</w:t>
      </w:r>
      <w:r w:rsidR="00C362AF">
        <w:rPr>
          <w:rFonts w:ascii="Garamond" w:eastAsia="Times New Roman" w:hAnsi="Garamond"/>
          <w:sz w:val="24"/>
          <w:szCs w:val="24"/>
        </w:rPr>
        <w:t>-</w:t>
      </w:r>
      <w:r w:rsidRPr="006E4E55">
        <w:rPr>
          <w:rFonts w:ascii="Garamond" w:eastAsia="Times New Roman" w:hAnsi="Garamond"/>
          <w:sz w:val="24"/>
          <w:szCs w:val="24"/>
        </w:rPr>
        <w:t>sore dhe ndarjen e tyre në ngastra e nënngastra;</w:t>
      </w:r>
    </w:p>
    <w:p w:rsidR="00B81601" w:rsidRPr="006E4E55" w:rsidRDefault="00B81601" w:rsidP="00B81601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tab/>
      </w:r>
      <w:proofErr w:type="gramStart"/>
      <w:r w:rsidRPr="006E4E55">
        <w:rPr>
          <w:rFonts w:ascii="Garamond" w:eastAsia="Times New Roman" w:hAnsi="Garamond"/>
          <w:sz w:val="24"/>
          <w:szCs w:val="24"/>
        </w:rPr>
        <w:t>dh</w:t>
      </w:r>
      <w:proofErr w:type="gramEnd"/>
      <w:r w:rsidRPr="006E4E55">
        <w:rPr>
          <w:rFonts w:ascii="Garamond" w:eastAsia="Times New Roman" w:hAnsi="Garamond"/>
          <w:sz w:val="24"/>
          <w:szCs w:val="24"/>
        </w:rPr>
        <w:t>) zgjerimin e mundësive për rritjen e inves</w:t>
      </w:r>
      <w:r w:rsidR="00C362AF">
        <w:rPr>
          <w:rFonts w:ascii="Garamond" w:eastAsia="Times New Roman" w:hAnsi="Garamond"/>
          <w:sz w:val="24"/>
          <w:szCs w:val="24"/>
        </w:rPr>
        <w:t>-</w:t>
      </w:r>
      <w:r w:rsidRPr="006E4E55">
        <w:rPr>
          <w:rFonts w:ascii="Garamond" w:eastAsia="Times New Roman" w:hAnsi="Garamond"/>
          <w:sz w:val="24"/>
          <w:szCs w:val="24"/>
        </w:rPr>
        <w:t>timeve private në kullota e livadhe dhe anga</w:t>
      </w:r>
      <w:r w:rsidR="00C362AF">
        <w:rPr>
          <w:rFonts w:ascii="Garamond" w:eastAsia="Times New Roman" w:hAnsi="Garamond"/>
          <w:sz w:val="24"/>
          <w:szCs w:val="24"/>
        </w:rPr>
        <w:t>-</w:t>
      </w:r>
      <w:r w:rsidRPr="006E4E55">
        <w:rPr>
          <w:rFonts w:ascii="Garamond" w:eastAsia="Times New Roman" w:hAnsi="Garamond"/>
          <w:sz w:val="24"/>
          <w:szCs w:val="24"/>
        </w:rPr>
        <w:t>zhimin e bizneseve në to;</w:t>
      </w:r>
    </w:p>
    <w:p w:rsidR="00B81601" w:rsidRPr="006E4E55" w:rsidRDefault="00B81601" w:rsidP="00B81601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tab/>
        <w:t xml:space="preserve">e) </w:t>
      </w:r>
      <w:proofErr w:type="gramStart"/>
      <w:r w:rsidRPr="006E4E55">
        <w:rPr>
          <w:rFonts w:ascii="Garamond" w:eastAsia="Times New Roman" w:hAnsi="Garamond"/>
          <w:sz w:val="24"/>
          <w:szCs w:val="24"/>
        </w:rPr>
        <w:t>promovimin</w:t>
      </w:r>
      <w:proofErr w:type="gramEnd"/>
      <w:r w:rsidRPr="006E4E55">
        <w:rPr>
          <w:rFonts w:ascii="Garamond" w:eastAsia="Times New Roman" w:hAnsi="Garamond"/>
          <w:sz w:val="24"/>
          <w:szCs w:val="24"/>
        </w:rPr>
        <w:t xml:space="preserve"> e zgjidhjeve e të rrugëve të reja, për trajtim bashkëkohor të kullotave, për rritjen e përdorimit racional të tyre.”.</w:t>
      </w:r>
    </w:p>
    <w:p w:rsidR="00B81601" w:rsidRPr="006E4E55" w:rsidRDefault="00B81601" w:rsidP="007C1EC9">
      <w:pPr>
        <w:pStyle w:val="Hapesira7"/>
      </w:pPr>
    </w:p>
    <w:p w:rsidR="00B81601" w:rsidRPr="006E4E55" w:rsidRDefault="00B81601" w:rsidP="00B81601">
      <w:pPr>
        <w:spacing w:after="0" w:line="240" w:lineRule="auto"/>
        <w:jc w:val="center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t>Neni 6</w:t>
      </w:r>
    </w:p>
    <w:p w:rsidR="00B81601" w:rsidRPr="006E4E55" w:rsidRDefault="00B81601" w:rsidP="007C1EC9">
      <w:pPr>
        <w:pStyle w:val="Hapesira7"/>
      </w:pPr>
    </w:p>
    <w:p w:rsidR="00B81601" w:rsidRPr="006E4E55" w:rsidRDefault="00B81601" w:rsidP="00B81601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tab/>
        <w:t>Neni 26 ndryshohet si më poshtë:</w:t>
      </w:r>
    </w:p>
    <w:p w:rsidR="00B81601" w:rsidRPr="006E4E55" w:rsidRDefault="00B81601" w:rsidP="007C1EC9">
      <w:pPr>
        <w:pStyle w:val="Hapesira7"/>
      </w:pPr>
    </w:p>
    <w:p w:rsidR="00B81601" w:rsidRPr="006E4E55" w:rsidRDefault="00B81601" w:rsidP="00B81601">
      <w:pPr>
        <w:spacing w:after="0" w:line="240" w:lineRule="auto"/>
        <w:jc w:val="center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t>“Neni 26</w:t>
      </w:r>
    </w:p>
    <w:p w:rsidR="00B81601" w:rsidRPr="006E4E55" w:rsidRDefault="00B81601" w:rsidP="00B81601">
      <w:pPr>
        <w:spacing w:after="0" w:line="240" w:lineRule="auto"/>
        <w:jc w:val="center"/>
        <w:rPr>
          <w:rFonts w:ascii="Garamond" w:eastAsia="Times New Roman" w:hAnsi="Garamond"/>
          <w:b/>
          <w:sz w:val="24"/>
          <w:szCs w:val="24"/>
        </w:rPr>
      </w:pPr>
      <w:r w:rsidRPr="006E4E55">
        <w:rPr>
          <w:rFonts w:ascii="Garamond" w:eastAsia="Times New Roman" w:hAnsi="Garamond"/>
          <w:b/>
          <w:sz w:val="24"/>
          <w:szCs w:val="24"/>
        </w:rPr>
        <w:t>Kompetencat e bashkive dhe të pronarëve privatë</w:t>
      </w:r>
    </w:p>
    <w:p w:rsidR="00B81601" w:rsidRPr="006E4E55" w:rsidRDefault="00B81601" w:rsidP="007C1EC9">
      <w:pPr>
        <w:pStyle w:val="Hapesira7"/>
      </w:pPr>
    </w:p>
    <w:p w:rsidR="00B81601" w:rsidRPr="006E4E55" w:rsidRDefault="00B81601" w:rsidP="00B81601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tab/>
        <w:t xml:space="preserve">Bashkitë janë pronarë të kullotave shtetërore që gjenden </w:t>
      </w:r>
      <w:proofErr w:type="gramStart"/>
      <w:r w:rsidRPr="006E4E55">
        <w:rPr>
          <w:rFonts w:ascii="Garamond" w:eastAsia="Times New Roman" w:hAnsi="Garamond"/>
          <w:sz w:val="24"/>
          <w:szCs w:val="24"/>
        </w:rPr>
        <w:t>brenda</w:t>
      </w:r>
      <w:proofErr w:type="gramEnd"/>
      <w:r w:rsidRPr="006E4E55">
        <w:rPr>
          <w:rFonts w:ascii="Garamond" w:eastAsia="Times New Roman" w:hAnsi="Garamond"/>
          <w:sz w:val="24"/>
          <w:szCs w:val="24"/>
        </w:rPr>
        <w:t xml:space="preserve"> territorit administrativ të tyre. Bashkitë dhe pronarët privatë, që zotërojnë kullota dhe livadhe, kanë këto kompetenca:</w:t>
      </w:r>
    </w:p>
    <w:p w:rsidR="00B81601" w:rsidRPr="006E4E55" w:rsidRDefault="00B81601" w:rsidP="00B81601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tab/>
        <w:t xml:space="preserve">a) </w:t>
      </w:r>
      <w:proofErr w:type="gramStart"/>
      <w:r w:rsidRPr="006E4E55">
        <w:rPr>
          <w:rFonts w:ascii="Garamond" w:eastAsia="Times New Roman" w:hAnsi="Garamond"/>
          <w:sz w:val="24"/>
          <w:szCs w:val="24"/>
        </w:rPr>
        <w:t>ruajnë</w:t>
      </w:r>
      <w:proofErr w:type="gramEnd"/>
      <w:r w:rsidRPr="006E4E55">
        <w:rPr>
          <w:rFonts w:ascii="Garamond" w:eastAsia="Times New Roman" w:hAnsi="Garamond"/>
          <w:sz w:val="24"/>
          <w:szCs w:val="24"/>
        </w:rPr>
        <w:t>, administrojnë dhe i përdorin kullotat dhe livadhet, në përputhje me kërkesat e këtij ligji e të akteve nënligjore, të dala në zbatim të tij;</w:t>
      </w:r>
    </w:p>
    <w:p w:rsidR="00B81601" w:rsidRPr="006E4E55" w:rsidRDefault="00B81601" w:rsidP="00B81601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tab/>
        <w:t xml:space="preserve">b) </w:t>
      </w:r>
      <w:proofErr w:type="gramStart"/>
      <w:r w:rsidRPr="006E4E55">
        <w:rPr>
          <w:rFonts w:ascii="Garamond" w:hAnsi="Garamond"/>
          <w:sz w:val="24"/>
          <w:szCs w:val="24"/>
        </w:rPr>
        <w:t>hartojnë</w:t>
      </w:r>
      <w:proofErr w:type="gramEnd"/>
      <w:r w:rsidRPr="006E4E55">
        <w:rPr>
          <w:rFonts w:ascii="Garamond" w:hAnsi="Garamond"/>
          <w:sz w:val="24"/>
          <w:szCs w:val="24"/>
        </w:rPr>
        <w:t xml:space="preserve">, me shpenzimet e veta, planet e mbarështimit të kullotës apo livadhit, të cilat miratohen nga ministri përgjegjës për kullotat dhe livadhet; </w:t>
      </w:r>
    </w:p>
    <w:p w:rsidR="00B81601" w:rsidRPr="006E4E55" w:rsidRDefault="00B81601" w:rsidP="00B81601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tab/>
        <w:t xml:space="preserve">c) </w:t>
      </w:r>
      <w:proofErr w:type="gramStart"/>
      <w:r w:rsidRPr="006E4E55">
        <w:rPr>
          <w:rFonts w:ascii="Garamond" w:eastAsia="Times New Roman" w:hAnsi="Garamond"/>
          <w:sz w:val="24"/>
          <w:szCs w:val="24"/>
        </w:rPr>
        <w:t>marrin</w:t>
      </w:r>
      <w:proofErr w:type="gramEnd"/>
      <w:r w:rsidRPr="006E4E55">
        <w:rPr>
          <w:rFonts w:ascii="Garamond" w:eastAsia="Times New Roman" w:hAnsi="Garamond"/>
          <w:sz w:val="24"/>
          <w:szCs w:val="24"/>
        </w:rPr>
        <w:t xml:space="preserve"> masa për parandalimin e zjarreve dhe për shuarjen e tyre;</w:t>
      </w:r>
    </w:p>
    <w:p w:rsidR="00B81601" w:rsidRPr="006E4E55" w:rsidRDefault="00B81601" w:rsidP="00B81601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tab/>
        <w:t xml:space="preserve">ç) </w:t>
      </w:r>
      <w:proofErr w:type="gramStart"/>
      <w:r w:rsidRPr="006E4E55">
        <w:rPr>
          <w:rFonts w:ascii="Garamond" w:eastAsia="Times New Roman" w:hAnsi="Garamond"/>
          <w:sz w:val="24"/>
          <w:szCs w:val="24"/>
        </w:rPr>
        <w:t>raportojnë</w:t>
      </w:r>
      <w:proofErr w:type="gramEnd"/>
      <w:r w:rsidRPr="006E4E55">
        <w:rPr>
          <w:rFonts w:ascii="Garamond" w:eastAsia="Times New Roman" w:hAnsi="Garamond"/>
          <w:sz w:val="24"/>
          <w:szCs w:val="24"/>
        </w:rPr>
        <w:t xml:space="preserve"> në ministrinë përgjegjëse për kullotat dhe livadhet të dhënat, që u kërkohen për inventarizimin dhe regjistrimin në regjistrin e fondit kullosor të kullotave dhe livadheve, në përputhje me formularët tip;</w:t>
      </w:r>
    </w:p>
    <w:p w:rsidR="00B81601" w:rsidRPr="006E4E55" w:rsidRDefault="00B81601" w:rsidP="00B81601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tab/>
        <w:t xml:space="preserve">d) </w:t>
      </w:r>
      <w:proofErr w:type="gramStart"/>
      <w:r w:rsidRPr="006E4E55">
        <w:rPr>
          <w:rFonts w:ascii="Garamond" w:eastAsia="Times New Roman" w:hAnsi="Garamond"/>
          <w:sz w:val="24"/>
          <w:szCs w:val="24"/>
        </w:rPr>
        <w:t>njoftojnë</w:t>
      </w:r>
      <w:proofErr w:type="gramEnd"/>
      <w:r w:rsidRPr="006E4E55">
        <w:rPr>
          <w:rFonts w:ascii="Garamond" w:eastAsia="Times New Roman" w:hAnsi="Garamond"/>
          <w:sz w:val="24"/>
          <w:szCs w:val="24"/>
        </w:rPr>
        <w:t xml:space="preserve"> ministrinë përgjegjëse për kullotat dhe livadhet për infeksionet dhe dëmtuesit, që shfaqen në kullota e livadhe.”.</w:t>
      </w:r>
    </w:p>
    <w:p w:rsidR="00B81601" w:rsidRPr="006E4E55" w:rsidRDefault="00B81601" w:rsidP="007C1EC9">
      <w:pPr>
        <w:pStyle w:val="Hapesira7"/>
      </w:pPr>
      <w:r w:rsidRPr="006E4E55">
        <w:tab/>
      </w:r>
    </w:p>
    <w:p w:rsidR="00B81601" w:rsidRPr="006E4E55" w:rsidRDefault="00B81601" w:rsidP="00B81601">
      <w:pPr>
        <w:spacing w:after="0" w:line="240" w:lineRule="auto"/>
        <w:jc w:val="center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t>Neni 7</w:t>
      </w:r>
    </w:p>
    <w:p w:rsidR="00B81601" w:rsidRPr="006E4E55" w:rsidRDefault="00B81601" w:rsidP="007C1EC9">
      <w:pPr>
        <w:pStyle w:val="Hapesira7"/>
      </w:pPr>
    </w:p>
    <w:p w:rsidR="00B81601" w:rsidRPr="006E4E55" w:rsidRDefault="00B81601" w:rsidP="00B81601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tab/>
      </w:r>
      <w:proofErr w:type="gramStart"/>
      <w:r w:rsidRPr="006E4E55">
        <w:rPr>
          <w:rFonts w:ascii="Garamond" w:eastAsia="Times New Roman" w:hAnsi="Garamond"/>
          <w:sz w:val="24"/>
          <w:szCs w:val="24"/>
        </w:rPr>
        <w:t>Në nenin 29, pika 2 shfuqizohet.</w:t>
      </w:r>
      <w:proofErr w:type="gramEnd"/>
    </w:p>
    <w:p w:rsidR="00B81601" w:rsidRPr="006E4E55" w:rsidRDefault="00B81601" w:rsidP="007C1EC9">
      <w:pPr>
        <w:pStyle w:val="Hapesira7"/>
      </w:pPr>
    </w:p>
    <w:p w:rsidR="00B81601" w:rsidRPr="006E4E55" w:rsidRDefault="00B81601" w:rsidP="00B81601">
      <w:pPr>
        <w:spacing w:after="0" w:line="240" w:lineRule="auto"/>
        <w:jc w:val="center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t>Neni 8</w:t>
      </w:r>
    </w:p>
    <w:p w:rsidR="00B81601" w:rsidRPr="006E4E55" w:rsidRDefault="00B81601" w:rsidP="007C1EC9">
      <w:pPr>
        <w:pStyle w:val="Hapesira7"/>
      </w:pPr>
    </w:p>
    <w:p w:rsidR="00B81601" w:rsidRPr="006E4E55" w:rsidRDefault="00B81601" w:rsidP="00B81601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tab/>
        <w:t>Neni 31 ndryshohet si më poshtë:</w:t>
      </w:r>
    </w:p>
    <w:p w:rsidR="00B81601" w:rsidRDefault="00B81601" w:rsidP="00B81601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</w:p>
    <w:p w:rsidR="007C1EC9" w:rsidRDefault="007C1EC9" w:rsidP="00B81601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</w:p>
    <w:p w:rsidR="00C362AF" w:rsidRDefault="00C362AF" w:rsidP="00B81601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  <w:bookmarkStart w:id="0" w:name="_GoBack"/>
      <w:bookmarkEnd w:id="0"/>
    </w:p>
    <w:p w:rsidR="007C1EC9" w:rsidRPr="006E4E55" w:rsidRDefault="007C1EC9" w:rsidP="00B81601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</w:p>
    <w:p w:rsidR="00B81601" w:rsidRPr="006E4E55" w:rsidRDefault="00B81601" w:rsidP="00B81601">
      <w:pPr>
        <w:spacing w:after="0" w:line="240" w:lineRule="auto"/>
        <w:jc w:val="center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lastRenderedPageBreak/>
        <w:t>“Neni 31</w:t>
      </w:r>
    </w:p>
    <w:p w:rsidR="00B81601" w:rsidRPr="006E4E55" w:rsidRDefault="00B81601" w:rsidP="00B81601">
      <w:pPr>
        <w:spacing w:after="0" w:line="240" w:lineRule="auto"/>
        <w:jc w:val="center"/>
        <w:rPr>
          <w:rFonts w:ascii="Garamond" w:eastAsia="Times New Roman" w:hAnsi="Garamond"/>
          <w:b/>
          <w:sz w:val="24"/>
          <w:szCs w:val="24"/>
        </w:rPr>
      </w:pPr>
      <w:r w:rsidRPr="006E4E55">
        <w:rPr>
          <w:rFonts w:ascii="Garamond" w:eastAsia="Times New Roman" w:hAnsi="Garamond"/>
          <w:b/>
          <w:sz w:val="24"/>
          <w:szCs w:val="24"/>
        </w:rPr>
        <w:t>Vendimi dhe e drejta ankimit</w:t>
      </w:r>
    </w:p>
    <w:p w:rsidR="00B81601" w:rsidRPr="006E4E55" w:rsidRDefault="00B81601" w:rsidP="007C1EC9">
      <w:pPr>
        <w:pStyle w:val="Hapesira7"/>
      </w:pPr>
    </w:p>
    <w:p w:rsidR="00B81601" w:rsidRPr="006E4E55" w:rsidRDefault="00B81601" w:rsidP="00B81601">
      <w:pPr>
        <w:widowControl w:val="0"/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tab/>
        <w:t>1. Vendimi për kundërvajtjet administrative merret nga Policia Pyjore, në zbatim të legjisla</w:t>
      </w:r>
      <w:r w:rsidR="007C1EC9">
        <w:rPr>
          <w:rFonts w:ascii="Garamond" w:eastAsia="Times New Roman" w:hAnsi="Garamond"/>
          <w:sz w:val="24"/>
          <w:szCs w:val="24"/>
        </w:rPr>
        <w:t>-</w:t>
      </w:r>
      <w:r w:rsidRPr="006E4E55">
        <w:rPr>
          <w:rFonts w:ascii="Garamond" w:eastAsia="Times New Roman" w:hAnsi="Garamond"/>
          <w:sz w:val="24"/>
          <w:szCs w:val="24"/>
        </w:rPr>
        <w:t>cionit në fuqi për inspektimin në Republikën e Shqipërisë.</w:t>
      </w:r>
    </w:p>
    <w:p w:rsidR="00B81601" w:rsidRPr="006E4E55" w:rsidRDefault="00B81601" w:rsidP="00B81601">
      <w:pPr>
        <w:widowControl w:val="0"/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tab/>
        <w:t>2. Ndaj vendimit të dhënë në zbatim të pikës 1, të këtij neni, bëhet ankim, në përputhje me legjislacionin në fuqi për kundërvajtjet adminis</w:t>
      </w:r>
      <w:r w:rsidR="007C1EC9">
        <w:rPr>
          <w:rFonts w:ascii="Garamond" w:eastAsia="Times New Roman" w:hAnsi="Garamond"/>
          <w:sz w:val="24"/>
          <w:szCs w:val="24"/>
        </w:rPr>
        <w:t>-</w:t>
      </w:r>
      <w:r w:rsidRPr="006E4E55">
        <w:rPr>
          <w:rFonts w:ascii="Garamond" w:eastAsia="Times New Roman" w:hAnsi="Garamond"/>
          <w:sz w:val="24"/>
          <w:szCs w:val="24"/>
        </w:rPr>
        <w:t>trative.</w:t>
      </w:r>
    </w:p>
    <w:p w:rsidR="00B81601" w:rsidRPr="006E4E55" w:rsidRDefault="00B81601" w:rsidP="001E034A">
      <w:pPr>
        <w:widowControl w:val="0"/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tab/>
      </w:r>
      <w:r w:rsidR="001E034A">
        <w:rPr>
          <w:rFonts w:ascii="Garamond" w:eastAsia="Times New Roman" w:hAnsi="Garamond"/>
          <w:sz w:val="24"/>
          <w:szCs w:val="24"/>
        </w:rPr>
        <w:t xml:space="preserve">3. </w:t>
      </w:r>
      <w:r w:rsidRPr="006E4E55">
        <w:rPr>
          <w:rFonts w:ascii="Garamond" w:eastAsia="Times New Roman" w:hAnsi="Garamond"/>
          <w:sz w:val="24"/>
          <w:szCs w:val="24"/>
        </w:rPr>
        <w:t>Procedura e ekzekutimit të vendimit të dënimit me gjobë bëhet në përputhje me ligjin për kundërvajtjet administrative.</w:t>
      </w:r>
      <w:proofErr w:type="gramStart"/>
      <w:r w:rsidRPr="006E4E55">
        <w:rPr>
          <w:rFonts w:ascii="Garamond" w:eastAsia="Times New Roman" w:hAnsi="Garamond"/>
          <w:sz w:val="24"/>
          <w:szCs w:val="24"/>
        </w:rPr>
        <w:t>”.</w:t>
      </w:r>
      <w:proofErr w:type="gramEnd"/>
    </w:p>
    <w:p w:rsidR="00B81601" w:rsidRDefault="00B81601" w:rsidP="00B81601">
      <w:pPr>
        <w:widowControl w:val="0"/>
        <w:spacing w:after="0" w:line="240" w:lineRule="auto"/>
        <w:jc w:val="center"/>
        <w:rPr>
          <w:rFonts w:ascii="Garamond" w:eastAsia="Times New Roman" w:hAnsi="Garamond"/>
          <w:b/>
          <w:sz w:val="24"/>
          <w:szCs w:val="24"/>
        </w:rPr>
      </w:pPr>
    </w:p>
    <w:p w:rsidR="00B81601" w:rsidRPr="006E4E55" w:rsidRDefault="00B81601" w:rsidP="00B81601">
      <w:pPr>
        <w:widowControl w:val="0"/>
        <w:spacing w:after="0" w:line="240" w:lineRule="auto"/>
        <w:jc w:val="center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t>Neni 9</w:t>
      </w:r>
    </w:p>
    <w:p w:rsidR="00B81601" w:rsidRPr="006E4E55" w:rsidRDefault="00B81601" w:rsidP="00B81601">
      <w:pPr>
        <w:spacing w:after="0"/>
        <w:contextualSpacing/>
        <w:jc w:val="center"/>
        <w:rPr>
          <w:rFonts w:ascii="Garamond" w:hAnsi="Garamond"/>
          <w:b/>
          <w:sz w:val="24"/>
          <w:szCs w:val="24"/>
        </w:rPr>
      </w:pPr>
      <w:r w:rsidRPr="006E4E55">
        <w:rPr>
          <w:rFonts w:ascii="Garamond" w:hAnsi="Garamond"/>
          <w:b/>
          <w:sz w:val="24"/>
          <w:szCs w:val="24"/>
        </w:rPr>
        <w:t>Dispozitë kalimtare</w:t>
      </w:r>
    </w:p>
    <w:p w:rsidR="00B81601" w:rsidRPr="006E4E55" w:rsidRDefault="00B81601" w:rsidP="007C1EC9">
      <w:pPr>
        <w:pStyle w:val="Hapesira7"/>
      </w:pPr>
    </w:p>
    <w:p w:rsidR="00B81601" w:rsidRPr="006E4E55" w:rsidRDefault="00B81601" w:rsidP="00B81601">
      <w:pPr>
        <w:autoSpaceDE w:val="0"/>
        <w:autoSpaceDN w:val="0"/>
        <w:adjustRightInd w:val="0"/>
        <w:spacing w:after="0"/>
        <w:contextualSpacing/>
        <w:rPr>
          <w:rFonts w:ascii="Garamond" w:hAnsi="Garamond"/>
          <w:sz w:val="24"/>
          <w:szCs w:val="24"/>
        </w:rPr>
      </w:pPr>
      <w:r w:rsidRPr="006E4E55">
        <w:rPr>
          <w:rFonts w:ascii="Garamond" w:hAnsi="Garamond"/>
          <w:sz w:val="24"/>
          <w:szCs w:val="24"/>
        </w:rPr>
        <w:tab/>
        <w:t xml:space="preserve">Këshilli i Ministrave, me propozim të ministrit përgjegjës për kullotat, </w:t>
      </w:r>
      <w:proofErr w:type="gramStart"/>
      <w:r w:rsidRPr="006E4E55">
        <w:rPr>
          <w:rFonts w:ascii="Garamond" w:hAnsi="Garamond"/>
          <w:sz w:val="24"/>
          <w:szCs w:val="24"/>
        </w:rPr>
        <w:t>brenda</w:t>
      </w:r>
      <w:proofErr w:type="gramEnd"/>
      <w:r w:rsidRPr="006E4E55">
        <w:rPr>
          <w:rFonts w:ascii="Garamond" w:hAnsi="Garamond"/>
          <w:sz w:val="24"/>
          <w:szCs w:val="24"/>
        </w:rPr>
        <w:t xml:space="preserve"> 3 muajve nga data </w:t>
      </w:r>
      <w:r w:rsidRPr="006E4E55">
        <w:rPr>
          <w:rFonts w:ascii="Garamond" w:hAnsi="Garamond"/>
          <w:sz w:val="24"/>
          <w:szCs w:val="24"/>
        </w:rPr>
        <w:lastRenderedPageBreak/>
        <w:t>e hyrjes në fuqi të këtij ligji, miraton transferimin e kullotave në pronësi të bashkive.</w:t>
      </w:r>
    </w:p>
    <w:p w:rsidR="007C1EC9" w:rsidRDefault="007C1EC9" w:rsidP="007C1EC9">
      <w:pPr>
        <w:pStyle w:val="Hapesira7"/>
        <w:rPr>
          <w:lang w:val="sq-AL"/>
        </w:rPr>
      </w:pPr>
    </w:p>
    <w:p w:rsidR="00B81601" w:rsidRPr="006E4E55" w:rsidRDefault="00B81601" w:rsidP="00B81601">
      <w:pPr>
        <w:pStyle w:val="Paragrafi"/>
        <w:jc w:val="center"/>
        <w:rPr>
          <w:rFonts w:eastAsia="Times New Roman" w:cs="Times New Roman"/>
          <w:szCs w:val="24"/>
          <w:lang w:val="sq-AL"/>
        </w:rPr>
      </w:pPr>
      <w:r w:rsidRPr="006E4E55">
        <w:rPr>
          <w:rFonts w:eastAsia="Times New Roman" w:cs="Times New Roman"/>
          <w:szCs w:val="24"/>
          <w:lang w:val="sq-AL"/>
        </w:rPr>
        <w:t>Neni 10</w:t>
      </w:r>
    </w:p>
    <w:p w:rsidR="00B81601" w:rsidRPr="006E4E55" w:rsidRDefault="00B81601" w:rsidP="00B81601">
      <w:pPr>
        <w:pStyle w:val="Paragrafi"/>
        <w:jc w:val="center"/>
        <w:rPr>
          <w:rFonts w:eastAsia="Times New Roman" w:cs="Times New Roman"/>
          <w:b/>
          <w:szCs w:val="24"/>
          <w:lang w:val="sq-AL"/>
        </w:rPr>
      </w:pPr>
      <w:r w:rsidRPr="006E4E55">
        <w:rPr>
          <w:rFonts w:eastAsia="Times New Roman" w:cs="Times New Roman"/>
          <w:b/>
          <w:szCs w:val="24"/>
          <w:lang w:val="sq-AL"/>
        </w:rPr>
        <w:t>Hyrja në fuqi</w:t>
      </w:r>
    </w:p>
    <w:p w:rsidR="00B81601" w:rsidRPr="006E4E55" w:rsidRDefault="00B81601" w:rsidP="007C1EC9">
      <w:pPr>
        <w:pStyle w:val="Hapesira7"/>
        <w:rPr>
          <w:lang w:val="sq-AL"/>
        </w:rPr>
      </w:pPr>
    </w:p>
    <w:p w:rsidR="00B81601" w:rsidRPr="006E4E55" w:rsidRDefault="00B81601" w:rsidP="00B81601">
      <w:pPr>
        <w:pStyle w:val="Paragrafi"/>
        <w:rPr>
          <w:rFonts w:eastAsia="Times New Roman" w:cs="Times New Roman"/>
          <w:szCs w:val="24"/>
          <w:lang w:val="sq-AL"/>
        </w:rPr>
      </w:pPr>
      <w:r w:rsidRPr="006E4E55">
        <w:rPr>
          <w:rFonts w:eastAsia="Times New Roman" w:cs="Times New Roman"/>
          <w:szCs w:val="24"/>
          <w:lang w:val="sq-AL"/>
        </w:rPr>
        <w:tab/>
        <w:t>Ky ligj hyn në fuqi 15 ditë pas botimit në Fletoren Zyrtare.</w:t>
      </w:r>
    </w:p>
    <w:p w:rsidR="00B81601" w:rsidRPr="006E4E55" w:rsidRDefault="00B81601" w:rsidP="007C1EC9">
      <w:pPr>
        <w:pStyle w:val="Hapesira7"/>
        <w:rPr>
          <w:lang w:val="sq-AL"/>
        </w:rPr>
      </w:pPr>
    </w:p>
    <w:p w:rsidR="00B81601" w:rsidRPr="006E4E55" w:rsidRDefault="00B81601" w:rsidP="00B81601">
      <w:pPr>
        <w:pStyle w:val="Paragrafi"/>
        <w:rPr>
          <w:rFonts w:eastAsia="Times New Roman" w:cs="Times New Roman"/>
          <w:szCs w:val="24"/>
          <w:lang w:val="sq-AL"/>
        </w:rPr>
      </w:pPr>
      <w:r w:rsidRPr="006E4E55">
        <w:rPr>
          <w:rFonts w:eastAsia="Times New Roman" w:cs="Times New Roman"/>
          <w:szCs w:val="24"/>
          <w:lang w:val="sq-AL"/>
        </w:rPr>
        <w:t>Miratuar në datën 5.5.2016</w:t>
      </w:r>
    </w:p>
    <w:p w:rsidR="00B81601" w:rsidRPr="006E4E55" w:rsidRDefault="00B81601" w:rsidP="007C1EC9">
      <w:pPr>
        <w:pStyle w:val="Hapesira7"/>
        <w:rPr>
          <w:lang w:val="sq-AL"/>
        </w:rPr>
      </w:pPr>
    </w:p>
    <w:p w:rsidR="00B81601" w:rsidRDefault="00B81601" w:rsidP="007C1EC9">
      <w:pPr>
        <w:spacing w:after="0" w:line="240" w:lineRule="auto"/>
        <w:ind w:firstLine="0"/>
        <w:rPr>
          <w:rFonts w:ascii="Garamond" w:hAnsi="Garamond"/>
          <w:b/>
          <w:sz w:val="24"/>
          <w:szCs w:val="24"/>
        </w:rPr>
      </w:pPr>
      <w:proofErr w:type="gramStart"/>
      <w:r>
        <w:rPr>
          <w:rFonts w:ascii="Garamond" w:hAnsi="Garamond"/>
          <w:b/>
          <w:sz w:val="24"/>
          <w:szCs w:val="24"/>
        </w:rPr>
        <w:t>Shpallur me dekretin nr.</w:t>
      </w:r>
      <w:proofErr w:type="gramEnd"/>
      <w:r>
        <w:rPr>
          <w:rFonts w:ascii="Garamond" w:hAnsi="Garamond"/>
          <w:b/>
          <w:sz w:val="24"/>
          <w:szCs w:val="24"/>
        </w:rPr>
        <w:t xml:space="preserve"> 9608</w:t>
      </w:r>
      <w:r w:rsidRPr="00BF1EE6">
        <w:rPr>
          <w:rFonts w:ascii="Garamond" w:hAnsi="Garamond"/>
          <w:b/>
          <w:sz w:val="24"/>
          <w:szCs w:val="24"/>
        </w:rPr>
        <w:t>, datë 24.5.2016 të Presidentit të Republikës së Shqipërisë, Bujar Nishani</w:t>
      </w:r>
    </w:p>
    <w:p w:rsidR="007C1EC9" w:rsidRDefault="007C1EC9" w:rsidP="00B81601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7C1EC9" w:rsidRDefault="007C1EC9" w:rsidP="00B81601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7C1EC9" w:rsidRDefault="007C1EC9" w:rsidP="00B81601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7C1EC9" w:rsidRDefault="007C1EC9" w:rsidP="00B81601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7C1EC9" w:rsidRPr="00BF1EE6" w:rsidRDefault="007C1EC9" w:rsidP="00B81601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F8527D" w:rsidRDefault="00F8527D" w:rsidP="00B81601">
      <w:pPr>
        <w:spacing w:after="0" w:line="240" w:lineRule="auto"/>
        <w:rPr>
          <w:rFonts w:ascii="Garamond" w:eastAsia="Times New Roman" w:hAnsi="Garamond"/>
          <w:sz w:val="24"/>
          <w:szCs w:val="24"/>
        </w:rPr>
        <w:sectPr w:rsidR="00F8527D" w:rsidSect="00133A2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5219"/>
          <w:cols w:num="2" w:space="454"/>
          <w:docGrid w:linePitch="360"/>
        </w:sectPr>
      </w:pPr>
    </w:p>
    <w:p w:rsidR="00B81601" w:rsidRPr="006E4E55" w:rsidRDefault="00B81601" w:rsidP="00B81601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</w:p>
    <w:p w:rsidR="00E23E12" w:rsidRPr="00F6117B" w:rsidRDefault="00E23E12" w:rsidP="00E9173C">
      <w:pPr>
        <w:pStyle w:val="Paragrafi"/>
      </w:pPr>
    </w:p>
    <w:p w:rsidR="00E23E12" w:rsidRPr="00F6117B" w:rsidRDefault="00E23E12" w:rsidP="00E9173C">
      <w:pPr>
        <w:pStyle w:val="Paragrafi"/>
      </w:pPr>
    </w:p>
    <w:p w:rsidR="00E23E12" w:rsidRPr="00F6117B" w:rsidRDefault="00E23E12" w:rsidP="00E9173C">
      <w:pPr>
        <w:pStyle w:val="Paragrafi"/>
      </w:pPr>
    </w:p>
    <w:p w:rsidR="00E23E12" w:rsidRPr="00F6117B" w:rsidRDefault="00E23E12" w:rsidP="00E9173C">
      <w:pPr>
        <w:pStyle w:val="Paragrafi"/>
      </w:pPr>
    </w:p>
    <w:p w:rsidR="00E23E12" w:rsidRPr="00F6117B" w:rsidRDefault="00E23E12" w:rsidP="00E9173C">
      <w:pPr>
        <w:pStyle w:val="Paragrafi"/>
      </w:pPr>
    </w:p>
    <w:p w:rsidR="00E23E12" w:rsidRPr="00F6117B" w:rsidRDefault="00E23E12" w:rsidP="00E9173C">
      <w:pPr>
        <w:pStyle w:val="Paragrafi"/>
      </w:pPr>
    </w:p>
    <w:p w:rsidR="00E23E12" w:rsidRPr="00F6117B" w:rsidRDefault="00E23E12" w:rsidP="00E9173C">
      <w:pPr>
        <w:pStyle w:val="Paragrafi"/>
      </w:pPr>
    </w:p>
    <w:p w:rsidR="00E23E12" w:rsidRPr="00F6117B" w:rsidRDefault="00E23E12" w:rsidP="00E9173C">
      <w:pPr>
        <w:pStyle w:val="Paragrafi"/>
      </w:pPr>
    </w:p>
    <w:p w:rsidR="00E23E12" w:rsidRPr="00F6117B" w:rsidRDefault="00E23E12" w:rsidP="00E9173C">
      <w:pPr>
        <w:pStyle w:val="Paragrafi"/>
      </w:pPr>
    </w:p>
    <w:p w:rsidR="00E23E12" w:rsidRPr="00F6117B" w:rsidRDefault="00E23E12" w:rsidP="00E9173C">
      <w:pPr>
        <w:pStyle w:val="Paragrafi"/>
      </w:pPr>
    </w:p>
    <w:p w:rsidR="00E23E12" w:rsidRPr="00F6117B" w:rsidRDefault="00E23E12" w:rsidP="00E9173C">
      <w:pPr>
        <w:pStyle w:val="Paragrafi"/>
      </w:pPr>
    </w:p>
    <w:p w:rsidR="00E23E12" w:rsidRPr="00F6117B" w:rsidRDefault="00E23E12" w:rsidP="00E9173C">
      <w:pPr>
        <w:pStyle w:val="Paragrafi"/>
      </w:pPr>
    </w:p>
    <w:p w:rsidR="00E23E12" w:rsidRPr="00F6117B" w:rsidRDefault="00E23E12" w:rsidP="00E9173C">
      <w:pPr>
        <w:pStyle w:val="Paragrafi"/>
      </w:pPr>
    </w:p>
    <w:p w:rsidR="00E23E12" w:rsidRPr="00F6117B" w:rsidRDefault="00E23E12" w:rsidP="00E9173C">
      <w:pPr>
        <w:pStyle w:val="Paragrafi"/>
      </w:pPr>
    </w:p>
    <w:p w:rsidR="00E23E12" w:rsidRPr="00F6117B" w:rsidRDefault="00E23E12" w:rsidP="00E9173C">
      <w:pPr>
        <w:pStyle w:val="Paragrafi"/>
      </w:pPr>
    </w:p>
    <w:p w:rsidR="00375B7D" w:rsidRPr="00E95363" w:rsidRDefault="00375B7D" w:rsidP="00E9173C">
      <w:pPr>
        <w:pStyle w:val="Paragrafi"/>
      </w:pPr>
    </w:p>
    <w:p w:rsidR="00375B7D" w:rsidRPr="00E95363" w:rsidRDefault="00375B7D" w:rsidP="00E9173C">
      <w:pPr>
        <w:pStyle w:val="Paragrafi"/>
      </w:pPr>
    </w:p>
    <w:p w:rsidR="00375B7D" w:rsidRPr="00E95363" w:rsidRDefault="00375B7D" w:rsidP="00E9173C">
      <w:pPr>
        <w:pStyle w:val="Paragrafi"/>
      </w:pPr>
    </w:p>
    <w:p w:rsidR="00375B7D" w:rsidRPr="00E95363" w:rsidRDefault="00375B7D" w:rsidP="00E9173C">
      <w:pPr>
        <w:pStyle w:val="Paragrafi"/>
      </w:pPr>
    </w:p>
    <w:p w:rsidR="00375B7D" w:rsidRPr="00E95363" w:rsidRDefault="00375B7D" w:rsidP="00E9173C">
      <w:pPr>
        <w:pStyle w:val="Paragrafi"/>
      </w:pPr>
    </w:p>
    <w:p w:rsidR="00375B7D" w:rsidRPr="00E95363" w:rsidRDefault="00375B7D" w:rsidP="00E9173C">
      <w:pPr>
        <w:pStyle w:val="Paragrafi"/>
      </w:pPr>
    </w:p>
    <w:p w:rsidR="00375B7D" w:rsidRPr="00E95363" w:rsidRDefault="00375B7D" w:rsidP="00E9173C">
      <w:pPr>
        <w:pStyle w:val="Paragrafi"/>
      </w:pPr>
    </w:p>
    <w:p w:rsidR="00375B7D" w:rsidRPr="00E95363" w:rsidRDefault="00375B7D" w:rsidP="00E9173C">
      <w:pPr>
        <w:pStyle w:val="Paragrafi"/>
      </w:pPr>
    </w:p>
    <w:p w:rsidR="00113674" w:rsidRPr="00E95363" w:rsidRDefault="00113674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023FE7" w:rsidRPr="00E95363" w:rsidRDefault="00023FE7" w:rsidP="00E9173C">
      <w:pPr>
        <w:pStyle w:val="Paragrafi"/>
        <w:sectPr w:rsidR="00023FE7" w:rsidRPr="00E95363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272B85" w:rsidRPr="00E95363" w:rsidRDefault="00272B85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  <w:sectPr w:rsidR="00023FE7" w:rsidRPr="00E95363" w:rsidSect="00BC3B92">
          <w:headerReference w:type="default" r:id="rId15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sectPr w:rsidR="00023FE7" w:rsidRPr="00E95363" w:rsidSect="00BC3B92">
      <w:headerReference w:type="even" r:id="rId16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CDB" w:rsidRDefault="00964CDB" w:rsidP="00375B7D">
      <w:pPr>
        <w:spacing w:after="0" w:line="240" w:lineRule="auto"/>
      </w:pPr>
      <w:r>
        <w:separator/>
      </w:r>
    </w:p>
  </w:endnote>
  <w:endnote w:type="continuationSeparator" w:id="0">
    <w:p w:rsidR="00964CDB" w:rsidRDefault="00964CDB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9670340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6263E9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B4283E">
          <w:rPr>
            <w:rFonts w:ascii="Garamond" w:hAnsi="Garamond"/>
            <w:sz w:val="24"/>
            <w:szCs w:val="24"/>
          </w:rPr>
          <w:fldChar w:fldCharType="separate"/>
        </w:r>
        <w:r w:rsidR="00C362AF">
          <w:rPr>
            <w:rFonts w:ascii="Garamond" w:hAnsi="Garamond"/>
            <w:noProof/>
            <w:sz w:val="24"/>
            <w:szCs w:val="24"/>
          </w:rPr>
          <w:t>5226</w:t>
        </w:r>
        <w:r w:rsidR="006263E9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-74888709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C362AF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879356259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5225</w:t>
            </w:r>
            <w:r w:rsidR="006263E9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03175877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6263E9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6263E9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CDB" w:rsidRDefault="00964CDB" w:rsidP="00375B7D">
      <w:pPr>
        <w:spacing w:after="0" w:line="240" w:lineRule="auto"/>
      </w:pPr>
      <w:r>
        <w:separator/>
      </w:r>
    </w:p>
  </w:footnote>
  <w:footnote w:type="continuationSeparator" w:id="0">
    <w:p w:rsidR="00964CDB" w:rsidRDefault="00964CDB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85E2C" w:rsidRPr="00EB260B" w:rsidTr="00017BA4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4FDEC72A" wp14:editId="308B85D4">
                <wp:extent cx="304524" cy="427512"/>
                <wp:effectExtent l="0" t="0" r="635" b="0"/>
                <wp:docPr id="1" name="Picture 1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85E2C" w:rsidRPr="00EB260B" w:rsidRDefault="00876A54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 w:rsidR="00BF1EE6">
            <w:rPr>
              <w:rFonts w:ascii="Garamond" w:hAnsi="Garamond"/>
              <w:b/>
              <w:sz w:val="28"/>
              <w:szCs w:val="28"/>
            </w:rPr>
            <w:t>92</w:t>
          </w:r>
        </w:p>
      </w:tc>
    </w:tr>
  </w:tbl>
  <w:p w:rsidR="005B4361" w:rsidRPr="00385E2C" w:rsidRDefault="005B4361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75B7D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75B7D" w:rsidRPr="00EB260B" w:rsidRDefault="00375B7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75B7D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7399DB3F" wp14:editId="707CF9CB">
                <wp:extent cx="304524" cy="427512"/>
                <wp:effectExtent l="0" t="0" r="635" b="0"/>
                <wp:docPr id="4" name="Picture 4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75B7D" w:rsidRPr="00EB260B" w:rsidRDefault="00876A54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2016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Numri </w:t>
          </w:r>
          <w:r w:rsidR="00BF1EE6">
            <w:rPr>
              <w:rFonts w:ascii="Garamond" w:hAnsi="Garamond"/>
              <w:b/>
              <w:sz w:val="28"/>
              <w:szCs w:val="28"/>
            </w:rPr>
            <w:t>92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9" w:rsidRDefault="00221879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6A6C8CF7" wp14:editId="6168CCE6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41125E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023FE7" w:rsidRDefault="00023FE7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1DE26708" wp14:editId="11976F5B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41125E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2016</w:t>
          </w:r>
          <w:r w:rsidR="00023FE7">
            <w:rPr>
              <w:rFonts w:ascii="Garamond" w:hAnsi="Garamond"/>
              <w:b/>
              <w:sz w:val="28"/>
              <w:szCs w:val="28"/>
            </w:rPr>
            <w:t xml:space="preserve"> – Numri 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9F51EE6"/>
    <w:multiLevelType w:val="hybridMultilevel"/>
    <w:tmpl w:val="BEECD616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18CB6C26"/>
    <w:multiLevelType w:val="hybridMultilevel"/>
    <w:tmpl w:val="2EF48B14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E1674F"/>
    <w:multiLevelType w:val="hybridMultilevel"/>
    <w:tmpl w:val="D9343950"/>
    <w:lvl w:ilvl="0" w:tplc="041C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D03E5B"/>
    <w:multiLevelType w:val="hybridMultilevel"/>
    <w:tmpl w:val="D946DB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8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>
    <w:nsid w:val="7A8F22CD"/>
    <w:multiLevelType w:val="hybridMultilevel"/>
    <w:tmpl w:val="A5960E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>
    <w:nsid w:val="7FEE28F3"/>
    <w:multiLevelType w:val="hybridMultilevel"/>
    <w:tmpl w:val="406E34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6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20"/>
  </w:num>
  <w:num w:numId="16">
    <w:abstractNumId w:val="18"/>
  </w:num>
  <w:num w:numId="17">
    <w:abstractNumId w:val="21"/>
  </w:num>
  <w:num w:numId="18">
    <w:abstractNumId w:val="19"/>
  </w:num>
  <w:num w:numId="19">
    <w:abstractNumId w:val="15"/>
  </w:num>
  <w:num w:numId="20">
    <w:abstractNumId w:val="14"/>
  </w:num>
  <w:num w:numId="21">
    <w:abstractNumId w:val="10"/>
  </w:num>
  <w:num w:numId="22">
    <w:abstractNumId w:val="1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4A61"/>
    <w:rsid w:val="00006B92"/>
    <w:rsid w:val="00013648"/>
    <w:rsid w:val="00021AB5"/>
    <w:rsid w:val="00023FE7"/>
    <w:rsid w:val="00025CCC"/>
    <w:rsid w:val="000457CE"/>
    <w:rsid w:val="00051A20"/>
    <w:rsid w:val="00053B9D"/>
    <w:rsid w:val="00054A72"/>
    <w:rsid w:val="000629BB"/>
    <w:rsid w:val="000A4C36"/>
    <w:rsid w:val="000A7ADF"/>
    <w:rsid w:val="000C2D42"/>
    <w:rsid w:val="000C4D55"/>
    <w:rsid w:val="000D3708"/>
    <w:rsid w:val="000E7D84"/>
    <w:rsid w:val="001021DE"/>
    <w:rsid w:val="001034E9"/>
    <w:rsid w:val="00113356"/>
    <w:rsid w:val="00113674"/>
    <w:rsid w:val="001139B0"/>
    <w:rsid w:val="00121430"/>
    <w:rsid w:val="00123361"/>
    <w:rsid w:val="0012498E"/>
    <w:rsid w:val="00130939"/>
    <w:rsid w:val="00133A2B"/>
    <w:rsid w:val="0014288A"/>
    <w:rsid w:val="00145F8B"/>
    <w:rsid w:val="001517DA"/>
    <w:rsid w:val="00153FC2"/>
    <w:rsid w:val="0015421A"/>
    <w:rsid w:val="00180875"/>
    <w:rsid w:val="00184D09"/>
    <w:rsid w:val="001B2FEB"/>
    <w:rsid w:val="001B7359"/>
    <w:rsid w:val="001C2960"/>
    <w:rsid w:val="001D672E"/>
    <w:rsid w:val="001D76C5"/>
    <w:rsid w:val="001E034A"/>
    <w:rsid w:val="001E7A37"/>
    <w:rsid w:val="001F22A4"/>
    <w:rsid w:val="001F63DF"/>
    <w:rsid w:val="001F67A4"/>
    <w:rsid w:val="0020454E"/>
    <w:rsid w:val="00221879"/>
    <w:rsid w:val="0023399C"/>
    <w:rsid w:val="00241082"/>
    <w:rsid w:val="00245357"/>
    <w:rsid w:val="00272B85"/>
    <w:rsid w:val="0027672B"/>
    <w:rsid w:val="00276956"/>
    <w:rsid w:val="00277011"/>
    <w:rsid w:val="00280C99"/>
    <w:rsid w:val="002855C3"/>
    <w:rsid w:val="002A45D6"/>
    <w:rsid w:val="002B15AB"/>
    <w:rsid w:val="002B782B"/>
    <w:rsid w:val="002C0CCC"/>
    <w:rsid w:val="002C35D8"/>
    <w:rsid w:val="002C6511"/>
    <w:rsid w:val="002D17BF"/>
    <w:rsid w:val="002F0996"/>
    <w:rsid w:val="002F5C86"/>
    <w:rsid w:val="00307BC3"/>
    <w:rsid w:val="003114C3"/>
    <w:rsid w:val="00315737"/>
    <w:rsid w:val="00321A87"/>
    <w:rsid w:val="00330117"/>
    <w:rsid w:val="00333FAB"/>
    <w:rsid w:val="003357BE"/>
    <w:rsid w:val="0035110B"/>
    <w:rsid w:val="003522FC"/>
    <w:rsid w:val="00353169"/>
    <w:rsid w:val="00357007"/>
    <w:rsid w:val="0036088C"/>
    <w:rsid w:val="00365328"/>
    <w:rsid w:val="00375B7D"/>
    <w:rsid w:val="00382FF3"/>
    <w:rsid w:val="00384B3D"/>
    <w:rsid w:val="00385E2C"/>
    <w:rsid w:val="00390196"/>
    <w:rsid w:val="00394502"/>
    <w:rsid w:val="00397E6C"/>
    <w:rsid w:val="003A1699"/>
    <w:rsid w:val="003A474C"/>
    <w:rsid w:val="003B1DC0"/>
    <w:rsid w:val="003B5276"/>
    <w:rsid w:val="003B6566"/>
    <w:rsid w:val="003C2D25"/>
    <w:rsid w:val="003D38A7"/>
    <w:rsid w:val="003D47C3"/>
    <w:rsid w:val="0041125E"/>
    <w:rsid w:val="00436DE1"/>
    <w:rsid w:val="00444588"/>
    <w:rsid w:val="00452B73"/>
    <w:rsid w:val="00462CA3"/>
    <w:rsid w:val="004641B9"/>
    <w:rsid w:val="0048306C"/>
    <w:rsid w:val="004A5318"/>
    <w:rsid w:val="004A67F5"/>
    <w:rsid w:val="004A68F5"/>
    <w:rsid w:val="004A7263"/>
    <w:rsid w:val="004C0E49"/>
    <w:rsid w:val="004C6C4C"/>
    <w:rsid w:val="004C7862"/>
    <w:rsid w:val="004D488E"/>
    <w:rsid w:val="004D6564"/>
    <w:rsid w:val="004F4611"/>
    <w:rsid w:val="00512844"/>
    <w:rsid w:val="005419D0"/>
    <w:rsid w:val="005459DC"/>
    <w:rsid w:val="00555C55"/>
    <w:rsid w:val="005649F6"/>
    <w:rsid w:val="00580EB9"/>
    <w:rsid w:val="00581D1E"/>
    <w:rsid w:val="005853BD"/>
    <w:rsid w:val="005854A2"/>
    <w:rsid w:val="005A47F1"/>
    <w:rsid w:val="005B4361"/>
    <w:rsid w:val="005B54A2"/>
    <w:rsid w:val="005C650F"/>
    <w:rsid w:val="005D03A3"/>
    <w:rsid w:val="005D4AFD"/>
    <w:rsid w:val="005D7593"/>
    <w:rsid w:val="005D7BD5"/>
    <w:rsid w:val="005F4763"/>
    <w:rsid w:val="00603E4D"/>
    <w:rsid w:val="00604549"/>
    <w:rsid w:val="00613739"/>
    <w:rsid w:val="006176F0"/>
    <w:rsid w:val="006253A8"/>
    <w:rsid w:val="006263E9"/>
    <w:rsid w:val="0064120C"/>
    <w:rsid w:val="006414E3"/>
    <w:rsid w:val="00643085"/>
    <w:rsid w:val="006527C2"/>
    <w:rsid w:val="00656460"/>
    <w:rsid w:val="00663F5D"/>
    <w:rsid w:val="006648AB"/>
    <w:rsid w:val="006666E6"/>
    <w:rsid w:val="0067307F"/>
    <w:rsid w:val="0067786B"/>
    <w:rsid w:val="006806F9"/>
    <w:rsid w:val="00683207"/>
    <w:rsid w:val="00696B29"/>
    <w:rsid w:val="00696B83"/>
    <w:rsid w:val="006B086C"/>
    <w:rsid w:val="006B1A3A"/>
    <w:rsid w:val="006B46CF"/>
    <w:rsid w:val="006D197E"/>
    <w:rsid w:val="006D1E61"/>
    <w:rsid w:val="006D4072"/>
    <w:rsid w:val="006D4DAE"/>
    <w:rsid w:val="006D5C06"/>
    <w:rsid w:val="006E29A7"/>
    <w:rsid w:val="006E47AB"/>
    <w:rsid w:val="006F257A"/>
    <w:rsid w:val="006F3D7E"/>
    <w:rsid w:val="006F757D"/>
    <w:rsid w:val="007100FB"/>
    <w:rsid w:val="007118B8"/>
    <w:rsid w:val="00731C2E"/>
    <w:rsid w:val="00756512"/>
    <w:rsid w:val="007578AF"/>
    <w:rsid w:val="00773203"/>
    <w:rsid w:val="00782C67"/>
    <w:rsid w:val="00792369"/>
    <w:rsid w:val="0079291B"/>
    <w:rsid w:val="007B0ED9"/>
    <w:rsid w:val="007B5F8B"/>
    <w:rsid w:val="007C1EC9"/>
    <w:rsid w:val="007C219A"/>
    <w:rsid w:val="007C4E9F"/>
    <w:rsid w:val="007E65F4"/>
    <w:rsid w:val="007F1013"/>
    <w:rsid w:val="00805CEE"/>
    <w:rsid w:val="0081065F"/>
    <w:rsid w:val="00810855"/>
    <w:rsid w:val="008171A3"/>
    <w:rsid w:val="0082047D"/>
    <w:rsid w:val="00827159"/>
    <w:rsid w:val="00832F64"/>
    <w:rsid w:val="00833610"/>
    <w:rsid w:val="00836D32"/>
    <w:rsid w:val="00844A0D"/>
    <w:rsid w:val="00852FB0"/>
    <w:rsid w:val="00863F88"/>
    <w:rsid w:val="0087387F"/>
    <w:rsid w:val="00876A54"/>
    <w:rsid w:val="008830B2"/>
    <w:rsid w:val="00894E80"/>
    <w:rsid w:val="00897FEA"/>
    <w:rsid w:val="008B150B"/>
    <w:rsid w:val="008B7126"/>
    <w:rsid w:val="008B76D7"/>
    <w:rsid w:val="008B7F0C"/>
    <w:rsid w:val="008C01FC"/>
    <w:rsid w:val="008C2C86"/>
    <w:rsid w:val="008D585D"/>
    <w:rsid w:val="008E1E8A"/>
    <w:rsid w:val="008E2022"/>
    <w:rsid w:val="00900F6C"/>
    <w:rsid w:val="00935223"/>
    <w:rsid w:val="0093596B"/>
    <w:rsid w:val="00941FD2"/>
    <w:rsid w:val="009439D2"/>
    <w:rsid w:val="00950D6E"/>
    <w:rsid w:val="00963CE3"/>
    <w:rsid w:val="00964CDB"/>
    <w:rsid w:val="00964D1F"/>
    <w:rsid w:val="00973558"/>
    <w:rsid w:val="009817B4"/>
    <w:rsid w:val="00981FBA"/>
    <w:rsid w:val="009A1FF6"/>
    <w:rsid w:val="009A3772"/>
    <w:rsid w:val="009B1641"/>
    <w:rsid w:val="009D0BA8"/>
    <w:rsid w:val="009D679D"/>
    <w:rsid w:val="009F3E64"/>
    <w:rsid w:val="00A03228"/>
    <w:rsid w:val="00A17AD9"/>
    <w:rsid w:val="00A315A9"/>
    <w:rsid w:val="00A3757B"/>
    <w:rsid w:val="00A42F8F"/>
    <w:rsid w:val="00A47D32"/>
    <w:rsid w:val="00A56CBF"/>
    <w:rsid w:val="00A71F75"/>
    <w:rsid w:val="00A76D2E"/>
    <w:rsid w:val="00A83536"/>
    <w:rsid w:val="00A9433A"/>
    <w:rsid w:val="00AA3ED7"/>
    <w:rsid w:val="00AB33AF"/>
    <w:rsid w:val="00AB6D93"/>
    <w:rsid w:val="00AB7D6A"/>
    <w:rsid w:val="00AC013E"/>
    <w:rsid w:val="00AC7AA3"/>
    <w:rsid w:val="00AE328B"/>
    <w:rsid w:val="00B01042"/>
    <w:rsid w:val="00B060FC"/>
    <w:rsid w:val="00B0670C"/>
    <w:rsid w:val="00B121F6"/>
    <w:rsid w:val="00B16361"/>
    <w:rsid w:val="00B16A73"/>
    <w:rsid w:val="00B405BE"/>
    <w:rsid w:val="00B4283E"/>
    <w:rsid w:val="00B53F3B"/>
    <w:rsid w:val="00B63004"/>
    <w:rsid w:val="00B630DC"/>
    <w:rsid w:val="00B65C76"/>
    <w:rsid w:val="00B75EE3"/>
    <w:rsid w:val="00B75FF0"/>
    <w:rsid w:val="00B81601"/>
    <w:rsid w:val="00B95929"/>
    <w:rsid w:val="00BA11ED"/>
    <w:rsid w:val="00BA2E73"/>
    <w:rsid w:val="00BA4296"/>
    <w:rsid w:val="00BB433C"/>
    <w:rsid w:val="00BC16DD"/>
    <w:rsid w:val="00BC3B92"/>
    <w:rsid w:val="00BC77AE"/>
    <w:rsid w:val="00BD0F95"/>
    <w:rsid w:val="00BD79A4"/>
    <w:rsid w:val="00BE0030"/>
    <w:rsid w:val="00BE2350"/>
    <w:rsid w:val="00BE6EBC"/>
    <w:rsid w:val="00BF1EE6"/>
    <w:rsid w:val="00BF5618"/>
    <w:rsid w:val="00C21C66"/>
    <w:rsid w:val="00C3262B"/>
    <w:rsid w:val="00C362AF"/>
    <w:rsid w:val="00C44942"/>
    <w:rsid w:val="00C46200"/>
    <w:rsid w:val="00C50953"/>
    <w:rsid w:val="00CA04A5"/>
    <w:rsid w:val="00CA6A40"/>
    <w:rsid w:val="00CB5977"/>
    <w:rsid w:val="00CB616D"/>
    <w:rsid w:val="00CC02BF"/>
    <w:rsid w:val="00CC2643"/>
    <w:rsid w:val="00CD0040"/>
    <w:rsid w:val="00CD0A7B"/>
    <w:rsid w:val="00CE0A1F"/>
    <w:rsid w:val="00D041F1"/>
    <w:rsid w:val="00D07FA3"/>
    <w:rsid w:val="00D14DF8"/>
    <w:rsid w:val="00D35341"/>
    <w:rsid w:val="00D44AED"/>
    <w:rsid w:val="00D50582"/>
    <w:rsid w:val="00D5071E"/>
    <w:rsid w:val="00D56BC5"/>
    <w:rsid w:val="00D61530"/>
    <w:rsid w:val="00D6161A"/>
    <w:rsid w:val="00D80B22"/>
    <w:rsid w:val="00D92743"/>
    <w:rsid w:val="00D92912"/>
    <w:rsid w:val="00D97E98"/>
    <w:rsid w:val="00DB350E"/>
    <w:rsid w:val="00DB4E8B"/>
    <w:rsid w:val="00DC652E"/>
    <w:rsid w:val="00DD14F0"/>
    <w:rsid w:val="00DD2937"/>
    <w:rsid w:val="00DD463B"/>
    <w:rsid w:val="00DE31BA"/>
    <w:rsid w:val="00DE35EA"/>
    <w:rsid w:val="00DE7381"/>
    <w:rsid w:val="00E06461"/>
    <w:rsid w:val="00E10B86"/>
    <w:rsid w:val="00E23E12"/>
    <w:rsid w:val="00E240F8"/>
    <w:rsid w:val="00E435E7"/>
    <w:rsid w:val="00E57182"/>
    <w:rsid w:val="00E847EE"/>
    <w:rsid w:val="00E9173C"/>
    <w:rsid w:val="00E95363"/>
    <w:rsid w:val="00ED1065"/>
    <w:rsid w:val="00ED3CAA"/>
    <w:rsid w:val="00ED5F90"/>
    <w:rsid w:val="00EF6A1A"/>
    <w:rsid w:val="00F533AE"/>
    <w:rsid w:val="00F57C50"/>
    <w:rsid w:val="00F63542"/>
    <w:rsid w:val="00F70C38"/>
    <w:rsid w:val="00F71115"/>
    <w:rsid w:val="00F83258"/>
    <w:rsid w:val="00F84499"/>
    <w:rsid w:val="00F8527D"/>
    <w:rsid w:val="00F92555"/>
    <w:rsid w:val="00FA4CC2"/>
    <w:rsid w:val="00FA529D"/>
    <w:rsid w:val="00FB19DB"/>
    <w:rsid w:val="00FC5CA2"/>
    <w:rsid w:val="00FD5072"/>
    <w:rsid w:val="00FE06F5"/>
    <w:rsid w:val="00FE3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1tekst">
    <w:name w:val="1tekst"/>
    <w:basedOn w:val="Normal"/>
    <w:rsid w:val="001F22A4"/>
    <w:pPr>
      <w:spacing w:after="0" w:line="240" w:lineRule="auto"/>
      <w:ind w:left="375" w:right="375" w:firstLine="240"/>
    </w:pPr>
    <w:rPr>
      <w:rFonts w:ascii="Arial" w:eastAsia="Times New Roman" w:hAnsi="Arial" w:cs="Arial"/>
      <w:sz w:val="20"/>
      <w:szCs w:val="20"/>
    </w:rPr>
  </w:style>
  <w:style w:type="paragraph" w:customStyle="1" w:styleId="4clan">
    <w:name w:val="4clan"/>
    <w:basedOn w:val="Normal"/>
    <w:rsid w:val="001F22A4"/>
    <w:pPr>
      <w:spacing w:before="30" w:after="30" w:line="240" w:lineRule="auto"/>
      <w:ind w:firstLine="0"/>
      <w:jc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nenititull0">
    <w:name w:val="nenititull"/>
    <w:basedOn w:val="Normal"/>
    <w:rsid w:val="001F22A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1tekst">
    <w:name w:val="1tekst"/>
    <w:basedOn w:val="Normal"/>
    <w:rsid w:val="001F22A4"/>
    <w:pPr>
      <w:spacing w:after="0" w:line="240" w:lineRule="auto"/>
      <w:ind w:left="375" w:right="375" w:firstLine="240"/>
    </w:pPr>
    <w:rPr>
      <w:rFonts w:ascii="Arial" w:eastAsia="Times New Roman" w:hAnsi="Arial" w:cs="Arial"/>
      <w:sz w:val="20"/>
      <w:szCs w:val="20"/>
    </w:rPr>
  </w:style>
  <w:style w:type="paragraph" w:customStyle="1" w:styleId="4clan">
    <w:name w:val="4clan"/>
    <w:basedOn w:val="Normal"/>
    <w:rsid w:val="001F22A4"/>
    <w:pPr>
      <w:spacing w:before="30" w:after="30" w:line="240" w:lineRule="auto"/>
      <w:ind w:firstLine="0"/>
      <w:jc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nenititull0">
    <w:name w:val="nenititull"/>
    <w:basedOn w:val="Normal"/>
    <w:rsid w:val="001F22A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A10FA-425F-47F0-8070-E719232E6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2937</Words>
  <Characters>16747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19645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Ermira.Bukaci</cp:lastModifiedBy>
  <cp:revision>15</cp:revision>
  <cp:lastPrinted>2015-06-19T08:18:00Z</cp:lastPrinted>
  <dcterms:created xsi:type="dcterms:W3CDTF">2016-05-31T12:12:00Z</dcterms:created>
  <dcterms:modified xsi:type="dcterms:W3CDTF">2016-05-31T12:34:00Z</dcterms:modified>
</cp:coreProperties>
</file>