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F62" w:rsidRPr="00265115" w:rsidRDefault="00FB3F62" w:rsidP="00CE2C2A">
      <w:pPr>
        <w:pStyle w:val="NeniTitull"/>
        <w:rPr>
          <w:spacing w:val="-4"/>
          <w:lang w:val="sq-AL"/>
        </w:rPr>
      </w:pPr>
      <w:r w:rsidRPr="00265115">
        <w:rPr>
          <w:spacing w:val="-4"/>
          <w:lang w:val="sq-AL"/>
        </w:rPr>
        <w:t>UDHËZIM</w:t>
      </w:r>
    </w:p>
    <w:p w:rsidR="00FB3F62" w:rsidRPr="00265115" w:rsidRDefault="00FB3F62" w:rsidP="00CE2C2A">
      <w:pPr>
        <w:pStyle w:val="NeniTitull"/>
        <w:rPr>
          <w:spacing w:val="-4"/>
          <w:lang w:val="sq-AL"/>
        </w:rPr>
      </w:pPr>
      <w:r w:rsidRPr="00265115">
        <w:rPr>
          <w:spacing w:val="-4"/>
          <w:lang w:val="sq-AL"/>
        </w:rPr>
        <w:t>Nr.</w:t>
      </w:r>
      <w:r w:rsidR="00C64CCA" w:rsidRPr="00265115">
        <w:rPr>
          <w:spacing w:val="-4"/>
          <w:lang w:val="sq-AL"/>
        </w:rPr>
        <w:t xml:space="preserve"> </w:t>
      </w:r>
      <w:r w:rsidRPr="00265115">
        <w:rPr>
          <w:spacing w:val="-4"/>
          <w:lang w:val="sq-AL"/>
        </w:rPr>
        <w:t>15, datë 19.5.2017</w:t>
      </w:r>
    </w:p>
    <w:p w:rsidR="00FB3F62" w:rsidRPr="00265115" w:rsidRDefault="00FB3F62" w:rsidP="00CE2C2A">
      <w:pPr>
        <w:pStyle w:val="NeniTitull"/>
        <w:rPr>
          <w:spacing w:val="-4"/>
          <w:sz w:val="14"/>
          <w:lang w:val="sq-AL"/>
        </w:rPr>
      </w:pPr>
    </w:p>
    <w:p w:rsidR="00FB3F62" w:rsidRPr="00265115" w:rsidRDefault="00FB3F62" w:rsidP="00CE2C2A">
      <w:pPr>
        <w:pStyle w:val="NeniTitull"/>
        <w:rPr>
          <w:spacing w:val="-4"/>
          <w:lang w:val="sq-AL"/>
        </w:rPr>
      </w:pPr>
      <w:r w:rsidRPr="00265115">
        <w:rPr>
          <w:spacing w:val="-4"/>
          <w:lang w:val="sq-AL"/>
        </w:rPr>
        <w:t>PËR PROCEDURAT E APLIKIMIT DHE TË REGJISTRIMIT NË PROGRAMET E CIKLIT TË PARË TË STUDIMEVE, NË PROGRAMET E STUDIMEVE ME KARAKTER PROFESIONAL, SI DHE NË PROGRAMET E INTEGRUARA TË STUDIMEVE TË CIKLIT TË DYTË, NË INSTITUCIONET E ARSIMIT TË LARTË, PËR VITIN AKADEMIK 2017</w:t>
      </w:r>
      <w:r w:rsidR="007622B9" w:rsidRPr="00265115">
        <w:rPr>
          <w:spacing w:val="-4"/>
          <w:lang w:val="sq-AL"/>
        </w:rPr>
        <w:t xml:space="preserve"> </w:t>
      </w:r>
      <w:r w:rsidRPr="00265115">
        <w:rPr>
          <w:spacing w:val="-4"/>
          <w:lang w:val="sq-AL"/>
        </w:rPr>
        <w:t>–</w:t>
      </w:r>
      <w:r w:rsidR="007622B9" w:rsidRPr="00265115">
        <w:rPr>
          <w:spacing w:val="-4"/>
          <w:lang w:val="sq-AL"/>
        </w:rPr>
        <w:t xml:space="preserve"> </w:t>
      </w:r>
      <w:r w:rsidRPr="00265115">
        <w:rPr>
          <w:spacing w:val="-4"/>
          <w:lang w:val="sq-AL"/>
        </w:rPr>
        <w:t>2018</w:t>
      </w:r>
    </w:p>
    <w:p w:rsidR="00FB3F62" w:rsidRPr="00265115" w:rsidRDefault="00FB3F62" w:rsidP="00FB3F62">
      <w:pPr>
        <w:pStyle w:val="Paragrafi"/>
        <w:ind w:firstLine="0"/>
        <w:rPr>
          <w:spacing w:val="-4"/>
          <w:sz w:val="14"/>
          <w:lang w:val="sq-AL"/>
        </w:rPr>
      </w:pPr>
    </w:p>
    <w:p w:rsidR="00FB3F62" w:rsidRPr="00265115" w:rsidRDefault="00FB3F62" w:rsidP="00FB3F62">
      <w:pPr>
        <w:pStyle w:val="Paragrafi"/>
        <w:rPr>
          <w:spacing w:val="-4"/>
          <w:lang w:val="sq-AL"/>
        </w:rPr>
      </w:pPr>
      <w:r w:rsidRPr="00265115">
        <w:rPr>
          <w:spacing w:val="-4"/>
          <w:lang w:val="sq-AL"/>
        </w:rPr>
        <w:t xml:space="preserve">Në mbështetje të nenit 102 të Kushtetutës, </w:t>
      </w:r>
      <w:r w:rsidR="00C64CCA" w:rsidRPr="00265115">
        <w:rPr>
          <w:spacing w:val="-4"/>
          <w:lang w:val="sq-AL"/>
        </w:rPr>
        <w:t>të ligjit nr. 80/2015, datë 22.</w:t>
      </w:r>
      <w:r w:rsidRPr="00265115">
        <w:rPr>
          <w:spacing w:val="-4"/>
          <w:lang w:val="sq-AL"/>
        </w:rPr>
        <w:t xml:space="preserve">7.2015 “Për arsimin e lartë dhe kërkimin shkencor në institucionet e arsimit të lartë në Republikën e Shqipërisë” dhe </w:t>
      </w:r>
      <w:r w:rsidR="0025508F" w:rsidRPr="00265115">
        <w:rPr>
          <w:spacing w:val="-4"/>
          <w:lang w:val="sq-AL"/>
        </w:rPr>
        <w:t>v</w:t>
      </w:r>
      <w:r w:rsidRPr="00265115">
        <w:rPr>
          <w:spacing w:val="-4"/>
          <w:lang w:val="sq-AL"/>
        </w:rPr>
        <w:t xml:space="preserve">endimin e Këshillit </w:t>
      </w:r>
      <w:r w:rsidR="00C64CCA" w:rsidRPr="00265115">
        <w:rPr>
          <w:spacing w:val="-4"/>
          <w:lang w:val="sq-AL"/>
        </w:rPr>
        <w:t>të Ministrave nr. 346, datë 19.</w:t>
      </w:r>
      <w:r w:rsidRPr="00265115">
        <w:rPr>
          <w:spacing w:val="-4"/>
          <w:lang w:val="sq-AL"/>
        </w:rPr>
        <w:t>4.2017</w:t>
      </w:r>
      <w:r w:rsidR="00495B8F">
        <w:rPr>
          <w:spacing w:val="-4"/>
          <w:lang w:val="sq-AL"/>
        </w:rPr>
        <w:t>,</w:t>
      </w:r>
      <w:r w:rsidRPr="00265115">
        <w:rPr>
          <w:spacing w:val="-4"/>
          <w:lang w:val="sq-AL"/>
        </w:rPr>
        <w:t xml:space="preserve"> “Për përcaktimin e kriterit të notës mesatare për pranimin e kandidatëve në programet e studimeve të ciklit të parë dhe programet e integ</w:t>
      </w:r>
      <w:r w:rsidR="009F6EC2" w:rsidRPr="00265115">
        <w:rPr>
          <w:spacing w:val="-4"/>
          <w:lang w:val="sq-AL"/>
        </w:rPr>
        <w:t>ruara</w:t>
      </w:r>
      <w:r w:rsidR="0025508F" w:rsidRPr="00265115">
        <w:rPr>
          <w:spacing w:val="-4"/>
          <w:lang w:val="sq-AL"/>
        </w:rPr>
        <w:t xml:space="preserve"> të studimeve të ciklit të dytë</w:t>
      </w:r>
      <w:r w:rsidRPr="00265115">
        <w:rPr>
          <w:spacing w:val="-4"/>
          <w:lang w:val="sq-AL"/>
        </w:rPr>
        <w:t xml:space="preserve"> në institucionet e arsimit të lartë, për vitin akademik 2017-2018”, </w:t>
      </w:r>
    </w:p>
    <w:p w:rsidR="00FB3F62" w:rsidRPr="00265115" w:rsidRDefault="00FB3F62" w:rsidP="00FB3F62">
      <w:pPr>
        <w:pStyle w:val="Paragrafi"/>
        <w:rPr>
          <w:spacing w:val="-4"/>
          <w:sz w:val="14"/>
          <w:lang w:val="sq-AL"/>
        </w:rPr>
      </w:pPr>
    </w:p>
    <w:p w:rsidR="00FB3F62" w:rsidRPr="00265115" w:rsidRDefault="00FB3F62" w:rsidP="00FB3F62">
      <w:pPr>
        <w:pStyle w:val="NeniNr"/>
        <w:rPr>
          <w:spacing w:val="-4"/>
          <w:lang w:val="sq-AL"/>
        </w:rPr>
      </w:pPr>
      <w:r w:rsidRPr="00265115">
        <w:rPr>
          <w:spacing w:val="-4"/>
          <w:lang w:val="sq-AL"/>
        </w:rPr>
        <w:t>UDHËZOJ:</w:t>
      </w:r>
    </w:p>
    <w:p w:rsidR="00FB3F62" w:rsidRPr="00265115" w:rsidRDefault="00FB3F62" w:rsidP="00FB3F62">
      <w:pPr>
        <w:pStyle w:val="NeniNr"/>
        <w:rPr>
          <w:spacing w:val="-4"/>
          <w:sz w:val="14"/>
          <w:lang w:val="sq-AL"/>
        </w:rPr>
      </w:pPr>
    </w:p>
    <w:p w:rsidR="00FB3F62" w:rsidRPr="00265115" w:rsidRDefault="00C37D01" w:rsidP="00C37D01">
      <w:pPr>
        <w:pStyle w:val="NeniNr"/>
        <w:rPr>
          <w:spacing w:val="-4"/>
          <w:lang w:val="sq-AL"/>
        </w:rPr>
      </w:pPr>
      <w:r w:rsidRPr="00265115">
        <w:rPr>
          <w:spacing w:val="-4"/>
          <w:lang w:val="sq-AL"/>
        </w:rPr>
        <w:t>KREU I</w:t>
      </w:r>
    </w:p>
    <w:p w:rsidR="00FB3F62" w:rsidRPr="00265115" w:rsidRDefault="00FB3F62" w:rsidP="00FB3F62">
      <w:pPr>
        <w:pStyle w:val="NeniNr"/>
        <w:rPr>
          <w:spacing w:val="-4"/>
          <w:lang w:val="sq-AL"/>
        </w:rPr>
      </w:pPr>
      <w:r w:rsidRPr="00265115">
        <w:rPr>
          <w:spacing w:val="-4"/>
          <w:lang w:val="sq-AL"/>
        </w:rPr>
        <w:t>PORTALET E APLIKIMIT DHE TË REGJISTRIMIT</w:t>
      </w:r>
    </w:p>
    <w:p w:rsidR="00FB3F62" w:rsidRPr="0050605E" w:rsidRDefault="00FB3F62" w:rsidP="00FB3F62">
      <w:pPr>
        <w:pStyle w:val="Paragrafi"/>
        <w:rPr>
          <w:sz w:val="14"/>
          <w:lang w:val="sq-AL"/>
        </w:rPr>
      </w:pPr>
    </w:p>
    <w:p w:rsidR="00FB3F62" w:rsidRPr="0050605E" w:rsidRDefault="00FB3F62" w:rsidP="000928F3">
      <w:pPr>
        <w:pStyle w:val="Paragrafi"/>
        <w:rPr>
          <w:spacing w:val="-4"/>
          <w:lang w:val="sq-AL"/>
        </w:rPr>
      </w:pPr>
      <w:r w:rsidRPr="0050605E">
        <w:rPr>
          <w:spacing w:val="-4"/>
          <w:lang w:val="sq-AL"/>
        </w:rPr>
        <w:t xml:space="preserve">1. Aplikimi i maturantëve/kandidatëve me formularët A1 dhe A1Z dhe përzgjedhja e programeve të ciklit të parë të studimeve, të programeve të studimeve me karakter </w:t>
      </w:r>
      <w:r w:rsidR="00DD1E18" w:rsidRPr="0050605E">
        <w:rPr>
          <w:spacing w:val="-4"/>
          <w:lang w:val="sq-AL"/>
        </w:rPr>
        <w:t>profesional</w:t>
      </w:r>
      <w:r w:rsidR="009F6EC2" w:rsidRPr="0050605E">
        <w:rPr>
          <w:spacing w:val="-4"/>
          <w:lang w:val="sq-AL"/>
        </w:rPr>
        <w:t>,</w:t>
      </w:r>
      <w:r w:rsidRPr="0050605E">
        <w:rPr>
          <w:spacing w:val="-4"/>
          <w:lang w:val="sq-AL"/>
        </w:rPr>
        <w:t xml:space="preserve"> si dhe programeve të integruara të studimeve të ciklit të dytë, të ofruara nga IAL-të për vitin akademik 2017-2018, bëhet në Portalin e Maturës Shtetërore </w:t>
      </w:r>
      <w:r w:rsidR="0025508F" w:rsidRPr="0050605E">
        <w:rPr>
          <w:i/>
          <w:spacing w:val="-4"/>
          <w:lang w:val="sq-AL"/>
        </w:rPr>
        <w:t>o</w:t>
      </w:r>
      <w:r w:rsidRPr="0050605E">
        <w:rPr>
          <w:i/>
          <w:spacing w:val="-4"/>
          <w:lang w:val="sq-AL"/>
        </w:rPr>
        <w:t>nline</w:t>
      </w:r>
      <w:r w:rsidRPr="0050605E">
        <w:rPr>
          <w:spacing w:val="-4"/>
          <w:lang w:val="sq-AL"/>
        </w:rPr>
        <w:t xml:space="preserve">: </w:t>
      </w:r>
      <w:hyperlink r:id="rId9" w:history="1">
        <w:r w:rsidRPr="0050605E">
          <w:rPr>
            <w:rStyle w:val="Hyperlink"/>
            <w:spacing w:val="-4"/>
            <w:lang w:val="sq-AL"/>
          </w:rPr>
          <w:t>www.matura.qsha.gov.al</w:t>
        </w:r>
      </w:hyperlink>
      <w:r w:rsidRPr="0050605E">
        <w:rPr>
          <w:spacing w:val="-4"/>
          <w:lang w:val="sq-AL"/>
        </w:rPr>
        <w:t xml:space="preserve">. </w:t>
      </w:r>
    </w:p>
    <w:p w:rsidR="00FB3F62" w:rsidRPr="0050605E" w:rsidRDefault="00FB3F62" w:rsidP="000928F3">
      <w:pPr>
        <w:pStyle w:val="Paragrafi"/>
        <w:rPr>
          <w:spacing w:val="-4"/>
          <w:lang w:val="sq-AL"/>
        </w:rPr>
      </w:pPr>
      <w:r w:rsidRPr="0050605E">
        <w:rPr>
          <w:spacing w:val="-4"/>
          <w:lang w:val="sq-AL"/>
        </w:rPr>
        <w:t xml:space="preserve">2. Hedhja e rezultateve lëndore të të gjitha viteve të arsimit të mesëm, për maturantët/kandidatët që kanë plotësuar </w:t>
      </w:r>
      <w:r w:rsidRPr="0050605E">
        <w:rPr>
          <w:i/>
          <w:spacing w:val="-4"/>
          <w:lang w:val="sq-AL"/>
        </w:rPr>
        <w:t>online</w:t>
      </w:r>
      <w:r w:rsidRPr="0050605E">
        <w:rPr>
          <w:spacing w:val="-4"/>
          <w:lang w:val="sq-AL"/>
        </w:rPr>
        <w:t xml:space="preserve"> formularin A1 ose A1Z, bëhet nga drejtoritë e institucioneve arsimore në </w:t>
      </w:r>
      <w:r w:rsidR="0025508F" w:rsidRPr="0050605E">
        <w:rPr>
          <w:spacing w:val="-4"/>
          <w:lang w:val="sq-AL"/>
        </w:rPr>
        <w:t>p</w:t>
      </w:r>
      <w:r w:rsidRPr="0050605E">
        <w:rPr>
          <w:spacing w:val="-4"/>
          <w:lang w:val="sq-AL"/>
        </w:rPr>
        <w:t xml:space="preserve">ortalin </w:t>
      </w:r>
      <w:r w:rsidR="0025508F" w:rsidRPr="0050605E">
        <w:rPr>
          <w:spacing w:val="-4"/>
          <w:lang w:val="sq-AL"/>
        </w:rPr>
        <w:t>“</w:t>
      </w:r>
      <w:r w:rsidRPr="0050605E">
        <w:rPr>
          <w:spacing w:val="-4"/>
          <w:lang w:val="sq-AL"/>
        </w:rPr>
        <w:t>Maturanti</w:t>
      </w:r>
      <w:r w:rsidR="0025508F" w:rsidRPr="0050605E">
        <w:rPr>
          <w:spacing w:val="-4"/>
          <w:lang w:val="sq-AL"/>
        </w:rPr>
        <w:t>”</w:t>
      </w:r>
      <w:r w:rsidRPr="0050605E">
        <w:rPr>
          <w:spacing w:val="-4"/>
          <w:lang w:val="sq-AL"/>
        </w:rPr>
        <w:t xml:space="preserve">: </w:t>
      </w:r>
      <w:hyperlink r:id="rId10" w:history="1">
        <w:r w:rsidRPr="0050605E">
          <w:rPr>
            <w:rStyle w:val="Hyperlink"/>
            <w:spacing w:val="-4"/>
            <w:lang w:val="sq-AL"/>
          </w:rPr>
          <w:t>www.rezultateam.al</w:t>
        </w:r>
      </w:hyperlink>
      <w:r w:rsidR="009F6EC2" w:rsidRPr="0050605E">
        <w:rPr>
          <w:rStyle w:val="Hyperlink"/>
          <w:color w:val="auto"/>
          <w:spacing w:val="-4"/>
          <w:u w:val="none"/>
          <w:lang w:val="sq-AL"/>
        </w:rPr>
        <w:t>.</w:t>
      </w:r>
    </w:p>
    <w:p w:rsidR="00FB3F62" w:rsidRPr="0050605E" w:rsidRDefault="00FB3F62" w:rsidP="000928F3">
      <w:pPr>
        <w:pStyle w:val="Paragrafi"/>
        <w:rPr>
          <w:spacing w:val="-4"/>
          <w:lang w:val="sq-AL"/>
        </w:rPr>
      </w:pPr>
      <w:r w:rsidRPr="0050605E">
        <w:rPr>
          <w:spacing w:val="-4"/>
          <w:lang w:val="sq-AL"/>
        </w:rPr>
        <w:t>3. Regjistrimi i fituesve të shpallur nga IAL-të bëhet nga sekretaritë mësimor</w:t>
      </w:r>
      <w:r w:rsidR="00692C7C" w:rsidRPr="0050605E">
        <w:rPr>
          <w:spacing w:val="-4"/>
          <w:lang w:val="sq-AL"/>
        </w:rPr>
        <w:t xml:space="preserve">e dhe pasqyrohet në </w:t>
      </w:r>
      <w:r w:rsidR="0025508F" w:rsidRPr="0050605E">
        <w:rPr>
          <w:spacing w:val="-4"/>
          <w:lang w:val="sq-AL"/>
        </w:rPr>
        <w:t>p</w:t>
      </w:r>
      <w:r w:rsidR="00692C7C" w:rsidRPr="0050605E">
        <w:rPr>
          <w:spacing w:val="-4"/>
          <w:lang w:val="sq-AL"/>
        </w:rPr>
        <w:t>ortalin U-A</w:t>
      </w:r>
      <w:r w:rsidRPr="0050605E">
        <w:rPr>
          <w:spacing w:val="-4"/>
          <w:lang w:val="sq-AL"/>
        </w:rPr>
        <w:t>lbania:</w:t>
      </w:r>
      <w:r w:rsidR="00C54E2F" w:rsidRPr="0050605E">
        <w:rPr>
          <w:spacing w:val="-4"/>
          <w:lang w:val="sq-AL"/>
        </w:rPr>
        <w:t xml:space="preserve">  </w:t>
      </w:r>
      <w:hyperlink r:id="rId11" w:history="1">
        <w:r w:rsidRPr="0050605E">
          <w:rPr>
            <w:rStyle w:val="Hyperlink"/>
            <w:spacing w:val="-4"/>
            <w:lang w:val="sq-AL"/>
          </w:rPr>
          <w:t>www.ulbania.arsimi.gov.al</w:t>
        </w:r>
      </w:hyperlink>
      <w:r w:rsidRPr="0050605E">
        <w:rPr>
          <w:spacing w:val="-4"/>
          <w:lang w:val="sq-AL"/>
        </w:rPr>
        <w:t>.</w:t>
      </w:r>
    </w:p>
    <w:p w:rsidR="00FB3F62" w:rsidRPr="0025508F" w:rsidRDefault="00FB3F62" w:rsidP="00FB3F62">
      <w:pPr>
        <w:pStyle w:val="Paragrafi"/>
        <w:rPr>
          <w:lang w:val="sq-AL"/>
        </w:rPr>
      </w:pPr>
      <w:r w:rsidRPr="0025508F">
        <w:rPr>
          <w:lang w:val="sq-AL"/>
        </w:rPr>
        <w:t>4. Për të gjithë maturantët e vitit shkollor 2016-2017, të cilët kanë aplikuar me formularin A1, nga drejtoritë e institucioneve arsimore hidhen n</w:t>
      </w:r>
      <w:r w:rsidR="00EC65E3" w:rsidRPr="0025508F">
        <w:rPr>
          <w:lang w:val="sq-AL"/>
        </w:rPr>
        <w:t xml:space="preserve">ë </w:t>
      </w:r>
      <w:r w:rsidR="0025508F">
        <w:rPr>
          <w:lang w:val="sq-AL"/>
        </w:rPr>
        <w:t>P</w:t>
      </w:r>
      <w:r w:rsidR="0025508F" w:rsidRPr="0025508F">
        <w:rPr>
          <w:lang w:val="sq-AL"/>
        </w:rPr>
        <w:t xml:space="preserve">ortalin Online </w:t>
      </w:r>
      <w:r w:rsidR="00EC65E3" w:rsidRPr="0025508F">
        <w:rPr>
          <w:lang w:val="sq-AL"/>
        </w:rPr>
        <w:t>të Maturantit</w:t>
      </w:r>
      <w:r w:rsidRPr="0025508F">
        <w:rPr>
          <w:lang w:val="sq-AL"/>
        </w:rPr>
        <w:t xml:space="preserve"> të </w:t>
      </w:r>
      <w:r w:rsidRPr="0025508F">
        <w:rPr>
          <w:lang w:val="sq-AL"/>
        </w:rPr>
        <w:lastRenderedPageBreak/>
        <w:t>dhënat e lidhura me rezultatet e shkollimit</w:t>
      </w:r>
      <w:r w:rsidR="00B4101D" w:rsidRPr="0025508F">
        <w:rPr>
          <w:lang w:val="sq-AL"/>
        </w:rPr>
        <w:t xml:space="preserve"> të</w:t>
      </w:r>
      <w:r w:rsidRPr="0025508F">
        <w:rPr>
          <w:lang w:val="sq-AL"/>
        </w:rPr>
        <w:t xml:space="preserve"> të gjitha viteve të arsimit të mesëm. </w:t>
      </w:r>
    </w:p>
    <w:p w:rsidR="00FB3F62" w:rsidRPr="0025508F" w:rsidRDefault="00FB3F62" w:rsidP="000928F3">
      <w:pPr>
        <w:pStyle w:val="Paragrafi"/>
        <w:rPr>
          <w:lang w:val="sq-AL"/>
        </w:rPr>
      </w:pPr>
      <w:r w:rsidRPr="0025508F">
        <w:rPr>
          <w:lang w:val="sq-AL"/>
        </w:rPr>
        <w:t>Deri më 31 maj 2017 hidhen rezultatet e arsimit të mesëm, me përjashtim të atyre të vitit të fundit. Rezultatet e vitit të fundit hidhen gjatë muajit qershor, pas përfundimit të vitit shkollor.</w:t>
      </w:r>
    </w:p>
    <w:p w:rsidR="00FB3F62" w:rsidRPr="0025508F" w:rsidRDefault="00FB3F62" w:rsidP="000928F3">
      <w:pPr>
        <w:pStyle w:val="Paragrafi"/>
        <w:rPr>
          <w:lang w:val="sq-AL"/>
        </w:rPr>
      </w:pPr>
      <w:r w:rsidRPr="0025508F">
        <w:rPr>
          <w:lang w:val="sq-AL"/>
        </w:rPr>
        <w:t>5. Për kandidatët që kanë përfunduar arsimin e mesëm përpara vitit shkollor 2016-2017 dhe që kanë aplikuar me formularin A1Z, nga drejtoritë e institucioneve arsimore, ku ata kanë kryer aplikimin, hidhen deri më 30 qershor 2017 në Portalin Online të Maturantit të gjitha të dhënat e lidhura me rezultatet e shkollimit të të gjitha viteve të arsimit të mesëm.</w:t>
      </w:r>
    </w:p>
    <w:p w:rsidR="00FB3F62" w:rsidRPr="0025508F" w:rsidRDefault="00FB3F62" w:rsidP="00FB3F62">
      <w:pPr>
        <w:pStyle w:val="Paragrafi"/>
        <w:rPr>
          <w:lang w:val="sq-AL"/>
        </w:rPr>
      </w:pPr>
      <w:r w:rsidRPr="0025508F">
        <w:rPr>
          <w:lang w:val="sq-AL"/>
        </w:rPr>
        <w:t>6. Për të gjithë kandidatët që kanë përfunduar arsimin e mesëm jashtë vendit dhe që kanë aplikuar me formularin A1Z, nga drejtoritë e institucioneve arsimore, ku ata kanë kryer aplikimin, hidhen deri më 30 qershor 2017 në Portalin Online të Maturantit të gjitha të dhënat e lidhura me rezultatet e shkollimit të të gjitha viteve të arsimit të mesëm.</w:t>
      </w:r>
    </w:p>
    <w:p w:rsidR="00FB3F62" w:rsidRPr="0050605E" w:rsidRDefault="00FB3F62" w:rsidP="00FB3F62">
      <w:pPr>
        <w:pStyle w:val="Paragrafi"/>
        <w:rPr>
          <w:sz w:val="14"/>
          <w:lang w:val="sq-AL"/>
        </w:rPr>
      </w:pPr>
    </w:p>
    <w:p w:rsidR="00FB3F62" w:rsidRPr="0025508F" w:rsidRDefault="00C37D01" w:rsidP="00C37D01">
      <w:pPr>
        <w:pStyle w:val="NeniNr"/>
        <w:rPr>
          <w:lang w:val="sq-AL"/>
        </w:rPr>
      </w:pPr>
      <w:r>
        <w:rPr>
          <w:lang w:val="sq-AL"/>
        </w:rPr>
        <w:t>KREU II</w:t>
      </w:r>
    </w:p>
    <w:p w:rsidR="00FB3F62" w:rsidRPr="0025508F" w:rsidRDefault="00FB3F62" w:rsidP="00FB3F62">
      <w:pPr>
        <w:pStyle w:val="NeniNr"/>
        <w:rPr>
          <w:lang w:val="sq-AL"/>
        </w:rPr>
      </w:pPr>
      <w:r w:rsidRPr="0025508F">
        <w:rPr>
          <w:lang w:val="sq-AL"/>
        </w:rPr>
        <w:t>RAUNDI I PARË</w:t>
      </w:r>
    </w:p>
    <w:p w:rsidR="00FB3F62" w:rsidRPr="0050605E" w:rsidRDefault="00FB3F62" w:rsidP="00FB3F62">
      <w:pPr>
        <w:pStyle w:val="Paragrafi"/>
        <w:rPr>
          <w:sz w:val="14"/>
          <w:lang w:val="sq-AL"/>
        </w:rPr>
      </w:pPr>
    </w:p>
    <w:p w:rsidR="00FB3F62" w:rsidRPr="004D1D07" w:rsidRDefault="00FB3F62" w:rsidP="004D1D07">
      <w:pPr>
        <w:pStyle w:val="Paragrafi"/>
        <w:rPr>
          <w:b/>
          <w:lang w:val="sq-AL"/>
        </w:rPr>
      </w:pPr>
      <w:r w:rsidRPr="004D1D07">
        <w:rPr>
          <w:b/>
          <w:lang w:val="sq-AL"/>
        </w:rPr>
        <w:t xml:space="preserve">A. Procedurat e aplikimit </w:t>
      </w:r>
    </w:p>
    <w:p w:rsidR="00FB3F62" w:rsidRPr="0025508F" w:rsidRDefault="00FB3F62" w:rsidP="000928F3">
      <w:pPr>
        <w:pStyle w:val="Paragrafi"/>
        <w:rPr>
          <w:lang w:val="sq-AL"/>
        </w:rPr>
      </w:pPr>
      <w:r w:rsidRPr="0025508F">
        <w:rPr>
          <w:lang w:val="sq-AL"/>
        </w:rPr>
        <w:t xml:space="preserve">1. Të gjithë maturantët/kandidatët, për ndjekjen e studimeve në IAL-të, publike dhe jopublike, në programet e ciklit të parë të studimeve, në programet e studimeve me karakter profesional dhe në programet e integruara të studimeve të ciklit të dytë, me kohë të plotë, duhet të kryejnë procesin e aplikimit </w:t>
      </w:r>
      <w:r w:rsidRPr="0025508F">
        <w:rPr>
          <w:i/>
          <w:lang w:val="sq-AL"/>
        </w:rPr>
        <w:t>online</w:t>
      </w:r>
      <w:r w:rsidR="00B4101D" w:rsidRPr="0025508F">
        <w:rPr>
          <w:lang w:val="sq-AL"/>
        </w:rPr>
        <w:t xml:space="preserve"> në Portalin Matura Shtetërore O</w:t>
      </w:r>
      <w:r w:rsidRPr="0025508F">
        <w:rPr>
          <w:lang w:val="sq-AL"/>
        </w:rPr>
        <w:t>nline.</w:t>
      </w:r>
    </w:p>
    <w:p w:rsidR="00FB3F62" w:rsidRPr="0025508F" w:rsidRDefault="00FB3F62" w:rsidP="000928F3">
      <w:pPr>
        <w:pStyle w:val="Paragrafi"/>
        <w:rPr>
          <w:lang w:val="sq-AL"/>
        </w:rPr>
      </w:pPr>
      <w:r w:rsidRPr="0025508F">
        <w:rPr>
          <w:lang w:val="sq-AL"/>
        </w:rPr>
        <w:t>2.</w:t>
      </w:r>
      <w:r w:rsidRPr="004D1D07">
        <w:rPr>
          <w:sz w:val="18"/>
          <w:lang w:val="sq-AL"/>
        </w:rPr>
        <w:t xml:space="preserve"> </w:t>
      </w:r>
      <w:r w:rsidRPr="0025508F">
        <w:rPr>
          <w:lang w:val="sq-AL"/>
        </w:rPr>
        <w:t>Aplikimi kryhet</w:t>
      </w:r>
      <w:r w:rsidRPr="004D1D07">
        <w:rPr>
          <w:sz w:val="12"/>
          <w:lang w:val="sq-AL"/>
        </w:rPr>
        <w:t xml:space="preserve"> </w:t>
      </w:r>
      <w:r w:rsidRPr="0025508F">
        <w:rPr>
          <w:lang w:val="sq-AL"/>
        </w:rPr>
        <w:t>nga maturantët/kandidatët që kanë përfunduar arsimin e mesëm dhe plotësojnë kushtet e mëposhtme:</w:t>
      </w:r>
    </w:p>
    <w:p w:rsidR="00FB3F62" w:rsidRPr="0025508F" w:rsidRDefault="00FB3F62" w:rsidP="00FB3F62">
      <w:pPr>
        <w:pStyle w:val="Paragrafi"/>
        <w:rPr>
          <w:lang w:val="sq-AL"/>
        </w:rPr>
      </w:pPr>
      <w:r w:rsidRPr="0025508F">
        <w:rPr>
          <w:lang w:val="sq-AL"/>
        </w:rPr>
        <w:t xml:space="preserve">a) janë pajisur me dokumentacionin ligjor të përfundimit të arsimit të mesëm; </w:t>
      </w:r>
    </w:p>
    <w:p w:rsidR="00FB3F62" w:rsidRPr="0025508F" w:rsidRDefault="00FB3F62" w:rsidP="00FB3F62">
      <w:pPr>
        <w:pStyle w:val="Paragrafi"/>
        <w:rPr>
          <w:lang w:val="sq-AL"/>
        </w:rPr>
      </w:pPr>
      <w:r w:rsidRPr="0025508F">
        <w:rPr>
          <w:lang w:val="sq-AL"/>
        </w:rPr>
        <w:t xml:space="preserve">b) plotësojnë kriterin e notës mesatare, të përcaktuar me </w:t>
      </w:r>
      <w:r w:rsidR="0025508F">
        <w:rPr>
          <w:lang w:val="sq-AL"/>
        </w:rPr>
        <w:t>v</w:t>
      </w:r>
      <w:r w:rsidRPr="0025508F">
        <w:rPr>
          <w:lang w:val="sq-AL"/>
        </w:rPr>
        <w:t xml:space="preserve">endim të Këshillit të Ministrave; </w:t>
      </w:r>
    </w:p>
    <w:p w:rsidR="00FB3F62" w:rsidRPr="0025508F" w:rsidRDefault="00FB3F62" w:rsidP="00FB3F62">
      <w:pPr>
        <w:pStyle w:val="Paragrafi"/>
        <w:rPr>
          <w:lang w:val="sq-AL"/>
        </w:rPr>
      </w:pPr>
      <w:r w:rsidRPr="0025508F">
        <w:rPr>
          <w:lang w:val="sq-AL"/>
        </w:rPr>
        <w:t>c) plotësojnë kriteret shtesë të përcaktuara nga IAL-të, për programet e studimit për të cilat aplikojnë;</w:t>
      </w:r>
    </w:p>
    <w:p w:rsidR="00FB3F62" w:rsidRPr="0025508F" w:rsidRDefault="00FB3F62" w:rsidP="000928F3">
      <w:pPr>
        <w:pStyle w:val="Paragrafi"/>
        <w:rPr>
          <w:lang w:val="sq-AL"/>
        </w:rPr>
      </w:pPr>
      <w:r w:rsidRPr="0025508F">
        <w:rPr>
          <w:lang w:val="sq-AL"/>
        </w:rPr>
        <w:t>d) nuk rezultojnë të regjistruar në një program tjetër studimi, me përjashtim të nxënësve dhe studentëve të shkëlqyer.</w:t>
      </w:r>
    </w:p>
    <w:p w:rsidR="00FB3F62" w:rsidRPr="0025508F" w:rsidRDefault="00FB3F62" w:rsidP="000928F3">
      <w:pPr>
        <w:pStyle w:val="Paragrafi"/>
        <w:rPr>
          <w:lang w:val="sq-AL"/>
        </w:rPr>
      </w:pPr>
      <w:r w:rsidRPr="0025508F">
        <w:rPr>
          <w:lang w:val="sq-AL"/>
        </w:rPr>
        <w:t>3. Maturantët/kandidatët, përpara aplikimit në Portalin e Maturës Shtetërore, kryejnë pagesën e tarifës së aplikimit në vlerën 2000 (dy</w:t>
      </w:r>
      <w:r w:rsidR="00B4101D" w:rsidRPr="0025508F">
        <w:rPr>
          <w:lang w:val="sq-AL"/>
        </w:rPr>
        <w:t xml:space="preserve"> </w:t>
      </w:r>
      <w:r w:rsidRPr="0025508F">
        <w:rPr>
          <w:lang w:val="sq-AL"/>
        </w:rPr>
        <w:t xml:space="preserve">mijë) lekë, </w:t>
      </w:r>
      <w:r w:rsidRPr="0025508F">
        <w:rPr>
          <w:lang w:val="sq-AL"/>
        </w:rPr>
        <w:lastRenderedPageBreak/>
        <w:t xml:space="preserve">në zyrat e Postës Shqiptare apo në bankat e nivelit të dytë, nëpërmjet faturës për arkëtim të publikuar në faqen zyrtare elektronike të QSHA-së: </w:t>
      </w:r>
      <w:hyperlink r:id="rId12" w:history="1">
        <w:r w:rsidRPr="0025508F">
          <w:rPr>
            <w:rStyle w:val="Hyperlink"/>
            <w:lang w:val="sq-AL"/>
          </w:rPr>
          <w:t>www.qsha.gov.al</w:t>
        </w:r>
      </w:hyperlink>
      <w:r w:rsidRPr="0025508F">
        <w:rPr>
          <w:lang w:val="sq-AL"/>
        </w:rPr>
        <w:t xml:space="preserve">. </w:t>
      </w:r>
    </w:p>
    <w:p w:rsidR="00FB3F62" w:rsidRPr="0025508F" w:rsidRDefault="00FB3F62" w:rsidP="000928F3">
      <w:pPr>
        <w:pStyle w:val="Paragrafi"/>
        <w:rPr>
          <w:lang w:val="sq-AL"/>
        </w:rPr>
      </w:pPr>
      <w:r w:rsidRPr="0025508F">
        <w:rPr>
          <w:lang w:val="sq-AL"/>
        </w:rPr>
        <w:t>4. Deri më 18 korrik 2017, QSHA</w:t>
      </w:r>
      <w:r w:rsidR="00B4101D" w:rsidRPr="0025508F">
        <w:rPr>
          <w:lang w:val="sq-AL"/>
        </w:rPr>
        <w:t>-ja</w:t>
      </w:r>
      <w:r w:rsidRPr="0025508F">
        <w:rPr>
          <w:lang w:val="sq-AL"/>
        </w:rPr>
        <w:t xml:space="preserve"> do t’iu përcjellë shkollave të mesme përllogaritjen e notës mesatare sipas VKM-së. </w:t>
      </w:r>
    </w:p>
    <w:p w:rsidR="00FB3F62" w:rsidRPr="0025508F" w:rsidRDefault="00FB3F62" w:rsidP="000928F3">
      <w:pPr>
        <w:pStyle w:val="Paragrafi"/>
        <w:rPr>
          <w:lang w:val="sq-AL"/>
        </w:rPr>
      </w:pPr>
      <w:r w:rsidRPr="0025508F">
        <w:rPr>
          <w:lang w:val="sq-AL"/>
        </w:rPr>
        <w:t>5. Maturantët/kandidatët dorëzojnë në shkollën ku kanë kryer plotësimin e formularit A1/A1Z mandatin e pagesës së kryer. Pas dorëzimit të mandatit të pagesës, sekretaritë e shkollave hedhin në portalin e Maturës Shtetërore Online notën mesatare të llogaritur nga QSHA</w:t>
      </w:r>
      <w:r w:rsidR="00B4101D" w:rsidRPr="0025508F">
        <w:rPr>
          <w:lang w:val="sq-AL"/>
        </w:rPr>
        <w:t>-ja</w:t>
      </w:r>
      <w:r w:rsidRPr="0025508F">
        <w:rPr>
          <w:lang w:val="sq-AL"/>
        </w:rPr>
        <w:t>, në zba</w:t>
      </w:r>
      <w:r w:rsidR="00C64CCA" w:rsidRPr="0025508F">
        <w:rPr>
          <w:lang w:val="sq-AL"/>
        </w:rPr>
        <w:t>tim të VKM-së nr. 346, datë 19.</w:t>
      </w:r>
      <w:r w:rsidRPr="0025508F">
        <w:rPr>
          <w:lang w:val="sq-AL"/>
        </w:rPr>
        <w:t>4.2017.</w:t>
      </w:r>
      <w:r w:rsidR="00C54E2F">
        <w:rPr>
          <w:lang w:val="sq-AL"/>
        </w:rPr>
        <w:t xml:space="preserve">  </w:t>
      </w:r>
    </w:p>
    <w:p w:rsidR="00FB3F62" w:rsidRPr="0025508F" w:rsidRDefault="00FB3F62" w:rsidP="000928F3">
      <w:pPr>
        <w:pStyle w:val="Paragrafi"/>
        <w:rPr>
          <w:lang w:val="sq-AL"/>
        </w:rPr>
      </w:pPr>
      <w:r w:rsidRPr="0025508F">
        <w:rPr>
          <w:lang w:val="sq-AL"/>
        </w:rPr>
        <w:t>6. Maturantët/kandidatët që aplikojnë për t’u pranuar në programet e studimeve dyvjeçare me karakter profesional nuk kanë detyrimin të plotësojnë kriterin e notës mesatare të paras</w:t>
      </w:r>
      <w:r w:rsidR="00C64CCA" w:rsidRPr="0025508F">
        <w:rPr>
          <w:lang w:val="sq-AL"/>
        </w:rPr>
        <w:t>hikuar në VKM</w:t>
      </w:r>
      <w:r w:rsidR="00B4101D" w:rsidRPr="0025508F">
        <w:rPr>
          <w:lang w:val="sq-AL"/>
        </w:rPr>
        <w:t>-në</w:t>
      </w:r>
      <w:r w:rsidR="00C64CCA" w:rsidRPr="0025508F">
        <w:rPr>
          <w:lang w:val="sq-AL"/>
        </w:rPr>
        <w:t xml:space="preserve"> nr. 346, datë 19.</w:t>
      </w:r>
      <w:r w:rsidRPr="0025508F">
        <w:rPr>
          <w:lang w:val="sq-AL"/>
        </w:rPr>
        <w:t>4.2017.</w:t>
      </w:r>
    </w:p>
    <w:p w:rsidR="00FB3F62" w:rsidRPr="0025508F" w:rsidRDefault="00FB3F62" w:rsidP="000928F3">
      <w:pPr>
        <w:pStyle w:val="Paragrafi"/>
        <w:rPr>
          <w:lang w:val="sq-AL"/>
        </w:rPr>
      </w:pPr>
      <w:r w:rsidRPr="0025508F">
        <w:rPr>
          <w:lang w:val="sq-AL"/>
        </w:rPr>
        <w:t>7. Në periudhën 20 - 29 korrik 2017, të gjithë maturantët/kandidatët që duan të ndjekin studimet në IAL, përfshirë edhe kandidatët që kanë përfunduar arsimin e mesëm jashtë vendit, pas pagesës së tarifës së aplikimit dhe hedhjes në sistem të notës mesatare, do të aplikojnë në Portalin e Maturës Shtetërore Online, nëpërmjet formularit të aplikimit. Aplikimi kryhet për çdo DAR/ZA, sipas kalendarit të publikuar në shtojcën nr.</w:t>
      </w:r>
      <w:r w:rsidR="004D1D07">
        <w:rPr>
          <w:lang w:val="sq-AL"/>
        </w:rPr>
        <w:t xml:space="preserve"> </w:t>
      </w:r>
      <w:r w:rsidRPr="0025508F">
        <w:rPr>
          <w:lang w:val="sq-AL"/>
        </w:rPr>
        <w:t>1, bashkëlidhur këtij udhëzimi.</w:t>
      </w:r>
    </w:p>
    <w:p w:rsidR="00FB3F62" w:rsidRPr="0025508F" w:rsidRDefault="00FB3F62" w:rsidP="000928F3">
      <w:pPr>
        <w:pStyle w:val="Paragrafi"/>
        <w:rPr>
          <w:lang w:val="sq-AL"/>
        </w:rPr>
      </w:pPr>
      <w:r w:rsidRPr="0025508F">
        <w:rPr>
          <w:lang w:val="sq-AL"/>
        </w:rPr>
        <w:t xml:space="preserve">8. Aplikimi kryhet në cilindo mjedis që ka akses interneti (sipas procedurave të përshkruara në udhëzuesin teknik, të publikuar në faqen zyrtare të QSHA-së). </w:t>
      </w:r>
    </w:p>
    <w:p w:rsidR="00FB3F62" w:rsidRPr="0025508F" w:rsidRDefault="00FB3F62" w:rsidP="000928F3">
      <w:pPr>
        <w:pStyle w:val="Paragrafi"/>
        <w:rPr>
          <w:lang w:val="sq-AL"/>
        </w:rPr>
      </w:pPr>
      <w:r w:rsidRPr="0025508F">
        <w:rPr>
          <w:lang w:val="sq-AL"/>
        </w:rPr>
        <w:t xml:space="preserve">9. Maturantët/kandidatët aksesohen në portal me kredencialet e tyre: ID e kandidatit; emri, atësia, mbiemri; karta e identitetit; </w:t>
      </w:r>
      <w:r w:rsidR="00DA5BC0" w:rsidRPr="0025508F">
        <w:rPr>
          <w:i/>
          <w:lang w:val="sq-AL"/>
        </w:rPr>
        <w:t>e</w:t>
      </w:r>
      <w:r w:rsidRPr="0025508F">
        <w:rPr>
          <w:i/>
          <w:lang w:val="sq-AL"/>
        </w:rPr>
        <w:t>mail</w:t>
      </w:r>
      <w:r w:rsidRPr="0025508F">
        <w:rPr>
          <w:lang w:val="sq-AL"/>
        </w:rPr>
        <w:t>-i i kandidatit etj. Kandidatët zgjedhin deri në 10 (dhjetë) programe studimi nga lista e programeve të studimit, që ofrohen nga IAL-të publike/</w:t>
      </w:r>
      <w:r w:rsidR="00495B8F">
        <w:rPr>
          <w:lang w:val="sq-AL"/>
        </w:rPr>
        <w:t xml:space="preserve"> </w:t>
      </w:r>
      <w:r w:rsidRPr="0025508F">
        <w:rPr>
          <w:lang w:val="sq-AL"/>
        </w:rPr>
        <w:t>jopublike, për vitin akademik 2017-2018.</w:t>
      </w:r>
    </w:p>
    <w:p w:rsidR="00FB3F62" w:rsidRPr="0025508F" w:rsidRDefault="00FB3F62" w:rsidP="000928F3">
      <w:pPr>
        <w:pStyle w:val="Paragrafi"/>
        <w:rPr>
          <w:lang w:val="sq-AL"/>
        </w:rPr>
      </w:pPr>
      <w:r w:rsidRPr="0025508F">
        <w:rPr>
          <w:lang w:val="sq-AL"/>
        </w:rPr>
        <w:t>10. DAR/ZA-të duhet të marrin masa për krijimin e kushteve (mjedise, asistencë teknike, këshilluese etj.) për t’iu ofruar maturantëve/</w:t>
      </w:r>
      <w:r w:rsidR="0050605E">
        <w:rPr>
          <w:lang w:val="sq-AL"/>
        </w:rPr>
        <w:t xml:space="preserve"> </w:t>
      </w:r>
      <w:r w:rsidRPr="0025508F">
        <w:rPr>
          <w:lang w:val="sq-AL"/>
        </w:rPr>
        <w:t>kandidatëve çdo ndihmë të kërkuar, lidhur me procesin e aplikimit për pranim në IAL.</w:t>
      </w:r>
    </w:p>
    <w:p w:rsidR="00FB3F62" w:rsidRPr="0025508F" w:rsidRDefault="00FB3F62" w:rsidP="000928F3">
      <w:pPr>
        <w:pStyle w:val="Paragrafi"/>
        <w:rPr>
          <w:lang w:val="sq-AL"/>
        </w:rPr>
      </w:pPr>
      <w:r w:rsidRPr="0025508F">
        <w:rPr>
          <w:lang w:val="sq-AL"/>
        </w:rPr>
        <w:t>11. Portali i Maturës Shtetërore Online nuk do</w:t>
      </w:r>
      <w:r w:rsidRPr="004D1D07">
        <w:rPr>
          <w:sz w:val="2"/>
          <w:lang w:val="sq-AL"/>
        </w:rPr>
        <w:t xml:space="preserve"> </w:t>
      </w:r>
      <w:r w:rsidRPr="0025508F">
        <w:rPr>
          <w:lang w:val="sq-AL"/>
        </w:rPr>
        <w:t>të</w:t>
      </w:r>
      <w:r w:rsidRPr="004D1D07">
        <w:rPr>
          <w:sz w:val="2"/>
          <w:lang w:val="sq-AL"/>
        </w:rPr>
        <w:t xml:space="preserve"> </w:t>
      </w:r>
      <w:r w:rsidRPr="0025508F">
        <w:rPr>
          <w:lang w:val="sq-AL"/>
        </w:rPr>
        <w:t>pranojë</w:t>
      </w:r>
      <w:r w:rsidRPr="004D1D07">
        <w:rPr>
          <w:sz w:val="4"/>
          <w:lang w:val="sq-AL"/>
        </w:rPr>
        <w:t xml:space="preserve"> </w:t>
      </w:r>
      <w:r w:rsidRPr="0025508F">
        <w:rPr>
          <w:lang w:val="sq-AL"/>
        </w:rPr>
        <w:t>aplikime</w:t>
      </w:r>
      <w:r w:rsidRPr="004D1D07">
        <w:rPr>
          <w:sz w:val="4"/>
          <w:lang w:val="sq-AL"/>
        </w:rPr>
        <w:t xml:space="preserve"> </w:t>
      </w:r>
      <w:r w:rsidRPr="0025508F">
        <w:rPr>
          <w:lang w:val="sq-AL"/>
        </w:rPr>
        <w:t xml:space="preserve">nga maturantët/kandidatët, të cilët nuk plotësojnë kriterin e notës mesatare, të përcaktuar me VKM për programet e ciklit të </w:t>
      </w:r>
      <w:r w:rsidRPr="0025508F">
        <w:rPr>
          <w:lang w:val="sq-AL"/>
        </w:rPr>
        <w:lastRenderedPageBreak/>
        <w:t>parë të studimeve dhe në programet e integruara të studimeve të ciklit të dytë me kohë të plotë.</w:t>
      </w:r>
    </w:p>
    <w:p w:rsidR="00FB3F62" w:rsidRPr="004D1D07" w:rsidRDefault="00FB3F62" w:rsidP="000928F3">
      <w:pPr>
        <w:pStyle w:val="Paragrafi"/>
        <w:rPr>
          <w:b/>
          <w:lang w:val="sq-AL"/>
        </w:rPr>
      </w:pPr>
      <w:r w:rsidRPr="004D1D07">
        <w:rPr>
          <w:b/>
          <w:lang w:val="sq-AL"/>
        </w:rPr>
        <w:t>B. Përcjellja e të dhënave dhe rezultateve, procesi i përllogar</w:t>
      </w:r>
      <w:r w:rsidR="00B4101D" w:rsidRPr="004D1D07">
        <w:rPr>
          <w:b/>
          <w:lang w:val="sq-AL"/>
        </w:rPr>
        <w:t>itjes së pikëve dhe publikimi i</w:t>
      </w:r>
      <w:r w:rsidRPr="004D1D07">
        <w:rPr>
          <w:b/>
          <w:lang w:val="sq-AL"/>
        </w:rPr>
        <w:t xml:space="preserve"> listave të maturantëve/</w:t>
      </w:r>
      <w:r w:rsidR="00495B8F">
        <w:rPr>
          <w:b/>
          <w:lang w:val="sq-AL"/>
        </w:rPr>
        <w:t xml:space="preserve"> </w:t>
      </w:r>
      <w:r w:rsidRPr="004D1D07">
        <w:rPr>
          <w:b/>
          <w:lang w:val="sq-AL"/>
        </w:rPr>
        <w:t>kandidatëve të renditur</w:t>
      </w:r>
    </w:p>
    <w:p w:rsidR="00FB3F62" w:rsidRPr="0025508F" w:rsidRDefault="00FB3F62" w:rsidP="000928F3">
      <w:pPr>
        <w:pStyle w:val="Paragrafi"/>
        <w:rPr>
          <w:lang w:val="sq-AL"/>
        </w:rPr>
      </w:pPr>
      <w:r w:rsidRPr="0025508F">
        <w:rPr>
          <w:lang w:val="sq-AL"/>
        </w:rPr>
        <w:t xml:space="preserve">1. Brenda datës 8 gusht 2017, QSHA-ja iu përcjell IAL-ve që zhvillojnë konkurse/testime pranimi, në formë elektronike dhe zyrtarisht, listën e aplikantëve që konkurrojnë në programet përkatëse të studimit. </w:t>
      </w:r>
    </w:p>
    <w:p w:rsidR="00FB3F62" w:rsidRPr="0025508F" w:rsidRDefault="00FB3F62" w:rsidP="000928F3">
      <w:pPr>
        <w:pStyle w:val="Paragrafi"/>
        <w:rPr>
          <w:lang w:val="sq-AL"/>
        </w:rPr>
      </w:pPr>
      <w:r w:rsidRPr="0025508F">
        <w:rPr>
          <w:lang w:val="sq-AL"/>
        </w:rPr>
        <w:t>2. Më datë 9 gusht 2017, të gjitha IAL-të që zhvillojnë konkurse/testime pranimi, afishojnë në mjediset e tyre dhe në faqet zyrtare elektronike përkatëse listat e aplikantëve. Në periudhën 11 deri 22 gusht 2017 do të zhvillohen konkurset/testimet.</w:t>
      </w:r>
      <w:r w:rsidR="00C54E2F">
        <w:rPr>
          <w:lang w:val="sq-AL"/>
        </w:rPr>
        <w:t xml:space="preserve">  </w:t>
      </w:r>
    </w:p>
    <w:p w:rsidR="00FB3F62" w:rsidRPr="0025508F" w:rsidRDefault="00FB3F62" w:rsidP="000928F3">
      <w:pPr>
        <w:pStyle w:val="Paragrafi"/>
        <w:rPr>
          <w:lang w:val="sq-AL"/>
        </w:rPr>
      </w:pPr>
      <w:r w:rsidRPr="0025508F">
        <w:rPr>
          <w:lang w:val="sq-AL"/>
        </w:rPr>
        <w:t>3. Brenda datës 23 gusht 2017, QSHA-ja iu përcjell të gjitha IAL-ve, në fo</w:t>
      </w:r>
      <w:r w:rsidR="00B4101D" w:rsidRPr="0025508F">
        <w:rPr>
          <w:lang w:val="sq-AL"/>
        </w:rPr>
        <w:t>rmë elektronike dhe zyrtarisht,</w:t>
      </w:r>
      <w:r w:rsidRPr="0025508F">
        <w:rPr>
          <w:lang w:val="sq-AL"/>
        </w:rPr>
        <w:t xml:space="preserve"> për çdo program studimi të ofruar nga ana e tyre:</w:t>
      </w:r>
    </w:p>
    <w:p w:rsidR="00FB3F62" w:rsidRPr="0025508F" w:rsidRDefault="00FB3F62" w:rsidP="00FB3F62">
      <w:pPr>
        <w:pStyle w:val="Paragrafi"/>
        <w:rPr>
          <w:lang w:val="sq-AL"/>
        </w:rPr>
      </w:pPr>
      <w:r w:rsidRPr="0025508F">
        <w:rPr>
          <w:lang w:val="sq-AL"/>
        </w:rPr>
        <w:t>a) listën e aplikantëve që kanë përzgjedhur ato programe studimi;</w:t>
      </w:r>
    </w:p>
    <w:p w:rsidR="00FB3F62" w:rsidRPr="0025508F" w:rsidRDefault="00FB3F62" w:rsidP="00FB3F62">
      <w:pPr>
        <w:pStyle w:val="Paragrafi"/>
        <w:rPr>
          <w:lang w:val="sq-AL"/>
        </w:rPr>
      </w:pPr>
      <w:r w:rsidRPr="0025508F">
        <w:rPr>
          <w:lang w:val="sq-AL"/>
        </w:rPr>
        <w:t>b) notat e të gjitha viteve të shkollës së mesme;</w:t>
      </w:r>
    </w:p>
    <w:p w:rsidR="00FB3F62" w:rsidRPr="0025508F" w:rsidRDefault="00FB3F62" w:rsidP="00FB3F62">
      <w:pPr>
        <w:pStyle w:val="Paragrafi"/>
        <w:rPr>
          <w:lang w:val="sq-AL"/>
        </w:rPr>
      </w:pPr>
      <w:r w:rsidRPr="0025508F">
        <w:rPr>
          <w:lang w:val="sq-AL"/>
        </w:rPr>
        <w:t>c) rezultatet e provimeve të Maturës Shtetërore;</w:t>
      </w:r>
    </w:p>
    <w:p w:rsidR="00FB3F62" w:rsidRPr="0025508F" w:rsidRDefault="00FB3F62" w:rsidP="00FB3F62">
      <w:pPr>
        <w:pStyle w:val="Paragrafi"/>
        <w:rPr>
          <w:lang w:val="sq-AL"/>
        </w:rPr>
      </w:pPr>
      <w:r w:rsidRPr="0025508F">
        <w:rPr>
          <w:lang w:val="sq-AL"/>
        </w:rPr>
        <w:t>d) mesataren e të gjitha viteve të shkollës së mesme;</w:t>
      </w:r>
    </w:p>
    <w:p w:rsidR="00FB3F62" w:rsidRPr="0025508F" w:rsidRDefault="00FB3F62" w:rsidP="00FB3F62">
      <w:pPr>
        <w:pStyle w:val="Paragrafi"/>
        <w:rPr>
          <w:lang w:val="sq-AL"/>
        </w:rPr>
      </w:pPr>
      <w:r w:rsidRPr="0025508F">
        <w:rPr>
          <w:lang w:val="sq-AL"/>
        </w:rPr>
        <w:t>e) mesataren e provimeve të Maturës Shtetërore;</w:t>
      </w:r>
    </w:p>
    <w:p w:rsidR="00FB3F62" w:rsidRPr="0025508F" w:rsidRDefault="00FB3F62" w:rsidP="00FB3F62">
      <w:pPr>
        <w:pStyle w:val="Paragrafi"/>
        <w:rPr>
          <w:lang w:val="sq-AL"/>
        </w:rPr>
      </w:pPr>
      <w:r w:rsidRPr="0025508F">
        <w:rPr>
          <w:lang w:val="sq-AL"/>
        </w:rPr>
        <w:t>f) mesataren e përgjithshme të përllogari</w:t>
      </w:r>
      <w:r w:rsidR="00C64CCA" w:rsidRPr="0025508F">
        <w:rPr>
          <w:lang w:val="sq-AL"/>
        </w:rPr>
        <w:t>tur sipas VKM</w:t>
      </w:r>
      <w:r w:rsidR="00F3324E" w:rsidRPr="0025508F">
        <w:rPr>
          <w:lang w:val="sq-AL"/>
        </w:rPr>
        <w:t>-së</w:t>
      </w:r>
      <w:r w:rsidR="00C64CCA" w:rsidRPr="0025508F">
        <w:rPr>
          <w:lang w:val="sq-AL"/>
        </w:rPr>
        <w:t xml:space="preserve"> nr. 346, datë 19.</w:t>
      </w:r>
      <w:r w:rsidRPr="0025508F">
        <w:rPr>
          <w:lang w:val="sq-AL"/>
        </w:rPr>
        <w:t>4.2017;</w:t>
      </w:r>
    </w:p>
    <w:p w:rsidR="00FB3F62" w:rsidRPr="0025508F" w:rsidRDefault="00FB3F62" w:rsidP="000928F3">
      <w:pPr>
        <w:pStyle w:val="Paragrafi"/>
        <w:rPr>
          <w:lang w:val="sq-AL"/>
        </w:rPr>
      </w:pPr>
      <w:r w:rsidRPr="0025508F">
        <w:rPr>
          <w:lang w:val="sq-AL"/>
        </w:rPr>
        <w:t>g) indekset e profileve të shkollave të mesme.</w:t>
      </w:r>
      <w:r w:rsidR="00C54E2F">
        <w:rPr>
          <w:lang w:val="sq-AL"/>
        </w:rPr>
        <w:t xml:space="preserve">  </w:t>
      </w:r>
    </w:p>
    <w:p w:rsidR="00FB3F62" w:rsidRPr="0025508F" w:rsidRDefault="00FB3F62" w:rsidP="000928F3">
      <w:pPr>
        <w:pStyle w:val="Paragrafi"/>
        <w:rPr>
          <w:lang w:val="sq-AL"/>
        </w:rPr>
      </w:pPr>
      <w:r w:rsidRPr="0025508F">
        <w:rPr>
          <w:lang w:val="sq-AL"/>
        </w:rPr>
        <w:t xml:space="preserve">4. Të gjitha </w:t>
      </w:r>
      <w:r w:rsidR="00F3324E" w:rsidRPr="0025508F">
        <w:rPr>
          <w:lang w:val="sq-AL"/>
        </w:rPr>
        <w:t>IAL-të, duke përfshirë edhe ato</w:t>
      </w:r>
      <w:r w:rsidRPr="0025508F">
        <w:rPr>
          <w:lang w:val="sq-AL"/>
        </w:rPr>
        <w:t xml:space="preserve"> që zhvillojnë konkurse/testime, pas kryerjes së përllogaritjes së pikëve për çdo konkurrent, sipas kritereve të pranimit të përcaktuara nga IAL-ja me vendim senati, si dhe renditjes së tyre në varësi të pikëve të grumbulluara, afishon në mjediset publike</w:t>
      </w:r>
      <w:r w:rsidR="00F3324E" w:rsidRPr="0025508F">
        <w:rPr>
          <w:lang w:val="sq-AL"/>
        </w:rPr>
        <w:t>,</w:t>
      </w:r>
      <w:r w:rsidRPr="0025508F">
        <w:rPr>
          <w:lang w:val="sq-AL"/>
        </w:rPr>
        <w:t xml:space="preserve"> si dhe në faqen e saj zyrtare listat e renditjes. Pas fituesit të fundit vendoset vija e kuqe, në varësi të kuotave të ofruara për programin përkatës të studimit. </w:t>
      </w:r>
    </w:p>
    <w:p w:rsidR="00FB3F62" w:rsidRPr="0025508F" w:rsidRDefault="00FB3F62" w:rsidP="000928F3">
      <w:pPr>
        <w:pStyle w:val="Paragrafi"/>
        <w:rPr>
          <w:lang w:val="sq-AL"/>
        </w:rPr>
      </w:pPr>
      <w:r w:rsidRPr="0025508F">
        <w:rPr>
          <w:lang w:val="sq-AL"/>
        </w:rPr>
        <w:t>5. Brenda datës 28 gusht 2017, të gjitha IAL-të, duke përfshirë edhe ato që zhvillojnë konkurse/testime, afishojnë dhe publikojnë listat e renditjes së aplikantëve, duke përdorur si element identifikimi vetëm ID</w:t>
      </w:r>
      <w:r w:rsidR="00F3324E" w:rsidRPr="0025508F">
        <w:rPr>
          <w:lang w:val="sq-AL"/>
        </w:rPr>
        <w:t>-në</w:t>
      </w:r>
      <w:r w:rsidRPr="0025508F">
        <w:rPr>
          <w:lang w:val="sq-AL"/>
        </w:rPr>
        <w:t xml:space="preserve"> e tyre, në mënyrë që të respektohen përcaktimet e kuadrit </w:t>
      </w:r>
      <w:r w:rsidRPr="0025508F">
        <w:rPr>
          <w:lang w:val="sq-AL"/>
        </w:rPr>
        <w:lastRenderedPageBreak/>
        <w:t xml:space="preserve">ligjor për mbrojtjen e të dhënave personale. Brenda datës 28 gusht 2017, IAL-të i përcjellin zyrtarisht një kopje elektronike të këtyre listave QSHA-së. Gjithashtu, brenda datës 28 gusht 2017, IAL-të ngarkojnë një kopje elektronike të këtyre listave në portalin </w:t>
      </w:r>
      <w:r w:rsidR="00DD1E18" w:rsidRPr="0025508F">
        <w:rPr>
          <w:lang w:val="sq-AL"/>
        </w:rPr>
        <w:t>U-Albania</w:t>
      </w:r>
      <w:r w:rsidRPr="0025508F">
        <w:rPr>
          <w:lang w:val="sq-AL"/>
        </w:rPr>
        <w:t xml:space="preserve">. </w:t>
      </w:r>
    </w:p>
    <w:p w:rsidR="00FB3F62" w:rsidRPr="004D1D07" w:rsidRDefault="00FB3F62" w:rsidP="000928F3">
      <w:pPr>
        <w:pStyle w:val="Paragrafi"/>
        <w:rPr>
          <w:b/>
          <w:lang w:val="sq-AL"/>
        </w:rPr>
      </w:pPr>
      <w:r w:rsidRPr="004D1D07">
        <w:rPr>
          <w:b/>
          <w:lang w:val="sq-AL"/>
        </w:rPr>
        <w:t>C. Procesi i regjistrimit</w:t>
      </w:r>
    </w:p>
    <w:p w:rsidR="00FB3F62" w:rsidRPr="0025508F" w:rsidRDefault="00FB3F62" w:rsidP="00044EC9">
      <w:pPr>
        <w:pStyle w:val="Paragrafi"/>
        <w:rPr>
          <w:lang w:val="sq-AL"/>
        </w:rPr>
      </w:pPr>
      <w:r w:rsidRPr="0025508F">
        <w:rPr>
          <w:lang w:val="sq-AL"/>
        </w:rPr>
        <w:t xml:space="preserve">1. Në datat 29 gusht deri 11 shtator 2017, të gjithë aplikantët, të cilët kanë kryer procesin e aplikimit në raundin e parë dhe janë shpallur fitues, mund të kryejnë procesin e regjistrimit me dokumentacion në sekretaritë mësimore të IAL-ve në programin e studimit ku dëshirojnë të vazhdojnë studimet. </w:t>
      </w:r>
    </w:p>
    <w:p w:rsidR="00FB3F62" w:rsidRPr="0025508F" w:rsidRDefault="00044EC9" w:rsidP="00FB3F62">
      <w:pPr>
        <w:pStyle w:val="Paragrafi"/>
        <w:rPr>
          <w:lang w:val="sq-AL"/>
        </w:rPr>
      </w:pPr>
      <w:r w:rsidRPr="0025508F">
        <w:rPr>
          <w:lang w:val="sq-AL"/>
        </w:rPr>
        <w:t xml:space="preserve">2. </w:t>
      </w:r>
      <w:r w:rsidR="00FB3F62" w:rsidRPr="0025508F">
        <w:rPr>
          <w:lang w:val="sq-AL"/>
        </w:rPr>
        <w:t xml:space="preserve">Periudha 29 gusht deri 11 shtator është e ndarë në 7 faza 48-orëshe. Secili aplikant ndjek ecurinë e procesit të shpalljes fitues të tij në njërin apo disa programe studimi nga ato që ka përzgjedhur në formularin e aplikimit. </w:t>
      </w:r>
    </w:p>
    <w:p w:rsidR="00FB3F62" w:rsidRPr="0025508F" w:rsidRDefault="00044EC9" w:rsidP="00FB3F62">
      <w:pPr>
        <w:pStyle w:val="Paragrafi"/>
        <w:rPr>
          <w:lang w:val="sq-AL"/>
        </w:rPr>
      </w:pPr>
      <w:r w:rsidRPr="0025508F">
        <w:rPr>
          <w:lang w:val="sq-AL"/>
        </w:rPr>
        <w:t xml:space="preserve">3. </w:t>
      </w:r>
      <w:r w:rsidR="00FB3F62" w:rsidRPr="0025508F">
        <w:rPr>
          <w:lang w:val="sq-AL"/>
        </w:rPr>
        <w:t xml:space="preserve">Kur ai është shpallur fitues, duhet të paraqitet pranë IAL-së ku dëshiron të regjistrohet, brenda afatit 48-orësh. Nëse aplikanti nuk regjistrohet brenda afatit 48-orësh, ai humbet të drejtën e regjistrimit, në ato programe studimi ku ishte shpallur fitues në atë fazë. </w:t>
      </w:r>
    </w:p>
    <w:p w:rsidR="00FB3F62" w:rsidRPr="0025508F" w:rsidRDefault="00FB3F62" w:rsidP="000928F3">
      <w:pPr>
        <w:pStyle w:val="Paragrafi"/>
        <w:rPr>
          <w:lang w:val="sq-AL"/>
        </w:rPr>
      </w:pPr>
      <w:r w:rsidRPr="0025508F">
        <w:rPr>
          <w:lang w:val="sq-AL"/>
        </w:rPr>
        <w:t>Për ndjekjen e ecurisë së procesit të shpalljes së fituesve gjatë 7 fazave 48-orëshe</w:t>
      </w:r>
      <w:r w:rsidR="004D1D07">
        <w:rPr>
          <w:lang w:val="sq-AL"/>
        </w:rPr>
        <w:t>,</w:t>
      </w:r>
      <w:r w:rsidRPr="0025508F">
        <w:rPr>
          <w:lang w:val="sq-AL"/>
        </w:rPr>
        <w:t xml:space="preserve"> MAS dhe QSHA do të publikojnë një </w:t>
      </w:r>
      <w:r w:rsidR="0025508F" w:rsidRPr="0025508F">
        <w:rPr>
          <w:lang w:val="sq-AL"/>
        </w:rPr>
        <w:t xml:space="preserve">udhëzues teknik </w:t>
      </w:r>
      <w:r w:rsidRPr="0025508F">
        <w:rPr>
          <w:lang w:val="sq-AL"/>
        </w:rPr>
        <w:t xml:space="preserve">në faqet përkatëse zyrtare: www.arsimi.gov.al dhe </w:t>
      </w:r>
      <w:hyperlink r:id="rId13" w:history="1">
        <w:r w:rsidRPr="0025508F">
          <w:rPr>
            <w:rStyle w:val="Hyperlink"/>
            <w:lang w:val="sq-AL"/>
          </w:rPr>
          <w:t>www.qsha.gov.al</w:t>
        </w:r>
      </w:hyperlink>
      <w:r w:rsidR="004235B1" w:rsidRPr="004D1D07">
        <w:rPr>
          <w:rStyle w:val="Hyperlink"/>
          <w:color w:val="auto"/>
          <w:u w:val="none"/>
          <w:lang w:val="sq-AL"/>
        </w:rPr>
        <w:t>.</w:t>
      </w:r>
    </w:p>
    <w:p w:rsidR="00FB3F62" w:rsidRPr="0025508F" w:rsidRDefault="00044EC9" w:rsidP="000928F3">
      <w:pPr>
        <w:pStyle w:val="Paragrafi"/>
        <w:rPr>
          <w:lang w:val="sq-AL"/>
        </w:rPr>
      </w:pPr>
      <w:r w:rsidRPr="0025508F">
        <w:rPr>
          <w:lang w:val="sq-AL"/>
        </w:rPr>
        <w:t xml:space="preserve">4. </w:t>
      </w:r>
      <w:r w:rsidR="00FB3F62" w:rsidRPr="0025508F">
        <w:rPr>
          <w:lang w:val="sq-AL"/>
        </w:rPr>
        <w:t xml:space="preserve">Procesi i regjistrimeve nga sekretaritë mësimore, me dokumentacion dhe </w:t>
      </w:r>
      <w:r w:rsidR="00FB3F62" w:rsidRPr="0025508F">
        <w:rPr>
          <w:i/>
          <w:lang w:val="sq-AL"/>
        </w:rPr>
        <w:t>online</w:t>
      </w:r>
      <w:r w:rsidR="004235B1" w:rsidRPr="0025508F">
        <w:rPr>
          <w:lang w:val="sq-AL"/>
        </w:rPr>
        <w:t>,</w:t>
      </w:r>
      <w:r w:rsidR="00FB3F62" w:rsidRPr="0025508F">
        <w:rPr>
          <w:lang w:val="sq-AL"/>
        </w:rPr>
        <w:t xml:space="preserve"> vijon me faza 48-orëshe, në përputhje me numrin e kuotave të parashikuara për programin përkatës të studimit dhe duke respektuar renditjen në listat e fituesve të raundit të parë. </w:t>
      </w:r>
    </w:p>
    <w:p w:rsidR="00FB3F62" w:rsidRPr="0025508F" w:rsidRDefault="00044EC9" w:rsidP="000928F3">
      <w:pPr>
        <w:pStyle w:val="Paragrafi"/>
        <w:rPr>
          <w:lang w:val="sq-AL"/>
        </w:rPr>
      </w:pPr>
      <w:r w:rsidRPr="0025508F">
        <w:rPr>
          <w:lang w:val="sq-AL"/>
        </w:rPr>
        <w:t xml:space="preserve">5. </w:t>
      </w:r>
      <w:r w:rsidR="00FB3F62" w:rsidRPr="0025508F">
        <w:rPr>
          <w:lang w:val="sq-AL"/>
        </w:rPr>
        <w:t>Në rast se pas çdo faze konstatohen kuota të paplotësuara, zhvendoset vija e kuqe dhe shpallen fitues të rinj të asaj faze. Këta fitues të rinj mund të regjistrohen vetëm në fazën pasardhëse. Këto faza vijojnë deri në plotësimin e kuotave dhe përfundojnë në datën 11 shtator 2017.</w:t>
      </w:r>
    </w:p>
    <w:p w:rsidR="00FB3F62" w:rsidRPr="0025508F" w:rsidRDefault="00044EC9" w:rsidP="000928F3">
      <w:pPr>
        <w:pStyle w:val="Paragrafi"/>
        <w:rPr>
          <w:lang w:val="sq-AL"/>
        </w:rPr>
      </w:pPr>
      <w:r w:rsidRPr="0025508F">
        <w:rPr>
          <w:lang w:val="sq-AL"/>
        </w:rPr>
        <w:t xml:space="preserve">6. </w:t>
      </w:r>
      <w:r w:rsidR="00FB3F62" w:rsidRPr="0025508F">
        <w:rPr>
          <w:lang w:val="sq-AL"/>
        </w:rPr>
        <w:t xml:space="preserve">Aplikantët fitues duhet të regjistrohen vetëm në një program studimi, me përjashtim të nxënësve dhe studentëve të shkëlqyer. Pas marrjes së dokumentacionit nga aplikanti dhe regjistrimit të tij, sekretaria pasqyron regjistrimin e tij edhe </w:t>
      </w:r>
      <w:r w:rsidR="00FB3F62" w:rsidRPr="0025508F">
        <w:rPr>
          <w:i/>
          <w:lang w:val="sq-AL"/>
        </w:rPr>
        <w:t>online</w:t>
      </w:r>
      <w:r w:rsidR="00FB3F62" w:rsidRPr="0025508F">
        <w:rPr>
          <w:lang w:val="sq-AL"/>
        </w:rPr>
        <w:t xml:space="preserve"> në Portalin </w:t>
      </w:r>
      <w:r w:rsidR="00DD1E18" w:rsidRPr="0025508F">
        <w:rPr>
          <w:lang w:val="sq-AL"/>
        </w:rPr>
        <w:t>U-Albania</w:t>
      </w:r>
      <w:r w:rsidR="00FB3F62" w:rsidRPr="0025508F">
        <w:rPr>
          <w:lang w:val="sq-AL"/>
        </w:rPr>
        <w:t>. Aplikantët dorëzojnë</w:t>
      </w:r>
      <w:r w:rsidR="004235B1" w:rsidRPr="0025508F">
        <w:rPr>
          <w:lang w:val="sq-AL"/>
        </w:rPr>
        <w:t>,</w:t>
      </w:r>
      <w:r w:rsidR="00FB3F62" w:rsidRPr="0025508F">
        <w:rPr>
          <w:lang w:val="sq-AL"/>
        </w:rPr>
        <w:t xml:space="preserve"> personalisht ose nëpërmjet përfaqësuesit të autorizuar me prokurë nga ana e tyre, dokumentacionin e mëposhtëm:</w:t>
      </w:r>
    </w:p>
    <w:p w:rsidR="00FB3F62" w:rsidRPr="0025508F" w:rsidRDefault="00044EC9" w:rsidP="00FB3F62">
      <w:pPr>
        <w:pStyle w:val="Paragrafi"/>
        <w:rPr>
          <w:lang w:val="sq-AL"/>
        </w:rPr>
      </w:pPr>
      <w:r w:rsidRPr="0025508F">
        <w:rPr>
          <w:lang w:val="sq-AL"/>
        </w:rPr>
        <w:t xml:space="preserve">a) </w:t>
      </w:r>
      <w:r w:rsidR="00FB3F62" w:rsidRPr="0025508F">
        <w:rPr>
          <w:lang w:val="sq-AL"/>
        </w:rPr>
        <w:t>dokumentin e identifikimit (kartë identiteti ose pasaportë). Në dosje mbahet vetëm fotokopja;</w:t>
      </w:r>
    </w:p>
    <w:p w:rsidR="00FB3F62" w:rsidRPr="0025508F" w:rsidRDefault="00044EC9" w:rsidP="00FB3F62">
      <w:pPr>
        <w:pStyle w:val="Paragrafi"/>
        <w:rPr>
          <w:lang w:val="sq-AL"/>
        </w:rPr>
      </w:pPr>
      <w:r w:rsidRPr="0025508F">
        <w:rPr>
          <w:lang w:val="sq-AL"/>
        </w:rPr>
        <w:t xml:space="preserve">b) </w:t>
      </w:r>
      <w:r w:rsidR="00FB3F62" w:rsidRPr="0025508F">
        <w:rPr>
          <w:lang w:val="sq-AL"/>
        </w:rPr>
        <w:t>fotokopjen e noterizuar të diplomës së Maturës Shtetërore ose të dëftesës së pjekurisë, së bashku me certifikatën e notave ose të një dëftese/diplome tjetër studimi të fituar jashtë vendit dhe të njehsuar në MAS;</w:t>
      </w:r>
    </w:p>
    <w:p w:rsidR="00FB3F62" w:rsidRPr="0025508F" w:rsidRDefault="00044EC9" w:rsidP="000928F3">
      <w:pPr>
        <w:pStyle w:val="Paragrafi"/>
        <w:rPr>
          <w:lang w:val="sq-AL"/>
        </w:rPr>
      </w:pPr>
      <w:r w:rsidRPr="0025508F">
        <w:rPr>
          <w:lang w:val="sq-AL"/>
        </w:rPr>
        <w:t xml:space="preserve">c) </w:t>
      </w:r>
      <w:r w:rsidR="00FB3F62" w:rsidRPr="0025508F">
        <w:rPr>
          <w:lang w:val="sq-AL"/>
        </w:rPr>
        <w:t>deklaratën e paraqitur në shtojcën nr.</w:t>
      </w:r>
      <w:r w:rsidR="00C64CCA" w:rsidRPr="0025508F">
        <w:rPr>
          <w:lang w:val="sq-AL"/>
        </w:rPr>
        <w:t xml:space="preserve"> </w:t>
      </w:r>
      <w:r w:rsidR="00FB3F62" w:rsidRPr="0025508F">
        <w:rPr>
          <w:lang w:val="sq-AL"/>
        </w:rPr>
        <w:t>3, bashkëlidhur këtij udhëzimi, e cila plotësohet nga aplikanti në prani të punonjëses së sekretarisë mësimore të IAL-së dhe që nënshkruhet nga aplikanti dhe nga punonjësja e sekretarisë.</w:t>
      </w:r>
    </w:p>
    <w:p w:rsidR="00FB3F62" w:rsidRPr="0025508F" w:rsidRDefault="00044EC9" w:rsidP="000928F3">
      <w:pPr>
        <w:pStyle w:val="Paragrafi"/>
        <w:rPr>
          <w:lang w:val="sq-AL"/>
        </w:rPr>
      </w:pPr>
      <w:r w:rsidRPr="0025508F">
        <w:rPr>
          <w:lang w:val="sq-AL"/>
        </w:rPr>
        <w:t xml:space="preserve">7. </w:t>
      </w:r>
      <w:r w:rsidR="00FB3F62" w:rsidRPr="0025508F">
        <w:rPr>
          <w:lang w:val="sq-AL"/>
        </w:rPr>
        <w:t>Sekretaritë mësimore mbajnë regjistër të veçantë për dorëzimin e dokumentacionit, datën dhe orën e dorëzimit, si dhe nënshkrimin e aplikantëve të regjistruar</w:t>
      </w:r>
      <w:r w:rsidR="007D7293" w:rsidRPr="0025508F">
        <w:rPr>
          <w:lang w:val="sq-AL"/>
        </w:rPr>
        <w:t>. Pas nënshkrimit në regjistër,</w:t>
      </w:r>
      <w:r w:rsidR="00FB3F62" w:rsidRPr="0025508F">
        <w:rPr>
          <w:lang w:val="sq-AL"/>
        </w:rPr>
        <w:t xml:space="preserve"> nga ana e sekretarisë mësimore, në prani të aplikantit pasqyrohet regjistrimi i tij edhe </w:t>
      </w:r>
      <w:r w:rsidR="00FB3F62" w:rsidRPr="0025508F">
        <w:rPr>
          <w:i/>
          <w:lang w:val="sq-AL"/>
        </w:rPr>
        <w:t>online</w:t>
      </w:r>
      <w:r w:rsidR="00FB3F62" w:rsidRPr="0025508F">
        <w:rPr>
          <w:lang w:val="sq-AL"/>
        </w:rPr>
        <w:t xml:space="preserve"> në </w:t>
      </w:r>
      <w:r w:rsidR="0025508F">
        <w:rPr>
          <w:lang w:val="sq-AL"/>
        </w:rPr>
        <w:t>p</w:t>
      </w:r>
      <w:r w:rsidR="00FB3F62" w:rsidRPr="0025508F">
        <w:rPr>
          <w:lang w:val="sq-AL"/>
        </w:rPr>
        <w:t xml:space="preserve">ortalin </w:t>
      </w:r>
      <w:r w:rsidR="00DD1E18" w:rsidRPr="0025508F">
        <w:rPr>
          <w:lang w:val="sq-AL"/>
        </w:rPr>
        <w:t>U-Albania</w:t>
      </w:r>
      <w:r w:rsidR="00FB3F62" w:rsidRPr="0025508F">
        <w:rPr>
          <w:lang w:val="sq-AL"/>
        </w:rPr>
        <w:t>.</w:t>
      </w:r>
      <w:r w:rsidR="00C54E2F">
        <w:rPr>
          <w:lang w:val="sq-AL"/>
        </w:rPr>
        <w:t xml:space="preserve">  </w:t>
      </w:r>
      <w:r w:rsidR="00FB3F62" w:rsidRPr="0025508F">
        <w:rPr>
          <w:lang w:val="sq-AL"/>
        </w:rPr>
        <w:t>Në fund të procedurës, nga aplikanti dhe sekretarja firmoset në dy kopje formulari i printuar nga sistemi, një prej të cilave i jepet aplikantit.</w:t>
      </w:r>
      <w:r w:rsidR="00825F09" w:rsidRPr="0025508F">
        <w:rPr>
          <w:lang w:val="sq-AL"/>
        </w:rPr>
        <w:t xml:space="preserve"> </w:t>
      </w:r>
    </w:p>
    <w:p w:rsidR="00FB3F62" w:rsidRPr="0025508F" w:rsidRDefault="00044EC9" w:rsidP="000928F3">
      <w:pPr>
        <w:pStyle w:val="Paragrafi"/>
        <w:rPr>
          <w:lang w:val="sq-AL"/>
        </w:rPr>
      </w:pPr>
      <w:r w:rsidRPr="0025508F">
        <w:rPr>
          <w:lang w:val="sq-AL"/>
        </w:rPr>
        <w:t xml:space="preserve">8. </w:t>
      </w:r>
      <w:r w:rsidR="00FB3F62" w:rsidRPr="0025508F">
        <w:rPr>
          <w:lang w:val="sq-AL"/>
        </w:rPr>
        <w:t xml:space="preserve">Brenda datës 13 shtator 2017, IAL-të përcjellin në QSHA regjistrimet përfundimtare të raundit të parë bashkë me kuotat e paplotësuara në format elektronik dhe në </w:t>
      </w:r>
      <w:r w:rsidR="00FB3F62" w:rsidRPr="0025508F">
        <w:rPr>
          <w:i/>
          <w:lang w:val="sq-AL"/>
        </w:rPr>
        <w:t>hard</w:t>
      </w:r>
      <w:r w:rsidR="00DD1E18" w:rsidRPr="0025508F">
        <w:rPr>
          <w:i/>
          <w:lang w:val="sq-AL"/>
        </w:rPr>
        <w:t xml:space="preserve"> </w:t>
      </w:r>
      <w:r w:rsidR="00FB3F62" w:rsidRPr="0025508F">
        <w:rPr>
          <w:i/>
          <w:lang w:val="sq-AL"/>
        </w:rPr>
        <w:t>copy</w:t>
      </w:r>
      <w:r w:rsidR="00FB3F62" w:rsidRPr="0025508F">
        <w:rPr>
          <w:lang w:val="sq-AL"/>
        </w:rPr>
        <w:t xml:space="preserve">. </w:t>
      </w:r>
    </w:p>
    <w:p w:rsidR="00FB3F62" w:rsidRPr="0025508F" w:rsidRDefault="00044EC9" w:rsidP="000928F3">
      <w:pPr>
        <w:pStyle w:val="Paragrafi"/>
        <w:rPr>
          <w:lang w:val="sq-AL"/>
        </w:rPr>
      </w:pPr>
      <w:r w:rsidRPr="0025508F">
        <w:rPr>
          <w:lang w:val="sq-AL"/>
        </w:rPr>
        <w:t xml:space="preserve">9. </w:t>
      </w:r>
      <w:r w:rsidR="00FB3F62" w:rsidRPr="0025508F">
        <w:rPr>
          <w:lang w:val="sq-AL"/>
        </w:rPr>
        <w:t>Aplikantët fitues në një program studimi, të cilët nuk janë regjistruar sipas afateve të raundit të parë, humbasin të drejtën për t’u regjistruar. Ata kanë të drejtën që të plotësojnë formularin e aplikimit të raundit e dytë.</w:t>
      </w:r>
    </w:p>
    <w:p w:rsidR="00FB3F62" w:rsidRPr="004D1D07" w:rsidRDefault="00FB3F62" w:rsidP="000928F3">
      <w:pPr>
        <w:pStyle w:val="Paragrafi"/>
        <w:rPr>
          <w:b/>
          <w:lang w:val="sq-AL"/>
        </w:rPr>
      </w:pPr>
      <w:r w:rsidRPr="004D1D07">
        <w:rPr>
          <w:b/>
          <w:lang w:val="sq-AL"/>
        </w:rPr>
        <w:t>Ç.</w:t>
      </w:r>
      <w:r w:rsidR="00C54E2F" w:rsidRPr="004D1D07">
        <w:rPr>
          <w:b/>
          <w:lang w:val="sq-AL"/>
        </w:rPr>
        <w:t xml:space="preserve">  </w:t>
      </w:r>
      <w:r w:rsidRPr="004D1D07">
        <w:rPr>
          <w:b/>
          <w:lang w:val="sq-AL"/>
        </w:rPr>
        <w:t>Procesi i çregjistrimit</w:t>
      </w:r>
    </w:p>
    <w:p w:rsidR="00FB3F62" w:rsidRPr="0025508F" w:rsidRDefault="00044EC9" w:rsidP="000928F3">
      <w:pPr>
        <w:pStyle w:val="Paragrafi"/>
        <w:rPr>
          <w:lang w:val="sq-AL"/>
        </w:rPr>
      </w:pPr>
      <w:r w:rsidRPr="0025508F">
        <w:rPr>
          <w:lang w:val="sq-AL"/>
        </w:rPr>
        <w:t xml:space="preserve">1. </w:t>
      </w:r>
      <w:r w:rsidR="00FB3F62" w:rsidRPr="0025508F">
        <w:rPr>
          <w:lang w:val="sq-AL"/>
        </w:rPr>
        <w:t>Aplikanti, pasi ka bërë regjistrimin me dokumentacion dhe ka nënshkruar në regjistër, ka të drejtë të çregjistrohet vetëm më datë 12 shtator 2017. Ai paraqet një kërkesë për çregjistrim pranë sekretarisë mësimore të fakultetit ku është regjistruar, duke tërhequr dokumentet e dorëzuara. Nëse nuk e kryen këtë veprim brenda kësaj date, ai nuk ka të drejtë ta ndryshojë programin e studimit për atë vit akademik.</w:t>
      </w:r>
    </w:p>
    <w:p w:rsidR="00FB3F62" w:rsidRPr="0025508F" w:rsidRDefault="00044EC9" w:rsidP="000928F3">
      <w:pPr>
        <w:pStyle w:val="Paragrafi"/>
        <w:rPr>
          <w:lang w:val="sq-AL"/>
        </w:rPr>
      </w:pPr>
      <w:r w:rsidRPr="0025508F">
        <w:rPr>
          <w:lang w:val="sq-AL"/>
        </w:rPr>
        <w:t xml:space="preserve">2. </w:t>
      </w:r>
      <w:r w:rsidR="00FB3F62" w:rsidRPr="0025508F">
        <w:rPr>
          <w:lang w:val="sq-AL"/>
        </w:rPr>
        <w:t>Sekretaritë mësimore, pas çregjistrimit të aplikantëve dhe dorëzimit të dokumentacionit, i dërgojnë QSHA-së, brenda datës 13 shtator, listën e aplikantëve të çregjistruar</w:t>
      </w:r>
      <w:r w:rsidR="007D7293" w:rsidRPr="0025508F">
        <w:rPr>
          <w:lang w:val="sq-AL"/>
        </w:rPr>
        <w:t>,</w:t>
      </w:r>
      <w:r w:rsidR="00FB3F62" w:rsidRPr="0025508F">
        <w:rPr>
          <w:lang w:val="sq-AL"/>
        </w:rPr>
        <w:t xml:space="preserve"> si dhe pasqyrojnë brenda po kësaj date në portalin </w:t>
      </w:r>
      <w:r w:rsidR="00DD1E18" w:rsidRPr="0025508F">
        <w:rPr>
          <w:lang w:val="sq-AL"/>
        </w:rPr>
        <w:t xml:space="preserve">U-Albania </w:t>
      </w:r>
      <w:r w:rsidR="00FB3F62" w:rsidRPr="0025508F">
        <w:rPr>
          <w:lang w:val="sq-AL"/>
        </w:rPr>
        <w:t>këto lista në format elektronik.</w:t>
      </w:r>
    </w:p>
    <w:p w:rsidR="00FB3F62" w:rsidRPr="004D1D07" w:rsidRDefault="00FB3F62" w:rsidP="00FB3F62">
      <w:pPr>
        <w:pStyle w:val="Paragrafi"/>
        <w:rPr>
          <w:b/>
          <w:lang w:val="sq-AL"/>
        </w:rPr>
      </w:pPr>
      <w:r w:rsidRPr="004D1D07">
        <w:rPr>
          <w:b/>
          <w:lang w:val="sq-AL"/>
        </w:rPr>
        <w:t>D.</w:t>
      </w:r>
      <w:r w:rsidR="00C54E2F" w:rsidRPr="004D1D07">
        <w:rPr>
          <w:b/>
          <w:lang w:val="sq-AL"/>
        </w:rPr>
        <w:t xml:space="preserve">  </w:t>
      </w:r>
      <w:r w:rsidRPr="004D1D07">
        <w:rPr>
          <w:b/>
          <w:lang w:val="sq-AL"/>
        </w:rPr>
        <w:t>Procesi i ankimimit</w:t>
      </w:r>
    </w:p>
    <w:p w:rsidR="00FB3F62" w:rsidRPr="0025508F" w:rsidRDefault="00044EC9" w:rsidP="000928F3">
      <w:pPr>
        <w:pStyle w:val="Paragrafi"/>
        <w:rPr>
          <w:lang w:val="sq-AL"/>
        </w:rPr>
      </w:pPr>
      <w:r w:rsidRPr="0025508F">
        <w:rPr>
          <w:lang w:val="sq-AL"/>
        </w:rPr>
        <w:t xml:space="preserve">1. </w:t>
      </w:r>
      <w:r w:rsidR="00FB3F62" w:rsidRPr="0025508F">
        <w:rPr>
          <w:lang w:val="sq-AL"/>
        </w:rPr>
        <w:t>Aplikantët kanë të drejtën e ankimimit në IAL në datat 29-30 gusht 2017. Brenda 24 orëve nga momenti i</w:t>
      </w:r>
      <w:r w:rsidR="000A688F" w:rsidRPr="0025508F">
        <w:rPr>
          <w:lang w:val="sq-AL"/>
        </w:rPr>
        <w:t xml:space="preserve"> paraqitjes së ankesave, IAL-të</w:t>
      </w:r>
      <w:r w:rsidR="00FB3F62" w:rsidRPr="0025508F">
        <w:rPr>
          <w:lang w:val="sq-AL"/>
        </w:rPr>
        <w:t xml:space="preserve"> duhet të shprehen me vendim lidhur me ankimimet. Vendimet e IAL-ve ankimohen në gjykatën kompetente.</w:t>
      </w:r>
    </w:p>
    <w:p w:rsidR="00FB3F62" w:rsidRPr="0025508F" w:rsidRDefault="00044EC9" w:rsidP="000928F3">
      <w:pPr>
        <w:pStyle w:val="Paragrafi"/>
        <w:rPr>
          <w:lang w:val="sq-AL"/>
        </w:rPr>
      </w:pPr>
      <w:r w:rsidRPr="0025508F">
        <w:rPr>
          <w:lang w:val="sq-AL"/>
        </w:rPr>
        <w:t xml:space="preserve">2. </w:t>
      </w:r>
      <w:r w:rsidR="00FB3F62" w:rsidRPr="0025508F">
        <w:rPr>
          <w:lang w:val="sq-AL"/>
        </w:rPr>
        <w:t>IAL-të, pas përfundimit të afatit të ankimimit dhe shqyrtimit të ankesave, përcjellin zyrtarisht në QSHA, brenda datës 1 shtator 2017, vendimet lidhur me ankimimet e aplikantëve</w:t>
      </w:r>
      <w:r w:rsidR="000A688F" w:rsidRPr="0025508F">
        <w:rPr>
          <w:lang w:val="sq-AL"/>
        </w:rPr>
        <w:t>,</w:t>
      </w:r>
      <w:r w:rsidR="00FB3F62" w:rsidRPr="0025508F">
        <w:rPr>
          <w:lang w:val="sq-AL"/>
        </w:rPr>
        <w:t xml:space="preserve"> si dhe pasqyrojnë brenda po kësaj date në portalin </w:t>
      </w:r>
      <w:r w:rsidR="00DD1E18" w:rsidRPr="0025508F">
        <w:rPr>
          <w:lang w:val="sq-AL"/>
        </w:rPr>
        <w:t xml:space="preserve">U-Albania </w:t>
      </w:r>
      <w:r w:rsidR="00FB3F62" w:rsidRPr="0025508F">
        <w:rPr>
          <w:lang w:val="sq-AL"/>
        </w:rPr>
        <w:t>këto vendime në format elektronik.</w:t>
      </w:r>
    </w:p>
    <w:p w:rsidR="00FB3F62" w:rsidRPr="0025508F" w:rsidRDefault="00044EC9" w:rsidP="00FB3F62">
      <w:pPr>
        <w:pStyle w:val="Paragrafi"/>
        <w:rPr>
          <w:lang w:val="sq-AL"/>
        </w:rPr>
      </w:pPr>
      <w:r w:rsidRPr="0025508F">
        <w:rPr>
          <w:lang w:val="sq-AL"/>
        </w:rPr>
        <w:t xml:space="preserve">3. </w:t>
      </w:r>
      <w:r w:rsidR="00FB3F62" w:rsidRPr="0025508F">
        <w:rPr>
          <w:lang w:val="sq-AL"/>
        </w:rPr>
        <w:t>Aplikantët, pavarësisht paraqitjes së ankesës, nëse janë shpallur fitues në një ose disa programe të tjera studimi, mund të vijojnë procedurat e regjistrimit. Nëse ankesa e tyre është pranuar, ata mund të çregjistrohen nga programi i studimit (nëse janë regjistruar) dhe të regjistrohen sipas dëshirës në programin e studimit, në të cilin është pranuar ankimimi, vetëm më datë 12 shtator 2017.</w:t>
      </w:r>
    </w:p>
    <w:p w:rsidR="00044EC9" w:rsidRPr="0025508F" w:rsidRDefault="00044EC9" w:rsidP="0050605E">
      <w:pPr>
        <w:pStyle w:val="Hapesira7"/>
        <w:rPr>
          <w:lang w:val="sq-AL"/>
        </w:rPr>
      </w:pPr>
    </w:p>
    <w:p w:rsidR="00FB3F62" w:rsidRPr="0025508F" w:rsidRDefault="00FB3F62" w:rsidP="00044EC9">
      <w:pPr>
        <w:pStyle w:val="NeniNr"/>
        <w:rPr>
          <w:lang w:val="sq-AL"/>
        </w:rPr>
      </w:pPr>
      <w:r w:rsidRPr="0025508F">
        <w:rPr>
          <w:lang w:val="sq-AL"/>
        </w:rPr>
        <w:t>KREU III</w:t>
      </w:r>
    </w:p>
    <w:p w:rsidR="00FB3F62" w:rsidRPr="0025508F" w:rsidRDefault="00FB3F62" w:rsidP="00044EC9">
      <w:pPr>
        <w:pStyle w:val="NeniNr"/>
        <w:rPr>
          <w:lang w:val="sq-AL"/>
        </w:rPr>
      </w:pPr>
      <w:r w:rsidRPr="0025508F">
        <w:rPr>
          <w:lang w:val="sq-AL"/>
        </w:rPr>
        <w:t>RAUNDI I DYTË</w:t>
      </w:r>
    </w:p>
    <w:p w:rsidR="00FB3F62" w:rsidRPr="0025508F" w:rsidRDefault="00FB3F62" w:rsidP="0050605E">
      <w:pPr>
        <w:pStyle w:val="Hapesira7"/>
        <w:rPr>
          <w:lang w:val="sq-AL"/>
        </w:rPr>
      </w:pPr>
    </w:p>
    <w:p w:rsidR="00FB3F62" w:rsidRPr="004D1D07" w:rsidRDefault="00FB3F62" w:rsidP="00044EC9">
      <w:pPr>
        <w:pStyle w:val="Paragrafi"/>
        <w:rPr>
          <w:b/>
          <w:lang w:val="sq-AL"/>
        </w:rPr>
      </w:pPr>
      <w:r w:rsidRPr="004D1D07">
        <w:rPr>
          <w:b/>
          <w:lang w:val="sq-AL"/>
        </w:rPr>
        <w:t xml:space="preserve">A. Procedurat e aplikimit </w:t>
      </w:r>
    </w:p>
    <w:p w:rsidR="00FB3F62" w:rsidRPr="0025508F" w:rsidRDefault="00044EC9" w:rsidP="000928F3">
      <w:pPr>
        <w:pStyle w:val="Paragrafi"/>
        <w:rPr>
          <w:lang w:val="sq-AL"/>
        </w:rPr>
      </w:pPr>
      <w:r w:rsidRPr="0025508F">
        <w:rPr>
          <w:lang w:val="sq-AL"/>
        </w:rPr>
        <w:t xml:space="preserve">1. </w:t>
      </w:r>
      <w:r w:rsidR="00692C7C" w:rsidRPr="0025508F">
        <w:rPr>
          <w:lang w:val="sq-AL"/>
        </w:rPr>
        <w:t>Në periudhën 15 shtator -</w:t>
      </w:r>
      <w:r w:rsidR="00FB3F62" w:rsidRPr="0025508F">
        <w:rPr>
          <w:lang w:val="sq-AL"/>
        </w:rPr>
        <w:t xml:space="preserve"> 22 shtator 2017 do të kryhet procesi i aplikimit </w:t>
      </w:r>
      <w:r w:rsidR="00FB3F62" w:rsidRPr="0025508F">
        <w:rPr>
          <w:i/>
          <w:lang w:val="sq-AL"/>
        </w:rPr>
        <w:t>online</w:t>
      </w:r>
      <w:r w:rsidR="00FB3F62" w:rsidRPr="0025508F">
        <w:rPr>
          <w:lang w:val="sq-AL"/>
        </w:rPr>
        <w:t xml:space="preserve"> për raundin e dytë në Portalin e Maturës Shtetërore Online. Kanë të drejtë të aplikojnë, duke përzgjedhur deri në 10 (dhjetë) preferenca, të gjithë maturantët/kandidatët, të cilët kanë plotësuar formularin A1/A1Z dhe rezultojnë kalues në provimet e Maturës Shtetërore, por që:</w:t>
      </w:r>
    </w:p>
    <w:p w:rsidR="00FB3F62" w:rsidRPr="0025508F" w:rsidRDefault="00044EC9" w:rsidP="00FB3F62">
      <w:pPr>
        <w:pStyle w:val="Paragrafi"/>
        <w:rPr>
          <w:lang w:val="sq-AL"/>
        </w:rPr>
      </w:pPr>
      <w:r w:rsidRPr="0025508F">
        <w:rPr>
          <w:lang w:val="sq-AL"/>
        </w:rPr>
        <w:t xml:space="preserve">a) </w:t>
      </w:r>
      <w:r w:rsidR="00FB3F62" w:rsidRPr="0025508F">
        <w:rPr>
          <w:lang w:val="sq-AL"/>
        </w:rPr>
        <w:t xml:space="preserve">nuk kanë arritur të aplikojnë në raundin e parë; </w:t>
      </w:r>
    </w:p>
    <w:p w:rsidR="00FB3F62" w:rsidRPr="0025508F" w:rsidRDefault="00044EC9" w:rsidP="00FB3F62">
      <w:pPr>
        <w:pStyle w:val="Paragrafi"/>
        <w:rPr>
          <w:lang w:val="sq-AL"/>
        </w:rPr>
      </w:pPr>
      <w:r w:rsidRPr="0025508F">
        <w:rPr>
          <w:lang w:val="sq-AL"/>
        </w:rPr>
        <w:t xml:space="preserve">b) </w:t>
      </w:r>
      <w:r w:rsidR="00FB3F62" w:rsidRPr="0025508F">
        <w:rPr>
          <w:lang w:val="sq-AL"/>
        </w:rPr>
        <w:t xml:space="preserve">kanë kryer procesin e aplikimit </w:t>
      </w:r>
      <w:r w:rsidR="00FB3F62" w:rsidRPr="0025508F">
        <w:rPr>
          <w:i/>
          <w:lang w:val="sq-AL"/>
        </w:rPr>
        <w:t>online</w:t>
      </w:r>
      <w:r w:rsidR="00FB3F62" w:rsidRPr="0025508F">
        <w:rPr>
          <w:lang w:val="sq-AL"/>
        </w:rPr>
        <w:t xml:space="preserve"> në raundin e parë dhe nuk janë shpallur fitues;</w:t>
      </w:r>
    </w:p>
    <w:p w:rsidR="00FB3F62" w:rsidRPr="0025508F" w:rsidRDefault="00044EC9" w:rsidP="00FB3F62">
      <w:pPr>
        <w:pStyle w:val="Paragrafi"/>
        <w:rPr>
          <w:lang w:val="sq-AL"/>
        </w:rPr>
      </w:pPr>
      <w:r w:rsidRPr="0025508F">
        <w:rPr>
          <w:lang w:val="sq-AL"/>
        </w:rPr>
        <w:t xml:space="preserve">c) </w:t>
      </w:r>
      <w:r w:rsidR="00FB3F62" w:rsidRPr="0025508F">
        <w:rPr>
          <w:lang w:val="sq-AL"/>
        </w:rPr>
        <w:t xml:space="preserve">kanë kryer procesin e aplikimit </w:t>
      </w:r>
      <w:r w:rsidR="00FB3F62" w:rsidRPr="0025508F">
        <w:rPr>
          <w:i/>
          <w:lang w:val="sq-AL"/>
        </w:rPr>
        <w:t>online</w:t>
      </w:r>
      <w:r w:rsidR="00FB3F62" w:rsidRPr="0025508F">
        <w:rPr>
          <w:lang w:val="sq-AL"/>
        </w:rPr>
        <w:t xml:space="preserve"> në raundin e parë dhe nuk kanë arritur të regjistrohen;</w:t>
      </w:r>
    </w:p>
    <w:p w:rsidR="00FB3F62" w:rsidRPr="0025508F" w:rsidRDefault="00044EC9" w:rsidP="000928F3">
      <w:pPr>
        <w:pStyle w:val="Paragrafi"/>
        <w:rPr>
          <w:lang w:val="sq-AL"/>
        </w:rPr>
      </w:pPr>
      <w:r w:rsidRPr="0025508F">
        <w:rPr>
          <w:lang w:val="sq-AL"/>
        </w:rPr>
        <w:t xml:space="preserve">d) </w:t>
      </w:r>
      <w:r w:rsidR="00FB3F62" w:rsidRPr="0025508F">
        <w:rPr>
          <w:lang w:val="sq-AL"/>
        </w:rPr>
        <w:t>janë çregjistruar pas përfundimit të raundit të parë.</w:t>
      </w:r>
    </w:p>
    <w:p w:rsidR="00FB3F62" w:rsidRPr="0025508F" w:rsidRDefault="00044EC9" w:rsidP="000928F3">
      <w:pPr>
        <w:pStyle w:val="Paragrafi"/>
        <w:rPr>
          <w:lang w:val="sq-AL"/>
        </w:rPr>
      </w:pPr>
      <w:r w:rsidRPr="0025508F">
        <w:rPr>
          <w:lang w:val="sq-AL"/>
        </w:rPr>
        <w:t xml:space="preserve">2. </w:t>
      </w:r>
      <w:r w:rsidR="00FB3F62" w:rsidRPr="0025508F">
        <w:rPr>
          <w:lang w:val="sq-AL"/>
        </w:rPr>
        <w:t>Apliki</w:t>
      </w:r>
      <w:r w:rsidR="000A688F" w:rsidRPr="0025508F">
        <w:rPr>
          <w:lang w:val="sq-AL"/>
        </w:rPr>
        <w:t>met për çdo DAR/ZA do të kryhen</w:t>
      </w:r>
      <w:r w:rsidR="00FB3F62" w:rsidRPr="0025508F">
        <w:rPr>
          <w:lang w:val="sq-AL"/>
        </w:rPr>
        <w:t xml:space="preserve"> sipas kalendarit të publikuar në shtojcën nr.</w:t>
      </w:r>
      <w:r w:rsidR="00C64CCA" w:rsidRPr="0025508F">
        <w:rPr>
          <w:lang w:val="sq-AL"/>
        </w:rPr>
        <w:t xml:space="preserve"> </w:t>
      </w:r>
      <w:r w:rsidR="00FB3F62" w:rsidRPr="0025508F">
        <w:rPr>
          <w:lang w:val="sq-AL"/>
        </w:rPr>
        <w:t>2 bashkëlidhur këtij udhëzimi.</w:t>
      </w:r>
    </w:p>
    <w:p w:rsidR="00FB3F62" w:rsidRPr="0025508F" w:rsidRDefault="00044EC9" w:rsidP="000928F3">
      <w:pPr>
        <w:pStyle w:val="Paragrafi"/>
        <w:rPr>
          <w:lang w:val="sq-AL"/>
        </w:rPr>
      </w:pPr>
      <w:r w:rsidRPr="0025508F">
        <w:rPr>
          <w:lang w:val="sq-AL"/>
        </w:rPr>
        <w:t xml:space="preserve">3. </w:t>
      </w:r>
      <w:r w:rsidR="00FB3F62" w:rsidRPr="0025508F">
        <w:rPr>
          <w:lang w:val="sq-AL"/>
        </w:rPr>
        <w:t>Deri më datë 10 shtator 2017, nga drejtoritë e institucioneve arsimore, për të gjithë maturantët/kandidatët që kanë rezultuar kalues në provimet e sesionit të dytë (sesioni i vjeshtës), menjëherë pas publikimit të rezultateve të provimeve të këtij sesioni, hidhen n</w:t>
      </w:r>
      <w:r w:rsidR="000A688F" w:rsidRPr="0025508F">
        <w:rPr>
          <w:lang w:val="sq-AL"/>
        </w:rPr>
        <w:t>ë Portalin Online të Maturantit</w:t>
      </w:r>
      <w:r w:rsidR="00FB3F62" w:rsidRPr="0025508F">
        <w:rPr>
          <w:lang w:val="sq-AL"/>
        </w:rPr>
        <w:t xml:space="preserve"> të dhënat e lidhura me rezultatet e shkollimit të të gjitha viteve të arsimit të mesëm.</w:t>
      </w:r>
    </w:p>
    <w:p w:rsidR="00FB3F62" w:rsidRPr="0025508F" w:rsidRDefault="00044EC9" w:rsidP="000928F3">
      <w:pPr>
        <w:pStyle w:val="Paragrafi"/>
        <w:rPr>
          <w:lang w:val="sq-AL"/>
        </w:rPr>
      </w:pPr>
      <w:r w:rsidRPr="0025508F">
        <w:rPr>
          <w:lang w:val="sq-AL"/>
        </w:rPr>
        <w:t xml:space="preserve">4. </w:t>
      </w:r>
      <w:r w:rsidR="00FB3F62" w:rsidRPr="0025508F">
        <w:rPr>
          <w:lang w:val="sq-AL"/>
        </w:rPr>
        <w:t xml:space="preserve">Aplikimi kryhet në cilindo mjedis që ka akses interneti (sipas procedurave të përshkruara në </w:t>
      </w:r>
      <w:r w:rsidR="000928F3" w:rsidRPr="0025508F">
        <w:rPr>
          <w:lang w:val="sq-AL"/>
        </w:rPr>
        <w:t>u</w:t>
      </w:r>
      <w:r w:rsidR="00FB3F62" w:rsidRPr="0025508F">
        <w:rPr>
          <w:lang w:val="sq-AL"/>
        </w:rPr>
        <w:t xml:space="preserve">dhëzuesin teknik të publikuar në faqen zyrtare të QSHA-së). </w:t>
      </w:r>
    </w:p>
    <w:p w:rsidR="00FB3F62" w:rsidRPr="0025508F" w:rsidRDefault="00044EC9" w:rsidP="000928F3">
      <w:pPr>
        <w:pStyle w:val="Paragrafi"/>
        <w:rPr>
          <w:lang w:val="sq-AL"/>
        </w:rPr>
      </w:pPr>
      <w:r w:rsidRPr="0025508F">
        <w:rPr>
          <w:lang w:val="sq-AL"/>
        </w:rPr>
        <w:t xml:space="preserve">5. </w:t>
      </w:r>
      <w:r w:rsidR="00FB3F62" w:rsidRPr="0025508F">
        <w:rPr>
          <w:lang w:val="sq-AL"/>
        </w:rPr>
        <w:t>DAR/ZA-të të marrin masa për krijimin e kushteve (mjedise,</w:t>
      </w:r>
      <w:r w:rsidR="000A688F" w:rsidRPr="0025508F">
        <w:rPr>
          <w:lang w:val="sq-AL"/>
        </w:rPr>
        <w:t xml:space="preserve"> asistencë teknike, këshilluese</w:t>
      </w:r>
      <w:r w:rsidR="00FB3F62" w:rsidRPr="0025508F">
        <w:rPr>
          <w:lang w:val="sq-AL"/>
        </w:rPr>
        <w:t xml:space="preserve"> etj.) për t’i ofruar maturantëve/kandidatëve çdo ndihmë të kërkuar lidhur me procesin e aplikimit për pranim në IAL.</w:t>
      </w:r>
    </w:p>
    <w:p w:rsidR="00FB3F62" w:rsidRPr="0025508F" w:rsidRDefault="00044EC9" w:rsidP="000928F3">
      <w:pPr>
        <w:pStyle w:val="Paragrafi"/>
        <w:rPr>
          <w:lang w:val="sq-AL"/>
        </w:rPr>
      </w:pPr>
      <w:r w:rsidRPr="0025508F">
        <w:rPr>
          <w:lang w:val="sq-AL"/>
        </w:rPr>
        <w:t xml:space="preserve">6. </w:t>
      </w:r>
      <w:r w:rsidR="00FB3F62" w:rsidRPr="0025508F">
        <w:rPr>
          <w:lang w:val="sq-AL"/>
        </w:rPr>
        <w:t xml:space="preserve">Maturantët/kandidatët që nuk kanë aplikuar në raundin e parë, përpara aplikimit në Portalin e Maturës Shtetërore, kryejnë pagesën e tarifës së aplikimit në vlerën </w:t>
      </w:r>
      <w:r w:rsidR="004D1D07" w:rsidRPr="004D1D07">
        <w:rPr>
          <w:lang w:val="sq-AL"/>
        </w:rPr>
        <w:t>2</w:t>
      </w:r>
      <w:r w:rsidR="00FB3F62" w:rsidRPr="004D1D07">
        <w:rPr>
          <w:lang w:val="sq-AL"/>
        </w:rPr>
        <w:t>000</w:t>
      </w:r>
      <w:r w:rsidR="00FB3F62" w:rsidRPr="0025508F">
        <w:rPr>
          <w:lang w:val="sq-AL"/>
        </w:rPr>
        <w:t xml:space="preserve"> lekë. Mandati i pagesës së kryer dorëzohet në shkollën përkatëse, ku maturantët/kandidatët kanë kryer plotësimin e formularit A1/A1Z. Maturantët/kandidatët që kanë aplikuar</w:t>
      </w:r>
      <w:r w:rsidR="000A688F" w:rsidRPr="0025508F">
        <w:rPr>
          <w:lang w:val="sq-AL"/>
        </w:rPr>
        <w:t xml:space="preserve"> në raundin e parë dhe do të ri</w:t>
      </w:r>
      <w:r w:rsidR="00FB3F62" w:rsidRPr="0025508F">
        <w:rPr>
          <w:lang w:val="sq-AL"/>
        </w:rPr>
        <w:t xml:space="preserve">aplikojnë në raundin e dytë nuk duhet të kryejnë pagesën e tarifës së aplikimit prej </w:t>
      </w:r>
      <w:r w:rsidR="004D1D07" w:rsidRPr="004D1D07">
        <w:rPr>
          <w:lang w:val="sq-AL"/>
        </w:rPr>
        <w:t>2</w:t>
      </w:r>
      <w:r w:rsidR="00FB3F62" w:rsidRPr="004D1D07">
        <w:rPr>
          <w:lang w:val="sq-AL"/>
        </w:rPr>
        <w:t>000</w:t>
      </w:r>
      <w:r w:rsidR="00FB3F62" w:rsidRPr="0025508F">
        <w:rPr>
          <w:lang w:val="sq-AL"/>
        </w:rPr>
        <w:t xml:space="preserve"> lekësh.</w:t>
      </w:r>
    </w:p>
    <w:p w:rsidR="00FB3F62" w:rsidRPr="0025508F" w:rsidRDefault="00044EC9" w:rsidP="000928F3">
      <w:pPr>
        <w:pStyle w:val="Paragrafi"/>
        <w:rPr>
          <w:lang w:val="sq-AL"/>
        </w:rPr>
      </w:pPr>
      <w:r w:rsidRPr="0025508F">
        <w:rPr>
          <w:lang w:val="sq-AL"/>
        </w:rPr>
        <w:t xml:space="preserve">7. </w:t>
      </w:r>
      <w:r w:rsidR="00FB3F62" w:rsidRPr="0025508F">
        <w:rPr>
          <w:lang w:val="sq-AL"/>
        </w:rPr>
        <w:t>Deri më datë 14 shtator 2017, QSHA</w:t>
      </w:r>
      <w:r w:rsidR="000A688F" w:rsidRPr="0025508F">
        <w:rPr>
          <w:lang w:val="sq-AL"/>
        </w:rPr>
        <w:t>-ja</w:t>
      </w:r>
      <w:r w:rsidR="00FB3F62" w:rsidRPr="0025508F">
        <w:rPr>
          <w:lang w:val="sq-AL"/>
        </w:rPr>
        <w:t xml:space="preserve"> do t’iu përcjellë shkollave të mesme përllogaritjen e notës mesatare sipas VKM-së. </w:t>
      </w:r>
    </w:p>
    <w:p w:rsidR="00FB3F62" w:rsidRPr="0025508F" w:rsidRDefault="00044EC9" w:rsidP="000928F3">
      <w:pPr>
        <w:pStyle w:val="Paragrafi"/>
        <w:rPr>
          <w:lang w:val="sq-AL"/>
        </w:rPr>
      </w:pPr>
      <w:r w:rsidRPr="0025508F">
        <w:rPr>
          <w:lang w:val="sq-AL"/>
        </w:rPr>
        <w:t xml:space="preserve">8. </w:t>
      </w:r>
      <w:r w:rsidR="00FB3F62" w:rsidRPr="0025508F">
        <w:rPr>
          <w:lang w:val="sq-AL"/>
        </w:rPr>
        <w:t>Maturantët/kandidatët dorëzojnë në shkollën ku kanë kryer plotësimin e formularit A1/A1Z mandatin e pagesës së kryer. Pas dorëzimit të mandatit të pagesës, sekretaritë e shkollave hedhin në portalin e Maturës Shtetërore Online notën mesatare të llogaritur nga QSHA</w:t>
      </w:r>
      <w:r w:rsidR="00553EEE" w:rsidRPr="0025508F">
        <w:rPr>
          <w:lang w:val="sq-AL"/>
        </w:rPr>
        <w:t>-ja</w:t>
      </w:r>
      <w:r w:rsidR="00FB3F62" w:rsidRPr="0025508F">
        <w:rPr>
          <w:lang w:val="sq-AL"/>
        </w:rPr>
        <w:t>, në zba</w:t>
      </w:r>
      <w:r w:rsidR="00C64CCA" w:rsidRPr="0025508F">
        <w:rPr>
          <w:lang w:val="sq-AL"/>
        </w:rPr>
        <w:t>tim të VKM-së nr. 346, datë 19.</w:t>
      </w:r>
      <w:r w:rsidR="00FB3F62" w:rsidRPr="0025508F">
        <w:rPr>
          <w:lang w:val="sq-AL"/>
        </w:rPr>
        <w:t>4.2017.</w:t>
      </w:r>
      <w:r w:rsidR="00C54E2F">
        <w:rPr>
          <w:lang w:val="sq-AL"/>
        </w:rPr>
        <w:t xml:space="preserve">  </w:t>
      </w:r>
    </w:p>
    <w:p w:rsidR="00FB3F62" w:rsidRPr="004D1D07" w:rsidRDefault="00FB3F62" w:rsidP="000928F3">
      <w:pPr>
        <w:pStyle w:val="Paragrafi"/>
        <w:rPr>
          <w:b/>
          <w:lang w:val="sq-AL"/>
        </w:rPr>
      </w:pPr>
      <w:r w:rsidRPr="004D1D07">
        <w:rPr>
          <w:b/>
          <w:lang w:val="sq-AL"/>
        </w:rPr>
        <w:t>B. Përcjellja e të dhënave dhe rezultateve, procesi i përllogar</w:t>
      </w:r>
      <w:r w:rsidR="00553EEE" w:rsidRPr="004D1D07">
        <w:rPr>
          <w:b/>
          <w:lang w:val="sq-AL"/>
        </w:rPr>
        <w:t>itjes së pikëve dhe publikimi i</w:t>
      </w:r>
      <w:r w:rsidRPr="004D1D07">
        <w:rPr>
          <w:b/>
          <w:lang w:val="sq-AL"/>
        </w:rPr>
        <w:t xml:space="preserve"> listave të maturantëve/</w:t>
      </w:r>
      <w:r w:rsidR="0050605E">
        <w:rPr>
          <w:b/>
          <w:lang w:val="sq-AL"/>
        </w:rPr>
        <w:t xml:space="preserve"> </w:t>
      </w:r>
      <w:r w:rsidRPr="004D1D07">
        <w:rPr>
          <w:b/>
          <w:lang w:val="sq-AL"/>
        </w:rPr>
        <w:t>kandidatëve të renditur</w:t>
      </w:r>
    </w:p>
    <w:p w:rsidR="00FB3F62" w:rsidRPr="0025508F" w:rsidRDefault="00044EC9" w:rsidP="000928F3">
      <w:pPr>
        <w:pStyle w:val="Paragrafi"/>
        <w:rPr>
          <w:lang w:val="sq-AL"/>
        </w:rPr>
      </w:pPr>
      <w:r w:rsidRPr="0025508F">
        <w:rPr>
          <w:lang w:val="sq-AL"/>
        </w:rPr>
        <w:t xml:space="preserve">1. </w:t>
      </w:r>
      <w:r w:rsidR="00FB3F62" w:rsidRPr="0025508F">
        <w:rPr>
          <w:lang w:val="sq-AL"/>
        </w:rPr>
        <w:t>Brenda datës 27 shtator 2017, QSHA-ja iu përcjell IAL-ve, në formë elektronike dhe zyrtarisht,</w:t>
      </w:r>
      <w:r w:rsidR="00C54E2F">
        <w:rPr>
          <w:lang w:val="sq-AL"/>
        </w:rPr>
        <w:t xml:space="preserve">  </w:t>
      </w:r>
      <w:r w:rsidR="00FB3F62" w:rsidRPr="0025508F">
        <w:rPr>
          <w:lang w:val="sq-AL"/>
        </w:rPr>
        <w:t>për çdo program studimi të ofruar nga ana e tyre:</w:t>
      </w:r>
    </w:p>
    <w:p w:rsidR="00FB3F62" w:rsidRPr="0025508F" w:rsidRDefault="00044EC9" w:rsidP="00FB3F62">
      <w:pPr>
        <w:pStyle w:val="Paragrafi"/>
        <w:rPr>
          <w:lang w:val="sq-AL"/>
        </w:rPr>
      </w:pPr>
      <w:r w:rsidRPr="0025508F">
        <w:rPr>
          <w:lang w:val="sq-AL"/>
        </w:rPr>
        <w:t xml:space="preserve">a) </w:t>
      </w:r>
      <w:r w:rsidR="00FB3F62" w:rsidRPr="0025508F">
        <w:rPr>
          <w:lang w:val="sq-AL"/>
        </w:rPr>
        <w:t>listën e aplikantëve që kanë përzgjedhur ato programe studimi;</w:t>
      </w:r>
    </w:p>
    <w:p w:rsidR="00FB3F62" w:rsidRPr="0025508F" w:rsidRDefault="00044EC9" w:rsidP="00FB3F62">
      <w:pPr>
        <w:pStyle w:val="Paragrafi"/>
        <w:rPr>
          <w:lang w:val="sq-AL"/>
        </w:rPr>
      </w:pPr>
      <w:r w:rsidRPr="0025508F">
        <w:rPr>
          <w:lang w:val="sq-AL"/>
        </w:rPr>
        <w:t xml:space="preserve">b) </w:t>
      </w:r>
      <w:r w:rsidR="00FB3F62" w:rsidRPr="0025508F">
        <w:rPr>
          <w:lang w:val="sq-AL"/>
        </w:rPr>
        <w:t>notat e të gjitha viteve të shkollës së mesme;</w:t>
      </w:r>
    </w:p>
    <w:p w:rsidR="00FB3F62" w:rsidRPr="008B0299" w:rsidRDefault="008B0299" w:rsidP="00FB3F62">
      <w:pPr>
        <w:pStyle w:val="Paragrafi"/>
        <w:rPr>
          <w:spacing w:val="-4"/>
          <w:lang w:val="sq-AL"/>
        </w:rPr>
      </w:pPr>
      <w:r w:rsidRPr="008B0299">
        <w:rPr>
          <w:spacing w:val="-4"/>
          <w:lang w:val="sq-AL"/>
        </w:rPr>
        <w:t xml:space="preserve">c) </w:t>
      </w:r>
      <w:r w:rsidR="00FB3F62" w:rsidRPr="008B0299">
        <w:rPr>
          <w:spacing w:val="-4"/>
          <w:lang w:val="sq-AL"/>
        </w:rPr>
        <w:t>rezultatet e provimeve të Maturës Shtetërore;</w:t>
      </w:r>
    </w:p>
    <w:p w:rsidR="00FB3F62" w:rsidRPr="008B0299" w:rsidRDefault="00044EC9" w:rsidP="00FB3F62">
      <w:pPr>
        <w:pStyle w:val="Paragrafi"/>
        <w:rPr>
          <w:spacing w:val="-4"/>
          <w:lang w:val="sq-AL"/>
        </w:rPr>
      </w:pPr>
      <w:r w:rsidRPr="008B0299">
        <w:rPr>
          <w:spacing w:val="-4"/>
          <w:lang w:val="sq-AL"/>
        </w:rPr>
        <w:t xml:space="preserve">d) </w:t>
      </w:r>
      <w:r w:rsidR="00FB3F62" w:rsidRPr="008B0299">
        <w:rPr>
          <w:spacing w:val="-4"/>
          <w:lang w:val="sq-AL"/>
        </w:rPr>
        <w:t>mesataren e të gjitha viteve të shkollës së mesme;</w:t>
      </w:r>
    </w:p>
    <w:p w:rsidR="00FB3F62" w:rsidRPr="008B0299" w:rsidRDefault="00044EC9" w:rsidP="00FB3F62">
      <w:pPr>
        <w:pStyle w:val="Paragrafi"/>
        <w:rPr>
          <w:spacing w:val="-4"/>
          <w:lang w:val="sq-AL"/>
        </w:rPr>
      </w:pPr>
      <w:r w:rsidRPr="008B0299">
        <w:rPr>
          <w:spacing w:val="-4"/>
          <w:lang w:val="sq-AL"/>
        </w:rPr>
        <w:t xml:space="preserve">e) </w:t>
      </w:r>
      <w:r w:rsidR="00FB3F62" w:rsidRPr="008B0299">
        <w:rPr>
          <w:spacing w:val="-4"/>
          <w:lang w:val="sq-AL"/>
        </w:rPr>
        <w:t>mesataren e provimeve të Maturës Shtetërore;</w:t>
      </w:r>
    </w:p>
    <w:p w:rsidR="00FB3F62" w:rsidRPr="008B0299" w:rsidRDefault="00044EC9" w:rsidP="00FB3F62">
      <w:pPr>
        <w:pStyle w:val="Paragrafi"/>
        <w:rPr>
          <w:spacing w:val="-4"/>
          <w:lang w:val="sq-AL"/>
        </w:rPr>
      </w:pPr>
      <w:r w:rsidRPr="008B0299">
        <w:rPr>
          <w:spacing w:val="-4"/>
          <w:lang w:val="sq-AL"/>
        </w:rPr>
        <w:t xml:space="preserve">f) </w:t>
      </w:r>
      <w:r w:rsidR="00FB3F62" w:rsidRPr="008B0299">
        <w:rPr>
          <w:spacing w:val="-4"/>
          <w:lang w:val="sq-AL"/>
        </w:rPr>
        <w:t>mesataren e përgjithshme të përllogari</w:t>
      </w:r>
      <w:r w:rsidR="00C64CCA" w:rsidRPr="008B0299">
        <w:rPr>
          <w:spacing w:val="-4"/>
          <w:lang w:val="sq-AL"/>
        </w:rPr>
        <w:t>tur sipas VKM</w:t>
      </w:r>
      <w:r w:rsidR="00553EEE" w:rsidRPr="008B0299">
        <w:rPr>
          <w:spacing w:val="-4"/>
          <w:lang w:val="sq-AL"/>
        </w:rPr>
        <w:t>-së</w:t>
      </w:r>
      <w:r w:rsidR="00C64CCA" w:rsidRPr="008B0299">
        <w:rPr>
          <w:spacing w:val="-4"/>
          <w:lang w:val="sq-AL"/>
        </w:rPr>
        <w:t xml:space="preserve"> nr. 346, datë 19.</w:t>
      </w:r>
      <w:r w:rsidR="00FB3F62" w:rsidRPr="008B0299">
        <w:rPr>
          <w:spacing w:val="-4"/>
          <w:lang w:val="sq-AL"/>
        </w:rPr>
        <w:t>4.2017;</w:t>
      </w:r>
    </w:p>
    <w:p w:rsidR="00FB3F62" w:rsidRPr="0025508F" w:rsidRDefault="00044EC9" w:rsidP="000928F3">
      <w:pPr>
        <w:pStyle w:val="Paragrafi"/>
        <w:rPr>
          <w:lang w:val="sq-AL"/>
        </w:rPr>
      </w:pPr>
      <w:r w:rsidRPr="0025508F">
        <w:rPr>
          <w:lang w:val="sq-AL"/>
        </w:rPr>
        <w:t xml:space="preserve">g) </w:t>
      </w:r>
      <w:r w:rsidR="00FB3F62" w:rsidRPr="0025508F">
        <w:rPr>
          <w:lang w:val="sq-AL"/>
        </w:rPr>
        <w:t xml:space="preserve">indekset e profileve të shkollave të mesme. </w:t>
      </w:r>
    </w:p>
    <w:p w:rsidR="00FB3F62" w:rsidRPr="008B0299" w:rsidRDefault="00044EC9" w:rsidP="000928F3">
      <w:pPr>
        <w:pStyle w:val="Paragrafi"/>
        <w:rPr>
          <w:spacing w:val="-4"/>
          <w:lang w:val="sq-AL"/>
        </w:rPr>
      </w:pPr>
      <w:r w:rsidRPr="008B0299">
        <w:rPr>
          <w:spacing w:val="-4"/>
          <w:lang w:val="sq-AL"/>
        </w:rPr>
        <w:t xml:space="preserve">2. </w:t>
      </w:r>
      <w:r w:rsidR="00FB3F62" w:rsidRPr="008B0299">
        <w:rPr>
          <w:spacing w:val="-4"/>
          <w:lang w:val="sq-AL"/>
        </w:rPr>
        <w:t xml:space="preserve">IAL-të për çdo program studimi që ofrojnë kryejnë procesin e përllogaritjeve të pikëve për çdo aplikant, sipas kritereve të pranimit të përcaktuara nga IAL-ja me vendim senati. IAL-të për çdo program studimi që ofrojnë, publikojnë listat e aplikantëve të renditur dhe formulën/mënyrën e përllogaritjes. Pas fituesit të fundit vendoset vija e kuqe, në varësi të kuotave të ofruara për programin përkatës të studimit. </w:t>
      </w:r>
    </w:p>
    <w:p w:rsidR="00FB3F62" w:rsidRPr="008B0299" w:rsidRDefault="00044EC9" w:rsidP="000928F3">
      <w:pPr>
        <w:pStyle w:val="Paragrafi"/>
        <w:rPr>
          <w:spacing w:val="-4"/>
          <w:lang w:val="sq-AL"/>
        </w:rPr>
      </w:pPr>
      <w:r w:rsidRPr="008B0299">
        <w:rPr>
          <w:spacing w:val="-4"/>
          <w:lang w:val="sq-AL"/>
        </w:rPr>
        <w:t xml:space="preserve">3. </w:t>
      </w:r>
      <w:r w:rsidR="00FB3F62" w:rsidRPr="008B0299">
        <w:rPr>
          <w:spacing w:val="-4"/>
          <w:lang w:val="sq-AL"/>
        </w:rPr>
        <w:t>Brenda datës 30 shtator 2017</w:t>
      </w:r>
      <w:r w:rsidR="00553EEE" w:rsidRPr="008B0299">
        <w:rPr>
          <w:spacing w:val="-4"/>
          <w:lang w:val="sq-AL"/>
        </w:rPr>
        <w:t>,</w:t>
      </w:r>
      <w:r w:rsidR="00FB3F62" w:rsidRPr="008B0299">
        <w:rPr>
          <w:spacing w:val="-4"/>
          <w:lang w:val="sq-AL"/>
        </w:rPr>
        <w:t xml:space="preserve"> IAL-të afishojnë dhe publikojnë listat e renditjes së aplikantëve, duke përdorur si element identifikimi vetëm ID</w:t>
      </w:r>
      <w:r w:rsidR="00553EEE" w:rsidRPr="008B0299">
        <w:rPr>
          <w:spacing w:val="-4"/>
          <w:lang w:val="sq-AL"/>
        </w:rPr>
        <w:t>-në</w:t>
      </w:r>
      <w:r w:rsidR="00FB3F62" w:rsidRPr="008B0299">
        <w:rPr>
          <w:spacing w:val="-4"/>
          <w:lang w:val="sq-AL"/>
        </w:rPr>
        <w:t xml:space="preserve"> e tyre, në mënyrë që të respektohen përcaktimet e kuadrit ligjor për mbrojtjen e të dhënave personale. Brenda datës 30 shtator 2017, IAL-të i përcjellin zyrtarisht një kopje elektronike të këtyre listave QSHA-së. Gjithashtu</w:t>
      </w:r>
      <w:r w:rsidR="00553EEE" w:rsidRPr="008B0299">
        <w:rPr>
          <w:spacing w:val="-4"/>
          <w:lang w:val="sq-AL"/>
        </w:rPr>
        <w:t>,</w:t>
      </w:r>
      <w:r w:rsidR="00FB3F62" w:rsidRPr="008B0299">
        <w:rPr>
          <w:spacing w:val="-4"/>
          <w:lang w:val="sq-AL"/>
        </w:rPr>
        <w:t xml:space="preserve"> brenda datës 30 shtator 2017, IAL-të ngarkojnë një kopje elektronike të këtyre listave në portalin U-</w:t>
      </w:r>
      <w:r w:rsidR="00DD1E18" w:rsidRPr="008B0299">
        <w:rPr>
          <w:spacing w:val="-4"/>
          <w:lang w:val="sq-AL"/>
        </w:rPr>
        <w:t>A</w:t>
      </w:r>
      <w:r w:rsidR="00FB3F62" w:rsidRPr="008B0299">
        <w:rPr>
          <w:spacing w:val="-4"/>
          <w:lang w:val="sq-AL"/>
        </w:rPr>
        <w:t xml:space="preserve">lbania. </w:t>
      </w:r>
    </w:p>
    <w:p w:rsidR="00FB3F62" w:rsidRPr="004D1D07" w:rsidRDefault="00FB3F62" w:rsidP="000928F3">
      <w:pPr>
        <w:pStyle w:val="Paragrafi"/>
        <w:rPr>
          <w:b/>
          <w:lang w:val="sq-AL"/>
        </w:rPr>
      </w:pPr>
      <w:r w:rsidRPr="004D1D07">
        <w:rPr>
          <w:b/>
          <w:lang w:val="sq-AL"/>
        </w:rPr>
        <w:t>C. Procesi i regjistrimit</w:t>
      </w:r>
    </w:p>
    <w:p w:rsidR="00FB3F62" w:rsidRPr="0025508F" w:rsidRDefault="00044EC9" w:rsidP="000928F3">
      <w:pPr>
        <w:pStyle w:val="Paragrafi"/>
        <w:rPr>
          <w:lang w:val="sq-AL"/>
        </w:rPr>
      </w:pPr>
      <w:r w:rsidRPr="0025508F">
        <w:rPr>
          <w:lang w:val="sq-AL"/>
        </w:rPr>
        <w:t xml:space="preserve">1. </w:t>
      </w:r>
      <w:r w:rsidR="00FB3F62" w:rsidRPr="0025508F">
        <w:rPr>
          <w:lang w:val="sq-AL"/>
        </w:rPr>
        <w:t xml:space="preserve">Në datat 1 tetor deri 14 tetor 2017, të gjithë aplikantët, të cilët kanë kryer procesin e aplikimit në raundin e dytë dhe janë shpallur fitues, mund të kryejnë procesin e regjistrimit me dokumentacion në sekretaritë mësimore në programin e studimit ku dëshirojnë të vazhdojnë studimet. </w:t>
      </w:r>
    </w:p>
    <w:p w:rsidR="00FB3F62" w:rsidRPr="0025508F" w:rsidRDefault="00044EC9" w:rsidP="00FB3F62">
      <w:pPr>
        <w:pStyle w:val="Paragrafi"/>
        <w:rPr>
          <w:lang w:val="sq-AL"/>
        </w:rPr>
      </w:pPr>
      <w:r w:rsidRPr="0025508F">
        <w:rPr>
          <w:lang w:val="sq-AL"/>
        </w:rPr>
        <w:t xml:space="preserve">2. </w:t>
      </w:r>
      <w:r w:rsidR="00FB3F62" w:rsidRPr="0025508F">
        <w:rPr>
          <w:lang w:val="sq-AL"/>
        </w:rPr>
        <w:t xml:space="preserve">Periudha 1 tetor deri 14 tetor është e ndarë në 7 faza 48-orëshe. Secili aplikant ndjek ecurinë e procesit të shpalljes fitues të tij në njërin apo disa programe studimi nga ato që ka përzgjedhur në formularin e aplikimit. </w:t>
      </w:r>
    </w:p>
    <w:p w:rsidR="00FB3F62" w:rsidRPr="0025508F" w:rsidRDefault="00FB3F62" w:rsidP="00FB3F62">
      <w:pPr>
        <w:pStyle w:val="Paragrafi"/>
        <w:rPr>
          <w:lang w:val="sq-AL"/>
        </w:rPr>
      </w:pPr>
      <w:r w:rsidRPr="0025508F">
        <w:rPr>
          <w:lang w:val="sq-AL"/>
        </w:rPr>
        <w:t>Kur ai është shpallur fitues, duhet të paraqitet pranë IAL-së ku dëshiron të regjistrohet, brenda afatit 48-orësh. Nëse aplikanti nu</w:t>
      </w:r>
      <w:r w:rsidR="004D1D07">
        <w:rPr>
          <w:lang w:val="sq-AL"/>
        </w:rPr>
        <w:t>k regjistrohet brenda afatit 48-</w:t>
      </w:r>
      <w:r w:rsidRPr="0025508F">
        <w:rPr>
          <w:lang w:val="sq-AL"/>
        </w:rPr>
        <w:t xml:space="preserve">orësh, ai humbet të drejtën e regjistrimit, në ato programe studimi ku ishte shpallur fitues në atë fazë. </w:t>
      </w:r>
    </w:p>
    <w:p w:rsidR="00FB3F62" w:rsidRPr="0025508F" w:rsidRDefault="00FB3F62" w:rsidP="00200ECC">
      <w:pPr>
        <w:pStyle w:val="Paragrafi"/>
        <w:rPr>
          <w:lang w:val="sq-AL"/>
        </w:rPr>
      </w:pPr>
      <w:r w:rsidRPr="0025508F">
        <w:rPr>
          <w:lang w:val="sq-AL"/>
        </w:rPr>
        <w:t>Për ndjekjen e ecurisë së procesit të shpalljes së fituesve gjatë 7 fazave 48-orëshe</w:t>
      </w:r>
      <w:r w:rsidR="00553EEE" w:rsidRPr="0025508F">
        <w:rPr>
          <w:lang w:val="sq-AL"/>
        </w:rPr>
        <w:t>,</w:t>
      </w:r>
      <w:r w:rsidRPr="0025508F">
        <w:rPr>
          <w:lang w:val="sq-AL"/>
        </w:rPr>
        <w:t xml:space="preserve"> MAS dhe QSHA do të publikojnë një Udhëzues Teknik në faqet përkatëse zyrtare</w:t>
      </w:r>
      <w:r w:rsidR="00553EEE" w:rsidRPr="0025508F">
        <w:rPr>
          <w:lang w:val="sq-AL"/>
        </w:rPr>
        <w:t>:</w:t>
      </w:r>
      <w:r w:rsidRPr="0025508F">
        <w:rPr>
          <w:lang w:val="sq-AL"/>
        </w:rPr>
        <w:t xml:space="preserve"> www.arsimi.gov.al dhe </w:t>
      </w:r>
      <w:hyperlink r:id="rId14" w:history="1">
        <w:r w:rsidRPr="0025508F">
          <w:rPr>
            <w:rStyle w:val="Hyperlink"/>
            <w:lang w:val="sq-AL"/>
          </w:rPr>
          <w:t>www.qsha.gov.al</w:t>
        </w:r>
      </w:hyperlink>
      <w:r w:rsidR="00553EEE" w:rsidRPr="004D1D07">
        <w:rPr>
          <w:rStyle w:val="Hyperlink"/>
          <w:color w:val="auto"/>
          <w:u w:val="none"/>
          <w:lang w:val="sq-AL"/>
        </w:rPr>
        <w:t>.</w:t>
      </w:r>
    </w:p>
    <w:p w:rsidR="00FB3F62" w:rsidRPr="0025508F" w:rsidRDefault="00044EC9" w:rsidP="000928F3">
      <w:pPr>
        <w:pStyle w:val="Paragrafi"/>
        <w:rPr>
          <w:lang w:val="sq-AL"/>
        </w:rPr>
      </w:pPr>
      <w:r w:rsidRPr="0025508F">
        <w:rPr>
          <w:lang w:val="sq-AL"/>
        </w:rPr>
        <w:t xml:space="preserve">3. </w:t>
      </w:r>
      <w:r w:rsidR="00FB3F62" w:rsidRPr="0025508F">
        <w:rPr>
          <w:lang w:val="sq-AL"/>
        </w:rPr>
        <w:t xml:space="preserve">Procesi i regjistrimeve nga sekretaritë mësimore, me dokumentacion dhe </w:t>
      </w:r>
      <w:r w:rsidR="00FB3F62" w:rsidRPr="0025508F">
        <w:rPr>
          <w:i/>
          <w:lang w:val="sq-AL"/>
        </w:rPr>
        <w:t>online</w:t>
      </w:r>
      <w:r w:rsidR="00553EEE" w:rsidRPr="0025508F">
        <w:rPr>
          <w:lang w:val="sq-AL"/>
        </w:rPr>
        <w:t>,</w:t>
      </w:r>
      <w:r w:rsidR="00FB3F62" w:rsidRPr="0025508F">
        <w:rPr>
          <w:lang w:val="sq-AL"/>
        </w:rPr>
        <w:t xml:space="preserve"> vijon me faza 48-orëshe, në përputhje me numrin e kuotave të parashikuara për programin përkatës të studimit dhe duke respektuar renditjen në listat e rankuara të raundit të dytë. </w:t>
      </w:r>
    </w:p>
    <w:p w:rsidR="004D1D07" w:rsidRDefault="00044EC9" w:rsidP="000928F3">
      <w:pPr>
        <w:pStyle w:val="Paragrafi"/>
        <w:rPr>
          <w:lang w:val="sq-AL"/>
        </w:rPr>
      </w:pPr>
      <w:r w:rsidRPr="0025508F">
        <w:rPr>
          <w:lang w:val="sq-AL"/>
        </w:rPr>
        <w:t xml:space="preserve">4. </w:t>
      </w:r>
      <w:r w:rsidR="00FB3F62" w:rsidRPr="0025508F">
        <w:rPr>
          <w:lang w:val="sq-AL"/>
        </w:rPr>
        <w:t>Në rast se pas çdo faze konstatohen kuota të paplotësuara, zhvendoset vija e kuqe dhe shpallen fitues të rinj të asaj faze. Këta fitues të rinj mund të regjistrohen vetëm në fazën pasardhëse. Këto faza vijojnë deri në plotësimin e kuotave</w:t>
      </w:r>
      <w:r w:rsidR="004D1D07">
        <w:rPr>
          <w:lang w:val="sq-AL"/>
        </w:rPr>
        <w:t>.</w:t>
      </w:r>
      <w:r w:rsidR="00FB3F62" w:rsidRPr="0025508F">
        <w:rPr>
          <w:lang w:val="sq-AL"/>
        </w:rPr>
        <w:t xml:space="preserve"> </w:t>
      </w:r>
    </w:p>
    <w:p w:rsidR="00FB3F62" w:rsidRPr="0025508F" w:rsidRDefault="00044EC9" w:rsidP="000928F3">
      <w:pPr>
        <w:pStyle w:val="Paragrafi"/>
        <w:rPr>
          <w:lang w:val="sq-AL"/>
        </w:rPr>
      </w:pPr>
      <w:r w:rsidRPr="0025508F">
        <w:rPr>
          <w:lang w:val="sq-AL"/>
        </w:rPr>
        <w:t xml:space="preserve">5. </w:t>
      </w:r>
      <w:r w:rsidR="00FB3F62" w:rsidRPr="0025508F">
        <w:rPr>
          <w:lang w:val="sq-AL"/>
        </w:rPr>
        <w:t xml:space="preserve">Sekretaritë mësimore do të pranojnë dokumentacionin për të gjithë aplikantët fitues që dëshirojnë të regjistrohen vetëm në një program studimi. Pas marrjes së dokumentacionit nga aplikanti dhe regjistrimit të tij, sekretaria bën regjistrimin </w:t>
      </w:r>
      <w:r w:rsidR="00FB3F62" w:rsidRPr="0025508F">
        <w:rPr>
          <w:i/>
          <w:lang w:val="sq-AL"/>
        </w:rPr>
        <w:t>online</w:t>
      </w:r>
      <w:r w:rsidR="00FB3F62" w:rsidRPr="0025508F">
        <w:rPr>
          <w:lang w:val="sq-AL"/>
        </w:rPr>
        <w:t xml:space="preserve"> në Portalin </w:t>
      </w:r>
      <w:r w:rsidR="00DD1E18" w:rsidRPr="0025508F">
        <w:rPr>
          <w:lang w:val="sq-AL"/>
        </w:rPr>
        <w:t>U-Albania</w:t>
      </w:r>
      <w:r w:rsidR="00FB3F62" w:rsidRPr="0025508F">
        <w:rPr>
          <w:lang w:val="sq-AL"/>
        </w:rPr>
        <w:t>. Aplikantët dorëzojnë</w:t>
      </w:r>
      <w:r w:rsidR="00CC0DA6" w:rsidRPr="0025508F">
        <w:rPr>
          <w:lang w:val="sq-AL"/>
        </w:rPr>
        <w:t>,</w:t>
      </w:r>
      <w:r w:rsidR="00FB3F62" w:rsidRPr="0025508F">
        <w:rPr>
          <w:lang w:val="sq-AL"/>
        </w:rPr>
        <w:t xml:space="preserve"> personalisht ose nëpërmjet përfaqësuesit të autorizuar me prokurë nga ana e tyre, dokumentacionin e mëposhtëm:</w:t>
      </w:r>
    </w:p>
    <w:p w:rsidR="00FB3F62" w:rsidRPr="0025508F" w:rsidRDefault="00044EC9" w:rsidP="00FB3F62">
      <w:pPr>
        <w:pStyle w:val="Paragrafi"/>
        <w:rPr>
          <w:lang w:val="sq-AL"/>
        </w:rPr>
      </w:pPr>
      <w:r w:rsidRPr="0025508F">
        <w:rPr>
          <w:lang w:val="sq-AL"/>
        </w:rPr>
        <w:t xml:space="preserve">a) </w:t>
      </w:r>
      <w:r w:rsidR="00FB3F62" w:rsidRPr="0025508F">
        <w:rPr>
          <w:lang w:val="sq-AL"/>
        </w:rPr>
        <w:t>dokumentin e identifikimit (kartë identiteti ose pasaportë). Në dosje mbahet vetëm fotokopja;</w:t>
      </w:r>
    </w:p>
    <w:p w:rsidR="00FB3F62" w:rsidRPr="0025508F" w:rsidRDefault="00044EC9" w:rsidP="00FB3F62">
      <w:pPr>
        <w:pStyle w:val="Paragrafi"/>
        <w:rPr>
          <w:lang w:val="sq-AL"/>
        </w:rPr>
      </w:pPr>
      <w:r w:rsidRPr="0025508F">
        <w:rPr>
          <w:lang w:val="sq-AL"/>
        </w:rPr>
        <w:t xml:space="preserve">b) </w:t>
      </w:r>
      <w:r w:rsidR="00FB3F62" w:rsidRPr="0025508F">
        <w:rPr>
          <w:lang w:val="sq-AL"/>
        </w:rPr>
        <w:t>fotokopjen e noterizuar të diplomës së Maturës Shtetërore ose të dëftesës së pjekurisë, së bashku me certifikatën e notave ose të një dëftese/diplome tjetër studimi të fituar jashtë vendit dhe të njehsuar në MAS;</w:t>
      </w:r>
    </w:p>
    <w:p w:rsidR="00FB3F62" w:rsidRPr="0025508F" w:rsidRDefault="00044EC9" w:rsidP="000928F3">
      <w:pPr>
        <w:pStyle w:val="Paragrafi"/>
        <w:rPr>
          <w:lang w:val="sq-AL"/>
        </w:rPr>
      </w:pPr>
      <w:r w:rsidRPr="0025508F">
        <w:rPr>
          <w:lang w:val="sq-AL"/>
        </w:rPr>
        <w:t xml:space="preserve">c) </w:t>
      </w:r>
      <w:r w:rsidR="00FB3F62" w:rsidRPr="0025508F">
        <w:rPr>
          <w:lang w:val="sq-AL"/>
        </w:rPr>
        <w:t>deklaratën e paraqitur në shtojcën nr.</w:t>
      </w:r>
      <w:r w:rsidR="00C64CCA" w:rsidRPr="0025508F">
        <w:rPr>
          <w:lang w:val="sq-AL"/>
        </w:rPr>
        <w:t xml:space="preserve"> </w:t>
      </w:r>
      <w:r w:rsidR="00FB3F62" w:rsidRPr="0025508F">
        <w:rPr>
          <w:lang w:val="sq-AL"/>
        </w:rPr>
        <w:t>3, bashkëlidhur këtij Udhëzimi, e cila plotësohet nga aplikanti në prani të punonjëses së sekretarisë mësimore të IAL-së dhe që nënshkruhet nga aplikanti dhe nga punonjësja e sekretarisë.</w:t>
      </w:r>
    </w:p>
    <w:p w:rsidR="00FB3F62" w:rsidRPr="0025508F" w:rsidRDefault="00044EC9" w:rsidP="000928F3">
      <w:pPr>
        <w:pStyle w:val="Paragrafi"/>
        <w:rPr>
          <w:lang w:val="sq-AL"/>
        </w:rPr>
      </w:pPr>
      <w:r w:rsidRPr="0025508F">
        <w:rPr>
          <w:lang w:val="sq-AL"/>
        </w:rPr>
        <w:t xml:space="preserve">6. </w:t>
      </w:r>
      <w:r w:rsidR="00FB3F62" w:rsidRPr="0025508F">
        <w:rPr>
          <w:lang w:val="sq-AL"/>
        </w:rPr>
        <w:t>Sekretaritë mësimore të fakulteteve të IAL-ve mbajnë regjistër të veçantë për dorëzimin e dokumentacionit, datën dhe orën e dorëzimit, si dhe nënshkrimin e aplikantëve të regjistruar</w:t>
      </w:r>
      <w:r w:rsidR="00CC0DA6" w:rsidRPr="0025508F">
        <w:rPr>
          <w:lang w:val="sq-AL"/>
        </w:rPr>
        <w:t>. Pas nënshkrimit në regjistër,</w:t>
      </w:r>
      <w:r w:rsidR="00FB3F62" w:rsidRPr="0025508F">
        <w:rPr>
          <w:lang w:val="sq-AL"/>
        </w:rPr>
        <w:t xml:space="preserve"> nga ana e sekretarisë mësimore, në prani të aplikantit pasqyrohet regjistrimi i tij edhe </w:t>
      </w:r>
      <w:r w:rsidR="00FB3F62" w:rsidRPr="004D1D07">
        <w:rPr>
          <w:i/>
          <w:lang w:val="sq-AL"/>
        </w:rPr>
        <w:t>online</w:t>
      </w:r>
      <w:r w:rsidR="00FB3F62" w:rsidRPr="0025508F">
        <w:rPr>
          <w:lang w:val="sq-AL"/>
        </w:rPr>
        <w:t xml:space="preserve"> në </w:t>
      </w:r>
      <w:r w:rsidR="0025508F">
        <w:rPr>
          <w:lang w:val="sq-AL"/>
        </w:rPr>
        <w:t>p</w:t>
      </w:r>
      <w:r w:rsidR="00FB3F62" w:rsidRPr="0025508F">
        <w:rPr>
          <w:lang w:val="sq-AL"/>
        </w:rPr>
        <w:t xml:space="preserve">ortalin </w:t>
      </w:r>
      <w:r w:rsidR="00DD1E18" w:rsidRPr="0025508F">
        <w:rPr>
          <w:lang w:val="sq-AL"/>
        </w:rPr>
        <w:t>U-Albania</w:t>
      </w:r>
      <w:r w:rsidR="00FB3F62" w:rsidRPr="0025508F">
        <w:rPr>
          <w:lang w:val="sq-AL"/>
        </w:rPr>
        <w:t>.</w:t>
      </w:r>
      <w:r w:rsidR="00C54E2F">
        <w:rPr>
          <w:lang w:val="sq-AL"/>
        </w:rPr>
        <w:t xml:space="preserve">  </w:t>
      </w:r>
      <w:r w:rsidR="00FB3F62" w:rsidRPr="0025508F">
        <w:rPr>
          <w:lang w:val="sq-AL"/>
        </w:rPr>
        <w:t>Në fund të procedurës, nga aplikanti dhe sekretarja firmoset në dy kopje formulari i printuar nga sistemi, një prej të cilave i jepet aplikantit.</w:t>
      </w:r>
    </w:p>
    <w:p w:rsidR="00FB3F62" w:rsidRPr="0025508F" w:rsidRDefault="00044EC9" w:rsidP="00FB3F62">
      <w:pPr>
        <w:pStyle w:val="Paragrafi"/>
        <w:rPr>
          <w:lang w:val="sq-AL"/>
        </w:rPr>
      </w:pPr>
      <w:r w:rsidRPr="0025508F">
        <w:rPr>
          <w:lang w:val="sq-AL"/>
        </w:rPr>
        <w:t xml:space="preserve">7. </w:t>
      </w:r>
      <w:r w:rsidR="00FB3F62" w:rsidRPr="0025508F">
        <w:rPr>
          <w:lang w:val="sq-AL"/>
        </w:rPr>
        <w:t>Brenda datë</w:t>
      </w:r>
      <w:r w:rsidR="004D1D07">
        <w:rPr>
          <w:lang w:val="sq-AL"/>
        </w:rPr>
        <w:t>s</w:t>
      </w:r>
      <w:r w:rsidR="00FB3F62" w:rsidRPr="0025508F">
        <w:rPr>
          <w:lang w:val="sq-AL"/>
        </w:rPr>
        <w:t xml:space="preserve"> 20 tetor 2017, IAL-të përcjellin në QSHA regjistrimet përfundimtare të raundit të dytë në format elektronik dhe </w:t>
      </w:r>
      <w:r w:rsidR="00FB3F62" w:rsidRPr="0025508F">
        <w:rPr>
          <w:i/>
          <w:lang w:val="sq-AL"/>
        </w:rPr>
        <w:t>hard</w:t>
      </w:r>
      <w:r w:rsidR="00825F09" w:rsidRPr="0025508F">
        <w:rPr>
          <w:i/>
          <w:lang w:val="sq-AL"/>
        </w:rPr>
        <w:t xml:space="preserve"> </w:t>
      </w:r>
      <w:r w:rsidR="00FB3F62" w:rsidRPr="0025508F">
        <w:rPr>
          <w:i/>
          <w:lang w:val="sq-AL"/>
        </w:rPr>
        <w:t>copy</w:t>
      </w:r>
      <w:r w:rsidR="00FB3F62" w:rsidRPr="0025508F">
        <w:rPr>
          <w:lang w:val="sq-AL"/>
        </w:rPr>
        <w:t xml:space="preserve">. </w:t>
      </w:r>
    </w:p>
    <w:p w:rsidR="00FB3F62" w:rsidRPr="0025508F" w:rsidRDefault="00044EC9" w:rsidP="000928F3">
      <w:pPr>
        <w:pStyle w:val="Paragrafi"/>
        <w:rPr>
          <w:lang w:val="sq-AL"/>
        </w:rPr>
      </w:pPr>
      <w:r w:rsidRPr="0025508F">
        <w:rPr>
          <w:lang w:val="sq-AL"/>
        </w:rPr>
        <w:t xml:space="preserve">8. </w:t>
      </w:r>
      <w:r w:rsidR="00FB3F62" w:rsidRPr="0025508F">
        <w:rPr>
          <w:lang w:val="sq-AL"/>
        </w:rPr>
        <w:t xml:space="preserve">Aplikantët, të cilët kanë bërë regjistrimin me dokumentacion dhe kanë nënshkruar në regjistër, nuk kanë të drejtë të </w:t>
      </w:r>
      <w:r w:rsidR="00CC0DA6" w:rsidRPr="0025508F">
        <w:rPr>
          <w:lang w:val="sq-AL"/>
        </w:rPr>
        <w:t>ndryshojnë programin e studimit</w:t>
      </w:r>
      <w:r w:rsidR="00FB3F62" w:rsidRPr="0025508F">
        <w:rPr>
          <w:lang w:val="sq-AL"/>
        </w:rPr>
        <w:t xml:space="preserve"> për atë vit akademik.</w:t>
      </w:r>
    </w:p>
    <w:p w:rsidR="00FB3F62" w:rsidRPr="004D1D07" w:rsidRDefault="00FB3F62" w:rsidP="000928F3">
      <w:pPr>
        <w:pStyle w:val="Paragrafi"/>
        <w:rPr>
          <w:b/>
          <w:lang w:val="sq-AL"/>
        </w:rPr>
      </w:pPr>
      <w:r w:rsidRPr="004D1D07">
        <w:rPr>
          <w:b/>
          <w:lang w:val="sq-AL"/>
        </w:rPr>
        <w:t>Ç. Procesi i ankimimit</w:t>
      </w:r>
    </w:p>
    <w:p w:rsidR="00FB3F62" w:rsidRPr="0025508F" w:rsidRDefault="00044EC9" w:rsidP="000928F3">
      <w:pPr>
        <w:pStyle w:val="Paragrafi"/>
        <w:rPr>
          <w:lang w:val="sq-AL"/>
        </w:rPr>
      </w:pPr>
      <w:r w:rsidRPr="0025508F">
        <w:rPr>
          <w:lang w:val="sq-AL"/>
        </w:rPr>
        <w:t xml:space="preserve">1. </w:t>
      </w:r>
      <w:r w:rsidR="00FB3F62" w:rsidRPr="0025508F">
        <w:rPr>
          <w:lang w:val="sq-AL"/>
        </w:rPr>
        <w:t>Aplikantët kanë të drejtën e ankimimit në IAL në datat 1 - 2 tetor 2017. Brenda 24 orëve nga momenti i</w:t>
      </w:r>
      <w:r w:rsidR="00CC0DA6" w:rsidRPr="0025508F">
        <w:rPr>
          <w:lang w:val="sq-AL"/>
        </w:rPr>
        <w:t xml:space="preserve"> paraqitjes së ankesave, IAL-të</w:t>
      </w:r>
      <w:r w:rsidR="00FB3F62" w:rsidRPr="0025508F">
        <w:rPr>
          <w:lang w:val="sq-AL"/>
        </w:rPr>
        <w:t xml:space="preserve"> duhet të shprehen me vendim lidhur me ankimimet. Vendimet e IAL-ve ankimohen në gjykatën kompetente.</w:t>
      </w:r>
    </w:p>
    <w:p w:rsidR="00FB3F62" w:rsidRPr="0025508F" w:rsidRDefault="00044EC9" w:rsidP="000928F3">
      <w:pPr>
        <w:pStyle w:val="Paragrafi"/>
        <w:rPr>
          <w:lang w:val="sq-AL"/>
        </w:rPr>
      </w:pPr>
      <w:r w:rsidRPr="0025508F">
        <w:rPr>
          <w:lang w:val="sq-AL"/>
        </w:rPr>
        <w:t xml:space="preserve">2. </w:t>
      </w:r>
      <w:r w:rsidR="00FB3F62" w:rsidRPr="0025508F">
        <w:rPr>
          <w:lang w:val="sq-AL"/>
        </w:rPr>
        <w:t>IAL-të, pas përfundimit të afatit të ankimimit dhe shqyrtimit të ankesave, përcjellin zyrtarisht në QSHA, brenda datës 4 tetor 2017, vendimet lidhur me ankimimet e aplikantëve</w:t>
      </w:r>
      <w:r w:rsidR="00CC0DA6" w:rsidRPr="0025508F">
        <w:rPr>
          <w:lang w:val="sq-AL"/>
        </w:rPr>
        <w:t>,</w:t>
      </w:r>
      <w:r w:rsidR="00FB3F62" w:rsidRPr="0025508F">
        <w:rPr>
          <w:lang w:val="sq-AL"/>
        </w:rPr>
        <w:t xml:space="preserve"> si dhe pasqyrojnë brenda po kësaj date në portalin </w:t>
      </w:r>
      <w:r w:rsidR="00DD1E18" w:rsidRPr="0025508F">
        <w:rPr>
          <w:lang w:val="sq-AL"/>
        </w:rPr>
        <w:t xml:space="preserve">U-Albania </w:t>
      </w:r>
      <w:r w:rsidR="00FB3F62" w:rsidRPr="0025508F">
        <w:rPr>
          <w:lang w:val="sq-AL"/>
        </w:rPr>
        <w:t>këto vendime në format elektronik.</w:t>
      </w:r>
    </w:p>
    <w:p w:rsidR="00FB3F62" w:rsidRPr="0025508F" w:rsidRDefault="00044EC9" w:rsidP="00FB3F62">
      <w:pPr>
        <w:pStyle w:val="Paragrafi"/>
        <w:rPr>
          <w:lang w:val="sq-AL"/>
        </w:rPr>
      </w:pPr>
      <w:r w:rsidRPr="0025508F">
        <w:rPr>
          <w:lang w:val="sq-AL"/>
        </w:rPr>
        <w:t xml:space="preserve">3. </w:t>
      </w:r>
      <w:r w:rsidR="00FB3F62" w:rsidRPr="0025508F">
        <w:rPr>
          <w:lang w:val="sq-AL"/>
        </w:rPr>
        <w:t>Aplikantët, pavarësisht paraqitjes së ankesës, nëse janë shpallur fitues në një ose disa programe të tjera studimi, mund të vijojnë procedurat e regjistrimit. Nëse ankesa e tyre është pranuar, ata mund të çregjistrohen nga programi i studimit (nëse janë regjistruar) dhe të regjistrohen sipas dëshirës në programin e studimit, në të cilin është pranuar ankimimi, vetëm më datë 16 tetor 2017.</w:t>
      </w:r>
    </w:p>
    <w:p w:rsidR="00FB3F62" w:rsidRPr="0025508F" w:rsidRDefault="00FB3F62" w:rsidP="0050605E">
      <w:pPr>
        <w:pStyle w:val="Hapesira7"/>
        <w:rPr>
          <w:lang w:val="sq-AL"/>
        </w:rPr>
      </w:pPr>
    </w:p>
    <w:p w:rsidR="00FB3F62" w:rsidRPr="0025508F" w:rsidRDefault="00FB3F62" w:rsidP="00044EC9">
      <w:pPr>
        <w:pStyle w:val="NeniNr"/>
        <w:rPr>
          <w:lang w:val="sq-AL"/>
        </w:rPr>
      </w:pPr>
      <w:r w:rsidRPr="0025508F">
        <w:rPr>
          <w:lang w:val="sq-AL"/>
        </w:rPr>
        <w:t>KREU IV</w:t>
      </w:r>
    </w:p>
    <w:p w:rsidR="00FB3F62" w:rsidRPr="0025508F" w:rsidRDefault="0025508F" w:rsidP="00044EC9">
      <w:pPr>
        <w:pStyle w:val="NeniNr"/>
        <w:rPr>
          <w:lang w:val="sq-AL"/>
        </w:rPr>
      </w:pPr>
      <w:r w:rsidRPr="0025508F">
        <w:rPr>
          <w:lang w:val="sq-AL"/>
        </w:rPr>
        <w:t>DIGJITALIZIMI I TË DHËNAVE DHE INFORMIMI</w:t>
      </w:r>
    </w:p>
    <w:p w:rsidR="00FB3F62" w:rsidRPr="0025508F" w:rsidRDefault="00FB3F62" w:rsidP="0050605E">
      <w:pPr>
        <w:pStyle w:val="Hapesira7"/>
        <w:rPr>
          <w:lang w:val="sq-AL"/>
        </w:rPr>
      </w:pPr>
    </w:p>
    <w:p w:rsidR="00FB3F62" w:rsidRPr="0025508F" w:rsidRDefault="00044EC9" w:rsidP="000928F3">
      <w:pPr>
        <w:pStyle w:val="Paragrafi"/>
        <w:rPr>
          <w:lang w:val="sq-AL"/>
        </w:rPr>
      </w:pPr>
      <w:r w:rsidRPr="0025508F">
        <w:rPr>
          <w:lang w:val="sq-AL"/>
        </w:rPr>
        <w:t xml:space="preserve">1. </w:t>
      </w:r>
      <w:r w:rsidR="00FB3F62" w:rsidRPr="0025508F">
        <w:rPr>
          <w:lang w:val="sq-AL"/>
        </w:rPr>
        <w:t>Portali Matura Shtetërore Online është sistem elektronik bazë të dhënash, i cili do të administrojë:</w:t>
      </w:r>
    </w:p>
    <w:p w:rsidR="00FB3F62" w:rsidRPr="0025508F" w:rsidRDefault="00044EC9" w:rsidP="00FB3F62">
      <w:pPr>
        <w:pStyle w:val="Paragrafi"/>
        <w:rPr>
          <w:lang w:val="sq-AL"/>
        </w:rPr>
      </w:pPr>
      <w:r w:rsidRPr="0025508F">
        <w:rPr>
          <w:lang w:val="sq-AL"/>
        </w:rPr>
        <w:t xml:space="preserve">a) </w:t>
      </w:r>
      <w:r w:rsidR="00FB3F62" w:rsidRPr="0025508F">
        <w:rPr>
          <w:lang w:val="sq-AL"/>
        </w:rPr>
        <w:t>procedurat e aplikimit me formularët A1 dhe A1Z të maturantëve/kandidatëve të Maturës Shtetërore 2017, që synojnë të bëhen pjesë e garës për t’u shpallur fitues dhe regjistruar në njërin prej programeve të studimit, të ofruara nga IAL-të për vitin akademik 2017-2018;</w:t>
      </w:r>
    </w:p>
    <w:p w:rsidR="00FB3F62" w:rsidRPr="0025508F" w:rsidRDefault="00044EC9" w:rsidP="00FB3F62">
      <w:pPr>
        <w:pStyle w:val="Paragrafi"/>
        <w:rPr>
          <w:lang w:val="sq-AL"/>
        </w:rPr>
      </w:pPr>
      <w:r w:rsidRPr="0025508F">
        <w:rPr>
          <w:lang w:val="sq-AL"/>
        </w:rPr>
        <w:t xml:space="preserve">b) </w:t>
      </w:r>
      <w:r w:rsidR="00FB3F62" w:rsidRPr="0025508F">
        <w:rPr>
          <w:lang w:val="sq-AL"/>
        </w:rPr>
        <w:t>digjitalizimin e rezultateve të këtyre provimeve;</w:t>
      </w:r>
    </w:p>
    <w:p w:rsidR="00FB3F62" w:rsidRPr="0025508F" w:rsidRDefault="00044EC9" w:rsidP="000928F3">
      <w:pPr>
        <w:pStyle w:val="Paragrafi"/>
        <w:rPr>
          <w:lang w:val="sq-AL"/>
        </w:rPr>
      </w:pPr>
      <w:r w:rsidRPr="0025508F">
        <w:rPr>
          <w:lang w:val="sq-AL"/>
        </w:rPr>
        <w:t>c)</w:t>
      </w:r>
      <w:r w:rsidRPr="004D1D07">
        <w:rPr>
          <w:sz w:val="2"/>
          <w:lang w:val="sq-AL"/>
        </w:rPr>
        <w:t xml:space="preserve"> </w:t>
      </w:r>
      <w:r w:rsidR="00FB3F62" w:rsidRPr="0025508F">
        <w:rPr>
          <w:lang w:val="sq-AL"/>
        </w:rPr>
        <w:t>procesin e përzgjedhjes nga maturantët/</w:t>
      </w:r>
      <w:r w:rsidR="0050605E">
        <w:rPr>
          <w:lang w:val="sq-AL"/>
        </w:rPr>
        <w:t xml:space="preserve"> </w:t>
      </w:r>
      <w:r w:rsidR="00FB3F62" w:rsidRPr="0025508F">
        <w:rPr>
          <w:lang w:val="sq-AL"/>
        </w:rPr>
        <w:t>kandidatët të preferencave në programet e studimit të ciklit të parë të studimeve dhe/ose programeve të studimeve me karakter profesional dhe/ose programeve të integruara të studimeve të ciklit të dytë, me kohë të plotë, të shpallura nga IAL-të (publike dhe jopublike) për vitin akademik 2017-2018.</w:t>
      </w:r>
    </w:p>
    <w:p w:rsidR="008B0299" w:rsidRDefault="008B0299" w:rsidP="000928F3">
      <w:pPr>
        <w:pStyle w:val="Paragrafi"/>
        <w:rPr>
          <w:lang w:val="sq-AL"/>
        </w:rPr>
      </w:pPr>
    </w:p>
    <w:p w:rsidR="00FB3F62" w:rsidRPr="008B0299" w:rsidRDefault="00044EC9" w:rsidP="000928F3">
      <w:pPr>
        <w:pStyle w:val="Paragrafi"/>
        <w:rPr>
          <w:spacing w:val="-4"/>
          <w:lang w:val="sq-AL"/>
        </w:rPr>
      </w:pPr>
      <w:r w:rsidRPr="008B0299">
        <w:rPr>
          <w:spacing w:val="-4"/>
          <w:lang w:val="sq-AL"/>
        </w:rPr>
        <w:t xml:space="preserve">2. </w:t>
      </w:r>
      <w:r w:rsidR="00FB3F62" w:rsidRPr="008B0299">
        <w:rPr>
          <w:spacing w:val="-4"/>
          <w:lang w:val="sq-AL"/>
        </w:rPr>
        <w:t>Portali Maturanti është një sistem elektronik bazë të dhënash, i cili do të kryejë proceset e mëposhtme:</w:t>
      </w:r>
    </w:p>
    <w:p w:rsidR="00FB3F62" w:rsidRPr="008B0299" w:rsidRDefault="00044EC9" w:rsidP="00FB3F62">
      <w:pPr>
        <w:pStyle w:val="Paragrafi"/>
        <w:rPr>
          <w:spacing w:val="-4"/>
          <w:lang w:val="sq-AL"/>
        </w:rPr>
      </w:pPr>
      <w:r w:rsidRPr="008B0299">
        <w:rPr>
          <w:spacing w:val="-4"/>
          <w:lang w:val="sq-AL"/>
        </w:rPr>
        <w:t xml:space="preserve">a) </w:t>
      </w:r>
      <w:r w:rsidR="00FB3F62" w:rsidRPr="008B0299">
        <w:rPr>
          <w:spacing w:val="-4"/>
          <w:lang w:val="sq-AL"/>
        </w:rPr>
        <w:t>regjistrimin dhe administrimin e rezultateve të të gjitha viteve të arsimit të mesëm të maturantëve/kandidatëve, që kanë plotësuar formularin e aplikimit A1 ose A1Z në Portalin Matura Shtetërore Online;</w:t>
      </w:r>
    </w:p>
    <w:p w:rsidR="00FB3F62" w:rsidRPr="008B0299" w:rsidRDefault="00044EC9" w:rsidP="000928F3">
      <w:pPr>
        <w:pStyle w:val="Paragrafi"/>
        <w:rPr>
          <w:spacing w:val="-4"/>
          <w:lang w:val="sq-AL"/>
        </w:rPr>
      </w:pPr>
      <w:r w:rsidRPr="008B0299">
        <w:rPr>
          <w:spacing w:val="-4"/>
          <w:lang w:val="sq-AL"/>
        </w:rPr>
        <w:t xml:space="preserve">b) </w:t>
      </w:r>
      <w:r w:rsidR="00FB3F62" w:rsidRPr="008B0299">
        <w:rPr>
          <w:spacing w:val="-4"/>
          <w:lang w:val="sq-AL"/>
        </w:rPr>
        <w:t xml:space="preserve">përcjelljen IAL-ve të bazës së plotë të të dhënave të maturantëve/kandidatëve, që kanë përzgjedhur programet e studimit që këto IAL ofrojnë. </w:t>
      </w:r>
    </w:p>
    <w:p w:rsidR="00FB3F62" w:rsidRPr="008B0299" w:rsidRDefault="00044EC9" w:rsidP="000928F3">
      <w:pPr>
        <w:pStyle w:val="Paragrafi"/>
        <w:rPr>
          <w:spacing w:val="-4"/>
          <w:lang w:val="sq-AL"/>
        </w:rPr>
      </w:pPr>
      <w:r w:rsidRPr="008B0299">
        <w:rPr>
          <w:spacing w:val="-4"/>
          <w:lang w:val="sq-AL"/>
        </w:rPr>
        <w:t xml:space="preserve">3. </w:t>
      </w:r>
      <w:r w:rsidR="00E14DE2" w:rsidRPr="008B0299">
        <w:rPr>
          <w:spacing w:val="-4"/>
          <w:lang w:val="sq-AL"/>
        </w:rPr>
        <w:t xml:space="preserve">Portali </w:t>
      </w:r>
      <w:r w:rsidR="00DD1E18" w:rsidRPr="008B0299">
        <w:rPr>
          <w:spacing w:val="-4"/>
          <w:lang w:val="sq-AL"/>
        </w:rPr>
        <w:t xml:space="preserve">U-Albania </w:t>
      </w:r>
      <w:r w:rsidR="00FB3F62" w:rsidRPr="008B0299">
        <w:rPr>
          <w:spacing w:val="-4"/>
          <w:lang w:val="sq-AL"/>
        </w:rPr>
        <w:t>është një sistem elektronik bazë të dhënash, i cili do të mundësojë me transparencë të plotë:</w:t>
      </w:r>
    </w:p>
    <w:p w:rsidR="00FB3F62" w:rsidRPr="008B0299" w:rsidRDefault="00044EC9" w:rsidP="000928F3">
      <w:pPr>
        <w:pStyle w:val="Paragrafi"/>
        <w:rPr>
          <w:spacing w:val="-4"/>
          <w:lang w:val="sq-AL"/>
        </w:rPr>
      </w:pPr>
      <w:r w:rsidRPr="008B0299">
        <w:rPr>
          <w:spacing w:val="-4"/>
          <w:lang w:val="sq-AL"/>
        </w:rPr>
        <w:t xml:space="preserve">a) </w:t>
      </w:r>
      <w:r w:rsidR="00FB3F62" w:rsidRPr="008B0299">
        <w:rPr>
          <w:spacing w:val="-4"/>
          <w:lang w:val="sq-AL"/>
        </w:rPr>
        <w:t>informimin e maturantëve/kandidatëve për programet e studimit që ofrojnë IAL-të publike dhe jopublike për vitin akademik 2017-2018 dhe për çdo program, në mënyrë të detajuar:</w:t>
      </w:r>
    </w:p>
    <w:p w:rsidR="00FB3F62" w:rsidRPr="008B0299" w:rsidRDefault="00044EC9" w:rsidP="00FB3F62">
      <w:pPr>
        <w:pStyle w:val="Paragrafi"/>
        <w:rPr>
          <w:spacing w:val="-4"/>
          <w:lang w:val="sq-AL"/>
        </w:rPr>
      </w:pPr>
      <w:r w:rsidRPr="008B0299">
        <w:rPr>
          <w:spacing w:val="-4"/>
          <w:lang w:val="sq-AL"/>
        </w:rPr>
        <w:t xml:space="preserve">i) </w:t>
      </w:r>
      <w:r w:rsidR="00FB3F62" w:rsidRPr="008B0299">
        <w:rPr>
          <w:spacing w:val="-4"/>
          <w:lang w:val="sq-AL"/>
        </w:rPr>
        <w:t>kriteret e pranimit;</w:t>
      </w:r>
    </w:p>
    <w:p w:rsidR="00FB3F62" w:rsidRPr="008B0299" w:rsidRDefault="00044EC9" w:rsidP="00FB3F62">
      <w:pPr>
        <w:pStyle w:val="Paragrafi"/>
        <w:rPr>
          <w:spacing w:val="-4"/>
          <w:lang w:val="sq-AL"/>
        </w:rPr>
      </w:pPr>
      <w:r w:rsidRPr="008B0299">
        <w:rPr>
          <w:spacing w:val="-4"/>
          <w:lang w:val="sq-AL"/>
        </w:rPr>
        <w:t xml:space="preserve">ii) </w:t>
      </w:r>
      <w:r w:rsidR="00FB3F62" w:rsidRPr="008B0299">
        <w:rPr>
          <w:spacing w:val="-4"/>
          <w:lang w:val="sq-AL"/>
        </w:rPr>
        <w:t>kuotat e pranimit;</w:t>
      </w:r>
    </w:p>
    <w:p w:rsidR="00FB3F62" w:rsidRPr="008B0299" w:rsidRDefault="00044EC9" w:rsidP="000928F3">
      <w:pPr>
        <w:pStyle w:val="Paragrafi"/>
        <w:rPr>
          <w:spacing w:val="-4"/>
          <w:lang w:val="sq-AL"/>
        </w:rPr>
      </w:pPr>
      <w:r w:rsidRPr="008B0299">
        <w:rPr>
          <w:spacing w:val="-4"/>
          <w:lang w:val="sq-AL"/>
        </w:rPr>
        <w:t xml:space="preserve">iii) </w:t>
      </w:r>
      <w:r w:rsidR="00FB3F62" w:rsidRPr="008B0299">
        <w:rPr>
          <w:spacing w:val="-4"/>
          <w:lang w:val="sq-AL"/>
        </w:rPr>
        <w:t xml:space="preserve">programet mësimore, </w:t>
      </w:r>
      <w:r w:rsidR="00060364" w:rsidRPr="008B0299">
        <w:rPr>
          <w:spacing w:val="-4"/>
          <w:lang w:val="sq-AL"/>
        </w:rPr>
        <w:t>ku</w:t>
      </w:r>
      <w:r w:rsidR="00FB3F62" w:rsidRPr="008B0299">
        <w:rPr>
          <w:spacing w:val="-4"/>
          <w:lang w:val="sq-AL"/>
        </w:rPr>
        <w:t>r</w:t>
      </w:r>
      <w:r w:rsidR="0025508F" w:rsidRPr="008B0299">
        <w:rPr>
          <w:spacing w:val="-4"/>
          <w:lang w:val="sq-AL"/>
        </w:rPr>
        <w:t>r</w:t>
      </w:r>
      <w:r w:rsidR="00FB3F62" w:rsidRPr="008B0299">
        <w:rPr>
          <w:spacing w:val="-4"/>
          <w:lang w:val="sq-AL"/>
        </w:rPr>
        <w:t>ikulat etj.</w:t>
      </w:r>
    </w:p>
    <w:p w:rsidR="00FB3F62" w:rsidRPr="008B0299" w:rsidRDefault="00044EC9" w:rsidP="008B0299">
      <w:pPr>
        <w:pStyle w:val="Paragrafi"/>
        <w:rPr>
          <w:spacing w:val="-4"/>
          <w:lang w:val="sq-AL"/>
        </w:rPr>
      </w:pPr>
      <w:r w:rsidRPr="008B0299">
        <w:rPr>
          <w:spacing w:val="-4"/>
          <w:lang w:val="sq-AL"/>
        </w:rPr>
        <w:t xml:space="preserve">b) </w:t>
      </w:r>
      <w:r w:rsidR="00FB3F62" w:rsidRPr="008B0299">
        <w:rPr>
          <w:spacing w:val="-4"/>
          <w:lang w:val="sq-AL"/>
        </w:rPr>
        <w:t xml:space="preserve">dhënien </w:t>
      </w:r>
      <w:r w:rsidR="00FB3F62" w:rsidRPr="008B0299">
        <w:rPr>
          <w:i/>
          <w:spacing w:val="-4"/>
          <w:lang w:val="sq-AL"/>
        </w:rPr>
        <w:t>online</w:t>
      </w:r>
      <w:r w:rsidR="00FB3F62" w:rsidRPr="008B0299">
        <w:rPr>
          <w:spacing w:val="-4"/>
          <w:lang w:val="sq-AL"/>
        </w:rPr>
        <w:t xml:space="preserve"> të informacioneve të nevojshme për maturantët/kandidatët për ndjekjen në mënyrë dinamike, përgjatë raundit të parë dhe raundit të dytë, të procesit të shpalljes së </w:t>
      </w:r>
      <w:r w:rsidR="00060364" w:rsidRPr="008B0299">
        <w:rPr>
          <w:spacing w:val="-4"/>
          <w:lang w:val="sq-AL"/>
        </w:rPr>
        <w:t>fituesve.</w:t>
      </w:r>
    </w:p>
    <w:p w:rsidR="008B0299" w:rsidRDefault="008B0299" w:rsidP="008B0299">
      <w:pPr>
        <w:pStyle w:val="Hapesira7"/>
        <w:rPr>
          <w:lang w:val="sq-AL"/>
        </w:rPr>
      </w:pPr>
    </w:p>
    <w:p w:rsidR="00FB3F62" w:rsidRPr="0025508F" w:rsidRDefault="00FB3F62" w:rsidP="00044EC9">
      <w:pPr>
        <w:pStyle w:val="NeniNr"/>
        <w:rPr>
          <w:lang w:val="sq-AL"/>
        </w:rPr>
      </w:pPr>
      <w:r w:rsidRPr="0025508F">
        <w:rPr>
          <w:lang w:val="sq-AL"/>
        </w:rPr>
        <w:t>KREU V</w:t>
      </w:r>
    </w:p>
    <w:p w:rsidR="00FB3F62" w:rsidRPr="0025508F" w:rsidRDefault="0025508F" w:rsidP="00044EC9">
      <w:pPr>
        <w:pStyle w:val="NeniNr"/>
        <w:rPr>
          <w:lang w:val="sq-AL"/>
        </w:rPr>
      </w:pPr>
      <w:r w:rsidRPr="0025508F">
        <w:rPr>
          <w:lang w:val="sq-AL"/>
        </w:rPr>
        <w:t xml:space="preserve">DISPOZITA KALIMTARE </w:t>
      </w:r>
    </w:p>
    <w:p w:rsidR="00FB3F62" w:rsidRPr="004D1D07" w:rsidRDefault="00FB3F62" w:rsidP="00FB3F62">
      <w:pPr>
        <w:pStyle w:val="Paragrafi"/>
        <w:rPr>
          <w:sz w:val="14"/>
          <w:lang w:val="sq-AL"/>
        </w:rPr>
      </w:pPr>
    </w:p>
    <w:p w:rsidR="00FB3F62" w:rsidRPr="0025508F" w:rsidRDefault="00044EC9" w:rsidP="00FB3F62">
      <w:pPr>
        <w:pStyle w:val="Paragrafi"/>
        <w:rPr>
          <w:lang w:val="sq-AL"/>
        </w:rPr>
      </w:pPr>
      <w:r w:rsidRPr="0025508F">
        <w:rPr>
          <w:lang w:val="sq-AL"/>
        </w:rPr>
        <w:t xml:space="preserve">1. </w:t>
      </w:r>
      <w:r w:rsidR="00FB3F62" w:rsidRPr="0025508F">
        <w:rPr>
          <w:lang w:val="sq-AL"/>
        </w:rPr>
        <w:t>Procedurat e aplikimit dhe të regjistrimit të kandidatëve nga republika e Kosovës, kandidatëve me origjinë shqiptare nga Maqedonia, Mali i Zi, Presheva, Medvegja dhe Bujanovci, kandidatëve me statusin e personit me aftësi të kufizuar, me statusin e jetimit, si dhe të kandidatëve të komunitetit rom dhe egjiptian do të bëhet sipas përcaktimeve të udhëzimit të posaçëm të MAS.</w:t>
      </w:r>
      <w:r w:rsidR="006530CF" w:rsidRPr="0025508F">
        <w:rPr>
          <w:lang w:val="sq-AL"/>
        </w:rPr>
        <w:t xml:space="preserve"> </w:t>
      </w:r>
    </w:p>
    <w:p w:rsidR="00495B8F" w:rsidRDefault="00044EC9" w:rsidP="008B0299">
      <w:pPr>
        <w:pStyle w:val="Paragrafi"/>
        <w:rPr>
          <w:lang w:val="sq-AL"/>
        </w:rPr>
      </w:pPr>
      <w:r w:rsidRPr="0025508F">
        <w:rPr>
          <w:lang w:val="sq-AL"/>
        </w:rPr>
        <w:t xml:space="preserve">2. </w:t>
      </w:r>
      <w:r w:rsidR="00FB3F62" w:rsidRPr="0025508F">
        <w:rPr>
          <w:lang w:val="sq-AL"/>
        </w:rPr>
        <w:t xml:space="preserve">Procedurat e aplikimit dhe regjistrimit të kandidatëve shtetas të huaj në programet e ciklit të parë të studimeve, në programet e studimeve me karakter profesional, si dhe në programet e integruara të studimeve të ciklit të dytë, në institucionet e arsimit të lartë, për vitin akademik 2017-2018 do të bëhet sipas përcaktimeve </w:t>
      </w:r>
      <w:r w:rsidR="008B0299">
        <w:rPr>
          <w:lang w:val="sq-AL"/>
        </w:rPr>
        <w:t>të udhëzimit të posaçëm të MAS.</w:t>
      </w:r>
    </w:p>
    <w:p w:rsidR="00FB3F62" w:rsidRPr="0025508F" w:rsidRDefault="00044EC9" w:rsidP="00FB3F62">
      <w:pPr>
        <w:pStyle w:val="Paragrafi"/>
        <w:rPr>
          <w:lang w:val="sq-AL"/>
        </w:rPr>
      </w:pPr>
      <w:r w:rsidRPr="0025508F">
        <w:rPr>
          <w:lang w:val="sq-AL"/>
        </w:rPr>
        <w:t xml:space="preserve">3. </w:t>
      </w:r>
      <w:r w:rsidR="00FB3F62" w:rsidRPr="0025508F">
        <w:rPr>
          <w:lang w:val="sq-AL"/>
        </w:rPr>
        <w:t>Aplikimi për program të dytë studimi dhe për transferimin e studimeve do të bëhet në institucionet e arsimit të lartë, sipas përcaktimeve të udhëzimit të posaçëm të MAS.</w:t>
      </w:r>
    </w:p>
    <w:p w:rsidR="00FB3F62" w:rsidRPr="0025508F" w:rsidRDefault="00044EC9" w:rsidP="00FB3F62">
      <w:pPr>
        <w:pStyle w:val="Paragrafi"/>
        <w:rPr>
          <w:lang w:val="sq-AL"/>
        </w:rPr>
      </w:pPr>
      <w:r w:rsidRPr="0025508F">
        <w:rPr>
          <w:lang w:val="sq-AL"/>
        </w:rPr>
        <w:t xml:space="preserve">4. </w:t>
      </w:r>
      <w:r w:rsidR="00FB3F62" w:rsidRPr="0025508F">
        <w:rPr>
          <w:lang w:val="sq-AL"/>
        </w:rPr>
        <w:t>Aplikimi për programe të studimeve të ciklit të dytë dhe të tretë</w:t>
      </w:r>
      <w:r w:rsidR="00541B75" w:rsidRPr="0025508F">
        <w:rPr>
          <w:lang w:val="sq-AL"/>
        </w:rPr>
        <w:t>,</w:t>
      </w:r>
      <w:r w:rsidR="00FB3F62" w:rsidRPr="0025508F">
        <w:rPr>
          <w:lang w:val="sq-AL"/>
        </w:rPr>
        <w:t xml:space="preserve"> si dhe programet specializues</w:t>
      </w:r>
      <w:r w:rsidR="00B32C99" w:rsidRPr="0025508F">
        <w:rPr>
          <w:lang w:val="sq-AL"/>
        </w:rPr>
        <w:t>e afatgjata</w:t>
      </w:r>
      <w:r w:rsidR="00FB3F62" w:rsidRPr="0025508F">
        <w:rPr>
          <w:lang w:val="sq-AL"/>
        </w:rPr>
        <w:t xml:space="preserve"> do të bëhen në institucionet e arsimit të lartë, sipas përcaktimeve të udhëzimeve të posaçme të MAS.</w:t>
      </w:r>
    </w:p>
    <w:p w:rsidR="00FB3F62" w:rsidRPr="0025508F" w:rsidRDefault="00FB3F62" w:rsidP="0050605E">
      <w:pPr>
        <w:pStyle w:val="Hapesira7"/>
        <w:rPr>
          <w:lang w:val="sq-AL"/>
        </w:rPr>
      </w:pPr>
    </w:p>
    <w:p w:rsidR="00FB3F62" w:rsidRPr="0025508F" w:rsidRDefault="00FB3F62" w:rsidP="00044EC9">
      <w:pPr>
        <w:pStyle w:val="NeniNr"/>
        <w:rPr>
          <w:lang w:val="sq-AL"/>
        </w:rPr>
      </w:pPr>
      <w:r w:rsidRPr="0025508F">
        <w:rPr>
          <w:lang w:val="sq-AL"/>
        </w:rPr>
        <w:t>KREU VI</w:t>
      </w:r>
    </w:p>
    <w:p w:rsidR="00FB3F62" w:rsidRPr="0025508F" w:rsidRDefault="0025508F" w:rsidP="00044EC9">
      <w:pPr>
        <w:pStyle w:val="NeniNr"/>
        <w:rPr>
          <w:lang w:val="sq-AL"/>
        </w:rPr>
      </w:pPr>
      <w:r w:rsidRPr="0025508F">
        <w:rPr>
          <w:lang w:val="sq-AL"/>
        </w:rPr>
        <w:t>DISPOZITA TË FUNDIT DHE HYRJA NË FUQI</w:t>
      </w:r>
    </w:p>
    <w:p w:rsidR="00FB3F62" w:rsidRPr="0025508F" w:rsidRDefault="00FB3F62" w:rsidP="0050605E">
      <w:pPr>
        <w:pStyle w:val="Hapesira7"/>
        <w:rPr>
          <w:lang w:val="sq-AL"/>
        </w:rPr>
      </w:pPr>
    </w:p>
    <w:p w:rsidR="00FB3F62" w:rsidRPr="0025508F" w:rsidRDefault="008C6EFF" w:rsidP="00FB3F62">
      <w:pPr>
        <w:pStyle w:val="Paragrafi"/>
        <w:rPr>
          <w:lang w:val="sq-AL"/>
        </w:rPr>
      </w:pPr>
      <w:r w:rsidRPr="0025508F">
        <w:rPr>
          <w:lang w:val="sq-AL"/>
        </w:rPr>
        <w:t xml:space="preserve">1. </w:t>
      </w:r>
      <w:r w:rsidR="00FB3F62" w:rsidRPr="0025508F">
        <w:rPr>
          <w:lang w:val="sq-AL"/>
        </w:rPr>
        <w:t>IAL-të të dorëzojnë në QSHA, në formë zyrtare dhe elektronike, brenda datës 15 nëntor 2017, listat përfundimtare të studentëve të regjistruar për pajisjen e studentëve me numër</w:t>
      </w:r>
      <w:r w:rsidR="00CD3E32" w:rsidRPr="0025508F">
        <w:rPr>
          <w:lang w:val="sq-AL"/>
        </w:rPr>
        <w:t xml:space="preserve"> matrikullimi, sipas </w:t>
      </w:r>
      <w:r w:rsidR="0025508F">
        <w:rPr>
          <w:lang w:val="sq-AL"/>
        </w:rPr>
        <w:t>u</w:t>
      </w:r>
      <w:r w:rsidR="00CD3E32" w:rsidRPr="0025508F">
        <w:rPr>
          <w:lang w:val="sq-AL"/>
        </w:rPr>
        <w:t>dhëzimit nr. 45, datë 19.12.2011 “</w:t>
      </w:r>
      <w:r w:rsidR="00FB3F62" w:rsidRPr="0025508F">
        <w:rPr>
          <w:lang w:val="sq-AL"/>
        </w:rPr>
        <w:t>Për gjenerimin dhe dhë</w:t>
      </w:r>
      <w:r w:rsidR="00CD3E32" w:rsidRPr="0025508F">
        <w:rPr>
          <w:lang w:val="sq-AL"/>
        </w:rPr>
        <w:t>nien e numrave të matrikullimit”</w:t>
      </w:r>
      <w:r w:rsidR="00FB3F62" w:rsidRPr="0025508F">
        <w:rPr>
          <w:lang w:val="sq-AL"/>
        </w:rPr>
        <w:t>, të ndryshuar, si dhe deklaratën sipas shtojcës nr.</w:t>
      </w:r>
      <w:r w:rsidR="0025508F">
        <w:rPr>
          <w:lang w:val="sq-AL"/>
        </w:rPr>
        <w:t xml:space="preserve"> </w:t>
      </w:r>
      <w:r w:rsidR="00FB3F62" w:rsidRPr="0025508F">
        <w:rPr>
          <w:lang w:val="sq-AL"/>
        </w:rPr>
        <w:t xml:space="preserve">3 bashkëlidhur këtij </w:t>
      </w:r>
      <w:r w:rsidR="0025508F">
        <w:rPr>
          <w:lang w:val="sq-AL"/>
        </w:rPr>
        <w:t>u</w:t>
      </w:r>
      <w:r w:rsidR="00FB3F62" w:rsidRPr="0025508F">
        <w:rPr>
          <w:lang w:val="sq-AL"/>
        </w:rPr>
        <w:t>dhëzimi. QSHA-ja u dërgon IAL-ve, brenda datës 31.12.2017, numrat individualë të regjistrimit (matrikullimit) të studentëve të regjistruar.</w:t>
      </w:r>
    </w:p>
    <w:p w:rsidR="00FB3F62" w:rsidRPr="0025508F" w:rsidRDefault="008C6EFF" w:rsidP="00FB3F62">
      <w:pPr>
        <w:pStyle w:val="Paragrafi"/>
        <w:rPr>
          <w:lang w:val="sq-AL"/>
        </w:rPr>
      </w:pPr>
      <w:r w:rsidRPr="0025508F">
        <w:rPr>
          <w:lang w:val="sq-AL"/>
        </w:rPr>
        <w:t xml:space="preserve">2. </w:t>
      </w:r>
      <w:r w:rsidR="00FB3F62" w:rsidRPr="0025508F">
        <w:rPr>
          <w:lang w:val="sq-AL"/>
        </w:rPr>
        <w:t>Kandidatët e shpallur fitues në programet e të gjitha cikleve të studimit nuk mund të regjistrohen për të ndjekur njëkohësisht dy programe studimi në IAL-të publike dhe/ose jopublike, në të njëjtin vit akademik, me përjashtim të nxënësve dhe studentëve të shkëlqyer.</w:t>
      </w:r>
    </w:p>
    <w:p w:rsidR="00FB3F62" w:rsidRPr="0025508F" w:rsidRDefault="008C6EFF" w:rsidP="00FB3F62">
      <w:pPr>
        <w:pStyle w:val="Paragrafi"/>
        <w:rPr>
          <w:lang w:val="sq-AL"/>
        </w:rPr>
      </w:pPr>
      <w:r w:rsidRPr="0025508F">
        <w:rPr>
          <w:lang w:val="sq-AL"/>
        </w:rPr>
        <w:t xml:space="preserve">3. </w:t>
      </w:r>
      <w:r w:rsidR="00FB3F62" w:rsidRPr="0025508F">
        <w:rPr>
          <w:lang w:val="sq-AL"/>
        </w:rPr>
        <w:t xml:space="preserve">IAL-të të përpilojnë një raport të hollësishëm në lidhje me regjistrimet e studentëve në afatet dhe formatet e kërkuara sipas </w:t>
      </w:r>
      <w:r w:rsidR="00740F1B">
        <w:rPr>
          <w:lang w:val="sq-AL"/>
        </w:rPr>
        <w:t>u</w:t>
      </w:r>
      <w:r w:rsidR="00C64CCA" w:rsidRPr="0025508F">
        <w:rPr>
          <w:lang w:val="sq-AL"/>
        </w:rPr>
        <w:t>dhëzimit nr. 9, datë 25.2.2010 “</w:t>
      </w:r>
      <w:r w:rsidR="00FB3F62" w:rsidRPr="0025508F">
        <w:rPr>
          <w:lang w:val="sq-AL"/>
        </w:rPr>
        <w:t>Për mbledhjen, përpunimin dhe rapor</w:t>
      </w:r>
      <w:r w:rsidR="00C64CCA" w:rsidRPr="0025508F">
        <w:rPr>
          <w:lang w:val="sq-AL"/>
        </w:rPr>
        <w:t>timin e të dhënave statistikore”</w:t>
      </w:r>
      <w:r w:rsidR="00FB3F62" w:rsidRPr="0025508F">
        <w:rPr>
          <w:lang w:val="sq-AL"/>
        </w:rPr>
        <w:t>. Ky raport të dërgohet në MAS brenda datës 15 dhjetor 2017.</w:t>
      </w:r>
    </w:p>
    <w:p w:rsidR="001B618D" w:rsidRPr="0050605E" w:rsidRDefault="008C6EFF" w:rsidP="0050605E">
      <w:pPr>
        <w:pStyle w:val="Paragrafi"/>
        <w:rPr>
          <w:lang w:val="sq-AL"/>
        </w:rPr>
      </w:pPr>
      <w:r w:rsidRPr="0025508F">
        <w:rPr>
          <w:lang w:val="sq-AL"/>
        </w:rPr>
        <w:t xml:space="preserve">4. </w:t>
      </w:r>
      <w:r w:rsidR="00FB3F62" w:rsidRPr="0025508F">
        <w:rPr>
          <w:lang w:val="sq-AL"/>
        </w:rPr>
        <w:t xml:space="preserve">Ngarkohen për zbatimin e këtij </w:t>
      </w:r>
      <w:r w:rsidR="00740F1B">
        <w:rPr>
          <w:lang w:val="sq-AL"/>
        </w:rPr>
        <w:t>u</w:t>
      </w:r>
      <w:r w:rsidR="00FB3F62" w:rsidRPr="0025508F">
        <w:rPr>
          <w:lang w:val="sq-AL"/>
        </w:rPr>
        <w:t>dhëzimi, Sekretari i Përgjithshëm, Drejtoria e Arsimit të Lartë dhe Shkencës, Drejtoria e Arsimit Para</w:t>
      </w:r>
      <w:r w:rsidR="00740F1B">
        <w:rPr>
          <w:lang w:val="sq-AL"/>
        </w:rPr>
        <w:t>a</w:t>
      </w:r>
      <w:r w:rsidR="00FB3F62" w:rsidRPr="0025508F">
        <w:rPr>
          <w:lang w:val="sq-AL"/>
        </w:rPr>
        <w:t>universitar në Ministrinë e Arsimit dhe Sportit, Qendra e Shërbimeve Arsimore, DAR/ZA-të dhe IAL-të publike dhe jopublike.</w:t>
      </w:r>
    </w:p>
    <w:p w:rsidR="00FB3F62" w:rsidRPr="0025508F" w:rsidRDefault="00FB3F62" w:rsidP="00FB3F62">
      <w:pPr>
        <w:pStyle w:val="Paragrafi"/>
        <w:rPr>
          <w:lang w:val="sq-AL"/>
        </w:rPr>
      </w:pPr>
      <w:r w:rsidRPr="0025508F">
        <w:rPr>
          <w:lang w:val="sq-AL"/>
        </w:rPr>
        <w:t>Ky udhëzim hyn në fuqi menjëherë dhe botohet në Fletoren Zyrtare.</w:t>
      </w:r>
    </w:p>
    <w:p w:rsidR="008C6EFF" w:rsidRPr="0025508F" w:rsidRDefault="008C6EFF" w:rsidP="0050605E">
      <w:pPr>
        <w:pStyle w:val="Hapesira7"/>
        <w:rPr>
          <w:lang w:val="sq-AL"/>
        </w:rPr>
      </w:pPr>
    </w:p>
    <w:p w:rsidR="008C6EFF" w:rsidRPr="0025508F" w:rsidRDefault="008C6EFF" w:rsidP="008C6EFF">
      <w:pPr>
        <w:pStyle w:val="Paragrafi"/>
        <w:jc w:val="right"/>
        <w:rPr>
          <w:lang w:val="sq-AL"/>
        </w:rPr>
      </w:pPr>
      <w:r w:rsidRPr="0025508F">
        <w:rPr>
          <w:lang w:val="sq-AL"/>
        </w:rPr>
        <w:t>MINISTRI I ARSIMIT DHE SPORTIT</w:t>
      </w:r>
    </w:p>
    <w:p w:rsidR="00FB3F62" w:rsidRPr="004D1D07" w:rsidRDefault="008C6EFF" w:rsidP="008C6EFF">
      <w:pPr>
        <w:pStyle w:val="Paragrafi"/>
        <w:jc w:val="right"/>
        <w:rPr>
          <w:b/>
          <w:lang w:val="sq-AL"/>
        </w:rPr>
      </w:pPr>
      <w:r w:rsidRPr="004D1D07">
        <w:rPr>
          <w:b/>
          <w:lang w:val="sq-AL"/>
        </w:rPr>
        <w:t>Lindita Nikolla</w:t>
      </w:r>
    </w:p>
    <w:p w:rsidR="00265115" w:rsidRDefault="00265115" w:rsidP="008C6EFF">
      <w:pPr>
        <w:pStyle w:val="Paragrafi"/>
        <w:ind w:firstLine="0"/>
        <w:rPr>
          <w:lang w:val="sq-AL"/>
        </w:rPr>
        <w:sectPr w:rsidR="00265115" w:rsidSect="00822ABC">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720" w:right="1134" w:bottom="720" w:left="1134" w:header="851" w:footer="851" w:gutter="0"/>
          <w:pgNumType w:start="6389"/>
          <w:cols w:num="2" w:space="454"/>
          <w:docGrid w:linePitch="360"/>
        </w:sectPr>
      </w:pPr>
    </w:p>
    <w:p w:rsidR="0050605E" w:rsidRPr="0025508F" w:rsidRDefault="0050605E" w:rsidP="008C6EFF">
      <w:pPr>
        <w:pStyle w:val="Paragrafi"/>
        <w:ind w:firstLine="0"/>
        <w:rPr>
          <w:lang w:val="sq-AL"/>
        </w:rPr>
      </w:pPr>
    </w:p>
    <w:p w:rsidR="00FB3F62" w:rsidRPr="0025508F" w:rsidRDefault="00FB3F62" w:rsidP="008C6EFF">
      <w:pPr>
        <w:pStyle w:val="Paragrafi"/>
        <w:jc w:val="left"/>
        <w:rPr>
          <w:lang w:val="sq-AL"/>
        </w:rPr>
      </w:pPr>
      <w:r w:rsidRPr="0025508F">
        <w:rPr>
          <w:lang w:val="sq-AL"/>
        </w:rPr>
        <w:t>Shtojca nr.</w:t>
      </w:r>
      <w:r w:rsidR="00C64CCA" w:rsidRPr="0025508F">
        <w:rPr>
          <w:lang w:val="sq-AL"/>
        </w:rPr>
        <w:t xml:space="preserve"> </w:t>
      </w:r>
      <w:r w:rsidRPr="0025508F">
        <w:rPr>
          <w:lang w:val="sq-AL"/>
        </w:rPr>
        <w:t>1</w:t>
      </w:r>
    </w:p>
    <w:p w:rsidR="00FB3F62" w:rsidRPr="00495B8F" w:rsidRDefault="00FB3F62" w:rsidP="00FB3F62">
      <w:pPr>
        <w:pStyle w:val="Paragrafi"/>
        <w:rPr>
          <w:sz w:val="14"/>
          <w:lang w:val="sq-AL"/>
        </w:rPr>
      </w:pPr>
    </w:p>
    <w:p w:rsidR="00FB3F62" w:rsidRPr="0025508F" w:rsidRDefault="00740F1B" w:rsidP="008C6EFF">
      <w:pPr>
        <w:pStyle w:val="Paragrafi"/>
        <w:jc w:val="center"/>
        <w:rPr>
          <w:lang w:val="sq-AL"/>
        </w:rPr>
      </w:pPr>
      <w:r w:rsidRPr="0025508F">
        <w:rPr>
          <w:lang w:val="sq-AL"/>
        </w:rPr>
        <w:t>KALENDARI I APLIKIMEVE PËR RAUNDIN E PARË</w:t>
      </w:r>
    </w:p>
    <w:p w:rsidR="00FB3F62" w:rsidRPr="0025508F" w:rsidRDefault="00740F1B" w:rsidP="008C6EFF">
      <w:pPr>
        <w:pStyle w:val="Paragrafi"/>
        <w:jc w:val="center"/>
        <w:rPr>
          <w:lang w:val="sq-AL"/>
        </w:rPr>
      </w:pPr>
      <w:r w:rsidRPr="0025508F">
        <w:rPr>
          <w:lang w:val="sq-AL"/>
        </w:rPr>
        <w:t xml:space="preserve">PLANI KALENDAR I APLIKIMIT </w:t>
      </w:r>
      <w:r w:rsidRPr="0025508F">
        <w:rPr>
          <w:i/>
          <w:lang w:val="sq-AL"/>
        </w:rPr>
        <w:t>ONLINE</w:t>
      </w:r>
      <w:r w:rsidRPr="0025508F">
        <w:rPr>
          <w:lang w:val="sq-AL"/>
        </w:rPr>
        <w:t xml:space="preserve"> ME FORMULARIN E APLIKIMIT NË IAL</w:t>
      </w:r>
    </w:p>
    <w:tbl>
      <w:tblPr>
        <w:tblpPr w:leftFromText="180" w:rightFromText="180" w:vertAnchor="text" w:horzAnchor="page" w:tblpXSpec="center" w:tblpY="2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1620"/>
        <w:gridCol w:w="1212"/>
        <w:gridCol w:w="1078"/>
        <w:gridCol w:w="1212"/>
        <w:gridCol w:w="942"/>
        <w:gridCol w:w="944"/>
        <w:gridCol w:w="942"/>
        <w:gridCol w:w="855"/>
      </w:tblGrid>
      <w:tr w:rsidR="00FB3F62" w:rsidRPr="0025508F" w:rsidTr="000928F3">
        <w:trPr>
          <w:trHeight w:val="215"/>
        </w:trPr>
        <w:tc>
          <w:tcPr>
            <w:tcW w:w="532" w:type="pct"/>
          </w:tcPr>
          <w:p w:rsidR="00FB3F62" w:rsidRPr="00740F1B" w:rsidRDefault="00FB3F62" w:rsidP="008C6EFF">
            <w:pPr>
              <w:pStyle w:val="Paragrafi"/>
              <w:ind w:firstLine="0"/>
              <w:rPr>
                <w:b/>
                <w:sz w:val="20"/>
                <w:szCs w:val="20"/>
                <w:lang w:val="sq-AL"/>
              </w:rPr>
            </w:pPr>
            <w:r w:rsidRPr="00740F1B">
              <w:rPr>
                <w:b/>
                <w:sz w:val="20"/>
                <w:szCs w:val="20"/>
                <w:lang w:val="sq-AL"/>
              </w:rPr>
              <w:t>Datë</w:t>
            </w:r>
          </w:p>
        </w:tc>
        <w:tc>
          <w:tcPr>
            <w:tcW w:w="4468" w:type="pct"/>
            <w:gridSpan w:val="8"/>
          </w:tcPr>
          <w:p w:rsidR="00FB3F62" w:rsidRPr="00740F1B" w:rsidRDefault="00FB3F62" w:rsidP="008C6EFF">
            <w:pPr>
              <w:pStyle w:val="Paragrafi"/>
              <w:ind w:firstLine="0"/>
              <w:rPr>
                <w:b/>
                <w:sz w:val="20"/>
                <w:szCs w:val="20"/>
                <w:lang w:val="sq-AL"/>
              </w:rPr>
            </w:pPr>
            <w:r w:rsidRPr="00740F1B">
              <w:rPr>
                <w:b/>
                <w:sz w:val="20"/>
                <w:szCs w:val="20"/>
                <w:lang w:val="sq-AL"/>
              </w:rPr>
              <w:t>DAR/ZA</w:t>
            </w:r>
          </w:p>
        </w:tc>
      </w:tr>
      <w:tr w:rsidR="008C6EFF" w:rsidRPr="0025508F" w:rsidTr="000928F3">
        <w:trPr>
          <w:trHeight w:val="416"/>
        </w:trPr>
        <w:tc>
          <w:tcPr>
            <w:tcW w:w="532" w:type="pct"/>
          </w:tcPr>
          <w:p w:rsidR="00FB3F62" w:rsidRPr="0025508F" w:rsidRDefault="00D14A6D" w:rsidP="008C6EFF">
            <w:pPr>
              <w:pStyle w:val="Paragrafi"/>
              <w:ind w:firstLine="0"/>
              <w:rPr>
                <w:sz w:val="20"/>
                <w:szCs w:val="20"/>
                <w:lang w:val="sq-AL"/>
              </w:rPr>
            </w:pPr>
            <w:r>
              <w:rPr>
                <w:sz w:val="20"/>
                <w:szCs w:val="20"/>
                <w:lang w:val="sq-AL"/>
              </w:rPr>
              <w:t>20.</w:t>
            </w:r>
            <w:r w:rsidR="00FB3F62" w:rsidRPr="0025508F">
              <w:rPr>
                <w:sz w:val="20"/>
                <w:szCs w:val="20"/>
                <w:lang w:val="sq-AL"/>
              </w:rPr>
              <w:t>7.17</w:t>
            </w:r>
          </w:p>
        </w:tc>
        <w:tc>
          <w:tcPr>
            <w:tcW w:w="822" w:type="pct"/>
          </w:tcPr>
          <w:p w:rsidR="00FB3F62" w:rsidRPr="0025508F" w:rsidRDefault="005D4C43" w:rsidP="008C6EFF">
            <w:pPr>
              <w:pStyle w:val="Paragrafi"/>
              <w:ind w:firstLine="0"/>
              <w:rPr>
                <w:sz w:val="20"/>
                <w:szCs w:val="20"/>
                <w:lang w:val="sq-AL"/>
              </w:rPr>
            </w:pPr>
            <w:r w:rsidRPr="0025508F">
              <w:rPr>
                <w:sz w:val="20"/>
                <w:szCs w:val="20"/>
                <w:lang w:val="sq-AL"/>
              </w:rPr>
              <w:t>Tirana q</w:t>
            </w:r>
            <w:r w:rsidR="00FB3F62" w:rsidRPr="0025508F">
              <w:rPr>
                <w:sz w:val="20"/>
                <w:szCs w:val="20"/>
                <w:lang w:val="sq-AL"/>
              </w:rPr>
              <w:t>ytet</w:t>
            </w:r>
          </w:p>
        </w:tc>
        <w:tc>
          <w:tcPr>
            <w:tcW w:w="615" w:type="pct"/>
          </w:tcPr>
          <w:p w:rsidR="00FB3F62" w:rsidRPr="0025508F" w:rsidRDefault="005D4C43" w:rsidP="008C6EFF">
            <w:pPr>
              <w:pStyle w:val="Paragrafi"/>
              <w:ind w:firstLine="0"/>
              <w:rPr>
                <w:sz w:val="20"/>
                <w:szCs w:val="20"/>
                <w:lang w:val="sq-AL"/>
              </w:rPr>
            </w:pPr>
            <w:r w:rsidRPr="0025508F">
              <w:rPr>
                <w:sz w:val="20"/>
                <w:szCs w:val="20"/>
                <w:lang w:val="sq-AL"/>
              </w:rPr>
              <w:t>Tirana q</w:t>
            </w:r>
            <w:r w:rsidR="00FB3F62" w:rsidRPr="0025508F">
              <w:rPr>
                <w:sz w:val="20"/>
                <w:szCs w:val="20"/>
                <w:lang w:val="sq-AL"/>
              </w:rPr>
              <w:t>ark</w:t>
            </w:r>
          </w:p>
        </w:tc>
        <w:tc>
          <w:tcPr>
            <w:tcW w:w="547" w:type="pct"/>
          </w:tcPr>
          <w:p w:rsidR="00FB3F62" w:rsidRPr="0025508F" w:rsidRDefault="00FB3F62" w:rsidP="008C6EFF">
            <w:pPr>
              <w:pStyle w:val="Paragrafi"/>
              <w:ind w:firstLine="0"/>
              <w:rPr>
                <w:sz w:val="20"/>
                <w:szCs w:val="20"/>
                <w:lang w:val="sq-AL"/>
              </w:rPr>
            </w:pPr>
          </w:p>
        </w:tc>
        <w:tc>
          <w:tcPr>
            <w:tcW w:w="615" w:type="pct"/>
          </w:tcPr>
          <w:p w:rsidR="00FB3F62" w:rsidRPr="0025508F" w:rsidRDefault="00FB3F62" w:rsidP="008C6EFF">
            <w:pPr>
              <w:pStyle w:val="Paragrafi"/>
              <w:ind w:firstLine="0"/>
              <w:rPr>
                <w:sz w:val="20"/>
                <w:szCs w:val="20"/>
                <w:lang w:val="sq-AL"/>
              </w:rPr>
            </w:pPr>
          </w:p>
        </w:tc>
        <w:tc>
          <w:tcPr>
            <w:tcW w:w="478" w:type="pct"/>
          </w:tcPr>
          <w:p w:rsidR="00FB3F62" w:rsidRPr="0025508F" w:rsidRDefault="00FB3F62" w:rsidP="008C6EFF">
            <w:pPr>
              <w:pStyle w:val="Paragrafi"/>
              <w:ind w:firstLine="0"/>
              <w:rPr>
                <w:sz w:val="20"/>
                <w:szCs w:val="20"/>
                <w:lang w:val="sq-AL"/>
              </w:rPr>
            </w:pPr>
          </w:p>
        </w:tc>
        <w:tc>
          <w:tcPr>
            <w:tcW w:w="479" w:type="pct"/>
          </w:tcPr>
          <w:p w:rsidR="00FB3F62" w:rsidRPr="0025508F" w:rsidRDefault="00FB3F62" w:rsidP="008C6EFF">
            <w:pPr>
              <w:pStyle w:val="Paragrafi"/>
              <w:ind w:firstLine="0"/>
              <w:rPr>
                <w:sz w:val="20"/>
                <w:szCs w:val="20"/>
                <w:lang w:val="sq-AL"/>
              </w:rPr>
            </w:pPr>
          </w:p>
        </w:tc>
        <w:tc>
          <w:tcPr>
            <w:tcW w:w="478" w:type="pct"/>
          </w:tcPr>
          <w:p w:rsidR="00FB3F62" w:rsidRPr="0025508F" w:rsidRDefault="00FB3F62" w:rsidP="008C6EFF">
            <w:pPr>
              <w:pStyle w:val="Paragrafi"/>
              <w:ind w:firstLine="0"/>
              <w:rPr>
                <w:sz w:val="20"/>
                <w:szCs w:val="20"/>
                <w:lang w:val="sq-AL"/>
              </w:rPr>
            </w:pPr>
          </w:p>
        </w:tc>
        <w:tc>
          <w:tcPr>
            <w:tcW w:w="435" w:type="pct"/>
          </w:tcPr>
          <w:p w:rsidR="00FB3F62" w:rsidRPr="0025508F" w:rsidRDefault="00FB3F62" w:rsidP="008C6EFF">
            <w:pPr>
              <w:pStyle w:val="Paragrafi"/>
              <w:ind w:firstLine="0"/>
              <w:rPr>
                <w:sz w:val="20"/>
                <w:szCs w:val="20"/>
                <w:lang w:val="sq-AL"/>
              </w:rPr>
            </w:pPr>
          </w:p>
        </w:tc>
      </w:tr>
      <w:tr w:rsidR="008C6EFF" w:rsidRPr="0025508F" w:rsidTr="000928F3">
        <w:trPr>
          <w:trHeight w:val="416"/>
        </w:trPr>
        <w:tc>
          <w:tcPr>
            <w:tcW w:w="532" w:type="pct"/>
          </w:tcPr>
          <w:p w:rsidR="00FB3F62" w:rsidRPr="0025508F" w:rsidRDefault="00D14A6D" w:rsidP="008C6EFF">
            <w:pPr>
              <w:pStyle w:val="Paragrafi"/>
              <w:ind w:firstLine="0"/>
              <w:rPr>
                <w:sz w:val="20"/>
                <w:szCs w:val="20"/>
                <w:lang w:val="sq-AL"/>
              </w:rPr>
            </w:pPr>
            <w:r>
              <w:rPr>
                <w:sz w:val="20"/>
                <w:szCs w:val="20"/>
                <w:lang w:val="sq-AL"/>
              </w:rPr>
              <w:t>21.</w:t>
            </w:r>
            <w:r w:rsidR="00FB3F62" w:rsidRPr="0025508F">
              <w:rPr>
                <w:sz w:val="20"/>
                <w:szCs w:val="20"/>
                <w:lang w:val="sq-AL"/>
              </w:rPr>
              <w:t>7.17</w:t>
            </w:r>
          </w:p>
        </w:tc>
        <w:tc>
          <w:tcPr>
            <w:tcW w:w="822" w:type="pct"/>
          </w:tcPr>
          <w:p w:rsidR="00FB3F62" w:rsidRPr="0025508F" w:rsidRDefault="005D4C43" w:rsidP="008C6EFF">
            <w:pPr>
              <w:pStyle w:val="Paragrafi"/>
              <w:ind w:firstLine="0"/>
              <w:rPr>
                <w:sz w:val="20"/>
                <w:szCs w:val="20"/>
                <w:lang w:val="sq-AL"/>
              </w:rPr>
            </w:pPr>
            <w:r w:rsidRPr="0025508F">
              <w:rPr>
                <w:sz w:val="20"/>
                <w:szCs w:val="20"/>
                <w:lang w:val="sq-AL"/>
              </w:rPr>
              <w:t>Tirana q</w:t>
            </w:r>
            <w:r w:rsidR="00FB3F62" w:rsidRPr="0025508F">
              <w:rPr>
                <w:sz w:val="20"/>
                <w:szCs w:val="20"/>
                <w:lang w:val="sq-AL"/>
              </w:rPr>
              <w:t>ytet</w:t>
            </w:r>
          </w:p>
        </w:tc>
        <w:tc>
          <w:tcPr>
            <w:tcW w:w="615" w:type="pct"/>
          </w:tcPr>
          <w:p w:rsidR="00FB3F62" w:rsidRPr="0025508F" w:rsidRDefault="005D4C43" w:rsidP="008C6EFF">
            <w:pPr>
              <w:pStyle w:val="Paragrafi"/>
              <w:ind w:firstLine="0"/>
              <w:rPr>
                <w:sz w:val="20"/>
                <w:szCs w:val="20"/>
                <w:lang w:val="sq-AL"/>
              </w:rPr>
            </w:pPr>
            <w:r w:rsidRPr="0025508F">
              <w:rPr>
                <w:sz w:val="20"/>
                <w:szCs w:val="20"/>
                <w:lang w:val="sq-AL"/>
              </w:rPr>
              <w:t>Tirana q</w:t>
            </w:r>
            <w:r w:rsidR="00FB3F62" w:rsidRPr="0025508F">
              <w:rPr>
                <w:sz w:val="20"/>
                <w:szCs w:val="20"/>
                <w:lang w:val="sq-AL"/>
              </w:rPr>
              <w:t>ark</w:t>
            </w:r>
          </w:p>
        </w:tc>
        <w:tc>
          <w:tcPr>
            <w:tcW w:w="547" w:type="pct"/>
          </w:tcPr>
          <w:p w:rsidR="00FB3F62" w:rsidRPr="0025508F" w:rsidRDefault="00FB3F62" w:rsidP="008C6EFF">
            <w:pPr>
              <w:pStyle w:val="Paragrafi"/>
              <w:ind w:firstLine="0"/>
              <w:rPr>
                <w:sz w:val="20"/>
                <w:szCs w:val="20"/>
                <w:lang w:val="sq-AL"/>
              </w:rPr>
            </w:pPr>
          </w:p>
        </w:tc>
        <w:tc>
          <w:tcPr>
            <w:tcW w:w="615" w:type="pct"/>
          </w:tcPr>
          <w:p w:rsidR="00FB3F62" w:rsidRPr="0025508F" w:rsidRDefault="00FB3F62" w:rsidP="008C6EFF">
            <w:pPr>
              <w:pStyle w:val="Paragrafi"/>
              <w:ind w:firstLine="0"/>
              <w:rPr>
                <w:sz w:val="20"/>
                <w:szCs w:val="20"/>
                <w:lang w:val="sq-AL"/>
              </w:rPr>
            </w:pPr>
          </w:p>
        </w:tc>
        <w:tc>
          <w:tcPr>
            <w:tcW w:w="478" w:type="pct"/>
          </w:tcPr>
          <w:p w:rsidR="00FB3F62" w:rsidRPr="0025508F" w:rsidRDefault="00FB3F62" w:rsidP="008C6EFF">
            <w:pPr>
              <w:pStyle w:val="Paragrafi"/>
              <w:ind w:firstLine="0"/>
              <w:rPr>
                <w:sz w:val="20"/>
                <w:szCs w:val="20"/>
                <w:lang w:val="sq-AL"/>
              </w:rPr>
            </w:pPr>
          </w:p>
        </w:tc>
        <w:tc>
          <w:tcPr>
            <w:tcW w:w="479" w:type="pct"/>
          </w:tcPr>
          <w:p w:rsidR="00FB3F62" w:rsidRPr="0025508F" w:rsidRDefault="00FB3F62" w:rsidP="008C6EFF">
            <w:pPr>
              <w:pStyle w:val="Paragrafi"/>
              <w:ind w:firstLine="0"/>
              <w:rPr>
                <w:sz w:val="20"/>
                <w:szCs w:val="20"/>
                <w:lang w:val="sq-AL"/>
              </w:rPr>
            </w:pPr>
          </w:p>
        </w:tc>
        <w:tc>
          <w:tcPr>
            <w:tcW w:w="478" w:type="pct"/>
          </w:tcPr>
          <w:p w:rsidR="00FB3F62" w:rsidRPr="0025508F" w:rsidRDefault="00FB3F62" w:rsidP="008C6EFF">
            <w:pPr>
              <w:pStyle w:val="Paragrafi"/>
              <w:ind w:firstLine="0"/>
              <w:rPr>
                <w:sz w:val="20"/>
                <w:szCs w:val="20"/>
                <w:lang w:val="sq-AL"/>
              </w:rPr>
            </w:pPr>
          </w:p>
        </w:tc>
        <w:tc>
          <w:tcPr>
            <w:tcW w:w="435" w:type="pct"/>
          </w:tcPr>
          <w:p w:rsidR="00FB3F62" w:rsidRPr="0025508F" w:rsidRDefault="00FB3F62" w:rsidP="008C6EFF">
            <w:pPr>
              <w:pStyle w:val="Paragrafi"/>
              <w:ind w:firstLine="0"/>
              <w:rPr>
                <w:sz w:val="20"/>
                <w:szCs w:val="20"/>
                <w:lang w:val="sq-AL"/>
              </w:rPr>
            </w:pPr>
          </w:p>
        </w:tc>
      </w:tr>
      <w:tr w:rsidR="008C6EFF" w:rsidRPr="0025508F" w:rsidTr="000928F3">
        <w:trPr>
          <w:trHeight w:val="430"/>
        </w:trPr>
        <w:tc>
          <w:tcPr>
            <w:tcW w:w="532" w:type="pct"/>
          </w:tcPr>
          <w:p w:rsidR="00FB3F62" w:rsidRPr="0025508F" w:rsidRDefault="00D14A6D" w:rsidP="008C6EFF">
            <w:pPr>
              <w:pStyle w:val="Paragrafi"/>
              <w:ind w:firstLine="0"/>
              <w:rPr>
                <w:sz w:val="20"/>
                <w:szCs w:val="20"/>
                <w:lang w:val="sq-AL"/>
              </w:rPr>
            </w:pPr>
            <w:r>
              <w:rPr>
                <w:sz w:val="20"/>
                <w:szCs w:val="20"/>
                <w:lang w:val="sq-AL"/>
              </w:rPr>
              <w:t>22.</w:t>
            </w:r>
            <w:r w:rsidR="00FB3F62" w:rsidRPr="0025508F">
              <w:rPr>
                <w:sz w:val="20"/>
                <w:szCs w:val="20"/>
                <w:lang w:val="sq-AL"/>
              </w:rPr>
              <w:t>7.17</w:t>
            </w:r>
          </w:p>
        </w:tc>
        <w:tc>
          <w:tcPr>
            <w:tcW w:w="822" w:type="pct"/>
          </w:tcPr>
          <w:p w:rsidR="00FB3F62" w:rsidRPr="0025508F" w:rsidRDefault="005D4C43" w:rsidP="008C6EFF">
            <w:pPr>
              <w:pStyle w:val="Paragrafi"/>
              <w:ind w:firstLine="0"/>
              <w:rPr>
                <w:sz w:val="20"/>
                <w:szCs w:val="20"/>
                <w:lang w:val="sq-AL"/>
              </w:rPr>
            </w:pPr>
            <w:r w:rsidRPr="0025508F">
              <w:rPr>
                <w:sz w:val="20"/>
                <w:szCs w:val="20"/>
                <w:lang w:val="sq-AL"/>
              </w:rPr>
              <w:t>Tirana q</w:t>
            </w:r>
            <w:r w:rsidR="00FB3F62" w:rsidRPr="0025508F">
              <w:rPr>
                <w:sz w:val="20"/>
                <w:szCs w:val="20"/>
                <w:lang w:val="sq-AL"/>
              </w:rPr>
              <w:t>ytet</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Tirana</w:t>
            </w:r>
            <w:r w:rsidR="005D4C43" w:rsidRPr="0025508F">
              <w:rPr>
                <w:sz w:val="20"/>
                <w:szCs w:val="20"/>
                <w:lang w:val="sq-AL"/>
              </w:rPr>
              <w:t xml:space="preserve"> q</w:t>
            </w:r>
            <w:r w:rsidRPr="0025508F">
              <w:rPr>
                <w:sz w:val="20"/>
                <w:szCs w:val="20"/>
                <w:lang w:val="sq-AL"/>
              </w:rPr>
              <w:t>ark</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Kamzë</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Kavajë </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 xml:space="preserve">Durrës </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 xml:space="preserve">Krujë </w:t>
            </w:r>
          </w:p>
        </w:tc>
        <w:tc>
          <w:tcPr>
            <w:tcW w:w="478" w:type="pct"/>
          </w:tcPr>
          <w:p w:rsidR="00FB3F62" w:rsidRPr="0025508F" w:rsidRDefault="00FB3F62" w:rsidP="008C6EFF">
            <w:pPr>
              <w:pStyle w:val="Paragrafi"/>
              <w:ind w:firstLine="0"/>
              <w:rPr>
                <w:sz w:val="20"/>
                <w:szCs w:val="20"/>
                <w:lang w:val="sq-AL"/>
              </w:rPr>
            </w:pPr>
          </w:p>
        </w:tc>
        <w:tc>
          <w:tcPr>
            <w:tcW w:w="435" w:type="pct"/>
          </w:tcPr>
          <w:p w:rsidR="00FB3F62" w:rsidRPr="0025508F" w:rsidRDefault="00FB3F62" w:rsidP="008C6EFF">
            <w:pPr>
              <w:pStyle w:val="Paragrafi"/>
              <w:ind w:firstLine="0"/>
              <w:rPr>
                <w:sz w:val="20"/>
                <w:szCs w:val="20"/>
                <w:lang w:val="sq-AL"/>
              </w:rPr>
            </w:pPr>
          </w:p>
        </w:tc>
      </w:tr>
      <w:tr w:rsidR="008C6EFF" w:rsidRPr="0025508F" w:rsidTr="000928F3">
        <w:trPr>
          <w:trHeight w:val="430"/>
        </w:trPr>
        <w:tc>
          <w:tcPr>
            <w:tcW w:w="532" w:type="pct"/>
          </w:tcPr>
          <w:p w:rsidR="00FB3F62" w:rsidRPr="0025508F" w:rsidRDefault="00D14A6D" w:rsidP="008C6EFF">
            <w:pPr>
              <w:pStyle w:val="Paragrafi"/>
              <w:ind w:firstLine="0"/>
              <w:rPr>
                <w:sz w:val="20"/>
                <w:szCs w:val="20"/>
                <w:lang w:val="sq-AL"/>
              </w:rPr>
            </w:pPr>
            <w:r>
              <w:rPr>
                <w:sz w:val="20"/>
                <w:szCs w:val="20"/>
                <w:lang w:val="sq-AL"/>
              </w:rPr>
              <w:t>23.</w:t>
            </w:r>
            <w:r w:rsidR="00FB3F62" w:rsidRPr="0025508F">
              <w:rPr>
                <w:sz w:val="20"/>
                <w:szCs w:val="20"/>
                <w:lang w:val="sq-AL"/>
              </w:rPr>
              <w:t>4.17</w:t>
            </w:r>
          </w:p>
        </w:tc>
        <w:tc>
          <w:tcPr>
            <w:tcW w:w="822" w:type="pct"/>
          </w:tcPr>
          <w:p w:rsidR="00FB3F62" w:rsidRPr="0025508F" w:rsidRDefault="00FB3F62" w:rsidP="008C6EFF">
            <w:pPr>
              <w:pStyle w:val="Paragrafi"/>
              <w:ind w:firstLine="0"/>
              <w:rPr>
                <w:sz w:val="20"/>
                <w:szCs w:val="20"/>
                <w:lang w:val="sq-AL"/>
              </w:rPr>
            </w:pPr>
            <w:r w:rsidRPr="0025508F">
              <w:rPr>
                <w:sz w:val="20"/>
                <w:szCs w:val="20"/>
                <w:lang w:val="sq-AL"/>
              </w:rPr>
              <w:t>Kukës</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Has</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Tropojë</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Dibër</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Mat</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Bulqizë</w:t>
            </w:r>
          </w:p>
        </w:tc>
        <w:tc>
          <w:tcPr>
            <w:tcW w:w="478" w:type="pct"/>
          </w:tcPr>
          <w:p w:rsidR="00FB3F62" w:rsidRPr="0025508F" w:rsidRDefault="00FB3F62" w:rsidP="008C6EFF">
            <w:pPr>
              <w:pStyle w:val="Paragrafi"/>
              <w:ind w:firstLine="0"/>
              <w:rPr>
                <w:sz w:val="20"/>
                <w:szCs w:val="20"/>
                <w:lang w:val="sq-AL"/>
              </w:rPr>
            </w:pPr>
          </w:p>
        </w:tc>
        <w:tc>
          <w:tcPr>
            <w:tcW w:w="435" w:type="pct"/>
          </w:tcPr>
          <w:p w:rsidR="00FB3F62" w:rsidRPr="0025508F" w:rsidRDefault="00FB3F62" w:rsidP="008C6EFF">
            <w:pPr>
              <w:pStyle w:val="Paragrafi"/>
              <w:ind w:firstLine="0"/>
              <w:rPr>
                <w:sz w:val="20"/>
                <w:szCs w:val="20"/>
                <w:lang w:val="sq-AL"/>
              </w:rPr>
            </w:pPr>
          </w:p>
        </w:tc>
      </w:tr>
      <w:tr w:rsidR="008C6EFF" w:rsidRPr="0025508F" w:rsidTr="000928F3">
        <w:trPr>
          <w:trHeight w:val="323"/>
        </w:trPr>
        <w:tc>
          <w:tcPr>
            <w:tcW w:w="532" w:type="pct"/>
          </w:tcPr>
          <w:p w:rsidR="00FB3F62" w:rsidRPr="0025508F" w:rsidRDefault="00D14A6D" w:rsidP="008C6EFF">
            <w:pPr>
              <w:pStyle w:val="Paragrafi"/>
              <w:ind w:firstLine="0"/>
              <w:rPr>
                <w:sz w:val="20"/>
                <w:szCs w:val="20"/>
                <w:lang w:val="sq-AL"/>
              </w:rPr>
            </w:pPr>
            <w:r>
              <w:rPr>
                <w:sz w:val="20"/>
                <w:szCs w:val="20"/>
                <w:lang w:val="sq-AL"/>
              </w:rPr>
              <w:t>24.</w:t>
            </w:r>
            <w:r w:rsidR="00FB3F62" w:rsidRPr="0025508F">
              <w:rPr>
                <w:sz w:val="20"/>
                <w:szCs w:val="20"/>
                <w:lang w:val="sq-AL"/>
              </w:rPr>
              <w:t>7.17</w:t>
            </w:r>
          </w:p>
        </w:tc>
        <w:tc>
          <w:tcPr>
            <w:tcW w:w="822" w:type="pct"/>
          </w:tcPr>
          <w:p w:rsidR="00FB3F62" w:rsidRPr="0025508F" w:rsidRDefault="00FB3F62" w:rsidP="008C6EFF">
            <w:pPr>
              <w:pStyle w:val="Paragrafi"/>
              <w:ind w:firstLine="0"/>
              <w:rPr>
                <w:sz w:val="20"/>
                <w:szCs w:val="20"/>
                <w:lang w:val="sq-AL"/>
              </w:rPr>
            </w:pPr>
            <w:r w:rsidRPr="0025508F">
              <w:rPr>
                <w:sz w:val="20"/>
                <w:szCs w:val="20"/>
                <w:lang w:val="sq-AL"/>
              </w:rPr>
              <w:t xml:space="preserve">Elbasan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Peqin </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 xml:space="preserve">Gramsh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Librazhd </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 xml:space="preserve">Korçë </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 xml:space="preserve">Pogradec </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 xml:space="preserve">Kolonjë </w:t>
            </w:r>
          </w:p>
        </w:tc>
        <w:tc>
          <w:tcPr>
            <w:tcW w:w="435" w:type="pct"/>
          </w:tcPr>
          <w:p w:rsidR="00FB3F62" w:rsidRPr="0025508F" w:rsidRDefault="00FB3F62" w:rsidP="008C6EFF">
            <w:pPr>
              <w:pStyle w:val="Paragrafi"/>
              <w:ind w:firstLine="0"/>
              <w:rPr>
                <w:sz w:val="20"/>
                <w:szCs w:val="20"/>
                <w:lang w:val="sq-AL"/>
              </w:rPr>
            </w:pPr>
            <w:r w:rsidRPr="0025508F">
              <w:rPr>
                <w:sz w:val="20"/>
                <w:szCs w:val="20"/>
                <w:lang w:val="sq-AL"/>
              </w:rPr>
              <w:t xml:space="preserve">Devoll </w:t>
            </w:r>
          </w:p>
        </w:tc>
      </w:tr>
      <w:tr w:rsidR="008C6EFF" w:rsidRPr="0025508F" w:rsidTr="000928F3">
        <w:trPr>
          <w:trHeight w:val="416"/>
        </w:trPr>
        <w:tc>
          <w:tcPr>
            <w:tcW w:w="532" w:type="pct"/>
          </w:tcPr>
          <w:p w:rsidR="00FB3F62" w:rsidRPr="0025508F" w:rsidRDefault="00D14A6D" w:rsidP="008C6EFF">
            <w:pPr>
              <w:pStyle w:val="Paragrafi"/>
              <w:ind w:firstLine="0"/>
              <w:rPr>
                <w:sz w:val="20"/>
                <w:szCs w:val="20"/>
                <w:lang w:val="sq-AL"/>
              </w:rPr>
            </w:pPr>
            <w:r>
              <w:rPr>
                <w:sz w:val="20"/>
                <w:szCs w:val="20"/>
                <w:lang w:val="sq-AL"/>
              </w:rPr>
              <w:t>25.</w:t>
            </w:r>
            <w:r w:rsidR="00FB3F62" w:rsidRPr="0025508F">
              <w:rPr>
                <w:sz w:val="20"/>
                <w:szCs w:val="20"/>
                <w:lang w:val="sq-AL"/>
              </w:rPr>
              <w:t>7.17</w:t>
            </w:r>
          </w:p>
        </w:tc>
        <w:tc>
          <w:tcPr>
            <w:tcW w:w="822" w:type="pct"/>
          </w:tcPr>
          <w:p w:rsidR="00FB3F62" w:rsidRPr="0025508F" w:rsidRDefault="00FB3F62" w:rsidP="008C6EFF">
            <w:pPr>
              <w:pStyle w:val="Paragrafi"/>
              <w:ind w:firstLine="0"/>
              <w:rPr>
                <w:sz w:val="20"/>
                <w:szCs w:val="20"/>
                <w:lang w:val="sq-AL"/>
              </w:rPr>
            </w:pPr>
            <w:r w:rsidRPr="0025508F">
              <w:rPr>
                <w:sz w:val="20"/>
                <w:szCs w:val="20"/>
                <w:lang w:val="sq-AL"/>
              </w:rPr>
              <w:t xml:space="preserve">Fier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Mallakastër </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 xml:space="preserve">Lushnjë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Berat </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 xml:space="preserve">Kuçovë </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 xml:space="preserve">Skrapar </w:t>
            </w:r>
          </w:p>
        </w:tc>
        <w:tc>
          <w:tcPr>
            <w:tcW w:w="478" w:type="pct"/>
          </w:tcPr>
          <w:p w:rsidR="00FB3F62" w:rsidRPr="0025508F" w:rsidRDefault="00FB3F62" w:rsidP="008C6EFF">
            <w:pPr>
              <w:pStyle w:val="Paragrafi"/>
              <w:ind w:firstLine="0"/>
              <w:rPr>
                <w:sz w:val="20"/>
                <w:szCs w:val="20"/>
                <w:lang w:val="sq-AL"/>
              </w:rPr>
            </w:pPr>
          </w:p>
        </w:tc>
        <w:tc>
          <w:tcPr>
            <w:tcW w:w="435" w:type="pct"/>
          </w:tcPr>
          <w:p w:rsidR="00FB3F62" w:rsidRPr="0025508F" w:rsidRDefault="00FB3F62" w:rsidP="008C6EFF">
            <w:pPr>
              <w:pStyle w:val="Paragrafi"/>
              <w:ind w:firstLine="0"/>
              <w:rPr>
                <w:sz w:val="20"/>
                <w:szCs w:val="20"/>
                <w:lang w:val="sq-AL"/>
              </w:rPr>
            </w:pPr>
          </w:p>
        </w:tc>
      </w:tr>
      <w:tr w:rsidR="008C6EFF" w:rsidRPr="0025508F" w:rsidTr="000928F3">
        <w:trPr>
          <w:trHeight w:val="416"/>
        </w:trPr>
        <w:tc>
          <w:tcPr>
            <w:tcW w:w="532" w:type="pct"/>
          </w:tcPr>
          <w:p w:rsidR="00FB3F62" w:rsidRPr="0025508F" w:rsidRDefault="00D14A6D" w:rsidP="008C6EFF">
            <w:pPr>
              <w:pStyle w:val="Paragrafi"/>
              <w:ind w:firstLine="0"/>
              <w:rPr>
                <w:sz w:val="20"/>
                <w:szCs w:val="20"/>
                <w:lang w:val="sq-AL"/>
              </w:rPr>
            </w:pPr>
            <w:r>
              <w:rPr>
                <w:sz w:val="20"/>
                <w:szCs w:val="20"/>
                <w:lang w:val="sq-AL"/>
              </w:rPr>
              <w:t>26.</w:t>
            </w:r>
            <w:r w:rsidR="00FB3F62" w:rsidRPr="0025508F">
              <w:rPr>
                <w:sz w:val="20"/>
                <w:szCs w:val="20"/>
                <w:lang w:val="sq-AL"/>
              </w:rPr>
              <w:t>7.17</w:t>
            </w:r>
          </w:p>
        </w:tc>
        <w:tc>
          <w:tcPr>
            <w:tcW w:w="822" w:type="pct"/>
          </w:tcPr>
          <w:p w:rsidR="00FB3F62" w:rsidRPr="0025508F" w:rsidRDefault="00FB3F62" w:rsidP="008C6EFF">
            <w:pPr>
              <w:pStyle w:val="Paragrafi"/>
              <w:ind w:firstLine="0"/>
              <w:rPr>
                <w:sz w:val="20"/>
                <w:szCs w:val="20"/>
                <w:lang w:val="sq-AL"/>
              </w:rPr>
            </w:pPr>
            <w:r w:rsidRPr="0025508F">
              <w:rPr>
                <w:sz w:val="20"/>
                <w:szCs w:val="20"/>
                <w:lang w:val="sq-AL"/>
              </w:rPr>
              <w:t xml:space="preserve">Shkodër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M. Madhe </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 xml:space="preserve">Pukë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Lezhë </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 xml:space="preserve">Kurbin </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 xml:space="preserve">Mirditë </w:t>
            </w:r>
          </w:p>
        </w:tc>
        <w:tc>
          <w:tcPr>
            <w:tcW w:w="478" w:type="pct"/>
          </w:tcPr>
          <w:p w:rsidR="00FB3F62" w:rsidRPr="0025508F" w:rsidRDefault="00FB3F62" w:rsidP="008C6EFF">
            <w:pPr>
              <w:pStyle w:val="Paragrafi"/>
              <w:ind w:firstLine="0"/>
              <w:rPr>
                <w:sz w:val="20"/>
                <w:szCs w:val="20"/>
                <w:lang w:val="sq-AL"/>
              </w:rPr>
            </w:pPr>
          </w:p>
        </w:tc>
        <w:tc>
          <w:tcPr>
            <w:tcW w:w="435" w:type="pct"/>
          </w:tcPr>
          <w:p w:rsidR="00FB3F62" w:rsidRPr="0025508F" w:rsidRDefault="00FB3F62" w:rsidP="008C6EFF">
            <w:pPr>
              <w:pStyle w:val="Paragrafi"/>
              <w:ind w:firstLine="0"/>
              <w:rPr>
                <w:sz w:val="20"/>
                <w:szCs w:val="20"/>
                <w:lang w:val="sq-AL"/>
              </w:rPr>
            </w:pPr>
          </w:p>
        </w:tc>
      </w:tr>
      <w:tr w:rsidR="008C6EFF" w:rsidRPr="0025508F" w:rsidTr="000928F3">
        <w:trPr>
          <w:trHeight w:val="323"/>
        </w:trPr>
        <w:tc>
          <w:tcPr>
            <w:tcW w:w="532" w:type="pct"/>
          </w:tcPr>
          <w:p w:rsidR="00FB3F62" w:rsidRPr="0025508F" w:rsidRDefault="00D14A6D" w:rsidP="008C6EFF">
            <w:pPr>
              <w:pStyle w:val="Paragrafi"/>
              <w:ind w:firstLine="0"/>
              <w:rPr>
                <w:sz w:val="20"/>
                <w:szCs w:val="20"/>
                <w:lang w:val="sq-AL"/>
              </w:rPr>
            </w:pPr>
            <w:r>
              <w:rPr>
                <w:sz w:val="20"/>
                <w:szCs w:val="20"/>
                <w:lang w:val="sq-AL"/>
              </w:rPr>
              <w:t>27.</w:t>
            </w:r>
            <w:r w:rsidR="00FB3F62" w:rsidRPr="0025508F">
              <w:rPr>
                <w:sz w:val="20"/>
                <w:szCs w:val="20"/>
                <w:lang w:val="sq-AL"/>
              </w:rPr>
              <w:t>7.17</w:t>
            </w:r>
          </w:p>
        </w:tc>
        <w:tc>
          <w:tcPr>
            <w:tcW w:w="822" w:type="pct"/>
          </w:tcPr>
          <w:p w:rsidR="00FB3F62" w:rsidRPr="0025508F" w:rsidRDefault="00FB3F62" w:rsidP="008C6EFF">
            <w:pPr>
              <w:pStyle w:val="Paragrafi"/>
              <w:ind w:firstLine="0"/>
              <w:rPr>
                <w:sz w:val="20"/>
                <w:szCs w:val="20"/>
                <w:lang w:val="sq-AL"/>
              </w:rPr>
            </w:pPr>
            <w:r w:rsidRPr="0025508F">
              <w:rPr>
                <w:sz w:val="20"/>
                <w:szCs w:val="20"/>
                <w:lang w:val="sq-AL"/>
              </w:rPr>
              <w:t xml:space="preserve">Vlorë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Sarandë </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 xml:space="preserve">Delvinë </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 xml:space="preserve">Gjirokastër </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 xml:space="preserve">Tepelenë </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 xml:space="preserve">Përmet </w:t>
            </w:r>
          </w:p>
        </w:tc>
        <w:tc>
          <w:tcPr>
            <w:tcW w:w="478" w:type="pct"/>
          </w:tcPr>
          <w:p w:rsidR="00FB3F62" w:rsidRPr="0025508F" w:rsidRDefault="00FB3F62" w:rsidP="008C6EFF">
            <w:pPr>
              <w:pStyle w:val="Paragrafi"/>
              <w:ind w:firstLine="0"/>
              <w:rPr>
                <w:sz w:val="20"/>
                <w:szCs w:val="20"/>
                <w:lang w:val="sq-AL"/>
              </w:rPr>
            </w:pPr>
          </w:p>
        </w:tc>
        <w:tc>
          <w:tcPr>
            <w:tcW w:w="435" w:type="pct"/>
          </w:tcPr>
          <w:p w:rsidR="00FB3F62" w:rsidRPr="0025508F" w:rsidRDefault="00FB3F62" w:rsidP="008C6EFF">
            <w:pPr>
              <w:pStyle w:val="Paragrafi"/>
              <w:ind w:firstLine="0"/>
              <w:rPr>
                <w:sz w:val="20"/>
                <w:szCs w:val="20"/>
                <w:lang w:val="sq-AL"/>
              </w:rPr>
            </w:pPr>
          </w:p>
        </w:tc>
      </w:tr>
      <w:tr w:rsidR="008C6EFF" w:rsidRPr="0025508F" w:rsidTr="000928F3">
        <w:trPr>
          <w:trHeight w:val="338"/>
        </w:trPr>
        <w:tc>
          <w:tcPr>
            <w:tcW w:w="532" w:type="pct"/>
          </w:tcPr>
          <w:p w:rsidR="00FB3F62" w:rsidRPr="0025508F" w:rsidRDefault="00D14A6D" w:rsidP="008C6EFF">
            <w:pPr>
              <w:pStyle w:val="Paragrafi"/>
              <w:ind w:firstLine="0"/>
              <w:rPr>
                <w:sz w:val="20"/>
                <w:szCs w:val="20"/>
                <w:lang w:val="sq-AL"/>
              </w:rPr>
            </w:pPr>
            <w:r>
              <w:rPr>
                <w:sz w:val="20"/>
                <w:szCs w:val="20"/>
                <w:lang w:val="sq-AL"/>
              </w:rPr>
              <w:t>28.</w:t>
            </w:r>
            <w:r w:rsidR="00FB3F62" w:rsidRPr="0025508F">
              <w:rPr>
                <w:sz w:val="20"/>
                <w:szCs w:val="20"/>
                <w:lang w:val="sq-AL"/>
              </w:rPr>
              <w:t>7.17</w:t>
            </w:r>
          </w:p>
        </w:tc>
        <w:tc>
          <w:tcPr>
            <w:tcW w:w="822"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35"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r>
      <w:tr w:rsidR="008C6EFF" w:rsidRPr="0025508F" w:rsidTr="000928F3">
        <w:trPr>
          <w:trHeight w:val="338"/>
        </w:trPr>
        <w:tc>
          <w:tcPr>
            <w:tcW w:w="532" w:type="pct"/>
          </w:tcPr>
          <w:p w:rsidR="00FB3F62" w:rsidRPr="0025508F" w:rsidRDefault="00D14A6D" w:rsidP="008C6EFF">
            <w:pPr>
              <w:pStyle w:val="Paragrafi"/>
              <w:ind w:firstLine="0"/>
              <w:rPr>
                <w:sz w:val="20"/>
                <w:szCs w:val="20"/>
                <w:lang w:val="sq-AL"/>
              </w:rPr>
            </w:pPr>
            <w:r>
              <w:rPr>
                <w:sz w:val="20"/>
                <w:szCs w:val="20"/>
                <w:lang w:val="sq-AL"/>
              </w:rPr>
              <w:t>29.</w:t>
            </w:r>
            <w:r w:rsidR="00FB3F62" w:rsidRPr="0025508F">
              <w:rPr>
                <w:sz w:val="20"/>
                <w:szCs w:val="20"/>
                <w:lang w:val="sq-AL"/>
              </w:rPr>
              <w:t>7.17</w:t>
            </w:r>
          </w:p>
        </w:tc>
        <w:tc>
          <w:tcPr>
            <w:tcW w:w="822"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547"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615"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79"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78"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c>
          <w:tcPr>
            <w:tcW w:w="435" w:type="pct"/>
          </w:tcPr>
          <w:p w:rsidR="00FB3F62" w:rsidRPr="0025508F" w:rsidRDefault="00FB3F62" w:rsidP="008C6EFF">
            <w:pPr>
              <w:pStyle w:val="Paragrafi"/>
              <w:ind w:firstLine="0"/>
              <w:rPr>
                <w:sz w:val="20"/>
                <w:szCs w:val="20"/>
                <w:lang w:val="sq-AL"/>
              </w:rPr>
            </w:pPr>
            <w:r w:rsidRPr="0025508F">
              <w:rPr>
                <w:sz w:val="20"/>
                <w:szCs w:val="20"/>
                <w:lang w:val="sq-AL"/>
              </w:rPr>
              <w:t>Rezervë</w:t>
            </w:r>
          </w:p>
        </w:tc>
      </w:tr>
    </w:tbl>
    <w:p w:rsidR="000928F3" w:rsidRDefault="000928F3" w:rsidP="008C6EFF">
      <w:pPr>
        <w:pStyle w:val="Paragrafi"/>
        <w:jc w:val="left"/>
        <w:rPr>
          <w:lang w:val="sq-AL"/>
        </w:rPr>
      </w:pPr>
    </w:p>
    <w:p w:rsidR="00495B8F" w:rsidRDefault="00495B8F" w:rsidP="008C6EFF">
      <w:pPr>
        <w:pStyle w:val="Paragrafi"/>
        <w:jc w:val="left"/>
        <w:rPr>
          <w:lang w:val="sq-AL"/>
        </w:rPr>
      </w:pPr>
    </w:p>
    <w:p w:rsidR="00495B8F" w:rsidRDefault="00495B8F" w:rsidP="008C6EFF">
      <w:pPr>
        <w:pStyle w:val="Paragrafi"/>
        <w:jc w:val="left"/>
        <w:rPr>
          <w:lang w:val="sq-AL"/>
        </w:rPr>
      </w:pPr>
    </w:p>
    <w:p w:rsidR="008B0299" w:rsidRDefault="008B0299" w:rsidP="008C6EFF">
      <w:pPr>
        <w:pStyle w:val="Paragrafi"/>
        <w:jc w:val="left"/>
        <w:rPr>
          <w:lang w:val="sq-AL"/>
        </w:rPr>
      </w:pPr>
    </w:p>
    <w:p w:rsidR="008B0299" w:rsidRDefault="008B0299" w:rsidP="008C6EFF">
      <w:pPr>
        <w:pStyle w:val="Paragrafi"/>
        <w:jc w:val="left"/>
        <w:rPr>
          <w:lang w:val="sq-AL"/>
        </w:rPr>
      </w:pPr>
    </w:p>
    <w:p w:rsidR="00495B8F" w:rsidRPr="0025508F" w:rsidRDefault="00495B8F" w:rsidP="008C6EFF">
      <w:pPr>
        <w:pStyle w:val="Paragrafi"/>
        <w:jc w:val="left"/>
        <w:rPr>
          <w:lang w:val="sq-AL"/>
        </w:rPr>
      </w:pPr>
    </w:p>
    <w:p w:rsidR="00FB3F62" w:rsidRPr="0025508F" w:rsidRDefault="00FB3F62" w:rsidP="008C6EFF">
      <w:pPr>
        <w:pStyle w:val="Paragrafi"/>
        <w:jc w:val="left"/>
        <w:rPr>
          <w:lang w:val="sq-AL"/>
        </w:rPr>
      </w:pPr>
      <w:r w:rsidRPr="0025508F">
        <w:rPr>
          <w:lang w:val="sq-AL"/>
        </w:rPr>
        <w:t>Shtojca nr.</w:t>
      </w:r>
      <w:r w:rsidR="00740F1B">
        <w:rPr>
          <w:lang w:val="sq-AL"/>
        </w:rPr>
        <w:t xml:space="preserve"> </w:t>
      </w:r>
      <w:r w:rsidRPr="0025508F">
        <w:rPr>
          <w:lang w:val="sq-AL"/>
        </w:rPr>
        <w:t>2</w:t>
      </w:r>
    </w:p>
    <w:p w:rsidR="00FB3F62" w:rsidRPr="00495B8F" w:rsidRDefault="00FB3F62" w:rsidP="00FB3F62">
      <w:pPr>
        <w:pStyle w:val="Paragrafi"/>
        <w:rPr>
          <w:sz w:val="14"/>
          <w:lang w:val="sq-AL"/>
        </w:rPr>
      </w:pPr>
    </w:p>
    <w:p w:rsidR="00FB3F62" w:rsidRPr="0025508F" w:rsidRDefault="00740F1B" w:rsidP="008C6EFF">
      <w:pPr>
        <w:pStyle w:val="Paragrafi"/>
        <w:jc w:val="center"/>
        <w:rPr>
          <w:lang w:val="sq-AL"/>
        </w:rPr>
      </w:pPr>
      <w:r w:rsidRPr="0025508F">
        <w:rPr>
          <w:lang w:val="sq-AL"/>
        </w:rPr>
        <w:t>KALENDARI I APLIKIMEVE PËR RAUNDIN E DYTË</w:t>
      </w:r>
    </w:p>
    <w:p w:rsidR="00FB3F62" w:rsidRPr="00495B8F" w:rsidRDefault="00FB3F62" w:rsidP="00FB3F62">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1330"/>
        <w:gridCol w:w="1328"/>
        <w:gridCol w:w="1033"/>
        <w:gridCol w:w="1181"/>
        <w:gridCol w:w="1033"/>
        <w:gridCol w:w="1033"/>
        <w:gridCol w:w="885"/>
        <w:gridCol w:w="889"/>
      </w:tblGrid>
      <w:tr w:rsidR="001B618D" w:rsidRPr="0025508F" w:rsidTr="000928F3">
        <w:trPr>
          <w:trHeight w:val="215"/>
        </w:trPr>
        <w:tc>
          <w:tcPr>
            <w:tcW w:w="580"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Datë</w:t>
            </w:r>
          </w:p>
        </w:tc>
        <w:tc>
          <w:tcPr>
            <w:tcW w:w="4420" w:type="pct"/>
            <w:gridSpan w:val="8"/>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DAR/ZA</w:t>
            </w:r>
          </w:p>
        </w:tc>
      </w:tr>
      <w:tr w:rsidR="0050605E" w:rsidRPr="0025508F" w:rsidTr="000928F3">
        <w:trPr>
          <w:trHeight w:val="416"/>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15.</w:t>
            </w:r>
            <w:r w:rsidR="00FB3F62" w:rsidRPr="0025508F">
              <w:rPr>
                <w:sz w:val="20"/>
                <w:szCs w:val="20"/>
                <w:lang w:val="sq-AL"/>
              </w:rPr>
              <w:t>9.17</w:t>
            </w:r>
          </w:p>
        </w:tc>
        <w:tc>
          <w:tcPr>
            <w:tcW w:w="675" w:type="pct"/>
          </w:tcPr>
          <w:p w:rsidR="00FB3F62" w:rsidRPr="0025508F" w:rsidRDefault="005D4C43" w:rsidP="008C6EFF">
            <w:pPr>
              <w:pStyle w:val="Paragrafi"/>
              <w:spacing w:line="360" w:lineRule="auto"/>
              <w:ind w:firstLine="0"/>
              <w:rPr>
                <w:sz w:val="20"/>
                <w:szCs w:val="20"/>
                <w:lang w:val="sq-AL"/>
              </w:rPr>
            </w:pPr>
            <w:r w:rsidRPr="0025508F">
              <w:rPr>
                <w:sz w:val="20"/>
                <w:szCs w:val="20"/>
                <w:lang w:val="sq-AL"/>
              </w:rPr>
              <w:t>Tirana q</w:t>
            </w:r>
            <w:r w:rsidR="00FB3F62" w:rsidRPr="0025508F">
              <w:rPr>
                <w:sz w:val="20"/>
                <w:szCs w:val="20"/>
                <w:lang w:val="sq-AL"/>
              </w:rPr>
              <w:t>ytet</w:t>
            </w:r>
          </w:p>
        </w:tc>
        <w:tc>
          <w:tcPr>
            <w:tcW w:w="674" w:type="pct"/>
          </w:tcPr>
          <w:p w:rsidR="00FB3F62" w:rsidRPr="0025508F" w:rsidRDefault="005D4C43" w:rsidP="008C6EFF">
            <w:pPr>
              <w:pStyle w:val="Paragrafi"/>
              <w:spacing w:line="360" w:lineRule="auto"/>
              <w:ind w:firstLine="0"/>
              <w:rPr>
                <w:sz w:val="20"/>
                <w:szCs w:val="20"/>
                <w:lang w:val="sq-AL"/>
              </w:rPr>
            </w:pPr>
            <w:r w:rsidRPr="0025508F">
              <w:rPr>
                <w:sz w:val="20"/>
                <w:szCs w:val="20"/>
                <w:lang w:val="sq-AL"/>
              </w:rPr>
              <w:t>Tirana q</w:t>
            </w:r>
            <w:r w:rsidR="00FB3F62" w:rsidRPr="0025508F">
              <w:rPr>
                <w:sz w:val="20"/>
                <w:szCs w:val="20"/>
                <w:lang w:val="sq-AL"/>
              </w:rPr>
              <w:t>ark</w:t>
            </w:r>
          </w:p>
        </w:tc>
        <w:tc>
          <w:tcPr>
            <w:tcW w:w="524" w:type="pct"/>
          </w:tcPr>
          <w:p w:rsidR="00FB3F62" w:rsidRPr="0025508F" w:rsidRDefault="00FB3F62" w:rsidP="008C6EFF">
            <w:pPr>
              <w:pStyle w:val="Paragrafi"/>
              <w:spacing w:line="360" w:lineRule="auto"/>
              <w:ind w:firstLine="0"/>
              <w:rPr>
                <w:sz w:val="20"/>
                <w:szCs w:val="20"/>
                <w:lang w:val="sq-AL"/>
              </w:rPr>
            </w:pPr>
          </w:p>
        </w:tc>
        <w:tc>
          <w:tcPr>
            <w:tcW w:w="599" w:type="pct"/>
          </w:tcPr>
          <w:p w:rsidR="00FB3F62" w:rsidRPr="0025508F" w:rsidRDefault="00FB3F62" w:rsidP="008C6EFF">
            <w:pPr>
              <w:pStyle w:val="Paragrafi"/>
              <w:spacing w:line="360" w:lineRule="auto"/>
              <w:ind w:firstLine="0"/>
              <w:rPr>
                <w:sz w:val="20"/>
                <w:szCs w:val="20"/>
                <w:lang w:val="sq-AL"/>
              </w:rPr>
            </w:pPr>
          </w:p>
        </w:tc>
        <w:tc>
          <w:tcPr>
            <w:tcW w:w="524" w:type="pct"/>
          </w:tcPr>
          <w:p w:rsidR="00FB3F62" w:rsidRPr="0025508F" w:rsidRDefault="00FB3F62" w:rsidP="008C6EFF">
            <w:pPr>
              <w:pStyle w:val="Paragrafi"/>
              <w:spacing w:line="360" w:lineRule="auto"/>
              <w:ind w:firstLine="0"/>
              <w:rPr>
                <w:sz w:val="20"/>
                <w:szCs w:val="20"/>
                <w:lang w:val="sq-AL"/>
              </w:rPr>
            </w:pPr>
          </w:p>
        </w:tc>
        <w:tc>
          <w:tcPr>
            <w:tcW w:w="524" w:type="pct"/>
          </w:tcPr>
          <w:p w:rsidR="00FB3F62" w:rsidRPr="0025508F" w:rsidRDefault="00FB3F62" w:rsidP="008C6EFF">
            <w:pPr>
              <w:pStyle w:val="Paragrafi"/>
              <w:spacing w:line="360" w:lineRule="auto"/>
              <w:ind w:firstLine="0"/>
              <w:rPr>
                <w:sz w:val="20"/>
                <w:szCs w:val="20"/>
                <w:lang w:val="sq-AL"/>
              </w:rPr>
            </w:pPr>
          </w:p>
        </w:tc>
        <w:tc>
          <w:tcPr>
            <w:tcW w:w="449" w:type="pct"/>
          </w:tcPr>
          <w:p w:rsidR="00FB3F62" w:rsidRPr="0025508F" w:rsidRDefault="00FB3F62" w:rsidP="008C6EFF">
            <w:pPr>
              <w:pStyle w:val="Paragrafi"/>
              <w:spacing w:line="360" w:lineRule="auto"/>
              <w:ind w:firstLine="0"/>
              <w:rPr>
                <w:sz w:val="20"/>
                <w:szCs w:val="20"/>
                <w:lang w:val="sq-AL"/>
              </w:rPr>
            </w:pPr>
          </w:p>
        </w:tc>
        <w:tc>
          <w:tcPr>
            <w:tcW w:w="452" w:type="pct"/>
          </w:tcPr>
          <w:p w:rsidR="00FB3F62" w:rsidRPr="0025508F" w:rsidRDefault="00FB3F62" w:rsidP="008C6EFF">
            <w:pPr>
              <w:pStyle w:val="Paragrafi"/>
              <w:spacing w:line="360" w:lineRule="auto"/>
              <w:ind w:firstLine="0"/>
              <w:rPr>
                <w:sz w:val="20"/>
                <w:szCs w:val="20"/>
                <w:lang w:val="sq-AL"/>
              </w:rPr>
            </w:pPr>
          </w:p>
        </w:tc>
      </w:tr>
      <w:tr w:rsidR="0050605E" w:rsidRPr="0025508F" w:rsidTr="000928F3">
        <w:trPr>
          <w:trHeight w:val="430"/>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16.</w:t>
            </w:r>
            <w:r w:rsidR="00FB3F62" w:rsidRPr="0025508F">
              <w:rPr>
                <w:sz w:val="20"/>
                <w:szCs w:val="20"/>
                <w:lang w:val="sq-AL"/>
              </w:rPr>
              <w:t>9.17</w:t>
            </w:r>
          </w:p>
        </w:tc>
        <w:tc>
          <w:tcPr>
            <w:tcW w:w="675" w:type="pct"/>
          </w:tcPr>
          <w:p w:rsidR="00FB3F62" w:rsidRPr="0025508F" w:rsidRDefault="005D4C43" w:rsidP="008C6EFF">
            <w:pPr>
              <w:pStyle w:val="Paragrafi"/>
              <w:spacing w:line="360" w:lineRule="auto"/>
              <w:ind w:firstLine="0"/>
              <w:rPr>
                <w:sz w:val="20"/>
                <w:szCs w:val="20"/>
                <w:lang w:val="sq-AL"/>
              </w:rPr>
            </w:pPr>
            <w:r w:rsidRPr="0025508F">
              <w:rPr>
                <w:sz w:val="20"/>
                <w:szCs w:val="20"/>
                <w:lang w:val="sq-AL"/>
              </w:rPr>
              <w:t>Tirana q</w:t>
            </w:r>
            <w:r w:rsidR="00FB3F62" w:rsidRPr="0025508F">
              <w:rPr>
                <w:sz w:val="20"/>
                <w:szCs w:val="20"/>
                <w:lang w:val="sq-AL"/>
              </w:rPr>
              <w:t>ytet</w:t>
            </w:r>
          </w:p>
        </w:tc>
        <w:tc>
          <w:tcPr>
            <w:tcW w:w="674" w:type="pct"/>
          </w:tcPr>
          <w:p w:rsidR="00FB3F62" w:rsidRPr="0025508F" w:rsidRDefault="005D4C43" w:rsidP="008C6EFF">
            <w:pPr>
              <w:pStyle w:val="Paragrafi"/>
              <w:spacing w:line="360" w:lineRule="auto"/>
              <w:ind w:firstLine="0"/>
              <w:rPr>
                <w:sz w:val="20"/>
                <w:szCs w:val="20"/>
                <w:lang w:val="sq-AL"/>
              </w:rPr>
            </w:pPr>
            <w:r w:rsidRPr="0025508F">
              <w:rPr>
                <w:sz w:val="20"/>
                <w:szCs w:val="20"/>
                <w:lang w:val="sq-AL"/>
              </w:rPr>
              <w:t>Tirana q</w:t>
            </w:r>
            <w:r w:rsidR="00FB3F62" w:rsidRPr="0025508F">
              <w:rPr>
                <w:sz w:val="20"/>
                <w:szCs w:val="20"/>
                <w:lang w:val="sq-AL"/>
              </w:rPr>
              <w:t>ark</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Kamzë</w:t>
            </w:r>
          </w:p>
        </w:tc>
        <w:tc>
          <w:tcPr>
            <w:tcW w:w="59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Kavajë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Durrës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Krujë </w:t>
            </w:r>
          </w:p>
        </w:tc>
        <w:tc>
          <w:tcPr>
            <w:tcW w:w="449" w:type="pct"/>
          </w:tcPr>
          <w:p w:rsidR="00FB3F62" w:rsidRPr="0025508F" w:rsidRDefault="00FB3F62" w:rsidP="008C6EFF">
            <w:pPr>
              <w:pStyle w:val="Paragrafi"/>
              <w:spacing w:line="360" w:lineRule="auto"/>
              <w:ind w:firstLine="0"/>
              <w:rPr>
                <w:sz w:val="20"/>
                <w:szCs w:val="20"/>
                <w:lang w:val="sq-AL"/>
              </w:rPr>
            </w:pPr>
          </w:p>
        </w:tc>
        <w:tc>
          <w:tcPr>
            <w:tcW w:w="452" w:type="pct"/>
          </w:tcPr>
          <w:p w:rsidR="00FB3F62" w:rsidRPr="0025508F" w:rsidRDefault="00FB3F62" w:rsidP="008C6EFF">
            <w:pPr>
              <w:pStyle w:val="Paragrafi"/>
              <w:spacing w:line="360" w:lineRule="auto"/>
              <w:ind w:firstLine="0"/>
              <w:rPr>
                <w:sz w:val="20"/>
                <w:szCs w:val="20"/>
                <w:lang w:val="sq-AL"/>
              </w:rPr>
            </w:pPr>
          </w:p>
        </w:tc>
      </w:tr>
      <w:tr w:rsidR="0050605E" w:rsidRPr="0025508F" w:rsidTr="000928F3">
        <w:trPr>
          <w:trHeight w:val="430"/>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17.</w:t>
            </w:r>
            <w:r w:rsidR="00FB3F62" w:rsidRPr="0025508F">
              <w:rPr>
                <w:sz w:val="20"/>
                <w:szCs w:val="20"/>
                <w:lang w:val="sq-AL"/>
              </w:rPr>
              <w:t>9.17</w:t>
            </w:r>
          </w:p>
        </w:tc>
        <w:tc>
          <w:tcPr>
            <w:tcW w:w="675"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Kukës</w:t>
            </w:r>
          </w:p>
        </w:tc>
        <w:tc>
          <w:tcPr>
            <w:tcW w:w="67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Has</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Tropojë</w:t>
            </w:r>
          </w:p>
        </w:tc>
        <w:tc>
          <w:tcPr>
            <w:tcW w:w="59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Dibër</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Mat</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Bulqizë</w:t>
            </w:r>
          </w:p>
        </w:tc>
        <w:tc>
          <w:tcPr>
            <w:tcW w:w="449" w:type="pct"/>
          </w:tcPr>
          <w:p w:rsidR="00FB3F62" w:rsidRPr="0025508F" w:rsidRDefault="00FB3F62" w:rsidP="008C6EFF">
            <w:pPr>
              <w:pStyle w:val="Paragrafi"/>
              <w:spacing w:line="360" w:lineRule="auto"/>
              <w:ind w:firstLine="0"/>
              <w:rPr>
                <w:sz w:val="20"/>
                <w:szCs w:val="20"/>
                <w:lang w:val="sq-AL"/>
              </w:rPr>
            </w:pPr>
          </w:p>
        </w:tc>
        <w:tc>
          <w:tcPr>
            <w:tcW w:w="452" w:type="pct"/>
          </w:tcPr>
          <w:p w:rsidR="00FB3F62" w:rsidRPr="0025508F" w:rsidRDefault="00FB3F62" w:rsidP="008C6EFF">
            <w:pPr>
              <w:pStyle w:val="Paragrafi"/>
              <w:spacing w:line="360" w:lineRule="auto"/>
              <w:ind w:firstLine="0"/>
              <w:rPr>
                <w:sz w:val="20"/>
                <w:szCs w:val="20"/>
                <w:lang w:val="sq-AL"/>
              </w:rPr>
            </w:pPr>
          </w:p>
        </w:tc>
      </w:tr>
      <w:tr w:rsidR="0050605E" w:rsidRPr="0025508F" w:rsidTr="000928F3">
        <w:trPr>
          <w:trHeight w:val="416"/>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18.</w:t>
            </w:r>
            <w:r w:rsidR="00FB3F62" w:rsidRPr="0025508F">
              <w:rPr>
                <w:sz w:val="20"/>
                <w:szCs w:val="20"/>
                <w:lang w:val="sq-AL"/>
              </w:rPr>
              <w:t>9.17</w:t>
            </w:r>
          </w:p>
        </w:tc>
        <w:tc>
          <w:tcPr>
            <w:tcW w:w="675"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Fier </w:t>
            </w:r>
          </w:p>
        </w:tc>
        <w:tc>
          <w:tcPr>
            <w:tcW w:w="67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Mallakastër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Lushnjë </w:t>
            </w:r>
          </w:p>
        </w:tc>
        <w:tc>
          <w:tcPr>
            <w:tcW w:w="59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Berat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Kuçovë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Skrapar </w:t>
            </w:r>
          </w:p>
        </w:tc>
        <w:tc>
          <w:tcPr>
            <w:tcW w:w="449" w:type="pct"/>
          </w:tcPr>
          <w:p w:rsidR="00FB3F62" w:rsidRPr="0025508F" w:rsidRDefault="00FB3F62" w:rsidP="008C6EFF">
            <w:pPr>
              <w:pStyle w:val="Paragrafi"/>
              <w:spacing w:line="360" w:lineRule="auto"/>
              <w:ind w:firstLine="0"/>
              <w:rPr>
                <w:sz w:val="20"/>
                <w:szCs w:val="20"/>
                <w:lang w:val="sq-AL"/>
              </w:rPr>
            </w:pPr>
          </w:p>
        </w:tc>
        <w:tc>
          <w:tcPr>
            <w:tcW w:w="452" w:type="pct"/>
          </w:tcPr>
          <w:p w:rsidR="00FB3F62" w:rsidRPr="0025508F" w:rsidRDefault="00FB3F62" w:rsidP="008C6EFF">
            <w:pPr>
              <w:pStyle w:val="Paragrafi"/>
              <w:spacing w:line="360" w:lineRule="auto"/>
              <w:ind w:firstLine="0"/>
              <w:rPr>
                <w:sz w:val="20"/>
                <w:szCs w:val="20"/>
                <w:lang w:val="sq-AL"/>
              </w:rPr>
            </w:pPr>
          </w:p>
        </w:tc>
      </w:tr>
      <w:tr w:rsidR="0050605E" w:rsidRPr="0025508F" w:rsidTr="000928F3">
        <w:trPr>
          <w:trHeight w:val="416"/>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19.</w:t>
            </w:r>
            <w:r w:rsidR="00FB3F62" w:rsidRPr="0025508F">
              <w:rPr>
                <w:sz w:val="20"/>
                <w:szCs w:val="20"/>
                <w:lang w:val="sq-AL"/>
              </w:rPr>
              <w:t>9.17</w:t>
            </w:r>
          </w:p>
        </w:tc>
        <w:tc>
          <w:tcPr>
            <w:tcW w:w="675"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Shkodër </w:t>
            </w:r>
          </w:p>
        </w:tc>
        <w:tc>
          <w:tcPr>
            <w:tcW w:w="67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M. Madhe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Pukë </w:t>
            </w:r>
          </w:p>
        </w:tc>
        <w:tc>
          <w:tcPr>
            <w:tcW w:w="59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Lezhë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Kurbin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Mirditë </w:t>
            </w:r>
          </w:p>
        </w:tc>
        <w:tc>
          <w:tcPr>
            <w:tcW w:w="449" w:type="pct"/>
          </w:tcPr>
          <w:p w:rsidR="00FB3F62" w:rsidRPr="0025508F" w:rsidRDefault="00FB3F62" w:rsidP="008C6EFF">
            <w:pPr>
              <w:pStyle w:val="Paragrafi"/>
              <w:spacing w:line="360" w:lineRule="auto"/>
              <w:ind w:firstLine="0"/>
              <w:rPr>
                <w:sz w:val="20"/>
                <w:szCs w:val="20"/>
                <w:lang w:val="sq-AL"/>
              </w:rPr>
            </w:pPr>
          </w:p>
        </w:tc>
        <w:tc>
          <w:tcPr>
            <w:tcW w:w="452" w:type="pct"/>
          </w:tcPr>
          <w:p w:rsidR="00FB3F62" w:rsidRPr="0025508F" w:rsidRDefault="00FB3F62" w:rsidP="008C6EFF">
            <w:pPr>
              <w:pStyle w:val="Paragrafi"/>
              <w:spacing w:line="360" w:lineRule="auto"/>
              <w:ind w:firstLine="0"/>
              <w:rPr>
                <w:sz w:val="20"/>
                <w:szCs w:val="20"/>
                <w:lang w:val="sq-AL"/>
              </w:rPr>
            </w:pPr>
          </w:p>
        </w:tc>
      </w:tr>
      <w:tr w:rsidR="0050605E" w:rsidRPr="0025508F" w:rsidTr="000928F3">
        <w:trPr>
          <w:trHeight w:val="323"/>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20.</w:t>
            </w:r>
            <w:r w:rsidR="00FB3F62" w:rsidRPr="0025508F">
              <w:rPr>
                <w:sz w:val="20"/>
                <w:szCs w:val="20"/>
                <w:lang w:val="sq-AL"/>
              </w:rPr>
              <w:t>9.17</w:t>
            </w:r>
          </w:p>
        </w:tc>
        <w:tc>
          <w:tcPr>
            <w:tcW w:w="675"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Vlorë </w:t>
            </w:r>
          </w:p>
        </w:tc>
        <w:tc>
          <w:tcPr>
            <w:tcW w:w="67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Sarandë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Delvinë </w:t>
            </w:r>
          </w:p>
        </w:tc>
        <w:tc>
          <w:tcPr>
            <w:tcW w:w="59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Gjirokastër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Tepelenë </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 xml:space="preserve">Përmet </w:t>
            </w:r>
          </w:p>
        </w:tc>
        <w:tc>
          <w:tcPr>
            <w:tcW w:w="449" w:type="pct"/>
          </w:tcPr>
          <w:p w:rsidR="00FB3F62" w:rsidRPr="0025508F" w:rsidRDefault="00FB3F62" w:rsidP="008C6EFF">
            <w:pPr>
              <w:pStyle w:val="Paragrafi"/>
              <w:spacing w:line="360" w:lineRule="auto"/>
              <w:ind w:firstLine="0"/>
              <w:rPr>
                <w:sz w:val="20"/>
                <w:szCs w:val="20"/>
                <w:lang w:val="sq-AL"/>
              </w:rPr>
            </w:pPr>
          </w:p>
        </w:tc>
        <w:tc>
          <w:tcPr>
            <w:tcW w:w="452" w:type="pct"/>
          </w:tcPr>
          <w:p w:rsidR="00FB3F62" w:rsidRPr="0025508F" w:rsidRDefault="00FB3F62" w:rsidP="008C6EFF">
            <w:pPr>
              <w:pStyle w:val="Paragrafi"/>
              <w:spacing w:line="360" w:lineRule="auto"/>
              <w:ind w:firstLine="0"/>
              <w:rPr>
                <w:sz w:val="20"/>
                <w:szCs w:val="20"/>
                <w:lang w:val="sq-AL"/>
              </w:rPr>
            </w:pPr>
          </w:p>
        </w:tc>
      </w:tr>
      <w:tr w:rsidR="0050605E" w:rsidRPr="0025508F" w:rsidTr="000928F3">
        <w:trPr>
          <w:trHeight w:val="338"/>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21.</w:t>
            </w:r>
            <w:r w:rsidR="00FB3F62" w:rsidRPr="0025508F">
              <w:rPr>
                <w:sz w:val="20"/>
                <w:szCs w:val="20"/>
                <w:lang w:val="sq-AL"/>
              </w:rPr>
              <w:t>9.17</w:t>
            </w:r>
          </w:p>
        </w:tc>
        <w:tc>
          <w:tcPr>
            <w:tcW w:w="675"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Elbasan</w:t>
            </w:r>
          </w:p>
        </w:tc>
        <w:tc>
          <w:tcPr>
            <w:tcW w:w="67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Peqin</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Gramsh</w:t>
            </w:r>
          </w:p>
        </w:tc>
        <w:tc>
          <w:tcPr>
            <w:tcW w:w="59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Librazhd</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Korçë</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Pogradec</w:t>
            </w:r>
          </w:p>
        </w:tc>
        <w:tc>
          <w:tcPr>
            <w:tcW w:w="44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Kolonjë</w:t>
            </w:r>
          </w:p>
        </w:tc>
        <w:tc>
          <w:tcPr>
            <w:tcW w:w="452"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Devoll</w:t>
            </w:r>
          </w:p>
        </w:tc>
      </w:tr>
      <w:tr w:rsidR="0050605E" w:rsidRPr="0025508F" w:rsidTr="000928F3">
        <w:trPr>
          <w:trHeight w:val="338"/>
        </w:trPr>
        <w:tc>
          <w:tcPr>
            <w:tcW w:w="580" w:type="pct"/>
          </w:tcPr>
          <w:p w:rsidR="00FB3F62" w:rsidRPr="0025508F" w:rsidRDefault="00D14A6D" w:rsidP="008C6EFF">
            <w:pPr>
              <w:pStyle w:val="Paragrafi"/>
              <w:spacing w:line="360" w:lineRule="auto"/>
              <w:ind w:firstLine="0"/>
              <w:rPr>
                <w:sz w:val="20"/>
                <w:szCs w:val="20"/>
                <w:lang w:val="sq-AL"/>
              </w:rPr>
            </w:pPr>
            <w:r>
              <w:rPr>
                <w:sz w:val="20"/>
                <w:szCs w:val="20"/>
                <w:lang w:val="sq-AL"/>
              </w:rPr>
              <w:t>22.</w:t>
            </w:r>
            <w:r w:rsidR="00FB3F62" w:rsidRPr="0025508F">
              <w:rPr>
                <w:sz w:val="20"/>
                <w:szCs w:val="20"/>
                <w:lang w:val="sq-AL"/>
              </w:rPr>
              <w:t>9.17</w:t>
            </w:r>
          </w:p>
        </w:tc>
        <w:tc>
          <w:tcPr>
            <w:tcW w:w="675"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c>
          <w:tcPr>
            <w:tcW w:w="67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c>
          <w:tcPr>
            <w:tcW w:w="59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c>
          <w:tcPr>
            <w:tcW w:w="524"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c>
          <w:tcPr>
            <w:tcW w:w="449"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c>
          <w:tcPr>
            <w:tcW w:w="452" w:type="pct"/>
          </w:tcPr>
          <w:p w:rsidR="00FB3F62" w:rsidRPr="0025508F" w:rsidRDefault="00FB3F62" w:rsidP="008C6EFF">
            <w:pPr>
              <w:pStyle w:val="Paragrafi"/>
              <w:spacing w:line="360" w:lineRule="auto"/>
              <w:ind w:firstLine="0"/>
              <w:rPr>
                <w:sz w:val="20"/>
                <w:szCs w:val="20"/>
                <w:lang w:val="sq-AL"/>
              </w:rPr>
            </w:pPr>
            <w:r w:rsidRPr="0025508F">
              <w:rPr>
                <w:sz w:val="20"/>
                <w:szCs w:val="20"/>
                <w:lang w:val="sq-AL"/>
              </w:rPr>
              <w:t>Rezervë</w:t>
            </w:r>
          </w:p>
        </w:tc>
      </w:tr>
    </w:tbl>
    <w:p w:rsidR="0050605E" w:rsidRPr="0025508F" w:rsidRDefault="0050605E" w:rsidP="008C6EFF">
      <w:pPr>
        <w:pStyle w:val="Paragrafi"/>
        <w:jc w:val="left"/>
        <w:rPr>
          <w:noProof/>
          <w:lang w:val="sq-AL"/>
        </w:rPr>
      </w:pPr>
    </w:p>
    <w:p w:rsidR="00FB3F62" w:rsidRPr="0025508F" w:rsidRDefault="00FB3F62" w:rsidP="008C6EFF">
      <w:pPr>
        <w:pStyle w:val="Paragrafi"/>
        <w:jc w:val="left"/>
        <w:rPr>
          <w:noProof/>
          <w:lang w:val="sq-AL"/>
        </w:rPr>
      </w:pPr>
      <w:r w:rsidRPr="0025508F">
        <w:rPr>
          <w:noProof/>
          <w:lang w:val="sq-AL"/>
        </w:rPr>
        <w:t>Shtojca nr.</w:t>
      </w:r>
      <w:r w:rsidR="005D776E" w:rsidRPr="0025508F">
        <w:rPr>
          <w:noProof/>
          <w:lang w:val="sq-AL"/>
        </w:rPr>
        <w:t xml:space="preserve"> </w:t>
      </w:r>
      <w:r w:rsidRPr="0025508F">
        <w:rPr>
          <w:noProof/>
          <w:lang w:val="sq-AL"/>
        </w:rPr>
        <w:t>3</w:t>
      </w:r>
    </w:p>
    <w:p w:rsidR="008C6EFF" w:rsidRPr="00495B8F" w:rsidRDefault="008C6EFF" w:rsidP="008C6EFF">
      <w:pPr>
        <w:pStyle w:val="Paragrafi"/>
        <w:rPr>
          <w:noProof/>
          <w:sz w:val="12"/>
          <w:lang w:val="sq-AL"/>
        </w:rPr>
      </w:pPr>
    </w:p>
    <w:p w:rsidR="00FB3F62" w:rsidRPr="0025508F" w:rsidRDefault="00FB3F62" w:rsidP="008C6EFF">
      <w:pPr>
        <w:pStyle w:val="NeniTitull"/>
        <w:rPr>
          <w:noProof/>
          <w:lang w:val="sq-AL"/>
        </w:rPr>
      </w:pPr>
      <w:r w:rsidRPr="0025508F">
        <w:rPr>
          <w:noProof/>
          <w:lang w:val="sq-AL"/>
        </w:rPr>
        <w:t>DEKLARATË</w:t>
      </w:r>
    </w:p>
    <w:p w:rsidR="008C6EFF" w:rsidRPr="0025508F" w:rsidRDefault="008C6EFF" w:rsidP="008C6EFF">
      <w:pPr>
        <w:pStyle w:val="Paragrafi"/>
        <w:rPr>
          <w:noProof/>
          <w:spacing w:val="-3"/>
          <w:lang w:val="sq-AL"/>
        </w:rPr>
      </w:pPr>
    </w:p>
    <w:p w:rsidR="00553EF2" w:rsidRDefault="00332B56" w:rsidP="00A94DE5">
      <w:pPr>
        <w:pStyle w:val="Paragrafi"/>
        <w:ind w:firstLine="0"/>
        <w:rPr>
          <w:noProof/>
          <w:spacing w:val="-2"/>
          <w:lang w:val="sq-AL"/>
        </w:rPr>
      </w:pPr>
      <w:r>
        <w:rPr>
          <w:noProof/>
          <w:spacing w:val="-3"/>
          <w:lang w:val="sq-AL"/>
        </w:rPr>
        <w:t xml:space="preserve">     </w:t>
      </w:r>
      <w:r w:rsidR="00FB3F62" w:rsidRPr="0025508F">
        <w:rPr>
          <w:noProof/>
          <w:spacing w:val="-3"/>
          <w:lang w:val="sq-AL"/>
        </w:rPr>
        <w:t>Unë</w:t>
      </w:r>
      <w:r w:rsidR="00FB3F62" w:rsidRPr="00A94DE5">
        <w:rPr>
          <w:noProof/>
          <w:spacing w:val="-3"/>
          <w:sz w:val="14"/>
          <w:lang w:val="sq-AL"/>
        </w:rPr>
        <w:t xml:space="preserve"> </w:t>
      </w:r>
      <w:r w:rsidR="00FB3F62" w:rsidRPr="0025508F">
        <w:rPr>
          <w:noProof/>
          <w:spacing w:val="-3"/>
          <w:lang w:val="sq-AL"/>
        </w:rPr>
        <w:t xml:space="preserve">i nënshkruari </w:t>
      </w:r>
      <w:r>
        <w:rPr>
          <w:noProof/>
          <w:lang w:val="sq-AL"/>
        </w:rPr>
        <w:t>________________</w:t>
      </w:r>
      <w:r w:rsidR="00FB3F62" w:rsidRPr="0025508F">
        <w:rPr>
          <w:noProof/>
          <w:spacing w:val="-4"/>
          <w:lang w:val="sq-AL"/>
        </w:rPr>
        <w:t>, lindur më</w:t>
      </w:r>
      <w:r w:rsidR="008C6EFF" w:rsidRPr="0025508F">
        <w:rPr>
          <w:noProof/>
          <w:spacing w:val="-4"/>
          <w:lang w:val="sq-AL"/>
        </w:rPr>
        <w:t xml:space="preserve"> </w:t>
      </w:r>
      <w:r w:rsidR="00553EF2">
        <w:rPr>
          <w:noProof/>
          <w:spacing w:val="-4"/>
          <w:lang w:val="sq-AL"/>
        </w:rPr>
        <w:t>______</w:t>
      </w:r>
      <w:r w:rsidR="00A94DE5" w:rsidRPr="0025508F">
        <w:rPr>
          <w:noProof/>
          <w:spacing w:val="-4"/>
          <w:lang w:val="sq-AL"/>
        </w:rPr>
        <w:t xml:space="preserve"> </w:t>
      </w:r>
      <w:r w:rsidR="00A94DE5" w:rsidRPr="0025508F">
        <w:rPr>
          <w:noProof/>
          <w:lang w:val="sq-AL"/>
        </w:rPr>
        <w:tab/>
      </w:r>
      <w:r w:rsidR="00A94DE5" w:rsidRPr="0025508F">
        <w:rPr>
          <w:noProof/>
          <w:spacing w:val="-2"/>
          <w:lang w:val="sq-AL"/>
        </w:rPr>
        <w:t>me</w:t>
      </w:r>
      <w:r w:rsidR="001B618D">
        <w:rPr>
          <w:noProof/>
          <w:spacing w:val="-2"/>
          <w:lang w:val="sq-AL"/>
        </w:rPr>
        <w:t xml:space="preserve"> kartë </w:t>
      </w:r>
      <w:r w:rsidR="00A94DE5" w:rsidRPr="0025508F">
        <w:rPr>
          <w:noProof/>
          <w:spacing w:val="-2"/>
          <w:lang w:val="sq-AL"/>
        </w:rPr>
        <w:t>identiteti/pasaportë nr.</w:t>
      </w:r>
      <w:r w:rsidR="00553EF2" w:rsidRPr="00553EF2">
        <w:rPr>
          <w:noProof/>
          <w:spacing w:val="-2"/>
          <w:lang w:val="sq-AL"/>
        </w:rPr>
        <w:t xml:space="preserve"> </w:t>
      </w:r>
      <w:r w:rsidR="00553EF2">
        <w:rPr>
          <w:noProof/>
          <w:spacing w:val="-2"/>
          <w:lang w:val="sq-AL"/>
        </w:rPr>
        <w:t>_______</w:t>
      </w:r>
    </w:p>
    <w:p w:rsidR="004D1D07" w:rsidRPr="00553EF2" w:rsidRDefault="00553EF2" w:rsidP="00A94DE5">
      <w:pPr>
        <w:pStyle w:val="Paragrafi"/>
        <w:ind w:firstLine="0"/>
        <w:rPr>
          <w:noProof/>
          <w:spacing w:val="-2"/>
          <w:sz w:val="18"/>
          <w:lang w:val="sq-AL"/>
        </w:rPr>
      </w:pPr>
      <w:r>
        <w:rPr>
          <w:noProof/>
          <w:spacing w:val="-2"/>
          <w:sz w:val="18"/>
          <w:lang w:val="sq-AL"/>
        </w:rPr>
        <w:t xml:space="preserve">                                        </w:t>
      </w:r>
      <w:r w:rsidRPr="00553EF2">
        <w:rPr>
          <w:noProof/>
          <w:spacing w:val="-2"/>
          <w:sz w:val="18"/>
          <w:lang w:val="sq-AL"/>
        </w:rPr>
        <w:t>emri atësia mbiemri</w:t>
      </w:r>
    </w:p>
    <w:p w:rsidR="00FB3F62" w:rsidRPr="0025508F" w:rsidRDefault="00FB3F62" w:rsidP="00A94DE5">
      <w:pPr>
        <w:pStyle w:val="Paragrafi"/>
        <w:rPr>
          <w:lang w:val="sq-AL"/>
        </w:rPr>
      </w:pPr>
      <w:r w:rsidRPr="0025508F">
        <w:rPr>
          <w:noProof/>
          <w:spacing w:val="-2"/>
          <w:lang w:val="sq-AL"/>
        </w:rPr>
        <w:t xml:space="preserve">1. Autorizoj institucionin e arsimit të lartë </w:t>
      </w:r>
      <w:r w:rsidR="00A94DE5">
        <w:rPr>
          <w:noProof/>
          <w:lang w:val="sq-AL"/>
        </w:rPr>
        <w:t>_____________________</w:t>
      </w:r>
      <w:r w:rsidRPr="0025508F">
        <w:rPr>
          <w:noProof/>
          <w:lang w:val="sq-AL"/>
        </w:rPr>
        <w:t xml:space="preserve"> </w:t>
      </w:r>
      <w:r w:rsidRPr="0025508F">
        <w:rPr>
          <w:noProof/>
          <w:spacing w:val="-3"/>
          <w:lang w:val="sq-AL"/>
        </w:rPr>
        <w:t>Ministrinë e Arsimit dhe</w:t>
      </w:r>
      <w:r w:rsidR="00A94DE5">
        <w:rPr>
          <w:lang w:val="sq-AL"/>
        </w:rPr>
        <w:t xml:space="preserve"> </w:t>
      </w:r>
      <w:r w:rsidRPr="0025508F">
        <w:rPr>
          <w:noProof/>
          <w:spacing w:val="-2"/>
          <w:lang w:val="sq-AL"/>
        </w:rPr>
        <w:t xml:space="preserve">Sportit dhe </w:t>
      </w:r>
      <w:r w:rsidRPr="0025508F">
        <w:rPr>
          <w:lang w:val="sq-AL"/>
        </w:rPr>
        <w:t>Qendrën e Shërbimeve Arsimore</w:t>
      </w:r>
      <w:r w:rsidRPr="0025508F" w:rsidDel="005044F9">
        <w:rPr>
          <w:noProof/>
          <w:spacing w:val="-2"/>
          <w:lang w:val="sq-AL"/>
        </w:rPr>
        <w:t xml:space="preserve"> </w:t>
      </w:r>
      <w:r w:rsidRPr="0025508F">
        <w:rPr>
          <w:noProof/>
          <w:spacing w:val="-2"/>
          <w:lang w:val="sq-AL"/>
        </w:rPr>
        <w:t xml:space="preserve">për trajtimin e të dhënave të mia personale në kuadër </w:t>
      </w:r>
      <w:r w:rsidRPr="0025508F">
        <w:rPr>
          <w:noProof/>
          <w:spacing w:val="-4"/>
          <w:lang w:val="sq-AL"/>
        </w:rPr>
        <w:t>të aplikimit dhe regjistrimit për vazhdimin e studimeve universitar</w:t>
      </w:r>
      <w:r w:rsidR="00586F68" w:rsidRPr="0025508F">
        <w:rPr>
          <w:noProof/>
          <w:spacing w:val="-4"/>
          <w:lang w:val="sq-AL"/>
        </w:rPr>
        <w:t>e në i</w:t>
      </w:r>
      <w:r w:rsidRPr="0025508F">
        <w:rPr>
          <w:noProof/>
          <w:spacing w:val="-4"/>
          <w:lang w:val="sq-AL"/>
        </w:rPr>
        <w:t xml:space="preserve">nstitucionin e sipërcituar, si dhe </w:t>
      </w:r>
      <w:r w:rsidRPr="0025508F">
        <w:rPr>
          <w:noProof/>
          <w:lang w:val="sq-AL"/>
        </w:rPr>
        <w:t>publikimin eventual të tyre.</w:t>
      </w:r>
      <w:r w:rsidRPr="0025508F">
        <w:rPr>
          <w:lang w:val="sq-AL"/>
        </w:rPr>
        <w:t xml:space="preserve"> </w:t>
      </w:r>
      <w:r w:rsidRPr="0025508F">
        <w:rPr>
          <w:noProof/>
          <w:spacing w:val="-4"/>
          <w:lang w:val="sq-AL"/>
        </w:rPr>
        <w:t>Autorizoj, gjithashtu</w:t>
      </w:r>
      <w:r w:rsidR="00586F68" w:rsidRPr="0025508F">
        <w:rPr>
          <w:noProof/>
          <w:spacing w:val="-4"/>
          <w:lang w:val="sq-AL"/>
        </w:rPr>
        <w:t>, institucionin e arsimit të l</w:t>
      </w:r>
      <w:r w:rsidRPr="0025508F">
        <w:rPr>
          <w:noProof/>
          <w:spacing w:val="-4"/>
          <w:lang w:val="sq-AL"/>
        </w:rPr>
        <w:t xml:space="preserve">artë ku kam aplikuar, Ministrinë e Arsimit dhe Sportit </w:t>
      </w:r>
      <w:r w:rsidRPr="0025508F">
        <w:rPr>
          <w:noProof/>
          <w:spacing w:val="-3"/>
          <w:lang w:val="sq-AL"/>
        </w:rPr>
        <w:t xml:space="preserve">dhe </w:t>
      </w:r>
      <w:r w:rsidRPr="0025508F">
        <w:rPr>
          <w:lang w:val="sq-AL"/>
        </w:rPr>
        <w:t>Qendrën e Shërbimeve Arsimore</w:t>
      </w:r>
      <w:r w:rsidRPr="0025508F" w:rsidDel="005044F9">
        <w:rPr>
          <w:noProof/>
          <w:spacing w:val="-3"/>
          <w:lang w:val="sq-AL"/>
        </w:rPr>
        <w:t xml:space="preserve"> </w:t>
      </w:r>
      <w:r w:rsidRPr="0025508F">
        <w:rPr>
          <w:noProof/>
          <w:spacing w:val="-3"/>
          <w:lang w:val="sq-AL"/>
        </w:rPr>
        <w:t xml:space="preserve">për kryerjen e të gjitha verifikimeve dhe marrjen e të gjitha </w:t>
      </w:r>
      <w:r w:rsidRPr="0025508F">
        <w:rPr>
          <w:noProof/>
          <w:spacing w:val="-1"/>
          <w:lang w:val="sq-AL"/>
        </w:rPr>
        <w:t xml:space="preserve">informacioneve lidhur me: studimet universitare ku kam aplikuar për t’u regjistruar, periudhën e </w:t>
      </w:r>
      <w:r w:rsidRPr="0025508F">
        <w:rPr>
          <w:noProof/>
          <w:spacing w:val="-4"/>
          <w:lang w:val="sq-AL"/>
        </w:rPr>
        <w:t>studimeve të kryera më parë, dhe çdo lloj verifikimi tjetër që lidhet me sa më sipër.</w:t>
      </w:r>
    </w:p>
    <w:p w:rsidR="00FB3F62" w:rsidRPr="0025508F" w:rsidRDefault="00FB3F62" w:rsidP="008C6EFF">
      <w:pPr>
        <w:pStyle w:val="Paragrafi"/>
        <w:rPr>
          <w:lang w:val="sq-AL"/>
        </w:rPr>
      </w:pPr>
      <w:r w:rsidRPr="0025508F">
        <w:rPr>
          <w:noProof/>
          <w:spacing w:val="-2"/>
          <w:lang w:val="sq-AL"/>
        </w:rPr>
        <w:t xml:space="preserve">2. Deklaroj se nuk po ndjek ndonjë program tjetër studimi në institucione të tjera të arsimit të lartë, dhe se nuk do të ndjek njëkohësisht një program tjetër studimi, deri në përfundimin e programit të </w:t>
      </w:r>
      <w:r w:rsidRPr="0025508F">
        <w:rPr>
          <w:noProof/>
          <w:lang w:val="sq-AL"/>
        </w:rPr>
        <w:t>studimit ku po aplikoj.</w:t>
      </w:r>
    </w:p>
    <w:p w:rsidR="00FB3F62" w:rsidRPr="0025508F" w:rsidRDefault="00FB3F62" w:rsidP="008C6EFF">
      <w:pPr>
        <w:pStyle w:val="Paragrafi"/>
        <w:rPr>
          <w:lang w:val="sq-AL"/>
        </w:rPr>
      </w:pPr>
      <w:r w:rsidRPr="0025508F">
        <w:rPr>
          <w:noProof/>
          <w:spacing w:val="-4"/>
          <w:lang w:val="sq-AL"/>
        </w:rPr>
        <w:t>3. Deklaroj se jam njohur në momentin e aplikimit me kriteret e pranimit në programin e studimit, si dhe me pikët vler</w:t>
      </w:r>
      <w:r w:rsidR="00325AF2" w:rsidRPr="0025508F">
        <w:rPr>
          <w:noProof/>
          <w:spacing w:val="-4"/>
          <w:lang w:val="sq-AL"/>
        </w:rPr>
        <w:t>ësuese për çdo kriter vlerësimi</w:t>
      </w:r>
      <w:r w:rsidRPr="0025508F">
        <w:rPr>
          <w:noProof/>
          <w:spacing w:val="-4"/>
          <w:lang w:val="sq-AL"/>
        </w:rPr>
        <w:t xml:space="preserve"> dhe jam dakord për sa më sipër.</w:t>
      </w:r>
    </w:p>
    <w:p w:rsidR="00FB3F62" w:rsidRPr="0025508F" w:rsidRDefault="00FB3F62" w:rsidP="008C6EFF">
      <w:pPr>
        <w:pStyle w:val="Paragrafi"/>
        <w:rPr>
          <w:noProof/>
          <w:lang w:val="sq-AL"/>
        </w:rPr>
      </w:pPr>
      <w:r w:rsidRPr="0025508F">
        <w:rPr>
          <w:noProof/>
          <w:spacing w:val="-1"/>
          <w:lang w:val="sq-AL"/>
        </w:rPr>
        <w:t>4. Deklaroj vërtetësinë e të dhënave dhe dokumenteve të paraqitur</w:t>
      </w:r>
      <w:r w:rsidR="00325AF2" w:rsidRPr="0025508F">
        <w:rPr>
          <w:noProof/>
          <w:spacing w:val="-1"/>
          <w:lang w:val="sq-AL"/>
        </w:rPr>
        <w:t>a</w:t>
      </w:r>
      <w:r w:rsidRPr="0025508F">
        <w:rPr>
          <w:noProof/>
          <w:spacing w:val="-1"/>
          <w:lang w:val="sq-AL"/>
        </w:rPr>
        <w:t xml:space="preserve">. Jam i vetëdijshëm se, në rast </w:t>
      </w:r>
      <w:r w:rsidRPr="0025508F">
        <w:rPr>
          <w:noProof/>
          <w:spacing w:val="-4"/>
          <w:lang w:val="sq-AL"/>
        </w:rPr>
        <w:t xml:space="preserve">deklarimi të të dhënave të pavërteta apo të paraqitjes së dokumenteve të falsifikuara apo me të dhëna jo </w:t>
      </w:r>
      <w:r w:rsidRPr="0025508F">
        <w:rPr>
          <w:noProof/>
          <w:spacing w:val="-3"/>
          <w:lang w:val="sq-AL"/>
        </w:rPr>
        <w:t>të vërteta, jam subjekt</w:t>
      </w:r>
      <w:r w:rsidR="00C54E2F">
        <w:rPr>
          <w:noProof/>
          <w:spacing w:val="-3"/>
          <w:lang w:val="sq-AL"/>
        </w:rPr>
        <w:t xml:space="preserve">  </w:t>
      </w:r>
      <w:r w:rsidR="00325AF2" w:rsidRPr="0025508F">
        <w:rPr>
          <w:noProof/>
          <w:spacing w:val="-3"/>
          <w:lang w:val="sq-AL"/>
        </w:rPr>
        <w:t>i</w:t>
      </w:r>
      <w:r w:rsidRPr="0025508F">
        <w:rPr>
          <w:noProof/>
          <w:spacing w:val="-3"/>
          <w:lang w:val="sq-AL"/>
        </w:rPr>
        <w:t xml:space="preserve"> masave të parashikuara në Kodin Penal dhe aktet e tjera ligjore e nënligjore në </w:t>
      </w:r>
      <w:r w:rsidRPr="0025508F">
        <w:rPr>
          <w:noProof/>
          <w:spacing w:val="-1"/>
          <w:lang w:val="sq-AL"/>
        </w:rPr>
        <w:t xml:space="preserve">fuqi. Në rast dyshimi për vërtetësinë e informacionit të deklaruar, Ministria e Arsimit dhe Sportit </w:t>
      </w:r>
      <w:r w:rsidRPr="0025508F">
        <w:rPr>
          <w:noProof/>
          <w:spacing w:val="-2"/>
          <w:lang w:val="sq-AL"/>
        </w:rPr>
        <w:t xml:space="preserve">dhe/ose </w:t>
      </w:r>
      <w:r w:rsidRPr="0025508F">
        <w:rPr>
          <w:lang w:val="sq-AL"/>
        </w:rPr>
        <w:t>Qendra e Shërbimeve Arsimore</w:t>
      </w:r>
      <w:r w:rsidRPr="0025508F" w:rsidDel="005044F9">
        <w:rPr>
          <w:noProof/>
          <w:spacing w:val="-2"/>
          <w:lang w:val="sq-AL"/>
        </w:rPr>
        <w:t xml:space="preserve"> </w:t>
      </w:r>
      <w:r w:rsidRPr="0025508F">
        <w:rPr>
          <w:noProof/>
          <w:spacing w:val="-2"/>
          <w:lang w:val="sq-AL"/>
        </w:rPr>
        <w:t xml:space="preserve">dhe/ose IAL-ja nisin procedurën e kontrollit të tyre duke ia </w:t>
      </w:r>
      <w:r w:rsidRPr="0025508F">
        <w:rPr>
          <w:noProof/>
          <w:lang w:val="sq-AL"/>
        </w:rPr>
        <w:t>përcjellë këto të dhëna eventualisht edhe organeve kompetente.</w:t>
      </w:r>
    </w:p>
    <w:p w:rsidR="00FB3F62" w:rsidRPr="00A94DE5" w:rsidRDefault="00FB3F62" w:rsidP="008C6EFF">
      <w:pPr>
        <w:pStyle w:val="Paragrafi"/>
        <w:rPr>
          <w:noProof/>
          <w:sz w:val="14"/>
          <w:lang w:val="sq-AL"/>
        </w:rPr>
      </w:pPr>
    </w:p>
    <w:p w:rsidR="00FE5E06" w:rsidRDefault="00FB3F62" w:rsidP="00A94DE5">
      <w:pPr>
        <w:pStyle w:val="Paragrafi"/>
        <w:ind w:firstLine="0"/>
        <w:rPr>
          <w:sz w:val="20"/>
          <w:lang w:val="sq-AL"/>
        </w:rPr>
      </w:pPr>
      <w:r w:rsidRPr="0025508F">
        <w:rPr>
          <w:lang w:val="sq-AL"/>
        </w:rPr>
        <w:t>_</w:t>
      </w:r>
      <w:r w:rsidR="00A94DE5">
        <w:rPr>
          <w:lang w:val="sq-AL"/>
        </w:rPr>
        <w:t>______________________________</w:t>
      </w:r>
      <w:r w:rsidR="00C54E2F">
        <w:rPr>
          <w:lang w:val="sq-AL"/>
        </w:rPr>
        <w:t xml:space="preserve">    </w:t>
      </w:r>
      <w:r w:rsidR="00332B56">
        <w:rPr>
          <w:lang w:val="sq-AL"/>
        </w:rPr>
        <w:t xml:space="preserve">         </w:t>
      </w:r>
      <w:r w:rsidR="00C54E2F">
        <w:rPr>
          <w:lang w:val="sq-AL"/>
        </w:rPr>
        <w:t xml:space="preserve"> </w:t>
      </w:r>
      <w:r w:rsidR="00332B56">
        <w:rPr>
          <w:lang w:val="sq-AL"/>
        </w:rPr>
        <w:t xml:space="preserve">   </w:t>
      </w:r>
      <w:r w:rsidR="00332B56" w:rsidRPr="0025508F">
        <w:rPr>
          <w:lang w:val="sq-AL"/>
        </w:rPr>
        <w:t>_____________________________________</w:t>
      </w:r>
    </w:p>
    <w:p w:rsidR="00332B56" w:rsidRPr="0025508F" w:rsidRDefault="00332B56" w:rsidP="00332B56">
      <w:pPr>
        <w:pStyle w:val="Paragrafi"/>
        <w:ind w:firstLine="0"/>
        <w:rPr>
          <w:lang w:val="sq-AL"/>
        </w:rPr>
      </w:pPr>
      <w:r w:rsidRPr="00A94DE5">
        <w:rPr>
          <w:sz w:val="20"/>
          <w:lang w:val="sq-AL"/>
        </w:rPr>
        <w:t>Emër,</w:t>
      </w:r>
      <w:r w:rsidRPr="00A94DE5">
        <w:rPr>
          <w:sz w:val="4"/>
          <w:lang w:val="sq-AL"/>
        </w:rPr>
        <w:t xml:space="preserve"> </w:t>
      </w:r>
      <w:r w:rsidRPr="00A94DE5">
        <w:rPr>
          <w:sz w:val="20"/>
          <w:lang w:val="sq-AL"/>
        </w:rPr>
        <w:t>atësi,</w:t>
      </w:r>
      <w:r w:rsidRPr="00A94DE5">
        <w:rPr>
          <w:sz w:val="2"/>
          <w:lang w:val="sq-AL"/>
        </w:rPr>
        <w:t xml:space="preserve"> </w:t>
      </w:r>
      <w:r w:rsidRPr="00A94DE5">
        <w:rPr>
          <w:sz w:val="20"/>
          <w:lang w:val="sq-AL"/>
        </w:rPr>
        <w:t>mbiemër</w:t>
      </w:r>
      <w:r w:rsidRPr="00A94DE5">
        <w:rPr>
          <w:sz w:val="6"/>
          <w:lang w:val="sq-AL"/>
        </w:rPr>
        <w:t xml:space="preserve"> </w:t>
      </w:r>
      <w:r w:rsidRPr="00A94DE5">
        <w:rPr>
          <w:sz w:val="20"/>
          <w:lang w:val="sq-AL"/>
        </w:rPr>
        <w:t>i</w:t>
      </w:r>
      <w:r w:rsidRPr="00A94DE5">
        <w:rPr>
          <w:sz w:val="2"/>
          <w:lang w:val="sq-AL"/>
        </w:rPr>
        <w:t xml:space="preserve"> </w:t>
      </w:r>
      <w:r w:rsidRPr="00A94DE5">
        <w:rPr>
          <w:sz w:val="20"/>
          <w:lang w:val="sq-AL"/>
        </w:rPr>
        <w:t>kandidatit</w:t>
      </w:r>
      <w:r w:rsidRPr="00332B56">
        <w:rPr>
          <w:sz w:val="20"/>
          <w:lang w:val="sq-AL"/>
        </w:rPr>
        <w:t xml:space="preserve"> </w:t>
      </w:r>
      <w:r>
        <w:rPr>
          <w:sz w:val="20"/>
          <w:lang w:val="sq-AL"/>
        </w:rPr>
        <w:t xml:space="preserve">                                                </w:t>
      </w:r>
      <w:r w:rsidRPr="00A94DE5">
        <w:rPr>
          <w:sz w:val="20"/>
          <w:lang w:val="sq-AL"/>
        </w:rPr>
        <w:t>Emër, atësi, mbiemër i punonjësit të sekretarisë mësimore</w:t>
      </w:r>
    </w:p>
    <w:p w:rsidR="00FE5E06" w:rsidRDefault="00FE5E06" w:rsidP="00A94DE5">
      <w:pPr>
        <w:pStyle w:val="Paragrafi"/>
        <w:ind w:firstLine="0"/>
        <w:rPr>
          <w:sz w:val="20"/>
          <w:lang w:val="sq-AL"/>
        </w:rPr>
      </w:pPr>
    </w:p>
    <w:p w:rsidR="00FB3F62" w:rsidRPr="0025508F" w:rsidRDefault="00FB3F62" w:rsidP="008C6EFF">
      <w:pPr>
        <w:pStyle w:val="Paragrafi"/>
        <w:rPr>
          <w:lang w:val="sq-AL"/>
        </w:rPr>
      </w:pPr>
    </w:p>
    <w:p w:rsidR="00FB3F62" w:rsidRDefault="00FB3F62" w:rsidP="00A94DE5">
      <w:pPr>
        <w:pStyle w:val="Paragrafi"/>
        <w:ind w:firstLine="0"/>
        <w:rPr>
          <w:lang w:val="sq-AL"/>
        </w:rPr>
      </w:pPr>
      <w:r w:rsidRPr="0025508F">
        <w:rPr>
          <w:lang w:val="sq-AL"/>
        </w:rPr>
        <w:t xml:space="preserve">Firma: </w:t>
      </w:r>
      <w:r w:rsidRPr="0025508F">
        <w:rPr>
          <w:lang w:val="sq-AL"/>
        </w:rPr>
        <w:tab/>
      </w:r>
      <w:r w:rsidRPr="0025508F">
        <w:rPr>
          <w:lang w:val="sq-AL"/>
        </w:rPr>
        <w:tab/>
      </w:r>
      <w:r w:rsidRPr="0025508F">
        <w:rPr>
          <w:lang w:val="sq-AL"/>
        </w:rPr>
        <w:tab/>
      </w:r>
      <w:r w:rsidRPr="0025508F">
        <w:rPr>
          <w:lang w:val="sq-AL"/>
        </w:rPr>
        <w:tab/>
      </w:r>
      <w:r w:rsidRPr="0025508F">
        <w:rPr>
          <w:lang w:val="sq-AL"/>
        </w:rPr>
        <w:tab/>
      </w:r>
      <w:r w:rsidRPr="0025508F">
        <w:rPr>
          <w:lang w:val="sq-AL"/>
        </w:rPr>
        <w:tab/>
      </w:r>
      <w:r w:rsidR="00332B56">
        <w:rPr>
          <w:lang w:val="sq-AL"/>
        </w:rPr>
        <w:t xml:space="preserve">                                           </w:t>
      </w:r>
      <w:r w:rsidR="00332B56" w:rsidRPr="0025508F">
        <w:rPr>
          <w:lang w:val="sq-AL"/>
        </w:rPr>
        <w:t>Firma:</w:t>
      </w:r>
      <w:r w:rsidR="00332B56">
        <w:rPr>
          <w:lang w:val="sq-AL"/>
        </w:rPr>
        <w:tab/>
      </w:r>
      <w:r w:rsidR="00332B56">
        <w:rPr>
          <w:lang w:val="sq-AL"/>
        </w:rPr>
        <w:tab/>
      </w:r>
    </w:p>
    <w:p w:rsidR="00332B56" w:rsidRPr="0025508F" w:rsidRDefault="00332B56" w:rsidP="00A94DE5">
      <w:pPr>
        <w:pStyle w:val="Paragrafi"/>
        <w:ind w:firstLine="0"/>
        <w:rPr>
          <w:lang w:val="sq-AL"/>
        </w:rPr>
      </w:pPr>
    </w:p>
    <w:p w:rsidR="00332B56" w:rsidRPr="0025508F" w:rsidRDefault="00A94DE5" w:rsidP="00332B56">
      <w:pPr>
        <w:pStyle w:val="Paragrafi"/>
        <w:ind w:firstLine="0"/>
        <w:rPr>
          <w:lang w:val="sq-AL"/>
        </w:rPr>
      </w:pPr>
      <w:r>
        <w:rPr>
          <w:lang w:val="sq-AL"/>
        </w:rPr>
        <w:t xml:space="preserve">Vendi: ________ </w:t>
      </w:r>
      <w:r w:rsidR="00332B56">
        <w:rPr>
          <w:lang w:val="sq-AL"/>
        </w:rPr>
        <w:t xml:space="preserve">                                      </w:t>
      </w:r>
      <w:r>
        <w:rPr>
          <w:lang w:val="sq-AL"/>
        </w:rPr>
        <w:tab/>
      </w:r>
      <w:r w:rsidR="00332B56">
        <w:rPr>
          <w:lang w:val="sq-AL"/>
        </w:rPr>
        <w:t xml:space="preserve">              Data: ____.____.____</w:t>
      </w:r>
    </w:p>
    <w:p w:rsidR="00A94DE5" w:rsidRDefault="00A94DE5" w:rsidP="00A94DE5">
      <w:pPr>
        <w:pStyle w:val="Paragrafi"/>
        <w:ind w:firstLine="0"/>
        <w:rPr>
          <w:lang w:val="sq-AL"/>
        </w:rPr>
      </w:pPr>
    </w:p>
    <w:p w:rsidR="00A94DE5" w:rsidRPr="00A94DE5" w:rsidRDefault="00A94DE5" w:rsidP="00A94DE5">
      <w:pPr>
        <w:pStyle w:val="Paragrafi"/>
        <w:ind w:firstLine="0"/>
        <w:rPr>
          <w:sz w:val="16"/>
          <w:lang w:val="sq-AL"/>
        </w:rPr>
      </w:pPr>
    </w:p>
    <w:p w:rsidR="00495B8F" w:rsidRDefault="00495B8F" w:rsidP="00AE7BFB">
      <w:pPr>
        <w:pStyle w:val="NeniTitull"/>
        <w:rPr>
          <w:lang w:val="sq-AL"/>
        </w:rPr>
        <w:sectPr w:rsidR="00495B8F" w:rsidSect="00822ABC">
          <w:type w:val="continuous"/>
          <w:pgSz w:w="11907" w:h="16840" w:code="9"/>
          <w:pgMar w:top="720" w:right="1134" w:bottom="720" w:left="1134" w:header="851" w:footer="851" w:gutter="0"/>
          <w:pgNumType w:start="6395"/>
          <w:cols w:space="454"/>
          <w:docGrid w:linePitch="360"/>
        </w:sectPr>
      </w:pPr>
    </w:p>
    <w:p w:rsidR="00AE7BFB" w:rsidRPr="0025508F" w:rsidRDefault="00AE7BFB" w:rsidP="00AE7BFB">
      <w:pPr>
        <w:pStyle w:val="NeniTitull"/>
        <w:rPr>
          <w:lang w:val="sq-AL"/>
        </w:rPr>
      </w:pPr>
      <w:r w:rsidRPr="0025508F">
        <w:rPr>
          <w:lang w:val="sq-AL"/>
        </w:rPr>
        <w:t>VENDIM</w:t>
      </w:r>
    </w:p>
    <w:p w:rsidR="00AE7BFB" w:rsidRPr="0025508F" w:rsidRDefault="00AE7BFB" w:rsidP="00AE7BFB">
      <w:pPr>
        <w:pStyle w:val="NeniTitull"/>
        <w:rPr>
          <w:lang w:val="sq-AL"/>
        </w:rPr>
      </w:pPr>
      <w:r w:rsidRPr="0025508F">
        <w:rPr>
          <w:lang w:val="sq-AL"/>
        </w:rPr>
        <w:t>Nr.</w:t>
      </w:r>
      <w:r w:rsidR="00C10306" w:rsidRPr="0025508F">
        <w:rPr>
          <w:lang w:val="sq-AL"/>
        </w:rPr>
        <w:t xml:space="preserve"> </w:t>
      </w:r>
      <w:r w:rsidRPr="0025508F">
        <w:rPr>
          <w:lang w:val="sq-AL"/>
        </w:rPr>
        <w:t>62, datë 11.5.2017</w:t>
      </w:r>
    </w:p>
    <w:p w:rsidR="00AE7BFB" w:rsidRPr="0025508F" w:rsidRDefault="00AE7BFB" w:rsidP="0050605E">
      <w:pPr>
        <w:pStyle w:val="Hapesira7"/>
        <w:rPr>
          <w:lang w:val="sq-AL"/>
        </w:rPr>
      </w:pPr>
    </w:p>
    <w:p w:rsidR="00AE7BFB" w:rsidRPr="0025508F" w:rsidRDefault="00AE7BFB" w:rsidP="00AE7BFB">
      <w:pPr>
        <w:pStyle w:val="NeniTitull"/>
        <w:rPr>
          <w:lang w:val="sq-AL"/>
        </w:rPr>
      </w:pPr>
      <w:r w:rsidRPr="0025508F">
        <w:rPr>
          <w:lang w:val="sq-AL"/>
        </w:rPr>
        <w:t>MBI MIRATIMIN E</w:t>
      </w:r>
      <w:r w:rsidR="00C54E2F">
        <w:rPr>
          <w:lang w:val="sq-AL"/>
        </w:rPr>
        <w:t xml:space="preserve">  </w:t>
      </w:r>
      <w:r w:rsidRPr="0025508F">
        <w:rPr>
          <w:lang w:val="sq-AL"/>
        </w:rPr>
        <w:t>KONTRATËS PËR SHITBLERJE TË ENERGJISË ELEKTRIKE NDËRMJET SHOQËRISË</w:t>
      </w:r>
      <w:r w:rsidR="00C54E2F">
        <w:rPr>
          <w:lang w:val="sq-AL"/>
        </w:rPr>
        <w:t xml:space="preserve">  </w:t>
      </w:r>
      <w:r w:rsidRPr="0025508F">
        <w:rPr>
          <w:lang w:val="sq-AL"/>
        </w:rPr>
        <w:t xml:space="preserve">SË PRODHIMIT TË ENERGJISË ELEKTRIKE, AKSIONET E SË CILËS KONTROLLOHEN PLOTËSISHT OSE PJESËRISHT NGA SHTETI/KESH </w:t>
      </w:r>
      <w:r w:rsidR="00DD1E18" w:rsidRPr="0025508F">
        <w:rPr>
          <w:lang w:val="sq-AL"/>
        </w:rPr>
        <w:t>SH.A.</w:t>
      </w:r>
      <w:r w:rsidRPr="0025508F">
        <w:rPr>
          <w:lang w:val="sq-AL"/>
        </w:rPr>
        <w:t xml:space="preserve"> DHE FURNIZUESIT TË SHËRBIMIT UNIVERSAL OSHEE </w:t>
      </w:r>
      <w:r w:rsidR="00DD1E18" w:rsidRPr="0025508F">
        <w:rPr>
          <w:lang w:val="sq-AL"/>
        </w:rPr>
        <w:t>SH.A.</w:t>
      </w:r>
      <w:r w:rsidR="00984F49">
        <w:rPr>
          <w:lang w:val="sq-AL"/>
        </w:rPr>
        <w:t xml:space="preserve"> PËR PERIUDHËN 1.</w:t>
      </w:r>
      <w:r w:rsidRPr="0025508F">
        <w:rPr>
          <w:lang w:val="sq-AL"/>
        </w:rPr>
        <w:t>1.2017</w:t>
      </w:r>
      <w:r w:rsidR="007622B9" w:rsidRPr="0025508F">
        <w:rPr>
          <w:lang w:val="sq-AL"/>
        </w:rPr>
        <w:t xml:space="preserve"> </w:t>
      </w:r>
      <w:r w:rsidRPr="0025508F">
        <w:rPr>
          <w:lang w:val="sq-AL"/>
        </w:rPr>
        <w:t>–</w:t>
      </w:r>
      <w:r w:rsidR="007622B9" w:rsidRPr="0025508F">
        <w:rPr>
          <w:lang w:val="sq-AL"/>
        </w:rPr>
        <w:t xml:space="preserve"> </w:t>
      </w:r>
      <w:r w:rsidR="00FE5E06">
        <w:rPr>
          <w:lang w:val="sq-AL"/>
        </w:rPr>
        <w:t>31.12.2017</w:t>
      </w:r>
    </w:p>
    <w:p w:rsidR="00AE7BFB" w:rsidRPr="0025508F" w:rsidRDefault="00AE7BFB" w:rsidP="0050605E">
      <w:pPr>
        <w:pStyle w:val="Hapesira7"/>
        <w:rPr>
          <w:lang w:val="sq-AL"/>
        </w:rPr>
      </w:pPr>
    </w:p>
    <w:p w:rsidR="00AE7BFB" w:rsidRPr="0025508F" w:rsidRDefault="00AE7BFB" w:rsidP="00AE7BFB">
      <w:pPr>
        <w:pStyle w:val="Paragrafi"/>
        <w:rPr>
          <w:lang w:val="sq-AL"/>
        </w:rPr>
      </w:pPr>
      <w:r w:rsidRPr="0025508F">
        <w:rPr>
          <w:lang w:val="sq-AL"/>
        </w:rPr>
        <w:t>Në m</w:t>
      </w:r>
      <w:r w:rsidR="00325AF2" w:rsidRPr="0025508F">
        <w:rPr>
          <w:lang w:val="sq-AL"/>
        </w:rPr>
        <w:t>bështetje të neneve 16 dhe 20 ge</w:t>
      </w:r>
      <w:r w:rsidRPr="0025508F">
        <w:rPr>
          <w:lang w:val="sq-AL"/>
        </w:rPr>
        <w:t xml:space="preserve">rma “h” të </w:t>
      </w:r>
      <w:r w:rsidR="00740F1B">
        <w:rPr>
          <w:lang w:val="sq-AL"/>
        </w:rPr>
        <w:t>l</w:t>
      </w:r>
      <w:r w:rsidRPr="0025508F">
        <w:rPr>
          <w:lang w:val="sq-AL"/>
        </w:rPr>
        <w:t>igj</w:t>
      </w:r>
      <w:r w:rsidR="00325AF2" w:rsidRPr="0025508F">
        <w:rPr>
          <w:lang w:val="sq-AL"/>
        </w:rPr>
        <w:t xml:space="preserve">it nr. </w:t>
      </w:r>
      <w:r w:rsidR="00FE5E06">
        <w:rPr>
          <w:lang w:val="sq-AL"/>
        </w:rPr>
        <w:t>43/2015, datë 22.</w:t>
      </w:r>
      <w:r w:rsidR="00325AF2" w:rsidRPr="0025508F">
        <w:rPr>
          <w:lang w:val="sq-AL"/>
        </w:rPr>
        <w:t>5.2003</w:t>
      </w:r>
      <w:r w:rsidRPr="0025508F">
        <w:rPr>
          <w:lang w:val="sq-AL"/>
        </w:rPr>
        <w:t xml:space="preserve"> “Për </w:t>
      </w:r>
      <w:r w:rsidR="00740F1B" w:rsidRPr="0025508F">
        <w:rPr>
          <w:lang w:val="sq-AL"/>
        </w:rPr>
        <w:t>sektorin e energjisë elektrik</w:t>
      </w:r>
      <w:r w:rsidRPr="0025508F">
        <w:rPr>
          <w:lang w:val="sq-AL"/>
        </w:rPr>
        <w:t>e”; neneve 5 dhe 14 të VKM</w:t>
      </w:r>
      <w:r w:rsidR="00325AF2" w:rsidRPr="0025508F">
        <w:rPr>
          <w:lang w:val="sq-AL"/>
        </w:rPr>
        <w:t>-së n</w:t>
      </w:r>
      <w:r w:rsidRPr="0025508F">
        <w:rPr>
          <w:lang w:val="sq-AL"/>
        </w:rPr>
        <w:t>r.</w:t>
      </w:r>
      <w:r w:rsidR="00740F1B">
        <w:rPr>
          <w:lang w:val="sq-AL"/>
        </w:rPr>
        <w:t xml:space="preserve"> </w:t>
      </w:r>
      <w:r w:rsidRPr="0025508F">
        <w:rPr>
          <w:lang w:val="sq-AL"/>
        </w:rPr>
        <w:t>244</w:t>
      </w:r>
      <w:r w:rsidR="00325AF2" w:rsidRPr="0025508F">
        <w:rPr>
          <w:lang w:val="sq-AL"/>
        </w:rPr>
        <w:t>,</w:t>
      </w:r>
      <w:r w:rsidR="00FE5E06">
        <w:rPr>
          <w:lang w:val="sq-AL"/>
        </w:rPr>
        <w:t xml:space="preserve"> datë 30.</w:t>
      </w:r>
      <w:r w:rsidRPr="0025508F">
        <w:rPr>
          <w:lang w:val="sq-AL"/>
        </w:rPr>
        <w:t>3.2016 “Për miratimin e kushteve për vendosjen e detyrimit të shërbimit publik, që do të zbatohen ndaj të licencuarve në sektorin e energjisë elektrike, të cilët ushtrojnë aktivitetin e prodhimit, transmetimit, shpërndarjes dhe furnizimit me energji elektrike” dhe nenit 26 të “Rregullores për organizimin, funksionimin dhe procedurat e ERE-s”, miratu</w:t>
      </w:r>
      <w:r w:rsidR="00FE5E06">
        <w:rPr>
          <w:lang w:val="sq-AL"/>
        </w:rPr>
        <w:t>ar me vendimin e b</w:t>
      </w:r>
      <w:r w:rsidR="00325AF2" w:rsidRPr="0025508F">
        <w:rPr>
          <w:lang w:val="sq-AL"/>
        </w:rPr>
        <w:t>ordit të ERE</w:t>
      </w:r>
      <w:r w:rsidR="00FE5E06">
        <w:rPr>
          <w:lang w:val="sq-AL"/>
        </w:rPr>
        <w:t>-s</w:t>
      </w:r>
      <w:r w:rsidR="00325AF2" w:rsidRPr="0025508F">
        <w:rPr>
          <w:lang w:val="sq-AL"/>
        </w:rPr>
        <w:t xml:space="preserve"> n</w:t>
      </w:r>
      <w:r w:rsidRPr="0025508F">
        <w:rPr>
          <w:lang w:val="sq-AL"/>
        </w:rPr>
        <w:t>r.</w:t>
      </w:r>
      <w:r w:rsidR="00FE5E06">
        <w:rPr>
          <w:lang w:val="sq-AL"/>
        </w:rPr>
        <w:t xml:space="preserve"> </w:t>
      </w:r>
      <w:r w:rsidRPr="0025508F">
        <w:rPr>
          <w:lang w:val="sq-AL"/>
        </w:rPr>
        <w:t>96</w:t>
      </w:r>
      <w:r w:rsidR="00325AF2" w:rsidRPr="0025508F">
        <w:rPr>
          <w:lang w:val="sq-AL"/>
        </w:rPr>
        <w:t>,</w:t>
      </w:r>
      <w:r w:rsidR="00FE5E06">
        <w:rPr>
          <w:lang w:val="sq-AL"/>
        </w:rPr>
        <w:t xml:space="preserve"> datë 17.</w:t>
      </w:r>
      <w:r w:rsidRPr="0025508F">
        <w:rPr>
          <w:lang w:val="sq-AL"/>
        </w:rPr>
        <w:t>6.2016, Bordi i En</w:t>
      </w:r>
      <w:r w:rsidR="00DD1E18" w:rsidRPr="0025508F">
        <w:rPr>
          <w:lang w:val="sq-AL"/>
        </w:rPr>
        <w:t>tit Rregullator të Energjisë (ER</w:t>
      </w:r>
      <w:r w:rsidRPr="0025508F">
        <w:rPr>
          <w:lang w:val="sq-AL"/>
        </w:rPr>
        <w:t xml:space="preserve">E), </w:t>
      </w:r>
      <w:r w:rsidR="00FE5E06">
        <w:rPr>
          <w:lang w:val="sq-AL"/>
        </w:rPr>
        <w:t>në mbledhjen e tij të datës 11.</w:t>
      </w:r>
      <w:r w:rsidRPr="0025508F">
        <w:rPr>
          <w:lang w:val="sq-AL"/>
        </w:rPr>
        <w:t xml:space="preserve">5.2017, mbasi shqyrtoi relacionin e </w:t>
      </w:r>
      <w:r w:rsidR="00740F1B">
        <w:rPr>
          <w:lang w:val="sq-AL"/>
        </w:rPr>
        <w:t>d</w:t>
      </w:r>
      <w:r w:rsidRPr="0025508F">
        <w:rPr>
          <w:lang w:val="sq-AL"/>
        </w:rPr>
        <w:t xml:space="preserve">rejtorive teknike, në lidhje me miratimin e </w:t>
      </w:r>
      <w:r w:rsidR="00740F1B">
        <w:rPr>
          <w:lang w:val="sq-AL"/>
        </w:rPr>
        <w:t>k</w:t>
      </w:r>
      <w:r w:rsidRPr="0025508F">
        <w:rPr>
          <w:lang w:val="sq-AL"/>
        </w:rPr>
        <w:t xml:space="preserve">ontratës për shitblerje të energjisë elektrike ndërmjet </w:t>
      </w:r>
      <w:r w:rsidR="00825F09" w:rsidRPr="0025508F">
        <w:rPr>
          <w:lang w:val="sq-AL"/>
        </w:rPr>
        <w:t>shoqërisë</w:t>
      </w:r>
      <w:r w:rsidRPr="0025508F">
        <w:rPr>
          <w:lang w:val="sq-AL"/>
        </w:rPr>
        <w:t xml:space="preserve"> së prodhimit të energjisë elektrike, aksionet e së cilës kontrollohen plotësisht ose pjesërisht nga shteti/KESH </w:t>
      </w:r>
      <w:r w:rsidR="00DD1E18" w:rsidRPr="0025508F">
        <w:rPr>
          <w:lang w:val="sq-AL"/>
        </w:rPr>
        <w:t>sh.a.</w:t>
      </w:r>
      <w:r w:rsidRPr="0025508F">
        <w:rPr>
          <w:lang w:val="sq-AL"/>
        </w:rPr>
        <w:t xml:space="preserve"> dhe</w:t>
      </w:r>
      <w:r w:rsidRPr="00FE5E06">
        <w:rPr>
          <w:sz w:val="4"/>
          <w:lang w:val="sq-AL"/>
        </w:rPr>
        <w:t xml:space="preserve"> </w:t>
      </w:r>
      <w:r w:rsidRPr="0025508F">
        <w:rPr>
          <w:lang w:val="sq-AL"/>
        </w:rPr>
        <w:t xml:space="preserve">Furnizuesit të Shërbimit Universal/OSHEE </w:t>
      </w:r>
      <w:r w:rsidR="00DD1E18" w:rsidRPr="0025508F">
        <w:rPr>
          <w:lang w:val="sq-AL"/>
        </w:rPr>
        <w:t>sh.a.</w:t>
      </w:r>
      <w:r w:rsidRPr="0025508F">
        <w:rPr>
          <w:lang w:val="sq-AL"/>
        </w:rPr>
        <w:t>, për furnizimin e klie</w:t>
      </w:r>
      <w:r w:rsidR="00FE5E06">
        <w:rPr>
          <w:lang w:val="sq-AL"/>
        </w:rPr>
        <w:t>ntëve fundorë për periudhën 1.</w:t>
      </w:r>
      <w:r w:rsidRPr="0025508F">
        <w:rPr>
          <w:lang w:val="sq-AL"/>
        </w:rPr>
        <w:t>1.2017 – 31.12.2017,</w:t>
      </w:r>
    </w:p>
    <w:p w:rsidR="00AE7BFB" w:rsidRPr="0025508F" w:rsidRDefault="00AE7BFB" w:rsidP="00AE7BFB">
      <w:pPr>
        <w:pStyle w:val="Paragrafi"/>
        <w:rPr>
          <w:lang w:val="sq-AL"/>
        </w:rPr>
      </w:pPr>
      <w:r w:rsidRPr="0025508F">
        <w:rPr>
          <w:lang w:val="sq-AL"/>
        </w:rPr>
        <w:t>Konstatoi:</w:t>
      </w:r>
    </w:p>
    <w:p w:rsidR="00AE7BFB" w:rsidRPr="0025508F" w:rsidRDefault="00AE7BFB" w:rsidP="00AE7BFB">
      <w:pPr>
        <w:pStyle w:val="Paragrafi"/>
        <w:rPr>
          <w:lang w:val="sq-AL"/>
        </w:rPr>
      </w:pPr>
      <w:r w:rsidRPr="0025508F">
        <w:rPr>
          <w:lang w:val="sq-AL"/>
        </w:rPr>
        <w:t>- Këshilli</w:t>
      </w:r>
      <w:r w:rsidR="00C54E2F">
        <w:rPr>
          <w:lang w:val="sq-AL"/>
        </w:rPr>
        <w:t xml:space="preserve"> </w:t>
      </w:r>
      <w:r w:rsidRPr="0025508F">
        <w:rPr>
          <w:lang w:val="sq-AL"/>
        </w:rPr>
        <w:t>i Mini</w:t>
      </w:r>
      <w:r w:rsidR="00325AF2" w:rsidRPr="0025508F">
        <w:rPr>
          <w:lang w:val="sq-AL"/>
        </w:rPr>
        <w:t>strave ka miratuar me vendimin n</w:t>
      </w:r>
      <w:r w:rsidRPr="0025508F">
        <w:rPr>
          <w:lang w:val="sq-AL"/>
        </w:rPr>
        <w:t>r.</w:t>
      </w:r>
      <w:r w:rsidR="00C10306" w:rsidRPr="0025508F">
        <w:rPr>
          <w:lang w:val="sq-AL"/>
        </w:rPr>
        <w:t xml:space="preserve"> </w:t>
      </w:r>
      <w:r w:rsidRPr="0025508F">
        <w:rPr>
          <w:lang w:val="sq-AL"/>
        </w:rPr>
        <w:t>244</w:t>
      </w:r>
      <w:r w:rsidR="00325AF2" w:rsidRPr="0025508F">
        <w:rPr>
          <w:lang w:val="sq-AL"/>
        </w:rPr>
        <w:t>,</w:t>
      </w:r>
      <w:r w:rsidR="00FE5E06">
        <w:rPr>
          <w:lang w:val="sq-AL"/>
        </w:rPr>
        <w:t xml:space="preserve"> datë 30.</w:t>
      </w:r>
      <w:r w:rsidRPr="0025508F">
        <w:rPr>
          <w:lang w:val="sq-AL"/>
        </w:rPr>
        <w:t>3.2016 “Për miratimin e kushteve për vendosjen e detyrimit të shërbimit publik, që do të zbatohen ndaj të licencuarve në sektorin e energjisë elektrike, të cilët ushtrojnë aktivitetin e prodhimit, transmetimit, shpërndarjes dhe furnizimit me energji elektrike”.</w:t>
      </w:r>
    </w:p>
    <w:p w:rsidR="00AE7BFB" w:rsidRPr="0025508F" w:rsidRDefault="00AE7BFB" w:rsidP="00AE7BFB">
      <w:pPr>
        <w:pStyle w:val="Paragrafi"/>
        <w:rPr>
          <w:lang w:val="sq-AL"/>
        </w:rPr>
      </w:pPr>
      <w:r w:rsidRPr="0025508F">
        <w:rPr>
          <w:lang w:val="sq-AL"/>
        </w:rPr>
        <w:t>- Në nenin 5 të VKM</w:t>
      </w:r>
      <w:r w:rsidR="00325AF2" w:rsidRPr="0025508F">
        <w:rPr>
          <w:lang w:val="sq-AL"/>
        </w:rPr>
        <w:t>-së n</w:t>
      </w:r>
      <w:r w:rsidRPr="0025508F">
        <w:rPr>
          <w:lang w:val="sq-AL"/>
        </w:rPr>
        <w:t>r.</w:t>
      </w:r>
      <w:r w:rsidR="00FE5E06">
        <w:rPr>
          <w:lang w:val="sq-AL"/>
        </w:rPr>
        <w:t xml:space="preserve"> </w:t>
      </w:r>
      <w:r w:rsidRPr="0025508F">
        <w:rPr>
          <w:lang w:val="sq-AL"/>
        </w:rPr>
        <w:t>244</w:t>
      </w:r>
      <w:r w:rsidR="00325AF2" w:rsidRPr="0025508F">
        <w:rPr>
          <w:lang w:val="sq-AL"/>
        </w:rPr>
        <w:t>,</w:t>
      </w:r>
      <w:r w:rsidR="00740F1B">
        <w:rPr>
          <w:lang w:val="sq-AL"/>
        </w:rPr>
        <w:t xml:space="preserve"> datë 30.</w:t>
      </w:r>
      <w:r w:rsidRPr="0025508F">
        <w:rPr>
          <w:lang w:val="sq-AL"/>
        </w:rPr>
        <w:t>3.2016</w:t>
      </w:r>
      <w:r w:rsidR="00325AF2" w:rsidRPr="0025508F">
        <w:rPr>
          <w:lang w:val="sq-AL"/>
        </w:rPr>
        <w:t>,</w:t>
      </w:r>
      <w:r w:rsidRPr="0025508F">
        <w:rPr>
          <w:lang w:val="sq-AL"/>
        </w:rPr>
        <w:t xml:space="preserve"> parashikohet se: Furnizuesit të Shërbimit Universal, për të përmbushur kërkesat e klientëve që përfitojnë nga Shërbimi Universal i Furnizimit, në përputhje me parashikimet e pikës 1, të </w:t>
      </w:r>
      <w:r w:rsidR="00325AF2" w:rsidRPr="0025508F">
        <w:rPr>
          <w:lang w:val="sq-AL"/>
        </w:rPr>
        <w:t>nenit 109, të ligjit nr.</w:t>
      </w:r>
      <w:r w:rsidR="00C10306" w:rsidRPr="0025508F">
        <w:rPr>
          <w:lang w:val="sq-AL"/>
        </w:rPr>
        <w:t xml:space="preserve"> </w:t>
      </w:r>
      <w:r w:rsidR="00325AF2" w:rsidRPr="0025508F">
        <w:rPr>
          <w:lang w:val="sq-AL"/>
        </w:rPr>
        <w:t>43/2015,</w:t>
      </w:r>
      <w:r w:rsidRPr="0025508F">
        <w:rPr>
          <w:lang w:val="sq-AL"/>
        </w:rPr>
        <w:t xml:space="preserve"> “Për sektorin e energjisë elektrike”, i vendoset detyrimi i shërbimit publik për të blerë sasinë e nevojshme të energjisë elektrike, të prodhuar nga shoqëria e prodhimit të energjisë elektrike, aksionet e së cilës kontrollohen plotësisht ose pjesërisht nga shteti. Sasia e energjisë elektrike përcaktohet në kontratën e rregulluar ndërmjet palëve, që miratohet nga ERE, bazuar në një regjim racional shfrytëzimi të kapaciteteve gjeneruese dhe nivelit historik mesatar vjetor të prodhimit.</w:t>
      </w:r>
    </w:p>
    <w:p w:rsidR="00AE7BFB" w:rsidRPr="0025508F" w:rsidRDefault="00AE7BFB" w:rsidP="00AE7BFB">
      <w:pPr>
        <w:pStyle w:val="Paragrafi"/>
        <w:rPr>
          <w:lang w:val="sq-AL"/>
        </w:rPr>
      </w:pPr>
      <w:r w:rsidRPr="0025508F">
        <w:rPr>
          <w:lang w:val="sq-AL"/>
        </w:rPr>
        <w:t xml:space="preserve">- </w:t>
      </w:r>
      <w:r w:rsidR="00325AF2" w:rsidRPr="0025508F">
        <w:rPr>
          <w:lang w:val="sq-AL"/>
        </w:rPr>
        <w:t>ERE, me vendimin n</w:t>
      </w:r>
      <w:r w:rsidRPr="0025508F">
        <w:rPr>
          <w:lang w:val="sq-AL"/>
        </w:rPr>
        <w:t>r.</w:t>
      </w:r>
      <w:r w:rsidR="00740F1B">
        <w:rPr>
          <w:lang w:val="sq-AL"/>
        </w:rPr>
        <w:t xml:space="preserve"> 22, datë 15.</w:t>
      </w:r>
      <w:r w:rsidRPr="0025508F">
        <w:rPr>
          <w:lang w:val="sq-AL"/>
        </w:rPr>
        <w:t xml:space="preserve">2.2017, ka nisur procedurat për shqyrtimin dhe miratimin e “Kontratës tip, për </w:t>
      </w:r>
      <w:r w:rsidR="00DD1E18" w:rsidRPr="0025508F">
        <w:rPr>
          <w:lang w:val="sq-AL"/>
        </w:rPr>
        <w:t>shit</w:t>
      </w:r>
      <w:r w:rsidRPr="0025508F">
        <w:rPr>
          <w:lang w:val="sq-AL"/>
        </w:rPr>
        <w:t>blerjen e energjisë elektrike ndërmjet shoqërisë së prodhimit të energjisë elektrike, aksionet e së cilës kontrollohen plotësisht ose pjesërisht nga shteti dhe furnizuesit të shërbimit u</w:t>
      </w:r>
      <w:r w:rsidR="00740F1B">
        <w:rPr>
          <w:lang w:val="sq-AL"/>
        </w:rPr>
        <w:t>niversal, për periudhën kohore 1.</w:t>
      </w:r>
      <w:r w:rsidRPr="0025508F">
        <w:rPr>
          <w:lang w:val="sq-AL"/>
        </w:rPr>
        <w:t>1.2017 – 31.12.2017”.</w:t>
      </w:r>
    </w:p>
    <w:p w:rsidR="00AE7BFB" w:rsidRPr="0025508F" w:rsidRDefault="00AE7BFB" w:rsidP="00AE7BFB">
      <w:pPr>
        <w:pStyle w:val="Paragrafi"/>
        <w:rPr>
          <w:lang w:val="sq-AL"/>
        </w:rPr>
      </w:pPr>
      <w:r w:rsidRPr="0025508F">
        <w:rPr>
          <w:lang w:val="sq-AL"/>
        </w:rPr>
        <w:t xml:space="preserve">- </w:t>
      </w:r>
      <w:r w:rsidR="006F6E35" w:rsidRPr="0025508F">
        <w:rPr>
          <w:lang w:val="sq-AL"/>
        </w:rPr>
        <w:t>ERE</w:t>
      </w:r>
      <w:r w:rsidR="00FE5E06">
        <w:rPr>
          <w:lang w:val="sq-AL"/>
        </w:rPr>
        <w:t>,</w:t>
      </w:r>
      <w:r w:rsidR="006F6E35" w:rsidRPr="0025508F">
        <w:rPr>
          <w:lang w:val="sq-AL"/>
        </w:rPr>
        <w:t xml:space="preserve"> me shkresën n</w:t>
      </w:r>
      <w:r w:rsidRPr="0025508F">
        <w:rPr>
          <w:lang w:val="sq-AL"/>
        </w:rPr>
        <w:t>r.</w:t>
      </w:r>
      <w:r w:rsidR="00C10306" w:rsidRPr="0025508F">
        <w:rPr>
          <w:lang w:val="sq-AL"/>
        </w:rPr>
        <w:t xml:space="preserve"> </w:t>
      </w:r>
      <w:r w:rsidR="00740F1B">
        <w:rPr>
          <w:lang w:val="sq-AL"/>
        </w:rPr>
        <w:t>177 Prot., datë 23.</w:t>
      </w:r>
      <w:r w:rsidRPr="0025508F">
        <w:rPr>
          <w:lang w:val="sq-AL"/>
        </w:rPr>
        <w:t xml:space="preserve">2.2017, ka përcjellë </w:t>
      </w:r>
      <w:r w:rsidR="00991449" w:rsidRPr="0025508F">
        <w:rPr>
          <w:lang w:val="sq-AL"/>
        </w:rPr>
        <w:t>draft – “Kontratën tip për shit</w:t>
      </w:r>
      <w:r w:rsidRPr="0025508F">
        <w:rPr>
          <w:lang w:val="sq-AL"/>
        </w:rPr>
        <w:t>blerjen e energjisë elektrike ndërmjet shoqërisë së prodhimit të energjisë elektrike, aksionet e së cilës kontrollohen plotësisht ose pjesërisht nga shteti dhe furnizuesit të shërbimit universal për periudhën ko</w:t>
      </w:r>
      <w:r w:rsidR="00740F1B">
        <w:rPr>
          <w:lang w:val="sq-AL"/>
        </w:rPr>
        <w:t>hore 1.</w:t>
      </w:r>
      <w:r w:rsidRPr="0025508F">
        <w:rPr>
          <w:lang w:val="sq-AL"/>
        </w:rPr>
        <w:t xml:space="preserve">1.2017 – 31.12.2017”, për marrje mendimi, pranë subjekteve: KESH </w:t>
      </w:r>
      <w:r w:rsidR="00DD1E18" w:rsidRPr="0025508F">
        <w:rPr>
          <w:lang w:val="sq-AL"/>
        </w:rPr>
        <w:t>sh.a.</w:t>
      </w:r>
      <w:r w:rsidRPr="0025508F">
        <w:rPr>
          <w:lang w:val="sq-AL"/>
        </w:rPr>
        <w:t xml:space="preserve">, OSHEE </w:t>
      </w:r>
      <w:r w:rsidR="00DD1E18" w:rsidRPr="0025508F">
        <w:rPr>
          <w:lang w:val="sq-AL"/>
        </w:rPr>
        <w:t>sh.a.</w:t>
      </w:r>
      <w:r w:rsidRPr="0025508F">
        <w:rPr>
          <w:lang w:val="sq-AL"/>
        </w:rPr>
        <w:t>, MEI, Autoriteti i Konkurrencës.</w:t>
      </w:r>
    </w:p>
    <w:p w:rsidR="00AE7BFB" w:rsidRPr="0025508F" w:rsidRDefault="00AE7BFB" w:rsidP="00AE7BFB">
      <w:pPr>
        <w:pStyle w:val="Paragrafi"/>
        <w:rPr>
          <w:lang w:val="sq-AL"/>
        </w:rPr>
      </w:pPr>
      <w:r w:rsidRPr="0025508F">
        <w:rPr>
          <w:lang w:val="sq-AL"/>
        </w:rPr>
        <w:t>- ERE</w:t>
      </w:r>
      <w:r w:rsidR="006F6E35" w:rsidRPr="0025508F">
        <w:rPr>
          <w:lang w:val="sq-AL"/>
        </w:rPr>
        <w:t>,</w:t>
      </w:r>
      <w:r w:rsidR="00FE5E06">
        <w:rPr>
          <w:lang w:val="sq-AL"/>
        </w:rPr>
        <w:t xml:space="preserve"> në datën 3.</w:t>
      </w:r>
      <w:r w:rsidRPr="0025508F">
        <w:rPr>
          <w:lang w:val="sq-AL"/>
        </w:rPr>
        <w:t xml:space="preserve">3.2017, zhvilloi një seancë dëgjimore me palët KESH </w:t>
      </w:r>
      <w:r w:rsidR="00DD1E18" w:rsidRPr="0025508F">
        <w:rPr>
          <w:lang w:val="sq-AL"/>
        </w:rPr>
        <w:t>sh.a.</w:t>
      </w:r>
      <w:r w:rsidRPr="0025508F">
        <w:rPr>
          <w:lang w:val="sq-AL"/>
        </w:rPr>
        <w:t xml:space="preserve">, OSHEE </w:t>
      </w:r>
      <w:r w:rsidR="00DD1E18" w:rsidRPr="0025508F">
        <w:rPr>
          <w:lang w:val="sq-AL"/>
        </w:rPr>
        <w:t>sh.a.</w:t>
      </w:r>
      <w:r w:rsidRPr="0025508F">
        <w:rPr>
          <w:lang w:val="sq-AL"/>
        </w:rPr>
        <w:t>, MEI për të diskutuar në lidhje me përm</w:t>
      </w:r>
      <w:r w:rsidR="00DD1E18" w:rsidRPr="0025508F">
        <w:rPr>
          <w:lang w:val="sq-AL"/>
        </w:rPr>
        <w:t xml:space="preserve">bajtjen e draftkontratës </w:t>
      </w:r>
      <w:r w:rsidR="006F6E35" w:rsidRPr="0025508F">
        <w:rPr>
          <w:lang w:val="sq-AL"/>
        </w:rPr>
        <w:t>tip,</w:t>
      </w:r>
      <w:r w:rsidR="0034295D" w:rsidRPr="0025508F">
        <w:rPr>
          <w:lang w:val="sq-AL"/>
        </w:rPr>
        <w:t xml:space="preserve"> “Për shit</w:t>
      </w:r>
      <w:r w:rsidRPr="0025508F">
        <w:rPr>
          <w:lang w:val="sq-AL"/>
        </w:rPr>
        <w:t>blerjen e energjisë elektrike ndërmjet shoqërisë së prodhimit të energjisë elektrike, aksionet e së cilës kontrollohen plotësisht ose pjesërisht nga shteti dhe furnizuesit të shërbimit u</w:t>
      </w:r>
      <w:r w:rsidR="00FE5E06">
        <w:rPr>
          <w:lang w:val="sq-AL"/>
        </w:rPr>
        <w:t>niversal, për periudhën kohore 1.</w:t>
      </w:r>
      <w:r w:rsidRPr="0025508F">
        <w:rPr>
          <w:lang w:val="sq-AL"/>
        </w:rPr>
        <w:t>1.2017 – 31.12.2017”. Në këtë seancë nuk u arrit të dakortësohej sasia e energjisë elekt</w:t>
      </w:r>
      <w:r w:rsidR="00DD1E18" w:rsidRPr="0025508F">
        <w:rPr>
          <w:lang w:val="sq-AL"/>
        </w:rPr>
        <w:t>rike që palët do të shit</w:t>
      </w:r>
      <w:r w:rsidR="006F6E35" w:rsidRPr="0025508F">
        <w:rPr>
          <w:lang w:val="sq-AL"/>
        </w:rPr>
        <w:t>blenin</w:t>
      </w:r>
      <w:r w:rsidRPr="0025508F">
        <w:rPr>
          <w:lang w:val="sq-AL"/>
        </w:rPr>
        <w:t xml:space="preserve"> ndërmjet tyre.</w:t>
      </w:r>
    </w:p>
    <w:p w:rsidR="00AE7BFB" w:rsidRPr="0025508F" w:rsidRDefault="00AE7BFB" w:rsidP="00AE7BFB">
      <w:pPr>
        <w:pStyle w:val="Paragrafi"/>
        <w:rPr>
          <w:lang w:val="sq-AL"/>
        </w:rPr>
      </w:pPr>
      <w:r w:rsidRPr="0025508F">
        <w:rPr>
          <w:lang w:val="sq-AL"/>
        </w:rPr>
        <w:t xml:space="preserve">- </w:t>
      </w:r>
      <w:r w:rsidR="00973B0E" w:rsidRPr="0025508F">
        <w:rPr>
          <w:lang w:val="sq-AL"/>
        </w:rPr>
        <w:t>Në vendimin n</w:t>
      </w:r>
      <w:r w:rsidRPr="0025508F">
        <w:rPr>
          <w:lang w:val="sq-AL"/>
        </w:rPr>
        <w:t>r.</w:t>
      </w:r>
      <w:r w:rsidR="00740F1B">
        <w:rPr>
          <w:lang w:val="sq-AL"/>
        </w:rPr>
        <w:t xml:space="preserve"> </w:t>
      </w:r>
      <w:r w:rsidRPr="0025508F">
        <w:rPr>
          <w:lang w:val="sq-AL"/>
        </w:rPr>
        <w:t>194</w:t>
      </w:r>
      <w:r w:rsidR="00973B0E" w:rsidRPr="0025508F">
        <w:rPr>
          <w:lang w:val="sq-AL"/>
        </w:rPr>
        <w:t>,</w:t>
      </w:r>
      <w:r w:rsidRPr="0025508F">
        <w:rPr>
          <w:lang w:val="sq-AL"/>
        </w:rPr>
        <w:t xml:space="preserve"> datë 30.12.2016</w:t>
      </w:r>
      <w:r w:rsidR="00973B0E" w:rsidRPr="0025508F">
        <w:rPr>
          <w:lang w:val="sq-AL"/>
        </w:rPr>
        <w:t>,</w:t>
      </w:r>
      <w:r w:rsidRPr="0025508F">
        <w:rPr>
          <w:lang w:val="sq-AL"/>
        </w:rPr>
        <w:t xml:space="preserve"> të Bordit të ERE, është përcaktuar se: 1- OST </w:t>
      </w:r>
      <w:r w:rsidR="00DD1E18" w:rsidRPr="0025508F">
        <w:rPr>
          <w:lang w:val="sq-AL"/>
        </w:rPr>
        <w:t>sh.a.</w:t>
      </w:r>
      <w:r w:rsidRPr="0025508F">
        <w:rPr>
          <w:lang w:val="sq-AL"/>
        </w:rPr>
        <w:t xml:space="preserve"> të lidh kontratë bilaterale me pjesëtarin e tregut KESH </w:t>
      </w:r>
      <w:r w:rsidR="00DD1E18" w:rsidRPr="0025508F">
        <w:rPr>
          <w:lang w:val="sq-AL"/>
        </w:rPr>
        <w:t>sh.a.</w:t>
      </w:r>
      <w:r w:rsidRPr="0025508F">
        <w:rPr>
          <w:lang w:val="sq-AL"/>
        </w:rPr>
        <w:t>, për të siguruar shërbimet ndihmëse dhe balancimit për vitin 2017, sip</w:t>
      </w:r>
      <w:r w:rsidR="00973B0E" w:rsidRPr="0025508F">
        <w:rPr>
          <w:lang w:val="sq-AL"/>
        </w:rPr>
        <w:t>as marrëveshjes së miratuar me v</w:t>
      </w:r>
      <w:r w:rsidR="000E0FB6">
        <w:rPr>
          <w:lang w:val="sq-AL"/>
        </w:rPr>
        <w:t>endimin nr. 79, datë 7.</w:t>
      </w:r>
      <w:r w:rsidRPr="0025508F">
        <w:rPr>
          <w:lang w:val="sq-AL"/>
        </w:rPr>
        <w:t xml:space="preserve">6.2016 “Për sigurimin e shërbimeve ndihmëse dhe të balancimit të sistemit elektroenergjitik” midis OST </w:t>
      </w:r>
      <w:r w:rsidR="00DD1E18" w:rsidRPr="0025508F">
        <w:rPr>
          <w:lang w:val="sq-AL"/>
        </w:rPr>
        <w:t>sh.a.</w:t>
      </w:r>
      <w:r w:rsidRPr="0025508F">
        <w:rPr>
          <w:lang w:val="sq-AL"/>
        </w:rPr>
        <w:t xml:space="preserve"> dhe KESH </w:t>
      </w:r>
      <w:r w:rsidR="00DD1E18" w:rsidRPr="0025508F">
        <w:rPr>
          <w:lang w:val="sq-AL"/>
        </w:rPr>
        <w:t>sh.a.</w:t>
      </w:r>
      <w:r w:rsidRPr="0025508F">
        <w:rPr>
          <w:lang w:val="sq-AL"/>
        </w:rPr>
        <w:t xml:space="preserve"> dhe në përputhje me çmimin e përc</w:t>
      </w:r>
      <w:r w:rsidR="00973B0E" w:rsidRPr="0025508F">
        <w:rPr>
          <w:lang w:val="sq-AL"/>
        </w:rPr>
        <w:t xml:space="preserve">aktuar sipas </w:t>
      </w:r>
      <w:r w:rsidR="00740F1B" w:rsidRPr="0025508F">
        <w:rPr>
          <w:lang w:val="sq-AL"/>
        </w:rPr>
        <w:t xml:space="preserve">vendimit të bordit </w:t>
      </w:r>
      <w:r w:rsidRPr="0025508F">
        <w:rPr>
          <w:lang w:val="sq-AL"/>
        </w:rPr>
        <w:t>të ERE-s</w:t>
      </w:r>
      <w:r w:rsidR="00973B0E" w:rsidRPr="0025508F">
        <w:rPr>
          <w:lang w:val="sq-AL"/>
        </w:rPr>
        <w:t>,</w:t>
      </w:r>
      <w:r w:rsidRPr="0025508F">
        <w:rPr>
          <w:lang w:val="sq-AL"/>
        </w:rPr>
        <w:t xml:space="preserve"> nr.</w:t>
      </w:r>
      <w:r w:rsidR="000E0FB6">
        <w:rPr>
          <w:lang w:val="sq-AL"/>
        </w:rPr>
        <w:t xml:space="preserve"> </w:t>
      </w:r>
      <w:r w:rsidRPr="0025508F">
        <w:rPr>
          <w:lang w:val="sq-AL"/>
        </w:rPr>
        <w:t>141</w:t>
      </w:r>
      <w:r w:rsidR="00973B0E" w:rsidRPr="0025508F">
        <w:rPr>
          <w:lang w:val="sq-AL"/>
        </w:rPr>
        <w:t>,</w:t>
      </w:r>
      <w:r w:rsidRPr="0025508F">
        <w:rPr>
          <w:lang w:val="sq-AL"/>
        </w:rPr>
        <w:t xml:space="preserve"> datë 26.12.20142</w:t>
      </w:r>
      <w:r w:rsidR="00973B0E" w:rsidRPr="0025508F">
        <w:rPr>
          <w:lang w:val="sq-AL"/>
        </w:rPr>
        <w:t xml:space="preserve"> - d</w:t>
      </w:r>
      <w:r w:rsidRPr="0025508F">
        <w:rPr>
          <w:lang w:val="sq-AL"/>
        </w:rPr>
        <w:t xml:space="preserve">eri në miratimin e tarifës së </w:t>
      </w:r>
      <w:r w:rsidR="00740F1B">
        <w:rPr>
          <w:lang w:val="sq-AL"/>
        </w:rPr>
        <w:t>t</w:t>
      </w:r>
      <w:r w:rsidRPr="0025508F">
        <w:rPr>
          <w:lang w:val="sq-AL"/>
        </w:rPr>
        <w:t xml:space="preserve">ransmetimit të energjisë elektrike për të cilën kanë filluar procedurat me </w:t>
      </w:r>
      <w:r w:rsidR="00740F1B">
        <w:rPr>
          <w:lang w:val="sq-AL"/>
        </w:rPr>
        <w:t>v</w:t>
      </w:r>
      <w:r w:rsidRPr="0025508F">
        <w:rPr>
          <w:lang w:val="sq-AL"/>
        </w:rPr>
        <w:t xml:space="preserve">endimin e </w:t>
      </w:r>
      <w:r w:rsidR="00740F1B">
        <w:rPr>
          <w:lang w:val="sq-AL"/>
        </w:rPr>
        <w:t>b</w:t>
      </w:r>
      <w:r w:rsidRPr="0025508F">
        <w:rPr>
          <w:lang w:val="sq-AL"/>
        </w:rPr>
        <w:t>ordit të ERE-s</w:t>
      </w:r>
      <w:r w:rsidR="00973B0E" w:rsidRPr="0025508F">
        <w:rPr>
          <w:lang w:val="sq-AL"/>
        </w:rPr>
        <w:t>,</w:t>
      </w:r>
      <w:r w:rsidRPr="0025508F">
        <w:rPr>
          <w:lang w:val="sq-AL"/>
        </w:rPr>
        <w:t xml:space="preserve"> nr.</w:t>
      </w:r>
      <w:r w:rsidR="000E0FB6">
        <w:rPr>
          <w:lang w:val="sq-AL"/>
        </w:rPr>
        <w:t xml:space="preserve"> </w:t>
      </w:r>
      <w:r w:rsidRPr="0025508F">
        <w:rPr>
          <w:lang w:val="sq-AL"/>
        </w:rPr>
        <w:t xml:space="preserve">191, datë 22.12.2016, për qëllime të prokurimit të humbjeve në rrjetin e transmetimit të energjisë elektrike, OST </w:t>
      </w:r>
      <w:r w:rsidR="00DD1E18" w:rsidRPr="0025508F">
        <w:rPr>
          <w:lang w:val="sq-AL"/>
        </w:rPr>
        <w:t>sh.a.</w:t>
      </w:r>
      <w:r w:rsidRPr="0025508F">
        <w:rPr>
          <w:lang w:val="sq-AL"/>
        </w:rPr>
        <w:t xml:space="preserve"> të sigurojë humbjet nga KESH </w:t>
      </w:r>
      <w:r w:rsidR="00DD1E18" w:rsidRPr="0025508F">
        <w:rPr>
          <w:lang w:val="sq-AL"/>
        </w:rPr>
        <w:t>sh.a.</w:t>
      </w:r>
      <w:r w:rsidRPr="0025508F">
        <w:rPr>
          <w:lang w:val="sq-AL"/>
        </w:rPr>
        <w:t xml:space="preserve"> në përputhje me p</w:t>
      </w:r>
      <w:r w:rsidR="00F7132E" w:rsidRPr="0025508F">
        <w:rPr>
          <w:lang w:val="sq-AL"/>
        </w:rPr>
        <w:t xml:space="preserve">ërcaktimet e </w:t>
      </w:r>
      <w:r w:rsidR="00740F1B">
        <w:rPr>
          <w:lang w:val="sq-AL"/>
        </w:rPr>
        <w:t>k</w:t>
      </w:r>
      <w:r w:rsidR="00F7132E" w:rsidRPr="0025508F">
        <w:rPr>
          <w:lang w:val="sq-AL"/>
        </w:rPr>
        <w:t>ontratës për shit</w:t>
      </w:r>
      <w:r w:rsidRPr="0025508F">
        <w:rPr>
          <w:lang w:val="sq-AL"/>
        </w:rPr>
        <w:t>blerjen e energjisë elektrike për mbulimin e humbjeve teknike në sistem</w:t>
      </w:r>
      <w:r w:rsidR="00973B0E" w:rsidRPr="0025508F">
        <w:rPr>
          <w:lang w:val="sq-AL"/>
        </w:rPr>
        <w:t>in e transmetimit, miratuar me v</w:t>
      </w:r>
      <w:r w:rsidRPr="0025508F">
        <w:rPr>
          <w:lang w:val="sq-AL"/>
        </w:rPr>
        <w:t>end</w:t>
      </w:r>
      <w:r w:rsidR="00973B0E" w:rsidRPr="0025508F">
        <w:rPr>
          <w:lang w:val="sq-AL"/>
        </w:rPr>
        <w:t>imin n</w:t>
      </w:r>
      <w:r w:rsidR="000E0FB6">
        <w:rPr>
          <w:lang w:val="sq-AL"/>
        </w:rPr>
        <w:t>r. 78, datë 7.</w:t>
      </w:r>
      <w:r w:rsidRPr="0025508F">
        <w:rPr>
          <w:lang w:val="sq-AL"/>
        </w:rPr>
        <w:t xml:space="preserve">6.2016 të </w:t>
      </w:r>
      <w:r w:rsidR="00740F1B">
        <w:rPr>
          <w:lang w:val="sq-AL"/>
        </w:rPr>
        <w:t>b</w:t>
      </w:r>
      <w:r w:rsidRPr="0025508F">
        <w:rPr>
          <w:lang w:val="sq-AL"/>
        </w:rPr>
        <w:t>ordit të ERE.</w:t>
      </w:r>
    </w:p>
    <w:p w:rsidR="00AE7BFB" w:rsidRPr="0025508F" w:rsidRDefault="00AE7BFB" w:rsidP="00AE7BFB">
      <w:pPr>
        <w:pStyle w:val="Paragrafi"/>
        <w:rPr>
          <w:lang w:val="sq-AL"/>
        </w:rPr>
      </w:pPr>
      <w:r w:rsidRPr="0025508F">
        <w:rPr>
          <w:lang w:val="sq-AL"/>
        </w:rPr>
        <w:t xml:space="preserve">- </w:t>
      </w:r>
      <w:r w:rsidR="00973B0E" w:rsidRPr="0025508F">
        <w:rPr>
          <w:lang w:val="sq-AL"/>
        </w:rPr>
        <w:t>Me vendimin n</w:t>
      </w:r>
      <w:r w:rsidRPr="0025508F">
        <w:rPr>
          <w:lang w:val="sq-AL"/>
        </w:rPr>
        <w:t>r.</w:t>
      </w:r>
      <w:r w:rsidR="000E0FB6">
        <w:rPr>
          <w:lang w:val="sq-AL"/>
        </w:rPr>
        <w:t xml:space="preserve"> </w:t>
      </w:r>
      <w:r w:rsidRPr="0025508F">
        <w:rPr>
          <w:lang w:val="sq-AL"/>
        </w:rPr>
        <w:t>52</w:t>
      </w:r>
      <w:r w:rsidR="00973B0E" w:rsidRPr="0025508F">
        <w:rPr>
          <w:lang w:val="sq-AL"/>
        </w:rPr>
        <w:t>,</w:t>
      </w:r>
      <w:r w:rsidR="000E0FB6">
        <w:rPr>
          <w:lang w:val="sq-AL"/>
        </w:rPr>
        <w:t xml:space="preserve"> datë 6.</w:t>
      </w:r>
      <w:r w:rsidRPr="0025508F">
        <w:rPr>
          <w:lang w:val="sq-AL"/>
        </w:rPr>
        <w:t xml:space="preserve">4.2017, </w:t>
      </w:r>
      <w:r w:rsidR="00740F1B">
        <w:rPr>
          <w:lang w:val="sq-AL"/>
        </w:rPr>
        <w:t>b</w:t>
      </w:r>
      <w:r w:rsidRPr="0025508F">
        <w:rPr>
          <w:lang w:val="sq-AL"/>
        </w:rPr>
        <w:t>ordi i ERE</w:t>
      </w:r>
      <w:r w:rsidR="00740F1B">
        <w:rPr>
          <w:lang w:val="sq-AL"/>
        </w:rPr>
        <w:t>-s</w:t>
      </w:r>
      <w:r w:rsidRPr="0025508F">
        <w:rPr>
          <w:lang w:val="sq-AL"/>
        </w:rPr>
        <w:t xml:space="preserve"> në pikën 3 të vendimit rikonfirmoi se: Për qëllime të prokurimit të humbjeve në rrjetin e transmetimit të energjisë elektrike, OST </w:t>
      </w:r>
      <w:r w:rsidR="00DD1E18" w:rsidRPr="0025508F">
        <w:rPr>
          <w:lang w:val="sq-AL"/>
        </w:rPr>
        <w:t>sh.a.</w:t>
      </w:r>
      <w:r w:rsidRPr="0025508F">
        <w:rPr>
          <w:lang w:val="sq-AL"/>
        </w:rPr>
        <w:t xml:space="preserve"> të vijojë të sigurojë humbjet nga KESH </w:t>
      </w:r>
      <w:r w:rsidR="00DD1E18" w:rsidRPr="0025508F">
        <w:rPr>
          <w:lang w:val="sq-AL"/>
        </w:rPr>
        <w:t>sh.a.</w:t>
      </w:r>
      <w:r w:rsidRPr="0025508F">
        <w:rPr>
          <w:lang w:val="sq-AL"/>
        </w:rPr>
        <w:t xml:space="preserve"> në përputhje me përcaktimet e </w:t>
      </w:r>
      <w:r w:rsidR="00740F1B">
        <w:rPr>
          <w:lang w:val="sq-AL"/>
        </w:rPr>
        <w:t>k</w:t>
      </w:r>
      <w:r w:rsidRPr="0025508F">
        <w:rPr>
          <w:lang w:val="sq-AL"/>
        </w:rPr>
        <w:t xml:space="preserve">ontratës </w:t>
      </w:r>
      <w:r w:rsidR="00F7132E" w:rsidRPr="0025508F">
        <w:rPr>
          <w:lang w:val="sq-AL"/>
        </w:rPr>
        <w:t>për shit</w:t>
      </w:r>
      <w:r w:rsidRPr="0025508F">
        <w:rPr>
          <w:lang w:val="sq-AL"/>
        </w:rPr>
        <w:t>blerjen e energjisë elektrike për mbulimin e humbjeve teknike në sistem</w:t>
      </w:r>
      <w:r w:rsidR="00973B0E" w:rsidRPr="0025508F">
        <w:rPr>
          <w:lang w:val="sq-AL"/>
        </w:rPr>
        <w:t>in e transmetimit, miratuar me vendimin n</w:t>
      </w:r>
      <w:r w:rsidRPr="0025508F">
        <w:rPr>
          <w:lang w:val="sq-AL"/>
        </w:rPr>
        <w:t>r. 78,</w:t>
      </w:r>
      <w:r w:rsidR="00740F1B">
        <w:rPr>
          <w:lang w:val="sq-AL"/>
        </w:rPr>
        <w:t xml:space="preserve"> datë 7.</w:t>
      </w:r>
      <w:r w:rsidRPr="0025508F">
        <w:rPr>
          <w:lang w:val="sq-AL"/>
        </w:rPr>
        <w:t>6.2016 të Bordit të ERE deri në afatin e parashikuar në pikën 1 të këtij vendimi.</w:t>
      </w:r>
    </w:p>
    <w:p w:rsidR="00AE7BFB" w:rsidRPr="0025508F" w:rsidRDefault="00AE7BFB" w:rsidP="00AE7BFB">
      <w:pPr>
        <w:pStyle w:val="Paragrafi"/>
        <w:rPr>
          <w:lang w:val="sq-AL"/>
        </w:rPr>
      </w:pPr>
      <w:r w:rsidRPr="0025508F">
        <w:rPr>
          <w:lang w:val="sq-AL"/>
        </w:rPr>
        <w:t xml:space="preserve">- </w:t>
      </w:r>
      <w:r w:rsidR="00DD1E18" w:rsidRPr="0025508F">
        <w:rPr>
          <w:lang w:val="sq-AL"/>
        </w:rPr>
        <w:t>R</w:t>
      </w:r>
      <w:r w:rsidRPr="0025508F">
        <w:rPr>
          <w:lang w:val="sq-AL"/>
        </w:rPr>
        <w:t>egjimi racional i shfrytëzimit të kapaciteteve gjeneruese, si dhe niveli historik mesatar vjetor për një periudhë 25</w:t>
      </w:r>
      <w:r w:rsidR="00973B0E" w:rsidRPr="0025508F">
        <w:rPr>
          <w:lang w:val="sq-AL"/>
        </w:rPr>
        <w:t>-</w:t>
      </w:r>
      <w:r w:rsidRPr="0025508F">
        <w:rPr>
          <w:lang w:val="sq-AL"/>
        </w:rPr>
        <w:t xml:space="preserve">vjeçare (1991-2016), të prodhimit të KESH </w:t>
      </w:r>
      <w:r w:rsidR="00DD1E18" w:rsidRPr="0025508F">
        <w:rPr>
          <w:lang w:val="sq-AL"/>
        </w:rPr>
        <w:t>sh.a.</w:t>
      </w:r>
      <w:r w:rsidRPr="0025508F">
        <w:rPr>
          <w:lang w:val="sq-AL"/>
        </w:rPr>
        <w:t xml:space="preserve"> prej kaskadës së lumit Drin është rreth 4.200.000 GWh. </w:t>
      </w:r>
    </w:p>
    <w:p w:rsidR="00AE7BFB" w:rsidRPr="0025508F" w:rsidRDefault="00AE7BFB" w:rsidP="00AE7BFB">
      <w:pPr>
        <w:pStyle w:val="Paragrafi"/>
        <w:rPr>
          <w:lang w:val="sq-AL"/>
        </w:rPr>
      </w:pPr>
      <w:r w:rsidRPr="0025508F">
        <w:rPr>
          <w:lang w:val="sq-AL"/>
        </w:rPr>
        <w:t xml:space="preserve">- Energjia mesatare vjetore për shërbimet ndihmëse dhe të balancimit llogaritet në 89 GWh/vit. </w:t>
      </w:r>
    </w:p>
    <w:p w:rsidR="00AE7BFB" w:rsidRPr="0025508F" w:rsidRDefault="00AE7BFB" w:rsidP="00AE7BFB">
      <w:pPr>
        <w:pStyle w:val="Paragrafi"/>
        <w:rPr>
          <w:lang w:val="sq-AL"/>
        </w:rPr>
      </w:pPr>
      <w:r w:rsidRPr="0025508F">
        <w:rPr>
          <w:lang w:val="sq-AL"/>
        </w:rPr>
        <w:t>- Energjia mesatare për mbulimin e humbjeve dhe nevojave vetjake të sistemit të transmetimit</w:t>
      </w:r>
      <w:r w:rsidR="00C54E2F">
        <w:rPr>
          <w:lang w:val="sq-AL"/>
        </w:rPr>
        <w:t xml:space="preserve">  </w:t>
      </w:r>
      <w:r w:rsidRPr="0025508F">
        <w:rPr>
          <w:lang w:val="sq-AL"/>
        </w:rPr>
        <w:t>për vitin 2017, llogaritet 161 GWh/vit.</w:t>
      </w:r>
    </w:p>
    <w:p w:rsidR="00AE7BFB" w:rsidRPr="0025508F" w:rsidRDefault="00AE7BFB" w:rsidP="00AE7BFB">
      <w:pPr>
        <w:pStyle w:val="Paragrafi"/>
        <w:rPr>
          <w:lang w:val="sq-AL"/>
        </w:rPr>
      </w:pPr>
      <w:r w:rsidRPr="0025508F">
        <w:rPr>
          <w:lang w:val="sq-AL"/>
        </w:rPr>
        <w:t xml:space="preserve">- Sasia vjetore e energjisë që KESH </w:t>
      </w:r>
      <w:r w:rsidR="00DD1E18" w:rsidRPr="0025508F">
        <w:rPr>
          <w:lang w:val="sq-AL"/>
        </w:rPr>
        <w:t>sh.a.</w:t>
      </w:r>
      <w:r w:rsidRPr="0025508F">
        <w:rPr>
          <w:lang w:val="sq-AL"/>
        </w:rPr>
        <w:t xml:space="preserve"> duhet të programojë për FSHU rezulton rreth 3 950 GWh.</w:t>
      </w:r>
    </w:p>
    <w:p w:rsidR="00AE7BFB" w:rsidRPr="0025508F" w:rsidRDefault="00AE7BFB" w:rsidP="00AE7BFB">
      <w:pPr>
        <w:pStyle w:val="Paragrafi"/>
        <w:rPr>
          <w:lang w:val="sq-AL"/>
        </w:rPr>
      </w:pPr>
      <w:r w:rsidRPr="0025508F">
        <w:rPr>
          <w:lang w:val="sq-AL"/>
        </w:rPr>
        <w:t>Për gjithë sa më sipër</w:t>
      </w:r>
      <w:r w:rsidR="00973B0E" w:rsidRPr="0025508F">
        <w:rPr>
          <w:lang w:val="sq-AL"/>
        </w:rPr>
        <w:t>,</w:t>
      </w:r>
      <w:r w:rsidRPr="0025508F">
        <w:rPr>
          <w:lang w:val="sq-AL"/>
        </w:rPr>
        <w:t xml:space="preserve"> Bordi i </w:t>
      </w:r>
      <w:r w:rsidRPr="00740F1B">
        <w:rPr>
          <w:lang w:val="sq-AL"/>
        </w:rPr>
        <w:t>ERE</w:t>
      </w:r>
      <w:r w:rsidR="00C10306" w:rsidRPr="00740F1B">
        <w:rPr>
          <w:lang w:val="sq-AL"/>
        </w:rPr>
        <w:t>-s,</w:t>
      </w:r>
      <w:r w:rsidRPr="0025508F">
        <w:rPr>
          <w:lang w:val="sq-AL"/>
        </w:rPr>
        <w:t xml:space="preserve"> </w:t>
      </w:r>
    </w:p>
    <w:p w:rsidR="00AE7BFB" w:rsidRPr="000E0FB6" w:rsidRDefault="00AE7BFB" w:rsidP="0050605E">
      <w:pPr>
        <w:pStyle w:val="Hapesira7"/>
        <w:rPr>
          <w:lang w:val="sq-AL"/>
        </w:rPr>
      </w:pPr>
    </w:p>
    <w:p w:rsidR="00AE7BFB" w:rsidRPr="0025508F" w:rsidRDefault="00AE7BFB" w:rsidP="00AE7BFB">
      <w:pPr>
        <w:pStyle w:val="NeniNr"/>
        <w:rPr>
          <w:lang w:val="sq-AL"/>
        </w:rPr>
      </w:pPr>
      <w:r w:rsidRPr="0025508F">
        <w:rPr>
          <w:lang w:val="sq-AL"/>
        </w:rPr>
        <w:t>VENDOSI:</w:t>
      </w:r>
    </w:p>
    <w:p w:rsidR="00AE7BFB" w:rsidRPr="000E0FB6" w:rsidRDefault="00AE7BFB" w:rsidP="0050605E">
      <w:pPr>
        <w:pStyle w:val="Hapesira7"/>
        <w:rPr>
          <w:lang w:val="sq-AL"/>
        </w:rPr>
      </w:pPr>
    </w:p>
    <w:p w:rsidR="00AE7BFB" w:rsidRPr="008B065F" w:rsidRDefault="00AE7BFB" w:rsidP="00AE7BFB">
      <w:pPr>
        <w:pStyle w:val="Paragrafi"/>
        <w:rPr>
          <w:spacing w:val="-4"/>
          <w:lang w:val="sq-AL"/>
        </w:rPr>
      </w:pPr>
      <w:r w:rsidRPr="008B065F">
        <w:rPr>
          <w:spacing w:val="-4"/>
          <w:lang w:val="sq-AL"/>
        </w:rPr>
        <w:t xml:space="preserve">1. Miratimin e </w:t>
      </w:r>
      <w:r w:rsidR="00740F1B" w:rsidRPr="008B065F">
        <w:rPr>
          <w:spacing w:val="-4"/>
          <w:lang w:val="sq-AL"/>
        </w:rPr>
        <w:t>k</w:t>
      </w:r>
      <w:r w:rsidRPr="008B065F">
        <w:rPr>
          <w:spacing w:val="-4"/>
          <w:lang w:val="sq-AL"/>
        </w:rPr>
        <w:t xml:space="preserve">ontratës për shitblerje të energjisë elektrike ndërmjet shoqërisë së prodhimit të energjisë elektrike, aksionet e së cilës kontrollohen plotësisht ose pjesërisht nga shteti/KESH </w:t>
      </w:r>
      <w:r w:rsidR="00DD1E18" w:rsidRPr="008B065F">
        <w:rPr>
          <w:spacing w:val="-4"/>
          <w:lang w:val="sq-AL"/>
        </w:rPr>
        <w:t>sh.a.</w:t>
      </w:r>
      <w:r w:rsidRPr="008B065F">
        <w:rPr>
          <w:spacing w:val="-4"/>
          <w:lang w:val="sq-AL"/>
        </w:rPr>
        <w:t xml:space="preserve"> dhe Furnizuesit të Shërbimit Universal/OSHEE </w:t>
      </w:r>
      <w:r w:rsidR="00DD1E18" w:rsidRPr="008B065F">
        <w:rPr>
          <w:spacing w:val="-4"/>
          <w:lang w:val="sq-AL"/>
        </w:rPr>
        <w:t>sh.a.</w:t>
      </w:r>
      <w:r w:rsidRPr="008B065F">
        <w:rPr>
          <w:spacing w:val="-4"/>
          <w:lang w:val="sq-AL"/>
        </w:rPr>
        <w:t>, për furnizimin e k</w:t>
      </w:r>
      <w:r w:rsidR="000E0FB6" w:rsidRPr="008B065F">
        <w:rPr>
          <w:spacing w:val="-4"/>
          <w:lang w:val="sq-AL"/>
        </w:rPr>
        <w:t>lientëve fundorë për periudhën 1.</w:t>
      </w:r>
      <w:r w:rsidRPr="008B065F">
        <w:rPr>
          <w:spacing w:val="-4"/>
          <w:lang w:val="sq-AL"/>
        </w:rPr>
        <w:t>1.2017 – 31.12.2017 (kontrata bashkëlidhur).</w:t>
      </w:r>
    </w:p>
    <w:p w:rsidR="00AE7BFB" w:rsidRPr="008B065F" w:rsidRDefault="00AE7BFB" w:rsidP="00AE7BFB">
      <w:pPr>
        <w:pStyle w:val="Paragrafi"/>
        <w:rPr>
          <w:spacing w:val="-4"/>
          <w:lang w:val="sq-AL"/>
        </w:rPr>
      </w:pPr>
      <w:r w:rsidRPr="008B065F">
        <w:rPr>
          <w:spacing w:val="-4"/>
          <w:lang w:val="sq-AL"/>
        </w:rPr>
        <w:t>2. Kjo kontratë i fillon efektet e saj prej datës 1</w:t>
      </w:r>
      <w:r w:rsidR="00897614" w:rsidRPr="008B065F">
        <w:rPr>
          <w:spacing w:val="-4"/>
          <w:lang w:val="sq-AL"/>
        </w:rPr>
        <w:t xml:space="preserve"> j</w:t>
      </w:r>
      <w:r w:rsidRPr="008B065F">
        <w:rPr>
          <w:spacing w:val="-4"/>
          <w:lang w:val="sq-AL"/>
        </w:rPr>
        <w:t>anar 2017.</w:t>
      </w:r>
    </w:p>
    <w:p w:rsidR="00AE7BFB" w:rsidRPr="008B065F" w:rsidRDefault="00AE7BFB" w:rsidP="00AE7BFB">
      <w:pPr>
        <w:pStyle w:val="Paragrafi"/>
        <w:rPr>
          <w:spacing w:val="-4"/>
          <w:lang w:val="sq-AL"/>
        </w:rPr>
      </w:pPr>
      <w:r w:rsidRPr="008B065F">
        <w:rPr>
          <w:spacing w:val="-4"/>
          <w:lang w:val="sq-AL"/>
        </w:rPr>
        <w:t xml:space="preserve">3. </w:t>
      </w:r>
      <w:r w:rsidR="00897614" w:rsidRPr="008B065F">
        <w:rPr>
          <w:spacing w:val="-4"/>
          <w:lang w:val="sq-AL"/>
        </w:rPr>
        <w:t>Palët të rakordojnë me njëra-tjetrën</w:t>
      </w:r>
      <w:r w:rsidR="007622B9" w:rsidRPr="008B065F">
        <w:rPr>
          <w:spacing w:val="-4"/>
          <w:lang w:val="sq-AL"/>
        </w:rPr>
        <w:t xml:space="preserve"> sasinë e energjisë së li</w:t>
      </w:r>
      <w:r w:rsidRPr="008B065F">
        <w:rPr>
          <w:spacing w:val="-4"/>
          <w:lang w:val="sq-AL"/>
        </w:rPr>
        <w:t xml:space="preserve">vruar më qëllim garantimin e furnizimit për klientët fundorë deri në momentin e miratimit të këtij vendimi dhe të pasqyrojnë të dhënat në tabelën e paraqitur në aneksin 1. </w:t>
      </w:r>
    </w:p>
    <w:p w:rsidR="00AE7BFB" w:rsidRPr="008B065F" w:rsidRDefault="00AE7BFB" w:rsidP="00AE7BFB">
      <w:pPr>
        <w:pStyle w:val="Paragrafi"/>
        <w:rPr>
          <w:spacing w:val="-4"/>
          <w:lang w:val="sq-AL"/>
        </w:rPr>
      </w:pPr>
      <w:r w:rsidRPr="008B065F">
        <w:rPr>
          <w:spacing w:val="-4"/>
          <w:lang w:val="sq-AL"/>
        </w:rPr>
        <w:t xml:space="preserve">4. Drejtoria Juridike dhe e Mbrojtjes së Konsumatorit të njoftojë shoqëritë OSHEE </w:t>
      </w:r>
      <w:r w:rsidR="00DD1E18" w:rsidRPr="008B065F">
        <w:rPr>
          <w:spacing w:val="-4"/>
          <w:lang w:val="sq-AL"/>
        </w:rPr>
        <w:t>sh.a.</w:t>
      </w:r>
      <w:r w:rsidRPr="008B065F">
        <w:rPr>
          <w:spacing w:val="-4"/>
          <w:lang w:val="sq-AL"/>
        </w:rPr>
        <w:t xml:space="preserve"> dhe KESH </w:t>
      </w:r>
      <w:r w:rsidR="00DD1E18" w:rsidRPr="008B065F">
        <w:rPr>
          <w:spacing w:val="-4"/>
          <w:lang w:val="sq-AL"/>
        </w:rPr>
        <w:t>sh.a.</w:t>
      </w:r>
      <w:r w:rsidRPr="008B065F">
        <w:rPr>
          <w:spacing w:val="-4"/>
          <w:lang w:val="sq-AL"/>
        </w:rPr>
        <w:t>, për vendimin e Bordit të ERE-s</w:t>
      </w:r>
      <w:r w:rsidR="00087CE4" w:rsidRPr="008B065F">
        <w:rPr>
          <w:spacing w:val="-4"/>
          <w:lang w:val="sq-AL"/>
        </w:rPr>
        <w:t>.</w:t>
      </w:r>
    </w:p>
    <w:p w:rsidR="000E0FB6" w:rsidRPr="000E0FB6" w:rsidRDefault="000E0FB6" w:rsidP="00AE7BFB">
      <w:pPr>
        <w:pStyle w:val="Paragrafi"/>
        <w:rPr>
          <w:sz w:val="10"/>
          <w:lang w:val="sq-AL"/>
        </w:rPr>
      </w:pPr>
    </w:p>
    <w:p w:rsidR="00AE7BFB" w:rsidRPr="0025508F" w:rsidRDefault="00AE7BFB" w:rsidP="00AE7BFB">
      <w:pPr>
        <w:pStyle w:val="Paragrafi"/>
        <w:rPr>
          <w:lang w:val="sq-AL"/>
        </w:rPr>
      </w:pPr>
      <w:r w:rsidRPr="0025508F">
        <w:rPr>
          <w:lang w:val="sq-AL"/>
        </w:rPr>
        <w:t>Ky vendim hyn në fuqi menjëherë.</w:t>
      </w:r>
    </w:p>
    <w:p w:rsidR="00AE7BFB" w:rsidRPr="0025508F" w:rsidRDefault="00AE7BFB" w:rsidP="00AE7BFB">
      <w:pPr>
        <w:pStyle w:val="Paragrafi"/>
        <w:rPr>
          <w:lang w:val="sq-AL"/>
        </w:rPr>
      </w:pPr>
      <w:r w:rsidRPr="0025508F">
        <w:rPr>
          <w:lang w:val="sq-AL"/>
        </w:rPr>
        <w:t>Ky vendim botohet në Fletoren Zyrtare.</w:t>
      </w:r>
    </w:p>
    <w:p w:rsidR="00AE7BFB" w:rsidRPr="0025508F" w:rsidRDefault="00AE7BFB" w:rsidP="00AE7BFB">
      <w:pPr>
        <w:pStyle w:val="Paragrafi"/>
        <w:rPr>
          <w:lang w:val="sq-AL"/>
        </w:rPr>
      </w:pPr>
      <w:r w:rsidRPr="0025508F">
        <w:rPr>
          <w:lang w:val="sq-AL"/>
        </w:rPr>
        <w:t>Ky vendim mund të ankimohet në Gjykatën Administrative Ti</w:t>
      </w:r>
      <w:r w:rsidR="00E17BDD" w:rsidRPr="0025508F">
        <w:rPr>
          <w:lang w:val="sq-AL"/>
        </w:rPr>
        <w:t>ranë,</w:t>
      </w:r>
      <w:r w:rsidRPr="0025508F">
        <w:rPr>
          <w:lang w:val="sq-AL"/>
        </w:rPr>
        <w:t xml:space="preserve"> brenda 30 ditëve kalendarike nga</w:t>
      </w:r>
      <w:r w:rsidR="00C54E2F">
        <w:rPr>
          <w:lang w:val="sq-AL"/>
        </w:rPr>
        <w:t xml:space="preserve">  </w:t>
      </w:r>
      <w:r w:rsidRPr="0025508F">
        <w:rPr>
          <w:lang w:val="sq-AL"/>
        </w:rPr>
        <w:t>botimi në Fletoren Zyrtare</w:t>
      </w:r>
      <w:r w:rsidR="00087CE4" w:rsidRPr="0025508F">
        <w:rPr>
          <w:lang w:val="sq-AL"/>
        </w:rPr>
        <w:t>.</w:t>
      </w:r>
    </w:p>
    <w:p w:rsidR="00AE7BFB" w:rsidRPr="0025508F" w:rsidRDefault="00AE7BFB" w:rsidP="0050605E">
      <w:pPr>
        <w:pStyle w:val="Hapesira7"/>
        <w:rPr>
          <w:lang w:val="sq-AL"/>
        </w:rPr>
      </w:pPr>
    </w:p>
    <w:p w:rsidR="00AE7BFB" w:rsidRPr="0025508F" w:rsidRDefault="00AE7BFB" w:rsidP="00AE7BFB">
      <w:pPr>
        <w:pStyle w:val="Paragrafi"/>
        <w:jc w:val="right"/>
        <w:rPr>
          <w:lang w:val="sq-AL"/>
        </w:rPr>
      </w:pPr>
      <w:r w:rsidRPr="0025508F">
        <w:rPr>
          <w:lang w:val="sq-AL"/>
        </w:rPr>
        <w:t>KRYETARI</w:t>
      </w:r>
      <w:r w:rsidR="0050605E">
        <w:rPr>
          <w:lang w:val="sq-AL"/>
        </w:rPr>
        <w:t xml:space="preserve"> </w:t>
      </w:r>
    </w:p>
    <w:p w:rsidR="00AE7BFB" w:rsidRPr="0025508F" w:rsidRDefault="00AE7BFB" w:rsidP="00AE7BFB">
      <w:pPr>
        <w:pStyle w:val="Paragrafi"/>
        <w:jc w:val="right"/>
        <w:rPr>
          <w:rFonts w:eastAsia="Batang"/>
          <w:b/>
          <w:bCs/>
          <w:sz w:val="28"/>
          <w:szCs w:val="28"/>
          <w:lang w:val="sq-AL"/>
        </w:rPr>
      </w:pPr>
      <w:r w:rsidRPr="0025508F">
        <w:rPr>
          <w:b/>
          <w:lang w:val="sq-AL"/>
        </w:rPr>
        <w:t>Petrit Ahmeti</w:t>
      </w:r>
    </w:p>
    <w:p w:rsidR="00495B8F" w:rsidRDefault="00495B8F" w:rsidP="00AE7BFB">
      <w:pPr>
        <w:rPr>
          <w:rFonts w:ascii="Garamond" w:hAnsi="Garamond" w:cs="Arial"/>
          <w:b/>
          <w:sz w:val="28"/>
          <w:szCs w:val="28"/>
          <w:lang w:val="sq-AL"/>
        </w:rPr>
        <w:sectPr w:rsidR="00495B8F" w:rsidSect="00822ABC">
          <w:type w:val="continuous"/>
          <w:pgSz w:w="11907" w:h="16840" w:code="9"/>
          <w:pgMar w:top="720" w:right="1134" w:bottom="720" w:left="1134" w:header="851" w:footer="851" w:gutter="0"/>
          <w:pgNumType w:start="6397"/>
          <w:cols w:num="2" w:space="454"/>
          <w:docGrid w:linePitch="360"/>
        </w:sectPr>
      </w:pPr>
    </w:p>
    <w:p w:rsidR="00AE7BFB" w:rsidRPr="0025508F" w:rsidRDefault="00AE7BFB" w:rsidP="00AE7BFB">
      <w:pPr>
        <w:rPr>
          <w:rFonts w:ascii="Garamond" w:hAnsi="Garamond" w:cs="Arial"/>
          <w:b/>
          <w:sz w:val="28"/>
          <w:szCs w:val="28"/>
          <w:lang w:val="sq-AL"/>
        </w:rPr>
      </w:pPr>
    </w:p>
    <w:p w:rsidR="00AE7BFB" w:rsidRPr="0025508F" w:rsidRDefault="00AE7BFB" w:rsidP="00AE7BFB">
      <w:pPr>
        <w:rPr>
          <w:rFonts w:ascii="Garamond" w:hAnsi="Garamond" w:cs="Arial"/>
          <w:b/>
          <w:sz w:val="28"/>
          <w:szCs w:val="28"/>
          <w:lang w:val="sq-AL"/>
        </w:rPr>
      </w:pPr>
    </w:p>
    <w:p w:rsidR="00AE7BFB" w:rsidRPr="0025508F" w:rsidRDefault="00AE7BFB" w:rsidP="00AE7BFB">
      <w:pPr>
        <w:rPr>
          <w:rFonts w:ascii="Garamond" w:hAnsi="Garamond" w:cs="Arial"/>
          <w:b/>
          <w:sz w:val="28"/>
          <w:szCs w:val="28"/>
          <w:lang w:val="sq-AL"/>
        </w:rPr>
      </w:pPr>
    </w:p>
    <w:p w:rsidR="00AE7BFB" w:rsidRPr="0025508F" w:rsidRDefault="00AE7BFB" w:rsidP="00AE7BFB">
      <w:pPr>
        <w:rPr>
          <w:rFonts w:ascii="Garamond" w:hAnsi="Garamond" w:cs="Arial"/>
          <w:b/>
          <w:sz w:val="28"/>
          <w:szCs w:val="28"/>
          <w:lang w:val="sq-AL"/>
        </w:rPr>
      </w:pPr>
    </w:p>
    <w:p w:rsidR="00AE7BFB" w:rsidRPr="0025508F" w:rsidRDefault="00AE7BFB" w:rsidP="00AE7BFB">
      <w:pPr>
        <w:rPr>
          <w:rFonts w:ascii="Garamond" w:hAnsi="Garamond" w:cs="Arial"/>
          <w:b/>
          <w:sz w:val="28"/>
          <w:szCs w:val="28"/>
          <w:lang w:val="sq-AL"/>
        </w:rPr>
      </w:pPr>
    </w:p>
    <w:p w:rsidR="00AE7BFB" w:rsidRPr="0025508F" w:rsidRDefault="00AE7BFB" w:rsidP="00AE7BFB">
      <w:pPr>
        <w:rPr>
          <w:rFonts w:ascii="Garamond" w:hAnsi="Garamond" w:cs="Arial"/>
          <w:b/>
          <w:sz w:val="28"/>
          <w:szCs w:val="28"/>
          <w:lang w:val="sq-AL"/>
        </w:rPr>
      </w:pPr>
    </w:p>
    <w:p w:rsidR="00AE7BFB" w:rsidRPr="0025508F" w:rsidRDefault="00AE7BFB" w:rsidP="000E0FB6">
      <w:pPr>
        <w:ind w:firstLine="0"/>
        <w:rPr>
          <w:rFonts w:ascii="Garamond" w:hAnsi="Garamond" w:cs="Arial"/>
          <w:b/>
          <w:sz w:val="28"/>
          <w:szCs w:val="28"/>
          <w:lang w:val="sq-AL"/>
        </w:rPr>
      </w:pPr>
    </w:p>
    <w:tbl>
      <w:tblPr>
        <w:tblW w:w="9781" w:type="dxa"/>
        <w:tblInd w:w="108" w:type="dxa"/>
        <w:tblLook w:val="04A0" w:firstRow="1" w:lastRow="0" w:firstColumn="1" w:lastColumn="0" w:noHBand="0" w:noVBand="1"/>
      </w:tblPr>
      <w:tblGrid>
        <w:gridCol w:w="1905"/>
        <w:gridCol w:w="2222"/>
        <w:gridCol w:w="1884"/>
        <w:gridCol w:w="3770"/>
      </w:tblGrid>
      <w:tr w:rsidR="00AE7BFB" w:rsidRPr="0025508F" w:rsidTr="002F0419">
        <w:trPr>
          <w:trHeight w:val="828"/>
        </w:trPr>
        <w:tc>
          <w:tcPr>
            <w:tcW w:w="1904" w:type="dxa"/>
            <w:tcBorders>
              <w:top w:val="nil"/>
              <w:left w:val="nil"/>
              <w:bottom w:val="single" w:sz="12" w:space="0" w:color="auto"/>
              <w:right w:val="nil"/>
            </w:tcBorders>
            <w:hideMark/>
          </w:tcPr>
          <w:p w:rsidR="00AE7BFB" w:rsidRPr="0025508F" w:rsidRDefault="00C54E2F" w:rsidP="00AE7BFB">
            <w:pPr>
              <w:pStyle w:val="Paragrafi"/>
              <w:rPr>
                <w:rFonts w:eastAsia="Calibri"/>
                <w:noProof/>
                <w:lang w:val="sq-AL" w:eastAsia="en-GB"/>
              </w:rPr>
            </w:pPr>
            <w:r>
              <w:rPr>
                <w:noProof/>
                <w:lang w:val="sq-AL" w:eastAsia="en-GB"/>
              </w:rPr>
              <w:t xml:space="preserve"> </w:t>
            </w:r>
            <w:r w:rsidR="00FC7BEC">
              <w:rPr>
                <w:noProof/>
                <w:lang w:val="sq-AL" w:eastAsia="sq-AL"/>
              </w:rPr>
              <w:drawing>
                <wp:inline distT="0" distB="0" distL="0" distR="0" wp14:anchorId="630B4F07">
                  <wp:extent cx="1073001" cy="50888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8865" cy="511665"/>
                          </a:xfrm>
                          <a:prstGeom prst="rect">
                            <a:avLst/>
                          </a:prstGeom>
                          <a:noFill/>
                        </pic:spPr>
                      </pic:pic>
                    </a:graphicData>
                  </a:graphic>
                </wp:inline>
              </w:drawing>
            </w:r>
            <w:r>
              <w:rPr>
                <w:noProof/>
                <w:lang w:val="sq-AL" w:eastAsia="en-GB"/>
              </w:rPr>
              <w:t xml:space="preserve">   </w:t>
            </w:r>
          </w:p>
        </w:tc>
        <w:tc>
          <w:tcPr>
            <w:tcW w:w="2222" w:type="dxa"/>
            <w:tcBorders>
              <w:top w:val="nil"/>
              <w:left w:val="nil"/>
              <w:bottom w:val="single" w:sz="12" w:space="0" w:color="auto"/>
              <w:right w:val="nil"/>
            </w:tcBorders>
            <w:hideMark/>
          </w:tcPr>
          <w:p w:rsidR="00FC7BEC" w:rsidRPr="009B2FB8" w:rsidRDefault="00FC7BEC" w:rsidP="00AE7BFB">
            <w:pPr>
              <w:pStyle w:val="Paragrafi"/>
              <w:rPr>
                <w:noProof/>
                <w:sz w:val="22"/>
                <w:lang w:val="sq-AL" w:eastAsia="en-GB"/>
              </w:rPr>
            </w:pPr>
          </w:p>
          <w:p w:rsidR="00AE7BFB" w:rsidRPr="0025508F" w:rsidRDefault="00AE7BFB" w:rsidP="00AE7BFB">
            <w:pPr>
              <w:pStyle w:val="Paragrafi"/>
              <w:rPr>
                <w:rFonts w:eastAsia="Calibri"/>
                <w:noProof/>
                <w:lang w:val="sq-AL" w:eastAsia="en-GB"/>
              </w:rPr>
            </w:pPr>
            <w:r w:rsidRPr="0025508F">
              <w:rPr>
                <w:noProof/>
                <w:lang w:val="sq-AL" w:eastAsia="en-GB"/>
              </w:rPr>
              <w:t>Korporata</w:t>
            </w:r>
          </w:p>
          <w:p w:rsidR="00AE7BFB" w:rsidRPr="0025508F" w:rsidRDefault="00AE7BFB" w:rsidP="00AE7BFB">
            <w:pPr>
              <w:pStyle w:val="Paragrafi"/>
              <w:rPr>
                <w:noProof/>
                <w:lang w:val="sq-AL" w:eastAsia="en-GB"/>
              </w:rPr>
            </w:pPr>
            <w:r w:rsidRPr="0025508F">
              <w:rPr>
                <w:noProof/>
                <w:lang w:val="sq-AL" w:eastAsia="en-GB"/>
              </w:rPr>
              <w:t>Elektroenergjetike</w:t>
            </w:r>
          </w:p>
          <w:p w:rsidR="00AE7BFB" w:rsidRPr="0025508F" w:rsidRDefault="00AE7BFB" w:rsidP="00AE7BFB">
            <w:pPr>
              <w:pStyle w:val="Paragrafi"/>
              <w:rPr>
                <w:rFonts w:eastAsia="Calibri"/>
                <w:noProof/>
                <w:lang w:val="sq-AL" w:eastAsia="en-GB"/>
              </w:rPr>
            </w:pPr>
            <w:r w:rsidRPr="0025508F">
              <w:rPr>
                <w:noProof/>
                <w:lang w:val="sq-AL" w:eastAsia="en-GB"/>
              </w:rPr>
              <w:t>Shqiptare</w:t>
            </w:r>
          </w:p>
        </w:tc>
        <w:tc>
          <w:tcPr>
            <w:tcW w:w="1885" w:type="dxa"/>
          </w:tcPr>
          <w:p w:rsidR="00AE7BFB" w:rsidRPr="0025508F" w:rsidRDefault="00AE7BFB" w:rsidP="00AE7BFB">
            <w:pPr>
              <w:pStyle w:val="Paragrafi"/>
              <w:rPr>
                <w:rFonts w:eastAsia="Calibri"/>
                <w:noProof/>
                <w:lang w:val="sq-AL" w:eastAsia="en-GB"/>
              </w:rPr>
            </w:pPr>
          </w:p>
        </w:tc>
        <w:tc>
          <w:tcPr>
            <w:tcW w:w="3770" w:type="dxa"/>
            <w:tcBorders>
              <w:top w:val="nil"/>
              <w:left w:val="nil"/>
              <w:bottom w:val="single" w:sz="12" w:space="0" w:color="auto"/>
              <w:right w:val="nil"/>
            </w:tcBorders>
            <w:hideMark/>
          </w:tcPr>
          <w:p w:rsidR="00AE7BFB" w:rsidRPr="0025508F" w:rsidRDefault="008C5236" w:rsidP="00BE0A1B">
            <w:pPr>
              <w:pStyle w:val="Paragrafi"/>
              <w:ind w:firstLine="0"/>
              <w:rPr>
                <w:rFonts w:eastAsia="Calibri"/>
                <w:noProof/>
                <w:lang w:val="sq-AL" w:eastAsia="en-GB"/>
              </w:rPr>
            </w:pPr>
            <w:r>
              <w:rPr>
                <w:rFonts w:eastAsia="Calibri"/>
                <w:noProof/>
                <w:lang w:val="sq-AL" w:eastAsia="sq-AL"/>
              </w:rPr>
              <w:drawing>
                <wp:inline distT="0" distB="0" distL="0" distR="0" wp14:anchorId="4D38804D" wp14:editId="0B9EECE2">
                  <wp:extent cx="2109470" cy="506095"/>
                  <wp:effectExtent l="0" t="0" r="508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9470" cy="506095"/>
                          </a:xfrm>
                          <a:prstGeom prst="rect">
                            <a:avLst/>
                          </a:prstGeom>
                          <a:noFill/>
                        </pic:spPr>
                      </pic:pic>
                    </a:graphicData>
                  </a:graphic>
                </wp:inline>
              </w:drawing>
            </w:r>
          </w:p>
        </w:tc>
      </w:tr>
    </w:tbl>
    <w:p w:rsidR="00006CFC" w:rsidRPr="009B2FB8" w:rsidRDefault="00006CFC" w:rsidP="00AE7BFB">
      <w:pPr>
        <w:pStyle w:val="Paragrafi"/>
        <w:rPr>
          <w:noProof/>
          <w:sz w:val="16"/>
          <w:lang w:val="sq-AL" w:eastAsia="en-GB"/>
        </w:rPr>
      </w:pPr>
    </w:p>
    <w:p w:rsidR="00AE7BFB" w:rsidRPr="0025508F" w:rsidRDefault="002F0419" w:rsidP="002F0419">
      <w:pPr>
        <w:pStyle w:val="Paragrafi"/>
        <w:ind w:firstLine="0"/>
        <w:rPr>
          <w:rFonts w:eastAsia="Calibri"/>
          <w:noProof/>
          <w:lang w:val="sq-AL" w:eastAsia="en-GB"/>
        </w:rPr>
      </w:pPr>
      <w:r>
        <w:rPr>
          <w:noProof/>
          <w:lang w:val="sq-AL" w:eastAsia="en-GB"/>
        </w:rPr>
        <w:t>Nr. ________</w:t>
      </w:r>
      <w:r w:rsidR="00AE7BFB" w:rsidRPr="0025508F">
        <w:rPr>
          <w:noProof/>
          <w:lang w:val="sq-AL" w:eastAsia="en-GB"/>
        </w:rPr>
        <w:t>prot, datë ____/____/ 2017</w:t>
      </w:r>
      <w:r w:rsidR="00AE7BFB" w:rsidRPr="0025508F">
        <w:rPr>
          <w:noProof/>
          <w:lang w:val="sq-AL" w:eastAsia="en-GB"/>
        </w:rPr>
        <w:tab/>
      </w:r>
      <w:r>
        <w:rPr>
          <w:noProof/>
          <w:lang w:val="sq-AL" w:eastAsia="en-GB"/>
        </w:rPr>
        <w:t xml:space="preserve">                     </w:t>
      </w:r>
      <w:r w:rsidR="00BE0A1B">
        <w:rPr>
          <w:noProof/>
          <w:lang w:val="sq-AL" w:eastAsia="en-GB"/>
        </w:rPr>
        <w:t xml:space="preserve">   </w:t>
      </w:r>
      <w:r>
        <w:rPr>
          <w:noProof/>
          <w:lang w:val="sq-AL" w:eastAsia="en-GB"/>
        </w:rPr>
        <w:t>Nr. _______</w:t>
      </w:r>
      <w:r w:rsidR="00AE7BFB" w:rsidRPr="0025508F">
        <w:rPr>
          <w:noProof/>
          <w:lang w:val="sq-AL" w:eastAsia="en-GB"/>
        </w:rPr>
        <w:t>prot, datë ____/____/ 2017</w:t>
      </w:r>
    </w:p>
    <w:p w:rsidR="00AE7BFB" w:rsidRPr="009B2FB8" w:rsidRDefault="00AE7BFB" w:rsidP="00AE7BFB">
      <w:pPr>
        <w:pStyle w:val="Paragrafi"/>
        <w:rPr>
          <w:noProof/>
          <w:sz w:val="18"/>
          <w:u w:val="single"/>
          <w:lang w:val="sq-AL" w:eastAsia="en-GB"/>
        </w:rPr>
      </w:pPr>
    </w:p>
    <w:p w:rsidR="00AE7BFB" w:rsidRPr="009B2FB8" w:rsidRDefault="00740F1B" w:rsidP="00740F1B">
      <w:pPr>
        <w:pStyle w:val="Paragrafi"/>
        <w:jc w:val="center"/>
        <w:rPr>
          <w:b/>
          <w:smallCaps/>
          <w:spacing w:val="-4"/>
          <w:lang w:val="sq-AL"/>
        </w:rPr>
      </w:pPr>
      <w:r w:rsidRPr="009B2FB8">
        <w:rPr>
          <w:b/>
          <w:smallCaps/>
          <w:spacing w:val="-4"/>
          <w:lang w:val="sq-AL"/>
        </w:rPr>
        <w:t xml:space="preserve">kontratë për shitblerjen e energjisë elektrike ndërmjet shoqërive </w:t>
      </w:r>
      <w:r w:rsidR="00AE7BFB" w:rsidRPr="009B2FB8">
        <w:rPr>
          <w:b/>
          <w:smallCaps/>
          <w:spacing w:val="-4"/>
          <w:lang w:val="sq-AL"/>
        </w:rPr>
        <w:t xml:space="preserve">KESH </w:t>
      </w:r>
      <w:r w:rsidR="00DD1E18" w:rsidRPr="009B2FB8">
        <w:rPr>
          <w:b/>
          <w:smallCaps/>
          <w:spacing w:val="-4"/>
          <w:lang w:val="sq-AL"/>
        </w:rPr>
        <w:t>sh.a.</w:t>
      </w:r>
      <w:r w:rsidR="00AE7BFB" w:rsidRPr="009B2FB8">
        <w:rPr>
          <w:b/>
          <w:smallCaps/>
          <w:spacing w:val="-4"/>
          <w:lang w:val="sq-AL"/>
        </w:rPr>
        <w:t xml:space="preserve"> dhe OSHEE </w:t>
      </w:r>
      <w:r w:rsidR="00DD1E18" w:rsidRPr="009B2FB8">
        <w:rPr>
          <w:b/>
          <w:smallCaps/>
          <w:spacing w:val="-4"/>
          <w:lang w:val="sq-AL"/>
        </w:rPr>
        <w:t>sh.a.</w:t>
      </w:r>
      <w:r w:rsidR="00AE7BFB" w:rsidRPr="009B2FB8">
        <w:rPr>
          <w:b/>
          <w:smallCaps/>
          <w:spacing w:val="-4"/>
          <w:lang w:val="sq-AL"/>
        </w:rPr>
        <w:t>/FSHU për furnizimin e klientëv</w:t>
      </w:r>
      <w:r w:rsidRPr="009B2FB8">
        <w:rPr>
          <w:b/>
          <w:smallCaps/>
          <w:spacing w:val="-4"/>
          <w:lang w:val="sq-AL"/>
        </w:rPr>
        <w:t>e fundorë për periudhën kohore 1.</w:t>
      </w:r>
      <w:r w:rsidR="00AE7BFB" w:rsidRPr="009B2FB8">
        <w:rPr>
          <w:b/>
          <w:smallCaps/>
          <w:spacing w:val="-4"/>
          <w:lang w:val="sq-AL"/>
        </w:rPr>
        <w:t>1.2017</w:t>
      </w:r>
      <w:r w:rsidR="009C7D44" w:rsidRPr="009B2FB8">
        <w:rPr>
          <w:b/>
          <w:smallCaps/>
          <w:spacing w:val="-4"/>
          <w:lang w:val="sq-AL"/>
        </w:rPr>
        <w:t xml:space="preserve"> </w:t>
      </w:r>
      <w:r w:rsidR="00AE7BFB" w:rsidRPr="009B2FB8">
        <w:rPr>
          <w:b/>
          <w:smallCaps/>
          <w:spacing w:val="-4"/>
          <w:lang w:val="sq-AL"/>
        </w:rPr>
        <w:t>- 31.12.2017</w:t>
      </w:r>
    </w:p>
    <w:p w:rsidR="002D2CF4" w:rsidRPr="009B2FB8" w:rsidRDefault="002D2CF4" w:rsidP="001930AC">
      <w:pPr>
        <w:pStyle w:val="Hapesira7"/>
        <w:rPr>
          <w:spacing w:val="-4"/>
          <w:lang w:val="sq-AL"/>
        </w:rPr>
      </w:pPr>
    </w:p>
    <w:p w:rsidR="00AE7BFB" w:rsidRPr="009B2FB8" w:rsidRDefault="00AE7BFB" w:rsidP="009604F6">
      <w:pPr>
        <w:pStyle w:val="Paragrafi"/>
        <w:rPr>
          <w:spacing w:val="-4"/>
          <w:lang w:val="sq-AL"/>
        </w:rPr>
      </w:pPr>
      <w:r w:rsidRPr="009B2FB8">
        <w:rPr>
          <w:spacing w:val="-4"/>
          <w:lang w:val="sq-AL"/>
        </w:rPr>
        <w:t xml:space="preserve">E lidhur sot </w:t>
      </w:r>
      <w:r w:rsidR="00740F1B" w:rsidRPr="009B2FB8">
        <w:rPr>
          <w:spacing w:val="-4"/>
          <w:lang w:val="sq-AL"/>
        </w:rPr>
        <w:t xml:space="preserve">më datë ___.___.2017, ndërmjet </w:t>
      </w:r>
      <w:r w:rsidRPr="009B2FB8">
        <w:rPr>
          <w:spacing w:val="-4"/>
          <w:lang w:val="sq-AL"/>
        </w:rPr>
        <w:t>Korporatës Elektroenergj</w:t>
      </w:r>
      <w:r w:rsidR="00740F1B" w:rsidRPr="009B2FB8">
        <w:rPr>
          <w:spacing w:val="-4"/>
          <w:lang w:val="sq-AL"/>
        </w:rPr>
        <w:t>e</w:t>
      </w:r>
      <w:r w:rsidR="009C7D44" w:rsidRPr="009B2FB8">
        <w:rPr>
          <w:spacing w:val="-4"/>
          <w:lang w:val="sq-AL"/>
        </w:rPr>
        <w:t xml:space="preserve">tike Shqiptare, KESH </w:t>
      </w:r>
      <w:r w:rsidR="00DD1E18" w:rsidRPr="009B2FB8">
        <w:rPr>
          <w:spacing w:val="-4"/>
          <w:lang w:val="sq-AL"/>
        </w:rPr>
        <w:t>sh.a.</w:t>
      </w:r>
      <w:r w:rsidR="009C7D44" w:rsidRPr="009B2FB8">
        <w:rPr>
          <w:spacing w:val="-4"/>
          <w:lang w:val="sq-AL"/>
        </w:rPr>
        <w:t xml:space="preserve">, </w:t>
      </w:r>
      <w:r w:rsidRPr="009B2FB8">
        <w:rPr>
          <w:spacing w:val="-4"/>
          <w:lang w:val="sq-AL"/>
        </w:rPr>
        <w:t>regjistruar</w:t>
      </w:r>
      <w:r w:rsidR="000C7534" w:rsidRPr="009B2FB8">
        <w:rPr>
          <w:spacing w:val="-4"/>
          <w:lang w:val="sq-AL"/>
        </w:rPr>
        <w:t xml:space="preserve"> si person juridik me vendimin n</w:t>
      </w:r>
      <w:r w:rsidRPr="009B2FB8">
        <w:rPr>
          <w:spacing w:val="-4"/>
          <w:lang w:val="sq-AL"/>
        </w:rPr>
        <w:t>r.</w:t>
      </w:r>
      <w:r w:rsidR="00740F1B" w:rsidRPr="009B2FB8">
        <w:rPr>
          <w:spacing w:val="-4"/>
          <w:lang w:val="sq-AL"/>
        </w:rPr>
        <w:t xml:space="preserve"> </w:t>
      </w:r>
      <w:r w:rsidR="000E0FB6" w:rsidRPr="009B2FB8">
        <w:rPr>
          <w:spacing w:val="-4"/>
          <w:lang w:val="sq-AL"/>
        </w:rPr>
        <w:t xml:space="preserve">12728, datë </w:t>
      </w:r>
      <w:r w:rsidRPr="009B2FB8">
        <w:rPr>
          <w:spacing w:val="-4"/>
          <w:lang w:val="sq-AL"/>
        </w:rPr>
        <w:t>6.11.1995</w:t>
      </w:r>
      <w:r w:rsidR="000C7534" w:rsidRPr="009B2FB8">
        <w:rPr>
          <w:spacing w:val="-4"/>
          <w:lang w:val="sq-AL"/>
        </w:rPr>
        <w:t>, të</w:t>
      </w:r>
      <w:r w:rsidRPr="009B2FB8">
        <w:rPr>
          <w:spacing w:val="-4"/>
          <w:lang w:val="sq-AL"/>
        </w:rPr>
        <w:t xml:space="preserve"> Gjykatës së Rrethit Gjyqësor Tiranë, me seli në </w:t>
      </w:r>
      <w:r w:rsidR="00DD1E18" w:rsidRPr="009B2FB8">
        <w:rPr>
          <w:spacing w:val="-4"/>
          <w:lang w:val="sq-AL"/>
        </w:rPr>
        <w:t>b</w:t>
      </w:r>
      <w:r w:rsidRPr="009B2FB8">
        <w:rPr>
          <w:spacing w:val="-4"/>
          <w:lang w:val="sq-AL"/>
        </w:rPr>
        <w:t>lloku</w:t>
      </w:r>
      <w:r w:rsidR="00DD1E18" w:rsidRPr="009B2FB8">
        <w:rPr>
          <w:spacing w:val="-4"/>
          <w:lang w:val="sq-AL"/>
        </w:rPr>
        <w:t>n</w:t>
      </w:r>
      <w:r w:rsidRPr="009B2FB8">
        <w:rPr>
          <w:spacing w:val="-4"/>
          <w:lang w:val="sq-AL"/>
        </w:rPr>
        <w:t xml:space="preserve"> “Vasil Shanto”, Tiranë, Shqipëri, me nr.</w:t>
      </w:r>
      <w:r w:rsidR="00740F1B" w:rsidRPr="009B2FB8">
        <w:rPr>
          <w:spacing w:val="-4"/>
          <w:lang w:val="sq-AL"/>
        </w:rPr>
        <w:t xml:space="preserve"> </w:t>
      </w:r>
      <w:r w:rsidRPr="009B2FB8">
        <w:rPr>
          <w:spacing w:val="-4"/>
          <w:lang w:val="sq-AL"/>
        </w:rPr>
        <w:t xml:space="preserve">NIPT-i J61817005F, e përfaqësuar nga </w:t>
      </w:r>
      <w:r w:rsidR="00740F1B" w:rsidRPr="009B2FB8">
        <w:rPr>
          <w:spacing w:val="-4"/>
          <w:lang w:val="sq-AL"/>
        </w:rPr>
        <w:t>z</w:t>
      </w:r>
      <w:r w:rsidRPr="009B2FB8">
        <w:rPr>
          <w:spacing w:val="-4"/>
          <w:lang w:val="sq-AL"/>
        </w:rPr>
        <w:t xml:space="preserve">. Agron Hetoja, </w:t>
      </w:r>
      <w:r w:rsidR="00740F1B" w:rsidRPr="009B2FB8">
        <w:rPr>
          <w:spacing w:val="-4"/>
          <w:lang w:val="sq-AL"/>
        </w:rPr>
        <w:t xml:space="preserve">administrator i shoqërisë </w:t>
      </w:r>
      <w:r w:rsidRPr="009B2FB8">
        <w:rPr>
          <w:spacing w:val="-4"/>
          <w:lang w:val="sq-AL"/>
        </w:rPr>
        <w:t xml:space="preserve">KESh </w:t>
      </w:r>
      <w:r w:rsidR="00DD1E18" w:rsidRPr="009B2FB8">
        <w:rPr>
          <w:spacing w:val="-4"/>
          <w:lang w:val="sq-AL"/>
        </w:rPr>
        <w:t>sh.a.</w:t>
      </w:r>
      <w:r w:rsidRPr="009B2FB8">
        <w:rPr>
          <w:spacing w:val="-4"/>
          <w:lang w:val="sq-AL"/>
        </w:rPr>
        <w:t>, që më poshtë do të quhet “Shitësi”,</w:t>
      </w:r>
      <w:r w:rsidR="000C7534" w:rsidRPr="009B2FB8">
        <w:rPr>
          <w:spacing w:val="-4"/>
          <w:lang w:val="sq-AL"/>
        </w:rPr>
        <w:t xml:space="preserve"> </w:t>
      </w:r>
      <w:r w:rsidR="009604F6" w:rsidRPr="009B2FB8">
        <w:rPr>
          <w:spacing w:val="-4"/>
          <w:lang w:val="sq-AL"/>
        </w:rPr>
        <w:t xml:space="preserve">dhe </w:t>
      </w:r>
      <w:r w:rsidRPr="009B2FB8">
        <w:rPr>
          <w:spacing w:val="-4"/>
          <w:lang w:val="sq-AL"/>
        </w:rPr>
        <w:t xml:space="preserve">OSHEE </w:t>
      </w:r>
      <w:r w:rsidR="00DD1E18" w:rsidRPr="009B2FB8">
        <w:rPr>
          <w:spacing w:val="-4"/>
          <w:lang w:val="sq-AL"/>
        </w:rPr>
        <w:t>sh.a.</w:t>
      </w:r>
      <w:r w:rsidRPr="009B2FB8">
        <w:rPr>
          <w:spacing w:val="-4"/>
          <w:lang w:val="sq-AL"/>
        </w:rPr>
        <w:t>/Fur</w:t>
      </w:r>
      <w:r w:rsidR="000C7534" w:rsidRPr="009B2FB8">
        <w:rPr>
          <w:spacing w:val="-4"/>
          <w:lang w:val="sq-AL"/>
        </w:rPr>
        <w:t xml:space="preserve">nizuesi i Shërbimit Universal, </w:t>
      </w:r>
      <w:r w:rsidRPr="009B2FB8">
        <w:rPr>
          <w:spacing w:val="-4"/>
          <w:lang w:val="sq-AL"/>
        </w:rPr>
        <w:t>regjistruar</w:t>
      </w:r>
      <w:r w:rsidR="000C7534" w:rsidRPr="009B2FB8">
        <w:rPr>
          <w:spacing w:val="-4"/>
          <w:lang w:val="sq-AL"/>
        </w:rPr>
        <w:t xml:space="preserve"> si person juridik me vendimin n</w:t>
      </w:r>
      <w:r w:rsidRPr="009B2FB8">
        <w:rPr>
          <w:spacing w:val="-4"/>
          <w:lang w:val="sq-AL"/>
        </w:rPr>
        <w:t>r.</w:t>
      </w:r>
      <w:r w:rsidR="009604F6" w:rsidRPr="009B2FB8">
        <w:rPr>
          <w:spacing w:val="-4"/>
          <w:lang w:val="sq-AL"/>
        </w:rPr>
        <w:t xml:space="preserve"> </w:t>
      </w:r>
      <w:r w:rsidR="000E0FB6" w:rsidRPr="009B2FB8">
        <w:rPr>
          <w:spacing w:val="-4"/>
          <w:lang w:val="sq-AL"/>
        </w:rPr>
        <w:t>38587, datë 19.</w:t>
      </w:r>
      <w:r w:rsidRPr="009B2FB8">
        <w:rPr>
          <w:spacing w:val="-4"/>
          <w:lang w:val="sq-AL"/>
        </w:rPr>
        <w:t xml:space="preserve">6.2007, të Gjykatës së Rrethit Gjyqësor Tiranë, me seli në rrugën “Andon Zako Çajupi”, Pallati Conad, </w:t>
      </w:r>
      <w:r w:rsidR="00DD1E18" w:rsidRPr="009B2FB8">
        <w:rPr>
          <w:spacing w:val="-4"/>
          <w:lang w:val="sq-AL"/>
        </w:rPr>
        <w:t>k</w:t>
      </w:r>
      <w:r w:rsidRPr="009B2FB8">
        <w:rPr>
          <w:spacing w:val="-4"/>
          <w:lang w:val="sq-AL"/>
        </w:rPr>
        <w:t>ati i 3, Tiranë, Shqipëri, me nr.</w:t>
      </w:r>
      <w:r w:rsidR="00C10306" w:rsidRPr="009B2FB8">
        <w:rPr>
          <w:spacing w:val="-4"/>
          <w:lang w:val="sq-AL"/>
        </w:rPr>
        <w:t xml:space="preserve"> </w:t>
      </w:r>
      <w:r w:rsidRPr="009B2FB8">
        <w:rPr>
          <w:spacing w:val="-4"/>
          <w:lang w:val="sq-AL"/>
        </w:rPr>
        <w:t xml:space="preserve">NIPT-i K72410014H, përfaqësuar nga </w:t>
      </w:r>
      <w:r w:rsidR="009604F6" w:rsidRPr="009B2FB8">
        <w:rPr>
          <w:spacing w:val="-4"/>
          <w:lang w:val="sq-AL"/>
        </w:rPr>
        <w:t>z</w:t>
      </w:r>
      <w:r w:rsidR="000C7534" w:rsidRPr="009B2FB8">
        <w:rPr>
          <w:spacing w:val="-4"/>
          <w:lang w:val="sq-AL"/>
        </w:rPr>
        <w:t xml:space="preserve">. Adrian </w:t>
      </w:r>
      <w:r w:rsidR="009604F6" w:rsidRPr="009B2FB8">
        <w:rPr>
          <w:spacing w:val="-4"/>
          <w:lang w:val="sq-AL"/>
        </w:rPr>
        <w:t>Çela</w:t>
      </w:r>
      <w:r w:rsidR="000C7534" w:rsidRPr="009B2FB8">
        <w:rPr>
          <w:spacing w:val="-4"/>
          <w:lang w:val="sq-AL"/>
        </w:rPr>
        <w:t xml:space="preserve">, </w:t>
      </w:r>
      <w:r w:rsidR="009604F6" w:rsidRPr="009B2FB8">
        <w:rPr>
          <w:spacing w:val="-4"/>
          <w:lang w:val="sq-AL"/>
        </w:rPr>
        <w:t xml:space="preserve">administrator i shoqërisë </w:t>
      </w:r>
      <w:r w:rsidRPr="009B2FB8">
        <w:rPr>
          <w:spacing w:val="-4"/>
          <w:lang w:val="sq-AL"/>
        </w:rPr>
        <w:t xml:space="preserve">OSHEE </w:t>
      </w:r>
      <w:r w:rsidR="00DD1E18" w:rsidRPr="009B2FB8">
        <w:rPr>
          <w:spacing w:val="-4"/>
          <w:lang w:val="sq-AL"/>
        </w:rPr>
        <w:t>sh.a.</w:t>
      </w:r>
      <w:r w:rsidRPr="009B2FB8">
        <w:rPr>
          <w:spacing w:val="-4"/>
          <w:lang w:val="sq-AL"/>
        </w:rPr>
        <w:t>, që më poshtë quhet “Blerësi”,</w:t>
      </w:r>
    </w:p>
    <w:p w:rsidR="00AE7BFB" w:rsidRPr="009B2FB8" w:rsidRDefault="00AE7BFB" w:rsidP="00AE7BFB">
      <w:pPr>
        <w:pStyle w:val="Paragrafi"/>
        <w:rPr>
          <w:rFonts w:eastAsia="Calibri"/>
          <w:spacing w:val="-4"/>
          <w:u w:val="single"/>
          <w:lang w:val="sq-AL"/>
        </w:rPr>
      </w:pPr>
      <w:r w:rsidRPr="009B2FB8">
        <w:rPr>
          <w:spacing w:val="-4"/>
          <w:lang w:val="sq-AL"/>
        </w:rPr>
        <w:t>(</w:t>
      </w:r>
      <w:r w:rsidR="000C7534" w:rsidRPr="009B2FB8">
        <w:rPr>
          <w:i/>
          <w:spacing w:val="-4"/>
          <w:lang w:val="sq-AL"/>
        </w:rPr>
        <w:t>“</w:t>
      </w:r>
      <w:r w:rsidRPr="009B2FB8">
        <w:rPr>
          <w:i/>
          <w:spacing w:val="-4"/>
          <w:lang w:val="sq-AL"/>
        </w:rPr>
        <w:t>Palët” ose</w:t>
      </w:r>
      <w:r w:rsidR="00C54E2F" w:rsidRPr="009B2FB8">
        <w:rPr>
          <w:i/>
          <w:spacing w:val="-4"/>
          <w:lang w:val="sq-AL"/>
        </w:rPr>
        <w:t xml:space="preserve">  </w:t>
      </w:r>
      <w:r w:rsidRPr="009B2FB8">
        <w:rPr>
          <w:i/>
          <w:spacing w:val="-4"/>
          <w:lang w:val="sq-AL"/>
        </w:rPr>
        <w:t>më vetë “Pala”</w:t>
      </w:r>
      <w:r w:rsidRPr="009B2FB8">
        <w:rPr>
          <w:rFonts w:eastAsia="Calibri"/>
          <w:i/>
          <w:spacing w:val="-4"/>
          <w:u w:val="single"/>
          <w:lang w:val="sq-AL"/>
        </w:rPr>
        <w:t xml:space="preserve"> </w:t>
      </w:r>
      <w:r w:rsidRPr="009B2FB8">
        <w:rPr>
          <w:rFonts w:eastAsia="Calibri"/>
          <w:i/>
          <w:spacing w:val="-4"/>
          <w:lang w:val="sq-AL"/>
        </w:rPr>
        <w:t>në</w:t>
      </w:r>
      <w:r w:rsidR="000C7534" w:rsidRPr="009B2FB8">
        <w:rPr>
          <w:rFonts w:eastAsia="Calibri"/>
          <w:i/>
          <w:spacing w:val="-4"/>
          <w:lang w:val="sq-AL"/>
        </w:rPr>
        <w:t xml:space="preserve"> këtë kontratë do të</w:t>
      </w:r>
      <w:r w:rsidR="00C54E2F" w:rsidRPr="009B2FB8">
        <w:rPr>
          <w:rFonts w:eastAsia="Calibri"/>
          <w:i/>
          <w:spacing w:val="-4"/>
          <w:lang w:val="sq-AL"/>
        </w:rPr>
        <w:t xml:space="preserve">  </w:t>
      </w:r>
      <w:r w:rsidR="000C7534" w:rsidRPr="009B2FB8">
        <w:rPr>
          <w:rFonts w:eastAsia="Calibri"/>
          <w:i/>
          <w:spacing w:val="-4"/>
          <w:lang w:val="sq-AL"/>
        </w:rPr>
        <w:t>referohen</w:t>
      </w:r>
      <w:r w:rsidRPr="009B2FB8">
        <w:rPr>
          <w:rFonts w:eastAsia="Calibri"/>
          <w:i/>
          <w:spacing w:val="-4"/>
          <w:lang w:val="sq-AL"/>
        </w:rPr>
        <w:t xml:space="preserve"> në cilësinë e </w:t>
      </w:r>
      <w:r w:rsidRPr="009B2FB8">
        <w:rPr>
          <w:i/>
          <w:spacing w:val="-4"/>
          <w:lang w:val="sq-AL"/>
        </w:rPr>
        <w:t>Shitësit,</w:t>
      </w:r>
      <w:r w:rsidR="00C54E2F" w:rsidRPr="009B2FB8">
        <w:rPr>
          <w:i/>
          <w:spacing w:val="-4"/>
          <w:lang w:val="sq-AL"/>
        </w:rPr>
        <w:t xml:space="preserve">  </w:t>
      </w:r>
      <w:r w:rsidRPr="009B2FB8">
        <w:rPr>
          <w:i/>
          <w:spacing w:val="-4"/>
          <w:lang w:val="sq-AL"/>
        </w:rPr>
        <w:t xml:space="preserve">Prodhuesi publik shtetëror (KESH </w:t>
      </w:r>
      <w:r w:rsidR="00DD1E18" w:rsidRPr="009B2FB8">
        <w:rPr>
          <w:i/>
          <w:spacing w:val="-4"/>
          <w:lang w:val="sq-AL"/>
        </w:rPr>
        <w:t>sh.a.</w:t>
      </w:r>
      <w:r w:rsidRPr="009B2FB8">
        <w:rPr>
          <w:i/>
          <w:spacing w:val="-4"/>
          <w:lang w:val="sq-AL"/>
        </w:rPr>
        <w:t xml:space="preserve">) dhe në cilësinë e </w:t>
      </w:r>
      <w:r w:rsidRPr="009B2FB8">
        <w:rPr>
          <w:rFonts w:eastAsia="Calibri"/>
          <w:i/>
          <w:spacing w:val="-4"/>
          <w:lang w:val="sq-AL"/>
        </w:rPr>
        <w:t xml:space="preserve">Blerësit, </w:t>
      </w:r>
      <w:r w:rsidRPr="009B2FB8">
        <w:rPr>
          <w:i/>
          <w:spacing w:val="-4"/>
          <w:lang w:val="sq-AL"/>
        </w:rPr>
        <w:t xml:space="preserve">Operatori i Shpërndarjes së Energjisë Elektrike-OSHEE </w:t>
      </w:r>
      <w:r w:rsidR="00DD1E18" w:rsidRPr="009B2FB8">
        <w:rPr>
          <w:i/>
          <w:spacing w:val="-4"/>
          <w:lang w:val="sq-AL"/>
        </w:rPr>
        <w:t>sh.a.</w:t>
      </w:r>
      <w:r w:rsidRPr="009B2FB8">
        <w:rPr>
          <w:i/>
          <w:spacing w:val="-4"/>
          <w:lang w:val="sq-AL"/>
        </w:rPr>
        <w:t xml:space="preserve"> në cilësinë e furnizuesit universal.</w:t>
      </w:r>
      <w:r w:rsidRPr="009B2FB8">
        <w:rPr>
          <w:i/>
          <w:spacing w:val="-4"/>
          <w:u w:val="single"/>
          <w:lang w:val="sq-AL"/>
        </w:rPr>
        <w:t>)</w:t>
      </w:r>
      <w:r w:rsidRPr="009B2FB8">
        <w:rPr>
          <w:spacing w:val="-4"/>
          <w:u w:val="single"/>
          <w:lang w:val="sq-AL"/>
        </w:rPr>
        <w:t xml:space="preserve"> </w:t>
      </w:r>
    </w:p>
    <w:p w:rsidR="00AE7BFB" w:rsidRPr="009B2FB8" w:rsidRDefault="000C7534" w:rsidP="00AE7BFB">
      <w:pPr>
        <w:pStyle w:val="Paragrafi"/>
        <w:rPr>
          <w:rFonts w:eastAsia="Calibri"/>
          <w:spacing w:val="-4"/>
          <w:lang w:val="sq-AL"/>
        </w:rPr>
      </w:pPr>
      <w:r w:rsidRPr="009B2FB8">
        <w:rPr>
          <w:spacing w:val="-4"/>
          <w:lang w:val="sq-AL"/>
        </w:rPr>
        <w:t>Baza ligjore: Ligji n</w:t>
      </w:r>
      <w:r w:rsidR="000E0FB6" w:rsidRPr="009B2FB8">
        <w:rPr>
          <w:spacing w:val="-4"/>
          <w:lang w:val="sq-AL"/>
        </w:rPr>
        <w:t>r. 43/2015, datë 30.</w:t>
      </w:r>
      <w:r w:rsidR="00AE7BFB" w:rsidRPr="009B2FB8">
        <w:rPr>
          <w:spacing w:val="-4"/>
          <w:lang w:val="sq-AL"/>
        </w:rPr>
        <w:t>4.2015 “Për sektorin e energjisë elek</w:t>
      </w:r>
      <w:r w:rsidRPr="009B2FB8">
        <w:rPr>
          <w:spacing w:val="-4"/>
          <w:lang w:val="sq-AL"/>
        </w:rPr>
        <w:t>trike”, vendimi n</w:t>
      </w:r>
      <w:r w:rsidR="000E0FB6" w:rsidRPr="009B2FB8">
        <w:rPr>
          <w:spacing w:val="-4"/>
          <w:lang w:val="sq-AL"/>
        </w:rPr>
        <w:t>r. 244, datë 30.</w:t>
      </w:r>
      <w:r w:rsidR="00AE7BFB" w:rsidRPr="009B2FB8">
        <w:rPr>
          <w:spacing w:val="-4"/>
          <w:lang w:val="sq-AL"/>
        </w:rPr>
        <w:t xml:space="preserve">3.2016, i Këshillit të Ministrave “Për miratimin e kushteve për vendosjen e detyrimit të shërbimit publik, që do të zbatohen ndaj të licencuarve në sektorin e energjisë elektrike, të cilët ushtrojnë aktivitetin e prodhimit, transmetimit, shpërndarjes dhe furnizimit me energji elektrike”, Rregullat e Tregut Shqiptar të Energjisë Elektrike miratuar me </w:t>
      </w:r>
      <w:r w:rsidR="009604F6" w:rsidRPr="009B2FB8">
        <w:rPr>
          <w:spacing w:val="-4"/>
          <w:lang w:val="sq-AL"/>
        </w:rPr>
        <w:t>v</w:t>
      </w:r>
      <w:r w:rsidR="00AE7BFB" w:rsidRPr="009B2FB8">
        <w:rPr>
          <w:spacing w:val="-4"/>
          <w:lang w:val="sq-AL"/>
        </w:rPr>
        <w:t>endimin e Bordit të Komisi</w:t>
      </w:r>
      <w:r w:rsidR="000E0FB6" w:rsidRPr="009B2FB8">
        <w:rPr>
          <w:spacing w:val="-4"/>
          <w:lang w:val="sq-AL"/>
        </w:rPr>
        <w:t>onerëve të ERE nr. 68, datë 23.</w:t>
      </w:r>
      <w:r w:rsidR="00AE7BFB" w:rsidRPr="009B2FB8">
        <w:rPr>
          <w:spacing w:val="-4"/>
          <w:lang w:val="sq-AL"/>
        </w:rPr>
        <w:t xml:space="preserve">6.2008, Kodi i Shpërndarjes së Energjisë Elektrike, </w:t>
      </w:r>
      <w:r w:rsidR="009604F6" w:rsidRPr="009B2FB8">
        <w:rPr>
          <w:spacing w:val="-4"/>
          <w:lang w:val="sq-AL"/>
        </w:rPr>
        <w:t xml:space="preserve">vendimi i bordit </w:t>
      </w:r>
      <w:r w:rsidRPr="009B2FB8">
        <w:rPr>
          <w:spacing w:val="-4"/>
          <w:lang w:val="sq-AL"/>
        </w:rPr>
        <w:t>të ERE</w:t>
      </w:r>
      <w:r w:rsidR="009604F6" w:rsidRPr="009B2FB8">
        <w:rPr>
          <w:spacing w:val="-4"/>
          <w:lang w:val="sq-AL"/>
        </w:rPr>
        <w:t>-s</w:t>
      </w:r>
      <w:r w:rsidRPr="009B2FB8">
        <w:rPr>
          <w:spacing w:val="-4"/>
          <w:lang w:val="sq-AL"/>
        </w:rPr>
        <w:t xml:space="preserve"> n</w:t>
      </w:r>
      <w:r w:rsidR="009604F6" w:rsidRPr="009B2FB8">
        <w:rPr>
          <w:spacing w:val="-4"/>
          <w:lang w:val="sq-AL"/>
        </w:rPr>
        <w:t>r. 112, datë 8.</w:t>
      </w:r>
      <w:r w:rsidR="00AE7BFB" w:rsidRPr="009B2FB8">
        <w:rPr>
          <w:spacing w:val="-4"/>
          <w:lang w:val="sq-AL"/>
        </w:rPr>
        <w:t>7.2016 “Për vendosjen e detyrimit të shërbimit universal për tregun e energjisë elektrike dhe miratimin</w:t>
      </w:r>
      <w:r w:rsidR="00C54E2F" w:rsidRPr="009B2FB8">
        <w:rPr>
          <w:spacing w:val="-4"/>
          <w:lang w:val="sq-AL"/>
        </w:rPr>
        <w:t xml:space="preserve">  </w:t>
      </w:r>
      <w:r w:rsidR="00AE7BFB" w:rsidRPr="009B2FB8">
        <w:rPr>
          <w:spacing w:val="-4"/>
          <w:lang w:val="sq-AL"/>
        </w:rPr>
        <w:t xml:space="preserve">e rregullave të detyrimit të shërbimit universal”, </w:t>
      </w:r>
      <w:r w:rsidR="009604F6" w:rsidRPr="009B2FB8">
        <w:rPr>
          <w:spacing w:val="-4"/>
          <w:lang w:val="sq-AL"/>
        </w:rPr>
        <w:t>v</w:t>
      </w:r>
      <w:r w:rsidR="00AE7BFB" w:rsidRPr="009B2FB8">
        <w:rPr>
          <w:spacing w:val="-4"/>
          <w:lang w:val="sq-AL"/>
        </w:rPr>
        <w:t xml:space="preserve">endimi i </w:t>
      </w:r>
      <w:r w:rsidR="009604F6" w:rsidRPr="009B2FB8">
        <w:rPr>
          <w:spacing w:val="-4"/>
          <w:lang w:val="sq-AL"/>
        </w:rPr>
        <w:t>b</w:t>
      </w:r>
      <w:r w:rsidRPr="009B2FB8">
        <w:rPr>
          <w:spacing w:val="-4"/>
          <w:lang w:val="sq-AL"/>
        </w:rPr>
        <w:t>ordit të Komisionerëve të ERE-s nr. 23, datë</w:t>
      </w:r>
      <w:r w:rsidR="000E0FB6" w:rsidRPr="009B2FB8">
        <w:rPr>
          <w:spacing w:val="-4"/>
          <w:lang w:val="sq-AL"/>
        </w:rPr>
        <w:t xml:space="preserve"> 25.</w:t>
      </w:r>
      <w:r w:rsidR="00AE7BFB" w:rsidRPr="009B2FB8">
        <w:rPr>
          <w:spacing w:val="-4"/>
          <w:lang w:val="sq-AL"/>
        </w:rPr>
        <w:t xml:space="preserve">3.2009 “Mbi rinovimin e licencën në aktivitetin e prodhimit dhe tregtimit të energjisë elektrike shoqërisë KESH </w:t>
      </w:r>
      <w:r w:rsidR="00DD1E18" w:rsidRPr="009B2FB8">
        <w:rPr>
          <w:spacing w:val="-4"/>
          <w:lang w:val="sq-AL"/>
        </w:rPr>
        <w:t>sh.a.</w:t>
      </w:r>
      <w:r w:rsidR="00AE7BFB" w:rsidRPr="009B2FB8">
        <w:rPr>
          <w:spacing w:val="-4"/>
          <w:lang w:val="sq-AL"/>
        </w:rPr>
        <w:t xml:space="preserve">”, </w:t>
      </w:r>
      <w:r w:rsidR="009604F6" w:rsidRPr="009B2FB8">
        <w:rPr>
          <w:spacing w:val="-4"/>
          <w:lang w:val="sq-AL"/>
        </w:rPr>
        <w:t>v</w:t>
      </w:r>
      <w:r w:rsidR="00AE7BFB" w:rsidRPr="009B2FB8">
        <w:rPr>
          <w:spacing w:val="-4"/>
          <w:lang w:val="sq-AL"/>
        </w:rPr>
        <w:t>endimi i Bo</w:t>
      </w:r>
      <w:r w:rsidR="00217CFF" w:rsidRPr="009B2FB8">
        <w:rPr>
          <w:spacing w:val="-4"/>
          <w:lang w:val="sq-AL"/>
        </w:rPr>
        <w:t>rdit të Komisionerëve të ERE-s n</w:t>
      </w:r>
      <w:r w:rsidR="009604F6" w:rsidRPr="009B2FB8">
        <w:rPr>
          <w:spacing w:val="-4"/>
          <w:lang w:val="sq-AL"/>
        </w:rPr>
        <w:t>r. 34, datë 13.</w:t>
      </w:r>
      <w:r w:rsidR="00AE7BFB" w:rsidRPr="009B2FB8">
        <w:rPr>
          <w:spacing w:val="-4"/>
          <w:lang w:val="sq-AL"/>
        </w:rPr>
        <w:t xml:space="preserve">5.2014 “Mbi rinovimin e licencës së prodhimit të energjisë elektrike shoqërisë KESH </w:t>
      </w:r>
      <w:r w:rsidR="00DD1E18" w:rsidRPr="009B2FB8">
        <w:rPr>
          <w:spacing w:val="-4"/>
          <w:lang w:val="sq-AL"/>
        </w:rPr>
        <w:t>sh.a.</w:t>
      </w:r>
      <w:r w:rsidR="00AE7BFB" w:rsidRPr="009B2FB8">
        <w:rPr>
          <w:spacing w:val="-4"/>
          <w:lang w:val="sq-AL"/>
        </w:rPr>
        <w:t>, Ve</w:t>
      </w:r>
      <w:r w:rsidR="00217CFF" w:rsidRPr="009B2FB8">
        <w:rPr>
          <w:spacing w:val="-4"/>
          <w:lang w:val="sq-AL"/>
        </w:rPr>
        <w:t>ndimi i Bordit të Komisionerëve të ERE-s n</w:t>
      </w:r>
      <w:r w:rsidR="004B64C9" w:rsidRPr="009B2FB8">
        <w:rPr>
          <w:spacing w:val="-4"/>
          <w:lang w:val="sq-AL"/>
        </w:rPr>
        <w:t>r.</w:t>
      </w:r>
      <w:r w:rsidR="009604F6" w:rsidRPr="009B2FB8">
        <w:rPr>
          <w:spacing w:val="-4"/>
          <w:lang w:val="sq-AL"/>
        </w:rPr>
        <w:t xml:space="preserve"> </w:t>
      </w:r>
      <w:r w:rsidR="004B64C9" w:rsidRPr="009B2FB8">
        <w:rPr>
          <w:spacing w:val="-4"/>
          <w:lang w:val="sq-AL"/>
        </w:rPr>
        <w:t>97, datë 27.10.2014</w:t>
      </w:r>
      <w:r w:rsidR="00AE7BFB" w:rsidRPr="009B2FB8">
        <w:rPr>
          <w:spacing w:val="-4"/>
          <w:lang w:val="sq-AL"/>
        </w:rPr>
        <w:t xml:space="preserve"> “Për </w:t>
      </w:r>
      <w:r w:rsidR="007622B9" w:rsidRPr="009B2FB8">
        <w:rPr>
          <w:spacing w:val="-4"/>
          <w:lang w:val="sq-AL"/>
        </w:rPr>
        <w:t>licencimin</w:t>
      </w:r>
      <w:r w:rsidR="00AE7BFB" w:rsidRPr="009B2FB8">
        <w:rPr>
          <w:spacing w:val="-4"/>
          <w:lang w:val="sq-AL"/>
        </w:rPr>
        <w:t xml:space="preserve"> e shoqërisë Operatori i Sistemit të Shpërndarjes së Energjisë Elektrike </w:t>
      </w:r>
      <w:r w:rsidR="00DD1E18" w:rsidRPr="009B2FB8">
        <w:rPr>
          <w:spacing w:val="-4"/>
          <w:lang w:val="sq-AL"/>
        </w:rPr>
        <w:t>sh.a.</w:t>
      </w:r>
      <w:r w:rsidR="00AE7BFB" w:rsidRPr="009B2FB8">
        <w:rPr>
          <w:spacing w:val="-4"/>
          <w:lang w:val="sq-AL"/>
        </w:rPr>
        <w:t xml:space="preserve"> në aktivitetin </w:t>
      </w:r>
      <w:r w:rsidR="009604F6" w:rsidRPr="009B2FB8">
        <w:rPr>
          <w:spacing w:val="-4"/>
          <w:lang w:val="sq-AL"/>
        </w:rPr>
        <w:t>e furnizuesit publik me pakicë</w:t>
      </w:r>
      <w:r w:rsidR="00AE7BFB" w:rsidRPr="009B2FB8">
        <w:rPr>
          <w:spacing w:val="-4"/>
          <w:lang w:val="sq-AL"/>
        </w:rPr>
        <w:t xml:space="preserve">”, </w:t>
      </w:r>
      <w:r w:rsidR="009604F6" w:rsidRPr="009B2FB8">
        <w:rPr>
          <w:spacing w:val="-4"/>
          <w:lang w:val="sq-AL"/>
        </w:rPr>
        <w:t>v</w:t>
      </w:r>
      <w:r w:rsidR="00AE7BFB" w:rsidRPr="009B2FB8">
        <w:rPr>
          <w:spacing w:val="-4"/>
          <w:lang w:val="sq-AL"/>
        </w:rPr>
        <w:t xml:space="preserve">endimi i </w:t>
      </w:r>
      <w:r w:rsidR="009604F6" w:rsidRPr="009B2FB8">
        <w:rPr>
          <w:spacing w:val="-4"/>
          <w:lang w:val="sq-AL"/>
        </w:rPr>
        <w:t>b</w:t>
      </w:r>
      <w:r w:rsidR="00AE7BFB" w:rsidRPr="009B2FB8">
        <w:rPr>
          <w:spacing w:val="-4"/>
          <w:lang w:val="sq-AL"/>
        </w:rPr>
        <w:t>ordit të ERE</w:t>
      </w:r>
      <w:r w:rsidR="00217CFF" w:rsidRPr="009B2FB8">
        <w:rPr>
          <w:spacing w:val="-4"/>
          <w:lang w:val="sq-AL"/>
        </w:rPr>
        <w:t>-s n</w:t>
      </w:r>
      <w:r w:rsidR="00AE7BFB" w:rsidRPr="009B2FB8">
        <w:rPr>
          <w:spacing w:val="-4"/>
          <w:lang w:val="sq-AL"/>
        </w:rPr>
        <w:t xml:space="preserve">r. </w:t>
      </w:r>
      <w:hyperlink r:id="rId23" w:tgtFrame="_blank" w:history="1">
        <w:r w:rsidR="009604F6" w:rsidRPr="009B2FB8">
          <w:rPr>
            <w:rStyle w:val="Hyperlink"/>
            <w:color w:val="auto"/>
            <w:spacing w:val="-4"/>
            <w:szCs w:val="24"/>
            <w:u w:val="none"/>
            <w:lang w:val="sq-AL"/>
          </w:rPr>
          <w:t>97, datë 17.</w:t>
        </w:r>
        <w:r w:rsidR="00217CFF" w:rsidRPr="009B2FB8">
          <w:rPr>
            <w:rStyle w:val="Hyperlink"/>
            <w:color w:val="auto"/>
            <w:spacing w:val="-4"/>
            <w:szCs w:val="24"/>
            <w:u w:val="none"/>
            <w:lang w:val="sq-AL"/>
          </w:rPr>
          <w:t>6.2016</w:t>
        </w:r>
        <w:r w:rsidR="00AE7BFB" w:rsidRPr="009B2FB8">
          <w:rPr>
            <w:rStyle w:val="Hyperlink"/>
            <w:color w:val="auto"/>
            <w:spacing w:val="-4"/>
            <w:szCs w:val="24"/>
            <w:u w:val="none"/>
            <w:lang w:val="sq-AL"/>
          </w:rPr>
          <w:t xml:space="preserve"> “Mbi miratimin e licencës së tregtimit të energjisë elektrike”</w:t>
        </w:r>
      </w:hyperlink>
      <w:r w:rsidR="00AE7BFB" w:rsidRPr="009B2FB8">
        <w:rPr>
          <w:spacing w:val="-4"/>
          <w:lang w:val="sq-AL"/>
        </w:rPr>
        <w:t>,</w:t>
      </w:r>
      <w:hyperlink r:id="rId24" w:tgtFrame="_blank" w:history="1">
        <w:r w:rsidR="00AE7BFB" w:rsidRPr="009B2FB8">
          <w:rPr>
            <w:rStyle w:val="Hyperlink"/>
            <w:color w:val="auto"/>
            <w:spacing w:val="-4"/>
            <w:szCs w:val="24"/>
            <w:u w:val="none"/>
            <w:lang w:val="sq-AL"/>
          </w:rPr>
          <w:t xml:space="preserve"> </w:t>
        </w:r>
        <w:r w:rsidR="009604F6" w:rsidRPr="009B2FB8">
          <w:rPr>
            <w:rStyle w:val="Hyperlink"/>
            <w:color w:val="auto"/>
            <w:spacing w:val="-4"/>
            <w:szCs w:val="24"/>
            <w:u w:val="none"/>
            <w:lang w:val="sq-AL"/>
          </w:rPr>
          <w:t>v</w:t>
        </w:r>
        <w:r w:rsidR="00AE7BFB" w:rsidRPr="009B2FB8">
          <w:rPr>
            <w:rStyle w:val="Hyperlink"/>
            <w:color w:val="auto"/>
            <w:spacing w:val="-4"/>
            <w:szCs w:val="24"/>
            <w:u w:val="none"/>
            <w:lang w:val="sq-AL"/>
          </w:rPr>
          <w:t xml:space="preserve">endimi i </w:t>
        </w:r>
        <w:r w:rsidR="009604F6" w:rsidRPr="009B2FB8">
          <w:rPr>
            <w:rStyle w:val="Hyperlink"/>
            <w:color w:val="auto"/>
            <w:spacing w:val="-4"/>
            <w:szCs w:val="24"/>
            <w:u w:val="none"/>
            <w:lang w:val="sq-AL"/>
          </w:rPr>
          <w:t>b</w:t>
        </w:r>
        <w:r w:rsidR="00AE7BFB" w:rsidRPr="009B2FB8">
          <w:rPr>
            <w:rStyle w:val="Hyperlink"/>
            <w:color w:val="auto"/>
            <w:spacing w:val="-4"/>
            <w:szCs w:val="24"/>
            <w:u w:val="none"/>
            <w:lang w:val="sq-AL"/>
          </w:rPr>
          <w:t>ordit të ERE</w:t>
        </w:r>
        <w:r w:rsidR="009604F6" w:rsidRPr="009B2FB8">
          <w:rPr>
            <w:rStyle w:val="Hyperlink"/>
            <w:color w:val="auto"/>
            <w:spacing w:val="-4"/>
            <w:szCs w:val="24"/>
            <w:u w:val="none"/>
            <w:lang w:val="sq-AL"/>
          </w:rPr>
          <w:t>-s nr. 99, datë 17.</w:t>
        </w:r>
        <w:r w:rsidR="00217CFF" w:rsidRPr="009B2FB8">
          <w:rPr>
            <w:rStyle w:val="Hyperlink"/>
            <w:color w:val="auto"/>
            <w:spacing w:val="-4"/>
            <w:szCs w:val="24"/>
            <w:u w:val="none"/>
            <w:lang w:val="sq-AL"/>
          </w:rPr>
          <w:t xml:space="preserve">6.2016 </w:t>
        </w:r>
        <w:r w:rsidR="00AE7BFB" w:rsidRPr="009B2FB8">
          <w:rPr>
            <w:rStyle w:val="Hyperlink"/>
            <w:color w:val="auto"/>
            <w:spacing w:val="-4"/>
            <w:szCs w:val="24"/>
            <w:u w:val="none"/>
            <w:lang w:val="sq-AL"/>
          </w:rPr>
          <w:t xml:space="preserve">“Mbi miratimin e licensës së prodhimit të energjisë elektrike” </w:t>
        </w:r>
      </w:hyperlink>
      <w:r w:rsidR="004B64C9" w:rsidRPr="009B2FB8">
        <w:rPr>
          <w:spacing w:val="-4"/>
          <w:lang w:val="sq-AL"/>
        </w:rPr>
        <w:t xml:space="preserve"> dhe vendimi i b</w:t>
      </w:r>
      <w:r w:rsidR="00AE7BFB" w:rsidRPr="009B2FB8">
        <w:rPr>
          <w:spacing w:val="-4"/>
          <w:lang w:val="sq-AL"/>
        </w:rPr>
        <w:t>ordit të ERE</w:t>
      </w:r>
      <w:r w:rsidR="00217CFF" w:rsidRPr="009B2FB8">
        <w:rPr>
          <w:spacing w:val="-4"/>
          <w:lang w:val="sq-AL"/>
        </w:rPr>
        <w:t>-s n</w:t>
      </w:r>
      <w:r w:rsidR="00AE7BFB" w:rsidRPr="009B2FB8">
        <w:rPr>
          <w:spacing w:val="-4"/>
          <w:lang w:val="sq-AL"/>
        </w:rPr>
        <w:t>r.</w:t>
      </w:r>
      <w:r w:rsidR="009604F6" w:rsidRPr="009B2FB8">
        <w:rPr>
          <w:spacing w:val="-4"/>
          <w:lang w:val="sq-AL"/>
        </w:rPr>
        <w:t xml:space="preserve"> 98, datë 17.</w:t>
      </w:r>
      <w:r w:rsidR="00AE7BFB" w:rsidRPr="009B2FB8">
        <w:rPr>
          <w:spacing w:val="-4"/>
          <w:lang w:val="sq-AL"/>
        </w:rPr>
        <w:t>6.2016 “Mbi miratimin e</w:t>
      </w:r>
      <w:r w:rsidR="00C54E2F" w:rsidRPr="009B2FB8">
        <w:rPr>
          <w:spacing w:val="-4"/>
          <w:lang w:val="sq-AL"/>
        </w:rPr>
        <w:t xml:space="preserve">  </w:t>
      </w:r>
      <w:r w:rsidR="00AE7BFB" w:rsidRPr="009B2FB8">
        <w:rPr>
          <w:spacing w:val="-4"/>
          <w:lang w:val="sq-AL"/>
        </w:rPr>
        <w:t>licencës për veprimtarinë e furnizimit të energjisë elektrike</w:t>
      </w:r>
      <w:r w:rsidR="008C5236" w:rsidRPr="009B2FB8">
        <w:rPr>
          <w:spacing w:val="-4"/>
          <w:lang w:val="sq-AL"/>
        </w:rPr>
        <w:t>”</w:t>
      </w:r>
      <w:r w:rsidR="00AE7BFB" w:rsidRPr="009B2FB8">
        <w:rPr>
          <w:spacing w:val="-4"/>
          <w:lang w:val="sq-AL"/>
        </w:rPr>
        <w:t>.</w:t>
      </w:r>
    </w:p>
    <w:p w:rsidR="00AE7BFB" w:rsidRPr="009B2FB8" w:rsidRDefault="00AE7BFB" w:rsidP="00AE7BFB">
      <w:pPr>
        <w:pStyle w:val="Paragrafi"/>
        <w:rPr>
          <w:spacing w:val="-4"/>
          <w:lang w:val="sq-AL"/>
        </w:rPr>
      </w:pPr>
      <w:r w:rsidRPr="009B2FB8">
        <w:rPr>
          <w:spacing w:val="-4"/>
          <w:lang w:val="sq-AL"/>
        </w:rPr>
        <w:t>a) Në kushtet e reja t</w:t>
      </w:r>
      <w:r w:rsidR="00F518E9" w:rsidRPr="009B2FB8">
        <w:rPr>
          <w:spacing w:val="-4"/>
          <w:lang w:val="sq-AL"/>
        </w:rPr>
        <w:t>ë krijuara nga hyrja në fuqi e l</w:t>
      </w:r>
      <w:r w:rsidRPr="009B2FB8">
        <w:rPr>
          <w:spacing w:val="-4"/>
          <w:lang w:val="sq-AL"/>
        </w:rPr>
        <w:t xml:space="preserve">igjit </w:t>
      </w:r>
      <w:r w:rsidR="009604F6" w:rsidRPr="009B2FB8">
        <w:rPr>
          <w:spacing w:val="-4"/>
          <w:lang w:val="sq-AL"/>
        </w:rPr>
        <w:t xml:space="preserve">nr. </w:t>
      </w:r>
      <w:r w:rsidRPr="009B2FB8">
        <w:rPr>
          <w:spacing w:val="-4"/>
          <w:lang w:val="sq-AL"/>
        </w:rPr>
        <w:t>43/2015, “Për se</w:t>
      </w:r>
      <w:r w:rsidR="00217CFF" w:rsidRPr="009B2FB8">
        <w:rPr>
          <w:spacing w:val="-4"/>
          <w:lang w:val="sq-AL"/>
        </w:rPr>
        <w:t>ktorin e energjisë elektrike”, v</w:t>
      </w:r>
      <w:r w:rsidRPr="009B2FB8">
        <w:rPr>
          <w:spacing w:val="-4"/>
          <w:lang w:val="sq-AL"/>
        </w:rPr>
        <w:t>endimit nr.</w:t>
      </w:r>
      <w:r w:rsidR="009604F6" w:rsidRPr="009B2FB8">
        <w:rPr>
          <w:spacing w:val="-4"/>
          <w:lang w:val="sq-AL"/>
        </w:rPr>
        <w:t xml:space="preserve"> 244, datë 30.</w:t>
      </w:r>
      <w:r w:rsidRPr="009B2FB8">
        <w:rPr>
          <w:spacing w:val="-4"/>
          <w:lang w:val="sq-AL"/>
        </w:rPr>
        <w:t xml:space="preserve">3.2016 të Këshillit të Ministrave “Për miratimin e kushteve për vendosjen e detyrimit të shërbimit publik, që do të zbatohen ndaj të </w:t>
      </w:r>
      <w:r w:rsidR="007622B9" w:rsidRPr="009B2FB8">
        <w:rPr>
          <w:spacing w:val="-4"/>
          <w:lang w:val="sq-AL"/>
        </w:rPr>
        <w:t>licencuarve</w:t>
      </w:r>
      <w:r w:rsidRPr="009B2FB8">
        <w:rPr>
          <w:spacing w:val="-4"/>
          <w:lang w:val="sq-AL"/>
        </w:rPr>
        <w:t xml:space="preserve"> në sektorin e energjisë elektrike, të cilët ushtrojnë aktivitetin e prodhimit, transmetimit, shpërndarjes dhe furnizimit me energji elektrike”, palët e kësaj kontrate do t</w:t>
      </w:r>
      <w:r w:rsidR="00217CFF" w:rsidRPr="009B2FB8">
        <w:rPr>
          <w:spacing w:val="-4"/>
          <w:lang w:val="sq-AL"/>
        </w:rPr>
        <w:t>’</w:t>
      </w:r>
      <w:r w:rsidRPr="009B2FB8">
        <w:rPr>
          <w:spacing w:val="-4"/>
          <w:lang w:val="sq-AL"/>
        </w:rPr>
        <w:t>i referohen këtyre akteve</w:t>
      </w:r>
      <w:r w:rsidR="00217CFF" w:rsidRPr="009B2FB8">
        <w:rPr>
          <w:spacing w:val="-4"/>
          <w:lang w:val="sq-AL"/>
        </w:rPr>
        <w:t>, si dhe r</w:t>
      </w:r>
      <w:r w:rsidRPr="009B2FB8">
        <w:rPr>
          <w:spacing w:val="-4"/>
          <w:lang w:val="sq-AL"/>
        </w:rPr>
        <w:t>regullave të Tregut Shqiptar të Energjisë Elektrike dhe të gjitha akteve të tjera nënligjore</w:t>
      </w:r>
      <w:r w:rsidR="00217CFF" w:rsidRPr="009B2FB8">
        <w:rPr>
          <w:spacing w:val="-4"/>
          <w:lang w:val="sq-AL"/>
        </w:rPr>
        <w:t xml:space="preserve"> të miratuara nga Bordi i ERE-s.</w:t>
      </w:r>
    </w:p>
    <w:p w:rsidR="00AE7BFB" w:rsidRPr="002F0419" w:rsidRDefault="00AE7BFB" w:rsidP="00AE7BFB">
      <w:pPr>
        <w:pStyle w:val="Paragrafi"/>
        <w:rPr>
          <w:spacing w:val="-4"/>
          <w:lang w:val="sq-AL"/>
        </w:rPr>
      </w:pPr>
      <w:r w:rsidRPr="009B2FB8">
        <w:rPr>
          <w:spacing w:val="-4"/>
          <w:lang w:val="sq-AL"/>
        </w:rPr>
        <w:t xml:space="preserve">b) Prej sa më sipër rrjedh detyrimi i shoqërisë KESH </w:t>
      </w:r>
      <w:r w:rsidR="00DD1E18" w:rsidRPr="009B2FB8">
        <w:rPr>
          <w:spacing w:val="-4"/>
          <w:lang w:val="sq-AL"/>
        </w:rPr>
        <w:t>sh.a.</w:t>
      </w:r>
      <w:r w:rsidRPr="009B2FB8">
        <w:rPr>
          <w:spacing w:val="-4"/>
          <w:lang w:val="sq-AL"/>
        </w:rPr>
        <w:t xml:space="preserve"> si </w:t>
      </w:r>
      <w:r w:rsidR="009604F6" w:rsidRPr="009B2FB8">
        <w:rPr>
          <w:spacing w:val="-4"/>
          <w:lang w:val="sq-AL"/>
        </w:rPr>
        <w:t>prodhuesi/gjeneruesi</w:t>
      </w:r>
      <w:r w:rsidRPr="009B2FB8">
        <w:rPr>
          <w:spacing w:val="-4"/>
          <w:lang w:val="sq-AL"/>
        </w:rPr>
        <w:t>, aksionet e të cilit kontrollohen plotësisht nga shteti, t</w:t>
      </w:r>
      <w:r w:rsidR="002256D1" w:rsidRPr="009B2FB8">
        <w:rPr>
          <w:spacing w:val="-4"/>
          <w:lang w:val="sq-AL"/>
        </w:rPr>
        <w:t>’</w:t>
      </w:r>
      <w:r w:rsidRPr="009B2FB8">
        <w:rPr>
          <w:spacing w:val="-4"/>
          <w:lang w:val="sq-AL"/>
        </w:rPr>
        <w:t xml:space="preserve">i shesë energji elektrike Furnizuesit të Shërbimit Universal/OSHEE </w:t>
      </w:r>
      <w:r w:rsidR="00DD1E18" w:rsidRPr="009B2FB8">
        <w:rPr>
          <w:spacing w:val="-4"/>
          <w:lang w:val="sq-AL"/>
        </w:rPr>
        <w:t>sh.a.</w:t>
      </w:r>
      <w:r w:rsidRPr="009B2FB8">
        <w:rPr>
          <w:spacing w:val="-4"/>
          <w:lang w:val="sq-AL"/>
        </w:rPr>
        <w:t xml:space="preserve">, i cili ka detyrimin e shërbimit publik për përmbushjen e kërkesës me energji elektrike të klientëve fundorë që përfitojnë </w:t>
      </w:r>
      <w:r w:rsidR="009604F6" w:rsidRPr="009B2FB8">
        <w:rPr>
          <w:spacing w:val="-4"/>
          <w:lang w:val="sq-AL"/>
        </w:rPr>
        <w:t>nga shërbimi universal</w:t>
      </w:r>
      <w:r w:rsidRPr="009B2FB8">
        <w:rPr>
          <w:spacing w:val="-4"/>
          <w:lang w:val="sq-AL"/>
        </w:rPr>
        <w:t>. Kjo sasi e energjisë elektrike që do t</w:t>
      </w:r>
      <w:r w:rsidR="002256D1" w:rsidRPr="009B2FB8">
        <w:rPr>
          <w:spacing w:val="-4"/>
          <w:lang w:val="sq-AL"/>
        </w:rPr>
        <w:t>’</w:t>
      </w:r>
      <w:r w:rsidRPr="009B2FB8">
        <w:rPr>
          <w:spacing w:val="-4"/>
          <w:lang w:val="sq-AL"/>
        </w:rPr>
        <w:t xml:space="preserve">i shitet </w:t>
      </w:r>
      <w:r w:rsidR="009604F6" w:rsidRPr="009B2FB8">
        <w:rPr>
          <w:spacing w:val="-4"/>
          <w:lang w:val="sq-AL"/>
        </w:rPr>
        <w:t xml:space="preserve">furnizuesit të shërbimit universal </w:t>
      </w:r>
      <w:r w:rsidRPr="009B2FB8">
        <w:rPr>
          <w:spacing w:val="-4"/>
          <w:lang w:val="sq-AL"/>
        </w:rPr>
        <w:t xml:space="preserve">përcaktohet në këtë kontratë dhe bazohet mbi </w:t>
      </w:r>
      <w:r w:rsidR="00DD1E18" w:rsidRPr="009B2FB8">
        <w:rPr>
          <w:spacing w:val="-4"/>
          <w:lang w:val="sq-AL"/>
        </w:rPr>
        <w:t>r</w:t>
      </w:r>
      <w:r w:rsidRPr="009B2FB8">
        <w:rPr>
          <w:spacing w:val="-4"/>
          <w:lang w:val="sq-AL"/>
        </w:rPr>
        <w:t xml:space="preserve">egjimin racional të shfrytëzimit të kapaciteteve gjeneruese të shitësit/KESH </w:t>
      </w:r>
      <w:r w:rsidR="00DD1E18" w:rsidRPr="009B2FB8">
        <w:rPr>
          <w:spacing w:val="-4"/>
          <w:lang w:val="sq-AL"/>
        </w:rPr>
        <w:t>sh.a.</w:t>
      </w:r>
      <w:r w:rsidRPr="009B2FB8">
        <w:rPr>
          <w:spacing w:val="-4"/>
          <w:lang w:val="sq-AL"/>
        </w:rPr>
        <w:t xml:space="preserve"> dhe nivelit historik mesatar vjetor të prodhimit të HEC-ev</w:t>
      </w:r>
      <w:r w:rsidR="002256D1" w:rsidRPr="009B2FB8">
        <w:rPr>
          <w:spacing w:val="-4"/>
          <w:lang w:val="sq-AL"/>
        </w:rPr>
        <w:t>e</w:t>
      </w:r>
      <w:r w:rsidRPr="009B2FB8">
        <w:rPr>
          <w:spacing w:val="-4"/>
          <w:lang w:val="sq-AL"/>
        </w:rPr>
        <w:t xml:space="preserve"> </w:t>
      </w:r>
      <w:r w:rsidRPr="002F0419">
        <w:rPr>
          <w:spacing w:val="-4"/>
          <w:lang w:val="sq-AL"/>
        </w:rPr>
        <w:t>të Kaskadës së Drin</w:t>
      </w:r>
      <w:r w:rsidR="002256D1" w:rsidRPr="002F0419">
        <w:rPr>
          <w:spacing w:val="-4"/>
          <w:lang w:val="sq-AL"/>
        </w:rPr>
        <w:t xml:space="preserve">it në administrim të KESH </w:t>
      </w:r>
      <w:r w:rsidR="00DD1E18" w:rsidRPr="002F0419">
        <w:rPr>
          <w:spacing w:val="-4"/>
          <w:lang w:val="sq-AL"/>
        </w:rPr>
        <w:t>sh.a.</w:t>
      </w:r>
      <w:r w:rsidR="00DB7488" w:rsidRPr="002F0419">
        <w:rPr>
          <w:spacing w:val="-4"/>
          <w:lang w:val="sq-AL"/>
        </w:rPr>
        <w:t xml:space="preserve"> </w:t>
      </w:r>
    </w:p>
    <w:p w:rsidR="00AE7BFB" w:rsidRPr="002F0419" w:rsidRDefault="009604F6" w:rsidP="00AE7BFB">
      <w:pPr>
        <w:pStyle w:val="Paragrafi"/>
        <w:rPr>
          <w:spacing w:val="-4"/>
          <w:lang w:val="sq-AL"/>
        </w:rPr>
      </w:pPr>
      <w:r w:rsidRPr="002F0419">
        <w:rPr>
          <w:spacing w:val="-4"/>
          <w:lang w:val="sq-AL"/>
        </w:rPr>
        <w:t>c) Neni 99</w:t>
      </w:r>
      <w:r w:rsidR="00AE7BFB" w:rsidRPr="002F0419">
        <w:rPr>
          <w:spacing w:val="-4"/>
          <w:lang w:val="sq-AL"/>
        </w:rPr>
        <w:t xml:space="preserve"> i </w:t>
      </w:r>
      <w:r w:rsidRPr="002F0419">
        <w:rPr>
          <w:spacing w:val="-4"/>
          <w:lang w:val="sq-AL"/>
        </w:rPr>
        <w:t>l</w:t>
      </w:r>
      <w:r w:rsidR="008C5236">
        <w:rPr>
          <w:spacing w:val="-4"/>
          <w:lang w:val="sq-AL"/>
        </w:rPr>
        <w:t>i</w:t>
      </w:r>
      <w:r w:rsidR="00AE7BFB" w:rsidRPr="002F0419">
        <w:rPr>
          <w:spacing w:val="-4"/>
          <w:lang w:val="sq-AL"/>
        </w:rPr>
        <w:t>gjit nr.</w:t>
      </w:r>
      <w:r w:rsidR="002D2CF4" w:rsidRPr="002F0419">
        <w:rPr>
          <w:spacing w:val="-4"/>
          <w:lang w:val="sq-AL"/>
        </w:rPr>
        <w:t xml:space="preserve"> </w:t>
      </w:r>
      <w:r w:rsidR="00AE7BFB" w:rsidRPr="002F0419">
        <w:rPr>
          <w:spacing w:val="-4"/>
          <w:lang w:val="sq-AL"/>
        </w:rPr>
        <w:t xml:space="preserve">43/2015, “Për sektorin e energjisë elektrike”, përcakton që çdo pjesëmarrës i tregut të </w:t>
      </w:r>
      <w:r w:rsidR="00825F09" w:rsidRPr="002F0419">
        <w:rPr>
          <w:spacing w:val="-4"/>
          <w:lang w:val="sq-AL"/>
        </w:rPr>
        <w:t>energjisë</w:t>
      </w:r>
      <w:r w:rsidR="00AE7BFB" w:rsidRPr="002F0419">
        <w:rPr>
          <w:spacing w:val="-4"/>
          <w:lang w:val="sq-AL"/>
        </w:rPr>
        <w:t xml:space="preserve"> elektrike është përgjegjës për balancimin e energjisë elektrike. </w:t>
      </w:r>
    </w:p>
    <w:p w:rsidR="00AE7BFB" w:rsidRPr="002F0419" w:rsidRDefault="002D2CF4" w:rsidP="00AE7BFB">
      <w:pPr>
        <w:pStyle w:val="Paragrafi"/>
        <w:rPr>
          <w:spacing w:val="-4"/>
          <w:lang w:val="sq-AL"/>
        </w:rPr>
      </w:pPr>
      <w:r w:rsidRPr="002F0419">
        <w:rPr>
          <w:spacing w:val="-4"/>
          <w:lang w:val="sq-AL"/>
        </w:rPr>
        <w:t>Duke</w:t>
      </w:r>
      <w:r w:rsidR="00AE7BFB" w:rsidRPr="002F0419">
        <w:rPr>
          <w:spacing w:val="-4"/>
          <w:lang w:val="sq-AL"/>
        </w:rPr>
        <w:t xml:space="preserve"> u</w:t>
      </w:r>
      <w:r w:rsidR="00C54E2F" w:rsidRPr="002F0419">
        <w:rPr>
          <w:spacing w:val="-4"/>
          <w:lang w:val="sq-AL"/>
        </w:rPr>
        <w:t xml:space="preserve">  </w:t>
      </w:r>
      <w:r w:rsidR="00AE7BFB" w:rsidRPr="002F0419">
        <w:rPr>
          <w:spacing w:val="-4"/>
          <w:lang w:val="sq-AL"/>
        </w:rPr>
        <w:t>bazuar mbi këtë, palët bien dak</w:t>
      </w:r>
      <w:r w:rsidR="00825F09" w:rsidRPr="002F0419">
        <w:rPr>
          <w:spacing w:val="-4"/>
          <w:lang w:val="sq-AL"/>
        </w:rPr>
        <w:t>ord për zbatimin e kë</w:t>
      </w:r>
      <w:r w:rsidR="00AE7BFB" w:rsidRPr="002F0419">
        <w:rPr>
          <w:spacing w:val="-4"/>
          <w:lang w:val="sq-AL"/>
        </w:rPr>
        <w:t>tij v</w:t>
      </w:r>
      <w:r w:rsidR="00102A50" w:rsidRPr="002F0419">
        <w:rPr>
          <w:spacing w:val="-4"/>
          <w:lang w:val="sq-AL"/>
        </w:rPr>
        <w:t>endimi në këtë kontratë të shit</w:t>
      </w:r>
      <w:r w:rsidR="00AE7BFB" w:rsidRPr="002F0419">
        <w:rPr>
          <w:spacing w:val="-4"/>
          <w:lang w:val="sq-AL"/>
        </w:rPr>
        <w:t xml:space="preserve">blerjes së energjisë. </w:t>
      </w:r>
    </w:p>
    <w:p w:rsidR="00AE7BFB" w:rsidRPr="002F0419" w:rsidRDefault="00DB7488" w:rsidP="00AE7BFB">
      <w:pPr>
        <w:pStyle w:val="Paragrafi"/>
        <w:rPr>
          <w:spacing w:val="-4"/>
          <w:lang w:val="sq-AL"/>
        </w:rPr>
      </w:pPr>
      <w:r w:rsidRPr="002F0419">
        <w:rPr>
          <w:spacing w:val="-4"/>
          <w:lang w:val="sq-AL"/>
        </w:rPr>
        <w:t>Palët bien dakord</w:t>
      </w:r>
      <w:r w:rsidR="00AE7BFB" w:rsidRPr="002F0419">
        <w:rPr>
          <w:spacing w:val="-4"/>
          <w:lang w:val="sq-AL"/>
        </w:rPr>
        <w:t xml:space="preserve"> lidhur me përmbajtjen e</w:t>
      </w:r>
      <w:r w:rsidR="00102A50" w:rsidRPr="002F0419">
        <w:rPr>
          <w:spacing w:val="-4"/>
          <w:lang w:val="sq-AL"/>
        </w:rPr>
        <w:t xml:space="preserve"> kontratës së shit</w:t>
      </w:r>
      <w:r w:rsidR="00AE7BFB" w:rsidRPr="002F0419">
        <w:rPr>
          <w:spacing w:val="-4"/>
          <w:lang w:val="sq-AL"/>
        </w:rPr>
        <w:t>blerjes së energjisë elektrike për</w:t>
      </w:r>
      <w:r w:rsidR="00780075" w:rsidRPr="002F0419">
        <w:rPr>
          <w:spacing w:val="-4"/>
          <w:lang w:val="sq-AL"/>
        </w:rPr>
        <w:t xml:space="preserve"> furnizimin e klientëve tariforë</w:t>
      </w:r>
      <w:r w:rsidR="00AE7BFB" w:rsidRPr="002F0419">
        <w:rPr>
          <w:spacing w:val="-4"/>
          <w:lang w:val="sq-AL"/>
        </w:rPr>
        <w:t xml:space="preserve"> si më poshtë vijon:</w:t>
      </w:r>
      <w:r w:rsidR="00C54E2F" w:rsidRPr="002F0419">
        <w:rPr>
          <w:spacing w:val="-4"/>
          <w:lang w:val="sq-AL"/>
        </w:rPr>
        <w:t xml:space="preserve">  </w:t>
      </w:r>
    </w:p>
    <w:p w:rsidR="00AE7BFB" w:rsidRPr="002F0419" w:rsidRDefault="00AE7BFB" w:rsidP="001930AC">
      <w:pPr>
        <w:pStyle w:val="Hapesira7"/>
        <w:rPr>
          <w:spacing w:val="-4"/>
          <w:lang w:val="sq-AL"/>
        </w:rPr>
      </w:pPr>
    </w:p>
    <w:p w:rsidR="00AE7BFB" w:rsidRPr="002F0419" w:rsidRDefault="00AE7BFB" w:rsidP="007C4038">
      <w:pPr>
        <w:pStyle w:val="NeniNr"/>
        <w:rPr>
          <w:spacing w:val="-4"/>
          <w:lang w:val="sq-AL"/>
        </w:rPr>
      </w:pPr>
      <w:r w:rsidRPr="002F0419">
        <w:rPr>
          <w:spacing w:val="-4"/>
          <w:lang w:val="sq-AL"/>
        </w:rPr>
        <w:t>Neni 1</w:t>
      </w:r>
    </w:p>
    <w:p w:rsidR="00AE7BFB" w:rsidRPr="002F0419" w:rsidRDefault="00AE7BFB" w:rsidP="007C4038">
      <w:pPr>
        <w:pStyle w:val="NeniNr"/>
        <w:rPr>
          <w:b/>
          <w:spacing w:val="-4"/>
          <w:lang w:val="sq-AL"/>
        </w:rPr>
      </w:pPr>
      <w:bookmarkStart w:id="0" w:name="_Toc290022106"/>
      <w:r w:rsidRPr="002F0419">
        <w:rPr>
          <w:b/>
          <w:spacing w:val="-4"/>
          <w:lang w:val="sq-AL"/>
        </w:rPr>
        <w:t>Subjekti i Kontratës</w:t>
      </w:r>
      <w:bookmarkEnd w:id="0"/>
    </w:p>
    <w:p w:rsidR="007C4038" w:rsidRPr="002F0419" w:rsidRDefault="007C4038" w:rsidP="001930AC">
      <w:pPr>
        <w:pStyle w:val="Hapesira7"/>
        <w:rPr>
          <w:spacing w:val="-4"/>
          <w:lang w:val="sq-AL"/>
        </w:rPr>
      </w:pPr>
    </w:p>
    <w:p w:rsidR="00AE7BFB" w:rsidRPr="002F0419" w:rsidRDefault="00AE7BFB" w:rsidP="00AE7BFB">
      <w:pPr>
        <w:pStyle w:val="Paragrafi"/>
        <w:rPr>
          <w:spacing w:val="-4"/>
          <w:lang w:val="sq-AL"/>
        </w:rPr>
      </w:pPr>
      <w:r w:rsidRPr="002F0419">
        <w:rPr>
          <w:spacing w:val="-4"/>
          <w:lang w:val="sq-AL"/>
        </w:rPr>
        <w:t xml:space="preserve">Kjo Kontratë (që përfshin </w:t>
      </w:r>
      <w:r w:rsidR="009604F6" w:rsidRPr="002F0419">
        <w:rPr>
          <w:spacing w:val="-4"/>
          <w:lang w:val="sq-AL"/>
        </w:rPr>
        <w:t>s</w:t>
      </w:r>
      <w:r w:rsidRPr="002F0419">
        <w:rPr>
          <w:spacing w:val="-4"/>
          <w:lang w:val="sq-AL"/>
        </w:rPr>
        <w:t>htojcat e saj) drejton gjithë transaksionet ku do të hyjnë Palët për b</w:t>
      </w:r>
      <w:r w:rsidR="005F7C6F" w:rsidRPr="002F0419">
        <w:rPr>
          <w:spacing w:val="-4"/>
          <w:lang w:val="sq-AL"/>
        </w:rPr>
        <w:t>lerjen, shitjen, programimin, lë</w:t>
      </w:r>
      <w:r w:rsidRPr="002F0419">
        <w:rPr>
          <w:spacing w:val="-4"/>
          <w:lang w:val="sq-AL"/>
        </w:rPr>
        <w:t xml:space="preserve">vrimin dhe pranimin e energjisë elektrike </w:t>
      </w:r>
      <w:r w:rsidR="00DD1E18" w:rsidRPr="002F0419">
        <w:rPr>
          <w:spacing w:val="-4"/>
          <w:lang w:val="sq-AL"/>
        </w:rPr>
        <w:t>për</w:t>
      </w:r>
      <w:r w:rsidRPr="002F0419">
        <w:rPr>
          <w:spacing w:val="-4"/>
          <w:lang w:val="sq-AL"/>
        </w:rPr>
        <w:t xml:space="preserve"> periudhën kohore </w:t>
      </w:r>
      <w:r w:rsidR="002D2CF4" w:rsidRPr="002F0419">
        <w:rPr>
          <w:smallCaps/>
          <w:spacing w:val="-4"/>
          <w:lang w:val="sq-AL"/>
        </w:rPr>
        <w:t>1.</w:t>
      </w:r>
      <w:r w:rsidRPr="002F0419">
        <w:rPr>
          <w:smallCaps/>
          <w:spacing w:val="-4"/>
          <w:lang w:val="sq-AL"/>
        </w:rPr>
        <w:t>1.2017- 31.12.2017</w:t>
      </w:r>
      <w:r w:rsidRPr="002F0419">
        <w:rPr>
          <w:spacing w:val="-4"/>
          <w:lang w:val="sq-AL"/>
        </w:rPr>
        <w:t>, për furnizimin e klientëve fundorë.</w:t>
      </w:r>
    </w:p>
    <w:p w:rsidR="007C4038" w:rsidRPr="002F0419" w:rsidRDefault="007C4038" w:rsidP="001930AC">
      <w:pPr>
        <w:pStyle w:val="Hapesira7"/>
        <w:rPr>
          <w:spacing w:val="-4"/>
          <w:lang w:val="sq-AL"/>
        </w:rPr>
      </w:pPr>
    </w:p>
    <w:p w:rsidR="00AE7BFB" w:rsidRPr="002F0419" w:rsidRDefault="00AE7BFB" w:rsidP="007C4038">
      <w:pPr>
        <w:pStyle w:val="NeniNr"/>
        <w:rPr>
          <w:spacing w:val="-4"/>
          <w:lang w:val="sq-AL"/>
        </w:rPr>
      </w:pPr>
      <w:r w:rsidRPr="002F0419">
        <w:rPr>
          <w:spacing w:val="-4"/>
          <w:lang w:val="sq-AL"/>
        </w:rPr>
        <w:t>Neni 2</w:t>
      </w:r>
    </w:p>
    <w:p w:rsidR="00AE7BFB" w:rsidRPr="002F0419" w:rsidRDefault="005F7C6F" w:rsidP="007C4038">
      <w:pPr>
        <w:pStyle w:val="NeniNr"/>
        <w:rPr>
          <w:b/>
          <w:spacing w:val="-4"/>
          <w:lang w:val="sq-AL"/>
        </w:rPr>
      </w:pPr>
      <w:r w:rsidRPr="002F0419">
        <w:rPr>
          <w:b/>
          <w:spacing w:val="-4"/>
          <w:lang w:val="sq-AL"/>
        </w:rPr>
        <w:t>Sasia e k</w:t>
      </w:r>
      <w:r w:rsidR="00AE7BFB" w:rsidRPr="002F0419">
        <w:rPr>
          <w:b/>
          <w:spacing w:val="-4"/>
          <w:lang w:val="sq-AL"/>
        </w:rPr>
        <w:t>ontraktuar</w:t>
      </w:r>
      <w:r w:rsidR="0061021B" w:rsidRPr="002F0419">
        <w:rPr>
          <w:b/>
          <w:spacing w:val="-4"/>
          <w:lang w:val="sq-AL"/>
        </w:rPr>
        <w:t xml:space="preserve"> </w:t>
      </w:r>
    </w:p>
    <w:p w:rsidR="007C4038" w:rsidRPr="002F0419" w:rsidRDefault="007C4038" w:rsidP="001930AC">
      <w:pPr>
        <w:pStyle w:val="Hapesira7"/>
        <w:rPr>
          <w:spacing w:val="-4"/>
          <w:lang w:val="sq-AL"/>
        </w:rPr>
      </w:pPr>
    </w:p>
    <w:p w:rsidR="00AE7BFB" w:rsidRPr="002F0419" w:rsidRDefault="007C4038" w:rsidP="00AE7BFB">
      <w:pPr>
        <w:pStyle w:val="Paragrafi"/>
        <w:rPr>
          <w:bCs/>
          <w:spacing w:val="-4"/>
          <w:lang w:val="sq-AL" w:eastAsia="en-GB"/>
        </w:rPr>
      </w:pPr>
      <w:r w:rsidRPr="002F0419">
        <w:rPr>
          <w:spacing w:val="-4"/>
          <w:lang w:val="sq-AL"/>
        </w:rPr>
        <w:t xml:space="preserve">1. </w:t>
      </w:r>
      <w:r w:rsidR="00AE7BFB" w:rsidRPr="002F0419">
        <w:rPr>
          <w:spacing w:val="-4"/>
          <w:lang w:val="sq-AL"/>
        </w:rPr>
        <w:t>Sasia e programuar/kontraktuar e prodhimit të energjisë elektrike që Shitësi do t</w:t>
      </w:r>
      <w:r w:rsidR="005F7C6F" w:rsidRPr="002F0419">
        <w:rPr>
          <w:spacing w:val="-4"/>
          <w:lang w:val="sq-AL"/>
        </w:rPr>
        <w:t>’i lë</w:t>
      </w:r>
      <w:r w:rsidR="00A02AD5" w:rsidRPr="002F0419">
        <w:rPr>
          <w:spacing w:val="-4"/>
          <w:lang w:val="sq-AL"/>
        </w:rPr>
        <w:t>vrojë Blerësit përcaktohet sipas v</w:t>
      </w:r>
      <w:r w:rsidR="00AE7BFB" w:rsidRPr="002F0419">
        <w:rPr>
          <w:spacing w:val="-4"/>
          <w:lang w:val="sq-AL"/>
        </w:rPr>
        <w:t>endimit nr.</w:t>
      </w:r>
      <w:r w:rsidR="001D6762" w:rsidRPr="002F0419">
        <w:rPr>
          <w:spacing w:val="-4"/>
          <w:lang w:val="sq-AL"/>
        </w:rPr>
        <w:t xml:space="preserve"> </w:t>
      </w:r>
      <w:r w:rsidR="002D2CF4" w:rsidRPr="002F0419">
        <w:rPr>
          <w:spacing w:val="-4"/>
          <w:lang w:val="sq-AL"/>
        </w:rPr>
        <w:t>244, datë 30.</w:t>
      </w:r>
      <w:r w:rsidR="00AE7BFB" w:rsidRPr="002F0419">
        <w:rPr>
          <w:spacing w:val="-4"/>
          <w:lang w:val="sq-AL"/>
        </w:rPr>
        <w:t>3.2016, të Këshillit te Ministrave dhe sipas kësaj kontrate është 3 950 GWh, e cila</w:t>
      </w:r>
      <w:r w:rsidR="00A02AD5" w:rsidRPr="002F0419">
        <w:rPr>
          <w:spacing w:val="-4"/>
          <w:lang w:val="sq-AL"/>
        </w:rPr>
        <w:t xml:space="preserve"> specifikohet sipas muajve të li</w:t>
      </w:r>
      <w:r w:rsidR="00AE7BFB" w:rsidRPr="002F0419">
        <w:rPr>
          <w:spacing w:val="-4"/>
          <w:lang w:val="sq-AL"/>
        </w:rPr>
        <w:t xml:space="preserve">vrimit sipas tabelës të aneksit 1, bashkëlidhur kësaj kontrate. </w:t>
      </w:r>
    </w:p>
    <w:p w:rsidR="00AE7BFB" w:rsidRPr="002F0419" w:rsidRDefault="007C4038" w:rsidP="00AE7BFB">
      <w:pPr>
        <w:pStyle w:val="Paragrafi"/>
        <w:rPr>
          <w:bCs/>
          <w:spacing w:val="-4"/>
          <w:lang w:val="sq-AL" w:eastAsia="en-GB"/>
        </w:rPr>
      </w:pPr>
      <w:r w:rsidRPr="002F0419">
        <w:rPr>
          <w:spacing w:val="-4"/>
          <w:lang w:val="sq-AL"/>
        </w:rPr>
        <w:t xml:space="preserve">2. </w:t>
      </w:r>
      <w:r w:rsidR="00AE7BFB" w:rsidRPr="002F0419">
        <w:rPr>
          <w:spacing w:val="-4"/>
          <w:lang w:val="sq-AL"/>
        </w:rPr>
        <w:t>Shitësi në varësi të përmirësimit të kushteve hidrike, të gjithë sasinë totale të prodhimit deri në p</w:t>
      </w:r>
      <w:r w:rsidR="000D38D4" w:rsidRPr="002F0419">
        <w:rPr>
          <w:spacing w:val="-4"/>
          <w:lang w:val="sq-AL"/>
        </w:rPr>
        <w:t>lotësimin e kërkesës për klientë</w:t>
      </w:r>
      <w:r w:rsidR="00AE7BFB" w:rsidRPr="002F0419">
        <w:rPr>
          <w:spacing w:val="-4"/>
          <w:lang w:val="sq-AL"/>
        </w:rPr>
        <w:t>t fundor</w:t>
      </w:r>
      <w:r w:rsidR="000D38D4" w:rsidRPr="002F0419">
        <w:rPr>
          <w:spacing w:val="-4"/>
          <w:lang w:val="sq-AL"/>
        </w:rPr>
        <w:t>ë</w:t>
      </w:r>
      <w:r w:rsidR="00AE7BFB" w:rsidRPr="002F0419">
        <w:rPr>
          <w:spacing w:val="-4"/>
          <w:lang w:val="sq-AL"/>
        </w:rPr>
        <w:t xml:space="preserve">, është i detyruar t’ia ofrojë Blerësit </w:t>
      </w:r>
      <w:r w:rsidR="000D38D4" w:rsidRPr="002F0419">
        <w:rPr>
          <w:spacing w:val="-4"/>
          <w:lang w:val="sq-AL"/>
        </w:rPr>
        <w:t>me çmimin e përcaktuar në këtë K</w:t>
      </w:r>
      <w:r w:rsidR="00AE7BFB" w:rsidRPr="002F0419">
        <w:rPr>
          <w:spacing w:val="-4"/>
          <w:lang w:val="sq-AL"/>
        </w:rPr>
        <w:t xml:space="preserve">ontratë. </w:t>
      </w:r>
    </w:p>
    <w:p w:rsidR="00AE7BFB" w:rsidRPr="002F0419" w:rsidRDefault="00AE7BFB" w:rsidP="001930AC">
      <w:pPr>
        <w:pStyle w:val="Hapesira7"/>
        <w:rPr>
          <w:spacing w:val="-4"/>
          <w:lang w:val="sq-AL"/>
        </w:rPr>
      </w:pPr>
    </w:p>
    <w:p w:rsidR="00AE7BFB" w:rsidRPr="002F0419" w:rsidRDefault="00AE7BFB" w:rsidP="007C4038">
      <w:pPr>
        <w:pStyle w:val="NeniNr"/>
        <w:rPr>
          <w:spacing w:val="-4"/>
          <w:lang w:val="sq-AL"/>
        </w:rPr>
      </w:pPr>
      <w:r w:rsidRPr="002F0419">
        <w:rPr>
          <w:spacing w:val="-4"/>
          <w:lang w:val="sq-AL"/>
        </w:rPr>
        <w:t>Neni 3</w:t>
      </w:r>
    </w:p>
    <w:p w:rsidR="00AE7BFB" w:rsidRPr="002F0419" w:rsidRDefault="00354261" w:rsidP="007C4038">
      <w:pPr>
        <w:pStyle w:val="NeniNr"/>
        <w:rPr>
          <w:b/>
          <w:spacing w:val="-4"/>
          <w:lang w:val="sq-AL"/>
        </w:rPr>
      </w:pPr>
      <w:bookmarkStart w:id="1" w:name="_Toc290022107"/>
      <w:r w:rsidRPr="002F0419">
        <w:rPr>
          <w:b/>
          <w:spacing w:val="-4"/>
          <w:lang w:val="sq-AL"/>
        </w:rPr>
        <w:t>Përkufizimet dhe n</w:t>
      </w:r>
      <w:r w:rsidR="00AE7BFB" w:rsidRPr="002F0419">
        <w:rPr>
          <w:b/>
          <w:spacing w:val="-4"/>
          <w:lang w:val="sq-AL"/>
        </w:rPr>
        <w:t>dërtimi</w:t>
      </w:r>
      <w:bookmarkEnd w:id="1"/>
      <w:r w:rsidR="0088487E" w:rsidRPr="002F0419">
        <w:rPr>
          <w:b/>
          <w:spacing w:val="-4"/>
          <w:lang w:val="sq-AL"/>
        </w:rPr>
        <w:t xml:space="preserve"> </w:t>
      </w:r>
    </w:p>
    <w:p w:rsidR="007C4038" w:rsidRPr="002F0419" w:rsidRDefault="007C4038" w:rsidP="001930AC">
      <w:pPr>
        <w:pStyle w:val="Hapesira7"/>
        <w:rPr>
          <w:spacing w:val="-4"/>
          <w:lang w:val="sq-AL"/>
        </w:rPr>
      </w:pPr>
    </w:p>
    <w:p w:rsidR="00AE7BFB" w:rsidRPr="002F0419" w:rsidRDefault="007C4038" w:rsidP="00AE7BFB">
      <w:pPr>
        <w:pStyle w:val="Paragrafi"/>
        <w:rPr>
          <w:spacing w:val="-4"/>
          <w:lang w:val="sq-AL"/>
        </w:rPr>
      </w:pPr>
      <w:r w:rsidRPr="002F0419">
        <w:rPr>
          <w:bCs/>
          <w:spacing w:val="-4"/>
          <w:lang w:val="sq-AL"/>
        </w:rPr>
        <w:t xml:space="preserve">1. </w:t>
      </w:r>
      <w:r w:rsidR="00AE7BFB" w:rsidRPr="002F0419">
        <w:rPr>
          <w:bCs/>
          <w:spacing w:val="-4"/>
          <w:lang w:val="sq-AL"/>
        </w:rPr>
        <w:t xml:space="preserve">Përkufizimet: </w:t>
      </w:r>
      <w:r w:rsidR="00AE7BFB" w:rsidRPr="002F0419">
        <w:rPr>
          <w:spacing w:val="-4"/>
          <w:lang w:val="sq-AL"/>
        </w:rPr>
        <w:t xml:space="preserve">Termat e përdorur në Kontratë do të kenë kuptimet e dhëna në </w:t>
      </w:r>
      <w:r w:rsidR="009604F6" w:rsidRPr="002F0419">
        <w:rPr>
          <w:spacing w:val="-4"/>
          <w:lang w:val="sq-AL"/>
        </w:rPr>
        <w:t>s</w:t>
      </w:r>
      <w:r w:rsidR="00AE7BFB" w:rsidRPr="002F0419">
        <w:rPr>
          <w:spacing w:val="-4"/>
          <w:lang w:val="sq-AL"/>
        </w:rPr>
        <w:t>htojcën 1.</w:t>
      </w:r>
    </w:p>
    <w:p w:rsidR="00AE7BFB" w:rsidRPr="002F0419" w:rsidRDefault="007C4038" w:rsidP="00AE7BFB">
      <w:pPr>
        <w:pStyle w:val="Paragrafi"/>
        <w:rPr>
          <w:spacing w:val="-4"/>
          <w:lang w:val="sq-AL"/>
        </w:rPr>
      </w:pPr>
      <w:r w:rsidRPr="002F0419">
        <w:rPr>
          <w:bCs/>
          <w:spacing w:val="-4"/>
          <w:lang w:val="sq-AL"/>
        </w:rPr>
        <w:t xml:space="preserve">2. </w:t>
      </w:r>
      <w:r w:rsidR="00AE7BFB" w:rsidRPr="002F0419">
        <w:rPr>
          <w:bCs/>
          <w:spacing w:val="-4"/>
          <w:lang w:val="sq-AL"/>
        </w:rPr>
        <w:t xml:space="preserve">Interpretimi: Titujt dhe nëntitujt janë vetëm për </w:t>
      </w:r>
      <w:r w:rsidR="00AE7BFB" w:rsidRPr="002F0419">
        <w:rPr>
          <w:spacing w:val="-4"/>
          <w:lang w:val="sq-AL"/>
        </w:rPr>
        <w:t>konveniencë dhe nuk prekin interpretimin e Kontratës.</w:t>
      </w:r>
      <w:r w:rsidR="008D2920" w:rsidRPr="002F0419">
        <w:rPr>
          <w:spacing w:val="-4"/>
          <w:lang w:val="sq-AL"/>
        </w:rPr>
        <w:t xml:space="preserve"> </w:t>
      </w:r>
    </w:p>
    <w:p w:rsidR="00AE7BFB" w:rsidRPr="002F0419" w:rsidRDefault="007C4038" w:rsidP="00AE7BFB">
      <w:pPr>
        <w:pStyle w:val="Paragrafi"/>
        <w:rPr>
          <w:spacing w:val="-4"/>
          <w:lang w:val="sq-AL"/>
        </w:rPr>
      </w:pPr>
      <w:r w:rsidRPr="002F0419">
        <w:rPr>
          <w:bCs/>
          <w:spacing w:val="-4"/>
          <w:lang w:val="sq-AL"/>
        </w:rPr>
        <w:t xml:space="preserve">3. </w:t>
      </w:r>
      <w:r w:rsidR="00AE7BFB" w:rsidRPr="002F0419">
        <w:rPr>
          <w:bCs/>
          <w:spacing w:val="-4"/>
          <w:lang w:val="sq-AL"/>
        </w:rPr>
        <w:t xml:space="preserve">Referencat </w:t>
      </w:r>
      <w:r w:rsidR="001741B2" w:rsidRPr="002F0419">
        <w:rPr>
          <w:bCs/>
          <w:spacing w:val="-4"/>
          <w:lang w:val="sq-AL"/>
        </w:rPr>
        <w:t>në k</w:t>
      </w:r>
      <w:r w:rsidR="00AE7BFB" w:rsidRPr="002F0419">
        <w:rPr>
          <w:bCs/>
          <w:spacing w:val="-4"/>
          <w:lang w:val="sq-AL"/>
        </w:rPr>
        <w:t xml:space="preserve">ohë: </w:t>
      </w:r>
      <w:r w:rsidR="00AE7BFB" w:rsidRPr="002F0419">
        <w:rPr>
          <w:spacing w:val="-4"/>
          <w:lang w:val="sq-AL"/>
        </w:rPr>
        <w:t>Referencat n</w:t>
      </w:r>
      <w:r w:rsidR="00C6118E" w:rsidRPr="002F0419">
        <w:rPr>
          <w:spacing w:val="-4"/>
          <w:lang w:val="sq-AL"/>
        </w:rPr>
        <w:t>ë kohë do të jenë sipas Kohës Qe</w:t>
      </w:r>
      <w:r w:rsidR="00AE7BFB" w:rsidRPr="002F0419">
        <w:rPr>
          <w:spacing w:val="-4"/>
          <w:lang w:val="sq-AL"/>
        </w:rPr>
        <w:t>ndrore E</w:t>
      </w:r>
      <w:r w:rsidR="00DD1E18" w:rsidRPr="002F0419">
        <w:rPr>
          <w:spacing w:val="-4"/>
          <w:lang w:val="sq-AL"/>
        </w:rPr>
        <w:t>u</w:t>
      </w:r>
      <w:r w:rsidR="00AE7BFB" w:rsidRPr="002F0419">
        <w:rPr>
          <w:spacing w:val="-4"/>
          <w:lang w:val="sq-AL"/>
        </w:rPr>
        <w:t>ropiane (CET).</w:t>
      </w:r>
    </w:p>
    <w:p w:rsidR="00AE7BFB" w:rsidRPr="002F0419" w:rsidRDefault="007C4038" w:rsidP="00AE7BFB">
      <w:pPr>
        <w:pStyle w:val="Paragrafi"/>
        <w:rPr>
          <w:spacing w:val="-4"/>
          <w:lang w:val="sq-AL"/>
        </w:rPr>
      </w:pPr>
      <w:r w:rsidRPr="002F0419">
        <w:rPr>
          <w:spacing w:val="-4"/>
          <w:lang w:val="sq-AL"/>
        </w:rPr>
        <w:t xml:space="preserve">4. </w:t>
      </w:r>
      <w:r w:rsidR="00AE7BFB" w:rsidRPr="002F0419">
        <w:rPr>
          <w:spacing w:val="-4"/>
          <w:lang w:val="sq-AL"/>
        </w:rPr>
        <w:t xml:space="preserve">Përputhja me </w:t>
      </w:r>
      <w:r w:rsidR="00EC359C" w:rsidRPr="002F0419">
        <w:rPr>
          <w:spacing w:val="-4"/>
          <w:lang w:val="sq-AL"/>
        </w:rPr>
        <w:t>a</w:t>
      </w:r>
      <w:r w:rsidR="00AE7BFB" w:rsidRPr="002F0419">
        <w:rPr>
          <w:spacing w:val="-4"/>
          <w:lang w:val="sq-AL"/>
        </w:rPr>
        <w:t xml:space="preserve">ktet nënligjore dhe </w:t>
      </w:r>
      <w:r w:rsidR="00EC359C" w:rsidRPr="002F0419">
        <w:rPr>
          <w:spacing w:val="-4"/>
          <w:lang w:val="sq-AL"/>
        </w:rPr>
        <w:t>rregullat e tregut</w:t>
      </w:r>
      <w:r w:rsidR="00AE7BFB" w:rsidRPr="002F0419">
        <w:rPr>
          <w:spacing w:val="-4"/>
          <w:lang w:val="sq-AL"/>
        </w:rPr>
        <w:t xml:space="preserve">: Kjo Kontratë, detyrimet dhe të </w:t>
      </w:r>
      <w:r w:rsidR="00C6118E" w:rsidRPr="002F0419">
        <w:rPr>
          <w:spacing w:val="-4"/>
          <w:lang w:val="sq-AL"/>
        </w:rPr>
        <w:t>drejtat e Blerësit dhe Shitësit</w:t>
      </w:r>
      <w:r w:rsidR="00AE7BFB" w:rsidRPr="002F0419">
        <w:rPr>
          <w:spacing w:val="-4"/>
          <w:lang w:val="sq-AL"/>
        </w:rPr>
        <w:t xml:space="preserve"> do të j</w:t>
      </w:r>
      <w:r w:rsidR="00C6118E" w:rsidRPr="002F0419">
        <w:rPr>
          <w:spacing w:val="-4"/>
          <w:lang w:val="sq-AL"/>
        </w:rPr>
        <w:t>enë subjekt i parashikimeve të v</w:t>
      </w:r>
      <w:r w:rsidR="00AE7BFB" w:rsidRPr="002F0419">
        <w:rPr>
          <w:spacing w:val="-4"/>
          <w:lang w:val="sq-AL"/>
        </w:rPr>
        <w:t>endimit nr.</w:t>
      </w:r>
      <w:r w:rsidR="005D776E" w:rsidRPr="002F0419">
        <w:rPr>
          <w:spacing w:val="-4"/>
          <w:lang w:val="sq-AL"/>
        </w:rPr>
        <w:t xml:space="preserve"> </w:t>
      </w:r>
      <w:r w:rsidR="009604F6" w:rsidRPr="002F0419">
        <w:rPr>
          <w:spacing w:val="-4"/>
          <w:lang w:val="sq-AL"/>
        </w:rPr>
        <w:t>244, datë 30.</w:t>
      </w:r>
      <w:r w:rsidR="00AE7BFB" w:rsidRPr="002F0419">
        <w:rPr>
          <w:spacing w:val="-4"/>
          <w:lang w:val="sq-AL"/>
        </w:rPr>
        <w:t xml:space="preserve">3.2016, i </w:t>
      </w:r>
      <w:r w:rsidR="00613B85" w:rsidRPr="002F0419">
        <w:rPr>
          <w:spacing w:val="-4"/>
          <w:lang w:val="sq-AL"/>
        </w:rPr>
        <w:t>Këshillit të Ministrave</w:t>
      </w:r>
      <w:r w:rsidR="00AE7BFB" w:rsidRPr="002F0419">
        <w:rPr>
          <w:spacing w:val="-4"/>
          <w:lang w:val="sq-AL"/>
        </w:rPr>
        <w:t xml:space="preserve"> “Për miratimin e kushteve për vendosjen e detyrimit të shërbimit publik, që do të zbatohen ndaj të </w:t>
      </w:r>
      <w:r w:rsidR="007622B9" w:rsidRPr="002F0419">
        <w:rPr>
          <w:spacing w:val="-4"/>
          <w:lang w:val="sq-AL"/>
        </w:rPr>
        <w:t>licencuarve</w:t>
      </w:r>
      <w:r w:rsidR="00AE7BFB" w:rsidRPr="002F0419">
        <w:rPr>
          <w:spacing w:val="-4"/>
          <w:lang w:val="sq-AL"/>
        </w:rPr>
        <w:t xml:space="preserve"> në sektorin e energjisë elektrike, të cilët ushtrojnë aktivitetin e prodhimit, transmetimit, shpërndarjes dhe furnizimit me energji elektrike”, Kodit të Shpërndarjes së EE, Kodeve të Rrjetit, Rregullave të Tregut, të aprovuara dh</w:t>
      </w:r>
      <w:r w:rsidR="00C6118E" w:rsidRPr="002F0419">
        <w:rPr>
          <w:spacing w:val="-4"/>
          <w:lang w:val="sq-AL"/>
        </w:rPr>
        <w:t>e të modifikuara kohë pas</w:t>
      </w:r>
      <w:r w:rsidR="00C54E2F" w:rsidRPr="002F0419">
        <w:rPr>
          <w:spacing w:val="-4"/>
          <w:lang w:val="sq-AL"/>
        </w:rPr>
        <w:t xml:space="preserve">  </w:t>
      </w:r>
      <w:r w:rsidR="00C6118E" w:rsidRPr="002F0419">
        <w:rPr>
          <w:spacing w:val="-4"/>
          <w:lang w:val="sq-AL"/>
        </w:rPr>
        <w:t>kohë</w:t>
      </w:r>
      <w:r w:rsidR="00AE7BFB" w:rsidRPr="002F0419">
        <w:rPr>
          <w:spacing w:val="-4"/>
          <w:lang w:val="sq-AL"/>
        </w:rPr>
        <w:t xml:space="preserve"> nga ERE. Në rast se ndonjë parashikim në këtë Kontratë është në konflikt me ndonjë parashikim të Rregullave të Tregut, atëherë do të paraprijnë këto të fundit.</w:t>
      </w:r>
      <w:r w:rsidR="00F538C6" w:rsidRPr="002F0419">
        <w:rPr>
          <w:spacing w:val="-4"/>
          <w:lang w:val="sq-AL"/>
        </w:rPr>
        <w:t xml:space="preserve"> </w:t>
      </w:r>
    </w:p>
    <w:p w:rsidR="007C4038" w:rsidRPr="002F0419" w:rsidRDefault="00C54E2F" w:rsidP="001930AC">
      <w:pPr>
        <w:pStyle w:val="Hapesira7"/>
        <w:rPr>
          <w:spacing w:val="-4"/>
        </w:rPr>
      </w:pPr>
      <w:r w:rsidRPr="002F0419">
        <w:rPr>
          <w:spacing w:val="-4"/>
          <w:lang w:val="sq-AL"/>
        </w:rPr>
        <w:t xml:space="preserve">  </w:t>
      </w:r>
    </w:p>
    <w:p w:rsidR="00AE7BFB" w:rsidRPr="002F0419" w:rsidRDefault="00AE7BFB" w:rsidP="007C4038">
      <w:pPr>
        <w:pStyle w:val="NeniNr"/>
        <w:rPr>
          <w:spacing w:val="-4"/>
          <w:lang w:val="sq-AL"/>
        </w:rPr>
      </w:pPr>
      <w:r w:rsidRPr="002F0419">
        <w:rPr>
          <w:spacing w:val="-4"/>
          <w:lang w:val="sq-AL"/>
        </w:rPr>
        <w:t>Neni 4</w:t>
      </w:r>
    </w:p>
    <w:p w:rsidR="00AE7BFB" w:rsidRPr="002F0419" w:rsidRDefault="00AE7BFB" w:rsidP="007C4038">
      <w:pPr>
        <w:pStyle w:val="NeniNr"/>
        <w:rPr>
          <w:b/>
          <w:spacing w:val="-4"/>
          <w:lang w:val="sq-AL"/>
        </w:rPr>
      </w:pPr>
      <w:bookmarkStart w:id="2" w:name="_Toc290022108"/>
      <w:r w:rsidRPr="002F0419">
        <w:rPr>
          <w:b/>
          <w:spacing w:val="-4"/>
          <w:lang w:val="sq-AL"/>
        </w:rPr>
        <w:t>Të drejtat dhe detyrimet e Shitësit</w:t>
      </w:r>
      <w:bookmarkEnd w:id="2"/>
    </w:p>
    <w:p w:rsidR="007C4038" w:rsidRPr="002F0419" w:rsidRDefault="007C4038" w:rsidP="001930AC">
      <w:pPr>
        <w:pStyle w:val="Hapesira7"/>
        <w:rPr>
          <w:spacing w:val="-4"/>
          <w:lang w:val="sq-AL"/>
        </w:rPr>
      </w:pPr>
    </w:p>
    <w:p w:rsidR="00AE7BFB" w:rsidRPr="002F0419" w:rsidRDefault="00384B2A" w:rsidP="00AE7BFB">
      <w:pPr>
        <w:pStyle w:val="Paragrafi"/>
        <w:rPr>
          <w:bCs/>
          <w:spacing w:val="-4"/>
          <w:lang w:val="sq-AL"/>
        </w:rPr>
      </w:pPr>
      <w:r w:rsidRPr="002F0419">
        <w:rPr>
          <w:bCs/>
          <w:spacing w:val="-4"/>
          <w:lang w:val="sq-AL"/>
        </w:rPr>
        <w:t xml:space="preserve">1. </w:t>
      </w:r>
      <w:r w:rsidR="00AE7BFB" w:rsidRPr="002F0419">
        <w:rPr>
          <w:bCs/>
          <w:spacing w:val="-4"/>
          <w:lang w:val="sq-AL"/>
        </w:rPr>
        <w:t>Shitësi do të sigurojë sasinë e energjisë elektrike të p</w:t>
      </w:r>
      <w:r w:rsidR="00855224" w:rsidRPr="002F0419">
        <w:rPr>
          <w:bCs/>
          <w:spacing w:val="-4"/>
          <w:lang w:val="sq-AL"/>
        </w:rPr>
        <w:t>ërcaktuar në nenin 2, të kësaj K</w:t>
      </w:r>
      <w:r w:rsidR="00AE7BFB" w:rsidRPr="002F0419">
        <w:rPr>
          <w:bCs/>
          <w:spacing w:val="-4"/>
          <w:lang w:val="sq-AL"/>
        </w:rPr>
        <w:t xml:space="preserve">ontrate, sasi e përcaktuar bazuar në një </w:t>
      </w:r>
      <w:r w:rsidR="00DD1E18" w:rsidRPr="002F0419">
        <w:rPr>
          <w:bCs/>
          <w:spacing w:val="-4"/>
          <w:lang w:val="sq-AL"/>
        </w:rPr>
        <w:t>r</w:t>
      </w:r>
      <w:r w:rsidR="00AE7BFB" w:rsidRPr="002F0419">
        <w:rPr>
          <w:bCs/>
          <w:spacing w:val="-4"/>
          <w:lang w:val="sq-AL"/>
        </w:rPr>
        <w:t>egjim racional shfrytëzimi të kapaciteteve gjeneruese dhe nivelit historik mesatar vjetor të prodhimit.</w:t>
      </w:r>
    </w:p>
    <w:p w:rsidR="00AE7BFB" w:rsidRPr="002F0419" w:rsidRDefault="00384B2A" w:rsidP="00AE7BFB">
      <w:pPr>
        <w:pStyle w:val="Paragrafi"/>
        <w:rPr>
          <w:bCs/>
          <w:spacing w:val="-4"/>
          <w:lang w:val="sq-AL"/>
        </w:rPr>
      </w:pPr>
      <w:r w:rsidRPr="002F0419">
        <w:rPr>
          <w:bCs/>
          <w:spacing w:val="-4"/>
          <w:lang w:val="sq-AL"/>
        </w:rPr>
        <w:t xml:space="preserve">2. </w:t>
      </w:r>
      <w:r w:rsidR="00AE7BFB" w:rsidRPr="002F0419">
        <w:rPr>
          <w:bCs/>
          <w:spacing w:val="-4"/>
          <w:lang w:val="sq-AL"/>
        </w:rPr>
        <w:t>Shitësi do të sigurojë sasinë e energjisë ele</w:t>
      </w:r>
      <w:r w:rsidR="00855224" w:rsidRPr="002F0419">
        <w:rPr>
          <w:bCs/>
          <w:spacing w:val="-4"/>
          <w:lang w:val="sq-AL"/>
        </w:rPr>
        <w:t>ktrike të përcaktuar në nenin 2 të kësaj K</w:t>
      </w:r>
      <w:r w:rsidR="00AE7BFB" w:rsidRPr="002F0419">
        <w:rPr>
          <w:bCs/>
          <w:spacing w:val="-4"/>
          <w:lang w:val="sq-AL"/>
        </w:rPr>
        <w:t xml:space="preserve">ontrate, </w:t>
      </w:r>
      <w:r w:rsidR="00855224" w:rsidRPr="002F0419">
        <w:rPr>
          <w:spacing w:val="-4"/>
          <w:lang w:val="sq-AL"/>
        </w:rPr>
        <w:t>në përputhje me p</w:t>
      </w:r>
      <w:r w:rsidR="00AE7BFB" w:rsidRPr="002F0419">
        <w:rPr>
          <w:spacing w:val="-4"/>
          <w:lang w:val="sq-AL"/>
        </w:rPr>
        <w:t xml:space="preserve">rogramet orare për ditën në avancë të Blerësit/ngarkesës për klientët fundorë, </w:t>
      </w:r>
      <w:r w:rsidR="00AE7BFB" w:rsidRPr="002F0419">
        <w:rPr>
          <w:bCs/>
          <w:spacing w:val="-4"/>
          <w:lang w:val="sq-AL"/>
        </w:rPr>
        <w:t>sipas</w:t>
      </w:r>
      <w:r w:rsidR="00855224" w:rsidRPr="002F0419">
        <w:rPr>
          <w:bCs/>
          <w:spacing w:val="-4"/>
          <w:lang w:val="sq-AL"/>
        </w:rPr>
        <w:t xml:space="preserve"> përcaktimeve të Rregullave të T</w:t>
      </w:r>
      <w:r w:rsidR="00AE7BFB" w:rsidRPr="002F0419">
        <w:rPr>
          <w:bCs/>
          <w:spacing w:val="-4"/>
          <w:lang w:val="sq-AL"/>
        </w:rPr>
        <w:t>regut dhe Kodeve të Rrjetit.</w:t>
      </w:r>
      <w:r w:rsidR="00E66825" w:rsidRPr="002F0419">
        <w:rPr>
          <w:bCs/>
          <w:spacing w:val="-4"/>
          <w:lang w:val="sq-AL"/>
        </w:rPr>
        <w:t xml:space="preserve"> </w:t>
      </w:r>
    </w:p>
    <w:p w:rsidR="00AE7BFB" w:rsidRPr="002F0419" w:rsidRDefault="00384B2A" w:rsidP="00AE7BFB">
      <w:pPr>
        <w:pStyle w:val="Paragrafi"/>
        <w:rPr>
          <w:bCs/>
          <w:spacing w:val="-4"/>
          <w:lang w:val="sq-AL"/>
        </w:rPr>
      </w:pPr>
      <w:r w:rsidRPr="002F0419">
        <w:rPr>
          <w:bCs/>
          <w:spacing w:val="-4"/>
          <w:lang w:val="sq-AL"/>
        </w:rPr>
        <w:t xml:space="preserve">3. </w:t>
      </w:r>
      <w:r w:rsidR="00AE7BFB" w:rsidRPr="002F0419">
        <w:rPr>
          <w:bCs/>
          <w:spacing w:val="-4"/>
          <w:lang w:val="sq-AL"/>
        </w:rPr>
        <w:t>Jo më vonë se 5 ditë përpara fillimit të muajit të livrimit, në varësi të treguesve hidroenergjetikë, Shitësi do t</w:t>
      </w:r>
      <w:r w:rsidR="006E7AF8" w:rsidRPr="002F0419">
        <w:rPr>
          <w:bCs/>
          <w:spacing w:val="-4"/>
          <w:lang w:val="sq-AL"/>
        </w:rPr>
        <w:t>’</w:t>
      </w:r>
      <w:r w:rsidR="00AE7BFB" w:rsidRPr="002F0419">
        <w:rPr>
          <w:bCs/>
          <w:spacing w:val="-4"/>
          <w:lang w:val="sq-AL"/>
        </w:rPr>
        <w:t>i rikonfirmojë Blerësit sasinë mujore për furnizimin e klient</w:t>
      </w:r>
      <w:r w:rsidR="009604F6" w:rsidRPr="002F0419">
        <w:rPr>
          <w:bCs/>
          <w:spacing w:val="-4"/>
          <w:lang w:val="sq-AL"/>
        </w:rPr>
        <w:t>ëve fundorë, sipas nenit 2</w:t>
      </w:r>
      <w:r w:rsidR="00FF59B4" w:rsidRPr="002F0419">
        <w:rPr>
          <w:bCs/>
          <w:spacing w:val="-4"/>
          <w:lang w:val="sq-AL"/>
        </w:rPr>
        <w:t xml:space="preserve"> të K</w:t>
      </w:r>
      <w:r w:rsidR="00AE7BFB" w:rsidRPr="002F0419">
        <w:rPr>
          <w:bCs/>
          <w:spacing w:val="-4"/>
          <w:lang w:val="sq-AL"/>
        </w:rPr>
        <w:t>ontratës.</w:t>
      </w:r>
      <w:r w:rsidR="00C54E2F" w:rsidRPr="002F0419">
        <w:rPr>
          <w:bCs/>
          <w:spacing w:val="-4"/>
          <w:lang w:val="sq-AL"/>
        </w:rPr>
        <w:t xml:space="preserve">  </w:t>
      </w:r>
    </w:p>
    <w:p w:rsidR="00AE7BFB" w:rsidRPr="002F0419" w:rsidRDefault="00384B2A" w:rsidP="00AE7BFB">
      <w:pPr>
        <w:pStyle w:val="Paragrafi"/>
        <w:rPr>
          <w:bCs/>
          <w:spacing w:val="-4"/>
          <w:lang w:val="sq-AL"/>
        </w:rPr>
      </w:pPr>
      <w:r w:rsidRPr="002F0419">
        <w:rPr>
          <w:bCs/>
          <w:spacing w:val="-4"/>
          <w:lang w:val="sq-AL"/>
        </w:rPr>
        <w:t xml:space="preserve">4. </w:t>
      </w:r>
      <w:r w:rsidR="00AE7BFB" w:rsidRPr="002F0419">
        <w:rPr>
          <w:bCs/>
          <w:spacing w:val="-4"/>
          <w:lang w:val="sq-AL"/>
        </w:rPr>
        <w:t>Shitësi do të jetë përgjegjës për sigurimin e gj</w:t>
      </w:r>
      <w:r w:rsidR="00FF59B4" w:rsidRPr="002F0419">
        <w:rPr>
          <w:bCs/>
          <w:spacing w:val="-4"/>
          <w:lang w:val="sq-AL"/>
        </w:rPr>
        <w:t>ithë kapacitetit të kërkuar në ditën në a</w:t>
      </w:r>
      <w:r w:rsidR="00AE7BFB" w:rsidRPr="002F0419">
        <w:rPr>
          <w:bCs/>
          <w:spacing w:val="-4"/>
          <w:lang w:val="sq-AL"/>
        </w:rPr>
        <w:t xml:space="preserve">vancë, që lidhet me kohën </w:t>
      </w:r>
      <w:r w:rsidR="00DD1E18" w:rsidRPr="002F0419">
        <w:rPr>
          <w:bCs/>
          <w:spacing w:val="-4"/>
          <w:lang w:val="sq-AL"/>
        </w:rPr>
        <w:t xml:space="preserve">e dispecerimit të programit </w:t>
      </w:r>
      <w:r w:rsidR="00AE7BFB" w:rsidRPr="002F0419">
        <w:rPr>
          <w:bCs/>
          <w:spacing w:val="-4"/>
          <w:lang w:val="sq-AL"/>
        </w:rPr>
        <w:t>të ditës në avancë.</w:t>
      </w:r>
      <w:r w:rsidR="00C54E2F" w:rsidRPr="002F0419">
        <w:rPr>
          <w:bCs/>
          <w:spacing w:val="-4"/>
          <w:lang w:val="sq-AL"/>
        </w:rPr>
        <w:t xml:space="preserve">  </w:t>
      </w:r>
    </w:p>
    <w:p w:rsidR="00384B2A" w:rsidRPr="002F0419" w:rsidRDefault="00384B2A" w:rsidP="001930AC">
      <w:pPr>
        <w:pStyle w:val="Hapesira7"/>
        <w:rPr>
          <w:spacing w:val="-4"/>
          <w:lang w:val="sq-AL"/>
        </w:rPr>
      </w:pPr>
    </w:p>
    <w:p w:rsidR="00AE7BFB" w:rsidRPr="002F0419" w:rsidRDefault="00AE7BFB" w:rsidP="00384B2A">
      <w:pPr>
        <w:pStyle w:val="NeniNr"/>
        <w:rPr>
          <w:spacing w:val="-4"/>
          <w:lang w:val="sq-AL"/>
        </w:rPr>
      </w:pPr>
      <w:r w:rsidRPr="002F0419">
        <w:rPr>
          <w:spacing w:val="-4"/>
          <w:lang w:val="sq-AL"/>
        </w:rPr>
        <w:t>Neni 5</w:t>
      </w:r>
    </w:p>
    <w:p w:rsidR="00AE7BFB" w:rsidRPr="002F0419" w:rsidRDefault="00AE7BFB" w:rsidP="00384B2A">
      <w:pPr>
        <w:pStyle w:val="NeniNr"/>
        <w:rPr>
          <w:b/>
          <w:spacing w:val="-4"/>
          <w:lang w:val="sq-AL"/>
        </w:rPr>
      </w:pPr>
      <w:r w:rsidRPr="002F0419">
        <w:rPr>
          <w:b/>
          <w:spacing w:val="-4"/>
          <w:lang w:val="sq-AL"/>
        </w:rPr>
        <w:t>Të drejtat dhe detyrimet e Blerësit</w:t>
      </w:r>
    </w:p>
    <w:p w:rsidR="00384B2A" w:rsidRPr="002F0419" w:rsidRDefault="00384B2A" w:rsidP="00AE7BFB">
      <w:pPr>
        <w:pStyle w:val="Paragrafi"/>
        <w:rPr>
          <w:b/>
          <w:spacing w:val="-4"/>
          <w:sz w:val="14"/>
          <w:lang w:val="sq-AL"/>
        </w:rPr>
      </w:pPr>
    </w:p>
    <w:p w:rsidR="00AE7BFB" w:rsidRPr="002F0419" w:rsidRDefault="00384B2A" w:rsidP="00AE7BFB">
      <w:pPr>
        <w:pStyle w:val="Paragrafi"/>
        <w:rPr>
          <w:spacing w:val="-4"/>
          <w:lang w:val="sq-AL"/>
        </w:rPr>
      </w:pPr>
      <w:r w:rsidRPr="002F0419">
        <w:rPr>
          <w:spacing w:val="-4"/>
          <w:lang w:val="sq-AL"/>
        </w:rPr>
        <w:t xml:space="preserve">1. </w:t>
      </w:r>
      <w:r w:rsidR="00AE7BFB" w:rsidRPr="002F0419">
        <w:rPr>
          <w:spacing w:val="-4"/>
          <w:lang w:val="sq-AL"/>
        </w:rPr>
        <w:t>Blerësi do t</w:t>
      </w:r>
      <w:r w:rsidR="00FF59B4" w:rsidRPr="002F0419">
        <w:rPr>
          <w:spacing w:val="-4"/>
          <w:lang w:val="sq-AL"/>
        </w:rPr>
        <w:t>’</w:t>
      </w:r>
      <w:r w:rsidR="00AE7BFB" w:rsidRPr="002F0419">
        <w:rPr>
          <w:spacing w:val="-4"/>
          <w:lang w:val="sq-AL"/>
        </w:rPr>
        <w:t xml:space="preserve">i paraqesë shitësit </w:t>
      </w:r>
      <w:r w:rsidR="009604F6" w:rsidRPr="002F0419">
        <w:rPr>
          <w:spacing w:val="-4"/>
          <w:lang w:val="sq-AL"/>
        </w:rPr>
        <w:t>p</w:t>
      </w:r>
      <w:r w:rsidR="00AE7BFB" w:rsidRPr="002F0419">
        <w:rPr>
          <w:spacing w:val="-4"/>
          <w:lang w:val="sq-AL"/>
        </w:rPr>
        <w:t>rogramet mujore/javore/ditës në avancë me bazë orare/ngarkesës</w:t>
      </w:r>
      <w:r w:rsidR="00FF59B4" w:rsidRPr="002F0419">
        <w:rPr>
          <w:spacing w:val="-4"/>
          <w:lang w:val="sq-AL"/>
        </w:rPr>
        <w:t xml:space="preserve"> për klientët fundorë, duke i</w:t>
      </w:r>
      <w:r w:rsidR="00AE7BFB" w:rsidRPr="002F0419">
        <w:rPr>
          <w:spacing w:val="-4"/>
          <w:lang w:val="sq-AL"/>
        </w:rPr>
        <w:t>u përmbajtur sasisë së përcaktuar në nenin 2, të Kontratës dhe në përputhje me Rregullat</w:t>
      </w:r>
      <w:r w:rsidR="00FF59B4" w:rsidRPr="002F0419">
        <w:rPr>
          <w:spacing w:val="-4"/>
          <w:lang w:val="sq-AL"/>
        </w:rPr>
        <w:t xml:space="preserve"> e Tregut (Bashkëlidhur kësaj K</w:t>
      </w:r>
      <w:r w:rsidR="00AE7BFB" w:rsidRPr="002F0419">
        <w:rPr>
          <w:spacing w:val="-4"/>
          <w:lang w:val="sq-AL"/>
        </w:rPr>
        <w:t>ontrate</w:t>
      </w:r>
      <w:r w:rsidR="00FF59B4" w:rsidRPr="002F0419">
        <w:rPr>
          <w:spacing w:val="-4"/>
          <w:lang w:val="sq-AL"/>
        </w:rPr>
        <w:t>, formatet tip që blerë</w:t>
      </w:r>
      <w:r w:rsidR="00AE7BFB" w:rsidRPr="002F0419">
        <w:rPr>
          <w:spacing w:val="-4"/>
          <w:lang w:val="sq-AL"/>
        </w:rPr>
        <w:t>si duhet t</w:t>
      </w:r>
      <w:r w:rsidR="00FF59B4" w:rsidRPr="002F0419">
        <w:rPr>
          <w:spacing w:val="-4"/>
          <w:lang w:val="sq-AL"/>
        </w:rPr>
        <w:t>’</w:t>
      </w:r>
      <w:r w:rsidR="00AE7BFB" w:rsidRPr="002F0419">
        <w:rPr>
          <w:spacing w:val="-4"/>
          <w:lang w:val="sq-AL"/>
        </w:rPr>
        <w:t>i dërgojë shitësit për programet e mu</w:t>
      </w:r>
      <w:r w:rsidR="00FF59B4" w:rsidRPr="002F0419">
        <w:rPr>
          <w:spacing w:val="-4"/>
          <w:lang w:val="sq-AL"/>
        </w:rPr>
        <w:t>ajit/javës dhe ditës në avancë.)</w:t>
      </w:r>
      <w:r w:rsidR="00ED75F2" w:rsidRPr="002F0419">
        <w:rPr>
          <w:spacing w:val="-4"/>
          <w:lang w:val="sq-AL"/>
        </w:rPr>
        <w:t>.</w:t>
      </w:r>
    </w:p>
    <w:p w:rsidR="00AE7BFB" w:rsidRPr="002F0419" w:rsidRDefault="00384B2A" w:rsidP="00AE7BFB">
      <w:pPr>
        <w:pStyle w:val="Paragrafi"/>
        <w:rPr>
          <w:spacing w:val="-4"/>
          <w:lang w:val="sq-AL"/>
        </w:rPr>
      </w:pPr>
      <w:r w:rsidRPr="002F0419">
        <w:rPr>
          <w:spacing w:val="-4"/>
          <w:lang w:val="sq-AL"/>
        </w:rPr>
        <w:t xml:space="preserve">2. </w:t>
      </w:r>
      <w:r w:rsidR="00AE7BFB" w:rsidRPr="002F0419">
        <w:rPr>
          <w:spacing w:val="-4"/>
          <w:lang w:val="sq-AL"/>
        </w:rPr>
        <w:t xml:space="preserve">Jo më vonë se 5 ditë përpara fillimit të muajit të livrimit dhe me qëllim zbatimin e paragrafit 2, të nenit 2, Blerësi do t’i dërgojë Shitësit gjithë të dhënat që lidhen me ngarkesën e </w:t>
      </w:r>
      <w:r w:rsidR="00CE02C5" w:rsidRPr="002F0419">
        <w:rPr>
          <w:spacing w:val="-4"/>
          <w:lang w:val="sq-AL"/>
        </w:rPr>
        <w:t>klientëve</w:t>
      </w:r>
      <w:r w:rsidR="00AE7BFB" w:rsidRPr="002F0419">
        <w:rPr>
          <w:spacing w:val="-4"/>
          <w:lang w:val="sq-AL"/>
        </w:rPr>
        <w:t xml:space="preserve"> fundorë për muajin përkatës.</w:t>
      </w:r>
    </w:p>
    <w:p w:rsidR="00AE7BFB" w:rsidRPr="002F0419" w:rsidRDefault="00384B2A" w:rsidP="00AE7BFB">
      <w:pPr>
        <w:pStyle w:val="Paragrafi"/>
        <w:rPr>
          <w:spacing w:val="-4"/>
          <w:lang w:val="sq-AL"/>
        </w:rPr>
      </w:pPr>
      <w:r w:rsidRPr="002F0419">
        <w:rPr>
          <w:spacing w:val="-4"/>
          <w:lang w:val="sq-AL"/>
        </w:rPr>
        <w:t xml:space="preserve">3. </w:t>
      </w:r>
      <w:r w:rsidR="00AE7BFB" w:rsidRPr="002F0419">
        <w:rPr>
          <w:spacing w:val="-4"/>
          <w:lang w:val="sq-AL"/>
        </w:rPr>
        <w:t>Blerësi do të jetë përgjegjës për siguri</w:t>
      </w:r>
      <w:r w:rsidR="00FF59B4" w:rsidRPr="002F0419">
        <w:rPr>
          <w:spacing w:val="-4"/>
          <w:lang w:val="sq-AL"/>
        </w:rPr>
        <w:t>min e të gjithë kapacitetit të p</w:t>
      </w:r>
      <w:r w:rsidR="00AE7BFB" w:rsidRPr="002F0419">
        <w:rPr>
          <w:spacing w:val="-4"/>
          <w:lang w:val="sq-AL"/>
        </w:rPr>
        <w:t xml:space="preserve">rogramuar, shërbimet ndihmëse, disbalancave dhe shërbimeve të transmetimit të kërkuara dhe të ofruara nga OST- ja që nga pika e livrimit, një pjesë e të cilave përcaktohen në vijim në këtë marrëveshje, sipas akteve nënligjore të miratuara nga </w:t>
      </w:r>
      <w:r w:rsidR="00ED75F2" w:rsidRPr="002F0419">
        <w:rPr>
          <w:spacing w:val="-4"/>
          <w:lang w:val="sq-AL"/>
        </w:rPr>
        <w:t>b</w:t>
      </w:r>
      <w:r w:rsidR="00AE7BFB" w:rsidRPr="002F0419">
        <w:rPr>
          <w:spacing w:val="-4"/>
          <w:lang w:val="sq-AL"/>
        </w:rPr>
        <w:t>ordi i ERE</w:t>
      </w:r>
      <w:r w:rsidR="00FF59B4" w:rsidRPr="002F0419">
        <w:rPr>
          <w:spacing w:val="-4"/>
          <w:lang w:val="sq-AL"/>
        </w:rPr>
        <w:t>-s</w:t>
      </w:r>
      <w:r w:rsidR="00AE7BFB" w:rsidRPr="002F0419">
        <w:rPr>
          <w:spacing w:val="-4"/>
          <w:lang w:val="sq-AL"/>
        </w:rPr>
        <w:t>.</w:t>
      </w:r>
    </w:p>
    <w:p w:rsidR="00384B2A" w:rsidRPr="002F0419" w:rsidRDefault="00384B2A" w:rsidP="001930AC">
      <w:pPr>
        <w:pStyle w:val="Hapesira7"/>
        <w:rPr>
          <w:spacing w:val="-4"/>
          <w:lang w:val="sq-AL"/>
        </w:rPr>
      </w:pPr>
    </w:p>
    <w:p w:rsidR="00AE7BFB" w:rsidRPr="002F0419" w:rsidRDefault="00AE7BFB" w:rsidP="00384B2A">
      <w:pPr>
        <w:pStyle w:val="NeniNr"/>
        <w:rPr>
          <w:spacing w:val="-4"/>
          <w:lang w:val="sq-AL"/>
        </w:rPr>
      </w:pPr>
      <w:r w:rsidRPr="002F0419">
        <w:rPr>
          <w:spacing w:val="-4"/>
          <w:lang w:val="sq-AL"/>
        </w:rPr>
        <w:t>Neni 6</w:t>
      </w:r>
    </w:p>
    <w:p w:rsidR="00AE7BFB" w:rsidRPr="002F0419" w:rsidRDefault="00AE7BFB" w:rsidP="00384B2A">
      <w:pPr>
        <w:pStyle w:val="NeniNr"/>
        <w:rPr>
          <w:b/>
          <w:spacing w:val="-4"/>
          <w:lang w:val="sq-AL"/>
        </w:rPr>
      </w:pPr>
      <w:bookmarkStart w:id="3" w:name="_Toc290022110"/>
      <w:r w:rsidRPr="002F0419">
        <w:rPr>
          <w:b/>
          <w:spacing w:val="-4"/>
          <w:lang w:val="sq-AL"/>
        </w:rPr>
        <w:t xml:space="preserve">Detyrimet </w:t>
      </w:r>
      <w:r w:rsidR="00A72032" w:rsidRPr="002F0419">
        <w:rPr>
          <w:b/>
          <w:spacing w:val="-4"/>
          <w:lang w:val="sq-AL"/>
        </w:rPr>
        <w:t>kryesore për furnizimin me energji elektrike</w:t>
      </w:r>
      <w:bookmarkEnd w:id="3"/>
    </w:p>
    <w:p w:rsidR="00384B2A" w:rsidRPr="002F0419" w:rsidRDefault="00384B2A" w:rsidP="001930AC">
      <w:pPr>
        <w:pStyle w:val="Hapesira7"/>
        <w:rPr>
          <w:spacing w:val="-4"/>
          <w:lang w:val="sq-AL"/>
        </w:rPr>
      </w:pPr>
    </w:p>
    <w:p w:rsidR="00AE7BFB" w:rsidRPr="002F0419" w:rsidRDefault="00384B2A" w:rsidP="00AE7BFB">
      <w:pPr>
        <w:pStyle w:val="Paragrafi"/>
        <w:rPr>
          <w:spacing w:val="-4"/>
          <w:lang w:val="sq-AL"/>
        </w:rPr>
      </w:pPr>
      <w:r w:rsidRPr="002F0419">
        <w:rPr>
          <w:bCs/>
          <w:spacing w:val="-4"/>
          <w:lang w:val="sq-AL"/>
        </w:rPr>
        <w:t xml:space="preserve">1. </w:t>
      </w:r>
      <w:r w:rsidR="00AE7BFB" w:rsidRPr="002F0419">
        <w:rPr>
          <w:bCs/>
          <w:spacing w:val="-4"/>
          <w:lang w:val="sq-AL"/>
        </w:rPr>
        <w:t>Livrimi</w:t>
      </w:r>
      <w:r w:rsidR="00C54E2F" w:rsidRPr="002F0419">
        <w:rPr>
          <w:bCs/>
          <w:spacing w:val="-4"/>
          <w:lang w:val="sq-AL"/>
        </w:rPr>
        <w:t xml:space="preserve">  </w:t>
      </w:r>
      <w:r w:rsidR="00AE7BFB" w:rsidRPr="002F0419">
        <w:rPr>
          <w:bCs/>
          <w:spacing w:val="-4"/>
          <w:lang w:val="sq-AL"/>
        </w:rPr>
        <w:t xml:space="preserve">dhe </w:t>
      </w:r>
      <w:r w:rsidR="00A72032" w:rsidRPr="002F0419">
        <w:rPr>
          <w:bCs/>
          <w:spacing w:val="-4"/>
          <w:lang w:val="sq-AL"/>
        </w:rPr>
        <w:t>p</w:t>
      </w:r>
      <w:r w:rsidR="00AE7BFB" w:rsidRPr="002F0419">
        <w:rPr>
          <w:bCs/>
          <w:spacing w:val="-4"/>
          <w:lang w:val="sq-AL"/>
        </w:rPr>
        <w:t>ranim</w:t>
      </w:r>
      <w:r w:rsidR="00B52D03" w:rsidRPr="002F0419">
        <w:rPr>
          <w:bCs/>
          <w:spacing w:val="-4"/>
          <w:lang w:val="sq-AL"/>
        </w:rPr>
        <w:t>:</w:t>
      </w:r>
      <w:r w:rsidR="00AE7BFB" w:rsidRPr="002F0419">
        <w:rPr>
          <w:bCs/>
          <w:spacing w:val="-4"/>
          <w:lang w:val="sq-AL"/>
        </w:rPr>
        <w:t xml:space="preserve"> </w:t>
      </w:r>
      <w:r w:rsidR="00FF59B4" w:rsidRPr="002F0419">
        <w:rPr>
          <w:spacing w:val="-4"/>
          <w:lang w:val="sq-AL"/>
        </w:rPr>
        <w:t>Shitësi do të p</w:t>
      </w:r>
      <w:r w:rsidR="00AE7BFB" w:rsidRPr="002F0419">
        <w:rPr>
          <w:spacing w:val="-4"/>
          <w:lang w:val="sq-AL"/>
        </w:rPr>
        <w:t xml:space="preserve">rogramojë, shesë dhe livrojë, ose do të bëjë të mundur </w:t>
      </w:r>
      <w:r w:rsidR="00FF59B4" w:rsidRPr="002F0419">
        <w:rPr>
          <w:spacing w:val="-4"/>
          <w:lang w:val="sq-AL"/>
        </w:rPr>
        <w:t>të livrohet, dhe Blerësi do të p</w:t>
      </w:r>
      <w:r w:rsidR="00AE7BFB" w:rsidRPr="002F0419">
        <w:rPr>
          <w:spacing w:val="-4"/>
          <w:lang w:val="sq-AL"/>
        </w:rPr>
        <w:t>rogramojë, blejë dhe pranojë, ose do</w:t>
      </w:r>
      <w:r w:rsidR="00FF59B4" w:rsidRPr="002F0419">
        <w:rPr>
          <w:spacing w:val="-4"/>
          <w:lang w:val="sq-AL"/>
        </w:rPr>
        <w:t xml:space="preserve"> të bëjë të mundur të pranohet s</w:t>
      </w:r>
      <w:r w:rsidR="00AE7BFB" w:rsidRPr="002F0419">
        <w:rPr>
          <w:spacing w:val="-4"/>
          <w:lang w:val="sq-AL"/>
        </w:rPr>
        <w:t xml:space="preserve">asia e Kontratës sipas programit të deklaruar për ditën në avancë; dhe Blerësi do t’i paguajë Shitësit </w:t>
      </w:r>
      <w:r w:rsidR="00ED75F2" w:rsidRPr="002F0419">
        <w:rPr>
          <w:spacing w:val="-4"/>
          <w:lang w:val="sq-AL"/>
        </w:rPr>
        <w:t>ç</w:t>
      </w:r>
      <w:r w:rsidR="00AE7BFB" w:rsidRPr="002F0419">
        <w:rPr>
          <w:spacing w:val="-4"/>
          <w:lang w:val="sq-AL"/>
        </w:rPr>
        <w:t>mimin përkatës të Kontratës.</w:t>
      </w:r>
    </w:p>
    <w:p w:rsidR="00AE7BFB" w:rsidRPr="002F0419" w:rsidRDefault="00384B2A" w:rsidP="00AE7BFB">
      <w:pPr>
        <w:pStyle w:val="Paragrafi"/>
        <w:rPr>
          <w:spacing w:val="-4"/>
          <w:lang w:val="sq-AL"/>
        </w:rPr>
      </w:pPr>
      <w:r w:rsidRPr="002F0419">
        <w:rPr>
          <w:bCs/>
          <w:spacing w:val="-4"/>
          <w:lang w:val="sq-AL"/>
        </w:rPr>
        <w:t xml:space="preserve">2. </w:t>
      </w:r>
      <w:r w:rsidR="00AE7BFB" w:rsidRPr="002F0419">
        <w:rPr>
          <w:bCs/>
          <w:spacing w:val="-4"/>
          <w:lang w:val="sq-AL"/>
        </w:rPr>
        <w:t xml:space="preserve">Përkufizimi i </w:t>
      </w:r>
      <w:r w:rsidR="00A72032" w:rsidRPr="002F0419">
        <w:rPr>
          <w:bCs/>
          <w:spacing w:val="-4"/>
          <w:lang w:val="sq-AL"/>
        </w:rPr>
        <w:t>p</w:t>
      </w:r>
      <w:r w:rsidR="00AE7BFB" w:rsidRPr="002F0419">
        <w:rPr>
          <w:bCs/>
          <w:spacing w:val="-4"/>
          <w:lang w:val="sq-AL"/>
        </w:rPr>
        <w:t>rogramit</w:t>
      </w:r>
      <w:r w:rsidR="00B52D03" w:rsidRPr="002F0419">
        <w:rPr>
          <w:bCs/>
          <w:spacing w:val="-4"/>
          <w:lang w:val="sq-AL"/>
        </w:rPr>
        <w:t>:</w:t>
      </w:r>
      <w:r w:rsidR="00AE7BFB" w:rsidRPr="002F0419">
        <w:rPr>
          <w:bCs/>
          <w:spacing w:val="-4"/>
          <w:lang w:val="sq-AL"/>
        </w:rPr>
        <w:t xml:space="preserve"> </w:t>
      </w:r>
      <w:r w:rsidR="00F303B7" w:rsidRPr="002F0419">
        <w:rPr>
          <w:spacing w:val="-4"/>
          <w:lang w:val="sq-AL"/>
        </w:rPr>
        <w:t>“</w:t>
      </w:r>
      <w:r w:rsidR="00AE7BFB" w:rsidRPr="002F0419">
        <w:rPr>
          <w:bCs/>
          <w:spacing w:val="-4"/>
          <w:lang w:val="sq-AL"/>
        </w:rPr>
        <w:t>Program</w:t>
      </w:r>
      <w:r w:rsidR="00F303B7" w:rsidRPr="002F0419">
        <w:rPr>
          <w:spacing w:val="-4"/>
          <w:lang w:val="sq-AL"/>
        </w:rPr>
        <w:t>”</w:t>
      </w:r>
      <w:r w:rsidR="00AE7BFB" w:rsidRPr="002F0419">
        <w:rPr>
          <w:spacing w:val="-4"/>
          <w:lang w:val="sq-AL"/>
        </w:rPr>
        <w:t xml:space="preserve"> sipas zbatimit, do të thotë veprimet e nevojshme për një Palë për kryerjen e detyrimeve përkatëse të livrimit ose pranimit, që mund të përfshijnë nominimin, programimin, njoftimin, kërkimin dhe konfirmimin me Palën tjetër, agjentët dhe përfaqësuesit e tyre të</w:t>
      </w:r>
      <w:r w:rsidR="00C54E2F" w:rsidRPr="002F0419">
        <w:rPr>
          <w:spacing w:val="-4"/>
          <w:lang w:val="sq-AL"/>
        </w:rPr>
        <w:t xml:space="preserve">  </w:t>
      </w:r>
      <w:r w:rsidR="00AE7BFB" w:rsidRPr="002F0419">
        <w:rPr>
          <w:spacing w:val="-4"/>
          <w:lang w:val="sq-AL"/>
        </w:rPr>
        <w:t>autorizuar</w:t>
      </w:r>
      <w:r w:rsidR="00C54E2F" w:rsidRPr="002F0419">
        <w:rPr>
          <w:spacing w:val="-4"/>
          <w:lang w:val="sq-AL"/>
        </w:rPr>
        <w:t xml:space="preserve">  </w:t>
      </w:r>
      <w:r w:rsidR="00AE7BFB" w:rsidRPr="002F0419">
        <w:rPr>
          <w:spacing w:val="-4"/>
          <w:lang w:val="sq-AL"/>
        </w:rPr>
        <w:t>përkatës, dhe me OST, kur aplikohet,</w:t>
      </w:r>
      <w:r w:rsidR="00C54E2F" w:rsidRPr="002F0419">
        <w:rPr>
          <w:spacing w:val="-4"/>
          <w:lang w:val="sq-AL"/>
        </w:rPr>
        <w:t xml:space="preserve">  </w:t>
      </w:r>
      <w:r w:rsidR="00ED75F2" w:rsidRPr="002F0419">
        <w:rPr>
          <w:spacing w:val="-4"/>
          <w:lang w:val="sq-AL"/>
        </w:rPr>
        <w:t>s</w:t>
      </w:r>
      <w:r w:rsidR="00AE7BFB" w:rsidRPr="002F0419">
        <w:rPr>
          <w:spacing w:val="-4"/>
          <w:lang w:val="sq-AL"/>
        </w:rPr>
        <w:t xml:space="preserve">asinë e Kontratës, </w:t>
      </w:r>
      <w:r w:rsidR="00ED75F2" w:rsidRPr="002F0419">
        <w:rPr>
          <w:spacing w:val="-4"/>
          <w:lang w:val="sq-AL"/>
        </w:rPr>
        <w:t>k</w:t>
      </w:r>
      <w:r w:rsidR="00AE7BFB" w:rsidRPr="002F0419">
        <w:rPr>
          <w:spacing w:val="-4"/>
          <w:lang w:val="sq-AL"/>
        </w:rPr>
        <w:t>apacitetin e Kontratës</w:t>
      </w:r>
      <w:r w:rsidR="00ED75F2" w:rsidRPr="002F0419">
        <w:rPr>
          <w:spacing w:val="-4"/>
          <w:lang w:val="sq-AL"/>
        </w:rPr>
        <w:t xml:space="preserve">, pikën e livrimit, programin e livrimit, periudhën totale të furnizimit </w:t>
      </w:r>
      <w:r w:rsidR="00AE7BFB" w:rsidRPr="002F0419">
        <w:rPr>
          <w:spacing w:val="-4"/>
          <w:lang w:val="sq-AL"/>
        </w:rPr>
        <w:t>dhe çdo kusht tjetër përkatës të Kontratës sipas gjithë rregullave të zbatueshme të OST-së dhe praktikave e procedurave të tjera të zakonshme industriale.</w:t>
      </w:r>
    </w:p>
    <w:p w:rsidR="00AE7BFB" w:rsidRPr="002F0419" w:rsidRDefault="00AE7BFB" w:rsidP="001930AC">
      <w:pPr>
        <w:pStyle w:val="Hapesira7"/>
        <w:rPr>
          <w:spacing w:val="-4"/>
          <w:lang w:val="sq-AL"/>
        </w:rPr>
      </w:pPr>
    </w:p>
    <w:p w:rsidR="00AE7BFB" w:rsidRPr="002F0419" w:rsidRDefault="00AE7BFB" w:rsidP="00384B2A">
      <w:pPr>
        <w:pStyle w:val="NeniNr"/>
        <w:rPr>
          <w:spacing w:val="-4"/>
          <w:lang w:val="sq-AL"/>
        </w:rPr>
      </w:pPr>
      <w:r w:rsidRPr="002F0419">
        <w:rPr>
          <w:spacing w:val="-4"/>
          <w:lang w:val="sq-AL"/>
        </w:rPr>
        <w:t>Neni 7</w:t>
      </w:r>
    </w:p>
    <w:p w:rsidR="00AE7BFB" w:rsidRPr="002F0419" w:rsidRDefault="00AE7BFB" w:rsidP="00384B2A">
      <w:pPr>
        <w:pStyle w:val="NeniNr"/>
        <w:rPr>
          <w:b/>
          <w:spacing w:val="-4"/>
          <w:lang w:val="sq-AL"/>
        </w:rPr>
      </w:pPr>
      <w:bookmarkStart w:id="4" w:name="_Toc290022111"/>
      <w:r w:rsidRPr="002F0419">
        <w:rPr>
          <w:b/>
          <w:spacing w:val="-4"/>
          <w:lang w:val="sq-AL"/>
        </w:rPr>
        <w:t xml:space="preserve">Livrimi, </w:t>
      </w:r>
      <w:r w:rsidR="00ED75F2" w:rsidRPr="002F0419">
        <w:rPr>
          <w:b/>
          <w:spacing w:val="-4"/>
          <w:lang w:val="sq-AL"/>
        </w:rPr>
        <w:t>matja, transmetimi dhe risku</w:t>
      </w:r>
      <w:bookmarkEnd w:id="4"/>
    </w:p>
    <w:p w:rsidR="00384B2A" w:rsidRPr="002F0419" w:rsidRDefault="00384B2A" w:rsidP="001930AC">
      <w:pPr>
        <w:pStyle w:val="Hapesira7"/>
        <w:rPr>
          <w:spacing w:val="-4"/>
          <w:lang w:val="sq-AL"/>
        </w:rPr>
      </w:pPr>
    </w:p>
    <w:p w:rsidR="00AE7BFB" w:rsidRPr="002F0419" w:rsidRDefault="00384B2A" w:rsidP="00AE7BFB">
      <w:pPr>
        <w:pStyle w:val="Paragrafi"/>
        <w:rPr>
          <w:spacing w:val="-4"/>
          <w:lang w:val="sq-AL"/>
        </w:rPr>
      </w:pPr>
      <w:r w:rsidRPr="002F0419">
        <w:rPr>
          <w:bCs/>
          <w:spacing w:val="-4"/>
          <w:lang w:val="sq-AL"/>
        </w:rPr>
        <w:t xml:space="preserve">1. </w:t>
      </w:r>
      <w:r w:rsidR="00AE7BFB" w:rsidRPr="002F0419">
        <w:rPr>
          <w:bCs/>
          <w:spacing w:val="-4"/>
          <w:lang w:val="sq-AL"/>
        </w:rPr>
        <w:t>Rryma/</w:t>
      </w:r>
      <w:r w:rsidR="00B52D03" w:rsidRPr="002F0419">
        <w:rPr>
          <w:bCs/>
          <w:spacing w:val="-4"/>
          <w:lang w:val="sq-AL"/>
        </w:rPr>
        <w:t>frekuenca/tensionet:</w:t>
      </w:r>
      <w:r w:rsidR="00AE7BFB" w:rsidRPr="002F0419">
        <w:rPr>
          <w:bCs/>
          <w:spacing w:val="-4"/>
          <w:lang w:val="sq-AL"/>
        </w:rPr>
        <w:t xml:space="preserve"> </w:t>
      </w:r>
      <w:r w:rsidR="00AE7BFB" w:rsidRPr="002F0419">
        <w:rPr>
          <w:spacing w:val="-4"/>
          <w:lang w:val="sq-AL"/>
        </w:rPr>
        <w:t xml:space="preserve">Energjia </w:t>
      </w:r>
      <w:r w:rsidR="00A72032" w:rsidRPr="002F0419">
        <w:rPr>
          <w:spacing w:val="-4"/>
          <w:lang w:val="sq-AL"/>
        </w:rPr>
        <w:t>e</w:t>
      </w:r>
      <w:r w:rsidR="00AE7BFB" w:rsidRPr="002F0419">
        <w:rPr>
          <w:spacing w:val="-4"/>
          <w:lang w:val="sq-AL"/>
        </w:rPr>
        <w:t xml:space="preserve">lektrike do të livrohet me rrymën, frekuencën dhe tensionin e zbatueshëm në </w:t>
      </w:r>
      <w:r w:rsidR="00A72032" w:rsidRPr="002F0419">
        <w:rPr>
          <w:spacing w:val="-4"/>
          <w:lang w:val="sq-AL"/>
        </w:rPr>
        <w:t xml:space="preserve">pikën përkatëse të livrimit </w:t>
      </w:r>
      <w:r w:rsidR="00AE7BFB" w:rsidRPr="002F0419">
        <w:rPr>
          <w:spacing w:val="-4"/>
          <w:lang w:val="sq-AL"/>
        </w:rPr>
        <w:t>sipas standardeve të OST-së dhe OSHEE-së, kur aplikohet</w:t>
      </w:r>
      <w:r w:rsidR="00F303B7" w:rsidRPr="002F0419">
        <w:rPr>
          <w:spacing w:val="-4"/>
          <w:lang w:val="sq-AL"/>
        </w:rPr>
        <w:t>,</w:t>
      </w:r>
      <w:r w:rsidR="00AE7BFB" w:rsidRPr="002F0419">
        <w:rPr>
          <w:spacing w:val="-4"/>
          <w:lang w:val="sq-AL"/>
        </w:rPr>
        <w:t xml:space="preserve"> si dhe në përputhje me </w:t>
      </w:r>
      <w:r w:rsidR="00ED75F2" w:rsidRPr="002F0419">
        <w:rPr>
          <w:spacing w:val="-4"/>
          <w:lang w:val="sq-AL"/>
        </w:rPr>
        <w:t>r</w:t>
      </w:r>
      <w:r w:rsidR="00AE7BFB" w:rsidRPr="002F0419">
        <w:rPr>
          <w:spacing w:val="-4"/>
          <w:lang w:val="sq-AL"/>
        </w:rPr>
        <w:t xml:space="preserve">regullat dhe </w:t>
      </w:r>
      <w:r w:rsidR="00ED75F2" w:rsidRPr="002F0419">
        <w:rPr>
          <w:spacing w:val="-4"/>
          <w:lang w:val="sq-AL"/>
        </w:rPr>
        <w:t>k</w:t>
      </w:r>
      <w:r w:rsidR="00AE7BFB" w:rsidRPr="002F0419">
        <w:rPr>
          <w:spacing w:val="-4"/>
          <w:lang w:val="sq-AL"/>
        </w:rPr>
        <w:t>odet në fuqi.</w:t>
      </w:r>
    </w:p>
    <w:p w:rsidR="00AE7BFB" w:rsidRPr="002F0419" w:rsidRDefault="00384B2A" w:rsidP="00AE7BFB">
      <w:pPr>
        <w:pStyle w:val="Paragrafi"/>
        <w:rPr>
          <w:bCs/>
          <w:spacing w:val="-4"/>
          <w:lang w:val="sq-AL"/>
        </w:rPr>
      </w:pPr>
      <w:r w:rsidRPr="002F0419">
        <w:rPr>
          <w:bCs/>
          <w:spacing w:val="-4"/>
          <w:lang w:val="sq-AL"/>
        </w:rPr>
        <w:t xml:space="preserve">2. </w:t>
      </w:r>
      <w:r w:rsidR="00AE7BFB" w:rsidRPr="002F0419">
        <w:rPr>
          <w:bCs/>
          <w:spacing w:val="-4"/>
          <w:lang w:val="sq-AL"/>
        </w:rPr>
        <w:t xml:space="preserve">Programet e </w:t>
      </w:r>
      <w:r w:rsidR="00A72032" w:rsidRPr="002F0419">
        <w:rPr>
          <w:bCs/>
          <w:spacing w:val="-4"/>
          <w:lang w:val="sq-AL"/>
        </w:rPr>
        <w:t>d</w:t>
      </w:r>
      <w:r w:rsidR="00AE7BFB" w:rsidRPr="002F0419">
        <w:rPr>
          <w:bCs/>
          <w:spacing w:val="-4"/>
          <w:lang w:val="sq-AL"/>
        </w:rPr>
        <w:t>eklaruara</w:t>
      </w:r>
      <w:r w:rsidR="00B52D03" w:rsidRPr="002F0419">
        <w:rPr>
          <w:bCs/>
          <w:spacing w:val="-4"/>
          <w:lang w:val="sq-AL"/>
        </w:rPr>
        <w:t>:</w:t>
      </w:r>
      <w:r w:rsidR="00AE7BFB" w:rsidRPr="002F0419">
        <w:rPr>
          <w:bCs/>
          <w:spacing w:val="-4"/>
          <w:lang w:val="sq-AL"/>
        </w:rPr>
        <w:t xml:space="preserve"> Sasia e </w:t>
      </w:r>
      <w:r w:rsidR="00A72032" w:rsidRPr="002F0419">
        <w:rPr>
          <w:spacing w:val="-4"/>
          <w:lang w:val="sq-AL"/>
        </w:rPr>
        <w:t xml:space="preserve">energjisë elektrike </w:t>
      </w:r>
      <w:r w:rsidR="00AE7BFB" w:rsidRPr="002F0419">
        <w:rPr>
          <w:spacing w:val="-4"/>
          <w:lang w:val="sq-AL"/>
        </w:rPr>
        <w:t>që do të parashikohet nga Shitësi dhe pë</w:t>
      </w:r>
      <w:r w:rsidR="00F303B7" w:rsidRPr="002F0419">
        <w:rPr>
          <w:spacing w:val="-4"/>
          <w:lang w:val="sq-AL"/>
        </w:rPr>
        <w:t>rcaktohet në këtë kontratë do t’i livrohet Blerë</w:t>
      </w:r>
      <w:r w:rsidR="00AE7BFB" w:rsidRPr="002F0419">
        <w:rPr>
          <w:spacing w:val="-4"/>
          <w:lang w:val="sq-AL"/>
        </w:rPr>
        <w:t>sit mbi baza vjetore, mujore, javore, ditore dhe orare në përputhje me Rregullat e Tregut të Energjisë Elektrike</w:t>
      </w:r>
      <w:r w:rsidR="00F303B7" w:rsidRPr="002F0419">
        <w:rPr>
          <w:spacing w:val="-4"/>
          <w:lang w:val="sq-AL"/>
        </w:rPr>
        <w:t>,</w:t>
      </w:r>
      <w:r w:rsidR="00AE7BFB" w:rsidRPr="002F0419">
        <w:rPr>
          <w:spacing w:val="-4"/>
          <w:lang w:val="sq-AL"/>
        </w:rPr>
        <w:t xml:space="preserve"> si dhe Kodin e Rrjetit. Nominimi</w:t>
      </w:r>
      <w:r w:rsidR="00F303B7" w:rsidRPr="002F0419">
        <w:rPr>
          <w:spacing w:val="-4"/>
          <w:lang w:val="sq-AL"/>
        </w:rPr>
        <w:t xml:space="preserve"> fizik/programi për ditën e nesë</w:t>
      </w:r>
      <w:r w:rsidR="00AE7BFB" w:rsidRPr="002F0419">
        <w:rPr>
          <w:spacing w:val="-4"/>
          <w:lang w:val="sq-AL"/>
        </w:rPr>
        <w:t>rme duhet paraqitur në or</w:t>
      </w:r>
      <w:r w:rsidR="00A72032" w:rsidRPr="002F0419">
        <w:rPr>
          <w:spacing w:val="-4"/>
          <w:lang w:val="sq-AL"/>
        </w:rPr>
        <w:t xml:space="preserve">aret në përputhje me Rregullat </w:t>
      </w:r>
      <w:r w:rsidR="00AE7BFB" w:rsidRPr="002F0419">
        <w:rPr>
          <w:spacing w:val="-4"/>
          <w:lang w:val="sq-AL"/>
        </w:rPr>
        <w:t xml:space="preserve">e Tregut dhe </w:t>
      </w:r>
      <w:r w:rsidR="00A72032" w:rsidRPr="002F0419">
        <w:rPr>
          <w:spacing w:val="-4"/>
          <w:lang w:val="sq-AL"/>
        </w:rPr>
        <w:t>k</w:t>
      </w:r>
      <w:r w:rsidR="00AE7BFB" w:rsidRPr="002F0419">
        <w:rPr>
          <w:spacing w:val="-4"/>
          <w:lang w:val="sq-AL"/>
        </w:rPr>
        <w:t>odet në fuqi.</w:t>
      </w:r>
    </w:p>
    <w:p w:rsidR="00AE7BFB" w:rsidRPr="002F0419" w:rsidRDefault="00384B2A" w:rsidP="00AE7BFB">
      <w:pPr>
        <w:pStyle w:val="Paragrafi"/>
        <w:rPr>
          <w:spacing w:val="-4"/>
          <w:lang w:val="sq-AL"/>
        </w:rPr>
      </w:pPr>
      <w:r w:rsidRPr="002F0419">
        <w:rPr>
          <w:bCs/>
          <w:spacing w:val="-4"/>
          <w:lang w:val="sq-AL"/>
        </w:rPr>
        <w:t xml:space="preserve">3. </w:t>
      </w:r>
      <w:r w:rsidR="00AE7BFB" w:rsidRPr="002F0419">
        <w:rPr>
          <w:bCs/>
          <w:spacing w:val="-4"/>
          <w:lang w:val="sq-AL"/>
        </w:rPr>
        <w:t xml:space="preserve">Dokumentacioni i </w:t>
      </w:r>
      <w:r w:rsidR="00A72032" w:rsidRPr="002F0419">
        <w:rPr>
          <w:bCs/>
          <w:spacing w:val="-4"/>
          <w:lang w:val="sq-AL"/>
        </w:rPr>
        <w:t>li</w:t>
      </w:r>
      <w:r w:rsidR="00B52D03" w:rsidRPr="002F0419">
        <w:rPr>
          <w:bCs/>
          <w:spacing w:val="-4"/>
          <w:lang w:val="sq-AL"/>
        </w:rPr>
        <w:t>vrimeve dhe marrjeve në dorëzim:</w:t>
      </w:r>
      <w:r w:rsidR="00AE7BFB" w:rsidRPr="002F0419">
        <w:rPr>
          <w:bCs/>
          <w:spacing w:val="-4"/>
          <w:lang w:val="sq-AL"/>
        </w:rPr>
        <w:t xml:space="preserve"> </w:t>
      </w:r>
      <w:r w:rsidR="00AE7BFB" w:rsidRPr="002F0419">
        <w:rPr>
          <w:spacing w:val="-4"/>
          <w:lang w:val="sq-AL"/>
        </w:rPr>
        <w:t xml:space="preserve">Bazuar në një kërkesë të arsyeshme, Pala: </w:t>
      </w:r>
    </w:p>
    <w:p w:rsidR="00AE7BFB" w:rsidRPr="002F0419" w:rsidRDefault="00AE7BFB" w:rsidP="00AE7BFB">
      <w:pPr>
        <w:pStyle w:val="Paragrafi"/>
        <w:rPr>
          <w:spacing w:val="-4"/>
          <w:lang w:val="sq-AL"/>
        </w:rPr>
      </w:pPr>
      <w:r w:rsidRPr="002F0419">
        <w:rPr>
          <w:spacing w:val="-4"/>
          <w:lang w:val="sq-AL"/>
        </w:rPr>
        <w:t xml:space="preserve">a) do t’i sigurojë Palës tjetër dokumentacionin që posedon ose do të kontrollojë paraqitjen e </w:t>
      </w:r>
      <w:r w:rsidR="00A72032" w:rsidRPr="002F0419">
        <w:rPr>
          <w:spacing w:val="-4"/>
          <w:lang w:val="sq-AL"/>
        </w:rPr>
        <w:t>p</w:t>
      </w:r>
      <w:r w:rsidRPr="002F0419">
        <w:rPr>
          <w:spacing w:val="-4"/>
          <w:lang w:val="sq-AL"/>
        </w:rPr>
        <w:t>rogrameve, sasive, livrimeve dhe marrjeve në dorëzim të energjisë elektrike për qëllimet e përcaktimit të shkakut të çdo devijimi mes a</w:t>
      </w:r>
      <w:r w:rsidR="00D60901" w:rsidRPr="002F0419">
        <w:rPr>
          <w:spacing w:val="-4"/>
          <w:lang w:val="sq-AL"/>
        </w:rPr>
        <w:t xml:space="preserve">fateve të </w:t>
      </w:r>
      <w:r w:rsidR="00A72032" w:rsidRPr="002F0419">
        <w:rPr>
          <w:spacing w:val="-4"/>
          <w:lang w:val="sq-AL"/>
        </w:rPr>
        <w:t>kontratës individ</w:t>
      </w:r>
      <w:r w:rsidR="00D60901" w:rsidRPr="002F0419">
        <w:rPr>
          <w:spacing w:val="-4"/>
          <w:lang w:val="sq-AL"/>
        </w:rPr>
        <w:t>uale</w:t>
      </w:r>
      <w:r w:rsidRPr="002F0419">
        <w:rPr>
          <w:spacing w:val="-4"/>
          <w:lang w:val="sq-AL"/>
        </w:rPr>
        <w:t xml:space="preserve"> dhe marrjeve aktuale në dorëzim të energjisë elektrike; dhe </w:t>
      </w:r>
    </w:p>
    <w:p w:rsidR="00AE7BFB" w:rsidRPr="002F0419" w:rsidRDefault="00AE7BFB" w:rsidP="00AE7BFB">
      <w:pPr>
        <w:pStyle w:val="Paragrafi"/>
        <w:rPr>
          <w:spacing w:val="-4"/>
          <w:lang w:val="sq-AL"/>
        </w:rPr>
      </w:pPr>
      <w:r w:rsidRPr="002F0419">
        <w:rPr>
          <w:spacing w:val="-4"/>
          <w:lang w:val="sq-AL"/>
        </w:rPr>
        <w:t xml:space="preserve">b) do të bëjë përpjekjet e veta të arsyeshme dhe të zellshme për </w:t>
      </w:r>
      <w:r w:rsidR="00A00D62" w:rsidRPr="002F0419">
        <w:rPr>
          <w:spacing w:val="-4"/>
          <w:lang w:val="sq-AL"/>
        </w:rPr>
        <w:t>të kërkuar dhe marrë nga OST-ja</w:t>
      </w:r>
      <w:r w:rsidR="00A72032" w:rsidRPr="002F0419">
        <w:rPr>
          <w:spacing w:val="-4"/>
          <w:lang w:val="sq-AL"/>
        </w:rPr>
        <w:t xml:space="preserve"> dhe OSHEE-</w:t>
      </w:r>
      <w:r w:rsidR="00321E13" w:rsidRPr="002F0419">
        <w:rPr>
          <w:spacing w:val="-4"/>
          <w:lang w:val="sq-AL"/>
        </w:rPr>
        <w:t>ja, kur aplikohet,</w:t>
      </w:r>
      <w:r w:rsidRPr="002F0419">
        <w:rPr>
          <w:spacing w:val="-4"/>
          <w:lang w:val="sq-AL"/>
        </w:rPr>
        <w:t xml:space="preserve"> dhe do të ndajë me Palën kërkuese çdo dokumentacion shtesë të nevojshëm për të sistemuar mospërputhjet/d</w:t>
      </w:r>
      <w:r w:rsidR="00A00D62" w:rsidRPr="002F0419">
        <w:rPr>
          <w:spacing w:val="-4"/>
          <w:lang w:val="sq-AL"/>
        </w:rPr>
        <w:t>evijimet sipas përcaktimeve të n</w:t>
      </w:r>
      <w:r w:rsidRPr="002F0419">
        <w:rPr>
          <w:spacing w:val="-4"/>
          <w:lang w:val="sq-AL"/>
        </w:rPr>
        <w:t xml:space="preserve">enit </w:t>
      </w:r>
      <w:r w:rsidR="00A00D62" w:rsidRPr="002F0419">
        <w:rPr>
          <w:spacing w:val="-4"/>
          <w:lang w:val="sq-AL"/>
        </w:rPr>
        <w:t>9 të kësaj K</w:t>
      </w:r>
      <w:r w:rsidRPr="002F0419">
        <w:rPr>
          <w:spacing w:val="-4"/>
          <w:lang w:val="sq-AL"/>
        </w:rPr>
        <w:t>ontrate.</w:t>
      </w:r>
    </w:p>
    <w:p w:rsidR="00AE7BFB" w:rsidRPr="002F0419" w:rsidRDefault="00384B2A" w:rsidP="00AE7BFB">
      <w:pPr>
        <w:pStyle w:val="Paragrafi"/>
        <w:rPr>
          <w:spacing w:val="-4"/>
          <w:lang w:val="sq-AL"/>
        </w:rPr>
      </w:pPr>
      <w:r w:rsidRPr="002F0419">
        <w:rPr>
          <w:bCs/>
          <w:spacing w:val="-4"/>
          <w:lang w:val="sq-AL"/>
        </w:rPr>
        <w:t xml:space="preserve">4. </w:t>
      </w:r>
      <w:r w:rsidR="00AE7BFB" w:rsidRPr="002F0419">
        <w:rPr>
          <w:bCs/>
          <w:spacing w:val="-4"/>
          <w:lang w:val="sq-AL"/>
        </w:rPr>
        <w:t xml:space="preserve">Rimbursimi i </w:t>
      </w:r>
      <w:r w:rsidR="00A72032" w:rsidRPr="002F0419">
        <w:rPr>
          <w:bCs/>
          <w:spacing w:val="-4"/>
          <w:lang w:val="sq-AL"/>
        </w:rPr>
        <w:t>kost</w:t>
      </w:r>
      <w:r w:rsidR="00B52D03" w:rsidRPr="002F0419">
        <w:rPr>
          <w:bCs/>
          <w:spacing w:val="-4"/>
          <w:lang w:val="sq-AL"/>
        </w:rPr>
        <w:t>ove të jashtme:</w:t>
      </w:r>
      <w:r w:rsidR="00AE7BFB" w:rsidRPr="002F0419">
        <w:rPr>
          <w:bCs/>
          <w:spacing w:val="-4"/>
          <w:lang w:val="sq-AL"/>
        </w:rPr>
        <w:t xml:space="preserve"> </w:t>
      </w:r>
      <w:r w:rsidR="00AE7BFB" w:rsidRPr="002F0419">
        <w:rPr>
          <w:spacing w:val="-4"/>
          <w:lang w:val="sq-AL"/>
        </w:rPr>
        <w:t xml:space="preserve">Në rast se njëra Palë, me kërkesën e Palës tjetër ose për të zgjidhur një mosmarrëveshje të ngritur nga Pala tjetër, pëson shpenzime të jashtme të arsyeshme, kur verifikon se Pala tjetër nuk i ka kryer si duhet detyrimet e saj sipas kushteve të Kontratës, këto shpenzime do të rimbursohen me kërkesën e Palës që ka dështuar në performim. </w:t>
      </w:r>
    </w:p>
    <w:p w:rsidR="00AE7BFB" w:rsidRPr="002F0419" w:rsidRDefault="00384B2A" w:rsidP="00AE7BFB">
      <w:pPr>
        <w:pStyle w:val="Paragrafi"/>
        <w:rPr>
          <w:spacing w:val="-4"/>
          <w:lang w:val="sq-AL"/>
        </w:rPr>
      </w:pPr>
      <w:r w:rsidRPr="002F0419">
        <w:rPr>
          <w:bCs/>
          <w:spacing w:val="-4"/>
          <w:lang w:val="sq-AL"/>
        </w:rPr>
        <w:t xml:space="preserve">5. </w:t>
      </w:r>
      <w:r w:rsidR="00AE7BFB" w:rsidRPr="002F0419">
        <w:rPr>
          <w:bCs/>
          <w:spacing w:val="-4"/>
          <w:lang w:val="sq-AL"/>
        </w:rPr>
        <w:t>Risqet e Shitësit dhe Blerësit</w:t>
      </w:r>
      <w:r w:rsidR="00B52D03" w:rsidRPr="002F0419">
        <w:rPr>
          <w:bCs/>
          <w:spacing w:val="-4"/>
          <w:lang w:val="sq-AL"/>
        </w:rPr>
        <w:t>:</w:t>
      </w:r>
      <w:r w:rsidR="00AE7BFB" w:rsidRPr="002F0419">
        <w:rPr>
          <w:bCs/>
          <w:spacing w:val="-4"/>
          <w:lang w:val="sq-AL"/>
        </w:rPr>
        <w:t xml:space="preserve"> </w:t>
      </w:r>
      <w:r w:rsidR="00AE7BFB" w:rsidRPr="002F0419">
        <w:rPr>
          <w:spacing w:val="-4"/>
          <w:lang w:val="sq-AL"/>
        </w:rPr>
        <w:t xml:space="preserve">Shitësi do të marrë përsipër gjithë risqet dhe do të përgjigjet për çdo kosto apo pagesë të vendosur ose shoqëruese të </w:t>
      </w:r>
      <w:r w:rsidR="00A72032" w:rsidRPr="002F0419">
        <w:rPr>
          <w:spacing w:val="-4"/>
          <w:lang w:val="sq-AL"/>
        </w:rPr>
        <w:t>p</w:t>
      </w:r>
      <w:r w:rsidR="00AE7BFB" w:rsidRPr="002F0419">
        <w:rPr>
          <w:spacing w:val="-4"/>
          <w:lang w:val="sq-AL"/>
        </w:rPr>
        <w:t xml:space="preserve">rogramimit, transmetimit dhe livrimit </w:t>
      </w:r>
      <w:r w:rsidR="00A72032" w:rsidRPr="002F0419">
        <w:rPr>
          <w:spacing w:val="-4"/>
          <w:lang w:val="sq-AL"/>
        </w:rPr>
        <w:t xml:space="preserve">të sasisë së kontratës deri në pikën e livrimit. </w:t>
      </w:r>
      <w:r w:rsidR="00AE7BFB" w:rsidRPr="002F0419">
        <w:rPr>
          <w:spacing w:val="-4"/>
          <w:lang w:val="sq-AL"/>
        </w:rPr>
        <w:t xml:space="preserve">Blerësi do të marrë përsipër </w:t>
      </w:r>
      <w:r w:rsidR="00A72032" w:rsidRPr="002F0419">
        <w:rPr>
          <w:spacing w:val="-4"/>
          <w:lang w:val="sq-AL"/>
        </w:rPr>
        <w:t xml:space="preserve">të </w:t>
      </w:r>
      <w:r w:rsidR="00AE7BFB" w:rsidRPr="002F0419">
        <w:rPr>
          <w:spacing w:val="-4"/>
          <w:lang w:val="sq-AL"/>
        </w:rPr>
        <w:t>gjith</w:t>
      </w:r>
      <w:r w:rsidR="00A72032" w:rsidRPr="002F0419">
        <w:rPr>
          <w:spacing w:val="-4"/>
          <w:lang w:val="sq-AL"/>
        </w:rPr>
        <w:t>a</w:t>
      </w:r>
      <w:r w:rsidR="00AE7BFB" w:rsidRPr="002F0419">
        <w:rPr>
          <w:spacing w:val="-4"/>
          <w:lang w:val="sq-AL"/>
        </w:rPr>
        <w:t xml:space="preserve"> risqet dhe do të përgjigjet për çdo kosto ose pagesë të vendosur</w:t>
      </w:r>
      <w:r w:rsidR="00A00D62" w:rsidRPr="002F0419">
        <w:rPr>
          <w:spacing w:val="-4"/>
          <w:lang w:val="sq-AL"/>
        </w:rPr>
        <w:t>,</w:t>
      </w:r>
      <w:r w:rsidR="00AE7BFB" w:rsidRPr="002F0419">
        <w:rPr>
          <w:spacing w:val="-4"/>
          <w:lang w:val="sq-AL"/>
        </w:rPr>
        <w:t xml:space="preserve"> ose shoqëruese të </w:t>
      </w:r>
      <w:r w:rsidR="00A72032" w:rsidRPr="002F0419">
        <w:rPr>
          <w:spacing w:val="-4"/>
          <w:lang w:val="sq-AL"/>
        </w:rPr>
        <w:t xml:space="preserve">programimit, pranimit dhe transmetimit të sasisë së kontratës në dhe nga pika e livrimit. </w:t>
      </w:r>
    </w:p>
    <w:p w:rsidR="00AE7BFB" w:rsidRPr="002F0419" w:rsidRDefault="00384B2A" w:rsidP="00AE7BFB">
      <w:pPr>
        <w:pStyle w:val="Paragrafi"/>
        <w:rPr>
          <w:spacing w:val="-4"/>
          <w:lang w:val="sq-AL"/>
        </w:rPr>
      </w:pPr>
      <w:r w:rsidRPr="002F0419">
        <w:rPr>
          <w:spacing w:val="-4"/>
          <w:lang w:val="sq-AL"/>
        </w:rPr>
        <w:t xml:space="preserve">6. </w:t>
      </w:r>
      <w:r w:rsidR="00AE7BFB" w:rsidRPr="002F0419">
        <w:rPr>
          <w:spacing w:val="-4"/>
          <w:lang w:val="sq-AL"/>
        </w:rPr>
        <w:t xml:space="preserve">Pikat e </w:t>
      </w:r>
      <w:r w:rsidR="00A72032" w:rsidRPr="002F0419">
        <w:rPr>
          <w:spacing w:val="-4"/>
          <w:lang w:val="sq-AL"/>
        </w:rPr>
        <w:t>l</w:t>
      </w:r>
      <w:r w:rsidR="00AE7BFB" w:rsidRPr="002F0419">
        <w:rPr>
          <w:spacing w:val="-4"/>
          <w:lang w:val="sq-AL"/>
        </w:rPr>
        <w:t>ivrimit: Shitësi do ta livrojë energjinë e</w:t>
      </w:r>
      <w:r w:rsidR="00A00D62" w:rsidRPr="002F0419">
        <w:rPr>
          <w:spacing w:val="-4"/>
          <w:lang w:val="sq-AL"/>
        </w:rPr>
        <w:t>lektrike në hyrje te sistemit të</w:t>
      </w:r>
      <w:r w:rsidR="00AE7BFB" w:rsidRPr="002F0419">
        <w:rPr>
          <w:spacing w:val="-4"/>
          <w:lang w:val="sq-AL"/>
        </w:rPr>
        <w:t xml:space="preserve"> transmetimit të OST</w:t>
      </w:r>
      <w:r w:rsidR="00A00D62" w:rsidRPr="002F0419">
        <w:rPr>
          <w:spacing w:val="-4"/>
          <w:lang w:val="sq-AL"/>
        </w:rPr>
        <w:t>-së</w:t>
      </w:r>
      <w:r w:rsidR="00AE7BFB" w:rsidRPr="002F0419">
        <w:rPr>
          <w:spacing w:val="-4"/>
          <w:lang w:val="sq-AL"/>
        </w:rPr>
        <w:t>, me kusht që të ekzistojnë matës në këto pika për të lejuar verifikimin e shumave dhe kohës së livrimeve.</w:t>
      </w:r>
    </w:p>
    <w:p w:rsidR="00AE7BFB" w:rsidRPr="002F0419" w:rsidRDefault="00AE7BFB" w:rsidP="001930AC">
      <w:pPr>
        <w:pStyle w:val="Hapesira7"/>
        <w:rPr>
          <w:spacing w:val="-4"/>
          <w:lang w:val="sq-AL"/>
        </w:rPr>
      </w:pPr>
    </w:p>
    <w:p w:rsidR="00AE7BFB" w:rsidRPr="002F0419" w:rsidRDefault="00AE7BFB" w:rsidP="00384B2A">
      <w:pPr>
        <w:pStyle w:val="NeniNr"/>
        <w:rPr>
          <w:spacing w:val="-4"/>
          <w:lang w:val="sq-AL"/>
        </w:rPr>
      </w:pPr>
      <w:r w:rsidRPr="002F0419">
        <w:rPr>
          <w:spacing w:val="-4"/>
          <w:lang w:val="sq-AL"/>
        </w:rPr>
        <w:t>Neni 8</w:t>
      </w:r>
    </w:p>
    <w:p w:rsidR="00AE7BFB" w:rsidRPr="002F0419" w:rsidRDefault="00A72032" w:rsidP="00384B2A">
      <w:pPr>
        <w:pStyle w:val="NeniNr"/>
        <w:rPr>
          <w:b/>
          <w:spacing w:val="-4"/>
          <w:lang w:val="sq-AL"/>
        </w:rPr>
      </w:pPr>
      <w:bookmarkStart w:id="5" w:name="_Toc290022112"/>
      <w:r w:rsidRPr="002F0419">
        <w:rPr>
          <w:b/>
          <w:spacing w:val="-4"/>
          <w:lang w:val="sq-AL"/>
        </w:rPr>
        <w:t>Mosp</w:t>
      </w:r>
      <w:r w:rsidR="009558B4" w:rsidRPr="002F0419">
        <w:rPr>
          <w:b/>
          <w:spacing w:val="-4"/>
          <w:lang w:val="sq-AL"/>
        </w:rPr>
        <w:t>erformanca p</w:t>
      </w:r>
      <w:r w:rsidR="00AE7BFB" w:rsidRPr="002F0419">
        <w:rPr>
          <w:b/>
          <w:spacing w:val="-4"/>
          <w:lang w:val="sq-AL"/>
        </w:rPr>
        <w:t xml:space="preserve">ër </w:t>
      </w:r>
      <w:r w:rsidRPr="002F0419">
        <w:rPr>
          <w:b/>
          <w:spacing w:val="-4"/>
          <w:lang w:val="sq-AL"/>
        </w:rPr>
        <w:t>shkak të forcës madhore</w:t>
      </w:r>
      <w:bookmarkEnd w:id="5"/>
    </w:p>
    <w:p w:rsidR="00384B2A" w:rsidRPr="002F0419" w:rsidRDefault="00384B2A" w:rsidP="001930AC">
      <w:pPr>
        <w:pStyle w:val="Hapesira7"/>
        <w:rPr>
          <w:spacing w:val="-4"/>
          <w:lang w:val="sq-AL"/>
        </w:rPr>
      </w:pPr>
    </w:p>
    <w:p w:rsidR="00AE7BFB" w:rsidRPr="002F0419" w:rsidRDefault="00D80451" w:rsidP="00AE7BFB">
      <w:pPr>
        <w:pStyle w:val="Paragrafi"/>
        <w:rPr>
          <w:spacing w:val="-4"/>
          <w:lang w:val="sq-AL"/>
        </w:rPr>
      </w:pPr>
      <w:r w:rsidRPr="002F0419">
        <w:rPr>
          <w:bCs/>
          <w:spacing w:val="-4"/>
          <w:lang w:val="sq-AL"/>
        </w:rPr>
        <w:t xml:space="preserve">1. </w:t>
      </w:r>
      <w:r w:rsidR="00AE7BFB" w:rsidRPr="002F0419">
        <w:rPr>
          <w:bCs/>
          <w:spacing w:val="-4"/>
          <w:lang w:val="sq-AL"/>
        </w:rPr>
        <w:t xml:space="preserve">Përkufizimi i </w:t>
      </w:r>
      <w:r w:rsidR="00A72032" w:rsidRPr="002F0419">
        <w:rPr>
          <w:bCs/>
          <w:spacing w:val="-4"/>
          <w:lang w:val="sq-AL"/>
        </w:rPr>
        <w:t>“</w:t>
      </w:r>
      <w:r w:rsidR="00AE7BFB" w:rsidRPr="002F0419">
        <w:rPr>
          <w:bCs/>
          <w:spacing w:val="-4"/>
          <w:lang w:val="sq-AL"/>
        </w:rPr>
        <w:t xml:space="preserve">Forcës </w:t>
      </w:r>
      <w:r w:rsidR="00A72032" w:rsidRPr="002F0419">
        <w:rPr>
          <w:bCs/>
          <w:spacing w:val="-4"/>
          <w:lang w:val="sq-AL"/>
        </w:rPr>
        <w:t>m</w:t>
      </w:r>
      <w:r w:rsidR="00AE7BFB" w:rsidRPr="002F0419">
        <w:rPr>
          <w:bCs/>
          <w:spacing w:val="-4"/>
          <w:lang w:val="sq-AL"/>
        </w:rPr>
        <w:t>adhore</w:t>
      </w:r>
      <w:r w:rsidR="00B52D03" w:rsidRPr="002F0419">
        <w:rPr>
          <w:bCs/>
          <w:spacing w:val="-4"/>
          <w:lang w:val="sq-AL"/>
        </w:rPr>
        <w:t>”:</w:t>
      </w:r>
      <w:r w:rsidR="00AE7BFB" w:rsidRPr="002F0419">
        <w:rPr>
          <w:bCs/>
          <w:spacing w:val="-4"/>
          <w:lang w:val="sq-AL"/>
        </w:rPr>
        <w:t xml:space="preserve"> </w:t>
      </w:r>
      <w:r w:rsidR="00AE7BFB" w:rsidRPr="002F0419">
        <w:rPr>
          <w:spacing w:val="-4"/>
          <w:lang w:val="sq-AL"/>
        </w:rPr>
        <w:t>Përve</w:t>
      </w:r>
      <w:r w:rsidR="003400DA" w:rsidRPr="002F0419">
        <w:rPr>
          <w:spacing w:val="-4"/>
          <w:lang w:val="sq-AL"/>
        </w:rPr>
        <w:t>ç se kur specifikohet ndryshe, “</w:t>
      </w:r>
      <w:r w:rsidR="00AE7BFB" w:rsidRPr="002F0419">
        <w:rPr>
          <w:bCs/>
          <w:spacing w:val="-4"/>
          <w:lang w:val="sq-AL"/>
        </w:rPr>
        <w:t xml:space="preserve">Forcë </w:t>
      </w:r>
      <w:r w:rsidR="00A72032" w:rsidRPr="002F0419">
        <w:rPr>
          <w:bCs/>
          <w:spacing w:val="-4"/>
          <w:lang w:val="sq-AL"/>
        </w:rPr>
        <w:t>m</w:t>
      </w:r>
      <w:r w:rsidR="00AE7BFB" w:rsidRPr="002F0419">
        <w:rPr>
          <w:bCs/>
          <w:spacing w:val="-4"/>
          <w:lang w:val="sq-AL"/>
        </w:rPr>
        <w:t>adhore</w:t>
      </w:r>
      <w:r w:rsidR="003400DA" w:rsidRPr="002F0419">
        <w:rPr>
          <w:spacing w:val="-4"/>
          <w:lang w:val="sq-AL"/>
        </w:rPr>
        <w:t>” për qëllimet e Kontratë</w:t>
      </w:r>
      <w:r w:rsidR="00AE7BFB" w:rsidRPr="002F0419">
        <w:rPr>
          <w:spacing w:val="-4"/>
          <w:lang w:val="sq-AL"/>
        </w:rPr>
        <w:t>s do të thotë një ngjarje jashtë kontrollit të arsyeshëm të Palë</w:t>
      </w:r>
      <w:r w:rsidR="003400DA" w:rsidRPr="002F0419">
        <w:rPr>
          <w:spacing w:val="-4"/>
          <w:lang w:val="sq-AL"/>
        </w:rPr>
        <w:t xml:space="preserve">s që pretendon </w:t>
      </w:r>
      <w:r w:rsidR="00A72032" w:rsidRPr="002F0419">
        <w:rPr>
          <w:spacing w:val="-4"/>
          <w:lang w:val="sq-AL"/>
        </w:rPr>
        <w:t xml:space="preserve">forcën madhore </w:t>
      </w:r>
      <w:r w:rsidR="003400DA" w:rsidRPr="002F0419">
        <w:rPr>
          <w:spacing w:val="-4"/>
          <w:lang w:val="sq-AL"/>
        </w:rPr>
        <w:t>(</w:t>
      </w:r>
      <w:r w:rsidR="00AE7BFB" w:rsidRPr="002F0419">
        <w:rPr>
          <w:bCs/>
          <w:spacing w:val="-4"/>
          <w:lang w:val="sq-AL"/>
        </w:rPr>
        <w:t>Pala Pretenduese</w:t>
      </w:r>
      <w:r w:rsidR="00AE7BFB" w:rsidRPr="002F0419">
        <w:rPr>
          <w:spacing w:val="-4"/>
          <w:lang w:val="sq-AL"/>
        </w:rPr>
        <w:t xml:space="preserve">), siç përcaktohet në </w:t>
      </w:r>
      <w:r w:rsidR="00A72032" w:rsidRPr="002F0419">
        <w:rPr>
          <w:spacing w:val="-4"/>
          <w:lang w:val="sq-AL"/>
        </w:rPr>
        <w:t>l</w:t>
      </w:r>
      <w:r w:rsidR="00AE7BFB" w:rsidRPr="002F0419">
        <w:rPr>
          <w:spacing w:val="-4"/>
          <w:lang w:val="sq-AL"/>
        </w:rPr>
        <w:t>igjin nr.</w:t>
      </w:r>
      <w:r w:rsidR="00A72032" w:rsidRPr="002F0419">
        <w:rPr>
          <w:spacing w:val="-4"/>
          <w:lang w:val="sq-AL"/>
        </w:rPr>
        <w:t xml:space="preserve"> </w:t>
      </w:r>
      <w:r w:rsidR="00AE7BFB" w:rsidRPr="002F0419">
        <w:rPr>
          <w:spacing w:val="-4"/>
          <w:lang w:val="sq-AL"/>
        </w:rPr>
        <w:t xml:space="preserve">43/2015 “Për sektorin e energjisë elektrike”, që nuk mund ta shmangte ose ta kapërcente në mënyrë të arsyeshme dhe që bën të pamundur që Pala Pretenduese të kryejë detyrimet e livrimit ose pranimit, për shkaqet e mëposhtme, por pa u kufizuar me to: </w:t>
      </w:r>
    </w:p>
    <w:p w:rsidR="00AE7BFB" w:rsidRPr="002F0419" w:rsidRDefault="00D80451" w:rsidP="00AE7BFB">
      <w:pPr>
        <w:pStyle w:val="Paragrafi"/>
        <w:rPr>
          <w:spacing w:val="-4"/>
          <w:lang w:val="sq-AL"/>
        </w:rPr>
      </w:pPr>
      <w:r w:rsidRPr="002F0419">
        <w:rPr>
          <w:spacing w:val="-4"/>
          <w:lang w:val="sq-AL"/>
        </w:rPr>
        <w:t xml:space="preserve">a) </w:t>
      </w:r>
      <w:r w:rsidR="00AE7BFB" w:rsidRPr="002F0419">
        <w:rPr>
          <w:spacing w:val="-4"/>
          <w:lang w:val="sq-AL"/>
        </w:rPr>
        <w:t>defekti në komuni</w:t>
      </w:r>
      <w:r w:rsidR="003400DA" w:rsidRPr="002F0419">
        <w:rPr>
          <w:spacing w:val="-4"/>
          <w:lang w:val="sq-AL"/>
        </w:rPr>
        <w:t>kim ose i sistemeve kompjuterike</w:t>
      </w:r>
      <w:r w:rsidR="00AE7BFB" w:rsidRPr="002F0419">
        <w:rPr>
          <w:spacing w:val="-4"/>
          <w:lang w:val="sq-AL"/>
        </w:rPr>
        <w:t xml:space="preserve"> të OST-së përkatëse që e pengon Palën Pretenduese të kryejë detyrimet e livrimit ose pranimit; ose </w:t>
      </w:r>
    </w:p>
    <w:p w:rsidR="00AE7BFB" w:rsidRPr="002F0419" w:rsidRDefault="00D80451" w:rsidP="00AE7BFB">
      <w:pPr>
        <w:pStyle w:val="Paragrafi"/>
        <w:rPr>
          <w:spacing w:val="-4"/>
          <w:lang w:val="sq-AL"/>
        </w:rPr>
      </w:pPr>
      <w:r w:rsidRPr="002F0419">
        <w:rPr>
          <w:spacing w:val="-4"/>
          <w:lang w:val="sq-AL"/>
        </w:rPr>
        <w:t xml:space="preserve">b) </w:t>
      </w:r>
      <w:r w:rsidR="00AE7BFB" w:rsidRPr="002F0419">
        <w:rPr>
          <w:spacing w:val="-4"/>
          <w:lang w:val="sq-AL"/>
        </w:rPr>
        <w:t>pezullimi nga OST-ja përkatëse të livrimit, pranimit ose injorimit prej saj të detyrimeve të Palës Pretenduese lidhur me Programimin sipas Kontratës.</w:t>
      </w:r>
    </w:p>
    <w:p w:rsidR="00AE7BFB" w:rsidRPr="002F0419" w:rsidRDefault="00D80451" w:rsidP="00AE7BFB">
      <w:pPr>
        <w:pStyle w:val="Paragrafi"/>
        <w:rPr>
          <w:spacing w:val="-4"/>
          <w:lang w:val="sq-AL"/>
        </w:rPr>
      </w:pPr>
      <w:r w:rsidRPr="002F0419">
        <w:rPr>
          <w:spacing w:val="-4"/>
          <w:lang w:val="sq-AL"/>
        </w:rPr>
        <w:t xml:space="preserve">2. </w:t>
      </w:r>
      <w:r w:rsidR="00AE7BFB" w:rsidRPr="002F0419">
        <w:rPr>
          <w:spacing w:val="-4"/>
          <w:lang w:val="sq-AL"/>
        </w:rPr>
        <w:t>Ç</w:t>
      </w:r>
      <w:r w:rsidR="00AE7BFB" w:rsidRPr="002F0419">
        <w:rPr>
          <w:bCs/>
          <w:spacing w:val="-4"/>
          <w:lang w:val="sq-AL"/>
        </w:rPr>
        <w:t xml:space="preserve">lirimi nga </w:t>
      </w:r>
      <w:r w:rsidR="00A72032" w:rsidRPr="002F0419">
        <w:rPr>
          <w:bCs/>
          <w:spacing w:val="-4"/>
          <w:lang w:val="sq-AL"/>
        </w:rPr>
        <w:t>de</w:t>
      </w:r>
      <w:r w:rsidR="00B52D03" w:rsidRPr="002F0419">
        <w:rPr>
          <w:bCs/>
          <w:spacing w:val="-4"/>
          <w:lang w:val="sq-AL"/>
        </w:rPr>
        <w:t>tyrimet e livrimit dhe pranimit:</w:t>
      </w:r>
      <w:r w:rsidR="00AE7BFB" w:rsidRPr="002F0419">
        <w:rPr>
          <w:bCs/>
          <w:spacing w:val="-4"/>
          <w:lang w:val="sq-AL"/>
        </w:rPr>
        <w:t xml:space="preserve"> </w:t>
      </w:r>
      <w:r w:rsidR="00AE7BFB" w:rsidRPr="002F0419">
        <w:rPr>
          <w:spacing w:val="-4"/>
          <w:lang w:val="sq-AL"/>
        </w:rPr>
        <w:t xml:space="preserve">Nëse një Palë pengohet plotësisht ose pjesërisht për shkak të </w:t>
      </w:r>
      <w:r w:rsidR="00A72032" w:rsidRPr="002F0419">
        <w:rPr>
          <w:spacing w:val="-4"/>
          <w:lang w:val="sq-AL"/>
        </w:rPr>
        <w:t>forcës madhore</w:t>
      </w:r>
      <w:r w:rsidR="00AE7BFB" w:rsidRPr="002F0419">
        <w:rPr>
          <w:spacing w:val="-4"/>
          <w:lang w:val="sq-AL"/>
        </w:rPr>
        <w:t>, në kryerjen e detyrimeve të saj për livrim dhe pranim sipas një ose më shumë Kontratave dhe kj</w:t>
      </w:r>
      <w:r w:rsidR="003400DA" w:rsidRPr="002F0419">
        <w:rPr>
          <w:spacing w:val="-4"/>
          <w:lang w:val="sq-AL"/>
        </w:rPr>
        <w:t>o Palë respekton kërkesat e pikë</w:t>
      </w:r>
      <w:r w:rsidR="00AE7BFB" w:rsidRPr="002F0419">
        <w:rPr>
          <w:spacing w:val="-4"/>
          <w:lang w:val="sq-AL"/>
        </w:rPr>
        <w:t xml:space="preserve">s 8.3 </w:t>
      </w:r>
      <w:r w:rsidR="00AE7BFB" w:rsidRPr="002F0419">
        <w:rPr>
          <w:bCs/>
          <w:i/>
          <w:iCs/>
          <w:spacing w:val="-4"/>
          <w:lang w:val="sq-AL"/>
        </w:rPr>
        <w:t xml:space="preserve">(Njoftimi dhe </w:t>
      </w:r>
      <w:r w:rsidR="00A72032" w:rsidRPr="002F0419">
        <w:rPr>
          <w:bCs/>
          <w:i/>
          <w:iCs/>
          <w:spacing w:val="-4"/>
          <w:lang w:val="sq-AL"/>
        </w:rPr>
        <w:t>lehtësimi i forcës madhore</w:t>
      </w:r>
      <w:r w:rsidR="00AE7BFB" w:rsidRPr="002F0419">
        <w:rPr>
          <w:bCs/>
          <w:i/>
          <w:iCs/>
          <w:spacing w:val="-4"/>
          <w:lang w:val="sq-AL"/>
        </w:rPr>
        <w:t>)</w:t>
      </w:r>
      <w:r w:rsidR="00AE7BFB" w:rsidRPr="002F0419">
        <w:rPr>
          <w:spacing w:val="-4"/>
          <w:lang w:val="sq-AL"/>
        </w:rPr>
        <w:t xml:space="preserve">, do të konsiderohet se nuk ka ndodhur asnjë shkelje ose mospagim nga ana e Palës Pretenduese dhe ajo do të çlirohet (dhe jo thjesht pezullohet) nga këto detyrime për atë periudhë kohore dhe në atë shkallë që kjo </w:t>
      </w:r>
      <w:r w:rsidR="00A72032" w:rsidRPr="002F0419">
        <w:rPr>
          <w:spacing w:val="-4"/>
          <w:lang w:val="sq-AL"/>
        </w:rPr>
        <w:t xml:space="preserve">forcë madhore </w:t>
      </w:r>
      <w:r w:rsidR="00AE7BFB" w:rsidRPr="002F0419">
        <w:rPr>
          <w:spacing w:val="-4"/>
          <w:lang w:val="sq-AL"/>
        </w:rPr>
        <w:t>e pengon performancën e saj. Asnjë de</w:t>
      </w:r>
      <w:r w:rsidR="003400DA" w:rsidRPr="002F0419">
        <w:rPr>
          <w:spacing w:val="-4"/>
          <w:lang w:val="sq-AL"/>
        </w:rPr>
        <w:t>tyrim për të paguar dëmet sipas pikë</w:t>
      </w:r>
      <w:r w:rsidR="00AE7BFB" w:rsidRPr="002F0419">
        <w:rPr>
          <w:spacing w:val="-4"/>
          <w:lang w:val="sq-AL"/>
        </w:rPr>
        <w:t xml:space="preserve">s 8 </w:t>
      </w:r>
      <w:r w:rsidR="00AE7BFB" w:rsidRPr="002F0419">
        <w:rPr>
          <w:bCs/>
          <w:i/>
          <w:iCs/>
          <w:spacing w:val="-4"/>
          <w:lang w:val="sq-AL"/>
        </w:rPr>
        <w:t xml:space="preserve">(Zhdëmtimet për </w:t>
      </w:r>
      <w:r w:rsidR="00A72032" w:rsidRPr="002F0419">
        <w:rPr>
          <w:bCs/>
          <w:i/>
          <w:iCs/>
          <w:spacing w:val="-4"/>
          <w:lang w:val="sq-AL"/>
        </w:rPr>
        <w:t>paaftësinë për livrim dhe pranim</w:t>
      </w:r>
      <w:r w:rsidR="00AE7BFB" w:rsidRPr="002F0419">
        <w:rPr>
          <w:bCs/>
          <w:i/>
          <w:iCs/>
          <w:spacing w:val="-4"/>
          <w:lang w:val="sq-AL"/>
        </w:rPr>
        <w:t xml:space="preserve">) </w:t>
      </w:r>
      <w:r w:rsidR="00AE7BFB" w:rsidRPr="002F0419">
        <w:rPr>
          <w:spacing w:val="-4"/>
          <w:lang w:val="sq-AL"/>
        </w:rPr>
        <w:t>nuk do t’i merret Palës Pretenduese lidhur me sasitë e palivruara ose të pamarra.</w:t>
      </w:r>
    </w:p>
    <w:p w:rsidR="00AE7BFB" w:rsidRPr="002F0419" w:rsidRDefault="00D80451" w:rsidP="00AE7BFB">
      <w:pPr>
        <w:pStyle w:val="Paragrafi"/>
        <w:rPr>
          <w:spacing w:val="-4"/>
          <w:lang w:val="sq-AL"/>
        </w:rPr>
      </w:pPr>
      <w:r w:rsidRPr="002F0419">
        <w:rPr>
          <w:bCs/>
          <w:spacing w:val="-4"/>
          <w:lang w:val="sq-AL"/>
        </w:rPr>
        <w:t xml:space="preserve">3. </w:t>
      </w:r>
      <w:r w:rsidR="00AE7BFB" w:rsidRPr="002F0419">
        <w:rPr>
          <w:bCs/>
          <w:spacing w:val="-4"/>
          <w:lang w:val="sq-AL"/>
        </w:rPr>
        <w:t xml:space="preserve">Njoftimi </w:t>
      </w:r>
      <w:r w:rsidR="00B52D03" w:rsidRPr="002F0419">
        <w:rPr>
          <w:bCs/>
          <w:spacing w:val="-4"/>
          <w:lang w:val="sq-AL"/>
        </w:rPr>
        <w:t>dhe lehtësimi i forcës madhore:</w:t>
      </w:r>
      <w:r w:rsidR="00AE7BFB" w:rsidRPr="002F0419">
        <w:rPr>
          <w:bCs/>
          <w:spacing w:val="-4"/>
          <w:lang w:val="sq-AL"/>
        </w:rPr>
        <w:t xml:space="preserve"> </w:t>
      </w:r>
      <w:r w:rsidR="00AE7BFB" w:rsidRPr="002F0419">
        <w:rPr>
          <w:spacing w:val="-4"/>
          <w:lang w:val="sq-AL"/>
        </w:rPr>
        <w:t>Pala Pretenduese, sa më shpejt që të jetë e mundur</w:t>
      </w:r>
      <w:r w:rsidR="003400DA" w:rsidRPr="002F0419">
        <w:rPr>
          <w:spacing w:val="-4"/>
          <w:lang w:val="sq-AL"/>
        </w:rPr>
        <w:t>,</w:t>
      </w:r>
      <w:r w:rsidR="00AE7BFB" w:rsidRPr="002F0419">
        <w:rPr>
          <w:spacing w:val="-4"/>
          <w:lang w:val="sq-AL"/>
        </w:rPr>
        <w:t xml:space="preserve"> pasi mëson për </w:t>
      </w:r>
      <w:r w:rsidR="00A72032" w:rsidRPr="002F0419">
        <w:rPr>
          <w:spacing w:val="-4"/>
          <w:lang w:val="sq-AL"/>
        </w:rPr>
        <w:t>forcën madhore</w:t>
      </w:r>
      <w:r w:rsidR="00AE7BFB" w:rsidRPr="002F0419">
        <w:rPr>
          <w:spacing w:val="-4"/>
          <w:lang w:val="sq-AL"/>
        </w:rPr>
        <w:t xml:space="preserve">, do të njoftojë Palën tjetër për fillimin e </w:t>
      </w:r>
      <w:r w:rsidR="00A72032" w:rsidRPr="002F0419">
        <w:rPr>
          <w:spacing w:val="-4"/>
          <w:lang w:val="sq-AL"/>
        </w:rPr>
        <w:t xml:space="preserve">forcës madhore </w:t>
      </w:r>
      <w:r w:rsidR="00AE7BFB" w:rsidRPr="002F0419">
        <w:rPr>
          <w:spacing w:val="-4"/>
          <w:lang w:val="sq-AL"/>
        </w:rPr>
        <w:t xml:space="preserve">dhe, për aq sa është e mundur, </w:t>
      </w:r>
      <w:r w:rsidR="003400DA" w:rsidRPr="002F0419">
        <w:rPr>
          <w:spacing w:val="-4"/>
          <w:lang w:val="sq-AL"/>
        </w:rPr>
        <w:t>do t’i sigurojë një vlerësim jo</w:t>
      </w:r>
      <w:r w:rsidR="00AE7BFB" w:rsidRPr="002F0419">
        <w:rPr>
          <w:spacing w:val="-4"/>
          <w:lang w:val="sq-AL"/>
        </w:rPr>
        <w:t xml:space="preserve">detyrues mbi zgjatjen dhe kohëzgjatjen e pritshme të paaftësisë së saj performuese. Pala Pretenduese do të përdorë gjithë përpjekjet komercialisht të arsyeshme për të lehtësuar efektet e </w:t>
      </w:r>
      <w:r w:rsidR="00A72032" w:rsidRPr="002F0419">
        <w:rPr>
          <w:spacing w:val="-4"/>
          <w:lang w:val="sq-AL"/>
        </w:rPr>
        <w:t xml:space="preserve">forcës madhore </w:t>
      </w:r>
      <w:r w:rsidR="00AE7BFB" w:rsidRPr="002F0419">
        <w:rPr>
          <w:spacing w:val="-4"/>
          <w:lang w:val="sq-AL"/>
        </w:rPr>
        <w:t>dhe gj</w:t>
      </w:r>
      <w:r w:rsidR="003400DA" w:rsidRPr="002F0419">
        <w:rPr>
          <w:spacing w:val="-4"/>
          <w:lang w:val="sq-AL"/>
        </w:rPr>
        <w:t xml:space="preserve">atë vazhdimit të </w:t>
      </w:r>
      <w:r w:rsidR="00A72032" w:rsidRPr="002F0419">
        <w:rPr>
          <w:spacing w:val="-4"/>
          <w:lang w:val="sq-AL"/>
        </w:rPr>
        <w:t xml:space="preserve">forcës madhore </w:t>
      </w:r>
      <w:r w:rsidR="00AE7BFB" w:rsidRPr="002F0419">
        <w:rPr>
          <w:spacing w:val="-4"/>
          <w:lang w:val="sq-AL"/>
        </w:rPr>
        <w:t>do t’i sigurojë Palës tjetër përditësime të arsyeshme, kur dhe nëse disponohen, mbi zgjatjen dhe kohëzgjatjen e pritshme të paaftësisë performuese.</w:t>
      </w:r>
    </w:p>
    <w:p w:rsidR="00AE7BFB" w:rsidRPr="002F0419" w:rsidRDefault="00D80451" w:rsidP="00AE7BFB">
      <w:pPr>
        <w:pStyle w:val="Paragrafi"/>
        <w:rPr>
          <w:spacing w:val="-4"/>
          <w:lang w:val="sq-AL"/>
        </w:rPr>
      </w:pPr>
      <w:r w:rsidRPr="002F0419">
        <w:rPr>
          <w:bCs/>
          <w:spacing w:val="-4"/>
          <w:lang w:val="sq-AL"/>
        </w:rPr>
        <w:t xml:space="preserve">4. </w:t>
      </w:r>
      <w:r w:rsidR="00AE7BFB" w:rsidRPr="002F0419">
        <w:rPr>
          <w:bCs/>
          <w:spacing w:val="-4"/>
          <w:lang w:val="sq-AL"/>
        </w:rPr>
        <w:t xml:space="preserve">Efektet e </w:t>
      </w:r>
      <w:r w:rsidR="00A72032" w:rsidRPr="002F0419">
        <w:rPr>
          <w:bCs/>
          <w:spacing w:val="-4"/>
          <w:lang w:val="sq-AL"/>
        </w:rPr>
        <w:t xml:space="preserve">forcës madhore </w:t>
      </w:r>
      <w:r w:rsidR="00AE7BFB" w:rsidRPr="002F0419">
        <w:rPr>
          <w:bCs/>
          <w:spacing w:val="-4"/>
          <w:lang w:val="sq-AL"/>
        </w:rPr>
        <w:t xml:space="preserve">mbi Palën </w:t>
      </w:r>
      <w:r w:rsidR="00321E13" w:rsidRPr="002F0419">
        <w:rPr>
          <w:bCs/>
          <w:spacing w:val="-4"/>
          <w:lang w:val="sq-AL"/>
        </w:rPr>
        <w:t>t</w:t>
      </w:r>
      <w:r w:rsidR="00AE7BFB" w:rsidRPr="002F0419">
        <w:rPr>
          <w:bCs/>
          <w:spacing w:val="-4"/>
          <w:lang w:val="sq-AL"/>
        </w:rPr>
        <w:t>jetër</w:t>
      </w:r>
      <w:r w:rsidR="00B52D03" w:rsidRPr="002F0419">
        <w:rPr>
          <w:bCs/>
          <w:spacing w:val="-4"/>
          <w:lang w:val="sq-AL"/>
        </w:rPr>
        <w:t>:</w:t>
      </w:r>
      <w:r w:rsidR="00AE7BFB" w:rsidRPr="002F0419">
        <w:rPr>
          <w:bCs/>
          <w:spacing w:val="-4"/>
          <w:lang w:val="sq-AL"/>
        </w:rPr>
        <w:t xml:space="preserve"> </w:t>
      </w:r>
      <w:r w:rsidR="00AE7BFB" w:rsidRPr="002F0419">
        <w:rPr>
          <w:spacing w:val="-4"/>
          <w:lang w:val="sq-AL"/>
        </w:rPr>
        <w:t xml:space="preserve">Në rast dhe në atë shkallë që Shitësi çlirohet nga </w:t>
      </w:r>
      <w:r w:rsidR="003400DA" w:rsidRPr="002F0419">
        <w:rPr>
          <w:spacing w:val="-4"/>
          <w:lang w:val="sq-AL"/>
        </w:rPr>
        <w:t>detyrimet e livrimit</w:t>
      </w:r>
      <w:r w:rsidR="00AE7BFB" w:rsidRPr="002F0419">
        <w:rPr>
          <w:spacing w:val="-4"/>
          <w:lang w:val="sq-AL"/>
        </w:rPr>
        <w:t xml:space="preserve"> për shkak të </w:t>
      </w:r>
      <w:r w:rsidR="00A72032" w:rsidRPr="002F0419">
        <w:rPr>
          <w:spacing w:val="-4"/>
          <w:lang w:val="sq-AL"/>
        </w:rPr>
        <w:t>forcës madhore</w:t>
      </w:r>
      <w:r w:rsidR="00AE7BFB" w:rsidRPr="002F0419">
        <w:rPr>
          <w:spacing w:val="-4"/>
          <w:lang w:val="sq-AL"/>
        </w:rPr>
        <w:t xml:space="preserve">, Blerësi do të çlirohet gjithashtu nga detyrimet korresponduese të pranimit dhe pagesës. Në rast dhe në atë shkallë që Blerësi çlirohet nga detyrimet e pranimit për shkak të </w:t>
      </w:r>
      <w:r w:rsidR="00A72032" w:rsidRPr="002F0419">
        <w:rPr>
          <w:spacing w:val="-4"/>
          <w:lang w:val="sq-AL"/>
        </w:rPr>
        <w:t>forcës madhore</w:t>
      </w:r>
      <w:r w:rsidR="00AE7BFB" w:rsidRPr="002F0419">
        <w:rPr>
          <w:spacing w:val="-4"/>
          <w:lang w:val="sq-AL"/>
        </w:rPr>
        <w:t>, Shitësi do të çlirohet gjithashtu nga detyri</w:t>
      </w:r>
      <w:r w:rsidR="001E41BF" w:rsidRPr="002F0419">
        <w:rPr>
          <w:spacing w:val="-4"/>
          <w:lang w:val="sq-AL"/>
        </w:rPr>
        <w:t>met korresponduese të livrimit.</w:t>
      </w:r>
    </w:p>
    <w:p w:rsidR="00B430B4" w:rsidRDefault="00B430B4" w:rsidP="00B430B4">
      <w:pPr>
        <w:pStyle w:val="Hapesira7"/>
        <w:rPr>
          <w:lang w:val="sq-AL"/>
        </w:rPr>
      </w:pPr>
    </w:p>
    <w:p w:rsidR="00AE7BFB" w:rsidRPr="002F0419" w:rsidRDefault="00AE7BFB" w:rsidP="001E41BF">
      <w:pPr>
        <w:pStyle w:val="NeniNr"/>
        <w:rPr>
          <w:spacing w:val="-4"/>
          <w:lang w:val="sq-AL"/>
        </w:rPr>
      </w:pPr>
      <w:r w:rsidRPr="002F0419">
        <w:rPr>
          <w:spacing w:val="-4"/>
          <w:lang w:val="sq-AL"/>
        </w:rPr>
        <w:t>Neni 9</w:t>
      </w:r>
    </w:p>
    <w:p w:rsidR="00AE7BFB" w:rsidRPr="002F0419" w:rsidRDefault="00AE7BFB" w:rsidP="00D80451">
      <w:pPr>
        <w:pStyle w:val="NeniNr"/>
        <w:rPr>
          <w:b/>
          <w:spacing w:val="-4"/>
          <w:lang w:val="sq-AL"/>
        </w:rPr>
      </w:pPr>
      <w:bookmarkStart w:id="6" w:name="_Toc290022113"/>
      <w:r w:rsidRPr="002F0419">
        <w:rPr>
          <w:b/>
          <w:spacing w:val="-4"/>
          <w:lang w:val="sq-AL"/>
        </w:rPr>
        <w:t>Zhdëmtimet/</w:t>
      </w:r>
      <w:r w:rsidR="00EC359C" w:rsidRPr="002F0419">
        <w:rPr>
          <w:b/>
          <w:spacing w:val="-4"/>
          <w:lang w:val="sq-AL"/>
        </w:rPr>
        <w:t>k</w:t>
      </w:r>
      <w:r w:rsidRPr="002F0419">
        <w:rPr>
          <w:b/>
          <w:spacing w:val="-4"/>
          <w:lang w:val="sq-AL"/>
        </w:rPr>
        <w:t xml:space="preserve">ompensimet </w:t>
      </w:r>
      <w:bookmarkEnd w:id="6"/>
    </w:p>
    <w:p w:rsidR="00B52D03" w:rsidRPr="002F0419" w:rsidRDefault="00B52D03" w:rsidP="001930AC">
      <w:pPr>
        <w:pStyle w:val="Hapesira7"/>
        <w:rPr>
          <w:spacing w:val="-4"/>
          <w:lang w:val="sq-AL"/>
        </w:rPr>
      </w:pPr>
    </w:p>
    <w:p w:rsidR="00AE7BFB" w:rsidRPr="002F0419" w:rsidRDefault="00B52D03" w:rsidP="00B52D03">
      <w:pPr>
        <w:spacing w:after="0"/>
        <w:ind w:firstLine="288"/>
        <w:rPr>
          <w:rFonts w:ascii="Garamond" w:hAnsi="Garamond"/>
          <w:spacing w:val="-4"/>
          <w:sz w:val="24"/>
          <w:lang w:val="sq-AL"/>
        </w:rPr>
      </w:pPr>
      <w:r w:rsidRPr="002F0419">
        <w:rPr>
          <w:rFonts w:ascii="Garamond" w:hAnsi="Garamond"/>
          <w:spacing w:val="-4"/>
          <w:sz w:val="24"/>
          <w:lang w:val="sq-AL"/>
        </w:rPr>
        <w:t>9.1 Rasti i mos-performancës ana e Shitësit</w:t>
      </w:r>
    </w:p>
    <w:p w:rsidR="00AE7BFB" w:rsidRPr="002F0419" w:rsidRDefault="00D80451" w:rsidP="00AE7BFB">
      <w:pPr>
        <w:pStyle w:val="Paragrafi"/>
        <w:rPr>
          <w:spacing w:val="-4"/>
          <w:lang w:val="sq-AL"/>
        </w:rPr>
      </w:pPr>
      <w:r w:rsidRPr="002F0419">
        <w:rPr>
          <w:rFonts w:eastAsia="Calibri"/>
          <w:spacing w:val="-4"/>
          <w:lang w:val="sq-AL"/>
        </w:rPr>
        <w:t xml:space="preserve">1. </w:t>
      </w:r>
      <w:r w:rsidR="00AE7BFB" w:rsidRPr="002F0419">
        <w:rPr>
          <w:rFonts w:eastAsia="Calibri"/>
          <w:spacing w:val="-4"/>
          <w:lang w:val="sq-AL"/>
        </w:rPr>
        <w:t>Në atë shkallë që Shitësi - Pala që ka detyrimin për l</w:t>
      </w:r>
      <w:r w:rsidR="00357851" w:rsidRPr="002F0419">
        <w:rPr>
          <w:rFonts w:eastAsia="Calibri"/>
          <w:spacing w:val="-4"/>
          <w:lang w:val="sq-AL"/>
        </w:rPr>
        <w:t>ivrimin e energjisë elektrike (</w:t>
      </w:r>
      <w:r w:rsidR="00AE7BFB" w:rsidRPr="002F0419">
        <w:rPr>
          <w:rFonts w:eastAsia="Calibri"/>
          <w:bCs/>
          <w:spacing w:val="-4"/>
          <w:lang w:val="sq-AL"/>
        </w:rPr>
        <w:t>Pala Livruese</w:t>
      </w:r>
      <w:r w:rsidR="00AE7BFB" w:rsidRPr="002F0419">
        <w:rPr>
          <w:rFonts w:eastAsia="Calibri"/>
          <w:spacing w:val="-4"/>
          <w:lang w:val="sq-AL"/>
        </w:rPr>
        <w:t xml:space="preserve">) nuk i livron tërësisht ose pjesërisht </w:t>
      </w:r>
      <w:r w:rsidR="00321E13" w:rsidRPr="002F0419">
        <w:rPr>
          <w:rFonts w:eastAsia="Calibri"/>
          <w:spacing w:val="-4"/>
          <w:lang w:val="sq-AL"/>
        </w:rPr>
        <w:t>s</w:t>
      </w:r>
      <w:r w:rsidR="00AE7BFB" w:rsidRPr="002F0419">
        <w:rPr>
          <w:rFonts w:eastAsia="Calibri"/>
          <w:spacing w:val="-4"/>
          <w:lang w:val="sq-AL"/>
        </w:rPr>
        <w:t xml:space="preserve">asinë mujore të </w:t>
      </w:r>
      <w:r w:rsidR="00357851" w:rsidRPr="002F0419">
        <w:rPr>
          <w:rFonts w:eastAsia="Calibri"/>
          <w:spacing w:val="-4"/>
          <w:lang w:val="sq-AL"/>
        </w:rPr>
        <w:t>Kontratës sipas kushteve të pikë</w:t>
      </w:r>
      <w:r w:rsidR="00AE7BFB" w:rsidRPr="002F0419">
        <w:rPr>
          <w:rFonts w:eastAsia="Calibri"/>
          <w:spacing w:val="-4"/>
          <w:lang w:val="sq-AL"/>
        </w:rPr>
        <w:t xml:space="preserve">s1, të nenit 2, të Kontratës dhe kjo paaftësi nuk shfajësohet nga një ngjarje e </w:t>
      </w:r>
      <w:r w:rsidR="00A72032" w:rsidRPr="002F0419">
        <w:rPr>
          <w:rFonts w:eastAsia="Calibri"/>
          <w:spacing w:val="-4"/>
          <w:lang w:val="sq-AL"/>
        </w:rPr>
        <w:t xml:space="preserve">forcës madhore </w:t>
      </w:r>
      <w:r w:rsidR="00AE7BFB" w:rsidRPr="002F0419">
        <w:rPr>
          <w:rFonts w:eastAsia="Calibri"/>
          <w:spacing w:val="-4"/>
          <w:lang w:val="sq-AL"/>
        </w:rPr>
        <w:t xml:space="preserve">ose nga </w:t>
      </w:r>
      <w:r w:rsidR="00A72032" w:rsidRPr="002F0419">
        <w:rPr>
          <w:rFonts w:eastAsia="Calibri"/>
          <w:spacing w:val="-4"/>
          <w:lang w:val="sq-AL"/>
        </w:rPr>
        <w:t>mosperformanc</w:t>
      </w:r>
      <w:r w:rsidR="00AE7BFB" w:rsidRPr="002F0419">
        <w:rPr>
          <w:rFonts w:eastAsia="Calibri"/>
          <w:spacing w:val="-4"/>
          <w:lang w:val="sq-AL"/>
        </w:rPr>
        <w:t>a e Palës tjetër, Pala Livrues</w:t>
      </w:r>
      <w:r w:rsidR="003D43D2" w:rsidRPr="002F0419">
        <w:rPr>
          <w:rFonts w:eastAsia="Calibri"/>
          <w:spacing w:val="-4"/>
          <w:lang w:val="sq-AL"/>
        </w:rPr>
        <w:t>e do t’i paguajë Palës tjetër (</w:t>
      </w:r>
      <w:r w:rsidR="00AE7BFB" w:rsidRPr="002F0419">
        <w:rPr>
          <w:rFonts w:eastAsia="Calibri"/>
          <w:bCs/>
          <w:spacing w:val="-4"/>
          <w:lang w:val="sq-AL"/>
        </w:rPr>
        <w:t>P</w:t>
      </w:r>
      <w:r w:rsidR="00A72032" w:rsidRPr="002F0419">
        <w:rPr>
          <w:rFonts w:eastAsia="Calibri"/>
          <w:bCs/>
          <w:spacing w:val="-4"/>
          <w:lang w:val="sq-AL"/>
        </w:rPr>
        <w:t>ala Pranuese</w:t>
      </w:r>
      <w:r w:rsidR="00AE7BFB" w:rsidRPr="002F0419">
        <w:rPr>
          <w:rFonts w:eastAsia="Calibri"/>
          <w:spacing w:val="-4"/>
          <w:lang w:val="sq-AL"/>
        </w:rPr>
        <w:t>) si kompensim për dëmtime</w:t>
      </w:r>
      <w:r w:rsidR="006A2969" w:rsidRPr="002F0419">
        <w:rPr>
          <w:rFonts w:eastAsia="Calibri"/>
          <w:spacing w:val="-4"/>
          <w:lang w:val="sq-AL"/>
        </w:rPr>
        <w:t>t, një shumë, për sasinë e mos</w:t>
      </w:r>
      <w:r w:rsidR="00EC359C" w:rsidRPr="002F0419">
        <w:rPr>
          <w:rFonts w:eastAsia="Calibri"/>
          <w:spacing w:val="-4"/>
          <w:lang w:val="sq-AL"/>
        </w:rPr>
        <w:t xml:space="preserve"> </w:t>
      </w:r>
      <w:r w:rsidR="006A2969" w:rsidRPr="002F0419">
        <w:rPr>
          <w:rFonts w:eastAsia="Calibri"/>
          <w:spacing w:val="-4"/>
          <w:lang w:val="sq-AL"/>
        </w:rPr>
        <w:t>li</w:t>
      </w:r>
      <w:r w:rsidR="00AE7BFB" w:rsidRPr="002F0419">
        <w:rPr>
          <w:rFonts w:eastAsia="Calibri"/>
          <w:spacing w:val="-4"/>
          <w:lang w:val="sq-AL"/>
        </w:rPr>
        <w:t>vruar të energjisë elektrike, të barabartë me diferencën ndë</w:t>
      </w:r>
      <w:r w:rsidR="006A2969" w:rsidRPr="002F0419">
        <w:rPr>
          <w:rFonts w:eastAsia="Calibri"/>
          <w:spacing w:val="-4"/>
          <w:lang w:val="sq-AL"/>
        </w:rPr>
        <w:t>rmjet çmimit mesatar të Bursës H</w:t>
      </w:r>
      <w:r w:rsidR="00AE7BFB" w:rsidRPr="002F0419">
        <w:rPr>
          <w:rFonts w:eastAsia="Calibri"/>
          <w:spacing w:val="-4"/>
          <w:lang w:val="sq-AL"/>
        </w:rPr>
        <w:t xml:space="preserve">ungareze (HUPX) për periudhën në të cilën është kryer lëvrimi i energjisë për </w:t>
      </w:r>
      <w:r w:rsidR="006A2969" w:rsidRPr="002F0419">
        <w:rPr>
          <w:rFonts w:eastAsia="Calibri"/>
          <w:spacing w:val="-4"/>
          <w:lang w:val="sq-AL"/>
        </w:rPr>
        <w:t>produktin/profilin në bandë, siç</w:t>
      </w:r>
      <w:r w:rsidR="00AE7BFB" w:rsidRPr="002F0419">
        <w:rPr>
          <w:rFonts w:eastAsia="Calibri"/>
          <w:spacing w:val="-4"/>
          <w:lang w:val="sq-AL"/>
        </w:rPr>
        <w:t xml:space="preserve"> publikohet në </w:t>
      </w:r>
      <w:r w:rsidR="00AE7BFB" w:rsidRPr="002F0419">
        <w:rPr>
          <w:rFonts w:eastAsia="Calibri"/>
          <w:i/>
          <w:spacing w:val="-4"/>
          <w:lang w:val="sq-AL"/>
        </w:rPr>
        <w:t>website</w:t>
      </w:r>
      <w:r w:rsidR="00AE7BFB" w:rsidRPr="002F0419">
        <w:rPr>
          <w:rFonts w:eastAsia="Calibri"/>
          <w:spacing w:val="-4"/>
          <w:lang w:val="sq-AL"/>
        </w:rPr>
        <w:t>-in e kësaj burse (</w:t>
      </w:r>
      <w:hyperlink r:id="rId25" w:history="1">
        <w:r w:rsidR="00AE7BFB" w:rsidRPr="002F0419">
          <w:rPr>
            <w:rStyle w:val="Hyperlink"/>
            <w:rFonts w:eastAsia="Calibri"/>
            <w:spacing w:val="-4"/>
            <w:szCs w:val="24"/>
            <w:lang w:val="sq-AL"/>
          </w:rPr>
          <w:t>www.hupx.hu</w:t>
        </w:r>
      </w:hyperlink>
      <w:r w:rsidR="00AE7BFB" w:rsidRPr="002F0419">
        <w:rPr>
          <w:rFonts w:eastAsia="Calibri"/>
          <w:spacing w:val="-4"/>
          <w:lang w:val="sq-AL"/>
        </w:rPr>
        <w:t>) dh</w:t>
      </w:r>
      <w:r w:rsidR="006A2969" w:rsidRPr="002F0419">
        <w:rPr>
          <w:rFonts w:eastAsia="Calibri"/>
          <w:spacing w:val="-4"/>
          <w:lang w:val="sq-AL"/>
        </w:rPr>
        <w:t>e çmimit të përcaktuar në këtë K</w:t>
      </w:r>
      <w:r w:rsidR="00AE7BFB" w:rsidRPr="002F0419">
        <w:rPr>
          <w:rFonts w:eastAsia="Calibri"/>
          <w:spacing w:val="-4"/>
          <w:lang w:val="sq-AL"/>
        </w:rPr>
        <w:t>ontratë, në rastin kur kjo diferencë është pozitive.</w:t>
      </w:r>
      <w:r w:rsidR="00C54E2F" w:rsidRPr="002F0419">
        <w:rPr>
          <w:rFonts w:eastAsia="Calibri"/>
          <w:spacing w:val="-4"/>
          <w:lang w:val="sq-AL"/>
        </w:rPr>
        <w:t xml:space="preserve">  </w:t>
      </w:r>
    </w:p>
    <w:p w:rsidR="00AE7BFB" w:rsidRPr="002F0419" w:rsidRDefault="00D80451" w:rsidP="00D80451">
      <w:pPr>
        <w:pStyle w:val="Paragrafi"/>
        <w:rPr>
          <w:spacing w:val="-4"/>
          <w:lang w:val="sq-AL"/>
        </w:rPr>
      </w:pPr>
      <w:r w:rsidRPr="002F0419">
        <w:rPr>
          <w:bCs/>
          <w:spacing w:val="-4"/>
          <w:lang w:val="sq-AL"/>
        </w:rPr>
        <w:t xml:space="preserve">2. </w:t>
      </w:r>
      <w:r w:rsidR="00AE7BFB" w:rsidRPr="002F0419">
        <w:rPr>
          <w:bCs/>
          <w:spacing w:val="-4"/>
          <w:lang w:val="sq-AL"/>
        </w:rPr>
        <w:t xml:space="preserve">Shumat e </w:t>
      </w:r>
      <w:r w:rsidR="00321E13" w:rsidRPr="002F0419">
        <w:rPr>
          <w:bCs/>
          <w:spacing w:val="-4"/>
          <w:lang w:val="sq-AL"/>
        </w:rPr>
        <w:t>p</w:t>
      </w:r>
      <w:r w:rsidR="00AE7BFB" w:rsidRPr="002F0419">
        <w:rPr>
          <w:bCs/>
          <w:spacing w:val="-4"/>
          <w:lang w:val="sq-AL"/>
        </w:rPr>
        <w:t>agueshme</w:t>
      </w:r>
      <w:r w:rsidR="00321E13" w:rsidRPr="002F0419">
        <w:rPr>
          <w:bCs/>
          <w:spacing w:val="-4"/>
          <w:lang w:val="sq-AL"/>
        </w:rPr>
        <w:t>.</w:t>
      </w:r>
      <w:r w:rsidR="00AE7BFB" w:rsidRPr="002F0419">
        <w:rPr>
          <w:bCs/>
          <w:spacing w:val="-4"/>
          <w:lang w:val="sq-AL"/>
        </w:rPr>
        <w:t xml:space="preserve"> </w:t>
      </w:r>
      <w:r w:rsidR="006A2969" w:rsidRPr="002F0419">
        <w:rPr>
          <w:spacing w:val="-4"/>
          <w:lang w:val="sq-AL"/>
        </w:rPr>
        <w:t xml:space="preserve">Shumat e </w:t>
      </w:r>
      <w:r w:rsidR="00321E13" w:rsidRPr="002F0419">
        <w:rPr>
          <w:spacing w:val="-4"/>
          <w:lang w:val="sq-AL"/>
        </w:rPr>
        <w:t>p</w:t>
      </w:r>
      <w:r w:rsidR="00AE7BFB" w:rsidRPr="002F0419">
        <w:rPr>
          <w:spacing w:val="-4"/>
          <w:lang w:val="sq-AL"/>
        </w:rPr>
        <w:t xml:space="preserve">agueshme sipas nenit 9 do të faturohen dhe paguhen sipas nenit 14 </w:t>
      </w:r>
      <w:r w:rsidR="00AE7BFB" w:rsidRPr="002F0419">
        <w:rPr>
          <w:bCs/>
          <w:i/>
          <w:iCs/>
          <w:spacing w:val="-4"/>
          <w:lang w:val="sq-AL"/>
        </w:rPr>
        <w:t>(Faturimi dhe Pagesa)</w:t>
      </w:r>
      <w:r w:rsidR="00AE7BFB" w:rsidRPr="002F0419">
        <w:rPr>
          <w:spacing w:val="-4"/>
          <w:lang w:val="sq-AL"/>
        </w:rPr>
        <w:t>.</w:t>
      </w:r>
    </w:p>
    <w:p w:rsidR="00B52D03" w:rsidRPr="002F0419" w:rsidRDefault="00B52D03" w:rsidP="00D80451">
      <w:pPr>
        <w:pStyle w:val="Paragrafi"/>
        <w:rPr>
          <w:spacing w:val="-4"/>
          <w:lang w:val="sq-AL"/>
        </w:rPr>
      </w:pPr>
      <w:r w:rsidRPr="002F0419">
        <w:rPr>
          <w:spacing w:val="-4"/>
          <w:lang w:val="sq-AL"/>
        </w:rPr>
        <w:t>9.2 Rasti i mosrespektimit nga ana e Blerësit</w:t>
      </w:r>
    </w:p>
    <w:p w:rsidR="00AE7BFB" w:rsidRPr="002F0419" w:rsidRDefault="00D80451" w:rsidP="00AE7BFB">
      <w:pPr>
        <w:pStyle w:val="Paragrafi"/>
        <w:rPr>
          <w:spacing w:val="-4"/>
          <w:lang w:val="sq-AL"/>
        </w:rPr>
      </w:pPr>
      <w:r w:rsidRPr="002F0419">
        <w:rPr>
          <w:spacing w:val="-4"/>
          <w:lang w:val="sq-AL"/>
        </w:rPr>
        <w:t xml:space="preserve">1. </w:t>
      </w:r>
      <w:r w:rsidR="00AE7BFB" w:rsidRPr="002F0419">
        <w:rPr>
          <w:spacing w:val="-4"/>
          <w:lang w:val="sq-AL"/>
        </w:rPr>
        <w:t>N</w:t>
      </w:r>
      <w:r w:rsidRPr="002F0419">
        <w:rPr>
          <w:spacing w:val="-4"/>
          <w:lang w:val="sq-AL"/>
        </w:rPr>
        <w:t>ë</w:t>
      </w:r>
      <w:r w:rsidR="00EC359C" w:rsidRPr="002F0419">
        <w:rPr>
          <w:spacing w:val="-4"/>
          <w:lang w:val="sq-AL"/>
        </w:rPr>
        <w:t xml:space="preserve"> rastin kur Blerësi (</w:t>
      </w:r>
      <w:r w:rsidR="00AE7BFB" w:rsidRPr="002F0419">
        <w:rPr>
          <w:spacing w:val="-4"/>
          <w:lang w:val="sq-AL"/>
        </w:rPr>
        <w:t xml:space="preserve">Pala Pranuese) tërheq nga rrjeti më shumë energji elektrike sesa sasia e kontraktuar sipas </w:t>
      </w:r>
      <w:r w:rsidR="00EC359C" w:rsidRPr="002F0419">
        <w:rPr>
          <w:spacing w:val="-4"/>
          <w:lang w:val="sq-AL"/>
        </w:rPr>
        <w:t>n</w:t>
      </w:r>
      <w:r w:rsidR="00AE7BFB" w:rsidRPr="002F0419">
        <w:rPr>
          <w:spacing w:val="-4"/>
          <w:lang w:val="sq-AL"/>
        </w:rPr>
        <w:t>enit 2 (pika 1 dhe pika</w:t>
      </w:r>
      <w:r w:rsidR="006A2969" w:rsidRPr="002F0419">
        <w:rPr>
          <w:spacing w:val="-4"/>
          <w:lang w:val="sq-AL"/>
        </w:rPr>
        <w:t xml:space="preserve"> 2) të K</w:t>
      </w:r>
      <w:r w:rsidR="00AE7BFB" w:rsidRPr="002F0419">
        <w:rPr>
          <w:spacing w:val="-4"/>
          <w:lang w:val="sq-AL"/>
        </w:rPr>
        <w:t>ontratës dhe kur kjo sasi ka shërbyer:</w:t>
      </w:r>
    </w:p>
    <w:p w:rsidR="00AE7BFB" w:rsidRPr="002F0419" w:rsidRDefault="00D80451" w:rsidP="00AE7BFB">
      <w:pPr>
        <w:pStyle w:val="Paragrafi"/>
        <w:rPr>
          <w:spacing w:val="-4"/>
          <w:lang w:val="sq-AL"/>
        </w:rPr>
      </w:pPr>
      <w:r w:rsidRPr="002F0419">
        <w:rPr>
          <w:spacing w:val="-4"/>
          <w:lang w:val="sq-AL"/>
        </w:rPr>
        <w:t xml:space="preserve">- </w:t>
      </w:r>
      <w:r w:rsidR="00AE7BFB" w:rsidRPr="002F0419">
        <w:rPr>
          <w:spacing w:val="-4"/>
          <w:lang w:val="sq-AL"/>
        </w:rPr>
        <w:t>për</w:t>
      </w:r>
      <w:r w:rsidR="006A2969" w:rsidRPr="002F0419">
        <w:rPr>
          <w:spacing w:val="-4"/>
          <w:lang w:val="sq-AL"/>
        </w:rPr>
        <w:t xml:space="preserve"> të plotësuar kërkesën e klientë</w:t>
      </w:r>
      <w:r w:rsidR="00AE7BFB" w:rsidRPr="002F0419">
        <w:rPr>
          <w:spacing w:val="-4"/>
          <w:lang w:val="sq-AL"/>
        </w:rPr>
        <w:t>ve fundor</w:t>
      </w:r>
      <w:r w:rsidR="006A2969" w:rsidRPr="002F0419">
        <w:rPr>
          <w:spacing w:val="-4"/>
          <w:lang w:val="sq-AL"/>
        </w:rPr>
        <w:t>ë, Blerësi është i</w:t>
      </w:r>
      <w:r w:rsidR="00AE7BFB" w:rsidRPr="002F0419">
        <w:rPr>
          <w:spacing w:val="-4"/>
          <w:lang w:val="sq-AL"/>
        </w:rPr>
        <w:t xml:space="preserve"> detyruar ta paguaj këtë diferencë me çmimin e kësaj kontrate;</w:t>
      </w:r>
    </w:p>
    <w:p w:rsidR="00AE7BFB" w:rsidRPr="002F0419" w:rsidRDefault="00D80451" w:rsidP="00AE7BFB">
      <w:pPr>
        <w:pStyle w:val="Paragrafi"/>
        <w:rPr>
          <w:spacing w:val="-4"/>
          <w:lang w:val="sq-AL"/>
        </w:rPr>
      </w:pPr>
      <w:r w:rsidRPr="002F0419">
        <w:rPr>
          <w:spacing w:val="-4"/>
          <w:lang w:val="sq-AL"/>
        </w:rPr>
        <w:t xml:space="preserve">- </w:t>
      </w:r>
      <w:r w:rsidR="00AE7BFB" w:rsidRPr="002F0419">
        <w:rPr>
          <w:spacing w:val="-4"/>
          <w:lang w:val="sq-AL"/>
        </w:rPr>
        <w:t>për të mbuluar humbjet në sistemin e shpërndarjes, Blerësi është i detyruar ta pag</w:t>
      </w:r>
      <w:r w:rsidR="006A2969" w:rsidRPr="002F0419">
        <w:rPr>
          <w:spacing w:val="-4"/>
          <w:lang w:val="sq-AL"/>
        </w:rPr>
        <w:t xml:space="preserve">uaj këtë diferencë me çmimin e </w:t>
      </w:r>
      <w:r w:rsidR="00EC359C" w:rsidRPr="002F0419">
        <w:rPr>
          <w:spacing w:val="-4"/>
          <w:lang w:val="sq-AL"/>
        </w:rPr>
        <w:t xml:space="preserve">bursës hungareze </w:t>
      </w:r>
      <w:r w:rsidR="006A2969" w:rsidRPr="002F0419">
        <w:rPr>
          <w:spacing w:val="-4"/>
          <w:lang w:val="sq-AL"/>
        </w:rPr>
        <w:t>(HUPX)</w:t>
      </w:r>
      <w:r w:rsidR="00AE7BFB" w:rsidRPr="002F0419">
        <w:rPr>
          <w:spacing w:val="-4"/>
          <w:lang w:val="sq-AL"/>
        </w:rPr>
        <w:t xml:space="preserve"> për periudhën në të cilën është kryer lëvrimi i energjisë për produktin/profilin në bandë, siç publikohet në </w:t>
      </w:r>
      <w:r w:rsidR="00AE7BFB" w:rsidRPr="002F0419">
        <w:rPr>
          <w:i/>
          <w:spacing w:val="-4"/>
          <w:lang w:val="sq-AL"/>
        </w:rPr>
        <w:t>website</w:t>
      </w:r>
      <w:r w:rsidR="00AE7BFB" w:rsidRPr="002F0419">
        <w:rPr>
          <w:spacing w:val="-4"/>
          <w:lang w:val="sq-AL"/>
        </w:rPr>
        <w:t>-in e kësaj burse (</w:t>
      </w:r>
      <w:hyperlink r:id="rId26" w:history="1">
        <w:r w:rsidR="00AE7BFB" w:rsidRPr="002F0419">
          <w:rPr>
            <w:rStyle w:val="Hyperlink"/>
            <w:rFonts w:eastAsia="Calibri"/>
            <w:spacing w:val="-4"/>
            <w:szCs w:val="24"/>
            <w:lang w:val="sq-AL"/>
          </w:rPr>
          <w:t>www.hupx.hu</w:t>
        </w:r>
      </w:hyperlink>
      <w:r w:rsidR="003D43D2" w:rsidRPr="002F0419">
        <w:rPr>
          <w:spacing w:val="-4"/>
          <w:lang w:val="sq-AL"/>
        </w:rPr>
        <w:t xml:space="preserve">). </w:t>
      </w:r>
    </w:p>
    <w:p w:rsidR="00AE7BFB" w:rsidRPr="002F0419" w:rsidRDefault="00D80451" w:rsidP="00AE7BFB">
      <w:pPr>
        <w:pStyle w:val="Paragrafi"/>
        <w:rPr>
          <w:spacing w:val="-4"/>
          <w:lang w:val="sq-AL"/>
        </w:rPr>
      </w:pPr>
      <w:r w:rsidRPr="002F0419">
        <w:rPr>
          <w:spacing w:val="-4"/>
          <w:lang w:val="sq-AL"/>
        </w:rPr>
        <w:t xml:space="preserve">2. </w:t>
      </w:r>
      <w:r w:rsidR="00EC359C" w:rsidRPr="002F0419">
        <w:rPr>
          <w:spacing w:val="-4"/>
          <w:lang w:val="sq-AL"/>
        </w:rPr>
        <w:t>Në rastin kur Blerësi (Pala Pranuese</w:t>
      </w:r>
      <w:r w:rsidR="00AE7BFB" w:rsidRPr="002F0419">
        <w:rPr>
          <w:spacing w:val="-4"/>
          <w:lang w:val="sq-AL"/>
        </w:rPr>
        <w:t xml:space="preserve">) tërheq nga rrjeti më pak energji elektrike sesa sasia e kontraktuar sipas </w:t>
      </w:r>
      <w:r w:rsidR="00EC359C" w:rsidRPr="002F0419">
        <w:rPr>
          <w:spacing w:val="-4"/>
          <w:lang w:val="sq-AL"/>
        </w:rPr>
        <w:t>n</w:t>
      </w:r>
      <w:r w:rsidR="00AE7BFB" w:rsidRPr="002F0419">
        <w:rPr>
          <w:spacing w:val="-4"/>
          <w:lang w:val="sq-AL"/>
        </w:rPr>
        <w:t>enit 2 (</w:t>
      </w:r>
      <w:r w:rsidR="006A2969" w:rsidRPr="002F0419">
        <w:rPr>
          <w:spacing w:val="-4"/>
          <w:lang w:val="sq-AL"/>
        </w:rPr>
        <w:t>pika 1 dhe pika 2) të kontratës</w:t>
      </w:r>
      <w:r w:rsidR="00AE7BFB" w:rsidRPr="002F0419">
        <w:rPr>
          <w:spacing w:val="-4"/>
          <w:lang w:val="sq-AL"/>
        </w:rPr>
        <w:t xml:space="preserve">, kjo sasi energjie do </w:t>
      </w:r>
      <w:r w:rsidR="006A2969" w:rsidRPr="002F0419">
        <w:rPr>
          <w:spacing w:val="-4"/>
          <w:lang w:val="sq-AL"/>
        </w:rPr>
        <w:t>të trajtohet si e depozituar te</w:t>
      </w:r>
      <w:r w:rsidR="00AE7BFB" w:rsidRPr="002F0419">
        <w:rPr>
          <w:spacing w:val="-4"/>
          <w:lang w:val="sq-AL"/>
        </w:rPr>
        <w:t xml:space="preserve"> Shitësi dhe duhet të përdoret nga Blerësi në periudhat e ardhshme deri në përfundim të kontratës. </w:t>
      </w:r>
    </w:p>
    <w:p w:rsidR="00AE7BFB" w:rsidRPr="002F0419" w:rsidRDefault="00D80451" w:rsidP="00AE7BFB">
      <w:pPr>
        <w:pStyle w:val="Paragrafi"/>
        <w:rPr>
          <w:spacing w:val="-4"/>
          <w:lang w:val="sq-AL"/>
        </w:rPr>
      </w:pPr>
      <w:r w:rsidRPr="002F0419">
        <w:rPr>
          <w:bCs/>
          <w:spacing w:val="-4"/>
          <w:lang w:val="sq-AL"/>
        </w:rPr>
        <w:t xml:space="preserve">3. </w:t>
      </w:r>
      <w:r w:rsidR="00AE7BFB" w:rsidRPr="002F0419">
        <w:rPr>
          <w:bCs/>
          <w:spacing w:val="-4"/>
          <w:lang w:val="sq-AL"/>
        </w:rPr>
        <w:t xml:space="preserve">Shumat e </w:t>
      </w:r>
      <w:r w:rsidR="00EC359C" w:rsidRPr="002F0419">
        <w:rPr>
          <w:bCs/>
          <w:spacing w:val="-4"/>
          <w:lang w:val="sq-AL"/>
        </w:rPr>
        <w:t>p</w:t>
      </w:r>
      <w:r w:rsidR="00AE7BFB" w:rsidRPr="002F0419">
        <w:rPr>
          <w:bCs/>
          <w:spacing w:val="-4"/>
          <w:lang w:val="sq-AL"/>
        </w:rPr>
        <w:t>agueshme</w:t>
      </w:r>
      <w:r w:rsidR="00B52D03" w:rsidRPr="002F0419">
        <w:rPr>
          <w:bCs/>
          <w:spacing w:val="-4"/>
          <w:lang w:val="sq-AL"/>
        </w:rPr>
        <w:t>:</w:t>
      </w:r>
      <w:r w:rsidR="00AE7BFB" w:rsidRPr="002F0419">
        <w:rPr>
          <w:bCs/>
          <w:spacing w:val="-4"/>
          <w:lang w:val="sq-AL"/>
        </w:rPr>
        <w:t xml:space="preserve"> </w:t>
      </w:r>
      <w:r w:rsidR="006A2969" w:rsidRPr="002F0419">
        <w:rPr>
          <w:spacing w:val="-4"/>
          <w:lang w:val="sq-AL"/>
        </w:rPr>
        <w:t xml:space="preserve">Shumat e </w:t>
      </w:r>
      <w:r w:rsidR="00EC359C" w:rsidRPr="002F0419">
        <w:rPr>
          <w:spacing w:val="-4"/>
          <w:lang w:val="sq-AL"/>
        </w:rPr>
        <w:t>p</w:t>
      </w:r>
      <w:r w:rsidR="00AE7BFB" w:rsidRPr="002F0419">
        <w:rPr>
          <w:spacing w:val="-4"/>
          <w:lang w:val="sq-AL"/>
        </w:rPr>
        <w:t xml:space="preserve">agueshme sipas nenit 9 do të faturohen dhe paguhen sipas nenit 14 </w:t>
      </w:r>
      <w:r w:rsidR="00AE7BFB" w:rsidRPr="002F0419">
        <w:rPr>
          <w:bCs/>
          <w:i/>
          <w:iCs/>
          <w:spacing w:val="-4"/>
          <w:lang w:val="sq-AL"/>
        </w:rPr>
        <w:t xml:space="preserve">(Faturimi dhe </w:t>
      </w:r>
      <w:r w:rsidR="00EC359C" w:rsidRPr="002F0419">
        <w:rPr>
          <w:bCs/>
          <w:i/>
          <w:iCs/>
          <w:spacing w:val="-4"/>
          <w:lang w:val="sq-AL"/>
        </w:rPr>
        <w:t>p</w:t>
      </w:r>
      <w:r w:rsidR="00AE7BFB" w:rsidRPr="002F0419">
        <w:rPr>
          <w:bCs/>
          <w:i/>
          <w:iCs/>
          <w:spacing w:val="-4"/>
          <w:lang w:val="sq-AL"/>
        </w:rPr>
        <w:t>agesa)</w:t>
      </w:r>
      <w:r w:rsidR="00AE7BFB" w:rsidRPr="002F0419">
        <w:rPr>
          <w:spacing w:val="-4"/>
          <w:lang w:val="sq-AL"/>
        </w:rPr>
        <w:t>.</w:t>
      </w:r>
    </w:p>
    <w:p w:rsidR="00D80451" w:rsidRPr="002F0419" w:rsidRDefault="00D80451" w:rsidP="001930AC">
      <w:pPr>
        <w:pStyle w:val="Hapesira7"/>
        <w:rPr>
          <w:spacing w:val="-4"/>
          <w:lang w:val="sq-AL"/>
        </w:rPr>
      </w:pPr>
    </w:p>
    <w:p w:rsidR="00AE7BFB" w:rsidRPr="002F0419" w:rsidRDefault="00AE7BFB" w:rsidP="00D80451">
      <w:pPr>
        <w:pStyle w:val="NeniNr"/>
        <w:rPr>
          <w:spacing w:val="-4"/>
          <w:lang w:val="sq-AL"/>
        </w:rPr>
      </w:pPr>
      <w:r w:rsidRPr="002F0419">
        <w:rPr>
          <w:spacing w:val="-4"/>
          <w:lang w:val="sq-AL"/>
        </w:rPr>
        <w:t>Neni 10</w:t>
      </w:r>
    </w:p>
    <w:p w:rsidR="00AE7BFB" w:rsidRPr="002F0419" w:rsidRDefault="00AE7BFB" w:rsidP="00D80451">
      <w:pPr>
        <w:pStyle w:val="NeniNr"/>
        <w:rPr>
          <w:b/>
          <w:spacing w:val="-4"/>
          <w:lang w:val="sq-AL"/>
        </w:rPr>
      </w:pPr>
      <w:bookmarkStart w:id="7" w:name="_Toc290022114"/>
      <w:r w:rsidRPr="002F0419">
        <w:rPr>
          <w:b/>
          <w:spacing w:val="-4"/>
          <w:lang w:val="sq-AL"/>
        </w:rPr>
        <w:t xml:space="preserve">Pezullimi i </w:t>
      </w:r>
      <w:r w:rsidR="00EC359C" w:rsidRPr="002F0419">
        <w:rPr>
          <w:b/>
          <w:spacing w:val="-4"/>
          <w:lang w:val="sq-AL"/>
        </w:rPr>
        <w:t>l</w:t>
      </w:r>
      <w:r w:rsidRPr="002F0419">
        <w:rPr>
          <w:b/>
          <w:spacing w:val="-4"/>
          <w:lang w:val="sq-AL"/>
        </w:rPr>
        <w:t>ivrimit</w:t>
      </w:r>
      <w:bookmarkEnd w:id="7"/>
    </w:p>
    <w:p w:rsidR="00D80451" w:rsidRPr="002F0419" w:rsidRDefault="00D80451" w:rsidP="001930AC">
      <w:pPr>
        <w:pStyle w:val="Hapesira7"/>
        <w:rPr>
          <w:spacing w:val="-4"/>
          <w:lang w:val="sq-AL"/>
        </w:rPr>
      </w:pPr>
    </w:p>
    <w:p w:rsidR="00AE7BFB" w:rsidRPr="002F0419" w:rsidRDefault="00662C95" w:rsidP="00AE7BFB">
      <w:pPr>
        <w:pStyle w:val="Paragrafi"/>
        <w:rPr>
          <w:spacing w:val="-4"/>
          <w:lang w:val="sq-AL"/>
        </w:rPr>
      </w:pPr>
      <w:r w:rsidRPr="002F0419">
        <w:rPr>
          <w:spacing w:val="-4"/>
          <w:lang w:val="sq-AL"/>
        </w:rPr>
        <w:t xml:space="preserve">1. </w:t>
      </w:r>
      <w:r w:rsidR="00AE7BFB" w:rsidRPr="002F0419">
        <w:rPr>
          <w:spacing w:val="-4"/>
          <w:lang w:val="sq-AL"/>
        </w:rPr>
        <w:t>Përveç të drejtave ose zhdëmtimeve të tjera</w:t>
      </w:r>
      <w:r w:rsidR="00EC359C" w:rsidRPr="002F0419">
        <w:rPr>
          <w:spacing w:val="-4"/>
          <w:lang w:val="sq-AL"/>
        </w:rPr>
        <w:t xml:space="preserve"> të disponueshme për një Palë (</w:t>
      </w:r>
      <w:r w:rsidR="00AE7BFB" w:rsidRPr="002F0419">
        <w:rPr>
          <w:bCs/>
          <w:spacing w:val="-4"/>
          <w:lang w:val="sq-AL"/>
        </w:rPr>
        <w:t>Pala që përmbush detyrimet</w:t>
      </w:r>
      <w:r w:rsidR="00EC359C" w:rsidRPr="002F0419">
        <w:rPr>
          <w:spacing w:val="-4"/>
          <w:lang w:val="sq-AL"/>
        </w:rPr>
        <w:t>), nëse njëra Palë (</w:t>
      </w:r>
      <w:r w:rsidR="00AE7BFB" w:rsidRPr="002F0419">
        <w:rPr>
          <w:bCs/>
          <w:spacing w:val="-4"/>
          <w:lang w:val="sq-AL"/>
        </w:rPr>
        <w:t>Pala që nuk përmbush detyrimet</w:t>
      </w:r>
      <w:r w:rsidR="00AE7BFB" w:rsidRPr="002F0419">
        <w:rPr>
          <w:spacing w:val="-4"/>
          <w:lang w:val="sq-AL"/>
        </w:rPr>
        <w:t xml:space="preserve">) nuk paguan ndonjë pagesë të vendosur sipas Kontratës, ose nëse ajo ose </w:t>
      </w:r>
      <w:r w:rsidR="00EC359C" w:rsidRPr="002F0419">
        <w:rPr>
          <w:spacing w:val="-4"/>
          <w:lang w:val="sq-AL"/>
        </w:rPr>
        <w:t xml:space="preserve">garanti i kredisë </w:t>
      </w:r>
      <w:r w:rsidR="00AE7BFB" w:rsidRPr="002F0419">
        <w:rPr>
          <w:spacing w:val="-4"/>
          <w:lang w:val="sq-AL"/>
        </w:rPr>
        <w:t xml:space="preserve">nuk arrin ta sigurojë, zëvendësojë ose rrisë shumën e </w:t>
      </w:r>
      <w:r w:rsidR="00EC359C" w:rsidRPr="002F0419">
        <w:rPr>
          <w:spacing w:val="-4"/>
          <w:lang w:val="sq-AL"/>
        </w:rPr>
        <w:t xml:space="preserve">sigurisë së performancës </w:t>
      </w:r>
      <w:r w:rsidR="00AE7BFB" w:rsidRPr="002F0419">
        <w:rPr>
          <w:spacing w:val="-4"/>
          <w:lang w:val="sq-AL"/>
        </w:rPr>
        <w:t xml:space="preserve">të kërkuar sipas Kontratës ose çdo </w:t>
      </w:r>
      <w:r w:rsidR="00EC359C" w:rsidRPr="002F0419">
        <w:rPr>
          <w:spacing w:val="-4"/>
          <w:lang w:val="sq-AL"/>
        </w:rPr>
        <w:t>dokumenti mbështetës të kredisë</w:t>
      </w:r>
      <w:r w:rsidR="00AE7BFB" w:rsidRPr="002F0419">
        <w:rPr>
          <w:spacing w:val="-4"/>
          <w:lang w:val="sq-AL"/>
        </w:rPr>
        <w:t>, Pala që përmbush detyrimet do t</w:t>
      </w:r>
      <w:r w:rsidR="006A2969" w:rsidRPr="002F0419">
        <w:rPr>
          <w:spacing w:val="-4"/>
          <w:lang w:val="sq-AL"/>
        </w:rPr>
        <w:t>ë autorizohet, jo më parë se tri</w:t>
      </w:r>
      <w:r w:rsidR="00AE7BFB" w:rsidRPr="002F0419">
        <w:rPr>
          <w:spacing w:val="-4"/>
          <w:lang w:val="sq-AL"/>
        </w:rPr>
        <w:t xml:space="preserve"> (3) </w:t>
      </w:r>
      <w:r w:rsidR="00EC359C" w:rsidRPr="002F0419">
        <w:rPr>
          <w:spacing w:val="-4"/>
          <w:lang w:val="sq-AL"/>
        </w:rPr>
        <w:t xml:space="preserve">ditë pune </w:t>
      </w:r>
      <w:r w:rsidR="00AE7BFB" w:rsidRPr="002F0419">
        <w:rPr>
          <w:spacing w:val="-4"/>
          <w:lang w:val="sq-AL"/>
        </w:rPr>
        <w:t>pas dërgimit</w:t>
      </w:r>
      <w:r w:rsidR="00C54E2F" w:rsidRPr="002F0419">
        <w:rPr>
          <w:spacing w:val="-4"/>
          <w:lang w:val="sq-AL"/>
        </w:rPr>
        <w:t xml:space="preserve">  </w:t>
      </w:r>
      <w:r w:rsidR="00AE7BFB" w:rsidRPr="002F0419">
        <w:rPr>
          <w:spacing w:val="-4"/>
          <w:lang w:val="sq-AL"/>
        </w:rPr>
        <w:t>të një njoftimi me shkrim Palës që nuk përmbush detyrimet, që të pushojë menjëherë livrimet e mëtejshme të energj</w:t>
      </w:r>
      <w:r w:rsidR="006A2969" w:rsidRPr="002F0419">
        <w:rPr>
          <w:spacing w:val="-4"/>
          <w:lang w:val="sq-AL"/>
        </w:rPr>
        <w:t>isë elektrike (dhe të çlirohet (</w:t>
      </w:r>
      <w:r w:rsidR="00AE7BFB" w:rsidRPr="002F0419">
        <w:rPr>
          <w:spacing w:val="-4"/>
          <w:lang w:val="sq-AL"/>
        </w:rPr>
        <w:t xml:space="preserve">dhe jo thjesht të pezullohet) nga detyrimet kryesore të livrimit) sipas gjithë </w:t>
      </w:r>
      <w:r w:rsidR="00EC359C" w:rsidRPr="002F0419">
        <w:rPr>
          <w:spacing w:val="-4"/>
          <w:lang w:val="sq-AL"/>
        </w:rPr>
        <w:t xml:space="preserve">kontratave individuale </w:t>
      </w:r>
      <w:r w:rsidR="00AE7BFB" w:rsidRPr="002F0419">
        <w:rPr>
          <w:spacing w:val="-4"/>
          <w:lang w:val="sq-AL"/>
        </w:rPr>
        <w:t>deri kur Pala që përmbush detyrimet të ketë marrë kolateralin e kërkuar ose pagesën e plotë (përfshirë gjithë interesat e mospagimit dhe shpenzimet e zbatueshme) të gjithë shuma</w:t>
      </w:r>
      <w:r w:rsidR="006A2969" w:rsidRPr="002F0419">
        <w:rPr>
          <w:spacing w:val="-4"/>
          <w:lang w:val="sq-AL"/>
        </w:rPr>
        <w:t>ve të papaguara që i detyrohen P</w:t>
      </w:r>
      <w:r w:rsidR="00AE7BFB" w:rsidRPr="002F0419">
        <w:rPr>
          <w:spacing w:val="-4"/>
          <w:lang w:val="sq-AL"/>
        </w:rPr>
        <w:t>alës që përbush detyrimet.</w:t>
      </w:r>
      <w:r w:rsidR="006A2969" w:rsidRPr="002F0419">
        <w:rPr>
          <w:spacing w:val="-4"/>
          <w:lang w:val="sq-AL"/>
        </w:rPr>
        <w:t xml:space="preserve"> </w:t>
      </w:r>
      <w:r w:rsidR="00AE7BFB" w:rsidRPr="002F0419">
        <w:rPr>
          <w:spacing w:val="-4"/>
          <w:lang w:val="sq-AL"/>
        </w:rPr>
        <w:t>Pezullimi i livrimeve, apo</w:t>
      </w:r>
      <w:r w:rsidR="006A2969" w:rsidRPr="002F0419">
        <w:rPr>
          <w:spacing w:val="-4"/>
          <w:lang w:val="sq-AL"/>
        </w:rPr>
        <w:t xml:space="preserve"> i</w:t>
      </w:r>
      <w:r w:rsidR="00AE7BFB" w:rsidRPr="002F0419">
        <w:rPr>
          <w:spacing w:val="-4"/>
          <w:lang w:val="sq-AL"/>
        </w:rPr>
        <w:t xml:space="preserve"> çlirimeve të detyrimeve të tjera të livrimit, nga Palët</w:t>
      </w:r>
      <w:r w:rsidR="00C54E2F" w:rsidRPr="002F0419">
        <w:rPr>
          <w:spacing w:val="-4"/>
          <w:lang w:val="sq-AL"/>
        </w:rPr>
        <w:t xml:space="preserve">  </w:t>
      </w:r>
      <w:r w:rsidR="00AE7BFB" w:rsidRPr="002F0419">
        <w:rPr>
          <w:spacing w:val="-4"/>
          <w:lang w:val="sq-AL"/>
        </w:rPr>
        <w:t>mund të bëhet vetëm me miratimin e ERE</w:t>
      </w:r>
      <w:r w:rsidR="006A2969" w:rsidRPr="002F0419">
        <w:rPr>
          <w:spacing w:val="-4"/>
          <w:lang w:val="sq-AL"/>
        </w:rPr>
        <w:t>-s</w:t>
      </w:r>
      <w:r w:rsidR="00AE7BFB" w:rsidRPr="002F0419">
        <w:rPr>
          <w:spacing w:val="-4"/>
          <w:lang w:val="sq-AL"/>
        </w:rPr>
        <w:t>.</w:t>
      </w:r>
    </w:p>
    <w:p w:rsidR="00662C95" w:rsidRPr="002F0419" w:rsidRDefault="00662C95" w:rsidP="001930AC">
      <w:pPr>
        <w:pStyle w:val="Hapesira7"/>
        <w:rPr>
          <w:spacing w:val="-4"/>
          <w:lang w:val="sq-AL"/>
        </w:rPr>
      </w:pPr>
    </w:p>
    <w:p w:rsidR="00AE7BFB" w:rsidRPr="002F0419" w:rsidRDefault="00AE7BFB" w:rsidP="00662C95">
      <w:pPr>
        <w:pStyle w:val="NeniNr"/>
        <w:rPr>
          <w:spacing w:val="-4"/>
          <w:lang w:val="sq-AL"/>
        </w:rPr>
      </w:pPr>
      <w:r w:rsidRPr="002F0419">
        <w:rPr>
          <w:spacing w:val="-4"/>
          <w:lang w:val="sq-AL"/>
        </w:rPr>
        <w:t>Neni 11</w:t>
      </w:r>
    </w:p>
    <w:p w:rsidR="00AE7BFB" w:rsidRPr="002F0419" w:rsidRDefault="00AE7BFB" w:rsidP="00662C95">
      <w:pPr>
        <w:pStyle w:val="NeniNr"/>
        <w:rPr>
          <w:b/>
          <w:spacing w:val="-4"/>
          <w:lang w:val="sq-AL"/>
        </w:rPr>
      </w:pPr>
      <w:bookmarkStart w:id="8" w:name="_Toc290022115"/>
      <w:r w:rsidRPr="002F0419">
        <w:rPr>
          <w:b/>
          <w:spacing w:val="-4"/>
          <w:lang w:val="sq-AL"/>
        </w:rPr>
        <w:t xml:space="preserve">Kohëzgjatja dhe të </w:t>
      </w:r>
      <w:r w:rsidR="00EC359C" w:rsidRPr="002F0419">
        <w:rPr>
          <w:b/>
          <w:spacing w:val="-4"/>
          <w:lang w:val="sq-AL"/>
        </w:rPr>
        <w:t>drejtat e përfundimit</w:t>
      </w:r>
      <w:bookmarkEnd w:id="8"/>
    </w:p>
    <w:p w:rsidR="00662C95" w:rsidRPr="002F0419" w:rsidRDefault="00662C95" w:rsidP="001930AC">
      <w:pPr>
        <w:pStyle w:val="Hapesira7"/>
        <w:rPr>
          <w:spacing w:val="-4"/>
          <w:lang w:val="sq-AL"/>
        </w:rPr>
      </w:pPr>
    </w:p>
    <w:p w:rsidR="00AE7BFB" w:rsidRPr="002F0419" w:rsidRDefault="00662C95" w:rsidP="00AE7BFB">
      <w:pPr>
        <w:pStyle w:val="Paragrafi"/>
        <w:rPr>
          <w:spacing w:val="-4"/>
          <w:lang w:val="sq-AL"/>
        </w:rPr>
      </w:pPr>
      <w:r w:rsidRPr="002F0419">
        <w:rPr>
          <w:spacing w:val="-4"/>
          <w:lang w:val="sq-AL"/>
        </w:rPr>
        <w:t xml:space="preserve">1. </w:t>
      </w:r>
      <w:r w:rsidR="00AE7BFB" w:rsidRPr="002F0419">
        <w:rPr>
          <w:spacing w:val="-4"/>
          <w:lang w:val="sq-AL"/>
        </w:rPr>
        <w:t xml:space="preserve">Kjo Kontratë do të hyjë në fuqi në </w:t>
      </w:r>
      <w:r w:rsidR="00EC359C" w:rsidRPr="002F0419">
        <w:rPr>
          <w:spacing w:val="-4"/>
          <w:lang w:val="sq-AL"/>
        </w:rPr>
        <w:t xml:space="preserve">datën e miratimit </w:t>
      </w:r>
      <w:r w:rsidR="00AE7BFB" w:rsidRPr="002F0419">
        <w:rPr>
          <w:spacing w:val="-4"/>
          <w:lang w:val="sq-AL"/>
        </w:rPr>
        <w:t>nga ERE. Ajo mund të përfundohet apo ndryshohet vetëm me miratimin e ERE-s.</w:t>
      </w:r>
    </w:p>
    <w:p w:rsidR="00AE7BFB" w:rsidRPr="002F0419" w:rsidRDefault="00AE7BFB" w:rsidP="00AE7BFB">
      <w:pPr>
        <w:pStyle w:val="Paragrafi"/>
        <w:rPr>
          <w:spacing w:val="-4"/>
          <w:sz w:val="14"/>
          <w:lang w:val="sq-AL"/>
        </w:rPr>
      </w:pPr>
    </w:p>
    <w:p w:rsidR="00AE7BFB" w:rsidRPr="002F0419" w:rsidRDefault="00AE7BFB" w:rsidP="00662C95">
      <w:pPr>
        <w:pStyle w:val="NeniNr"/>
        <w:rPr>
          <w:spacing w:val="-4"/>
          <w:lang w:val="sq-AL"/>
        </w:rPr>
      </w:pPr>
      <w:r w:rsidRPr="002F0419">
        <w:rPr>
          <w:spacing w:val="-4"/>
          <w:lang w:val="sq-AL"/>
        </w:rPr>
        <w:t>Neni 12</w:t>
      </w:r>
    </w:p>
    <w:p w:rsidR="00AE7BFB" w:rsidRPr="002F0419" w:rsidRDefault="00AE7BFB" w:rsidP="00662C95">
      <w:pPr>
        <w:pStyle w:val="NeniNr"/>
        <w:rPr>
          <w:b/>
          <w:spacing w:val="-4"/>
          <w:lang w:val="sq-AL"/>
        </w:rPr>
      </w:pPr>
      <w:bookmarkStart w:id="9" w:name="_Toc290022116"/>
      <w:r w:rsidRPr="002F0419">
        <w:rPr>
          <w:b/>
          <w:spacing w:val="-4"/>
          <w:lang w:val="sq-AL"/>
        </w:rPr>
        <w:t>Çmimi</w:t>
      </w:r>
      <w:bookmarkEnd w:id="9"/>
    </w:p>
    <w:p w:rsidR="00662C95" w:rsidRPr="002F0419" w:rsidRDefault="00662C95" w:rsidP="00AE7BFB">
      <w:pPr>
        <w:pStyle w:val="Paragrafi"/>
        <w:rPr>
          <w:bCs/>
          <w:spacing w:val="-4"/>
          <w:sz w:val="14"/>
          <w:lang w:val="sq-AL"/>
        </w:rPr>
      </w:pPr>
    </w:p>
    <w:p w:rsidR="00AE7BFB" w:rsidRPr="002F0419" w:rsidRDefault="00662C95" w:rsidP="00AE7BFB">
      <w:pPr>
        <w:pStyle w:val="Paragrafi"/>
        <w:rPr>
          <w:bCs/>
          <w:spacing w:val="-4"/>
          <w:lang w:val="sq-AL"/>
        </w:rPr>
      </w:pPr>
      <w:r w:rsidRPr="002F0419">
        <w:rPr>
          <w:bCs/>
          <w:spacing w:val="-4"/>
          <w:lang w:val="sq-AL"/>
        </w:rPr>
        <w:t xml:space="preserve">1. </w:t>
      </w:r>
      <w:r w:rsidR="00AE7BFB" w:rsidRPr="002F0419">
        <w:rPr>
          <w:bCs/>
          <w:spacing w:val="-4"/>
          <w:lang w:val="sq-AL"/>
        </w:rPr>
        <w:t xml:space="preserve">Çmimet për livrimin e energjisë elektrike sipas kësaj kontrate </w:t>
      </w:r>
      <w:r w:rsidR="009C4003" w:rsidRPr="002F0419">
        <w:rPr>
          <w:bCs/>
          <w:spacing w:val="-4"/>
          <w:lang w:val="sq-AL"/>
        </w:rPr>
        <w:t>janë</w:t>
      </w:r>
      <w:r w:rsidR="00AE7BFB" w:rsidRPr="002F0419">
        <w:rPr>
          <w:bCs/>
          <w:spacing w:val="-4"/>
          <w:lang w:val="sq-AL"/>
        </w:rPr>
        <w:t xml:space="preserve"> përcaktuar </w:t>
      </w:r>
      <w:r w:rsidR="009C4003" w:rsidRPr="002F0419">
        <w:rPr>
          <w:spacing w:val="-4"/>
          <w:lang w:val="sq-AL"/>
        </w:rPr>
        <w:t xml:space="preserve">me vendimin e </w:t>
      </w:r>
      <w:r w:rsidR="00EC359C" w:rsidRPr="002F0419">
        <w:rPr>
          <w:spacing w:val="-4"/>
          <w:lang w:val="sq-AL"/>
        </w:rPr>
        <w:t>b</w:t>
      </w:r>
      <w:r w:rsidR="009C4003" w:rsidRPr="002F0419">
        <w:rPr>
          <w:spacing w:val="-4"/>
          <w:lang w:val="sq-AL"/>
        </w:rPr>
        <w:t>ordit të ERE-s, nr. 52, d</w:t>
      </w:r>
      <w:r w:rsidR="00321E13" w:rsidRPr="002F0419">
        <w:rPr>
          <w:spacing w:val="-4"/>
          <w:lang w:val="sq-AL"/>
        </w:rPr>
        <w:t>atë 6.</w:t>
      </w:r>
      <w:r w:rsidR="00AE7BFB" w:rsidRPr="002F0419">
        <w:rPr>
          <w:spacing w:val="-4"/>
          <w:lang w:val="sq-AL"/>
        </w:rPr>
        <w:t>4.2017 “Mbi lënien në fuqi të vendimit nr. 190</w:t>
      </w:r>
      <w:r w:rsidR="009C4003" w:rsidRPr="002F0419">
        <w:rPr>
          <w:spacing w:val="-4"/>
          <w:lang w:val="sq-AL"/>
        </w:rPr>
        <w:t>,</w:t>
      </w:r>
      <w:r w:rsidR="00AE7BFB" w:rsidRPr="002F0419">
        <w:rPr>
          <w:spacing w:val="-4"/>
          <w:lang w:val="sq-AL"/>
        </w:rPr>
        <w:t xml:space="preserve"> datë 22.12.2016, të </w:t>
      </w:r>
      <w:r w:rsidR="00EC359C" w:rsidRPr="002F0419">
        <w:rPr>
          <w:spacing w:val="-4"/>
          <w:lang w:val="sq-AL"/>
        </w:rPr>
        <w:t>b</w:t>
      </w:r>
      <w:r w:rsidR="00AE7BFB" w:rsidRPr="002F0419">
        <w:rPr>
          <w:spacing w:val="-4"/>
          <w:lang w:val="sq-AL"/>
        </w:rPr>
        <w:t xml:space="preserve">ordit të ERE-s, deri në 31.12.2017”. </w:t>
      </w:r>
    </w:p>
    <w:p w:rsidR="00662C95" w:rsidRPr="002F0419" w:rsidRDefault="00662C95" w:rsidP="001930AC">
      <w:pPr>
        <w:pStyle w:val="Hapesira7"/>
        <w:rPr>
          <w:spacing w:val="-4"/>
          <w:lang w:val="sq-AL"/>
        </w:rPr>
      </w:pPr>
    </w:p>
    <w:p w:rsidR="00AE7BFB" w:rsidRPr="002F0419" w:rsidRDefault="00AE7BFB" w:rsidP="00662C95">
      <w:pPr>
        <w:pStyle w:val="NeniNr"/>
        <w:rPr>
          <w:spacing w:val="-4"/>
          <w:lang w:val="sq-AL"/>
        </w:rPr>
      </w:pPr>
      <w:r w:rsidRPr="002F0419">
        <w:rPr>
          <w:spacing w:val="-4"/>
          <w:lang w:val="sq-AL"/>
        </w:rPr>
        <w:t>Neni 13</w:t>
      </w:r>
    </w:p>
    <w:p w:rsidR="00AE7BFB" w:rsidRPr="002F0419" w:rsidRDefault="00AE7BFB" w:rsidP="00662C95">
      <w:pPr>
        <w:pStyle w:val="NeniNr"/>
        <w:rPr>
          <w:b/>
          <w:spacing w:val="-4"/>
          <w:lang w:val="sq-AL"/>
        </w:rPr>
      </w:pPr>
      <w:bookmarkStart w:id="10" w:name="_Toc290022117"/>
      <w:r w:rsidRPr="002F0419">
        <w:rPr>
          <w:b/>
          <w:spacing w:val="-4"/>
          <w:lang w:val="sq-AL"/>
        </w:rPr>
        <w:t xml:space="preserve">Kufizimi i </w:t>
      </w:r>
      <w:r w:rsidR="00EC359C" w:rsidRPr="002F0419">
        <w:rPr>
          <w:b/>
          <w:spacing w:val="-4"/>
          <w:lang w:val="sq-AL"/>
        </w:rPr>
        <w:t>përgjegjësisë financiare</w:t>
      </w:r>
      <w:bookmarkEnd w:id="10"/>
    </w:p>
    <w:p w:rsidR="00662C95" w:rsidRPr="002F0419" w:rsidRDefault="00662C95" w:rsidP="001930AC">
      <w:pPr>
        <w:pStyle w:val="Hapesira7"/>
        <w:rPr>
          <w:spacing w:val="-4"/>
          <w:lang w:val="sq-AL"/>
        </w:rPr>
      </w:pPr>
    </w:p>
    <w:p w:rsidR="00AE7BFB" w:rsidRPr="002F0419" w:rsidRDefault="00662C95" w:rsidP="00AE7BFB">
      <w:pPr>
        <w:pStyle w:val="Paragrafi"/>
        <w:rPr>
          <w:spacing w:val="-4"/>
          <w:lang w:val="sq-AL"/>
        </w:rPr>
      </w:pPr>
      <w:r w:rsidRPr="002F0419">
        <w:rPr>
          <w:bCs/>
          <w:spacing w:val="-4"/>
          <w:lang w:val="sq-AL"/>
        </w:rPr>
        <w:t xml:space="preserve">1. </w:t>
      </w:r>
      <w:r w:rsidR="00AE7BFB" w:rsidRPr="002F0419">
        <w:rPr>
          <w:bCs/>
          <w:spacing w:val="-4"/>
          <w:lang w:val="sq-AL"/>
        </w:rPr>
        <w:t xml:space="preserve">Përjashtimi i </w:t>
      </w:r>
      <w:r w:rsidR="00705E17" w:rsidRPr="002F0419">
        <w:rPr>
          <w:bCs/>
          <w:spacing w:val="-4"/>
          <w:lang w:val="sq-AL"/>
        </w:rPr>
        <w:t>përgjegjësisë financiare:</w:t>
      </w:r>
      <w:r w:rsidR="00AE7BFB" w:rsidRPr="002F0419">
        <w:rPr>
          <w:bCs/>
          <w:spacing w:val="-4"/>
          <w:lang w:val="sq-AL"/>
        </w:rPr>
        <w:t xml:space="preserve"> </w:t>
      </w:r>
      <w:r w:rsidR="00AE7BFB" w:rsidRPr="002F0419">
        <w:rPr>
          <w:spacing w:val="-4"/>
          <w:lang w:val="sq-AL"/>
        </w:rPr>
        <w:t xml:space="preserve">Subjekt i pikave 13.2 dhe 13.3 dhe përveç kur lidhet me shumat e pagueshme sipas nenit 9 </w:t>
      </w:r>
      <w:r w:rsidR="00AE7BFB" w:rsidRPr="002F0419">
        <w:rPr>
          <w:bCs/>
          <w:iCs/>
          <w:spacing w:val="-4"/>
          <w:lang w:val="sq-AL"/>
        </w:rPr>
        <w:t>(</w:t>
      </w:r>
      <w:r w:rsidR="00EC359C" w:rsidRPr="002F0419">
        <w:rPr>
          <w:bCs/>
          <w:iCs/>
          <w:spacing w:val="-4"/>
          <w:lang w:val="sq-AL"/>
        </w:rPr>
        <w:t>Zhdëmtimet</w:t>
      </w:r>
      <w:r w:rsidR="00AE7BFB" w:rsidRPr="002F0419">
        <w:rPr>
          <w:bCs/>
          <w:iCs/>
          <w:spacing w:val="-4"/>
          <w:lang w:val="sq-AL"/>
        </w:rPr>
        <w:t xml:space="preserve">), </w:t>
      </w:r>
      <w:r w:rsidR="00AE7BFB" w:rsidRPr="002F0419">
        <w:rPr>
          <w:spacing w:val="-4"/>
          <w:lang w:val="sq-AL"/>
        </w:rPr>
        <w:t>një Palë dhe punonjësit e saj, zyrtarët, kontraktorët dhe/ose agjentët, nuk kanë përgjegjësi financiare ndaj Palës tjetër për asnjë hu</w:t>
      </w:r>
      <w:r w:rsidR="00EC359C" w:rsidRPr="002F0419">
        <w:rPr>
          <w:spacing w:val="-4"/>
          <w:lang w:val="sq-AL"/>
        </w:rPr>
        <w:t>mbje, kosto, shpenzim ose dëm (</w:t>
      </w:r>
      <w:r w:rsidR="005E0F12" w:rsidRPr="002F0419">
        <w:rPr>
          <w:bCs/>
          <w:spacing w:val="-4"/>
          <w:lang w:val="sq-AL"/>
        </w:rPr>
        <w:t>d</w:t>
      </w:r>
      <w:r w:rsidR="00AE7BFB" w:rsidRPr="002F0419">
        <w:rPr>
          <w:bCs/>
          <w:spacing w:val="-4"/>
          <w:lang w:val="sq-AL"/>
        </w:rPr>
        <w:t>ëmet</w:t>
      </w:r>
      <w:r w:rsidR="009C4003" w:rsidRPr="002F0419">
        <w:rPr>
          <w:spacing w:val="-4"/>
          <w:lang w:val="sq-AL"/>
        </w:rPr>
        <w:t>)</w:t>
      </w:r>
      <w:r w:rsidR="00AE7BFB" w:rsidRPr="002F0419">
        <w:rPr>
          <w:spacing w:val="-4"/>
          <w:lang w:val="sq-AL"/>
        </w:rPr>
        <w:t xml:space="preserve"> (përfshirë, pa kufizim, çdo përgjegjësi financiare për shkak të çrregullimeve në furnizimin me energji elektrike sipas një </w:t>
      </w:r>
      <w:r w:rsidR="00321E13" w:rsidRPr="002F0419">
        <w:rPr>
          <w:spacing w:val="-4"/>
          <w:lang w:val="sq-AL"/>
        </w:rPr>
        <w:t>kontrate individuale</w:t>
      </w:r>
      <w:r w:rsidR="00AE7BFB" w:rsidRPr="002F0419">
        <w:rPr>
          <w:spacing w:val="-4"/>
          <w:lang w:val="sq-AL"/>
        </w:rPr>
        <w:t xml:space="preserve">) që pëson Pala tjetër sipas Marrëveshjes ose lidhur me të, përveç kur këto </w:t>
      </w:r>
      <w:r w:rsidR="00EC359C" w:rsidRPr="002F0419">
        <w:rPr>
          <w:spacing w:val="-4"/>
          <w:lang w:val="sq-AL"/>
        </w:rPr>
        <w:t>d</w:t>
      </w:r>
      <w:r w:rsidR="00AE7BFB" w:rsidRPr="002F0419">
        <w:rPr>
          <w:spacing w:val="-4"/>
          <w:lang w:val="sq-AL"/>
        </w:rPr>
        <w:t>ëme shkaktohen nga neglizhenca e madhe, mospagesa e qëllimshme ose mashtrimi i një Pale ose punonjësve, zyrtarëve, kontraktorëve dhe/ose agjentëve të saj, përdorur nga kjo Palë për kryerjen e d</w:t>
      </w:r>
      <w:r w:rsidR="009C4003" w:rsidRPr="002F0419">
        <w:rPr>
          <w:spacing w:val="-4"/>
          <w:lang w:val="sq-AL"/>
        </w:rPr>
        <w:t>etyrimeve të saj sipas Kontratë</w:t>
      </w:r>
      <w:r w:rsidR="00AE7BFB" w:rsidRPr="002F0419">
        <w:rPr>
          <w:spacing w:val="-4"/>
          <w:lang w:val="sq-AL"/>
        </w:rPr>
        <w:t>s.</w:t>
      </w:r>
    </w:p>
    <w:p w:rsidR="00662C95" w:rsidRPr="002F0419" w:rsidRDefault="00662C95" w:rsidP="00662C95">
      <w:pPr>
        <w:pStyle w:val="Paragrafi"/>
        <w:rPr>
          <w:spacing w:val="-4"/>
          <w:lang w:val="sq-AL"/>
        </w:rPr>
      </w:pPr>
      <w:r w:rsidRPr="002F0419">
        <w:rPr>
          <w:bCs/>
          <w:spacing w:val="-4"/>
          <w:lang w:val="sq-AL"/>
        </w:rPr>
        <w:t xml:space="preserve">2. </w:t>
      </w:r>
      <w:r w:rsidR="00AE7BFB" w:rsidRPr="002F0419">
        <w:rPr>
          <w:bCs/>
          <w:spacing w:val="-4"/>
          <w:lang w:val="sq-AL"/>
        </w:rPr>
        <w:t xml:space="preserve">Dëmi </w:t>
      </w:r>
      <w:r w:rsidR="00EC359C" w:rsidRPr="002F0419">
        <w:rPr>
          <w:bCs/>
          <w:spacing w:val="-4"/>
          <w:lang w:val="sq-AL"/>
        </w:rPr>
        <w:t>pasues dhe kufi</w:t>
      </w:r>
      <w:r w:rsidR="00705E17" w:rsidRPr="002F0419">
        <w:rPr>
          <w:bCs/>
          <w:spacing w:val="-4"/>
          <w:lang w:val="sq-AL"/>
        </w:rPr>
        <w:t>zimi i përgjegjësisë financiare:</w:t>
      </w:r>
      <w:r w:rsidR="00AE7BFB" w:rsidRPr="002F0419">
        <w:rPr>
          <w:bCs/>
          <w:spacing w:val="-4"/>
          <w:lang w:val="sq-AL"/>
        </w:rPr>
        <w:t xml:space="preserve"> </w:t>
      </w:r>
      <w:r w:rsidR="009C4003" w:rsidRPr="002F0419">
        <w:rPr>
          <w:spacing w:val="-4"/>
          <w:lang w:val="sq-AL"/>
        </w:rPr>
        <w:t>Subjekt i pikë</w:t>
      </w:r>
      <w:r w:rsidR="00AE7BFB" w:rsidRPr="002F0419">
        <w:rPr>
          <w:spacing w:val="-4"/>
          <w:lang w:val="sq-AL"/>
        </w:rPr>
        <w:t>s 13.3, përgjegjësia l</w:t>
      </w:r>
      <w:r w:rsidR="009C4003" w:rsidRPr="002F0419">
        <w:rPr>
          <w:spacing w:val="-4"/>
          <w:lang w:val="sq-AL"/>
        </w:rPr>
        <w:t>igjore e një Pale sipas Kontratë</w:t>
      </w:r>
      <w:r w:rsidR="00AE7BFB" w:rsidRPr="002F0419">
        <w:rPr>
          <w:spacing w:val="-4"/>
          <w:lang w:val="sq-AL"/>
        </w:rPr>
        <w:t xml:space="preserve">s ose lidhur me të: </w:t>
      </w:r>
    </w:p>
    <w:p w:rsidR="00AE7BFB" w:rsidRPr="002F0419" w:rsidRDefault="00662C95" w:rsidP="00662C95">
      <w:pPr>
        <w:pStyle w:val="Paragrafi"/>
        <w:rPr>
          <w:spacing w:val="-4"/>
          <w:lang w:val="sq-AL"/>
        </w:rPr>
      </w:pPr>
      <w:r w:rsidRPr="002F0419">
        <w:rPr>
          <w:spacing w:val="-4"/>
          <w:lang w:val="sq-AL"/>
        </w:rPr>
        <w:t xml:space="preserve">a) </w:t>
      </w:r>
      <w:r w:rsidR="00AE7BFB" w:rsidRPr="002F0419">
        <w:rPr>
          <w:spacing w:val="-4"/>
          <w:lang w:val="sq-AL"/>
        </w:rPr>
        <w:t xml:space="preserve">nuk përfshin përgjegjësinë financiare për </w:t>
      </w:r>
      <w:r w:rsidR="00EC359C" w:rsidRPr="002F0419">
        <w:rPr>
          <w:spacing w:val="-4"/>
          <w:lang w:val="sq-AL"/>
        </w:rPr>
        <w:t>d</w:t>
      </w:r>
      <w:r w:rsidR="00AE7BFB" w:rsidRPr="002F0419">
        <w:rPr>
          <w:spacing w:val="-4"/>
          <w:lang w:val="sq-AL"/>
        </w:rPr>
        <w:t xml:space="preserve">ëme indirekte dhe/ose pasuese, përfshirë, pa u kufizuar, humbjen e fitimit, klientelës, mundësive për biznes ose kursimeve të parashikuara; dhe </w:t>
      </w:r>
    </w:p>
    <w:p w:rsidR="00AE7BFB" w:rsidRPr="002F0419" w:rsidRDefault="00662C95" w:rsidP="00AE7BFB">
      <w:pPr>
        <w:pStyle w:val="Paragrafi"/>
        <w:rPr>
          <w:spacing w:val="-4"/>
          <w:lang w:val="sq-AL"/>
        </w:rPr>
      </w:pPr>
      <w:r w:rsidRPr="002F0419">
        <w:rPr>
          <w:spacing w:val="-4"/>
          <w:lang w:val="sq-AL"/>
        </w:rPr>
        <w:t xml:space="preserve">b) </w:t>
      </w:r>
      <w:r w:rsidR="00AE7BFB" w:rsidRPr="002F0419">
        <w:rPr>
          <w:spacing w:val="-4"/>
          <w:lang w:val="sq-AL"/>
        </w:rPr>
        <w:t xml:space="preserve">kufizohet me një shumë të barabartë me shumat e pagueshme për energjinë elektrike të furnizuar ose që do të furnizohet nga një Palë sipas çdo </w:t>
      </w:r>
      <w:r w:rsidR="00321E13" w:rsidRPr="002F0419">
        <w:rPr>
          <w:spacing w:val="-4"/>
          <w:lang w:val="sq-AL"/>
        </w:rPr>
        <w:t xml:space="preserve">kontrate individuale </w:t>
      </w:r>
      <w:r w:rsidR="00AE7BFB" w:rsidRPr="002F0419">
        <w:rPr>
          <w:spacing w:val="-4"/>
          <w:lang w:val="sq-AL"/>
        </w:rPr>
        <w:t>përkatëse</w:t>
      </w:r>
      <w:r w:rsidR="009C4003" w:rsidRPr="002F0419">
        <w:rPr>
          <w:spacing w:val="-4"/>
          <w:lang w:val="sq-AL"/>
        </w:rPr>
        <w:t>,</w:t>
      </w:r>
      <w:r w:rsidR="00AE7BFB" w:rsidRPr="002F0419">
        <w:rPr>
          <w:spacing w:val="-4"/>
          <w:lang w:val="sq-AL"/>
        </w:rPr>
        <w:t xml:space="preserve"> me kusht që ky kufizim të mos</w:t>
      </w:r>
      <w:r w:rsidR="009C4003" w:rsidRPr="002F0419">
        <w:rPr>
          <w:spacing w:val="-4"/>
          <w:lang w:val="sq-AL"/>
        </w:rPr>
        <w:t xml:space="preserve"> zbatohet për pagesat sipas pikë</w:t>
      </w:r>
      <w:r w:rsidR="00AE7BFB" w:rsidRPr="002F0419">
        <w:rPr>
          <w:spacing w:val="-4"/>
          <w:lang w:val="sq-AL"/>
        </w:rPr>
        <w:t xml:space="preserve">s 9 </w:t>
      </w:r>
      <w:r w:rsidR="00AE7BFB" w:rsidRPr="002F0419">
        <w:rPr>
          <w:bCs/>
          <w:i/>
          <w:iCs/>
          <w:spacing w:val="-4"/>
          <w:lang w:val="sq-AL"/>
        </w:rPr>
        <w:t xml:space="preserve">(Zhdëmtimet për </w:t>
      </w:r>
      <w:r w:rsidR="00EC359C" w:rsidRPr="002F0419">
        <w:rPr>
          <w:bCs/>
          <w:i/>
          <w:iCs/>
          <w:spacing w:val="-4"/>
          <w:lang w:val="sq-AL"/>
        </w:rPr>
        <w:t>paaftësinë për livrim dhe pranim</w:t>
      </w:r>
      <w:r w:rsidR="00AE7BFB" w:rsidRPr="002F0419">
        <w:rPr>
          <w:bCs/>
          <w:i/>
          <w:iCs/>
          <w:spacing w:val="-4"/>
          <w:lang w:val="sq-AL"/>
        </w:rPr>
        <w:t>)</w:t>
      </w:r>
      <w:r w:rsidR="00AE7BFB" w:rsidRPr="002F0419">
        <w:rPr>
          <w:spacing w:val="-4"/>
          <w:lang w:val="sq-AL"/>
        </w:rPr>
        <w:t xml:space="preserve">. </w:t>
      </w:r>
    </w:p>
    <w:p w:rsidR="00AE7BFB" w:rsidRPr="002F0419" w:rsidRDefault="00662C95" w:rsidP="00AE7BFB">
      <w:pPr>
        <w:pStyle w:val="Paragrafi"/>
        <w:rPr>
          <w:spacing w:val="-4"/>
          <w:lang w:val="sq-AL"/>
        </w:rPr>
      </w:pPr>
      <w:r w:rsidRPr="002F0419">
        <w:rPr>
          <w:bCs/>
          <w:spacing w:val="-4"/>
          <w:lang w:val="sq-AL"/>
        </w:rPr>
        <w:t xml:space="preserve">3. </w:t>
      </w:r>
      <w:r w:rsidR="00AE7BFB" w:rsidRPr="002F0419">
        <w:rPr>
          <w:bCs/>
          <w:spacing w:val="-4"/>
          <w:lang w:val="sq-AL"/>
        </w:rPr>
        <w:t xml:space="preserve">Mospagesa e </w:t>
      </w:r>
      <w:r w:rsidR="00EC359C" w:rsidRPr="002F0419">
        <w:rPr>
          <w:bCs/>
          <w:spacing w:val="-4"/>
          <w:lang w:val="sq-AL"/>
        </w:rPr>
        <w:t>qëllimshme, mas</w:t>
      </w:r>
      <w:r w:rsidR="00705E17" w:rsidRPr="002F0419">
        <w:rPr>
          <w:bCs/>
          <w:spacing w:val="-4"/>
          <w:lang w:val="sq-AL"/>
        </w:rPr>
        <w:t>htrimi dhe të drejtat themelore:</w:t>
      </w:r>
      <w:r w:rsidR="00AE7BFB" w:rsidRPr="002F0419">
        <w:rPr>
          <w:bCs/>
          <w:spacing w:val="-4"/>
          <w:lang w:val="sq-AL"/>
        </w:rPr>
        <w:t xml:space="preserve"> </w:t>
      </w:r>
      <w:r w:rsidR="00AE7BFB" w:rsidRPr="002F0419">
        <w:rPr>
          <w:spacing w:val="-4"/>
          <w:lang w:val="sq-AL"/>
        </w:rPr>
        <w:t xml:space="preserve">Asgjë në Marrëveshje nuk vepron për të përjashtuar ose kufizuar përgjegjësinë ligjore të Palës për: </w:t>
      </w:r>
    </w:p>
    <w:p w:rsidR="00AE7BFB" w:rsidRPr="002F0419" w:rsidRDefault="00662C95" w:rsidP="00AE7BFB">
      <w:pPr>
        <w:pStyle w:val="Paragrafi"/>
        <w:rPr>
          <w:spacing w:val="-4"/>
          <w:lang w:val="sq-AL"/>
        </w:rPr>
      </w:pPr>
      <w:r w:rsidRPr="002F0419">
        <w:rPr>
          <w:spacing w:val="-4"/>
          <w:lang w:val="sq-AL"/>
        </w:rPr>
        <w:t xml:space="preserve">a) </w:t>
      </w:r>
      <w:r w:rsidR="00705E17" w:rsidRPr="002F0419">
        <w:rPr>
          <w:spacing w:val="-4"/>
          <w:lang w:val="sq-AL"/>
        </w:rPr>
        <w:t>mospagesën e qëllimshme;</w:t>
      </w:r>
      <w:r w:rsidR="00AE7BFB" w:rsidRPr="002F0419">
        <w:rPr>
          <w:spacing w:val="-4"/>
          <w:lang w:val="sq-AL"/>
        </w:rPr>
        <w:t xml:space="preserve"> </w:t>
      </w:r>
    </w:p>
    <w:p w:rsidR="00AE7BFB" w:rsidRPr="002F0419" w:rsidRDefault="00662C95" w:rsidP="00AE7BFB">
      <w:pPr>
        <w:pStyle w:val="Paragrafi"/>
        <w:rPr>
          <w:spacing w:val="-4"/>
          <w:lang w:val="sq-AL"/>
        </w:rPr>
      </w:pPr>
      <w:r w:rsidRPr="002F0419">
        <w:rPr>
          <w:spacing w:val="-4"/>
          <w:lang w:val="sq-AL"/>
        </w:rPr>
        <w:t xml:space="preserve">b) </w:t>
      </w:r>
      <w:r w:rsidR="00AE7BFB" w:rsidRPr="002F0419">
        <w:rPr>
          <w:spacing w:val="-4"/>
          <w:lang w:val="sq-AL"/>
        </w:rPr>
        <w:t xml:space="preserve">mashtrimin; ose </w:t>
      </w:r>
    </w:p>
    <w:p w:rsidR="00AE7BFB" w:rsidRPr="002F0419" w:rsidRDefault="00662C95" w:rsidP="00AE7BFB">
      <w:pPr>
        <w:pStyle w:val="Paragrafi"/>
        <w:rPr>
          <w:spacing w:val="-4"/>
          <w:lang w:val="sq-AL"/>
        </w:rPr>
      </w:pPr>
      <w:r w:rsidRPr="002F0419">
        <w:rPr>
          <w:spacing w:val="-4"/>
          <w:lang w:val="sq-AL"/>
        </w:rPr>
        <w:t xml:space="preserve">c) </w:t>
      </w:r>
      <w:r w:rsidR="00AE7BFB" w:rsidRPr="002F0419">
        <w:rPr>
          <w:spacing w:val="-4"/>
          <w:lang w:val="sq-AL"/>
        </w:rPr>
        <w:t>çdo veprim që rrezikon të drejtat ligjore themelore të një Pale ose që shkel detyrimet kontraktuale themelore të një Pale.</w:t>
      </w:r>
    </w:p>
    <w:p w:rsidR="00AE7BFB" w:rsidRPr="002F0419" w:rsidRDefault="00662C95" w:rsidP="00AE7BFB">
      <w:pPr>
        <w:pStyle w:val="Paragrafi"/>
        <w:rPr>
          <w:spacing w:val="-4"/>
          <w:lang w:val="sq-AL"/>
        </w:rPr>
      </w:pPr>
      <w:r w:rsidRPr="002F0419">
        <w:rPr>
          <w:bCs/>
          <w:spacing w:val="-4"/>
          <w:lang w:val="sq-AL"/>
        </w:rPr>
        <w:t xml:space="preserve">4. </w:t>
      </w:r>
      <w:r w:rsidR="00AE7BFB" w:rsidRPr="002F0419">
        <w:rPr>
          <w:bCs/>
          <w:spacing w:val="-4"/>
          <w:lang w:val="sq-AL"/>
        </w:rPr>
        <w:t xml:space="preserve">Detyra për </w:t>
      </w:r>
      <w:r w:rsidR="00321E13" w:rsidRPr="002F0419">
        <w:rPr>
          <w:bCs/>
          <w:spacing w:val="-4"/>
          <w:lang w:val="sq-AL"/>
        </w:rPr>
        <w:t>lehtësimin e humbjeve</w:t>
      </w:r>
      <w:r w:rsidR="00AE7BFB" w:rsidRPr="002F0419">
        <w:rPr>
          <w:bCs/>
          <w:spacing w:val="-4"/>
          <w:lang w:val="sq-AL"/>
        </w:rPr>
        <w:t>: Për shmangien e dyshimit</w:t>
      </w:r>
      <w:r w:rsidR="00AE7BFB" w:rsidRPr="002F0419">
        <w:rPr>
          <w:spacing w:val="-4"/>
          <w:lang w:val="sq-AL"/>
        </w:rPr>
        <w:t xml:space="preserve">, dhe subjekt i </w:t>
      </w:r>
      <w:r w:rsidR="00321E13" w:rsidRPr="002F0419">
        <w:rPr>
          <w:spacing w:val="-4"/>
          <w:lang w:val="sq-AL"/>
        </w:rPr>
        <w:t>legjislacionit në fuqi</w:t>
      </w:r>
      <w:r w:rsidR="00AE7BFB" w:rsidRPr="002F0419">
        <w:rPr>
          <w:spacing w:val="-4"/>
          <w:lang w:val="sq-AL"/>
        </w:rPr>
        <w:t xml:space="preserve">, çdo Palë bie dakord se ka për detyrë të lehtësojë </w:t>
      </w:r>
      <w:r w:rsidR="00EC359C" w:rsidRPr="002F0419">
        <w:rPr>
          <w:spacing w:val="-4"/>
          <w:lang w:val="sq-AL"/>
        </w:rPr>
        <w:t>d</w:t>
      </w:r>
      <w:r w:rsidR="00AE7BFB" w:rsidRPr="002F0419">
        <w:rPr>
          <w:spacing w:val="-4"/>
          <w:lang w:val="sq-AL"/>
        </w:rPr>
        <w:t xml:space="preserve">ëmet dhe premton që do të përdorë përpjekje komercialisht të arsyeshme për minimizimin e çdo </w:t>
      </w:r>
      <w:r w:rsidR="00EC359C" w:rsidRPr="002F0419">
        <w:rPr>
          <w:spacing w:val="-4"/>
          <w:lang w:val="sq-AL"/>
        </w:rPr>
        <w:t>d</w:t>
      </w:r>
      <w:r w:rsidR="00AE7BFB" w:rsidRPr="002F0419">
        <w:rPr>
          <w:spacing w:val="-4"/>
          <w:lang w:val="sq-AL"/>
        </w:rPr>
        <w:t>ëmi që mund të pësojë sipas Kontratës ose lidhur me të.</w:t>
      </w:r>
    </w:p>
    <w:p w:rsidR="00662C95" w:rsidRPr="002F0419" w:rsidRDefault="00662C95" w:rsidP="001930AC">
      <w:pPr>
        <w:pStyle w:val="Hapesira7"/>
        <w:rPr>
          <w:spacing w:val="-4"/>
          <w:lang w:val="sq-AL"/>
        </w:rPr>
      </w:pPr>
    </w:p>
    <w:p w:rsidR="00AE7BFB" w:rsidRPr="002F0419" w:rsidRDefault="00AE7BFB" w:rsidP="00662C95">
      <w:pPr>
        <w:pStyle w:val="NeniNr"/>
        <w:rPr>
          <w:spacing w:val="-4"/>
          <w:lang w:val="sq-AL"/>
        </w:rPr>
      </w:pPr>
      <w:r w:rsidRPr="002F0419">
        <w:rPr>
          <w:spacing w:val="-4"/>
          <w:lang w:val="sq-AL"/>
        </w:rPr>
        <w:t>Neni 14</w:t>
      </w:r>
    </w:p>
    <w:p w:rsidR="00AE7BFB" w:rsidRPr="002F0419" w:rsidRDefault="009C6D7E" w:rsidP="00662C95">
      <w:pPr>
        <w:pStyle w:val="NeniNr"/>
        <w:rPr>
          <w:b/>
          <w:spacing w:val="-4"/>
          <w:lang w:val="sq-AL"/>
        </w:rPr>
      </w:pPr>
      <w:bookmarkStart w:id="11" w:name="_Toc290022118"/>
      <w:r w:rsidRPr="002F0419">
        <w:rPr>
          <w:b/>
          <w:spacing w:val="-4"/>
          <w:lang w:val="sq-AL"/>
        </w:rPr>
        <w:t>Faturimi dhe p</w:t>
      </w:r>
      <w:r w:rsidR="00AE7BFB" w:rsidRPr="002F0419">
        <w:rPr>
          <w:b/>
          <w:spacing w:val="-4"/>
          <w:lang w:val="sq-AL"/>
        </w:rPr>
        <w:t>agesa</w:t>
      </w:r>
      <w:bookmarkEnd w:id="11"/>
    </w:p>
    <w:p w:rsidR="00662C95" w:rsidRPr="002F0419" w:rsidRDefault="00662C95" w:rsidP="001930AC">
      <w:pPr>
        <w:pStyle w:val="Hapesira7"/>
        <w:rPr>
          <w:spacing w:val="-4"/>
          <w:lang w:val="sq-AL"/>
        </w:rPr>
      </w:pPr>
    </w:p>
    <w:p w:rsidR="00AE7BFB" w:rsidRPr="002F0419" w:rsidRDefault="00662C95" w:rsidP="00AE7BFB">
      <w:pPr>
        <w:pStyle w:val="Paragrafi"/>
        <w:rPr>
          <w:spacing w:val="-4"/>
          <w:lang w:val="sq-AL"/>
        </w:rPr>
      </w:pPr>
      <w:r w:rsidRPr="002F0419">
        <w:rPr>
          <w:spacing w:val="-4"/>
          <w:lang w:val="sq-AL"/>
        </w:rPr>
        <w:t xml:space="preserve">1. </w:t>
      </w:r>
      <w:r w:rsidR="009C4003" w:rsidRPr="002F0419">
        <w:rPr>
          <w:spacing w:val="-4"/>
          <w:lang w:val="sq-AL"/>
        </w:rPr>
        <w:t>Fatura</w:t>
      </w:r>
      <w:r w:rsidR="00705E17" w:rsidRPr="002F0419">
        <w:rPr>
          <w:spacing w:val="-4"/>
          <w:lang w:val="sq-AL"/>
        </w:rPr>
        <w:t>:</w:t>
      </w:r>
      <w:r w:rsidR="009C4003" w:rsidRPr="002F0419">
        <w:rPr>
          <w:spacing w:val="-4"/>
          <w:lang w:val="sq-AL"/>
        </w:rPr>
        <w:t xml:space="preserve"> Shitësi do t’</w:t>
      </w:r>
      <w:r w:rsidR="00AE7BFB" w:rsidRPr="002F0419">
        <w:rPr>
          <w:spacing w:val="-4"/>
          <w:lang w:val="sq-AL"/>
        </w:rPr>
        <w:t xml:space="preserve">i dorëzojë Blerësit për livrimin e </w:t>
      </w:r>
      <w:r w:rsidR="00EC359C" w:rsidRPr="002F0419">
        <w:rPr>
          <w:spacing w:val="-4"/>
          <w:lang w:val="sq-AL"/>
        </w:rPr>
        <w:t xml:space="preserve">energjisë elektrike </w:t>
      </w:r>
      <w:r w:rsidR="00AE7BFB" w:rsidRPr="002F0419">
        <w:rPr>
          <w:spacing w:val="-4"/>
          <w:lang w:val="sq-AL"/>
        </w:rPr>
        <w:t xml:space="preserve">një faturë sipas formatit dhe standardeve që kërkon legjislacioni në fuqi, e cila paraqet sasitë totale të </w:t>
      </w:r>
      <w:r w:rsidR="00EC359C" w:rsidRPr="002F0419">
        <w:rPr>
          <w:spacing w:val="-4"/>
          <w:lang w:val="sq-AL"/>
        </w:rPr>
        <w:t xml:space="preserve">energjisë elektrike </w:t>
      </w:r>
      <w:r w:rsidR="009C4003" w:rsidRPr="002F0419">
        <w:rPr>
          <w:spacing w:val="-4"/>
          <w:lang w:val="sq-AL"/>
        </w:rPr>
        <w:t>të shitur prej tij në m</w:t>
      </w:r>
      <w:r w:rsidR="00AE7BFB" w:rsidRPr="002F0419">
        <w:rPr>
          <w:spacing w:val="-4"/>
          <w:lang w:val="sq-AL"/>
        </w:rPr>
        <w:t xml:space="preserve">uajin kalendarik paraardhës. Paraqitja e kësaj fature </w:t>
      </w:r>
      <w:r w:rsidR="009C4003" w:rsidRPr="002F0419">
        <w:rPr>
          <w:spacing w:val="-4"/>
          <w:lang w:val="sq-AL"/>
        </w:rPr>
        <w:t>do të bëhet brenda datës 10 të m</w:t>
      </w:r>
      <w:r w:rsidR="00AE7BFB" w:rsidRPr="002F0419">
        <w:rPr>
          <w:spacing w:val="-4"/>
          <w:lang w:val="sq-AL"/>
        </w:rPr>
        <w:t xml:space="preserve">uajit pasardhës (ose kur kjo datë është pushim zyrtar, </w:t>
      </w:r>
      <w:r w:rsidR="00321E13" w:rsidRPr="002F0419">
        <w:rPr>
          <w:spacing w:val="-4"/>
          <w:lang w:val="sq-AL"/>
        </w:rPr>
        <w:t>ditën pasardhëse të punës).</w:t>
      </w:r>
      <w:r w:rsidR="00AE7BFB" w:rsidRPr="002F0419">
        <w:rPr>
          <w:spacing w:val="-4"/>
          <w:lang w:val="sq-AL"/>
        </w:rPr>
        <w:t xml:space="preserve"> Krahas faturës, Shitësi do</w:t>
      </w:r>
      <w:r w:rsidR="00EC359C" w:rsidRPr="002F0419">
        <w:rPr>
          <w:spacing w:val="-4"/>
          <w:lang w:val="sq-AL"/>
        </w:rPr>
        <w:t xml:space="preserve"> t’i dorëzojë Blerësit edhe akt </w:t>
      </w:r>
      <w:r w:rsidR="00AE7BFB" w:rsidRPr="002F0419">
        <w:rPr>
          <w:spacing w:val="-4"/>
          <w:lang w:val="sq-AL"/>
        </w:rPr>
        <w:t>rakordimin përkatës</w:t>
      </w:r>
      <w:r w:rsidR="009C4003" w:rsidRPr="002F0419">
        <w:rPr>
          <w:spacing w:val="-4"/>
          <w:lang w:val="sq-AL"/>
        </w:rPr>
        <w:t>.</w:t>
      </w:r>
    </w:p>
    <w:p w:rsidR="00AE7BFB" w:rsidRPr="002F0419" w:rsidRDefault="00AE7BFB" w:rsidP="00AE7BFB">
      <w:pPr>
        <w:pStyle w:val="Paragrafi"/>
        <w:rPr>
          <w:spacing w:val="-4"/>
          <w:lang w:val="sq-AL"/>
        </w:rPr>
      </w:pPr>
      <w:r w:rsidRPr="002F0419">
        <w:rPr>
          <w:spacing w:val="-4"/>
          <w:lang w:val="sq-AL"/>
        </w:rPr>
        <w:t>2</w:t>
      </w:r>
      <w:r w:rsidR="00662C95" w:rsidRPr="002F0419">
        <w:rPr>
          <w:spacing w:val="-4"/>
          <w:lang w:val="sq-AL"/>
        </w:rPr>
        <w:t>.</w:t>
      </w:r>
      <w:r w:rsidR="00705E17" w:rsidRPr="002F0419">
        <w:rPr>
          <w:spacing w:val="-4"/>
          <w:lang w:val="sq-AL"/>
        </w:rPr>
        <w:t xml:space="preserve"> Pagesa:</w:t>
      </w:r>
      <w:r w:rsidR="009C4003" w:rsidRPr="002F0419">
        <w:rPr>
          <w:spacing w:val="-4"/>
          <w:lang w:val="sq-AL"/>
        </w:rPr>
        <w:t xml:space="preserve"> Blerësi do t’</w:t>
      </w:r>
      <w:r w:rsidRPr="002F0419">
        <w:rPr>
          <w:spacing w:val="-4"/>
          <w:lang w:val="sq-AL"/>
        </w:rPr>
        <w:t>i kryejë pagesën Shitë</w:t>
      </w:r>
      <w:r w:rsidR="009C4003" w:rsidRPr="002F0419">
        <w:rPr>
          <w:spacing w:val="-4"/>
          <w:lang w:val="sq-AL"/>
        </w:rPr>
        <w:t>sit kundrejt vlerës së faturës m</w:t>
      </w:r>
      <w:r w:rsidRPr="002F0419">
        <w:rPr>
          <w:spacing w:val="-4"/>
          <w:lang w:val="sq-AL"/>
        </w:rPr>
        <w:t>ujore. Pagesa do të bëhet brenda 30 ditëve nga dita</w:t>
      </w:r>
      <w:r w:rsidR="009C4003" w:rsidRPr="002F0419">
        <w:rPr>
          <w:spacing w:val="-4"/>
          <w:lang w:val="sq-AL"/>
        </w:rPr>
        <w:t xml:space="preserve"> e pranimit të faturës nga Blerë</w:t>
      </w:r>
      <w:r w:rsidRPr="002F0419">
        <w:rPr>
          <w:spacing w:val="-4"/>
          <w:lang w:val="sq-AL"/>
        </w:rPr>
        <w:t xml:space="preserve">si. Data e pagesës do të konsiderohet data që nga llogaria e Blerësit preken fondet monetare. </w:t>
      </w:r>
    </w:p>
    <w:p w:rsidR="00AE7BFB" w:rsidRPr="002F0419" w:rsidRDefault="00AE7BFB" w:rsidP="00AE7BFB">
      <w:pPr>
        <w:pStyle w:val="Paragrafi"/>
        <w:rPr>
          <w:spacing w:val="-4"/>
          <w:lang w:val="sq-AL"/>
        </w:rPr>
      </w:pPr>
      <w:r w:rsidRPr="002F0419">
        <w:rPr>
          <w:spacing w:val="-4"/>
          <w:lang w:val="sq-AL"/>
        </w:rPr>
        <w:t>3</w:t>
      </w:r>
      <w:r w:rsidR="00662C95" w:rsidRPr="002F0419">
        <w:rPr>
          <w:spacing w:val="-4"/>
          <w:lang w:val="sq-AL"/>
        </w:rPr>
        <w:t>.</w:t>
      </w:r>
      <w:r w:rsidRPr="002F0419">
        <w:rPr>
          <w:spacing w:val="-4"/>
          <w:lang w:val="sq-AL"/>
        </w:rPr>
        <w:t xml:space="preserve"> Vonesa në kryerjen e pagesës</w:t>
      </w:r>
      <w:r w:rsidR="00705E17" w:rsidRPr="002F0419">
        <w:rPr>
          <w:spacing w:val="-4"/>
          <w:lang w:val="sq-AL"/>
        </w:rPr>
        <w:t>:</w:t>
      </w:r>
      <w:r w:rsidRPr="002F0419">
        <w:rPr>
          <w:spacing w:val="-4"/>
          <w:lang w:val="sq-AL"/>
        </w:rPr>
        <w:t xml:space="preserve"> Nëse Blerësi dështon në </w:t>
      </w:r>
      <w:r w:rsidR="00EC359C" w:rsidRPr="002F0419">
        <w:rPr>
          <w:spacing w:val="-4"/>
          <w:lang w:val="sq-AL"/>
        </w:rPr>
        <w:t>kryerjen</w:t>
      </w:r>
      <w:r w:rsidRPr="002F0419">
        <w:rPr>
          <w:spacing w:val="-4"/>
          <w:lang w:val="sq-AL"/>
        </w:rPr>
        <w:t xml:space="preserve"> e pagesës brenda afatit të përcaktuar në këtë Kontratë, shpërblimi për dëmet e s</w:t>
      </w:r>
      <w:r w:rsidR="009C4003" w:rsidRPr="002F0419">
        <w:rPr>
          <w:spacing w:val="-4"/>
          <w:lang w:val="sq-AL"/>
        </w:rPr>
        <w:t>hkaktuara si rezultat i vonesës</w:t>
      </w:r>
      <w:r w:rsidRPr="002F0419">
        <w:rPr>
          <w:spacing w:val="-4"/>
          <w:lang w:val="sq-AL"/>
        </w:rPr>
        <w:t xml:space="preserve"> konsiston në pagimin e </w:t>
      </w:r>
      <w:r w:rsidR="001D6762" w:rsidRPr="002F0419">
        <w:rPr>
          <w:spacing w:val="-4"/>
          <w:lang w:val="sq-AL"/>
        </w:rPr>
        <w:t>kamatëvonesës</w:t>
      </w:r>
      <w:r w:rsidRPr="002F0419">
        <w:rPr>
          <w:spacing w:val="-4"/>
          <w:lang w:val="sq-AL"/>
        </w:rPr>
        <w:t xml:space="preserve"> në masën e normës së interesit të bonove</w:t>
      </w:r>
      <w:r w:rsidR="009C4003" w:rsidRPr="002F0419">
        <w:rPr>
          <w:spacing w:val="-4"/>
          <w:lang w:val="sq-AL"/>
        </w:rPr>
        <w:t xml:space="preserve"> të</w:t>
      </w:r>
      <w:r w:rsidRPr="002F0419">
        <w:rPr>
          <w:spacing w:val="-4"/>
          <w:lang w:val="sq-AL"/>
        </w:rPr>
        <w:t xml:space="preserve"> thesarit</w:t>
      </w:r>
      <w:r w:rsidR="009C4003" w:rsidRPr="002F0419">
        <w:rPr>
          <w:spacing w:val="-4"/>
          <w:lang w:val="sq-AL"/>
        </w:rPr>
        <w:t xml:space="preserve"> me maturim 1-vjeçar + 0.5% në vit për ç</w:t>
      </w:r>
      <w:r w:rsidRPr="002F0419">
        <w:rPr>
          <w:spacing w:val="-4"/>
          <w:lang w:val="sq-AL"/>
        </w:rPr>
        <w:t>do ditë vonesë të llogaritura nga data në të cilën do të kryhej pagesa. Kamat</w:t>
      </w:r>
      <w:r w:rsidR="00EC359C" w:rsidRPr="002F0419">
        <w:rPr>
          <w:spacing w:val="-4"/>
          <w:lang w:val="sq-AL"/>
        </w:rPr>
        <w:t>ë</w:t>
      </w:r>
      <w:r w:rsidRPr="002F0419">
        <w:rPr>
          <w:spacing w:val="-4"/>
          <w:lang w:val="sq-AL"/>
        </w:rPr>
        <w:t>von</w:t>
      </w:r>
      <w:r w:rsidR="009C4003" w:rsidRPr="002F0419">
        <w:rPr>
          <w:spacing w:val="-4"/>
          <w:lang w:val="sq-AL"/>
        </w:rPr>
        <w:t>esa paguhet pa qenë i detyruar K</w:t>
      </w:r>
      <w:r w:rsidRPr="002F0419">
        <w:rPr>
          <w:spacing w:val="-4"/>
          <w:lang w:val="sq-AL"/>
        </w:rPr>
        <w:t>reditori (Shitësi) të provojë ndonjë dëm. Në llogaritjen e kamat</w:t>
      </w:r>
      <w:r w:rsidR="00EC359C" w:rsidRPr="002F0419">
        <w:rPr>
          <w:spacing w:val="-4"/>
          <w:lang w:val="sq-AL"/>
        </w:rPr>
        <w:t>ë</w:t>
      </w:r>
      <w:r w:rsidRPr="002F0419">
        <w:rPr>
          <w:spacing w:val="-4"/>
          <w:lang w:val="sq-AL"/>
        </w:rPr>
        <w:t xml:space="preserve">vonesës nuk përfshihet data kur kryhet pagesa. </w:t>
      </w:r>
    </w:p>
    <w:p w:rsidR="00AE7BFB" w:rsidRPr="002F0419" w:rsidRDefault="00AE7BFB" w:rsidP="00AE7BFB">
      <w:pPr>
        <w:pStyle w:val="Paragrafi"/>
        <w:rPr>
          <w:spacing w:val="-4"/>
          <w:lang w:val="sq-AL"/>
        </w:rPr>
      </w:pPr>
      <w:r w:rsidRPr="002F0419">
        <w:rPr>
          <w:spacing w:val="-4"/>
          <w:lang w:val="sq-AL"/>
        </w:rPr>
        <w:t>4</w:t>
      </w:r>
      <w:r w:rsidR="00662C95" w:rsidRPr="002F0419">
        <w:rPr>
          <w:spacing w:val="-4"/>
          <w:lang w:val="sq-AL"/>
        </w:rPr>
        <w:t>.</w:t>
      </w:r>
      <w:r w:rsidRPr="002F0419">
        <w:rPr>
          <w:spacing w:val="-4"/>
          <w:lang w:val="sq-AL"/>
        </w:rPr>
        <w:t xml:space="preserve"> Shumat e diskutueshme</w:t>
      </w:r>
      <w:r w:rsidR="00705E17" w:rsidRPr="002F0419">
        <w:rPr>
          <w:spacing w:val="-4"/>
          <w:lang w:val="sq-AL"/>
        </w:rPr>
        <w:t>:</w:t>
      </w:r>
      <w:r w:rsidRPr="002F0419">
        <w:rPr>
          <w:spacing w:val="-4"/>
          <w:lang w:val="sq-AL"/>
        </w:rPr>
        <w:t xml:space="preserve"> Për çdo pretendim që lidhet me saktësinë e faturës, do të jepet një shpjegim me shkrim nga Shitësi ose Blerësi dhe korrektimet në f</w:t>
      </w:r>
      <w:r w:rsidR="00FF3E76" w:rsidRPr="002F0419">
        <w:rPr>
          <w:spacing w:val="-4"/>
          <w:lang w:val="sq-AL"/>
        </w:rPr>
        <w:t>aturë do të bëhen vetëm brenda m</w:t>
      </w:r>
      <w:r w:rsidRPr="002F0419">
        <w:rPr>
          <w:spacing w:val="-4"/>
          <w:lang w:val="sq-AL"/>
        </w:rPr>
        <w:t xml:space="preserve">uajit të faturuar, në të kundërt do të paguhet shuma e faturuar jo më vonë se data e afatit të pagesës </w:t>
      </w:r>
      <w:r w:rsidR="00FF3E76" w:rsidRPr="002F0419">
        <w:rPr>
          <w:spacing w:val="-4"/>
          <w:lang w:val="sq-AL"/>
        </w:rPr>
        <w:t>dhe diferencat (shtesat apo pakë</w:t>
      </w:r>
      <w:r w:rsidRPr="002F0419">
        <w:rPr>
          <w:spacing w:val="-4"/>
          <w:lang w:val="sq-AL"/>
        </w:rPr>
        <w:t>simet) nga ko</w:t>
      </w:r>
      <w:r w:rsidR="00FF3E76" w:rsidRPr="002F0419">
        <w:rPr>
          <w:spacing w:val="-4"/>
          <w:lang w:val="sq-AL"/>
        </w:rPr>
        <w:t>rrektimet do të reflektohen në m</w:t>
      </w:r>
      <w:r w:rsidRPr="002F0419">
        <w:rPr>
          <w:spacing w:val="-4"/>
          <w:lang w:val="sq-AL"/>
        </w:rPr>
        <w:t>uajt pasardhës.</w:t>
      </w:r>
    </w:p>
    <w:p w:rsidR="00AE7BFB" w:rsidRPr="002F0419" w:rsidRDefault="00AE7BFB" w:rsidP="001930AC">
      <w:pPr>
        <w:pStyle w:val="Hapesira7"/>
        <w:rPr>
          <w:spacing w:val="-4"/>
          <w:lang w:val="sq-AL"/>
        </w:rPr>
      </w:pPr>
    </w:p>
    <w:p w:rsidR="00AE7BFB" w:rsidRPr="002F0419" w:rsidRDefault="00AE7BFB" w:rsidP="00662C95">
      <w:pPr>
        <w:pStyle w:val="NeniNr"/>
        <w:rPr>
          <w:spacing w:val="-4"/>
          <w:lang w:val="sq-AL"/>
        </w:rPr>
      </w:pPr>
      <w:r w:rsidRPr="002F0419">
        <w:rPr>
          <w:spacing w:val="-4"/>
          <w:lang w:val="sq-AL"/>
        </w:rPr>
        <w:t>Neni 15</w:t>
      </w:r>
    </w:p>
    <w:p w:rsidR="00AE7BFB" w:rsidRPr="002F0419" w:rsidRDefault="00AE7BFB" w:rsidP="00662C95">
      <w:pPr>
        <w:pStyle w:val="NeniNr"/>
        <w:rPr>
          <w:b/>
          <w:spacing w:val="-4"/>
          <w:lang w:val="sq-AL"/>
        </w:rPr>
      </w:pPr>
      <w:bookmarkStart w:id="12" w:name="_Toc290022119"/>
      <w:r w:rsidRPr="002F0419">
        <w:rPr>
          <w:b/>
          <w:spacing w:val="-4"/>
          <w:lang w:val="sq-AL"/>
        </w:rPr>
        <w:t xml:space="preserve">TVSH-ja dhe </w:t>
      </w:r>
      <w:r w:rsidR="00EC359C" w:rsidRPr="002F0419">
        <w:rPr>
          <w:b/>
          <w:spacing w:val="-4"/>
          <w:lang w:val="sq-AL"/>
        </w:rPr>
        <w:t>t</w:t>
      </w:r>
      <w:r w:rsidRPr="002F0419">
        <w:rPr>
          <w:b/>
          <w:spacing w:val="-4"/>
          <w:lang w:val="sq-AL"/>
        </w:rPr>
        <w:t>aksat</w:t>
      </w:r>
      <w:bookmarkEnd w:id="12"/>
    </w:p>
    <w:p w:rsidR="00662C95" w:rsidRPr="002F0419" w:rsidRDefault="00662C95" w:rsidP="001930AC">
      <w:pPr>
        <w:pStyle w:val="Hapesira7"/>
        <w:rPr>
          <w:spacing w:val="-4"/>
          <w:lang w:val="sq-AL"/>
        </w:rPr>
      </w:pPr>
    </w:p>
    <w:p w:rsidR="00AE7BFB" w:rsidRPr="002F0419" w:rsidRDefault="00AE7BFB" w:rsidP="00AE7BFB">
      <w:pPr>
        <w:pStyle w:val="Paragrafi"/>
        <w:rPr>
          <w:spacing w:val="-4"/>
          <w:lang w:val="sq-AL"/>
        </w:rPr>
      </w:pPr>
      <w:r w:rsidRPr="002F0419">
        <w:rPr>
          <w:bCs/>
          <w:spacing w:val="-4"/>
          <w:lang w:val="sq-AL"/>
        </w:rPr>
        <w:t>1.</w:t>
      </w:r>
      <w:r w:rsidR="00662C95" w:rsidRPr="002F0419">
        <w:rPr>
          <w:bCs/>
          <w:spacing w:val="-4"/>
          <w:lang w:val="sq-AL"/>
        </w:rPr>
        <w:t xml:space="preserve"> </w:t>
      </w:r>
      <w:r w:rsidRPr="002F0419">
        <w:rPr>
          <w:bCs/>
          <w:spacing w:val="-4"/>
          <w:lang w:val="sq-AL"/>
        </w:rPr>
        <w:t xml:space="preserve">TVSH-ja: </w:t>
      </w:r>
      <w:r w:rsidRPr="002F0419">
        <w:rPr>
          <w:spacing w:val="-4"/>
          <w:lang w:val="sq-AL"/>
        </w:rPr>
        <w:t>Të gjitha shumat e referuara në këtë Kontrat</w:t>
      </w:r>
      <w:r w:rsidR="00E75266" w:rsidRPr="002F0419">
        <w:rPr>
          <w:spacing w:val="-4"/>
          <w:lang w:val="sq-AL"/>
        </w:rPr>
        <w:t>ë</w:t>
      </w:r>
      <w:r w:rsidRPr="002F0419">
        <w:rPr>
          <w:spacing w:val="-4"/>
          <w:lang w:val="sq-AL"/>
        </w:rPr>
        <w:t xml:space="preserve"> përjashtojnë çdo vlerë të z</w:t>
      </w:r>
      <w:r w:rsidR="00EC359C" w:rsidRPr="002F0419">
        <w:rPr>
          <w:spacing w:val="-4"/>
          <w:lang w:val="sq-AL"/>
        </w:rPr>
        <w:t>batueshme të taksës së shtuar (</w:t>
      </w:r>
      <w:r w:rsidRPr="002F0419">
        <w:rPr>
          <w:bCs/>
          <w:spacing w:val="-4"/>
          <w:lang w:val="sq-AL"/>
        </w:rPr>
        <w:t>TVSH</w:t>
      </w:r>
      <w:r w:rsidRPr="002F0419">
        <w:rPr>
          <w:spacing w:val="-4"/>
          <w:lang w:val="sq-AL"/>
        </w:rPr>
        <w:t>). Nëse TVSH-ja është e pagueshme për çdo shumë të tillë, Blerësi do t’i paguajë Shitësit një shumë të barabartë me TVSH-në me tarifën e zbatueshme. Një shumë e barabartë me TVSH-në e pagueshme nga një Palë do të kërkohet për t’u paguar vetëm kur Pala tjetër të sigurojë një faturë të vlefshme TVSH-je lidhur me atë shumë. Çdo Palë, për aq sa e lejon ligji, do t’</w:t>
      </w:r>
      <w:r w:rsidR="00493CAE" w:rsidRPr="002F0419">
        <w:rPr>
          <w:spacing w:val="-4"/>
          <w:lang w:val="sq-AL"/>
        </w:rPr>
        <w:t>i sigurojë P</w:t>
      </w:r>
      <w:r w:rsidRPr="002F0419">
        <w:rPr>
          <w:spacing w:val="-4"/>
          <w:lang w:val="sq-AL"/>
        </w:rPr>
        <w:t>alës tjetër fatura TVSH-je shtesë të vlefshme që kërkohen për qëllimet e Kontrat</w:t>
      </w:r>
      <w:r w:rsidR="00E75266" w:rsidRPr="002F0419">
        <w:rPr>
          <w:spacing w:val="-4"/>
          <w:lang w:val="sq-AL"/>
        </w:rPr>
        <w:t>ë</w:t>
      </w:r>
      <w:r w:rsidRPr="002F0419">
        <w:rPr>
          <w:spacing w:val="-4"/>
          <w:lang w:val="sq-AL"/>
        </w:rPr>
        <w:t>s.</w:t>
      </w:r>
    </w:p>
    <w:p w:rsidR="00AE7BFB" w:rsidRPr="002F0419" w:rsidRDefault="00AE7BFB" w:rsidP="00AE7BFB">
      <w:pPr>
        <w:pStyle w:val="Paragrafi"/>
        <w:rPr>
          <w:spacing w:val="-4"/>
          <w:lang w:val="sq-AL"/>
        </w:rPr>
      </w:pPr>
      <w:r w:rsidRPr="002F0419">
        <w:rPr>
          <w:bCs/>
          <w:spacing w:val="-4"/>
          <w:lang w:val="sq-AL"/>
        </w:rPr>
        <w:t>2.</w:t>
      </w:r>
      <w:r w:rsidR="00662C95" w:rsidRPr="002F0419">
        <w:rPr>
          <w:bCs/>
          <w:spacing w:val="-4"/>
          <w:lang w:val="sq-AL"/>
        </w:rPr>
        <w:t xml:space="preserve"> </w:t>
      </w:r>
      <w:r w:rsidRPr="002F0419">
        <w:rPr>
          <w:bCs/>
          <w:spacing w:val="-4"/>
          <w:lang w:val="sq-AL"/>
        </w:rPr>
        <w:t xml:space="preserve">Detyrimet e </w:t>
      </w:r>
      <w:r w:rsidR="00EC359C" w:rsidRPr="002F0419">
        <w:rPr>
          <w:bCs/>
          <w:spacing w:val="-4"/>
          <w:lang w:val="sq-AL"/>
        </w:rPr>
        <w:t>t</w:t>
      </w:r>
      <w:r w:rsidRPr="002F0419">
        <w:rPr>
          <w:bCs/>
          <w:spacing w:val="-4"/>
          <w:lang w:val="sq-AL"/>
        </w:rPr>
        <w:t xml:space="preserve">aksave të Shitësit dhe Blerësit: </w:t>
      </w:r>
      <w:r w:rsidRPr="002F0419">
        <w:rPr>
          <w:spacing w:val="-4"/>
          <w:lang w:val="sq-AL"/>
        </w:rPr>
        <w:t xml:space="preserve">Shitësi do të paguajë ose shkaktojë pagesën e gjithë </w:t>
      </w:r>
      <w:r w:rsidR="00EC359C" w:rsidRPr="002F0419">
        <w:rPr>
          <w:spacing w:val="-4"/>
          <w:lang w:val="sq-AL"/>
        </w:rPr>
        <w:t>t</w:t>
      </w:r>
      <w:r w:rsidRPr="002F0419">
        <w:rPr>
          <w:spacing w:val="-4"/>
          <w:lang w:val="sq-AL"/>
        </w:rPr>
        <w:t xml:space="preserve">aksave për </w:t>
      </w:r>
      <w:r w:rsidR="00EC359C" w:rsidRPr="002F0419">
        <w:rPr>
          <w:spacing w:val="-4"/>
          <w:lang w:val="sq-AL"/>
        </w:rPr>
        <w:t>s</w:t>
      </w:r>
      <w:r w:rsidRPr="002F0419">
        <w:rPr>
          <w:spacing w:val="-4"/>
          <w:lang w:val="sq-AL"/>
        </w:rPr>
        <w:t xml:space="preserve">asinë e Kontratës ose lidhur me të që del para transferimit të riskut dhe titullit në </w:t>
      </w:r>
      <w:r w:rsidR="00EC359C" w:rsidRPr="002F0419">
        <w:rPr>
          <w:spacing w:val="-4"/>
          <w:lang w:val="sq-AL"/>
        </w:rPr>
        <w:t>pikën e livrimi</w:t>
      </w:r>
      <w:r w:rsidRPr="002F0419">
        <w:rPr>
          <w:spacing w:val="-4"/>
          <w:lang w:val="sq-AL"/>
        </w:rPr>
        <w:t xml:space="preserve">t. Blerësi do të paguajë ose do të kryejë pagesën e gjithë </w:t>
      </w:r>
      <w:r w:rsidR="00EC359C" w:rsidRPr="002F0419">
        <w:rPr>
          <w:spacing w:val="-4"/>
          <w:lang w:val="sq-AL"/>
        </w:rPr>
        <w:t>taksave në sasinë</w:t>
      </w:r>
      <w:r w:rsidRPr="002F0419">
        <w:rPr>
          <w:spacing w:val="-4"/>
          <w:lang w:val="sq-AL"/>
        </w:rPr>
        <w:t xml:space="preserve"> e Kontratës ose lidhur me të ose të </w:t>
      </w:r>
      <w:r w:rsidR="00423BD6" w:rsidRPr="002F0419">
        <w:rPr>
          <w:spacing w:val="-4"/>
          <w:lang w:val="sq-AL"/>
        </w:rPr>
        <w:t xml:space="preserve">kontratës individuale </w:t>
      </w:r>
      <w:r w:rsidRPr="002F0419">
        <w:rPr>
          <w:spacing w:val="-4"/>
          <w:lang w:val="sq-AL"/>
        </w:rPr>
        <w:t xml:space="preserve">që dalin gjatë ose pas transferimit të riskut dhe titullit në </w:t>
      </w:r>
      <w:r w:rsidR="00EC359C" w:rsidRPr="002F0419">
        <w:rPr>
          <w:spacing w:val="-4"/>
          <w:lang w:val="sq-AL"/>
        </w:rPr>
        <w:t xml:space="preserve">pikën e livrimit (përveç taksës </w:t>
      </w:r>
      <w:r w:rsidRPr="002F0419">
        <w:rPr>
          <w:spacing w:val="-4"/>
          <w:lang w:val="sq-AL"/>
        </w:rPr>
        <w:t xml:space="preserve">direkte ose indirekte që lidhet me shitjen e </w:t>
      </w:r>
      <w:r w:rsidR="00EC359C" w:rsidRPr="002F0419">
        <w:rPr>
          <w:spacing w:val="-4"/>
          <w:lang w:val="sq-AL"/>
        </w:rPr>
        <w:t>s</w:t>
      </w:r>
      <w:r w:rsidRPr="002F0419">
        <w:rPr>
          <w:spacing w:val="-4"/>
          <w:lang w:val="sq-AL"/>
        </w:rPr>
        <w:t xml:space="preserve">asisë së Kontratës dhe është përgjegjësi ligjore e Shitësit). Në rast se Shitësit i kërkohet me ligj të paguajë çdo </w:t>
      </w:r>
      <w:r w:rsidR="00EC359C" w:rsidRPr="002F0419">
        <w:rPr>
          <w:spacing w:val="-4"/>
          <w:lang w:val="sq-AL"/>
        </w:rPr>
        <w:t>t</w:t>
      </w:r>
      <w:r w:rsidRPr="002F0419">
        <w:rPr>
          <w:spacing w:val="-4"/>
          <w:lang w:val="sq-AL"/>
        </w:rPr>
        <w:t xml:space="preserve">aksë të përshtatshme për llogarinë e Blerësit, Blerësi do ta zhdëmtojë ose rimbursojë menjëherë Shitësin për këtë </w:t>
      </w:r>
      <w:r w:rsidR="00EC359C" w:rsidRPr="002F0419">
        <w:rPr>
          <w:spacing w:val="-4"/>
          <w:lang w:val="sq-AL"/>
        </w:rPr>
        <w:t>t</w:t>
      </w:r>
      <w:r w:rsidRPr="002F0419">
        <w:rPr>
          <w:spacing w:val="-4"/>
          <w:lang w:val="sq-AL"/>
        </w:rPr>
        <w:t xml:space="preserve">aksë. Në rast se Blerësit i kërkohet me ligj të paguajë çdo </w:t>
      </w:r>
      <w:r w:rsidR="00423BD6" w:rsidRPr="002F0419">
        <w:rPr>
          <w:spacing w:val="-4"/>
          <w:lang w:val="sq-AL"/>
        </w:rPr>
        <w:t>t</w:t>
      </w:r>
      <w:r w:rsidRPr="002F0419">
        <w:rPr>
          <w:spacing w:val="-4"/>
          <w:lang w:val="sq-AL"/>
        </w:rPr>
        <w:t xml:space="preserve">aksë të përshtatshme për llogarinë e Shitësit, Blerësi mund ta zbresë shumën e kësaj </w:t>
      </w:r>
      <w:r w:rsidR="00423BD6" w:rsidRPr="002F0419">
        <w:rPr>
          <w:spacing w:val="-4"/>
          <w:lang w:val="sq-AL"/>
        </w:rPr>
        <w:t>t</w:t>
      </w:r>
      <w:r w:rsidRPr="002F0419">
        <w:rPr>
          <w:spacing w:val="-4"/>
          <w:lang w:val="sq-AL"/>
        </w:rPr>
        <w:t>akse nga shumat e det</w:t>
      </w:r>
      <w:r w:rsidR="00E75266" w:rsidRPr="002F0419">
        <w:rPr>
          <w:spacing w:val="-4"/>
          <w:lang w:val="sq-AL"/>
        </w:rPr>
        <w:t>yrueshme Shitësit sipas Kontratë</w:t>
      </w:r>
      <w:r w:rsidRPr="002F0419">
        <w:rPr>
          <w:spacing w:val="-4"/>
          <w:lang w:val="sq-AL"/>
        </w:rPr>
        <w:t xml:space="preserve">s dhe Shitësi do ta zhdëmtojë ose rimbursojë menjëherë Blerësin lidhur me këto </w:t>
      </w:r>
      <w:r w:rsidR="00423BD6" w:rsidRPr="002F0419">
        <w:rPr>
          <w:spacing w:val="-4"/>
          <w:lang w:val="sq-AL"/>
        </w:rPr>
        <w:t>t</w:t>
      </w:r>
      <w:r w:rsidRPr="002F0419">
        <w:rPr>
          <w:spacing w:val="-4"/>
          <w:lang w:val="sq-AL"/>
        </w:rPr>
        <w:t xml:space="preserve">aksa të pazbritura. Nëse ndonjë </w:t>
      </w:r>
      <w:r w:rsidR="00423BD6" w:rsidRPr="002F0419">
        <w:rPr>
          <w:spacing w:val="-4"/>
          <w:lang w:val="sq-AL"/>
        </w:rPr>
        <w:t>t</w:t>
      </w:r>
      <w:r w:rsidRPr="002F0419">
        <w:rPr>
          <w:spacing w:val="-4"/>
          <w:lang w:val="sq-AL"/>
        </w:rPr>
        <w:t xml:space="preserve">aksë e re bëhet e zbatueshme ose një </w:t>
      </w:r>
      <w:r w:rsidR="00423BD6" w:rsidRPr="002F0419">
        <w:rPr>
          <w:spacing w:val="-4"/>
          <w:lang w:val="sq-AL"/>
        </w:rPr>
        <w:t>t</w:t>
      </w:r>
      <w:r w:rsidRPr="002F0419">
        <w:rPr>
          <w:spacing w:val="-4"/>
          <w:lang w:val="sq-AL"/>
        </w:rPr>
        <w:t>aksë ekzistuese rritet lidhur me Ko</w:t>
      </w:r>
      <w:r w:rsidR="00E75266" w:rsidRPr="002F0419">
        <w:rPr>
          <w:spacing w:val="-4"/>
          <w:lang w:val="sq-AL"/>
        </w:rPr>
        <w:t>ntratën dhe Blerësi është në gjendje ta kalojë përmes një P</w:t>
      </w:r>
      <w:r w:rsidRPr="002F0419">
        <w:rPr>
          <w:spacing w:val="-4"/>
          <w:lang w:val="sq-AL"/>
        </w:rPr>
        <w:t xml:space="preserve">ale të tretë, Blerësi do të jetë përgjegjës për këtë </w:t>
      </w:r>
      <w:r w:rsidR="00423BD6" w:rsidRPr="002F0419">
        <w:rPr>
          <w:spacing w:val="-4"/>
          <w:lang w:val="sq-AL"/>
        </w:rPr>
        <w:t>t</w:t>
      </w:r>
      <w:r w:rsidRPr="002F0419">
        <w:rPr>
          <w:spacing w:val="-4"/>
          <w:lang w:val="sq-AL"/>
        </w:rPr>
        <w:t>aksë të re ose të rritur.</w:t>
      </w:r>
    </w:p>
    <w:p w:rsidR="00AE7BFB" w:rsidRPr="002F0419" w:rsidRDefault="00AE7BFB" w:rsidP="00AE7BFB">
      <w:pPr>
        <w:pStyle w:val="Paragrafi"/>
        <w:rPr>
          <w:spacing w:val="-4"/>
          <w:lang w:val="sq-AL"/>
        </w:rPr>
      </w:pPr>
      <w:r w:rsidRPr="002F0419">
        <w:rPr>
          <w:bCs/>
          <w:spacing w:val="-4"/>
          <w:lang w:val="sq-AL"/>
        </w:rPr>
        <w:t>3.</w:t>
      </w:r>
      <w:r w:rsidR="00662C95" w:rsidRPr="002F0419">
        <w:rPr>
          <w:bCs/>
          <w:spacing w:val="-4"/>
          <w:lang w:val="sq-AL"/>
        </w:rPr>
        <w:t xml:space="preserve"> </w:t>
      </w:r>
      <w:r w:rsidRPr="002F0419">
        <w:rPr>
          <w:bCs/>
          <w:spacing w:val="-4"/>
          <w:lang w:val="sq-AL"/>
        </w:rPr>
        <w:t xml:space="preserve">Taksa e </w:t>
      </w:r>
      <w:r w:rsidR="00423BD6" w:rsidRPr="002F0419">
        <w:rPr>
          <w:bCs/>
          <w:spacing w:val="-4"/>
          <w:lang w:val="sq-AL"/>
        </w:rPr>
        <w:t>m</w:t>
      </w:r>
      <w:r w:rsidRPr="002F0419">
        <w:rPr>
          <w:bCs/>
          <w:spacing w:val="-4"/>
          <w:lang w:val="sq-AL"/>
        </w:rPr>
        <w:t>bajtur</w:t>
      </w:r>
      <w:r w:rsidR="00705E17" w:rsidRPr="002F0419">
        <w:rPr>
          <w:bCs/>
          <w:spacing w:val="-4"/>
          <w:lang w:val="sq-AL"/>
        </w:rPr>
        <w:t>:</w:t>
      </w:r>
      <w:r w:rsidRPr="002F0419">
        <w:rPr>
          <w:bCs/>
          <w:spacing w:val="-4"/>
          <w:lang w:val="sq-AL"/>
        </w:rPr>
        <w:t xml:space="preserve"> Pagesat </w:t>
      </w:r>
      <w:r w:rsidR="00423BD6" w:rsidRPr="002F0419">
        <w:rPr>
          <w:bCs/>
          <w:spacing w:val="-4"/>
          <w:lang w:val="sq-AL"/>
        </w:rPr>
        <w:t>lirë dhe qartë</w:t>
      </w:r>
      <w:r w:rsidRPr="002F0419">
        <w:rPr>
          <w:bCs/>
          <w:spacing w:val="-4"/>
          <w:lang w:val="sq-AL"/>
        </w:rPr>
        <w:t xml:space="preserve">. </w:t>
      </w:r>
      <w:r w:rsidRPr="002F0419">
        <w:rPr>
          <w:spacing w:val="-4"/>
          <w:lang w:val="sq-AL"/>
        </w:rPr>
        <w:t xml:space="preserve">Gjithë pagesat sipas një </w:t>
      </w:r>
      <w:r w:rsidR="00423BD6" w:rsidRPr="002F0419">
        <w:rPr>
          <w:spacing w:val="-4"/>
          <w:lang w:val="sq-AL"/>
        </w:rPr>
        <w:t>kontrate i</w:t>
      </w:r>
      <w:r w:rsidRPr="002F0419">
        <w:rPr>
          <w:spacing w:val="-4"/>
          <w:lang w:val="sq-AL"/>
        </w:rPr>
        <w:t xml:space="preserve">ndividuale do të bëhen pa mbajtje ose zbritje për llogari të çdo </w:t>
      </w:r>
      <w:r w:rsidR="00423BD6" w:rsidRPr="002F0419">
        <w:rPr>
          <w:spacing w:val="-4"/>
          <w:lang w:val="sq-AL"/>
        </w:rPr>
        <w:t>t</w:t>
      </w:r>
      <w:r w:rsidRPr="002F0419">
        <w:rPr>
          <w:spacing w:val="-4"/>
          <w:lang w:val="sq-AL"/>
        </w:rPr>
        <w:t>akse</w:t>
      </w:r>
      <w:r w:rsidR="00E75266" w:rsidRPr="002F0419">
        <w:rPr>
          <w:spacing w:val="-4"/>
          <w:lang w:val="sq-AL"/>
        </w:rPr>
        <w:t>,</w:t>
      </w:r>
      <w:r w:rsidRPr="002F0419">
        <w:rPr>
          <w:spacing w:val="-4"/>
          <w:lang w:val="sq-AL"/>
        </w:rPr>
        <w:t xml:space="preserve"> përveç kur kjo mbajtje ose zbritje kërkohet me ligj. Nëse një Pale i kërkohet të mbajë ose zbresë Taksën nga një pagesë që duhet të bë</w:t>
      </w:r>
      <w:r w:rsidR="00423BD6" w:rsidRPr="002F0419">
        <w:rPr>
          <w:spacing w:val="-4"/>
          <w:lang w:val="sq-AL"/>
        </w:rPr>
        <w:t>jë, atëherë ajo Palë (</w:t>
      </w:r>
      <w:r w:rsidRPr="002F0419">
        <w:rPr>
          <w:bCs/>
          <w:spacing w:val="-4"/>
          <w:lang w:val="sq-AL"/>
        </w:rPr>
        <w:t>Pala Paguese</w:t>
      </w:r>
      <w:r w:rsidRPr="002F0419">
        <w:rPr>
          <w:spacing w:val="-4"/>
          <w:lang w:val="sq-AL"/>
        </w:rPr>
        <w:t>) do të nj</w:t>
      </w:r>
      <w:r w:rsidR="00423BD6" w:rsidRPr="002F0419">
        <w:rPr>
          <w:spacing w:val="-4"/>
          <w:lang w:val="sq-AL"/>
        </w:rPr>
        <w:t>oftojë menjëherë Palën tjetër (</w:t>
      </w:r>
      <w:r w:rsidRPr="002F0419">
        <w:rPr>
          <w:bCs/>
          <w:spacing w:val="-4"/>
          <w:lang w:val="sq-AL"/>
        </w:rPr>
        <w:t>Pala Marrëse</w:t>
      </w:r>
      <w:r w:rsidRPr="002F0419">
        <w:rPr>
          <w:spacing w:val="-4"/>
          <w:lang w:val="sq-AL"/>
        </w:rPr>
        <w:t>) për këtë kërkesë dhe do t’u paguajë autoriteteve të duhura gjithë shumat e mbajtura ose të zbritura prej saj. Nëse mund të lëshohet një faturë ose provë tjetër që evidenton pagesën tek autoritetet, Pala Paguese do t’ia dorëzojë këtë provë (ose një kopje të certifikuar) Palës Marrëse.</w:t>
      </w:r>
    </w:p>
    <w:p w:rsidR="00AE7BFB" w:rsidRPr="002F0419" w:rsidRDefault="00662C95" w:rsidP="00AE7BFB">
      <w:pPr>
        <w:pStyle w:val="Paragrafi"/>
        <w:rPr>
          <w:spacing w:val="-4"/>
          <w:lang w:val="sq-AL"/>
        </w:rPr>
      </w:pPr>
      <w:r w:rsidRPr="002F0419">
        <w:rPr>
          <w:bCs/>
          <w:spacing w:val="-4"/>
          <w:lang w:val="sq-AL"/>
        </w:rPr>
        <w:t xml:space="preserve"> </w:t>
      </w:r>
      <w:r w:rsidR="00AE7BFB" w:rsidRPr="002F0419">
        <w:rPr>
          <w:bCs/>
          <w:spacing w:val="-4"/>
          <w:lang w:val="sq-AL"/>
        </w:rPr>
        <w:t>4.</w:t>
      </w:r>
      <w:r w:rsidRPr="002F0419">
        <w:rPr>
          <w:bCs/>
          <w:spacing w:val="-4"/>
          <w:lang w:val="sq-AL"/>
        </w:rPr>
        <w:t xml:space="preserve"> </w:t>
      </w:r>
      <w:r w:rsidR="00AE7BFB" w:rsidRPr="002F0419">
        <w:rPr>
          <w:bCs/>
          <w:spacing w:val="-4"/>
          <w:lang w:val="sq-AL"/>
        </w:rPr>
        <w:t xml:space="preserve">Minimizimi i </w:t>
      </w:r>
      <w:r w:rsidR="00423BD6" w:rsidRPr="002F0419">
        <w:rPr>
          <w:bCs/>
          <w:spacing w:val="-4"/>
          <w:lang w:val="sq-AL"/>
        </w:rPr>
        <w:t>t</w:t>
      </w:r>
      <w:r w:rsidR="00AE7BFB" w:rsidRPr="002F0419">
        <w:rPr>
          <w:bCs/>
          <w:spacing w:val="-4"/>
          <w:lang w:val="sq-AL"/>
        </w:rPr>
        <w:t>aksave</w:t>
      </w:r>
      <w:r w:rsidR="00705E17" w:rsidRPr="002F0419">
        <w:rPr>
          <w:bCs/>
          <w:spacing w:val="-4"/>
          <w:lang w:val="sq-AL"/>
        </w:rPr>
        <w:t>:</w:t>
      </w:r>
      <w:r w:rsidR="00AE7BFB" w:rsidRPr="002F0419">
        <w:rPr>
          <w:bCs/>
          <w:spacing w:val="-4"/>
          <w:lang w:val="sq-AL"/>
        </w:rPr>
        <w:t xml:space="preserve"> </w:t>
      </w:r>
      <w:r w:rsidR="00AE7BFB" w:rsidRPr="002F0419">
        <w:rPr>
          <w:spacing w:val="-4"/>
          <w:lang w:val="sq-AL"/>
        </w:rPr>
        <w:t xml:space="preserve">Të dyja Palët do të përdorin përpjekje të arsyeshme për të administruar Kontratën dhe për të zbatuar dispozitat e saj sipas synimit për minimizimin e akumulimit të detyrimeve për pagesën e </w:t>
      </w:r>
      <w:r w:rsidR="00423BD6" w:rsidRPr="002F0419">
        <w:rPr>
          <w:spacing w:val="-4"/>
          <w:lang w:val="sq-AL"/>
        </w:rPr>
        <w:t>t</w:t>
      </w:r>
      <w:r w:rsidR="00AE7BFB" w:rsidRPr="002F0419">
        <w:rPr>
          <w:spacing w:val="-4"/>
          <w:lang w:val="sq-AL"/>
        </w:rPr>
        <w:t>aksës, kur është e arsyeshme dhe e mundur.</w:t>
      </w:r>
    </w:p>
    <w:p w:rsidR="00AE7BFB" w:rsidRPr="00B430B4" w:rsidRDefault="00AE7BFB" w:rsidP="001930AC">
      <w:pPr>
        <w:pStyle w:val="Hapesira7"/>
        <w:rPr>
          <w:spacing w:val="-4"/>
          <w:sz w:val="12"/>
          <w:lang w:val="sq-AL"/>
        </w:rPr>
      </w:pPr>
      <w:r w:rsidRPr="002F0419">
        <w:rPr>
          <w:spacing w:val="-4"/>
          <w:lang w:val="sq-AL"/>
        </w:rPr>
        <w:t xml:space="preserve"> </w:t>
      </w:r>
      <w:r w:rsidRPr="002F0419">
        <w:rPr>
          <w:spacing w:val="-4"/>
          <w:lang w:val="sq-AL"/>
        </w:rPr>
        <w:tab/>
      </w:r>
      <w:r w:rsidRPr="002F0419">
        <w:rPr>
          <w:spacing w:val="-4"/>
          <w:lang w:val="sq-AL"/>
        </w:rPr>
        <w:tab/>
      </w:r>
      <w:r w:rsidRPr="002F0419">
        <w:rPr>
          <w:spacing w:val="-4"/>
          <w:lang w:val="sq-AL"/>
        </w:rPr>
        <w:tab/>
      </w:r>
      <w:r w:rsidRPr="002F0419">
        <w:rPr>
          <w:spacing w:val="-4"/>
          <w:lang w:val="sq-AL"/>
        </w:rPr>
        <w:tab/>
      </w:r>
      <w:r w:rsidRPr="002F0419">
        <w:rPr>
          <w:spacing w:val="-4"/>
          <w:lang w:val="sq-AL"/>
        </w:rPr>
        <w:tab/>
      </w:r>
      <w:r w:rsidRPr="002F0419">
        <w:rPr>
          <w:spacing w:val="-4"/>
          <w:lang w:val="sq-AL"/>
        </w:rPr>
        <w:tab/>
      </w:r>
      <w:r w:rsidRPr="002F0419">
        <w:rPr>
          <w:spacing w:val="-4"/>
          <w:lang w:val="sq-AL"/>
        </w:rPr>
        <w:tab/>
      </w:r>
    </w:p>
    <w:p w:rsidR="00AE7BFB" w:rsidRPr="002F0419" w:rsidRDefault="00AE7BFB" w:rsidP="00662C95">
      <w:pPr>
        <w:pStyle w:val="NeniNr"/>
        <w:rPr>
          <w:spacing w:val="-4"/>
          <w:lang w:val="sq-AL"/>
        </w:rPr>
      </w:pPr>
      <w:r w:rsidRPr="002F0419">
        <w:rPr>
          <w:spacing w:val="-4"/>
          <w:lang w:val="sq-AL"/>
        </w:rPr>
        <w:t>Neni 16</w:t>
      </w:r>
    </w:p>
    <w:p w:rsidR="00AE7BFB" w:rsidRPr="002F0419" w:rsidRDefault="00AE7BFB" w:rsidP="00662C95">
      <w:pPr>
        <w:pStyle w:val="NeniNr"/>
        <w:rPr>
          <w:b/>
          <w:spacing w:val="-4"/>
          <w:lang w:val="sq-AL"/>
        </w:rPr>
      </w:pPr>
      <w:bookmarkStart w:id="13" w:name="_Toc290022122"/>
      <w:r w:rsidRPr="002F0419">
        <w:rPr>
          <w:b/>
          <w:spacing w:val="-4"/>
          <w:lang w:val="sq-AL"/>
        </w:rPr>
        <w:t xml:space="preserve">Sigurimi i </w:t>
      </w:r>
      <w:r w:rsidR="00423BD6" w:rsidRPr="002F0419">
        <w:rPr>
          <w:b/>
          <w:spacing w:val="-4"/>
          <w:lang w:val="sq-AL"/>
        </w:rPr>
        <w:t>pasqyrave financiare dhe vlera neto e prekshme</w:t>
      </w:r>
      <w:bookmarkEnd w:id="13"/>
    </w:p>
    <w:p w:rsidR="00662C95" w:rsidRPr="002F0419" w:rsidRDefault="00662C95" w:rsidP="001930AC">
      <w:pPr>
        <w:pStyle w:val="Hapesira7"/>
        <w:rPr>
          <w:spacing w:val="-4"/>
          <w:lang w:val="sq-AL"/>
        </w:rPr>
      </w:pPr>
    </w:p>
    <w:p w:rsidR="00AE7BFB" w:rsidRPr="002F0419" w:rsidRDefault="00662C95" w:rsidP="00AE7BFB">
      <w:pPr>
        <w:pStyle w:val="Paragrafi"/>
        <w:rPr>
          <w:spacing w:val="-4"/>
          <w:lang w:val="sq-AL"/>
        </w:rPr>
      </w:pPr>
      <w:r w:rsidRPr="002F0419">
        <w:rPr>
          <w:bCs/>
          <w:spacing w:val="-4"/>
          <w:lang w:val="sq-AL"/>
        </w:rPr>
        <w:t xml:space="preserve">1. </w:t>
      </w:r>
      <w:r w:rsidR="00AE7BFB" w:rsidRPr="002F0419">
        <w:rPr>
          <w:bCs/>
          <w:spacing w:val="-4"/>
          <w:lang w:val="sq-AL"/>
        </w:rPr>
        <w:t xml:space="preserve">Sigurimi i </w:t>
      </w:r>
      <w:r w:rsidR="00705E17" w:rsidRPr="002F0419">
        <w:rPr>
          <w:bCs/>
          <w:spacing w:val="-4"/>
          <w:lang w:val="sq-AL"/>
        </w:rPr>
        <w:t>pasqyrave financiare:</w:t>
      </w:r>
      <w:r w:rsidR="00AE7BFB" w:rsidRPr="002F0419">
        <w:rPr>
          <w:bCs/>
          <w:spacing w:val="-4"/>
          <w:lang w:val="sq-AL"/>
        </w:rPr>
        <w:t xml:space="preserve"> </w:t>
      </w:r>
      <w:r w:rsidR="00AE7BFB" w:rsidRPr="002F0419">
        <w:rPr>
          <w:spacing w:val="-4"/>
          <w:lang w:val="sq-AL"/>
        </w:rPr>
        <w:t>Përveç kur specifikohet ndryshe, nëse kërkohet nga njëra palë. P</w:t>
      </w:r>
      <w:r w:rsidR="00E75266" w:rsidRPr="002F0419">
        <w:rPr>
          <w:spacing w:val="-4"/>
          <w:lang w:val="sq-AL"/>
        </w:rPr>
        <w:t>ala tjetër do t’i dorëzojë asaj</w:t>
      </w:r>
      <w:r w:rsidR="00AE7BFB" w:rsidRPr="002F0419">
        <w:rPr>
          <w:spacing w:val="-4"/>
          <w:lang w:val="sq-AL"/>
        </w:rPr>
        <w:t>:</w:t>
      </w:r>
    </w:p>
    <w:p w:rsidR="00AE7BFB" w:rsidRPr="002F0419" w:rsidRDefault="00662C95" w:rsidP="00AE7BFB">
      <w:pPr>
        <w:pStyle w:val="Paragrafi"/>
        <w:rPr>
          <w:spacing w:val="-4"/>
          <w:lang w:val="sq-AL"/>
        </w:rPr>
      </w:pPr>
      <w:r w:rsidRPr="002F0419">
        <w:rPr>
          <w:spacing w:val="-4"/>
          <w:lang w:val="sq-AL"/>
        </w:rPr>
        <w:t xml:space="preserve">a) </w:t>
      </w:r>
      <w:r w:rsidR="00AE7BFB" w:rsidRPr="002F0419">
        <w:rPr>
          <w:spacing w:val="-4"/>
          <w:lang w:val="sq-AL"/>
        </w:rPr>
        <w:t xml:space="preserve">brenda 180 ditëve pas mbarimit të çdo viti fiskal, një kopje të raportit vjetor që përmban pasqyra financiare të audituara dhe të konsoliduara për këtë vit fiskal, për periudhën kur detyrimi i Palës tjetër mbështetet nga Garantuesi i Kredisë ose nëse është palë e një </w:t>
      </w:r>
      <w:r w:rsidR="00423BD6" w:rsidRPr="002F0419">
        <w:rPr>
          <w:spacing w:val="-4"/>
          <w:lang w:val="sq-AL"/>
        </w:rPr>
        <w:t>marrëveshje kontrolli dhe transferimi të fitimit,</w:t>
      </w:r>
      <w:r w:rsidR="00AE7BFB" w:rsidRPr="002F0419">
        <w:rPr>
          <w:spacing w:val="-4"/>
          <w:lang w:val="sq-AL"/>
        </w:rPr>
        <w:t xml:space="preserve"> nga Garantuesi i Kredisë ose Pala Kontrolluese, sipas rastit</w:t>
      </w:r>
      <w:r w:rsidR="00423BD6" w:rsidRPr="002F0419">
        <w:rPr>
          <w:spacing w:val="-4"/>
          <w:lang w:val="sq-AL"/>
        </w:rPr>
        <w:t>;</w:t>
      </w:r>
      <w:r w:rsidR="00AE7BFB" w:rsidRPr="002F0419">
        <w:rPr>
          <w:spacing w:val="-4"/>
          <w:lang w:val="sq-AL"/>
        </w:rPr>
        <w:t xml:space="preserve"> dhe </w:t>
      </w:r>
    </w:p>
    <w:p w:rsidR="00AE7BFB" w:rsidRPr="002F0419" w:rsidRDefault="00662C95" w:rsidP="00AE7BFB">
      <w:pPr>
        <w:pStyle w:val="Paragrafi"/>
        <w:rPr>
          <w:spacing w:val="-4"/>
          <w:lang w:val="sq-AL"/>
        </w:rPr>
      </w:pPr>
      <w:r w:rsidRPr="002F0419">
        <w:rPr>
          <w:spacing w:val="-4"/>
          <w:lang w:val="sq-AL"/>
        </w:rPr>
        <w:t xml:space="preserve">b) </w:t>
      </w:r>
      <w:r w:rsidR="00AE7BFB" w:rsidRPr="002F0419">
        <w:rPr>
          <w:spacing w:val="-4"/>
          <w:lang w:val="sq-AL"/>
        </w:rPr>
        <w:t>brenda gjashtëdhjetë (60) ditëve pas përfundimit të secilit nga tre tremujorët e tij fiskalë të çdo viti fiskal, një kopje të raportit tremujor që përmban pasqyra financiare të paaudituara të konsoliduar.</w:t>
      </w:r>
    </w:p>
    <w:p w:rsidR="00AE7BFB" w:rsidRPr="002F0419" w:rsidRDefault="00662C95" w:rsidP="00AE7BFB">
      <w:pPr>
        <w:pStyle w:val="Paragrafi"/>
        <w:rPr>
          <w:spacing w:val="-4"/>
          <w:lang w:val="sq-AL"/>
        </w:rPr>
      </w:pPr>
      <w:r w:rsidRPr="002F0419">
        <w:rPr>
          <w:bCs/>
          <w:spacing w:val="-4"/>
          <w:lang w:val="sq-AL"/>
        </w:rPr>
        <w:t xml:space="preserve">2. </w:t>
      </w:r>
      <w:r w:rsidR="00AE7BFB" w:rsidRPr="002F0419">
        <w:rPr>
          <w:bCs/>
          <w:spacing w:val="-4"/>
          <w:lang w:val="sq-AL"/>
        </w:rPr>
        <w:t xml:space="preserve">Rënia e </w:t>
      </w:r>
      <w:r w:rsidR="00423BD6" w:rsidRPr="002F0419">
        <w:rPr>
          <w:bCs/>
          <w:spacing w:val="-4"/>
          <w:lang w:val="sq-AL"/>
        </w:rPr>
        <w:t>vlerës neto të prekshme</w:t>
      </w:r>
      <w:r w:rsidR="00705E17" w:rsidRPr="002F0419">
        <w:rPr>
          <w:bCs/>
          <w:spacing w:val="-4"/>
          <w:lang w:val="sq-AL"/>
        </w:rPr>
        <w:t>:</w:t>
      </w:r>
      <w:r w:rsidR="00AE7BFB" w:rsidRPr="002F0419">
        <w:rPr>
          <w:bCs/>
          <w:spacing w:val="-4"/>
          <w:lang w:val="sq-AL"/>
        </w:rPr>
        <w:t xml:space="preserve"> </w:t>
      </w:r>
      <w:r w:rsidR="00AE7BFB" w:rsidRPr="002F0419">
        <w:rPr>
          <w:spacing w:val="-4"/>
          <w:lang w:val="sq-AL"/>
        </w:rPr>
        <w:t>Sapo të bëhet e ndërgjegjshme për këtë rënie, çdo Palë do të</w:t>
      </w:r>
      <w:r w:rsidR="00C54E2F" w:rsidRPr="002F0419">
        <w:rPr>
          <w:spacing w:val="-4"/>
          <w:lang w:val="sq-AL"/>
        </w:rPr>
        <w:t xml:space="preserve">  </w:t>
      </w:r>
      <w:r w:rsidR="00AE7BFB" w:rsidRPr="002F0419">
        <w:rPr>
          <w:spacing w:val="-4"/>
          <w:lang w:val="sq-AL"/>
        </w:rPr>
        <w:t xml:space="preserve">njoftojë menjëherë Palën tjetër për ndodhinë e rënies të </w:t>
      </w:r>
      <w:r w:rsidR="00423BD6" w:rsidRPr="002F0419">
        <w:rPr>
          <w:spacing w:val="-4"/>
          <w:lang w:val="sq-AL"/>
        </w:rPr>
        <w:t>vlerës neto të prekshme ose vlerës neto të prekshme</w:t>
      </w:r>
      <w:r w:rsidR="00AE7BFB" w:rsidRPr="002F0419">
        <w:rPr>
          <w:spacing w:val="-4"/>
          <w:lang w:val="sq-AL"/>
        </w:rPr>
        <w:t xml:space="preserve"> të Garantuesit</w:t>
      </w:r>
      <w:r w:rsidR="00C54E2F" w:rsidRPr="002F0419">
        <w:rPr>
          <w:spacing w:val="-4"/>
          <w:lang w:val="sq-AL"/>
        </w:rPr>
        <w:t xml:space="preserve">  </w:t>
      </w:r>
      <w:r w:rsidR="00AE7BFB" w:rsidRPr="002F0419">
        <w:rPr>
          <w:spacing w:val="-4"/>
          <w:lang w:val="sq-AL"/>
        </w:rPr>
        <w:t>të Kredisë ose Palës Kontrolluese, në një nivel nën shumën e specifikuar nga Pal</w:t>
      </w:r>
      <w:r w:rsidR="00423BD6" w:rsidRPr="002F0419">
        <w:rPr>
          <w:spacing w:val="-4"/>
          <w:lang w:val="sq-AL"/>
        </w:rPr>
        <w:t>ë</w:t>
      </w:r>
      <w:r w:rsidR="00AE7BFB" w:rsidRPr="002F0419">
        <w:rPr>
          <w:spacing w:val="-4"/>
          <w:lang w:val="sq-AL"/>
        </w:rPr>
        <w:t>t.</w:t>
      </w:r>
    </w:p>
    <w:p w:rsidR="002F0419" w:rsidRPr="002F0419" w:rsidRDefault="00662C95" w:rsidP="002F0419">
      <w:pPr>
        <w:pStyle w:val="Paragrafi"/>
        <w:rPr>
          <w:spacing w:val="-4"/>
          <w:lang w:val="sq-AL"/>
        </w:rPr>
      </w:pPr>
      <w:r w:rsidRPr="002F0419">
        <w:rPr>
          <w:bCs/>
          <w:spacing w:val="-4"/>
          <w:lang w:val="sq-AL"/>
        </w:rPr>
        <w:t xml:space="preserve">3. </w:t>
      </w:r>
      <w:r w:rsidR="00AE7BFB" w:rsidRPr="002F0419">
        <w:rPr>
          <w:bCs/>
          <w:spacing w:val="-4"/>
          <w:lang w:val="sq-AL"/>
        </w:rPr>
        <w:t xml:space="preserve">Parimet </w:t>
      </w:r>
      <w:r w:rsidR="00423BD6" w:rsidRPr="002F0419">
        <w:rPr>
          <w:bCs/>
          <w:spacing w:val="-4"/>
          <w:lang w:val="sq-AL"/>
        </w:rPr>
        <w:t>f</w:t>
      </w:r>
      <w:r w:rsidR="00AE7BFB" w:rsidRPr="002F0419">
        <w:rPr>
          <w:bCs/>
          <w:spacing w:val="-4"/>
          <w:lang w:val="sq-AL"/>
        </w:rPr>
        <w:t>inanciare</w:t>
      </w:r>
      <w:r w:rsidR="00705E17" w:rsidRPr="002F0419">
        <w:rPr>
          <w:bCs/>
          <w:spacing w:val="-4"/>
          <w:lang w:val="sq-AL"/>
        </w:rPr>
        <w:t>:</w:t>
      </w:r>
      <w:r w:rsidR="00AE7BFB" w:rsidRPr="002F0419">
        <w:rPr>
          <w:bCs/>
          <w:spacing w:val="-4"/>
          <w:lang w:val="sq-AL"/>
        </w:rPr>
        <w:t xml:space="preserve"> Në </w:t>
      </w:r>
      <w:r w:rsidR="00AE7BFB" w:rsidRPr="002F0419">
        <w:rPr>
          <w:spacing w:val="-4"/>
          <w:lang w:val="sq-AL"/>
        </w:rPr>
        <w:t>ç</w:t>
      </w:r>
      <w:r w:rsidR="00AE7BFB" w:rsidRPr="002F0419">
        <w:rPr>
          <w:bCs/>
          <w:spacing w:val="-4"/>
          <w:lang w:val="sq-AL"/>
        </w:rPr>
        <w:t xml:space="preserve">do rast deklaratat </w:t>
      </w:r>
      <w:r w:rsidR="00AE7BFB" w:rsidRPr="002F0419">
        <w:rPr>
          <w:spacing w:val="-4"/>
          <w:lang w:val="sq-AL"/>
        </w:rPr>
        <w:t xml:space="preserve">financiare që referohen në pikën 17 do të përgatiten sipas parimeve financiare </w:t>
      </w:r>
      <w:r w:rsidR="00423BD6" w:rsidRPr="002F0419">
        <w:rPr>
          <w:spacing w:val="-4"/>
          <w:lang w:val="sq-AL"/>
        </w:rPr>
        <w:t>n</w:t>
      </w:r>
      <w:r w:rsidR="00AE7BFB" w:rsidRPr="002F0419">
        <w:rPr>
          <w:spacing w:val="-4"/>
          <w:lang w:val="sq-AL"/>
        </w:rPr>
        <w:t>ë Republikën e Shqipërisë.</w:t>
      </w:r>
    </w:p>
    <w:p w:rsidR="002F0419" w:rsidRPr="00B430B4" w:rsidRDefault="002F0419" w:rsidP="002F0419">
      <w:pPr>
        <w:pStyle w:val="Hapesira7"/>
        <w:rPr>
          <w:spacing w:val="-4"/>
          <w:sz w:val="12"/>
          <w:lang w:val="sq-AL"/>
        </w:rPr>
      </w:pPr>
    </w:p>
    <w:p w:rsidR="00AE7BFB" w:rsidRPr="002F0419" w:rsidRDefault="00AE7BFB" w:rsidP="00662C95">
      <w:pPr>
        <w:pStyle w:val="NeniNr"/>
        <w:rPr>
          <w:spacing w:val="-4"/>
          <w:lang w:val="sq-AL"/>
        </w:rPr>
      </w:pPr>
      <w:r w:rsidRPr="002F0419">
        <w:rPr>
          <w:spacing w:val="-4"/>
          <w:lang w:val="sq-AL"/>
        </w:rPr>
        <w:t>Neni 17</w:t>
      </w:r>
    </w:p>
    <w:p w:rsidR="00AE7BFB" w:rsidRPr="002F0419" w:rsidRDefault="00AE7BFB" w:rsidP="00662C95">
      <w:pPr>
        <w:pStyle w:val="NeniNr"/>
        <w:rPr>
          <w:b/>
          <w:spacing w:val="-4"/>
          <w:lang w:val="sq-AL"/>
        </w:rPr>
      </w:pPr>
      <w:bookmarkStart w:id="14" w:name="_Toc290022123"/>
      <w:r w:rsidRPr="002F0419">
        <w:rPr>
          <w:b/>
          <w:spacing w:val="-4"/>
          <w:lang w:val="sq-AL"/>
        </w:rPr>
        <w:t>Transferimi</w:t>
      </w:r>
      <w:bookmarkEnd w:id="14"/>
    </w:p>
    <w:p w:rsidR="00662C95" w:rsidRPr="002F0419" w:rsidRDefault="00662C95" w:rsidP="001930AC">
      <w:pPr>
        <w:pStyle w:val="Hapesira7"/>
        <w:rPr>
          <w:spacing w:val="-4"/>
          <w:lang w:val="sq-AL"/>
        </w:rPr>
      </w:pPr>
    </w:p>
    <w:p w:rsidR="00AE7BFB" w:rsidRPr="002F0419" w:rsidRDefault="00662C95" w:rsidP="00AE7BFB">
      <w:pPr>
        <w:pStyle w:val="Paragrafi"/>
        <w:rPr>
          <w:spacing w:val="-4"/>
          <w:lang w:val="sq-AL"/>
        </w:rPr>
      </w:pPr>
      <w:r w:rsidRPr="002F0419">
        <w:rPr>
          <w:bCs/>
          <w:spacing w:val="-4"/>
          <w:lang w:val="sq-AL"/>
        </w:rPr>
        <w:t xml:space="preserve">1. </w:t>
      </w:r>
      <w:r w:rsidR="00AE7BFB" w:rsidRPr="002F0419">
        <w:rPr>
          <w:bCs/>
          <w:spacing w:val="-4"/>
          <w:lang w:val="sq-AL"/>
        </w:rPr>
        <w:t>Ndalimi</w:t>
      </w:r>
      <w:r w:rsidR="00705E17" w:rsidRPr="002F0419">
        <w:rPr>
          <w:bCs/>
          <w:spacing w:val="-4"/>
          <w:lang w:val="sq-AL"/>
        </w:rPr>
        <w:t>:</w:t>
      </w:r>
      <w:r w:rsidR="00AE7BFB" w:rsidRPr="002F0419">
        <w:rPr>
          <w:bCs/>
          <w:spacing w:val="-4"/>
          <w:lang w:val="sq-AL"/>
        </w:rPr>
        <w:t xml:space="preserve"> </w:t>
      </w:r>
      <w:r w:rsidR="00AE7BFB" w:rsidRPr="002F0419">
        <w:rPr>
          <w:spacing w:val="-4"/>
          <w:lang w:val="sq-AL"/>
        </w:rPr>
        <w:t xml:space="preserve">Asnjëra Palë nuk do të autorizohet që t’ia transferojë të drejtat dhe detyrimet e veta sipas </w:t>
      </w:r>
      <w:r w:rsidR="00BF74C3" w:rsidRPr="002F0419">
        <w:rPr>
          <w:spacing w:val="-4"/>
          <w:lang w:val="sq-AL"/>
        </w:rPr>
        <w:t>Kontratës</w:t>
      </w:r>
      <w:r w:rsidR="00AE7BFB" w:rsidRPr="002F0419">
        <w:rPr>
          <w:spacing w:val="-4"/>
          <w:lang w:val="sq-AL"/>
        </w:rPr>
        <w:t>, një pale të tretë pa pëlqimin paraprak me shkrim të Palës tjetër, i cili</w:t>
      </w:r>
      <w:r w:rsidR="00C54E2F" w:rsidRPr="002F0419">
        <w:rPr>
          <w:spacing w:val="-4"/>
          <w:lang w:val="sq-AL"/>
        </w:rPr>
        <w:t xml:space="preserve">  </w:t>
      </w:r>
      <w:r w:rsidR="00AE7BFB" w:rsidRPr="002F0419">
        <w:rPr>
          <w:spacing w:val="-4"/>
          <w:lang w:val="sq-AL"/>
        </w:rPr>
        <w:t xml:space="preserve">nuk do të vonohet, refuzohet ose pengohet në mënyrë të paarsyeshme, dhe me miratimin e ERE-s. </w:t>
      </w:r>
    </w:p>
    <w:p w:rsidR="00AE7BFB" w:rsidRPr="002F0419" w:rsidRDefault="00662C95" w:rsidP="00AE7BFB">
      <w:pPr>
        <w:pStyle w:val="Paragrafi"/>
        <w:rPr>
          <w:spacing w:val="-4"/>
          <w:lang w:val="sq-AL"/>
        </w:rPr>
      </w:pPr>
      <w:r w:rsidRPr="002F0419">
        <w:rPr>
          <w:bCs/>
          <w:spacing w:val="-4"/>
          <w:lang w:val="sq-AL"/>
        </w:rPr>
        <w:t xml:space="preserve">2. </w:t>
      </w:r>
      <w:r w:rsidR="00AE7BFB" w:rsidRPr="002F0419">
        <w:rPr>
          <w:bCs/>
          <w:spacing w:val="-4"/>
          <w:lang w:val="sq-AL"/>
        </w:rPr>
        <w:t xml:space="preserve">Transferimi tek </w:t>
      </w:r>
      <w:r w:rsidR="00423BD6" w:rsidRPr="002F0419">
        <w:rPr>
          <w:bCs/>
          <w:spacing w:val="-4"/>
          <w:lang w:val="sq-AL"/>
        </w:rPr>
        <w:t>f</w:t>
      </w:r>
      <w:r w:rsidR="00AE7BFB" w:rsidRPr="002F0419">
        <w:rPr>
          <w:bCs/>
          <w:spacing w:val="-4"/>
          <w:lang w:val="sq-AL"/>
        </w:rPr>
        <w:t>ilialet</w:t>
      </w:r>
      <w:r w:rsidR="00705E17" w:rsidRPr="002F0419">
        <w:rPr>
          <w:bCs/>
          <w:spacing w:val="-4"/>
          <w:lang w:val="sq-AL"/>
        </w:rPr>
        <w:t>:</w:t>
      </w:r>
      <w:r w:rsidR="00AE7BFB" w:rsidRPr="002F0419">
        <w:rPr>
          <w:bCs/>
          <w:spacing w:val="-4"/>
          <w:lang w:val="sq-AL"/>
        </w:rPr>
        <w:t xml:space="preserve"> </w:t>
      </w:r>
      <w:r w:rsidR="00AE7BFB" w:rsidRPr="002F0419">
        <w:rPr>
          <w:spacing w:val="-4"/>
          <w:lang w:val="sq-AL"/>
        </w:rPr>
        <w:t>Çdo Palë do të autorizohet t’ia transferojë të drejtat dhe detyrimet e veta sipas Kontratës,</w:t>
      </w:r>
      <w:r w:rsidR="00C54E2F" w:rsidRPr="002F0419">
        <w:rPr>
          <w:spacing w:val="-4"/>
          <w:lang w:val="sq-AL"/>
        </w:rPr>
        <w:t xml:space="preserve">  </w:t>
      </w:r>
      <w:r w:rsidR="00AE7BFB" w:rsidRPr="002F0419">
        <w:rPr>
          <w:spacing w:val="-4"/>
          <w:lang w:val="sq-AL"/>
        </w:rPr>
        <w:t xml:space="preserve">pa pëlqimin paraprak me shkrim të Palës tjetër, një </w:t>
      </w:r>
      <w:r w:rsidR="00BF74C3" w:rsidRPr="002F0419">
        <w:rPr>
          <w:spacing w:val="-4"/>
          <w:lang w:val="sq-AL"/>
        </w:rPr>
        <w:t>f</w:t>
      </w:r>
      <w:r w:rsidR="00AE7BFB" w:rsidRPr="002F0419">
        <w:rPr>
          <w:spacing w:val="-4"/>
          <w:lang w:val="sq-AL"/>
        </w:rPr>
        <w:t xml:space="preserve">iliali me aftësi paguese të njëjtë ose më të madhe. Ky transferim do të hyjë në fuqi vetëm pas marrjes së njoftimit nga Pala tjetër dhe, me kusht që çdo </w:t>
      </w:r>
      <w:r w:rsidR="00423BD6" w:rsidRPr="002F0419">
        <w:rPr>
          <w:spacing w:val="-4"/>
          <w:lang w:val="sq-AL"/>
        </w:rPr>
        <w:t xml:space="preserve">dokument mbështetës kredie </w:t>
      </w:r>
      <w:r w:rsidR="00AE7BFB" w:rsidRPr="002F0419">
        <w:rPr>
          <w:spacing w:val="-4"/>
          <w:lang w:val="sq-AL"/>
        </w:rPr>
        <w:t xml:space="preserve">i nxjerrë ose i vendosur në emër të Palës transferuese të jetë rinxjerrë ose amenduar fillimisht për të mbështetur detyrimet e </w:t>
      </w:r>
      <w:r w:rsidR="007622B9" w:rsidRPr="002F0419">
        <w:rPr>
          <w:spacing w:val="-4"/>
          <w:lang w:val="sq-AL"/>
        </w:rPr>
        <w:t>filialit</w:t>
      </w:r>
      <w:r w:rsidR="00AE7BFB" w:rsidRPr="002F0419">
        <w:rPr>
          <w:spacing w:val="-4"/>
          <w:lang w:val="sq-AL"/>
        </w:rPr>
        <w:t xml:space="preserve"> në përfitim të Palës tjetër.</w:t>
      </w:r>
    </w:p>
    <w:p w:rsidR="00AE7BFB" w:rsidRPr="00B430B4" w:rsidRDefault="00AE7BFB" w:rsidP="001930AC">
      <w:pPr>
        <w:pStyle w:val="Hapesira7"/>
        <w:rPr>
          <w:spacing w:val="-4"/>
          <w:sz w:val="12"/>
          <w:lang w:val="sq-AL"/>
        </w:rPr>
      </w:pPr>
    </w:p>
    <w:p w:rsidR="00AE7BFB" w:rsidRPr="002F0419" w:rsidRDefault="00AE7BFB" w:rsidP="00662C95">
      <w:pPr>
        <w:pStyle w:val="NeniNr"/>
        <w:rPr>
          <w:spacing w:val="-4"/>
          <w:lang w:val="sq-AL"/>
        </w:rPr>
      </w:pPr>
      <w:r w:rsidRPr="002F0419">
        <w:rPr>
          <w:spacing w:val="-4"/>
          <w:lang w:val="sq-AL"/>
        </w:rPr>
        <w:t>Neni 18</w:t>
      </w:r>
    </w:p>
    <w:p w:rsidR="00AE7BFB" w:rsidRPr="002F0419" w:rsidRDefault="00AE7BFB" w:rsidP="00662C95">
      <w:pPr>
        <w:pStyle w:val="NeniNr"/>
        <w:rPr>
          <w:b/>
          <w:spacing w:val="-4"/>
          <w:lang w:val="sq-AL"/>
        </w:rPr>
      </w:pPr>
      <w:bookmarkStart w:id="15" w:name="_Toc290022124"/>
      <w:r w:rsidRPr="002F0419">
        <w:rPr>
          <w:b/>
          <w:spacing w:val="-4"/>
          <w:lang w:val="sq-AL"/>
        </w:rPr>
        <w:t xml:space="preserve">Përfaqësimet dhe </w:t>
      </w:r>
      <w:r w:rsidR="00423BD6" w:rsidRPr="002F0419">
        <w:rPr>
          <w:b/>
          <w:spacing w:val="-4"/>
          <w:lang w:val="sq-AL"/>
        </w:rPr>
        <w:t>g</w:t>
      </w:r>
      <w:r w:rsidRPr="002F0419">
        <w:rPr>
          <w:b/>
          <w:spacing w:val="-4"/>
          <w:lang w:val="sq-AL"/>
        </w:rPr>
        <w:t>arancitë</w:t>
      </w:r>
      <w:bookmarkEnd w:id="15"/>
    </w:p>
    <w:p w:rsidR="00662C95" w:rsidRPr="002F0419" w:rsidRDefault="00662C95" w:rsidP="001930AC">
      <w:pPr>
        <w:pStyle w:val="Hapesira7"/>
        <w:rPr>
          <w:spacing w:val="-4"/>
          <w:lang w:val="sq-AL"/>
        </w:rPr>
      </w:pPr>
    </w:p>
    <w:p w:rsidR="00AE7BFB" w:rsidRPr="002F0419" w:rsidRDefault="00662C95" w:rsidP="00AE7BFB">
      <w:pPr>
        <w:pStyle w:val="Paragrafi"/>
        <w:rPr>
          <w:spacing w:val="-4"/>
          <w:lang w:val="sq-AL"/>
        </w:rPr>
      </w:pPr>
      <w:r w:rsidRPr="002F0419">
        <w:rPr>
          <w:spacing w:val="-4"/>
          <w:lang w:val="sq-AL"/>
        </w:rPr>
        <w:t xml:space="preserve">1. </w:t>
      </w:r>
      <w:r w:rsidR="00AE7BFB" w:rsidRPr="002F0419">
        <w:rPr>
          <w:spacing w:val="-4"/>
          <w:lang w:val="sq-AL"/>
        </w:rPr>
        <w:t xml:space="preserve">Nëse specifikohet si e zbatueshme për Palët, ajo Palë përfaqëson dhe garanton në këtë mënyrë Palën tjetër pas hyrjes në këtë Kontrate për sa vijon: </w:t>
      </w:r>
    </w:p>
    <w:p w:rsidR="00AE7BFB" w:rsidRPr="002F0419" w:rsidRDefault="00662C95" w:rsidP="00AE7BFB">
      <w:pPr>
        <w:pStyle w:val="Paragrafi"/>
        <w:rPr>
          <w:spacing w:val="-4"/>
          <w:lang w:val="sq-AL"/>
        </w:rPr>
      </w:pPr>
      <w:r w:rsidRPr="002F0419">
        <w:rPr>
          <w:spacing w:val="-4"/>
          <w:lang w:val="sq-AL"/>
        </w:rPr>
        <w:t xml:space="preserve">a) </w:t>
      </w:r>
      <w:r w:rsidR="00AE7BFB" w:rsidRPr="002F0419">
        <w:rPr>
          <w:spacing w:val="-4"/>
          <w:lang w:val="sq-AL"/>
        </w:rPr>
        <w:t xml:space="preserve">se është një </w:t>
      </w:r>
      <w:r w:rsidR="00423BD6" w:rsidRPr="002F0419">
        <w:rPr>
          <w:spacing w:val="-4"/>
          <w:lang w:val="sq-AL"/>
        </w:rPr>
        <w:t>n</w:t>
      </w:r>
      <w:r w:rsidR="00AE7BFB" w:rsidRPr="002F0419">
        <w:rPr>
          <w:spacing w:val="-4"/>
          <w:lang w:val="sq-AL"/>
        </w:rPr>
        <w:t xml:space="preserve">jësi e organizuar si duhet, që ekziston në mënyrë të arsyeshme dhe sipas ligjeve të juridiksionit të korporatës ose organizatës; </w:t>
      </w:r>
    </w:p>
    <w:p w:rsidR="00AE7BFB" w:rsidRPr="002F0419" w:rsidRDefault="00662C95" w:rsidP="00AE7BFB">
      <w:pPr>
        <w:pStyle w:val="Paragrafi"/>
        <w:rPr>
          <w:spacing w:val="-4"/>
          <w:lang w:val="sq-AL"/>
        </w:rPr>
      </w:pPr>
      <w:r w:rsidRPr="002F0419">
        <w:rPr>
          <w:spacing w:val="-4"/>
          <w:lang w:val="sq-AL"/>
        </w:rPr>
        <w:t xml:space="preserve">b) </w:t>
      </w:r>
      <w:r w:rsidR="00AE7BFB" w:rsidRPr="002F0419">
        <w:rPr>
          <w:spacing w:val="-4"/>
          <w:lang w:val="sq-AL"/>
        </w:rPr>
        <w:t xml:space="preserve">nënshkrimi dhe hyrja në Kontratë, në çdo </w:t>
      </w:r>
      <w:r w:rsidR="00423BD6" w:rsidRPr="002F0419">
        <w:rPr>
          <w:spacing w:val="-4"/>
          <w:lang w:val="sq-AL"/>
        </w:rPr>
        <w:t xml:space="preserve">dokument mbështetës kredie </w:t>
      </w:r>
      <w:r w:rsidR="00AE7BFB" w:rsidRPr="002F0419">
        <w:rPr>
          <w:spacing w:val="-4"/>
          <w:lang w:val="sq-AL"/>
        </w:rPr>
        <w:t xml:space="preserve">ku është palë dhe në kryerjen e transaksioneve të shqyrtuara këtu, nuk do të shkelin asnjë dispozitë të dokumenteve kushtetuese; </w:t>
      </w:r>
    </w:p>
    <w:p w:rsidR="00AE7BFB" w:rsidRPr="002F0419" w:rsidRDefault="00662C95" w:rsidP="00AE7BFB">
      <w:pPr>
        <w:pStyle w:val="Paragrafi"/>
        <w:rPr>
          <w:spacing w:val="-4"/>
          <w:lang w:val="sq-AL"/>
        </w:rPr>
      </w:pPr>
      <w:r w:rsidRPr="002F0419">
        <w:rPr>
          <w:spacing w:val="-4"/>
          <w:lang w:val="sq-AL"/>
        </w:rPr>
        <w:t xml:space="preserve">c) </w:t>
      </w:r>
      <w:r w:rsidR="00AE7BFB" w:rsidRPr="002F0419">
        <w:rPr>
          <w:spacing w:val="-4"/>
          <w:lang w:val="sq-AL"/>
        </w:rPr>
        <w:t xml:space="preserve">ka pushtetin dhe është e autorizuar të ekzekutojë, shpërndajë dhe kryejë detyrimet sipas </w:t>
      </w:r>
      <w:r w:rsidR="00423BD6" w:rsidRPr="002F0419">
        <w:rPr>
          <w:spacing w:val="-4"/>
          <w:lang w:val="sq-AL"/>
        </w:rPr>
        <w:t>Kontratës</w:t>
      </w:r>
      <w:r w:rsidR="00AE7BFB" w:rsidRPr="002F0419">
        <w:rPr>
          <w:spacing w:val="-4"/>
          <w:lang w:val="sq-AL"/>
        </w:rPr>
        <w:t xml:space="preserve"> dhe çdo </w:t>
      </w:r>
      <w:r w:rsidR="00423BD6" w:rsidRPr="002F0419">
        <w:rPr>
          <w:spacing w:val="-4"/>
          <w:lang w:val="sq-AL"/>
        </w:rPr>
        <w:t xml:space="preserve">dokumenti mbështetës të kredisë </w:t>
      </w:r>
      <w:r w:rsidR="00AE7BFB" w:rsidRPr="002F0419">
        <w:rPr>
          <w:spacing w:val="-4"/>
          <w:lang w:val="sq-AL"/>
        </w:rPr>
        <w:t xml:space="preserve">ku është palë dhe ka ndërmarrë gjithë veprimet e nevojshme për të autorizuar ekzekutimin, livrimin, kryerjen dhe hyrjen në </w:t>
      </w:r>
      <w:r w:rsidR="00423BD6" w:rsidRPr="002F0419">
        <w:rPr>
          <w:spacing w:val="-4"/>
          <w:lang w:val="sq-AL"/>
        </w:rPr>
        <w:t>k</w:t>
      </w:r>
      <w:r w:rsidR="00AE7BFB" w:rsidRPr="002F0419">
        <w:rPr>
          <w:spacing w:val="-4"/>
          <w:lang w:val="sq-AL"/>
        </w:rPr>
        <w:t>ontrat</w:t>
      </w:r>
      <w:r w:rsidR="00423BD6" w:rsidRPr="002F0419">
        <w:rPr>
          <w:spacing w:val="-4"/>
          <w:lang w:val="sq-AL"/>
        </w:rPr>
        <w:t>ë</w:t>
      </w:r>
      <w:r w:rsidR="00AE7BFB" w:rsidRPr="002F0419">
        <w:rPr>
          <w:spacing w:val="-4"/>
          <w:lang w:val="sq-AL"/>
        </w:rPr>
        <w:t xml:space="preserve"> dhe ekzekutimin, livrimin dhe kryerjen e Kontratës dhe se çdo </w:t>
      </w:r>
      <w:r w:rsidR="00423BD6" w:rsidRPr="002F0419">
        <w:rPr>
          <w:spacing w:val="-4"/>
          <w:lang w:val="sq-AL"/>
        </w:rPr>
        <w:t xml:space="preserve">dokument mbështetës kredie </w:t>
      </w:r>
      <w:r w:rsidR="00AE7BFB" w:rsidRPr="002F0419">
        <w:rPr>
          <w:spacing w:val="-4"/>
          <w:lang w:val="sq-AL"/>
        </w:rPr>
        <w:t>nuk shkel dhe nuk bie në konflikt me asnjë afat ose kusht tjetër të ndonjë kontrate ku është palë ose ndonjë dokument konstitucional, rregull, ligj ose rregullore në fuqi;</w:t>
      </w:r>
    </w:p>
    <w:p w:rsidR="00AE7BFB" w:rsidRPr="002F0419" w:rsidRDefault="00662C95" w:rsidP="00AE7BFB">
      <w:pPr>
        <w:pStyle w:val="Paragrafi"/>
        <w:rPr>
          <w:spacing w:val="-4"/>
          <w:lang w:val="sq-AL"/>
        </w:rPr>
      </w:pPr>
      <w:r w:rsidRPr="002F0419">
        <w:rPr>
          <w:spacing w:val="-4"/>
          <w:lang w:val="sq-AL"/>
        </w:rPr>
        <w:t xml:space="preserve">d) </w:t>
      </w:r>
      <w:r w:rsidR="00AE7BFB" w:rsidRPr="002F0419">
        <w:rPr>
          <w:spacing w:val="-4"/>
          <w:lang w:val="sq-AL"/>
        </w:rPr>
        <w:t xml:space="preserve">ka gjithë autorizimet qeveritare dhe rregullatore, miratimet dhe pëlqimet e nevojshme për të kryer detyrimet sipas Kontratës dhe çdo </w:t>
      </w:r>
      <w:r w:rsidR="00423BD6" w:rsidRPr="002F0419">
        <w:rPr>
          <w:spacing w:val="-4"/>
          <w:lang w:val="sq-AL"/>
        </w:rPr>
        <w:t xml:space="preserve">dokumenti mbështetës të kredisë </w:t>
      </w:r>
      <w:r w:rsidR="00BF74C3" w:rsidRPr="002F0419">
        <w:rPr>
          <w:spacing w:val="-4"/>
          <w:lang w:val="sq-AL"/>
        </w:rPr>
        <w:t xml:space="preserve">ku është palë; </w:t>
      </w:r>
      <w:r w:rsidR="00AE7BFB" w:rsidRPr="002F0419">
        <w:rPr>
          <w:spacing w:val="-4"/>
          <w:lang w:val="sq-AL"/>
        </w:rPr>
        <w:t xml:space="preserve">e) ka negociuar, ka hyrë dhe ka ekzekutuar Kontratën dhe çdo </w:t>
      </w:r>
      <w:r w:rsidR="00423BD6" w:rsidRPr="002F0419">
        <w:rPr>
          <w:spacing w:val="-4"/>
          <w:lang w:val="sq-AL"/>
        </w:rPr>
        <w:t xml:space="preserve">dokument mbështetës kredie </w:t>
      </w:r>
      <w:r w:rsidR="00AE7BFB" w:rsidRPr="002F0419">
        <w:rPr>
          <w:spacing w:val="-4"/>
          <w:lang w:val="sq-AL"/>
        </w:rPr>
        <w:t xml:space="preserve">ku është palë si kryesore (dhe jo si agjent ose me ndonjë kapacitet tjetër, kujdestar apo ndryshe); </w:t>
      </w:r>
    </w:p>
    <w:p w:rsidR="00AE7BFB" w:rsidRPr="002F0419" w:rsidRDefault="00662C95" w:rsidP="00AE7BFB">
      <w:pPr>
        <w:pStyle w:val="Paragrafi"/>
        <w:rPr>
          <w:spacing w:val="-4"/>
          <w:lang w:val="sq-AL"/>
        </w:rPr>
      </w:pPr>
      <w:r w:rsidRPr="002F0419">
        <w:rPr>
          <w:spacing w:val="-4"/>
          <w:lang w:val="sq-AL"/>
        </w:rPr>
        <w:t xml:space="preserve">e) </w:t>
      </w:r>
      <w:r w:rsidR="00AE7BFB" w:rsidRPr="002F0419">
        <w:rPr>
          <w:spacing w:val="-4"/>
          <w:lang w:val="sq-AL"/>
        </w:rPr>
        <w:t xml:space="preserve">hyn rregullisht në marrëveshje për tregtimin e energjisë elektrike siç planifikohet nga Kontrata, dhe e bën këtë mbi baza profesionale sipas linjës së vet kryesore të biznesit, dhe mund të karakterizohet në mënyrë të arsyeshme si palë profesioniste tregu; </w:t>
      </w:r>
    </w:p>
    <w:p w:rsidR="00AE7BFB" w:rsidRPr="002F0419" w:rsidRDefault="00662C95" w:rsidP="00AE7BFB">
      <w:pPr>
        <w:pStyle w:val="Paragrafi"/>
        <w:rPr>
          <w:spacing w:val="-4"/>
          <w:lang w:val="sq-AL"/>
        </w:rPr>
      </w:pPr>
      <w:r w:rsidRPr="002F0419">
        <w:rPr>
          <w:spacing w:val="-4"/>
          <w:lang w:val="sq-AL"/>
        </w:rPr>
        <w:t xml:space="preserve">f) </w:t>
      </w:r>
      <w:r w:rsidR="00AE7BFB" w:rsidRPr="002F0419">
        <w:rPr>
          <w:spacing w:val="-4"/>
          <w:lang w:val="sq-AL"/>
        </w:rPr>
        <w:t xml:space="preserve">vepron për llogari të vet (dhe jo si këshilltar, agjent, agjent ndërmjetës ose me ndonjë kapacitet tjetër, kujdestar apo ndryshe), ka marrë vendimin e vet të pavarur për të hyrë në këtë Kontrate dhe nëse kjo Kontratë është e përshtatshme ose si duhet për të, bazuar në gjykimin e vet, nuk mbështetet mbi këshillën ose rekomandimet e Palës tjetër për ta bërë këtë, dhe është e aftë për të vlerësuar meritat dhe kupton dhe pranon afatet, kushtet dhe risqet e Kontratës; </w:t>
      </w:r>
    </w:p>
    <w:p w:rsidR="00AE7BFB" w:rsidRPr="002F0419" w:rsidRDefault="00662C95" w:rsidP="00AE7BFB">
      <w:pPr>
        <w:pStyle w:val="Paragrafi"/>
        <w:rPr>
          <w:spacing w:val="-4"/>
          <w:lang w:val="sq-AL"/>
        </w:rPr>
      </w:pPr>
      <w:r w:rsidRPr="002F0419">
        <w:rPr>
          <w:spacing w:val="-4"/>
          <w:lang w:val="sq-AL"/>
        </w:rPr>
        <w:t xml:space="preserve">g) </w:t>
      </w:r>
      <w:r w:rsidR="00AE7BFB" w:rsidRPr="002F0419">
        <w:rPr>
          <w:spacing w:val="-4"/>
          <w:lang w:val="sq-AL"/>
        </w:rPr>
        <w:t xml:space="preserve">Pala tjetër nuk vepron si kujdestar apo këshilltar i saj; </w:t>
      </w:r>
    </w:p>
    <w:p w:rsidR="00AE7BFB" w:rsidRPr="002F0419" w:rsidRDefault="00662C95" w:rsidP="00AE7BFB">
      <w:pPr>
        <w:pStyle w:val="Paragrafi"/>
        <w:rPr>
          <w:spacing w:val="-4"/>
          <w:lang w:val="sq-AL"/>
        </w:rPr>
      </w:pPr>
      <w:r w:rsidRPr="002F0419">
        <w:rPr>
          <w:spacing w:val="-4"/>
          <w:lang w:val="sq-AL"/>
        </w:rPr>
        <w:t xml:space="preserve">h) </w:t>
      </w:r>
      <w:r w:rsidR="00AE7BFB" w:rsidRPr="002F0419">
        <w:rPr>
          <w:spacing w:val="-4"/>
          <w:lang w:val="sq-AL"/>
        </w:rPr>
        <w:t xml:space="preserve">nuk mbështetet në asnjë përfaqësim të bërë nga Pala tjetër përveç atyre të thëna shprehimisht në Kontratë ose në </w:t>
      </w:r>
      <w:r w:rsidR="00423BD6" w:rsidRPr="002F0419">
        <w:rPr>
          <w:spacing w:val="-4"/>
          <w:lang w:val="sq-AL"/>
        </w:rPr>
        <w:t xml:space="preserve">dokumentin mbështetës të kredisë </w:t>
      </w:r>
      <w:r w:rsidR="00AE7BFB" w:rsidRPr="002F0419">
        <w:rPr>
          <w:spacing w:val="-4"/>
          <w:lang w:val="sq-AL"/>
        </w:rPr>
        <w:t xml:space="preserve">ku është palë; </w:t>
      </w:r>
    </w:p>
    <w:p w:rsidR="00AE7BFB" w:rsidRPr="002F0419" w:rsidRDefault="00662C95" w:rsidP="00AE7BFB">
      <w:pPr>
        <w:pStyle w:val="Paragrafi"/>
        <w:rPr>
          <w:spacing w:val="-4"/>
          <w:lang w:val="sq-AL"/>
        </w:rPr>
      </w:pPr>
      <w:r w:rsidRPr="002F0419">
        <w:rPr>
          <w:spacing w:val="-4"/>
          <w:lang w:val="sq-AL"/>
        </w:rPr>
        <w:t xml:space="preserve">i) </w:t>
      </w:r>
      <w:r w:rsidR="00AE7BFB" w:rsidRPr="002F0419">
        <w:rPr>
          <w:spacing w:val="-4"/>
          <w:lang w:val="sq-AL"/>
        </w:rPr>
        <w:t xml:space="preserve">lidhur me një Palë që është </w:t>
      </w:r>
      <w:r w:rsidR="00423BD6" w:rsidRPr="002F0419">
        <w:rPr>
          <w:spacing w:val="-4"/>
          <w:lang w:val="sq-AL"/>
        </w:rPr>
        <w:t>n</w:t>
      </w:r>
      <w:r w:rsidR="00AE7BFB" w:rsidRPr="002F0419">
        <w:rPr>
          <w:spacing w:val="-4"/>
          <w:lang w:val="sq-AL"/>
        </w:rPr>
        <w:t xml:space="preserve">jësi qeveritare ose sistem energjetik publik, kjo </w:t>
      </w:r>
      <w:r w:rsidR="00423BD6" w:rsidRPr="002F0419">
        <w:rPr>
          <w:spacing w:val="-4"/>
          <w:lang w:val="sq-AL"/>
        </w:rPr>
        <w:t>n</w:t>
      </w:r>
      <w:r w:rsidR="00AE7BFB" w:rsidRPr="002F0419">
        <w:rPr>
          <w:spacing w:val="-4"/>
          <w:lang w:val="sq-AL"/>
        </w:rPr>
        <w:t xml:space="preserve">jësi qeveritare ose sistem energjetik publik përfaqëson dhe i garanton Palës tjetër si më poshtë: </w:t>
      </w:r>
    </w:p>
    <w:p w:rsidR="00AE7BFB" w:rsidRPr="002F0419" w:rsidRDefault="00662C95" w:rsidP="00AE7BFB">
      <w:pPr>
        <w:pStyle w:val="Paragrafi"/>
        <w:rPr>
          <w:spacing w:val="-4"/>
          <w:lang w:val="sq-AL"/>
        </w:rPr>
      </w:pPr>
      <w:r w:rsidRPr="002F0419">
        <w:rPr>
          <w:spacing w:val="-4"/>
          <w:lang w:val="sq-AL"/>
        </w:rPr>
        <w:t xml:space="preserve">j) </w:t>
      </w:r>
      <w:r w:rsidR="00423BD6" w:rsidRPr="002F0419">
        <w:rPr>
          <w:spacing w:val="-4"/>
          <w:lang w:val="sq-AL"/>
        </w:rPr>
        <w:t xml:space="preserve">të </w:t>
      </w:r>
      <w:r w:rsidR="00AE7BFB" w:rsidRPr="002F0419">
        <w:rPr>
          <w:spacing w:val="-4"/>
          <w:lang w:val="sq-AL"/>
        </w:rPr>
        <w:t>gjith</w:t>
      </w:r>
      <w:r w:rsidR="00423BD6" w:rsidRPr="002F0419">
        <w:rPr>
          <w:spacing w:val="-4"/>
          <w:lang w:val="sq-AL"/>
        </w:rPr>
        <w:t>a</w:t>
      </w:r>
      <w:r w:rsidR="00AE7BFB" w:rsidRPr="002F0419">
        <w:rPr>
          <w:spacing w:val="-4"/>
          <w:lang w:val="sq-AL"/>
        </w:rPr>
        <w:t xml:space="preserve"> aktet e nevojshme për ekzekutimin e vlefshëm, shpërndarjen dhe kryerjen e Kontratës, përfshirë pa kufizim, ofertat konkurruese, njoftimin publik, zgjedhjen, referendumin, përvetësimin paraprak ose procedura të tjera të kërkuara që janë ndërmarrë ose kryer ose do të ndërmerren dhe kryhen; </w:t>
      </w:r>
    </w:p>
    <w:p w:rsidR="00AE7BFB" w:rsidRPr="002F0419" w:rsidRDefault="00662C95" w:rsidP="00AE7BFB">
      <w:pPr>
        <w:pStyle w:val="Paragrafi"/>
        <w:rPr>
          <w:spacing w:val="-4"/>
          <w:lang w:val="sq-AL"/>
        </w:rPr>
      </w:pPr>
      <w:r w:rsidRPr="002F0419">
        <w:rPr>
          <w:spacing w:val="-4"/>
          <w:lang w:val="sq-AL"/>
        </w:rPr>
        <w:t xml:space="preserve">k) </w:t>
      </w:r>
      <w:r w:rsidR="00AE7BFB" w:rsidRPr="002F0419">
        <w:rPr>
          <w:spacing w:val="-4"/>
          <w:lang w:val="sq-AL"/>
        </w:rPr>
        <w:t xml:space="preserve">hyrja në Kontratë dhe zbatimi i saj nga një </w:t>
      </w:r>
      <w:r w:rsidR="00423BD6" w:rsidRPr="002F0419">
        <w:rPr>
          <w:spacing w:val="-4"/>
          <w:lang w:val="sq-AL"/>
        </w:rPr>
        <w:t>n</w:t>
      </w:r>
      <w:r w:rsidR="00AE7BFB" w:rsidRPr="002F0419">
        <w:rPr>
          <w:spacing w:val="-4"/>
          <w:lang w:val="sq-AL"/>
        </w:rPr>
        <w:t xml:space="preserve">jësi qeveritare ose sistem energjetik publik bëhet për një qëllim të duhur publik brenda kuptimit të dokumenteve përkatëse konstitucionale ose qeveritare dhe legjislacioni ne fuqi; dhe </w:t>
      </w:r>
    </w:p>
    <w:p w:rsidR="00AE7BFB" w:rsidRPr="002F0419" w:rsidRDefault="00662C95" w:rsidP="00AE7BFB">
      <w:pPr>
        <w:pStyle w:val="Paragrafi"/>
        <w:rPr>
          <w:spacing w:val="-4"/>
          <w:lang w:val="sq-AL"/>
        </w:rPr>
      </w:pPr>
      <w:r w:rsidRPr="002F0419">
        <w:rPr>
          <w:spacing w:val="-4"/>
          <w:lang w:val="sq-AL"/>
        </w:rPr>
        <w:t xml:space="preserve">l) </w:t>
      </w:r>
      <w:r w:rsidR="00AE7BFB" w:rsidRPr="002F0419">
        <w:rPr>
          <w:spacing w:val="-4"/>
          <w:lang w:val="sq-AL"/>
        </w:rPr>
        <w:t xml:space="preserve">afati i Kontratës nuk zgjatet përtej ndonjë kufizimi të zbatueshëm të vendosur nga ndonjë dokument tjetër përkatës konstitucional ose qeveritar dhe nga legjislacioni ne fuqi; dhe </w:t>
      </w:r>
    </w:p>
    <w:p w:rsidR="00AE7BFB" w:rsidRPr="002F0419" w:rsidRDefault="00662C95" w:rsidP="00AE7BFB">
      <w:pPr>
        <w:pStyle w:val="Paragrafi"/>
        <w:rPr>
          <w:spacing w:val="-4"/>
          <w:lang w:val="sq-AL"/>
        </w:rPr>
      </w:pPr>
      <w:r w:rsidRPr="002F0419">
        <w:rPr>
          <w:spacing w:val="-4"/>
          <w:lang w:val="sq-AL"/>
        </w:rPr>
        <w:t xml:space="preserve">m) </w:t>
      </w:r>
      <w:r w:rsidR="00AE7BFB" w:rsidRPr="002F0419">
        <w:rPr>
          <w:spacing w:val="-4"/>
          <w:lang w:val="sq-AL"/>
        </w:rPr>
        <w:t>lidhur me një Palë, se nuk ka falimentuar, dhe nuk ka procedime ligjore ose administrative pezull ose kërcënuese ku të jetë palë dhe që në dijeni të saj do të ndikonin mat</w:t>
      </w:r>
      <w:r w:rsidR="00423BD6" w:rsidRPr="002F0419">
        <w:rPr>
          <w:spacing w:val="-4"/>
          <w:lang w:val="sq-AL"/>
        </w:rPr>
        <w:t>e</w:t>
      </w:r>
      <w:r w:rsidR="00AE7BFB" w:rsidRPr="002F0419">
        <w:rPr>
          <w:spacing w:val="-4"/>
          <w:lang w:val="sq-AL"/>
        </w:rPr>
        <w:t xml:space="preserve">rialisht në mënyrë të dëmshme aftësinë e saj për kryerjen e çdo detyrimi sipas kësaj Kontrate ose ndonjë </w:t>
      </w:r>
      <w:r w:rsidR="00423BD6" w:rsidRPr="002F0419">
        <w:rPr>
          <w:spacing w:val="-4"/>
          <w:lang w:val="sq-AL"/>
        </w:rPr>
        <w:t>dokumenti mbështetës të kredisë k</w:t>
      </w:r>
      <w:r w:rsidR="00AE7BFB" w:rsidRPr="002F0419">
        <w:rPr>
          <w:spacing w:val="-4"/>
          <w:lang w:val="sq-AL"/>
        </w:rPr>
        <w:t>u është palë, të tilla që ta bënin të falimentonte.</w:t>
      </w:r>
    </w:p>
    <w:p w:rsidR="00662C95" w:rsidRPr="002F0419" w:rsidRDefault="00662C95" w:rsidP="001930AC">
      <w:pPr>
        <w:pStyle w:val="Hapesira7"/>
        <w:rPr>
          <w:spacing w:val="-4"/>
          <w:lang w:val="sq-AL"/>
        </w:rPr>
      </w:pPr>
    </w:p>
    <w:p w:rsidR="00AE7BFB" w:rsidRPr="002F0419" w:rsidRDefault="00BF74C3" w:rsidP="00662C95">
      <w:pPr>
        <w:pStyle w:val="NeniNr"/>
        <w:rPr>
          <w:spacing w:val="-4"/>
          <w:lang w:val="sq-AL"/>
        </w:rPr>
      </w:pPr>
      <w:r w:rsidRPr="002F0419">
        <w:rPr>
          <w:spacing w:val="-4"/>
          <w:lang w:val="sq-AL"/>
        </w:rPr>
        <w:t>Neni 19</w:t>
      </w:r>
    </w:p>
    <w:p w:rsidR="00AE7BFB" w:rsidRPr="002F0419" w:rsidRDefault="00AE7BFB" w:rsidP="00662C95">
      <w:pPr>
        <w:pStyle w:val="NeniNr"/>
        <w:rPr>
          <w:b/>
          <w:spacing w:val="-4"/>
          <w:lang w:val="sq-AL"/>
        </w:rPr>
      </w:pPr>
      <w:r w:rsidRPr="002F0419">
        <w:rPr>
          <w:b/>
          <w:spacing w:val="-4"/>
          <w:lang w:val="sq-AL"/>
        </w:rPr>
        <w:t xml:space="preserve">Personat e </w:t>
      </w:r>
      <w:r w:rsidR="00423BD6" w:rsidRPr="002F0419">
        <w:rPr>
          <w:b/>
          <w:spacing w:val="-4"/>
          <w:lang w:val="sq-AL"/>
        </w:rPr>
        <w:t>k</w:t>
      </w:r>
      <w:r w:rsidRPr="002F0419">
        <w:rPr>
          <w:b/>
          <w:spacing w:val="-4"/>
          <w:lang w:val="sq-AL"/>
        </w:rPr>
        <w:t>ontaktit</w:t>
      </w:r>
    </w:p>
    <w:p w:rsidR="00662C95" w:rsidRPr="002F0419" w:rsidRDefault="00662C95" w:rsidP="001930AC">
      <w:pPr>
        <w:pStyle w:val="Hapesira7"/>
        <w:rPr>
          <w:spacing w:val="-4"/>
          <w:lang w:val="sq-AL" w:eastAsia="en-GB"/>
        </w:rPr>
      </w:pPr>
    </w:p>
    <w:p w:rsidR="00AE7BFB" w:rsidRDefault="00BE0A1B" w:rsidP="00BE0A1B">
      <w:pPr>
        <w:pStyle w:val="Paragrafi"/>
        <w:rPr>
          <w:spacing w:val="-4"/>
          <w:lang w:val="sq-AL" w:eastAsia="en-GB"/>
        </w:rPr>
      </w:pPr>
      <w:r>
        <w:rPr>
          <w:spacing w:val="-4"/>
          <w:lang w:val="sq-AL" w:eastAsia="en-GB"/>
        </w:rPr>
        <w:t xml:space="preserve">1. </w:t>
      </w:r>
      <w:r w:rsidR="00AE7BFB" w:rsidRPr="002F0419">
        <w:rPr>
          <w:spacing w:val="-4"/>
          <w:lang w:val="sq-AL" w:eastAsia="en-GB"/>
        </w:rPr>
        <w:t>Të gjitha njoftimet, që dërgohen sipas ose në lidhje me këtë</w:t>
      </w:r>
      <w:r>
        <w:rPr>
          <w:spacing w:val="-4"/>
          <w:lang w:val="sq-AL" w:eastAsia="en-GB"/>
        </w:rPr>
        <w:t xml:space="preserve"> Kontratë, duhet të dërgohen me </w:t>
      </w:r>
      <w:r w:rsidR="00AE7BFB" w:rsidRPr="002F0419">
        <w:rPr>
          <w:spacing w:val="-4"/>
          <w:lang w:val="sq-AL" w:eastAsia="en-GB"/>
        </w:rPr>
        <w:t xml:space="preserve">shkrim në adresën e mëposhtme me </w:t>
      </w:r>
      <w:r w:rsidR="00AE7BFB" w:rsidRPr="002F0419">
        <w:rPr>
          <w:i/>
          <w:spacing w:val="-4"/>
          <w:lang w:val="sq-AL" w:eastAsia="en-GB"/>
        </w:rPr>
        <w:t>e</w:t>
      </w:r>
      <w:r w:rsidR="00423BD6" w:rsidRPr="002F0419">
        <w:rPr>
          <w:i/>
          <w:spacing w:val="-4"/>
          <w:lang w:val="sq-AL" w:eastAsia="en-GB"/>
        </w:rPr>
        <w:t>-</w:t>
      </w:r>
      <w:r w:rsidR="00AE7BFB" w:rsidRPr="002F0419">
        <w:rPr>
          <w:i/>
          <w:spacing w:val="-4"/>
          <w:lang w:val="sq-AL" w:eastAsia="en-GB"/>
        </w:rPr>
        <w:t>mail</w:t>
      </w:r>
      <w:r w:rsidR="00AE7BFB" w:rsidRPr="002F0419">
        <w:rPr>
          <w:spacing w:val="-4"/>
          <w:lang w:val="sq-AL" w:eastAsia="en-GB"/>
        </w:rPr>
        <w:t xml:space="preserve"> ose faks: </w:t>
      </w:r>
    </w:p>
    <w:p w:rsidR="00B430B4" w:rsidRDefault="00B430B4" w:rsidP="00B430B4">
      <w:pPr>
        <w:pStyle w:val="Paragrafi"/>
        <w:rPr>
          <w:spacing w:val="-4"/>
          <w:lang w:val="sq-AL" w:eastAsia="en-GB"/>
        </w:rPr>
      </w:pPr>
    </w:p>
    <w:p w:rsidR="00B430B4" w:rsidRDefault="00B430B4" w:rsidP="00B430B4">
      <w:pPr>
        <w:pStyle w:val="Paragrafi"/>
        <w:rPr>
          <w:spacing w:val="-4"/>
          <w:lang w:val="sq-AL" w:eastAsia="en-GB"/>
        </w:rPr>
      </w:pPr>
    </w:p>
    <w:p w:rsidR="00B430B4" w:rsidRDefault="00B430B4" w:rsidP="00B430B4">
      <w:pPr>
        <w:pStyle w:val="Paragrafi"/>
        <w:rPr>
          <w:spacing w:val="-4"/>
          <w:lang w:val="sq-AL" w:eastAsia="en-GB"/>
        </w:rPr>
      </w:pPr>
    </w:p>
    <w:p w:rsidR="009B2FB8" w:rsidRDefault="009B2FB8" w:rsidP="00B430B4">
      <w:pPr>
        <w:pStyle w:val="Paragrafi"/>
        <w:rPr>
          <w:spacing w:val="-4"/>
          <w:lang w:val="sq-AL" w:eastAsia="en-GB"/>
        </w:rPr>
      </w:pPr>
    </w:p>
    <w:p w:rsidR="00B430B4" w:rsidRPr="002F0419" w:rsidRDefault="00B430B4" w:rsidP="00D14A6D">
      <w:pPr>
        <w:pStyle w:val="Paragrafi"/>
        <w:ind w:firstLine="0"/>
        <w:rPr>
          <w:spacing w:val="-4"/>
          <w:lang w:val="sq-AL" w:eastAsia="en-GB"/>
        </w:rPr>
      </w:pPr>
    </w:p>
    <w:p w:rsidR="00662C95" w:rsidRPr="0025508F" w:rsidRDefault="00662C95" w:rsidP="00AE7BFB">
      <w:pPr>
        <w:pStyle w:val="Paragrafi"/>
        <w:rPr>
          <w:lang w:val="sq-AL" w:eastAsia="en-GB"/>
        </w:rPr>
      </w:pPr>
    </w:p>
    <w:tbl>
      <w:tblPr>
        <w:tblStyle w:val="TableGrid"/>
        <w:tblW w:w="4315" w:type="pct"/>
        <w:jc w:val="center"/>
        <w:tblInd w:w="534" w:type="dxa"/>
        <w:tblLook w:val="04A0" w:firstRow="1" w:lastRow="0" w:firstColumn="1" w:lastColumn="0" w:noHBand="0" w:noVBand="1"/>
      </w:tblPr>
      <w:tblGrid>
        <w:gridCol w:w="4436"/>
        <w:gridCol w:w="4069"/>
      </w:tblGrid>
      <w:tr w:rsidR="00AE7BFB" w:rsidRPr="0025508F" w:rsidTr="001930AC">
        <w:trPr>
          <w:jc w:val="center"/>
        </w:trPr>
        <w:tc>
          <w:tcPr>
            <w:tcW w:w="2608" w:type="pct"/>
            <w:tcBorders>
              <w:top w:val="single" w:sz="4" w:space="0" w:color="auto"/>
              <w:left w:val="single" w:sz="4" w:space="0" w:color="auto"/>
              <w:bottom w:val="single" w:sz="4" w:space="0" w:color="auto"/>
              <w:right w:val="single" w:sz="4" w:space="0" w:color="auto"/>
            </w:tcBorders>
            <w:hideMark/>
          </w:tcPr>
          <w:p w:rsidR="00AE7BFB" w:rsidRPr="00BF74C3" w:rsidRDefault="00AE7BFB" w:rsidP="00AE7BFB">
            <w:pPr>
              <w:pStyle w:val="Paragrafi"/>
              <w:rPr>
                <w:rFonts w:cs="Times New Roman"/>
                <w:b/>
                <w:sz w:val="22"/>
                <w:szCs w:val="22"/>
                <w:lang w:val="sq-AL"/>
              </w:rPr>
            </w:pPr>
            <w:r w:rsidRPr="00BF74C3">
              <w:rPr>
                <w:rFonts w:cs="Times New Roman"/>
                <w:b/>
                <w:sz w:val="22"/>
                <w:szCs w:val="22"/>
                <w:lang w:val="sq-AL"/>
              </w:rPr>
              <w:t>Për OSHEE/FSHU</w:t>
            </w:r>
          </w:p>
        </w:tc>
        <w:tc>
          <w:tcPr>
            <w:tcW w:w="2392" w:type="pct"/>
            <w:tcBorders>
              <w:top w:val="single" w:sz="4" w:space="0" w:color="auto"/>
              <w:left w:val="single" w:sz="4" w:space="0" w:color="auto"/>
              <w:bottom w:val="single" w:sz="4" w:space="0" w:color="auto"/>
              <w:right w:val="single" w:sz="4" w:space="0" w:color="auto"/>
            </w:tcBorders>
            <w:hideMark/>
          </w:tcPr>
          <w:p w:rsidR="00AE7BFB" w:rsidRPr="00BF74C3" w:rsidRDefault="00AE7BFB" w:rsidP="00AE7BFB">
            <w:pPr>
              <w:pStyle w:val="Paragrafi"/>
              <w:rPr>
                <w:rFonts w:cs="Times New Roman"/>
                <w:b/>
                <w:lang w:val="sq-AL"/>
              </w:rPr>
            </w:pPr>
            <w:r w:rsidRPr="00BF74C3">
              <w:rPr>
                <w:rFonts w:cs="Times New Roman"/>
                <w:b/>
                <w:lang w:val="sq-AL"/>
              </w:rPr>
              <w:t>Për KESH</w:t>
            </w:r>
          </w:p>
        </w:tc>
      </w:tr>
      <w:tr w:rsidR="00AE7BFB" w:rsidRPr="0025508F" w:rsidTr="001930AC">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rsidR="00AE7BFB" w:rsidRPr="0025508F" w:rsidRDefault="00AE7BFB" w:rsidP="00AE7BFB">
            <w:pPr>
              <w:pStyle w:val="Paragrafi"/>
              <w:rPr>
                <w:rFonts w:eastAsia="Calibri"/>
                <w:bCs/>
                <w:lang w:val="sq-AL"/>
              </w:rPr>
            </w:pPr>
            <w:r w:rsidRPr="0025508F">
              <w:rPr>
                <w:smallCaps/>
                <w:lang w:val="sq-AL"/>
              </w:rPr>
              <w:t>A</w:t>
            </w:r>
            <w:r w:rsidRPr="0025508F">
              <w:rPr>
                <w:lang w:val="sq-AL"/>
              </w:rPr>
              <w:t>dministratori i Kontratës</w:t>
            </w:r>
          </w:p>
        </w:tc>
      </w:tr>
      <w:tr w:rsidR="00AE7BFB" w:rsidRPr="0025508F" w:rsidTr="001930AC">
        <w:trPr>
          <w:jc w:val="center"/>
        </w:trPr>
        <w:tc>
          <w:tcPr>
            <w:tcW w:w="2608" w:type="pct"/>
            <w:tcBorders>
              <w:top w:val="single" w:sz="4" w:space="0" w:color="auto"/>
              <w:left w:val="single" w:sz="4" w:space="0" w:color="auto"/>
              <w:bottom w:val="single" w:sz="4" w:space="0" w:color="auto"/>
              <w:right w:val="single" w:sz="4" w:space="0" w:color="auto"/>
            </w:tcBorders>
            <w:hideMark/>
          </w:tcPr>
          <w:p w:rsidR="00AE7BFB" w:rsidRPr="0025508F" w:rsidRDefault="00705E17" w:rsidP="00705E17">
            <w:pPr>
              <w:pStyle w:val="Paragrafi"/>
              <w:ind w:firstLine="0"/>
              <w:rPr>
                <w:rFonts w:eastAsia="Calibri"/>
                <w:lang w:val="sq-AL"/>
              </w:rPr>
            </w:pPr>
            <w:r>
              <w:rPr>
                <w:lang w:val="sq-AL"/>
              </w:rPr>
              <w:t>Z/Znj _________________</w:t>
            </w:r>
            <w:r w:rsidR="00AE7BFB" w:rsidRPr="0025508F">
              <w:rPr>
                <w:lang w:val="sq-AL"/>
              </w:rPr>
              <w:t xml:space="preserve"> </w:t>
            </w:r>
          </w:p>
          <w:p w:rsidR="00AE7BFB" w:rsidRPr="0025508F" w:rsidRDefault="00AE7BFB" w:rsidP="00705E17">
            <w:pPr>
              <w:pStyle w:val="Paragrafi"/>
              <w:ind w:firstLine="0"/>
              <w:rPr>
                <w:lang w:val="sq-AL"/>
              </w:rPr>
            </w:pPr>
            <w:r w:rsidRPr="0025508F">
              <w:rPr>
                <w:lang w:val="sq-AL"/>
              </w:rPr>
              <w:t xml:space="preserve">Funksioni </w:t>
            </w:r>
          </w:p>
          <w:p w:rsidR="00AE7BFB" w:rsidRPr="0025508F" w:rsidRDefault="00705E17" w:rsidP="00705E17">
            <w:pPr>
              <w:pStyle w:val="Paragrafi"/>
              <w:ind w:firstLine="0"/>
              <w:rPr>
                <w:lang w:val="sq-AL"/>
              </w:rPr>
            </w:pPr>
            <w:r>
              <w:rPr>
                <w:lang w:val="sq-AL"/>
              </w:rPr>
              <w:t>Adresa…</w:t>
            </w:r>
            <w:r w:rsidR="00AE7BFB" w:rsidRPr="0025508F">
              <w:rPr>
                <w:lang w:val="sq-AL"/>
              </w:rPr>
              <w:t>…., Tiranë</w:t>
            </w:r>
          </w:p>
          <w:p w:rsidR="00AE7BFB" w:rsidRPr="0025508F" w:rsidRDefault="00AE7BFB" w:rsidP="00705E17">
            <w:pPr>
              <w:pStyle w:val="Paragrafi"/>
              <w:ind w:firstLine="0"/>
              <w:rPr>
                <w:lang w:val="sq-AL"/>
              </w:rPr>
            </w:pPr>
            <w:r w:rsidRPr="0025508F">
              <w:rPr>
                <w:lang w:val="sq-AL"/>
              </w:rPr>
              <w:t xml:space="preserve">Tel.: + 355 </w:t>
            </w:r>
          </w:p>
          <w:p w:rsidR="00AE7BFB" w:rsidRPr="0025508F" w:rsidRDefault="00AE7BFB" w:rsidP="00705E17">
            <w:pPr>
              <w:pStyle w:val="Paragrafi"/>
              <w:ind w:firstLine="0"/>
              <w:rPr>
                <w:lang w:val="sq-AL"/>
              </w:rPr>
            </w:pPr>
            <w:r w:rsidRPr="0025508F">
              <w:rPr>
                <w:lang w:val="sq-AL"/>
              </w:rPr>
              <w:t xml:space="preserve">Mob:+ 355 </w:t>
            </w:r>
          </w:p>
          <w:p w:rsidR="00AE7BFB" w:rsidRPr="0025508F" w:rsidRDefault="00AE7BFB" w:rsidP="00705E17">
            <w:pPr>
              <w:pStyle w:val="Paragrafi"/>
              <w:ind w:firstLine="0"/>
              <w:rPr>
                <w:lang w:val="sq-AL"/>
              </w:rPr>
            </w:pPr>
            <w:r w:rsidRPr="0025508F">
              <w:rPr>
                <w:lang w:val="sq-AL"/>
              </w:rPr>
              <w:t xml:space="preserve">Fax: + 355 </w:t>
            </w:r>
          </w:p>
          <w:p w:rsidR="00AE7BFB" w:rsidRPr="0025508F" w:rsidRDefault="00AE7BFB" w:rsidP="00705E17">
            <w:pPr>
              <w:pStyle w:val="Paragrafi"/>
              <w:ind w:firstLine="0"/>
              <w:rPr>
                <w:rFonts w:eastAsia="Calibri"/>
                <w:lang w:val="sq-AL"/>
              </w:rPr>
            </w:pPr>
            <w:r w:rsidRPr="0025508F">
              <w:rPr>
                <w:lang w:val="sq-AL"/>
              </w:rPr>
              <w:t>E-mail:</w:t>
            </w:r>
            <w:r w:rsidR="00C54E2F">
              <w:rPr>
                <w:lang w:val="sq-AL"/>
              </w:rPr>
              <w:t xml:space="preserve">  </w:t>
            </w:r>
            <w:hyperlink r:id="rId27" w:history="1">
              <w:r w:rsidRPr="0025508F">
                <w:rPr>
                  <w:rStyle w:val="Hyperlink"/>
                  <w:szCs w:val="24"/>
                  <w:lang w:val="sq-AL"/>
                </w:rPr>
                <w:t>@ke</w:t>
              </w:r>
              <w:r w:rsidR="00DD1E18" w:rsidRPr="0025508F">
                <w:rPr>
                  <w:rStyle w:val="Hyperlink"/>
                  <w:szCs w:val="24"/>
                  <w:lang w:val="sq-AL"/>
                </w:rPr>
                <w:t>sh.a.</w:t>
              </w:r>
              <w:r w:rsidRPr="0025508F">
                <w:rPr>
                  <w:rStyle w:val="Hyperlink"/>
                  <w:szCs w:val="24"/>
                  <w:lang w:val="sq-AL"/>
                </w:rPr>
                <w:t>l</w:t>
              </w:r>
            </w:hyperlink>
          </w:p>
        </w:tc>
        <w:tc>
          <w:tcPr>
            <w:tcW w:w="2392" w:type="pct"/>
            <w:tcBorders>
              <w:top w:val="single" w:sz="4" w:space="0" w:color="auto"/>
              <w:left w:val="single" w:sz="4" w:space="0" w:color="auto"/>
              <w:bottom w:val="single" w:sz="4" w:space="0" w:color="auto"/>
              <w:right w:val="single" w:sz="4" w:space="0" w:color="auto"/>
            </w:tcBorders>
          </w:tcPr>
          <w:p w:rsidR="00AE7BFB" w:rsidRPr="0025508F" w:rsidRDefault="00AE7BFB" w:rsidP="00705E17">
            <w:pPr>
              <w:pStyle w:val="Paragrafi"/>
              <w:ind w:firstLine="0"/>
              <w:rPr>
                <w:rFonts w:eastAsia="Calibri"/>
                <w:lang w:val="sq-AL"/>
              </w:rPr>
            </w:pPr>
            <w:r w:rsidRPr="0025508F">
              <w:rPr>
                <w:lang w:val="sq-AL"/>
              </w:rPr>
              <w:t xml:space="preserve">Z/Znj __________________ </w:t>
            </w:r>
          </w:p>
          <w:p w:rsidR="00AE7BFB" w:rsidRPr="0025508F" w:rsidRDefault="00AE7BFB" w:rsidP="00705E17">
            <w:pPr>
              <w:pStyle w:val="Paragrafi"/>
              <w:ind w:firstLine="0"/>
              <w:rPr>
                <w:lang w:val="sq-AL"/>
              </w:rPr>
            </w:pPr>
            <w:r w:rsidRPr="0025508F">
              <w:rPr>
                <w:lang w:val="sq-AL"/>
              </w:rPr>
              <w:t xml:space="preserve">Funksioni </w:t>
            </w:r>
          </w:p>
          <w:p w:rsidR="00AE7BFB" w:rsidRPr="0025508F" w:rsidRDefault="00AE7BFB" w:rsidP="00705E17">
            <w:pPr>
              <w:pStyle w:val="Paragrafi"/>
              <w:ind w:firstLine="0"/>
              <w:rPr>
                <w:lang w:val="sq-AL"/>
              </w:rPr>
            </w:pPr>
            <w:r w:rsidRPr="0025508F">
              <w:rPr>
                <w:lang w:val="sq-AL"/>
              </w:rPr>
              <w:t>Blloku “Vasil Shanto”, Tiranë</w:t>
            </w:r>
          </w:p>
          <w:p w:rsidR="00AE7BFB" w:rsidRPr="0025508F" w:rsidRDefault="00705E17" w:rsidP="00705E17">
            <w:pPr>
              <w:pStyle w:val="Paragrafi"/>
              <w:ind w:firstLine="0"/>
              <w:rPr>
                <w:lang w:val="sq-AL"/>
              </w:rPr>
            </w:pPr>
            <w:r>
              <w:rPr>
                <w:lang w:val="sq-AL"/>
              </w:rPr>
              <w:t>Tel</w:t>
            </w:r>
            <w:r w:rsidR="00AE7BFB" w:rsidRPr="0025508F">
              <w:rPr>
                <w:lang w:val="sq-AL"/>
              </w:rPr>
              <w:t>: + 355 42 241 982</w:t>
            </w:r>
          </w:p>
          <w:p w:rsidR="00AE7BFB" w:rsidRPr="0025508F" w:rsidRDefault="00AE7BFB" w:rsidP="00705E17">
            <w:pPr>
              <w:pStyle w:val="Paragrafi"/>
              <w:ind w:firstLine="0"/>
              <w:rPr>
                <w:lang w:val="sq-AL"/>
              </w:rPr>
            </w:pPr>
            <w:r w:rsidRPr="0025508F">
              <w:rPr>
                <w:lang w:val="sq-AL"/>
              </w:rPr>
              <w:t xml:space="preserve">Mob:+ 355 69 </w:t>
            </w:r>
          </w:p>
          <w:p w:rsidR="00AE7BFB" w:rsidRPr="0025508F" w:rsidRDefault="00AE7BFB" w:rsidP="00705E17">
            <w:pPr>
              <w:pStyle w:val="Paragrafi"/>
              <w:ind w:firstLine="0"/>
              <w:rPr>
                <w:lang w:val="sq-AL"/>
              </w:rPr>
            </w:pPr>
            <w:r w:rsidRPr="0025508F">
              <w:rPr>
                <w:lang w:val="sq-AL"/>
              </w:rPr>
              <w:t>Fax: + 355 42 241 982</w:t>
            </w:r>
          </w:p>
          <w:p w:rsidR="00AE7BFB" w:rsidRPr="0025508F" w:rsidRDefault="00BF74C3" w:rsidP="00BF74C3">
            <w:pPr>
              <w:pStyle w:val="Paragrafi"/>
              <w:ind w:firstLine="0"/>
              <w:rPr>
                <w:lang w:val="sq-AL"/>
              </w:rPr>
            </w:pPr>
            <w:r>
              <w:rPr>
                <w:lang w:val="sq-AL"/>
              </w:rPr>
              <w:t>Email:</w:t>
            </w:r>
            <w:r w:rsidR="00C54E2F">
              <w:rPr>
                <w:lang w:val="sq-AL"/>
              </w:rPr>
              <w:t xml:space="preserve">  </w:t>
            </w:r>
            <w:r w:rsidR="00AE7BFB" w:rsidRPr="0025508F">
              <w:rPr>
                <w:lang w:val="sq-AL"/>
              </w:rPr>
              <w:t>@ke</w:t>
            </w:r>
            <w:r w:rsidR="00DD1E18" w:rsidRPr="0025508F">
              <w:rPr>
                <w:lang w:val="sq-AL"/>
              </w:rPr>
              <w:t>sh.a.</w:t>
            </w:r>
            <w:r w:rsidR="00AE7BFB" w:rsidRPr="0025508F">
              <w:rPr>
                <w:lang w:val="sq-AL"/>
              </w:rPr>
              <w:t xml:space="preserve">l </w:t>
            </w:r>
          </w:p>
          <w:p w:rsidR="00AE7BFB" w:rsidRPr="00B430B4" w:rsidRDefault="00AE7BFB" w:rsidP="00AE7BFB">
            <w:pPr>
              <w:pStyle w:val="Paragrafi"/>
              <w:rPr>
                <w:rFonts w:eastAsia="Calibri"/>
                <w:bCs/>
                <w:sz w:val="10"/>
                <w:lang w:val="sq-AL"/>
              </w:rPr>
            </w:pPr>
          </w:p>
        </w:tc>
      </w:tr>
      <w:tr w:rsidR="00AE7BFB" w:rsidRPr="0025508F" w:rsidTr="001930AC">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rsidR="00AE7BFB" w:rsidRPr="0025508F" w:rsidRDefault="00AE7BFB" w:rsidP="00AE7BFB">
            <w:pPr>
              <w:pStyle w:val="Paragrafi"/>
              <w:rPr>
                <w:rFonts w:eastAsia="Calibri"/>
                <w:lang w:val="sq-AL"/>
              </w:rPr>
            </w:pPr>
            <w:r w:rsidRPr="0025508F">
              <w:rPr>
                <w:lang w:val="sq-AL"/>
              </w:rPr>
              <w:t>Programimi</w:t>
            </w:r>
          </w:p>
        </w:tc>
      </w:tr>
      <w:tr w:rsidR="00AE7BFB" w:rsidRPr="0025508F" w:rsidTr="001930AC">
        <w:trPr>
          <w:jc w:val="center"/>
        </w:trPr>
        <w:tc>
          <w:tcPr>
            <w:tcW w:w="2608" w:type="pct"/>
            <w:tcBorders>
              <w:top w:val="single" w:sz="4" w:space="0" w:color="auto"/>
              <w:left w:val="single" w:sz="4" w:space="0" w:color="auto"/>
              <w:bottom w:val="single" w:sz="4" w:space="0" w:color="auto"/>
              <w:right w:val="single" w:sz="4" w:space="0" w:color="auto"/>
            </w:tcBorders>
            <w:hideMark/>
          </w:tcPr>
          <w:p w:rsidR="00AE7BFB" w:rsidRPr="0025508F" w:rsidRDefault="00AE7BFB" w:rsidP="00705E17">
            <w:pPr>
              <w:pStyle w:val="Paragrafi"/>
              <w:ind w:firstLine="0"/>
              <w:rPr>
                <w:rFonts w:eastAsia="Calibri"/>
                <w:lang w:val="sq-AL"/>
              </w:rPr>
            </w:pPr>
            <w:r w:rsidRPr="0025508F">
              <w:rPr>
                <w:lang w:val="sq-AL"/>
              </w:rPr>
              <w:t>Z/Znj ____________</w:t>
            </w:r>
            <w:r w:rsidR="00705E17">
              <w:rPr>
                <w:lang w:val="sq-AL"/>
              </w:rPr>
              <w:t>___</w:t>
            </w:r>
            <w:r w:rsidRPr="0025508F">
              <w:rPr>
                <w:lang w:val="sq-AL"/>
              </w:rPr>
              <w:t xml:space="preserve"> </w:t>
            </w:r>
          </w:p>
          <w:p w:rsidR="00AE7BFB" w:rsidRPr="0025508F" w:rsidRDefault="00AE7BFB" w:rsidP="00705E17">
            <w:pPr>
              <w:pStyle w:val="Paragrafi"/>
              <w:ind w:firstLine="0"/>
              <w:rPr>
                <w:lang w:val="sq-AL"/>
              </w:rPr>
            </w:pPr>
            <w:r w:rsidRPr="0025508F">
              <w:rPr>
                <w:lang w:val="sq-AL"/>
              </w:rPr>
              <w:t xml:space="preserve">Funksioni </w:t>
            </w:r>
          </w:p>
          <w:p w:rsidR="00AE7BFB" w:rsidRPr="0025508F" w:rsidRDefault="00705E17" w:rsidP="00705E17">
            <w:pPr>
              <w:pStyle w:val="Paragrafi"/>
              <w:ind w:firstLine="0"/>
              <w:rPr>
                <w:lang w:val="sq-AL"/>
              </w:rPr>
            </w:pPr>
            <w:r>
              <w:rPr>
                <w:lang w:val="sq-AL"/>
              </w:rPr>
              <w:t>Adresa……</w:t>
            </w:r>
            <w:r w:rsidR="00AE7BFB" w:rsidRPr="0025508F">
              <w:rPr>
                <w:lang w:val="sq-AL"/>
              </w:rPr>
              <w:t>., Tiranë</w:t>
            </w:r>
          </w:p>
          <w:p w:rsidR="00AE7BFB" w:rsidRPr="0025508F" w:rsidRDefault="00705E17" w:rsidP="00705E17">
            <w:pPr>
              <w:pStyle w:val="Paragrafi"/>
              <w:ind w:firstLine="0"/>
              <w:rPr>
                <w:lang w:val="sq-AL"/>
              </w:rPr>
            </w:pPr>
            <w:r>
              <w:rPr>
                <w:lang w:val="sq-AL"/>
              </w:rPr>
              <w:t>Tel</w:t>
            </w:r>
            <w:r w:rsidR="00AE7BFB" w:rsidRPr="0025508F">
              <w:rPr>
                <w:lang w:val="sq-AL"/>
              </w:rPr>
              <w:t xml:space="preserve">: + 355 </w:t>
            </w:r>
          </w:p>
          <w:p w:rsidR="00AE7BFB" w:rsidRPr="0025508F" w:rsidRDefault="00AE7BFB" w:rsidP="00705E17">
            <w:pPr>
              <w:pStyle w:val="Paragrafi"/>
              <w:ind w:firstLine="0"/>
              <w:rPr>
                <w:lang w:val="sq-AL"/>
              </w:rPr>
            </w:pPr>
            <w:r w:rsidRPr="0025508F">
              <w:rPr>
                <w:lang w:val="sq-AL"/>
              </w:rPr>
              <w:t xml:space="preserve">Mob:+ 355 </w:t>
            </w:r>
          </w:p>
          <w:p w:rsidR="00AE7BFB" w:rsidRPr="0025508F" w:rsidRDefault="00AE7BFB" w:rsidP="00705E17">
            <w:pPr>
              <w:pStyle w:val="Paragrafi"/>
              <w:ind w:firstLine="0"/>
              <w:rPr>
                <w:lang w:val="sq-AL"/>
              </w:rPr>
            </w:pPr>
            <w:r w:rsidRPr="0025508F">
              <w:rPr>
                <w:lang w:val="sq-AL"/>
              </w:rPr>
              <w:t xml:space="preserve">Fax: + 355 </w:t>
            </w:r>
          </w:p>
          <w:p w:rsidR="00AE7BFB" w:rsidRPr="0025508F" w:rsidRDefault="00BF74C3" w:rsidP="00BF74C3">
            <w:pPr>
              <w:pStyle w:val="Paragrafi"/>
              <w:ind w:firstLine="0"/>
              <w:rPr>
                <w:rFonts w:eastAsia="Calibri"/>
                <w:lang w:val="sq-AL"/>
              </w:rPr>
            </w:pPr>
            <w:r>
              <w:rPr>
                <w:lang w:val="sq-AL"/>
              </w:rPr>
              <w:t>Email: </w:t>
            </w:r>
            <w:r w:rsidR="00AE7BFB" w:rsidRPr="0025508F">
              <w:rPr>
                <w:lang w:val="sq-AL"/>
              </w:rPr>
              <w:t>@ke</w:t>
            </w:r>
            <w:r w:rsidR="00DD1E18" w:rsidRPr="0025508F">
              <w:rPr>
                <w:lang w:val="sq-AL"/>
              </w:rPr>
              <w:t>sh.a.</w:t>
            </w:r>
            <w:r w:rsidR="00AE7BFB" w:rsidRPr="0025508F">
              <w:rPr>
                <w:lang w:val="sq-AL"/>
              </w:rPr>
              <w:t xml:space="preserve">l l </w:t>
            </w:r>
          </w:p>
        </w:tc>
        <w:tc>
          <w:tcPr>
            <w:tcW w:w="2392" w:type="pct"/>
            <w:tcBorders>
              <w:top w:val="single" w:sz="4" w:space="0" w:color="auto"/>
              <w:left w:val="single" w:sz="4" w:space="0" w:color="auto"/>
              <w:bottom w:val="single" w:sz="4" w:space="0" w:color="auto"/>
              <w:right w:val="single" w:sz="4" w:space="0" w:color="auto"/>
            </w:tcBorders>
            <w:hideMark/>
          </w:tcPr>
          <w:p w:rsidR="00AE7BFB" w:rsidRPr="0025508F" w:rsidRDefault="00705E17" w:rsidP="00705E17">
            <w:pPr>
              <w:pStyle w:val="Paragrafi"/>
              <w:ind w:firstLine="0"/>
              <w:rPr>
                <w:rFonts w:eastAsia="Calibri"/>
                <w:lang w:val="sq-AL"/>
              </w:rPr>
            </w:pPr>
            <w:r>
              <w:rPr>
                <w:lang w:val="sq-AL"/>
              </w:rPr>
              <w:t>Z/Znj _______________</w:t>
            </w:r>
            <w:r w:rsidR="00AE7BFB" w:rsidRPr="0025508F">
              <w:rPr>
                <w:lang w:val="sq-AL"/>
              </w:rPr>
              <w:t xml:space="preserve"> </w:t>
            </w:r>
          </w:p>
          <w:p w:rsidR="00AE7BFB" w:rsidRPr="0025508F" w:rsidRDefault="00AE7BFB" w:rsidP="00705E17">
            <w:pPr>
              <w:pStyle w:val="Paragrafi"/>
              <w:ind w:firstLine="0"/>
              <w:rPr>
                <w:lang w:val="sq-AL"/>
              </w:rPr>
            </w:pPr>
            <w:r w:rsidRPr="0025508F">
              <w:rPr>
                <w:lang w:val="sq-AL"/>
              </w:rPr>
              <w:t xml:space="preserve">Funksioni </w:t>
            </w:r>
          </w:p>
          <w:p w:rsidR="00AE7BFB" w:rsidRPr="0025508F" w:rsidRDefault="00AE7BFB" w:rsidP="00705E17">
            <w:pPr>
              <w:pStyle w:val="Paragrafi"/>
              <w:ind w:firstLine="0"/>
              <w:rPr>
                <w:lang w:val="sq-AL"/>
              </w:rPr>
            </w:pPr>
            <w:r w:rsidRPr="0025508F">
              <w:rPr>
                <w:lang w:val="sq-AL"/>
              </w:rPr>
              <w:t>Blloku</w:t>
            </w:r>
            <w:r w:rsidRPr="00705E17">
              <w:rPr>
                <w:sz w:val="10"/>
                <w:lang w:val="sq-AL"/>
              </w:rPr>
              <w:t xml:space="preserve"> </w:t>
            </w:r>
            <w:r w:rsidRPr="0025508F">
              <w:rPr>
                <w:lang w:val="sq-AL"/>
              </w:rPr>
              <w:t>“Vasil Shanto”, Tiranë</w:t>
            </w:r>
          </w:p>
          <w:p w:rsidR="00AE7BFB" w:rsidRPr="0025508F" w:rsidRDefault="00705E17" w:rsidP="00705E17">
            <w:pPr>
              <w:pStyle w:val="Paragrafi"/>
              <w:ind w:firstLine="0"/>
              <w:rPr>
                <w:lang w:val="sq-AL"/>
              </w:rPr>
            </w:pPr>
            <w:r>
              <w:rPr>
                <w:lang w:val="sq-AL"/>
              </w:rPr>
              <w:t>Tel</w:t>
            </w:r>
            <w:r w:rsidR="00AE7BFB" w:rsidRPr="0025508F">
              <w:rPr>
                <w:lang w:val="sq-AL"/>
              </w:rPr>
              <w:t>: + 355 42 241 982</w:t>
            </w:r>
          </w:p>
          <w:p w:rsidR="00AE7BFB" w:rsidRPr="0025508F" w:rsidRDefault="00AE7BFB" w:rsidP="00705E17">
            <w:pPr>
              <w:pStyle w:val="Paragrafi"/>
              <w:ind w:firstLine="0"/>
              <w:rPr>
                <w:lang w:val="sq-AL"/>
              </w:rPr>
            </w:pPr>
            <w:r w:rsidRPr="0025508F">
              <w:rPr>
                <w:lang w:val="sq-AL"/>
              </w:rPr>
              <w:t xml:space="preserve">Mob:+ 355 69 </w:t>
            </w:r>
          </w:p>
          <w:p w:rsidR="00AE7BFB" w:rsidRPr="0025508F" w:rsidRDefault="00AE7BFB" w:rsidP="00705E17">
            <w:pPr>
              <w:pStyle w:val="Paragrafi"/>
              <w:ind w:firstLine="0"/>
              <w:rPr>
                <w:lang w:val="sq-AL"/>
              </w:rPr>
            </w:pPr>
            <w:r w:rsidRPr="0025508F">
              <w:rPr>
                <w:lang w:val="sq-AL"/>
              </w:rPr>
              <w:t>Fax: + 355 42 241 982</w:t>
            </w:r>
          </w:p>
          <w:p w:rsidR="00AE7BFB" w:rsidRPr="0025508F" w:rsidRDefault="00BF74C3" w:rsidP="00BF74C3">
            <w:pPr>
              <w:pStyle w:val="Paragrafi"/>
              <w:ind w:firstLine="0"/>
              <w:rPr>
                <w:rFonts w:eastAsia="Calibri"/>
                <w:lang w:val="sq-AL"/>
              </w:rPr>
            </w:pPr>
            <w:r>
              <w:rPr>
                <w:lang w:val="sq-AL"/>
              </w:rPr>
              <w:t>Email: </w:t>
            </w:r>
            <w:r w:rsidR="00AE7BFB" w:rsidRPr="0025508F">
              <w:rPr>
                <w:lang w:val="sq-AL"/>
              </w:rPr>
              <w:t>@ke</w:t>
            </w:r>
            <w:r w:rsidR="00DD1E18" w:rsidRPr="0025508F">
              <w:rPr>
                <w:lang w:val="sq-AL"/>
              </w:rPr>
              <w:t>sh.a.</w:t>
            </w:r>
            <w:r w:rsidR="00AE7BFB" w:rsidRPr="0025508F">
              <w:rPr>
                <w:lang w:val="sq-AL"/>
              </w:rPr>
              <w:t xml:space="preserve">l </w:t>
            </w:r>
          </w:p>
        </w:tc>
      </w:tr>
      <w:tr w:rsidR="00AE7BFB" w:rsidRPr="0025508F" w:rsidTr="001930AC">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rsidR="00AE7BFB" w:rsidRPr="0025508F" w:rsidRDefault="00AE7BFB" w:rsidP="00AE7BFB">
            <w:pPr>
              <w:pStyle w:val="Paragrafi"/>
              <w:rPr>
                <w:rFonts w:eastAsia="Calibri"/>
                <w:lang w:val="sq-AL"/>
              </w:rPr>
            </w:pPr>
            <w:r w:rsidRPr="0025508F">
              <w:rPr>
                <w:lang w:val="sq-AL"/>
              </w:rPr>
              <w:t>Back Office</w:t>
            </w:r>
          </w:p>
        </w:tc>
      </w:tr>
      <w:tr w:rsidR="00AE7BFB" w:rsidRPr="0025508F" w:rsidTr="001930AC">
        <w:trPr>
          <w:jc w:val="center"/>
        </w:trPr>
        <w:tc>
          <w:tcPr>
            <w:tcW w:w="2608" w:type="pct"/>
            <w:tcBorders>
              <w:top w:val="single" w:sz="4" w:space="0" w:color="auto"/>
              <w:left w:val="single" w:sz="4" w:space="0" w:color="auto"/>
              <w:bottom w:val="single" w:sz="4" w:space="0" w:color="auto"/>
              <w:right w:val="single" w:sz="4" w:space="0" w:color="auto"/>
            </w:tcBorders>
            <w:hideMark/>
          </w:tcPr>
          <w:p w:rsidR="00AE7BFB" w:rsidRPr="0025508F" w:rsidRDefault="00AE7BFB" w:rsidP="00705E17">
            <w:pPr>
              <w:pStyle w:val="Paragrafi"/>
              <w:ind w:firstLine="0"/>
              <w:rPr>
                <w:rFonts w:eastAsia="Calibri"/>
                <w:lang w:val="sq-AL"/>
              </w:rPr>
            </w:pPr>
            <w:r w:rsidRPr="0025508F">
              <w:rPr>
                <w:lang w:val="sq-AL"/>
              </w:rPr>
              <w:t xml:space="preserve">Funksioni </w:t>
            </w:r>
          </w:p>
          <w:p w:rsidR="00AE7BFB" w:rsidRPr="0025508F" w:rsidRDefault="00705E17" w:rsidP="00705E17">
            <w:pPr>
              <w:pStyle w:val="Paragrafi"/>
              <w:ind w:firstLine="0"/>
              <w:rPr>
                <w:lang w:val="sq-AL"/>
              </w:rPr>
            </w:pPr>
            <w:r>
              <w:rPr>
                <w:lang w:val="sq-AL"/>
              </w:rPr>
              <w:t>Adresa……</w:t>
            </w:r>
            <w:r w:rsidR="00AE7BFB" w:rsidRPr="0025508F">
              <w:rPr>
                <w:lang w:val="sq-AL"/>
              </w:rPr>
              <w:t>., Tiranë</w:t>
            </w:r>
          </w:p>
          <w:p w:rsidR="00AE7BFB" w:rsidRPr="0025508F" w:rsidRDefault="00D14A6D" w:rsidP="00705E17">
            <w:pPr>
              <w:pStyle w:val="Paragrafi"/>
              <w:ind w:firstLine="0"/>
              <w:rPr>
                <w:lang w:val="sq-AL"/>
              </w:rPr>
            </w:pPr>
            <w:r>
              <w:rPr>
                <w:lang w:val="sq-AL"/>
              </w:rPr>
              <w:t>Tel</w:t>
            </w:r>
            <w:r w:rsidR="00AE7BFB" w:rsidRPr="0025508F">
              <w:rPr>
                <w:lang w:val="sq-AL"/>
              </w:rPr>
              <w:t xml:space="preserve">: + 355 </w:t>
            </w:r>
          </w:p>
          <w:p w:rsidR="00AE7BFB" w:rsidRPr="0025508F" w:rsidRDefault="00AE7BFB" w:rsidP="00705E17">
            <w:pPr>
              <w:pStyle w:val="Paragrafi"/>
              <w:ind w:firstLine="0"/>
              <w:rPr>
                <w:lang w:val="sq-AL"/>
              </w:rPr>
            </w:pPr>
            <w:r w:rsidRPr="0025508F">
              <w:rPr>
                <w:lang w:val="sq-AL"/>
              </w:rPr>
              <w:t xml:space="preserve">Mob:+ 355 </w:t>
            </w:r>
          </w:p>
          <w:p w:rsidR="00AE7BFB" w:rsidRPr="0025508F" w:rsidRDefault="00AE7BFB" w:rsidP="00705E17">
            <w:pPr>
              <w:pStyle w:val="Paragrafi"/>
              <w:ind w:firstLine="0"/>
              <w:rPr>
                <w:lang w:val="sq-AL"/>
              </w:rPr>
            </w:pPr>
            <w:r w:rsidRPr="0025508F">
              <w:rPr>
                <w:lang w:val="sq-AL"/>
              </w:rPr>
              <w:t xml:space="preserve">Fax: + 355 </w:t>
            </w:r>
          </w:p>
          <w:p w:rsidR="00AE7BFB" w:rsidRPr="0025508F" w:rsidRDefault="00BF74C3" w:rsidP="00BF74C3">
            <w:pPr>
              <w:pStyle w:val="Paragrafi"/>
              <w:ind w:firstLine="0"/>
              <w:rPr>
                <w:rFonts w:eastAsia="Calibri"/>
                <w:lang w:val="sq-AL"/>
              </w:rPr>
            </w:pPr>
            <w:r>
              <w:rPr>
                <w:lang w:val="sq-AL"/>
              </w:rPr>
              <w:t>E</w:t>
            </w:r>
            <w:r w:rsidR="00AE7BFB" w:rsidRPr="0025508F">
              <w:rPr>
                <w:lang w:val="sq-AL"/>
              </w:rPr>
              <w:t>mail:</w:t>
            </w:r>
            <w:r w:rsidR="00C54E2F">
              <w:rPr>
                <w:lang w:val="sq-AL"/>
              </w:rPr>
              <w:t xml:space="preserve">  </w:t>
            </w:r>
            <w:hyperlink r:id="rId28" w:history="1">
              <w:r w:rsidR="00AE7BFB" w:rsidRPr="0025508F">
                <w:rPr>
                  <w:rStyle w:val="Hyperlink"/>
                  <w:szCs w:val="24"/>
                  <w:lang w:val="sq-AL"/>
                </w:rPr>
                <w:t>@ke</w:t>
              </w:r>
              <w:r w:rsidR="00DD1E18" w:rsidRPr="0025508F">
                <w:rPr>
                  <w:rStyle w:val="Hyperlink"/>
                  <w:szCs w:val="24"/>
                  <w:lang w:val="sq-AL"/>
                </w:rPr>
                <w:t>sh.a.</w:t>
              </w:r>
              <w:r w:rsidR="00AE7BFB" w:rsidRPr="0025508F">
                <w:rPr>
                  <w:rStyle w:val="Hyperlink"/>
                  <w:szCs w:val="24"/>
                  <w:lang w:val="sq-AL"/>
                </w:rPr>
                <w:t>l</w:t>
              </w:r>
            </w:hyperlink>
          </w:p>
        </w:tc>
        <w:tc>
          <w:tcPr>
            <w:tcW w:w="2392" w:type="pct"/>
            <w:tcBorders>
              <w:top w:val="single" w:sz="4" w:space="0" w:color="auto"/>
              <w:left w:val="single" w:sz="4" w:space="0" w:color="auto"/>
              <w:bottom w:val="single" w:sz="4" w:space="0" w:color="auto"/>
              <w:right w:val="single" w:sz="4" w:space="0" w:color="auto"/>
            </w:tcBorders>
            <w:hideMark/>
          </w:tcPr>
          <w:p w:rsidR="00AE7BFB" w:rsidRPr="0025508F" w:rsidRDefault="00705E17" w:rsidP="00705E17">
            <w:pPr>
              <w:pStyle w:val="Paragrafi"/>
              <w:ind w:firstLine="0"/>
              <w:rPr>
                <w:rFonts w:eastAsia="Calibri"/>
                <w:lang w:val="sq-AL"/>
              </w:rPr>
            </w:pPr>
            <w:r>
              <w:rPr>
                <w:lang w:val="sq-AL"/>
              </w:rPr>
              <w:t>Z/Znj _________________</w:t>
            </w:r>
          </w:p>
          <w:p w:rsidR="00AE7BFB" w:rsidRPr="0025508F" w:rsidRDefault="00AE7BFB" w:rsidP="00705E17">
            <w:pPr>
              <w:pStyle w:val="Paragrafi"/>
              <w:ind w:firstLine="0"/>
              <w:rPr>
                <w:lang w:val="sq-AL"/>
              </w:rPr>
            </w:pPr>
            <w:r w:rsidRPr="0025508F">
              <w:rPr>
                <w:lang w:val="sq-AL"/>
              </w:rPr>
              <w:t xml:space="preserve">Funksioni </w:t>
            </w:r>
          </w:p>
          <w:p w:rsidR="00AE7BFB" w:rsidRPr="0025508F" w:rsidRDefault="00AE7BFB" w:rsidP="00705E17">
            <w:pPr>
              <w:pStyle w:val="Paragrafi"/>
              <w:ind w:firstLine="0"/>
              <w:rPr>
                <w:lang w:val="sq-AL"/>
              </w:rPr>
            </w:pPr>
            <w:r w:rsidRPr="0025508F">
              <w:rPr>
                <w:lang w:val="sq-AL"/>
              </w:rPr>
              <w:t>Blloku “Vasil Shanto”, Tiranë</w:t>
            </w:r>
          </w:p>
          <w:p w:rsidR="00AE7BFB" w:rsidRPr="0025508F" w:rsidRDefault="00D14A6D" w:rsidP="00705E17">
            <w:pPr>
              <w:pStyle w:val="Paragrafi"/>
              <w:ind w:firstLine="0"/>
              <w:rPr>
                <w:lang w:val="sq-AL"/>
              </w:rPr>
            </w:pPr>
            <w:r>
              <w:rPr>
                <w:lang w:val="sq-AL"/>
              </w:rPr>
              <w:t>Tel</w:t>
            </w:r>
            <w:r w:rsidR="00AE7BFB" w:rsidRPr="0025508F">
              <w:rPr>
                <w:lang w:val="sq-AL"/>
              </w:rPr>
              <w:t>: + 355 42 241 982</w:t>
            </w:r>
          </w:p>
          <w:p w:rsidR="00AE7BFB" w:rsidRPr="0025508F" w:rsidRDefault="00AE7BFB" w:rsidP="00705E17">
            <w:pPr>
              <w:pStyle w:val="Paragrafi"/>
              <w:ind w:firstLine="0"/>
              <w:rPr>
                <w:lang w:val="sq-AL"/>
              </w:rPr>
            </w:pPr>
            <w:r w:rsidRPr="0025508F">
              <w:rPr>
                <w:lang w:val="sq-AL"/>
              </w:rPr>
              <w:t xml:space="preserve">Mob:+ 355 69 </w:t>
            </w:r>
          </w:p>
          <w:p w:rsidR="00AE7BFB" w:rsidRPr="0025508F" w:rsidRDefault="00AE7BFB" w:rsidP="00705E17">
            <w:pPr>
              <w:pStyle w:val="Paragrafi"/>
              <w:ind w:firstLine="0"/>
              <w:rPr>
                <w:lang w:val="sq-AL"/>
              </w:rPr>
            </w:pPr>
            <w:r w:rsidRPr="0025508F">
              <w:rPr>
                <w:lang w:val="sq-AL"/>
              </w:rPr>
              <w:t>Fax: + 355 42 241 982</w:t>
            </w:r>
          </w:p>
          <w:p w:rsidR="00AE7BFB" w:rsidRPr="0025508F" w:rsidRDefault="00BF74C3" w:rsidP="00BF74C3">
            <w:pPr>
              <w:pStyle w:val="Paragrafi"/>
              <w:ind w:firstLine="0"/>
              <w:rPr>
                <w:rFonts w:eastAsia="Calibri"/>
                <w:bCs/>
                <w:lang w:val="sq-AL"/>
              </w:rPr>
            </w:pPr>
            <w:r>
              <w:rPr>
                <w:lang w:val="sq-AL"/>
              </w:rPr>
              <w:t>Email:</w:t>
            </w:r>
            <w:r w:rsidR="00C54E2F">
              <w:rPr>
                <w:lang w:val="sq-AL"/>
              </w:rPr>
              <w:t xml:space="preserve">  </w:t>
            </w:r>
            <w:r w:rsidR="00AE7BFB" w:rsidRPr="0025508F">
              <w:rPr>
                <w:lang w:val="sq-AL"/>
              </w:rPr>
              <w:t>@ke</w:t>
            </w:r>
            <w:r w:rsidR="00DD1E18" w:rsidRPr="0025508F">
              <w:rPr>
                <w:lang w:val="sq-AL"/>
              </w:rPr>
              <w:t>sh.a.</w:t>
            </w:r>
            <w:r w:rsidR="00AE7BFB" w:rsidRPr="0025508F">
              <w:rPr>
                <w:lang w:val="sq-AL"/>
              </w:rPr>
              <w:t xml:space="preserve">l </w:t>
            </w:r>
          </w:p>
        </w:tc>
      </w:tr>
    </w:tbl>
    <w:p w:rsidR="00AE7BFB" w:rsidRPr="0025508F" w:rsidRDefault="00AE7BFB" w:rsidP="00AE7BFB">
      <w:pPr>
        <w:pStyle w:val="Paragrafi"/>
        <w:rPr>
          <w:rFonts w:eastAsia="Calibri"/>
          <w:lang w:val="sq-AL"/>
        </w:rPr>
      </w:pPr>
    </w:p>
    <w:p w:rsidR="00AE7BFB" w:rsidRPr="0025508F" w:rsidRDefault="00AE7BFB" w:rsidP="00662C95">
      <w:pPr>
        <w:pStyle w:val="NeniNr"/>
        <w:rPr>
          <w:lang w:val="sq-AL"/>
        </w:rPr>
      </w:pPr>
      <w:r w:rsidRPr="0025508F">
        <w:rPr>
          <w:lang w:val="sq-AL"/>
        </w:rPr>
        <w:t>Neni 20</w:t>
      </w:r>
    </w:p>
    <w:p w:rsidR="00AE7BFB" w:rsidRPr="00BF74C3" w:rsidRDefault="00AE7BFB" w:rsidP="00662C95">
      <w:pPr>
        <w:pStyle w:val="NeniNr"/>
        <w:rPr>
          <w:b/>
          <w:lang w:val="sq-AL"/>
        </w:rPr>
      </w:pPr>
      <w:bookmarkStart w:id="16" w:name="_Toc290022125"/>
      <w:r w:rsidRPr="00BF74C3">
        <w:rPr>
          <w:b/>
          <w:lang w:val="sq-AL"/>
        </w:rPr>
        <w:t xml:space="preserve">Legjislacioni në </w:t>
      </w:r>
      <w:r w:rsidR="00423BD6" w:rsidRPr="00BF74C3">
        <w:rPr>
          <w:b/>
          <w:lang w:val="sq-AL"/>
        </w:rPr>
        <w:t xml:space="preserve">fuqi dhe zgjidhja e </w:t>
      </w:r>
      <w:bookmarkEnd w:id="16"/>
      <w:r w:rsidR="00423BD6" w:rsidRPr="00BF74C3">
        <w:rPr>
          <w:b/>
          <w:lang w:val="sq-AL"/>
        </w:rPr>
        <w:t>mosmarrëveshjeve</w:t>
      </w:r>
    </w:p>
    <w:p w:rsidR="00662C95" w:rsidRPr="00B430B4" w:rsidRDefault="00662C95" w:rsidP="001930AC">
      <w:pPr>
        <w:pStyle w:val="Hapesira7"/>
        <w:rPr>
          <w:sz w:val="12"/>
          <w:lang w:val="sq-AL"/>
        </w:rPr>
      </w:pPr>
    </w:p>
    <w:p w:rsidR="00AE7BFB" w:rsidRPr="0025508F" w:rsidRDefault="00662C95" w:rsidP="00AE7BFB">
      <w:pPr>
        <w:pStyle w:val="Paragrafi"/>
        <w:rPr>
          <w:lang w:val="sq-AL"/>
        </w:rPr>
      </w:pPr>
      <w:r w:rsidRPr="0025508F">
        <w:rPr>
          <w:bCs/>
          <w:lang w:val="sq-AL"/>
        </w:rPr>
        <w:t xml:space="preserve">1. </w:t>
      </w:r>
      <w:r w:rsidR="00AE7BFB" w:rsidRPr="0025508F">
        <w:rPr>
          <w:bCs/>
          <w:lang w:val="sq-AL"/>
        </w:rPr>
        <w:t xml:space="preserve">Legjislacioni në </w:t>
      </w:r>
      <w:r w:rsidR="00423BD6" w:rsidRPr="0025508F">
        <w:rPr>
          <w:bCs/>
          <w:lang w:val="sq-AL"/>
        </w:rPr>
        <w:t>f</w:t>
      </w:r>
      <w:r w:rsidR="00AE7BFB" w:rsidRPr="0025508F">
        <w:rPr>
          <w:bCs/>
          <w:lang w:val="sq-AL"/>
        </w:rPr>
        <w:t>uqi</w:t>
      </w:r>
      <w:r w:rsidR="00705E17">
        <w:rPr>
          <w:bCs/>
          <w:lang w:val="sq-AL"/>
        </w:rPr>
        <w:t>:</w:t>
      </w:r>
      <w:r w:rsidR="00AE7BFB" w:rsidRPr="0025508F">
        <w:rPr>
          <w:bCs/>
          <w:lang w:val="sq-AL"/>
        </w:rPr>
        <w:t xml:space="preserve"> </w:t>
      </w:r>
      <w:r w:rsidR="00AE7BFB" w:rsidRPr="0025508F">
        <w:rPr>
          <w:lang w:val="sq-AL"/>
        </w:rPr>
        <w:t>Përveç kur sp</w:t>
      </w:r>
      <w:r w:rsidR="00063862" w:rsidRPr="0025508F">
        <w:rPr>
          <w:lang w:val="sq-AL"/>
        </w:rPr>
        <w:t>ecifikohet ndryshe, kjo Kontratë</w:t>
      </w:r>
      <w:r w:rsidR="00AE7BFB" w:rsidRPr="0025508F">
        <w:rPr>
          <w:lang w:val="sq-AL"/>
        </w:rPr>
        <w:t xml:space="preserve"> do të interpretohet dhe drejtohet nga legjislacioni në fuqi të RSH</w:t>
      </w:r>
      <w:r w:rsidR="00423BD6" w:rsidRPr="0025508F">
        <w:rPr>
          <w:lang w:val="sq-AL"/>
        </w:rPr>
        <w:t>-së</w:t>
      </w:r>
      <w:r w:rsidR="00AE7BFB" w:rsidRPr="0025508F">
        <w:rPr>
          <w:lang w:val="sq-AL"/>
        </w:rPr>
        <w:t>.</w:t>
      </w:r>
    </w:p>
    <w:p w:rsidR="001E41BF" w:rsidRPr="0025508F" w:rsidRDefault="00662C95" w:rsidP="001E41BF">
      <w:pPr>
        <w:pStyle w:val="Paragrafi"/>
        <w:rPr>
          <w:lang w:val="sq-AL"/>
        </w:rPr>
      </w:pPr>
      <w:r w:rsidRPr="0025508F">
        <w:rPr>
          <w:lang w:val="sq-AL"/>
        </w:rPr>
        <w:t xml:space="preserve">2. </w:t>
      </w:r>
      <w:r w:rsidR="00AE7BFB" w:rsidRPr="0025508F">
        <w:rPr>
          <w:lang w:val="sq-AL"/>
        </w:rPr>
        <w:t xml:space="preserve">Zgjidhja e </w:t>
      </w:r>
      <w:r w:rsidR="00423BD6" w:rsidRPr="0025508F">
        <w:rPr>
          <w:lang w:val="sq-AL"/>
        </w:rPr>
        <w:t>m</w:t>
      </w:r>
      <w:r w:rsidR="00AE7BFB" w:rsidRPr="0025508F">
        <w:rPr>
          <w:lang w:val="sq-AL"/>
        </w:rPr>
        <w:t>osmarr</w:t>
      </w:r>
      <w:r w:rsidR="00423BD6" w:rsidRPr="0025508F">
        <w:rPr>
          <w:lang w:val="sq-AL"/>
        </w:rPr>
        <w:t>ë</w:t>
      </w:r>
      <w:r w:rsidR="00AE7BFB" w:rsidRPr="0025508F">
        <w:rPr>
          <w:lang w:val="sq-AL"/>
        </w:rPr>
        <w:t>veshjeve: Përveç kur specifikohet ndryshe, çdo mosmarrëveshje që ngrihet lidhur me Kontrat</w:t>
      </w:r>
      <w:r w:rsidR="00423BD6" w:rsidRPr="0025508F">
        <w:rPr>
          <w:lang w:val="sq-AL"/>
        </w:rPr>
        <w:t>ë</w:t>
      </w:r>
      <w:r w:rsidR="00AE7BFB" w:rsidRPr="0025508F">
        <w:rPr>
          <w:lang w:val="sq-AL"/>
        </w:rPr>
        <w:t xml:space="preserve">n do t’i referohet fillimisht për zgjidhje ERE-s. Secila palë mund të kërkojë gjithashtu zbatimin nga </w:t>
      </w:r>
      <w:r w:rsidR="00423BD6" w:rsidRPr="0025508F">
        <w:rPr>
          <w:lang w:val="sq-AL"/>
        </w:rPr>
        <w:t>g</w:t>
      </w:r>
      <w:r w:rsidR="00AE7BFB" w:rsidRPr="0025508F">
        <w:rPr>
          <w:lang w:val="sq-AL"/>
        </w:rPr>
        <w:t>jykata të të drejtave të saj kontraktuale.</w:t>
      </w:r>
    </w:p>
    <w:p w:rsidR="00AE7BFB" w:rsidRPr="00B430B4" w:rsidRDefault="00AE7BFB" w:rsidP="00AE7BFB">
      <w:pPr>
        <w:pStyle w:val="Paragrafi"/>
        <w:rPr>
          <w:sz w:val="12"/>
          <w:lang w:val="sq-AL"/>
        </w:rPr>
      </w:pPr>
    </w:p>
    <w:p w:rsidR="00AE7BFB" w:rsidRPr="0025508F" w:rsidRDefault="00AE7BFB" w:rsidP="00662C95">
      <w:pPr>
        <w:pStyle w:val="NeniNr"/>
        <w:rPr>
          <w:lang w:val="sq-AL"/>
        </w:rPr>
      </w:pPr>
      <w:r w:rsidRPr="0025508F">
        <w:rPr>
          <w:lang w:val="sq-AL"/>
        </w:rPr>
        <w:t>Neni 21</w:t>
      </w:r>
    </w:p>
    <w:p w:rsidR="00AE7BFB" w:rsidRPr="00BF74C3" w:rsidRDefault="00AE7BFB" w:rsidP="00662C95">
      <w:pPr>
        <w:pStyle w:val="NeniNr"/>
        <w:rPr>
          <w:b/>
          <w:lang w:val="sq-AL"/>
        </w:rPr>
      </w:pPr>
      <w:bookmarkStart w:id="17" w:name="_Toc290022126"/>
      <w:r w:rsidRPr="00BF74C3">
        <w:rPr>
          <w:b/>
          <w:lang w:val="sq-AL"/>
        </w:rPr>
        <w:t xml:space="preserve">Të </w:t>
      </w:r>
      <w:r w:rsidR="00BF74C3" w:rsidRPr="00BF74C3">
        <w:rPr>
          <w:b/>
          <w:lang w:val="sq-AL"/>
        </w:rPr>
        <w:t>n</w:t>
      </w:r>
      <w:r w:rsidRPr="00BF74C3">
        <w:rPr>
          <w:b/>
          <w:lang w:val="sq-AL"/>
        </w:rPr>
        <w:t>dryshme</w:t>
      </w:r>
      <w:bookmarkEnd w:id="17"/>
    </w:p>
    <w:p w:rsidR="00662C95" w:rsidRPr="00BF74C3" w:rsidRDefault="00662C95" w:rsidP="001930AC">
      <w:pPr>
        <w:pStyle w:val="Hapesira7"/>
        <w:rPr>
          <w:lang w:val="sq-AL"/>
        </w:rPr>
      </w:pPr>
    </w:p>
    <w:p w:rsidR="00AE7BFB" w:rsidRPr="0025508F" w:rsidRDefault="00662C95" w:rsidP="00AE7BFB">
      <w:pPr>
        <w:pStyle w:val="Paragrafi"/>
        <w:rPr>
          <w:lang w:val="sq-AL"/>
        </w:rPr>
      </w:pPr>
      <w:r w:rsidRPr="0025508F">
        <w:rPr>
          <w:bCs/>
          <w:lang w:val="sq-AL"/>
        </w:rPr>
        <w:t xml:space="preserve">1. </w:t>
      </w:r>
      <w:r w:rsidR="00AE7BFB" w:rsidRPr="0025508F">
        <w:rPr>
          <w:bCs/>
          <w:lang w:val="sq-AL"/>
        </w:rPr>
        <w:t xml:space="preserve">Regjistrimi i </w:t>
      </w:r>
      <w:r w:rsidR="00705E17">
        <w:rPr>
          <w:bCs/>
          <w:lang w:val="sq-AL"/>
        </w:rPr>
        <w:t>bisedave telefonike:</w:t>
      </w:r>
      <w:r w:rsidR="00AE7BFB" w:rsidRPr="0025508F">
        <w:rPr>
          <w:bCs/>
          <w:lang w:val="sq-AL"/>
        </w:rPr>
        <w:t xml:space="preserve"> </w:t>
      </w:r>
      <w:r w:rsidR="00AE7BFB" w:rsidRPr="0025508F">
        <w:rPr>
          <w:lang w:val="sq-AL"/>
        </w:rPr>
        <w:t xml:space="preserve">Çdo </w:t>
      </w:r>
      <w:r w:rsidR="00BF74C3">
        <w:rPr>
          <w:lang w:val="sq-AL"/>
        </w:rPr>
        <w:t>p</w:t>
      </w:r>
      <w:r w:rsidR="00AE7BFB" w:rsidRPr="0025508F">
        <w:rPr>
          <w:lang w:val="sq-AL"/>
        </w:rPr>
        <w:t>alë lejohet të regjistrojë bisedat telefonike të mbajtura lidhur me Kontrat</w:t>
      </w:r>
      <w:r w:rsidR="00423BD6" w:rsidRPr="0025508F">
        <w:rPr>
          <w:lang w:val="sq-AL"/>
        </w:rPr>
        <w:t>ë</w:t>
      </w:r>
      <w:r w:rsidR="00AE7BFB" w:rsidRPr="0025508F">
        <w:rPr>
          <w:lang w:val="sq-AL"/>
        </w:rPr>
        <w:t xml:space="preserve">n dhe t’i përdorë si provë. Çdo </w:t>
      </w:r>
      <w:r w:rsidR="00BF74C3">
        <w:rPr>
          <w:lang w:val="sq-AL"/>
        </w:rPr>
        <w:t>p</w:t>
      </w:r>
      <w:r w:rsidR="00AE7BFB" w:rsidRPr="0025508F">
        <w:rPr>
          <w:lang w:val="sq-AL"/>
        </w:rPr>
        <w:t>alë heq dorë nga çdo njoftim tjetër mbi këtë regjistrim dhe pranon se ka marrë gjithë pëlqimet e nevojshme të zyrtarëve dhe punonjësve të vet për këto regjistrime.</w:t>
      </w:r>
    </w:p>
    <w:p w:rsidR="00AE7BFB" w:rsidRPr="0025508F" w:rsidRDefault="00662C95" w:rsidP="00AE7BFB">
      <w:pPr>
        <w:pStyle w:val="Paragrafi"/>
        <w:rPr>
          <w:lang w:val="sq-AL"/>
        </w:rPr>
      </w:pPr>
      <w:r w:rsidRPr="0025508F">
        <w:rPr>
          <w:bCs/>
          <w:lang w:val="sq-AL"/>
        </w:rPr>
        <w:t xml:space="preserve">2. </w:t>
      </w:r>
      <w:r w:rsidR="00AE7BFB" w:rsidRPr="0025508F">
        <w:rPr>
          <w:bCs/>
          <w:lang w:val="sq-AL"/>
        </w:rPr>
        <w:t xml:space="preserve">Njoftimet dhe </w:t>
      </w:r>
      <w:r w:rsidR="00423BD6" w:rsidRPr="0025508F">
        <w:rPr>
          <w:bCs/>
          <w:lang w:val="sq-AL"/>
        </w:rPr>
        <w:t>k</w:t>
      </w:r>
      <w:r w:rsidR="00AE7BFB" w:rsidRPr="0025508F">
        <w:rPr>
          <w:bCs/>
          <w:lang w:val="sq-AL"/>
        </w:rPr>
        <w:t>omunikimet</w:t>
      </w:r>
      <w:r w:rsidR="00705E17">
        <w:rPr>
          <w:bCs/>
          <w:lang w:val="sq-AL"/>
        </w:rPr>
        <w:t>:</w:t>
      </w:r>
      <w:r w:rsidR="00AE7BFB" w:rsidRPr="0025508F">
        <w:rPr>
          <w:bCs/>
          <w:lang w:val="sq-AL"/>
        </w:rPr>
        <w:t xml:space="preserve"> Përve</w:t>
      </w:r>
      <w:r w:rsidR="00AE7BFB" w:rsidRPr="0025508F">
        <w:rPr>
          <w:lang w:val="sq-AL"/>
        </w:rPr>
        <w:t>ç</w:t>
      </w:r>
      <w:r w:rsidR="00AE7BFB" w:rsidRPr="0025508F">
        <w:rPr>
          <w:bCs/>
          <w:lang w:val="sq-AL"/>
        </w:rPr>
        <w:t xml:space="preserve"> kur parashikohet ose vendoset ndryshe nga Palët</w:t>
      </w:r>
      <w:r w:rsidR="00AE7BFB" w:rsidRPr="0025508F">
        <w:rPr>
          <w:lang w:val="sq-AL"/>
        </w:rPr>
        <w:t xml:space="preserve">, </w:t>
      </w:r>
      <w:r w:rsidR="00423BD6" w:rsidRPr="0025508F">
        <w:rPr>
          <w:lang w:val="sq-AL"/>
        </w:rPr>
        <w:t xml:space="preserve">të </w:t>
      </w:r>
      <w:r w:rsidR="00AE7BFB" w:rsidRPr="0025508F">
        <w:rPr>
          <w:lang w:val="sq-AL"/>
        </w:rPr>
        <w:t>gjith</w:t>
      </w:r>
      <w:r w:rsidR="00423BD6" w:rsidRPr="0025508F">
        <w:rPr>
          <w:lang w:val="sq-AL"/>
        </w:rPr>
        <w:t>a</w:t>
      </w:r>
      <w:r w:rsidR="00AE7BFB" w:rsidRPr="0025508F">
        <w:rPr>
          <w:lang w:val="sq-AL"/>
        </w:rPr>
        <w:t xml:space="preserve"> njoftimet, deklaratat ose faturat e dërguara nga një Palë tjetrës duhet të jenë me shkrim dhe duhen dorëzuar me letër (postë që arrin brenda 24 orësh ose korrier, postë e parapaguar) ose faksimile. Çdo Palë mund ta ndryshojë informacionin e njoftimit me anë të një njoftimi me shkrim palës tjetër. Njoftimet me shkrim, deklaratat dhe faturat do të konsiderohen si të marra dhe efektive: </w:t>
      </w:r>
    </w:p>
    <w:p w:rsidR="00AE7BFB" w:rsidRPr="0025508F" w:rsidRDefault="00662C95" w:rsidP="00AE7BFB">
      <w:pPr>
        <w:pStyle w:val="Paragrafi"/>
        <w:rPr>
          <w:lang w:val="sq-AL"/>
        </w:rPr>
      </w:pPr>
      <w:r w:rsidRPr="0025508F">
        <w:rPr>
          <w:lang w:val="sq-AL"/>
        </w:rPr>
        <w:t xml:space="preserve">a) </w:t>
      </w:r>
      <w:r w:rsidR="00AE7BFB" w:rsidRPr="0025508F">
        <w:rPr>
          <w:lang w:val="sq-AL"/>
        </w:rPr>
        <w:t xml:space="preserve">nëse shpërndahen dorazi </w:t>
      </w:r>
      <w:r w:rsidR="00423BD6" w:rsidRPr="0025508F">
        <w:rPr>
          <w:lang w:val="sq-AL"/>
        </w:rPr>
        <w:t xml:space="preserve">ditën e punës, ose ditën e parë të punës pas datës së livrimit nëse shpërndahen jo në ditën e punës; </w:t>
      </w:r>
    </w:p>
    <w:p w:rsidR="00AE7BFB" w:rsidRPr="0025508F" w:rsidRDefault="00662C95" w:rsidP="00AE7BFB">
      <w:pPr>
        <w:pStyle w:val="Paragrafi"/>
        <w:rPr>
          <w:lang w:val="sq-AL"/>
        </w:rPr>
      </w:pPr>
      <w:r w:rsidRPr="0025508F">
        <w:rPr>
          <w:lang w:val="sq-AL"/>
        </w:rPr>
        <w:t xml:space="preserve">b) </w:t>
      </w:r>
      <w:r w:rsidR="00AE7BFB" w:rsidRPr="0025508F">
        <w:rPr>
          <w:lang w:val="sq-AL"/>
        </w:rPr>
        <w:t xml:space="preserve">nëse dërgohen me postë të klasit të parë, </w:t>
      </w:r>
      <w:r w:rsidR="00423BD6" w:rsidRPr="0025508F">
        <w:rPr>
          <w:lang w:val="sq-AL"/>
        </w:rPr>
        <w:t>d</w:t>
      </w:r>
      <w:r w:rsidR="00AE7BFB" w:rsidRPr="0025508F">
        <w:rPr>
          <w:lang w:val="sq-AL"/>
        </w:rPr>
        <w:t>itën e 2</w:t>
      </w:r>
      <w:r w:rsidR="00423BD6" w:rsidRPr="0025508F">
        <w:rPr>
          <w:lang w:val="sq-AL"/>
        </w:rPr>
        <w:t>-</w:t>
      </w:r>
      <w:r w:rsidR="00AE7BFB" w:rsidRPr="0025508F">
        <w:rPr>
          <w:lang w:val="sq-AL"/>
        </w:rPr>
        <w:t xml:space="preserve">të të </w:t>
      </w:r>
      <w:r w:rsidR="00423BD6" w:rsidRPr="0025508F">
        <w:rPr>
          <w:lang w:val="sq-AL"/>
        </w:rPr>
        <w:t>p</w:t>
      </w:r>
      <w:r w:rsidR="00AE7BFB" w:rsidRPr="0025508F">
        <w:rPr>
          <w:lang w:val="sq-AL"/>
        </w:rPr>
        <w:t xml:space="preserve">unës pas datës së postimit, ose nëse dërgohen nga një shtet në tjetrin, në </w:t>
      </w:r>
      <w:r w:rsidR="00423BD6" w:rsidRPr="0025508F">
        <w:rPr>
          <w:lang w:val="sq-AL"/>
        </w:rPr>
        <w:t xml:space="preserve">ditën e 5-të të punës </w:t>
      </w:r>
      <w:r w:rsidR="00AE7BFB" w:rsidRPr="0025508F">
        <w:rPr>
          <w:lang w:val="sq-AL"/>
        </w:rPr>
        <w:t>pas ditës së postimit;</w:t>
      </w:r>
      <w:r w:rsidR="00C54E2F">
        <w:rPr>
          <w:lang w:val="sq-AL"/>
        </w:rPr>
        <w:t xml:space="preserve">  </w:t>
      </w:r>
    </w:p>
    <w:p w:rsidR="00AE7BFB" w:rsidRPr="0025508F" w:rsidRDefault="00662C95" w:rsidP="00AE7BFB">
      <w:pPr>
        <w:pStyle w:val="Paragrafi"/>
        <w:rPr>
          <w:lang w:val="sq-AL"/>
        </w:rPr>
      </w:pPr>
      <w:r w:rsidRPr="0025508F">
        <w:rPr>
          <w:lang w:val="sq-AL"/>
        </w:rPr>
        <w:t xml:space="preserve">c) </w:t>
      </w:r>
      <w:r w:rsidR="00AE7BFB" w:rsidRPr="0025508F">
        <w:rPr>
          <w:lang w:val="sq-AL"/>
        </w:rPr>
        <w:t xml:space="preserve">nëse dërgohen me transmetim faksimile dhe prodhohet një raport i vlefshëm transmetimi që konfirmon marrjen, ditën e transmetimit nëse është transmetuar para orës 17.00 (me orën e marrësit) në </w:t>
      </w:r>
      <w:r w:rsidR="00423BD6" w:rsidRPr="0025508F">
        <w:rPr>
          <w:lang w:val="sq-AL"/>
        </w:rPr>
        <w:t xml:space="preserve">ditën e punës ose në orën 09.00 (me orën e marrësit) në ditën e parë të punës </w:t>
      </w:r>
      <w:r w:rsidR="00AE7BFB" w:rsidRPr="0025508F">
        <w:rPr>
          <w:lang w:val="sq-AL"/>
        </w:rPr>
        <w:t>pas transmetimit.</w:t>
      </w:r>
    </w:p>
    <w:p w:rsidR="00AE7BFB" w:rsidRPr="0025508F" w:rsidRDefault="00662C95" w:rsidP="00AE7BFB">
      <w:pPr>
        <w:pStyle w:val="Paragrafi"/>
        <w:rPr>
          <w:lang w:val="sq-AL"/>
        </w:rPr>
      </w:pPr>
      <w:r w:rsidRPr="0025508F">
        <w:rPr>
          <w:bCs/>
          <w:lang w:val="sq-AL"/>
        </w:rPr>
        <w:t xml:space="preserve">3. </w:t>
      </w:r>
      <w:r w:rsidR="00AE7BFB" w:rsidRPr="0025508F">
        <w:rPr>
          <w:bCs/>
          <w:lang w:val="sq-AL"/>
        </w:rPr>
        <w:t>Amendimet</w:t>
      </w:r>
      <w:r w:rsidR="00705E17">
        <w:rPr>
          <w:bCs/>
          <w:lang w:val="sq-AL"/>
        </w:rPr>
        <w:t>:</w:t>
      </w:r>
      <w:r w:rsidR="00AE7BFB" w:rsidRPr="0025508F">
        <w:rPr>
          <w:lang w:val="sq-AL"/>
        </w:rPr>
        <w:t xml:space="preserve"> Çdo amendim ose shtesë në këtë </w:t>
      </w:r>
      <w:r w:rsidR="00423BD6" w:rsidRPr="0025508F">
        <w:rPr>
          <w:lang w:val="sq-AL"/>
        </w:rPr>
        <w:t>k</w:t>
      </w:r>
      <w:r w:rsidR="00AE7BFB" w:rsidRPr="0025508F">
        <w:rPr>
          <w:lang w:val="sq-AL"/>
        </w:rPr>
        <w:t>ontrat</w:t>
      </w:r>
      <w:r w:rsidR="00423BD6" w:rsidRPr="0025508F">
        <w:rPr>
          <w:lang w:val="sq-AL"/>
        </w:rPr>
        <w:t>ë</w:t>
      </w:r>
      <w:r w:rsidR="00AE7BFB" w:rsidRPr="0025508F">
        <w:rPr>
          <w:lang w:val="sq-AL"/>
        </w:rPr>
        <w:t xml:space="preserve"> do të bëhet vetëm me shkrim dhe do të nënshkruhet nga të dyja Palët, dhe hyn në fuqi vetëm pas miratimit nga ERE.</w:t>
      </w:r>
    </w:p>
    <w:p w:rsidR="00AE7BFB" w:rsidRPr="0025508F" w:rsidRDefault="00662C95" w:rsidP="00AE7BFB">
      <w:pPr>
        <w:pStyle w:val="Paragrafi"/>
        <w:rPr>
          <w:lang w:val="sq-AL"/>
        </w:rPr>
      </w:pPr>
      <w:r w:rsidRPr="0025508F">
        <w:rPr>
          <w:bCs/>
          <w:lang w:val="sq-AL"/>
        </w:rPr>
        <w:t xml:space="preserve">4. </w:t>
      </w:r>
      <w:r w:rsidR="00AE7BFB" w:rsidRPr="0025508F">
        <w:rPr>
          <w:bCs/>
          <w:lang w:val="sq-AL"/>
        </w:rPr>
        <w:t xml:space="preserve">Pavlefshmëria e </w:t>
      </w:r>
      <w:r w:rsidR="00423BD6" w:rsidRPr="0025508F">
        <w:rPr>
          <w:bCs/>
          <w:lang w:val="sq-AL"/>
        </w:rPr>
        <w:t>p</w:t>
      </w:r>
      <w:r w:rsidR="00AE7BFB" w:rsidRPr="0025508F">
        <w:rPr>
          <w:bCs/>
          <w:lang w:val="sq-AL"/>
        </w:rPr>
        <w:t>jesshme</w:t>
      </w:r>
      <w:r w:rsidR="00705E17">
        <w:rPr>
          <w:bCs/>
          <w:lang w:val="sq-AL"/>
        </w:rPr>
        <w:t>:</w:t>
      </w:r>
      <w:r w:rsidR="00AE7BFB" w:rsidRPr="0025508F">
        <w:rPr>
          <w:bCs/>
          <w:lang w:val="sq-AL"/>
        </w:rPr>
        <w:t xml:space="preserve"> </w:t>
      </w:r>
      <w:r w:rsidR="00AE7BFB" w:rsidRPr="0025508F">
        <w:rPr>
          <w:lang w:val="sq-AL"/>
        </w:rPr>
        <w:t>Nëse, në çdo kohë, ndonjë dispozitë e kësaj Kontrate është ose bëhet e paligjshme, e pavlefshme ose e pazbatueshme, në çdo drejtim, sipas ligjit të çdo juridiksioni përkatës, ligjshmëria, vlefshmëria dhe zbatueshmëria e dispozitave të mbetura të kësaj Kontrate, nuk do të preken ose dëmtohen në ndonjë mënyrë.</w:t>
      </w:r>
      <w:r w:rsidR="00BF74C3">
        <w:rPr>
          <w:lang w:val="sq-AL"/>
        </w:rPr>
        <w:t xml:space="preserve"> </w:t>
      </w:r>
      <w:r w:rsidR="00AE7BFB" w:rsidRPr="0025508F">
        <w:rPr>
          <w:lang w:val="sq-AL"/>
        </w:rPr>
        <w:t>Palët ndërmarrin zëvendësimin e çdo dispozite të paligjshme, të pavlefshme ose të pazbatueshme me një dispozitë të ligjshme, të vlefshme dhe të zbatueshme që afrohet sa më shumë me dispozitën e pavlefshme lidhur me qëllimin e saj ekonomik, subjekt i aprovimit nga ERE.</w:t>
      </w:r>
    </w:p>
    <w:p w:rsidR="00AE7BFB" w:rsidRPr="0025508F" w:rsidRDefault="00662C95" w:rsidP="00AE7BFB">
      <w:pPr>
        <w:pStyle w:val="Paragrafi"/>
        <w:rPr>
          <w:bCs/>
          <w:lang w:val="sq-AL"/>
        </w:rPr>
      </w:pPr>
      <w:r w:rsidRPr="0025508F">
        <w:rPr>
          <w:bCs/>
          <w:lang w:val="sq-AL"/>
        </w:rPr>
        <w:t xml:space="preserve">5. </w:t>
      </w:r>
      <w:r w:rsidR="00AE7BFB" w:rsidRPr="0025508F">
        <w:rPr>
          <w:bCs/>
          <w:lang w:val="sq-AL"/>
        </w:rPr>
        <w:t xml:space="preserve">Të </w:t>
      </w:r>
      <w:r w:rsidR="00BF74C3">
        <w:rPr>
          <w:bCs/>
          <w:lang w:val="sq-AL"/>
        </w:rPr>
        <w:t>d</w:t>
      </w:r>
      <w:r w:rsidR="00AE7BFB" w:rsidRPr="0025508F">
        <w:rPr>
          <w:bCs/>
          <w:lang w:val="sq-AL"/>
        </w:rPr>
        <w:t xml:space="preserve">rejtat e Palës së Tretë: </w:t>
      </w:r>
      <w:r w:rsidR="00AE7BFB" w:rsidRPr="0025508F">
        <w:rPr>
          <w:lang w:val="sq-AL"/>
        </w:rPr>
        <w:t xml:space="preserve">Palët nuk presin që ndonjë palë e tretë të ketë të drejta ose të jetë e aftë të zbatojë Kontratën dhe Palët përjashtojnë për aq sa është e lejueshme nga legjislacioni në fuqi, çdo të drejtë të këtyre palëve të treta që mund të nënkuptohet. </w:t>
      </w:r>
    </w:p>
    <w:p w:rsidR="00AE7BFB" w:rsidRPr="00705E17" w:rsidRDefault="00AE7BFB" w:rsidP="001930AC">
      <w:pPr>
        <w:pStyle w:val="Hapesira7"/>
        <w:rPr>
          <w:lang w:val="sq-AL"/>
        </w:rPr>
      </w:pPr>
    </w:p>
    <w:p w:rsidR="00AE7BFB" w:rsidRPr="0025508F" w:rsidRDefault="00AE7BFB" w:rsidP="00662C95">
      <w:pPr>
        <w:pStyle w:val="NeniNr"/>
        <w:rPr>
          <w:lang w:val="sq-AL"/>
        </w:rPr>
      </w:pPr>
      <w:r w:rsidRPr="0025508F">
        <w:rPr>
          <w:lang w:val="sq-AL"/>
        </w:rPr>
        <w:t>Neni 22</w:t>
      </w:r>
    </w:p>
    <w:p w:rsidR="00AE7BFB" w:rsidRPr="00BF74C3" w:rsidRDefault="00AE7BFB" w:rsidP="00662C95">
      <w:pPr>
        <w:pStyle w:val="NeniNr"/>
        <w:rPr>
          <w:b/>
          <w:lang w:val="sq-AL"/>
        </w:rPr>
      </w:pPr>
      <w:bookmarkStart w:id="18" w:name="_Toc290022127"/>
      <w:r w:rsidRPr="00BF74C3">
        <w:rPr>
          <w:b/>
          <w:lang w:val="sq-AL"/>
        </w:rPr>
        <w:t>Miratimi i ERE-s</w:t>
      </w:r>
      <w:bookmarkEnd w:id="18"/>
      <w:r w:rsidRPr="00BF74C3">
        <w:rPr>
          <w:b/>
          <w:lang w:val="sq-AL"/>
        </w:rPr>
        <w:t>, hyrja n</w:t>
      </w:r>
      <w:r w:rsidR="008058BA" w:rsidRPr="00BF74C3">
        <w:rPr>
          <w:b/>
          <w:lang w:val="sq-AL"/>
        </w:rPr>
        <w:t>ë</w:t>
      </w:r>
      <w:r w:rsidRPr="00BF74C3">
        <w:rPr>
          <w:b/>
          <w:lang w:val="sq-AL"/>
        </w:rPr>
        <w:t xml:space="preserve"> fuqi, efektet dhe zgjidhja e parakohshme</w:t>
      </w:r>
    </w:p>
    <w:p w:rsidR="00662C95" w:rsidRPr="00705E17" w:rsidRDefault="00662C95" w:rsidP="001930AC">
      <w:pPr>
        <w:pStyle w:val="Hapesira7"/>
        <w:rPr>
          <w:lang w:val="sq-AL"/>
        </w:rPr>
      </w:pPr>
    </w:p>
    <w:p w:rsidR="00AE7BFB" w:rsidRPr="0025508F" w:rsidRDefault="00662C95" w:rsidP="00AE7BFB">
      <w:pPr>
        <w:pStyle w:val="Paragrafi"/>
        <w:rPr>
          <w:lang w:val="sq-AL"/>
        </w:rPr>
      </w:pPr>
      <w:r w:rsidRPr="0025508F">
        <w:rPr>
          <w:lang w:val="sq-AL"/>
        </w:rPr>
        <w:t xml:space="preserve">1. </w:t>
      </w:r>
      <w:r w:rsidR="00AE7BFB" w:rsidRPr="0025508F">
        <w:rPr>
          <w:lang w:val="sq-AL"/>
        </w:rPr>
        <w:t xml:space="preserve">Kjo Kontratë, dhe secili nga kushtet këtu, do të hyjnë në fuqi pas miratimit nga </w:t>
      </w:r>
      <w:r w:rsidR="008058BA" w:rsidRPr="0025508F">
        <w:rPr>
          <w:lang w:val="sq-AL"/>
        </w:rPr>
        <w:t>b</w:t>
      </w:r>
      <w:r w:rsidR="00AE7BFB" w:rsidRPr="0025508F">
        <w:rPr>
          <w:lang w:val="sq-AL"/>
        </w:rPr>
        <w:t xml:space="preserve">ordi i ERE dhe </w:t>
      </w:r>
      <w:r w:rsidR="00BF74C3">
        <w:rPr>
          <w:lang w:val="sq-AL"/>
        </w:rPr>
        <w:t>i shtrin efektet për periudhën 1.</w:t>
      </w:r>
      <w:r w:rsidR="00AE7BFB" w:rsidRPr="0025508F">
        <w:rPr>
          <w:lang w:val="sq-AL"/>
        </w:rPr>
        <w:t>1.2017 – 31.12.2017.</w:t>
      </w:r>
    </w:p>
    <w:p w:rsidR="00AE7BFB" w:rsidRPr="0025508F" w:rsidRDefault="00662C95" w:rsidP="00AE7BFB">
      <w:pPr>
        <w:pStyle w:val="Paragrafi"/>
        <w:rPr>
          <w:lang w:val="sq-AL"/>
        </w:rPr>
      </w:pPr>
      <w:r w:rsidRPr="0025508F">
        <w:rPr>
          <w:lang w:val="sq-AL"/>
        </w:rPr>
        <w:t xml:space="preserve">2. </w:t>
      </w:r>
      <w:r w:rsidR="00AE7BFB" w:rsidRPr="0025508F">
        <w:rPr>
          <w:lang w:val="sq-AL"/>
        </w:rPr>
        <w:t>Kjo kontratë mund të ndryshohet apo zgjidhet përpara datës se mbarimit të saj, vetëm me miratimin e ERE</w:t>
      </w:r>
      <w:r w:rsidR="007D325E" w:rsidRPr="0025508F">
        <w:rPr>
          <w:lang w:val="sq-AL"/>
        </w:rPr>
        <w:t>-s</w:t>
      </w:r>
      <w:r w:rsidR="00AE7BFB" w:rsidRPr="0025508F">
        <w:rPr>
          <w:lang w:val="sq-AL"/>
        </w:rPr>
        <w:t>.</w:t>
      </w:r>
    </w:p>
    <w:p w:rsidR="00AE7BFB" w:rsidRPr="001E41BF" w:rsidRDefault="00AE7BFB" w:rsidP="00AE7BFB">
      <w:pPr>
        <w:pStyle w:val="Paragrafi"/>
        <w:rPr>
          <w:sz w:val="14"/>
          <w:lang w:val="sq-AL"/>
        </w:rPr>
      </w:pPr>
    </w:p>
    <w:p w:rsidR="00705E17" w:rsidRDefault="00AE7BFB" w:rsidP="00705E17">
      <w:pPr>
        <w:pStyle w:val="NeniNr"/>
        <w:rPr>
          <w:lang w:val="sq-AL"/>
        </w:rPr>
      </w:pPr>
      <w:r w:rsidRPr="0025508F">
        <w:rPr>
          <w:lang w:val="sq-AL"/>
        </w:rPr>
        <w:t>Neni 23</w:t>
      </w:r>
    </w:p>
    <w:p w:rsidR="001E41BF" w:rsidRPr="001E41BF" w:rsidRDefault="001E41BF" w:rsidP="00705E17">
      <w:pPr>
        <w:pStyle w:val="NeniNr"/>
        <w:jc w:val="left"/>
        <w:rPr>
          <w:sz w:val="14"/>
          <w:lang w:val="sq-AL"/>
        </w:rPr>
      </w:pPr>
    </w:p>
    <w:p w:rsidR="00AE7BFB" w:rsidRPr="00B430B4" w:rsidRDefault="00705E17" w:rsidP="00B430B4">
      <w:pPr>
        <w:pStyle w:val="NeniNr"/>
        <w:jc w:val="left"/>
        <w:rPr>
          <w:lang w:val="sq-AL"/>
        </w:rPr>
      </w:pPr>
      <w:r>
        <w:rPr>
          <w:lang w:val="sq-AL"/>
        </w:rPr>
        <w:t xml:space="preserve">     </w:t>
      </w:r>
      <w:r w:rsidR="00AE7BFB" w:rsidRPr="0025508F">
        <w:rPr>
          <w:lang w:val="sq-AL"/>
        </w:rPr>
        <w:t xml:space="preserve">Kjo kontratë nënshkruhet në </w:t>
      </w:r>
      <w:r>
        <w:rPr>
          <w:lang w:val="sq-AL"/>
        </w:rPr>
        <w:t>4 (katër) kopje të</w:t>
      </w:r>
      <w:r w:rsidR="007622B9" w:rsidRPr="0025508F">
        <w:rPr>
          <w:lang w:val="sq-AL"/>
        </w:rPr>
        <w:t>barasvlershme</w:t>
      </w:r>
      <w:r w:rsidR="00AE7BFB" w:rsidRPr="0025508F">
        <w:rPr>
          <w:lang w:val="sq-AL"/>
        </w:rPr>
        <w:t xml:space="preserve">, 2 (dy) për </w:t>
      </w:r>
      <w:r w:rsidR="008058BA" w:rsidRPr="0025508F">
        <w:rPr>
          <w:lang w:val="sq-AL"/>
        </w:rPr>
        <w:t>secilën</w:t>
      </w:r>
      <w:r w:rsidR="00AE7BFB" w:rsidRPr="0025508F">
        <w:rPr>
          <w:lang w:val="sq-AL"/>
        </w:rPr>
        <w:t xml:space="preserve"> palë.</w:t>
      </w:r>
    </w:p>
    <w:p w:rsidR="00AE7BFB" w:rsidRPr="0025508F" w:rsidRDefault="00AE7BFB" w:rsidP="00AE7BFB">
      <w:pPr>
        <w:pStyle w:val="Paragrafi"/>
        <w:rPr>
          <w:bCs/>
          <w:lang w:val="sq-AL"/>
        </w:rPr>
      </w:pPr>
    </w:p>
    <w:tbl>
      <w:tblPr>
        <w:tblW w:w="10259" w:type="dxa"/>
        <w:tblInd w:w="108" w:type="dxa"/>
        <w:tblLook w:val="04A0" w:firstRow="1" w:lastRow="0" w:firstColumn="1" w:lastColumn="0" w:noHBand="0" w:noVBand="1"/>
      </w:tblPr>
      <w:tblGrid>
        <w:gridCol w:w="1910"/>
        <w:gridCol w:w="2229"/>
        <w:gridCol w:w="1891"/>
        <w:gridCol w:w="4229"/>
      </w:tblGrid>
      <w:tr w:rsidR="00AE7BFB" w:rsidRPr="0025508F" w:rsidTr="00662C95">
        <w:tc>
          <w:tcPr>
            <w:tcW w:w="1910" w:type="dxa"/>
            <w:tcBorders>
              <w:top w:val="nil"/>
              <w:left w:val="nil"/>
              <w:bottom w:val="single" w:sz="12" w:space="0" w:color="auto"/>
              <w:right w:val="nil"/>
            </w:tcBorders>
            <w:hideMark/>
          </w:tcPr>
          <w:p w:rsidR="00AE7BFB" w:rsidRPr="0025508F" w:rsidRDefault="00BE0A1B" w:rsidP="00AE7BFB">
            <w:pPr>
              <w:pStyle w:val="Paragrafi"/>
              <w:rPr>
                <w:rFonts w:eastAsia="Calibri"/>
                <w:noProof/>
                <w:lang w:val="sq-AL" w:eastAsia="en-GB"/>
              </w:rPr>
            </w:pPr>
            <w:r>
              <w:rPr>
                <w:rFonts w:eastAsia="Calibri"/>
                <w:noProof/>
                <w:lang w:val="sq-AL" w:eastAsia="sq-AL"/>
              </w:rPr>
              <w:drawing>
                <wp:inline distT="0" distB="0" distL="0" distR="0" wp14:anchorId="1639FFCE">
                  <wp:extent cx="1073150" cy="5060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3150" cy="506095"/>
                          </a:xfrm>
                          <a:prstGeom prst="rect">
                            <a:avLst/>
                          </a:prstGeom>
                          <a:noFill/>
                        </pic:spPr>
                      </pic:pic>
                    </a:graphicData>
                  </a:graphic>
                </wp:inline>
              </w:drawing>
            </w:r>
          </w:p>
        </w:tc>
        <w:tc>
          <w:tcPr>
            <w:tcW w:w="2229" w:type="dxa"/>
            <w:tcBorders>
              <w:top w:val="nil"/>
              <w:left w:val="nil"/>
              <w:bottom w:val="single" w:sz="12" w:space="0" w:color="auto"/>
              <w:right w:val="nil"/>
            </w:tcBorders>
            <w:hideMark/>
          </w:tcPr>
          <w:p w:rsidR="00AE7BFB" w:rsidRPr="0025508F" w:rsidRDefault="00AE7BFB" w:rsidP="00AE7BFB">
            <w:pPr>
              <w:pStyle w:val="Paragrafi"/>
              <w:rPr>
                <w:rFonts w:eastAsia="Calibri"/>
                <w:noProof/>
                <w:lang w:val="sq-AL" w:eastAsia="en-GB"/>
              </w:rPr>
            </w:pPr>
            <w:r w:rsidRPr="0025508F">
              <w:rPr>
                <w:noProof/>
                <w:lang w:val="sq-AL" w:eastAsia="en-GB"/>
              </w:rPr>
              <w:t>Korporata</w:t>
            </w:r>
          </w:p>
          <w:p w:rsidR="00AE7BFB" w:rsidRPr="0025508F" w:rsidRDefault="00AE7BFB" w:rsidP="00AE7BFB">
            <w:pPr>
              <w:pStyle w:val="Paragrafi"/>
              <w:rPr>
                <w:noProof/>
                <w:lang w:val="sq-AL" w:eastAsia="en-GB"/>
              </w:rPr>
            </w:pPr>
            <w:r w:rsidRPr="0025508F">
              <w:rPr>
                <w:noProof/>
                <w:lang w:val="sq-AL" w:eastAsia="en-GB"/>
              </w:rPr>
              <w:t>Elektroenergjetike</w:t>
            </w:r>
          </w:p>
          <w:p w:rsidR="00AE7BFB" w:rsidRPr="0025508F" w:rsidRDefault="00AE7BFB" w:rsidP="00AE7BFB">
            <w:pPr>
              <w:pStyle w:val="Paragrafi"/>
              <w:rPr>
                <w:rFonts w:eastAsia="Calibri"/>
                <w:noProof/>
                <w:lang w:val="sq-AL" w:eastAsia="en-GB"/>
              </w:rPr>
            </w:pPr>
            <w:r w:rsidRPr="0025508F">
              <w:rPr>
                <w:noProof/>
                <w:lang w:val="sq-AL" w:eastAsia="en-GB"/>
              </w:rPr>
              <w:t>Shqiptare</w:t>
            </w:r>
          </w:p>
        </w:tc>
        <w:tc>
          <w:tcPr>
            <w:tcW w:w="1891" w:type="dxa"/>
          </w:tcPr>
          <w:p w:rsidR="00AE7BFB" w:rsidRPr="0025508F" w:rsidRDefault="00AE7BFB" w:rsidP="00AE7BFB">
            <w:pPr>
              <w:pStyle w:val="Paragrafi"/>
              <w:rPr>
                <w:rFonts w:eastAsia="Calibri"/>
                <w:noProof/>
                <w:lang w:val="sq-AL" w:eastAsia="en-GB"/>
              </w:rPr>
            </w:pPr>
          </w:p>
        </w:tc>
        <w:tc>
          <w:tcPr>
            <w:tcW w:w="4229" w:type="dxa"/>
            <w:tcBorders>
              <w:top w:val="nil"/>
              <w:left w:val="nil"/>
              <w:bottom w:val="single" w:sz="12" w:space="0" w:color="auto"/>
              <w:right w:val="nil"/>
            </w:tcBorders>
            <w:hideMark/>
          </w:tcPr>
          <w:p w:rsidR="00AE7BFB" w:rsidRPr="0025508F" w:rsidRDefault="00BE0A1B" w:rsidP="00AE7BFB">
            <w:pPr>
              <w:pStyle w:val="Paragrafi"/>
              <w:rPr>
                <w:rFonts w:eastAsia="Calibri"/>
                <w:noProof/>
                <w:lang w:val="sq-AL" w:eastAsia="en-GB"/>
              </w:rPr>
            </w:pPr>
            <w:r>
              <w:rPr>
                <w:rFonts w:eastAsia="Calibri"/>
                <w:noProof/>
                <w:lang w:val="sq-AL" w:eastAsia="sq-AL"/>
              </w:rPr>
              <w:drawing>
                <wp:inline distT="0" distB="0" distL="0" distR="0" wp14:anchorId="300B362D">
                  <wp:extent cx="2109470" cy="506095"/>
                  <wp:effectExtent l="0" t="0" r="508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9470" cy="506095"/>
                          </a:xfrm>
                          <a:prstGeom prst="rect">
                            <a:avLst/>
                          </a:prstGeom>
                          <a:noFill/>
                        </pic:spPr>
                      </pic:pic>
                    </a:graphicData>
                  </a:graphic>
                </wp:inline>
              </w:drawing>
            </w:r>
          </w:p>
        </w:tc>
      </w:tr>
      <w:tr w:rsidR="00AE7BFB" w:rsidRPr="0025508F" w:rsidTr="00662C95">
        <w:tc>
          <w:tcPr>
            <w:tcW w:w="4139" w:type="dxa"/>
            <w:gridSpan w:val="2"/>
          </w:tcPr>
          <w:p w:rsidR="00AE7BFB" w:rsidRPr="0025508F" w:rsidRDefault="00AE7BFB" w:rsidP="00AE7BFB">
            <w:pPr>
              <w:pStyle w:val="Paragrafi"/>
              <w:rPr>
                <w:rFonts w:eastAsia="Calibri"/>
                <w:noProof/>
                <w:lang w:val="sq-AL" w:eastAsia="en-GB"/>
              </w:rPr>
            </w:pPr>
          </w:p>
          <w:p w:rsidR="00AE7BFB" w:rsidRPr="0025508F" w:rsidRDefault="00AE7BFB" w:rsidP="00AE7BFB">
            <w:pPr>
              <w:pStyle w:val="Paragrafi"/>
              <w:rPr>
                <w:noProof/>
                <w:lang w:val="sq-AL" w:eastAsia="en-GB"/>
              </w:rPr>
            </w:pPr>
          </w:p>
          <w:p w:rsidR="00AE7BFB" w:rsidRPr="0025508F" w:rsidRDefault="00AE7BFB" w:rsidP="00705E17">
            <w:pPr>
              <w:pStyle w:val="Paragrafi"/>
              <w:ind w:firstLine="0"/>
              <w:rPr>
                <w:noProof/>
                <w:lang w:val="sq-AL" w:eastAsia="en-GB"/>
              </w:rPr>
            </w:pPr>
            <w:r w:rsidRPr="0025508F">
              <w:rPr>
                <w:noProof/>
                <w:lang w:val="sq-AL" w:eastAsia="en-GB"/>
              </w:rPr>
              <w:t>________________________</w:t>
            </w:r>
          </w:p>
          <w:p w:rsidR="00705E17" w:rsidRPr="00705E17" w:rsidRDefault="00AE7BFB" w:rsidP="00705E17">
            <w:pPr>
              <w:pStyle w:val="Paragrafi"/>
              <w:ind w:firstLine="0"/>
              <w:rPr>
                <w:b/>
                <w:noProof/>
                <w:lang w:val="sq-AL" w:eastAsia="en-GB"/>
              </w:rPr>
            </w:pPr>
            <w:r w:rsidRPr="00705E17">
              <w:rPr>
                <w:b/>
                <w:noProof/>
                <w:lang w:val="sq-AL" w:eastAsia="en-GB"/>
              </w:rPr>
              <w:t xml:space="preserve">Agron </w:t>
            </w:r>
            <w:r w:rsidR="00705E17" w:rsidRPr="00705E17">
              <w:rPr>
                <w:b/>
                <w:noProof/>
                <w:lang w:val="sq-AL" w:eastAsia="en-GB"/>
              </w:rPr>
              <w:t>Hetoja</w:t>
            </w:r>
            <w:r w:rsidRPr="00705E17">
              <w:rPr>
                <w:b/>
                <w:noProof/>
                <w:lang w:val="sq-AL" w:eastAsia="en-GB"/>
              </w:rPr>
              <w:t xml:space="preserve"> </w:t>
            </w:r>
          </w:p>
          <w:p w:rsidR="00705E17" w:rsidRDefault="00AE7BFB" w:rsidP="00705E17">
            <w:pPr>
              <w:pStyle w:val="Paragrafi"/>
              <w:ind w:firstLine="0"/>
              <w:rPr>
                <w:noProof/>
                <w:lang w:val="sq-AL" w:eastAsia="en-GB"/>
              </w:rPr>
            </w:pPr>
            <w:r w:rsidRPr="0025508F">
              <w:rPr>
                <w:noProof/>
                <w:lang w:val="sq-AL" w:eastAsia="en-GB"/>
              </w:rPr>
              <w:t>ADMINISTRATORI</w:t>
            </w:r>
            <w:r w:rsidR="00705E17">
              <w:rPr>
                <w:noProof/>
                <w:lang w:val="sq-AL" w:eastAsia="en-GB"/>
              </w:rPr>
              <w:t xml:space="preserve"> I KORPORATËS ELEKTROENERGJETIKE SHQIPTARE</w:t>
            </w:r>
          </w:p>
          <w:p w:rsidR="00705E17" w:rsidRDefault="00705E17"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2C77DE" w:rsidRDefault="002C77DE" w:rsidP="00705E17">
            <w:pPr>
              <w:pStyle w:val="Paragrafi"/>
              <w:ind w:firstLine="0"/>
              <w:rPr>
                <w:noProof/>
                <w:lang w:val="sq-AL" w:eastAsia="en-GB"/>
              </w:rPr>
            </w:pPr>
          </w:p>
          <w:p w:rsidR="009B2FB8" w:rsidRDefault="009B2FB8" w:rsidP="00705E17">
            <w:pPr>
              <w:pStyle w:val="Paragrafi"/>
              <w:ind w:firstLine="0"/>
              <w:rPr>
                <w:noProof/>
                <w:lang w:val="sq-AL" w:eastAsia="en-GB"/>
              </w:rPr>
            </w:pPr>
          </w:p>
          <w:p w:rsidR="009B2FB8" w:rsidRDefault="009B2FB8" w:rsidP="00705E17">
            <w:pPr>
              <w:pStyle w:val="Paragrafi"/>
              <w:ind w:firstLine="0"/>
              <w:rPr>
                <w:noProof/>
                <w:lang w:val="sq-AL" w:eastAsia="en-GB"/>
              </w:rPr>
            </w:pPr>
          </w:p>
          <w:p w:rsidR="00B430B4" w:rsidRPr="0025508F" w:rsidRDefault="00B430B4" w:rsidP="00056B34">
            <w:pPr>
              <w:pStyle w:val="Paragrafi"/>
              <w:ind w:firstLine="0"/>
              <w:rPr>
                <w:rFonts w:eastAsia="Calibri"/>
                <w:noProof/>
                <w:lang w:val="sq-AL" w:eastAsia="en-GB"/>
              </w:rPr>
            </w:pPr>
          </w:p>
        </w:tc>
        <w:tc>
          <w:tcPr>
            <w:tcW w:w="1891" w:type="dxa"/>
          </w:tcPr>
          <w:p w:rsidR="00AE7BFB" w:rsidRPr="0025508F" w:rsidRDefault="00AE7BFB" w:rsidP="00AE7BFB">
            <w:pPr>
              <w:pStyle w:val="Paragrafi"/>
              <w:rPr>
                <w:rFonts w:eastAsia="Calibri"/>
                <w:noProof/>
                <w:lang w:val="sq-AL" w:eastAsia="en-GB"/>
              </w:rPr>
            </w:pPr>
          </w:p>
        </w:tc>
        <w:tc>
          <w:tcPr>
            <w:tcW w:w="4229" w:type="dxa"/>
          </w:tcPr>
          <w:p w:rsidR="00AE7BFB" w:rsidRPr="0025508F" w:rsidRDefault="00AE7BFB" w:rsidP="00AE7BFB">
            <w:pPr>
              <w:pStyle w:val="Paragrafi"/>
              <w:rPr>
                <w:rFonts w:eastAsia="Calibri"/>
                <w:noProof/>
                <w:lang w:val="sq-AL" w:eastAsia="en-GB"/>
              </w:rPr>
            </w:pPr>
          </w:p>
          <w:p w:rsidR="00AE7BFB" w:rsidRPr="0025508F" w:rsidRDefault="00AE7BFB" w:rsidP="00AE7BFB">
            <w:pPr>
              <w:pStyle w:val="Paragrafi"/>
              <w:rPr>
                <w:noProof/>
                <w:lang w:val="sq-AL" w:eastAsia="en-GB"/>
              </w:rPr>
            </w:pPr>
          </w:p>
          <w:p w:rsidR="00056B34" w:rsidRDefault="00056B34" w:rsidP="00056B34">
            <w:pPr>
              <w:pStyle w:val="Paragrafi"/>
              <w:ind w:firstLine="0"/>
              <w:rPr>
                <w:noProof/>
                <w:lang w:val="sq-AL" w:eastAsia="en-GB"/>
              </w:rPr>
            </w:pPr>
            <w:r>
              <w:rPr>
                <w:noProof/>
                <w:lang w:val="sq-AL" w:eastAsia="en-GB"/>
              </w:rPr>
              <w:t>________________________</w:t>
            </w:r>
          </w:p>
          <w:p w:rsidR="00056B34" w:rsidRPr="00705E17" w:rsidRDefault="00056B34" w:rsidP="00056B34">
            <w:pPr>
              <w:pStyle w:val="Paragrafi"/>
              <w:ind w:firstLine="0"/>
              <w:rPr>
                <w:b/>
                <w:noProof/>
                <w:lang w:val="sq-AL" w:eastAsia="en-GB"/>
              </w:rPr>
            </w:pPr>
            <w:r w:rsidRPr="00705E17">
              <w:rPr>
                <w:b/>
                <w:noProof/>
                <w:lang w:val="sq-AL" w:eastAsia="en-GB"/>
              </w:rPr>
              <w:t>Adrian Cela</w:t>
            </w:r>
          </w:p>
          <w:p w:rsidR="00056B34" w:rsidRPr="0025508F" w:rsidRDefault="00056B34" w:rsidP="00056B34">
            <w:pPr>
              <w:pStyle w:val="Paragrafi"/>
              <w:ind w:firstLine="0"/>
              <w:rPr>
                <w:noProof/>
                <w:lang w:val="sq-AL" w:eastAsia="en-GB"/>
              </w:rPr>
            </w:pPr>
            <w:r>
              <w:rPr>
                <w:noProof/>
                <w:lang w:val="sq-AL" w:eastAsia="en-GB"/>
              </w:rPr>
              <w:t>ADMINISTRATORI I OPERATORIT TË SHPËRNDARJES SË ENERGJISË ELEKTRIKE</w:t>
            </w:r>
          </w:p>
          <w:p w:rsidR="00AE7BFB" w:rsidRPr="0025508F" w:rsidRDefault="00AE7BFB" w:rsidP="00AE7BFB">
            <w:pPr>
              <w:pStyle w:val="Paragrafi"/>
              <w:rPr>
                <w:rFonts w:eastAsia="Calibri"/>
                <w:noProof/>
                <w:lang w:val="sq-AL" w:eastAsia="en-GB"/>
              </w:rPr>
            </w:pPr>
          </w:p>
        </w:tc>
      </w:tr>
    </w:tbl>
    <w:p w:rsidR="00AE7BFB" w:rsidRPr="0025508F" w:rsidRDefault="00AE7BFB" w:rsidP="002023F0">
      <w:pPr>
        <w:pStyle w:val="Paragrafi"/>
        <w:rPr>
          <w:bCs/>
          <w:lang w:val="sq-AL"/>
        </w:rPr>
      </w:pPr>
      <w:bookmarkStart w:id="19" w:name="_Toc290022128"/>
      <w:r w:rsidRPr="0025508F">
        <w:rPr>
          <w:i/>
          <w:lang w:val="sq-AL"/>
        </w:rPr>
        <w:t xml:space="preserve">Shtojca 1 e </w:t>
      </w:r>
      <w:r w:rsidR="008058BA" w:rsidRPr="0025508F">
        <w:rPr>
          <w:i/>
          <w:lang w:val="sq-AL"/>
        </w:rPr>
        <w:t>Kontratës,</w:t>
      </w:r>
      <w:r w:rsidRPr="0025508F">
        <w:rPr>
          <w:i/>
          <w:lang w:val="sq-AL"/>
        </w:rPr>
        <w:t xml:space="preserve"> </w:t>
      </w:r>
      <w:r w:rsidR="008058BA" w:rsidRPr="0025508F">
        <w:rPr>
          <w:bCs/>
          <w:i/>
          <w:lang w:val="sq-AL"/>
        </w:rPr>
        <w:t>termat e përcaktuar</w:t>
      </w:r>
      <w:bookmarkEnd w:id="19"/>
    </w:p>
    <w:p w:rsidR="00AE7BFB" w:rsidRPr="0025508F" w:rsidRDefault="00AE7BFB" w:rsidP="00BF74C3">
      <w:pPr>
        <w:pStyle w:val="Paragrafi"/>
        <w:rPr>
          <w:lang w:val="sq-AL"/>
        </w:rPr>
      </w:pPr>
      <w:r w:rsidRPr="0025508F">
        <w:rPr>
          <w:lang w:val="sq-AL"/>
        </w:rPr>
        <w:t>Termat e përdorur në Kontrat</w:t>
      </w:r>
      <w:r w:rsidR="00BF74C3">
        <w:rPr>
          <w:lang w:val="sq-AL"/>
        </w:rPr>
        <w:t>ë</w:t>
      </w:r>
      <w:r w:rsidR="00C54E2F">
        <w:rPr>
          <w:lang w:val="sq-AL"/>
        </w:rPr>
        <w:t xml:space="preserve">  </w:t>
      </w:r>
      <w:r w:rsidRPr="0025508F">
        <w:rPr>
          <w:lang w:val="sq-AL"/>
        </w:rPr>
        <w:t>do të kenë kuptimet e</w:t>
      </w:r>
      <w:r w:rsidR="00BF74C3">
        <w:rPr>
          <w:lang w:val="sq-AL"/>
        </w:rPr>
        <w:t xml:space="preserve"> mëposhtme:</w:t>
      </w:r>
    </w:p>
    <w:p w:rsidR="00AE7BFB" w:rsidRPr="0025508F" w:rsidRDefault="008058BA" w:rsidP="00AE7BFB">
      <w:pPr>
        <w:pStyle w:val="Paragrafi"/>
        <w:rPr>
          <w:lang w:val="sq-AL"/>
        </w:rPr>
      </w:pPr>
      <w:r w:rsidRPr="0025508F">
        <w:rPr>
          <w:lang w:val="sq-AL"/>
        </w:rPr>
        <w:t>“</w:t>
      </w:r>
      <w:r w:rsidR="00AE7BFB" w:rsidRPr="0025508F">
        <w:rPr>
          <w:bCs/>
          <w:lang w:val="sq-AL"/>
        </w:rPr>
        <w:t>Pala Pranuese</w:t>
      </w:r>
      <w:r w:rsidRPr="0025508F">
        <w:rPr>
          <w:lang w:val="sq-AL"/>
        </w:rPr>
        <w:t>”</w:t>
      </w:r>
      <w:r w:rsidR="00AE7BFB" w:rsidRPr="0025508F">
        <w:rPr>
          <w:lang w:val="sq-AL"/>
        </w:rPr>
        <w:t xml:space="preserve"> ka kuptimin e specifikuar në pik</w:t>
      </w:r>
      <w:r w:rsidRPr="0025508F">
        <w:rPr>
          <w:lang w:val="sq-AL"/>
        </w:rPr>
        <w:t>ë</w:t>
      </w:r>
      <w:r w:rsidR="00AE7BFB" w:rsidRPr="0025508F">
        <w:rPr>
          <w:lang w:val="sq-AL"/>
        </w:rPr>
        <w:t xml:space="preserve">n 9.1 </w:t>
      </w:r>
      <w:r w:rsidR="00AE7BFB" w:rsidRPr="0025508F">
        <w:rPr>
          <w:bCs/>
          <w:iCs/>
          <w:lang w:val="sq-AL"/>
        </w:rPr>
        <w:t xml:space="preserve">(Paaftësia për </w:t>
      </w:r>
      <w:r w:rsidRPr="0025508F">
        <w:rPr>
          <w:bCs/>
          <w:iCs/>
          <w:lang w:val="sq-AL"/>
        </w:rPr>
        <w:t>l</w:t>
      </w:r>
      <w:r w:rsidR="00AE7BFB" w:rsidRPr="0025508F">
        <w:rPr>
          <w:bCs/>
          <w:iCs/>
          <w:lang w:val="sq-AL"/>
        </w:rPr>
        <w:t>ivrim) t</w:t>
      </w:r>
      <w:r w:rsidRPr="0025508F">
        <w:rPr>
          <w:bCs/>
          <w:iCs/>
          <w:lang w:val="sq-AL"/>
        </w:rPr>
        <w:t>ë</w:t>
      </w:r>
      <w:r w:rsidR="00AE7BFB" w:rsidRPr="0025508F">
        <w:rPr>
          <w:bCs/>
          <w:iCs/>
          <w:lang w:val="sq-AL"/>
        </w:rPr>
        <w:t xml:space="preserve"> </w:t>
      </w:r>
      <w:r w:rsidRPr="0025508F">
        <w:rPr>
          <w:bCs/>
          <w:iCs/>
          <w:lang w:val="sq-AL"/>
        </w:rPr>
        <w:t>kësaj</w:t>
      </w:r>
      <w:r w:rsidR="00AE7BFB" w:rsidRPr="0025508F">
        <w:rPr>
          <w:bCs/>
          <w:iCs/>
          <w:lang w:val="sq-AL"/>
        </w:rPr>
        <w:t xml:space="preserve"> Kontrate</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Filial</w:t>
      </w:r>
      <w:r w:rsidRPr="0025508F">
        <w:rPr>
          <w:lang w:val="sq-AL"/>
        </w:rPr>
        <w:t>”</w:t>
      </w:r>
      <w:r w:rsidR="00AE7BFB" w:rsidRPr="0025508F">
        <w:rPr>
          <w:lang w:val="sq-AL"/>
        </w:rPr>
        <w:t xml:space="preserve"> lidhur me një Palë do të thotë një </w:t>
      </w:r>
      <w:r w:rsidRPr="0025508F">
        <w:rPr>
          <w:lang w:val="sq-AL"/>
        </w:rPr>
        <w:t>njësi e kontrolluar</w:t>
      </w:r>
      <w:r w:rsidR="00AE7BFB" w:rsidRPr="0025508F">
        <w:rPr>
          <w:lang w:val="sq-AL"/>
        </w:rPr>
        <w:t xml:space="preserve">, direkt ose indirekt, nga ajo Palë, çdo </w:t>
      </w:r>
      <w:r w:rsidRPr="0025508F">
        <w:rPr>
          <w:lang w:val="sq-AL"/>
        </w:rPr>
        <w:t xml:space="preserve">njësi që kontrollon </w:t>
      </w:r>
      <w:r w:rsidR="00AE7BFB" w:rsidRPr="0025508F">
        <w:rPr>
          <w:lang w:val="sq-AL"/>
        </w:rPr>
        <w:t xml:space="preserve">direkt ose indirekt atë Palë ose çdo </w:t>
      </w:r>
      <w:r w:rsidRPr="0025508F">
        <w:rPr>
          <w:lang w:val="sq-AL"/>
        </w:rPr>
        <w:t>n</w:t>
      </w:r>
      <w:r w:rsidR="00AE7BFB" w:rsidRPr="0025508F">
        <w:rPr>
          <w:lang w:val="sq-AL"/>
        </w:rPr>
        <w:t xml:space="preserve">jësi direkt ose indirekt nën </w:t>
      </w:r>
      <w:r w:rsidRPr="0025508F">
        <w:rPr>
          <w:lang w:val="sq-AL"/>
        </w:rPr>
        <w:t>k</w:t>
      </w:r>
      <w:r w:rsidR="00AE7BFB" w:rsidRPr="0025508F">
        <w:rPr>
          <w:lang w:val="sq-AL"/>
        </w:rPr>
        <w:t>ontrollin e përbashkët të një Pale</w:t>
      </w:r>
      <w:r w:rsidR="00C43030" w:rsidRPr="0025508F">
        <w:rPr>
          <w:lang w:val="sq-AL"/>
        </w:rPr>
        <w:t>.</w:t>
      </w:r>
    </w:p>
    <w:p w:rsidR="00AE7BFB" w:rsidRPr="0025508F" w:rsidRDefault="008058BA" w:rsidP="00AE7BFB">
      <w:pPr>
        <w:pStyle w:val="Paragrafi"/>
        <w:rPr>
          <w:lang w:val="sq-AL"/>
        </w:rPr>
      </w:pPr>
      <w:r w:rsidRPr="0025508F">
        <w:rPr>
          <w:bCs/>
          <w:lang w:val="sq-AL"/>
        </w:rPr>
        <w:t>“</w:t>
      </w:r>
      <w:r w:rsidR="00AE7BFB" w:rsidRPr="0025508F">
        <w:rPr>
          <w:bCs/>
          <w:lang w:val="sq-AL"/>
        </w:rPr>
        <w:t>Kontrat</w:t>
      </w:r>
      <w:r w:rsidRPr="0025508F">
        <w:rPr>
          <w:bCs/>
          <w:lang w:val="sq-AL"/>
        </w:rPr>
        <w:t>ë</w:t>
      </w:r>
      <w:r w:rsidRPr="0025508F">
        <w:rPr>
          <w:lang w:val="sq-AL"/>
        </w:rPr>
        <w:t>”</w:t>
      </w:r>
      <w:r w:rsidR="00AE7BFB" w:rsidRPr="0025508F">
        <w:rPr>
          <w:lang w:val="sq-AL"/>
        </w:rPr>
        <w:t xml:space="preserve"> k</w:t>
      </w:r>
      <w:r w:rsidR="00493CAE" w:rsidRPr="0025508F">
        <w:rPr>
          <w:lang w:val="sq-AL"/>
        </w:rPr>
        <w:t>a kuptimin e specifikuar në pikë</w:t>
      </w:r>
      <w:r w:rsidR="00AE7BFB" w:rsidRPr="0025508F">
        <w:rPr>
          <w:lang w:val="sq-AL"/>
        </w:rPr>
        <w:t xml:space="preserve">n 1.1 </w:t>
      </w:r>
      <w:r w:rsidR="00AE7BFB" w:rsidRPr="0025508F">
        <w:rPr>
          <w:bCs/>
          <w:iCs/>
          <w:lang w:val="sq-AL"/>
        </w:rPr>
        <w:t xml:space="preserve">(Subjekti i </w:t>
      </w:r>
      <w:r w:rsidRPr="0025508F">
        <w:rPr>
          <w:bCs/>
          <w:iCs/>
          <w:lang w:val="sq-AL"/>
        </w:rPr>
        <w:t>Kontratës</w:t>
      </w:r>
      <w:r w:rsidR="00AE7BFB" w:rsidRPr="0025508F">
        <w:rPr>
          <w:bCs/>
          <w:iCs/>
          <w:lang w:val="sq-AL"/>
        </w:rPr>
        <w:t>)</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Ç</w:t>
      </w:r>
      <w:r w:rsidR="00AE7BFB" w:rsidRPr="0025508F">
        <w:rPr>
          <w:bCs/>
          <w:lang w:val="sq-AL"/>
        </w:rPr>
        <w:t xml:space="preserve">mimi </w:t>
      </w:r>
      <w:r w:rsidRPr="0025508F">
        <w:rPr>
          <w:bCs/>
          <w:lang w:val="sq-AL"/>
        </w:rPr>
        <w:t>referues alternativ i mallit”</w:t>
      </w:r>
      <w:r w:rsidR="00AE7BFB" w:rsidRPr="0025508F">
        <w:rPr>
          <w:bCs/>
          <w:lang w:val="sq-AL"/>
        </w:rPr>
        <w:t xml:space="preserve"> </w:t>
      </w:r>
      <w:r w:rsidR="00AE7BFB" w:rsidRPr="0025508F">
        <w:rPr>
          <w:lang w:val="sq-AL"/>
        </w:rPr>
        <w:t xml:space="preserve">ka kuptimin, nëse ekziston, të specifikuar në </w:t>
      </w:r>
      <w:r w:rsidRPr="0025508F">
        <w:rPr>
          <w:lang w:val="sq-AL"/>
        </w:rPr>
        <w:t>çdo kontratë individuale që përmban një çmim të paqëndrueshëm</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 xml:space="preserve">Dita e </w:t>
      </w:r>
      <w:r w:rsidRPr="0025508F">
        <w:rPr>
          <w:bCs/>
          <w:lang w:val="sq-AL"/>
        </w:rPr>
        <w:t>p</w:t>
      </w:r>
      <w:r w:rsidR="00AE7BFB" w:rsidRPr="0025508F">
        <w:rPr>
          <w:bCs/>
          <w:lang w:val="sq-AL"/>
        </w:rPr>
        <w:t>unës</w:t>
      </w:r>
      <w:r w:rsidRPr="0025508F">
        <w:rPr>
          <w:lang w:val="sq-AL"/>
        </w:rPr>
        <w:t>”</w:t>
      </w:r>
      <w:r w:rsidR="00AE7BFB" w:rsidRPr="0025508F">
        <w:rPr>
          <w:lang w:val="sq-AL"/>
        </w:rPr>
        <w:t xml:space="preserve"> do të thotë një ditë (përveç së shtunës dhe së dielës) në të cilën bankat komerciale janë të hapura për biznes të përgjithshëm në vendet ku secila Palë ka zyrën e saj të regjistruar</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Blerës</w:t>
      </w:r>
      <w:r w:rsidRPr="0025508F">
        <w:rPr>
          <w:lang w:val="sq-AL"/>
        </w:rPr>
        <w:t>”</w:t>
      </w:r>
      <w:r w:rsidR="00AE7BFB" w:rsidRPr="0025508F">
        <w:rPr>
          <w:lang w:val="sq-AL"/>
        </w:rPr>
        <w:t xml:space="preserve"> ka kuptimin e specifikuar në </w:t>
      </w:r>
      <w:r w:rsidRPr="0025508F">
        <w:rPr>
          <w:lang w:val="sq-AL"/>
        </w:rPr>
        <w:t>kontratën individuale</w:t>
      </w:r>
      <w:r w:rsidR="00C43030" w:rsidRPr="0025508F">
        <w:rPr>
          <w:lang w:val="sq-AL"/>
        </w:rPr>
        <w:t>.</w:t>
      </w:r>
    </w:p>
    <w:p w:rsidR="00AE7BFB" w:rsidRPr="0025508F" w:rsidRDefault="00AE7BFB" w:rsidP="00AE7BFB">
      <w:pPr>
        <w:pStyle w:val="Paragrafi"/>
        <w:rPr>
          <w:lang w:val="sq-AL"/>
        </w:rPr>
      </w:pPr>
      <w:r w:rsidRPr="0025508F">
        <w:rPr>
          <w:lang w:val="sq-AL"/>
        </w:rPr>
        <w:t>“Disbalanca”</w:t>
      </w:r>
      <w:r w:rsidR="008058BA" w:rsidRPr="0025508F">
        <w:rPr>
          <w:lang w:val="sq-AL"/>
        </w:rPr>
        <w:t xml:space="preserve"> është</w:t>
      </w:r>
      <w:r w:rsidRPr="0025508F">
        <w:rPr>
          <w:lang w:val="sq-AL"/>
        </w:rPr>
        <w:t xml:space="preserve"> diferenca midis fluksit t</w:t>
      </w:r>
      <w:r w:rsidR="004B4558">
        <w:rPr>
          <w:lang w:val="sq-AL"/>
        </w:rPr>
        <w:t>ë</w:t>
      </w:r>
      <w:r w:rsidRPr="0025508F">
        <w:rPr>
          <w:lang w:val="sq-AL"/>
        </w:rPr>
        <w:t xml:space="preserve"> </w:t>
      </w:r>
      <w:r w:rsidR="008058BA" w:rsidRPr="0025508F">
        <w:rPr>
          <w:lang w:val="sq-AL"/>
        </w:rPr>
        <w:t>energjisë</w:t>
      </w:r>
      <w:r w:rsidR="00825F09" w:rsidRPr="0025508F">
        <w:rPr>
          <w:lang w:val="sq-AL"/>
        </w:rPr>
        <w:t xml:space="preserve"> elektrike t</w:t>
      </w:r>
      <w:r w:rsidR="004B4558">
        <w:rPr>
          <w:lang w:val="sq-AL"/>
        </w:rPr>
        <w:t>ë</w:t>
      </w:r>
      <w:r w:rsidR="00825F09" w:rsidRPr="0025508F">
        <w:rPr>
          <w:lang w:val="sq-AL"/>
        </w:rPr>
        <w:t xml:space="preserve"> përcaktuar nga një kontratë</w:t>
      </w:r>
      <w:r w:rsidRPr="0025508F">
        <w:rPr>
          <w:lang w:val="sq-AL"/>
        </w:rPr>
        <w:t xml:space="preserve"> </w:t>
      </w:r>
      <w:r w:rsidR="00825F09" w:rsidRPr="0025508F">
        <w:rPr>
          <w:lang w:val="sq-AL"/>
        </w:rPr>
        <w:t>dypalëshe (nominimi fizik i programit për ditën në avancë) dhe fluksit aktual të matur të energjisë, për një orë të</w:t>
      </w:r>
      <w:r w:rsidRPr="0025508F">
        <w:rPr>
          <w:lang w:val="sq-AL"/>
        </w:rPr>
        <w:t xml:space="preserve"> caktuar</w:t>
      </w:r>
      <w:r w:rsidR="00C43030" w:rsidRPr="0025508F">
        <w:rPr>
          <w:lang w:val="sq-AL"/>
        </w:rPr>
        <w:t>.</w:t>
      </w:r>
      <w:r w:rsidR="00C54E2F">
        <w:rPr>
          <w:lang w:val="sq-AL"/>
        </w:rPr>
        <w:t xml:space="preserve">  </w:t>
      </w:r>
    </w:p>
    <w:p w:rsidR="00AE7BFB" w:rsidRPr="0025508F" w:rsidRDefault="008058BA" w:rsidP="00AE7BFB">
      <w:pPr>
        <w:pStyle w:val="Paragrafi"/>
        <w:rPr>
          <w:lang w:val="sq-AL"/>
        </w:rPr>
      </w:pPr>
      <w:r w:rsidRPr="0025508F">
        <w:rPr>
          <w:lang w:val="sq-AL"/>
        </w:rPr>
        <w:t>“Përgjegjësia</w:t>
      </w:r>
      <w:r w:rsidR="00AE7BFB" w:rsidRPr="0025508F">
        <w:rPr>
          <w:lang w:val="sq-AL"/>
        </w:rPr>
        <w:t xml:space="preserve"> për </w:t>
      </w:r>
      <w:r w:rsidRPr="0025508F">
        <w:rPr>
          <w:lang w:val="sq-AL"/>
        </w:rPr>
        <w:t>b</w:t>
      </w:r>
      <w:r w:rsidR="00AE7BFB" w:rsidRPr="0025508F">
        <w:rPr>
          <w:lang w:val="sq-AL"/>
        </w:rPr>
        <w:t>alancimin</w:t>
      </w:r>
      <w:r w:rsidRPr="0025508F">
        <w:rPr>
          <w:lang w:val="sq-AL"/>
        </w:rPr>
        <w:t xml:space="preserve">”, </w:t>
      </w:r>
      <w:r w:rsidR="00AE7BFB" w:rsidRPr="0025508F">
        <w:rPr>
          <w:lang w:val="sq-AL"/>
        </w:rPr>
        <w:t>çdo pjesëmarrës i tregut të energjisë elektrike është përgjegjës për balancimin e energjisë elektrike</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 xml:space="preserve">Data e </w:t>
      </w:r>
      <w:r w:rsidRPr="0025508F">
        <w:rPr>
          <w:bCs/>
          <w:lang w:val="sq-AL"/>
        </w:rPr>
        <w:t>l</w:t>
      </w:r>
      <w:r w:rsidR="00AE7BFB" w:rsidRPr="0025508F">
        <w:rPr>
          <w:bCs/>
          <w:lang w:val="sq-AL"/>
        </w:rPr>
        <w:t>logaritjes</w:t>
      </w:r>
      <w:r w:rsidRPr="0025508F">
        <w:rPr>
          <w:lang w:val="sq-AL"/>
        </w:rPr>
        <w:t>”</w:t>
      </w:r>
      <w:r w:rsidR="00AE7BFB" w:rsidRPr="0025508F">
        <w:rPr>
          <w:lang w:val="sq-AL"/>
        </w:rPr>
        <w:t xml:space="preserve"> ka kuptimin e specifikuar në </w:t>
      </w:r>
      <w:r w:rsidR="004B4558" w:rsidRPr="0025508F">
        <w:rPr>
          <w:lang w:val="sq-AL"/>
        </w:rPr>
        <w:t>kontratën individuale të çmimit të paqëndrueshëm.</w:t>
      </w:r>
    </w:p>
    <w:p w:rsidR="00AE7BFB" w:rsidRPr="0025508F" w:rsidRDefault="008058BA" w:rsidP="00AE7BFB">
      <w:pPr>
        <w:pStyle w:val="Paragrafi"/>
        <w:rPr>
          <w:lang w:val="sq-AL"/>
        </w:rPr>
      </w:pPr>
      <w:r w:rsidRPr="0025508F">
        <w:rPr>
          <w:lang w:val="sq-AL"/>
        </w:rPr>
        <w:t>“</w:t>
      </w:r>
      <w:r w:rsidR="00AE7BFB" w:rsidRPr="0025508F">
        <w:rPr>
          <w:bCs/>
          <w:lang w:val="sq-AL"/>
        </w:rPr>
        <w:t xml:space="preserve">Metoda e </w:t>
      </w:r>
      <w:r w:rsidRPr="0025508F">
        <w:rPr>
          <w:bCs/>
          <w:lang w:val="sq-AL"/>
        </w:rPr>
        <w:t>l</w:t>
      </w:r>
      <w:r w:rsidR="00AE7BFB" w:rsidRPr="0025508F">
        <w:rPr>
          <w:bCs/>
          <w:lang w:val="sq-AL"/>
        </w:rPr>
        <w:t>logaritjes</w:t>
      </w:r>
      <w:r w:rsidRPr="0025508F">
        <w:rPr>
          <w:lang w:val="sq-AL"/>
        </w:rPr>
        <w:t>”</w:t>
      </w:r>
      <w:r w:rsidR="00AE7BFB" w:rsidRPr="0025508F">
        <w:rPr>
          <w:lang w:val="sq-AL"/>
        </w:rPr>
        <w:t xml:space="preserve"> ka kuptimin e specifikuar në </w:t>
      </w:r>
      <w:r w:rsidR="004B4558" w:rsidRPr="0025508F">
        <w:rPr>
          <w:lang w:val="sq-AL"/>
        </w:rPr>
        <w:t>kontratën individuale të çmimit të paqëndrueshëm</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Koha </w:t>
      </w:r>
      <w:r w:rsidRPr="0025508F">
        <w:rPr>
          <w:lang w:val="sq-AL"/>
        </w:rPr>
        <w:t xml:space="preserve">qendrore </w:t>
      </w:r>
      <w:r w:rsidRPr="0025508F">
        <w:rPr>
          <w:bCs/>
          <w:lang w:val="sq-AL"/>
        </w:rPr>
        <w:t>evrop</w:t>
      </w:r>
      <w:r w:rsidR="00AE7BFB" w:rsidRPr="0025508F">
        <w:rPr>
          <w:bCs/>
          <w:lang w:val="sq-AL"/>
        </w:rPr>
        <w:t>iane</w:t>
      </w:r>
      <w:r w:rsidRPr="0025508F">
        <w:rPr>
          <w:lang w:val="sq-AL"/>
        </w:rPr>
        <w:t>”</w:t>
      </w:r>
      <w:r w:rsidR="00AE7BFB" w:rsidRPr="0025508F">
        <w:rPr>
          <w:lang w:val="sq-AL"/>
        </w:rPr>
        <w:t xml:space="preserve"> ose </w:t>
      </w:r>
      <w:r w:rsidRPr="0025508F">
        <w:rPr>
          <w:lang w:val="sq-AL"/>
        </w:rPr>
        <w:t>“</w:t>
      </w:r>
      <w:r w:rsidR="00AE7BFB" w:rsidRPr="0025508F">
        <w:rPr>
          <w:bCs/>
          <w:lang w:val="sq-AL"/>
        </w:rPr>
        <w:t>CET</w:t>
      </w:r>
      <w:r w:rsidRPr="0025508F">
        <w:rPr>
          <w:lang w:val="sq-AL"/>
        </w:rPr>
        <w:t>”</w:t>
      </w:r>
      <w:r w:rsidR="00AE7BFB" w:rsidRPr="0025508F">
        <w:rPr>
          <w:lang w:val="sq-AL"/>
        </w:rPr>
        <w:t xml:space="preserve"> do të thotë </w:t>
      </w:r>
      <w:r w:rsidRPr="0025508F">
        <w:rPr>
          <w:lang w:val="sq-AL"/>
        </w:rPr>
        <w:t xml:space="preserve">koha qendrore evropiane </w:t>
      </w:r>
      <w:r w:rsidR="00AE7BFB" w:rsidRPr="0025508F">
        <w:rPr>
          <w:lang w:val="sq-AL"/>
        </w:rPr>
        <w:t xml:space="preserve">dhe do të përfshijë </w:t>
      </w:r>
      <w:r w:rsidR="00D0662D" w:rsidRPr="0025508F">
        <w:rPr>
          <w:lang w:val="sq-AL"/>
        </w:rPr>
        <w:t>kohën dimërore qendrore eu</w:t>
      </w:r>
      <w:r w:rsidRPr="0025508F">
        <w:rPr>
          <w:lang w:val="sq-AL"/>
        </w:rPr>
        <w:t>ropi</w:t>
      </w:r>
      <w:r w:rsidR="00D0662D" w:rsidRPr="0025508F">
        <w:rPr>
          <w:lang w:val="sq-AL"/>
        </w:rPr>
        <w:t>ane dhe kohën verore qendrore eu</w:t>
      </w:r>
      <w:r w:rsidRPr="0025508F">
        <w:rPr>
          <w:lang w:val="sq-AL"/>
        </w:rPr>
        <w:t xml:space="preserve">ropiane </w:t>
      </w:r>
      <w:r w:rsidR="00AE7BFB" w:rsidRPr="0025508F">
        <w:rPr>
          <w:lang w:val="sq-AL"/>
        </w:rPr>
        <w:t>sipas zbatimit</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Konfirmimi</w:t>
      </w:r>
      <w:r w:rsidRPr="0025508F">
        <w:rPr>
          <w:lang w:val="sq-AL"/>
        </w:rPr>
        <w:t>”</w:t>
      </w:r>
      <w:r w:rsidR="00AE7BFB" w:rsidRPr="0025508F">
        <w:rPr>
          <w:lang w:val="sq-AL"/>
        </w:rPr>
        <w:t xml:space="preserve"> k</w:t>
      </w:r>
      <w:r w:rsidR="00493CAE" w:rsidRPr="0025508F">
        <w:rPr>
          <w:lang w:val="sq-AL"/>
        </w:rPr>
        <w:t>a kuptimin e specifikuar në pikë</w:t>
      </w:r>
      <w:r w:rsidR="00AE7BFB" w:rsidRPr="0025508F">
        <w:rPr>
          <w:lang w:val="sq-AL"/>
        </w:rPr>
        <w:t xml:space="preserve">n 3.2 </w:t>
      </w:r>
      <w:r w:rsidR="00AE7BFB" w:rsidRPr="0025508F">
        <w:rPr>
          <w:bCs/>
          <w:iCs/>
          <w:lang w:val="sq-AL"/>
        </w:rPr>
        <w:t>(Konfirmimet)</w:t>
      </w:r>
      <w:r w:rsidR="00C43030" w:rsidRPr="0025508F">
        <w:rPr>
          <w:lang w:val="sq-AL"/>
        </w:rPr>
        <w:t>.</w:t>
      </w:r>
    </w:p>
    <w:p w:rsidR="00AE7BFB" w:rsidRPr="0025508F" w:rsidRDefault="008058BA" w:rsidP="00AE7BFB">
      <w:pPr>
        <w:pStyle w:val="Paragrafi"/>
        <w:rPr>
          <w:lang w:val="sq-AL"/>
        </w:rPr>
      </w:pPr>
      <w:r w:rsidRPr="0025508F">
        <w:rPr>
          <w:lang w:val="sq-AL"/>
        </w:rPr>
        <w:t>“</w:t>
      </w:r>
      <w:r w:rsidRPr="0025508F">
        <w:rPr>
          <w:bCs/>
          <w:lang w:val="sq-AL"/>
        </w:rPr>
        <w:t>Kapaciteti i Kontratës”</w:t>
      </w:r>
      <w:r w:rsidR="00AE7BFB" w:rsidRPr="0025508F">
        <w:rPr>
          <w:lang w:val="sq-AL"/>
        </w:rPr>
        <w:t xml:space="preserve"> lidhur me </w:t>
      </w:r>
      <w:r w:rsidRPr="0025508F">
        <w:rPr>
          <w:lang w:val="sq-AL"/>
        </w:rPr>
        <w:t xml:space="preserve">një kontratë individuale </w:t>
      </w:r>
      <w:r w:rsidR="00AE7BFB" w:rsidRPr="0025508F">
        <w:rPr>
          <w:lang w:val="sq-AL"/>
        </w:rPr>
        <w:t>do të thotë, kapaciteti i vendosur mes Palëve, i shprehur në M</w:t>
      </w:r>
      <w:r w:rsidR="00C43030" w:rsidRPr="0025508F">
        <w:rPr>
          <w:lang w:val="sq-AL"/>
        </w:rPr>
        <w:t>W</w:t>
      </w:r>
      <w:r w:rsidR="0074572C" w:rsidRPr="0025508F">
        <w:rPr>
          <w:lang w:val="sq-AL"/>
        </w:rPr>
        <w:t>h</w:t>
      </w:r>
      <w:r w:rsidR="00C43030" w:rsidRPr="0025508F">
        <w:rPr>
          <w:lang w:val="sq-AL"/>
        </w:rPr>
        <w:t>.</w:t>
      </w:r>
      <w:r w:rsidR="008221C7" w:rsidRPr="0025508F">
        <w:rPr>
          <w:lang w:val="sq-AL"/>
        </w:rPr>
        <w:t xml:space="preserve"> </w:t>
      </w:r>
    </w:p>
    <w:p w:rsidR="00AE7BFB" w:rsidRPr="0025508F" w:rsidRDefault="008058BA" w:rsidP="00AE7BFB">
      <w:pPr>
        <w:pStyle w:val="Paragrafi"/>
        <w:rPr>
          <w:lang w:val="sq-AL"/>
        </w:rPr>
      </w:pPr>
      <w:r w:rsidRPr="0025508F">
        <w:rPr>
          <w:lang w:val="sq-AL"/>
        </w:rPr>
        <w:t>“</w:t>
      </w:r>
      <w:r w:rsidR="00AE7BFB" w:rsidRPr="0025508F">
        <w:rPr>
          <w:lang w:val="sq-AL"/>
        </w:rPr>
        <w:t xml:space="preserve">Çmimi i </w:t>
      </w:r>
      <w:r w:rsidR="00AE7BFB" w:rsidRPr="0025508F">
        <w:rPr>
          <w:bCs/>
          <w:lang w:val="sq-AL"/>
        </w:rPr>
        <w:t>Kontratës</w:t>
      </w:r>
      <w:r w:rsidRPr="0025508F">
        <w:rPr>
          <w:lang w:val="sq-AL"/>
        </w:rPr>
        <w:t>”</w:t>
      </w:r>
      <w:r w:rsidR="00AE7BFB" w:rsidRPr="0025508F">
        <w:rPr>
          <w:lang w:val="sq-AL"/>
        </w:rPr>
        <w:t xml:space="preserve"> lidhur me një </w:t>
      </w:r>
      <w:r w:rsidR="00C43030" w:rsidRPr="0025508F">
        <w:rPr>
          <w:lang w:val="sq-AL"/>
        </w:rPr>
        <w:t xml:space="preserve">kontratë individuale </w:t>
      </w:r>
      <w:r w:rsidR="00AE7BFB" w:rsidRPr="0025508F">
        <w:rPr>
          <w:lang w:val="sq-AL"/>
        </w:rPr>
        <w:t>do të thotë, çmimi i vendosur mes Palëve;</w:t>
      </w:r>
    </w:p>
    <w:p w:rsidR="00AE7BFB" w:rsidRPr="0025508F" w:rsidRDefault="008058BA" w:rsidP="00AE7BFB">
      <w:pPr>
        <w:pStyle w:val="Paragrafi"/>
        <w:rPr>
          <w:lang w:val="sq-AL"/>
        </w:rPr>
      </w:pPr>
      <w:r w:rsidRPr="0025508F">
        <w:rPr>
          <w:lang w:val="sq-AL"/>
        </w:rPr>
        <w:t>“</w:t>
      </w:r>
      <w:r w:rsidR="00AE7BFB" w:rsidRPr="0025508F">
        <w:rPr>
          <w:lang w:val="sq-AL"/>
        </w:rPr>
        <w:t xml:space="preserve">Sasia e </w:t>
      </w:r>
      <w:r w:rsidR="00AE7BFB" w:rsidRPr="0025508F">
        <w:rPr>
          <w:bCs/>
          <w:lang w:val="sq-AL"/>
        </w:rPr>
        <w:t>Kontratës</w:t>
      </w:r>
      <w:r w:rsidRPr="0025508F">
        <w:rPr>
          <w:lang w:val="sq-AL"/>
        </w:rPr>
        <w:t>”</w:t>
      </w:r>
      <w:r w:rsidR="00AE7BFB" w:rsidRPr="0025508F">
        <w:rPr>
          <w:lang w:val="sq-AL"/>
        </w:rPr>
        <w:t xml:space="preserve"> lidhur me një </w:t>
      </w:r>
      <w:r w:rsidR="00C43030" w:rsidRPr="0025508F">
        <w:rPr>
          <w:lang w:val="sq-AL"/>
        </w:rPr>
        <w:t xml:space="preserve">kontratë individuale </w:t>
      </w:r>
      <w:r w:rsidR="00AE7BFB" w:rsidRPr="0025508F">
        <w:rPr>
          <w:lang w:val="sq-AL"/>
        </w:rPr>
        <w:t xml:space="preserve">do të thotë, sasia e vendosur mes Palëve, sipas nenit 2 te </w:t>
      </w:r>
      <w:r w:rsidR="00C43030" w:rsidRPr="0025508F">
        <w:rPr>
          <w:lang w:val="sq-AL"/>
        </w:rPr>
        <w:t>kësaj</w:t>
      </w:r>
      <w:r w:rsidR="00AE7BFB" w:rsidRPr="0025508F">
        <w:rPr>
          <w:lang w:val="sq-AL"/>
        </w:rPr>
        <w:t xml:space="preserve"> kontrate, e shprehur në M</w:t>
      </w:r>
      <w:r w:rsidRPr="0025508F">
        <w:rPr>
          <w:lang w:val="sq-AL"/>
        </w:rPr>
        <w:t>W</w:t>
      </w:r>
      <w:r w:rsidR="00AE7BFB" w:rsidRPr="0025508F">
        <w:rPr>
          <w:lang w:val="sq-AL"/>
        </w:rPr>
        <w:t>h</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Kontroll</w:t>
      </w:r>
      <w:r w:rsidRPr="0025508F">
        <w:rPr>
          <w:lang w:val="sq-AL"/>
        </w:rPr>
        <w:t>”</w:t>
      </w:r>
      <w:r w:rsidR="00AE7BFB" w:rsidRPr="0025508F">
        <w:rPr>
          <w:lang w:val="sq-AL"/>
        </w:rPr>
        <w:t xml:space="preserve"> do të thotë pronësia e më shumë se pesëdhjetë për qind (50%) të fuqisë votuese të një Pale ose </w:t>
      </w:r>
      <w:r w:rsidR="00C43030" w:rsidRPr="0025508F">
        <w:rPr>
          <w:lang w:val="sq-AL"/>
        </w:rPr>
        <w:t>n</w:t>
      </w:r>
      <w:r w:rsidR="00AE7BFB" w:rsidRPr="0025508F">
        <w:rPr>
          <w:lang w:val="sq-AL"/>
        </w:rPr>
        <w:t>jësie</w:t>
      </w:r>
      <w:r w:rsidR="00C43030"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Vlerësimi i </w:t>
      </w:r>
      <w:r w:rsidR="00AE7BFB" w:rsidRPr="0025508F">
        <w:rPr>
          <w:bCs/>
          <w:lang w:val="sq-AL"/>
        </w:rPr>
        <w:t>Kredisë</w:t>
      </w:r>
      <w:r w:rsidRPr="0025508F">
        <w:rPr>
          <w:lang w:val="sq-AL"/>
        </w:rPr>
        <w:t>”</w:t>
      </w:r>
      <w:r w:rsidR="00AE7BFB" w:rsidRPr="0025508F">
        <w:rPr>
          <w:lang w:val="sq-AL"/>
        </w:rPr>
        <w:t xml:space="preserve"> lidhur me një </w:t>
      </w:r>
      <w:r w:rsidR="00C43030" w:rsidRPr="0025508F">
        <w:rPr>
          <w:lang w:val="sq-AL"/>
        </w:rPr>
        <w:t xml:space="preserve">njësi do të thotë sa më poshtë: </w:t>
      </w:r>
      <w:r w:rsidR="00AE7BFB" w:rsidRPr="0025508F">
        <w:rPr>
          <w:lang w:val="sq-AL"/>
        </w:rPr>
        <w:t>i) vlerësimi afatgjatë i pasiguru</w:t>
      </w:r>
      <w:r w:rsidR="00C43030" w:rsidRPr="0025508F">
        <w:rPr>
          <w:lang w:val="sq-AL"/>
        </w:rPr>
        <w:t>ar, i pavarur i borxhit publik (</w:t>
      </w:r>
      <w:r w:rsidR="00AE7BFB" w:rsidRPr="0025508F">
        <w:rPr>
          <w:lang w:val="sq-AL"/>
        </w:rPr>
        <w:t>i pambështetur nga vlerësimi</w:t>
      </w:r>
      <w:r w:rsidR="00C43030" w:rsidRPr="0025508F">
        <w:rPr>
          <w:lang w:val="sq-AL"/>
        </w:rPr>
        <w:t xml:space="preserve"> i kredisë së palës së tretë); </w:t>
      </w:r>
      <w:r w:rsidR="00AE7BFB" w:rsidRPr="0025508F">
        <w:rPr>
          <w:lang w:val="sq-AL"/>
        </w:rPr>
        <w:t>ii) vlerësimi i kredisë</w:t>
      </w:r>
      <w:r w:rsidR="00C43030" w:rsidRPr="0025508F">
        <w:rPr>
          <w:lang w:val="sq-AL"/>
        </w:rPr>
        <w:t xml:space="preserve"> të nxjerrësit të borxhit; ose </w:t>
      </w:r>
      <w:r w:rsidR="00AE7BFB" w:rsidRPr="0025508F">
        <w:rPr>
          <w:lang w:val="sq-AL"/>
        </w:rPr>
        <w:t>iii) vlerësimi i kredisë së korporatës që i është dhën</w:t>
      </w:r>
      <w:r w:rsidR="00C43030" w:rsidRPr="0025508F">
        <w:rPr>
          <w:lang w:val="sq-AL"/>
        </w:rPr>
        <w:t>ë asaj njësie, në secilin rast “</w:t>
      </w:r>
      <w:r w:rsidR="00AE7BFB" w:rsidRPr="0025508F">
        <w:rPr>
          <w:lang w:val="sq-AL"/>
        </w:rPr>
        <w:t>i</w:t>
      </w:r>
      <w:r w:rsidR="00C43030" w:rsidRPr="0025508F">
        <w:rPr>
          <w:lang w:val="sq-AL"/>
        </w:rPr>
        <w:t>”</w:t>
      </w:r>
      <w:r w:rsidR="00AE7BFB" w:rsidRPr="0025508F">
        <w:rPr>
          <w:lang w:val="sq-AL"/>
        </w:rPr>
        <w:t xml:space="preserve"> deri </w:t>
      </w:r>
      <w:r w:rsidR="00C43030" w:rsidRPr="0025508F">
        <w:rPr>
          <w:lang w:val="sq-AL"/>
        </w:rPr>
        <w:t>“</w:t>
      </w:r>
      <w:r w:rsidR="00AE7BFB" w:rsidRPr="0025508F">
        <w:rPr>
          <w:lang w:val="sq-AL"/>
        </w:rPr>
        <w:t>iii</w:t>
      </w:r>
      <w:r w:rsidR="00C43030" w:rsidRPr="0025508F">
        <w:rPr>
          <w:lang w:val="sq-AL"/>
        </w:rPr>
        <w:t>”</w:t>
      </w:r>
      <w:r w:rsidR="00AE7BFB" w:rsidRPr="0025508F">
        <w:rPr>
          <w:lang w:val="sq-AL"/>
        </w:rPr>
        <w:t xml:space="preserve"> nga Grupi i Vlerësimit Standard &amp; dhe të Varfër (divizion i McGra</w:t>
      </w:r>
      <w:r w:rsidR="00C43030" w:rsidRPr="0025508F">
        <w:rPr>
          <w:lang w:val="sq-AL"/>
        </w:rPr>
        <w:t>w</w:t>
      </w:r>
      <w:r w:rsidR="00AE7BFB" w:rsidRPr="0025508F">
        <w:rPr>
          <w:lang w:val="sq-AL"/>
        </w:rPr>
        <w:t>-Hill Inc.) ose</w:t>
      </w:r>
      <w:r w:rsidR="00C87538" w:rsidRPr="0025508F">
        <w:rPr>
          <w:lang w:val="sq-AL"/>
        </w:rPr>
        <w:t xml:space="preserve"> Moody's Investor Services Inc.</w:t>
      </w:r>
    </w:p>
    <w:p w:rsidR="00AE7BFB" w:rsidRPr="0025508F" w:rsidRDefault="008058BA" w:rsidP="00AE7BFB">
      <w:pPr>
        <w:pStyle w:val="Paragrafi"/>
        <w:rPr>
          <w:lang w:val="sq-AL"/>
        </w:rPr>
      </w:pPr>
      <w:r w:rsidRPr="0025508F">
        <w:rPr>
          <w:lang w:val="sq-AL"/>
        </w:rPr>
        <w:t>“</w:t>
      </w:r>
      <w:r w:rsidR="00AE7BFB" w:rsidRPr="0025508F">
        <w:rPr>
          <w:bCs/>
          <w:lang w:val="sq-AL"/>
        </w:rPr>
        <w:t xml:space="preserve">Dokumentet </w:t>
      </w:r>
      <w:r w:rsidR="004B4558">
        <w:rPr>
          <w:bCs/>
          <w:lang w:val="sq-AL"/>
        </w:rPr>
        <w:t>mbës</w:t>
      </w:r>
      <w:r w:rsidR="00C43030" w:rsidRPr="0025508F">
        <w:rPr>
          <w:bCs/>
          <w:lang w:val="sq-AL"/>
        </w:rPr>
        <w:t>htetës të kredisë</w:t>
      </w:r>
      <w:r w:rsidRPr="0025508F">
        <w:rPr>
          <w:lang w:val="sq-AL"/>
        </w:rPr>
        <w:t>”</w:t>
      </w:r>
      <w:r w:rsidR="00AE7BFB" w:rsidRPr="0025508F">
        <w:rPr>
          <w:lang w:val="sq-AL"/>
        </w:rPr>
        <w:t xml:space="preserve"> ka kuptimin e specifikuar , që mund të përfshijë, pa kufizim, një garantues, garanci bankare, letër ndërgjegjësimi, letër kredie ose çdo marrëveshje për mbështetje kredie</w:t>
      </w:r>
      <w:r w:rsidR="00C87538"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Garantuesi</w:t>
      </w:r>
      <w:r w:rsidR="00C54E2F">
        <w:rPr>
          <w:lang w:val="sq-AL"/>
        </w:rPr>
        <w:t xml:space="preserve">  </w:t>
      </w:r>
      <w:r w:rsidR="00AE7BFB" w:rsidRPr="0025508F">
        <w:rPr>
          <w:lang w:val="sq-AL"/>
        </w:rPr>
        <w:t xml:space="preserve">i </w:t>
      </w:r>
      <w:r w:rsidR="00AE7BFB" w:rsidRPr="0025508F">
        <w:rPr>
          <w:bCs/>
          <w:lang w:val="sq-AL"/>
        </w:rPr>
        <w:t>Kredisë</w:t>
      </w:r>
      <w:r w:rsidRPr="0025508F">
        <w:rPr>
          <w:lang w:val="sq-AL"/>
        </w:rPr>
        <w:t>”</w:t>
      </w:r>
      <w:r w:rsidR="00AE7BFB" w:rsidRPr="0025508F">
        <w:rPr>
          <w:lang w:val="sq-AL"/>
        </w:rPr>
        <w:t xml:space="preserve"> ka kuptimin e specifikuar lidhur me një Palë të specifikuar</w:t>
      </w:r>
      <w:r w:rsidR="00C87538"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Shtojca </w:t>
      </w:r>
      <w:r w:rsidR="00C43030" w:rsidRPr="0025508F">
        <w:rPr>
          <w:bCs/>
          <w:lang w:val="sq-AL"/>
        </w:rPr>
        <w:t>n</w:t>
      </w:r>
      <w:r w:rsidR="00AE7BFB" w:rsidRPr="0025508F">
        <w:rPr>
          <w:bCs/>
          <w:lang w:val="sq-AL"/>
        </w:rPr>
        <w:t>dërkufitare</w:t>
      </w:r>
      <w:r w:rsidRPr="0025508F">
        <w:rPr>
          <w:lang w:val="sq-AL"/>
        </w:rPr>
        <w:t>”</w:t>
      </w:r>
      <w:r w:rsidR="00AE7BFB" w:rsidRPr="0025508F">
        <w:rPr>
          <w:lang w:val="sq-AL"/>
        </w:rPr>
        <w:t xml:space="preserve"> k</w:t>
      </w:r>
      <w:r w:rsidR="007622B9" w:rsidRPr="0025508F">
        <w:rPr>
          <w:lang w:val="sq-AL"/>
        </w:rPr>
        <w:t>a kuptimin e specifikuar në pikë</w:t>
      </w:r>
      <w:r w:rsidR="00AE7BFB" w:rsidRPr="0025508F">
        <w:rPr>
          <w:lang w:val="sq-AL"/>
        </w:rPr>
        <w:t xml:space="preserve">n 21(k) </w:t>
      </w:r>
      <w:r w:rsidR="00AE7BFB" w:rsidRPr="0025508F">
        <w:rPr>
          <w:bCs/>
          <w:iCs/>
          <w:lang w:val="sq-AL"/>
        </w:rPr>
        <w:t xml:space="preserve">(Përfaqësimet dhe </w:t>
      </w:r>
      <w:r w:rsidR="00C43030" w:rsidRPr="0025508F">
        <w:rPr>
          <w:bCs/>
          <w:iCs/>
          <w:lang w:val="sq-AL"/>
        </w:rPr>
        <w:t>g</w:t>
      </w:r>
      <w:r w:rsidR="00AE7BFB" w:rsidRPr="0025508F">
        <w:rPr>
          <w:bCs/>
          <w:iCs/>
          <w:lang w:val="sq-AL"/>
        </w:rPr>
        <w:t>arancitë)</w:t>
      </w:r>
      <w:r w:rsidR="00C87538"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Dëmet</w:t>
      </w:r>
      <w:r w:rsidRPr="0025508F">
        <w:rPr>
          <w:lang w:val="sq-AL"/>
        </w:rPr>
        <w:t>”</w:t>
      </w:r>
      <w:r w:rsidR="00AE7BFB" w:rsidRPr="0025508F">
        <w:rPr>
          <w:lang w:val="sq-AL"/>
        </w:rPr>
        <w:t xml:space="preserve"> k</w:t>
      </w:r>
      <w:r w:rsidR="007622B9" w:rsidRPr="0025508F">
        <w:rPr>
          <w:lang w:val="sq-AL"/>
        </w:rPr>
        <w:t>a kuptimin e specifikuar në pikë</w:t>
      </w:r>
      <w:r w:rsidR="00AE7BFB" w:rsidRPr="0025508F">
        <w:rPr>
          <w:lang w:val="sq-AL"/>
        </w:rPr>
        <w:t xml:space="preserve">n 12.2 </w:t>
      </w:r>
      <w:r w:rsidR="00AE7BFB" w:rsidRPr="0025508F">
        <w:rPr>
          <w:bCs/>
          <w:iCs/>
          <w:lang w:val="sq-AL"/>
        </w:rPr>
        <w:t xml:space="preserve">(Përjashtimi i </w:t>
      </w:r>
      <w:r w:rsidR="00C43030" w:rsidRPr="0025508F">
        <w:rPr>
          <w:bCs/>
          <w:iCs/>
          <w:lang w:val="sq-AL"/>
        </w:rPr>
        <w:t>përgjegjësive financiare</w:t>
      </w:r>
      <w:r w:rsidR="00AE7BFB" w:rsidRPr="0025508F">
        <w:rPr>
          <w:bCs/>
          <w:iCs/>
          <w:lang w:val="sq-AL"/>
        </w:rPr>
        <w:t>)</w:t>
      </w:r>
      <w:r w:rsidR="002023F0">
        <w:rPr>
          <w:bCs/>
          <w:iCs/>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Pala q</w:t>
      </w:r>
      <w:r w:rsidR="00C43030" w:rsidRPr="0025508F">
        <w:rPr>
          <w:bCs/>
          <w:lang w:val="sq-AL"/>
        </w:rPr>
        <w:t>ë</w:t>
      </w:r>
      <w:r w:rsidR="00AE7BFB" w:rsidRPr="0025508F">
        <w:rPr>
          <w:bCs/>
          <w:lang w:val="sq-AL"/>
        </w:rPr>
        <w:t xml:space="preserve"> nuk </w:t>
      </w:r>
      <w:r w:rsidR="00C43030" w:rsidRPr="0025508F">
        <w:rPr>
          <w:bCs/>
          <w:lang w:val="sq-AL"/>
        </w:rPr>
        <w:t>përmbush</w:t>
      </w:r>
      <w:r w:rsidR="00AE7BFB" w:rsidRPr="0025508F">
        <w:rPr>
          <w:bCs/>
          <w:lang w:val="sq-AL"/>
        </w:rPr>
        <w:t xml:space="preserve"> detyrimet</w:t>
      </w:r>
      <w:r w:rsidRPr="0025508F">
        <w:rPr>
          <w:lang w:val="sq-AL"/>
        </w:rPr>
        <w:t>”</w:t>
      </w:r>
      <w:r w:rsidR="00AE7BFB" w:rsidRPr="0025508F">
        <w:rPr>
          <w:lang w:val="sq-AL"/>
        </w:rPr>
        <w:t xml:space="preserve"> ka kuptimin e specifikuar në piken 9.1 </w:t>
      </w:r>
      <w:r w:rsidR="00AE7BFB" w:rsidRPr="0025508F">
        <w:rPr>
          <w:bCs/>
          <w:iCs/>
          <w:lang w:val="sq-AL"/>
        </w:rPr>
        <w:t xml:space="preserve">(Pezullimi i </w:t>
      </w:r>
      <w:r w:rsidR="00C43030" w:rsidRPr="0025508F">
        <w:rPr>
          <w:bCs/>
          <w:iCs/>
          <w:lang w:val="sq-AL"/>
        </w:rPr>
        <w:t>l</w:t>
      </w:r>
      <w:r w:rsidR="00AE7BFB" w:rsidRPr="0025508F">
        <w:rPr>
          <w:bCs/>
          <w:iCs/>
          <w:lang w:val="sq-AL"/>
        </w:rPr>
        <w:t>ivrimit)</w:t>
      </w:r>
      <w:r w:rsidR="00C87538"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Pala </w:t>
      </w:r>
      <w:r w:rsidR="00C43030" w:rsidRPr="0025508F">
        <w:rPr>
          <w:lang w:val="sq-AL"/>
        </w:rPr>
        <w:t>l</w:t>
      </w:r>
      <w:r w:rsidR="00AE7BFB" w:rsidRPr="0025508F">
        <w:rPr>
          <w:lang w:val="sq-AL"/>
        </w:rPr>
        <w:t>ivruese</w:t>
      </w:r>
      <w:r w:rsidRPr="0025508F">
        <w:rPr>
          <w:lang w:val="sq-AL"/>
        </w:rPr>
        <w:t>”</w:t>
      </w:r>
      <w:r w:rsidR="00AE7BFB" w:rsidRPr="0025508F">
        <w:rPr>
          <w:lang w:val="sq-AL"/>
        </w:rPr>
        <w:t xml:space="preserve"> k</w:t>
      </w:r>
      <w:r w:rsidR="00493CAE" w:rsidRPr="0025508F">
        <w:rPr>
          <w:lang w:val="sq-AL"/>
        </w:rPr>
        <w:t>a kuptimin e specifikuar në pikë</w:t>
      </w:r>
      <w:r w:rsidR="00AE7BFB" w:rsidRPr="0025508F">
        <w:rPr>
          <w:lang w:val="sq-AL"/>
        </w:rPr>
        <w:t xml:space="preserve">n 9.1 </w:t>
      </w:r>
      <w:r w:rsidR="00AE7BFB" w:rsidRPr="0025508F">
        <w:rPr>
          <w:bCs/>
          <w:iCs/>
          <w:lang w:val="sq-AL"/>
        </w:rPr>
        <w:t xml:space="preserve">(Paaftësia </w:t>
      </w:r>
      <w:r w:rsidR="00C43030" w:rsidRPr="0025508F">
        <w:rPr>
          <w:bCs/>
          <w:iCs/>
          <w:lang w:val="sq-AL"/>
        </w:rPr>
        <w:t>l</w:t>
      </w:r>
      <w:r w:rsidR="00AE7BFB" w:rsidRPr="0025508F">
        <w:rPr>
          <w:bCs/>
          <w:iCs/>
          <w:lang w:val="sq-AL"/>
        </w:rPr>
        <w:t>ivruese)</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 xml:space="preserve">Pika e </w:t>
      </w:r>
      <w:r w:rsidR="00C43030" w:rsidRPr="0025508F">
        <w:rPr>
          <w:bCs/>
          <w:lang w:val="sq-AL"/>
        </w:rPr>
        <w:t>l</w:t>
      </w:r>
      <w:r w:rsidR="00AE7BFB" w:rsidRPr="0025508F">
        <w:rPr>
          <w:bCs/>
          <w:lang w:val="sq-AL"/>
        </w:rPr>
        <w:t>ivrimit</w:t>
      </w:r>
      <w:r w:rsidRPr="0025508F">
        <w:rPr>
          <w:lang w:val="sq-AL"/>
        </w:rPr>
        <w:t>”</w:t>
      </w:r>
      <w:r w:rsidR="00AE7BFB" w:rsidRPr="0025508F">
        <w:rPr>
          <w:lang w:val="sq-AL"/>
        </w:rPr>
        <w:t xml:space="preserve"> lidhur me një </w:t>
      </w:r>
      <w:r w:rsidR="00C43030" w:rsidRPr="0025508F">
        <w:rPr>
          <w:lang w:val="sq-AL"/>
        </w:rPr>
        <w:t xml:space="preserve">kontratë individuale </w:t>
      </w:r>
      <w:r w:rsidR="00AE7BFB" w:rsidRPr="0025508F">
        <w:rPr>
          <w:lang w:val="sq-AL"/>
        </w:rPr>
        <w:t>do të thotë pika e livrimit e vendosur mes Palëve;</w:t>
      </w:r>
    </w:p>
    <w:p w:rsidR="00AE7BFB" w:rsidRPr="0025508F" w:rsidRDefault="008058BA" w:rsidP="00AE7BFB">
      <w:pPr>
        <w:pStyle w:val="Paragrafi"/>
        <w:rPr>
          <w:lang w:val="sq-AL"/>
        </w:rPr>
      </w:pPr>
      <w:r w:rsidRPr="0025508F">
        <w:rPr>
          <w:lang w:val="sq-AL"/>
        </w:rPr>
        <w:t>“</w:t>
      </w:r>
      <w:r w:rsidR="00AE7BFB" w:rsidRPr="0025508F">
        <w:rPr>
          <w:bCs/>
          <w:lang w:val="sq-AL"/>
        </w:rPr>
        <w:t xml:space="preserve">Programi i </w:t>
      </w:r>
      <w:r w:rsidR="00C87538" w:rsidRPr="0025508F">
        <w:rPr>
          <w:bCs/>
          <w:lang w:val="sq-AL"/>
        </w:rPr>
        <w:t>l</w:t>
      </w:r>
      <w:r w:rsidR="00AE7BFB" w:rsidRPr="0025508F">
        <w:rPr>
          <w:bCs/>
          <w:lang w:val="sq-AL"/>
        </w:rPr>
        <w:t>ivrimit</w:t>
      </w:r>
      <w:r w:rsidRPr="0025508F">
        <w:rPr>
          <w:lang w:val="sq-AL"/>
        </w:rPr>
        <w:t>”</w:t>
      </w:r>
      <w:r w:rsidR="00AE7BFB" w:rsidRPr="0025508F">
        <w:rPr>
          <w:lang w:val="sq-AL"/>
        </w:rPr>
        <w:t xml:space="preserve"> lidhur me një </w:t>
      </w:r>
      <w:r w:rsidR="00C87538" w:rsidRPr="0025508F">
        <w:rPr>
          <w:lang w:val="sq-AL"/>
        </w:rPr>
        <w:t xml:space="preserve">kontratë individuale </w:t>
      </w:r>
      <w:r w:rsidR="00AE7BFB" w:rsidRPr="0025508F">
        <w:rPr>
          <w:lang w:val="sq-AL"/>
        </w:rPr>
        <w:t xml:space="preserve">do të thotë programi i livrimit i vendosur mes Palëve </w:t>
      </w:r>
      <w:r w:rsidR="00C87538" w:rsidRPr="0025508F">
        <w:rPr>
          <w:lang w:val="sq-AL"/>
        </w:rPr>
        <w:t>për</w:t>
      </w:r>
      <w:r w:rsidR="00AE7BFB" w:rsidRPr="0025508F">
        <w:rPr>
          <w:lang w:val="sq-AL"/>
        </w:rPr>
        <w:t xml:space="preserve"> </w:t>
      </w:r>
      <w:r w:rsidR="00C87538" w:rsidRPr="0025508F">
        <w:rPr>
          <w:lang w:val="sq-AL"/>
        </w:rPr>
        <w:t>ditën</w:t>
      </w:r>
      <w:r w:rsidR="002023F0">
        <w:rPr>
          <w:lang w:val="sq-AL"/>
        </w:rPr>
        <w:t xml:space="preserve"> në avancë</w:t>
      </w:r>
      <w:r w:rsidR="00AE7BFB" w:rsidRPr="0025508F">
        <w:rPr>
          <w:lang w:val="sq-AL"/>
        </w:rPr>
        <w:t xml:space="preserve"> sipas rregullave </w:t>
      </w:r>
      <w:r w:rsidR="00C87538" w:rsidRPr="0025508F">
        <w:rPr>
          <w:lang w:val="sq-AL"/>
        </w:rPr>
        <w:t>përkatëse</w:t>
      </w:r>
      <w:r w:rsidR="00AE7BFB" w:rsidRPr="0025508F">
        <w:rPr>
          <w:lang w:val="sq-AL"/>
        </w:rPr>
        <w:t>;</w:t>
      </w:r>
    </w:p>
    <w:p w:rsidR="00AE7BFB" w:rsidRPr="0025508F" w:rsidRDefault="008058BA" w:rsidP="00AE7BFB">
      <w:pPr>
        <w:pStyle w:val="Paragrafi"/>
        <w:rPr>
          <w:lang w:val="sq-AL"/>
        </w:rPr>
      </w:pPr>
      <w:r w:rsidRPr="0025508F">
        <w:rPr>
          <w:lang w:val="sq-AL"/>
        </w:rPr>
        <w:t>“</w:t>
      </w:r>
      <w:r w:rsidRPr="0025508F">
        <w:rPr>
          <w:bCs/>
          <w:lang w:val="sq-AL"/>
        </w:rPr>
        <w:t xml:space="preserve">Data e </w:t>
      </w:r>
      <w:r w:rsidR="00C87538" w:rsidRPr="0025508F">
        <w:rPr>
          <w:bCs/>
          <w:lang w:val="sq-AL"/>
        </w:rPr>
        <w:t>p</w:t>
      </w:r>
      <w:r w:rsidRPr="0025508F">
        <w:rPr>
          <w:bCs/>
          <w:lang w:val="sq-AL"/>
        </w:rPr>
        <w:t>agesës”</w:t>
      </w:r>
      <w:r w:rsidR="00AE7BFB" w:rsidRPr="0025508F">
        <w:rPr>
          <w:lang w:val="sq-AL"/>
        </w:rPr>
        <w:t xml:space="preserve"> k</w:t>
      </w:r>
      <w:r w:rsidR="007622B9" w:rsidRPr="0025508F">
        <w:rPr>
          <w:lang w:val="sq-AL"/>
        </w:rPr>
        <w:t>a kuptimin e specifikuar në pikë</w:t>
      </w:r>
      <w:r w:rsidR="00AE7BFB" w:rsidRPr="0025508F">
        <w:rPr>
          <w:lang w:val="sq-AL"/>
        </w:rPr>
        <w:t xml:space="preserve">n 14.2 </w:t>
      </w:r>
      <w:r w:rsidR="00AE7BFB" w:rsidRPr="0025508F">
        <w:rPr>
          <w:bCs/>
          <w:iCs/>
          <w:lang w:val="sq-AL"/>
        </w:rPr>
        <w:t>(Pagesa)</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EBIT</w:t>
      </w:r>
      <w:r w:rsidRPr="0025508F">
        <w:rPr>
          <w:lang w:val="sq-AL"/>
        </w:rPr>
        <w:t>”</w:t>
      </w:r>
      <w:r w:rsidR="00AE7BFB" w:rsidRPr="0025508F">
        <w:rPr>
          <w:lang w:val="sq-AL"/>
        </w:rPr>
        <w:t xml:space="preserve"> do të thotë fitimet para interesit dhe taksave që, lidhur me vitin përkatës fiskal, do të jenë të ardhurat neto të </w:t>
      </w:r>
      <w:r w:rsidR="00C87538" w:rsidRPr="0025508F">
        <w:rPr>
          <w:lang w:val="sq-AL"/>
        </w:rPr>
        <w:t xml:space="preserve">njësisë përkatëse </w:t>
      </w:r>
      <w:r w:rsidR="00AE7BFB" w:rsidRPr="0025508F">
        <w:rPr>
          <w:lang w:val="sq-AL"/>
        </w:rPr>
        <w:t xml:space="preserve">para zbritjes së taksave të fitimit (ose çdo takse tjetër mbi të ardhurat ose fitimet në C juridiksionin përkatës të </w:t>
      </w:r>
      <w:r w:rsidR="00C87538" w:rsidRPr="0025508F">
        <w:rPr>
          <w:lang w:val="sq-AL"/>
        </w:rPr>
        <w:t>njësisë përkatëse</w:t>
      </w:r>
      <w:r w:rsidR="00AE7BFB" w:rsidRPr="0025508F">
        <w:rPr>
          <w:lang w:val="sq-AL"/>
        </w:rPr>
        <w:t xml:space="preserve">); plus shumën e gjithë interesave dhe çdo shumë në natyrën e interesit që u ngarkohet shpenzimeve që lidhen me detyrimin financiar për paratë e marra borxh (shuma që përfshijnë borxhet e pagueshme </w:t>
      </w:r>
      <w:r w:rsidR="004B4558">
        <w:rPr>
          <w:lang w:val="sq-AL"/>
        </w:rPr>
        <w:t>f</w:t>
      </w:r>
      <w:r w:rsidR="00AE7BFB" w:rsidRPr="0025508F">
        <w:rPr>
          <w:lang w:val="sq-AL"/>
        </w:rPr>
        <w:t>ilialeve</w:t>
      </w:r>
      <w:r w:rsidR="004B4558">
        <w:rPr>
          <w:lang w:val="sq-AL"/>
        </w:rPr>
        <w:t>,</w:t>
      </w:r>
      <w:r w:rsidR="00AE7BFB" w:rsidRPr="0025508F">
        <w:rPr>
          <w:lang w:val="sq-AL"/>
        </w:rPr>
        <w:t xml:space="preserve"> si dhe instrumentet e borxheve të institucioneve financiare) të </w:t>
      </w:r>
      <w:r w:rsidR="00C87538" w:rsidRPr="0025508F">
        <w:rPr>
          <w:lang w:val="sq-AL"/>
        </w:rPr>
        <w:t>njësisë përkatëse</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Kosto reale</w:t>
      </w:r>
      <w:r w:rsidRPr="0025508F">
        <w:rPr>
          <w:lang w:val="sq-AL"/>
        </w:rPr>
        <w:t>”</w:t>
      </w:r>
      <w:r w:rsidR="00AE7BFB" w:rsidRPr="0025508F">
        <w:rPr>
          <w:lang w:val="sq-AL"/>
        </w:rPr>
        <w:t xml:space="preserve"> ka kup</w:t>
      </w:r>
      <w:r w:rsidR="00493CAE" w:rsidRPr="0025508F">
        <w:rPr>
          <w:lang w:val="sq-AL"/>
        </w:rPr>
        <w:t>timin e të gjitha shpenzimeve që</w:t>
      </w:r>
      <w:r w:rsidR="00AE7BFB" w:rsidRPr="0025508F">
        <w:rPr>
          <w:lang w:val="sq-AL"/>
        </w:rPr>
        <w:t xml:space="preserve"> identifikohen nga kompania </w:t>
      </w:r>
      <w:r w:rsidR="004B4558" w:rsidRPr="0025508F">
        <w:rPr>
          <w:lang w:val="sq-AL"/>
        </w:rPr>
        <w:t>për</w:t>
      </w:r>
      <w:r w:rsidR="00AE7BFB" w:rsidRPr="0025508F">
        <w:rPr>
          <w:lang w:val="sq-AL"/>
        </w:rPr>
        <w:t xml:space="preserve"> sigurimin e </w:t>
      </w:r>
      <w:r w:rsidR="004B4558" w:rsidRPr="0025508F">
        <w:rPr>
          <w:lang w:val="sq-AL"/>
        </w:rPr>
        <w:t>energjisë</w:t>
      </w:r>
      <w:r w:rsidR="00AE7BFB" w:rsidRPr="0025508F">
        <w:rPr>
          <w:lang w:val="sq-AL"/>
        </w:rPr>
        <w:t xml:space="preserve"> elektrike nga burimet </w:t>
      </w:r>
      <w:r w:rsidR="00E67216" w:rsidRPr="0025508F">
        <w:rPr>
          <w:lang w:val="sq-AL"/>
        </w:rPr>
        <w:t>përkatëse</w:t>
      </w:r>
      <w:r w:rsidR="00AE7BFB" w:rsidRPr="0025508F">
        <w:rPr>
          <w:lang w:val="sq-AL"/>
        </w:rPr>
        <w:t xml:space="preserve"> </w:t>
      </w:r>
      <w:r w:rsidR="00E67216" w:rsidRPr="0025508F">
        <w:rPr>
          <w:lang w:val="sq-AL"/>
        </w:rPr>
        <w:t>përfshirë edhe gjithë kostot shtesë të</w:t>
      </w:r>
      <w:r w:rsidR="00AE7BFB" w:rsidRPr="0025508F">
        <w:rPr>
          <w:lang w:val="sq-AL"/>
        </w:rPr>
        <w:t xml:space="preserve"> paparashikuara (</w:t>
      </w:r>
      <w:r w:rsidR="00AE7BFB" w:rsidRPr="004B4558">
        <w:rPr>
          <w:i/>
          <w:lang w:val="sq-AL"/>
        </w:rPr>
        <w:t>overdraft</w:t>
      </w:r>
      <w:r w:rsidR="00AE7BFB" w:rsidRPr="0025508F">
        <w:rPr>
          <w:lang w:val="sq-AL"/>
        </w:rPr>
        <w:t xml:space="preserve">) si dhe çdo </w:t>
      </w:r>
      <w:r w:rsidR="00E67216" w:rsidRPr="0025508F">
        <w:rPr>
          <w:lang w:val="sq-AL"/>
        </w:rPr>
        <w:t>vlerësim</w:t>
      </w:r>
      <w:r w:rsidR="00AE7BFB" w:rsidRPr="0025508F">
        <w:rPr>
          <w:lang w:val="sq-AL"/>
        </w:rPr>
        <w:t xml:space="preserve"> mbi impaktin e transaksionit </w:t>
      </w:r>
      <w:r w:rsidR="00E67216" w:rsidRPr="0025508F">
        <w:rPr>
          <w:lang w:val="sq-AL"/>
        </w:rPr>
        <w:t>ne treguesit e</w:t>
      </w:r>
      <w:r w:rsidR="00C54E2F">
        <w:rPr>
          <w:lang w:val="sq-AL"/>
        </w:rPr>
        <w:t xml:space="preserve">  </w:t>
      </w:r>
      <w:r w:rsidR="00E67216" w:rsidRPr="004B4558">
        <w:rPr>
          <w:lang w:val="sq-AL"/>
        </w:rPr>
        <w:t>eficiencës</w:t>
      </w:r>
      <w:r w:rsidR="00E67216" w:rsidRPr="0025508F">
        <w:rPr>
          <w:lang w:val="sq-AL"/>
        </w:rPr>
        <w:t xml:space="preserve"> së përdorimit të</w:t>
      </w:r>
      <w:r w:rsidR="00AE7BFB" w:rsidRPr="0025508F">
        <w:rPr>
          <w:lang w:val="sq-AL"/>
        </w:rPr>
        <w:t xml:space="preserve"> rezervave ujore;</w:t>
      </w:r>
    </w:p>
    <w:p w:rsidR="00AE7BFB" w:rsidRPr="0025508F" w:rsidRDefault="008058BA" w:rsidP="00AE7BFB">
      <w:pPr>
        <w:pStyle w:val="Paragrafi"/>
        <w:rPr>
          <w:lang w:val="sq-AL"/>
        </w:rPr>
      </w:pPr>
      <w:r w:rsidRPr="0025508F">
        <w:rPr>
          <w:lang w:val="sq-AL"/>
        </w:rPr>
        <w:t>“</w:t>
      </w:r>
      <w:r w:rsidR="00AE7BFB" w:rsidRPr="0025508F">
        <w:rPr>
          <w:bCs/>
          <w:lang w:val="sq-AL"/>
        </w:rPr>
        <w:t xml:space="preserve">Data e </w:t>
      </w:r>
      <w:r w:rsidR="004B4558" w:rsidRPr="0025508F">
        <w:rPr>
          <w:bCs/>
          <w:lang w:val="sq-AL"/>
        </w:rPr>
        <w:t>hyrjes në fuqi</w:t>
      </w:r>
      <w:r w:rsidRPr="0025508F">
        <w:rPr>
          <w:lang w:val="sq-AL"/>
        </w:rPr>
        <w:t>”</w:t>
      </w:r>
      <w:r w:rsidR="00AE7BFB" w:rsidRPr="0025508F">
        <w:rPr>
          <w:lang w:val="sq-AL"/>
        </w:rPr>
        <w:t xml:space="preserve"> ka kuptimin e vendosur në</w:t>
      </w:r>
      <w:r w:rsidR="00E67216" w:rsidRPr="0025508F">
        <w:rPr>
          <w:lang w:val="sq-AL"/>
        </w:rPr>
        <w:t xml:space="preserve"> faqen e parë të kësaj Kontrate.</w:t>
      </w:r>
    </w:p>
    <w:p w:rsidR="00AE7BFB" w:rsidRPr="0025508F" w:rsidRDefault="008058BA" w:rsidP="00AE7BFB">
      <w:pPr>
        <w:pStyle w:val="Paragrafi"/>
        <w:rPr>
          <w:lang w:val="sq-AL"/>
        </w:rPr>
      </w:pPr>
      <w:r w:rsidRPr="0025508F">
        <w:rPr>
          <w:bCs/>
          <w:lang w:val="sq-AL"/>
        </w:rPr>
        <w:t>“</w:t>
      </w:r>
      <w:r w:rsidR="00AE7BFB" w:rsidRPr="0025508F">
        <w:rPr>
          <w:bCs/>
          <w:lang w:val="sq-AL"/>
        </w:rPr>
        <w:t>Njësia</w:t>
      </w:r>
      <w:r w:rsidRPr="0025508F">
        <w:rPr>
          <w:bCs/>
          <w:lang w:val="sq-AL"/>
        </w:rPr>
        <w:t>”</w:t>
      </w:r>
      <w:r w:rsidR="00AE7BFB" w:rsidRPr="0025508F">
        <w:rPr>
          <w:bCs/>
          <w:lang w:val="sq-AL"/>
        </w:rPr>
        <w:t xml:space="preserve"> do të thotë </w:t>
      </w:r>
      <w:r w:rsidR="00AE7BFB" w:rsidRPr="0025508F">
        <w:rPr>
          <w:lang w:val="sq-AL"/>
        </w:rPr>
        <w:t>një individ, qeveri ose shtet ose divizion, agjenci qeveritare ose shtetërore, korporatë, partneritet ose ndonjë njësi tjetë</w:t>
      </w:r>
      <w:r w:rsidR="00E67216" w:rsidRPr="0025508F">
        <w:rPr>
          <w:lang w:val="sq-AL"/>
        </w:rPr>
        <w:t>r siç mund ta kërkojë konteksti.</w:t>
      </w:r>
    </w:p>
    <w:p w:rsidR="002C77DE" w:rsidRDefault="002C77DE" w:rsidP="00AE7BFB">
      <w:pPr>
        <w:pStyle w:val="Paragrafi"/>
        <w:rPr>
          <w:lang w:val="sq-AL"/>
        </w:rPr>
      </w:pPr>
    </w:p>
    <w:p w:rsidR="00AE7BFB" w:rsidRPr="0025508F" w:rsidRDefault="008058BA" w:rsidP="00AE7BFB">
      <w:pPr>
        <w:pStyle w:val="Paragrafi"/>
        <w:rPr>
          <w:lang w:val="sq-AL"/>
        </w:rPr>
      </w:pPr>
      <w:r w:rsidRPr="0025508F">
        <w:rPr>
          <w:lang w:val="sq-AL"/>
        </w:rPr>
        <w:t>“</w:t>
      </w:r>
      <w:r w:rsidR="00AE7BFB" w:rsidRPr="0025508F">
        <w:rPr>
          <w:lang w:val="sq-AL"/>
        </w:rPr>
        <w:t>ERE</w:t>
      </w:r>
      <w:r w:rsidRPr="0025508F">
        <w:rPr>
          <w:lang w:val="sq-AL"/>
        </w:rPr>
        <w:t>”</w:t>
      </w:r>
      <w:r w:rsidR="00AE7BFB" w:rsidRPr="0025508F">
        <w:rPr>
          <w:lang w:val="sq-AL"/>
        </w:rPr>
        <w:t xml:space="preserve"> do të tho</w:t>
      </w:r>
      <w:r w:rsidR="00E67216" w:rsidRPr="0025508F">
        <w:rPr>
          <w:lang w:val="sq-AL"/>
        </w:rPr>
        <w:t>të Enti Rregullator i Sekt</w:t>
      </w:r>
      <w:r w:rsidR="004B4558">
        <w:rPr>
          <w:lang w:val="sq-AL"/>
        </w:rPr>
        <w:t>o</w:t>
      </w:r>
      <w:r w:rsidR="00E67216" w:rsidRPr="0025508F">
        <w:rPr>
          <w:lang w:val="sq-AL"/>
        </w:rPr>
        <w:t>rit të</w:t>
      </w:r>
      <w:r w:rsidR="00AE7BFB" w:rsidRPr="0025508F">
        <w:rPr>
          <w:lang w:val="sq-AL"/>
        </w:rPr>
        <w:t xml:space="preserve"> Energjisë Elektrike, ose çdo organizatë pasuese me autoritet të krahasueshëm mbi tarifat, afatet dh</w:t>
      </w:r>
      <w:r w:rsidR="00E67216" w:rsidRPr="0025508F">
        <w:rPr>
          <w:lang w:val="sq-AL"/>
        </w:rPr>
        <w:t>e kushtet e energjisë elektrike.</w:t>
      </w:r>
    </w:p>
    <w:p w:rsidR="00AE7BFB" w:rsidRPr="0025508F" w:rsidRDefault="008058BA" w:rsidP="00AE7BFB">
      <w:pPr>
        <w:pStyle w:val="Paragrafi"/>
        <w:rPr>
          <w:lang w:val="sq-AL"/>
        </w:rPr>
      </w:pPr>
      <w:r w:rsidRPr="0025508F">
        <w:rPr>
          <w:lang w:val="sq-AL"/>
        </w:rPr>
        <w:t>“</w:t>
      </w:r>
      <w:r w:rsidR="00AE7BFB" w:rsidRPr="0025508F">
        <w:rPr>
          <w:bCs/>
          <w:lang w:val="sq-AL"/>
        </w:rPr>
        <w:t xml:space="preserve">Forca </w:t>
      </w:r>
      <w:r w:rsidR="004B4558">
        <w:rPr>
          <w:bCs/>
          <w:lang w:val="sq-AL"/>
        </w:rPr>
        <w:t>m</w:t>
      </w:r>
      <w:r w:rsidR="00AE7BFB" w:rsidRPr="0025508F">
        <w:rPr>
          <w:bCs/>
          <w:lang w:val="sq-AL"/>
        </w:rPr>
        <w:t>adhore</w:t>
      </w:r>
      <w:r w:rsidRPr="0025508F">
        <w:rPr>
          <w:lang w:val="sq-AL"/>
        </w:rPr>
        <w:t>”</w:t>
      </w:r>
      <w:r w:rsidR="00AE7BFB" w:rsidRPr="0025508F">
        <w:rPr>
          <w:lang w:val="sq-AL"/>
        </w:rPr>
        <w:t xml:space="preserve"> k</w:t>
      </w:r>
      <w:r w:rsidR="00E67216" w:rsidRPr="0025508F">
        <w:rPr>
          <w:lang w:val="sq-AL"/>
        </w:rPr>
        <w:t>a kuptimin e specifikuar në pikë</w:t>
      </w:r>
      <w:r w:rsidR="00AE7BFB" w:rsidRPr="0025508F">
        <w:rPr>
          <w:lang w:val="sq-AL"/>
        </w:rPr>
        <w:t xml:space="preserve">n 7.1 </w:t>
      </w:r>
      <w:r w:rsidR="00AE7BFB" w:rsidRPr="0025508F">
        <w:rPr>
          <w:bCs/>
          <w:iCs/>
          <w:lang w:val="sq-AL"/>
        </w:rPr>
        <w:t xml:space="preserve">(Përcaktimi i </w:t>
      </w:r>
      <w:r w:rsidR="00A72032" w:rsidRPr="0025508F">
        <w:rPr>
          <w:bCs/>
          <w:iCs/>
          <w:lang w:val="sq-AL"/>
        </w:rPr>
        <w:t>forcës madhore</w:t>
      </w:r>
      <w:r w:rsidR="00AE7BFB" w:rsidRPr="0025508F">
        <w:rPr>
          <w:bCs/>
          <w:iCs/>
          <w:lang w:val="sq-AL"/>
        </w:rPr>
        <w:t>)</w:t>
      </w:r>
      <w:r w:rsidR="00E67216"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 xml:space="preserve">Fondet nga </w:t>
      </w:r>
      <w:r w:rsidR="004B4558">
        <w:rPr>
          <w:bCs/>
          <w:lang w:val="sq-AL"/>
        </w:rPr>
        <w:t>o</w:t>
      </w:r>
      <w:r w:rsidR="00AE7BFB" w:rsidRPr="0025508F">
        <w:rPr>
          <w:bCs/>
          <w:lang w:val="sq-AL"/>
        </w:rPr>
        <w:t>perimi</w:t>
      </w:r>
      <w:r w:rsidRPr="0025508F">
        <w:rPr>
          <w:lang w:val="sq-AL"/>
        </w:rPr>
        <w:t>”</w:t>
      </w:r>
      <w:r w:rsidR="00AE7BFB" w:rsidRPr="0025508F">
        <w:rPr>
          <w:lang w:val="sq-AL"/>
        </w:rPr>
        <w:t xml:space="preserve"> do të thotë shuma në </w:t>
      </w:r>
      <w:r w:rsidR="00AE7BFB" w:rsidRPr="0025508F">
        <w:rPr>
          <w:i/>
          <w:lang w:val="sq-AL"/>
        </w:rPr>
        <w:t>cash</w:t>
      </w:r>
      <w:r w:rsidR="00AE7BFB" w:rsidRPr="0025508F">
        <w:rPr>
          <w:lang w:val="sq-AL"/>
        </w:rPr>
        <w:t xml:space="preserve"> e gjeneruar ose e përdorur nga </w:t>
      </w:r>
      <w:r w:rsidR="004B4558" w:rsidRPr="0025508F">
        <w:rPr>
          <w:lang w:val="sq-AL"/>
        </w:rPr>
        <w:t>njësia përkatëse për a</w:t>
      </w:r>
      <w:r w:rsidR="00E67216" w:rsidRPr="0025508F">
        <w:rPr>
          <w:lang w:val="sq-AL"/>
        </w:rPr>
        <w:t>ktivitetet e saj operuese.</w:t>
      </w:r>
    </w:p>
    <w:p w:rsidR="00AE7BFB" w:rsidRPr="0025508F" w:rsidRDefault="008058BA" w:rsidP="00AE7BFB">
      <w:pPr>
        <w:pStyle w:val="Paragrafi"/>
        <w:rPr>
          <w:lang w:val="sq-AL"/>
        </w:rPr>
      </w:pPr>
      <w:r w:rsidRPr="0025508F">
        <w:rPr>
          <w:lang w:val="sq-AL"/>
        </w:rPr>
        <w:t>“</w:t>
      </w:r>
      <w:r w:rsidR="00AE7BFB" w:rsidRPr="0025508F">
        <w:rPr>
          <w:bCs/>
          <w:lang w:val="sq-AL"/>
        </w:rPr>
        <w:t>Fitimet</w:t>
      </w:r>
      <w:r w:rsidRPr="0025508F">
        <w:rPr>
          <w:lang w:val="sq-AL"/>
        </w:rPr>
        <w:t>”</w:t>
      </w:r>
      <w:r w:rsidR="00AE7BFB" w:rsidRPr="0025508F">
        <w:rPr>
          <w:lang w:val="sq-AL"/>
        </w:rPr>
        <w:t xml:space="preserve"> k</w:t>
      </w:r>
      <w:r w:rsidR="00E67216" w:rsidRPr="0025508F">
        <w:rPr>
          <w:lang w:val="sq-AL"/>
        </w:rPr>
        <w:t>a kuptimin e specifikuar në pikë</w:t>
      </w:r>
      <w:r w:rsidR="00AE7BFB" w:rsidRPr="0025508F">
        <w:rPr>
          <w:lang w:val="sq-AL"/>
        </w:rPr>
        <w:t>n</w:t>
      </w:r>
      <w:r w:rsidR="00E67216" w:rsidRPr="0025508F">
        <w:rPr>
          <w:lang w:val="sq-AL"/>
        </w:rPr>
        <w:t xml:space="preserve"> </w:t>
      </w:r>
      <w:r w:rsidR="00AE7BFB" w:rsidRPr="0025508F">
        <w:rPr>
          <w:lang w:val="sq-AL"/>
        </w:rPr>
        <w:t xml:space="preserve">11.2(b) </w:t>
      </w:r>
      <w:r w:rsidR="00AE7BFB" w:rsidRPr="0025508F">
        <w:rPr>
          <w:bCs/>
          <w:iCs/>
          <w:lang w:val="sq-AL"/>
        </w:rPr>
        <w:t>(Shuma e Marrëveshjes Financiare)</w:t>
      </w:r>
      <w:r w:rsidR="00E67216"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Mbajtës</w:t>
      </w:r>
      <w:r w:rsidRPr="0025508F">
        <w:rPr>
          <w:lang w:val="sq-AL"/>
        </w:rPr>
        <w:t>”</w:t>
      </w:r>
      <w:r w:rsidR="00AE7BFB" w:rsidRPr="0025508F">
        <w:rPr>
          <w:lang w:val="sq-AL"/>
        </w:rPr>
        <w:t xml:space="preserve"> k</w:t>
      </w:r>
      <w:r w:rsidR="00E67216" w:rsidRPr="0025508F">
        <w:rPr>
          <w:lang w:val="sq-AL"/>
        </w:rPr>
        <w:t>a kuptimin e specifikuar në pikë</w:t>
      </w:r>
      <w:r w:rsidR="00AE7BFB" w:rsidRPr="0025508F">
        <w:rPr>
          <w:lang w:val="sq-AL"/>
        </w:rPr>
        <w:t xml:space="preserve">n 5.1 </w:t>
      </w:r>
      <w:r w:rsidR="00AE7BFB" w:rsidRPr="0025508F">
        <w:rPr>
          <w:bCs/>
          <w:iCs/>
          <w:lang w:val="sq-AL"/>
        </w:rPr>
        <w:t xml:space="preserve">(Livrimi dhe </w:t>
      </w:r>
      <w:r w:rsidR="004B4558" w:rsidRPr="0025508F">
        <w:rPr>
          <w:bCs/>
          <w:iCs/>
          <w:lang w:val="sq-AL"/>
        </w:rPr>
        <w:t>pranimi sipas një opsioni)</w:t>
      </w:r>
      <w:r w:rsidR="00E67216"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Përqindja e </w:t>
      </w:r>
      <w:r w:rsidR="004B4558">
        <w:rPr>
          <w:bCs/>
          <w:lang w:val="sq-AL"/>
        </w:rPr>
        <w:t>i</w:t>
      </w:r>
      <w:r w:rsidR="00AE7BFB" w:rsidRPr="0025508F">
        <w:rPr>
          <w:bCs/>
          <w:lang w:val="sq-AL"/>
        </w:rPr>
        <w:t>nteresit</w:t>
      </w:r>
      <w:r w:rsidRPr="0025508F">
        <w:rPr>
          <w:lang w:val="sq-AL"/>
        </w:rPr>
        <w:t>”</w:t>
      </w:r>
      <w:r w:rsidR="00AE7BFB" w:rsidRPr="0025508F">
        <w:rPr>
          <w:lang w:val="sq-AL"/>
        </w:rPr>
        <w:t xml:space="preserve"> ka kuptimin e specifikuar në pikën</w:t>
      </w:r>
      <w:r w:rsidR="00C54E2F">
        <w:rPr>
          <w:lang w:val="sq-AL"/>
        </w:rPr>
        <w:t xml:space="preserve">  </w:t>
      </w:r>
      <w:r w:rsidR="00AE7BFB" w:rsidRPr="0025508F">
        <w:rPr>
          <w:lang w:val="sq-AL"/>
        </w:rPr>
        <w:t xml:space="preserve">4.1 të nenit 13 </w:t>
      </w:r>
      <w:r w:rsidR="00AE7BFB" w:rsidRPr="0025508F">
        <w:rPr>
          <w:bCs/>
          <w:iCs/>
          <w:lang w:val="sq-AL"/>
        </w:rPr>
        <w:t xml:space="preserve">(Interesi i </w:t>
      </w:r>
      <w:r w:rsidR="004B4558">
        <w:rPr>
          <w:bCs/>
          <w:iCs/>
          <w:lang w:val="sq-AL"/>
        </w:rPr>
        <w:t>m</w:t>
      </w:r>
      <w:r w:rsidR="00AE7BFB" w:rsidRPr="0025508F">
        <w:rPr>
          <w:bCs/>
          <w:iCs/>
          <w:lang w:val="sq-AL"/>
        </w:rPr>
        <w:t>ospagesës)</w:t>
      </w:r>
      <w:r w:rsidR="00AE7BFB" w:rsidRPr="0025508F">
        <w:rPr>
          <w:lang w:val="sq-AL"/>
        </w:rPr>
        <w:t>;</w:t>
      </w:r>
    </w:p>
    <w:p w:rsidR="00AE7BFB" w:rsidRPr="0025508F" w:rsidRDefault="008058BA" w:rsidP="00AE7BFB">
      <w:pPr>
        <w:pStyle w:val="Paragrafi"/>
        <w:rPr>
          <w:lang w:val="sq-AL"/>
        </w:rPr>
      </w:pPr>
      <w:r w:rsidRPr="0025508F">
        <w:rPr>
          <w:lang w:val="sq-AL"/>
        </w:rPr>
        <w:t>“</w:t>
      </w:r>
      <w:r w:rsidRPr="0025508F">
        <w:rPr>
          <w:bCs/>
          <w:lang w:val="sq-AL"/>
        </w:rPr>
        <w:t xml:space="preserve">Kontrata </w:t>
      </w:r>
      <w:r w:rsidR="004B4558">
        <w:rPr>
          <w:bCs/>
          <w:lang w:val="sq-AL"/>
        </w:rPr>
        <w:t>i</w:t>
      </w:r>
      <w:r w:rsidRPr="0025508F">
        <w:rPr>
          <w:bCs/>
          <w:lang w:val="sq-AL"/>
        </w:rPr>
        <w:t xml:space="preserve">ndividuale” </w:t>
      </w:r>
      <w:r w:rsidR="00AE7BFB" w:rsidRPr="0025508F">
        <w:rPr>
          <w:lang w:val="sq-AL"/>
        </w:rPr>
        <w:t xml:space="preserve">ka </w:t>
      </w:r>
      <w:r w:rsidR="00E67216" w:rsidRPr="0025508F">
        <w:rPr>
          <w:lang w:val="sq-AL"/>
        </w:rPr>
        <w:t>kuptimin e specifikuar në pikë</w:t>
      </w:r>
      <w:r w:rsidR="00AE7BFB" w:rsidRPr="0025508F">
        <w:rPr>
          <w:lang w:val="sq-AL"/>
        </w:rPr>
        <w:t xml:space="preserve">n 1.1 </w:t>
      </w:r>
      <w:r w:rsidR="00E67216" w:rsidRPr="0025508F">
        <w:rPr>
          <w:bCs/>
          <w:iCs/>
          <w:lang w:val="sq-AL"/>
        </w:rPr>
        <w:t>(</w:t>
      </w:r>
      <w:r w:rsidR="004B4558">
        <w:rPr>
          <w:bCs/>
          <w:iCs/>
          <w:lang w:val="sq-AL"/>
        </w:rPr>
        <w:t>s</w:t>
      </w:r>
      <w:r w:rsidR="00E67216" w:rsidRPr="0025508F">
        <w:rPr>
          <w:bCs/>
          <w:iCs/>
          <w:lang w:val="sq-AL"/>
        </w:rPr>
        <w:t>ubjekti i Kontratë</w:t>
      </w:r>
      <w:r w:rsidR="00AE7BFB" w:rsidRPr="0025508F">
        <w:rPr>
          <w:bCs/>
          <w:iCs/>
          <w:lang w:val="sq-AL"/>
        </w:rPr>
        <w:t>s)</w:t>
      </w:r>
      <w:r w:rsidR="00AE7BFB" w:rsidRPr="0025508F">
        <w:rPr>
          <w:lang w:val="sq-AL"/>
        </w:rPr>
        <w:t>;</w:t>
      </w:r>
    </w:p>
    <w:p w:rsidR="00AE7BFB" w:rsidRPr="0025508F" w:rsidRDefault="008058BA" w:rsidP="00AE7BFB">
      <w:pPr>
        <w:pStyle w:val="Paragrafi"/>
        <w:rPr>
          <w:bCs/>
          <w:iCs/>
          <w:lang w:val="sq-AL"/>
        </w:rPr>
      </w:pPr>
      <w:r w:rsidRPr="0025508F">
        <w:rPr>
          <w:lang w:val="sq-AL"/>
        </w:rPr>
        <w:t>“</w:t>
      </w:r>
      <w:r w:rsidR="00AE7BFB" w:rsidRPr="0025508F">
        <w:rPr>
          <w:bCs/>
          <w:lang w:val="sq-AL"/>
        </w:rPr>
        <w:t>Letra e Kredisë</w:t>
      </w:r>
      <w:r w:rsidRPr="0025508F">
        <w:rPr>
          <w:lang w:val="sq-AL"/>
        </w:rPr>
        <w:t>”</w:t>
      </w:r>
      <w:r w:rsidR="00AE7BFB" w:rsidRPr="0025508F">
        <w:rPr>
          <w:lang w:val="sq-AL"/>
        </w:rPr>
        <w:t xml:space="preserve"> do të thotë një letër e parevokueshme garancie për kredinë e pagueshme me kërkesë sipas formës dhe përmbajtjes së pëlqyeshme nga Pala Kërkuese dhe që nxirret nga një institucion financiar </w:t>
      </w:r>
      <w:r w:rsidR="004B4558">
        <w:rPr>
          <w:lang w:val="sq-AL"/>
        </w:rPr>
        <w:t>t</w:t>
      </w:r>
      <w:r w:rsidR="00AE7BFB" w:rsidRPr="0025508F">
        <w:rPr>
          <w:lang w:val="sq-AL"/>
        </w:rPr>
        <w:t xml:space="preserve">arifa e Kredisë së të cilit është të paktën tarifa e specifikuar nga </w:t>
      </w:r>
      <w:r w:rsidR="00E67216" w:rsidRPr="0025508F">
        <w:rPr>
          <w:lang w:val="sq-AL"/>
        </w:rPr>
        <w:t>palët</w:t>
      </w:r>
      <w:r w:rsidR="00AE7BFB" w:rsidRPr="0025508F">
        <w:rPr>
          <w:lang w:val="sq-AL"/>
        </w:rPr>
        <w:t xml:space="preserve"> </w:t>
      </w:r>
      <w:r w:rsidR="00AE7BFB" w:rsidRPr="0025508F">
        <w:rPr>
          <w:bCs/>
          <w:iCs/>
          <w:lang w:val="sq-AL"/>
        </w:rPr>
        <w:t>(</w:t>
      </w:r>
      <w:r w:rsidR="004B4558">
        <w:rPr>
          <w:bCs/>
          <w:iCs/>
          <w:lang w:val="sq-AL"/>
        </w:rPr>
        <w:t>t</w:t>
      </w:r>
      <w:r w:rsidR="00AE7BFB" w:rsidRPr="0025508F">
        <w:rPr>
          <w:bCs/>
          <w:iCs/>
          <w:lang w:val="sq-AL"/>
        </w:rPr>
        <w:t xml:space="preserve">arifa e Kredisë së </w:t>
      </w:r>
      <w:r w:rsidR="004B4558" w:rsidRPr="0025508F">
        <w:rPr>
          <w:bCs/>
          <w:iCs/>
          <w:lang w:val="sq-AL"/>
        </w:rPr>
        <w:t>siguruesit mbështetës të kredisë që është bankë);</w:t>
      </w:r>
    </w:p>
    <w:p w:rsidR="00AE7BFB" w:rsidRPr="0025508F" w:rsidRDefault="008058BA" w:rsidP="00AE7BFB">
      <w:pPr>
        <w:pStyle w:val="Paragrafi"/>
        <w:rPr>
          <w:lang w:val="sq-AL"/>
        </w:rPr>
      </w:pPr>
      <w:r w:rsidRPr="0025508F">
        <w:rPr>
          <w:lang w:val="sq-AL"/>
        </w:rPr>
        <w:t>“</w:t>
      </w:r>
      <w:r w:rsidR="00AE7BFB" w:rsidRPr="0025508F">
        <w:rPr>
          <w:bCs/>
          <w:lang w:val="sq-AL"/>
        </w:rPr>
        <w:t>Humbjet</w:t>
      </w:r>
      <w:r w:rsidRPr="0025508F">
        <w:rPr>
          <w:lang w:val="sq-AL"/>
        </w:rPr>
        <w:t>”</w:t>
      </w:r>
      <w:r w:rsidR="00AE7BFB" w:rsidRPr="0025508F">
        <w:rPr>
          <w:lang w:val="sq-AL"/>
        </w:rPr>
        <w:t xml:space="preserve"> k</w:t>
      </w:r>
      <w:r w:rsidR="00493CAE" w:rsidRPr="0025508F">
        <w:rPr>
          <w:lang w:val="sq-AL"/>
        </w:rPr>
        <w:t>a kuptimin e specifikuar në pikë</w:t>
      </w:r>
      <w:r w:rsidR="00AE7BFB" w:rsidRPr="0025508F">
        <w:rPr>
          <w:lang w:val="sq-AL"/>
        </w:rPr>
        <w:t xml:space="preserve">n 11.2(c) </w:t>
      </w:r>
      <w:r w:rsidR="00AE7BFB" w:rsidRPr="0025508F">
        <w:rPr>
          <w:bCs/>
          <w:iCs/>
          <w:lang w:val="sq-AL"/>
        </w:rPr>
        <w:t>(Shuma e Marrëveshjes Financiare)</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Ndryshimi i </w:t>
      </w:r>
      <w:r w:rsidR="004B4558" w:rsidRPr="0025508F">
        <w:rPr>
          <w:lang w:val="sq-AL"/>
        </w:rPr>
        <w:t xml:space="preserve">dëmshëm </w:t>
      </w:r>
      <w:r w:rsidR="004B4558" w:rsidRPr="0025508F">
        <w:rPr>
          <w:bCs/>
          <w:lang w:val="sq-AL"/>
        </w:rPr>
        <w:t>material</w:t>
      </w:r>
      <w:r w:rsidRPr="0025508F">
        <w:rPr>
          <w:lang w:val="sq-AL"/>
        </w:rPr>
        <w:t>”</w:t>
      </w:r>
      <w:r w:rsidR="00AE7BFB" w:rsidRPr="0025508F">
        <w:rPr>
          <w:lang w:val="sq-AL"/>
        </w:rPr>
        <w:t xml:space="preserve"> ka kuptimin e specifikuar në pik</w:t>
      </w:r>
      <w:r w:rsidR="004B4558">
        <w:rPr>
          <w:lang w:val="sq-AL"/>
        </w:rPr>
        <w:t>ë</w:t>
      </w:r>
      <w:r w:rsidR="00AE7BFB" w:rsidRPr="0025508F">
        <w:rPr>
          <w:lang w:val="sq-AL"/>
        </w:rPr>
        <w:t xml:space="preserve">n 17.2 </w:t>
      </w:r>
      <w:r w:rsidR="00AE7BFB" w:rsidRPr="0025508F">
        <w:rPr>
          <w:bCs/>
          <w:iCs/>
          <w:lang w:val="sq-AL"/>
        </w:rPr>
        <w:t>(</w:t>
      </w:r>
      <w:r w:rsidR="004B4558" w:rsidRPr="0025508F">
        <w:rPr>
          <w:bCs/>
          <w:iCs/>
          <w:lang w:val="sq-AL"/>
        </w:rPr>
        <w:t xml:space="preserve">ndryshimi i dëmshëm </w:t>
      </w:r>
      <w:r w:rsidR="004B4558">
        <w:rPr>
          <w:bCs/>
          <w:iCs/>
          <w:lang w:val="sq-AL"/>
        </w:rPr>
        <w:t>m</w:t>
      </w:r>
      <w:r w:rsidR="00AE7BFB" w:rsidRPr="0025508F">
        <w:rPr>
          <w:bCs/>
          <w:iCs/>
          <w:lang w:val="sq-AL"/>
        </w:rPr>
        <w:t>aterial)</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Arsyeja </w:t>
      </w:r>
      <w:r w:rsidR="00AE7BFB" w:rsidRPr="0025508F">
        <w:rPr>
          <w:bCs/>
          <w:lang w:val="sq-AL"/>
        </w:rPr>
        <w:t>Materiale</w:t>
      </w:r>
      <w:r w:rsidRPr="0025508F">
        <w:rPr>
          <w:lang w:val="sq-AL"/>
        </w:rPr>
        <w:t>”</w:t>
      </w:r>
      <w:r w:rsidR="00AE7BFB" w:rsidRPr="0025508F">
        <w:rPr>
          <w:lang w:val="sq-AL"/>
        </w:rPr>
        <w:t xml:space="preserve"> ka kuptimin e specifikuar në piken 10.5 </w:t>
      </w:r>
      <w:r w:rsidR="00AE7BFB" w:rsidRPr="0025508F">
        <w:rPr>
          <w:bCs/>
          <w:iCs/>
          <w:lang w:val="sq-AL"/>
        </w:rPr>
        <w:t>(Përkufizimi i Arsyes Materiale)</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Pala qe </w:t>
      </w:r>
      <w:r w:rsidR="00E67216" w:rsidRPr="0025508F">
        <w:rPr>
          <w:lang w:val="sq-AL"/>
        </w:rPr>
        <w:t>përmbush</w:t>
      </w:r>
      <w:r w:rsidR="00AE7BFB" w:rsidRPr="0025508F">
        <w:rPr>
          <w:lang w:val="sq-AL"/>
        </w:rPr>
        <w:t xml:space="preserve"> detyrimet </w:t>
      </w:r>
      <w:r w:rsidR="00AE7BFB" w:rsidRPr="002023F0">
        <w:rPr>
          <w:lang w:val="sq-AL"/>
        </w:rPr>
        <w:t>Jo-Mospaguese</w:t>
      </w:r>
      <w:r w:rsidRPr="0025508F">
        <w:rPr>
          <w:lang w:val="sq-AL"/>
        </w:rPr>
        <w:t>”</w:t>
      </w:r>
      <w:r w:rsidR="00AE7BFB" w:rsidRPr="0025508F">
        <w:rPr>
          <w:lang w:val="sq-AL"/>
        </w:rPr>
        <w:t xml:space="preserve"> ka kuptimin e specifikuar n</w:t>
      </w:r>
      <w:r w:rsidR="00EC4EFF" w:rsidRPr="0025508F">
        <w:rPr>
          <w:lang w:val="sq-AL"/>
        </w:rPr>
        <w:t>ë pikë</w:t>
      </w:r>
      <w:r w:rsidR="00AE7BFB" w:rsidRPr="0025508F">
        <w:rPr>
          <w:lang w:val="sq-AL"/>
        </w:rPr>
        <w:t xml:space="preserve">n 9 </w:t>
      </w:r>
      <w:r w:rsidR="00AE7BFB" w:rsidRPr="0025508F">
        <w:rPr>
          <w:bCs/>
          <w:iCs/>
          <w:lang w:val="sq-AL"/>
        </w:rPr>
        <w:t>(Pezullimi i Livrimit)</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Përfundimi i Zakonshëm</w:t>
      </w:r>
      <w:r w:rsidRPr="0025508F">
        <w:rPr>
          <w:lang w:val="sq-AL"/>
        </w:rPr>
        <w:t>”</w:t>
      </w:r>
      <w:r w:rsidR="00AE7BFB" w:rsidRPr="0025508F">
        <w:rPr>
          <w:lang w:val="sq-AL"/>
        </w:rPr>
        <w:t xml:space="preserve"> k</w:t>
      </w:r>
      <w:r w:rsidR="00EC4EFF" w:rsidRPr="0025508F">
        <w:rPr>
          <w:lang w:val="sq-AL"/>
        </w:rPr>
        <w:t>a kuptimin e specifikuar në pikë</w:t>
      </w:r>
      <w:r w:rsidR="00AE7BFB" w:rsidRPr="0025508F">
        <w:rPr>
          <w:lang w:val="sq-AL"/>
        </w:rPr>
        <w:t xml:space="preserve">n 10.2 </w:t>
      </w:r>
      <w:r w:rsidR="00AE7BFB" w:rsidRPr="0025508F">
        <w:rPr>
          <w:bCs/>
          <w:iCs/>
          <w:lang w:val="sq-AL"/>
        </w:rPr>
        <w:t xml:space="preserve">(Data e </w:t>
      </w:r>
      <w:r w:rsidR="004B4558" w:rsidRPr="0025508F">
        <w:rPr>
          <w:bCs/>
          <w:iCs/>
          <w:lang w:val="sq-AL"/>
        </w:rPr>
        <w:t xml:space="preserve">mbarimit të afatit dhe </w:t>
      </w:r>
      <w:r w:rsidR="004B4558">
        <w:rPr>
          <w:bCs/>
          <w:iCs/>
          <w:lang w:val="sq-AL"/>
        </w:rPr>
        <w:t>n</w:t>
      </w:r>
      <w:r w:rsidR="004B4558" w:rsidRPr="0025508F">
        <w:rPr>
          <w:bCs/>
          <w:iCs/>
          <w:lang w:val="sq-AL"/>
        </w:rPr>
        <w:t>j</w:t>
      </w:r>
      <w:r w:rsidR="00AE7BFB" w:rsidRPr="0025508F">
        <w:rPr>
          <w:bCs/>
          <w:iCs/>
          <w:lang w:val="sq-AL"/>
        </w:rPr>
        <w:t>oftimi 30</w:t>
      </w:r>
      <w:r w:rsidR="00EC4EFF" w:rsidRPr="0025508F">
        <w:rPr>
          <w:bCs/>
          <w:iCs/>
          <w:lang w:val="sq-AL"/>
        </w:rPr>
        <w:t>-d</w:t>
      </w:r>
      <w:r w:rsidR="00AE7BFB" w:rsidRPr="0025508F">
        <w:rPr>
          <w:bCs/>
          <w:iCs/>
          <w:lang w:val="sq-AL"/>
        </w:rPr>
        <w:t xml:space="preserve">itor i </w:t>
      </w:r>
      <w:r w:rsidR="004B4558">
        <w:rPr>
          <w:bCs/>
          <w:iCs/>
          <w:lang w:val="sq-AL"/>
        </w:rPr>
        <w:t>p</w:t>
      </w:r>
      <w:r w:rsidR="00AE7BFB" w:rsidRPr="0025508F">
        <w:rPr>
          <w:bCs/>
          <w:iCs/>
          <w:lang w:val="sq-AL"/>
        </w:rPr>
        <w:t>ërfundimit)</w:t>
      </w:r>
      <w:r w:rsidR="00AE7BFB" w:rsidRPr="0025508F">
        <w:rPr>
          <w:lang w:val="sq-AL"/>
        </w:rPr>
        <w:t>;</w:t>
      </w:r>
    </w:p>
    <w:p w:rsidR="00AE7BFB" w:rsidRPr="0025508F" w:rsidRDefault="00AE7BFB" w:rsidP="00AE7BFB">
      <w:pPr>
        <w:pStyle w:val="Paragrafi"/>
        <w:rPr>
          <w:lang w:val="sq-AL"/>
        </w:rPr>
      </w:pPr>
      <w:r w:rsidRPr="0025508F">
        <w:rPr>
          <w:lang w:val="sq-AL"/>
        </w:rPr>
        <w:t xml:space="preserve"> </w:t>
      </w:r>
      <w:r w:rsidR="008058BA" w:rsidRPr="0025508F">
        <w:rPr>
          <w:lang w:val="sq-AL"/>
        </w:rPr>
        <w:t>“</w:t>
      </w:r>
      <w:r w:rsidRPr="0025508F">
        <w:rPr>
          <w:lang w:val="sq-AL"/>
        </w:rPr>
        <w:t>OST</w:t>
      </w:r>
      <w:r w:rsidR="008058BA" w:rsidRPr="0025508F">
        <w:rPr>
          <w:lang w:val="sq-AL"/>
        </w:rPr>
        <w:t>”</w:t>
      </w:r>
      <w:r w:rsidRPr="0025508F">
        <w:rPr>
          <w:lang w:val="sq-AL"/>
        </w:rPr>
        <w:t xml:space="preserve"> do të thotë Opera</w:t>
      </w:r>
      <w:r w:rsidR="00EC4EFF" w:rsidRPr="0025508F">
        <w:rPr>
          <w:lang w:val="sq-AL"/>
        </w:rPr>
        <w:t>tori i Sistemit të Transmetimit.</w:t>
      </w:r>
    </w:p>
    <w:p w:rsidR="00AE7BFB" w:rsidRPr="0025508F" w:rsidRDefault="00AE7BFB" w:rsidP="00AE7BFB">
      <w:pPr>
        <w:pStyle w:val="Paragrafi"/>
        <w:rPr>
          <w:lang w:val="sq-AL"/>
        </w:rPr>
      </w:pPr>
      <w:r w:rsidRPr="0025508F">
        <w:rPr>
          <w:lang w:val="sq-AL"/>
        </w:rPr>
        <w:t xml:space="preserve"> </w:t>
      </w:r>
      <w:r w:rsidR="008058BA" w:rsidRPr="0025508F">
        <w:rPr>
          <w:lang w:val="sq-AL"/>
        </w:rPr>
        <w:t>“</w:t>
      </w:r>
      <w:r w:rsidRPr="0025508F">
        <w:rPr>
          <w:lang w:val="sq-AL"/>
        </w:rPr>
        <w:t>OSHEE</w:t>
      </w:r>
      <w:r w:rsidR="008058BA" w:rsidRPr="0025508F">
        <w:rPr>
          <w:lang w:val="sq-AL"/>
        </w:rPr>
        <w:t>”</w:t>
      </w:r>
      <w:r w:rsidR="00EC4EFF" w:rsidRPr="0025508F">
        <w:rPr>
          <w:lang w:val="sq-AL"/>
        </w:rPr>
        <w:t xml:space="preserve"> do të thotë</w:t>
      </w:r>
      <w:r w:rsidRPr="0025508F">
        <w:rPr>
          <w:lang w:val="sq-AL"/>
        </w:rPr>
        <w:t xml:space="preserve"> Operatori i </w:t>
      </w:r>
      <w:r w:rsidR="00EC4EFF" w:rsidRPr="0025508F">
        <w:rPr>
          <w:lang w:val="sq-AL"/>
        </w:rPr>
        <w:t>Shpërndarjes së</w:t>
      </w:r>
      <w:r w:rsidRPr="0025508F">
        <w:rPr>
          <w:lang w:val="sq-AL"/>
        </w:rPr>
        <w:t xml:space="preserve"> </w:t>
      </w:r>
      <w:r w:rsidR="00EC4EFF" w:rsidRPr="0025508F">
        <w:rPr>
          <w:lang w:val="sq-AL"/>
        </w:rPr>
        <w:t>Energjisë Elektrike.</w:t>
      </w:r>
    </w:p>
    <w:p w:rsidR="00AE7BFB" w:rsidRPr="0025508F" w:rsidRDefault="008058BA" w:rsidP="00AE7BFB">
      <w:pPr>
        <w:pStyle w:val="Paragrafi"/>
        <w:rPr>
          <w:lang w:val="sq-AL"/>
        </w:rPr>
      </w:pPr>
      <w:r w:rsidRPr="0025508F">
        <w:rPr>
          <w:lang w:val="sq-AL"/>
        </w:rPr>
        <w:t>“</w:t>
      </w:r>
      <w:r w:rsidR="00AE7BFB" w:rsidRPr="0025508F">
        <w:rPr>
          <w:bCs/>
          <w:lang w:val="sq-AL"/>
        </w:rPr>
        <w:t>Pala Paguese</w:t>
      </w:r>
      <w:r w:rsidRPr="0025508F">
        <w:rPr>
          <w:lang w:val="sq-AL"/>
        </w:rPr>
        <w:t>”</w:t>
      </w:r>
      <w:r w:rsidR="00AE7BFB" w:rsidRPr="0025508F">
        <w:rPr>
          <w:lang w:val="sq-AL"/>
        </w:rPr>
        <w:t xml:space="preserve"> k</w:t>
      </w:r>
      <w:r w:rsidR="00EC4EFF" w:rsidRPr="0025508F">
        <w:rPr>
          <w:lang w:val="sq-AL"/>
        </w:rPr>
        <w:t>a kuptimin e specifikuar në pikë</w:t>
      </w:r>
      <w:r w:rsidR="00AE7BFB" w:rsidRPr="0025508F">
        <w:rPr>
          <w:lang w:val="sq-AL"/>
        </w:rPr>
        <w:t>n</w:t>
      </w:r>
      <w:r w:rsidR="00C54E2F">
        <w:rPr>
          <w:lang w:val="sq-AL"/>
        </w:rPr>
        <w:t xml:space="preserve">  </w:t>
      </w:r>
      <w:r w:rsidR="00AE7BFB" w:rsidRPr="0025508F">
        <w:rPr>
          <w:lang w:val="sq-AL"/>
        </w:rPr>
        <w:t xml:space="preserve">14.3(a) </w:t>
      </w:r>
      <w:r w:rsidR="00AE7BFB" w:rsidRPr="0025508F">
        <w:rPr>
          <w:bCs/>
          <w:iCs/>
          <w:lang w:val="sq-AL"/>
        </w:rPr>
        <w:t>(Pagesat Lirë dhe Qartë)</w:t>
      </w:r>
      <w:r w:rsidR="00EC4EFF" w:rsidRPr="0025508F">
        <w:rPr>
          <w:lang w:val="sq-AL"/>
        </w:rPr>
        <w:t>.</w:t>
      </w:r>
    </w:p>
    <w:p w:rsidR="00AE7BFB" w:rsidRPr="0025508F" w:rsidRDefault="008058BA" w:rsidP="00AE7BFB">
      <w:pPr>
        <w:pStyle w:val="Paragrafi"/>
        <w:rPr>
          <w:lang w:val="sq-AL"/>
        </w:rPr>
      </w:pPr>
      <w:r w:rsidRPr="0025508F">
        <w:rPr>
          <w:lang w:val="sq-AL"/>
        </w:rPr>
        <w:t>“</w:t>
      </w:r>
      <w:r w:rsidR="00AE7BFB" w:rsidRPr="0025508F">
        <w:rPr>
          <w:lang w:val="sq-AL"/>
        </w:rPr>
        <w:t xml:space="preserve">Siguria e </w:t>
      </w:r>
      <w:r w:rsidR="00AE7BFB" w:rsidRPr="0025508F">
        <w:rPr>
          <w:bCs/>
          <w:lang w:val="sq-AL"/>
        </w:rPr>
        <w:t>Performancës</w:t>
      </w:r>
      <w:r w:rsidRPr="0025508F">
        <w:rPr>
          <w:lang w:val="sq-AL"/>
        </w:rPr>
        <w:t>”</w:t>
      </w:r>
      <w:r w:rsidR="00AE7BFB" w:rsidRPr="0025508F">
        <w:rPr>
          <w:lang w:val="sq-AL"/>
        </w:rPr>
        <w:t xml:space="preserve"> k</w:t>
      </w:r>
      <w:r w:rsidR="002023F0">
        <w:rPr>
          <w:lang w:val="sq-AL"/>
        </w:rPr>
        <w:t>a kuptimin e specifikuar në pikë</w:t>
      </w:r>
      <w:r w:rsidR="00AE7BFB" w:rsidRPr="0025508F">
        <w:rPr>
          <w:lang w:val="sq-AL"/>
        </w:rPr>
        <w:t xml:space="preserve">n 17.1 </w:t>
      </w:r>
      <w:r w:rsidR="00AE7BFB" w:rsidRPr="0025508F">
        <w:rPr>
          <w:bCs/>
          <w:iCs/>
          <w:lang w:val="sq-AL"/>
        </w:rPr>
        <w:t>(</w:t>
      </w:r>
      <w:r w:rsidR="00AE7BFB" w:rsidRPr="0025508F">
        <w:rPr>
          <w:lang w:val="sq-AL"/>
        </w:rPr>
        <w:t xml:space="preserve">Siguria e </w:t>
      </w:r>
      <w:r w:rsidR="00AE7BFB" w:rsidRPr="0025508F">
        <w:rPr>
          <w:bCs/>
          <w:lang w:val="sq-AL"/>
        </w:rPr>
        <w:t>Performancës</w:t>
      </w:r>
      <w:r w:rsidR="00AE7BFB" w:rsidRPr="0025508F">
        <w:rPr>
          <w:bCs/>
          <w:iCs/>
          <w:lang w:val="sq-AL"/>
        </w:rPr>
        <w:t>)</w:t>
      </w:r>
      <w:r w:rsidR="00EC4EFF"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Pala Marrëse</w:t>
      </w:r>
      <w:r w:rsidRPr="0025508F">
        <w:rPr>
          <w:lang w:val="sq-AL"/>
        </w:rPr>
        <w:t>”</w:t>
      </w:r>
      <w:r w:rsidR="00AE7BFB" w:rsidRPr="0025508F">
        <w:rPr>
          <w:lang w:val="sq-AL"/>
        </w:rPr>
        <w:t xml:space="preserve"> ka kuptimin e specifikuar</w:t>
      </w:r>
      <w:r w:rsidR="00493CAE" w:rsidRPr="0025508F">
        <w:rPr>
          <w:lang w:val="sq-AL"/>
        </w:rPr>
        <w:t xml:space="preserve"> në pikë</w:t>
      </w:r>
      <w:r w:rsidR="00AE7BFB" w:rsidRPr="0025508F">
        <w:rPr>
          <w:lang w:val="sq-AL"/>
        </w:rPr>
        <w:t>n</w:t>
      </w:r>
      <w:r w:rsidR="00C54E2F">
        <w:rPr>
          <w:lang w:val="sq-AL"/>
        </w:rPr>
        <w:t xml:space="preserve">  </w:t>
      </w:r>
      <w:r w:rsidR="00AE7BFB" w:rsidRPr="0025508F">
        <w:rPr>
          <w:lang w:val="sq-AL"/>
        </w:rPr>
        <w:t xml:space="preserve">14.3(a) </w:t>
      </w:r>
      <w:r w:rsidR="00AE7BFB" w:rsidRPr="0025508F">
        <w:rPr>
          <w:bCs/>
          <w:iCs/>
          <w:lang w:val="sq-AL"/>
        </w:rPr>
        <w:t>(Pagesat Lirë dhe Qartë)</w:t>
      </w:r>
      <w:r w:rsidR="00EC4EFF"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Njësia Përkatëse</w:t>
      </w:r>
      <w:r w:rsidRPr="0025508F">
        <w:rPr>
          <w:lang w:val="sq-AL"/>
        </w:rPr>
        <w:t>”</w:t>
      </w:r>
      <w:r w:rsidR="00AE7BFB" w:rsidRPr="0025508F">
        <w:rPr>
          <w:lang w:val="sq-AL"/>
        </w:rPr>
        <w:t xml:space="preserve"> k</w:t>
      </w:r>
      <w:r w:rsidR="00493CAE" w:rsidRPr="0025508F">
        <w:rPr>
          <w:lang w:val="sq-AL"/>
        </w:rPr>
        <w:t>a kuptimin e specifikuar në pikë</w:t>
      </w:r>
      <w:r w:rsidR="00AE7BFB" w:rsidRPr="0025508F">
        <w:rPr>
          <w:lang w:val="sq-AL"/>
        </w:rPr>
        <w:t>n</w:t>
      </w:r>
      <w:r w:rsidR="00C54E2F">
        <w:rPr>
          <w:lang w:val="sq-AL"/>
        </w:rPr>
        <w:t xml:space="preserve">  </w:t>
      </w:r>
      <w:r w:rsidR="00AE7BFB" w:rsidRPr="0025508F">
        <w:rPr>
          <w:lang w:val="sq-AL"/>
        </w:rPr>
        <w:t xml:space="preserve">17.2 (a) </w:t>
      </w:r>
      <w:r w:rsidR="00AE7BFB" w:rsidRPr="0025508F">
        <w:rPr>
          <w:bCs/>
          <w:iCs/>
          <w:lang w:val="sq-AL"/>
        </w:rPr>
        <w:t>(Vlerësimi i Kredisë)</w:t>
      </w:r>
      <w:r w:rsidR="00EC4EFF"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Pala Kërkuese</w:t>
      </w:r>
      <w:r w:rsidRPr="0025508F">
        <w:rPr>
          <w:lang w:val="sq-AL"/>
        </w:rPr>
        <w:t>”</w:t>
      </w:r>
      <w:r w:rsidR="00AE7BFB" w:rsidRPr="0025508F">
        <w:rPr>
          <w:lang w:val="sq-AL"/>
        </w:rPr>
        <w:t xml:space="preserve"> k</w:t>
      </w:r>
      <w:r w:rsidR="00493CAE" w:rsidRPr="0025508F">
        <w:rPr>
          <w:lang w:val="sq-AL"/>
        </w:rPr>
        <w:t>a kuptimin e specifikuar në pikë</w:t>
      </w:r>
      <w:r w:rsidR="00AE7BFB" w:rsidRPr="0025508F">
        <w:rPr>
          <w:lang w:val="sq-AL"/>
        </w:rPr>
        <w:t>n</w:t>
      </w:r>
      <w:r w:rsidR="00C54E2F">
        <w:rPr>
          <w:lang w:val="sq-AL"/>
        </w:rPr>
        <w:t xml:space="preserve">  </w:t>
      </w:r>
      <w:r w:rsidR="00AE7BFB" w:rsidRPr="0025508F">
        <w:rPr>
          <w:lang w:val="sq-AL"/>
        </w:rPr>
        <w:t xml:space="preserve">17.1 </w:t>
      </w:r>
      <w:r w:rsidR="00AE7BFB" w:rsidRPr="0025508F">
        <w:rPr>
          <w:bCs/>
          <w:iCs/>
          <w:lang w:val="sq-AL"/>
        </w:rPr>
        <w:t>(Vlerësimi i Kredisë)</w:t>
      </w:r>
      <w:r w:rsidR="00EC4EFF"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Programi</w:t>
      </w:r>
      <w:r w:rsidRPr="0025508F">
        <w:rPr>
          <w:lang w:val="sq-AL"/>
        </w:rPr>
        <w:t>”</w:t>
      </w:r>
      <w:r w:rsidR="00AE7BFB" w:rsidRPr="0025508F">
        <w:rPr>
          <w:lang w:val="sq-AL"/>
        </w:rPr>
        <w:t xml:space="preserve"> k</w:t>
      </w:r>
      <w:r w:rsidR="00EC4EFF" w:rsidRPr="0025508F">
        <w:rPr>
          <w:lang w:val="sq-AL"/>
        </w:rPr>
        <w:t>a kuptimin e specifikuar në pikë</w:t>
      </w:r>
      <w:r w:rsidR="00AE7BFB" w:rsidRPr="0025508F">
        <w:rPr>
          <w:lang w:val="sq-AL"/>
        </w:rPr>
        <w:t xml:space="preserve">n 4.2 dhe 5.2 </w:t>
      </w:r>
      <w:r w:rsidR="00AE7BFB" w:rsidRPr="0025508F">
        <w:rPr>
          <w:bCs/>
          <w:iCs/>
          <w:lang w:val="sq-AL"/>
        </w:rPr>
        <w:t xml:space="preserve">(Përkufizimi i </w:t>
      </w:r>
      <w:r w:rsidR="004B4558">
        <w:rPr>
          <w:bCs/>
          <w:iCs/>
          <w:lang w:val="sq-AL"/>
        </w:rPr>
        <w:t>p</w:t>
      </w:r>
      <w:r w:rsidR="00AE7BFB" w:rsidRPr="0025508F">
        <w:rPr>
          <w:bCs/>
          <w:iCs/>
          <w:lang w:val="sq-AL"/>
        </w:rPr>
        <w:t xml:space="preserve">rogramit) </w:t>
      </w:r>
      <w:r w:rsidR="00AE7BFB" w:rsidRPr="0025508F">
        <w:rPr>
          <w:lang w:val="sq-AL"/>
        </w:rPr>
        <w:t xml:space="preserve">dhe </w:t>
      </w:r>
      <w:r w:rsidRPr="0025508F">
        <w:rPr>
          <w:lang w:val="sq-AL"/>
        </w:rPr>
        <w:t>“</w:t>
      </w:r>
      <w:r w:rsidR="00AE7BFB" w:rsidRPr="0025508F">
        <w:rPr>
          <w:bCs/>
          <w:lang w:val="sq-AL"/>
        </w:rPr>
        <w:t>I Programuar</w:t>
      </w:r>
      <w:r w:rsidRPr="0025508F">
        <w:rPr>
          <w:lang w:val="sq-AL"/>
        </w:rPr>
        <w:t>”</w:t>
      </w:r>
      <w:r w:rsidR="00AE7BFB" w:rsidRPr="0025508F">
        <w:rPr>
          <w:lang w:val="sq-AL"/>
        </w:rPr>
        <w:t xml:space="preserve"> dhe</w:t>
      </w:r>
    </w:p>
    <w:p w:rsidR="00AE7BFB" w:rsidRPr="0025508F" w:rsidRDefault="008058BA" w:rsidP="00AE7BFB">
      <w:pPr>
        <w:pStyle w:val="Paragrafi"/>
        <w:rPr>
          <w:lang w:val="sq-AL"/>
        </w:rPr>
      </w:pPr>
      <w:r w:rsidRPr="0025508F">
        <w:rPr>
          <w:lang w:val="sq-AL"/>
        </w:rPr>
        <w:t>“</w:t>
      </w:r>
      <w:r w:rsidR="00AE7BFB" w:rsidRPr="0025508F">
        <w:rPr>
          <w:bCs/>
          <w:lang w:val="sq-AL"/>
        </w:rPr>
        <w:t>Programimi</w:t>
      </w:r>
      <w:r w:rsidRPr="0025508F">
        <w:rPr>
          <w:lang w:val="sq-AL"/>
        </w:rPr>
        <w:t>”</w:t>
      </w:r>
      <w:r w:rsidR="00AE7BFB" w:rsidRPr="0025508F">
        <w:rPr>
          <w:lang w:val="sq-AL"/>
        </w:rPr>
        <w:t xml:space="preserve"> do të interpretohen sipas kësaj;</w:t>
      </w:r>
    </w:p>
    <w:p w:rsidR="00AE7BFB" w:rsidRPr="0025508F" w:rsidRDefault="008058BA" w:rsidP="00AE7BFB">
      <w:pPr>
        <w:pStyle w:val="Paragrafi"/>
        <w:rPr>
          <w:lang w:val="sq-AL"/>
        </w:rPr>
      </w:pPr>
      <w:r w:rsidRPr="0025508F">
        <w:rPr>
          <w:lang w:val="sq-AL"/>
        </w:rPr>
        <w:t>“</w:t>
      </w:r>
      <w:r w:rsidR="00AE7BFB" w:rsidRPr="0025508F">
        <w:rPr>
          <w:bCs/>
          <w:lang w:val="sq-AL"/>
        </w:rPr>
        <w:t>Shitës</w:t>
      </w:r>
      <w:r w:rsidRPr="0025508F">
        <w:rPr>
          <w:lang w:val="sq-AL"/>
        </w:rPr>
        <w:t>”</w:t>
      </w:r>
      <w:r w:rsidR="00AE7BFB" w:rsidRPr="0025508F">
        <w:rPr>
          <w:lang w:val="sq-AL"/>
        </w:rPr>
        <w:t xml:space="preserve"> ka kuptimin e specifikuar në Kontratën Individuale;</w:t>
      </w:r>
    </w:p>
    <w:p w:rsidR="00AE7BFB" w:rsidRPr="0025508F" w:rsidRDefault="008058BA" w:rsidP="00AE7BFB">
      <w:pPr>
        <w:pStyle w:val="Paragrafi"/>
        <w:rPr>
          <w:lang w:val="sq-AL"/>
        </w:rPr>
      </w:pPr>
      <w:r w:rsidRPr="0025508F">
        <w:rPr>
          <w:lang w:val="sq-AL"/>
        </w:rPr>
        <w:t>“</w:t>
      </w:r>
      <w:r w:rsidR="00AE7BFB" w:rsidRPr="0025508F">
        <w:rPr>
          <w:bCs/>
          <w:lang w:val="sq-AL"/>
        </w:rPr>
        <w:t>Shuma e Marrëveshjes Financiare</w:t>
      </w:r>
      <w:r w:rsidRPr="0025508F">
        <w:rPr>
          <w:lang w:val="sq-AL"/>
        </w:rPr>
        <w:t>”</w:t>
      </w:r>
      <w:r w:rsidR="00AE7BFB" w:rsidRPr="0025508F">
        <w:rPr>
          <w:lang w:val="sq-AL"/>
        </w:rPr>
        <w:t xml:space="preserve"> ka kuptimin e specifikuar në piken 11.2 </w:t>
      </w:r>
      <w:r w:rsidR="00AE7BFB" w:rsidRPr="0025508F">
        <w:rPr>
          <w:bCs/>
          <w:iCs/>
          <w:lang w:val="sq-AL"/>
        </w:rPr>
        <w:t>(Shuma e Marrëveshjes Financiare)</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Data e Marrëveshjes Financiare</w:t>
      </w:r>
      <w:r w:rsidRPr="0025508F">
        <w:rPr>
          <w:lang w:val="sq-AL"/>
        </w:rPr>
        <w:t>”</w:t>
      </w:r>
      <w:r w:rsidR="00AE7BFB" w:rsidRPr="0025508F">
        <w:rPr>
          <w:lang w:val="sq-AL"/>
        </w:rPr>
        <w:t xml:space="preserve"> ka kuptimin e specifikuar në Kontratën Individuale;</w:t>
      </w:r>
    </w:p>
    <w:p w:rsidR="00AE7BFB" w:rsidRPr="0025508F" w:rsidRDefault="008058BA" w:rsidP="00AE7BFB">
      <w:pPr>
        <w:pStyle w:val="Paragrafi"/>
        <w:rPr>
          <w:lang w:val="sq-AL"/>
        </w:rPr>
      </w:pPr>
      <w:r w:rsidRPr="0025508F">
        <w:rPr>
          <w:lang w:val="sq-AL"/>
        </w:rPr>
        <w:t>“</w:t>
      </w:r>
      <w:r w:rsidR="00AE7BFB" w:rsidRPr="0025508F">
        <w:rPr>
          <w:lang w:val="sq-AL"/>
        </w:rPr>
        <w:t>Ç</w:t>
      </w:r>
      <w:r w:rsidR="00AE7BFB" w:rsidRPr="0025508F">
        <w:rPr>
          <w:bCs/>
          <w:lang w:val="sq-AL"/>
        </w:rPr>
        <w:t>mimi i Marrëveshjes Financiare</w:t>
      </w:r>
      <w:r w:rsidRPr="0025508F">
        <w:rPr>
          <w:lang w:val="sq-AL"/>
        </w:rPr>
        <w:t>”</w:t>
      </w:r>
      <w:r w:rsidR="00AE7BFB" w:rsidRPr="0025508F">
        <w:rPr>
          <w:lang w:val="sq-AL"/>
        </w:rPr>
        <w:t xml:space="preserve"> ka kuptimin e specifikuar në Kontratën Individuale;</w:t>
      </w:r>
    </w:p>
    <w:p w:rsidR="00AE7BFB" w:rsidRPr="0025508F" w:rsidRDefault="008058BA" w:rsidP="00AE7BFB">
      <w:pPr>
        <w:pStyle w:val="Paragrafi"/>
        <w:rPr>
          <w:lang w:val="sq-AL"/>
        </w:rPr>
      </w:pPr>
      <w:r w:rsidRPr="0025508F">
        <w:rPr>
          <w:lang w:val="sq-AL"/>
        </w:rPr>
        <w:t>“</w:t>
      </w:r>
      <w:r w:rsidR="00AE7BFB" w:rsidRPr="0025508F">
        <w:rPr>
          <w:lang w:val="sq-AL"/>
        </w:rPr>
        <w:t xml:space="preserve">Detyrimi i </w:t>
      </w:r>
      <w:r w:rsidR="004B4558" w:rsidRPr="0025508F">
        <w:rPr>
          <w:bCs/>
          <w:lang w:val="sq-AL"/>
        </w:rPr>
        <w:t>specifikuar</w:t>
      </w:r>
      <w:r w:rsidRPr="0025508F">
        <w:rPr>
          <w:lang w:val="sq-AL"/>
        </w:rPr>
        <w:t>”</w:t>
      </w:r>
      <w:r w:rsidR="00AE7BFB" w:rsidRPr="0025508F">
        <w:rPr>
          <w:lang w:val="sq-AL"/>
        </w:rPr>
        <w:t xml:space="preserve"> do të thotë çdo detyrim financiar (aktual ose i ardhshëm, i paparashikuar ose ndryshe, si principal ose garanci ose ndryshe) për paratë e marra borxh (që përfshin borxhet e pagueshme te Filialeve si dhe instrumentet e borxheve të institucioneve financiare);</w:t>
      </w:r>
    </w:p>
    <w:p w:rsidR="00AE7BFB" w:rsidRPr="0025508F" w:rsidRDefault="008058BA" w:rsidP="00AE7BFB">
      <w:pPr>
        <w:pStyle w:val="Paragrafi"/>
        <w:rPr>
          <w:lang w:val="sq-AL"/>
        </w:rPr>
      </w:pPr>
      <w:r w:rsidRPr="0025508F">
        <w:rPr>
          <w:lang w:val="sq-AL"/>
        </w:rPr>
        <w:t>“</w:t>
      </w:r>
      <w:r w:rsidR="00AE7BFB" w:rsidRPr="0025508F">
        <w:rPr>
          <w:bCs/>
          <w:lang w:val="sq-AL"/>
        </w:rPr>
        <w:t xml:space="preserve">Vlera </w:t>
      </w:r>
      <w:r w:rsidR="004B4558" w:rsidRPr="0025508F">
        <w:rPr>
          <w:bCs/>
          <w:lang w:val="sq-AL"/>
        </w:rPr>
        <w:t>neto e prekshme</w:t>
      </w:r>
      <w:r w:rsidRPr="0025508F">
        <w:rPr>
          <w:lang w:val="sq-AL"/>
        </w:rPr>
        <w:t>”</w:t>
      </w:r>
      <w:r w:rsidR="00AE7BFB" w:rsidRPr="0025508F">
        <w:rPr>
          <w:lang w:val="sq-AL"/>
        </w:rPr>
        <w:t xml:space="preserve"> do të thotë shuma e gjithë kontributeve të paguara në </w:t>
      </w:r>
      <w:r w:rsidR="00AE7BFB" w:rsidRPr="004B4558">
        <w:rPr>
          <w:i/>
          <w:lang w:val="sq-AL"/>
        </w:rPr>
        <w:t>cash</w:t>
      </w:r>
      <w:r w:rsidR="00AE7BFB" w:rsidRPr="0025508F">
        <w:rPr>
          <w:lang w:val="sq-AL"/>
        </w:rPr>
        <w:t xml:space="preserve"> të aksionarit në llogarinë e përbashkët të kapitalit ose në ndonjë llogari tjetër kapitali </w:t>
      </w:r>
      <w:r w:rsidR="004B4558" w:rsidRPr="0025508F">
        <w:rPr>
          <w:lang w:val="sq-AL"/>
        </w:rPr>
        <w:t>të njësisë përkatëse e vendosur për qëllimet e njësisë përkatëse dhe çdo fitim i akumuluar pa</w:t>
      </w:r>
      <w:r w:rsidR="00AE7BFB" w:rsidRPr="0025508F">
        <w:rPr>
          <w:lang w:val="sq-AL"/>
        </w:rPr>
        <w:t xml:space="preserve"> humbjet e mbajtura të akumuluara dhe asetet e prekshme, përfshirë, por pa u kufizuar me klientelën;</w:t>
      </w:r>
    </w:p>
    <w:p w:rsidR="00AE7BFB" w:rsidRPr="0025508F" w:rsidRDefault="008058BA" w:rsidP="00AE7BFB">
      <w:pPr>
        <w:pStyle w:val="Paragrafi"/>
        <w:rPr>
          <w:lang w:val="sq-AL"/>
        </w:rPr>
      </w:pPr>
      <w:r w:rsidRPr="0025508F">
        <w:rPr>
          <w:lang w:val="sq-AL"/>
        </w:rPr>
        <w:t>“</w:t>
      </w:r>
      <w:r w:rsidR="00AE7BFB" w:rsidRPr="0025508F">
        <w:rPr>
          <w:bCs/>
          <w:lang w:val="sq-AL"/>
        </w:rPr>
        <w:t>Taksë</w:t>
      </w:r>
      <w:r w:rsidRPr="0025508F">
        <w:rPr>
          <w:lang w:val="sq-AL"/>
        </w:rPr>
        <w:t>”</w:t>
      </w:r>
      <w:r w:rsidR="00AE7BFB" w:rsidRPr="0025508F">
        <w:rPr>
          <w:lang w:val="sq-AL"/>
        </w:rPr>
        <w:t xml:space="preserve"> do të thotë çdo taksë e tanishme ose e ardhshme, kuotë, taksë importi, detyrim, pagesë, vlerësim ose tarifë e çdo natyre (përfshirë interesin, gjobat dhe shtesat e tyre) që vendoset nga çdo qeveri ose autoritet tjetër taksash (për përfitimin ose jo të tij) lidhur me çdo pagesë sipas </w:t>
      </w:r>
      <w:r w:rsidR="00EC4EFF" w:rsidRPr="0025508F">
        <w:rPr>
          <w:lang w:val="sq-AL"/>
        </w:rPr>
        <w:t>Kontratës</w:t>
      </w:r>
      <w:r w:rsidR="00AE7BFB" w:rsidRPr="0025508F">
        <w:rPr>
          <w:lang w:val="sq-AL"/>
        </w:rPr>
        <w:t xml:space="preserve"> përveç taksës së vulës, regjistrimit, dokumentacionit ose ndonjë taksë të ngjashme;</w:t>
      </w:r>
    </w:p>
    <w:p w:rsidR="002C77DE" w:rsidRDefault="008058BA" w:rsidP="002C77DE">
      <w:pPr>
        <w:pStyle w:val="Paragrafi"/>
        <w:rPr>
          <w:lang w:val="sq-AL"/>
        </w:rPr>
      </w:pPr>
      <w:r w:rsidRPr="0025508F">
        <w:rPr>
          <w:lang w:val="sq-AL"/>
        </w:rPr>
        <w:t>“</w:t>
      </w:r>
      <w:r w:rsidRPr="0025508F">
        <w:rPr>
          <w:bCs/>
          <w:lang w:val="sq-AL"/>
        </w:rPr>
        <w:t xml:space="preserve">Kapitalizimi </w:t>
      </w:r>
      <w:r w:rsidR="004B4558">
        <w:rPr>
          <w:bCs/>
          <w:lang w:val="sq-AL"/>
        </w:rPr>
        <w:t>t</w:t>
      </w:r>
      <w:r w:rsidRPr="0025508F">
        <w:rPr>
          <w:bCs/>
          <w:lang w:val="sq-AL"/>
        </w:rPr>
        <w:t>otal”</w:t>
      </w:r>
      <w:r w:rsidR="00AE7BFB" w:rsidRPr="0025508F">
        <w:rPr>
          <w:lang w:val="sq-AL"/>
        </w:rPr>
        <w:t xml:space="preserve"> lidhur me periudhën përkatëse do të thotë shuma e </w:t>
      </w:r>
      <w:r w:rsidR="004B4558" w:rsidRPr="0025508F">
        <w:rPr>
          <w:lang w:val="sq-AL"/>
        </w:rPr>
        <w:t xml:space="preserve">borxhit total </w:t>
      </w:r>
      <w:r w:rsidR="00AE7BFB" w:rsidRPr="0025508F">
        <w:rPr>
          <w:lang w:val="sq-AL"/>
        </w:rPr>
        <w:t xml:space="preserve">dhe gjithë kontributet e paguara në </w:t>
      </w:r>
      <w:r w:rsidR="00AE7BFB" w:rsidRPr="0025508F">
        <w:rPr>
          <w:i/>
          <w:lang w:val="sq-AL"/>
        </w:rPr>
        <w:t>cash</w:t>
      </w:r>
      <w:r w:rsidR="00AE7BFB" w:rsidRPr="0025508F">
        <w:rPr>
          <w:lang w:val="sq-AL"/>
        </w:rPr>
        <w:t xml:space="preserve"> të aksionarit në llogarinë e përbashkët të kapitalit ose ndonjë llogari tjetër kapitali që vendoset për qëllimet e Njësisë Përkatëse;</w:t>
      </w:r>
    </w:p>
    <w:p w:rsidR="00AE7BFB" w:rsidRPr="0025508F" w:rsidRDefault="008058BA" w:rsidP="00AE7BFB">
      <w:pPr>
        <w:pStyle w:val="Paragrafi"/>
        <w:rPr>
          <w:lang w:val="sq-AL"/>
        </w:rPr>
      </w:pPr>
      <w:r w:rsidRPr="0025508F">
        <w:rPr>
          <w:lang w:val="sq-AL"/>
        </w:rPr>
        <w:t>“</w:t>
      </w:r>
      <w:r w:rsidR="00AE7BFB" w:rsidRPr="0025508F">
        <w:rPr>
          <w:lang w:val="sq-AL"/>
        </w:rPr>
        <w:t xml:space="preserve">Borxhi </w:t>
      </w:r>
      <w:r w:rsidR="004B4558">
        <w:rPr>
          <w:bCs/>
          <w:lang w:val="sq-AL"/>
        </w:rPr>
        <w:t>t</w:t>
      </w:r>
      <w:r w:rsidR="00AE7BFB" w:rsidRPr="0025508F">
        <w:rPr>
          <w:bCs/>
          <w:lang w:val="sq-AL"/>
        </w:rPr>
        <w:t>otal</w:t>
      </w:r>
      <w:r w:rsidRPr="0025508F">
        <w:rPr>
          <w:lang w:val="sq-AL"/>
        </w:rPr>
        <w:t>”</w:t>
      </w:r>
      <w:r w:rsidR="00AE7BFB" w:rsidRPr="0025508F">
        <w:rPr>
          <w:lang w:val="sq-AL"/>
        </w:rPr>
        <w:t xml:space="preserve"> lidhur me periudhën përkatëse, do të thotë shuma e detyrimit financiar për paratë e marra borxh (që përfshin borxhet që u paguhen kompanive filiale</w:t>
      </w:r>
      <w:r w:rsidR="00493CAE" w:rsidRPr="0025508F">
        <w:rPr>
          <w:lang w:val="sq-AL"/>
        </w:rPr>
        <w:t>,</w:t>
      </w:r>
      <w:r w:rsidR="00AE7BFB" w:rsidRPr="0025508F">
        <w:rPr>
          <w:lang w:val="sq-AL"/>
        </w:rPr>
        <w:t xml:space="preserve"> si dhe instrumentet e borxhit të institucioneve financiare) të </w:t>
      </w:r>
      <w:r w:rsidR="004B4558" w:rsidRPr="0025508F">
        <w:rPr>
          <w:lang w:val="sq-AL"/>
        </w:rPr>
        <w:t>njësisë përkatëse</w:t>
      </w:r>
      <w:r w:rsidR="00AE7BFB" w:rsidRPr="0025508F">
        <w:rPr>
          <w:lang w:val="sq-AL"/>
        </w:rPr>
        <w:t>;</w:t>
      </w:r>
    </w:p>
    <w:p w:rsidR="00AE7BFB" w:rsidRPr="0025508F" w:rsidRDefault="008058BA" w:rsidP="00AE7BFB">
      <w:pPr>
        <w:pStyle w:val="Paragrafi"/>
        <w:rPr>
          <w:lang w:val="sq-AL"/>
        </w:rPr>
      </w:pPr>
      <w:r w:rsidRPr="0025508F">
        <w:rPr>
          <w:lang w:val="sq-AL"/>
        </w:rPr>
        <w:t>“</w:t>
      </w:r>
      <w:r w:rsidR="00AE7BFB" w:rsidRPr="0025508F">
        <w:rPr>
          <w:bCs/>
          <w:lang w:val="sq-AL"/>
        </w:rPr>
        <w:t xml:space="preserve">Periudha </w:t>
      </w:r>
      <w:r w:rsidR="004B4558" w:rsidRPr="0025508F">
        <w:rPr>
          <w:bCs/>
          <w:lang w:val="sq-AL"/>
        </w:rPr>
        <w:t>totale e furnizimit</w:t>
      </w:r>
      <w:r w:rsidRPr="0025508F">
        <w:rPr>
          <w:lang w:val="sq-AL"/>
        </w:rPr>
        <w:t>”</w:t>
      </w:r>
      <w:r w:rsidR="0018772E" w:rsidRPr="0025508F">
        <w:rPr>
          <w:lang w:val="sq-AL"/>
        </w:rPr>
        <w:t xml:space="preserve"> lidhur me një kontratë i</w:t>
      </w:r>
      <w:r w:rsidR="00AE7BFB" w:rsidRPr="0025508F">
        <w:rPr>
          <w:lang w:val="sq-AL"/>
        </w:rPr>
        <w:t>ndividuale do të thotë periudha e furnizimit e vendosur mes Palëve;</w:t>
      </w:r>
    </w:p>
    <w:p w:rsidR="00AE7BFB" w:rsidRPr="0025508F" w:rsidRDefault="008058BA" w:rsidP="00AE7BFB">
      <w:pPr>
        <w:pStyle w:val="Paragrafi"/>
        <w:rPr>
          <w:lang w:val="sq-AL"/>
        </w:rPr>
      </w:pPr>
      <w:r w:rsidRPr="0025508F">
        <w:rPr>
          <w:lang w:val="sq-AL"/>
        </w:rPr>
        <w:t>“</w:t>
      </w:r>
      <w:r w:rsidR="00AE7BFB" w:rsidRPr="0025508F">
        <w:rPr>
          <w:bCs/>
          <w:lang w:val="sq-AL"/>
        </w:rPr>
        <w:t>TVSH</w:t>
      </w:r>
      <w:r w:rsidRPr="0025508F">
        <w:rPr>
          <w:lang w:val="sq-AL"/>
        </w:rPr>
        <w:t>”</w:t>
      </w:r>
      <w:r w:rsidR="00AE7BFB" w:rsidRPr="0025508F">
        <w:rPr>
          <w:lang w:val="sq-AL"/>
        </w:rPr>
        <w:t xml:space="preserve"> ka kuptimin e specifikuar në pik</w:t>
      </w:r>
      <w:r w:rsidR="0018772E" w:rsidRPr="0025508F">
        <w:rPr>
          <w:lang w:val="sq-AL"/>
        </w:rPr>
        <w:t>ë</w:t>
      </w:r>
      <w:r w:rsidR="00AE7BFB" w:rsidRPr="0025508F">
        <w:rPr>
          <w:lang w:val="sq-AL"/>
        </w:rPr>
        <w:t xml:space="preserve">n 14.1 </w:t>
      </w:r>
      <w:r w:rsidR="00AE7BFB" w:rsidRPr="0025508F">
        <w:rPr>
          <w:bCs/>
          <w:iCs/>
          <w:lang w:val="sq-AL"/>
        </w:rPr>
        <w:t>(TVSH)</w:t>
      </w:r>
      <w:r w:rsidR="00AE7BFB" w:rsidRPr="0025508F">
        <w:rPr>
          <w:lang w:val="sq-AL"/>
        </w:rPr>
        <w:t xml:space="preserve">; </w:t>
      </w:r>
    </w:p>
    <w:p w:rsidR="00AE7BFB" w:rsidRPr="0025508F" w:rsidRDefault="008058BA" w:rsidP="00C65628">
      <w:pPr>
        <w:pStyle w:val="Paragrafi"/>
        <w:rPr>
          <w:lang w:val="sq-AL"/>
        </w:rPr>
      </w:pPr>
      <w:r w:rsidRPr="0025508F">
        <w:rPr>
          <w:lang w:val="sq-AL"/>
        </w:rPr>
        <w:t>“</w:t>
      </w:r>
      <w:r w:rsidR="00AE7BFB" w:rsidRPr="0025508F">
        <w:rPr>
          <w:bCs/>
          <w:lang w:val="sq-AL"/>
        </w:rPr>
        <w:t>Shkrues</w:t>
      </w:r>
      <w:r w:rsidRPr="0025508F">
        <w:rPr>
          <w:lang w:val="sq-AL"/>
        </w:rPr>
        <w:t>”</w:t>
      </w:r>
      <w:r w:rsidR="00AE7BFB" w:rsidRPr="0025508F">
        <w:rPr>
          <w:lang w:val="sq-AL"/>
        </w:rPr>
        <w:t xml:space="preserve"> k</w:t>
      </w:r>
      <w:r w:rsidR="0018772E" w:rsidRPr="0025508F">
        <w:rPr>
          <w:lang w:val="sq-AL"/>
        </w:rPr>
        <w:t>a kuptimin e specifikuar në pikë</w:t>
      </w:r>
      <w:r w:rsidR="00AE7BFB" w:rsidRPr="0025508F">
        <w:rPr>
          <w:lang w:val="sq-AL"/>
        </w:rPr>
        <w:t xml:space="preserve">n 5.1 </w:t>
      </w:r>
      <w:r w:rsidR="00AE7BFB" w:rsidRPr="0025508F">
        <w:rPr>
          <w:bCs/>
          <w:iCs/>
          <w:lang w:val="sq-AL"/>
        </w:rPr>
        <w:t xml:space="preserve">(Livrimi dhe </w:t>
      </w:r>
      <w:r w:rsidR="004B4558" w:rsidRPr="0025508F">
        <w:rPr>
          <w:bCs/>
          <w:iCs/>
          <w:lang w:val="sq-AL"/>
        </w:rPr>
        <w:t>pranimi sipas një opsioni)</w:t>
      </w:r>
      <w:r w:rsidR="004B4558" w:rsidRPr="0025508F">
        <w:rPr>
          <w:lang w:val="sq-AL"/>
        </w:rPr>
        <w:t>.</w:t>
      </w:r>
    </w:p>
    <w:p w:rsidR="00AE7BFB" w:rsidRPr="0025508F" w:rsidRDefault="00AE7BFB" w:rsidP="00AE7BFB">
      <w:pPr>
        <w:pStyle w:val="Paragrafi"/>
        <w:rPr>
          <w:lang w:val="sq-AL"/>
        </w:rPr>
      </w:pPr>
    </w:p>
    <w:p w:rsidR="00AE7BFB" w:rsidRPr="0025508F" w:rsidRDefault="001E41BF" w:rsidP="00B430B4">
      <w:pPr>
        <w:pStyle w:val="Paragrafi"/>
        <w:jc w:val="center"/>
        <w:rPr>
          <w:rFonts w:eastAsia="Calibri"/>
          <w:lang w:val="sq-AL"/>
        </w:rPr>
      </w:pPr>
      <w:r w:rsidRPr="00B60351">
        <w:rPr>
          <w:noProof/>
          <w:lang w:val="sq-AL" w:eastAsia="sq-AL"/>
        </w:rPr>
        <w:drawing>
          <wp:inline distT="0" distB="0" distL="0" distR="0" wp14:anchorId="09E113C1" wp14:editId="1ABF853E">
            <wp:extent cx="5995284" cy="2631882"/>
            <wp:effectExtent l="0" t="0" r="571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cstate="print"/>
                    <a:srcRect l="2200" t="7327" r="2200" b="7010"/>
                    <a:stretch/>
                  </pic:blipFill>
                  <pic:spPr bwMode="auto">
                    <a:xfrm>
                      <a:off x="0" y="0"/>
                      <a:ext cx="5997500" cy="2632855"/>
                    </a:xfrm>
                    <a:prstGeom prst="rect">
                      <a:avLst/>
                    </a:prstGeom>
                    <a:noFill/>
                    <a:ln>
                      <a:noFill/>
                    </a:ln>
                    <a:extLst>
                      <a:ext uri="{53640926-AAD7-44D8-BBD7-CCE9431645EC}">
                        <a14:shadowObscured xmlns:a14="http://schemas.microsoft.com/office/drawing/2010/main"/>
                      </a:ext>
                    </a:extLst>
                  </pic:spPr>
                </pic:pic>
              </a:graphicData>
            </a:graphic>
          </wp:inline>
        </w:drawing>
      </w:r>
    </w:p>
    <w:p w:rsidR="002C77DE" w:rsidRPr="002C77DE" w:rsidRDefault="002C77DE" w:rsidP="002C77DE">
      <w:pPr>
        <w:pStyle w:val="Paragrafi"/>
        <w:ind w:firstLine="0"/>
        <w:rPr>
          <w:sz w:val="2"/>
          <w:lang w:val="sq-AL"/>
        </w:rPr>
      </w:pPr>
    </w:p>
    <w:p w:rsidR="00AE7BFB" w:rsidRPr="0025508F" w:rsidRDefault="00AE7BFB" w:rsidP="00AE7BFB">
      <w:pPr>
        <w:pStyle w:val="Paragrafi"/>
        <w:rPr>
          <w:lang w:val="sq-AL"/>
        </w:rPr>
      </w:pPr>
    </w:p>
    <w:p w:rsidR="00AE7BFB" w:rsidRPr="0025508F" w:rsidRDefault="00E801F3" w:rsidP="00B430B4">
      <w:pPr>
        <w:pStyle w:val="Paragrafi"/>
        <w:jc w:val="center"/>
        <w:rPr>
          <w:lang w:val="sq-AL"/>
        </w:rPr>
      </w:pPr>
      <w:r w:rsidRPr="00B60351">
        <w:rPr>
          <w:noProof/>
          <w:lang w:val="sq-AL" w:eastAsia="sq-AL"/>
        </w:rPr>
        <w:drawing>
          <wp:inline distT="0" distB="0" distL="0" distR="0" wp14:anchorId="260C5FC1" wp14:editId="43C23D1D">
            <wp:extent cx="5971430" cy="57805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srcRect l="3550" t="3556" r="5526" b="3564"/>
                    <a:stretch/>
                  </pic:blipFill>
                  <pic:spPr bwMode="auto">
                    <a:xfrm>
                      <a:off x="0" y="0"/>
                      <a:ext cx="6003489" cy="5811633"/>
                    </a:xfrm>
                    <a:prstGeom prst="rect">
                      <a:avLst/>
                    </a:prstGeom>
                    <a:noFill/>
                    <a:ln>
                      <a:noFill/>
                    </a:ln>
                    <a:extLst>
                      <a:ext uri="{53640926-AAD7-44D8-BBD7-CCE9431645EC}">
                        <a14:shadowObscured xmlns:a14="http://schemas.microsoft.com/office/drawing/2010/main"/>
                      </a:ext>
                    </a:extLst>
                  </pic:spPr>
                </pic:pic>
              </a:graphicData>
            </a:graphic>
          </wp:inline>
        </w:drawing>
      </w:r>
    </w:p>
    <w:p w:rsidR="00AE7BFB" w:rsidRPr="009254FF" w:rsidRDefault="00AE7BFB" w:rsidP="00AE7BFB">
      <w:pPr>
        <w:pStyle w:val="Paragrafi"/>
        <w:rPr>
          <w:sz w:val="4"/>
          <w:lang w:val="sq-AL"/>
        </w:rPr>
      </w:pPr>
    </w:p>
    <w:p w:rsidR="00EC6BBE" w:rsidRDefault="00EC6BBE" w:rsidP="00AE7BFB">
      <w:pPr>
        <w:pStyle w:val="Paragrafi"/>
        <w:rPr>
          <w:lang w:val="sq-AL"/>
        </w:rPr>
      </w:pPr>
    </w:p>
    <w:p w:rsidR="00EC6BBE" w:rsidRDefault="00E801F3" w:rsidP="009254FF">
      <w:pPr>
        <w:pStyle w:val="Paragrafi"/>
        <w:rPr>
          <w:lang w:val="sq-AL"/>
        </w:rPr>
      </w:pPr>
      <w:r w:rsidRPr="00B60351">
        <w:rPr>
          <w:noProof/>
          <w:lang w:val="sq-AL" w:eastAsia="sq-AL"/>
        </w:rPr>
        <w:drawing>
          <wp:inline distT="0" distB="0" distL="0" distR="0" wp14:anchorId="46B0DDEA" wp14:editId="0A3E270A">
            <wp:extent cx="6003235" cy="2584174"/>
            <wp:effectExtent l="0" t="0" r="0" b="6985"/>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srcRect t="1619" r="2348" b="3433"/>
                    <a:stretch/>
                  </pic:blipFill>
                  <pic:spPr bwMode="auto">
                    <a:xfrm>
                      <a:off x="0" y="0"/>
                      <a:ext cx="6017813" cy="2590449"/>
                    </a:xfrm>
                    <a:prstGeom prst="rect">
                      <a:avLst/>
                    </a:prstGeom>
                    <a:noFill/>
                    <a:ln>
                      <a:noFill/>
                    </a:ln>
                    <a:extLst>
                      <a:ext uri="{53640926-AAD7-44D8-BBD7-CCE9431645EC}">
                        <a14:shadowObscured xmlns:a14="http://schemas.microsoft.com/office/drawing/2010/main"/>
                      </a:ext>
                    </a:extLst>
                  </pic:spPr>
                </pic:pic>
              </a:graphicData>
            </a:graphic>
          </wp:inline>
        </w:drawing>
      </w:r>
    </w:p>
    <w:p w:rsidR="009254FF" w:rsidRDefault="009254FF" w:rsidP="002C77DE">
      <w:pPr>
        <w:pStyle w:val="NeniTitull"/>
        <w:jc w:val="both"/>
        <w:rPr>
          <w:lang w:val="sq-AL"/>
        </w:rPr>
        <w:sectPr w:rsidR="009254FF" w:rsidSect="00822ABC">
          <w:type w:val="continuous"/>
          <w:pgSz w:w="11907" w:h="16840" w:code="9"/>
          <w:pgMar w:top="720" w:right="1134" w:bottom="720" w:left="1134" w:header="851" w:footer="851" w:gutter="0"/>
          <w:pgNumType w:start="6398"/>
          <w:cols w:space="454"/>
          <w:docGrid w:linePitch="360"/>
        </w:sectPr>
      </w:pPr>
    </w:p>
    <w:p w:rsidR="0005070D" w:rsidRPr="0025508F" w:rsidRDefault="0005070D" w:rsidP="009B4698">
      <w:pPr>
        <w:pStyle w:val="NeniTitull"/>
        <w:rPr>
          <w:lang w:val="sq-AL"/>
        </w:rPr>
      </w:pPr>
      <w:r w:rsidRPr="0025508F">
        <w:rPr>
          <w:lang w:val="sq-AL"/>
        </w:rPr>
        <w:t>VENDIM</w:t>
      </w:r>
    </w:p>
    <w:p w:rsidR="0005070D" w:rsidRPr="0025508F" w:rsidRDefault="0005070D" w:rsidP="009B4698">
      <w:pPr>
        <w:pStyle w:val="NeniTitull"/>
        <w:rPr>
          <w:lang w:val="sq-AL"/>
        </w:rPr>
      </w:pPr>
      <w:r w:rsidRPr="0025508F">
        <w:rPr>
          <w:lang w:val="sq-AL"/>
        </w:rPr>
        <w:t xml:space="preserve">Nr. 63, </w:t>
      </w:r>
      <w:r w:rsidR="009B4698" w:rsidRPr="0025508F">
        <w:rPr>
          <w:lang w:val="sq-AL"/>
        </w:rPr>
        <w:t>d</w:t>
      </w:r>
      <w:r w:rsidRPr="0025508F">
        <w:rPr>
          <w:lang w:val="sq-AL"/>
        </w:rPr>
        <w:t>atë 11.5.2017</w:t>
      </w:r>
    </w:p>
    <w:p w:rsidR="0005070D" w:rsidRPr="0025508F" w:rsidRDefault="0005070D" w:rsidP="005C2691">
      <w:pPr>
        <w:pStyle w:val="Hapesira7"/>
        <w:rPr>
          <w:lang w:val="sq-AL"/>
        </w:rPr>
      </w:pPr>
    </w:p>
    <w:p w:rsidR="0005070D" w:rsidRPr="0025508F" w:rsidRDefault="0005070D" w:rsidP="009B4698">
      <w:pPr>
        <w:pStyle w:val="NeniTitull"/>
        <w:rPr>
          <w:lang w:val="sq-AL"/>
        </w:rPr>
      </w:pPr>
      <w:r w:rsidRPr="0025508F">
        <w:rPr>
          <w:lang w:val="sq-AL"/>
        </w:rPr>
        <w:t>PËR</w:t>
      </w:r>
      <w:r w:rsidR="009B4698" w:rsidRPr="0025508F">
        <w:rPr>
          <w:lang w:val="sq-AL"/>
        </w:rPr>
        <w:t xml:space="preserve"> </w:t>
      </w:r>
      <w:r w:rsidRPr="0025508F">
        <w:rPr>
          <w:lang w:val="sq-AL"/>
        </w:rPr>
        <w:t>MIRATIMIN E MARRËVESHJES PËR PJESËMARRJEN NË TREGUN E ENERGJISË ELEKTRIKE</w:t>
      </w:r>
    </w:p>
    <w:p w:rsidR="0005070D" w:rsidRPr="0025508F" w:rsidRDefault="0005070D" w:rsidP="005C2691">
      <w:pPr>
        <w:pStyle w:val="Hapesira7"/>
        <w:rPr>
          <w:lang w:val="sq-AL"/>
        </w:rPr>
      </w:pPr>
    </w:p>
    <w:p w:rsidR="0005070D" w:rsidRPr="0025508F" w:rsidRDefault="0005070D" w:rsidP="009B4698">
      <w:pPr>
        <w:pStyle w:val="Paragrafi"/>
        <w:rPr>
          <w:lang w:val="sq-AL"/>
        </w:rPr>
      </w:pPr>
      <w:r w:rsidRPr="0025508F">
        <w:rPr>
          <w:lang w:val="sq-AL"/>
        </w:rPr>
        <w:t xml:space="preserve">Në mbështetje të nenit 16 të ligjit </w:t>
      </w:r>
      <w:r w:rsidR="00C87538" w:rsidRPr="0025508F">
        <w:rPr>
          <w:lang w:val="sq-AL"/>
        </w:rPr>
        <w:t>n</w:t>
      </w:r>
      <w:r w:rsidRPr="0025508F">
        <w:rPr>
          <w:lang w:val="sq-AL"/>
        </w:rPr>
        <w:t xml:space="preserve">r. 43/2015 “Për </w:t>
      </w:r>
      <w:r w:rsidR="00C87538" w:rsidRPr="0025508F">
        <w:rPr>
          <w:lang w:val="sq-AL"/>
        </w:rPr>
        <w:t>sektorin e energjisë elektrike</w:t>
      </w:r>
      <w:r w:rsidRPr="0025508F">
        <w:rPr>
          <w:lang w:val="sq-AL"/>
        </w:rPr>
        <w:t xml:space="preserve">”; kapitullit II, pika II.2.4 të “Rregullave të përkohshme të tregut </w:t>
      </w:r>
      <w:r w:rsidR="00C87538" w:rsidRPr="0025508F">
        <w:rPr>
          <w:lang w:val="sq-AL"/>
        </w:rPr>
        <w:t>s</w:t>
      </w:r>
      <w:r w:rsidRPr="0025508F">
        <w:rPr>
          <w:lang w:val="sq-AL"/>
        </w:rPr>
        <w:t xml:space="preserve">hqiptar të energjisë elektrike”, miratuar me </w:t>
      </w:r>
      <w:r w:rsidR="00C87538" w:rsidRPr="0025508F">
        <w:rPr>
          <w:lang w:val="sq-AL"/>
        </w:rPr>
        <w:t>v</w:t>
      </w:r>
      <w:r w:rsidRPr="0025508F">
        <w:rPr>
          <w:lang w:val="sq-AL"/>
        </w:rPr>
        <w:t xml:space="preserve">endimin e </w:t>
      </w:r>
      <w:r w:rsidR="00C87538" w:rsidRPr="0025508F">
        <w:rPr>
          <w:lang w:val="sq-AL"/>
        </w:rPr>
        <w:t>b</w:t>
      </w:r>
      <w:r w:rsidRPr="0025508F">
        <w:rPr>
          <w:lang w:val="sq-AL"/>
        </w:rPr>
        <w:t>ordit të ERE</w:t>
      </w:r>
      <w:r w:rsidR="00C87538" w:rsidRPr="0025508F">
        <w:rPr>
          <w:lang w:val="sq-AL"/>
        </w:rPr>
        <w:t>-s</w:t>
      </w:r>
      <w:r w:rsidR="00613B71">
        <w:rPr>
          <w:lang w:val="sq-AL"/>
        </w:rPr>
        <w:t>; nr. 139, datë 25.</w:t>
      </w:r>
      <w:r w:rsidRPr="0025508F">
        <w:rPr>
          <w:lang w:val="sq-AL"/>
        </w:rPr>
        <w:t>8.2016</w:t>
      </w:r>
      <w:r w:rsidR="00C87538" w:rsidRPr="0025508F">
        <w:rPr>
          <w:lang w:val="sq-AL"/>
        </w:rPr>
        <w:t>, të</w:t>
      </w:r>
      <w:r w:rsidRPr="0025508F">
        <w:rPr>
          <w:lang w:val="sq-AL"/>
        </w:rPr>
        <w:t xml:space="preserve"> ndryshuar, dhe nenit 26 të “Rregullores për </w:t>
      </w:r>
      <w:r w:rsidR="00C87538" w:rsidRPr="0025508F">
        <w:rPr>
          <w:lang w:val="sq-AL"/>
        </w:rPr>
        <w:t xml:space="preserve">organizimin, funksionimin dhe procedurat </w:t>
      </w:r>
      <w:r w:rsidRPr="0025508F">
        <w:rPr>
          <w:lang w:val="sq-AL"/>
        </w:rPr>
        <w:t>e ERE</w:t>
      </w:r>
      <w:r w:rsidR="00C87538" w:rsidRPr="0025508F">
        <w:rPr>
          <w:lang w:val="sq-AL"/>
        </w:rPr>
        <w:t>-s</w:t>
      </w:r>
      <w:r w:rsidRPr="0025508F">
        <w:rPr>
          <w:lang w:val="sq-AL"/>
        </w:rPr>
        <w:t xml:space="preserve">”, miratuar me </w:t>
      </w:r>
      <w:r w:rsidR="00C87538" w:rsidRPr="0025508F">
        <w:rPr>
          <w:lang w:val="sq-AL"/>
        </w:rPr>
        <w:t>v</w:t>
      </w:r>
      <w:r w:rsidRPr="0025508F">
        <w:rPr>
          <w:lang w:val="sq-AL"/>
        </w:rPr>
        <w:t xml:space="preserve">endimin e </w:t>
      </w:r>
      <w:r w:rsidR="00C87538" w:rsidRPr="0025508F">
        <w:rPr>
          <w:lang w:val="sq-AL"/>
        </w:rPr>
        <w:t>b</w:t>
      </w:r>
      <w:r w:rsidRPr="0025508F">
        <w:rPr>
          <w:lang w:val="sq-AL"/>
        </w:rPr>
        <w:t>ordit të ERE</w:t>
      </w:r>
      <w:r w:rsidR="00C87538" w:rsidRPr="0025508F">
        <w:rPr>
          <w:lang w:val="sq-AL"/>
        </w:rPr>
        <w:t>-s nr. 96, datë 17.</w:t>
      </w:r>
      <w:r w:rsidRPr="0025508F">
        <w:rPr>
          <w:lang w:val="sq-AL"/>
        </w:rPr>
        <w:t xml:space="preserve">6.2016”; </w:t>
      </w:r>
      <w:r w:rsidR="00C87538" w:rsidRPr="0025508F">
        <w:rPr>
          <w:lang w:val="sq-AL"/>
        </w:rPr>
        <w:t>b</w:t>
      </w:r>
      <w:r w:rsidRPr="0025508F">
        <w:rPr>
          <w:lang w:val="sq-AL"/>
        </w:rPr>
        <w:t>ordi i ERE</w:t>
      </w:r>
      <w:r w:rsidR="00C87538" w:rsidRPr="0025508F">
        <w:rPr>
          <w:lang w:val="sq-AL"/>
        </w:rPr>
        <w:t>-s</w:t>
      </w:r>
      <w:r w:rsidRPr="0025508F">
        <w:rPr>
          <w:lang w:val="sq-AL"/>
        </w:rPr>
        <w:t xml:space="preserve"> </w:t>
      </w:r>
      <w:r w:rsidR="00613B71">
        <w:rPr>
          <w:lang w:val="sq-AL"/>
        </w:rPr>
        <w:t>në mbledhjen e tij të datës 11.</w:t>
      </w:r>
      <w:r w:rsidRPr="0025508F">
        <w:rPr>
          <w:lang w:val="sq-AL"/>
        </w:rPr>
        <w:t>5.2017, mba</w:t>
      </w:r>
      <w:r w:rsidR="00C87538" w:rsidRPr="0025508F">
        <w:rPr>
          <w:lang w:val="sq-AL"/>
        </w:rPr>
        <w:t>si shqyrtoi relacionin e “Draft</w:t>
      </w:r>
      <w:r w:rsidRPr="0025508F">
        <w:rPr>
          <w:lang w:val="sq-AL"/>
        </w:rPr>
        <w:t xml:space="preserve">marrëveshjes për </w:t>
      </w:r>
      <w:r w:rsidR="00C87538" w:rsidRPr="0025508F">
        <w:rPr>
          <w:lang w:val="sq-AL"/>
        </w:rPr>
        <w:t xml:space="preserve">pjesëmarrjen në tregun e energjisë </w:t>
      </w:r>
      <w:r w:rsidRPr="0025508F">
        <w:rPr>
          <w:lang w:val="sq-AL"/>
        </w:rPr>
        <w:t xml:space="preserve">elektrike”, të përgatitur nga </w:t>
      </w:r>
      <w:r w:rsidR="00C87538" w:rsidRPr="0025508F">
        <w:rPr>
          <w:lang w:val="sq-AL"/>
        </w:rPr>
        <w:t>d</w:t>
      </w:r>
      <w:r w:rsidRPr="0025508F">
        <w:rPr>
          <w:lang w:val="sq-AL"/>
        </w:rPr>
        <w:t>rejtoritë teknike,</w:t>
      </w:r>
    </w:p>
    <w:p w:rsidR="0005070D" w:rsidRPr="0025508F" w:rsidRDefault="00C87538" w:rsidP="009B4698">
      <w:pPr>
        <w:pStyle w:val="Paragrafi"/>
        <w:rPr>
          <w:lang w:val="sq-AL"/>
        </w:rPr>
      </w:pPr>
      <w:r w:rsidRPr="0025508F">
        <w:rPr>
          <w:lang w:val="sq-AL"/>
        </w:rPr>
        <w:t>k</w:t>
      </w:r>
      <w:r w:rsidR="009B4698" w:rsidRPr="0025508F">
        <w:rPr>
          <w:lang w:val="sq-AL"/>
        </w:rPr>
        <w:t>onstatoi se</w:t>
      </w:r>
      <w:r w:rsidR="0005070D" w:rsidRPr="0025508F">
        <w:rPr>
          <w:lang w:val="sq-AL"/>
        </w:rPr>
        <w:t>:</w:t>
      </w:r>
    </w:p>
    <w:p w:rsidR="0005070D" w:rsidRPr="0025508F" w:rsidRDefault="009B4698" w:rsidP="009B4698">
      <w:pPr>
        <w:pStyle w:val="Paragrafi"/>
        <w:rPr>
          <w:lang w:val="sq-AL"/>
        </w:rPr>
      </w:pPr>
      <w:r w:rsidRPr="0025508F">
        <w:rPr>
          <w:lang w:val="sq-AL"/>
        </w:rPr>
        <w:t xml:space="preserve">- </w:t>
      </w:r>
      <w:r w:rsidR="0005070D" w:rsidRPr="0025508F">
        <w:rPr>
          <w:lang w:val="sq-AL"/>
        </w:rPr>
        <w:t xml:space="preserve">Kjo Marrëveshje hartohet në zbatim të kapitullit II, pika II 2.4 të </w:t>
      </w:r>
      <w:r w:rsidR="00C87538" w:rsidRPr="0025508F">
        <w:rPr>
          <w:lang w:val="sq-AL"/>
        </w:rPr>
        <w:t>“</w:t>
      </w:r>
      <w:r w:rsidR="0005070D" w:rsidRPr="0025508F">
        <w:rPr>
          <w:lang w:val="sq-AL"/>
        </w:rPr>
        <w:t xml:space="preserve">Rregullave të </w:t>
      </w:r>
      <w:r w:rsidR="00C87538" w:rsidRPr="0025508F">
        <w:rPr>
          <w:lang w:val="sq-AL"/>
        </w:rPr>
        <w:t xml:space="preserve">përkohshme të tregut shqiptar të energjisë elektrike”, </w:t>
      </w:r>
      <w:r w:rsidR="0005070D" w:rsidRPr="0025508F">
        <w:rPr>
          <w:lang w:val="sq-AL"/>
        </w:rPr>
        <w:t xml:space="preserve">të miratuar me </w:t>
      </w:r>
      <w:r w:rsidR="00C87538" w:rsidRPr="0025508F">
        <w:rPr>
          <w:lang w:val="sq-AL"/>
        </w:rPr>
        <w:t xml:space="preserve">vendim të bordit </w:t>
      </w:r>
      <w:r w:rsidRPr="0025508F">
        <w:rPr>
          <w:lang w:val="sq-AL"/>
        </w:rPr>
        <w:t>të ERE</w:t>
      </w:r>
      <w:r w:rsidR="00C87538" w:rsidRPr="0025508F">
        <w:rPr>
          <w:lang w:val="sq-AL"/>
        </w:rPr>
        <w:t>-s</w:t>
      </w:r>
      <w:r w:rsidRPr="0025508F">
        <w:rPr>
          <w:lang w:val="sq-AL"/>
        </w:rPr>
        <w:t xml:space="preserve"> nr.</w:t>
      </w:r>
      <w:r w:rsidR="00613B71">
        <w:rPr>
          <w:lang w:val="sq-AL"/>
        </w:rPr>
        <w:t xml:space="preserve"> </w:t>
      </w:r>
      <w:r w:rsidRPr="0025508F">
        <w:rPr>
          <w:lang w:val="sq-AL"/>
        </w:rPr>
        <w:t>139, datë 25.</w:t>
      </w:r>
      <w:r w:rsidR="0005070D" w:rsidRPr="0025508F">
        <w:rPr>
          <w:lang w:val="sq-AL"/>
        </w:rPr>
        <w:t>8.2016.</w:t>
      </w:r>
    </w:p>
    <w:p w:rsidR="0005070D" w:rsidRPr="0025508F" w:rsidRDefault="009B4698" w:rsidP="009B4698">
      <w:pPr>
        <w:pStyle w:val="Paragrafi"/>
        <w:rPr>
          <w:lang w:val="sq-AL"/>
        </w:rPr>
      </w:pPr>
      <w:r w:rsidRPr="0025508F">
        <w:rPr>
          <w:lang w:val="sq-AL"/>
        </w:rPr>
        <w:t xml:space="preserve">- </w:t>
      </w:r>
      <w:r w:rsidR="0005070D" w:rsidRPr="0025508F">
        <w:rPr>
          <w:lang w:val="sq-AL"/>
        </w:rPr>
        <w:t xml:space="preserve">Me shkresën nr. 6583 Prot., datë 18.10.2016, OST </w:t>
      </w:r>
      <w:r w:rsidR="00DD1E18" w:rsidRPr="0025508F">
        <w:rPr>
          <w:lang w:val="sq-AL"/>
        </w:rPr>
        <w:t>sh.a.</w:t>
      </w:r>
      <w:r w:rsidR="0005070D" w:rsidRPr="0025508F">
        <w:rPr>
          <w:lang w:val="sq-AL"/>
        </w:rPr>
        <w:t xml:space="preserve"> ka dërguar në ERE </w:t>
      </w:r>
      <w:r w:rsidR="00C87538" w:rsidRPr="0025508F">
        <w:rPr>
          <w:lang w:val="sq-AL"/>
        </w:rPr>
        <w:t>kërkesën për miratimin e “Draft</w:t>
      </w:r>
      <w:r w:rsidR="0005070D" w:rsidRPr="0025508F">
        <w:rPr>
          <w:lang w:val="sq-AL"/>
        </w:rPr>
        <w:t xml:space="preserve">marrëveshjes për </w:t>
      </w:r>
      <w:r w:rsidR="00C87538" w:rsidRPr="0025508F">
        <w:rPr>
          <w:lang w:val="sq-AL"/>
        </w:rPr>
        <w:t xml:space="preserve">pjesëmarrjen në tregun e energjisë </w:t>
      </w:r>
      <w:r w:rsidR="0005070D" w:rsidRPr="0025508F">
        <w:rPr>
          <w:lang w:val="sq-AL"/>
        </w:rPr>
        <w:t>elektrike”.</w:t>
      </w:r>
    </w:p>
    <w:p w:rsidR="0005070D" w:rsidRPr="0025508F" w:rsidRDefault="009B4698" w:rsidP="009B4698">
      <w:pPr>
        <w:pStyle w:val="Paragrafi"/>
        <w:rPr>
          <w:lang w:val="sq-AL"/>
        </w:rPr>
      </w:pPr>
      <w:r w:rsidRPr="0025508F">
        <w:rPr>
          <w:lang w:val="sq-AL"/>
        </w:rPr>
        <w:t xml:space="preserve">- </w:t>
      </w:r>
      <w:r w:rsidR="0005070D" w:rsidRPr="0025508F">
        <w:rPr>
          <w:lang w:val="sq-AL"/>
        </w:rPr>
        <w:t xml:space="preserve">ERE me </w:t>
      </w:r>
      <w:r w:rsidRPr="0025508F">
        <w:rPr>
          <w:lang w:val="sq-AL"/>
        </w:rPr>
        <w:t>v</w:t>
      </w:r>
      <w:r w:rsidR="00613B71">
        <w:rPr>
          <w:lang w:val="sq-AL"/>
        </w:rPr>
        <w:t>endimin nr. 2, datë 19.</w:t>
      </w:r>
      <w:r w:rsidR="0005070D" w:rsidRPr="0025508F">
        <w:rPr>
          <w:lang w:val="sq-AL"/>
        </w:rPr>
        <w:t>1.2017, filloi procedurat për miratimin e “Marrëveshjes për pjesëmarrjen në tregun e energjisë elektrike”.</w:t>
      </w:r>
    </w:p>
    <w:p w:rsidR="0005070D" w:rsidRPr="0025508F" w:rsidRDefault="009B4698" w:rsidP="009B4698">
      <w:pPr>
        <w:pStyle w:val="Paragrafi"/>
        <w:rPr>
          <w:lang w:val="sq-AL"/>
        </w:rPr>
      </w:pPr>
      <w:r w:rsidRPr="0025508F">
        <w:rPr>
          <w:lang w:val="sq-AL"/>
        </w:rPr>
        <w:t xml:space="preserve">- </w:t>
      </w:r>
      <w:r w:rsidR="0005070D" w:rsidRPr="0025508F">
        <w:rPr>
          <w:lang w:val="sq-AL"/>
        </w:rPr>
        <w:t xml:space="preserve">ERE me shkresën </w:t>
      </w:r>
      <w:r w:rsidR="00C87538" w:rsidRPr="0025508F">
        <w:rPr>
          <w:lang w:val="sq-AL"/>
        </w:rPr>
        <w:t>n</w:t>
      </w:r>
      <w:r w:rsidR="00613B71">
        <w:rPr>
          <w:lang w:val="sq-AL"/>
        </w:rPr>
        <w:t>r. 89 Prot., në datë 26.</w:t>
      </w:r>
      <w:r w:rsidR="0005070D" w:rsidRPr="0025508F">
        <w:rPr>
          <w:lang w:val="sq-AL"/>
        </w:rPr>
        <w:t>1.2017, ka ftuar palët e interesuara të shprehin opinionet dhe komen</w:t>
      </w:r>
      <w:r w:rsidR="00C87538" w:rsidRPr="0025508F">
        <w:rPr>
          <w:lang w:val="sq-AL"/>
        </w:rPr>
        <w:t xml:space="preserve">tet e tyre në lidhje me draftmarrëveshjen </w:t>
      </w:r>
      <w:r w:rsidR="0005070D" w:rsidRPr="0025508F">
        <w:rPr>
          <w:lang w:val="sq-AL"/>
        </w:rPr>
        <w:t>për pjesëmarrjen në tregun e energjisë elektrike.</w:t>
      </w:r>
    </w:p>
    <w:p w:rsidR="009B4698" w:rsidRPr="0025508F" w:rsidRDefault="0005070D" w:rsidP="009B4698">
      <w:pPr>
        <w:pStyle w:val="Paragrafi"/>
        <w:rPr>
          <w:lang w:val="sq-AL"/>
        </w:rPr>
      </w:pPr>
      <w:r w:rsidRPr="0025508F">
        <w:rPr>
          <w:lang w:val="sq-AL"/>
        </w:rPr>
        <w:t xml:space="preserve">Autoriteti i </w:t>
      </w:r>
      <w:r w:rsidR="00C87538" w:rsidRPr="0025508F">
        <w:rPr>
          <w:lang w:val="sq-AL"/>
        </w:rPr>
        <w:t>Konkurrencës,</w:t>
      </w:r>
      <w:r w:rsidRPr="0025508F">
        <w:rPr>
          <w:lang w:val="sq-AL"/>
        </w:rPr>
        <w:t xml:space="preserve"> me shkresën me nr. 31/1 </w:t>
      </w:r>
      <w:r w:rsidR="00C87538" w:rsidRPr="0025508F">
        <w:rPr>
          <w:lang w:val="sq-AL"/>
        </w:rPr>
        <w:t>Prot</w:t>
      </w:r>
      <w:r w:rsidR="00613B71">
        <w:rPr>
          <w:lang w:val="sq-AL"/>
        </w:rPr>
        <w:t>., datë 23.</w:t>
      </w:r>
      <w:r w:rsidRPr="0025508F">
        <w:rPr>
          <w:lang w:val="sq-AL"/>
        </w:rPr>
        <w:t>2.2017</w:t>
      </w:r>
      <w:r w:rsidR="00C87538" w:rsidRPr="0025508F">
        <w:rPr>
          <w:lang w:val="sq-AL"/>
        </w:rPr>
        <w:t>,</w:t>
      </w:r>
      <w:r w:rsidRPr="0025508F">
        <w:rPr>
          <w:lang w:val="sq-AL"/>
        </w:rPr>
        <w:t xml:space="preserve"> ka përcjellë në ERE sugjerimet dhe komen</w:t>
      </w:r>
      <w:r w:rsidR="00C87538" w:rsidRPr="0025508F">
        <w:rPr>
          <w:lang w:val="sq-AL"/>
        </w:rPr>
        <w:t>tet e saj në lidhje me draftm</w:t>
      </w:r>
      <w:r w:rsidRPr="0025508F">
        <w:rPr>
          <w:lang w:val="sq-AL"/>
        </w:rPr>
        <w:t>arrëveshjen për pjesëmarrjen në tregun e energjisë elektrike.</w:t>
      </w:r>
    </w:p>
    <w:p w:rsidR="0005070D" w:rsidRPr="0025508F" w:rsidRDefault="0005070D" w:rsidP="009B4698">
      <w:pPr>
        <w:pStyle w:val="Paragrafi"/>
        <w:rPr>
          <w:lang w:val="sq-AL"/>
        </w:rPr>
      </w:pPr>
      <w:r w:rsidRPr="0025508F">
        <w:rPr>
          <w:lang w:val="sq-AL"/>
        </w:rPr>
        <w:t xml:space="preserve">Për gjithë sa më sipër, </w:t>
      </w:r>
      <w:r w:rsidR="00C87538" w:rsidRPr="0025508F">
        <w:rPr>
          <w:lang w:val="sq-AL"/>
        </w:rPr>
        <w:t>b</w:t>
      </w:r>
      <w:r w:rsidRPr="0025508F">
        <w:rPr>
          <w:lang w:val="sq-AL"/>
        </w:rPr>
        <w:t>ordi i ERE</w:t>
      </w:r>
      <w:r w:rsidR="00C87538" w:rsidRPr="0025508F">
        <w:rPr>
          <w:lang w:val="sq-AL"/>
        </w:rPr>
        <w:t>-s</w:t>
      </w:r>
      <w:r w:rsidR="001B618D">
        <w:rPr>
          <w:lang w:val="sq-AL"/>
        </w:rPr>
        <w:t>,</w:t>
      </w:r>
    </w:p>
    <w:p w:rsidR="00613B71" w:rsidRPr="0025508F" w:rsidRDefault="00613B71" w:rsidP="005C2691">
      <w:pPr>
        <w:pStyle w:val="Hapesira7"/>
        <w:rPr>
          <w:lang w:val="sq-AL"/>
        </w:rPr>
      </w:pPr>
    </w:p>
    <w:p w:rsidR="0005070D" w:rsidRPr="0025508F" w:rsidRDefault="009B4698" w:rsidP="009B4698">
      <w:pPr>
        <w:pStyle w:val="NeniNr"/>
        <w:rPr>
          <w:lang w:val="sq-AL"/>
        </w:rPr>
      </w:pPr>
      <w:r w:rsidRPr="0025508F">
        <w:rPr>
          <w:lang w:val="sq-AL"/>
        </w:rPr>
        <w:t>VENDOSI</w:t>
      </w:r>
      <w:r w:rsidR="0005070D" w:rsidRPr="0025508F">
        <w:rPr>
          <w:lang w:val="sq-AL"/>
        </w:rPr>
        <w:t>:</w:t>
      </w:r>
    </w:p>
    <w:p w:rsidR="009B4698" w:rsidRPr="0025508F" w:rsidRDefault="009B4698" w:rsidP="005C2691">
      <w:pPr>
        <w:pStyle w:val="Hapesira7"/>
        <w:rPr>
          <w:lang w:val="sq-AL"/>
        </w:rPr>
      </w:pPr>
    </w:p>
    <w:p w:rsidR="0005070D" w:rsidRPr="0025508F" w:rsidRDefault="009B4698" w:rsidP="009B4698">
      <w:pPr>
        <w:pStyle w:val="Paragrafi"/>
        <w:rPr>
          <w:lang w:val="sq-AL"/>
        </w:rPr>
      </w:pPr>
      <w:r w:rsidRPr="0025508F">
        <w:rPr>
          <w:lang w:val="sq-AL"/>
        </w:rPr>
        <w:t xml:space="preserve">a) </w:t>
      </w:r>
      <w:r w:rsidR="00C87538" w:rsidRPr="0025508F">
        <w:rPr>
          <w:lang w:val="sq-AL"/>
        </w:rPr>
        <w:t>Të miratojë “Draftm</w:t>
      </w:r>
      <w:r w:rsidR="0005070D" w:rsidRPr="0025508F">
        <w:rPr>
          <w:lang w:val="sq-AL"/>
        </w:rPr>
        <w:t xml:space="preserve">arrëveshjen për </w:t>
      </w:r>
      <w:r w:rsidR="00C87538" w:rsidRPr="0025508F">
        <w:rPr>
          <w:lang w:val="sq-AL"/>
        </w:rPr>
        <w:t>pjesëmarrjen në tregun e energjisë elektrike</w:t>
      </w:r>
      <w:r w:rsidR="0005070D" w:rsidRPr="0025508F">
        <w:rPr>
          <w:lang w:val="sq-AL"/>
        </w:rPr>
        <w:t>”.</w:t>
      </w:r>
    </w:p>
    <w:p w:rsidR="0005070D" w:rsidRDefault="009B4698" w:rsidP="009B4698">
      <w:pPr>
        <w:pStyle w:val="Paragrafi"/>
        <w:rPr>
          <w:lang w:val="sq-AL"/>
        </w:rPr>
      </w:pPr>
      <w:r w:rsidRPr="0025508F">
        <w:rPr>
          <w:lang w:val="sq-AL"/>
        </w:rPr>
        <w:t xml:space="preserve">b) </w:t>
      </w:r>
      <w:r w:rsidR="0005070D" w:rsidRPr="0025508F">
        <w:rPr>
          <w:lang w:val="sq-AL"/>
        </w:rPr>
        <w:t xml:space="preserve">Drejtoria Juridike dhe e Mbrojtjes së Konsumatorit të njoftojë shoqërinë OST </w:t>
      </w:r>
      <w:r w:rsidR="00DD1E18" w:rsidRPr="0025508F">
        <w:rPr>
          <w:lang w:val="sq-AL"/>
        </w:rPr>
        <w:t>sh.a.</w:t>
      </w:r>
      <w:r w:rsidR="0005070D" w:rsidRPr="0025508F">
        <w:rPr>
          <w:lang w:val="sq-AL"/>
        </w:rPr>
        <w:t xml:space="preserve">, KESH </w:t>
      </w:r>
      <w:r w:rsidR="00DD1E18" w:rsidRPr="0025508F">
        <w:rPr>
          <w:lang w:val="sq-AL"/>
        </w:rPr>
        <w:t>sh.a.</w:t>
      </w:r>
      <w:r w:rsidR="0005070D" w:rsidRPr="0025508F">
        <w:rPr>
          <w:lang w:val="sq-AL"/>
        </w:rPr>
        <w:t xml:space="preserve">, OSHEE </w:t>
      </w:r>
      <w:r w:rsidR="00DD1E18" w:rsidRPr="0025508F">
        <w:rPr>
          <w:lang w:val="sq-AL"/>
        </w:rPr>
        <w:t>sh.a.</w:t>
      </w:r>
      <w:r w:rsidR="0005070D" w:rsidRPr="0025508F">
        <w:rPr>
          <w:lang w:val="sq-AL"/>
        </w:rPr>
        <w:t xml:space="preserve">, </w:t>
      </w:r>
      <w:r w:rsidR="00C87538" w:rsidRPr="0025508F">
        <w:rPr>
          <w:lang w:val="sq-AL"/>
        </w:rPr>
        <w:t>Autoritetin e Konkurrencës, MEI</w:t>
      </w:r>
      <w:r w:rsidR="0005070D" w:rsidRPr="0025508F">
        <w:rPr>
          <w:lang w:val="sq-AL"/>
        </w:rPr>
        <w:t xml:space="preserve"> dhe palët e interesuara për </w:t>
      </w:r>
      <w:r w:rsidR="00C87538" w:rsidRPr="0025508F">
        <w:rPr>
          <w:lang w:val="sq-AL"/>
        </w:rPr>
        <w:t xml:space="preserve">vendimin e bordit </w:t>
      </w:r>
      <w:r w:rsidR="0005070D" w:rsidRPr="0025508F">
        <w:rPr>
          <w:lang w:val="sq-AL"/>
        </w:rPr>
        <w:t>të ERE-s. </w:t>
      </w:r>
    </w:p>
    <w:p w:rsidR="001B618D" w:rsidRPr="001B618D" w:rsidRDefault="001B618D" w:rsidP="009B4698">
      <w:pPr>
        <w:pStyle w:val="Paragrafi"/>
        <w:rPr>
          <w:sz w:val="12"/>
          <w:lang w:val="sq-AL"/>
        </w:rPr>
      </w:pPr>
    </w:p>
    <w:p w:rsidR="0005070D" w:rsidRPr="0025508F" w:rsidRDefault="0005070D" w:rsidP="009B4698">
      <w:pPr>
        <w:pStyle w:val="Paragrafi"/>
        <w:rPr>
          <w:lang w:val="sq-AL"/>
        </w:rPr>
      </w:pPr>
      <w:r w:rsidRPr="0025508F">
        <w:rPr>
          <w:lang w:val="sq-AL"/>
        </w:rPr>
        <w:t xml:space="preserve">Ky vendim hyn në fuqi menjëherë. </w:t>
      </w:r>
    </w:p>
    <w:p w:rsidR="0005070D" w:rsidRPr="0025508F" w:rsidRDefault="0005070D" w:rsidP="009B4698">
      <w:pPr>
        <w:pStyle w:val="Paragrafi"/>
        <w:rPr>
          <w:lang w:val="sq-AL"/>
        </w:rPr>
      </w:pPr>
      <w:r w:rsidRPr="0025508F">
        <w:rPr>
          <w:lang w:val="sq-AL"/>
        </w:rPr>
        <w:t>Ky vendim botohet në Fletoren Zyrtare.</w:t>
      </w:r>
      <w:r w:rsidR="00C54E2F">
        <w:rPr>
          <w:lang w:val="sq-AL"/>
        </w:rPr>
        <w:t xml:space="preserve">  </w:t>
      </w:r>
    </w:p>
    <w:p w:rsidR="0005070D" w:rsidRPr="0025508F" w:rsidRDefault="0005070D" w:rsidP="009B4698">
      <w:pPr>
        <w:pStyle w:val="Paragrafi"/>
        <w:rPr>
          <w:lang w:val="sq-AL"/>
        </w:rPr>
      </w:pPr>
      <w:r w:rsidRPr="0025508F">
        <w:rPr>
          <w:lang w:val="sq-AL"/>
        </w:rPr>
        <w:t>Ky vendim mund të ankimohet në Gjykatën Administrative Tiranë,</w:t>
      </w:r>
      <w:r w:rsidR="00C54E2F">
        <w:rPr>
          <w:lang w:val="sq-AL"/>
        </w:rPr>
        <w:t xml:space="preserve">  </w:t>
      </w:r>
      <w:r w:rsidRPr="0025508F">
        <w:rPr>
          <w:lang w:val="sq-AL"/>
        </w:rPr>
        <w:t>brenda 30 ditëve kalendarike</w:t>
      </w:r>
      <w:r w:rsidR="00C54E2F">
        <w:rPr>
          <w:lang w:val="sq-AL"/>
        </w:rPr>
        <w:t xml:space="preserve">  </w:t>
      </w:r>
      <w:r w:rsidRPr="0025508F">
        <w:rPr>
          <w:lang w:val="sq-AL"/>
        </w:rPr>
        <w:t>nga</w:t>
      </w:r>
      <w:r w:rsidR="00C54E2F">
        <w:rPr>
          <w:lang w:val="sq-AL"/>
        </w:rPr>
        <w:t xml:space="preserve">  </w:t>
      </w:r>
      <w:r w:rsidRPr="0025508F">
        <w:rPr>
          <w:lang w:val="sq-AL"/>
        </w:rPr>
        <w:t>botimi në Fletoren Zyrtare</w:t>
      </w:r>
      <w:r w:rsidR="009B4698" w:rsidRPr="0025508F">
        <w:rPr>
          <w:lang w:val="sq-AL"/>
        </w:rPr>
        <w:t>.</w:t>
      </w:r>
    </w:p>
    <w:p w:rsidR="009B4698" w:rsidRPr="0025508F" w:rsidRDefault="009B4698" w:rsidP="005C2691">
      <w:pPr>
        <w:pStyle w:val="Hapesira7"/>
        <w:rPr>
          <w:lang w:val="sq-AL"/>
        </w:rPr>
      </w:pPr>
    </w:p>
    <w:p w:rsidR="009B4698" w:rsidRPr="0025508F" w:rsidRDefault="009B4698" w:rsidP="009B4698">
      <w:pPr>
        <w:pStyle w:val="Paragrafi"/>
        <w:jc w:val="right"/>
        <w:rPr>
          <w:lang w:val="sq-AL"/>
        </w:rPr>
      </w:pPr>
      <w:r w:rsidRPr="0025508F">
        <w:rPr>
          <w:lang w:val="sq-AL"/>
        </w:rPr>
        <w:t>KRYETARI</w:t>
      </w:r>
    </w:p>
    <w:p w:rsidR="009B4698" w:rsidRPr="0025508F" w:rsidRDefault="009B4698" w:rsidP="009B4698">
      <w:pPr>
        <w:pStyle w:val="Paragrafi"/>
        <w:jc w:val="right"/>
        <w:rPr>
          <w:b/>
          <w:lang w:val="sq-AL"/>
        </w:rPr>
      </w:pPr>
      <w:r w:rsidRPr="0025508F">
        <w:rPr>
          <w:b/>
          <w:lang w:val="sq-AL"/>
        </w:rPr>
        <w:t>Petrit Ahmeti</w:t>
      </w:r>
    </w:p>
    <w:p w:rsidR="0005070D" w:rsidRPr="0025508F" w:rsidRDefault="0005070D" w:rsidP="009B4698">
      <w:pPr>
        <w:pStyle w:val="Paragrafi"/>
        <w:rPr>
          <w:lang w:val="sq-AL"/>
        </w:rPr>
      </w:pPr>
    </w:p>
    <w:p w:rsidR="00C87538" w:rsidRPr="00F01330" w:rsidRDefault="00C87538" w:rsidP="00F01330">
      <w:pPr>
        <w:pStyle w:val="NeniNr"/>
        <w:rPr>
          <w:b/>
          <w:szCs w:val="24"/>
          <w:lang w:val="sq-AL"/>
        </w:rPr>
      </w:pPr>
      <w:r w:rsidRPr="00F01330">
        <w:rPr>
          <w:b/>
          <w:szCs w:val="24"/>
          <w:lang w:val="sq-AL"/>
        </w:rPr>
        <w:t>MARRËVESHJA</w:t>
      </w:r>
    </w:p>
    <w:p w:rsidR="0005070D" w:rsidRPr="00F01330" w:rsidRDefault="00C87538" w:rsidP="00F01330">
      <w:pPr>
        <w:pStyle w:val="NeniNr"/>
        <w:rPr>
          <w:b/>
          <w:szCs w:val="24"/>
          <w:lang w:val="sq-AL"/>
        </w:rPr>
      </w:pPr>
      <w:r w:rsidRPr="00F01330">
        <w:rPr>
          <w:b/>
          <w:szCs w:val="24"/>
          <w:lang w:val="sq-AL"/>
        </w:rPr>
        <w:t>PËR PJESËMARRJEN NË TREG</w:t>
      </w:r>
      <w:bookmarkStart w:id="20" w:name="_DV_M2"/>
      <w:bookmarkEnd w:id="20"/>
    </w:p>
    <w:p w:rsidR="0005070D" w:rsidRPr="00545A04" w:rsidRDefault="00C37D01" w:rsidP="00545A04">
      <w:pPr>
        <w:jc w:val="center"/>
        <w:rPr>
          <w:rFonts w:ascii="Garamond" w:hAnsi="Garamond"/>
          <w:b/>
          <w:sz w:val="24"/>
          <w:szCs w:val="24"/>
          <w:lang w:val="sq-AL"/>
        </w:rPr>
      </w:pPr>
      <w:r>
        <w:rPr>
          <w:rFonts w:ascii="Garamond" w:hAnsi="Garamond"/>
          <w:b/>
          <w:sz w:val="24"/>
          <w:szCs w:val="24"/>
          <w:lang w:val="sq-AL"/>
        </w:rPr>
        <w:t>MIRATUAR ME VENDIMIN E B</w:t>
      </w:r>
      <w:r w:rsidRPr="00F01330">
        <w:rPr>
          <w:rFonts w:ascii="Garamond" w:hAnsi="Garamond"/>
          <w:b/>
          <w:sz w:val="24"/>
          <w:szCs w:val="24"/>
          <w:lang w:val="sq-AL"/>
        </w:rPr>
        <w:t xml:space="preserve">ORDIT TË </w:t>
      </w:r>
      <w:r>
        <w:rPr>
          <w:rFonts w:ascii="Garamond" w:hAnsi="Garamond"/>
          <w:b/>
          <w:sz w:val="24"/>
          <w:szCs w:val="24"/>
          <w:lang w:val="sq-AL"/>
        </w:rPr>
        <w:t>ERE</w:t>
      </w:r>
      <w:r w:rsidRPr="00F01330">
        <w:rPr>
          <w:rFonts w:ascii="Garamond" w:hAnsi="Garamond"/>
          <w:b/>
          <w:sz w:val="24"/>
          <w:szCs w:val="24"/>
          <w:lang w:val="sq-AL"/>
        </w:rPr>
        <w:t xml:space="preserve"> NR. 63, DATË 11.5.2017</w:t>
      </w:r>
    </w:p>
    <w:p w:rsidR="0005070D" w:rsidRPr="0025508F" w:rsidRDefault="0005070D" w:rsidP="00613B71">
      <w:pPr>
        <w:pStyle w:val="Paragrafi"/>
        <w:rPr>
          <w:lang w:val="sq-AL"/>
        </w:rPr>
      </w:pPr>
      <w:bookmarkStart w:id="21" w:name="_DV_M3"/>
      <w:bookmarkEnd w:id="21"/>
      <w:r w:rsidRPr="0025508F">
        <w:rPr>
          <w:lang w:val="sq-AL"/>
        </w:rPr>
        <w:t xml:space="preserve">Marrëveshja për </w:t>
      </w:r>
      <w:r w:rsidR="004B4558" w:rsidRPr="0025508F">
        <w:rPr>
          <w:lang w:val="sq-AL"/>
        </w:rPr>
        <w:t xml:space="preserve">pjesëmarrje në tregun e energjisë elektrike nënshkruhet sot </w:t>
      </w:r>
      <w:r w:rsidRPr="0025508F">
        <w:rPr>
          <w:lang w:val="sq-AL"/>
        </w:rPr>
        <w:t>më</w:t>
      </w:r>
      <w:bookmarkStart w:id="22" w:name="_DV_M4"/>
      <w:bookmarkEnd w:id="22"/>
      <w:r w:rsidRPr="0025508F">
        <w:rPr>
          <w:lang w:val="sq-AL"/>
        </w:rPr>
        <w:t xml:space="preserve"> datë _________</w:t>
      </w:r>
      <w:r w:rsidR="00613B71">
        <w:rPr>
          <w:lang w:val="sq-AL"/>
        </w:rPr>
        <w:t>_________________</w:t>
      </w:r>
      <w:r w:rsidR="00C87538" w:rsidRPr="0025508F">
        <w:rPr>
          <w:lang w:val="sq-AL"/>
        </w:rPr>
        <w:t xml:space="preserve"> midis Palëve</w:t>
      </w:r>
      <w:r w:rsidR="00613B71">
        <w:rPr>
          <w:lang w:val="sq-AL"/>
        </w:rPr>
        <w:t xml:space="preserve">: </w:t>
      </w:r>
    </w:p>
    <w:p w:rsidR="0005070D" w:rsidRPr="0025508F" w:rsidRDefault="0005070D" w:rsidP="00613B71">
      <w:pPr>
        <w:pStyle w:val="Paragrafi"/>
        <w:rPr>
          <w:lang w:val="sq-AL"/>
        </w:rPr>
      </w:pPr>
      <w:bookmarkStart w:id="23" w:name="_DV_M5"/>
      <w:bookmarkEnd w:id="23"/>
      <w:r w:rsidRPr="0025508F">
        <w:rPr>
          <w:lang w:val="sq-AL"/>
        </w:rPr>
        <w:t>- Operatorit të Sistemit të Transmetimit-Operatori i Tregut (OST-OT ), i regjistruar në Regjistrin Tregtar (Qendrën Kombëtare të Regjis</w:t>
      </w:r>
      <w:r w:rsidR="00CE02C5" w:rsidRPr="0025508F">
        <w:rPr>
          <w:lang w:val="sq-AL"/>
        </w:rPr>
        <w:t>trimit) me v</w:t>
      </w:r>
      <w:r w:rsidR="00613B71">
        <w:rPr>
          <w:lang w:val="sq-AL"/>
        </w:rPr>
        <w:t>endimin nr. 31935, datë 14.</w:t>
      </w:r>
      <w:r w:rsidRPr="0025508F">
        <w:rPr>
          <w:lang w:val="sq-AL"/>
        </w:rPr>
        <w:t xml:space="preserve">7.2004 dhe </w:t>
      </w:r>
      <w:r w:rsidR="004B4558">
        <w:rPr>
          <w:lang w:val="sq-AL"/>
        </w:rPr>
        <w:t>s</w:t>
      </w:r>
      <w:r w:rsidR="00613B71">
        <w:rPr>
          <w:lang w:val="sq-AL"/>
        </w:rPr>
        <w:t xml:space="preserve">eli në </w:t>
      </w:r>
      <w:r w:rsidRPr="0025508F">
        <w:rPr>
          <w:lang w:val="sq-AL"/>
        </w:rPr>
        <w:t>______</w:t>
      </w:r>
      <w:r w:rsidR="004B4558">
        <w:rPr>
          <w:lang w:val="sq-AL"/>
        </w:rPr>
        <w:t>____________</w:t>
      </w:r>
      <w:r w:rsidR="00EC4EFF" w:rsidRPr="0025508F">
        <w:rPr>
          <w:lang w:val="sq-AL"/>
        </w:rPr>
        <w:t xml:space="preserve">, i përfaqësuar nga </w:t>
      </w:r>
      <w:r w:rsidR="004B4558">
        <w:rPr>
          <w:lang w:val="sq-AL"/>
        </w:rPr>
        <w:t>z</w:t>
      </w:r>
      <w:r w:rsidR="00EC4EFF" w:rsidRPr="0025508F">
        <w:rPr>
          <w:lang w:val="sq-AL"/>
        </w:rPr>
        <w:t>. Engjëll</w:t>
      </w:r>
      <w:r w:rsidRPr="0025508F">
        <w:rPr>
          <w:lang w:val="sq-AL"/>
        </w:rPr>
        <w:t xml:space="preserve"> Zeqo, këtu </w:t>
      </w:r>
      <w:r w:rsidR="00613B71">
        <w:rPr>
          <w:lang w:val="sq-AL"/>
        </w:rPr>
        <w:t>e më poshtë i quajtur OST – OT.</w:t>
      </w:r>
    </w:p>
    <w:p w:rsidR="0005070D" w:rsidRPr="0025508F" w:rsidRDefault="0005070D" w:rsidP="009B4698">
      <w:pPr>
        <w:pStyle w:val="Paragrafi"/>
        <w:rPr>
          <w:lang w:val="sq-AL"/>
        </w:rPr>
      </w:pPr>
      <w:bookmarkStart w:id="24" w:name="_DV_M6"/>
      <w:bookmarkEnd w:id="24"/>
      <w:r w:rsidRPr="0025508F">
        <w:rPr>
          <w:lang w:val="sq-AL"/>
        </w:rPr>
        <w:t xml:space="preserve">- Pjesëmarrësi në </w:t>
      </w:r>
      <w:r w:rsidR="004B4558" w:rsidRPr="0025508F">
        <w:rPr>
          <w:lang w:val="sq-AL"/>
        </w:rPr>
        <w:t>tregun e energjisë elektrike, i</w:t>
      </w:r>
      <w:r w:rsidRPr="0025508F">
        <w:rPr>
          <w:lang w:val="sq-AL"/>
        </w:rPr>
        <w:t xml:space="preserve"> reg</w:t>
      </w:r>
      <w:r w:rsidR="00BB4C7D">
        <w:rPr>
          <w:lang w:val="sq-AL"/>
        </w:rPr>
        <w:t xml:space="preserve">jistruar në </w:t>
      </w:r>
      <w:r w:rsidR="00545A04">
        <w:rPr>
          <w:lang w:val="sq-AL"/>
        </w:rPr>
        <w:t>_____________ _______</w:t>
      </w:r>
      <w:r w:rsidR="00BB4C7D">
        <w:rPr>
          <w:lang w:val="sq-AL"/>
        </w:rPr>
        <w:t>me nr. ____________</w:t>
      </w:r>
      <w:r w:rsidRPr="0025508F">
        <w:rPr>
          <w:lang w:val="sq-AL"/>
        </w:rPr>
        <w:t xml:space="preserve"> dhe </w:t>
      </w:r>
      <w:r w:rsidR="004B4558">
        <w:rPr>
          <w:lang w:val="sq-AL"/>
        </w:rPr>
        <w:t>s</w:t>
      </w:r>
      <w:r w:rsidRPr="0025508F">
        <w:rPr>
          <w:lang w:val="sq-AL"/>
        </w:rPr>
        <w:t>eli në _____</w:t>
      </w:r>
      <w:r w:rsidR="00BB4C7D">
        <w:rPr>
          <w:lang w:val="sq-AL"/>
        </w:rPr>
        <w:t>________</w:t>
      </w:r>
      <w:r w:rsidR="00613B71">
        <w:rPr>
          <w:lang w:val="sq-AL"/>
        </w:rPr>
        <w:t xml:space="preserve">, i përfaqësuar nga </w:t>
      </w:r>
      <w:r w:rsidRPr="0025508F">
        <w:rPr>
          <w:lang w:val="sq-AL"/>
        </w:rPr>
        <w:t>____</w:t>
      </w:r>
      <w:r w:rsidR="00BB4C7D">
        <w:rPr>
          <w:lang w:val="sq-AL"/>
        </w:rPr>
        <w:t>___________________</w:t>
      </w:r>
      <w:r w:rsidRPr="0025508F">
        <w:rPr>
          <w:lang w:val="sq-AL"/>
        </w:rPr>
        <w:t>, këtu e më posh</w:t>
      </w:r>
      <w:r w:rsidR="00613B71">
        <w:rPr>
          <w:lang w:val="sq-AL"/>
        </w:rPr>
        <w:t>të i quajtur ________________.</w:t>
      </w:r>
    </w:p>
    <w:p w:rsidR="0005070D" w:rsidRPr="0025508F" w:rsidRDefault="0005070D" w:rsidP="009254FF">
      <w:pPr>
        <w:pStyle w:val="Hapesira7"/>
        <w:rPr>
          <w:lang w:val="sq-AL"/>
        </w:rPr>
      </w:pPr>
    </w:p>
    <w:p w:rsidR="0005070D" w:rsidRPr="0025508F" w:rsidRDefault="001B618D" w:rsidP="00711729">
      <w:pPr>
        <w:pStyle w:val="NeniNr"/>
        <w:rPr>
          <w:lang w:val="sq-AL"/>
        </w:rPr>
      </w:pPr>
      <w:bookmarkStart w:id="25" w:name="_DV_M7"/>
      <w:bookmarkEnd w:id="25"/>
      <w:r w:rsidRPr="0025508F">
        <w:rPr>
          <w:lang w:val="sq-AL"/>
        </w:rPr>
        <w:t>KAPITULLI I</w:t>
      </w:r>
    </w:p>
    <w:p w:rsidR="0005070D" w:rsidRPr="00C37D01" w:rsidRDefault="001B618D" w:rsidP="00711729">
      <w:pPr>
        <w:pStyle w:val="NeniNr"/>
        <w:rPr>
          <w:lang w:val="sq-AL"/>
        </w:rPr>
      </w:pPr>
      <w:bookmarkStart w:id="26" w:name="_DV_M8"/>
      <w:bookmarkEnd w:id="26"/>
      <w:r w:rsidRPr="00C37D01">
        <w:rPr>
          <w:lang w:val="sq-AL"/>
        </w:rPr>
        <w:t>DISPOZITA TË PËRGJITHSHME</w:t>
      </w:r>
    </w:p>
    <w:p w:rsidR="0005070D" w:rsidRPr="004B4558" w:rsidRDefault="0005070D" w:rsidP="009254FF">
      <w:pPr>
        <w:pStyle w:val="Hapesira7"/>
        <w:rPr>
          <w:lang w:val="sq-AL"/>
        </w:rPr>
      </w:pPr>
    </w:p>
    <w:p w:rsidR="0005070D" w:rsidRPr="0025508F" w:rsidRDefault="0005070D" w:rsidP="00711729">
      <w:pPr>
        <w:pStyle w:val="NeniNr"/>
        <w:rPr>
          <w:lang w:val="sq-AL"/>
        </w:rPr>
      </w:pPr>
      <w:bookmarkStart w:id="27" w:name="_DV_M9"/>
      <w:bookmarkEnd w:id="27"/>
      <w:r w:rsidRPr="0025508F">
        <w:rPr>
          <w:lang w:val="sq-AL"/>
        </w:rPr>
        <w:t>Neni 1</w:t>
      </w:r>
    </w:p>
    <w:p w:rsidR="0005070D" w:rsidRPr="003C055E" w:rsidRDefault="0005070D" w:rsidP="009254FF">
      <w:pPr>
        <w:pStyle w:val="Hapesira7"/>
        <w:rPr>
          <w:lang w:val="sq-AL"/>
        </w:rPr>
      </w:pPr>
    </w:p>
    <w:p w:rsidR="0005070D" w:rsidRPr="009254FF" w:rsidRDefault="00711729" w:rsidP="009B4698">
      <w:pPr>
        <w:pStyle w:val="Paragrafi"/>
        <w:rPr>
          <w:spacing w:val="-4"/>
          <w:lang w:val="sq-AL"/>
        </w:rPr>
      </w:pPr>
      <w:bookmarkStart w:id="28" w:name="_DV_M10"/>
      <w:bookmarkEnd w:id="28"/>
      <w:r w:rsidRPr="009254FF">
        <w:rPr>
          <w:spacing w:val="-4"/>
          <w:lang w:val="sq-AL"/>
        </w:rPr>
        <w:t xml:space="preserve">1.1 </w:t>
      </w:r>
      <w:r w:rsidR="0005070D" w:rsidRPr="009254FF">
        <w:rPr>
          <w:spacing w:val="-4"/>
          <w:lang w:val="sq-AL"/>
        </w:rPr>
        <w:t xml:space="preserve">OST </w:t>
      </w:r>
      <w:r w:rsidR="00DD1E18" w:rsidRPr="009254FF">
        <w:rPr>
          <w:spacing w:val="-4"/>
          <w:lang w:val="sq-AL"/>
        </w:rPr>
        <w:t>sh.a.</w:t>
      </w:r>
      <w:r w:rsidR="0005070D" w:rsidRPr="009254FF">
        <w:rPr>
          <w:spacing w:val="-4"/>
          <w:lang w:val="sq-AL"/>
        </w:rPr>
        <w:t xml:space="preserve"> në përputhje me </w:t>
      </w:r>
      <w:r w:rsidR="004B4558" w:rsidRPr="009254FF">
        <w:rPr>
          <w:spacing w:val="-4"/>
          <w:lang w:val="sq-AL"/>
        </w:rPr>
        <w:t>l</w:t>
      </w:r>
      <w:r w:rsidR="0005070D" w:rsidRPr="009254FF">
        <w:rPr>
          <w:spacing w:val="-4"/>
          <w:lang w:val="sq-AL"/>
        </w:rPr>
        <w:t xml:space="preserve">igjin nr. 43/2015 “Për sektorin e energjisë elektrike”, neni 53, pika 1, është mbajtës i vetëm i </w:t>
      </w:r>
      <w:r w:rsidR="004B4558" w:rsidRPr="009254FF">
        <w:rPr>
          <w:spacing w:val="-4"/>
          <w:lang w:val="sq-AL"/>
        </w:rPr>
        <w:t>licencës për transmetimin e energjisë elektrike</w:t>
      </w:r>
      <w:r w:rsidR="0005070D" w:rsidRPr="009254FF">
        <w:rPr>
          <w:spacing w:val="-4"/>
          <w:lang w:val="sq-AL"/>
        </w:rPr>
        <w:t xml:space="preserve">, të dhënë nga ERE me </w:t>
      </w:r>
      <w:r w:rsidR="004B4558" w:rsidRPr="009254FF">
        <w:rPr>
          <w:spacing w:val="-4"/>
          <w:lang w:val="sq-AL"/>
        </w:rPr>
        <w:t>v</w:t>
      </w:r>
      <w:r w:rsidR="003C055E" w:rsidRPr="009254FF">
        <w:rPr>
          <w:spacing w:val="-4"/>
          <w:lang w:val="sq-AL"/>
        </w:rPr>
        <w:t>endimin nr. 24 datë 26.</w:t>
      </w:r>
      <w:r w:rsidR="0005070D" w:rsidRPr="009254FF">
        <w:rPr>
          <w:spacing w:val="-4"/>
          <w:lang w:val="sq-AL"/>
        </w:rPr>
        <w:t>3.2009.</w:t>
      </w:r>
    </w:p>
    <w:p w:rsidR="0005070D" w:rsidRPr="009254FF" w:rsidRDefault="0005070D" w:rsidP="009B4698">
      <w:pPr>
        <w:pStyle w:val="Paragrafi"/>
        <w:rPr>
          <w:spacing w:val="-4"/>
          <w:lang w:val="sq-AL"/>
        </w:rPr>
      </w:pPr>
      <w:bookmarkStart w:id="29" w:name="_DV_M11"/>
      <w:bookmarkEnd w:id="29"/>
      <w:r w:rsidRPr="009254FF">
        <w:rPr>
          <w:spacing w:val="-4"/>
          <w:lang w:val="sq-AL"/>
        </w:rPr>
        <w:t>Në bazë të Rregullave të Tregut Shqiptar të Energjisë Elektrike, Kapitulli II, pika 2.4,</w:t>
      </w:r>
      <w:r w:rsidR="00C54E2F" w:rsidRPr="009254FF">
        <w:rPr>
          <w:spacing w:val="-4"/>
          <w:lang w:val="sq-AL"/>
        </w:rPr>
        <w:t xml:space="preserve">  </w:t>
      </w:r>
      <w:r w:rsidRPr="009254FF">
        <w:rPr>
          <w:spacing w:val="-4"/>
          <w:lang w:val="sq-AL"/>
        </w:rPr>
        <w:t>të miratuar</w:t>
      </w:r>
      <w:r w:rsidR="003C055E" w:rsidRPr="009254FF">
        <w:rPr>
          <w:spacing w:val="-4"/>
          <w:lang w:val="sq-AL"/>
        </w:rPr>
        <w:t>a me Vendimin nr. 139, datë 15.</w:t>
      </w:r>
      <w:r w:rsidRPr="009254FF">
        <w:rPr>
          <w:spacing w:val="-4"/>
          <w:lang w:val="sq-AL"/>
        </w:rPr>
        <w:t xml:space="preserve">8.2016 të Bordit të ERE-s, një ndër funksionet e OST </w:t>
      </w:r>
      <w:r w:rsidR="00DD1E18" w:rsidRPr="009254FF">
        <w:rPr>
          <w:spacing w:val="-4"/>
          <w:lang w:val="sq-AL"/>
        </w:rPr>
        <w:t>sh.a.</w:t>
      </w:r>
      <w:r w:rsidRPr="009254FF">
        <w:rPr>
          <w:spacing w:val="-4"/>
          <w:lang w:val="sq-AL"/>
        </w:rPr>
        <w:t xml:space="preserve">, është ai i </w:t>
      </w:r>
      <w:r w:rsidR="004B4558" w:rsidRPr="009254FF">
        <w:rPr>
          <w:spacing w:val="-4"/>
          <w:lang w:val="sq-AL"/>
        </w:rPr>
        <w:t xml:space="preserve">operatorit të tregut. </w:t>
      </w:r>
    </w:p>
    <w:p w:rsidR="0005070D" w:rsidRPr="009254FF" w:rsidRDefault="00711729" w:rsidP="009B4698">
      <w:pPr>
        <w:pStyle w:val="Paragrafi"/>
        <w:rPr>
          <w:spacing w:val="-4"/>
          <w:lang w:val="sq-AL"/>
        </w:rPr>
      </w:pPr>
      <w:bookmarkStart w:id="30" w:name="_DV_M12"/>
      <w:bookmarkEnd w:id="30"/>
      <w:r w:rsidRPr="009254FF">
        <w:rPr>
          <w:spacing w:val="-4"/>
          <w:lang w:val="sq-AL"/>
        </w:rPr>
        <w:t xml:space="preserve">1.2 </w:t>
      </w:r>
      <w:r w:rsidR="0005070D" w:rsidRPr="009254FF">
        <w:rPr>
          <w:spacing w:val="-4"/>
          <w:lang w:val="sq-AL"/>
        </w:rPr>
        <w:t xml:space="preserve">(Pjesëmarrësi i </w:t>
      </w:r>
      <w:r w:rsidR="004B4558" w:rsidRPr="009254FF">
        <w:rPr>
          <w:spacing w:val="-4"/>
          <w:lang w:val="sq-AL"/>
        </w:rPr>
        <w:t>t</w:t>
      </w:r>
      <w:r w:rsidR="0005070D" w:rsidRPr="009254FF">
        <w:rPr>
          <w:spacing w:val="-4"/>
          <w:lang w:val="sq-AL"/>
        </w:rPr>
        <w:t>regut, Palë e kësaj kontrate) __________________________</w:t>
      </w:r>
      <w:r w:rsidR="00493CAE" w:rsidRPr="009254FF">
        <w:rPr>
          <w:spacing w:val="-4"/>
          <w:lang w:val="sq-AL"/>
        </w:rPr>
        <w:t>_ në përputhje me nenin 37, të l</w:t>
      </w:r>
      <w:r w:rsidR="0005070D" w:rsidRPr="009254FF">
        <w:rPr>
          <w:spacing w:val="-4"/>
          <w:lang w:val="sq-AL"/>
        </w:rPr>
        <w:t>igjit nr. 43/2015 “Për sektorin e energjisë elektrike”, është mbajtës i Lice</w:t>
      </w:r>
      <w:r w:rsidR="003C055E" w:rsidRPr="009254FF">
        <w:rPr>
          <w:spacing w:val="-4"/>
          <w:lang w:val="sq-AL"/>
        </w:rPr>
        <w:t>ncës për __________________</w:t>
      </w:r>
      <w:r w:rsidR="0005070D" w:rsidRPr="009254FF">
        <w:rPr>
          <w:spacing w:val="-4"/>
          <w:lang w:val="sq-AL"/>
        </w:rPr>
        <w:t>, të dhë</w:t>
      </w:r>
      <w:r w:rsidR="003C055E" w:rsidRPr="009254FF">
        <w:rPr>
          <w:spacing w:val="-4"/>
          <w:lang w:val="sq-AL"/>
        </w:rPr>
        <w:t xml:space="preserve">në nga ERE me </w:t>
      </w:r>
      <w:r w:rsidR="009254FF" w:rsidRPr="009254FF">
        <w:rPr>
          <w:spacing w:val="-4"/>
          <w:lang w:val="sq-AL"/>
        </w:rPr>
        <w:t>v</w:t>
      </w:r>
      <w:r w:rsidR="003C055E" w:rsidRPr="009254FF">
        <w:rPr>
          <w:spacing w:val="-4"/>
          <w:lang w:val="sq-AL"/>
        </w:rPr>
        <w:t xml:space="preserve">endimin nr._____ </w:t>
      </w:r>
      <w:r w:rsidR="0005070D" w:rsidRPr="009254FF">
        <w:rPr>
          <w:spacing w:val="-4"/>
          <w:lang w:val="sq-AL"/>
        </w:rPr>
        <w:t>datë___/___/______.</w:t>
      </w:r>
    </w:p>
    <w:p w:rsidR="0005070D" w:rsidRPr="009254FF" w:rsidRDefault="0005070D" w:rsidP="009B4698">
      <w:pPr>
        <w:pStyle w:val="Paragrafi"/>
        <w:rPr>
          <w:spacing w:val="-4"/>
          <w:lang w:val="sq-AL"/>
        </w:rPr>
      </w:pPr>
      <w:bookmarkStart w:id="31" w:name="_DV_M13"/>
      <w:bookmarkEnd w:id="31"/>
      <w:r w:rsidRPr="009254FF">
        <w:rPr>
          <w:spacing w:val="-4"/>
          <w:lang w:val="sq-AL"/>
        </w:rPr>
        <w:t>Në bazë të Kapitulli II të Rregullave të Tregut Shqiptar të Energjisë Elektrike,</w:t>
      </w:r>
      <w:r w:rsidR="00C54E2F" w:rsidRPr="009254FF">
        <w:rPr>
          <w:spacing w:val="-4"/>
          <w:lang w:val="sq-AL"/>
        </w:rPr>
        <w:t xml:space="preserve">  </w:t>
      </w:r>
      <w:r w:rsidRPr="009254FF">
        <w:rPr>
          <w:spacing w:val="-4"/>
          <w:lang w:val="sq-AL"/>
        </w:rPr>
        <w:t>të mira</w:t>
      </w:r>
      <w:r w:rsidR="00250DC2" w:rsidRPr="009254FF">
        <w:rPr>
          <w:spacing w:val="-4"/>
          <w:lang w:val="sq-AL"/>
        </w:rPr>
        <w:t>tuara me v</w:t>
      </w:r>
      <w:r w:rsidRPr="009254FF">
        <w:rPr>
          <w:spacing w:val="-4"/>
          <w:lang w:val="sq-AL"/>
        </w:rPr>
        <w:t>endimin nr. 139</w:t>
      </w:r>
      <w:r w:rsidR="003C055E" w:rsidRPr="009254FF">
        <w:rPr>
          <w:spacing w:val="-4"/>
          <w:lang w:val="sq-AL"/>
        </w:rPr>
        <w:t>, datë 15.</w:t>
      </w:r>
      <w:r w:rsidR="00250DC2" w:rsidRPr="009254FF">
        <w:rPr>
          <w:spacing w:val="-4"/>
          <w:lang w:val="sq-AL"/>
        </w:rPr>
        <w:t>8.2016 të bordit të ERE-s</w:t>
      </w:r>
      <w:r w:rsidRPr="009254FF">
        <w:rPr>
          <w:spacing w:val="-4"/>
          <w:lang w:val="sq-AL"/>
        </w:rPr>
        <w:t xml:space="preserve"> (Pjesëmarrësi i Tregut, Palë e kësaj kontr</w:t>
      </w:r>
      <w:r w:rsidR="003C055E" w:rsidRPr="009254FF">
        <w:rPr>
          <w:spacing w:val="-4"/>
          <w:lang w:val="sq-AL"/>
        </w:rPr>
        <w:t>ate) _______________________</w:t>
      </w:r>
      <w:r w:rsidRPr="009254FF">
        <w:rPr>
          <w:spacing w:val="-4"/>
          <w:lang w:val="sq-AL"/>
        </w:rPr>
        <w:t xml:space="preserve">, ka funksionin </w:t>
      </w:r>
      <w:r w:rsidR="003C055E" w:rsidRPr="009254FF">
        <w:rPr>
          <w:spacing w:val="-4"/>
          <w:lang w:val="sq-AL"/>
        </w:rPr>
        <w:t>e ___________________</w:t>
      </w:r>
      <w:r w:rsidRPr="009254FF">
        <w:rPr>
          <w:spacing w:val="-4"/>
          <w:lang w:val="sq-AL"/>
        </w:rPr>
        <w:t>(sipas aktiv</w:t>
      </w:r>
      <w:r w:rsidR="00250DC2" w:rsidRPr="009254FF">
        <w:rPr>
          <w:spacing w:val="-4"/>
          <w:lang w:val="sq-AL"/>
        </w:rPr>
        <w:t>i</w:t>
      </w:r>
      <w:r w:rsidRPr="009254FF">
        <w:rPr>
          <w:spacing w:val="-4"/>
          <w:lang w:val="sq-AL"/>
        </w:rPr>
        <w:t xml:space="preserve">tetit të </w:t>
      </w:r>
      <w:r w:rsidR="007622B9" w:rsidRPr="009254FF">
        <w:rPr>
          <w:spacing w:val="-4"/>
          <w:lang w:val="sq-AL"/>
        </w:rPr>
        <w:t>licencuar</w:t>
      </w:r>
      <w:r w:rsidRPr="009254FF">
        <w:rPr>
          <w:spacing w:val="-4"/>
          <w:lang w:val="sq-AL"/>
        </w:rPr>
        <w:t>)</w:t>
      </w:r>
      <w:r w:rsidR="00C54E2F" w:rsidRPr="009254FF">
        <w:rPr>
          <w:spacing w:val="-4"/>
          <w:lang w:val="sq-AL"/>
        </w:rPr>
        <w:t xml:space="preserve">  </w:t>
      </w:r>
      <w:r w:rsidRPr="009254FF">
        <w:rPr>
          <w:spacing w:val="-4"/>
          <w:lang w:val="sq-AL"/>
        </w:rPr>
        <w:t xml:space="preserve">në </w:t>
      </w:r>
      <w:r w:rsidR="004B4558" w:rsidRPr="009254FF">
        <w:rPr>
          <w:spacing w:val="-4"/>
          <w:lang w:val="sq-AL"/>
        </w:rPr>
        <w:t xml:space="preserve">tregun shqiptar të energjisë elektrike. </w:t>
      </w:r>
    </w:p>
    <w:p w:rsidR="0005070D" w:rsidRPr="0025508F" w:rsidRDefault="0005070D" w:rsidP="005C2691">
      <w:pPr>
        <w:pStyle w:val="Hapesira7"/>
        <w:rPr>
          <w:lang w:val="sq-AL"/>
        </w:rPr>
      </w:pPr>
    </w:p>
    <w:p w:rsidR="0005070D" w:rsidRPr="0025508F" w:rsidRDefault="001B618D" w:rsidP="00711729">
      <w:pPr>
        <w:pStyle w:val="NeniNr"/>
        <w:rPr>
          <w:lang w:val="sq-AL"/>
        </w:rPr>
      </w:pPr>
      <w:bookmarkStart w:id="32" w:name="_DV_M14"/>
      <w:bookmarkEnd w:id="32"/>
      <w:r w:rsidRPr="0025508F">
        <w:rPr>
          <w:lang w:val="sq-AL"/>
        </w:rPr>
        <w:t>KAPITULLI II</w:t>
      </w:r>
    </w:p>
    <w:p w:rsidR="001B618D" w:rsidRPr="001B618D" w:rsidRDefault="001B618D" w:rsidP="001B618D">
      <w:pPr>
        <w:pStyle w:val="NeniNr"/>
        <w:rPr>
          <w:lang w:val="sq-AL"/>
        </w:rPr>
      </w:pPr>
      <w:bookmarkStart w:id="33" w:name="_DV_M15"/>
      <w:bookmarkEnd w:id="33"/>
      <w:r w:rsidRPr="001B618D">
        <w:rPr>
          <w:lang w:val="sq-AL"/>
        </w:rPr>
        <w:t>QËLLIMI I MARRËVESHJES</w:t>
      </w:r>
    </w:p>
    <w:p w:rsidR="001B618D" w:rsidRPr="001B618D" w:rsidRDefault="001B618D" w:rsidP="005C2691">
      <w:pPr>
        <w:pStyle w:val="Hapesira7"/>
        <w:rPr>
          <w:lang w:val="sq-AL"/>
        </w:rPr>
      </w:pPr>
      <w:bookmarkStart w:id="34" w:name="_DV_M16"/>
      <w:bookmarkStart w:id="35" w:name="_DV_M17"/>
      <w:bookmarkEnd w:id="34"/>
      <w:bookmarkEnd w:id="35"/>
    </w:p>
    <w:p w:rsidR="0005070D" w:rsidRPr="0025508F" w:rsidRDefault="0005070D" w:rsidP="00711729">
      <w:pPr>
        <w:pStyle w:val="NeniNr"/>
        <w:rPr>
          <w:lang w:val="sq-AL"/>
        </w:rPr>
      </w:pPr>
      <w:r w:rsidRPr="0025508F">
        <w:rPr>
          <w:lang w:val="sq-AL"/>
        </w:rPr>
        <w:t>Neni 2</w:t>
      </w:r>
    </w:p>
    <w:p w:rsidR="0005070D" w:rsidRPr="001B618D" w:rsidRDefault="0005070D" w:rsidP="005C2691">
      <w:pPr>
        <w:pStyle w:val="Hapesira7"/>
        <w:rPr>
          <w:lang w:val="sq-AL"/>
        </w:rPr>
      </w:pPr>
    </w:p>
    <w:p w:rsidR="0005070D" w:rsidRDefault="00711729" w:rsidP="005C2691">
      <w:pPr>
        <w:pStyle w:val="Paragrafi"/>
        <w:rPr>
          <w:lang w:val="sq-AL"/>
        </w:rPr>
      </w:pPr>
      <w:bookmarkStart w:id="36" w:name="_DV_M18"/>
      <w:bookmarkEnd w:id="36"/>
      <w:r w:rsidRPr="0025508F">
        <w:rPr>
          <w:lang w:val="sq-AL"/>
        </w:rPr>
        <w:t xml:space="preserve">2.1 </w:t>
      </w:r>
      <w:r w:rsidR="0005070D" w:rsidRPr="0025508F">
        <w:rPr>
          <w:lang w:val="sq-AL"/>
        </w:rPr>
        <w:t xml:space="preserve">Kjo marrëveshje rregullon marrëdhëniet ndërmjet palëve që e nënshkruajnë atë, OST-OT dhe </w:t>
      </w:r>
      <w:r w:rsidR="004B4558">
        <w:rPr>
          <w:lang w:val="sq-AL"/>
        </w:rPr>
        <w:t>p</w:t>
      </w:r>
      <w:r w:rsidR="0005070D" w:rsidRPr="0025508F">
        <w:rPr>
          <w:lang w:val="sq-AL"/>
        </w:rPr>
        <w:t xml:space="preserve">jesëmarrësit në </w:t>
      </w:r>
      <w:r w:rsidR="004B4558" w:rsidRPr="0025508F">
        <w:rPr>
          <w:lang w:val="sq-AL"/>
        </w:rPr>
        <w:t xml:space="preserve">tregun e energjisë elektrike dhe përcaktimin </w:t>
      </w:r>
      <w:r w:rsidR="00250DC2" w:rsidRPr="0025508F">
        <w:rPr>
          <w:lang w:val="sq-AL"/>
        </w:rPr>
        <w:t>e detyrimeve dhe të</w:t>
      </w:r>
      <w:r w:rsidR="0005070D" w:rsidRPr="0025508F">
        <w:rPr>
          <w:lang w:val="sq-AL"/>
        </w:rPr>
        <w:t xml:space="preserve"> drejtave që rrjedhin nga veprimtari</w:t>
      </w:r>
      <w:r w:rsidR="005C2691">
        <w:rPr>
          <w:lang w:val="sq-AL"/>
        </w:rPr>
        <w:t>a e tyre në tregun e energjisë.</w:t>
      </w:r>
    </w:p>
    <w:p w:rsidR="005C2691" w:rsidRPr="005C2691" w:rsidRDefault="005C2691" w:rsidP="005C2691">
      <w:pPr>
        <w:pStyle w:val="Hapesira7"/>
        <w:rPr>
          <w:lang w:val="sq-AL"/>
        </w:rPr>
      </w:pPr>
    </w:p>
    <w:p w:rsidR="0005070D" w:rsidRPr="0025508F" w:rsidRDefault="001B618D" w:rsidP="00711729">
      <w:pPr>
        <w:pStyle w:val="NeniNr"/>
        <w:rPr>
          <w:lang w:val="sq-AL"/>
        </w:rPr>
      </w:pPr>
      <w:bookmarkStart w:id="37" w:name="_DV_M19"/>
      <w:bookmarkEnd w:id="37"/>
      <w:r w:rsidRPr="0025508F">
        <w:rPr>
          <w:lang w:val="sq-AL"/>
        </w:rPr>
        <w:t>KAPITULLI III</w:t>
      </w:r>
    </w:p>
    <w:p w:rsidR="0005070D" w:rsidRPr="001B618D" w:rsidRDefault="001B618D" w:rsidP="00711729">
      <w:pPr>
        <w:pStyle w:val="NeniNr"/>
        <w:rPr>
          <w:lang w:val="sq-AL"/>
        </w:rPr>
      </w:pPr>
      <w:bookmarkStart w:id="38" w:name="_DV_M20"/>
      <w:bookmarkEnd w:id="38"/>
      <w:r w:rsidRPr="001B618D">
        <w:rPr>
          <w:lang w:val="sq-AL"/>
        </w:rPr>
        <w:t>TË DREJTAT DHE DETYRIMET E PALËVE</w:t>
      </w:r>
    </w:p>
    <w:p w:rsidR="0005070D" w:rsidRPr="001B618D" w:rsidRDefault="0005070D" w:rsidP="00711729">
      <w:pPr>
        <w:pStyle w:val="NeniNr"/>
        <w:rPr>
          <w:sz w:val="16"/>
          <w:lang w:val="sq-AL"/>
        </w:rPr>
      </w:pPr>
    </w:p>
    <w:p w:rsidR="0005070D" w:rsidRPr="0025508F" w:rsidRDefault="0005070D" w:rsidP="00711729">
      <w:pPr>
        <w:pStyle w:val="NeniNr"/>
        <w:rPr>
          <w:lang w:val="sq-AL"/>
        </w:rPr>
      </w:pPr>
      <w:bookmarkStart w:id="39" w:name="_DV_M21"/>
      <w:bookmarkEnd w:id="39"/>
      <w:r w:rsidRPr="0025508F">
        <w:rPr>
          <w:lang w:val="sq-AL"/>
        </w:rPr>
        <w:t>Neni 3</w:t>
      </w:r>
      <w:r w:rsidR="00C54E2F">
        <w:rPr>
          <w:lang w:val="sq-AL"/>
        </w:rPr>
        <w:t xml:space="preserve">  </w:t>
      </w:r>
    </w:p>
    <w:p w:rsidR="00711729" w:rsidRPr="003C055E" w:rsidRDefault="00711729" w:rsidP="005C2691">
      <w:pPr>
        <w:pStyle w:val="Hapesira7"/>
        <w:rPr>
          <w:lang w:val="sq-AL"/>
        </w:rPr>
      </w:pPr>
      <w:bookmarkStart w:id="40" w:name="_DV_M23"/>
      <w:bookmarkEnd w:id="40"/>
    </w:p>
    <w:p w:rsidR="0005070D" w:rsidRPr="0025508F" w:rsidRDefault="00711729" w:rsidP="00711729">
      <w:pPr>
        <w:pStyle w:val="Paragrafi"/>
        <w:rPr>
          <w:lang w:val="sq-AL"/>
        </w:rPr>
      </w:pPr>
      <w:r w:rsidRPr="0025508F">
        <w:rPr>
          <w:lang w:val="sq-AL"/>
        </w:rPr>
        <w:t xml:space="preserve">3.1 </w:t>
      </w:r>
      <w:r w:rsidR="0005070D" w:rsidRPr="0025508F">
        <w:rPr>
          <w:lang w:val="sq-AL"/>
        </w:rPr>
        <w:t xml:space="preserve">Palët, bien </w:t>
      </w:r>
      <w:r w:rsidR="00EC4EFF" w:rsidRPr="0025508F">
        <w:rPr>
          <w:lang w:val="sq-AL"/>
        </w:rPr>
        <w:t>dakord</w:t>
      </w:r>
      <w:r w:rsidR="0005070D" w:rsidRPr="0025508F">
        <w:rPr>
          <w:lang w:val="sq-AL"/>
        </w:rPr>
        <w:t xml:space="preserve"> të pranojnë rolin dhe funksionin përkatës të tyre në </w:t>
      </w:r>
      <w:r w:rsidR="004B4558" w:rsidRPr="0025508F">
        <w:rPr>
          <w:lang w:val="sq-AL"/>
        </w:rPr>
        <w:t>tregun e energjisë elektrike, dhe angazh</w:t>
      </w:r>
      <w:r w:rsidR="0005070D" w:rsidRPr="0025508F">
        <w:rPr>
          <w:lang w:val="sq-AL"/>
        </w:rPr>
        <w:t xml:space="preserve">ohen të zbatojnë me kujdesin e duhur ligjet, kodet, rregullat dhe praktikat tregtare që rregullojnë ose kanë të bëjnë me </w:t>
      </w:r>
      <w:r w:rsidR="004B4558" w:rsidRPr="0025508F">
        <w:rPr>
          <w:lang w:val="sq-AL"/>
        </w:rPr>
        <w:t>sektorin e energjisë elektrike dhe tregun e energjisë elektrike</w:t>
      </w:r>
      <w:r w:rsidR="0005070D" w:rsidRPr="0025508F">
        <w:rPr>
          <w:lang w:val="sq-AL"/>
        </w:rPr>
        <w:t>.</w:t>
      </w:r>
    </w:p>
    <w:p w:rsidR="0005070D" w:rsidRPr="0025508F" w:rsidRDefault="00711729" w:rsidP="00711729">
      <w:pPr>
        <w:pStyle w:val="Paragrafi"/>
        <w:rPr>
          <w:lang w:val="sq-AL"/>
        </w:rPr>
      </w:pPr>
      <w:bookmarkStart w:id="41" w:name="_DV_M24"/>
      <w:bookmarkEnd w:id="41"/>
      <w:r w:rsidRPr="0025508F">
        <w:rPr>
          <w:lang w:val="sq-AL"/>
        </w:rPr>
        <w:t xml:space="preserve">3.2 </w:t>
      </w:r>
      <w:r w:rsidR="0005070D" w:rsidRPr="0025508F">
        <w:rPr>
          <w:lang w:val="sq-AL"/>
        </w:rPr>
        <w:t xml:space="preserve">Palët, bien </w:t>
      </w:r>
      <w:r w:rsidR="00EC4EFF" w:rsidRPr="0025508F">
        <w:rPr>
          <w:lang w:val="sq-AL"/>
        </w:rPr>
        <w:t>dakord</w:t>
      </w:r>
      <w:r w:rsidR="0005070D" w:rsidRPr="0025508F">
        <w:rPr>
          <w:lang w:val="sq-AL"/>
        </w:rPr>
        <w:t xml:space="preserve"> të ndërtojnë dhe zbatojnë marrëveshje dhe kontrata me </w:t>
      </w:r>
      <w:r w:rsidR="004B4558" w:rsidRPr="0025508F">
        <w:rPr>
          <w:lang w:val="sq-AL"/>
        </w:rPr>
        <w:t xml:space="preserve">pjesëmarrësit e tregut të energjisë elektrike </w:t>
      </w:r>
      <w:r w:rsidR="0005070D" w:rsidRPr="0025508F">
        <w:rPr>
          <w:lang w:val="sq-AL"/>
        </w:rPr>
        <w:t>në përputhje me Rregullat e Tregut.</w:t>
      </w:r>
      <w:bookmarkStart w:id="42" w:name="_DV_M25"/>
      <w:bookmarkEnd w:id="42"/>
    </w:p>
    <w:p w:rsidR="0005070D" w:rsidRPr="0025508F" w:rsidRDefault="00711729" w:rsidP="00711729">
      <w:pPr>
        <w:pStyle w:val="Paragrafi"/>
        <w:rPr>
          <w:lang w:val="sq-AL"/>
        </w:rPr>
      </w:pPr>
      <w:r w:rsidRPr="0025508F">
        <w:rPr>
          <w:lang w:val="sq-AL"/>
        </w:rPr>
        <w:t xml:space="preserve">3.3 </w:t>
      </w:r>
      <w:r w:rsidR="0005070D" w:rsidRPr="0025508F">
        <w:rPr>
          <w:lang w:val="sq-AL"/>
        </w:rPr>
        <w:t xml:space="preserve">Palët, bien </w:t>
      </w:r>
      <w:r w:rsidR="00EC4EFF" w:rsidRPr="0025508F">
        <w:rPr>
          <w:lang w:val="sq-AL"/>
        </w:rPr>
        <w:t>dakord</w:t>
      </w:r>
      <w:r w:rsidR="0005070D" w:rsidRPr="0025508F">
        <w:rPr>
          <w:lang w:val="sq-AL"/>
        </w:rPr>
        <w:t xml:space="preserve"> të shkëmbejnë informacione dhe të dhëna në përputhje me të drejtat dhe detyrimet e tyre përkatëse për informim në përputhje me Rregullat e Tregut. </w:t>
      </w:r>
    </w:p>
    <w:p w:rsidR="0005070D" w:rsidRPr="0025508F" w:rsidRDefault="00711729" w:rsidP="009B4698">
      <w:pPr>
        <w:pStyle w:val="Paragrafi"/>
        <w:rPr>
          <w:lang w:val="sq-AL"/>
        </w:rPr>
      </w:pPr>
      <w:bookmarkStart w:id="43" w:name="_DV_M26"/>
      <w:bookmarkEnd w:id="43"/>
      <w:r w:rsidRPr="0025508F">
        <w:rPr>
          <w:lang w:val="sq-AL"/>
        </w:rPr>
        <w:t xml:space="preserve">3.4 </w:t>
      </w:r>
      <w:r w:rsidR="0005070D" w:rsidRPr="0025508F">
        <w:rPr>
          <w:lang w:val="sq-AL"/>
        </w:rPr>
        <w:t>Palët marrin përsipër të përmbushin detyrimet financiare përkatëse në përputhje me Rregullat e Tregut dhe Marrëveshjet dypalëshe</w:t>
      </w:r>
      <w:r w:rsidR="00E7393E" w:rsidRPr="0025508F">
        <w:rPr>
          <w:lang w:val="sq-AL"/>
        </w:rPr>
        <w:t xml:space="preserve"> të lidhura në përputhje me to.</w:t>
      </w:r>
      <w:r w:rsidR="0005070D" w:rsidRPr="0025508F">
        <w:rPr>
          <w:lang w:val="sq-AL"/>
        </w:rPr>
        <w:t xml:space="preserve"> Në çdo rast Palët nuk do të ndërmarrin kompensimin e </w:t>
      </w:r>
      <w:r w:rsidR="007F16DF" w:rsidRPr="0025508F">
        <w:rPr>
          <w:lang w:val="sq-AL"/>
        </w:rPr>
        <w:t>ndërsjellë</w:t>
      </w:r>
      <w:r w:rsidR="0005070D" w:rsidRPr="0025508F">
        <w:rPr>
          <w:lang w:val="sq-AL"/>
        </w:rPr>
        <w:t xml:space="preserve"> të detyrimeve pa rakordimin dhe miratimin e palës tjetër.</w:t>
      </w:r>
    </w:p>
    <w:p w:rsidR="0005070D" w:rsidRPr="0025508F" w:rsidRDefault="0005070D" w:rsidP="005C2691">
      <w:pPr>
        <w:pStyle w:val="Hapesira7"/>
        <w:rPr>
          <w:lang w:val="sq-AL"/>
        </w:rPr>
      </w:pPr>
    </w:p>
    <w:p w:rsidR="0005070D" w:rsidRPr="0025508F" w:rsidRDefault="001B618D" w:rsidP="00711729">
      <w:pPr>
        <w:pStyle w:val="NeniNr"/>
        <w:rPr>
          <w:lang w:val="sq-AL"/>
        </w:rPr>
      </w:pPr>
      <w:bookmarkStart w:id="44" w:name="_DV_M27"/>
      <w:bookmarkEnd w:id="44"/>
      <w:r w:rsidRPr="0025508F">
        <w:rPr>
          <w:lang w:val="sq-AL"/>
        </w:rPr>
        <w:t>KAPITULLI IV</w:t>
      </w:r>
    </w:p>
    <w:p w:rsidR="00711729" w:rsidRPr="001B618D" w:rsidRDefault="001B618D" w:rsidP="00711729">
      <w:pPr>
        <w:pStyle w:val="NeniNr"/>
        <w:rPr>
          <w:lang w:val="sq-AL"/>
        </w:rPr>
      </w:pPr>
      <w:bookmarkStart w:id="45" w:name="_DV_M28"/>
      <w:bookmarkEnd w:id="45"/>
      <w:r w:rsidRPr="001B618D">
        <w:rPr>
          <w:lang w:val="sq-AL"/>
        </w:rPr>
        <w:t>PJESËMARRËSI NË TREG</w:t>
      </w:r>
      <w:bookmarkStart w:id="46" w:name="_DV_M29"/>
      <w:bookmarkEnd w:id="46"/>
    </w:p>
    <w:p w:rsidR="00711729" w:rsidRPr="001B618D" w:rsidRDefault="00711729" w:rsidP="009254FF">
      <w:pPr>
        <w:pStyle w:val="Hapesira7"/>
        <w:rPr>
          <w:lang w:val="sq-AL"/>
        </w:rPr>
      </w:pPr>
    </w:p>
    <w:p w:rsidR="0005070D" w:rsidRPr="0025508F" w:rsidRDefault="0005070D" w:rsidP="00711729">
      <w:pPr>
        <w:pStyle w:val="NeniNr"/>
        <w:rPr>
          <w:lang w:val="sq-AL"/>
        </w:rPr>
      </w:pPr>
      <w:r w:rsidRPr="0025508F">
        <w:rPr>
          <w:lang w:val="sq-AL"/>
        </w:rPr>
        <w:t>Neni 4</w:t>
      </w:r>
    </w:p>
    <w:p w:rsidR="00711729" w:rsidRPr="009254FF" w:rsidRDefault="00711729" w:rsidP="009254FF">
      <w:pPr>
        <w:pStyle w:val="Hapesira7"/>
      </w:pPr>
      <w:bookmarkStart w:id="47" w:name="_DV_M30"/>
      <w:bookmarkEnd w:id="47"/>
    </w:p>
    <w:p w:rsidR="0005070D" w:rsidRPr="0025508F" w:rsidRDefault="00711729" w:rsidP="00E612BB">
      <w:pPr>
        <w:pStyle w:val="Paragrafi"/>
        <w:rPr>
          <w:lang w:val="sq-AL"/>
        </w:rPr>
      </w:pPr>
      <w:r w:rsidRPr="0025508F">
        <w:rPr>
          <w:lang w:val="sq-AL"/>
        </w:rPr>
        <w:t xml:space="preserve">4.1 </w:t>
      </w:r>
      <w:r w:rsidR="0005070D" w:rsidRPr="0025508F">
        <w:rPr>
          <w:lang w:val="sq-AL"/>
        </w:rPr>
        <w:t xml:space="preserve">Pjesëmarrësi në treg bie </w:t>
      </w:r>
      <w:r w:rsidR="007F16DF" w:rsidRPr="0025508F">
        <w:rPr>
          <w:lang w:val="sq-AL"/>
        </w:rPr>
        <w:t>dakord</w:t>
      </w:r>
      <w:r w:rsidR="0005070D" w:rsidRPr="0025508F">
        <w:rPr>
          <w:lang w:val="sq-AL"/>
        </w:rPr>
        <w:t xml:space="preserve"> që t’u përmbahet në çdo kohë Rregullave të Tregut, gjithë kodeve teknike shoqëruese, dhe procedurave të brendshme </w:t>
      </w:r>
      <w:bookmarkStart w:id="48" w:name="_DV_M31"/>
      <w:bookmarkEnd w:id="48"/>
      <w:r w:rsidR="0005070D" w:rsidRPr="0025508F">
        <w:rPr>
          <w:lang w:val="sq-AL"/>
        </w:rPr>
        <w:t xml:space="preserve">të OST – OT që nevojiten për funksionimin e </w:t>
      </w:r>
      <w:r w:rsidR="00E612BB" w:rsidRPr="0025508F">
        <w:rPr>
          <w:lang w:val="sq-AL"/>
        </w:rPr>
        <w:t>tregut të energjisë elektrike</w:t>
      </w:r>
      <w:bookmarkStart w:id="49" w:name="_DV_C3"/>
      <w:r w:rsidR="00E612BB" w:rsidRPr="0025508F">
        <w:rPr>
          <w:lang w:val="sq-AL"/>
        </w:rPr>
        <w:t xml:space="preserve">. </w:t>
      </w:r>
      <w:bookmarkStart w:id="50" w:name="_DV_M33"/>
      <w:bookmarkEnd w:id="49"/>
      <w:bookmarkEnd w:id="50"/>
    </w:p>
    <w:p w:rsidR="0005070D" w:rsidRPr="0025508F" w:rsidRDefault="00711729" w:rsidP="009B4698">
      <w:pPr>
        <w:pStyle w:val="Paragrafi"/>
        <w:rPr>
          <w:lang w:val="sq-AL"/>
        </w:rPr>
      </w:pPr>
      <w:r w:rsidRPr="0025508F">
        <w:rPr>
          <w:lang w:val="sq-AL"/>
        </w:rPr>
        <w:t xml:space="preserve">4.2 </w:t>
      </w:r>
      <w:r w:rsidR="0005070D" w:rsidRPr="0025508F">
        <w:rPr>
          <w:lang w:val="sq-AL"/>
        </w:rPr>
        <w:t xml:space="preserve">Të gjitha aktet e brendshme të OST – OT sipas pikës 4.1, të cilat </w:t>
      </w:r>
      <w:r w:rsidR="00E612BB">
        <w:rPr>
          <w:lang w:val="sq-AL"/>
        </w:rPr>
        <w:t>p</w:t>
      </w:r>
      <w:r w:rsidR="007F16DF" w:rsidRPr="0025508F">
        <w:rPr>
          <w:lang w:val="sq-AL"/>
        </w:rPr>
        <w:t>jesëmarrësi</w:t>
      </w:r>
      <w:r w:rsidR="0005070D" w:rsidRPr="0025508F">
        <w:rPr>
          <w:lang w:val="sq-AL"/>
        </w:rPr>
        <w:t xml:space="preserve"> do të duhet t’i zbatojë, do të vendosin detyrime të cilat nuk i tejkalojnë detyrimet e përcaktuara në aktet ligjore dhe nënligjore në fushën e </w:t>
      </w:r>
      <w:r w:rsidR="00E612BB" w:rsidRPr="0025508F">
        <w:rPr>
          <w:lang w:val="sq-AL"/>
        </w:rPr>
        <w:t xml:space="preserve">energjisë elektrike </w:t>
      </w:r>
      <w:r w:rsidR="0005070D" w:rsidRPr="0025508F">
        <w:rPr>
          <w:lang w:val="sq-AL"/>
        </w:rPr>
        <w:t>dhe në aktet e nxjerra nga ERE.</w:t>
      </w:r>
      <w:r w:rsidR="00C54E2F">
        <w:rPr>
          <w:lang w:val="sq-AL"/>
        </w:rPr>
        <w:t xml:space="preserve">  </w:t>
      </w:r>
    </w:p>
    <w:p w:rsidR="0005070D" w:rsidRPr="003C055E" w:rsidRDefault="0005070D" w:rsidP="005C2691">
      <w:pPr>
        <w:pStyle w:val="Hapesira7"/>
        <w:rPr>
          <w:lang w:val="sq-AL"/>
        </w:rPr>
      </w:pPr>
    </w:p>
    <w:p w:rsidR="0005070D" w:rsidRPr="0025508F" w:rsidRDefault="0005070D" w:rsidP="00711729">
      <w:pPr>
        <w:pStyle w:val="NeniNr"/>
        <w:rPr>
          <w:lang w:val="sq-AL"/>
        </w:rPr>
      </w:pPr>
      <w:bookmarkStart w:id="51" w:name="_DV_M34"/>
      <w:bookmarkEnd w:id="51"/>
      <w:r w:rsidRPr="0025508F">
        <w:rPr>
          <w:lang w:val="sq-AL"/>
        </w:rPr>
        <w:t>Neni 5</w:t>
      </w:r>
    </w:p>
    <w:p w:rsidR="00711729" w:rsidRPr="001B618D" w:rsidRDefault="00711729" w:rsidP="005C2691">
      <w:pPr>
        <w:pStyle w:val="Hapesira7"/>
        <w:rPr>
          <w:lang w:val="sq-AL"/>
        </w:rPr>
      </w:pPr>
      <w:bookmarkStart w:id="52" w:name="_DV_M35"/>
      <w:bookmarkEnd w:id="52"/>
    </w:p>
    <w:p w:rsidR="0005070D" w:rsidRPr="0025508F" w:rsidRDefault="00711729" w:rsidP="003C055E">
      <w:pPr>
        <w:pStyle w:val="Paragrafi"/>
        <w:rPr>
          <w:lang w:val="sq-AL"/>
        </w:rPr>
      </w:pPr>
      <w:r w:rsidRPr="0025508F">
        <w:rPr>
          <w:lang w:val="sq-AL"/>
        </w:rPr>
        <w:t xml:space="preserve">5.1 </w:t>
      </w:r>
      <w:r w:rsidR="0005070D" w:rsidRPr="0025508F">
        <w:rPr>
          <w:lang w:val="sq-AL"/>
        </w:rPr>
        <w:t>Pjesëmarrësi në treg është i detyruar të informojë OST – OT në lidhje me çdo</w:t>
      </w:r>
      <w:r w:rsidR="00C54E2F">
        <w:rPr>
          <w:lang w:val="sq-AL"/>
        </w:rPr>
        <w:t xml:space="preserve">  </w:t>
      </w:r>
      <w:r w:rsidR="0005070D" w:rsidRPr="0025508F">
        <w:rPr>
          <w:lang w:val="sq-AL"/>
        </w:rPr>
        <w:t xml:space="preserve">kontratë të lidhur. Ai duhet të dorëzojë në OST – OT informacion për çdo kontratë, </w:t>
      </w:r>
      <w:r w:rsidR="003C055E">
        <w:rPr>
          <w:lang w:val="sq-AL"/>
        </w:rPr>
        <w:t>duke identifikuar si më poshtë:</w:t>
      </w:r>
    </w:p>
    <w:p w:rsidR="0005070D" w:rsidRPr="0025508F" w:rsidRDefault="00711729" w:rsidP="009B4698">
      <w:pPr>
        <w:pStyle w:val="Paragrafi"/>
        <w:rPr>
          <w:lang w:val="sq-AL"/>
        </w:rPr>
      </w:pPr>
      <w:bookmarkStart w:id="53" w:name="_DV_M36"/>
      <w:bookmarkEnd w:id="53"/>
      <w:r w:rsidRPr="0025508F">
        <w:rPr>
          <w:lang w:val="sq-AL"/>
        </w:rPr>
        <w:t xml:space="preserve">i) </w:t>
      </w:r>
      <w:r w:rsidR="0005070D" w:rsidRPr="0025508F">
        <w:rPr>
          <w:lang w:val="sq-AL"/>
        </w:rPr>
        <w:t xml:space="preserve">Identifikimin e palëve të kontraktuara; </w:t>
      </w:r>
    </w:p>
    <w:p w:rsidR="0005070D" w:rsidRPr="0025508F" w:rsidRDefault="00711729" w:rsidP="009B4698">
      <w:pPr>
        <w:pStyle w:val="Paragrafi"/>
        <w:rPr>
          <w:lang w:val="sq-AL"/>
        </w:rPr>
      </w:pPr>
      <w:bookmarkStart w:id="54" w:name="_DV_M37"/>
      <w:bookmarkEnd w:id="54"/>
      <w:r w:rsidRPr="0025508F">
        <w:rPr>
          <w:lang w:val="sq-AL"/>
        </w:rPr>
        <w:t xml:space="preserve">ii) </w:t>
      </w:r>
      <w:r w:rsidR="0005070D" w:rsidRPr="0025508F">
        <w:rPr>
          <w:lang w:val="sq-AL"/>
        </w:rPr>
        <w:t xml:space="preserve">Pikat e livrimit/tërheqjes; </w:t>
      </w:r>
    </w:p>
    <w:p w:rsidR="0005070D" w:rsidRPr="0025508F" w:rsidRDefault="00711729" w:rsidP="009B4698">
      <w:pPr>
        <w:pStyle w:val="Paragrafi"/>
        <w:rPr>
          <w:lang w:val="sq-AL"/>
        </w:rPr>
      </w:pPr>
      <w:bookmarkStart w:id="55" w:name="_DV_M38"/>
      <w:bookmarkEnd w:id="55"/>
      <w:r w:rsidRPr="0025508F">
        <w:rPr>
          <w:lang w:val="sq-AL"/>
        </w:rPr>
        <w:t xml:space="preserve">iii) </w:t>
      </w:r>
      <w:r w:rsidR="0005070D" w:rsidRPr="0025508F">
        <w:rPr>
          <w:lang w:val="sq-AL"/>
        </w:rPr>
        <w:t>Kohëzgjatjen e kontratës;</w:t>
      </w:r>
    </w:p>
    <w:p w:rsidR="0005070D" w:rsidRPr="0025508F" w:rsidRDefault="00711729" w:rsidP="003C055E">
      <w:pPr>
        <w:pStyle w:val="Paragrafi"/>
        <w:rPr>
          <w:lang w:val="sq-AL"/>
        </w:rPr>
      </w:pPr>
      <w:bookmarkStart w:id="56" w:name="_DV_M39"/>
      <w:bookmarkEnd w:id="56"/>
      <w:r w:rsidRPr="0025508F">
        <w:rPr>
          <w:lang w:val="sq-AL"/>
        </w:rPr>
        <w:t xml:space="preserve">iv) </w:t>
      </w:r>
      <w:r w:rsidR="003C055E">
        <w:rPr>
          <w:lang w:val="sq-AL"/>
        </w:rPr>
        <w:t>Sasitë e kontraktuara.</w:t>
      </w:r>
    </w:p>
    <w:p w:rsidR="0005070D" w:rsidRPr="0025508F" w:rsidRDefault="0005070D" w:rsidP="003C055E">
      <w:pPr>
        <w:pStyle w:val="Paragrafi"/>
        <w:rPr>
          <w:lang w:val="sq-AL"/>
        </w:rPr>
      </w:pPr>
      <w:bookmarkStart w:id="57" w:name="_DV_M40"/>
      <w:bookmarkEnd w:id="57"/>
      <w:r w:rsidRPr="0025508F">
        <w:rPr>
          <w:lang w:val="sq-AL"/>
        </w:rPr>
        <w:t>Këto kërkesa do të zbatohen për të gjithë kontratat dypalëshe, përshirë kontratat p</w:t>
      </w:r>
      <w:r w:rsidR="003C055E">
        <w:rPr>
          <w:lang w:val="sq-AL"/>
        </w:rPr>
        <w:t>ër eksport/import.</w:t>
      </w:r>
    </w:p>
    <w:p w:rsidR="00711729" w:rsidRPr="009254FF" w:rsidRDefault="00711729" w:rsidP="009254FF">
      <w:pPr>
        <w:pStyle w:val="Paragrafi"/>
        <w:rPr>
          <w:lang w:val="sq-AL"/>
        </w:rPr>
      </w:pPr>
      <w:bookmarkStart w:id="58" w:name="_DV_M41"/>
      <w:bookmarkEnd w:id="58"/>
      <w:r w:rsidRPr="0025508F">
        <w:rPr>
          <w:lang w:val="sq-AL"/>
        </w:rPr>
        <w:t xml:space="preserve">5.2 </w:t>
      </w:r>
      <w:r w:rsidR="0005070D" w:rsidRPr="0025508F">
        <w:rPr>
          <w:lang w:val="sq-AL"/>
        </w:rPr>
        <w:t>Kontrata e lidhur ndërmjet dy pjesëmarrësve ne treg, bëhet efektive pasi OST – OT</w:t>
      </w:r>
      <w:r w:rsidR="00C54E2F">
        <w:rPr>
          <w:lang w:val="sq-AL"/>
        </w:rPr>
        <w:t xml:space="preserve">  </w:t>
      </w:r>
      <w:r w:rsidR="0005070D" w:rsidRPr="0025508F">
        <w:rPr>
          <w:lang w:val="sq-AL"/>
        </w:rPr>
        <w:t>të ketë konfirmuar marrjen e saj. OST – OT duhet të konfirmojë marrjen e një kontrate të tillë brenda jo më vonë se 10 ditë pune. Mungesa e konfirmimit</w:t>
      </w:r>
      <w:r w:rsidR="00C54E2F">
        <w:rPr>
          <w:lang w:val="sq-AL"/>
        </w:rPr>
        <w:t xml:space="preserve">  </w:t>
      </w:r>
      <w:r w:rsidR="0005070D" w:rsidRPr="0025508F">
        <w:rPr>
          <w:lang w:val="sq-AL"/>
        </w:rPr>
        <w:t>brenda këtij afati e bën efektive kontratën.</w:t>
      </w:r>
      <w:bookmarkStart w:id="59" w:name="_DV_M42"/>
      <w:bookmarkEnd w:id="59"/>
    </w:p>
    <w:p w:rsidR="0005070D" w:rsidRPr="0025508F" w:rsidRDefault="0005070D" w:rsidP="00711729">
      <w:pPr>
        <w:pStyle w:val="NeniNr"/>
        <w:rPr>
          <w:lang w:val="sq-AL"/>
        </w:rPr>
      </w:pPr>
      <w:r w:rsidRPr="0025508F">
        <w:rPr>
          <w:lang w:val="sq-AL"/>
        </w:rPr>
        <w:t>Neni 6</w:t>
      </w:r>
    </w:p>
    <w:p w:rsidR="00711729" w:rsidRPr="003C055E" w:rsidRDefault="00711729" w:rsidP="005C2691">
      <w:pPr>
        <w:pStyle w:val="Hapesira7"/>
        <w:rPr>
          <w:lang w:val="sq-AL"/>
        </w:rPr>
      </w:pPr>
      <w:bookmarkStart w:id="60" w:name="_DV_M43"/>
      <w:bookmarkEnd w:id="60"/>
    </w:p>
    <w:p w:rsidR="0005070D" w:rsidRPr="0025508F" w:rsidRDefault="0005070D" w:rsidP="009B4698">
      <w:pPr>
        <w:pStyle w:val="Paragrafi"/>
        <w:rPr>
          <w:lang w:val="sq-AL"/>
        </w:rPr>
      </w:pPr>
      <w:r w:rsidRPr="0025508F">
        <w:rPr>
          <w:lang w:val="sq-AL"/>
        </w:rPr>
        <w:t xml:space="preserve">Pjesëmarrësi në treg duhet të dorëzojë tek OST – OT njoftimet lidhur me gjithë shkëmbimet fizike neto mes palëve individuale (njoftime kontraktuale) ose ndërmjet palëve përgjegjëse për balancimin, me qëllim realizimin fizik të detyrimeve kontraktuale. </w:t>
      </w:r>
      <w:r w:rsidRPr="0025508F">
        <w:rPr>
          <w:lang w:val="sq-AL"/>
        </w:rPr>
        <w:tab/>
      </w:r>
    </w:p>
    <w:p w:rsidR="0005070D" w:rsidRPr="0025508F" w:rsidRDefault="0005070D" w:rsidP="005C2691">
      <w:pPr>
        <w:pStyle w:val="Hapesira7"/>
        <w:rPr>
          <w:lang w:val="sq-AL"/>
        </w:rPr>
      </w:pPr>
      <w:bookmarkStart w:id="61" w:name="_DV_M44"/>
      <w:bookmarkEnd w:id="61"/>
    </w:p>
    <w:p w:rsidR="0005070D" w:rsidRPr="0025508F" w:rsidRDefault="0005070D" w:rsidP="00711729">
      <w:pPr>
        <w:pStyle w:val="NeniNr"/>
        <w:rPr>
          <w:lang w:val="sq-AL"/>
        </w:rPr>
      </w:pPr>
      <w:r w:rsidRPr="0025508F">
        <w:rPr>
          <w:lang w:val="sq-AL"/>
        </w:rPr>
        <w:t>Neni 7</w:t>
      </w:r>
    </w:p>
    <w:p w:rsidR="00711729" w:rsidRPr="003C055E" w:rsidRDefault="00711729" w:rsidP="005C2691">
      <w:pPr>
        <w:pStyle w:val="Hapesira7"/>
        <w:rPr>
          <w:lang w:val="sq-AL"/>
        </w:rPr>
      </w:pPr>
      <w:bookmarkStart w:id="62" w:name="_DV_M45"/>
      <w:bookmarkEnd w:id="62"/>
    </w:p>
    <w:p w:rsidR="0005070D" w:rsidRPr="0025508F" w:rsidRDefault="00711729" w:rsidP="00E612BB">
      <w:pPr>
        <w:pStyle w:val="Paragrafi"/>
        <w:rPr>
          <w:lang w:val="sq-AL"/>
        </w:rPr>
      </w:pPr>
      <w:r w:rsidRPr="0025508F">
        <w:rPr>
          <w:lang w:val="sq-AL"/>
        </w:rPr>
        <w:t xml:space="preserve">7.1 </w:t>
      </w:r>
      <w:r w:rsidR="0005070D" w:rsidRPr="0025508F">
        <w:rPr>
          <w:lang w:val="sq-AL"/>
        </w:rPr>
        <w:t xml:space="preserve">Pjesëmarrësi në treg do t’i paraqesë OST një </w:t>
      </w:r>
      <w:r w:rsidR="00E612BB" w:rsidRPr="0025508F">
        <w:rPr>
          <w:lang w:val="sq-AL"/>
        </w:rPr>
        <w:t xml:space="preserve">program ditor </w:t>
      </w:r>
      <w:r w:rsidR="0005070D" w:rsidRPr="0025508F">
        <w:rPr>
          <w:lang w:val="sq-AL"/>
        </w:rPr>
        <w:t xml:space="preserve">në përputhje me procesin e programimit të ditës në avancë, siç specifikohet në Kodin e Rrjetit, me qëllim që OST të përcaktojë formatin e </w:t>
      </w:r>
      <w:r w:rsidR="00E612BB" w:rsidRPr="0025508F">
        <w:rPr>
          <w:lang w:val="sq-AL"/>
        </w:rPr>
        <w:t>programit d</w:t>
      </w:r>
      <w:r w:rsidR="00E612BB">
        <w:rPr>
          <w:lang w:val="sq-AL"/>
        </w:rPr>
        <w:t>itor.</w:t>
      </w:r>
    </w:p>
    <w:p w:rsidR="0005070D" w:rsidRPr="001B618D" w:rsidRDefault="00711729" w:rsidP="009254FF">
      <w:pPr>
        <w:pStyle w:val="Paragrafi"/>
        <w:rPr>
          <w:lang w:val="sq-AL"/>
        </w:rPr>
      </w:pPr>
      <w:r w:rsidRPr="0025508F">
        <w:rPr>
          <w:lang w:val="sq-AL"/>
        </w:rPr>
        <w:t xml:space="preserve">7.2 </w:t>
      </w:r>
      <w:r w:rsidR="0005070D" w:rsidRPr="0025508F">
        <w:rPr>
          <w:lang w:val="sq-AL"/>
        </w:rPr>
        <w:t>Forma dhe mënyra e paraqitjes së programit ditor dhe procedurat e tjera ndihmëse janë</w:t>
      </w:r>
      <w:r w:rsidR="00C54E2F">
        <w:rPr>
          <w:lang w:val="sq-AL"/>
        </w:rPr>
        <w:t xml:space="preserve">    </w:t>
      </w:r>
      <w:r w:rsidR="0005070D" w:rsidRPr="0025508F">
        <w:rPr>
          <w:lang w:val="sq-AL"/>
        </w:rPr>
        <w:t xml:space="preserve">objekt i përcaktimit të OST </w:t>
      </w:r>
      <w:r w:rsidR="00DD1E18" w:rsidRPr="0025508F">
        <w:rPr>
          <w:lang w:val="sq-AL"/>
        </w:rPr>
        <w:t>sh.a.</w:t>
      </w:r>
      <w:r w:rsidR="0005070D" w:rsidRPr="0025508F">
        <w:rPr>
          <w:lang w:val="sq-AL"/>
        </w:rPr>
        <w:t xml:space="preserve"> në përputhje me Kodet e R</w:t>
      </w:r>
      <w:r w:rsidR="009254FF">
        <w:rPr>
          <w:lang w:val="sq-AL"/>
        </w:rPr>
        <w:t xml:space="preserve">rjetit dhe Rregullat e Tregut. </w:t>
      </w:r>
    </w:p>
    <w:p w:rsidR="0005070D" w:rsidRPr="0025508F" w:rsidRDefault="0005070D" w:rsidP="00711729">
      <w:pPr>
        <w:pStyle w:val="NeniNr"/>
        <w:rPr>
          <w:lang w:val="sq-AL"/>
        </w:rPr>
      </w:pPr>
      <w:bookmarkStart w:id="63" w:name="_DV_M49"/>
      <w:bookmarkEnd w:id="63"/>
      <w:r w:rsidRPr="0025508F">
        <w:rPr>
          <w:lang w:val="sq-AL"/>
        </w:rPr>
        <w:t>Neni 8</w:t>
      </w:r>
    </w:p>
    <w:p w:rsidR="00711729" w:rsidRPr="003C055E" w:rsidRDefault="00711729" w:rsidP="009B4698">
      <w:pPr>
        <w:pStyle w:val="Paragrafi"/>
        <w:rPr>
          <w:sz w:val="14"/>
          <w:lang w:val="sq-AL"/>
        </w:rPr>
      </w:pPr>
      <w:bookmarkStart w:id="64" w:name="_DV_M50"/>
      <w:bookmarkEnd w:id="64"/>
    </w:p>
    <w:p w:rsidR="0005070D" w:rsidRPr="0025508F" w:rsidRDefault="00711729" w:rsidP="009B4698">
      <w:pPr>
        <w:pStyle w:val="Paragrafi"/>
        <w:rPr>
          <w:lang w:val="sq-AL"/>
        </w:rPr>
      </w:pPr>
      <w:r w:rsidRPr="0025508F">
        <w:rPr>
          <w:lang w:val="sq-AL"/>
        </w:rPr>
        <w:t xml:space="preserve">8.1 </w:t>
      </w:r>
      <w:r w:rsidR="0005070D" w:rsidRPr="0025508F">
        <w:rPr>
          <w:lang w:val="sq-AL"/>
        </w:rPr>
        <w:t>Pjesëmarrësi në treg do të marrë përgjegjësi për balancimin përkundrejt OST për gjithë prodhimin, blerjen, importin, eksportin, shitjen ose konsumin e tij.</w:t>
      </w:r>
      <w:bookmarkStart w:id="65" w:name="_DV_M51"/>
      <w:bookmarkEnd w:id="65"/>
    </w:p>
    <w:p w:rsidR="0005070D" w:rsidRPr="0025508F" w:rsidRDefault="00711729" w:rsidP="009B4698">
      <w:pPr>
        <w:pStyle w:val="Paragrafi"/>
        <w:rPr>
          <w:lang w:val="sq-AL"/>
        </w:rPr>
      </w:pPr>
      <w:r w:rsidRPr="0025508F">
        <w:rPr>
          <w:lang w:val="sq-AL"/>
        </w:rPr>
        <w:t xml:space="preserve">8.2 </w:t>
      </w:r>
      <w:r w:rsidR="0005070D" w:rsidRPr="0025508F">
        <w:rPr>
          <w:lang w:val="sq-AL"/>
        </w:rPr>
        <w:t xml:space="preserve">Pjesëmarrësit e tregut të energjisë elektrike mund të rregullojnë përgjegjësinë për balancimin, nëpërmjet një kontrate me Operatorin e Sistemit të Transmetimit duke marrë statusin e palës përgjegjëse për balancim ose duke nënshkruar një kontratë për transferimin e përgjegjësisë së balancimit ndaj një pale tjetër përgjegjëse për balancimin, duke u bërë pjesëtar i një grupi balancues, në përputhje me Rregullat e Tregut. Në rast se kjo balancë nuk ofrohet dhe për çdo mos realizim në kohë, substancë dhe formë të detyrimeve që rrjedhin nga Rregullat e Tregut dhe kjo marrëveshje, nga pala përgjegjëse, </w:t>
      </w:r>
      <w:r w:rsidR="00E612BB">
        <w:rPr>
          <w:lang w:val="sq-AL"/>
        </w:rPr>
        <w:t>p</w:t>
      </w:r>
      <w:r w:rsidR="0005070D" w:rsidRPr="0025508F">
        <w:rPr>
          <w:lang w:val="sq-AL"/>
        </w:rPr>
        <w:t>jesëmarrësi mund të kërkojë shpërblim.</w:t>
      </w:r>
    </w:p>
    <w:p w:rsidR="0005070D" w:rsidRPr="0025508F" w:rsidRDefault="00711729" w:rsidP="009B4698">
      <w:pPr>
        <w:pStyle w:val="Paragrafi"/>
        <w:rPr>
          <w:lang w:val="sq-AL"/>
        </w:rPr>
      </w:pPr>
      <w:r w:rsidRPr="0025508F">
        <w:rPr>
          <w:lang w:val="sq-AL"/>
        </w:rPr>
        <w:t xml:space="preserve">8.3 </w:t>
      </w:r>
      <w:r w:rsidR="0005070D" w:rsidRPr="0025508F">
        <w:rPr>
          <w:lang w:val="sq-AL"/>
        </w:rPr>
        <w:t>Deri në krijimin e tregut të balancimit, tarifat për realizimin e shërbimit të balancimit vendosen sipas metodologjisë së miratuar nga ERE. Kjo metodologji duhet të reflektojë kostot dhe bëhet publike.</w:t>
      </w:r>
    </w:p>
    <w:p w:rsidR="00711729" w:rsidRPr="0025508F" w:rsidRDefault="00711729" w:rsidP="001B618D">
      <w:pPr>
        <w:pStyle w:val="Paragrafi"/>
        <w:rPr>
          <w:lang w:val="sq-AL"/>
        </w:rPr>
      </w:pPr>
      <w:r w:rsidRPr="0025508F">
        <w:rPr>
          <w:lang w:val="sq-AL"/>
        </w:rPr>
        <w:t xml:space="preserve">8.4 </w:t>
      </w:r>
      <w:r w:rsidR="0005070D" w:rsidRPr="0025508F">
        <w:rPr>
          <w:lang w:val="sq-AL"/>
        </w:rPr>
        <w:t xml:space="preserve">Atje ku Rregullat e Tregut nuk e përcaktojnë, </w:t>
      </w:r>
      <w:r w:rsidR="007F16DF" w:rsidRPr="0025508F">
        <w:rPr>
          <w:lang w:val="sq-AL"/>
        </w:rPr>
        <w:t>përgjegjësia</w:t>
      </w:r>
      <w:r w:rsidR="0005070D" w:rsidRPr="0025508F">
        <w:rPr>
          <w:lang w:val="sq-AL"/>
        </w:rPr>
        <w:t xml:space="preserve"> do të nxirret në bazë të Kodit Civil.</w:t>
      </w:r>
      <w:bookmarkStart w:id="66" w:name="_DV_M52"/>
      <w:bookmarkEnd w:id="66"/>
    </w:p>
    <w:p w:rsidR="005C2691" w:rsidRPr="009254FF" w:rsidRDefault="005C2691" w:rsidP="005C2691">
      <w:pPr>
        <w:pStyle w:val="Hapesira7"/>
        <w:rPr>
          <w:sz w:val="10"/>
          <w:lang w:val="sq-AL"/>
        </w:rPr>
      </w:pPr>
    </w:p>
    <w:p w:rsidR="0005070D" w:rsidRPr="0025508F" w:rsidRDefault="001B618D" w:rsidP="00711729">
      <w:pPr>
        <w:pStyle w:val="NeniNr"/>
        <w:rPr>
          <w:lang w:val="sq-AL"/>
        </w:rPr>
      </w:pPr>
      <w:r w:rsidRPr="0025508F">
        <w:rPr>
          <w:lang w:val="sq-AL"/>
        </w:rPr>
        <w:t>KAPITULLI V</w:t>
      </w:r>
    </w:p>
    <w:p w:rsidR="003C055E" w:rsidRPr="003C055E" w:rsidRDefault="001B618D" w:rsidP="003C055E">
      <w:pPr>
        <w:pStyle w:val="NeniNr"/>
        <w:rPr>
          <w:lang w:val="sq-AL"/>
        </w:rPr>
      </w:pPr>
      <w:bookmarkStart w:id="67" w:name="_DV_M53"/>
      <w:bookmarkEnd w:id="67"/>
      <w:r w:rsidRPr="003C055E">
        <w:rPr>
          <w:lang w:val="sq-AL"/>
        </w:rPr>
        <w:t>OST – OT</w:t>
      </w:r>
      <w:bookmarkStart w:id="68" w:name="_DV_M54"/>
      <w:bookmarkEnd w:id="68"/>
    </w:p>
    <w:p w:rsidR="003C055E" w:rsidRPr="009254FF" w:rsidRDefault="003C055E" w:rsidP="005C2691">
      <w:pPr>
        <w:pStyle w:val="Hapesira7"/>
        <w:rPr>
          <w:sz w:val="8"/>
          <w:lang w:val="sq-AL"/>
        </w:rPr>
      </w:pPr>
    </w:p>
    <w:p w:rsidR="0005070D" w:rsidRPr="0025508F" w:rsidRDefault="0005070D" w:rsidP="00711729">
      <w:pPr>
        <w:pStyle w:val="NeniNr"/>
        <w:rPr>
          <w:lang w:val="sq-AL"/>
        </w:rPr>
      </w:pPr>
      <w:r w:rsidRPr="0025508F">
        <w:rPr>
          <w:lang w:val="sq-AL"/>
        </w:rPr>
        <w:t>Neni 9</w:t>
      </w:r>
    </w:p>
    <w:p w:rsidR="00711729" w:rsidRPr="003C055E" w:rsidRDefault="00711729" w:rsidP="005C2691">
      <w:pPr>
        <w:pStyle w:val="Hapesira7"/>
        <w:rPr>
          <w:lang w:val="sq-AL"/>
        </w:rPr>
      </w:pPr>
      <w:bookmarkStart w:id="69" w:name="_DV_M55"/>
      <w:bookmarkEnd w:id="69"/>
    </w:p>
    <w:p w:rsidR="0005070D" w:rsidRPr="0025508F" w:rsidRDefault="0005070D" w:rsidP="009B4698">
      <w:pPr>
        <w:pStyle w:val="Paragrafi"/>
        <w:rPr>
          <w:lang w:val="sq-AL"/>
        </w:rPr>
      </w:pPr>
      <w:r w:rsidRPr="0025508F">
        <w:rPr>
          <w:lang w:val="sq-AL"/>
        </w:rPr>
        <w:t>9.1</w:t>
      </w:r>
      <w:r w:rsidRPr="0025508F">
        <w:rPr>
          <w:lang w:val="sq-AL"/>
        </w:rPr>
        <w:tab/>
      </w:r>
      <w:r w:rsidR="00711729" w:rsidRPr="0025508F">
        <w:rPr>
          <w:lang w:val="sq-AL"/>
        </w:rPr>
        <w:t xml:space="preserve"> </w:t>
      </w:r>
      <w:r w:rsidRPr="0025508F">
        <w:rPr>
          <w:lang w:val="sq-AL"/>
        </w:rPr>
        <w:t xml:space="preserve">OST- OT, ka të drejtë të kërkojë nga pjesëmarrësi i tregut të gjithë informacionin e nevojshëm, në përputhje me Rregullat e Tregut të Energjisë Elektrike, Kodin e Rrjetit dhe </w:t>
      </w:r>
      <w:r w:rsidR="00E612BB" w:rsidRPr="0025508F">
        <w:rPr>
          <w:lang w:val="sq-AL"/>
        </w:rPr>
        <w:t>kodet t</w:t>
      </w:r>
      <w:r w:rsidRPr="0025508F">
        <w:rPr>
          <w:lang w:val="sq-AL"/>
        </w:rPr>
        <w:t xml:space="preserve">eknike shoqëruese, procedurat dhe protokollet e brendshme të OST – OT që nevojiten për funksionimin e </w:t>
      </w:r>
      <w:r w:rsidR="00E612BB" w:rsidRPr="0025508F">
        <w:rPr>
          <w:lang w:val="sq-AL"/>
        </w:rPr>
        <w:t xml:space="preserve">tregut të energjisë elektrike. </w:t>
      </w:r>
    </w:p>
    <w:p w:rsidR="0005070D" w:rsidRPr="001B618D" w:rsidRDefault="0005070D" w:rsidP="005C2691">
      <w:pPr>
        <w:pStyle w:val="Hapesira7"/>
        <w:rPr>
          <w:lang w:val="sq-AL"/>
        </w:rPr>
      </w:pPr>
    </w:p>
    <w:p w:rsidR="0005070D" w:rsidRPr="0025508F" w:rsidRDefault="0005070D" w:rsidP="00711729">
      <w:pPr>
        <w:pStyle w:val="NeniNr"/>
        <w:rPr>
          <w:lang w:val="sq-AL"/>
        </w:rPr>
      </w:pPr>
      <w:bookmarkStart w:id="70" w:name="_DV_M56"/>
      <w:bookmarkEnd w:id="70"/>
      <w:r w:rsidRPr="0025508F">
        <w:rPr>
          <w:lang w:val="sq-AL"/>
        </w:rPr>
        <w:t>Neni 10</w:t>
      </w:r>
    </w:p>
    <w:p w:rsidR="00711729" w:rsidRPr="0025508F" w:rsidRDefault="00711729" w:rsidP="005C2691">
      <w:pPr>
        <w:pStyle w:val="Hapesira7"/>
        <w:rPr>
          <w:lang w:val="sq-AL"/>
        </w:rPr>
      </w:pPr>
      <w:bookmarkStart w:id="71" w:name="_DV_M57"/>
      <w:bookmarkEnd w:id="71"/>
    </w:p>
    <w:p w:rsidR="0005070D" w:rsidRPr="0025508F" w:rsidRDefault="0005070D" w:rsidP="009B4698">
      <w:pPr>
        <w:pStyle w:val="Paragrafi"/>
        <w:rPr>
          <w:lang w:val="sq-AL"/>
        </w:rPr>
      </w:pPr>
      <w:r w:rsidRPr="0025508F">
        <w:rPr>
          <w:lang w:val="sq-AL"/>
        </w:rPr>
        <w:t>10.1</w:t>
      </w:r>
      <w:r w:rsidRPr="0025508F">
        <w:rPr>
          <w:lang w:val="sq-AL"/>
        </w:rPr>
        <w:tab/>
        <w:t xml:space="preserve">OST - OT është e detyruar të përdorë informacionin e siguruar nga pjesëmarrësi i tregut, në përputhje me Rregullat e Tregut të Energjisë Elektrike, Kodin e Rrjetit </w:t>
      </w:r>
      <w:r w:rsidR="00E612BB" w:rsidRPr="0025508F">
        <w:rPr>
          <w:lang w:val="sq-AL"/>
        </w:rPr>
        <w:t>dhe kodet teknike shoqëruese, procedurat</w:t>
      </w:r>
      <w:r w:rsidRPr="0025508F">
        <w:rPr>
          <w:lang w:val="sq-AL"/>
        </w:rPr>
        <w:t xml:space="preserve"> dhe protokollet e brendshme të OST – OT që nevojiten për funksionimin e </w:t>
      </w:r>
      <w:r w:rsidR="00E612BB" w:rsidRPr="0025508F">
        <w:rPr>
          <w:lang w:val="sq-AL"/>
        </w:rPr>
        <w:t xml:space="preserve">tregut të energjisë elektrike. </w:t>
      </w:r>
    </w:p>
    <w:p w:rsidR="0005070D" w:rsidRPr="0025508F" w:rsidRDefault="0005070D" w:rsidP="005C2691">
      <w:pPr>
        <w:pStyle w:val="Hapesira7"/>
        <w:rPr>
          <w:lang w:val="sq-AL"/>
        </w:rPr>
      </w:pPr>
    </w:p>
    <w:p w:rsidR="0005070D" w:rsidRPr="0025508F" w:rsidRDefault="0005070D" w:rsidP="00711729">
      <w:pPr>
        <w:pStyle w:val="NeniNr"/>
        <w:rPr>
          <w:lang w:val="sq-AL"/>
        </w:rPr>
      </w:pPr>
      <w:bookmarkStart w:id="72" w:name="_DV_M58"/>
      <w:bookmarkEnd w:id="72"/>
      <w:r w:rsidRPr="0025508F">
        <w:rPr>
          <w:lang w:val="sq-AL"/>
        </w:rPr>
        <w:t>Neni 11</w:t>
      </w:r>
    </w:p>
    <w:p w:rsidR="00711729" w:rsidRPr="003C055E" w:rsidRDefault="00711729" w:rsidP="005C2691">
      <w:pPr>
        <w:pStyle w:val="Hapesira7"/>
        <w:rPr>
          <w:lang w:val="sq-AL"/>
        </w:rPr>
      </w:pPr>
      <w:bookmarkStart w:id="73" w:name="_DV_M59"/>
      <w:bookmarkEnd w:id="73"/>
    </w:p>
    <w:p w:rsidR="0005070D" w:rsidRPr="0025508F" w:rsidRDefault="00711729" w:rsidP="009B4698">
      <w:pPr>
        <w:pStyle w:val="Paragrafi"/>
        <w:rPr>
          <w:lang w:val="sq-AL"/>
        </w:rPr>
      </w:pPr>
      <w:r w:rsidRPr="0025508F">
        <w:rPr>
          <w:lang w:val="sq-AL"/>
        </w:rPr>
        <w:t xml:space="preserve">11.1 </w:t>
      </w:r>
      <w:r w:rsidR="0005070D" w:rsidRPr="0025508F">
        <w:rPr>
          <w:lang w:val="sq-AL"/>
        </w:rPr>
        <w:t>OST - OT do t’i bëjë të disponueshme çdo pjesëmarrësi në treg çdo informacion lidhur me operimin e tregut të energjisë elektrike të papërcaktuar si konfidencial ose komercialisht të ndjeshëm.</w:t>
      </w:r>
    </w:p>
    <w:p w:rsidR="0005070D" w:rsidRPr="0025508F" w:rsidRDefault="0005070D" w:rsidP="009B4698">
      <w:pPr>
        <w:pStyle w:val="Paragrafi"/>
        <w:rPr>
          <w:lang w:val="sq-AL"/>
        </w:rPr>
      </w:pPr>
      <w:bookmarkStart w:id="74" w:name="_DV_M60"/>
      <w:bookmarkEnd w:id="74"/>
      <w:r w:rsidRPr="0025508F">
        <w:rPr>
          <w:lang w:val="sq-AL"/>
        </w:rPr>
        <w:t>Përjashtimisht përcaktimeve të 11.1, dhe vetëm në interesin dhe funksionin publik që rrjedh nga veprimtaria e Operatorit të Sistemit të Shpër</w:t>
      </w:r>
      <w:r w:rsidR="0018772E" w:rsidRPr="0025508F">
        <w:rPr>
          <w:lang w:val="sq-AL"/>
        </w:rPr>
        <w:t>ndarjes (OSSH</w:t>
      </w:r>
      <w:r w:rsidRPr="0025508F">
        <w:rPr>
          <w:lang w:val="sq-AL"/>
        </w:rPr>
        <w:t>) dhe Furnizuesi i Shërbimit Universal (FSHU), OST-OT do t</w:t>
      </w:r>
      <w:r w:rsidR="00E612BB">
        <w:rPr>
          <w:lang w:val="sq-AL"/>
        </w:rPr>
        <w:t>’</w:t>
      </w:r>
      <w:r w:rsidRPr="0025508F">
        <w:rPr>
          <w:lang w:val="sq-AL"/>
        </w:rPr>
        <w:t xml:space="preserve">i japë OSSH-së dhe FSHU-së të dhëna që këto operatorë </w:t>
      </w:r>
      <w:r w:rsidRPr="00E612BB">
        <w:rPr>
          <w:lang w:val="sq-AL"/>
        </w:rPr>
        <w:t>(d.m.th</w:t>
      </w:r>
      <w:r w:rsidR="00E612BB">
        <w:rPr>
          <w:lang w:val="sq-AL"/>
        </w:rPr>
        <w:t>.</w:t>
      </w:r>
      <w:r w:rsidRPr="0025508F">
        <w:rPr>
          <w:lang w:val="sq-AL"/>
        </w:rPr>
        <w:t xml:space="preserve"> OSSH dhe FSHU) dhe mund të kërkojnë për mbarëvajtjen e shërbimeve të tyre.</w:t>
      </w:r>
    </w:p>
    <w:p w:rsidR="0005070D" w:rsidRPr="0025508F" w:rsidRDefault="0005070D" w:rsidP="005C2691">
      <w:pPr>
        <w:pStyle w:val="Hapesira7"/>
        <w:rPr>
          <w:lang w:val="sq-AL"/>
        </w:rPr>
      </w:pPr>
    </w:p>
    <w:p w:rsidR="0005070D" w:rsidRPr="0025508F" w:rsidRDefault="001B618D" w:rsidP="00711729">
      <w:pPr>
        <w:pStyle w:val="NeniNr"/>
        <w:rPr>
          <w:lang w:val="sq-AL"/>
        </w:rPr>
      </w:pPr>
      <w:bookmarkStart w:id="75" w:name="_DV_M61"/>
      <w:bookmarkEnd w:id="75"/>
      <w:r w:rsidRPr="0025508F">
        <w:rPr>
          <w:lang w:val="sq-AL"/>
        </w:rPr>
        <w:t>KAPITULLI VI</w:t>
      </w:r>
    </w:p>
    <w:p w:rsidR="0005070D" w:rsidRPr="003C055E" w:rsidRDefault="001B618D" w:rsidP="00711729">
      <w:pPr>
        <w:pStyle w:val="NeniNr"/>
        <w:rPr>
          <w:lang w:val="sq-AL"/>
        </w:rPr>
      </w:pPr>
      <w:bookmarkStart w:id="76" w:name="_DV_M62"/>
      <w:bookmarkEnd w:id="76"/>
      <w:r w:rsidRPr="003C055E">
        <w:rPr>
          <w:lang w:val="sq-AL"/>
        </w:rPr>
        <w:t>HYRJA NË FUQI DHE ZGJIDHJA /PËRFUNDIMI I MARRËVESHJES</w:t>
      </w:r>
    </w:p>
    <w:p w:rsidR="00711729" w:rsidRPr="003C055E" w:rsidRDefault="00711729" w:rsidP="005C2691">
      <w:pPr>
        <w:pStyle w:val="Hapesira7"/>
        <w:rPr>
          <w:lang w:val="sq-AL"/>
        </w:rPr>
      </w:pPr>
      <w:bookmarkStart w:id="77" w:name="_DV_M63"/>
      <w:bookmarkEnd w:id="77"/>
    </w:p>
    <w:p w:rsidR="0005070D" w:rsidRPr="0025508F" w:rsidRDefault="0005070D" w:rsidP="00711729">
      <w:pPr>
        <w:pStyle w:val="NeniNr"/>
        <w:rPr>
          <w:lang w:val="sq-AL"/>
        </w:rPr>
      </w:pPr>
      <w:r w:rsidRPr="0025508F">
        <w:rPr>
          <w:lang w:val="sq-AL"/>
        </w:rPr>
        <w:t>Neni 12</w:t>
      </w:r>
    </w:p>
    <w:p w:rsidR="00711729" w:rsidRPr="001B618D" w:rsidRDefault="00711729" w:rsidP="005C2691">
      <w:pPr>
        <w:pStyle w:val="Hapesira7"/>
        <w:rPr>
          <w:lang w:val="sq-AL"/>
        </w:rPr>
      </w:pPr>
      <w:bookmarkStart w:id="78" w:name="_DV_M64"/>
      <w:bookmarkEnd w:id="78"/>
    </w:p>
    <w:p w:rsidR="0005070D" w:rsidRPr="0025508F" w:rsidRDefault="0005070D" w:rsidP="00E612BB">
      <w:pPr>
        <w:pStyle w:val="Paragrafi"/>
        <w:rPr>
          <w:lang w:val="sq-AL"/>
        </w:rPr>
      </w:pPr>
      <w:r w:rsidRPr="0025508F">
        <w:rPr>
          <w:lang w:val="sq-AL"/>
        </w:rPr>
        <w:t xml:space="preserve">12.1 Nënshkrimi i kësaj marrëveshje është kusht për pjesëmarrje në </w:t>
      </w:r>
      <w:r w:rsidR="00E612BB" w:rsidRPr="0025508F">
        <w:rPr>
          <w:lang w:val="sq-AL"/>
        </w:rPr>
        <w:t xml:space="preserve">tregun e </w:t>
      </w:r>
      <w:bookmarkStart w:id="79" w:name="_DV_M65"/>
      <w:bookmarkEnd w:id="79"/>
      <w:r w:rsidR="00E612BB" w:rsidRPr="0025508F">
        <w:rPr>
          <w:lang w:val="sq-AL"/>
        </w:rPr>
        <w:t>energjisë elektrike</w:t>
      </w:r>
      <w:r w:rsidRPr="0025508F">
        <w:rPr>
          <w:lang w:val="sq-AL"/>
        </w:rPr>
        <w:t>. Nënshkrimi do të bëhet vetëm nga persona të cilët janë të autorizuar drejtpërdrejtë në bazë të legjislacionit shqiptar apo me prokurë pë</w:t>
      </w:r>
      <w:r w:rsidR="00E612BB">
        <w:rPr>
          <w:lang w:val="sq-AL"/>
        </w:rPr>
        <w:t>r të përfaqësuar</w:t>
      </w:r>
      <w:r w:rsidR="00C54E2F">
        <w:rPr>
          <w:lang w:val="sq-AL"/>
        </w:rPr>
        <w:t xml:space="preserve">  </w:t>
      </w:r>
      <w:r w:rsidR="00E612BB">
        <w:rPr>
          <w:lang w:val="sq-AL"/>
        </w:rPr>
        <w:t>secilën palë.</w:t>
      </w:r>
      <w:r w:rsidRPr="0025508F">
        <w:rPr>
          <w:lang w:val="sq-AL"/>
        </w:rPr>
        <w:t xml:space="preserve"> </w:t>
      </w:r>
    </w:p>
    <w:p w:rsidR="0005070D" w:rsidRPr="0025508F" w:rsidRDefault="0005070D" w:rsidP="00711729">
      <w:pPr>
        <w:pStyle w:val="Paragrafi"/>
        <w:rPr>
          <w:lang w:val="sq-AL"/>
        </w:rPr>
      </w:pPr>
      <w:bookmarkStart w:id="80" w:name="_DV_M66"/>
      <w:bookmarkEnd w:id="80"/>
      <w:r w:rsidRPr="0025508F">
        <w:rPr>
          <w:lang w:val="sq-AL"/>
        </w:rPr>
        <w:t xml:space="preserve">12.2 Kjo marrëveshje bëhet efektive dhe e detyrueshme për Palët në datën </w:t>
      </w:r>
      <w:bookmarkStart w:id="81" w:name="_DV_M67"/>
      <w:bookmarkEnd w:id="81"/>
      <w:r w:rsidRPr="0025508F">
        <w:rPr>
          <w:lang w:val="sq-AL"/>
        </w:rPr>
        <w:t>e zbatimit të saj.</w:t>
      </w:r>
    </w:p>
    <w:p w:rsidR="0005070D" w:rsidRPr="0025508F" w:rsidRDefault="0005070D" w:rsidP="009B4698">
      <w:pPr>
        <w:pStyle w:val="Paragrafi"/>
        <w:rPr>
          <w:lang w:val="sq-AL"/>
        </w:rPr>
      </w:pPr>
      <w:bookmarkStart w:id="82" w:name="_DV_M68"/>
      <w:bookmarkEnd w:id="82"/>
      <w:r w:rsidRPr="0025508F">
        <w:rPr>
          <w:lang w:val="sq-AL"/>
        </w:rPr>
        <w:t>12.3</w:t>
      </w:r>
      <w:r w:rsidRPr="0025508F">
        <w:rPr>
          <w:lang w:val="sq-AL"/>
        </w:rPr>
        <w:tab/>
        <w:t>Kjo marrëveshje është pa afat dhe Pjesëmarrësi mund ta zgjidh duke i dhënë njoftim paraprak OST–OT. OST-OT nga ana e saj mund ta zgjidh marrëveshjen vetëm për arsye të mbështetura dhe vetëm pas miratimit të ERE.</w:t>
      </w:r>
    </w:p>
    <w:p w:rsidR="0005070D" w:rsidRPr="001B618D" w:rsidRDefault="0005070D" w:rsidP="005C2691">
      <w:pPr>
        <w:pStyle w:val="Hapesira7"/>
        <w:rPr>
          <w:lang w:val="sq-AL"/>
        </w:rPr>
      </w:pPr>
    </w:p>
    <w:p w:rsidR="0005070D" w:rsidRPr="0025508F" w:rsidRDefault="0005070D" w:rsidP="00711729">
      <w:pPr>
        <w:pStyle w:val="NeniNr"/>
        <w:rPr>
          <w:lang w:val="sq-AL"/>
        </w:rPr>
      </w:pPr>
      <w:bookmarkStart w:id="83" w:name="_DV_M72"/>
      <w:bookmarkEnd w:id="83"/>
      <w:r w:rsidRPr="0025508F">
        <w:rPr>
          <w:lang w:val="sq-AL"/>
        </w:rPr>
        <w:t>Neni 13</w:t>
      </w:r>
      <w:bookmarkStart w:id="84" w:name="_DV_M73"/>
      <w:bookmarkEnd w:id="84"/>
    </w:p>
    <w:p w:rsidR="00711729" w:rsidRPr="003C055E" w:rsidRDefault="00711729" w:rsidP="005C2691">
      <w:pPr>
        <w:pStyle w:val="Hapesira7"/>
        <w:rPr>
          <w:lang w:val="sq-AL"/>
        </w:rPr>
      </w:pPr>
    </w:p>
    <w:p w:rsidR="0005070D" w:rsidRPr="0025508F" w:rsidRDefault="0005070D" w:rsidP="009254FF">
      <w:pPr>
        <w:pStyle w:val="Paragrafi"/>
        <w:rPr>
          <w:lang w:val="sq-AL"/>
        </w:rPr>
      </w:pPr>
      <w:r w:rsidRPr="0025508F">
        <w:rPr>
          <w:lang w:val="sq-AL"/>
        </w:rPr>
        <w:t xml:space="preserve">Një pjesëmarrës tregu mund të tërhiqet nga tregu i energjisë elektrike me iniciativën e tij, bazuar në një njoftim me shkrim të nënshkruar nga përfaqësuesi i autorizuar i këtij pjesëmarrësi. Njoftimi duhet paraqitur të paktën 3 muaj para datës kur duhet </w:t>
      </w:r>
      <w:r w:rsidR="00080546" w:rsidRPr="0025508F">
        <w:rPr>
          <w:lang w:val="sq-AL"/>
        </w:rPr>
        <w:t>anuluar</w:t>
      </w:r>
      <w:r w:rsidRPr="0025508F">
        <w:rPr>
          <w:lang w:val="sq-AL"/>
        </w:rPr>
        <w:t xml:space="preserve"> regjistrimi i pjesëmarrësit të tregut dhe duhet përfunduar marrëveshja. Pas marrjes së këtij njoftimi, OST-ja do të informojë menjëherë të gjithë pjesëmarrësit e tjerë të tregut.</w:t>
      </w:r>
      <w:bookmarkStart w:id="85" w:name="_DV_M74"/>
      <w:bookmarkEnd w:id="85"/>
    </w:p>
    <w:p w:rsidR="0005070D" w:rsidRPr="0025508F" w:rsidRDefault="0005070D" w:rsidP="001E1AE7">
      <w:pPr>
        <w:pStyle w:val="NeniNr"/>
        <w:rPr>
          <w:lang w:val="sq-AL"/>
        </w:rPr>
      </w:pPr>
      <w:r w:rsidRPr="0025508F">
        <w:rPr>
          <w:lang w:val="sq-AL"/>
        </w:rPr>
        <w:t xml:space="preserve">Neni 14 </w:t>
      </w:r>
    </w:p>
    <w:p w:rsidR="001E1AE7" w:rsidRPr="0025508F" w:rsidRDefault="001E1AE7" w:rsidP="005C2691">
      <w:pPr>
        <w:pStyle w:val="Hapesira7"/>
        <w:rPr>
          <w:lang w:val="sq-AL"/>
        </w:rPr>
      </w:pPr>
      <w:bookmarkStart w:id="86" w:name="_DV_M75"/>
      <w:bookmarkEnd w:id="86"/>
    </w:p>
    <w:p w:rsidR="0005070D" w:rsidRPr="009254FF" w:rsidRDefault="0005070D" w:rsidP="009254FF">
      <w:pPr>
        <w:pStyle w:val="Paragrafi"/>
        <w:rPr>
          <w:spacing w:val="-4"/>
          <w:lang w:val="sq-AL"/>
        </w:rPr>
      </w:pPr>
      <w:r w:rsidRPr="009254FF">
        <w:rPr>
          <w:spacing w:val="-4"/>
          <w:lang w:val="sq-AL"/>
        </w:rPr>
        <w:t xml:space="preserve">Nëse pjesëmarrësi nuk mund t’i plotësojë të gjitha kushtet e Rregullave të Tregut atëherë pjesëmarrësi ose OST-OT duhet të informojnë ERE-n brenda 10 ditë pune nga konstatimi për kushtet. </w:t>
      </w:r>
      <w:bookmarkStart w:id="87" w:name="_DV_M76"/>
      <w:bookmarkEnd w:id="87"/>
    </w:p>
    <w:p w:rsidR="0005070D" w:rsidRPr="009254FF" w:rsidRDefault="0005070D" w:rsidP="001E1AE7">
      <w:pPr>
        <w:pStyle w:val="NeniNr"/>
        <w:rPr>
          <w:spacing w:val="-4"/>
          <w:lang w:val="sq-AL"/>
        </w:rPr>
      </w:pPr>
      <w:r w:rsidRPr="009254FF">
        <w:rPr>
          <w:spacing w:val="-4"/>
          <w:lang w:val="sq-AL"/>
        </w:rPr>
        <w:t>Neni 15</w:t>
      </w:r>
    </w:p>
    <w:p w:rsidR="001E1AE7" w:rsidRPr="009254FF" w:rsidRDefault="001E1AE7" w:rsidP="005C2691">
      <w:pPr>
        <w:pStyle w:val="Hapesira7"/>
        <w:rPr>
          <w:spacing w:val="-4"/>
          <w:lang w:val="sq-AL"/>
        </w:rPr>
      </w:pPr>
      <w:bookmarkStart w:id="88" w:name="_DV_M77"/>
      <w:bookmarkEnd w:id="88"/>
    </w:p>
    <w:p w:rsidR="0005070D" w:rsidRPr="009254FF" w:rsidRDefault="0005070D" w:rsidP="009B4698">
      <w:pPr>
        <w:pStyle w:val="Paragrafi"/>
        <w:rPr>
          <w:spacing w:val="-4"/>
          <w:lang w:val="sq-AL"/>
        </w:rPr>
      </w:pPr>
      <w:r w:rsidRPr="009254FF">
        <w:rPr>
          <w:spacing w:val="-4"/>
          <w:lang w:val="sq-AL"/>
        </w:rPr>
        <w:t>OST-OT do të pezullojë veprimtaritë tregtare të pjesëmarrësve nëse plotësohet ndonjë nga kushtet e mëposhtme:</w:t>
      </w:r>
    </w:p>
    <w:p w:rsidR="0005070D" w:rsidRPr="009254FF" w:rsidRDefault="001E1AE7" w:rsidP="00E612BB">
      <w:pPr>
        <w:pStyle w:val="Paragrafi"/>
        <w:rPr>
          <w:spacing w:val="-4"/>
          <w:lang w:val="sq-AL"/>
        </w:rPr>
      </w:pPr>
      <w:bookmarkStart w:id="89" w:name="_DV_M78"/>
      <w:bookmarkEnd w:id="89"/>
      <w:r w:rsidRPr="009254FF">
        <w:rPr>
          <w:spacing w:val="-4"/>
          <w:lang w:val="sq-AL"/>
        </w:rPr>
        <w:t xml:space="preserve">- </w:t>
      </w:r>
      <w:r w:rsidR="0005070D" w:rsidRPr="009254FF">
        <w:rPr>
          <w:spacing w:val="-4"/>
          <w:lang w:val="sq-AL"/>
        </w:rPr>
        <w:t>Pjesëmarrësi i tregut nuk përmbush më një ose më shumë kushte të nevojshme për regjistrim si pjesëmarrës tregu (siç përcaktohet në Dispozitat për Procedurat e Regjistrimit në</w:t>
      </w:r>
      <w:r w:rsidR="00E612BB" w:rsidRPr="009254FF">
        <w:rPr>
          <w:spacing w:val="-4"/>
          <w:lang w:val="sq-AL"/>
        </w:rPr>
        <w:t xml:space="preserve"> Tregun e Energjisë Elektrike);</w:t>
      </w:r>
    </w:p>
    <w:p w:rsidR="0005070D" w:rsidRPr="009254FF" w:rsidRDefault="001E1AE7" w:rsidP="00E612BB">
      <w:pPr>
        <w:pStyle w:val="Paragrafi"/>
        <w:rPr>
          <w:spacing w:val="-4"/>
          <w:lang w:val="sq-AL"/>
        </w:rPr>
      </w:pPr>
      <w:bookmarkStart w:id="90" w:name="_DV_M79"/>
      <w:bookmarkEnd w:id="90"/>
      <w:r w:rsidRPr="009254FF">
        <w:rPr>
          <w:spacing w:val="-4"/>
          <w:lang w:val="sq-AL"/>
        </w:rPr>
        <w:t xml:space="preserve">- </w:t>
      </w:r>
      <w:r w:rsidR="0005070D" w:rsidRPr="009254FF">
        <w:rPr>
          <w:spacing w:val="-4"/>
          <w:lang w:val="sq-AL"/>
        </w:rPr>
        <w:t>Pjesëmarrësi i tregut nuk përmbush më kërkesat që lidhen me garancinë financiare ose nuk bën pagesat e tjera (të parashikuara në Dispozitat për Procedurat e Regjistrimit në</w:t>
      </w:r>
      <w:r w:rsidR="00E612BB" w:rsidRPr="009254FF">
        <w:rPr>
          <w:spacing w:val="-4"/>
          <w:lang w:val="sq-AL"/>
        </w:rPr>
        <w:t xml:space="preserve"> Tregun e Energjisë Elektrike);</w:t>
      </w:r>
    </w:p>
    <w:p w:rsidR="0005070D" w:rsidRPr="009254FF" w:rsidRDefault="001E1AE7" w:rsidP="00E612BB">
      <w:pPr>
        <w:pStyle w:val="Paragrafi"/>
        <w:rPr>
          <w:spacing w:val="-4"/>
          <w:lang w:val="sq-AL"/>
        </w:rPr>
      </w:pPr>
      <w:bookmarkStart w:id="91" w:name="_DV_M80"/>
      <w:bookmarkEnd w:id="91"/>
      <w:r w:rsidRPr="009254FF">
        <w:rPr>
          <w:spacing w:val="-4"/>
          <w:lang w:val="sq-AL"/>
        </w:rPr>
        <w:t xml:space="preserve">- </w:t>
      </w:r>
      <w:r w:rsidR="0005070D" w:rsidRPr="009254FF">
        <w:rPr>
          <w:spacing w:val="-4"/>
          <w:lang w:val="sq-AL"/>
        </w:rPr>
        <w:t xml:space="preserve">Pjesëmarrësi i tregut nuk respekton Marrëveshjen për Pjesëmarrjen </w:t>
      </w:r>
      <w:r w:rsidR="00E612BB" w:rsidRPr="009254FF">
        <w:rPr>
          <w:spacing w:val="-4"/>
          <w:lang w:val="sq-AL"/>
        </w:rPr>
        <w:t xml:space="preserve">në Treg; </w:t>
      </w:r>
    </w:p>
    <w:p w:rsidR="0005070D" w:rsidRPr="009254FF" w:rsidRDefault="001E1AE7" w:rsidP="009B4698">
      <w:pPr>
        <w:pStyle w:val="Paragrafi"/>
        <w:rPr>
          <w:spacing w:val="-4"/>
          <w:lang w:val="sq-AL"/>
        </w:rPr>
      </w:pPr>
      <w:bookmarkStart w:id="92" w:name="_DV_M81"/>
      <w:bookmarkEnd w:id="92"/>
      <w:r w:rsidRPr="009254FF">
        <w:rPr>
          <w:spacing w:val="-4"/>
          <w:lang w:val="sq-AL"/>
        </w:rPr>
        <w:t xml:space="preserve">- </w:t>
      </w:r>
      <w:r w:rsidR="0005070D" w:rsidRPr="009254FF">
        <w:rPr>
          <w:spacing w:val="-4"/>
          <w:lang w:val="sq-AL"/>
        </w:rPr>
        <w:t>Pjesëmarrësi i tregut gjendet vazhdimisht fajtor për mosrespektimin e rregullave të tregut dhe gjithë kodeve të zbatueshme për tregun shqiptar të energjisë elektrike ose marrëveshjen financiare.</w:t>
      </w:r>
    </w:p>
    <w:p w:rsidR="0005070D" w:rsidRPr="009254FF" w:rsidRDefault="0005070D" w:rsidP="005C2691">
      <w:pPr>
        <w:pStyle w:val="Hapesira7"/>
        <w:rPr>
          <w:spacing w:val="-4"/>
          <w:lang w:val="sq-AL"/>
        </w:rPr>
      </w:pPr>
    </w:p>
    <w:p w:rsidR="0005070D" w:rsidRPr="009254FF" w:rsidRDefault="0005070D" w:rsidP="001E1AE7">
      <w:pPr>
        <w:pStyle w:val="NeniNr"/>
        <w:rPr>
          <w:spacing w:val="-4"/>
          <w:lang w:val="sq-AL"/>
        </w:rPr>
      </w:pPr>
      <w:bookmarkStart w:id="93" w:name="_DV_M82"/>
      <w:bookmarkEnd w:id="93"/>
      <w:r w:rsidRPr="009254FF">
        <w:rPr>
          <w:spacing w:val="-4"/>
          <w:lang w:val="sq-AL"/>
        </w:rPr>
        <w:t>Neni 16</w:t>
      </w:r>
    </w:p>
    <w:p w:rsidR="001E1AE7" w:rsidRPr="009254FF" w:rsidRDefault="001E1AE7" w:rsidP="005C2691">
      <w:pPr>
        <w:pStyle w:val="Hapesira7"/>
        <w:rPr>
          <w:spacing w:val="-4"/>
          <w:lang w:val="sq-AL"/>
        </w:rPr>
      </w:pPr>
      <w:bookmarkStart w:id="94" w:name="_DV_M83"/>
      <w:bookmarkEnd w:id="94"/>
    </w:p>
    <w:p w:rsidR="0005070D" w:rsidRPr="009254FF" w:rsidRDefault="0005070D" w:rsidP="009B4698">
      <w:pPr>
        <w:pStyle w:val="Paragrafi"/>
        <w:rPr>
          <w:spacing w:val="-4"/>
          <w:lang w:val="sq-AL"/>
        </w:rPr>
      </w:pPr>
      <w:r w:rsidRPr="009254FF">
        <w:rPr>
          <w:spacing w:val="-4"/>
          <w:lang w:val="sq-AL"/>
        </w:rPr>
        <w:t>Nëse pjesëmarrësi i tregut nuk mund të provojë se e ka shmangur shkakun (</w:t>
      </w:r>
      <w:r w:rsidR="00E612BB" w:rsidRPr="009254FF">
        <w:rPr>
          <w:spacing w:val="-4"/>
          <w:lang w:val="sq-AL"/>
        </w:rPr>
        <w:t>s</w:t>
      </w:r>
      <w:r w:rsidRPr="009254FF">
        <w:rPr>
          <w:spacing w:val="-4"/>
          <w:lang w:val="sq-AL"/>
        </w:rPr>
        <w:t>hkaqet) që</w:t>
      </w:r>
      <w:r w:rsidR="00C54E2F" w:rsidRPr="009254FF">
        <w:rPr>
          <w:spacing w:val="-4"/>
          <w:lang w:val="sq-AL"/>
        </w:rPr>
        <w:t xml:space="preserve">  </w:t>
      </w:r>
      <w:r w:rsidRPr="009254FF">
        <w:rPr>
          <w:spacing w:val="-4"/>
          <w:lang w:val="sq-AL"/>
        </w:rPr>
        <w:t>shkaktoi pezullimin e tij, gjatë periudhës së specifikuar në njoftimin për pezullim, atëherë OST-OT do të procedojë me përfundimin e Marrëveshjes për Pjesëmarrjen në Treg.</w:t>
      </w:r>
    </w:p>
    <w:p w:rsidR="0005070D" w:rsidRPr="009254FF" w:rsidRDefault="0005070D" w:rsidP="009B4698">
      <w:pPr>
        <w:pStyle w:val="Paragrafi"/>
        <w:rPr>
          <w:spacing w:val="-4"/>
          <w:lang w:val="sq-AL"/>
        </w:rPr>
      </w:pPr>
      <w:bookmarkStart w:id="95" w:name="_DV_M85"/>
      <w:bookmarkEnd w:id="95"/>
      <w:r w:rsidRPr="009254FF">
        <w:rPr>
          <w:spacing w:val="-4"/>
          <w:lang w:val="sq-AL"/>
        </w:rPr>
        <w:t>Nëse ky vendim i OST-OT kundërshtohet nga pjesëmarrësi atëherë pas paraqitjes së ankesës, ERE do të verifikojë nëse arsyet për pezullimin e veprimtarive tregtare janë të justifikuara dhe do të marrë vendimin brenda 15 ditëve punë nga marrja e ankesës.</w:t>
      </w:r>
    </w:p>
    <w:p w:rsidR="0005070D" w:rsidRPr="009254FF" w:rsidRDefault="00E612BB" w:rsidP="009B4698">
      <w:pPr>
        <w:pStyle w:val="Paragrafi"/>
        <w:rPr>
          <w:spacing w:val="-4"/>
          <w:lang w:val="sq-AL"/>
        </w:rPr>
      </w:pPr>
      <w:r w:rsidRPr="009254FF">
        <w:rPr>
          <w:spacing w:val="-4"/>
          <w:lang w:val="sq-AL"/>
        </w:rPr>
        <w:t>Paraqitja</w:t>
      </w:r>
      <w:r w:rsidR="00C54E2F" w:rsidRPr="009254FF">
        <w:rPr>
          <w:spacing w:val="-4"/>
          <w:lang w:val="sq-AL"/>
        </w:rPr>
        <w:t xml:space="preserve">  </w:t>
      </w:r>
      <w:r w:rsidRPr="009254FF">
        <w:rPr>
          <w:spacing w:val="-4"/>
          <w:lang w:val="sq-AL"/>
        </w:rPr>
        <w:t>në ERE e an</w:t>
      </w:r>
      <w:r w:rsidR="0005070D" w:rsidRPr="009254FF">
        <w:rPr>
          <w:spacing w:val="-4"/>
          <w:lang w:val="sq-AL"/>
        </w:rPr>
        <w:t>k</w:t>
      </w:r>
      <w:r w:rsidRPr="009254FF">
        <w:rPr>
          <w:spacing w:val="-4"/>
          <w:lang w:val="sq-AL"/>
        </w:rPr>
        <w:t>e</w:t>
      </w:r>
      <w:r w:rsidR="0005070D" w:rsidRPr="009254FF">
        <w:rPr>
          <w:spacing w:val="-4"/>
          <w:lang w:val="sq-AL"/>
        </w:rPr>
        <w:t xml:space="preserve">sës nga </w:t>
      </w:r>
      <w:r w:rsidRPr="009254FF">
        <w:rPr>
          <w:spacing w:val="-4"/>
          <w:lang w:val="sq-AL"/>
        </w:rPr>
        <w:t>pjesëmarrësi i tregut</w:t>
      </w:r>
      <w:r w:rsidR="0005070D" w:rsidRPr="009254FF">
        <w:rPr>
          <w:spacing w:val="-4"/>
          <w:lang w:val="sq-AL"/>
        </w:rPr>
        <w:t xml:space="preserve">, pezullon zbatimin e vendimit të OST </w:t>
      </w:r>
      <w:r w:rsidR="00DD1E18" w:rsidRPr="009254FF">
        <w:rPr>
          <w:spacing w:val="-4"/>
          <w:lang w:val="sq-AL"/>
        </w:rPr>
        <w:t>sh.a.</w:t>
      </w:r>
      <w:r w:rsidR="0005070D" w:rsidRPr="009254FF">
        <w:rPr>
          <w:spacing w:val="-4"/>
          <w:lang w:val="sq-AL"/>
        </w:rPr>
        <w:t xml:space="preserve"> deri në marrjen e vendimit nga ERE. </w:t>
      </w:r>
    </w:p>
    <w:p w:rsidR="0005070D" w:rsidRPr="001B618D" w:rsidRDefault="0005070D" w:rsidP="005C2691">
      <w:pPr>
        <w:pStyle w:val="Hapesira7"/>
        <w:rPr>
          <w:lang w:val="sq-AL"/>
        </w:rPr>
      </w:pPr>
      <w:bookmarkStart w:id="96" w:name="_DV_M86"/>
      <w:bookmarkEnd w:id="96"/>
    </w:p>
    <w:p w:rsidR="0005070D" w:rsidRPr="0025508F" w:rsidRDefault="0005070D" w:rsidP="001E1AE7">
      <w:pPr>
        <w:pStyle w:val="NeniNr"/>
        <w:rPr>
          <w:lang w:val="sq-AL"/>
        </w:rPr>
      </w:pPr>
      <w:r w:rsidRPr="0025508F">
        <w:rPr>
          <w:lang w:val="sq-AL"/>
        </w:rPr>
        <w:t>Neni 17</w:t>
      </w:r>
    </w:p>
    <w:p w:rsidR="001E1AE7" w:rsidRPr="001B618D" w:rsidRDefault="001E1AE7" w:rsidP="009B4698">
      <w:pPr>
        <w:pStyle w:val="Paragrafi"/>
        <w:rPr>
          <w:sz w:val="14"/>
          <w:lang w:val="sq-AL"/>
        </w:rPr>
      </w:pPr>
      <w:bookmarkStart w:id="97" w:name="_DV_M87"/>
      <w:bookmarkEnd w:id="97"/>
    </w:p>
    <w:p w:rsidR="005C2691" w:rsidRDefault="0005070D" w:rsidP="009254FF">
      <w:pPr>
        <w:pStyle w:val="Paragrafi"/>
        <w:rPr>
          <w:lang w:val="sq-AL"/>
        </w:rPr>
      </w:pPr>
      <w:r w:rsidRPr="0025508F">
        <w:rPr>
          <w:lang w:val="sq-AL"/>
        </w:rPr>
        <w:t xml:space="preserve">Nëse regjistrimi i pjesëmarrësit të tregut pezullohet atëherë të gjitha ofertat e mbetura pezull (të reja) të pjesëmarrësit të tregut do të </w:t>
      </w:r>
      <w:r w:rsidR="00080546" w:rsidRPr="0025508F">
        <w:rPr>
          <w:lang w:val="sq-AL"/>
        </w:rPr>
        <w:t>anulohen</w:t>
      </w:r>
      <w:r w:rsidRPr="0025508F">
        <w:rPr>
          <w:lang w:val="sq-AL"/>
        </w:rPr>
        <w:t xml:space="preserve"> automatikisht për gjithë periudhën e pezullimit.</w:t>
      </w:r>
      <w:bookmarkStart w:id="98" w:name="_DV_M88"/>
      <w:bookmarkEnd w:id="98"/>
    </w:p>
    <w:p w:rsidR="0005070D" w:rsidRPr="0025508F" w:rsidRDefault="0005070D" w:rsidP="001E1AE7">
      <w:pPr>
        <w:pStyle w:val="NeniNr"/>
        <w:rPr>
          <w:lang w:val="sq-AL"/>
        </w:rPr>
      </w:pPr>
      <w:r w:rsidRPr="0025508F">
        <w:rPr>
          <w:lang w:val="sq-AL"/>
        </w:rPr>
        <w:t>Neni 18</w:t>
      </w:r>
    </w:p>
    <w:p w:rsidR="001E1AE7" w:rsidRPr="0025508F" w:rsidRDefault="001E1AE7" w:rsidP="005C2691">
      <w:pPr>
        <w:pStyle w:val="Hapesira7"/>
        <w:rPr>
          <w:lang w:val="sq-AL"/>
        </w:rPr>
      </w:pPr>
      <w:bookmarkStart w:id="99" w:name="_DV_M89"/>
      <w:bookmarkEnd w:id="99"/>
    </w:p>
    <w:p w:rsidR="0005070D" w:rsidRPr="0025508F" w:rsidRDefault="00E612BB" w:rsidP="009B4698">
      <w:pPr>
        <w:pStyle w:val="Paragrafi"/>
        <w:rPr>
          <w:lang w:val="sq-AL"/>
        </w:rPr>
      </w:pPr>
      <w:r>
        <w:rPr>
          <w:lang w:val="sq-AL"/>
        </w:rPr>
        <w:t>18.1</w:t>
      </w:r>
      <w:r w:rsidRPr="003C055E">
        <w:rPr>
          <w:sz w:val="4"/>
          <w:lang w:val="sq-AL"/>
        </w:rPr>
        <w:t xml:space="preserve"> </w:t>
      </w:r>
      <w:r w:rsidR="0005070D" w:rsidRPr="0025508F">
        <w:rPr>
          <w:lang w:val="sq-AL"/>
        </w:rPr>
        <w:t>OST-OT do ta përfundojë Marrëveshjen për Pjesëmarrje në Treg të një</w:t>
      </w:r>
      <w:bookmarkStart w:id="100" w:name="_DV_M90"/>
      <w:bookmarkEnd w:id="100"/>
      <w:r w:rsidR="0005070D" w:rsidRPr="0025508F">
        <w:rPr>
          <w:lang w:val="sq-AL"/>
        </w:rPr>
        <w:t xml:space="preserve"> pjesëmarrësi tregu në secilin nga këto raste:</w:t>
      </w:r>
    </w:p>
    <w:p w:rsidR="0005070D" w:rsidRPr="0025508F" w:rsidRDefault="001E1AE7" w:rsidP="009B4698">
      <w:pPr>
        <w:pStyle w:val="Paragrafi"/>
        <w:rPr>
          <w:lang w:val="sq-AL"/>
        </w:rPr>
      </w:pPr>
      <w:bookmarkStart w:id="101" w:name="_DV_M92"/>
      <w:bookmarkEnd w:id="101"/>
      <w:r w:rsidRPr="0025508F">
        <w:rPr>
          <w:lang w:val="sq-AL"/>
        </w:rPr>
        <w:t xml:space="preserve">a) </w:t>
      </w:r>
      <w:r w:rsidR="0005070D" w:rsidRPr="0025508F">
        <w:rPr>
          <w:lang w:val="sq-AL"/>
        </w:rPr>
        <w:t>Nëse pjesëmarrësi në treg nuk përmbush më një ose disa nga kushtet e nevojshme për regjistrimin si pjesëmarrës tregu (siç përcaktohet në Dispozitat për Procedurat e Regjistrimit në Tregun e Energjisë Elektrike);</w:t>
      </w:r>
      <w:bookmarkStart w:id="102" w:name="_DV_M93"/>
      <w:bookmarkEnd w:id="102"/>
    </w:p>
    <w:p w:rsidR="0005070D" w:rsidRPr="0025508F" w:rsidRDefault="001E1AE7" w:rsidP="009B4698">
      <w:pPr>
        <w:pStyle w:val="Paragrafi"/>
        <w:rPr>
          <w:lang w:val="sq-AL"/>
        </w:rPr>
      </w:pPr>
      <w:r w:rsidRPr="0025508F">
        <w:rPr>
          <w:lang w:val="sq-AL"/>
        </w:rPr>
        <w:t xml:space="preserve">b) </w:t>
      </w:r>
      <w:r w:rsidR="0005070D" w:rsidRPr="0025508F">
        <w:rPr>
          <w:lang w:val="sq-AL"/>
        </w:rPr>
        <w:t>Nëse pjesëmarrësi në treg nuk përmbush më kërkesat që lidhen me garancinë financiare (siç përcaktohet në Dispozitat për Procedurat e Regjistrimit në Tregun e Energjisë Elektrike);</w:t>
      </w:r>
      <w:bookmarkStart w:id="103" w:name="_DV_M94"/>
      <w:bookmarkEnd w:id="103"/>
    </w:p>
    <w:p w:rsidR="0005070D" w:rsidRPr="0025508F" w:rsidRDefault="001E1AE7" w:rsidP="009B4698">
      <w:pPr>
        <w:pStyle w:val="Paragrafi"/>
        <w:rPr>
          <w:lang w:val="sq-AL"/>
        </w:rPr>
      </w:pPr>
      <w:r w:rsidRPr="0025508F">
        <w:rPr>
          <w:lang w:val="sq-AL"/>
        </w:rPr>
        <w:t xml:space="preserve">c) </w:t>
      </w:r>
      <w:r w:rsidR="0005070D" w:rsidRPr="0025508F">
        <w:rPr>
          <w:lang w:val="sq-AL"/>
        </w:rPr>
        <w:t xml:space="preserve">Nëse pjesëmarrësi i tregut nuk respekton Marrëveshjen për Pjesëmarrjen në Treg; </w:t>
      </w:r>
      <w:bookmarkStart w:id="104" w:name="_DV_M95"/>
      <w:bookmarkEnd w:id="104"/>
    </w:p>
    <w:p w:rsidR="0005070D" w:rsidRPr="0025508F" w:rsidRDefault="001E1AE7" w:rsidP="001E1AE7">
      <w:pPr>
        <w:pStyle w:val="Paragrafi"/>
        <w:rPr>
          <w:lang w:val="sq-AL"/>
        </w:rPr>
      </w:pPr>
      <w:r w:rsidRPr="0025508F">
        <w:rPr>
          <w:lang w:val="sq-AL"/>
        </w:rPr>
        <w:t xml:space="preserve">d) </w:t>
      </w:r>
      <w:r w:rsidR="0005070D" w:rsidRPr="0025508F">
        <w:rPr>
          <w:lang w:val="sq-AL"/>
        </w:rPr>
        <w:t xml:space="preserve">Nëse pjesëmarrësi në treg gjendet vazhdimisht fajtor për mosrespektimin e rregullave të tregut dhe gjithë kodeve të zbatueshme për tregun shqiptar të energjisë elektrike. </w:t>
      </w:r>
    </w:p>
    <w:p w:rsidR="0005070D" w:rsidRPr="0025508F" w:rsidRDefault="0005070D" w:rsidP="009B4698">
      <w:pPr>
        <w:pStyle w:val="Paragrafi"/>
        <w:rPr>
          <w:lang w:val="sq-AL"/>
        </w:rPr>
      </w:pPr>
      <w:bookmarkStart w:id="105" w:name="_DV_M96"/>
      <w:bookmarkEnd w:id="105"/>
      <w:r w:rsidRPr="0025508F">
        <w:rPr>
          <w:lang w:val="sq-AL"/>
        </w:rPr>
        <w:t>18.2</w:t>
      </w:r>
      <w:r w:rsidRPr="0025508F">
        <w:rPr>
          <w:lang w:val="sq-AL"/>
        </w:rPr>
        <w:tab/>
        <w:t xml:space="preserve">Marrëveshja për </w:t>
      </w:r>
      <w:r w:rsidR="00E612BB" w:rsidRPr="0025508F">
        <w:rPr>
          <w:lang w:val="sq-AL"/>
        </w:rPr>
        <w:t xml:space="preserve">pjesëmarrjen në treg </w:t>
      </w:r>
      <w:r w:rsidRPr="0025508F">
        <w:rPr>
          <w:lang w:val="sq-AL"/>
        </w:rPr>
        <w:t xml:space="preserve">do të revokohet automatikisht dhe menjëherë, kur pjesëmarrësit në treg i hiqet licenca nga ERE. </w:t>
      </w:r>
    </w:p>
    <w:p w:rsidR="0005070D" w:rsidRPr="001B618D" w:rsidRDefault="0005070D" w:rsidP="005C2691">
      <w:pPr>
        <w:pStyle w:val="Hapesira7"/>
        <w:rPr>
          <w:lang w:val="sq-AL"/>
        </w:rPr>
      </w:pPr>
      <w:bookmarkStart w:id="106" w:name="_DV_M97"/>
      <w:bookmarkEnd w:id="106"/>
    </w:p>
    <w:p w:rsidR="0005070D" w:rsidRPr="0025508F" w:rsidRDefault="0005070D" w:rsidP="001E1AE7">
      <w:pPr>
        <w:pStyle w:val="NeniNr"/>
        <w:rPr>
          <w:lang w:val="sq-AL"/>
        </w:rPr>
      </w:pPr>
      <w:r w:rsidRPr="0025508F">
        <w:rPr>
          <w:lang w:val="sq-AL"/>
        </w:rPr>
        <w:t xml:space="preserve">Neni </w:t>
      </w:r>
      <w:bookmarkStart w:id="107" w:name="_DV_M98"/>
      <w:bookmarkEnd w:id="107"/>
      <w:r w:rsidRPr="0025508F">
        <w:rPr>
          <w:lang w:val="sq-AL"/>
        </w:rPr>
        <w:t>19</w:t>
      </w:r>
    </w:p>
    <w:p w:rsidR="001E1AE7" w:rsidRPr="001B618D" w:rsidRDefault="001E1AE7" w:rsidP="005C2691">
      <w:pPr>
        <w:pStyle w:val="Hapesira7"/>
        <w:rPr>
          <w:lang w:val="sq-AL"/>
        </w:rPr>
      </w:pPr>
      <w:bookmarkStart w:id="108" w:name="_DV_M99"/>
      <w:bookmarkEnd w:id="108"/>
    </w:p>
    <w:p w:rsidR="0005070D" w:rsidRPr="0025508F" w:rsidRDefault="0005070D" w:rsidP="00F20370">
      <w:pPr>
        <w:pStyle w:val="Paragrafi"/>
        <w:rPr>
          <w:lang w:val="sq-AL"/>
        </w:rPr>
      </w:pPr>
      <w:r w:rsidRPr="0025508F">
        <w:rPr>
          <w:lang w:val="sq-AL"/>
        </w:rPr>
        <w:t>Mosmarrëveshjet mes palëve që nuk janë arritur të zgjidhen në mënyrë miqësore do të l</w:t>
      </w:r>
      <w:r w:rsidR="0018772E" w:rsidRPr="0025508F">
        <w:rPr>
          <w:lang w:val="sq-AL"/>
        </w:rPr>
        <w:t>ihen në kompetencën e ERE për t’</w:t>
      </w:r>
      <w:r w:rsidRPr="0025508F">
        <w:rPr>
          <w:lang w:val="sq-AL"/>
        </w:rPr>
        <w:t>u gjykuar. ERE do të marrë vendimin e saj brenda 15 ditëve pune nga marrja e ankesës. Pavarësisht vendimit të ERE</w:t>
      </w:r>
      <w:r w:rsidR="0018772E" w:rsidRPr="0025508F">
        <w:rPr>
          <w:lang w:val="sq-AL"/>
        </w:rPr>
        <w:t>-s</w:t>
      </w:r>
      <w:r w:rsidRPr="0025508F">
        <w:rPr>
          <w:lang w:val="sq-AL"/>
        </w:rPr>
        <w:t xml:space="preserve"> dhe pas arritjes së këtij vendimi, Palët kanë të drejtë t`i drejtohen gjykatës për shqyrtimin gjyqësor të konflikteve. Gjykata kompetente për shqyrtimin e mosmarrëveshjeve do të jetë Gjykata Administrative. </w:t>
      </w:r>
    </w:p>
    <w:p w:rsidR="0005070D" w:rsidRPr="0025508F" w:rsidRDefault="0005070D" w:rsidP="00F20370">
      <w:pPr>
        <w:pStyle w:val="Paragrafi"/>
        <w:rPr>
          <w:lang w:val="sq-AL"/>
        </w:rPr>
      </w:pPr>
      <w:bookmarkStart w:id="109" w:name="_DV_M100"/>
      <w:bookmarkEnd w:id="109"/>
      <w:r w:rsidRPr="0025508F">
        <w:rPr>
          <w:lang w:val="sq-AL"/>
        </w:rPr>
        <w:t>Kjo marrëveshje nënshkruhet në tr</w:t>
      </w:r>
      <w:r w:rsidR="00E612BB">
        <w:rPr>
          <w:lang w:val="sq-AL"/>
        </w:rPr>
        <w:t>i</w:t>
      </w:r>
      <w:r w:rsidRPr="0025508F">
        <w:rPr>
          <w:lang w:val="sq-AL"/>
        </w:rPr>
        <w:t xml:space="preserve"> kopje, një për pjesëmarrësin në treg dhe dy për OST – OT. </w:t>
      </w:r>
    </w:p>
    <w:p w:rsidR="0005070D" w:rsidRPr="0025508F" w:rsidRDefault="0005070D" w:rsidP="00F20370">
      <w:pPr>
        <w:pStyle w:val="Paragrafi"/>
        <w:rPr>
          <w:lang w:val="sq-AL"/>
        </w:rPr>
      </w:pPr>
      <w:bookmarkStart w:id="110" w:name="_DV_M102"/>
      <w:bookmarkEnd w:id="110"/>
      <w:r w:rsidRPr="0025508F">
        <w:rPr>
          <w:lang w:val="sq-AL"/>
        </w:rPr>
        <w:t xml:space="preserve">Forma e kësaj marrëveshje është miratuar nga ERE si “Marrëveshja për Pjesëmarrjen në </w:t>
      </w:r>
      <w:r w:rsidR="003C055E">
        <w:rPr>
          <w:lang w:val="sq-AL"/>
        </w:rPr>
        <w:t>Treg”,</w:t>
      </w:r>
      <w:r w:rsidR="003C055E" w:rsidRPr="003C055E">
        <w:rPr>
          <w:sz w:val="14"/>
          <w:lang w:val="sq-AL"/>
        </w:rPr>
        <w:t xml:space="preserve"> </w:t>
      </w:r>
      <w:r w:rsidR="003C055E">
        <w:rPr>
          <w:lang w:val="sq-AL"/>
        </w:rPr>
        <w:t>me</w:t>
      </w:r>
      <w:r w:rsidR="003C055E" w:rsidRPr="003C055E">
        <w:rPr>
          <w:sz w:val="2"/>
          <w:lang w:val="sq-AL"/>
        </w:rPr>
        <w:t xml:space="preserve"> </w:t>
      </w:r>
      <w:r w:rsidR="003C055E">
        <w:rPr>
          <w:lang w:val="sq-AL"/>
        </w:rPr>
        <w:t>vendimin</w:t>
      </w:r>
      <w:r w:rsidR="003C055E" w:rsidRPr="003C055E">
        <w:rPr>
          <w:sz w:val="12"/>
          <w:lang w:val="sq-AL"/>
        </w:rPr>
        <w:t xml:space="preserve"> </w:t>
      </w:r>
      <w:r w:rsidR="003C055E">
        <w:rPr>
          <w:lang w:val="sq-AL"/>
        </w:rPr>
        <w:t xml:space="preserve">nr._________ </w:t>
      </w:r>
      <w:r w:rsidRPr="0025508F">
        <w:rPr>
          <w:lang w:val="sq-AL"/>
        </w:rPr>
        <w:t>datë___/___/______</w:t>
      </w:r>
    </w:p>
    <w:p w:rsidR="0005070D" w:rsidRPr="0025508F" w:rsidRDefault="0005070D" w:rsidP="005C2691">
      <w:pPr>
        <w:pStyle w:val="Hapesira7"/>
        <w:rPr>
          <w:lang w:val="sq-AL"/>
        </w:rPr>
      </w:pPr>
    </w:p>
    <w:p w:rsidR="003C055E" w:rsidRDefault="0005070D" w:rsidP="009B4698">
      <w:pPr>
        <w:pStyle w:val="Paragrafi"/>
        <w:rPr>
          <w:lang w:val="sq-AL"/>
        </w:rPr>
      </w:pPr>
      <w:bookmarkStart w:id="111" w:name="_DV_M103"/>
      <w:bookmarkEnd w:id="111"/>
      <w:r w:rsidRPr="0025508F">
        <w:rPr>
          <w:lang w:val="sq-AL"/>
        </w:rPr>
        <w:t>Operatori i Sistemit të Transmetimit</w:t>
      </w:r>
      <w:r w:rsidR="00C54E2F">
        <w:rPr>
          <w:lang w:val="sq-AL"/>
        </w:rPr>
        <w:t xml:space="preserve"> </w:t>
      </w:r>
    </w:p>
    <w:p w:rsidR="003C055E" w:rsidRDefault="003C055E" w:rsidP="005C2691">
      <w:pPr>
        <w:pStyle w:val="Hapesira7"/>
        <w:rPr>
          <w:lang w:val="sq-AL"/>
        </w:rPr>
      </w:pPr>
    </w:p>
    <w:p w:rsidR="0005070D" w:rsidRPr="0025508F" w:rsidRDefault="0005070D" w:rsidP="009B4698">
      <w:pPr>
        <w:pStyle w:val="Paragrafi"/>
        <w:rPr>
          <w:lang w:val="sq-AL"/>
        </w:rPr>
      </w:pPr>
      <w:r w:rsidRPr="0025508F">
        <w:rPr>
          <w:lang w:val="sq-AL"/>
        </w:rPr>
        <w:t>Pjesëmarrësi në Treg</w:t>
      </w:r>
    </w:p>
    <w:p w:rsidR="00F20370" w:rsidRPr="0025508F" w:rsidRDefault="00F20370" w:rsidP="009B4698">
      <w:pPr>
        <w:pStyle w:val="Paragrafi"/>
        <w:rPr>
          <w:lang w:val="sq-AL"/>
        </w:rPr>
      </w:pPr>
    </w:p>
    <w:p w:rsidR="00D80CFE" w:rsidRPr="0025508F" w:rsidRDefault="00D80CFE" w:rsidP="00F20370">
      <w:pPr>
        <w:pStyle w:val="NeniTitull"/>
        <w:rPr>
          <w:lang w:val="sq-AL"/>
        </w:rPr>
      </w:pPr>
      <w:r w:rsidRPr="0025508F">
        <w:rPr>
          <w:lang w:val="sq-AL"/>
        </w:rPr>
        <w:t>VENDIM</w:t>
      </w:r>
    </w:p>
    <w:p w:rsidR="00D80CFE" w:rsidRPr="0025508F" w:rsidRDefault="00D80CFE" w:rsidP="00F20370">
      <w:pPr>
        <w:pStyle w:val="NeniTitull"/>
        <w:rPr>
          <w:lang w:val="sq-AL"/>
        </w:rPr>
      </w:pPr>
      <w:r w:rsidRPr="0025508F">
        <w:rPr>
          <w:lang w:val="sq-AL"/>
        </w:rPr>
        <w:t>Nr. 64</w:t>
      </w:r>
      <w:r w:rsidR="00F20370" w:rsidRPr="0025508F">
        <w:rPr>
          <w:lang w:val="sq-AL"/>
        </w:rPr>
        <w:t xml:space="preserve">, datë </w:t>
      </w:r>
      <w:r w:rsidRPr="0025508F">
        <w:rPr>
          <w:lang w:val="sq-AL"/>
        </w:rPr>
        <w:t>11.5.2017</w:t>
      </w:r>
    </w:p>
    <w:p w:rsidR="00F20370" w:rsidRPr="0025508F" w:rsidRDefault="00F20370" w:rsidP="005C2691">
      <w:pPr>
        <w:pStyle w:val="Hapesira7"/>
        <w:rPr>
          <w:lang w:val="sq-AL"/>
        </w:rPr>
      </w:pPr>
    </w:p>
    <w:p w:rsidR="00D80CFE" w:rsidRPr="0025508F" w:rsidRDefault="00D80CFE" w:rsidP="00F20370">
      <w:pPr>
        <w:pStyle w:val="NeniTitull"/>
        <w:rPr>
          <w:lang w:val="sq-AL"/>
        </w:rPr>
      </w:pPr>
      <w:r w:rsidRPr="0025508F">
        <w:rPr>
          <w:lang w:val="sq-AL"/>
        </w:rPr>
        <w:t xml:space="preserve">MBI FILLIMIN E PROCEDURËS PËR DISA NDRYSHIME NË MARRËVESHJEN E SHËRBIMIT TË TRANSMETIMIT TË ENERGJISË ELEKTRIKE NDËRMJET OST </w:t>
      </w:r>
      <w:r w:rsidR="00E612BB">
        <w:rPr>
          <w:lang w:val="sq-AL"/>
        </w:rPr>
        <w:t>SHA</w:t>
      </w:r>
      <w:r w:rsidRPr="0025508F">
        <w:rPr>
          <w:lang w:val="sq-AL"/>
        </w:rPr>
        <w:t xml:space="preserve"> DHE FURNIZUESIT MIRATUAR ME VENDIMIN E BORDIT TË ERE</w:t>
      </w:r>
      <w:r w:rsidR="00E612BB">
        <w:rPr>
          <w:lang w:val="sq-AL"/>
        </w:rPr>
        <w:t>-s</w:t>
      </w:r>
      <w:r w:rsidRPr="0025508F">
        <w:rPr>
          <w:lang w:val="sq-AL"/>
        </w:rPr>
        <w:t xml:space="preserve"> NR.</w:t>
      </w:r>
      <w:r w:rsidR="00E612BB">
        <w:rPr>
          <w:lang w:val="sq-AL"/>
        </w:rPr>
        <w:t xml:space="preserve"> 23, DATË 15.2.2017</w:t>
      </w:r>
    </w:p>
    <w:p w:rsidR="00F20370" w:rsidRPr="0025508F" w:rsidRDefault="00F20370" w:rsidP="005C2691">
      <w:pPr>
        <w:pStyle w:val="Hapesira7"/>
        <w:rPr>
          <w:lang w:val="sq-AL"/>
        </w:rPr>
      </w:pPr>
    </w:p>
    <w:p w:rsidR="00D80CFE" w:rsidRPr="0025508F" w:rsidRDefault="00D80CFE" w:rsidP="009B4698">
      <w:pPr>
        <w:pStyle w:val="Paragrafi"/>
        <w:rPr>
          <w:lang w:val="sq-AL"/>
        </w:rPr>
      </w:pPr>
      <w:r w:rsidRPr="0025508F">
        <w:rPr>
          <w:lang w:val="sq-AL"/>
        </w:rPr>
        <w:t>Në mbështetje të nenit 16</w:t>
      </w:r>
      <w:r w:rsidR="00C54E2F">
        <w:rPr>
          <w:lang w:val="sq-AL"/>
        </w:rPr>
        <w:t xml:space="preserve">  </w:t>
      </w:r>
      <w:r w:rsidRPr="0025508F">
        <w:rPr>
          <w:lang w:val="sq-AL"/>
        </w:rPr>
        <w:t xml:space="preserve">dhe 20 </w:t>
      </w:r>
      <w:r w:rsidR="00080546" w:rsidRPr="0025508F">
        <w:rPr>
          <w:lang w:val="sq-AL"/>
        </w:rPr>
        <w:t>germa</w:t>
      </w:r>
      <w:r w:rsidRPr="0025508F">
        <w:rPr>
          <w:lang w:val="sq-AL"/>
        </w:rPr>
        <w:t xml:space="preserve"> “h” të </w:t>
      </w:r>
      <w:r w:rsidR="00E612BB" w:rsidRPr="0025508F">
        <w:rPr>
          <w:lang w:val="sq-AL"/>
        </w:rPr>
        <w:t>ligjit nr</w:t>
      </w:r>
      <w:r w:rsidRPr="0025508F">
        <w:rPr>
          <w:lang w:val="sq-AL"/>
        </w:rPr>
        <w:t xml:space="preserve">. 43/2015, “Për </w:t>
      </w:r>
      <w:r w:rsidR="00E612BB" w:rsidRPr="0025508F">
        <w:rPr>
          <w:lang w:val="sq-AL"/>
        </w:rPr>
        <w:t>sektorin e energjisë elektrike”</w:t>
      </w:r>
      <w:r w:rsidRPr="0025508F">
        <w:rPr>
          <w:lang w:val="sq-AL"/>
        </w:rPr>
        <w:t>, pika 4 e VKM</w:t>
      </w:r>
      <w:r w:rsidR="00E612BB">
        <w:rPr>
          <w:lang w:val="sq-AL"/>
        </w:rPr>
        <w:t>-së</w:t>
      </w:r>
      <w:r w:rsidR="003C055E">
        <w:rPr>
          <w:lang w:val="sq-AL"/>
        </w:rPr>
        <w:t xml:space="preserve"> nr. 519, datë 13.</w:t>
      </w:r>
      <w:r w:rsidRPr="0025508F">
        <w:rPr>
          <w:lang w:val="sq-AL"/>
        </w:rPr>
        <w:t>7.2016 “Për miratimin e Modelit t</w:t>
      </w:r>
      <w:r w:rsidR="0018772E" w:rsidRPr="0025508F">
        <w:rPr>
          <w:lang w:val="sq-AL"/>
        </w:rPr>
        <w:t>ë Tregut të Energjisë Elektrike”</w:t>
      </w:r>
      <w:r w:rsidRPr="0025508F">
        <w:rPr>
          <w:lang w:val="sq-AL"/>
        </w:rPr>
        <w:t xml:space="preserve"> dhe nenit 26 të “Rregullave të organizimit, funksionimit dhe procedurave t</w:t>
      </w:r>
      <w:r w:rsidR="00E612BB">
        <w:rPr>
          <w:lang w:val="sq-AL"/>
        </w:rPr>
        <w:t>ë</w:t>
      </w:r>
      <w:r w:rsidRPr="0025508F">
        <w:rPr>
          <w:lang w:val="sq-AL"/>
        </w:rPr>
        <w:t xml:space="preserve"> ERE</w:t>
      </w:r>
      <w:r w:rsidR="00E612BB">
        <w:rPr>
          <w:lang w:val="sq-AL"/>
        </w:rPr>
        <w:t>-s</w:t>
      </w:r>
      <w:r w:rsidRPr="0025508F">
        <w:rPr>
          <w:lang w:val="sq-AL"/>
        </w:rPr>
        <w:t xml:space="preserve">”, miratuar me </w:t>
      </w:r>
      <w:r w:rsidR="00E612BB">
        <w:rPr>
          <w:lang w:val="sq-AL"/>
        </w:rPr>
        <w:t>v</w:t>
      </w:r>
      <w:r w:rsidRPr="0025508F">
        <w:rPr>
          <w:lang w:val="sq-AL"/>
        </w:rPr>
        <w:t xml:space="preserve">endimin e </w:t>
      </w:r>
      <w:r w:rsidR="00E612BB">
        <w:rPr>
          <w:lang w:val="sq-AL"/>
        </w:rPr>
        <w:t>b</w:t>
      </w:r>
      <w:r w:rsidRPr="0025508F">
        <w:rPr>
          <w:lang w:val="sq-AL"/>
        </w:rPr>
        <w:t xml:space="preserve">ordit të ERE-s </w:t>
      </w:r>
      <w:r w:rsidR="00E612BB">
        <w:rPr>
          <w:lang w:val="sq-AL"/>
        </w:rPr>
        <w:t>n</w:t>
      </w:r>
      <w:r w:rsidRPr="0025508F">
        <w:rPr>
          <w:lang w:val="sq-AL"/>
        </w:rPr>
        <w:t xml:space="preserve">r. 96 </w:t>
      </w:r>
      <w:r w:rsidR="00E612BB">
        <w:rPr>
          <w:lang w:val="sq-AL"/>
        </w:rPr>
        <w:t>datë 17.</w:t>
      </w:r>
      <w:r w:rsidRPr="0025508F">
        <w:rPr>
          <w:lang w:val="sq-AL"/>
        </w:rPr>
        <w:t xml:space="preserve">6.2016, </w:t>
      </w:r>
      <w:r w:rsidR="00E612BB">
        <w:rPr>
          <w:lang w:val="sq-AL"/>
        </w:rPr>
        <w:t>b</w:t>
      </w:r>
      <w:r w:rsidRPr="0025508F">
        <w:rPr>
          <w:lang w:val="sq-AL"/>
        </w:rPr>
        <w:t>ordi i ERE</w:t>
      </w:r>
      <w:r w:rsidR="00E612BB">
        <w:rPr>
          <w:lang w:val="sq-AL"/>
        </w:rPr>
        <w:t>-s,</w:t>
      </w:r>
      <w:r w:rsidRPr="0025508F">
        <w:rPr>
          <w:lang w:val="sq-AL"/>
        </w:rPr>
        <w:t xml:space="preserve"> </w:t>
      </w:r>
      <w:r w:rsidR="00E612BB">
        <w:rPr>
          <w:lang w:val="sq-AL"/>
        </w:rPr>
        <w:t>në mbledhjen e tij të datës 11.</w:t>
      </w:r>
      <w:r w:rsidRPr="0025508F">
        <w:rPr>
          <w:lang w:val="sq-AL"/>
        </w:rPr>
        <w:t>5.2017</w:t>
      </w:r>
      <w:r w:rsidR="00E612BB">
        <w:rPr>
          <w:lang w:val="sq-AL"/>
        </w:rPr>
        <w:t>,</w:t>
      </w:r>
      <w:r w:rsidRPr="0025508F">
        <w:rPr>
          <w:lang w:val="sq-AL"/>
        </w:rPr>
        <w:t xml:space="preserve"> pasi shqyrtoi relacionin e përgatitur nga </w:t>
      </w:r>
      <w:r w:rsidR="00E612BB" w:rsidRPr="0025508F">
        <w:rPr>
          <w:lang w:val="sq-AL"/>
        </w:rPr>
        <w:t xml:space="preserve">drejtoritë teknike </w:t>
      </w:r>
      <w:r w:rsidRPr="0025508F">
        <w:rPr>
          <w:lang w:val="sq-AL"/>
        </w:rPr>
        <w:t>të ERE</w:t>
      </w:r>
      <w:r w:rsidR="00E612BB">
        <w:rPr>
          <w:lang w:val="sq-AL"/>
        </w:rPr>
        <w:t>-s</w:t>
      </w:r>
      <w:r w:rsidRPr="0025508F">
        <w:rPr>
          <w:lang w:val="sq-AL"/>
        </w:rPr>
        <w:t xml:space="preserve"> mbi propozimin e OST </w:t>
      </w:r>
      <w:r w:rsidR="00DD1E18" w:rsidRPr="0025508F">
        <w:rPr>
          <w:lang w:val="sq-AL"/>
        </w:rPr>
        <w:t>sh.a.</w:t>
      </w:r>
      <w:r w:rsidR="00E612BB">
        <w:rPr>
          <w:lang w:val="sq-AL"/>
        </w:rPr>
        <w:t>,</w:t>
      </w:r>
      <w:r w:rsidRPr="0025508F">
        <w:rPr>
          <w:lang w:val="sq-AL"/>
        </w:rPr>
        <w:t xml:space="preserve"> depozit</w:t>
      </w:r>
      <w:r w:rsidR="00080546" w:rsidRPr="0025508F">
        <w:rPr>
          <w:lang w:val="sq-AL"/>
        </w:rPr>
        <w:t xml:space="preserve">uar në ERE me shkresën </w:t>
      </w:r>
      <w:r w:rsidR="00080546" w:rsidRPr="00E612BB">
        <w:rPr>
          <w:lang w:val="sq-AL"/>
        </w:rPr>
        <w:t>nr. 2933 P</w:t>
      </w:r>
      <w:r w:rsidRPr="00E612BB">
        <w:rPr>
          <w:lang w:val="sq-AL"/>
        </w:rPr>
        <w:t>rot</w:t>
      </w:r>
      <w:r w:rsidR="00E612BB">
        <w:rPr>
          <w:lang w:val="sq-AL"/>
        </w:rPr>
        <w:t xml:space="preserve"> datë 7.</w:t>
      </w:r>
      <w:r w:rsidRPr="0025508F">
        <w:rPr>
          <w:lang w:val="sq-AL"/>
        </w:rPr>
        <w:t xml:space="preserve">4.2017 për disa ndryshime në Marrëveshjen e shërbimit të transmetimit të energjisë elektrike ndërmjet OST </w:t>
      </w:r>
      <w:r w:rsidR="00DD1E18" w:rsidRPr="0025508F">
        <w:rPr>
          <w:lang w:val="sq-AL"/>
        </w:rPr>
        <w:t>sh.a.</w:t>
      </w:r>
      <w:r w:rsidR="00080546" w:rsidRPr="0025508F">
        <w:rPr>
          <w:lang w:val="sq-AL"/>
        </w:rPr>
        <w:t xml:space="preserve"> dhe furnizuesit,</w:t>
      </w:r>
      <w:r w:rsidRPr="0025508F">
        <w:rPr>
          <w:lang w:val="sq-AL"/>
        </w:rPr>
        <w:t xml:space="preserve"> miratuar me </w:t>
      </w:r>
      <w:r w:rsidR="00E612BB">
        <w:rPr>
          <w:lang w:val="sq-AL"/>
        </w:rPr>
        <w:t>v</w:t>
      </w:r>
      <w:r w:rsidRPr="0025508F">
        <w:rPr>
          <w:lang w:val="sq-AL"/>
        </w:rPr>
        <w:t xml:space="preserve">endimin e </w:t>
      </w:r>
      <w:r w:rsidR="00E612BB">
        <w:rPr>
          <w:lang w:val="sq-AL"/>
        </w:rPr>
        <w:t>b</w:t>
      </w:r>
      <w:r w:rsidRPr="0025508F">
        <w:rPr>
          <w:lang w:val="sq-AL"/>
        </w:rPr>
        <w:t>ordit të ERE</w:t>
      </w:r>
      <w:r w:rsidR="00E612BB">
        <w:rPr>
          <w:lang w:val="sq-AL"/>
        </w:rPr>
        <w:t>-s</w:t>
      </w:r>
      <w:r w:rsidRPr="0025508F">
        <w:rPr>
          <w:lang w:val="sq-AL"/>
        </w:rPr>
        <w:t xml:space="preserve"> nr</w:t>
      </w:r>
      <w:r w:rsidR="00080546" w:rsidRPr="0025508F">
        <w:rPr>
          <w:lang w:val="sq-AL"/>
        </w:rPr>
        <w:t>.</w:t>
      </w:r>
      <w:r w:rsidR="00A645D5">
        <w:rPr>
          <w:lang w:val="sq-AL"/>
        </w:rPr>
        <w:t xml:space="preserve"> 23, datë 15.</w:t>
      </w:r>
      <w:r w:rsidRPr="0025508F">
        <w:rPr>
          <w:lang w:val="sq-AL"/>
        </w:rPr>
        <w:t>2.2017,</w:t>
      </w:r>
    </w:p>
    <w:p w:rsidR="00200ECC" w:rsidRPr="0025508F" w:rsidRDefault="00200ECC" w:rsidP="005C2691">
      <w:pPr>
        <w:pStyle w:val="Hapesira7"/>
        <w:rPr>
          <w:lang w:val="sq-AL"/>
        </w:rPr>
      </w:pPr>
    </w:p>
    <w:p w:rsidR="00D80CFE" w:rsidRPr="0025508F" w:rsidRDefault="00200ECC" w:rsidP="00200ECC">
      <w:pPr>
        <w:pStyle w:val="NeniNr"/>
        <w:rPr>
          <w:lang w:val="sq-AL"/>
        </w:rPr>
      </w:pPr>
      <w:r w:rsidRPr="0025508F">
        <w:rPr>
          <w:lang w:val="sq-AL"/>
        </w:rPr>
        <w:t>VENDOSI</w:t>
      </w:r>
      <w:r w:rsidR="00D80CFE" w:rsidRPr="0025508F">
        <w:rPr>
          <w:lang w:val="sq-AL"/>
        </w:rPr>
        <w:t>:</w:t>
      </w:r>
    </w:p>
    <w:p w:rsidR="00200ECC" w:rsidRPr="0025508F" w:rsidRDefault="00200ECC" w:rsidP="005C2691">
      <w:pPr>
        <w:pStyle w:val="Hapesira7"/>
        <w:rPr>
          <w:lang w:val="sq-AL"/>
        </w:rPr>
      </w:pPr>
    </w:p>
    <w:p w:rsidR="00D80CFE" w:rsidRPr="0025508F" w:rsidRDefault="00200ECC" w:rsidP="009B4698">
      <w:pPr>
        <w:pStyle w:val="Paragrafi"/>
        <w:rPr>
          <w:lang w:val="sq-AL"/>
        </w:rPr>
      </w:pPr>
      <w:r w:rsidRPr="0025508F">
        <w:rPr>
          <w:lang w:val="sq-AL"/>
        </w:rPr>
        <w:t xml:space="preserve">1. </w:t>
      </w:r>
      <w:r w:rsidR="00D80CFE" w:rsidRPr="0025508F">
        <w:rPr>
          <w:lang w:val="sq-AL"/>
        </w:rPr>
        <w:t xml:space="preserve">Të fillojë procedurën për miratimin e disa ndryshimeve në </w:t>
      </w:r>
      <w:r w:rsidR="00E612BB">
        <w:rPr>
          <w:lang w:val="sq-AL"/>
        </w:rPr>
        <w:t>m</w:t>
      </w:r>
      <w:r w:rsidR="00D80CFE" w:rsidRPr="0025508F">
        <w:rPr>
          <w:lang w:val="sq-AL"/>
        </w:rPr>
        <w:t xml:space="preserve">arrëveshjen e shërbimit të transmetimit të energjisë elektrike ndërmjet OST </w:t>
      </w:r>
      <w:r w:rsidR="00DD1E18" w:rsidRPr="0025508F">
        <w:rPr>
          <w:lang w:val="sq-AL"/>
        </w:rPr>
        <w:t>sh.a.</w:t>
      </w:r>
      <w:r w:rsidR="00D80CFE" w:rsidRPr="0025508F">
        <w:rPr>
          <w:lang w:val="sq-AL"/>
        </w:rPr>
        <w:t xml:space="preserve"> dhe furnizuesit miratuar me </w:t>
      </w:r>
      <w:r w:rsidR="00E612BB" w:rsidRPr="0025508F">
        <w:rPr>
          <w:lang w:val="sq-AL"/>
        </w:rPr>
        <w:t xml:space="preserve">vendimin e bordit </w:t>
      </w:r>
      <w:r w:rsidR="00D80CFE" w:rsidRPr="0025508F">
        <w:rPr>
          <w:lang w:val="sq-AL"/>
        </w:rPr>
        <w:t>të ERE</w:t>
      </w:r>
      <w:r w:rsidR="00E612BB">
        <w:rPr>
          <w:lang w:val="sq-AL"/>
        </w:rPr>
        <w:t>-s</w:t>
      </w:r>
      <w:r w:rsidR="00D80CFE" w:rsidRPr="0025508F">
        <w:rPr>
          <w:lang w:val="sq-AL"/>
        </w:rPr>
        <w:t xml:space="preserve"> nr.</w:t>
      </w:r>
      <w:r w:rsidR="00E612BB">
        <w:rPr>
          <w:lang w:val="sq-AL"/>
        </w:rPr>
        <w:t xml:space="preserve"> </w:t>
      </w:r>
      <w:r w:rsidR="00D80CFE" w:rsidRPr="0025508F">
        <w:rPr>
          <w:lang w:val="sq-AL"/>
        </w:rPr>
        <w:t xml:space="preserve">23, </w:t>
      </w:r>
      <w:r w:rsidR="00E612BB">
        <w:rPr>
          <w:lang w:val="sq-AL"/>
        </w:rPr>
        <w:t>datë 15.</w:t>
      </w:r>
      <w:r w:rsidR="00D80CFE" w:rsidRPr="0025508F">
        <w:rPr>
          <w:lang w:val="sq-AL"/>
        </w:rPr>
        <w:t>2.2017.</w:t>
      </w:r>
    </w:p>
    <w:p w:rsidR="00D80CFE" w:rsidRDefault="00200ECC" w:rsidP="009B4698">
      <w:pPr>
        <w:pStyle w:val="Paragrafi"/>
        <w:rPr>
          <w:lang w:val="sq-AL"/>
        </w:rPr>
      </w:pPr>
      <w:r w:rsidRPr="0025508F">
        <w:rPr>
          <w:lang w:val="sq-AL"/>
        </w:rPr>
        <w:t xml:space="preserve">2. </w:t>
      </w:r>
      <w:r w:rsidR="00D80CFE" w:rsidRPr="0025508F">
        <w:rPr>
          <w:lang w:val="sq-AL"/>
        </w:rPr>
        <w:t>Drejt</w:t>
      </w:r>
      <w:r w:rsidR="00080546" w:rsidRPr="0025508F">
        <w:rPr>
          <w:lang w:val="sq-AL"/>
        </w:rPr>
        <w:t xml:space="preserve">oria Juridike dhe e Mbrojtjes së </w:t>
      </w:r>
      <w:r w:rsidR="00414145" w:rsidRPr="0025508F">
        <w:rPr>
          <w:lang w:val="sq-AL"/>
        </w:rPr>
        <w:t xml:space="preserve">Konsumatorit të </w:t>
      </w:r>
      <w:r w:rsidR="00080546" w:rsidRPr="0025508F">
        <w:rPr>
          <w:lang w:val="sq-AL"/>
        </w:rPr>
        <w:t>njoftojë palë</w:t>
      </w:r>
      <w:r w:rsidR="00414145" w:rsidRPr="0025508F">
        <w:rPr>
          <w:rFonts w:ascii="Times New Roman" w:hAnsi="Times New Roman" w:cs="Times New Roman"/>
          <w:lang w:val="sq-AL"/>
        </w:rPr>
        <w:t>t</w:t>
      </w:r>
      <w:r w:rsidR="00346708" w:rsidRPr="0025508F">
        <w:rPr>
          <w:lang w:val="sq-AL"/>
        </w:rPr>
        <w:t xml:space="preserve"> e interesuara për vendimin e </w:t>
      </w:r>
      <w:r w:rsidR="00E612BB">
        <w:rPr>
          <w:lang w:val="sq-AL"/>
        </w:rPr>
        <w:t>b</w:t>
      </w:r>
      <w:r w:rsidR="00346708" w:rsidRPr="0025508F">
        <w:rPr>
          <w:lang w:val="sq-AL"/>
        </w:rPr>
        <w:t xml:space="preserve">ordit të </w:t>
      </w:r>
      <w:r w:rsidR="00D80CFE" w:rsidRPr="0025508F">
        <w:rPr>
          <w:lang w:val="sq-AL"/>
        </w:rPr>
        <w:t xml:space="preserve">ERE-s. </w:t>
      </w:r>
    </w:p>
    <w:p w:rsidR="001B618D" w:rsidRPr="001B618D" w:rsidRDefault="001B618D" w:rsidP="009B4698">
      <w:pPr>
        <w:pStyle w:val="Paragrafi"/>
        <w:rPr>
          <w:sz w:val="12"/>
          <w:lang w:val="sq-AL"/>
        </w:rPr>
      </w:pPr>
    </w:p>
    <w:p w:rsidR="00D80CFE" w:rsidRPr="0025508F" w:rsidRDefault="00D80CFE" w:rsidP="009B4698">
      <w:pPr>
        <w:pStyle w:val="Paragrafi"/>
        <w:rPr>
          <w:lang w:val="sq-AL"/>
        </w:rPr>
      </w:pPr>
      <w:r w:rsidRPr="0025508F">
        <w:rPr>
          <w:lang w:val="sq-AL"/>
        </w:rPr>
        <w:t>Ky vendim hyn në fuqi menjëherë.</w:t>
      </w:r>
    </w:p>
    <w:p w:rsidR="00D80CFE" w:rsidRPr="0025508F" w:rsidRDefault="00D80CFE" w:rsidP="009B4698">
      <w:pPr>
        <w:pStyle w:val="Paragrafi"/>
        <w:rPr>
          <w:lang w:val="sq-AL"/>
        </w:rPr>
      </w:pPr>
      <w:r w:rsidRPr="0025508F">
        <w:rPr>
          <w:lang w:val="sq-AL"/>
        </w:rPr>
        <w:t>Ky vendim mund të ankimohet në Gjykatën Administrative Tiranë, brenda 30 ditëve kalendarike, nga dita e publikimit në Fletoren Zyrtare.</w:t>
      </w:r>
    </w:p>
    <w:p w:rsidR="00D80CFE" w:rsidRPr="0025508F" w:rsidRDefault="00D80CFE" w:rsidP="009B4698">
      <w:pPr>
        <w:pStyle w:val="Paragrafi"/>
        <w:rPr>
          <w:lang w:val="sq-AL"/>
        </w:rPr>
      </w:pPr>
      <w:r w:rsidRPr="0025508F">
        <w:rPr>
          <w:lang w:val="sq-AL"/>
        </w:rPr>
        <w:t>Ky vendim botohet në Fletoren Zyrtare.</w:t>
      </w:r>
    </w:p>
    <w:p w:rsidR="00200ECC" w:rsidRPr="0025508F" w:rsidRDefault="00200ECC" w:rsidP="005C2691">
      <w:pPr>
        <w:pStyle w:val="Hapesira7"/>
        <w:rPr>
          <w:lang w:val="sq-AL"/>
        </w:rPr>
      </w:pPr>
    </w:p>
    <w:p w:rsidR="00200ECC" w:rsidRPr="0025508F" w:rsidRDefault="00200ECC" w:rsidP="00200ECC">
      <w:pPr>
        <w:pStyle w:val="Paragrafi"/>
        <w:jc w:val="right"/>
        <w:rPr>
          <w:lang w:val="sq-AL"/>
        </w:rPr>
      </w:pPr>
      <w:r w:rsidRPr="0025508F">
        <w:rPr>
          <w:lang w:val="sq-AL"/>
        </w:rPr>
        <w:t>KRYETARI</w:t>
      </w:r>
    </w:p>
    <w:p w:rsidR="00200ECC" w:rsidRPr="0025508F" w:rsidRDefault="00200ECC" w:rsidP="00200ECC">
      <w:pPr>
        <w:pStyle w:val="Paragrafi"/>
        <w:jc w:val="right"/>
        <w:rPr>
          <w:b/>
          <w:lang w:val="sq-AL"/>
        </w:rPr>
      </w:pPr>
      <w:r w:rsidRPr="0025508F">
        <w:rPr>
          <w:b/>
          <w:lang w:val="sq-AL"/>
        </w:rPr>
        <w:t>Petrit Ahmeti</w:t>
      </w:r>
    </w:p>
    <w:p w:rsidR="00200ECC" w:rsidRDefault="00200ECC" w:rsidP="009B4698">
      <w:pPr>
        <w:pStyle w:val="Paragrafi"/>
        <w:rPr>
          <w:lang w:val="sq-AL"/>
        </w:rPr>
      </w:pPr>
    </w:p>
    <w:p w:rsidR="009254FF" w:rsidRPr="0025508F" w:rsidRDefault="009254FF" w:rsidP="009B4698">
      <w:pPr>
        <w:pStyle w:val="Paragrafi"/>
        <w:rPr>
          <w:lang w:val="sq-AL"/>
        </w:rPr>
      </w:pPr>
    </w:p>
    <w:p w:rsidR="000412ED" w:rsidRPr="0025508F" w:rsidRDefault="000412ED" w:rsidP="00200ECC">
      <w:pPr>
        <w:pStyle w:val="NeniTitull"/>
        <w:rPr>
          <w:lang w:val="sq-AL"/>
        </w:rPr>
      </w:pPr>
      <w:r w:rsidRPr="0025508F">
        <w:rPr>
          <w:lang w:val="sq-AL"/>
        </w:rPr>
        <w:t>VENDIM</w:t>
      </w:r>
    </w:p>
    <w:p w:rsidR="000412ED" w:rsidRPr="0025508F" w:rsidRDefault="00200ECC" w:rsidP="00200ECC">
      <w:pPr>
        <w:pStyle w:val="NeniTitull"/>
        <w:rPr>
          <w:lang w:val="sq-AL"/>
        </w:rPr>
      </w:pPr>
      <w:r w:rsidRPr="0025508F">
        <w:rPr>
          <w:lang w:val="sq-AL"/>
        </w:rPr>
        <w:t xml:space="preserve"> Nr. 65, datë 11.</w:t>
      </w:r>
      <w:r w:rsidR="000412ED" w:rsidRPr="0025508F">
        <w:rPr>
          <w:lang w:val="sq-AL"/>
        </w:rPr>
        <w:t>5.2017</w:t>
      </w:r>
    </w:p>
    <w:p w:rsidR="000412ED" w:rsidRPr="0025508F" w:rsidRDefault="000412ED" w:rsidP="005C2691">
      <w:pPr>
        <w:pStyle w:val="Hapesira7"/>
        <w:rPr>
          <w:lang w:val="sq-AL"/>
        </w:rPr>
      </w:pPr>
    </w:p>
    <w:p w:rsidR="000412ED" w:rsidRPr="0025508F" w:rsidRDefault="000412ED" w:rsidP="00200ECC">
      <w:pPr>
        <w:pStyle w:val="NeniTitull"/>
        <w:rPr>
          <w:lang w:val="sq-AL"/>
        </w:rPr>
      </w:pPr>
      <w:r w:rsidRPr="0025508F">
        <w:rPr>
          <w:lang w:val="sq-AL"/>
        </w:rPr>
        <w:t xml:space="preserve">PËR </w:t>
      </w:r>
      <w:r w:rsidR="00200ECC" w:rsidRPr="0025508F">
        <w:rPr>
          <w:lang w:val="sq-AL"/>
        </w:rPr>
        <w:t>LICENSIMIN E SHOQËRISË</w:t>
      </w:r>
      <w:r w:rsidR="00E612BB">
        <w:rPr>
          <w:lang w:val="sq-AL"/>
        </w:rPr>
        <w:t xml:space="preserve"> “ALB ENERGY” SHP</w:t>
      </w:r>
      <w:r w:rsidRPr="0025508F">
        <w:rPr>
          <w:lang w:val="sq-AL"/>
        </w:rPr>
        <w:t>K, NË</w:t>
      </w:r>
      <w:r w:rsidR="00C54E2F">
        <w:rPr>
          <w:lang w:val="sq-AL"/>
        </w:rPr>
        <w:t xml:space="preserve">  </w:t>
      </w:r>
      <w:r w:rsidRPr="0025508F">
        <w:rPr>
          <w:lang w:val="sq-AL"/>
        </w:rPr>
        <w:t xml:space="preserve">AKTIVITETIN E TREGTIMIT TË ENERGJISË ELEKTRIKE </w:t>
      </w:r>
    </w:p>
    <w:p w:rsidR="000412ED" w:rsidRPr="0025508F" w:rsidRDefault="000412ED" w:rsidP="005C2691">
      <w:pPr>
        <w:pStyle w:val="Hapesira7"/>
        <w:rPr>
          <w:lang w:val="sq-AL"/>
        </w:rPr>
      </w:pPr>
    </w:p>
    <w:p w:rsidR="000412ED" w:rsidRPr="009254FF" w:rsidRDefault="000412ED" w:rsidP="00200ECC">
      <w:pPr>
        <w:pStyle w:val="Paragrafi"/>
        <w:rPr>
          <w:spacing w:val="-4"/>
          <w:lang w:val="sq-AL"/>
        </w:rPr>
      </w:pPr>
      <w:r w:rsidRPr="009254FF">
        <w:rPr>
          <w:spacing w:val="-4"/>
          <w:lang w:val="sq-AL"/>
        </w:rPr>
        <w:t xml:space="preserve">Në mbështetje të neneve 16; 37, pika 2, </w:t>
      </w:r>
      <w:r w:rsidR="00414145" w:rsidRPr="009254FF">
        <w:rPr>
          <w:spacing w:val="-4"/>
          <w:lang w:val="sq-AL"/>
        </w:rPr>
        <w:t>germa</w:t>
      </w:r>
      <w:r w:rsidR="0018772E" w:rsidRPr="009254FF">
        <w:rPr>
          <w:spacing w:val="-4"/>
          <w:lang w:val="sq-AL"/>
        </w:rPr>
        <w:t xml:space="preserve"> “</w:t>
      </w:r>
      <w:r w:rsidRPr="009254FF">
        <w:rPr>
          <w:spacing w:val="-4"/>
          <w:lang w:val="sq-AL"/>
        </w:rPr>
        <w:t xml:space="preserve">d” të </w:t>
      </w:r>
      <w:r w:rsidR="00E612BB" w:rsidRPr="009254FF">
        <w:rPr>
          <w:spacing w:val="-4"/>
          <w:lang w:val="sq-AL"/>
        </w:rPr>
        <w:t>ligjit n</w:t>
      </w:r>
      <w:r w:rsidRPr="009254FF">
        <w:rPr>
          <w:spacing w:val="-4"/>
          <w:lang w:val="sq-AL"/>
        </w:rPr>
        <w:t xml:space="preserve">r. 43/2015, “Për </w:t>
      </w:r>
      <w:r w:rsidR="00E612BB" w:rsidRPr="009254FF">
        <w:rPr>
          <w:spacing w:val="-4"/>
          <w:lang w:val="sq-AL"/>
        </w:rPr>
        <w:t>sektorin e energjisë elektrik</w:t>
      </w:r>
      <w:r w:rsidRPr="009254FF">
        <w:rPr>
          <w:spacing w:val="-4"/>
          <w:lang w:val="sq-AL"/>
        </w:rPr>
        <w:t xml:space="preserve">e”, neneve 4, pika 1, </w:t>
      </w:r>
      <w:r w:rsidR="00414145" w:rsidRPr="009254FF">
        <w:rPr>
          <w:spacing w:val="-4"/>
          <w:lang w:val="sq-AL"/>
        </w:rPr>
        <w:t>germa</w:t>
      </w:r>
      <w:r w:rsidRPr="009254FF">
        <w:rPr>
          <w:spacing w:val="-4"/>
          <w:lang w:val="sq-AL"/>
        </w:rPr>
        <w:t xml:space="preserve"> “e”; 5, pika 1 </w:t>
      </w:r>
      <w:r w:rsidR="00414145" w:rsidRPr="009254FF">
        <w:rPr>
          <w:spacing w:val="-4"/>
          <w:lang w:val="sq-AL"/>
        </w:rPr>
        <w:t>germa</w:t>
      </w:r>
      <w:r w:rsidRPr="009254FF">
        <w:rPr>
          <w:spacing w:val="-4"/>
          <w:lang w:val="sq-AL"/>
        </w:rPr>
        <w:t xml:space="preserve"> “e”; 10, pikat 1 dhe 3 të “Rregullores për </w:t>
      </w:r>
      <w:r w:rsidR="00E612BB" w:rsidRPr="009254FF">
        <w:rPr>
          <w:spacing w:val="-4"/>
          <w:lang w:val="sq-AL"/>
        </w:rPr>
        <w:t>procedurat dhe afatet për dhënie, modifikimi, transferimi, rinovimi ose heqjen e licencave në sektorin e energjisë elektrike”</w:t>
      </w:r>
      <w:r w:rsidRPr="009254FF">
        <w:rPr>
          <w:spacing w:val="-4"/>
          <w:lang w:val="sq-AL"/>
        </w:rPr>
        <w:t xml:space="preserve">, të miratuar me </w:t>
      </w:r>
      <w:r w:rsidR="00E612BB" w:rsidRPr="009254FF">
        <w:rPr>
          <w:spacing w:val="-4"/>
          <w:lang w:val="sq-AL"/>
        </w:rPr>
        <w:t xml:space="preserve">vendimin e bordit </w:t>
      </w:r>
      <w:r w:rsidRPr="009254FF">
        <w:rPr>
          <w:spacing w:val="-4"/>
          <w:lang w:val="sq-AL"/>
        </w:rPr>
        <w:t xml:space="preserve">të ERE-s </w:t>
      </w:r>
      <w:r w:rsidR="00E612BB" w:rsidRPr="009254FF">
        <w:rPr>
          <w:spacing w:val="-4"/>
          <w:lang w:val="sq-AL"/>
        </w:rPr>
        <w:t>n</w:t>
      </w:r>
      <w:r w:rsidR="003C055E" w:rsidRPr="009254FF">
        <w:rPr>
          <w:spacing w:val="-4"/>
          <w:lang w:val="sq-AL"/>
        </w:rPr>
        <w:t>r. 109, datë 29.</w:t>
      </w:r>
      <w:r w:rsidRPr="009254FF">
        <w:rPr>
          <w:spacing w:val="-4"/>
          <w:lang w:val="sq-AL"/>
        </w:rPr>
        <w:t xml:space="preserve">6.2016, nenit 15 të “Rregullores për </w:t>
      </w:r>
      <w:r w:rsidR="00E612BB" w:rsidRPr="009254FF">
        <w:rPr>
          <w:spacing w:val="-4"/>
          <w:lang w:val="sq-AL"/>
        </w:rPr>
        <w:t>organizimin, funksionimin dhe procedurat</w:t>
      </w:r>
      <w:r w:rsidRPr="009254FF">
        <w:rPr>
          <w:spacing w:val="-4"/>
          <w:lang w:val="sq-AL"/>
        </w:rPr>
        <w:t xml:space="preserve"> e ERE-s”, miratuar me </w:t>
      </w:r>
      <w:r w:rsidR="00E612BB" w:rsidRPr="009254FF">
        <w:rPr>
          <w:spacing w:val="-4"/>
          <w:lang w:val="sq-AL"/>
        </w:rPr>
        <w:t>vendimin nr. 96, datë 17.</w:t>
      </w:r>
      <w:r w:rsidRPr="009254FF">
        <w:rPr>
          <w:spacing w:val="-4"/>
          <w:lang w:val="sq-AL"/>
        </w:rPr>
        <w:t>6.2016;</w:t>
      </w:r>
      <w:r w:rsidR="00C54E2F" w:rsidRPr="009254FF">
        <w:rPr>
          <w:spacing w:val="-4"/>
          <w:lang w:val="sq-AL"/>
        </w:rPr>
        <w:t xml:space="preserve">  </w:t>
      </w:r>
      <w:r w:rsidRPr="009254FF">
        <w:rPr>
          <w:spacing w:val="-4"/>
          <w:lang w:val="sq-AL"/>
        </w:rPr>
        <w:t>Bordi i Enti</w:t>
      </w:r>
      <w:r w:rsidR="0018772E" w:rsidRPr="009254FF">
        <w:rPr>
          <w:spacing w:val="-4"/>
          <w:lang w:val="sq-AL"/>
        </w:rPr>
        <w:t>t Rregullator të Energjisë (ER</w:t>
      </w:r>
      <w:r w:rsidRPr="009254FF">
        <w:rPr>
          <w:spacing w:val="-4"/>
          <w:lang w:val="sq-AL"/>
        </w:rPr>
        <w:t xml:space="preserve">E), </w:t>
      </w:r>
      <w:r w:rsidR="00A645D5" w:rsidRPr="009254FF">
        <w:rPr>
          <w:spacing w:val="-4"/>
          <w:lang w:val="sq-AL"/>
        </w:rPr>
        <w:t>në mbledhjen e tij të datës 11.</w:t>
      </w:r>
      <w:r w:rsidRPr="009254FF">
        <w:rPr>
          <w:spacing w:val="-4"/>
          <w:lang w:val="sq-AL"/>
        </w:rPr>
        <w:t xml:space="preserve">5.2017, </w:t>
      </w:r>
      <w:r w:rsidR="00A645D5" w:rsidRPr="009254FF">
        <w:rPr>
          <w:spacing w:val="-4"/>
          <w:lang w:val="sq-AL"/>
        </w:rPr>
        <w:t>p</w:t>
      </w:r>
      <w:r w:rsidRPr="009254FF">
        <w:rPr>
          <w:spacing w:val="-4"/>
          <w:lang w:val="sq-AL"/>
        </w:rPr>
        <w:t xml:space="preserve">asi shqyrtoi relacionin për </w:t>
      </w:r>
      <w:r w:rsidR="006D7875" w:rsidRPr="009254FF">
        <w:rPr>
          <w:spacing w:val="-4"/>
          <w:lang w:val="sq-AL"/>
        </w:rPr>
        <w:t>licencimin</w:t>
      </w:r>
      <w:r w:rsidRPr="009254FF">
        <w:rPr>
          <w:spacing w:val="-4"/>
          <w:lang w:val="sq-AL"/>
        </w:rPr>
        <w:t xml:space="preserve"> e shoqërisë “ALB ENERGY” </w:t>
      </w:r>
      <w:r w:rsidR="003C055E" w:rsidRPr="009254FF">
        <w:rPr>
          <w:spacing w:val="-4"/>
          <w:lang w:val="sq-AL"/>
        </w:rPr>
        <w:t>sh.p.k.</w:t>
      </w:r>
      <w:r w:rsidRPr="009254FF">
        <w:rPr>
          <w:spacing w:val="-4"/>
          <w:lang w:val="sq-AL"/>
        </w:rPr>
        <w:t xml:space="preserve">, në aktivitetin e </w:t>
      </w:r>
      <w:r w:rsidR="00A645D5" w:rsidRPr="009254FF">
        <w:rPr>
          <w:spacing w:val="-4"/>
          <w:lang w:val="sq-AL"/>
        </w:rPr>
        <w:t>tregtimit të energjisë elektrike, përgatitur n</w:t>
      </w:r>
      <w:r w:rsidRPr="009254FF">
        <w:rPr>
          <w:spacing w:val="-4"/>
          <w:lang w:val="sq-AL"/>
        </w:rPr>
        <w:t xml:space="preserve">ga Drejtoria e </w:t>
      </w:r>
      <w:r w:rsidR="006D7875" w:rsidRPr="009254FF">
        <w:rPr>
          <w:spacing w:val="-4"/>
          <w:lang w:val="sq-AL"/>
        </w:rPr>
        <w:t>Licencimit</w:t>
      </w:r>
      <w:r w:rsidRPr="009254FF">
        <w:rPr>
          <w:spacing w:val="-4"/>
          <w:lang w:val="sq-AL"/>
        </w:rPr>
        <w:t xml:space="preserve"> dhe Monitorimit të Tregut,</w:t>
      </w:r>
    </w:p>
    <w:p w:rsidR="000412ED" w:rsidRPr="009254FF" w:rsidRDefault="00A645D5" w:rsidP="00200ECC">
      <w:pPr>
        <w:pStyle w:val="Paragrafi"/>
        <w:rPr>
          <w:spacing w:val="-4"/>
          <w:lang w:val="sq-AL"/>
        </w:rPr>
      </w:pPr>
      <w:r w:rsidRPr="009254FF">
        <w:rPr>
          <w:spacing w:val="-4"/>
          <w:lang w:val="sq-AL"/>
        </w:rPr>
        <w:t>k</w:t>
      </w:r>
      <w:r w:rsidR="000412ED" w:rsidRPr="009254FF">
        <w:rPr>
          <w:spacing w:val="-4"/>
          <w:lang w:val="sq-AL"/>
        </w:rPr>
        <w:t>onstatoi se:</w:t>
      </w:r>
    </w:p>
    <w:p w:rsidR="000412ED" w:rsidRPr="009254FF" w:rsidRDefault="000412ED" w:rsidP="00200ECC">
      <w:pPr>
        <w:pStyle w:val="Paragrafi"/>
        <w:rPr>
          <w:spacing w:val="-4"/>
          <w:lang w:val="sq-AL"/>
        </w:rPr>
      </w:pPr>
      <w:r w:rsidRPr="009254FF">
        <w:rPr>
          <w:spacing w:val="-4"/>
          <w:lang w:val="sq-AL"/>
        </w:rPr>
        <w:t>Bordi i ERE</w:t>
      </w:r>
      <w:r w:rsidR="00A645D5" w:rsidRPr="009254FF">
        <w:rPr>
          <w:spacing w:val="-4"/>
          <w:lang w:val="sq-AL"/>
        </w:rPr>
        <w:t>-s,</w:t>
      </w:r>
      <w:r w:rsidRPr="009254FF">
        <w:rPr>
          <w:spacing w:val="-4"/>
          <w:lang w:val="sq-AL"/>
        </w:rPr>
        <w:t xml:space="preserve"> me </w:t>
      </w:r>
      <w:r w:rsidR="00A645D5" w:rsidRPr="009254FF">
        <w:rPr>
          <w:spacing w:val="-4"/>
          <w:lang w:val="sq-AL"/>
        </w:rPr>
        <w:t>vendimin nr. 50, datë 31.</w:t>
      </w:r>
      <w:r w:rsidRPr="009254FF">
        <w:rPr>
          <w:spacing w:val="-4"/>
          <w:lang w:val="sq-AL"/>
        </w:rPr>
        <w:t xml:space="preserve">3.2017, filloi procedurën për </w:t>
      </w:r>
      <w:r w:rsidR="006D7875" w:rsidRPr="009254FF">
        <w:rPr>
          <w:spacing w:val="-4"/>
          <w:lang w:val="sq-AL"/>
        </w:rPr>
        <w:t>licencimin</w:t>
      </w:r>
      <w:r w:rsidRPr="009254FF">
        <w:rPr>
          <w:spacing w:val="-4"/>
          <w:lang w:val="sq-AL"/>
        </w:rPr>
        <w:t xml:space="preserve"> e shoqërisë “</w:t>
      </w:r>
      <w:r w:rsidR="00A645D5" w:rsidRPr="009254FF">
        <w:rPr>
          <w:spacing w:val="-4"/>
          <w:lang w:val="sq-AL"/>
        </w:rPr>
        <w:t>Alb Energy</w:t>
      </w:r>
      <w:r w:rsidRPr="009254FF">
        <w:rPr>
          <w:spacing w:val="-4"/>
          <w:lang w:val="sq-AL"/>
        </w:rPr>
        <w:t xml:space="preserve">” </w:t>
      </w:r>
      <w:r w:rsidR="00C54E2F" w:rsidRPr="009254FF">
        <w:rPr>
          <w:spacing w:val="-4"/>
          <w:lang w:val="sq-AL"/>
        </w:rPr>
        <w:t xml:space="preserve">sh.p.k. </w:t>
      </w:r>
      <w:r w:rsidRPr="009254FF">
        <w:rPr>
          <w:spacing w:val="-4"/>
          <w:lang w:val="sq-AL"/>
        </w:rPr>
        <w:t xml:space="preserve">, në aktivitetin e </w:t>
      </w:r>
      <w:r w:rsidR="00A645D5" w:rsidRPr="009254FF">
        <w:rPr>
          <w:spacing w:val="-4"/>
          <w:lang w:val="sq-AL"/>
        </w:rPr>
        <w:t>tregtimit të energjisë elektrike</w:t>
      </w:r>
      <w:r w:rsidRPr="009254FF">
        <w:rPr>
          <w:spacing w:val="-4"/>
          <w:lang w:val="sq-AL"/>
        </w:rPr>
        <w:t>.</w:t>
      </w:r>
      <w:r w:rsidR="00C54E2F" w:rsidRPr="009254FF">
        <w:rPr>
          <w:spacing w:val="-4"/>
          <w:lang w:val="sq-AL"/>
        </w:rPr>
        <w:t xml:space="preserve">  </w:t>
      </w:r>
    </w:p>
    <w:p w:rsidR="000412ED" w:rsidRPr="009254FF" w:rsidRDefault="000412ED" w:rsidP="00200ECC">
      <w:pPr>
        <w:pStyle w:val="Paragrafi"/>
        <w:rPr>
          <w:spacing w:val="-4"/>
          <w:lang w:val="sq-AL"/>
        </w:rPr>
      </w:pPr>
      <w:r w:rsidRPr="009254FF">
        <w:rPr>
          <w:spacing w:val="-4"/>
          <w:lang w:val="sq-AL"/>
        </w:rPr>
        <w:t>Aplikimi i shoqërisë “</w:t>
      </w:r>
      <w:r w:rsidR="00A645D5" w:rsidRPr="009254FF">
        <w:rPr>
          <w:spacing w:val="-4"/>
          <w:lang w:val="sq-AL"/>
        </w:rPr>
        <w:t>Alb Energy</w:t>
      </w:r>
      <w:r w:rsidRPr="009254FF">
        <w:rPr>
          <w:spacing w:val="-4"/>
          <w:lang w:val="sq-AL"/>
        </w:rPr>
        <w:t xml:space="preserve">” </w:t>
      </w:r>
      <w:r w:rsidR="00C54E2F" w:rsidRPr="009254FF">
        <w:rPr>
          <w:spacing w:val="-4"/>
          <w:lang w:val="sq-AL"/>
        </w:rPr>
        <w:t xml:space="preserve">sh.p.k. </w:t>
      </w:r>
      <w:r w:rsidRPr="009254FF">
        <w:rPr>
          <w:spacing w:val="-4"/>
          <w:lang w:val="sq-AL"/>
        </w:rPr>
        <w:t xml:space="preserve">, plotëson tërësisht kërkesat e parashikuara nga ERE në “Rregulloren </w:t>
      </w:r>
      <w:r w:rsidR="006D7875" w:rsidRPr="009254FF">
        <w:rPr>
          <w:spacing w:val="-4"/>
          <w:lang w:val="sq-AL"/>
        </w:rPr>
        <w:t>për</w:t>
      </w:r>
      <w:r w:rsidRPr="009254FF">
        <w:rPr>
          <w:spacing w:val="-4"/>
          <w:lang w:val="sq-AL"/>
        </w:rPr>
        <w:t xml:space="preserve"> procedurat dhe afatet për dhënien, modifikimin, transferimin, rinovimin dhe heqjen e </w:t>
      </w:r>
      <w:r w:rsidR="006D7875" w:rsidRPr="009254FF">
        <w:rPr>
          <w:spacing w:val="-4"/>
          <w:lang w:val="sq-AL"/>
        </w:rPr>
        <w:t>licencave</w:t>
      </w:r>
      <w:r w:rsidRPr="009254FF">
        <w:rPr>
          <w:spacing w:val="-4"/>
          <w:lang w:val="sq-AL"/>
        </w:rPr>
        <w:t xml:space="preserve"> në sektorin e </w:t>
      </w:r>
      <w:r w:rsidR="006D7875" w:rsidRPr="009254FF">
        <w:rPr>
          <w:spacing w:val="-4"/>
          <w:lang w:val="sq-AL"/>
        </w:rPr>
        <w:t>energjisë</w:t>
      </w:r>
      <w:r w:rsidRPr="009254FF">
        <w:rPr>
          <w:spacing w:val="-4"/>
          <w:lang w:val="sq-AL"/>
        </w:rPr>
        <w:t xml:space="preserve"> elektrike”,</w:t>
      </w:r>
      <w:r w:rsidR="00C54E2F" w:rsidRPr="009254FF">
        <w:rPr>
          <w:spacing w:val="-4"/>
          <w:lang w:val="sq-AL"/>
        </w:rPr>
        <w:t xml:space="preserve">  </w:t>
      </w:r>
      <w:r w:rsidRPr="009254FF">
        <w:rPr>
          <w:spacing w:val="-4"/>
          <w:lang w:val="sq-AL"/>
        </w:rPr>
        <w:t>si më poshtë:</w:t>
      </w:r>
    </w:p>
    <w:p w:rsidR="000412ED" w:rsidRPr="009254FF" w:rsidRDefault="00200ECC" w:rsidP="00200ECC">
      <w:pPr>
        <w:pStyle w:val="Paragrafi"/>
        <w:rPr>
          <w:spacing w:val="-4"/>
          <w:lang w:val="sq-AL"/>
        </w:rPr>
      </w:pPr>
      <w:r w:rsidRPr="009254FF">
        <w:rPr>
          <w:spacing w:val="-4"/>
          <w:lang w:val="sq-AL"/>
        </w:rPr>
        <w:t xml:space="preserve">- </w:t>
      </w:r>
      <w:r w:rsidR="000412ED" w:rsidRPr="009254FF">
        <w:rPr>
          <w:spacing w:val="-4"/>
          <w:lang w:val="sq-AL"/>
        </w:rPr>
        <w:t xml:space="preserve">Formati i aplikimit (neni 9, pika 1 </w:t>
      </w:r>
      <w:r w:rsidR="00414145" w:rsidRPr="009254FF">
        <w:rPr>
          <w:spacing w:val="-4"/>
          <w:lang w:val="sq-AL"/>
        </w:rPr>
        <w:t>germat</w:t>
      </w:r>
      <w:r w:rsidR="000412ED" w:rsidRPr="009254FF">
        <w:rPr>
          <w:spacing w:val="-4"/>
          <w:lang w:val="sq-AL"/>
        </w:rPr>
        <w:t xml:space="preserve"> “a”,</w:t>
      </w:r>
      <w:r w:rsidR="00A645D5" w:rsidRPr="009254FF">
        <w:rPr>
          <w:spacing w:val="-4"/>
          <w:lang w:val="sq-AL"/>
        </w:rPr>
        <w:t xml:space="preserve"> </w:t>
      </w:r>
      <w:r w:rsidR="000412ED" w:rsidRPr="009254FF">
        <w:rPr>
          <w:spacing w:val="-4"/>
          <w:lang w:val="sq-AL"/>
        </w:rPr>
        <w:t>“b”</w:t>
      </w:r>
      <w:r w:rsidR="00A645D5" w:rsidRPr="009254FF">
        <w:rPr>
          <w:spacing w:val="-4"/>
          <w:lang w:val="sq-AL"/>
        </w:rPr>
        <w:t xml:space="preserve"> </w:t>
      </w:r>
      <w:r w:rsidR="000412ED" w:rsidRPr="009254FF">
        <w:rPr>
          <w:spacing w:val="-4"/>
          <w:lang w:val="sq-AL"/>
        </w:rPr>
        <w:t>dhe “c”) është paraqitur dhe plotësuar në mënyrë korrekte.</w:t>
      </w:r>
    </w:p>
    <w:p w:rsidR="000412ED" w:rsidRPr="0025508F" w:rsidRDefault="00200ECC" w:rsidP="00200ECC">
      <w:pPr>
        <w:pStyle w:val="Paragrafi"/>
        <w:rPr>
          <w:lang w:val="sq-AL"/>
        </w:rPr>
      </w:pPr>
      <w:r w:rsidRPr="0025508F">
        <w:rPr>
          <w:lang w:val="sq-AL"/>
        </w:rPr>
        <w:t xml:space="preserve">- </w:t>
      </w:r>
      <w:r w:rsidR="000412ED" w:rsidRPr="0025508F">
        <w:rPr>
          <w:lang w:val="sq-AL"/>
        </w:rPr>
        <w:t xml:space="preserve">Dokumentacioni juridik, administrativ dhe pronësor (neni 9, pika 2 </w:t>
      </w:r>
      <w:r w:rsidR="00414145" w:rsidRPr="0025508F">
        <w:rPr>
          <w:lang w:val="sq-AL"/>
        </w:rPr>
        <w:t>germat</w:t>
      </w:r>
      <w:r w:rsidR="000412ED" w:rsidRPr="0025508F">
        <w:rPr>
          <w:lang w:val="sq-AL"/>
        </w:rPr>
        <w:t xml:space="preserve"> “a”,</w:t>
      </w:r>
      <w:r w:rsidR="00A645D5">
        <w:rPr>
          <w:lang w:val="sq-AL"/>
        </w:rPr>
        <w:t xml:space="preserve"> </w:t>
      </w:r>
      <w:r w:rsidR="000412ED" w:rsidRPr="0025508F">
        <w:rPr>
          <w:lang w:val="sq-AL"/>
        </w:rPr>
        <w:t>“b”,</w:t>
      </w:r>
      <w:r w:rsidR="00A645D5">
        <w:rPr>
          <w:lang w:val="sq-AL"/>
        </w:rPr>
        <w:t xml:space="preserve"> </w:t>
      </w:r>
      <w:r w:rsidR="000412ED" w:rsidRPr="0025508F">
        <w:rPr>
          <w:lang w:val="sq-AL"/>
        </w:rPr>
        <w:t>“c”, “d”, “e”, “f” dhe “g”) është paraqitur dhe plotësuar në mënyrë korrekte.</w:t>
      </w:r>
    </w:p>
    <w:p w:rsidR="000412ED" w:rsidRPr="0025508F" w:rsidRDefault="00200ECC" w:rsidP="00200ECC">
      <w:pPr>
        <w:pStyle w:val="Paragrafi"/>
        <w:rPr>
          <w:lang w:val="sq-AL"/>
        </w:rPr>
      </w:pPr>
      <w:r w:rsidRPr="0025508F">
        <w:rPr>
          <w:lang w:val="sq-AL"/>
        </w:rPr>
        <w:t xml:space="preserve">- </w:t>
      </w:r>
      <w:r w:rsidR="000412ED" w:rsidRPr="0025508F">
        <w:rPr>
          <w:lang w:val="sq-AL"/>
        </w:rPr>
        <w:t>Dokumentacioni financiar dhe fiskal (neni 9</w:t>
      </w:r>
      <w:r w:rsidR="003A2ABC" w:rsidRPr="0025508F">
        <w:rPr>
          <w:lang w:val="sq-AL"/>
        </w:rPr>
        <w:t>,</w:t>
      </w:r>
      <w:r w:rsidR="000412ED" w:rsidRPr="0025508F">
        <w:rPr>
          <w:lang w:val="sq-AL"/>
        </w:rPr>
        <w:t xml:space="preserve"> pika 3</w:t>
      </w:r>
      <w:r w:rsidR="003A2ABC" w:rsidRPr="0025508F">
        <w:rPr>
          <w:lang w:val="sq-AL"/>
        </w:rPr>
        <w:t>,</w:t>
      </w:r>
      <w:r w:rsidR="000412ED" w:rsidRPr="0025508F">
        <w:rPr>
          <w:lang w:val="sq-AL"/>
        </w:rPr>
        <w:t xml:space="preserve"> </w:t>
      </w:r>
      <w:r w:rsidR="00414145" w:rsidRPr="0025508F">
        <w:rPr>
          <w:lang w:val="sq-AL"/>
        </w:rPr>
        <w:t>germat</w:t>
      </w:r>
      <w:r w:rsidR="000412ED" w:rsidRPr="0025508F">
        <w:rPr>
          <w:lang w:val="sq-AL"/>
        </w:rPr>
        <w:t xml:space="preserve"> “a”,</w:t>
      </w:r>
      <w:r w:rsidR="00A645D5">
        <w:rPr>
          <w:lang w:val="sq-AL"/>
        </w:rPr>
        <w:t xml:space="preserve"> </w:t>
      </w:r>
      <w:r w:rsidR="000412ED" w:rsidRPr="0025508F">
        <w:rPr>
          <w:lang w:val="sq-AL"/>
        </w:rPr>
        <w:t>“b”, “c” dhe “d”) është paraqitur dhe plotësuar në mënyrë korrekte.</w:t>
      </w:r>
    </w:p>
    <w:p w:rsidR="000412ED" w:rsidRPr="0025508F" w:rsidRDefault="00200ECC" w:rsidP="00200ECC">
      <w:pPr>
        <w:pStyle w:val="Paragrafi"/>
        <w:rPr>
          <w:lang w:val="sq-AL"/>
        </w:rPr>
      </w:pPr>
      <w:r w:rsidRPr="0025508F">
        <w:rPr>
          <w:lang w:val="sq-AL"/>
        </w:rPr>
        <w:t xml:space="preserve">- </w:t>
      </w:r>
      <w:r w:rsidR="000412ED" w:rsidRPr="0025508F">
        <w:rPr>
          <w:lang w:val="sq-AL"/>
        </w:rPr>
        <w:t xml:space="preserve">Dokumentacioni teknik për aktivitetin e tregtimit te energjisë elektrike (neni 9, pika 4/8 </w:t>
      </w:r>
      <w:r w:rsidR="00414145" w:rsidRPr="0025508F">
        <w:rPr>
          <w:lang w:val="sq-AL"/>
        </w:rPr>
        <w:t>germat</w:t>
      </w:r>
      <w:r w:rsidR="000412ED" w:rsidRPr="0025508F">
        <w:rPr>
          <w:lang w:val="sq-AL"/>
        </w:rPr>
        <w:t xml:space="preserve"> “a”,</w:t>
      </w:r>
      <w:r w:rsidR="00A645D5">
        <w:rPr>
          <w:lang w:val="sq-AL"/>
        </w:rPr>
        <w:t xml:space="preserve"> </w:t>
      </w:r>
      <w:r w:rsidR="000412ED" w:rsidRPr="0025508F">
        <w:rPr>
          <w:lang w:val="sq-AL"/>
        </w:rPr>
        <w:t xml:space="preserve">“b”, “c” dhe “d”) është paraqitur dhe plotësuar në mënyrë korrekte. </w:t>
      </w:r>
    </w:p>
    <w:p w:rsidR="000412ED" w:rsidRPr="001B618D" w:rsidRDefault="000412ED" w:rsidP="009254FF">
      <w:pPr>
        <w:pStyle w:val="Paragrafi"/>
        <w:rPr>
          <w:lang w:val="sq-AL"/>
        </w:rPr>
      </w:pPr>
      <w:r w:rsidRPr="0025508F">
        <w:rPr>
          <w:lang w:val="sq-AL"/>
        </w:rPr>
        <w:t>Për gjithë sa më sipër</w:t>
      </w:r>
      <w:r w:rsidR="00A645D5">
        <w:rPr>
          <w:lang w:val="sq-AL"/>
        </w:rPr>
        <w:t>,</w:t>
      </w:r>
      <w:r w:rsidRPr="0025508F">
        <w:rPr>
          <w:lang w:val="sq-AL"/>
        </w:rPr>
        <w:t xml:space="preserve"> </w:t>
      </w:r>
      <w:r w:rsidR="00A645D5">
        <w:rPr>
          <w:lang w:val="sq-AL"/>
        </w:rPr>
        <w:t>bordi i ERE-s</w:t>
      </w:r>
      <w:r w:rsidR="001B618D">
        <w:rPr>
          <w:lang w:val="sq-AL"/>
        </w:rPr>
        <w:t>,</w:t>
      </w:r>
    </w:p>
    <w:p w:rsidR="000412ED" w:rsidRPr="0025508F" w:rsidRDefault="00200ECC" w:rsidP="00200ECC">
      <w:pPr>
        <w:pStyle w:val="NeniNr"/>
        <w:rPr>
          <w:lang w:val="sq-AL"/>
        </w:rPr>
      </w:pPr>
      <w:r w:rsidRPr="0025508F">
        <w:rPr>
          <w:lang w:val="sq-AL"/>
        </w:rPr>
        <w:t>VENDOSI</w:t>
      </w:r>
      <w:r w:rsidR="000412ED" w:rsidRPr="0025508F">
        <w:rPr>
          <w:lang w:val="sq-AL"/>
        </w:rPr>
        <w:t>:</w:t>
      </w:r>
    </w:p>
    <w:p w:rsidR="000412ED" w:rsidRPr="001B618D" w:rsidRDefault="000412ED" w:rsidP="005C2691">
      <w:pPr>
        <w:pStyle w:val="Hapesira7"/>
        <w:rPr>
          <w:lang w:val="sq-AL"/>
        </w:rPr>
      </w:pPr>
    </w:p>
    <w:p w:rsidR="000412ED" w:rsidRPr="0025508F" w:rsidRDefault="00200ECC" w:rsidP="00200ECC">
      <w:pPr>
        <w:pStyle w:val="Paragrafi"/>
        <w:rPr>
          <w:lang w:val="sq-AL"/>
        </w:rPr>
      </w:pPr>
      <w:r w:rsidRPr="0025508F">
        <w:rPr>
          <w:lang w:val="sq-AL"/>
        </w:rPr>
        <w:t xml:space="preserve">1. </w:t>
      </w:r>
      <w:r w:rsidR="000412ED" w:rsidRPr="0025508F">
        <w:rPr>
          <w:lang w:val="sq-AL"/>
        </w:rPr>
        <w:t xml:space="preserve">Të </w:t>
      </w:r>
      <w:r w:rsidR="006D7875" w:rsidRPr="0025508F">
        <w:rPr>
          <w:lang w:val="sq-AL"/>
        </w:rPr>
        <w:t>licencojë</w:t>
      </w:r>
      <w:r w:rsidR="000412ED" w:rsidRPr="0025508F">
        <w:rPr>
          <w:lang w:val="sq-AL"/>
        </w:rPr>
        <w:t xml:space="preserve"> </w:t>
      </w:r>
      <w:r w:rsidR="00A645D5">
        <w:rPr>
          <w:lang w:val="sq-AL"/>
        </w:rPr>
        <w:t>s</w:t>
      </w:r>
      <w:r w:rsidR="000412ED" w:rsidRPr="0025508F">
        <w:rPr>
          <w:lang w:val="sq-AL"/>
        </w:rPr>
        <w:t>hoqërinë “</w:t>
      </w:r>
      <w:r w:rsidR="00A645D5" w:rsidRPr="0025508F">
        <w:rPr>
          <w:lang w:val="sq-AL"/>
        </w:rPr>
        <w:t>Alb Energy</w:t>
      </w:r>
      <w:r w:rsidR="000412ED" w:rsidRPr="0025508F">
        <w:rPr>
          <w:lang w:val="sq-AL"/>
        </w:rPr>
        <w:t xml:space="preserve">” </w:t>
      </w:r>
      <w:r w:rsidR="00C54E2F">
        <w:rPr>
          <w:lang w:val="sq-AL"/>
        </w:rPr>
        <w:t xml:space="preserve">sh.p.k. </w:t>
      </w:r>
      <w:r w:rsidR="000412ED" w:rsidRPr="0025508F">
        <w:rPr>
          <w:lang w:val="sq-AL"/>
        </w:rPr>
        <w:t xml:space="preserve">, në aktivitetin e </w:t>
      </w:r>
      <w:r w:rsidR="00A645D5" w:rsidRPr="0025508F">
        <w:rPr>
          <w:lang w:val="sq-AL"/>
        </w:rPr>
        <w:t>tregtimit të energjisë elektrike, për një afat</w:t>
      </w:r>
      <w:r w:rsidR="000412ED" w:rsidRPr="0025508F">
        <w:rPr>
          <w:lang w:val="sq-AL"/>
        </w:rPr>
        <w:t xml:space="preserve"> 5</w:t>
      </w:r>
      <w:r w:rsidR="006F6BE0" w:rsidRPr="0025508F">
        <w:rPr>
          <w:lang w:val="sq-AL"/>
        </w:rPr>
        <w:t>-</w:t>
      </w:r>
      <w:r w:rsidR="000412ED" w:rsidRPr="0025508F">
        <w:rPr>
          <w:lang w:val="sq-AL"/>
        </w:rPr>
        <w:t>vjeçar.</w:t>
      </w:r>
    </w:p>
    <w:p w:rsidR="001B618D" w:rsidRPr="005C2691" w:rsidRDefault="00200ECC" w:rsidP="005C2691">
      <w:pPr>
        <w:pStyle w:val="Paragrafi"/>
        <w:rPr>
          <w:lang w:val="sq-AL"/>
        </w:rPr>
      </w:pPr>
      <w:r w:rsidRPr="0025508F">
        <w:rPr>
          <w:lang w:val="sq-AL"/>
        </w:rPr>
        <w:t xml:space="preserve">2. </w:t>
      </w:r>
      <w:r w:rsidR="000412ED" w:rsidRPr="0025508F">
        <w:rPr>
          <w:lang w:val="sq-AL"/>
        </w:rPr>
        <w:t xml:space="preserve">Drejtoria e </w:t>
      </w:r>
      <w:r w:rsidR="00414145" w:rsidRPr="0025508F">
        <w:rPr>
          <w:lang w:val="sq-AL"/>
        </w:rPr>
        <w:t>Licencimit</w:t>
      </w:r>
      <w:r w:rsidR="000412ED" w:rsidRPr="0025508F">
        <w:rPr>
          <w:lang w:val="sq-AL"/>
        </w:rPr>
        <w:t xml:space="preserve"> dhe Monitorimit të Tregut, të njoftojë aplikuesin për </w:t>
      </w:r>
      <w:r w:rsidR="00A645D5">
        <w:rPr>
          <w:lang w:val="sq-AL"/>
        </w:rPr>
        <w:t>v</w:t>
      </w:r>
      <w:r w:rsidR="000412ED" w:rsidRPr="0025508F">
        <w:rPr>
          <w:lang w:val="sq-AL"/>
        </w:rPr>
        <w:t xml:space="preserve">endimin e </w:t>
      </w:r>
      <w:r w:rsidR="00A645D5">
        <w:rPr>
          <w:lang w:val="sq-AL"/>
        </w:rPr>
        <w:t>b</w:t>
      </w:r>
      <w:r w:rsidR="000412ED" w:rsidRPr="0025508F">
        <w:rPr>
          <w:lang w:val="sq-AL"/>
        </w:rPr>
        <w:t>ordit të ERE-s.</w:t>
      </w:r>
    </w:p>
    <w:p w:rsidR="000412ED" w:rsidRPr="0025508F" w:rsidRDefault="000412ED" w:rsidP="009B4698">
      <w:pPr>
        <w:pStyle w:val="Paragrafi"/>
        <w:rPr>
          <w:lang w:val="sq-AL"/>
        </w:rPr>
      </w:pPr>
      <w:r w:rsidRPr="0025508F">
        <w:rPr>
          <w:lang w:val="sq-AL"/>
        </w:rPr>
        <w:t xml:space="preserve">Ky vendim hyn në fuqi menjëherë. </w:t>
      </w:r>
    </w:p>
    <w:p w:rsidR="000412ED" w:rsidRPr="0025508F" w:rsidRDefault="000412ED" w:rsidP="009B4698">
      <w:pPr>
        <w:pStyle w:val="Paragrafi"/>
        <w:rPr>
          <w:lang w:val="sq-AL"/>
        </w:rPr>
      </w:pPr>
      <w:r w:rsidRPr="0025508F">
        <w:rPr>
          <w:lang w:val="sq-AL"/>
        </w:rPr>
        <w:t>Ky vendim botohet në Fletoren Zyrtare.</w:t>
      </w:r>
      <w:r w:rsidR="00C54E2F">
        <w:rPr>
          <w:lang w:val="sq-AL"/>
        </w:rPr>
        <w:t xml:space="preserve">  </w:t>
      </w:r>
    </w:p>
    <w:p w:rsidR="000412ED" w:rsidRPr="0025508F" w:rsidRDefault="000412ED" w:rsidP="009B4698">
      <w:pPr>
        <w:pStyle w:val="Paragrafi"/>
        <w:rPr>
          <w:lang w:val="sq-AL"/>
        </w:rPr>
      </w:pPr>
      <w:r w:rsidRPr="0025508F">
        <w:rPr>
          <w:lang w:val="sq-AL"/>
        </w:rPr>
        <w:t>Ky vendim mund të ankimohet në Gjykatën Administrative Tiranë,</w:t>
      </w:r>
      <w:r w:rsidR="00C54E2F">
        <w:rPr>
          <w:lang w:val="sq-AL"/>
        </w:rPr>
        <w:t xml:space="preserve">  </w:t>
      </w:r>
      <w:r w:rsidRPr="0025508F">
        <w:rPr>
          <w:lang w:val="sq-AL"/>
        </w:rPr>
        <w:t>brenda 30 ditëve kalendarike</w:t>
      </w:r>
      <w:r w:rsidR="00C54E2F">
        <w:rPr>
          <w:lang w:val="sq-AL"/>
        </w:rPr>
        <w:t xml:space="preserve">  </w:t>
      </w:r>
      <w:r w:rsidRPr="0025508F">
        <w:rPr>
          <w:lang w:val="sq-AL"/>
        </w:rPr>
        <w:t>nga</w:t>
      </w:r>
      <w:r w:rsidR="00C54E2F">
        <w:rPr>
          <w:lang w:val="sq-AL"/>
        </w:rPr>
        <w:t xml:space="preserve">  </w:t>
      </w:r>
      <w:r w:rsidRPr="0025508F">
        <w:rPr>
          <w:lang w:val="sq-AL"/>
        </w:rPr>
        <w:t>botimi në Fletoren Zyrtare.</w:t>
      </w:r>
      <w:r w:rsidR="00C54E2F">
        <w:rPr>
          <w:lang w:val="sq-AL"/>
        </w:rPr>
        <w:t xml:space="preserve">  </w:t>
      </w:r>
    </w:p>
    <w:p w:rsidR="00200ECC" w:rsidRPr="0025508F" w:rsidRDefault="00200ECC" w:rsidP="005C2691">
      <w:pPr>
        <w:pStyle w:val="Hapesira7"/>
        <w:rPr>
          <w:lang w:val="sq-AL"/>
        </w:rPr>
      </w:pPr>
    </w:p>
    <w:p w:rsidR="00200ECC" w:rsidRPr="0025508F" w:rsidRDefault="00200ECC" w:rsidP="00200ECC">
      <w:pPr>
        <w:pStyle w:val="Paragrafi"/>
        <w:jc w:val="right"/>
        <w:rPr>
          <w:lang w:val="sq-AL"/>
        </w:rPr>
      </w:pPr>
      <w:r w:rsidRPr="0025508F">
        <w:rPr>
          <w:lang w:val="sq-AL"/>
        </w:rPr>
        <w:t>KRYETARI</w:t>
      </w:r>
    </w:p>
    <w:p w:rsidR="00200ECC" w:rsidRPr="0025508F" w:rsidRDefault="00200ECC" w:rsidP="00200ECC">
      <w:pPr>
        <w:pStyle w:val="Paragrafi"/>
        <w:jc w:val="right"/>
        <w:rPr>
          <w:b/>
          <w:lang w:val="sq-AL"/>
        </w:rPr>
      </w:pPr>
      <w:r w:rsidRPr="0025508F">
        <w:rPr>
          <w:b/>
          <w:lang w:val="sq-AL"/>
        </w:rPr>
        <w:t>Petrit Ahmeti</w:t>
      </w:r>
    </w:p>
    <w:p w:rsidR="00200ECC" w:rsidRPr="0025508F" w:rsidRDefault="00200ECC" w:rsidP="009B4698">
      <w:pPr>
        <w:pStyle w:val="Paragrafi"/>
        <w:rPr>
          <w:lang w:val="sq-AL"/>
        </w:rPr>
      </w:pPr>
    </w:p>
    <w:p w:rsidR="000412ED" w:rsidRPr="0025508F" w:rsidRDefault="000412ED" w:rsidP="00200ECC">
      <w:pPr>
        <w:pStyle w:val="NeniTitull"/>
        <w:rPr>
          <w:lang w:val="sq-AL"/>
        </w:rPr>
      </w:pPr>
      <w:r w:rsidRPr="0025508F">
        <w:rPr>
          <w:lang w:val="sq-AL"/>
        </w:rPr>
        <w:t>VENDIM</w:t>
      </w:r>
    </w:p>
    <w:p w:rsidR="000412ED" w:rsidRPr="0025508F" w:rsidRDefault="000412ED" w:rsidP="00200ECC">
      <w:pPr>
        <w:pStyle w:val="NeniTitull"/>
        <w:rPr>
          <w:lang w:val="sq-AL"/>
        </w:rPr>
      </w:pPr>
      <w:r w:rsidRPr="0025508F">
        <w:rPr>
          <w:lang w:val="sq-AL"/>
        </w:rPr>
        <w:t xml:space="preserve">Nr. 66, </w:t>
      </w:r>
      <w:r w:rsidR="00200ECC" w:rsidRPr="0025508F">
        <w:rPr>
          <w:lang w:val="sq-AL"/>
        </w:rPr>
        <w:t>datë 11.</w:t>
      </w:r>
      <w:r w:rsidRPr="0025508F">
        <w:rPr>
          <w:lang w:val="sq-AL"/>
        </w:rPr>
        <w:t>5.2017</w:t>
      </w:r>
    </w:p>
    <w:p w:rsidR="000412ED" w:rsidRPr="0025508F" w:rsidRDefault="000412ED" w:rsidP="005C2691">
      <w:pPr>
        <w:pStyle w:val="Hapesira7"/>
        <w:rPr>
          <w:lang w:val="sq-AL"/>
        </w:rPr>
      </w:pPr>
    </w:p>
    <w:p w:rsidR="000412ED" w:rsidRPr="0025508F" w:rsidRDefault="000412ED" w:rsidP="00200ECC">
      <w:pPr>
        <w:pStyle w:val="NeniTitull"/>
        <w:rPr>
          <w:lang w:val="sq-AL"/>
        </w:rPr>
      </w:pPr>
      <w:r w:rsidRPr="0025508F">
        <w:rPr>
          <w:lang w:val="sq-AL"/>
        </w:rPr>
        <w:t>MBI</w:t>
      </w:r>
      <w:r w:rsidR="00200ECC" w:rsidRPr="0025508F">
        <w:rPr>
          <w:lang w:val="sq-AL"/>
        </w:rPr>
        <w:t xml:space="preserve"> </w:t>
      </w:r>
      <w:r w:rsidRPr="0025508F">
        <w:rPr>
          <w:lang w:val="sq-AL"/>
        </w:rPr>
        <w:t>MIRATIMIN E KËRKESËS PËR LËNIEN PENG TË ASETEVE</w:t>
      </w:r>
      <w:r w:rsidR="00A645D5">
        <w:rPr>
          <w:lang w:val="sq-AL"/>
        </w:rPr>
        <w:t xml:space="preserve"> TË</w:t>
      </w:r>
      <w:r w:rsidR="00C54E2F">
        <w:rPr>
          <w:lang w:val="sq-AL"/>
        </w:rPr>
        <w:t xml:space="preserve">  </w:t>
      </w:r>
      <w:r w:rsidR="00A645D5">
        <w:rPr>
          <w:lang w:val="sq-AL"/>
        </w:rPr>
        <w:t>SHOQËRISË “ALB</w:t>
      </w:r>
      <w:r w:rsidR="00C54E2F">
        <w:rPr>
          <w:lang w:val="sq-AL"/>
        </w:rPr>
        <w:t xml:space="preserve">  </w:t>
      </w:r>
      <w:r w:rsidR="00A645D5">
        <w:rPr>
          <w:lang w:val="sq-AL"/>
        </w:rPr>
        <w:t>ENERGY” SHP</w:t>
      </w:r>
      <w:r w:rsidRPr="0025508F">
        <w:rPr>
          <w:lang w:val="sq-AL"/>
        </w:rPr>
        <w:t>K, NË FAVOR TË BANKËS “SOCIETE</w:t>
      </w:r>
      <w:r w:rsidR="00C54E2F">
        <w:rPr>
          <w:lang w:val="sq-AL"/>
        </w:rPr>
        <w:t xml:space="preserve">  </w:t>
      </w:r>
      <w:r w:rsidRPr="0025508F">
        <w:rPr>
          <w:lang w:val="sq-AL"/>
        </w:rPr>
        <w:t>GENERALE</w:t>
      </w:r>
      <w:r w:rsidR="00C54E2F">
        <w:rPr>
          <w:lang w:val="sq-AL"/>
        </w:rPr>
        <w:t xml:space="preserve">  </w:t>
      </w:r>
      <w:r w:rsidRPr="0025508F">
        <w:rPr>
          <w:lang w:val="sq-AL"/>
        </w:rPr>
        <w:t>ALBANIA”</w:t>
      </w:r>
      <w:r w:rsidR="00C54E2F">
        <w:rPr>
          <w:lang w:val="sq-AL"/>
        </w:rPr>
        <w:t xml:space="preserve">  </w:t>
      </w:r>
      <w:r w:rsidR="00A645D5">
        <w:rPr>
          <w:lang w:val="sq-AL"/>
        </w:rPr>
        <w:t>SHA</w:t>
      </w:r>
    </w:p>
    <w:p w:rsidR="000412ED" w:rsidRPr="001B618D" w:rsidRDefault="000412ED" w:rsidP="005C2691">
      <w:pPr>
        <w:pStyle w:val="Hapesira7"/>
        <w:rPr>
          <w:lang w:val="sq-AL"/>
        </w:rPr>
      </w:pPr>
    </w:p>
    <w:p w:rsidR="000412ED" w:rsidRPr="0025508F" w:rsidRDefault="000412ED" w:rsidP="00200ECC">
      <w:pPr>
        <w:pStyle w:val="Paragrafi"/>
        <w:rPr>
          <w:lang w:val="sq-AL"/>
        </w:rPr>
      </w:pPr>
      <w:r w:rsidRPr="0025508F">
        <w:rPr>
          <w:lang w:val="sq-AL"/>
        </w:rPr>
        <w:t>Në mbështetje të neneve 1</w:t>
      </w:r>
      <w:r w:rsidR="007622B9" w:rsidRPr="0025508F">
        <w:rPr>
          <w:lang w:val="sq-AL"/>
        </w:rPr>
        <w:t>6; 20 pika “a”; 44, pika 1, të ligjit n</w:t>
      </w:r>
      <w:r w:rsidRPr="0025508F">
        <w:rPr>
          <w:lang w:val="sq-AL"/>
        </w:rPr>
        <w:t xml:space="preserve">r. 43/2015 “Për </w:t>
      </w:r>
      <w:r w:rsidR="00A645D5" w:rsidRPr="0025508F">
        <w:rPr>
          <w:lang w:val="sq-AL"/>
        </w:rPr>
        <w:t>sektorin e energjisë elektr</w:t>
      </w:r>
      <w:r w:rsidRPr="0025508F">
        <w:rPr>
          <w:lang w:val="sq-AL"/>
        </w:rPr>
        <w:t>ike”, si dhe në zbatim të neneve 6</w:t>
      </w:r>
      <w:r w:rsidR="00A645D5">
        <w:rPr>
          <w:lang w:val="sq-AL"/>
        </w:rPr>
        <w:t>,</w:t>
      </w:r>
      <w:r w:rsidRPr="0025508F">
        <w:rPr>
          <w:lang w:val="sq-AL"/>
        </w:rPr>
        <w:t xml:space="preserve"> 7 dhe 8 të “Rregullores </w:t>
      </w:r>
      <w:r w:rsidR="00A645D5" w:rsidRPr="0025508F">
        <w:rPr>
          <w:lang w:val="sq-AL"/>
        </w:rPr>
        <w:t>për procedurat e transferimit të aseteve nga të licencuarit</w:t>
      </w:r>
      <w:r w:rsidRPr="0025508F">
        <w:rPr>
          <w:lang w:val="sq-AL"/>
        </w:rPr>
        <w:t xml:space="preserve">”, të miratuar me </w:t>
      </w:r>
      <w:r w:rsidR="00A645D5" w:rsidRPr="0025508F">
        <w:rPr>
          <w:lang w:val="sq-AL"/>
        </w:rPr>
        <w:t xml:space="preserve">vendimin e bordit </w:t>
      </w:r>
      <w:r w:rsidRPr="0025508F">
        <w:rPr>
          <w:lang w:val="sq-AL"/>
        </w:rPr>
        <w:t xml:space="preserve">të ERE-s, </w:t>
      </w:r>
      <w:r w:rsidR="00A645D5">
        <w:rPr>
          <w:lang w:val="sq-AL"/>
        </w:rPr>
        <w:t>n</w:t>
      </w:r>
      <w:r w:rsidR="003C055E">
        <w:rPr>
          <w:lang w:val="sq-AL"/>
        </w:rPr>
        <w:t>r. 119, datë 21.</w:t>
      </w:r>
      <w:r w:rsidRPr="0025508F">
        <w:rPr>
          <w:lang w:val="sq-AL"/>
        </w:rPr>
        <w:t>7.2016; pikës 1.3 dhe 1.6 të “</w:t>
      </w:r>
      <w:r w:rsidR="007622B9" w:rsidRPr="0025508F">
        <w:rPr>
          <w:lang w:val="sq-AL"/>
        </w:rPr>
        <w:t>Licencës</w:t>
      </w:r>
      <w:r w:rsidRPr="0025508F">
        <w:rPr>
          <w:lang w:val="sq-AL"/>
        </w:rPr>
        <w:t xml:space="preserve"> për </w:t>
      </w:r>
      <w:r w:rsidR="00A645D5" w:rsidRPr="0025508F">
        <w:rPr>
          <w:lang w:val="sq-AL"/>
        </w:rPr>
        <w:t>prodhimin e energjisë elektrike</w:t>
      </w:r>
      <w:r w:rsidRPr="0025508F">
        <w:rPr>
          <w:lang w:val="sq-AL"/>
        </w:rPr>
        <w:t xml:space="preserve">”, gjithashtu dhe neneve 15 dhe 19 të “Rregullores </w:t>
      </w:r>
      <w:r w:rsidR="007622B9" w:rsidRPr="0025508F">
        <w:rPr>
          <w:lang w:val="sq-AL"/>
        </w:rPr>
        <w:t>për</w:t>
      </w:r>
      <w:r w:rsidRPr="0025508F">
        <w:rPr>
          <w:lang w:val="sq-AL"/>
        </w:rPr>
        <w:t xml:space="preserve"> </w:t>
      </w:r>
      <w:r w:rsidR="00A645D5" w:rsidRPr="0025508F">
        <w:rPr>
          <w:lang w:val="sq-AL"/>
        </w:rPr>
        <w:t xml:space="preserve">organizimin, funksionimin dhe procedurat </w:t>
      </w:r>
      <w:r w:rsidRPr="0025508F">
        <w:rPr>
          <w:lang w:val="sq-AL"/>
        </w:rPr>
        <w:t xml:space="preserve">e ERE-s”, miratuar me </w:t>
      </w:r>
      <w:r w:rsidR="00A645D5" w:rsidRPr="0025508F">
        <w:rPr>
          <w:lang w:val="sq-AL"/>
        </w:rPr>
        <w:t>vendimin nr</w:t>
      </w:r>
      <w:r w:rsidR="003C055E">
        <w:rPr>
          <w:lang w:val="sq-AL"/>
        </w:rPr>
        <w:t>. 96, datë 17.</w:t>
      </w:r>
      <w:r w:rsidR="00A645D5">
        <w:rPr>
          <w:lang w:val="sq-AL"/>
        </w:rPr>
        <w:t xml:space="preserve">6.2016, </w:t>
      </w:r>
      <w:r w:rsidRPr="0025508F">
        <w:rPr>
          <w:lang w:val="sq-AL"/>
        </w:rPr>
        <w:t>Bordi i En</w:t>
      </w:r>
      <w:r w:rsidR="00A645D5">
        <w:rPr>
          <w:lang w:val="sq-AL"/>
        </w:rPr>
        <w:t>tit Rregullator të Energjisë (ER</w:t>
      </w:r>
      <w:r w:rsidRPr="0025508F">
        <w:rPr>
          <w:lang w:val="sq-AL"/>
        </w:rPr>
        <w:t xml:space="preserve">E), </w:t>
      </w:r>
      <w:r w:rsidR="00A645D5">
        <w:rPr>
          <w:lang w:val="sq-AL"/>
        </w:rPr>
        <w:t>në mbledhjen e tij të datës 11.</w:t>
      </w:r>
      <w:r w:rsidRPr="0025508F">
        <w:rPr>
          <w:lang w:val="sq-AL"/>
        </w:rPr>
        <w:t xml:space="preserve">5.2017, </w:t>
      </w:r>
      <w:r w:rsidR="00A645D5">
        <w:rPr>
          <w:lang w:val="sq-AL"/>
        </w:rPr>
        <w:t>p</w:t>
      </w:r>
      <w:r w:rsidRPr="0025508F">
        <w:rPr>
          <w:lang w:val="sq-AL"/>
        </w:rPr>
        <w:t>asi shqyrtoi relacionin mbi kërkesën e shoqërisë “Alb</w:t>
      </w:r>
      <w:r w:rsidR="00C54E2F">
        <w:rPr>
          <w:lang w:val="sq-AL"/>
        </w:rPr>
        <w:t xml:space="preserve">  </w:t>
      </w:r>
      <w:r w:rsidRPr="0025508F">
        <w:rPr>
          <w:lang w:val="sq-AL"/>
        </w:rPr>
        <w:t xml:space="preserve">Energy” </w:t>
      </w:r>
      <w:r w:rsidR="00C54E2F">
        <w:rPr>
          <w:lang w:val="sq-AL"/>
        </w:rPr>
        <w:t xml:space="preserve">sh.p.k. </w:t>
      </w:r>
      <w:r w:rsidRPr="0025508F">
        <w:rPr>
          <w:lang w:val="sq-AL"/>
        </w:rPr>
        <w:t xml:space="preserve">, për lënien peng të aseteve në favor të Bankës “Societe Generale Albania” </w:t>
      </w:r>
      <w:r w:rsidR="00DD1E18" w:rsidRPr="0025508F">
        <w:rPr>
          <w:lang w:val="sq-AL"/>
        </w:rPr>
        <w:t>sh.a.</w:t>
      </w:r>
      <w:r w:rsidRPr="0025508F">
        <w:rPr>
          <w:lang w:val="sq-AL"/>
        </w:rPr>
        <w:t>, të përgatitur nga Drejtoria e Licencimit dhe Monitorimit të Tregut,</w:t>
      </w:r>
    </w:p>
    <w:p w:rsidR="000412ED" w:rsidRPr="0025508F" w:rsidRDefault="00A645D5" w:rsidP="00200ECC">
      <w:pPr>
        <w:pStyle w:val="Paragrafi"/>
        <w:rPr>
          <w:lang w:val="sq-AL"/>
        </w:rPr>
      </w:pPr>
      <w:r>
        <w:rPr>
          <w:lang w:val="sq-AL"/>
        </w:rPr>
        <w:t>k</w:t>
      </w:r>
      <w:r w:rsidR="000412ED" w:rsidRPr="0025508F">
        <w:rPr>
          <w:lang w:val="sq-AL"/>
        </w:rPr>
        <w:t xml:space="preserve">onstatoi se: </w:t>
      </w:r>
    </w:p>
    <w:p w:rsidR="000412ED" w:rsidRPr="0025508F" w:rsidRDefault="000412ED" w:rsidP="00200ECC">
      <w:pPr>
        <w:pStyle w:val="Paragrafi"/>
        <w:rPr>
          <w:lang w:val="sq-AL"/>
        </w:rPr>
      </w:pPr>
      <w:r w:rsidRPr="0025508F">
        <w:rPr>
          <w:lang w:val="sq-AL"/>
        </w:rPr>
        <w:t>ERE</w:t>
      </w:r>
      <w:r w:rsidR="00A645D5">
        <w:rPr>
          <w:lang w:val="sq-AL"/>
        </w:rPr>
        <w:t>,</w:t>
      </w:r>
      <w:r w:rsidRPr="0025508F">
        <w:rPr>
          <w:lang w:val="sq-AL"/>
        </w:rPr>
        <w:t xml:space="preserve"> me </w:t>
      </w:r>
      <w:r w:rsidR="00200ECC" w:rsidRPr="0025508F">
        <w:rPr>
          <w:lang w:val="sq-AL"/>
        </w:rPr>
        <w:t>v</w:t>
      </w:r>
      <w:r w:rsidRPr="0025508F">
        <w:rPr>
          <w:lang w:val="sq-AL"/>
        </w:rPr>
        <w:t>endimin nr.</w:t>
      </w:r>
      <w:r w:rsidR="00A645D5">
        <w:rPr>
          <w:lang w:val="sq-AL"/>
        </w:rPr>
        <w:t xml:space="preserve"> 56, datë 18.</w:t>
      </w:r>
      <w:r w:rsidRPr="0025508F">
        <w:rPr>
          <w:lang w:val="sq-AL"/>
        </w:rPr>
        <w:t>4.2017, ka filluar procedurën për shqyrtimin e kë</w:t>
      </w:r>
      <w:r w:rsidR="0018772E" w:rsidRPr="0025508F">
        <w:rPr>
          <w:lang w:val="sq-AL"/>
        </w:rPr>
        <w:t>rkesës së shoqërisë “Alb Energy”</w:t>
      </w:r>
      <w:r w:rsidRPr="0025508F">
        <w:rPr>
          <w:lang w:val="sq-AL"/>
        </w:rPr>
        <w:t xml:space="preserve"> </w:t>
      </w:r>
      <w:r w:rsidR="00C54E2F">
        <w:rPr>
          <w:lang w:val="sq-AL"/>
        </w:rPr>
        <w:t xml:space="preserve">sh.p.k. </w:t>
      </w:r>
      <w:r w:rsidRPr="0025508F">
        <w:rPr>
          <w:lang w:val="sq-AL"/>
        </w:rPr>
        <w:t>, për lënien peng të aseteve në favor të Bankës “Societe Generale</w:t>
      </w:r>
      <w:r w:rsidR="00C54E2F">
        <w:rPr>
          <w:lang w:val="sq-AL"/>
        </w:rPr>
        <w:t xml:space="preserve">  </w:t>
      </w:r>
      <w:r w:rsidRPr="0025508F">
        <w:rPr>
          <w:lang w:val="sq-AL"/>
        </w:rPr>
        <w:t xml:space="preserve">Albania” </w:t>
      </w:r>
      <w:r w:rsidR="00DD1E18" w:rsidRPr="0025508F">
        <w:rPr>
          <w:lang w:val="sq-AL"/>
        </w:rPr>
        <w:t>sh.a.</w:t>
      </w:r>
    </w:p>
    <w:p w:rsidR="000412ED" w:rsidRPr="0025508F" w:rsidRDefault="000412ED" w:rsidP="00200ECC">
      <w:pPr>
        <w:pStyle w:val="Paragrafi"/>
        <w:rPr>
          <w:lang w:val="sq-AL"/>
        </w:rPr>
      </w:pPr>
      <w:r w:rsidRPr="0025508F">
        <w:rPr>
          <w:lang w:val="sq-AL"/>
        </w:rPr>
        <w:t xml:space="preserve">Aplikimi i shoqërisë “Alb Energy” </w:t>
      </w:r>
      <w:r w:rsidR="00C54E2F">
        <w:rPr>
          <w:lang w:val="sq-AL"/>
        </w:rPr>
        <w:t xml:space="preserve">sh.p.k.  </w:t>
      </w:r>
      <w:r w:rsidRPr="0025508F">
        <w:rPr>
          <w:lang w:val="sq-AL"/>
        </w:rPr>
        <w:t>plotëson tërësisht kërkesat e parashikuara nga ERE në “</w:t>
      </w:r>
      <w:r w:rsidR="00A645D5" w:rsidRPr="0025508F">
        <w:rPr>
          <w:lang w:val="sq-AL"/>
        </w:rPr>
        <w:t>rregulloren për procedurat e transferimit të aseteve nga të licencuarit</w:t>
      </w:r>
      <w:r w:rsidRPr="0025508F">
        <w:rPr>
          <w:lang w:val="sq-AL"/>
        </w:rPr>
        <w:t xml:space="preserve">” si më poshtë: </w:t>
      </w:r>
    </w:p>
    <w:p w:rsidR="000412ED" w:rsidRPr="0025508F" w:rsidRDefault="00200ECC" w:rsidP="009B4698">
      <w:pPr>
        <w:pStyle w:val="Paragrafi"/>
        <w:rPr>
          <w:lang w:val="sq-AL"/>
        </w:rPr>
      </w:pPr>
      <w:r w:rsidRPr="0025508F">
        <w:rPr>
          <w:lang w:val="sq-AL"/>
        </w:rPr>
        <w:t xml:space="preserve">- </w:t>
      </w:r>
      <w:r w:rsidR="000412ED" w:rsidRPr="0025508F">
        <w:rPr>
          <w:lang w:val="sq-AL"/>
        </w:rPr>
        <w:t xml:space="preserve">Neni 7, pika 1, </w:t>
      </w:r>
      <w:r w:rsidR="00414145" w:rsidRPr="0025508F">
        <w:rPr>
          <w:lang w:val="sq-AL"/>
        </w:rPr>
        <w:t>germat</w:t>
      </w:r>
      <w:r w:rsidR="000412ED" w:rsidRPr="0025508F">
        <w:rPr>
          <w:lang w:val="sq-AL"/>
        </w:rPr>
        <w:t xml:space="preserve">: </w:t>
      </w:r>
    </w:p>
    <w:p w:rsidR="000412ED" w:rsidRPr="0025508F" w:rsidRDefault="000B01C0" w:rsidP="009B4698">
      <w:pPr>
        <w:pStyle w:val="Paragrafi"/>
        <w:rPr>
          <w:lang w:val="sq-AL"/>
        </w:rPr>
      </w:pPr>
      <w:r w:rsidRPr="0025508F">
        <w:rPr>
          <w:lang w:val="sq-AL"/>
        </w:rPr>
        <w:t xml:space="preserve">- </w:t>
      </w:r>
      <w:r w:rsidR="0018772E" w:rsidRPr="0025508F">
        <w:rPr>
          <w:lang w:val="sq-AL"/>
        </w:rPr>
        <w:t>“a”</w:t>
      </w:r>
      <w:r w:rsidR="000412ED" w:rsidRPr="0025508F">
        <w:rPr>
          <w:lang w:val="sq-AL"/>
        </w:rPr>
        <w:t xml:space="preserve"> </w:t>
      </w:r>
      <w:r w:rsidR="00A645D5">
        <w:rPr>
          <w:lang w:val="sq-AL"/>
        </w:rPr>
        <w:t xml:space="preserve">- </w:t>
      </w:r>
      <w:r w:rsidR="000412ED" w:rsidRPr="0025508F">
        <w:rPr>
          <w:lang w:val="sq-AL"/>
        </w:rPr>
        <w:t>ekstrakt historik të shoqërisë tregtare të të licencuarit, të lëshuar jo më vonë se 3 muaj nga data e aplikimit,</w:t>
      </w:r>
      <w:r w:rsidR="00C54E2F">
        <w:rPr>
          <w:lang w:val="sq-AL"/>
        </w:rPr>
        <w:t xml:space="preserve">  </w:t>
      </w:r>
      <w:r w:rsidR="000412ED" w:rsidRPr="0025508F">
        <w:rPr>
          <w:lang w:val="sq-AL"/>
        </w:rPr>
        <w:t>është plotësuar;</w:t>
      </w:r>
    </w:p>
    <w:p w:rsidR="000412ED" w:rsidRPr="0025508F" w:rsidRDefault="000B01C0" w:rsidP="009B4698">
      <w:pPr>
        <w:pStyle w:val="Paragrafi"/>
        <w:rPr>
          <w:lang w:val="sq-AL"/>
        </w:rPr>
      </w:pPr>
      <w:r w:rsidRPr="0025508F">
        <w:rPr>
          <w:lang w:val="sq-AL"/>
        </w:rPr>
        <w:t xml:space="preserve">- </w:t>
      </w:r>
      <w:r w:rsidR="0018772E" w:rsidRPr="0025508F">
        <w:rPr>
          <w:lang w:val="sq-AL"/>
        </w:rPr>
        <w:t>“b”</w:t>
      </w:r>
      <w:r w:rsidR="000412ED" w:rsidRPr="0025508F">
        <w:rPr>
          <w:lang w:val="sq-AL"/>
        </w:rPr>
        <w:t xml:space="preserve">- veprimtaria e </w:t>
      </w:r>
      <w:r w:rsidR="00414145" w:rsidRPr="0025508F">
        <w:rPr>
          <w:lang w:val="sq-AL"/>
        </w:rPr>
        <w:t>licencuar</w:t>
      </w:r>
      <w:r w:rsidR="000412ED" w:rsidRPr="0025508F">
        <w:rPr>
          <w:lang w:val="sq-AL"/>
        </w:rPr>
        <w:t>,</w:t>
      </w:r>
      <w:r w:rsidR="00C54E2F">
        <w:rPr>
          <w:lang w:val="sq-AL"/>
        </w:rPr>
        <w:t xml:space="preserve">  </w:t>
      </w:r>
      <w:r w:rsidR="000412ED" w:rsidRPr="0025508F">
        <w:rPr>
          <w:lang w:val="sq-AL"/>
        </w:rPr>
        <w:t xml:space="preserve">është plotësuar; </w:t>
      </w:r>
    </w:p>
    <w:p w:rsidR="000412ED" w:rsidRPr="0025508F" w:rsidRDefault="000B01C0" w:rsidP="000B01C0">
      <w:pPr>
        <w:pStyle w:val="Paragrafi"/>
        <w:rPr>
          <w:lang w:val="sq-AL"/>
        </w:rPr>
      </w:pPr>
      <w:r w:rsidRPr="0025508F">
        <w:rPr>
          <w:lang w:val="sq-AL"/>
        </w:rPr>
        <w:t xml:space="preserve">- </w:t>
      </w:r>
      <w:r w:rsidR="0018772E" w:rsidRPr="0025508F">
        <w:rPr>
          <w:lang w:val="sq-AL"/>
        </w:rPr>
        <w:t>“c”</w:t>
      </w:r>
      <w:r w:rsidR="000412ED" w:rsidRPr="0025508F">
        <w:rPr>
          <w:lang w:val="sq-AL"/>
        </w:rPr>
        <w:t xml:space="preserve"> - gjendja financiare e kompanisë në kohën që paraqet kërkesën dhe efektin e pritshëm pas miratimit të transferimit të aseteve, është plotësuar; </w:t>
      </w:r>
    </w:p>
    <w:p w:rsidR="000412ED" w:rsidRPr="0025508F" w:rsidRDefault="000B01C0" w:rsidP="009B4698">
      <w:pPr>
        <w:pStyle w:val="Paragrafi"/>
        <w:rPr>
          <w:lang w:val="sq-AL"/>
        </w:rPr>
      </w:pPr>
      <w:r w:rsidRPr="0025508F">
        <w:rPr>
          <w:lang w:val="sq-AL"/>
        </w:rPr>
        <w:t xml:space="preserve">- </w:t>
      </w:r>
      <w:r w:rsidR="000412ED" w:rsidRPr="0025508F">
        <w:rPr>
          <w:lang w:val="sq-AL"/>
        </w:rPr>
        <w:t>“d”-</w:t>
      </w:r>
      <w:r w:rsidR="00A645D5">
        <w:rPr>
          <w:lang w:val="sq-AL"/>
        </w:rPr>
        <w:t xml:space="preserve"> </w:t>
      </w:r>
      <w:r w:rsidR="000412ED" w:rsidRPr="0025508F">
        <w:rPr>
          <w:lang w:val="sq-AL"/>
        </w:rPr>
        <w:t>përshkrim i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është plotësuar;</w:t>
      </w:r>
    </w:p>
    <w:p w:rsidR="000412ED" w:rsidRPr="0025508F" w:rsidRDefault="000B01C0" w:rsidP="009B4698">
      <w:pPr>
        <w:pStyle w:val="Paragrafi"/>
        <w:rPr>
          <w:lang w:val="sq-AL"/>
        </w:rPr>
      </w:pPr>
      <w:r w:rsidRPr="0025508F">
        <w:rPr>
          <w:lang w:val="sq-AL"/>
        </w:rPr>
        <w:t xml:space="preserve">- </w:t>
      </w:r>
      <w:r w:rsidR="00DC66DD" w:rsidRPr="0025508F">
        <w:rPr>
          <w:lang w:val="sq-AL"/>
        </w:rPr>
        <w:t>“e”</w:t>
      </w:r>
      <w:r w:rsidR="000412ED" w:rsidRPr="0025508F">
        <w:rPr>
          <w:lang w:val="sq-AL"/>
        </w:rPr>
        <w:t xml:space="preserve">- arsyet e kërkesës për kryerjen e transferimit, është plotësuar; </w:t>
      </w:r>
    </w:p>
    <w:p w:rsidR="000412ED" w:rsidRPr="0025508F" w:rsidRDefault="000B01C0" w:rsidP="009B4698">
      <w:pPr>
        <w:pStyle w:val="Paragrafi"/>
        <w:rPr>
          <w:lang w:val="sq-AL"/>
        </w:rPr>
      </w:pPr>
      <w:r w:rsidRPr="0025508F">
        <w:rPr>
          <w:lang w:val="sq-AL"/>
        </w:rPr>
        <w:t xml:space="preserve">- </w:t>
      </w:r>
      <w:r w:rsidR="00DC66DD" w:rsidRPr="0025508F">
        <w:rPr>
          <w:lang w:val="sq-AL"/>
        </w:rPr>
        <w:t>“f”</w:t>
      </w:r>
      <w:r w:rsidR="000412ED" w:rsidRPr="0025508F">
        <w:rPr>
          <w:lang w:val="sq-AL"/>
        </w:rPr>
        <w:t>-</w:t>
      </w:r>
      <w:r w:rsidR="00A645D5">
        <w:rPr>
          <w:lang w:val="sq-AL"/>
        </w:rPr>
        <w:t xml:space="preserve"> </w:t>
      </w:r>
      <w:r w:rsidR="000412ED" w:rsidRPr="0025508F">
        <w:rPr>
          <w:lang w:val="sq-AL"/>
        </w:rPr>
        <w:t xml:space="preserve">efektet e pritshme të transferimit në aktivitetin e të licencuarit, është plotësuar; </w:t>
      </w:r>
    </w:p>
    <w:p w:rsidR="000412ED" w:rsidRPr="0025508F" w:rsidRDefault="000B01C0" w:rsidP="009B4698">
      <w:pPr>
        <w:pStyle w:val="Paragrafi"/>
        <w:rPr>
          <w:lang w:val="sq-AL"/>
        </w:rPr>
      </w:pPr>
      <w:r w:rsidRPr="0025508F">
        <w:rPr>
          <w:lang w:val="sq-AL"/>
        </w:rPr>
        <w:t xml:space="preserve">- </w:t>
      </w:r>
      <w:r w:rsidR="00DC66DD" w:rsidRPr="0025508F">
        <w:rPr>
          <w:lang w:val="sq-AL"/>
        </w:rPr>
        <w:t>“g”</w:t>
      </w:r>
      <w:r w:rsidR="00A645D5">
        <w:rPr>
          <w:lang w:val="sq-AL"/>
        </w:rPr>
        <w:t xml:space="preserve"> </w:t>
      </w:r>
      <w:r w:rsidR="000412ED" w:rsidRPr="0025508F">
        <w:rPr>
          <w:lang w:val="sq-AL"/>
        </w:rPr>
        <w:t>-</w:t>
      </w:r>
      <w:r w:rsidR="00A645D5">
        <w:rPr>
          <w:lang w:val="sq-AL"/>
        </w:rPr>
        <w:t xml:space="preserve"> </w:t>
      </w:r>
      <w:r w:rsidR="000412ED" w:rsidRPr="0025508F">
        <w:rPr>
          <w:lang w:val="sq-AL"/>
        </w:rPr>
        <w:t>efekti në furnizimin e rregullt e të qëndrueshëm të klientëve të të licencuarit dhe në tarifat e aktivitetit të licencuar, është plotësuar;</w:t>
      </w:r>
    </w:p>
    <w:p w:rsidR="000412ED" w:rsidRPr="0025508F" w:rsidRDefault="000B01C0" w:rsidP="009B4698">
      <w:pPr>
        <w:pStyle w:val="Paragrafi"/>
        <w:rPr>
          <w:lang w:val="sq-AL"/>
        </w:rPr>
      </w:pPr>
      <w:r w:rsidRPr="0025508F">
        <w:rPr>
          <w:lang w:val="sq-AL"/>
        </w:rPr>
        <w:t xml:space="preserve">- </w:t>
      </w:r>
      <w:r w:rsidR="00DC66DD" w:rsidRPr="0025508F">
        <w:rPr>
          <w:lang w:val="sq-AL"/>
        </w:rPr>
        <w:t>“h”</w:t>
      </w:r>
      <w:r w:rsidR="000412ED" w:rsidRPr="0025508F">
        <w:rPr>
          <w:lang w:val="sq-AL"/>
        </w:rPr>
        <w:t xml:space="preserve"> -</w:t>
      </w:r>
      <w:r w:rsidR="00A645D5">
        <w:rPr>
          <w:lang w:val="sq-AL"/>
        </w:rPr>
        <w:t xml:space="preserve"> </w:t>
      </w:r>
      <w:r w:rsidR="000412ED" w:rsidRPr="0025508F">
        <w:rPr>
          <w:lang w:val="sq-AL"/>
        </w:rPr>
        <w:t xml:space="preserve">marrëveshje paraprake e nënshkruar midis palëve në një nga format e parashikuara nga ligji, për transferimin e aseteve. Marrëveshja përmban një listë të detajuar të aseteve që kërkohet të transferohen, është plotësuar; </w:t>
      </w:r>
    </w:p>
    <w:p w:rsidR="000412ED" w:rsidRPr="0025508F" w:rsidRDefault="000B01C0" w:rsidP="009B4698">
      <w:pPr>
        <w:pStyle w:val="Paragrafi"/>
        <w:rPr>
          <w:lang w:val="sq-AL"/>
        </w:rPr>
      </w:pPr>
      <w:r w:rsidRPr="0025508F">
        <w:rPr>
          <w:lang w:val="sq-AL"/>
        </w:rPr>
        <w:t xml:space="preserve">- </w:t>
      </w:r>
      <w:r w:rsidR="00DC66DD" w:rsidRPr="0025508F">
        <w:rPr>
          <w:lang w:val="sq-AL"/>
        </w:rPr>
        <w:t>“i”</w:t>
      </w:r>
      <w:r w:rsidR="000412ED" w:rsidRPr="0025508F">
        <w:rPr>
          <w:lang w:val="sq-AL"/>
        </w:rPr>
        <w:t>- deklaratë me shkrim e personit tek i cili është propozuar të bëhet transferimi, ku të shprehë gatishmërinë e tij për të garantuar vetë apo me palë të tjera veprimtarinë e licencuar pas kryerjes së transferimit, është plotësuar;</w:t>
      </w:r>
    </w:p>
    <w:p w:rsidR="000412ED" w:rsidRPr="0025508F" w:rsidRDefault="00414145" w:rsidP="000B01C0">
      <w:pPr>
        <w:pStyle w:val="Paragrafi"/>
        <w:rPr>
          <w:lang w:val="sq-AL"/>
        </w:rPr>
      </w:pPr>
      <w:r w:rsidRPr="0025508F">
        <w:rPr>
          <w:lang w:val="sq-AL"/>
        </w:rPr>
        <w:t>-“j”(Nëse ka pas</w:t>
      </w:r>
      <w:r w:rsidR="000412ED" w:rsidRPr="0025508F">
        <w:rPr>
          <w:lang w:val="sq-AL"/>
        </w:rPr>
        <w:t>ur, listën e transferimeve të kryera me herët nga i njëjti subjekt) është plotësuar;</w:t>
      </w:r>
    </w:p>
    <w:p w:rsidR="000412ED" w:rsidRPr="0025508F" w:rsidRDefault="000412ED" w:rsidP="009B4698">
      <w:pPr>
        <w:pStyle w:val="Paragrafi"/>
        <w:rPr>
          <w:lang w:val="sq-AL"/>
        </w:rPr>
      </w:pPr>
      <w:r w:rsidRPr="0025508F">
        <w:rPr>
          <w:lang w:val="sq-AL"/>
        </w:rPr>
        <w:t>Për gjithë sa më sipër</w:t>
      </w:r>
      <w:r w:rsidR="00DC66DD" w:rsidRPr="0025508F">
        <w:rPr>
          <w:lang w:val="sq-AL"/>
        </w:rPr>
        <w:t>,</w:t>
      </w:r>
      <w:r w:rsidRPr="0025508F">
        <w:rPr>
          <w:lang w:val="sq-AL"/>
        </w:rPr>
        <w:t xml:space="preserve"> </w:t>
      </w:r>
      <w:r w:rsidR="00A645D5">
        <w:rPr>
          <w:lang w:val="sq-AL"/>
        </w:rPr>
        <w:t>b</w:t>
      </w:r>
      <w:r w:rsidRPr="0025508F">
        <w:rPr>
          <w:lang w:val="sq-AL"/>
        </w:rPr>
        <w:t>ordi i ERE</w:t>
      </w:r>
      <w:r w:rsidR="00DC66DD" w:rsidRPr="0025508F">
        <w:rPr>
          <w:lang w:val="sq-AL"/>
        </w:rPr>
        <w:t>-s</w:t>
      </w:r>
      <w:r w:rsidR="001B618D">
        <w:rPr>
          <w:lang w:val="sq-AL"/>
        </w:rPr>
        <w:t>,</w:t>
      </w:r>
    </w:p>
    <w:p w:rsidR="000412ED" w:rsidRPr="003C055E" w:rsidRDefault="000412ED" w:rsidP="005C2691">
      <w:pPr>
        <w:pStyle w:val="Hapesira7"/>
        <w:rPr>
          <w:lang w:val="sq-AL"/>
        </w:rPr>
      </w:pPr>
    </w:p>
    <w:p w:rsidR="000412ED" w:rsidRPr="0025508F" w:rsidRDefault="000B01C0" w:rsidP="000B01C0">
      <w:pPr>
        <w:pStyle w:val="NeniNr"/>
        <w:rPr>
          <w:lang w:val="sq-AL"/>
        </w:rPr>
      </w:pPr>
      <w:r w:rsidRPr="0025508F">
        <w:rPr>
          <w:lang w:val="sq-AL"/>
        </w:rPr>
        <w:t>VENDOSI</w:t>
      </w:r>
      <w:r w:rsidR="000412ED" w:rsidRPr="0025508F">
        <w:rPr>
          <w:lang w:val="sq-AL"/>
        </w:rPr>
        <w:t>:</w:t>
      </w:r>
    </w:p>
    <w:p w:rsidR="000B01C0" w:rsidRPr="003C055E" w:rsidRDefault="000B01C0" w:rsidP="005C2691">
      <w:pPr>
        <w:pStyle w:val="Hapesira7"/>
        <w:rPr>
          <w:lang w:val="sq-AL"/>
        </w:rPr>
      </w:pPr>
    </w:p>
    <w:p w:rsidR="000412ED" w:rsidRPr="0025508F" w:rsidRDefault="000B01C0" w:rsidP="000B01C0">
      <w:pPr>
        <w:pStyle w:val="Paragrafi"/>
        <w:rPr>
          <w:lang w:val="sq-AL"/>
        </w:rPr>
      </w:pPr>
      <w:r w:rsidRPr="0025508F">
        <w:rPr>
          <w:lang w:val="sq-AL"/>
        </w:rPr>
        <w:t xml:space="preserve">1. </w:t>
      </w:r>
      <w:r w:rsidR="000412ED" w:rsidRPr="0025508F">
        <w:rPr>
          <w:lang w:val="sq-AL"/>
        </w:rPr>
        <w:t xml:space="preserve">Të </w:t>
      </w:r>
      <w:r w:rsidR="007622B9" w:rsidRPr="0025508F">
        <w:rPr>
          <w:lang w:val="sq-AL"/>
        </w:rPr>
        <w:t>miratojë kërkesën e shoqërisë “Alb Energy”</w:t>
      </w:r>
      <w:r w:rsidR="000412ED" w:rsidRPr="0025508F">
        <w:rPr>
          <w:lang w:val="sq-AL"/>
        </w:rPr>
        <w:t xml:space="preserve"> </w:t>
      </w:r>
      <w:r w:rsidR="00C54E2F">
        <w:rPr>
          <w:lang w:val="sq-AL"/>
        </w:rPr>
        <w:t xml:space="preserve">sh.p.k. </w:t>
      </w:r>
      <w:r w:rsidR="000412ED" w:rsidRPr="0025508F">
        <w:rPr>
          <w:lang w:val="sq-AL"/>
        </w:rPr>
        <w:t>, për lënien peng të aseteve në favor të Bankës “Societe Generale</w:t>
      </w:r>
      <w:r w:rsidR="00C54E2F">
        <w:rPr>
          <w:lang w:val="sq-AL"/>
        </w:rPr>
        <w:t xml:space="preserve">  </w:t>
      </w:r>
      <w:r w:rsidR="000412ED" w:rsidRPr="0025508F">
        <w:rPr>
          <w:lang w:val="sq-AL"/>
        </w:rPr>
        <w:t>Albania”</w:t>
      </w:r>
      <w:r w:rsidR="00A645D5">
        <w:rPr>
          <w:lang w:val="sq-AL"/>
        </w:rPr>
        <w:t xml:space="preserve"> </w:t>
      </w:r>
      <w:r w:rsidR="00DD1E18" w:rsidRPr="0025508F">
        <w:rPr>
          <w:lang w:val="sq-AL"/>
        </w:rPr>
        <w:t>sh.a.</w:t>
      </w:r>
      <w:r w:rsidR="006F6BE0" w:rsidRPr="0025508F">
        <w:rPr>
          <w:lang w:val="sq-AL"/>
        </w:rPr>
        <w:t xml:space="preserve"> </w:t>
      </w:r>
      <w:r w:rsidR="000412ED" w:rsidRPr="0025508F">
        <w:rPr>
          <w:lang w:val="sq-AL"/>
        </w:rPr>
        <w:t>( lista bashkëlidhur)</w:t>
      </w:r>
      <w:r w:rsidR="00A645D5">
        <w:rPr>
          <w:lang w:val="sq-AL"/>
        </w:rPr>
        <w:t>.</w:t>
      </w:r>
    </w:p>
    <w:p w:rsidR="001B618D" w:rsidRPr="009254FF" w:rsidRDefault="000B01C0" w:rsidP="009254FF">
      <w:pPr>
        <w:pStyle w:val="Paragrafi"/>
        <w:rPr>
          <w:lang w:val="sq-AL"/>
        </w:rPr>
      </w:pPr>
      <w:r w:rsidRPr="0025508F">
        <w:rPr>
          <w:lang w:val="sq-AL"/>
        </w:rPr>
        <w:t xml:space="preserve">2. </w:t>
      </w:r>
      <w:r w:rsidR="000412ED" w:rsidRPr="0025508F">
        <w:rPr>
          <w:lang w:val="sq-AL"/>
        </w:rPr>
        <w:t xml:space="preserve">Drejtoria e </w:t>
      </w:r>
      <w:r w:rsidR="007622B9" w:rsidRPr="0025508F">
        <w:rPr>
          <w:lang w:val="sq-AL"/>
        </w:rPr>
        <w:t>Licencimit</w:t>
      </w:r>
      <w:r w:rsidR="000412ED" w:rsidRPr="0025508F">
        <w:rPr>
          <w:lang w:val="sq-AL"/>
        </w:rPr>
        <w:t xml:space="preserve"> dhe Monitorimit të Tregut, të njoftojë aplikuesin për </w:t>
      </w:r>
      <w:r w:rsidR="00A645D5" w:rsidRPr="0025508F">
        <w:rPr>
          <w:lang w:val="sq-AL"/>
        </w:rPr>
        <w:t xml:space="preserve">vendimin e bordit të </w:t>
      </w:r>
      <w:r w:rsidR="000412ED" w:rsidRPr="0025508F">
        <w:rPr>
          <w:lang w:val="sq-AL"/>
        </w:rPr>
        <w:t>ERE-s. </w:t>
      </w:r>
    </w:p>
    <w:p w:rsidR="000412ED" w:rsidRPr="0025508F" w:rsidRDefault="000412ED" w:rsidP="009B4698">
      <w:pPr>
        <w:pStyle w:val="Paragrafi"/>
        <w:rPr>
          <w:lang w:val="sq-AL"/>
        </w:rPr>
      </w:pPr>
      <w:r w:rsidRPr="0025508F">
        <w:rPr>
          <w:lang w:val="sq-AL"/>
        </w:rPr>
        <w:t xml:space="preserve">Ky vendim hyn në fuqi menjëherë. </w:t>
      </w:r>
    </w:p>
    <w:p w:rsidR="000412ED" w:rsidRPr="0025508F" w:rsidRDefault="000412ED" w:rsidP="009B4698">
      <w:pPr>
        <w:pStyle w:val="Paragrafi"/>
        <w:rPr>
          <w:lang w:val="sq-AL"/>
        </w:rPr>
      </w:pPr>
      <w:r w:rsidRPr="0025508F">
        <w:rPr>
          <w:lang w:val="sq-AL"/>
        </w:rPr>
        <w:t>Ky vendim botohet në Fletoren Zyrtare.</w:t>
      </w:r>
      <w:r w:rsidR="00C54E2F">
        <w:rPr>
          <w:lang w:val="sq-AL"/>
        </w:rPr>
        <w:t xml:space="preserve">  </w:t>
      </w:r>
    </w:p>
    <w:p w:rsidR="000412ED" w:rsidRPr="0025508F" w:rsidRDefault="000412ED" w:rsidP="009B4698">
      <w:pPr>
        <w:pStyle w:val="Paragrafi"/>
        <w:rPr>
          <w:lang w:val="sq-AL"/>
        </w:rPr>
      </w:pPr>
      <w:r w:rsidRPr="0025508F">
        <w:rPr>
          <w:lang w:val="sq-AL"/>
        </w:rPr>
        <w:t>Ky vendim mund të ankimohet në Gjykatën Administrative Tiranë,</w:t>
      </w:r>
      <w:r w:rsidR="00C54E2F">
        <w:rPr>
          <w:lang w:val="sq-AL"/>
        </w:rPr>
        <w:t xml:space="preserve">  </w:t>
      </w:r>
      <w:r w:rsidRPr="0025508F">
        <w:rPr>
          <w:lang w:val="sq-AL"/>
        </w:rPr>
        <w:t>brenda 30 ditëve kalendarike</w:t>
      </w:r>
      <w:r w:rsidR="00C54E2F">
        <w:rPr>
          <w:lang w:val="sq-AL"/>
        </w:rPr>
        <w:t xml:space="preserve">  </w:t>
      </w:r>
      <w:r w:rsidRPr="0025508F">
        <w:rPr>
          <w:lang w:val="sq-AL"/>
        </w:rPr>
        <w:t>nga</w:t>
      </w:r>
      <w:r w:rsidR="00C54E2F">
        <w:rPr>
          <w:lang w:val="sq-AL"/>
        </w:rPr>
        <w:t xml:space="preserve">  </w:t>
      </w:r>
      <w:r w:rsidRPr="0025508F">
        <w:rPr>
          <w:lang w:val="sq-AL"/>
        </w:rPr>
        <w:t>botimi në Fletoren Zyrtare.</w:t>
      </w:r>
      <w:r w:rsidR="00C54E2F">
        <w:rPr>
          <w:lang w:val="sq-AL"/>
        </w:rPr>
        <w:t xml:space="preserve">  </w:t>
      </w:r>
    </w:p>
    <w:p w:rsidR="000412ED" w:rsidRPr="001B618D" w:rsidRDefault="000412ED" w:rsidP="005C2691">
      <w:pPr>
        <w:pStyle w:val="Hapesira7"/>
        <w:rPr>
          <w:lang w:val="sq-AL"/>
        </w:rPr>
      </w:pPr>
    </w:p>
    <w:p w:rsidR="000B01C0" w:rsidRPr="0025508F" w:rsidRDefault="000B01C0" w:rsidP="000B01C0">
      <w:pPr>
        <w:pStyle w:val="Paragrafi"/>
        <w:jc w:val="right"/>
        <w:rPr>
          <w:lang w:val="sq-AL"/>
        </w:rPr>
      </w:pPr>
      <w:r w:rsidRPr="0025508F">
        <w:rPr>
          <w:lang w:val="sq-AL"/>
        </w:rPr>
        <w:t>KRYETARI</w:t>
      </w:r>
    </w:p>
    <w:p w:rsidR="000B01C0" w:rsidRPr="0025508F" w:rsidRDefault="000B01C0" w:rsidP="000B01C0">
      <w:pPr>
        <w:pStyle w:val="Paragrafi"/>
        <w:jc w:val="right"/>
        <w:rPr>
          <w:b/>
          <w:lang w:val="sq-AL"/>
        </w:rPr>
      </w:pPr>
      <w:r w:rsidRPr="0025508F">
        <w:rPr>
          <w:b/>
          <w:lang w:val="sq-AL"/>
        </w:rPr>
        <w:t>Petrit Ahmeti</w:t>
      </w:r>
    </w:p>
    <w:p w:rsidR="000412ED" w:rsidRPr="0025508F" w:rsidRDefault="000412ED" w:rsidP="009B4698">
      <w:pPr>
        <w:pStyle w:val="Paragrafi"/>
        <w:rPr>
          <w:lang w:val="sq-AL"/>
        </w:rPr>
      </w:pPr>
    </w:p>
    <w:p w:rsidR="000412ED" w:rsidRPr="009254FF" w:rsidRDefault="000412ED" w:rsidP="000B01C0">
      <w:pPr>
        <w:pStyle w:val="NeniTitull"/>
        <w:rPr>
          <w:b w:val="0"/>
          <w:spacing w:val="-4"/>
          <w:lang w:val="sq-AL"/>
        </w:rPr>
      </w:pPr>
      <w:r w:rsidRPr="009254FF">
        <w:rPr>
          <w:b w:val="0"/>
          <w:spacing w:val="-4"/>
          <w:lang w:val="sq-AL"/>
        </w:rPr>
        <w:t>ASETET QË SHOQËRIA “ALB</w:t>
      </w:r>
      <w:r w:rsidR="00C54E2F" w:rsidRPr="009254FF">
        <w:rPr>
          <w:b w:val="0"/>
          <w:spacing w:val="-4"/>
          <w:lang w:val="sq-AL"/>
        </w:rPr>
        <w:t xml:space="preserve">  </w:t>
      </w:r>
      <w:r w:rsidRPr="009254FF">
        <w:rPr>
          <w:b w:val="0"/>
          <w:spacing w:val="-4"/>
          <w:lang w:val="sq-AL"/>
        </w:rPr>
        <w:t xml:space="preserve">ENERGY” </w:t>
      </w:r>
      <w:r w:rsidR="00C54E2F" w:rsidRPr="009254FF">
        <w:rPr>
          <w:b w:val="0"/>
          <w:spacing w:val="-4"/>
          <w:lang w:val="sq-AL"/>
        </w:rPr>
        <w:t xml:space="preserve">SH.P.K. </w:t>
      </w:r>
      <w:r w:rsidRPr="009254FF">
        <w:rPr>
          <w:b w:val="0"/>
          <w:spacing w:val="-4"/>
          <w:lang w:val="sq-AL"/>
        </w:rPr>
        <w:t>KA KËRKUAR TË LËRË PENG NË FAVOR TË BANKËS “SOCIETE</w:t>
      </w:r>
      <w:r w:rsidR="00C54E2F" w:rsidRPr="009254FF">
        <w:rPr>
          <w:b w:val="0"/>
          <w:spacing w:val="-4"/>
          <w:lang w:val="sq-AL"/>
        </w:rPr>
        <w:t xml:space="preserve">  </w:t>
      </w:r>
      <w:r w:rsidRPr="009254FF">
        <w:rPr>
          <w:b w:val="0"/>
          <w:spacing w:val="-4"/>
          <w:lang w:val="sq-AL"/>
        </w:rPr>
        <w:t>GENERALE</w:t>
      </w:r>
      <w:r w:rsidR="00C54E2F" w:rsidRPr="009254FF">
        <w:rPr>
          <w:b w:val="0"/>
          <w:spacing w:val="-4"/>
          <w:lang w:val="sq-AL"/>
        </w:rPr>
        <w:t xml:space="preserve">  </w:t>
      </w:r>
      <w:r w:rsidRPr="009254FF">
        <w:rPr>
          <w:b w:val="0"/>
          <w:spacing w:val="-4"/>
          <w:lang w:val="sq-AL"/>
        </w:rPr>
        <w:t>ALBANIA”</w:t>
      </w:r>
      <w:r w:rsidR="00C54E2F" w:rsidRPr="009254FF">
        <w:rPr>
          <w:b w:val="0"/>
          <w:spacing w:val="-4"/>
          <w:lang w:val="sq-AL"/>
        </w:rPr>
        <w:t xml:space="preserve">  </w:t>
      </w:r>
      <w:r w:rsidR="00A645D5" w:rsidRPr="009254FF">
        <w:rPr>
          <w:b w:val="0"/>
          <w:spacing w:val="-4"/>
          <w:lang w:val="sq-AL"/>
        </w:rPr>
        <w:t>SHA</w:t>
      </w:r>
      <w:r w:rsidRPr="009254FF">
        <w:rPr>
          <w:b w:val="0"/>
          <w:spacing w:val="-4"/>
          <w:lang w:val="sq-AL"/>
        </w:rPr>
        <w:t xml:space="preserve"> </w:t>
      </w:r>
    </w:p>
    <w:p w:rsidR="000412ED" w:rsidRPr="009254FF" w:rsidRDefault="000412ED" w:rsidP="005C2691">
      <w:pPr>
        <w:pStyle w:val="Hapesira7"/>
        <w:rPr>
          <w:spacing w:val="-4"/>
          <w:lang w:val="sq-AL"/>
        </w:rPr>
      </w:pPr>
    </w:p>
    <w:p w:rsidR="000412ED" w:rsidRPr="009254FF" w:rsidRDefault="000412ED" w:rsidP="009B4698">
      <w:pPr>
        <w:pStyle w:val="Paragrafi"/>
        <w:rPr>
          <w:spacing w:val="-4"/>
          <w:lang w:val="sq-AL"/>
        </w:rPr>
      </w:pPr>
      <w:r w:rsidRPr="009254FF">
        <w:rPr>
          <w:spacing w:val="-4"/>
          <w:lang w:val="sq-AL"/>
        </w:rPr>
        <w:t xml:space="preserve">a) </w:t>
      </w:r>
      <w:r w:rsidR="000B0E7D" w:rsidRPr="009254FF">
        <w:rPr>
          <w:spacing w:val="-4"/>
          <w:lang w:val="sq-AL"/>
        </w:rPr>
        <w:t>Certifikat</w:t>
      </w:r>
      <w:r w:rsidR="00A645D5" w:rsidRPr="009254FF">
        <w:rPr>
          <w:spacing w:val="-4"/>
          <w:lang w:val="sq-AL"/>
        </w:rPr>
        <w:t>ë</w:t>
      </w:r>
      <w:r w:rsidRPr="009254FF">
        <w:rPr>
          <w:spacing w:val="-4"/>
          <w:lang w:val="sq-AL"/>
        </w:rPr>
        <w:t xml:space="preserve"> nr. 548628; përshkrimi i pasurisë:</w:t>
      </w:r>
    </w:p>
    <w:p w:rsidR="000412ED" w:rsidRPr="009254FF" w:rsidRDefault="000412ED" w:rsidP="009B4698">
      <w:pPr>
        <w:pStyle w:val="Paragrafi"/>
        <w:rPr>
          <w:spacing w:val="-4"/>
          <w:lang w:val="sq-AL"/>
        </w:rPr>
      </w:pPr>
      <w:r w:rsidRPr="009254FF">
        <w:rPr>
          <w:spacing w:val="-4"/>
          <w:lang w:val="sq-AL"/>
        </w:rPr>
        <w:t>Hec “BELE 2”</w:t>
      </w:r>
      <w:r w:rsidR="006F6BE0" w:rsidRPr="009254FF">
        <w:rPr>
          <w:spacing w:val="-4"/>
          <w:lang w:val="sq-AL"/>
        </w:rPr>
        <w:t xml:space="preserve"> disponon ndërtesën me S= 609</w:t>
      </w:r>
      <w:r w:rsidR="00A645D5" w:rsidRPr="009254FF">
        <w:rPr>
          <w:spacing w:val="-4"/>
          <w:lang w:val="sq-AL"/>
        </w:rPr>
        <w:t xml:space="preserve"> </w:t>
      </w:r>
      <w:r w:rsidR="006F6BE0" w:rsidRPr="009254FF">
        <w:rPr>
          <w:spacing w:val="-4"/>
          <w:lang w:val="sq-AL"/>
        </w:rPr>
        <w:t>m</w:t>
      </w:r>
      <w:r w:rsidR="006F6BE0" w:rsidRPr="009254FF">
        <w:rPr>
          <w:spacing w:val="-4"/>
          <w:vertAlign w:val="superscript"/>
          <w:lang w:val="sq-AL"/>
        </w:rPr>
        <w:t>2</w:t>
      </w:r>
      <w:r w:rsidRPr="009254FF">
        <w:rPr>
          <w:spacing w:val="-4"/>
          <w:lang w:val="sq-AL"/>
        </w:rPr>
        <w:t>,</w:t>
      </w:r>
    </w:p>
    <w:p w:rsidR="000412ED" w:rsidRPr="009254FF" w:rsidRDefault="000412ED" w:rsidP="009B4698">
      <w:pPr>
        <w:pStyle w:val="Paragrafi"/>
        <w:rPr>
          <w:spacing w:val="-4"/>
          <w:lang w:val="sq-AL"/>
        </w:rPr>
      </w:pPr>
      <w:r w:rsidRPr="009254FF">
        <w:rPr>
          <w:spacing w:val="-4"/>
          <w:lang w:val="sq-AL"/>
        </w:rPr>
        <w:t>Tubacion 1502</w:t>
      </w:r>
      <w:r w:rsidR="00302500" w:rsidRPr="009254FF">
        <w:rPr>
          <w:spacing w:val="-4"/>
          <w:lang w:val="sq-AL"/>
        </w:rPr>
        <w:t xml:space="preserve"> </w:t>
      </w:r>
      <w:r w:rsidRPr="009254FF">
        <w:rPr>
          <w:spacing w:val="-4"/>
          <w:lang w:val="sq-AL"/>
        </w:rPr>
        <w:t>m</w:t>
      </w:r>
    </w:p>
    <w:p w:rsidR="000412ED" w:rsidRPr="009254FF" w:rsidRDefault="000412ED" w:rsidP="009B4698">
      <w:pPr>
        <w:pStyle w:val="Paragrafi"/>
        <w:rPr>
          <w:spacing w:val="-4"/>
          <w:lang w:val="sq-AL"/>
        </w:rPr>
      </w:pPr>
      <w:r w:rsidRPr="009254FF">
        <w:rPr>
          <w:spacing w:val="-4"/>
          <w:lang w:val="sq-AL"/>
        </w:rPr>
        <w:t>Vepra e marrjes sip=235</w:t>
      </w:r>
      <w:r w:rsidR="00302500" w:rsidRPr="009254FF">
        <w:rPr>
          <w:spacing w:val="-4"/>
          <w:lang w:val="sq-AL"/>
        </w:rPr>
        <w:t xml:space="preserve"> </w:t>
      </w:r>
      <w:r w:rsidRPr="009254FF">
        <w:rPr>
          <w:spacing w:val="-4"/>
          <w:lang w:val="sq-AL"/>
        </w:rPr>
        <w:t>m</w:t>
      </w:r>
      <w:r w:rsidRPr="009254FF">
        <w:rPr>
          <w:spacing w:val="-4"/>
          <w:vertAlign w:val="superscript"/>
          <w:lang w:val="sq-AL"/>
        </w:rPr>
        <w:t>2</w:t>
      </w:r>
    </w:p>
    <w:p w:rsidR="000412ED" w:rsidRPr="009254FF" w:rsidRDefault="000412ED" w:rsidP="00A645D5">
      <w:pPr>
        <w:pStyle w:val="Paragrafi"/>
        <w:rPr>
          <w:spacing w:val="-4"/>
          <w:lang w:val="sq-AL"/>
        </w:rPr>
      </w:pPr>
      <w:r w:rsidRPr="009254FF">
        <w:rPr>
          <w:spacing w:val="-4"/>
          <w:lang w:val="sq-AL"/>
        </w:rPr>
        <w:t>Sipërfaqe trualli =16.594 m</w:t>
      </w:r>
      <w:r w:rsidRPr="009254FF">
        <w:rPr>
          <w:spacing w:val="-4"/>
          <w:vertAlign w:val="superscript"/>
          <w:lang w:val="sq-AL"/>
        </w:rPr>
        <w:t>2</w:t>
      </w:r>
      <w:r w:rsidR="00A645D5" w:rsidRPr="009254FF">
        <w:rPr>
          <w:spacing w:val="-4"/>
          <w:lang w:val="sq-AL"/>
        </w:rPr>
        <w:t xml:space="preserve">, </w:t>
      </w:r>
    </w:p>
    <w:p w:rsidR="000412ED" w:rsidRPr="009254FF" w:rsidRDefault="000412ED" w:rsidP="009B4698">
      <w:pPr>
        <w:pStyle w:val="Paragrafi"/>
        <w:rPr>
          <w:spacing w:val="-4"/>
          <w:lang w:val="sq-AL"/>
        </w:rPr>
      </w:pPr>
      <w:r w:rsidRPr="009254FF">
        <w:rPr>
          <w:spacing w:val="-4"/>
          <w:lang w:val="sq-AL"/>
        </w:rPr>
        <w:t xml:space="preserve">b) </w:t>
      </w:r>
      <w:r w:rsidR="000B0E7D" w:rsidRPr="009254FF">
        <w:rPr>
          <w:spacing w:val="-4"/>
          <w:lang w:val="sq-AL"/>
        </w:rPr>
        <w:t>Certifikate</w:t>
      </w:r>
      <w:r w:rsidRPr="009254FF">
        <w:rPr>
          <w:spacing w:val="-4"/>
          <w:lang w:val="sq-AL"/>
        </w:rPr>
        <w:t xml:space="preserve"> nr. 548626; përshkrimi i pasurisë: </w:t>
      </w:r>
    </w:p>
    <w:p w:rsidR="000412ED" w:rsidRPr="009254FF" w:rsidRDefault="000412ED" w:rsidP="009B4698">
      <w:pPr>
        <w:pStyle w:val="Paragrafi"/>
        <w:rPr>
          <w:spacing w:val="-4"/>
          <w:lang w:val="sq-AL"/>
        </w:rPr>
      </w:pPr>
      <w:r w:rsidRPr="009254FF">
        <w:rPr>
          <w:spacing w:val="-4"/>
          <w:lang w:val="sq-AL"/>
        </w:rPr>
        <w:t>“Hec Topojan</w:t>
      </w:r>
      <w:r w:rsidR="000B0E7D" w:rsidRPr="009254FF">
        <w:rPr>
          <w:spacing w:val="-4"/>
          <w:lang w:val="sq-AL"/>
        </w:rPr>
        <w:t xml:space="preserve"> 1” disponon ndërtesën S= 372</w:t>
      </w:r>
      <w:r w:rsidR="00302500" w:rsidRPr="009254FF">
        <w:rPr>
          <w:spacing w:val="-4"/>
          <w:lang w:val="sq-AL"/>
        </w:rPr>
        <w:t xml:space="preserve"> </w:t>
      </w:r>
      <w:r w:rsidR="000B0E7D" w:rsidRPr="009254FF">
        <w:rPr>
          <w:spacing w:val="-4"/>
          <w:lang w:val="sq-AL"/>
        </w:rPr>
        <w:t>m</w:t>
      </w:r>
      <w:r w:rsidR="000B0E7D" w:rsidRPr="009254FF">
        <w:rPr>
          <w:spacing w:val="-4"/>
          <w:vertAlign w:val="superscript"/>
          <w:lang w:val="sq-AL"/>
        </w:rPr>
        <w:t>2</w:t>
      </w:r>
      <w:r w:rsidRPr="009254FF">
        <w:rPr>
          <w:spacing w:val="-4"/>
          <w:lang w:val="sq-AL"/>
        </w:rPr>
        <w:t>,</w:t>
      </w:r>
    </w:p>
    <w:p w:rsidR="000412ED" w:rsidRPr="009254FF" w:rsidRDefault="000412ED" w:rsidP="009B4698">
      <w:pPr>
        <w:pStyle w:val="Paragrafi"/>
        <w:rPr>
          <w:spacing w:val="-4"/>
          <w:lang w:val="sq-AL"/>
        </w:rPr>
      </w:pPr>
      <w:r w:rsidRPr="009254FF">
        <w:rPr>
          <w:spacing w:val="-4"/>
          <w:lang w:val="sq-AL"/>
        </w:rPr>
        <w:t>Tubacion</w:t>
      </w:r>
      <w:r w:rsidR="00C54E2F" w:rsidRPr="009254FF">
        <w:rPr>
          <w:spacing w:val="-4"/>
          <w:lang w:val="sq-AL"/>
        </w:rPr>
        <w:t xml:space="preserve">  </w:t>
      </w:r>
      <w:r w:rsidRPr="009254FF">
        <w:rPr>
          <w:spacing w:val="-4"/>
          <w:lang w:val="sq-AL"/>
        </w:rPr>
        <w:t>1502m</w:t>
      </w:r>
    </w:p>
    <w:p w:rsidR="000412ED" w:rsidRPr="009254FF" w:rsidRDefault="000412ED" w:rsidP="00A645D5">
      <w:pPr>
        <w:pStyle w:val="Paragrafi"/>
        <w:rPr>
          <w:spacing w:val="-4"/>
          <w:lang w:val="sq-AL"/>
        </w:rPr>
      </w:pPr>
      <w:r w:rsidRPr="009254FF">
        <w:rPr>
          <w:spacing w:val="-4"/>
          <w:lang w:val="sq-AL"/>
        </w:rPr>
        <w:t>Sipërfaqe trualli, S =4641 m</w:t>
      </w:r>
      <w:r w:rsidR="00302500" w:rsidRPr="009254FF">
        <w:rPr>
          <w:spacing w:val="-4"/>
          <w:lang w:val="sq-AL"/>
        </w:rPr>
        <w:t xml:space="preserve"> </w:t>
      </w:r>
      <w:r w:rsidRPr="009254FF">
        <w:rPr>
          <w:spacing w:val="-4"/>
          <w:vertAlign w:val="superscript"/>
          <w:lang w:val="sq-AL"/>
        </w:rPr>
        <w:t>2</w:t>
      </w:r>
      <w:r w:rsidR="00A645D5" w:rsidRPr="009254FF">
        <w:rPr>
          <w:spacing w:val="-4"/>
          <w:lang w:val="sq-AL"/>
        </w:rPr>
        <w:t>,</w:t>
      </w:r>
      <w:r w:rsidRPr="009254FF">
        <w:rPr>
          <w:spacing w:val="-4"/>
          <w:lang w:val="sq-AL"/>
        </w:rPr>
        <w:t xml:space="preserve"> </w:t>
      </w:r>
    </w:p>
    <w:p w:rsidR="000412ED" w:rsidRPr="009254FF" w:rsidRDefault="000412ED" w:rsidP="009B4698">
      <w:pPr>
        <w:pStyle w:val="Paragrafi"/>
        <w:rPr>
          <w:spacing w:val="-4"/>
          <w:lang w:val="sq-AL"/>
        </w:rPr>
      </w:pPr>
      <w:r w:rsidRPr="009254FF">
        <w:rPr>
          <w:spacing w:val="-4"/>
          <w:lang w:val="sq-AL"/>
        </w:rPr>
        <w:t xml:space="preserve">c) </w:t>
      </w:r>
      <w:r w:rsidR="000B0E7D" w:rsidRPr="009254FF">
        <w:rPr>
          <w:spacing w:val="-4"/>
          <w:lang w:val="sq-AL"/>
        </w:rPr>
        <w:t>Certifikatë</w:t>
      </w:r>
      <w:r w:rsidRPr="009254FF">
        <w:rPr>
          <w:spacing w:val="-4"/>
          <w:lang w:val="sq-AL"/>
        </w:rPr>
        <w:t xml:space="preserve"> nr. 548650; përshkrimi i pasurisë: </w:t>
      </w:r>
    </w:p>
    <w:p w:rsidR="000412ED" w:rsidRPr="009254FF" w:rsidRDefault="000412ED" w:rsidP="009B4698">
      <w:pPr>
        <w:pStyle w:val="Paragrafi"/>
        <w:rPr>
          <w:spacing w:val="-4"/>
          <w:lang w:val="sq-AL"/>
        </w:rPr>
      </w:pPr>
      <w:r w:rsidRPr="009254FF">
        <w:rPr>
          <w:spacing w:val="-4"/>
          <w:lang w:val="sq-AL"/>
        </w:rPr>
        <w:t>Nënstacion, S =</w:t>
      </w:r>
      <w:r w:rsidR="006A7E71" w:rsidRPr="009254FF">
        <w:rPr>
          <w:spacing w:val="-4"/>
          <w:lang w:val="sq-AL"/>
        </w:rPr>
        <w:t xml:space="preserve"> </w:t>
      </w:r>
      <w:r w:rsidRPr="009254FF">
        <w:rPr>
          <w:spacing w:val="-4"/>
          <w:lang w:val="sq-AL"/>
        </w:rPr>
        <w:t>932</w:t>
      </w:r>
      <w:r w:rsidR="000071D3" w:rsidRPr="009254FF">
        <w:rPr>
          <w:spacing w:val="-4"/>
          <w:lang w:val="sq-AL"/>
        </w:rPr>
        <w:t xml:space="preserve"> </w:t>
      </w:r>
      <w:r w:rsidRPr="009254FF">
        <w:rPr>
          <w:spacing w:val="-4"/>
          <w:lang w:val="sq-AL"/>
        </w:rPr>
        <w:t>m</w:t>
      </w:r>
      <w:r w:rsidRPr="009254FF">
        <w:rPr>
          <w:spacing w:val="-4"/>
          <w:vertAlign w:val="superscript"/>
          <w:lang w:val="sq-AL"/>
        </w:rPr>
        <w:t>2</w:t>
      </w:r>
    </w:p>
    <w:p w:rsidR="000B01C0" w:rsidRPr="0025508F" w:rsidRDefault="000B01C0" w:rsidP="009B4698">
      <w:pPr>
        <w:pStyle w:val="Paragrafi"/>
        <w:rPr>
          <w:lang w:val="sq-AL"/>
        </w:rPr>
      </w:pPr>
    </w:p>
    <w:p w:rsidR="00960A57" w:rsidRPr="0025508F" w:rsidRDefault="00960A57" w:rsidP="000B01C0">
      <w:pPr>
        <w:pStyle w:val="NeniTitull"/>
        <w:rPr>
          <w:lang w:val="sq-AL"/>
        </w:rPr>
      </w:pPr>
      <w:r w:rsidRPr="0025508F">
        <w:rPr>
          <w:lang w:val="sq-AL"/>
        </w:rPr>
        <w:t>VENDIM</w:t>
      </w:r>
    </w:p>
    <w:p w:rsidR="00960A57" w:rsidRPr="0025508F" w:rsidRDefault="00960A57" w:rsidP="000B01C0">
      <w:pPr>
        <w:pStyle w:val="NeniTitull"/>
        <w:rPr>
          <w:lang w:val="sq-AL"/>
        </w:rPr>
      </w:pPr>
      <w:r w:rsidRPr="0025508F">
        <w:rPr>
          <w:lang w:val="sq-AL"/>
        </w:rPr>
        <w:t xml:space="preserve">Nr. 67, </w:t>
      </w:r>
      <w:r w:rsidR="000B01C0" w:rsidRPr="0025508F">
        <w:rPr>
          <w:lang w:val="sq-AL"/>
        </w:rPr>
        <w:t>datë 11.</w:t>
      </w:r>
      <w:r w:rsidRPr="0025508F">
        <w:rPr>
          <w:lang w:val="sq-AL"/>
        </w:rPr>
        <w:t>5.2017</w:t>
      </w:r>
    </w:p>
    <w:p w:rsidR="000B01C0" w:rsidRPr="006D5740" w:rsidRDefault="000B01C0" w:rsidP="005C2691">
      <w:pPr>
        <w:pStyle w:val="Hapesira7"/>
        <w:rPr>
          <w:lang w:val="sq-AL"/>
        </w:rPr>
      </w:pPr>
    </w:p>
    <w:p w:rsidR="00960A57" w:rsidRPr="0025508F" w:rsidRDefault="00960A57" w:rsidP="000B01C0">
      <w:pPr>
        <w:pStyle w:val="NeniTitull"/>
        <w:rPr>
          <w:lang w:val="sq-AL"/>
        </w:rPr>
      </w:pPr>
      <w:r w:rsidRPr="0025508F">
        <w:rPr>
          <w:lang w:val="sq-AL"/>
        </w:rPr>
        <w:t>MBI</w:t>
      </w:r>
      <w:r w:rsidR="000B01C0" w:rsidRPr="0025508F">
        <w:rPr>
          <w:lang w:val="sq-AL"/>
        </w:rPr>
        <w:t xml:space="preserve"> </w:t>
      </w:r>
      <w:r w:rsidR="00A645D5">
        <w:rPr>
          <w:lang w:val="sq-AL"/>
        </w:rPr>
        <w:t>MOS</w:t>
      </w:r>
      <w:r w:rsidRPr="0025508F">
        <w:rPr>
          <w:lang w:val="sq-AL"/>
        </w:rPr>
        <w:t>FILLIMIN E PROCEDURËS PËR LICENCIMIN E SHO</w:t>
      </w:r>
      <w:r w:rsidR="00A645D5">
        <w:rPr>
          <w:lang w:val="sq-AL"/>
        </w:rPr>
        <w:t>QËRISË “BALKAN GREEN ENERGY” SHPK</w:t>
      </w:r>
      <w:r w:rsidRPr="0025508F">
        <w:rPr>
          <w:lang w:val="sq-AL"/>
        </w:rPr>
        <w:t>, NË AKTIVITETIN E FURNIZIMIT TË ENERGJISË ELEKTRIKE</w:t>
      </w:r>
    </w:p>
    <w:p w:rsidR="00960A57" w:rsidRPr="0025508F" w:rsidRDefault="00960A57" w:rsidP="005C2691">
      <w:pPr>
        <w:pStyle w:val="Hapesira7"/>
        <w:rPr>
          <w:lang w:val="sq-AL"/>
        </w:rPr>
      </w:pPr>
    </w:p>
    <w:p w:rsidR="00960A57" w:rsidRPr="0025508F" w:rsidRDefault="00960A57" w:rsidP="000B01C0">
      <w:pPr>
        <w:pStyle w:val="Paragrafi"/>
        <w:rPr>
          <w:lang w:val="sq-AL"/>
        </w:rPr>
      </w:pPr>
      <w:r w:rsidRPr="0025508F">
        <w:rPr>
          <w:lang w:val="sq-AL"/>
        </w:rPr>
        <w:t xml:space="preserve">Në mbështetje të neneve 16 dhe 37, pika 2, </w:t>
      </w:r>
      <w:r w:rsidR="006A7E71" w:rsidRPr="0025508F">
        <w:rPr>
          <w:lang w:val="sq-AL"/>
        </w:rPr>
        <w:t>germa</w:t>
      </w:r>
      <w:r w:rsidR="0068064E" w:rsidRPr="0025508F">
        <w:rPr>
          <w:lang w:val="sq-AL"/>
        </w:rPr>
        <w:t xml:space="preserve"> “ç” të ligjit n</w:t>
      </w:r>
      <w:r w:rsidRPr="0025508F">
        <w:rPr>
          <w:lang w:val="sq-AL"/>
        </w:rPr>
        <w:t xml:space="preserve">r. 43/2015 “Për </w:t>
      </w:r>
      <w:r w:rsidR="00A645D5" w:rsidRPr="0025508F">
        <w:rPr>
          <w:lang w:val="sq-AL"/>
        </w:rPr>
        <w:t>sektorin e energjisë elektrik</w:t>
      </w:r>
      <w:r w:rsidRPr="0025508F">
        <w:rPr>
          <w:lang w:val="sq-AL"/>
        </w:rPr>
        <w:t xml:space="preserve">e”, neneve 4, pika 1, </w:t>
      </w:r>
      <w:r w:rsidR="006A7E71" w:rsidRPr="0025508F">
        <w:rPr>
          <w:lang w:val="sq-AL"/>
        </w:rPr>
        <w:t>germa</w:t>
      </w:r>
      <w:r w:rsidRPr="0025508F">
        <w:rPr>
          <w:lang w:val="sq-AL"/>
        </w:rPr>
        <w:t xml:space="preserve"> “d”; 5, pika 1 </w:t>
      </w:r>
      <w:r w:rsidR="006A7E71" w:rsidRPr="0025508F">
        <w:rPr>
          <w:lang w:val="sq-AL"/>
        </w:rPr>
        <w:t>germa</w:t>
      </w:r>
      <w:r w:rsidRPr="0025508F">
        <w:rPr>
          <w:lang w:val="sq-AL"/>
        </w:rPr>
        <w:t xml:space="preserve"> “d”; 10, pikat 1 dhe 3 të “Rregullores </w:t>
      </w:r>
      <w:r w:rsidR="00A645D5" w:rsidRPr="0025508F">
        <w:rPr>
          <w:lang w:val="sq-AL"/>
        </w:rPr>
        <w:t>për procedurat dhe afatet për dhënie, modifikimi, transferimi, rinovimi ose heqjen e licencave në sektorin e energjisë elektrik</w:t>
      </w:r>
      <w:r w:rsidRPr="0025508F">
        <w:rPr>
          <w:lang w:val="sq-AL"/>
        </w:rPr>
        <w:t>e”, të miratuar</w:t>
      </w:r>
      <w:r w:rsidR="007622B9" w:rsidRPr="0025508F">
        <w:rPr>
          <w:lang w:val="sq-AL"/>
        </w:rPr>
        <w:t xml:space="preserve"> </w:t>
      </w:r>
      <w:r w:rsidR="00A645D5" w:rsidRPr="0025508F">
        <w:rPr>
          <w:lang w:val="sq-AL"/>
        </w:rPr>
        <w:t xml:space="preserve">me vendimin e bordit </w:t>
      </w:r>
      <w:r w:rsidR="007622B9" w:rsidRPr="0025508F">
        <w:rPr>
          <w:lang w:val="sq-AL"/>
        </w:rPr>
        <w:t>të ERE-s n</w:t>
      </w:r>
      <w:r w:rsidR="003C055E">
        <w:rPr>
          <w:lang w:val="sq-AL"/>
        </w:rPr>
        <w:t>r. 109, datë 29.</w:t>
      </w:r>
      <w:r w:rsidRPr="0025508F">
        <w:rPr>
          <w:lang w:val="sq-AL"/>
        </w:rPr>
        <w:t xml:space="preserve">6.2016 dhe nenit 19 pika 1 </w:t>
      </w:r>
      <w:r w:rsidR="006A7E71" w:rsidRPr="0025508F">
        <w:rPr>
          <w:lang w:val="sq-AL"/>
        </w:rPr>
        <w:t>germa</w:t>
      </w:r>
      <w:r w:rsidRPr="0025508F">
        <w:rPr>
          <w:lang w:val="sq-AL"/>
        </w:rPr>
        <w:t xml:space="preserve"> “a” të “</w:t>
      </w:r>
      <w:r w:rsidR="00A645D5" w:rsidRPr="0025508F">
        <w:rPr>
          <w:lang w:val="sq-AL"/>
        </w:rPr>
        <w:t xml:space="preserve">rregullave për organizimin, funksionimin dhe procedurave </w:t>
      </w:r>
      <w:r w:rsidRPr="0025508F">
        <w:rPr>
          <w:lang w:val="sq-AL"/>
        </w:rPr>
        <w:t xml:space="preserve">të ERE-s”, miratuar me </w:t>
      </w:r>
      <w:r w:rsidR="00A645D5">
        <w:rPr>
          <w:lang w:val="sq-AL"/>
        </w:rPr>
        <w:t>v</w:t>
      </w:r>
      <w:r w:rsidR="003C055E">
        <w:rPr>
          <w:lang w:val="sq-AL"/>
        </w:rPr>
        <w:t>endimin nr. 96 datë 17.</w:t>
      </w:r>
      <w:r w:rsidRPr="0025508F">
        <w:rPr>
          <w:lang w:val="sq-AL"/>
        </w:rPr>
        <w:t>6.2016; Bordi i En</w:t>
      </w:r>
      <w:r w:rsidR="0068064E" w:rsidRPr="0025508F">
        <w:rPr>
          <w:lang w:val="sq-AL"/>
        </w:rPr>
        <w:t>tit Rregullator të Energjisë (ER</w:t>
      </w:r>
      <w:r w:rsidRPr="0025508F">
        <w:rPr>
          <w:lang w:val="sq-AL"/>
        </w:rPr>
        <w:t xml:space="preserve">E), </w:t>
      </w:r>
      <w:r w:rsidR="003C055E">
        <w:rPr>
          <w:lang w:val="sq-AL"/>
        </w:rPr>
        <w:t>në mbledhjen e tij të datës 11.</w:t>
      </w:r>
      <w:r w:rsidRPr="0025508F">
        <w:rPr>
          <w:lang w:val="sq-AL"/>
        </w:rPr>
        <w:t xml:space="preserve">5.2017, </w:t>
      </w:r>
      <w:r w:rsidR="00A645D5">
        <w:rPr>
          <w:lang w:val="sq-AL"/>
        </w:rPr>
        <w:t>p</w:t>
      </w:r>
      <w:r w:rsidRPr="0025508F">
        <w:rPr>
          <w:lang w:val="sq-AL"/>
        </w:rPr>
        <w:t>asi shqyrtoi relacionin për mosfillimin e procedu</w:t>
      </w:r>
      <w:r w:rsidR="001E7603" w:rsidRPr="0025508F">
        <w:rPr>
          <w:lang w:val="sq-AL"/>
        </w:rPr>
        <w:t xml:space="preserve">rës për licencimin e shoqërisë </w:t>
      </w:r>
      <w:r w:rsidR="00A645D5" w:rsidRPr="0025508F">
        <w:rPr>
          <w:lang w:val="sq-AL"/>
        </w:rPr>
        <w:t xml:space="preserve">Balkan Green Energy </w:t>
      </w:r>
      <w:r w:rsidR="00C54E2F">
        <w:rPr>
          <w:lang w:val="sq-AL"/>
        </w:rPr>
        <w:t xml:space="preserve">sh.p.k. </w:t>
      </w:r>
      <w:r w:rsidRPr="0025508F">
        <w:rPr>
          <w:lang w:val="sq-AL"/>
        </w:rPr>
        <w:t xml:space="preserve">në aktivitetin e </w:t>
      </w:r>
      <w:r w:rsidR="00A645D5" w:rsidRPr="0025508F">
        <w:rPr>
          <w:lang w:val="sq-AL"/>
        </w:rPr>
        <w:t>furnizimit të energjisë elektrike</w:t>
      </w:r>
      <w:r w:rsidRPr="0025508F">
        <w:rPr>
          <w:lang w:val="sq-AL"/>
        </w:rPr>
        <w:t>, të përgatitur nga Drejtoria e Licencimit dhe Monitorimit të Tregut</w:t>
      </w:r>
      <w:r w:rsidR="00A645D5">
        <w:rPr>
          <w:lang w:val="sq-AL"/>
        </w:rPr>
        <w:t>,</w:t>
      </w:r>
    </w:p>
    <w:p w:rsidR="00960A57" w:rsidRPr="0025508F" w:rsidRDefault="00A645D5" w:rsidP="000B01C0">
      <w:pPr>
        <w:pStyle w:val="Paragrafi"/>
        <w:rPr>
          <w:lang w:val="sq-AL"/>
        </w:rPr>
      </w:pPr>
      <w:r>
        <w:rPr>
          <w:lang w:val="sq-AL"/>
        </w:rPr>
        <w:t>k</w:t>
      </w:r>
      <w:r w:rsidR="00960A57" w:rsidRPr="0025508F">
        <w:rPr>
          <w:lang w:val="sq-AL"/>
        </w:rPr>
        <w:t>onstatoi se:</w:t>
      </w:r>
    </w:p>
    <w:p w:rsidR="00960A57" w:rsidRPr="0025508F" w:rsidRDefault="001E7603" w:rsidP="000B01C0">
      <w:pPr>
        <w:pStyle w:val="Paragrafi"/>
        <w:rPr>
          <w:lang w:val="sq-AL"/>
        </w:rPr>
      </w:pPr>
      <w:r w:rsidRPr="0025508F">
        <w:rPr>
          <w:lang w:val="sq-AL"/>
        </w:rPr>
        <w:t xml:space="preserve">Aplikimi i shoqërisë </w:t>
      </w:r>
      <w:r w:rsidR="00A645D5" w:rsidRPr="0025508F">
        <w:rPr>
          <w:lang w:val="sq-AL"/>
        </w:rPr>
        <w:t xml:space="preserve">Balkan Green Energy </w:t>
      </w:r>
      <w:r w:rsidR="00C54E2F">
        <w:rPr>
          <w:lang w:val="sq-AL"/>
        </w:rPr>
        <w:t xml:space="preserve">sh.p.k.  </w:t>
      </w:r>
      <w:r w:rsidR="00960A57" w:rsidRPr="0025508F">
        <w:rPr>
          <w:lang w:val="sq-AL"/>
        </w:rPr>
        <w:t>plotëson pjesërisht kërkesat e parashikuara nga ERE në “Rregulloren për procedurat dhe afatet për dhënien, modifikimin, transferimin, rinovimin dhe heqjen e licencave në sektorin e energjisë elektrike” si më poshtë:</w:t>
      </w:r>
      <w:r w:rsidR="00C54E2F">
        <w:rPr>
          <w:lang w:val="sq-AL"/>
        </w:rPr>
        <w:t xml:space="preserve">  </w:t>
      </w:r>
    </w:p>
    <w:p w:rsidR="00960A57" w:rsidRPr="0025508F" w:rsidRDefault="000B01C0" w:rsidP="000B01C0">
      <w:pPr>
        <w:pStyle w:val="Paragrafi"/>
        <w:rPr>
          <w:lang w:val="sq-AL"/>
        </w:rPr>
      </w:pPr>
      <w:r w:rsidRPr="0025508F">
        <w:rPr>
          <w:lang w:val="sq-AL"/>
        </w:rPr>
        <w:t xml:space="preserve">- </w:t>
      </w:r>
      <w:r w:rsidR="00960A57" w:rsidRPr="0025508F">
        <w:rPr>
          <w:lang w:val="sq-AL"/>
        </w:rPr>
        <w:t xml:space="preserve">Formati i aplikimit (neni 9, pika 1 </w:t>
      </w:r>
      <w:r w:rsidR="006A7E71" w:rsidRPr="0025508F">
        <w:rPr>
          <w:lang w:val="sq-AL"/>
        </w:rPr>
        <w:t>germat</w:t>
      </w:r>
      <w:r w:rsidR="00960A57" w:rsidRPr="0025508F">
        <w:rPr>
          <w:lang w:val="sq-AL"/>
        </w:rPr>
        <w:t xml:space="preserve"> “a”, “b”, “c”), është plotësuar në mënyrë korrekte.</w:t>
      </w:r>
    </w:p>
    <w:p w:rsidR="00960A57" w:rsidRPr="0025508F" w:rsidRDefault="000B01C0" w:rsidP="000B01C0">
      <w:pPr>
        <w:pStyle w:val="Paragrafi"/>
        <w:rPr>
          <w:lang w:val="sq-AL"/>
        </w:rPr>
      </w:pPr>
      <w:r w:rsidRPr="0025508F">
        <w:rPr>
          <w:lang w:val="sq-AL"/>
        </w:rPr>
        <w:t xml:space="preserve">- </w:t>
      </w:r>
      <w:r w:rsidR="00960A57" w:rsidRPr="0025508F">
        <w:rPr>
          <w:lang w:val="sq-AL"/>
        </w:rPr>
        <w:t xml:space="preserve">Dokumentacionin juridik, administrativ dhe pronësor (neni 9, pika 2 </w:t>
      </w:r>
      <w:r w:rsidR="006A7E71" w:rsidRPr="0025508F">
        <w:rPr>
          <w:lang w:val="sq-AL"/>
        </w:rPr>
        <w:t>germat</w:t>
      </w:r>
      <w:r w:rsidR="00960A57" w:rsidRPr="0025508F">
        <w:rPr>
          <w:lang w:val="sq-AL"/>
        </w:rPr>
        <w:t xml:space="preserve"> ( “a”, “b”, “c”, “d”, “e”), është plotësuar në mënyrë të pjesshme.</w:t>
      </w:r>
    </w:p>
    <w:p w:rsidR="00960A57" w:rsidRPr="0025508F" w:rsidRDefault="000B01C0" w:rsidP="000B01C0">
      <w:pPr>
        <w:pStyle w:val="Paragrafi"/>
        <w:rPr>
          <w:lang w:val="sq-AL"/>
        </w:rPr>
      </w:pPr>
      <w:r w:rsidRPr="0025508F">
        <w:rPr>
          <w:lang w:val="sq-AL"/>
        </w:rPr>
        <w:t xml:space="preserve">- </w:t>
      </w:r>
      <w:r w:rsidR="00960A57" w:rsidRPr="0025508F">
        <w:rPr>
          <w:lang w:val="sq-AL"/>
        </w:rPr>
        <w:t xml:space="preserve">Dokumentacionin financiar dhe fiskal, neni 9, pika 3, </w:t>
      </w:r>
      <w:r w:rsidR="006A7E71" w:rsidRPr="0025508F">
        <w:rPr>
          <w:lang w:val="sq-AL"/>
        </w:rPr>
        <w:t>germat</w:t>
      </w:r>
      <w:r w:rsidR="00960A57" w:rsidRPr="0025508F">
        <w:rPr>
          <w:lang w:val="sq-AL"/>
        </w:rPr>
        <w:t xml:space="preserve"> “a”, “b” janë plotësuar; </w:t>
      </w:r>
      <w:r w:rsidR="006A7E71" w:rsidRPr="0025508F">
        <w:rPr>
          <w:lang w:val="sq-AL"/>
        </w:rPr>
        <w:t>germat</w:t>
      </w:r>
      <w:r w:rsidR="00960A57" w:rsidRPr="0025508F">
        <w:rPr>
          <w:lang w:val="sq-AL"/>
        </w:rPr>
        <w:t xml:space="preserve"> “c” dhe “d” të pa plotësuara.</w:t>
      </w:r>
      <w:r w:rsidR="00C54E2F">
        <w:rPr>
          <w:lang w:val="sq-AL"/>
        </w:rPr>
        <w:t xml:space="preserve">  </w:t>
      </w:r>
    </w:p>
    <w:p w:rsidR="00960A57" w:rsidRPr="0025508F" w:rsidRDefault="000B01C0" w:rsidP="000B01C0">
      <w:pPr>
        <w:pStyle w:val="Paragrafi"/>
        <w:rPr>
          <w:lang w:val="sq-AL"/>
        </w:rPr>
      </w:pPr>
      <w:r w:rsidRPr="0025508F">
        <w:rPr>
          <w:lang w:val="sq-AL"/>
        </w:rPr>
        <w:t xml:space="preserve">- </w:t>
      </w:r>
      <w:r w:rsidR="00960A57" w:rsidRPr="0025508F">
        <w:rPr>
          <w:lang w:val="sq-AL"/>
        </w:rPr>
        <w:t xml:space="preserve">Dokumentacioni teknik për aktivitetin e furnizimit të energjisë elektrike (neni 9, pika 4.7, </w:t>
      </w:r>
      <w:r w:rsidR="006A7E71" w:rsidRPr="0025508F">
        <w:rPr>
          <w:lang w:val="sq-AL"/>
        </w:rPr>
        <w:t>germat</w:t>
      </w:r>
      <w:r w:rsidR="00960A57" w:rsidRPr="0025508F">
        <w:rPr>
          <w:lang w:val="sq-AL"/>
        </w:rPr>
        <w:t xml:space="preserve"> “a”, “b”, “c”, “e”, “f”</w:t>
      </w:r>
      <w:r w:rsidR="000071D3" w:rsidRPr="0025508F">
        <w:rPr>
          <w:lang w:val="sq-AL"/>
        </w:rPr>
        <w:t>, “a1”, “b1”, “c1”), është i pa</w:t>
      </w:r>
      <w:r w:rsidR="00960A57" w:rsidRPr="0025508F">
        <w:rPr>
          <w:lang w:val="sq-AL"/>
        </w:rPr>
        <w:t>plotësuar.</w:t>
      </w:r>
    </w:p>
    <w:p w:rsidR="00960A57" w:rsidRPr="0025508F" w:rsidRDefault="00960A57" w:rsidP="009B4698">
      <w:pPr>
        <w:pStyle w:val="Paragrafi"/>
        <w:rPr>
          <w:lang w:val="sq-AL"/>
        </w:rPr>
      </w:pPr>
      <w:r w:rsidRPr="0025508F">
        <w:rPr>
          <w:lang w:val="sq-AL"/>
        </w:rPr>
        <w:t>Për gjithë sa më sipër, Bordi i ERE</w:t>
      </w:r>
      <w:r w:rsidR="00611CC0" w:rsidRPr="0025508F">
        <w:rPr>
          <w:lang w:val="sq-AL"/>
        </w:rPr>
        <w:t>-s</w:t>
      </w:r>
      <w:r w:rsidR="001B618D">
        <w:rPr>
          <w:lang w:val="sq-AL"/>
        </w:rPr>
        <w:t>,</w:t>
      </w:r>
      <w:r w:rsidRPr="0025508F">
        <w:rPr>
          <w:lang w:val="sq-AL"/>
        </w:rPr>
        <w:t xml:space="preserve"> </w:t>
      </w:r>
    </w:p>
    <w:p w:rsidR="00960A57" w:rsidRPr="006D5740" w:rsidRDefault="00960A57" w:rsidP="005C2691">
      <w:pPr>
        <w:pStyle w:val="Hapesira7"/>
        <w:rPr>
          <w:lang w:val="sq-AL"/>
        </w:rPr>
      </w:pPr>
    </w:p>
    <w:p w:rsidR="00960A57" w:rsidRPr="0025508F" w:rsidRDefault="000B01C0" w:rsidP="000B01C0">
      <w:pPr>
        <w:pStyle w:val="NeniNr"/>
        <w:rPr>
          <w:lang w:val="sq-AL"/>
        </w:rPr>
      </w:pPr>
      <w:r w:rsidRPr="0025508F">
        <w:rPr>
          <w:lang w:val="sq-AL"/>
        </w:rPr>
        <w:t>VENDOSI</w:t>
      </w:r>
      <w:r w:rsidR="00960A57" w:rsidRPr="0025508F">
        <w:rPr>
          <w:lang w:val="sq-AL"/>
        </w:rPr>
        <w:t>:</w:t>
      </w:r>
    </w:p>
    <w:p w:rsidR="000B01C0" w:rsidRPr="006D5740" w:rsidRDefault="000B01C0" w:rsidP="005C2691">
      <w:pPr>
        <w:pStyle w:val="Hapesira7"/>
        <w:rPr>
          <w:lang w:val="sq-AL"/>
        </w:rPr>
      </w:pPr>
    </w:p>
    <w:p w:rsidR="00960A57" w:rsidRPr="0025508F" w:rsidRDefault="000B01C0" w:rsidP="000B01C0">
      <w:pPr>
        <w:pStyle w:val="Paragrafi"/>
        <w:rPr>
          <w:lang w:val="sq-AL"/>
        </w:rPr>
      </w:pPr>
      <w:r w:rsidRPr="0025508F">
        <w:rPr>
          <w:lang w:val="sq-AL"/>
        </w:rPr>
        <w:t xml:space="preserve">1. </w:t>
      </w:r>
      <w:r w:rsidR="00960A57" w:rsidRPr="0025508F">
        <w:rPr>
          <w:lang w:val="sq-AL"/>
        </w:rPr>
        <w:t>Të mos fillojë procedu</w:t>
      </w:r>
      <w:r w:rsidR="001E7603" w:rsidRPr="0025508F">
        <w:rPr>
          <w:lang w:val="sq-AL"/>
        </w:rPr>
        <w:t xml:space="preserve">rën për licencimin e shoqërisë </w:t>
      </w:r>
      <w:r w:rsidR="00563776" w:rsidRPr="0025508F">
        <w:rPr>
          <w:lang w:val="sq-AL"/>
        </w:rPr>
        <w:t xml:space="preserve">Balkan Green Energy </w:t>
      </w:r>
      <w:r w:rsidR="003C055E">
        <w:rPr>
          <w:lang w:val="sq-AL"/>
        </w:rPr>
        <w:t>sh.p.k.</w:t>
      </w:r>
      <w:r w:rsidR="00960A57" w:rsidRPr="0025508F">
        <w:rPr>
          <w:lang w:val="sq-AL"/>
        </w:rPr>
        <w:t xml:space="preserve">, në aktivitetin </w:t>
      </w:r>
      <w:r w:rsidR="00C54E2F" w:rsidRPr="0025508F">
        <w:rPr>
          <w:lang w:val="sq-AL"/>
        </w:rPr>
        <w:t>e furnizimit të energjisë elektrike</w:t>
      </w:r>
      <w:r w:rsidR="00960A57" w:rsidRPr="0025508F">
        <w:rPr>
          <w:lang w:val="sq-AL"/>
        </w:rPr>
        <w:t xml:space="preserve">. </w:t>
      </w:r>
    </w:p>
    <w:p w:rsidR="001B618D" w:rsidRPr="005C2691" w:rsidRDefault="000B01C0" w:rsidP="005C2691">
      <w:pPr>
        <w:pStyle w:val="Paragrafi"/>
        <w:rPr>
          <w:lang w:val="sq-AL"/>
        </w:rPr>
      </w:pPr>
      <w:r w:rsidRPr="0025508F">
        <w:rPr>
          <w:lang w:val="sq-AL"/>
        </w:rPr>
        <w:t xml:space="preserve">2. </w:t>
      </w:r>
      <w:r w:rsidR="00960A57" w:rsidRPr="0025508F">
        <w:rPr>
          <w:lang w:val="sq-AL"/>
        </w:rPr>
        <w:t xml:space="preserve">Drejtoria e Licencimit dhe Monitorimit të Tregut, të njoftojë aplikuesin për </w:t>
      </w:r>
      <w:r w:rsidR="00C54E2F" w:rsidRPr="0025508F">
        <w:rPr>
          <w:lang w:val="sq-AL"/>
        </w:rPr>
        <w:t>vendimin e bordit të</w:t>
      </w:r>
      <w:r w:rsidR="005C2691">
        <w:rPr>
          <w:lang w:val="sq-AL"/>
        </w:rPr>
        <w:t xml:space="preserve"> ERE-s.</w:t>
      </w:r>
    </w:p>
    <w:p w:rsidR="00960A57" w:rsidRPr="0025508F" w:rsidRDefault="00960A57" w:rsidP="009B4698">
      <w:pPr>
        <w:pStyle w:val="Paragrafi"/>
        <w:rPr>
          <w:lang w:val="sq-AL"/>
        </w:rPr>
      </w:pPr>
      <w:r w:rsidRPr="0025508F">
        <w:rPr>
          <w:lang w:val="sq-AL"/>
        </w:rPr>
        <w:t>Ky vendim hyn në fuqi menjëherë.</w:t>
      </w:r>
    </w:p>
    <w:p w:rsidR="00960A57" w:rsidRPr="0025508F" w:rsidRDefault="00960A57" w:rsidP="009B4698">
      <w:pPr>
        <w:pStyle w:val="Paragrafi"/>
        <w:rPr>
          <w:lang w:val="sq-AL"/>
        </w:rPr>
      </w:pPr>
      <w:r w:rsidRPr="0025508F">
        <w:rPr>
          <w:lang w:val="sq-AL"/>
        </w:rPr>
        <w:t>Ky vendim botohet në Fletoren Zyrtare.</w:t>
      </w:r>
    </w:p>
    <w:p w:rsidR="00960A57" w:rsidRPr="0025508F" w:rsidRDefault="00960A57" w:rsidP="009B4698">
      <w:pPr>
        <w:pStyle w:val="Paragrafi"/>
        <w:rPr>
          <w:lang w:val="sq-AL"/>
        </w:rPr>
      </w:pPr>
      <w:r w:rsidRPr="0025508F">
        <w:rPr>
          <w:lang w:val="sq-AL"/>
        </w:rPr>
        <w:t xml:space="preserve">Ky vendim mund të ankimohet në </w:t>
      </w:r>
      <w:r w:rsidR="00611CC0" w:rsidRPr="0025508F">
        <w:rPr>
          <w:lang w:val="sq-AL"/>
        </w:rPr>
        <w:t>Gjykatën Administrative Tiranë,</w:t>
      </w:r>
      <w:r w:rsidRPr="0025508F">
        <w:rPr>
          <w:lang w:val="sq-AL"/>
        </w:rPr>
        <w:t xml:space="preserve"> brenda 30 ditëve kalendarike nga</w:t>
      </w:r>
      <w:r w:rsidR="00C54E2F">
        <w:rPr>
          <w:lang w:val="sq-AL"/>
        </w:rPr>
        <w:t xml:space="preserve">  </w:t>
      </w:r>
      <w:r w:rsidRPr="0025508F">
        <w:rPr>
          <w:lang w:val="sq-AL"/>
        </w:rPr>
        <w:t>botimi në Fletoren Zyrtare.</w:t>
      </w:r>
    </w:p>
    <w:p w:rsidR="00AE7BFB" w:rsidRPr="0025508F" w:rsidRDefault="00AE7BFB" w:rsidP="005C2691">
      <w:pPr>
        <w:pStyle w:val="Hapesira7"/>
        <w:rPr>
          <w:lang w:val="sq-AL"/>
        </w:rPr>
      </w:pPr>
    </w:p>
    <w:p w:rsidR="000B01C0" w:rsidRPr="0025508F" w:rsidRDefault="000B01C0" w:rsidP="000B01C0">
      <w:pPr>
        <w:pStyle w:val="Paragrafi"/>
        <w:jc w:val="right"/>
        <w:rPr>
          <w:lang w:val="sq-AL"/>
        </w:rPr>
      </w:pPr>
      <w:r w:rsidRPr="0025508F">
        <w:rPr>
          <w:lang w:val="sq-AL"/>
        </w:rPr>
        <w:t>KRYETARI</w:t>
      </w:r>
    </w:p>
    <w:p w:rsidR="000B01C0" w:rsidRPr="0025508F" w:rsidRDefault="000B01C0" w:rsidP="000B01C0">
      <w:pPr>
        <w:pStyle w:val="Paragrafi"/>
        <w:jc w:val="right"/>
        <w:rPr>
          <w:b/>
          <w:lang w:val="sq-AL"/>
        </w:rPr>
      </w:pPr>
      <w:r w:rsidRPr="0025508F">
        <w:rPr>
          <w:b/>
          <w:lang w:val="sq-AL"/>
        </w:rPr>
        <w:t>Petrit Ahmeti</w:t>
      </w:r>
    </w:p>
    <w:p w:rsidR="000B01C0" w:rsidRDefault="000B01C0" w:rsidP="009B4698">
      <w:pPr>
        <w:pStyle w:val="Paragrafi"/>
        <w:rPr>
          <w:lang w:val="sq-AL"/>
        </w:rPr>
      </w:pPr>
    </w:p>
    <w:p w:rsidR="009254FF" w:rsidRDefault="009254FF" w:rsidP="009B4698">
      <w:pPr>
        <w:pStyle w:val="Paragrafi"/>
        <w:rPr>
          <w:lang w:val="sq-AL"/>
        </w:rPr>
      </w:pPr>
    </w:p>
    <w:p w:rsidR="009254FF" w:rsidRDefault="009254FF" w:rsidP="009B4698">
      <w:pPr>
        <w:pStyle w:val="Paragrafi"/>
        <w:rPr>
          <w:lang w:val="sq-AL"/>
        </w:rPr>
      </w:pPr>
    </w:p>
    <w:p w:rsidR="009254FF" w:rsidRDefault="009254FF" w:rsidP="009B4698">
      <w:pPr>
        <w:pStyle w:val="Paragrafi"/>
        <w:rPr>
          <w:lang w:val="sq-AL"/>
        </w:rPr>
      </w:pPr>
    </w:p>
    <w:p w:rsidR="009254FF" w:rsidRDefault="009254FF" w:rsidP="009B4698">
      <w:pPr>
        <w:pStyle w:val="Paragrafi"/>
        <w:rPr>
          <w:lang w:val="sq-AL"/>
        </w:rPr>
      </w:pPr>
    </w:p>
    <w:p w:rsidR="009254FF" w:rsidRDefault="009254FF" w:rsidP="009B4698">
      <w:pPr>
        <w:pStyle w:val="Paragrafi"/>
        <w:rPr>
          <w:lang w:val="sq-AL"/>
        </w:rPr>
      </w:pPr>
    </w:p>
    <w:p w:rsidR="009254FF" w:rsidRDefault="009254FF" w:rsidP="009B4698">
      <w:pPr>
        <w:pStyle w:val="Paragrafi"/>
        <w:rPr>
          <w:lang w:val="sq-AL"/>
        </w:rPr>
      </w:pPr>
    </w:p>
    <w:p w:rsidR="009254FF" w:rsidRPr="0025508F" w:rsidRDefault="009254FF" w:rsidP="009B4698">
      <w:pPr>
        <w:pStyle w:val="Paragrafi"/>
        <w:rPr>
          <w:lang w:val="sq-AL"/>
        </w:rPr>
      </w:pPr>
    </w:p>
    <w:p w:rsidR="00464FF5" w:rsidRPr="0025508F" w:rsidRDefault="00464FF5" w:rsidP="000B01C0">
      <w:pPr>
        <w:pStyle w:val="NeniTitull"/>
        <w:rPr>
          <w:lang w:val="sq-AL"/>
        </w:rPr>
      </w:pPr>
      <w:r w:rsidRPr="0025508F">
        <w:rPr>
          <w:lang w:val="sq-AL"/>
        </w:rPr>
        <w:t>VENDIM</w:t>
      </w:r>
    </w:p>
    <w:p w:rsidR="00464FF5" w:rsidRPr="0025508F" w:rsidRDefault="00464FF5" w:rsidP="000B01C0">
      <w:pPr>
        <w:pStyle w:val="NeniTitull"/>
        <w:rPr>
          <w:lang w:val="sq-AL"/>
        </w:rPr>
      </w:pPr>
      <w:r w:rsidRPr="0025508F">
        <w:rPr>
          <w:lang w:val="sq-AL"/>
        </w:rPr>
        <w:t xml:space="preserve">Nr. 68, </w:t>
      </w:r>
      <w:r w:rsidR="000B01C0" w:rsidRPr="0025508F">
        <w:rPr>
          <w:lang w:val="sq-AL"/>
        </w:rPr>
        <w:t>datë 11.</w:t>
      </w:r>
      <w:r w:rsidRPr="0025508F">
        <w:rPr>
          <w:lang w:val="sq-AL"/>
        </w:rPr>
        <w:t>5.2017</w:t>
      </w:r>
    </w:p>
    <w:p w:rsidR="000B01C0" w:rsidRPr="006D5740" w:rsidRDefault="000B01C0" w:rsidP="005C2691">
      <w:pPr>
        <w:pStyle w:val="Hapesira7"/>
        <w:rPr>
          <w:lang w:val="sq-AL"/>
        </w:rPr>
      </w:pPr>
    </w:p>
    <w:p w:rsidR="00464FF5" w:rsidRPr="0025508F" w:rsidRDefault="00464FF5" w:rsidP="000B01C0">
      <w:pPr>
        <w:pStyle w:val="NeniTitull"/>
        <w:rPr>
          <w:lang w:val="sq-AL"/>
        </w:rPr>
      </w:pPr>
      <w:r w:rsidRPr="0025508F">
        <w:rPr>
          <w:lang w:val="sq-AL"/>
        </w:rPr>
        <w:t>MBI</w:t>
      </w:r>
      <w:r w:rsidR="000B01C0" w:rsidRPr="0025508F">
        <w:rPr>
          <w:lang w:val="sq-AL"/>
        </w:rPr>
        <w:t xml:space="preserve"> </w:t>
      </w:r>
      <w:r w:rsidR="00C54E2F">
        <w:rPr>
          <w:lang w:val="sq-AL"/>
        </w:rPr>
        <w:t>MOS</w:t>
      </w:r>
      <w:r w:rsidRPr="0025508F">
        <w:rPr>
          <w:lang w:val="sq-AL"/>
        </w:rPr>
        <w:t>FILLIMIN E PROCEDURËS PËR LICENCIMIN E SHOQË</w:t>
      </w:r>
      <w:r w:rsidR="00C54E2F">
        <w:rPr>
          <w:lang w:val="sq-AL"/>
        </w:rPr>
        <w:t>RISË “ALBANIAN GREEN ENERGY” SHPK</w:t>
      </w:r>
      <w:r w:rsidRPr="0025508F">
        <w:rPr>
          <w:lang w:val="sq-AL"/>
        </w:rPr>
        <w:t xml:space="preserve"> NË AKTIVITETIN E FURNIZIMIT TË ENERGJISË ELEKTRIKE</w:t>
      </w:r>
    </w:p>
    <w:p w:rsidR="00464FF5" w:rsidRPr="006D5740" w:rsidRDefault="00464FF5" w:rsidP="005C2691">
      <w:pPr>
        <w:pStyle w:val="Hapesira7"/>
        <w:rPr>
          <w:lang w:val="sq-AL"/>
        </w:rPr>
      </w:pPr>
    </w:p>
    <w:p w:rsidR="00464FF5" w:rsidRPr="0025508F" w:rsidRDefault="00464FF5" w:rsidP="000B01C0">
      <w:pPr>
        <w:pStyle w:val="Paragrafi"/>
        <w:rPr>
          <w:lang w:val="sq-AL"/>
        </w:rPr>
      </w:pPr>
      <w:r w:rsidRPr="0025508F">
        <w:rPr>
          <w:lang w:val="sq-AL"/>
        </w:rPr>
        <w:t xml:space="preserve">Në mbështetje të neneve 16 dhe 37, pika 2, </w:t>
      </w:r>
      <w:r w:rsidR="005C1CCB" w:rsidRPr="0025508F">
        <w:rPr>
          <w:lang w:val="sq-AL"/>
        </w:rPr>
        <w:t>germa</w:t>
      </w:r>
      <w:r w:rsidRPr="0025508F">
        <w:rPr>
          <w:lang w:val="sq-AL"/>
        </w:rPr>
        <w:t xml:space="preserve"> “ç” të </w:t>
      </w:r>
      <w:r w:rsidR="00C54E2F" w:rsidRPr="0025508F">
        <w:rPr>
          <w:lang w:val="sq-AL"/>
        </w:rPr>
        <w:t>ligjit nr</w:t>
      </w:r>
      <w:r w:rsidRPr="0025508F">
        <w:rPr>
          <w:lang w:val="sq-AL"/>
        </w:rPr>
        <w:t xml:space="preserve">. 43/2015 “Për </w:t>
      </w:r>
      <w:r w:rsidR="00C54E2F" w:rsidRPr="0025508F">
        <w:rPr>
          <w:lang w:val="sq-AL"/>
        </w:rPr>
        <w:t>sektorin e energjisë elektrike</w:t>
      </w:r>
      <w:r w:rsidRPr="0025508F">
        <w:rPr>
          <w:lang w:val="sq-AL"/>
        </w:rPr>
        <w:t xml:space="preserve">”, neneve 4, pika 1, </w:t>
      </w:r>
      <w:r w:rsidR="005C1CCB" w:rsidRPr="0025508F">
        <w:rPr>
          <w:lang w:val="sq-AL"/>
        </w:rPr>
        <w:t>germa</w:t>
      </w:r>
      <w:r w:rsidRPr="0025508F">
        <w:rPr>
          <w:lang w:val="sq-AL"/>
        </w:rPr>
        <w:t xml:space="preserve"> “d”; 5, pika 1 </w:t>
      </w:r>
      <w:r w:rsidR="005C1CCB" w:rsidRPr="0025508F">
        <w:rPr>
          <w:lang w:val="sq-AL"/>
        </w:rPr>
        <w:t>germa</w:t>
      </w:r>
      <w:r w:rsidRPr="0025508F">
        <w:rPr>
          <w:lang w:val="sq-AL"/>
        </w:rPr>
        <w:t xml:space="preserve"> “d”; 10, pikat 1 dhe 3 të “Rregullores për </w:t>
      </w:r>
      <w:r w:rsidR="00C54E2F" w:rsidRPr="0025508F">
        <w:rPr>
          <w:lang w:val="sq-AL"/>
        </w:rPr>
        <w:t>procedurat dhe afatet për dhënie, modifikimi, transferimi, rinovimi ose heqjen e licencave në sektorin e energjisë elektrike</w:t>
      </w:r>
      <w:r w:rsidRPr="0025508F">
        <w:rPr>
          <w:lang w:val="sq-AL"/>
        </w:rPr>
        <w:t xml:space="preserve">”, të miratuar me </w:t>
      </w:r>
      <w:r w:rsidR="00C54E2F" w:rsidRPr="0025508F">
        <w:rPr>
          <w:lang w:val="sq-AL"/>
        </w:rPr>
        <w:t xml:space="preserve">vendimin e bordit </w:t>
      </w:r>
      <w:r w:rsidRPr="0025508F">
        <w:rPr>
          <w:lang w:val="sq-AL"/>
        </w:rPr>
        <w:t xml:space="preserve">të ERE-s </w:t>
      </w:r>
      <w:r w:rsidR="00C54E2F">
        <w:rPr>
          <w:lang w:val="sq-AL"/>
        </w:rPr>
        <w:t>nr. 109, datë 29.</w:t>
      </w:r>
      <w:r w:rsidRPr="0025508F">
        <w:rPr>
          <w:lang w:val="sq-AL"/>
        </w:rPr>
        <w:t xml:space="preserve">6.2016 dhe nenit 19 pika 1 </w:t>
      </w:r>
      <w:r w:rsidR="005C1CCB" w:rsidRPr="0025508F">
        <w:rPr>
          <w:lang w:val="sq-AL"/>
        </w:rPr>
        <w:t>germa</w:t>
      </w:r>
      <w:r w:rsidRPr="0025508F">
        <w:rPr>
          <w:lang w:val="sq-AL"/>
        </w:rPr>
        <w:t xml:space="preserve"> “a” të “Rregullave për </w:t>
      </w:r>
      <w:r w:rsidR="00C54E2F" w:rsidRPr="0025508F">
        <w:rPr>
          <w:lang w:val="sq-AL"/>
        </w:rPr>
        <w:t xml:space="preserve">organizimin, funksionimin dhe procedurat </w:t>
      </w:r>
      <w:r w:rsidRPr="0025508F">
        <w:rPr>
          <w:lang w:val="sq-AL"/>
        </w:rPr>
        <w:t xml:space="preserve">e ERE-s”, miratuar me </w:t>
      </w:r>
      <w:r w:rsidR="00C54E2F">
        <w:rPr>
          <w:lang w:val="sq-AL"/>
        </w:rPr>
        <w:t>vendimin nr. 96 datë 17.</w:t>
      </w:r>
      <w:r w:rsidRPr="0025508F">
        <w:rPr>
          <w:lang w:val="sq-AL"/>
        </w:rPr>
        <w:t>6.2016; Bordi i En</w:t>
      </w:r>
      <w:r w:rsidR="00C54E2F">
        <w:rPr>
          <w:lang w:val="sq-AL"/>
        </w:rPr>
        <w:t>tit Rregullator të Energjisë (ER</w:t>
      </w:r>
      <w:r w:rsidRPr="0025508F">
        <w:rPr>
          <w:lang w:val="sq-AL"/>
        </w:rPr>
        <w:t xml:space="preserve">E), </w:t>
      </w:r>
      <w:r w:rsidR="00C54E2F">
        <w:rPr>
          <w:lang w:val="sq-AL"/>
        </w:rPr>
        <w:t>në mbledhjen e tij të datës 11.</w:t>
      </w:r>
      <w:r w:rsidRPr="0025508F">
        <w:rPr>
          <w:lang w:val="sq-AL"/>
        </w:rPr>
        <w:t>5.2017, mbasi shqyrtoi relacionin për mos fillimin e procedu</w:t>
      </w:r>
      <w:r w:rsidR="001E7603" w:rsidRPr="0025508F">
        <w:rPr>
          <w:lang w:val="sq-AL"/>
        </w:rPr>
        <w:t xml:space="preserve">rës për licencimin e shoqërisë </w:t>
      </w:r>
      <w:r w:rsidR="00C54E2F" w:rsidRPr="0025508F">
        <w:rPr>
          <w:lang w:val="sq-AL"/>
        </w:rPr>
        <w:t xml:space="preserve">Albanian Green Energy </w:t>
      </w:r>
      <w:r w:rsidR="00C54E2F">
        <w:rPr>
          <w:lang w:val="sq-AL"/>
        </w:rPr>
        <w:t xml:space="preserve">sh.p.k. </w:t>
      </w:r>
      <w:r w:rsidRPr="0025508F">
        <w:rPr>
          <w:lang w:val="sq-AL"/>
        </w:rPr>
        <w:t xml:space="preserve">, në aktivitetin e </w:t>
      </w:r>
      <w:r w:rsidR="00C54E2F" w:rsidRPr="0025508F">
        <w:rPr>
          <w:lang w:val="sq-AL"/>
        </w:rPr>
        <w:t>furnizimit të energjisë elektrike</w:t>
      </w:r>
      <w:r w:rsidRPr="0025508F">
        <w:rPr>
          <w:lang w:val="sq-AL"/>
        </w:rPr>
        <w:t>, të përgatitur nga Drejtoria e Licencimit dhe Monitorimit të Tregut</w:t>
      </w:r>
      <w:r w:rsidR="00C54E2F">
        <w:rPr>
          <w:lang w:val="sq-AL"/>
        </w:rPr>
        <w:t>,</w:t>
      </w:r>
    </w:p>
    <w:p w:rsidR="00464FF5" w:rsidRPr="0025508F" w:rsidRDefault="00C54E2F" w:rsidP="000B01C0">
      <w:pPr>
        <w:pStyle w:val="Paragrafi"/>
        <w:rPr>
          <w:lang w:val="sq-AL"/>
        </w:rPr>
      </w:pPr>
      <w:r>
        <w:rPr>
          <w:lang w:val="sq-AL"/>
        </w:rPr>
        <w:t>k</w:t>
      </w:r>
      <w:r w:rsidR="00464FF5" w:rsidRPr="0025508F">
        <w:rPr>
          <w:lang w:val="sq-AL"/>
        </w:rPr>
        <w:t>onstatoi se:</w:t>
      </w:r>
    </w:p>
    <w:p w:rsidR="00464FF5" w:rsidRPr="0025508F" w:rsidRDefault="001E7603" w:rsidP="000B01C0">
      <w:pPr>
        <w:pStyle w:val="Paragrafi"/>
        <w:rPr>
          <w:lang w:val="sq-AL"/>
        </w:rPr>
      </w:pPr>
      <w:r w:rsidRPr="0025508F">
        <w:rPr>
          <w:lang w:val="sq-AL"/>
        </w:rPr>
        <w:t xml:space="preserve">Aplikimi i shoqërisë </w:t>
      </w:r>
      <w:r w:rsidR="00C54E2F" w:rsidRPr="0025508F">
        <w:rPr>
          <w:lang w:val="sq-AL"/>
        </w:rPr>
        <w:t>Albanian Green Energy</w:t>
      </w:r>
      <w:r w:rsidR="00464FF5" w:rsidRPr="0025508F">
        <w:rPr>
          <w:lang w:val="sq-AL"/>
        </w:rPr>
        <w:t xml:space="preserve"> </w:t>
      </w:r>
      <w:r w:rsidR="00C54E2F">
        <w:rPr>
          <w:lang w:val="sq-AL"/>
        </w:rPr>
        <w:t xml:space="preserve">sh.p.k. </w:t>
      </w:r>
      <w:r w:rsidR="00464FF5" w:rsidRPr="0025508F">
        <w:rPr>
          <w:lang w:val="sq-AL"/>
        </w:rPr>
        <w:t>nuk plotëson kërkesat e parashikuara nga ERE në “Rregulloren për procedurat dhe afatet për dhënien, modifikimin, transferimin, rinovimin dhe heqjen e licencave në sektorin e energjisë elektrike” si më poshtë:</w:t>
      </w:r>
      <w:r w:rsidR="00C54E2F">
        <w:rPr>
          <w:lang w:val="sq-AL"/>
        </w:rPr>
        <w:t xml:space="preserve">  </w:t>
      </w:r>
    </w:p>
    <w:p w:rsidR="00464FF5" w:rsidRPr="0025508F" w:rsidRDefault="000B01C0" w:rsidP="000B01C0">
      <w:pPr>
        <w:pStyle w:val="Paragrafi"/>
        <w:rPr>
          <w:lang w:val="sq-AL"/>
        </w:rPr>
      </w:pPr>
      <w:r w:rsidRPr="0025508F">
        <w:rPr>
          <w:lang w:val="sq-AL"/>
        </w:rPr>
        <w:t xml:space="preserve">- </w:t>
      </w:r>
      <w:r w:rsidR="00464FF5" w:rsidRPr="0025508F">
        <w:rPr>
          <w:lang w:val="sq-AL"/>
        </w:rPr>
        <w:t xml:space="preserve">Formati i aplikimit (neni 9, pika 1 </w:t>
      </w:r>
      <w:r w:rsidR="005C1CCB" w:rsidRPr="0025508F">
        <w:rPr>
          <w:lang w:val="sq-AL"/>
        </w:rPr>
        <w:t>germat</w:t>
      </w:r>
      <w:r w:rsidR="00464FF5" w:rsidRPr="0025508F">
        <w:rPr>
          <w:lang w:val="sq-AL"/>
        </w:rPr>
        <w:t xml:space="preserve"> “a”, “b”, “c”), është plotësuar në mënyrë korrekte.</w:t>
      </w:r>
    </w:p>
    <w:p w:rsidR="00464FF5" w:rsidRPr="0025508F" w:rsidRDefault="000B01C0" w:rsidP="000B01C0">
      <w:pPr>
        <w:pStyle w:val="Paragrafi"/>
        <w:rPr>
          <w:lang w:val="sq-AL"/>
        </w:rPr>
      </w:pPr>
      <w:r w:rsidRPr="0025508F">
        <w:rPr>
          <w:lang w:val="sq-AL"/>
        </w:rPr>
        <w:t xml:space="preserve">- </w:t>
      </w:r>
      <w:r w:rsidR="00464FF5" w:rsidRPr="0025508F">
        <w:rPr>
          <w:lang w:val="sq-AL"/>
        </w:rPr>
        <w:t xml:space="preserve">Dokumentacionin juridik, administrativ dhe pronësor (neni 9, pika 2 </w:t>
      </w:r>
      <w:r w:rsidR="005C1CCB" w:rsidRPr="0025508F">
        <w:rPr>
          <w:lang w:val="sq-AL"/>
        </w:rPr>
        <w:t>germat</w:t>
      </w:r>
      <w:r w:rsidR="00611CC0" w:rsidRPr="0025508F">
        <w:rPr>
          <w:lang w:val="sq-AL"/>
        </w:rPr>
        <w:t xml:space="preserve"> (</w:t>
      </w:r>
      <w:r w:rsidR="00464FF5" w:rsidRPr="0025508F">
        <w:rPr>
          <w:lang w:val="sq-AL"/>
        </w:rPr>
        <w:t>“a”, “b”, “c”, “d”, “e”), është plotësuar në mënyrë korrekte.</w:t>
      </w:r>
    </w:p>
    <w:p w:rsidR="00464FF5" w:rsidRPr="0025508F" w:rsidRDefault="000B01C0" w:rsidP="000B01C0">
      <w:pPr>
        <w:pStyle w:val="Paragrafi"/>
        <w:rPr>
          <w:lang w:val="sq-AL"/>
        </w:rPr>
      </w:pPr>
      <w:r w:rsidRPr="0025508F">
        <w:rPr>
          <w:lang w:val="sq-AL"/>
        </w:rPr>
        <w:t>- Dokumentacioni</w:t>
      </w:r>
      <w:r w:rsidR="00464FF5" w:rsidRPr="0025508F">
        <w:rPr>
          <w:lang w:val="sq-AL"/>
        </w:rPr>
        <w:t xml:space="preserve"> financiar dhe fiskal, neni 9, pika 3, </w:t>
      </w:r>
      <w:r w:rsidR="005C1CCB" w:rsidRPr="0025508F">
        <w:rPr>
          <w:lang w:val="sq-AL"/>
        </w:rPr>
        <w:t>germat</w:t>
      </w:r>
      <w:r w:rsidR="00464FF5" w:rsidRPr="0025508F">
        <w:rPr>
          <w:lang w:val="sq-AL"/>
        </w:rPr>
        <w:t xml:space="preserve"> “a”, “b” të plotësuara ; </w:t>
      </w:r>
      <w:r w:rsidR="005C1CCB" w:rsidRPr="0025508F">
        <w:rPr>
          <w:lang w:val="sq-AL"/>
        </w:rPr>
        <w:t>germat “c” dhe “d” të pa</w:t>
      </w:r>
      <w:r w:rsidR="00464FF5" w:rsidRPr="0025508F">
        <w:rPr>
          <w:lang w:val="sq-AL"/>
        </w:rPr>
        <w:t>plotësura.</w:t>
      </w:r>
    </w:p>
    <w:p w:rsidR="00464FF5" w:rsidRPr="0025508F" w:rsidRDefault="000B01C0" w:rsidP="000B01C0">
      <w:pPr>
        <w:pStyle w:val="Paragrafi"/>
        <w:rPr>
          <w:lang w:val="sq-AL"/>
        </w:rPr>
      </w:pPr>
      <w:r w:rsidRPr="0025508F">
        <w:rPr>
          <w:lang w:val="sq-AL"/>
        </w:rPr>
        <w:t xml:space="preserve">- </w:t>
      </w:r>
      <w:r w:rsidR="00464FF5" w:rsidRPr="0025508F">
        <w:rPr>
          <w:lang w:val="sq-AL"/>
        </w:rPr>
        <w:t xml:space="preserve">Dokumentacioni teknik për aktivitetin e furnizimit të energjisë elektrike (neni 9, pika 4.7, </w:t>
      </w:r>
      <w:r w:rsidR="005C1CCB" w:rsidRPr="0025508F">
        <w:rPr>
          <w:lang w:val="sq-AL"/>
        </w:rPr>
        <w:t>germat</w:t>
      </w:r>
      <w:r w:rsidR="00464FF5" w:rsidRPr="0025508F">
        <w:rPr>
          <w:lang w:val="sq-AL"/>
        </w:rPr>
        <w:t xml:space="preserve"> “a”, “b”, “c”, “e”, “f”</w:t>
      </w:r>
      <w:r w:rsidR="0068064E" w:rsidRPr="0025508F">
        <w:rPr>
          <w:lang w:val="sq-AL"/>
        </w:rPr>
        <w:t>, “a1”, “b1”, “c1”), është i pa</w:t>
      </w:r>
      <w:r w:rsidR="00464FF5" w:rsidRPr="0025508F">
        <w:rPr>
          <w:lang w:val="sq-AL"/>
        </w:rPr>
        <w:t>plotësuar.</w:t>
      </w:r>
    </w:p>
    <w:p w:rsidR="00464FF5" w:rsidRPr="0025508F" w:rsidRDefault="00464FF5" w:rsidP="009B4698">
      <w:pPr>
        <w:pStyle w:val="Paragrafi"/>
        <w:rPr>
          <w:lang w:val="sq-AL"/>
        </w:rPr>
      </w:pPr>
      <w:r w:rsidRPr="0025508F">
        <w:rPr>
          <w:lang w:val="sq-AL"/>
        </w:rPr>
        <w:t xml:space="preserve"> Për gjithë sa më sipër, Bordi i ERE</w:t>
      </w:r>
      <w:r w:rsidR="006F6BE0" w:rsidRPr="0025508F">
        <w:rPr>
          <w:lang w:val="sq-AL"/>
        </w:rPr>
        <w:t>-s</w:t>
      </w:r>
      <w:r w:rsidRPr="0025508F">
        <w:rPr>
          <w:lang w:val="sq-AL"/>
        </w:rPr>
        <w:t xml:space="preserve">, </w:t>
      </w:r>
    </w:p>
    <w:p w:rsidR="00464FF5" w:rsidRPr="003C055E" w:rsidRDefault="00464FF5" w:rsidP="005C2691">
      <w:pPr>
        <w:pStyle w:val="Hapesira7"/>
        <w:rPr>
          <w:lang w:val="sq-AL"/>
        </w:rPr>
      </w:pPr>
    </w:p>
    <w:p w:rsidR="009254FF" w:rsidRDefault="009254FF" w:rsidP="009254FF">
      <w:pPr>
        <w:pStyle w:val="NeniNr"/>
        <w:keepNext w:val="0"/>
        <w:rPr>
          <w:lang w:val="sq-AL"/>
        </w:rPr>
      </w:pPr>
    </w:p>
    <w:p w:rsidR="00464FF5" w:rsidRPr="0025508F" w:rsidRDefault="000B01C0" w:rsidP="000B01C0">
      <w:pPr>
        <w:pStyle w:val="NeniNr"/>
        <w:rPr>
          <w:lang w:val="sq-AL"/>
        </w:rPr>
      </w:pPr>
      <w:r w:rsidRPr="0025508F">
        <w:rPr>
          <w:lang w:val="sq-AL"/>
        </w:rPr>
        <w:t>VENDOSI</w:t>
      </w:r>
      <w:r w:rsidR="00464FF5" w:rsidRPr="0025508F">
        <w:rPr>
          <w:lang w:val="sq-AL"/>
        </w:rPr>
        <w:t>:</w:t>
      </w:r>
    </w:p>
    <w:p w:rsidR="000B01C0" w:rsidRPr="003C055E" w:rsidRDefault="000B01C0" w:rsidP="005C2691">
      <w:pPr>
        <w:pStyle w:val="Hapesira7"/>
        <w:rPr>
          <w:lang w:val="sq-AL"/>
        </w:rPr>
      </w:pPr>
    </w:p>
    <w:p w:rsidR="00464FF5" w:rsidRPr="009254FF" w:rsidRDefault="000B01C0" w:rsidP="00C54E2F">
      <w:pPr>
        <w:pStyle w:val="Paragrafi"/>
        <w:rPr>
          <w:spacing w:val="-4"/>
          <w:lang w:val="sq-AL"/>
        </w:rPr>
      </w:pPr>
      <w:r w:rsidRPr="009254FF">
        <w:rPr>
          <w:spacing w:val="-4"/>
          <w:lang w:val="sq-AL"/>
        </w:rPr>
        <w:t xml:space="preserve">1. </w:t>
      </w:r>
      <w:r w:rsidR="00464FF5" w:rsidRPr="009254FF">
        <w:rPr>
          <w:spacing w:val="-4"/>
          <w:lang w:val="sq-AL"/>
        </w:rPr>
        <w:t>Të mos fillojë procedu</w:t>
      </w:r>
      <w:r w:rsidR="001E7603" w:rsidRPr="009254FF">
        <w:rPr>
          <w:spacing w:val="-4"/>
          <w:lang w:val="sq-AL"/>
        </w:rPr>
        <w:t xml:space="preserve">rën për licencimin e shoqërinë </w:t>
      </w:r>
      <w:r w:rsidR="00C54E2F" w:rsidRPr="009254FF">
        <w:rPr>
          <w:spacing w:val="-4"/>
          <w:lang w:val="sq-AL"/>
        </w:rPr>
        <w:t xml:space="preserve">Albanian Green Energy sh.p.k. </w:t>
      </w:r>
      <w:r w:rsidR="00464FF5" w:rsidRPr="009254FF">
        <w:rPr>
          <w:spacing w:val="-4"/>
          <w:lang w:val="sq-AL"/>
        </w:rPr>
        <w:t xml:space="preserve">në aktivitetin </w:t>
      </w:r>
      <w:r w:rsidR="00C54E2F" w:rsidRPr="009254FF">
        <w:rPr>
          <w:spacing w:val="-4"/>
          <w:lang w:val="sq-AL"/>
        </w:rPr>
        <w:t xml:space="preserve">e furnizimit të energjisë elektrike. </w:t>
      </w:r>
    </w:p>
    <w:p w:rsidR="001B618D" w:rsidRPr="009254FF" w:rsidRDefault="000B01C0" w:rsidP="005C2691">
      <w:pPr>
        <w:pStyle w:val="Paragrafi"/>
        <w:rPr>
          <w:spacing w:val="-4"/>
          <w:lang w:val="sq-AL"/>
        </w:rPr>
      </w:pPr>
      <w:r w:rsidRPr="009254FF">
        <w:rPr>
          <w:spacing w:val="-4"/>
          <w:lang w:val="sq-AL"/>
        </w:rPr>
        <w:t xml:space="preserve">2. </w:t>
      </w:r>
      <w:r w:rsidR="00464FF5" w:rsidRPr="009254FF">
        <w:rPr>
          <w:spacing w:val="-4"/>
          <w:lang w:val="sq-AL"/>
        </w:rPr>
        <w:t>Drejtoria e Licen</w:t>
      </w:r>
      <w:r w:rsidR="00C54E2F" w:rsidRPr="009254FF">
        <w:rPr>
          <w:spacing w:val="-4"/>
          <w:lang w:val="sq-AL"/>
        </w:rPr>
        <w:t>cimit dhe Monitorimit të Tregut</w:t>
      </w:r>
      <w:r w:rsidR="00464FF5" w:rsidRPr="009254FF">
        <w:rPr>
          <w:spacing w:val="-4"/>
          <w:lang w:val="sq-AL"/>
        </w:rPr>
        <w:t xml:space="preserve"> të njoftojë aplikuesin për </w:t>
      </w:r>
      <w:r w:rsidR="00C54E2F" w:rsidRPr="009254FF">
        <w:rPr>
          <w:spacing w:val="-4"/>
          <w:lang w:val="sq-AL"/>
        </w:rPr>
        <w:t>vendimin e bord</w:t>
      </w:r>
      <w:r w:rsidR="00464FF5" w:rsidRPr="009254FF">
        <w:rPr>
          <w:spacing w:val="-4"/>
          <w:lang w:val="sq-AL"/>
        </w:rPr>
        <w:t>it të ERE-s.</w:t>
      </w:r>
    </w:p>
    <w:p w:rsidR="00464FF5" w:rsidRPr="009254FF" w:rsidRDefault="00464FF5" w:rsidP="009B4698">
      <w:pPr>
        <w:pStyle w:val="Paragrafi"/>
        <w:rPr>
          <w:spacing w:val="-4"/>
          <w:lang w:val="sq-AL"/>
        </w:rPr>
      </w:pPr>
      <w:r w:rsidRPr="009254FF">
        <w:rPr>
          <w:spacing w:val="-4"/>
          <w:lang w:val="sq-AL"/>
        </w:rPr>
        <w:t>Ky vendim hyn në fuqi menjëherë.</w:t>
      </w:r>
    </w:p>
    <w:p w:rsidR="00464FF5" w:rsidRPr="009254FF" w:rsidRDefault="00464FF5" w:rsidP="009B4698">
      <w:pPr>
        <w:pStyle w:val="Paragrafi"/>
        <w:rPr>
          <w:spacing w:val="-4"/>
          <w:lang w:val="sq-AL"/>
        </w:rPr>
      </w:pPr>
      <w:r w:rsidRPr="009254FF">
        <w:rPr>
          <w:spacing w:val="-4"/>
          <w:lang w:val="sq-AL"/>
        </w:rPr>
        <w:t>Ky vendim botohet në Fletoren Zyrtare.</w:t>
      </w:r>
    </w:p>
    <w:p w:rsidR="00AE7BFB" w:rsidRPr="009254FF" w:rsidRDefault="00464FF5" w:rsidP="009B4698">
      <w:pPr>
        <w:pStyle w:val="Paragrafi"/>
        <w:rPr>
          <w:spacing w:val="-4"/>
          <w:lang w:val="sq-AL"/>
        </w:rPr>
      </w:pPr>
      <w:r w:rsidRPr="009254FF">
        <w:rPr>
          <w:spacing w:val="-4"/>
          <w:lang w:val="sq-AL"/>
        </w:rPr>
        <w:t xml:space="preserve">Ky vendim mund të ankimohet në </w:t>
      </w:r>
      <w:r w:rsidR="00C54E2F" w:rsidRPr="009254FF">
        <w:rPr>
          <w:spacing w:val="-4"/>
          <w:lang w:val="sq-AL"/>
        </w:rPr>
        <w:t>Gjykatën Administrative Tiranë,</w:t>
      </w:r>
      <w:r w:rsidRPr="009254FF">
        <w:rPr>
          <w:spacing w:val="-4"/>
          <w:lang w:val="sq-AL"/>
        </w:rPr>
        <w:t xml:space="preserve"> brenda 30 ditëve kalendarike nga</w:t>
      </w:r>
      <w:r w:rsidR="00C54E2F" w:rsidRPr="009254FF">
        <w:rPr>
          <w:spacing w:val="-4"/>
          <w:lang w:val="sq-AL"/>
        </w:rPr>
        <w:t xml:space="preserve">  </w:t>
      </w:r>
      <w:r w:rsidRPr="009254FF">
        <w:rPr>
          <w:spacing w:val="-4"/>
          <w:lang w:val="sq-AL"/>
        </w:rPr>
        <w:t>botimi në Fletoren Zyrtare.</w:t>
      </w:r>
    </w:p>
    <w:p w:rsidR="00464FF5" w:rsidRPr="009254FF" w:rsidRDefault="00464FF5" w:rsidP="005C2691">
      <w:pPr>
        <w:pStyle w:val="Hapesira7"/>
        <w:rPr>
          <w:spacing w:val="-4"/>
          <w:lang w:val="sq-AL"/>
        </w:rPr>
      </w:pPr>
    </w:p>
    <w:p w:rsidR="00C63FFC" w:rsidRPr="009254FF" w:rsidRDefault="00C63FFC" w:rsidP="00C63FFC">
      <w:pPr>
        <w:pStyle w:val="Paragrafi"/>
        <w:jc w:val="right"/>
        <w:rPr>
          <w:spacing w:val="-4"/>
          <w:lang w:val="sq-AL"/>
        </w:rPr>
      </w:pPr>
      <w:r w:rsidRPr="009254FF">
        <w:rPr>
          <w:spacing w:val="-4"/>
          <w:lang w:val="sq-AL"/>
        </w:rPr>
        <w:t>KRYETARI</w:t>
      </w:r>
    </w:p>
    <w:p w:rsidR="00C63FFC" w:rsidRPr="009254FF" w:rsidRDefault="00C63FFC" w:rsidP="00C63FFC">
      <w:pPr>
        <w:pStyle w:val="Paragrafi"/>
        <w:jc w:val="right"/>
        <w:rPr>
          <w:b/>
          <w:spacing w:val="-4"/>
          <w:lang w:val="sq-AL"/>
        </w:rPr>
      </w:pPr>
      <w:r w:rsidRPr="009254FF">
        <w:rPr>
          <w:b/>
          <w:spacing w:val="-4"/>
          <w:lang w:val="sq-AL"/>
        </w:rPr>
        <w:t>Petrit Ahmeti</w:t>
      </w:r>
    </w:p>
    <w:p w:rsidR="00C63FFC" w:rsidRPr="009254FF" w:rsidRDefault="00C63FFC" w:rsidP="009B4698">
      <w:pPr>
        <w:pStyle w:val="Paragrafi"/>
        <w:rPr>
          <w:spacing w:val="-4"/>
          <w:lang w:val="sq-AL"/>
        </w:rPr>
      </w:pPr>
    </w:p>
    <w:p w:rsidR="00464FF5" w:rsidRPr="009254FF" w:rsidRDefault="00464FF5" w:rsidP="00C63FFC">
      <w:pPr>
        <w:pStyle w:val="NeniTitull"/>
        <w:rPr>
          <w:spacing w:val="-4"/>
          <w:lang w:val="sq-AL"/>
        </w:rPr>
      </w:pPr>
      <w:r w:rsidRPr="009254FF">
        <w:rPr>
          <w:spacing w:val="-4"/>
          <w:lang w:val="sq-AL"/>
        </w:rPr>
        <w:t>VENDIM</w:t>
      </w:r>
    </w:p>
    <w:p w:rsidR="00464FF5" w:rsidRPr="009254FF" w:rsidRDefault="006D5740" w:rsidP="00C63FFC">
      <w:pPr>
        <w:pStyle w:val="NeniTitull"/>
        <w:rPr>
          <w:spacing w:val="-4"/>
          <w:lang w:val="sq-AL"/>
        </w:rPr>
      </w:pPr>
      <w:r w:rsidRPr="009254FF">
        <w:rPr>
          <w:spacing w:val="-4"/>
          <w:lang w:val="sq-AL"/>
        </w:rPr>
        <w:t>N</w:t>
      </w:r>
      <w:r w:rsidR="00464FF5" w:rsidRPr="009254FF">
        <w:rPr>
          <w:spacing w:val="-4"/>
          <w:lang w:val="sq-AL"/>
        </w:rPr>
        <w:t>r. 69</w:t>
      </w:r>
      <w:r w:rsidR="00C63FFC" w:rsidRPr="009254FF">
        <w:rPr>
          <w:spacing w:val="-4"/>
          <w:lang w:val="sq-AL"/>
        </w:rPr>
        <w:t>,</w:t>
      </w:r>
      <w:r w:rsidR="00C54E2F" w:rsidRPr="009254FF">
        <w:rPr>
          <w:spacing w:val="-4"/>
          <w:lang w:val="sq-AL"/>
        </w:rPr>
        <w:t xml:space="preserve">  </w:t>
      </w:r>
      <w:r w:rsidR="00C63FFC" w:rsidRPr="009254FF">
        <w:rPr>
          <w:spacing w:val="-4"/>
          <w:lang w:val="sq-AL"/>
        </w:rPr>
        <w:t>datë 11.</w:t>
      </w:r>
      <w:r w:rsidR="00464FF5" w:rsidRPr="009254FF">
        <w:rPr>
          <w:spacing w:val="-4"/>
          <w:lang w:val="sq-AL"/>
        </w:rPr>
        <w:t>5.2017</w:t>
      </w:r>
    </w:p>
    <w:p w:rsidR="00464FF5" w:rsidRPr="009254FF" w:rsidRDefault="00464FF5" w:rsidP="005C2691">
      <w:pPr>
        <w:pStyle w:val="Hapesira7"/>
        <w:rPr>
          <w:spacing w:val="-4"/>
          <w:lang w:val="sq-AL"/>
        </w:rPr>
      </w:pPr>
    </w:p>
    <w:p w:rsidR="00464FF5" w:rsidRPr="009254FF" w:rsidRDefault="00464FF5" w:rsidP="00C63FFC">
      <w:pPr>
        <w:pStyle w:val="NeniTitull"/>
        <w:rPr>
          <w:spacing w:val="-4"/>
          <w:lang w:val="sq-AL"/>
        </w:rPr>
      </w:pPr>
      <w:r w:rsidRPr="009254FF">
        <w:rPr>
          <w:spacing w:val="-4"/>
          <w:lang w:val="sq-AL"/>
        </w:rPr>
        <w:t xml:space="preserve">MBI FILLIMIN E PROCEDURËS PËR RINOVIMIN E LICENCËS SË SHOQËRISË “KURUM INTERNATIONAL” </w:t>
      </w:r>
      <w:r w:rsidR="00C54E2F" w:rsidRPr="009254FF">
        <w:rPr>
          <w:spacing w:val="-4"/>
          <w:lang w:val="sq-AL"/>
        </w:rPr>
        <w:t>SHA</w:t>
      </w:r>
      <w:r w:rsidRPr="009254FF">
        <w:rPr>
          <w:spacing w:val="-4"/>
          <w:lang w:val="sq-AL"/>
        </w:rPr>
        <w:t xml:space="preserve"> NË AKTIVITETIN E F</w:t>
      </w:r>
      <w:r w:rsidR="00C54E2F" w:rsidRPr="009254FF">
        <w:rPr>
          <w:spacing w:val="-4"/>
          <w:lang w:val="sq-AL"/>
        </w:rPr>
        <w:t>URNIZIMIT ME ENERGJI ELEKTRIKE</w:t>
      </w:r>
    </w:p>
    <w:p w:rsidR="00464FF5" w:rsidRPr="009254FF" w:rsidRDefault="00464FF5" w:rsidP="005C2691">
      <w:pPr>
        <w:pStyle w:val="Hapesira7"/>
        <w:rPr>
          <w:spacing w:val="-4"/>
          <w:lang w:val="sq-AL"/>
        </w:rPr>
      </w:pPr>
    </w:p>
    <w:p w:rsidR="00464FF5" w:rsidRPr="009254FF" w:rsidRDefault="00464FF5" w:rsidP="009B4698">
      <w:pPr>
        <w:pStyle w:val="Paragrafi"/>
        <w:rPr>
          <w:spacing w:val="-4"/>
          <w:lang w:val="sq-AL"/>
        </w:rPr>
      </w:pPr>
      <w:r w:rsidRPr="009254FF">
        <w:rPr>
          <w:spacing w:val="-4"/>
          <w:lang w:val="sq-AL"/>
        </w:rPr>
        <w:t xml:space="preserve">Në mbështetje të neneve 16 dhe 37, pika 2, </w:t>
      </w:r>
      <w:r w:rsidR="005C1CCB" w:rsidRPr="009254FF">
        <w:rPr>
          <w:spacing w:val="-4"/>
          <w:lang w:val="sq-AL"/>
        </w:rPr>
        <w:t>germa</w:t>
      </w:r>
      <w:r w:rsidR="00611CC0" w:rsidRPr="009254FF">
        <w:rPr>
          <w:spacing w:val="-4"/>
          <w:lang w:val="sq-AL"/>
        </w:rPr>
        <w:t xml:space="preserve"> “ç”, të ligjit n</w:t>
      </w:r>
      <w:r w:rsidRPr="009254FF">
        <w:rPr>
          <w:spacing w:val="-4"/>
          <w:lang w:val="sq-AL"/>
        </w:rPr>
        <w:t xml:space="preserve">r. 43/2015 “Për </w:t>
      </w:r>
      <w:r w:rsidR="00C54E2F" w:rsidRPr="009254FF">
        <w:rPr>
          <w:spacing w:val="-4"/>
          <w:lang w:val="sq-AL"/>
        </w:rPr>
        <w:t>sektorin e energjisë elektr</w:t>
      </w:r>
      <w:r w:rsidRPr="009254FF">
        <w:rPr>
          <w:spacing w:val="-4"/>
          <w:lang w:val="sq-AL"/>
        </w:rPr>
        <w:t xml:space="preserve">ike”, neneve 4, pika 1, </w:t>
      </w:r>
      <w:r w:rsidR="005C1CCB" w:rsidRPr="009254FF">
        <w:rPr>
          <w:spacing w:val="-4"/>
          <w:lang w:val="sq-AL"/>
        </w:rPr>
        <w:t>germa</w:t>
      </w:r>
      <w:r w:rsidR="006F6BE0" w:rsidRPr="009254FF">
        <w:rPr>
          <w:spacing w:val="-4"/>
          <w:lang w:val="sq-AL"/>
        </w:rPr>
        <w:t xml:space="preserve"> “d”</w:t>
      </w:r>
      <w:r w:rsidRPr="009254FF">
        <w:rPr>
          <w:spacing w:val="-4"/>
          <w:lang w:val="sq-AL"/>
        </w:rPr>
        <w:t xml:space="preserve">; 5, pika 1, </w:t>
      </w:r>
      <w:r w:rsidR="005C1CCB" w:rsidRPr="009254FF">
        <w:rPr>
          <w:spacing w:val="-4"/>
          <w:lang w:val="sq-AL"/>
        </w:rPr>
        <w:t>germa</w:t>
      </w:r>
      <w:r w:rsidR="006F6BE0" w:rsidRPr="009254FF">
        <w:rPr>
          <w:spacing w:val="-4"/>
          <w:lang w:val="sq-AL"/>
        </w:rPr>
        <w:t xml:space="preserve"> “d”</w:t>
      </w:r>
      <w:r w:rsidRPr="009254FF">
        <w:rPr>
          <w:spacing w:val="-4"/>
          <w:lang w:val="sq-AL"/>
        </w:rPr>
        <w:t xml:space="preserve"> dhe nenit 16 të “Rregullores për procedurat dhe afatet për dhënien, modifikimin, transferimin, rinovimin ose heqjen e licencave në sektorin e energjisë elektrike“, të miratuar me </w:t>
      </w:r>
      <w:r w:rsidR="00C54E2F" w:rsidRPr="009254FF">
        <w:rPr>
          <w:spacing w:val="-4"/>
          <w:lang w:val="sq-AL"/>
        </w:rPr>
        <w:t xml:space="preserve">vendimin e bordit </w:t>
      </w:r>
      <w:r w:rsidR="006D5740" w:rsidRPr="009254FF">
        <w:rPr>
          <w:spacing w:val="-4"/>
          <w:lang w:val="sq-AL"/>
        </w:rPr>
        <w:t>të ERE-s nr. 109, datë 29.</w:t>
      </w:r>
      <w:r w:rsidRPr="009254FF">
        <w:rPr>
          <w:spacing w:val="-4"/>
          <w:lang w:val="sq-AL"/>
        </w:rPr>
        <w:t xml:space="preserve">6.2016 dhe nenit 19 pika 1 </w:t>
      </w:r>
      <w:r w:rsidR="005C1CCB" w:rsidRPr="009254FF">
        <w:rPr>
          <w:spacing w:val="-4"/>
          <w:lang w:val="sq-AL"/>
        </w:rPr>
        <w:t>germa</w:t>
      </w:r>
      <w:r w:rsidRPr="009254FF">
        <w:rPr>
          <w:spacing w:val="-4"/>
          <w:lang w:val="sq-AL"/>
        </w:rPr>
        <w:t xml:space="preserve"> “a” të “Rregullores për </w:t>
      </w:r>
      <w:r w:rsidR="00C54E2F" w:rsidRPr="009254FF">
        <w:rPr>
          <w:spacing w:val="-4"/>
          <w:lang w:val="sq-AL"/>
        </w:rPr>
        <w:t xml:space="preserve">organizimin, funksionimin dhe procedurat </w:t>
      </w:r>
      <w:r w:rsidRPr="009254FF">
        <w:rPr>
          <w:spacing w:val="-4"/>
          <w:lang w:val="sq-AL"/>
        </w:rPr>
        <w:t xml:space="preserve">e ERE-s”, miratuar me </w:t>
      </w:r>
      <w:r w:rsidR="00C54E2F" w:rsidRPr="009254FF">
        <w:rPr>
          <w:spacing w:val="-4"/>
          <w:lang w:val="sq-AL"/>
        </w:rPr>
        <w:t xml:space="preserve">vendimin e bordit të ERE nr. </w:t>
      </w:r>
      <w:r w:rsidR="006D5740" w:rsidRPr="009254FF">
        <w:rPr>
          <w:spacing w:val="-4"/>
          <w:lang w:val="sq-AL"/>
        </w:rPr>
        <w:t>96, datë 17.</w:t>
      </w:r>
      <w:r w:rsidRPr="009254FF">
        <w:rPr>
          <w:spacing w:val="-4"/>
          <w:lang w:val="sq-AL"/>
        </w:rPr>
        <w:t>6.2016, Bordi i Entit Rregullator të Energ</w:t>
      </w:r>
      <w:r w:rsidR="006F6BE0" w:rsidRPr="009254FF">
        <w:rPr>
          <w:spacing w:val="-4"/>
          <w:lang w:val="sq-AL"/>
        </w:rPr>
        <w:t>jisë (ER</w:t>
      </w:r>
      <w:r w:rsidRPr="009254FF">
        <w:rPr>
          <w:spacing w:val="-4"/>
          <w:lang w:val="sq-AL"/>
        </w:rPr>
        <w:t>E), në mbledhjen e tij të datës 11.05.2017, mbasi</w:t>
      </w:r>
      <w:r w:rsidR="00C54E2F" w:rsidRPr="009254FF">
        <w:rPr>
          <w:spacing w:val="-4"/>
          <w:lang w:val="sq-AL"/>
        </w:rPr>
        <w:t xml:space="preserve"> shqyrtoi kërkesën e shoqërisë Kurum International</w:t>
      </w:r>
      <w:r w:rsidRPr="009254FF">
        <w:rPr>
          <w:spacing w:val="-4"/>
          <w:lang w:val="sq-AL"/>
        </w:rPr>
        <w:t xml:space="preserve"> </w:t>
      </w:r>
      <w:r w:rsidR="00DD1E18" w:rsidRPr="009254FF">
        <w:rPr>
          <w:spacing w:val="-4"/>
          <w:lang w:val="sq-AL"/>
        </w:rPr>
        <w:t>sh.a.</w:t>
      </w:r>
      <w:r w:rsidRPr="009254FF">
        <w:rPr>
          <w:spacing w:val="-4"/>
          <w:lang w:val="sq-AL"/>
        </w:rPr>
        <w:t xml:space="preserve"> për rinovimin e licencës, në aktivitetin e furnizimit të energjisë elektrike dhe relacionin e përgatitur nga Drejtoria e Licencimit dhe Monitorimit të Tregut</w:t>
      </w:r>
      <w:r w:rsidR="00C54E2F" w:rsidRPr="009254FF">
        <w:rPr>
          <w:spacing w:val="-4"/>
          <w:lang w:val="sq-AL"/>
        </w:rPr>
        <w:t>,</w:t>
      </w:r>
    </w:p>
    <w:p w:rsidR="00464FF5" w:rsidRPr="009254FF" w:rsidRDefault="00C54E2F" w:rsidP="009B4698">
      <w:pPr>
        <w:pStyle w:val="Paragrafi"/>
        <w:rPr>
          <w:spacing w:val="-4"/>
          <w:lang w:val="sq-AL"/>
        </w:rPr>
      </w:pPr>
      <w:r w:rsidRPr="009254FF">
        <w:rPr>
          <w:spacing w:val="-4"/>
          <w:lang w:val="sq-AL"/>
        </w:rPr>
        <w:t>k</w:t>
      </w:r>
      <w:r w:rsidR="00464FF5" w:rsidRPr="009254FF">
        <w:rPr>
          <w:spacing w:val="-4"/>
          <w:lang w:val="sq-AL"/>
        </w:rPr>
        <w:t xml:space="preserve">onstatoi se: </w:t>
      </w:r>
    </w:p>
    <w:p w:rsidR="00464FF5" w:rsidRPr="009254FF" w:rsidRDefault="00C63FFC" w:rsidP="009B4698">
      <w:pPr>
        <w:pStyle w:val="Paragrafi"/>
        <w:rPr>
          <w:spacing w:val="-4"/>
          <w:lang w:val="sq-AL"/>
        </w:rPr>
      </w:pPr>
      <w:r w:rsidRPr="009254FF">
        <w:rPr>
          <w:spacing w:val="-4"/>
          <w:lang w:val="sq-AL"/>
        </w:rPr>
        <w:t xml:space="preserve">1. </w:t>
      </w:r>
      <w:r w:rsidR="00464FF5" w:rsidRPr="009254FF">
        <w:rPr>
          <w:spacing w:val="-4"/>
          <w:lang w:val="sq-AL"/>
        </w:rPr>
        <w:t xml:space="preserve">Shoqëria “Kurum International” </w:t>
      </w:r>
      <w:r w:rsidR="00DD1E18" w:rsidRPr="009254FF">
        <w:rPr>
          <w:spacing w:val="-4"/>
          <w:lang w:val="sq-AL"/>
        </w:rPr>
        <w:t>sh.a.</w:t>
      </w:r>
      <w:r w:rsidR="00464FF5" w:rsidRPr="009254FF">
        <w:rPr>
          <w:spacing w:val="-4"/>
          <w:lang w:val="sq-AL"/>
        </w:rPr>
        <w:t xml:space="preserve">, </w:t>
      </w:r>
      <w:r w:rsidR="00C54E2F" w:rsidRPr="009254FF">
        <w:rPr>
          <w:spacing w:val="-4"/>
          <w:lang w:val="sq-AL"/>
        </w:rPr>
        <w:t>me shkresën nr. 31 Prot., datë 6.</w:t>
      </w:r>
      <w:r w:rsidR="00464FF5" w:rsidRPr="009254FF">
        <w:rPr>
          <w:spacing w:val="-4"/>
          <w:lang w:val="sq-AL"/>
        </w:rPr>
        <w:t>4.2017, ka paraqitur në ERE kërkesën për rinovimin e licencës së furnizimit me energji elektrike.</w:t>
      </w:r>
    </w:p>
    <w:p w:rsidR="00464FF5" w:rsidRPr="0025508F" w:rsidRDefault="00C63FFC" w:rsidP="009B4698">
      <w:pPr>
        <w:pStyle w:val="Paragrafi"/>
        <w:rPr>
          <w:lang w:val="sq-AL"/>
        </w:rPr>
      </w:pPr>
      <w:r w:rsidRPr="009254FF">
        <w:rPr>
          <w:spacing w:val="-4"/>
          <w:lang w:val="sq-AL"/>
        </w:rPr>
        <w:t xml:space="preserve">2. </w:t>
      </w:r>
      <w:r w:rsidR="00464FF5" w:rsidRPr="009254FF">
        <w:rPr>
          <w:spacing w:val="-4"/>
          <w:lang w:val="sq-AL"/>
        </w:rPr>
        <w:t xml:space="preserve">Shoqëria </w:t>
      </w:r>
      <w:r w:rsidR="00C54E2F" w:rsidRPr="009254FF">
        <w:rPr>
          <w:spacing w:val="-4"/>
          <w:lang w:val="sq-AL"/>
        </w:rPr>
        <w:t xml:space="preserve">HEC </w:t>
      </w:r>
      <w:r w:rsidR="00464FF5" w:rsidRPr="009254FF">
        <w:rPr>
          <w:spacing w:val="-4"/>
          <w:lang w:val="sq-AL"/>
        </w:rPr>
        <w:t xml:space="preserve">“Ulëz - Shkopet” </w:t>
      </w:r>
      <w:r w:rsidR="00DD1E18" w:rsidRPr="009254FF">
        <w:rPr>
          <w:spacing w:val="-4"/>
          <w:lang w:val="sq-AL"/>
        </w:rPr>
        <w:t>sh.a.</w:t>
      </w:r>
      <w:r w:rsidR="00464FF5" w:rsidRPr="009254FF">
        <w:rPr>
          <w:spacing w:val="-4"/>
          <w:lang w:val="sq-AL"/>
        </w:rPr>
        <w:t xml:space="preserve"> është</w:t>
      </w:r>
      <w:r w:rsidR="00464FF5" w:rsidRPr="0025508F">
        <w:rPr>
          <w:lang w:val="sq-AL"/>
        </w:rPr>
        <w:t xml:space="preserve"> pajisur me licencën e</w:t>
      </w:r>
      <w:r w:rsidR="006F6BE0" w:rsidRPr="0025508F">
        <w:rPr>
          <w:lang w:val="sq-AL"/>
        </w:rPr>
        <w:t xml:space="preserve"> furnizuesit të kualifikuar me v</w:t>
      </w:r>
      <w:r w:rsidR="00C54E2F">
        <w:rPr>
          <w:lang w:val="sq-AL"/>
        </w:rPr>
        <w:t>endimin nr. 106, datë 20.</w:t>
      </w:r>
      <w:r w:rsidR="00464FF5" w:rsidRPr="0025508F">
        <w:rPr>
          <w:lang w:val="sq-AL"/>
        </w:rPr>
        <w:t>7.2012 të Bordit të Komisionerëve të ERE</w:t>
      </w:r>
      <w:r w:rsidR="00611CC0" w:rsidRPr="0025508F">
        <w:rPr>
          <w:lang w:val="sq-AL"/>
        </w:rPr>
        <w:t>-s</w:t>
      </w:r>
      <w:r w:rsidR="00464FF5" w:rsidRPr="0025508F">
        <w:rPr>
          <w:lang w:val="sq-AL"/>
        </w:rPr>
        <w:t xml:space="preserve"> dhe </w:t>
      </w:r>
      <w:r w:rsidR="00C54E2F">
        <w:rPr>
          <w:lang w:val="sq-AL"/>
        </w:rPr>
        <w:t>s</w:t>
      </w:r>
      <w:r w:rsidR="00464FF5" w:rsidRPr="0025508F">
        <w:rPr>
          <w:lang w:val="sq-AL"/>
        </w:rPr>
        <w:t xml:space="preserve">hoqëria </w:t>
      </w:r>
      <w:r w:rsidR="00C54E2F" w:rsidRPr="0025508F">
        <w:rPr>
          <w:lang w:val="sq-AL"/>
        </w:rPr>
        <w:t xml:space="preserve">HEC </w:t>
      </w:r>
      <w:r w:rsidR="00464FF5" w:rsidRPr="0025508F">
        <w:rPr>
          <w:lang w:val="sq-AL"/>
        </w:rPr>
        <w:t xml:space="preserve">“Bistrica 1” </w:t>
      </w:r>
      <w:r w:rsidR="00DD1E18" w:rsidRPr="0025508F">
        <w:rPr>
          <w:lang w:val="sq-AL"/>
        </w:rPr>
        <w:t>sh.a.</w:t>
      </w:r>
      <w:r w:rsidR="00464FF5" w:rsidRPr="0025508F">
        <w:rPr>
          <w:lang w:val="sq-AL"/>
        </w:rPr>
        <w:t xml:space="preserve">, “Bistrica 2” </w:t>
      </w:r>
      <w:r w:rsidR="00DD1E18" w:rsidRPr="0025508F">
        <w:rPr>
          <w:lang w:val="sq-AL"/>
        </w:rPr>
        <w:t>sh.a.</w:t>
      </w:r>
      <w:r w:rsidR="006F6BE0" w:rsidRPr="0025508F">
        <w:rPr>
          <w:lang w:val="sq-AL"/>
        </w:rPr>
        <w:t xml:space="preserve"> me v</w:t>
      </w:r>
      <w:r w:rsidR="00C54E2F">
        <w:rPr>
          <w:lang w:val="sq-AL"/>
        </w:rPr>
        <w:t>endimin nr. 110, datë 31.</w:t>
      </w:r>
      <w:r w:rsidR="00464FF5" w:rsidRPr="0025508F">
        <w:rPr>
          <w:lang w:val="sq-AL"/>
        </w:rPr>
        <w:t>7.2012 të Bordit të Komisionerëve të ERE</w:t>
      </w:r>
      <w:r w:rsidR="006F6BE0" w:rsidRPr="0025508F">
        <w:rPr>
          <w:lang w:val="sq-AL"/>
        </w:rPr>
        <w:t>-s</w:t>
      </w:r>
      <w:r w:rsidR="00464FF5" w:rsidRPr="0025508F">
        <w:rPr>
          <w:lang w:val="sq-AL"/>
        </w:rPr>
        <w:t>. Afati për të dy këto licenca përfu</w:t>
      </w:r>
      <w:r w:rsidR="00C54E2F">
        <w:rPr>
          <w:lang w:val="sq-AL"/>
        </w:rPr>
        <w:t>ndon respektivisht në datat 20.7.2017 dhe 31.</w:t>
      </w:r>
      <w:r w:rsidR="00464FF5" w:rsidRPr="0025508F">
        <w:rPr>
          <w:lang w:val="sq-AL"/>
        </w:rPr>
        <w:t>7.2017.</w:t>
      </w:r>
    </w:p>
    <w:p w:rsidR="00464FF5" w:rsidRPr="0025508F" w:rsidRDefault="00C63FFC" w:rsidP="009B4698">
      <w:pPr>
        <w:pStyle w:val="Paragrafi"/>
        <w:rPr>
          <w:lang w:val="sq-AL"/>
        </w:rPr>
      </w:pPr>
      <w:r w:rsidRPr="0025508F">
        <w:rPr>
          <w:lang w:val="sq-AL"/>
        </w:rPr>
        <w:t xml:space="preserve">3. </w:t>
      </w:r>
      <w:r w:rsidR="00464FF5" w:rsidRPr="0025508F">
        <w:rPr>
          <w:lang w:val="sq-AL"/>
        </w:rPr>
        <w:t>Bordi i Komisionerëve të ERE</w:t>
      </w:r>
      <w:r w:rsidR="006F6BE0" w:rsidRPr="0025508F">
        <w:rPr>
          <w:lang w:val="sq-AL"/>
        </w:rPr>
        <w:t>-s</w:t>
      </w:r>
      <w:r w:rsidR="00C54E2F">
        <w:rPr>
          <w:lang w:val="sq-AL"/>
        </w:rPr>
        <w:t>,</w:t>
      </w:r>
      <w:r w:rsidR="006F6BE0" w:rsidRPr="0025508F">
        <w:rPr>
          <w:lang w:val="sq-AL"/>
        </w:rPr>
        <w:t xml:space="preserve"> me v</w:t>
      </w:r>
      <w:r w:rsidR="00464FF5" w:rsidRPr="0025508F">
        <w:rPr>
          <w:lang w:val="sq-AL"/>
        </w:rPr>
        <w:t xml:space="preserve">endimin nr. 126, datë 28.10.2013, ka miratuar transferimin e licencave të prodhimit, tregtimit dhe furnizuesit të kualifikuar të energjisë elektrike nga shoqëritë </w:t>
      </w:r>
      <w:r w:rsidR="00C54E2F" w:rsidRPr="0025508F">
        <w:rPr>
          <w:lang w:val="sq-AL"/>
        </w:rPr>
        <w:t xml:space="preserve">HEC </w:t>
      </w:r>
      <w:r w:rsidR="00464FF5" w:rsidRPr="0025508F">
        <w:rPr>
          <w:lang w:val="sq-AL"/>
        </w:rPr>
        <w:t xml:space="preserve">“Ulëz – Shkopet” </w:t>
      </w:r>
      <w:r w:rsidR="00DD1E18" w:rsidRPr="0025508F">
        <w:rPr>
          <w:lang w:val="sq-AL"/>
        </w:rPr>
        <w:t>sh.a.</w:t>
      </w:r>
      <w:r w:rsidR="00464FF5" w:rsidRPr="0025508F">
        <w:rPr>
          <w:lang w:val="sq-AL"/>
        </w:rPr>
        <w:t xml:space="preserve"> dhe </w:t>
      </w:r>
      <w:r w:rsidR="00C54E2F" w:rsidRPr="0025508F">
        <w:rPr>
          <w:lang w:val="sq-AL"/>
        </w:rPr>
        <w:t xml:space="preserve">HEC </w:t>
      </w:r>
      <w:r w:rsidR="00464FF5" w:rsidRPr="0025508F">
        <w:rPr>
          <w:lang w:val="sq-AL"/>
        </w:rPr>
        <w:t xml:space="preserve">“Bistrica 1”, “Bistrica 2” </w:t>
      </w:r>
      <w:r w:rsidR="00DD1E18" w:rsidRPr="0025508F">
        <w:rPr>
          <w:lang w:val="sq-AL"/>
        </w:rPr>
        <w:t>sh.a.</w:t>
      </w:r>
      <w:r w:rsidR="00757728" w:rsidRPr="0025508F">
        <w:rPr>
          <w:lang w:val="sq-AL"/>
        </w:rPr>
        <w:t>, te</w:t>
      </w:r>
      <w:r w:rsidR="00464FF5" w:rsidRPr="0025508F">
        <w:rPr>
          <w:lang w:val="sq-AL"/>
        </w:rPr>
        <w:t xml:space="preserve"> shoqëria “Kurum International” </w:t>
      </w:r>
      <w:r w:rsidR="00DD1E18" w:rsidRPr="0025508F">
        <w:rPr>
          <w:lang w:val="sq-AL"/>
        </w:rPr>
        <w:t>sh.a.</w:t>
      </w:r>
    </w:p>
    <w:p w:rsidR="00464FF5" w:rsidRPr="009254FF" w:rsidRDefault="00C63FFC" w:rsidP="009B4698">
      <w:pPr>
        <w:pStyle w:val="Paragrafi"/>
        <w:rPr>
          <w:spacing w:val="-4"/>
          <w:lang w:val="sq-AL"/>
        </w:rPr>
      </w:pPr>
      <w:r w:rsidRPr="009254FF">
        <w:rPr>
          <w:spacing w:val="-4"/>
          <w:lang w:val="sq-AL"/>
        </w:rPr>
        <w:t xml:space="preserve">4. </w:t>
      </w:r>
      <w:r w:rsidR="00464FF5" w:rsidRPr="009254FF">
        <w:rPr>
          <w:spacing w:val="-4"/>
          <w:lang w:val="sq-AL"/>
        </w:rPr>
        <w:t>Bordi i ERE</w:t>
      </w:r>
      <w:r w:rsidR="006F6BE0" w:rsidRPr="009254FF">
        <w:rPr>
          <w:spacing w:val="-4"/>
          <w:lang w:val="sq-AL"/>
        </w:rPr>
        <w:t>-s</w:t>
      </w:r>
      <w:r w:rsidR="00C54E2F" w:rsidRPr="009254FF">
        <w:rPr>
          <w:spacing w:val="-4"/>
          <w:lang w:val="sq-AL"/>
        </w:rPr>
        <w:t>,</w:t>
      </w:r>
      <w:r w:rsidR="006F6BE0" w:rsidRPr="009254FF">
        <w:rPr>
          <w:spacing w:val="-4"/>
          <w:lang w:val="sq-AL"/>
        </w:rPr>
        <w:t xml:space="preserve"> me v</w:t>
      </w:r>
      <w:r w:rsidR="00C54E2F" w:rsidRPr="009254FF">
        <w:rPr>
          <w:spacing w:val="-4"/>
          <w:lang w:val="sq-AL"/>
        </w:rPr>
        <w:t>endimin nr. 98, datë 17.</w:t>
      </w:r>
      <w:r w:rsidR="00464FF5" w:rsidRPr="009254FF">
        <w:rPr>
          <w:spacing w:val="-4"/>
          <w:lang w:val="sq-AL"/>
        </w:rPr>
        <w:t>6.2016, “Mbi miratimin e licencës për veprimtarinë e furnizimit të energjisë elektrike”, ka përcaktuar se: Efektet e kësaj licence për subjektet e licencuara nga ERE në aktivitetin e furnizuesit të kualifikuar, shtrihen për gjithë periudhën e mbetur të kohës në licencën aktuale.</w:t>
      </w:r>
    </w:p>
    <w:p w:rsidR="00464FF5" w:rsidRPr="009254FF" w:rsidRDefault="00C54E2F" w:rsidP="009B4698">
      <w:pPr>
        <w:pStyle w:val="Paragrafi"/>
        <w:rPr>
          <w:color w:val="000000" w:themeColor="text1"/>
          <w:spacing w:val="-4"/>
          <w:lang w:val="sq-AL"/>
        </w:rPr>
      </w:pPr>
      <w:r w:rsidRPr="009254FF">
        <w:rPr>
          <w:spacing w:val="-4"/>
          <w:lang w:val="sq-AL"/>
        </w:rPr>
        <w:t xml:space="preserve">5. </w:t>
      </w:r>
      <w:r w:rsidR="00464FF5" w:rsidRPr="009254FF">
        <w:rPr>
          <w:spacing w:val="-4"/>
          <w:lang w:val="sq-AL"/>
        </w:rPr>
        <w:t xml:space="preserve">Kërkesa e shoqërisë “Kurum International” </w:t>
      </w:r>
      <w:r w:rsidRPr="009254FF">
        <w:rPr>
          <w:spacing w:val="-4"/>
          <w:lang w:val="sq-AL"/>
        </w:rPr>
        <w:t xml:space="preserve"> </w:t>
      </w:r>
      <w:r w:rsidR="00DD1E18" w:rsidRPr="009254FF">
        <w:rPr>
          <w:spacing w:val="-4"/>
          <w:lang w:val="sq-AL"/>
        </w:rPr>
        <w:t>sh.a.</w:t>
      </w:r>
      <w:r w:rsidR="00464FF5" w:rsidRPr="009254FF">
        <w:rPr>
          <w:spacing w:val="-4"/>
          <w:lang w:val="sq-AL"/>
        </w:rPr>
        <w:t xml:space="preserve"> për rinovimin e licencës në aktivitetin e furnizimit me energji elektrike vjen brenda afatit të përcaktuar në nenin 16 pika 1 të “Rregullores për procedurat dhe afatet për dhënien, modifikimin, transferimin, rinovimin ose heqjen e licencave në sektorin e </w:t>
      </w:r>
      <w:r w:rsidRPr="009254FF">
        <w:rPr>
          <w:color w:val="000000" w:themeColor="text1"/>
          <w:spacing w:val="-4"/>
          <w:lang w:val="sq-AL"/>
        </w:rPr>
        <w:t>energjisë elektrike</w:t>
      </w:r>
      <w:r w:rsidR="00464FF5" w:rsidRPr="009254FF">
        <w:rPr>
          <w:color w:val="000000" w:themeColor="text1"/>
          <w:spacing w:val="-4"/>
          <w:lang w:val="sq-AL"/>
        </w:rPr>
        <w:t>”.</w:t>
      </w:r>
    </w:p>
    <w:p w:rsidR="00464FF5" w:rsidRPr="009254FF" w:rsidRDefault="00464FF5" w:rsidP="009B4698">
      <w:pPr>
        <w:pStyle w:val="Paragrafi"/>
        <w:rPr>
          <w:spacing w:val="-4"/>
          <w:lang w:val="sq-AL"/>
        </w:rPr>
      </w:pPr>
      <w:r w:rsidRPr="009254FF">
        <w:rPr>
          <w:spacing w:val="-4"/>
          <w:lang w:val="sq-AL"/>
        </w:rPr>
        <w:t>P</w:t>
      </w:r>
      <w:r w:rsidR="005C1CCB" w:rsidRPr="009254FF">
        <w:rPr>
          <w:spacing w:val="-4"/>
          <w:lang w:val="sq-AL"/>
        </w:rPr>
        <w:t>ër sa më sipër nga analiza që i</w:t>
      </w:r>
      <w:r w:rsidRPr="009254FF">
        <w:rPr>
          <w:spacing w:val="-4"/>
          <w:lang w:val="sq-AL"/>
        </w:rPr>
        <w:t xml:space="preserve">u bë dokumentacionit të depozituar në ERE nga shoqëria “Kurum International” </w:t>
      </w:r>
      <w:r w:rsidR="00DD1E18" w:rsidRPr="009254FF">
        <w:rPr>
          <w:spacing w:val="-4"/>
          <w:lang w:val="sq-AL"/>
        </w:rPr>
        <w:t>sh.a.</w:t>
      </w:r>
      <w:r w:rsidRPr="009254FF">
        <w:rPr>
          <w:spacing w:val="-4"/>
          <w:lang w:val="sq-AL"/>
        </w:rPr>
        <w:t>, në bazë të “Rregullores për procedurat dhe afatet për dhënien, modifikimin, transferimin, rinovimin ose heqjen e licencave në</w:t>
      </w:r>
      <w:r w:rsidR="00C54E2F" w:rsidRPr="009254FF">
        <w:rPr>
          <w:spacing w:val="-4"/>
          <w:lang w:val="sq-AL"/>
        </w:rPr>
        <w:t xml:space="preserve"> sektorin e energjisë elektrike”</w:t>
      </w:r>
      <w:r w:rsidRPr="009254FF">
        <w:rPr>
          <w:spacing w:val="-4"/>
          <w:lang w:val="sq-AL"/>
        </w:rPr>
        <w:t>, rezulton si më poshtë:</w:t>
      </w:r>
    </w:p>
    <w:p w:rsidR="00464FF5" w:rsidRPr="009254FF" w:rsidRDefault="00C63FFC" w:rsidP="009B4698">
      <w:pPr>
        <w:pStyle w:val="Paragrafi"/>
        <w:rPr>
          <w:spacing w:val="-4"/>
          <w:lang w:val="sq-AL"/>
        </w:rPr>
      </w:pPr>
      <w:r w:rsidRPr="009254FF">
        <w:rPr>
          <w:spacing w:val="-4"/>
          <w:lang w:val="sq-AL"/>
        </w:rPr>
        <w:t xml:space="preserve">- </w:t>
      </w:r>
      <w:r w:rsidR="00464FF5" w:rsidRPr="009254FF">
        <w:rPr>
          <w:spacing w:val="-4"/>
          <w:lang w:val="sq-AL"/>
        </w:rPr>
        <w:t xml:space="preserve">Formati i aplikimit (neni 9, pika 1 </w:t>
      </w:r>
      <w:r w:rsidR="005C1CCB" w:rsidRPr="009254FF">
        <w:rPr>
          <w:spacing w:val="-4"/>
          <w:lang w:val="sq-AL"/>
        </w:rPr>
        <w:t>germat</w:t>
      </w:r>
      <w:r w:rsidR="00464FF5" w:rsidRPr="009254FF">
        <w:rPr>
          <w:spacing w:val="-4"/>
          <w:lang w:val="sq-AL"/>
        </w:rPr>
        <w:t xml:space="preserve"> “a”, “b” dhe “c”) është</w:t>
      </w:r>
      <w:r w:rsidR="00C54E2F" w:rsidRPr="009254FF">
        <w:rPr>
          <w:spacing w:val="-4"/>
          <w:lang w:val="sq-AL"/>
        </w:rPr>
        <w:t xml:space="preserve">  </w:t>
      </w:r>
      <w:r w:rsidR="00464FF5" w:rsidRPr="009254FF">
        <w:rPr>
          <w:spacing w:val="-4"/>
          <w:lang w:val="sq-AL"/>
        </w:rPr>
        <w:t xml:space="preserve">plotësuar në mënyrë korrekte. </w:t>
      </w:r>
    </w:p>
    <w:p w:rsidR="00464FF5" w:rsidRPr="009254FF" w:rsidRDefault="00C63FFC" w:rsidP="009B4698">
      <w:pPr>
        <w:pStyle w:val="Paragrafi"/>
        <w:rPr>
          <w:spacing w:val="-4"/>
          <w:lang w:val="sq-AL"/>
        </w:rPr>
      </w:pPr>
      <w:r w:rsidRPr="009254FF">
        <w:rPr>
          <w:spacing w:val="-4"/>
          <w:lang w:val="sq-AL"/>
        </w:rPr>
        <w:t xml:space="preserve">- </w:t>
      </w:r>
      <w:r w:rsidR="00464FF5" w:rsidRPr="009254FF">
        <w:rPr>
          <w:spacing w:val="-4"/>
          <w:lang w:val="sq-AL"/>
        </w:rPr>
        <w:t xml:space="preserve">Dokumentacioni juridik, administrativ dhe pronësor (neni 9, pika 2, </w:t>
      </w:r>
      <w:r w:rsidR="005C1CCB" w:rsidRPr="009254FF">
        <w:rPr>
          <w:spacing w:val="-4"/>
          <w:lang w:val="sq-AL"/>
        </w:rPr>
        <w:t>germat</w:t>
      </w:r>
      <w:r w:rsidR="00464FF5" w:rsidRPr="009254FF">
        <w:rPr>
          <w:spacing w:val="-4"/>
          <w:lang w:val="sq-AL"/>
        </w:rPr>
        <w:t xml:space="preserve"> “a”, “b”, “c” dhe “d”) plotësuar në mënyrë korrekte. </w:t>
      </w:r>
    </w:p>
    <w:p w:rsidR="00464FF5" w:rsidRPr="009254FF" w:rsidRDefault="00C63FFC" w:rsidP="009B4698">
      <w:pPr>
        <w:pStyle w:val="Paragrafi"/>
        <w:rPr>
          <w:spacing w:val="-4"/>
          <w:lang w:val="sq-AL"/>
        </w:rPr>
      </w:pPr>
      <w:r w:rsidRPr="009254FF">
        <w:rPr>
          <w:spacing w:val="-4"/>
          <w:lang w:val="sq-AL"/>
        </w:rPr>
        <w:t xml:space="preserve">- </w:t>
      </w:r>
      <w:r w:rsidR="00464FF5" w:rsidRPr="009254FF">
        <w:rPr>
          <w:spacing w:val="-4"/>
          <w:lang w:val="sq-AL"/>
        </w:rPr>
        <w:t xml:space="preserve">Dokumentacioni financiar dhe fiskal (neni 9, pika 3, </w:t>
      </w:r>
      <w:r w:rsidR="005C1CCB" w:rsidRPr="009254FF">
        <w:rPr>
          <w:spacing w:val="-4"/>
          <w:lang w:val="sq-AL"/>
        </w:rPr>
        <w:t>germat</w:t>
      </w:r>
      <w:r w:rsidR="00464FF5" w:rsidRPr="009254FF">
        <w:rPr>
          <w:spacing w:val="-4"/>
          <w:lang w:val="sq-AL"/>
        </w:rPr>
        <w:t xml:space="preserve"> “a”, “b”, “c” dhe “d”) plotësuar në mënyrë korrekte. </w:t>
      </w:r>
    </w:p>
    <w:p w:rsidR="00464FF5" w:rsidRPr="009254FF" w:rsidRDefault="00C63FFC" w:rsidP="009B4698">
      <w:pPr>
        <w:pStyle w:val="Paragrafi"/>
        <w:rPr>
          <w:spacing w:val="-4"/>
          <w:lang w:val="sq-AL"/>
        </w:rPr>
      </w:pPr>
      <w:r w:rsidRPr="009254FF">
        <w:rPr>
          <w:spacing w:val="-4"/>
          <w:lang w:val="sq-AL"/>
        </w:rPr>
        <w:t xml:space="preserve">- </w:t>
      </w:r>
      <w:r w:rsidR="00464FF5" w:rsidRPr="009254FF">
        <w:rPr>
          <w:spacing w:val="-4"/>
          <w:lang w:val="sq-AL"/>
        </w:rPr>
        <w:t xml:space="preserve">Dokumentacioni teknik (neni 9, pika 4.7 </w:t>
      </w:r>
      <w:r w:rsidR="005C1CCB" w:rsidRPr="009254FF">
        <w:rPr>
          <w:spacing w:val="-4"/>
          <w:lang w:val="sq-AL"/>
        </w:rPr>
        <w:t>germat</w:t>
      </w:r>
      <w:r w:rsidR="00464FF5" w:rsidRPr="009254FF">
        <w:rPr>
          <w:spacing w:val="-4"/>
          <w:lang w:val="sq-AL"/>
        </w:rPr>
        <w:t xml:space="preserve"> “a”; “b”, “c”, “d”, “e” dhe “f”) është paraqitur dhe plotësuar në mënyrë korrekte.</w:t>
      </w:r>
    </w:p>
    <w:p w:rsidR="00464FF5" w:rsidRPr="009254FF" w:rsidRDefault="00C63FFC" w:rsidP="009B4698">
      <w:pPr>
        <w:pStyle w:val="Paragrafi"/>
        <w:rPr>
          <w:spacing w:val="-4"/>
          <w:lang w:val="sq-AL"/>
        </w:rPr>
      </w:pPr>
      <w:r w:rsidRPr="009254FF">
        <w:rPr>
          <w:spacing w:val="-4"/>
          <w:lang w:val="sq-AL"/>
        </w:rPr>
        <w:t xml:space="preserve">- </w:t>
      </w:r>
      <w:r w:rsidR="00464FF5" w:rsidRPr="009254FF">
        <w:rPr>
          <w:spacing w:val="-4"/>
          <w:lang w:val="sq-AL"/>
        </w:rPr>
        <w:t xml:space="preserve">Dokumentacioni teknik (neni 9, pika 4.7/1 </w:t>
      </w:r>
      <w:r w:rsidR="005C1CCB" w:rsidRPr="009254FF">
        <w:rPr>
          <w:spacing w:val="-4"/>
          <w:lang w:val="sq-AL"/>
        </w:rPr>
        <w:t>germat</w:t>
      </w:r>
      <w:r w:rsidR="00464FF5" w:rsidRPr="009254FF">
        <w:rPr>
          <w:spacing w:val="-4"/>
          <w:lang w:val="sq-AL"/>
        </w:rPr>
        <w:t xml:space="preserve"> “a”; “b” dhe “c”) është paraqitur dhe plotësuar në mënyrë korrekte.</w:t>
      </w:r>
    </w:p>
    <w:p w:rsidR="00C63FFC" w:rsidRPr="006D5740" w:rsidRDefault="00464FF5" w:rsidP="009254FF">
      <w:pPr>
        <w:pStyle w:val="Paragrafi"/>
        <w:rPr>
          <w:lang w:val="sq-AL"/>
        </w:rPr>
      </w:pPr>
      <w:r w:rsidRPr="0025508F">
        <w:rPr>
          <w:lang w:val="sq-AL"/>
        </w:rPr>
        <w:t>Për gjithë sa më sipër</w:t>
      </w:r>
      <w:r w:rsidR="008A1459" w:rsidRPr="0025508F">
        <w:rPr>
          <w:lang w:val="sq-AL"/>
        </w:rPr>
        <w:t>,</w:t>
      </w:r>
      <w:r w:rsidR="00C54E2F">
        <w:rPr>
          <w:lang w:val="sq-AL"/>
        </w:rPr>
        <w:t xml:space="preserve"> Bordi i ERE-s</w:t>
      </w:r>
      <w:r w:rsidR="001B618D">
        <w:rPr>
          <w:lang w:val="sq-AL"/>
        </w:rPr>
        <w:t>,</w:t>
      </w:r>
    </w:p>
    <w:p w:rsidR="00464FF5" w:rsidRPr="0025508F" w:rsidRDefault="00C63FFC" w:rsidP="00C63FFC">
      <w:pPr>
        <w:pStyle w:val="NeniNr"/>
        <w:rPr>
          <w:lang w:val="sq-AL"/>
        </w:rPr>
      </w:pPr>
      <w:r w:rsidRPr="0025508F">
        <w:rPr>
          <w:lang w:val="sq-AL"/>
        </w:rPr>
        <w:t>VENDOSI</w:t>
      </w:r>
      <w:r w:rsidR="00464FF5" w:rsidRPr="0025508F">
        <w:rPr>
          <w:lang w:val="sq-AL"/>
        </w:rPr>
        <w:t>:</w:t>
      </w:r>
    </w:p>
    <w:p w:rsidR="00464FF5" w:rsidRPr="009254FF" w:rsidRDefault="00464FF5" w:rsidP="005C2691">
      <w:pPr>
        <w:pStyle w:val="Hapesira7"/>
        <w:rPr>
          <w:sz w:val="10"/>
          <w:lang w:val="sq-AL"/>
        </w:rPr>
      </w:pPr>
    </w:p>
    <w:p w:rsidR="00464FF5" w:rsidRPr="0025508F" w:rsidRDefault="00C63FFC" w:rsidP="009B4698">
      <w:pPr>
        <w:pStyle w:val="Paragrafi"/>
        <w:rPr>
          <w:lang w:val="sq-AL"/>
        </w:rPr>
      </w:pPr>
      <w:r w:rsidRPr="0025508F">
        <w:rPr>
          <w:lang w:val="sq-AL"/>
        </w:rPr>
        <w:t xml:space="preserve">1. </w:t>
      </w:r>
      <w:r w:rsidR="00464FF5" w:rsidRPr="0025508F">
        <w:rPr>
          <w:lang w:val="sq-AL"/>
        </w:rPr>
        <w:t xml:space="preserve">Fillimin e procedurës për rinovimin e licencës së </w:t>
      </w:r>
      <w:r w:rsidR="00C54E2F">
        <w:rPr>
          <w:lang w:val="sq-AL"/>
        </w:rPr>
        <w:t>s</w:t>
      </w:r>
      <w:r w:rsidR="00464FF5" w:rsidRPr="0025508F">
        <w:rPr>
          <w:lang w:val="sq-AL"/>
        </w:rPr>
        <w:t xml:space="preserve">hoqërisë “Kurum International” </w:t>
      </w:r>
      <w:r w:rsidR="00DD1E18" w:rsidRPr="0025508F">
        <w:rPr>
          <w:lang w:val="sq-AL"/>
        </w:rPr>
        <w:t>sh.a.</w:t>
      </w:r>
      <w:r w:rsidR="00464FF5" w:rsidRPr="0025508F">
        <w:rPr>
          <w:lang w:val="sq-AL"/>
        </w:rPr>
        <w:t xml:space="preserve"> në aktivitetin e furnizimit me ener</w:t>
      </w:r>
      <w:r w:rsidR="00CE54C9" w:rsidRPr="0025508F">
        <w:rPr>
          <w:lang w:val="sq-AL"/>
        </w:rPr>
        <w:t>gji elektrike, për një afat 5-</w:t>
      </w:r>
      <w:r w:rsidR="00464FF5" w:rsidRPr="0025508F">
        <w:rPr>
          <w:lang w:val="sq-AL"/>
        </w:rPr>
        <w:t>vjeçar.</w:t>
      </w:r>
    </w:p>
    <w:p w:rsidR="001B618D" w:rsidRPr="005C2691" w:rsidRDefault="00C63FFC" w:rsidP="005C2691">
      <w:pPr>
        <w:pStyle w:val="Paragrafi"/>
        <w:rPr>
          <w:lang w:val="sq-AL"/>
        </w:rPr>
      </w:pPr>
      <w:r w:rsidRPr="0025508F">
        <w:rPr>
          <w:lang w:val="sq-AL"/>
        </w:rPr>
        <w:t xml:space="preserve">2. </w:t>
      </w:r>
      <w:r w:rsidR="00464FF5" w:rsidRPr="0025508F">
        <w:rPr>
          <w:lang w:val="sq-AL"/>
        </w:rPr>
        <w:t xml:space="preserve">Drejtoria e Licencimit dhe Monitorimit të Tregut, të njoftojë aplikuesin për </w:t>
      </w:r>
      <w:r w:rsidR="00C54E2F" w:rsidRPr="0025508F">
        <w:rPr>
          <w:lang w:val="sq-AL"/>
        </w:rPr>
        <w:t>vendimin e bordit</w:t>
      </w:r>
      <w:r w:rsidR="005C2691">
        <w:rPr>
          <w:lang w:val="sq-AL"/>
        </w:rPr>
        <w:t xml:space="preserve"> të ERE-s.</w:t>
      </w:r>
    </w:p>
    <w:p w:rsidR="00464FF5" w:rsidRPr="0025508F" w:rsidRDefault="00464FF5" w:rsidP="009B4698">
      <w:pPr>
        <w:pStyle w:val="Paragrafi"/>
        <w:rPr>
          <w:lang w:val="sq-AL"/>
        </w:rPr>
      </w:pPr>
      <w:r w:rsidRPr="0025508F">
        <w:rPr>
          <w:lang w:val="sq-AL"/>
        </w:rPr>
        <w:t xml:space="preserve">Ky vendim hyn në fuqi menjëherë. </w:t>
      </w:r>
    </w:p>
    <w:p w:rsidR="00464FF5" w:rsidRPr="0025508F" w:rsidRDefault="00464FF5" w:rsidP="009B4698">
      <w:pPr>
        <w:pStyle w:val="Paragrafi"/>
        <w:rPr>
          <w:lang w:val="sq-AL"/>
        </w:rPr>
      </w:pPr>
      <w:r w:rsidRPr="0025508F">
        <w:rPr>
          <w:lang w:val="sq-AL"/>
        </w:rPr>
        <w:t>Ky vendim botohet në Fletoren Zyrtare.</w:t>
      </w:r>
      <w:r w:rsidR="00C54E2F">
        <w:rPr>
          <w:lang w:val="sq-AL"/>
        </w:rPr>
        <w:t xml:space="preserve">  </w:t>
      </w:r>
    </w:p>
    <w:p w:rsidR="00464FF5" w:rsidRPr="0025508F" w:rsidRDefault="00464FF5" w:rsidP="009B4698">
      <w:pPr>
        <w:pStyle w:val="Paragrafi"/>
        <w:rPr>
          <w:lang w:val="sq-AL"/>
        </w:rPr>
      </w:pPr>
      <w:r w:rsidRPr="0025508F">
        <w:rPr>
          <w:lang w:val="sq-AL"/>
        </w:rPr>
        <w:t>Ky vendim mund të ankimohet në Gjykatën Administrative Tiranë,</w:t>
      </w:r>
      <w:r w:rsidR="00C54E2F">
        <w:rPr>
          <w:lang w:val="sq-AL"/>
        </w:rPr>
        <w:t xml:space="preserve"> </w:t>
      </w:r>
      <w:r w:rsidRPr="0025508F">
        <w:rPr>
          <w:lang w:val="sq-AL"/>
        </w:rPr>
        <w:t>brenda 30 ditëve kalendarike</w:t>
      </w:r>
      <w:r w:rsidR="00C54E2F">
        <w:rPr>
          <w:lang w:val="sq-AL"/>
        </w:rPr>
        <w:t xml:space="preserve">  </w:t>
      </w:r>
      <w:r w:rsidRPr="0025508F">
        <w:rPr>
          <w:lang w:val="sq-AL"/>
        </w:rPr>
        <w:t>nga</w:t>
      </w:r>
      <w:r w:rsidR="00C54E2F">
        <w:rPr>
          <w:lang w:val="sq-AL"/>
        </w:rPr>
        <w:t xml:space="preserve">  </w:t>
      </w:r>
      <w:r w:rsidRPr="0025508F">
        <w:rPr>
          <w:lang w:val="sq-AL"/>
        </w:rPr>
        <w:t>botimi në Fletoren Zyrtare.</w:t>
      </w:r>
      <w:r w:rsidR="005C2691">
        <w:rPr>
          <w:lang w:val="sq-AL"/>
        </w:rPr>
        <w:t xml:space="preserve"> </w:t>
      </w:r>
    </w:p>
    <w:p w:rsidR="00C63FFC" w:rsidRPr="009254FF" w:rsidRDefault="00C63FFC" w:rsidP="005C2691">
      <w:pPr>
        <w:pStyle w:val="Hapesira7"/>
        <w:rPr>
          <w:sz w:val="10"/>
          <w:lang w:val="sq-AL"/>
        </w:rPr>
      </w:pPr>
    </w:p>
    <w:p w:rsidR="00C63FFC" w:rsidRPr="0025508F" w:rsidRDefault="00C63FFC" w:rsidP="00C63FFC">
      <w:pPr>
        <w:pStyle w:val="Paragrafi"/>
        <w:jc w:val="right"/>
        <w:rPr>
          <w:lang w:val="sq-AL"/>
        </w:rPr>
      </w:pPr>
      <w:r w:rsidRPr="0025508F">
        <w:rPr>
          <w:lang w:val="sq-AL"/>
        </w:rPr>
        <w:t>KRYETARI</w:t>
      </w:r>
    </w:p>
    <w:p w:rsidR="00C63FFC" w:rsidRPr="0025508F" w:rsidRDefault="00C63FFC" w:rsidP="00C63FFC">
      <w:pPr>
        <w:pStyle w:val="Paragrafi"/>
        <w:jc w:val="right"/>
        <w:rPr>
          <w:b/>
          <w:lang w:val="sq-AL"/>
        </w:rPr>
      </w:pPr>
      <w:r w:rsidRPr="0025508F">
        <w:rPr>
          <w:b/>
          <w:lang w:val="sq-AL"/>
        </w:rPr>
        <w:t>Petrit Ahmeti</w:t>
      </w:r>
    </w:p>
    <w:p w:rsidR="00C63FFC" w:rsidRPr="009254FF" w:rsidRDefault="00C63FFC" w:rsidP="009B4698">
      <w:pPr>
        <w:pStyle w:val="Paragrafi"/>
        <w:rPr>
          <w:sz w:val="14"/>
          <w:lang w:val="sq-AL"/>
        </w:rPr>
      </w:pPr>
    </w:p>
    <w:p w:rsidR="00721DEB" w:rsidRPr="0025508F" w:rsidRDefault="00721DEB" w:rsidP="00C63FFC">
      <w:pPr>
        <w:pStyle w:val="NeniTitull"/>
        <w:rPr>
          <w:lang w:val="sq-AL"/>
        </w:rPr>
      </w:pPr>
      <w:r w:rsidRPr="0025508F">
        <w:rPr>
          <w:lang w:val="sq-AL"/>
        </w:rPr>
        <w:t>VENDIM</w:t>
      </w:r>
    </w:p>
    <w:p w:rsidR="00721DEB" w:rsidRPr="0025508F" w:rsidRDefault="00721DEB" w:rsidP="00C63FFC">
      <w:pPr>
        <w:pStyle w:val="NeniTitull"/>
        <w:rPr>
          <w:lang w:val="sq-AL"/>
        </w:rPr>
      </w:pPr>
      <w:r w:rsidRPr="0025508F">
        <w:rPr>
          <w:lang w:val="sq-AL"/>
        </w:rPr>
        <w:t xml:space="preserve">Nr. 70, </w:t>
      </w:r>
      <w:r w:rsidR="00C63FFC" w:rsidRPr="0025508F">
        <w:rPr>
          <w:lang w:val="sq-AL"/>
        </w:rPr>
        <w:t>datë 11.</w:t>
      </w:r>
      <w:r w:rsidRPr="0025508F">
        <w:rPr>
          <w:lang w:val="sq-AL"/>
        </w:rPr>
        <w:t>5.2017</w:t>
      </w:r>
    </w:p>
    <w:p w:rsidR="00721DEB" w:rsidRPr="009254FF" w:rsidRDefault="00721DEB" w:rsidP="005C2691">
      <w:pPr>
        <w:pStyle w:val="Hapesira7"/>
        <w:rPr>
          <w:sz w:val="10"/>
          <w:lang w:val="sq-AL"/>
        </w:rPr>
      </w:pPr>
    </w:p>
    <w:p w:rsidR="00721DEB" w:rsidRPr="0025508F" w:rsidRDefault="00721DEB" w:rsidP="00C63FFC">
      <w:pPr>
        <w:pStyle w:val="NeniTitull"/>
        <w:rPr>
          <w:lang w:val="sq-AL"/>
        </w:rPr>
      </w:pPr>
      <w:r w:rsidRPr="0025508F">
        <w:rPr>
          <w:lang w:val="sq-AL"/>
        </w:rPr>
        <w:t xml:space="preserve">PËR </w:t>
      </w:r>
      <w:r w:rsidR="00C63FFC" w:rsidRPr="0025508F">
        <w:rPr>
          <w:lang w:val="sq-AL"/>
        </w:rPr>
        <w:t xml:space="preserve">LICENCIMIN E SHOQËRISË </w:t>
      </w:r>
      <w:r w:rsidRPr="0025508F">
        <w:rPr>
          <w:lang w:val="sq-AL"/>
        </w:rPr>
        <w:t xml:space="preserve">“ENERGJI UNIVERS” </w:t>
      </w:r>
      <w:r w:rsidR="00C54E2F">
        <w:rPr>
          <w:lang w:val="sq-AL"/>
        </w:rPr>
        <w:t>SHPK</w:t>
      </w:r>
      <w:r w:rsidRPr="0025508F">
        <w:rPr>
          <w:lang w:val="sq-AL"/>
        </w:rPr>
        <w:t xml:space="preserve"> NË</w:t>
      </w:r>
      <w:r w:rsidR="00C54E2F">
        <w:rPr>
          <w:lang w:val="sq-AL"/>
        </w:rPr>
        <w:t xml:space="preserve">  </w:t>
      </w:r>
      <w:r w:rsidRPr="0025508F">
        <w:rPr>
          <w:lang w:val="sq-AL"/>
        </w:rPr>
        <w:t xml:space="preserve">AKTIVITETIN E TREGËTIMIT TË ENERGJISË ELEKTRIKE </w:t>
      </w:r>
    </w:p>
    <w:p w:rsidR="00721DEB" w:rsidRPr="009254FF" w:rsidRDefault="00721DEB" w:rsidP="005C2691">
      <w:pPr>
        <w:pStyle w:val="Hapesira7"/>
        <w:rPr>
          <w:sz w:val="10"/>
          <w:lang w:val="sq-AL"/>
        </w:rPr>
      </w:pPr>
    </w:p>
    <w:p w:rsidR="00721DEB" w:rsidRPr="0025508F" w:rsidRDefault="00721DEB" w:rsidP="00C63FFC">
      <w:pPr>
        <w:pStyle w:val="Paragrafi"/>
        <w:rPr>
          <w:lang w:val="sq-AL"/>
        </w:rPr>
      </w:pPr>
      <w:r w:rsidRPr="0025508F">
        <w:rPr>
          <w:lang w:val="sq-AL"/>
        </w:rPr>
        <w:t>Në mbështetje të neneve 16</w:t>
      </w:r>
      <w:r w:rsidR="00C54E2F">
        <w:rPr>
          <w:lang w:val="sq-AL"/>
        </w:rPr>
        <w:t>,</w:t>
      </w:r>
      <w:r w:rsidRPr="0025508F">
        <w:rPr>
          <w:lang w:val="sq-AL"/>
        </w:rPr>
        <w:t xml:space="preserve"> 37, pika 2, </w:t>
      </w:r>
      <w:r w:rsidR="005C3AC5" w:rsidRPr="0025508F">
        <w:rPr>
          <w:lang w:val="sq-AL"/>
        </w:rPr>
        <w:t>germa</w:t>
      </w:r>
      <w:r w:rsidR="0068064E" w:rsidRPr="0025508F">
        <w:rPr>
          <w:lang w:val="sq-AL"/>
        </w:rPr>
        <w:t xml:space="preserve"> “</w:t>
      </w:r>
      <w:r w:rsidR="005C3AC5" w:rsidRPr="0025508F">
        <w:rPr>
          <w:lang w:val="sq-AL"/>
        </w:rPr>
        <w:t>d”, 39, pika 3, të ligjit n</w:t>
      </w:r>
      <w:r w:rsidRPr="0025508F">
        <w:rPr>
          <w:lang w:val="sq-AL"/>
        </w:rPr>
        <w:t xml:space="preserve">r. 43/2015, “Për </w:t>
      </w:r>
      <w:r w:rsidR="00C54E2F" w:rsidRPr="0025508F">
        <w:rPr>
          <w:lang w:val="sq-AL"/>
        </w:rPr>
        <w:t>sektorin e energjisë elektrike</w:t>
      </w:r>
      <w:r w:rsidRPr="0025508F">
        <w:rPr>
          <w:lang w:val="sq-AL"/>
        </w:rPr>
        <w:t xml:space="preserve">”, neneve 5, </w:t>
      </w:r>
      <w:r w:rsidR="005C3AC5" w:rsidRPr="0025508F">
        <w:rPr>
          <w:lang w:val="sq-AL"/>
        </w:rPr>
        <w:t>germa</w:t>
      </w:r>
      <w:r w:rsidRPr="0025508F">
        <w:rPr>
          <w:lang w:val="sq-AL"/>
        </w:rPr>
        <w:t xml:space="preserve"> “e”</w:t>
      </w:r>
      <w:r w:rsidR="00C54E2F">
        <w:rPr>
          <w:lang w:val="sq-AL"/>
        </w:rPr>
        <w:t>,</w:t>
      </w:r>
      <w:r w:rsidRPr="0025508F">
        <w:rPr>
          <w:lang w:val="sq-AL"/>
        </w:rPr>
        <w:t xml:space="preserve"> 13 të “Rregullores për procedurat dhe afatet për dhënien, modifikimin, transferimin, rinovimin dhe heqjen e licencave në sektorin e energjisë elektrike”, miratuar </w:t>
      </w:r>
      <w:r w:rsidR="000979A4" w:rsidRPr="0025508F">
        <w:rPr>
          <w:lang w:val="sq-AL"/>
        </w:rPr>
        <w:t xml:space="preserve">me </w:t>
      </w:r>
      <w:r w:rsidR="00C54E2F" w:rsidRPr="0025508F">
        <w:rPr>
          <w:lang w:val="sq-AL"/>
        </w:rPr>
        <w:t>vendimin e bordit t</w:t>
      </w:r>
      <w:r w:rsidR="000979A4" w:rsidRPr="0025508F">
        <w:rPr>
          <w:lang w:val="sq-AL"/>
        </w:rPr>
        <w:t>ë ERE-s, n</w:t>
      </w:r>
      <w:r w:rsidR="00C54E2F">
        <w:rPr>
          <w:lang w:val="sq-AL"/>
        </w:rPr>
        <w:t>r. 109, datë 29.</w:t>
      </w:r>
      <w:r w:rsidRPr="0025508F">
        <w:rPr>
          <w:lang w:val="sq-AL"/>
        </w:rPr>
        <w:t>6.2016 dhe nenit 15 të</w:t>
      </w:r>
      <w:r w:rsidR="005C3AC5" w:rsidRPr="0025508F">
        <w:rPr>
          <w:lang w:val="sq-AL"/>
        </w:rPr>
        <w:t xml:space="preserve"> </w:t>
      </w:r>
      <w:r w:rsidRPr="0025508F">
        <w:rPr>
          <w:lang w:val="sq-AL"/>
        </w:rPr>
        <w:t xml:space="preserve">“Rregullores </w:t>
      </w:r>
      <w:r w:rsidR="00C54E2F" w:rsidRPr="0025508F">
        <w:rPr>
          <w:lang w:val="sq-AL"/>
        </w:rPr>
        <w:t>për organizimin, funksionimin dhe procedura</w:t>
      </w:r>
      <w:r w:rsidRPr="0025508F">
        <w:rPr>
          <w:lang w:val="sq-AL"/>
        </w:rPr>
        <w:t>t e E</w:t>
      </w:r>
      <w:r w:rsidR="000979A4" w:rsidRPr="0025508F">
        <w:rPr>
          <w:lang w:val="sq-AL"/>
        </w:rPr>
        <w:t>RE-s”, miratuar me vendimin n</w:t>
      </w:r>
      <w:r w:rsidR="00C54E2F">
        <w:rPr>
          <w:lang w:val="sq-AL"/>
        </w:rPr>
        <w:t>r. 96, datë 17.</w:t>
      </w:r>
      <w:r w:rsidRPr="0025508F">
        <w:rPr>
          <w:lang w:val="sq-AL"/>
        </w:rPr>
        <w:t>6.2016;</w:t>
      </w:r>
      <w:r w:rsidR="00C54E2F">
        <w:rPr>
          <w:lang w:val="sq-AL"/>
        </w:rPr>
        <w:t xml:space="preserve">  </w:t>
      </w:r>
      <w:r w:rsidRPr="0025508F">
        <w:rPr>
          <w:lang w:val="sq-AL"/>
        </w:rPr>
        <w:t>Bordi i En</w:t>
      </w:r>
      <w:r w:rsidR="00CE54C9" w:rsidRPr="0025508F">
        <w:rPr>
          <w:lang w:val="sq-AL"/>
        </w:rPr>
        <w:t>tit Rregullator të Energjisë (ER</w:t>
      </w:r>
      <w:r w:rsidRPr="0025508F">
        <w:rPr>
          <w:lang w:val="sq-AL"/>
        </w:rPr>
        <w:t xml:space="preserve">E), </w:t>
      </w:r>
      <w:r w:rsidR="006D5740">
        <w:rPr>
          <w:lang w:val="sq-AL"/>
        </w:rPr>
        <w:t>në mbledhjen e tij të datës 11.</w:t>
      </w:r>
      <w:r w:rsidRPr="0025508F">
        <w:rPr>
          <w:lang w:val="sq-AL"/>
        </w:rPr>
        <w:t xml:space="preserve">5.2017, mbasi shqyrtoi relacionin për licencimin e shoqërisë “Energji Univers” </w:t>
      </w:r>
      <w:r w:rsidR="00C54E2F">
        <w:rPr>
          <w:lang w:val="sq-AL"/>
        </w:rPr>
        <w:t xml:space="preserve">sh.p.k. </w:t>
      </w:r>
      <w:r w:rsidRPr="0025508F">
        <w:rPr>
          <w:lang w:val="sq-AL"/>
        </w:rPr>
        <w:t xml:space="preserve">, në aktivitetin e </w:t>
      </w:r>
      <w:r w:rsidR="00C54E2F" w:rsidRPr="0025508F">
        <w:rPr>
          <w:lang w:val="sq-AL"/>
        </w:rPr>
        <w:t>tregtimit të energjisë elektrike</w:t>
      </w:r>
      <w:r w:rsidRPr="0025508F">
        <w:rPr>
          <w:lang w:val="sq-AL"/>
        </w:rPr>
        <w:t>, përgatitur nga Drejtoria e Licencimit dhe Monitorimit të Tregut,</w:t>
      </w:r>
    </w:p>
    <w:p w:rsidR="00721DEB" w:rsidRPr="0025508F" w:rsidRDefault="00C54E2F" w:rsidP="00C63FFC">
      <w:pPr>
        <w:pStyle w:val="Paragrafi"/>
        <w:rPr>
          <w:lang w:val="sq-AL"/>
        </w:rPr>
      </w:pPr>
      <w:r>
        <w:rPr>
          <w:lang w:val="sq-AL"/>
        </w:rPr>
        <w:t>k</w:t>
      </w:r>
      <w:r w:rsidR="00721DEB" w:rsidRPr="0025508F">
        <w:rPr>
          <w:lang w:val="sq-AL"/>
        </w:rPr>
        <w:t>onstatoi se:</w:t>
      </w:r>
    </w:p>
    <w:p w:rsidR="00721DEB" w:rsidRPr="0025508F" w:rsidRDefault="00721DEB" w:rsidP="00C63FFC">
      <w:pPr>
        <w:pStyle w:val="Paragrafi"/>
        <w:rPr>
          <w:lang w:val="sq-AL"/>
        </w:rPr>
      </w:pPr>
      <w:r w:rsidRPr="0025508F">
        <w:rPr>
          <w:lang w:val="sq-AL"/>
        </w:rPr>
        <w:t>Aplikimi i shoq</w:t>
      </w:r>
      <w:r w:rsidR="000979A4" w:rsidRPr="0025508F">
        <w:rPr>
          <w:lang w:val="sq-AL"/>
        </w:rPr>
        <w:t xml:space="preserve">ërisë “Energji Univers” </w:t>
      </w:r>
      <w:r w:rsidR="00C54E2F">
        <w:rPr>
          <w:lang w:val="sq-AL"/>
        </w:rPr>
        <w:t xml:space="preserve">sh.p.k. </w:t>
      </w:r>
      <w:r w:rsidRPr="0025508F">
        <w:rPr>
          <w:lang w:val="sq-AL"/>
        </w:rPr>
        <w:t xml:space="preserve">plotëson tërësisht kërkesat e parashikuara nga ERE në “Rregulloren për procedurat dhe afatet për dhënien, modifikimin, transferimin, rinovimin dhe heqjen e licencave në sektorin e </w:t>
      </w:r>
      <w:r w:rsidR="00CE54C9" w:rsidRPr="0025508F">
        <w:rPr>
          <w:lang w:val="sq-AL"/>
        </w:rPr>
        <w:t>energjisë</w:t>
      </w:r>
      <w:r w:rsidRPr="0025508F">
        <w:rPr>
          <w:lang w:val="sq-AL"/>
        </w:rPr>
        <w:t xml:space="preserve"> elektrike”,</w:t>
      </w:r>
      <w:r w:rsidR="00C54E2F">
        <w:rPr>
          <w:lang w:val="sq-AL"/>
        </w:rPr>
        <w:t xml:space="preserve">  </w:t>
      </w:r>
      <w:r w:rsidRPr="0025508F">
        <w:rPr>
          <w:lang w:val="sq-AL"/>
        </w:rPr>
        <w:t>si më poshtë:</w:t>
      </w:r>
    </w:p>
    <w:p w:rsidR="00721DEB" w:rsidRPr="0025508F" w:rsidRDefault="00C63FFC" w:rsidP="009B4698">
      <w:pPr>
        <w:pStyle w:val="Paragrafi"/>
        <w:rPr>
          <w:lang w:val="sq-AL"/>
        </w:rPr>
      </w:pPr>
      <w:r w:rsidRPr="0025508F">
        <w:rPr>
          <w:lang w:val="sq-AL"/>
        </w:rPr>
        <w:t xml:space="preserve">- </w:t>
      </w:r>
      <w:r w:rsidR="00721DEB" w:rsidRPr="0025508F">
        <w:rPr>
          <w:lang w:val="sq-AL"/>
        </w:rPr>
        <w:t>Formati</w:t>
      </w:r>
      <w:r w:rsidR="00CC253B" w:rsidRPr="0025508F">
        <w:rPr>
          <w:lang w:val="sq-AL"/>
        </w:rPr>
        <w:t xml:space="preserve"> i aplikimit (neni 9, pika 1, ge</w:t>
      </w:r>
      <w:r w:rsidR="00721DEB" w:rsidRPr="0025508F">
        <w:rPr>
          <w:lang w:val="sq-AL"/>
        </w:rPr>
        <w:t>rmat “a”, “b” dhe “c”) është paraqitur dhe plotësuar në mënyrë korrekte.</w:t>
      </w:r>
    </w:p>
    <w:p w:rsidR="00721DEB" w:rsidRPr="0025508F" w:rsidRDefault="00C63FFC" w:rsidP="009B4698">
      <w:pPr>
        <w:pStyle w:val="Paragrafi"/>
        <w:rPr>
          <w:lang w:val="sq-AL"/>
        </w:rPr>
      </w:pPr>
      <w:r w:rsidRPr="0025508F">
        <w:rPr>
          <w:lang w:val="sq-AL"/>
        </w:rPr>
        <w:t xml:space="preserve">- </w:t>
      </w:r>
      <w:r w:rsidR="00721DEB" w:rsidRPr="0025508F">
        <w:rPr>
          <w:lang w:val="sq-AL"/>
        </w:rPr>
        <w:t xml:space="preserve">Dokumentacioni juridik, administrativ </w:t>
      </w:r>
      <w:r w:rsidR="00CC253B" w:rsidRPr="0025508F">
        <w:rPr>
          <w:lang w:val="sq-AL"/>
        </w:rPr>
        <w:t>dhe pronësor (neni 9, pika 2, ge</w:t>
      </w:r>
      <w:r w:rsidR="00721DEB" w:rsidRPr="0025508F">
        <w:rPr>
          <w:lang w:val="sq-AL"/>
        </w:rPr>
        <w:t>rmat “a”, “b”, “c”, “d” dhe “e”) është paraqitur dhe plotësuar në mënyrë korrekte.</w:t>
      </w:r>
    </w:p>
    <w:p w:rsidR="00721DEB" w:rsidRPr="0025508F" w:rsidRDefault="00C63FFC" w:rsidP="009B4698">
      <w:pPr>
        <w:pStyle w:val="Paragrafi"/>
        <w:rPr>
          <w:lang w:val="sq-AL"/>
        </w:rPr>
      </w:pPr>
      <w:r w:rsidRPr="0025508F">
        <w:rPr>
          <w:lang w:val="sq-AL"/>
        </w:rPr>
        <w:t xml:space="preserve">- </w:t>
      </w:r>
      <w:r w:rsidR="00721DEB" w:rsidRPr="0025508F">
        <w:rPr>
          <w:lang w:val="sq-AL"/>
        </w:rPr>
        <w:t>Dokumentacioni financiar dhe fiskal (neni 9</w:t>
      </w:r>
      <w:r w:rsidR="000979A4" w:rsidRPr="0025508F">
        <w:rPr>
          <w:lang w:val="sq-AL"/>
        </w:rPr>
        <w:t>,</w:t>
      </w:r>
      <w:r w:rsidR="00721DEB" w:rsidRPr="0025508F">
        <w:rPr>
          <w:lang w:val="sq-AL"/>
        </w:rPr>
        <w:t xml:space="preserve"> pika 3, </w:t>
      </w:r>
      <w:r w:rsidR="00CC253B" w:rsidRPr="0025508F">
        <w:rPr>
          <w:lang w:val="sq-AL"/>
        </w:rPr>
        <w:t>germat</w:t>
      </w:r>
      <w:r w:rsidR="00721DEB" w:rsidRPr="0025508F">
        <w:rPr>
          <w:lang w:val="sq-AL"/>
        </w:rPr>
        <w:t xml:space="preserve"> “a”, “b”, “c” dhe “d”) është paraqitur dhe plotësuar në mënyrë korrekte.</w:t>
      </w:r>
    </w:p>
    <w:p w:rsidR="00721DEB" w:rsidRPr="0025508F" w:rsidRDefault="00C63FFC" w:rsidP="00C63FFC">
      <w:pPr>
        <w:pStyle w:val="Paragrafi"/>
        <w:rPr>
          <w:lang w:val="sq-AL"/>
        </w:rPr>
      </w:pPr>
      <w:r w:rsidRPr="0025508F">
        <w:rPr>
          <w:lang w:val="sq-AL"/>
        </w:rPr>
        <w:t xml:space="preserve">- </w:t>
      </w:r>
      <w:r w:rsidR="00721DEB" w:rsidRPr="0025508F">
        <w:rPr>
          <w:lang w:val="sq-AL"/>
        </w:rPr>
        <w:t>Dokumentacioni teknik për aktivitetin e tregtimit te energjisë elektrike (neni 9, pika 4/8</w:t>
      </w:r>
      <w:r w:rsidR="000979A4" w:rsidRPr="0025508F">
        <w:rPr>
          <w:lang w:val="sq-AL"/>
        </w:rPr>
        <w:t>,</w:t>
      </w:r>
      <w:r w:rsidR="00721DEB" w:rsidRPr="0025508F">
        <w:rPr>
          <w:lang w:val="sq-AL"/>
        </w:rPr>
        <w:t xml:space="preserve"> </w:t>
      </w:r>
      <w:r w:rsidR="00CC253B" w:rsidRPr="0025508F">
        <w:rPr>
          <w:lang w:val="sq-AL"/>
        </w:rPr>
        <w:t>germat</w:t>
      </w:r>
      <w:r w:rsidR="00721DEB" w:rsidRPr="0025508F">
        <w:rPr>
          <w:lang w:val="sq-AL"/>
        </w:rPr>
        <w:t xml:space="preserve"> “a”,</w:t>
      </w:r>
      <w:r w:rsidR="001C5A16">
        <w:rPr>
          <w:lang w:val="sq-AL"/>
        </w:rPr>
        <w:t xml:space="preserve"> </w:t>
      </w:r>
      <w:r w:rsidR="00721DEB" w:rsidRPr="0025508F">
        <w:rPr>
          <w:lang w:val="sq-AL"/>
        </w:rPr>
        <w:t>“b”</w:t>
      </w:r>
      <w:r w:rsidR="00611CC0" w:rsidRPr="0025508F">
        <w:rPr>
          <w:lang w:val="sq-AL"/>
        </w:rPr>
        <w:t xml:space="preserve"> </w:t>
      </w:r>
      <w:r w:rsidR="00721DEB" w:rsidRPr="0025508F">
        <w:rPr>
          <w:lang w:val="sq-AL"/>
        </w:rPr>
        <w:t xml:space="preserve">dhe “c”) është paraqitur dhe plotësuar në mënyrë korrekte. </w:t>
      </w:r>
    </w:p>
    <w:p w:rsidR="00721DEB" w:rsidRPr="0025508F" w:rsidRDefault="00721DEB" w:rsidP="009B4698">
      <w:pPr>
        <w:pStyle w:val="Paragrafi"/>
        <w:rPr>
          <w:lang w:val="sq-AL"/>
        </w:rPr>
      </w:pPr>
      <w:r w:rsidRPr="0025508F">
        <w:rPr>
          <w:lang w:val="sq-AL"/>
        </w:rPr>
        <w:t>Për gjithë sa më sipër</w:t>
      </w:r>
      <w:r w:rsidR="000979A4" w:rsidRPr="0025508F">
        <w:rPr>
          <w:lang w:val="sq-AL"/>
        </w:rPr>
        <w:t>,</w:t>
      </w:r>
      <w:r w:rsidR="001C5A16">
        <w:rPr>
          <w:lang w:val="sq-AL"/>
        </w:rPr>
        <w:t xml:space="preserve"> bordi i ERE-s</w:t>
      </w:r>
      <w:r w:rsidR="001B618D">
        <w:rPr>
          <w:lang w:val="sq-AL"/>
        </w:rPr>
        <w:t>,</w:t>
      </w:r>
    </w:p>
    <w:p w:rsidR="00721DEB" w:rsidRPr="006D5740" w:rsidRDefault="00721DEB" w:rsidP="005C2691">
      <w:pPr>
        <w:pStyle w:val="Hapesira7"/>
        <w:rPr>
          <w:lang w:val="sq-AL"/>
        </w:rPr>
      </w:pPr>
    </w:p>
    <w:p w:rsidR="00721DEB" w:rsidRPr="0025508F" w:rsidRDefault="00C63FFC" w:rsidP="00C63FFC">
      <w:pPr>
        <w:pStyle w:val="NeniNr"/>
        <w:rPr>
          <w:lang w:val="sq-AL"/>
        </w:rPr>
      </w:pPr>
      <w:r w:rsidRPr="0025508F">
        <w:rPr>
          <w:lang w:val="sq-AL"/>
        </w:rPr>
        <w:t>VENDOSI</w:t>
      </w:r>
      <w:r w:rsidR="00721DEB" w:rsidRPr="0025508F">
        <w:rPr>
          <w:lang w:val="sq-AL"/>
        </w:rPr>
        <w:t>:</w:t>
      </w:r>
    </w:p>
    <w:p w:rsidR="00721DEB" w:rsidRPr="006D5740" w:rsidRDefault="00721DEB" w:rsidP="005C2691">
      <w:pPr>
        <w:pStyle w:val="Hapesira7"/>
        <w:rPr>
          <w:lang w:val="sq-AL"/>
        </w:rPr>
      </w:pPr>
    </w:p>
    <w:p w:rsidR="00721DEB" w:rsidRPr="0025508F" w:rsidRDefault="00C63FFC" w:rsidP="00C63FFC">
      <w:pPr>
        <w:pStyle w:val="Paragrafi"/>
        <w:rPr>
          <w:lang w:val="sq-AL"/>
        </w:rPr>
      </w:pPr>
      <w:r w:rsidRPr="0025508F">
        <w:rPr>
          <w:lang w:val="sq-AL"/>
        </w:rPr>
        <w:t xml:space="preserve">1. </w:t>
      </w:r>
      <w:r w:rsidR="00721DEB" w:rsidRPr="0025508F">
        <w:rPr>
          <w:lang w:val="sq-AL"/>
        </w:rPr>
        <w:t xml:space="preserve">Të licencojë </w:t>
      </w:r>
      <w:r w:rsidR="001C5A16">
        <w:rPr>
          <w:lang w:val="sq-AL"/>
        </w:rPr>
        <w:t>s</w:t>
      </w:r>
      <w:r w:rsidR="00721DEB" w:rsidRPr="0025508F">
        <w:rPr>
          <w:lang w:val="sq-AL"/>
        </w:rPr>
        <w:t xml:space="preserve">hoqërinë “Energji Univers” </w:t>
      </w:r>
      <w:r w:rsidR="00C54E2F">
        <w:rPr>
          <w:lang w:val="sq-AL"/>
        </w:rPr>
        <w:t xml:space="preserve">sh.p.k. </w:t>
      </w:r>
      <w:r w:rsidR="00721DEB" w:rsidRPr="0025508F">
        <w:rPr>
          <w:lang w:val="sq-AL"/>
        </w:rPr>
        <w:t xml:space="preserve">në aktivitetin e </w:t>
      </w:r>
      <w:r w:rsidR="001C5A16" w:rsidRPr="0025508F">
        <w:rPr>
          <w:lang w:val="sq-AL"/>
        </w:rPr>
        <w:t>tregtimit të energjisë elektrike, për nj</w:t>
      </w:r>
      <w:r w:rsidR="00721DEB" w:rsidRPr="0025508F">
        <w:rPr>
          <w:lang w:val="sq-AL"/>
        </w:rPr>
        <w:t>ë afat 5</w:t>
      </w:r>
      <w:r w:rsidR="000979A4" w:rsidRPr="0025508F">
        <w:rPr>
          <w:lang w:val="sq-AL"/>
        </w:rPr>
        <w:t>-</w:t>
      </w:r>
      <w:r w:rsidR="00721DEB" w:rsidRPr="0025508F">
        <w:rPr>
          <w:lang w:val="sq-AL"/>
        </w:rPr>
        <w:t>vjeçar.</w:t>
      </w:r>
    </w:p>
    <w:p w:rsidR="001B618D" w:rsidRPr="005C2691" w:rsidRDefault="00C63FFC" w:rsidP="005C2691">
      <w:pPr>
        <w:pStyle w:val="Paragrafi"/>
        <w:rPr>
          <w:lang w:val="sq-AL"/>
        </w:rPr>
      </w:pPr>
      <w:r w:rsidRPr="0025508F">
        <w:rPr>
          <w:lang w:val="sq-AL"/>
        </w:rPr>
        <w:t xml:space="preserve">2. </w:t>
      </w:r>
      <w:r w:rsidR="00721DEB" w:rsidRPr="0025508F">
        <w:rPr>
          <w:lang w:val="sq-AL"/>
        </w:rPr>
        <w:t xml:space="preserve">Drejtoria e Licencimit dhe Monitorimit të Tregut, të njoftojë aplikuesin për </w:t>
      </w:r>
      <w:r w:rsidR="001C5A16" w:rsidRPr="0025508F">
        <w:rPr>
          <w:lang w:val="sq-AL"/>
        </w:rPr>
        <w:t>vendimin e bordi</w:t>
      </w:r>
      <w:r w:rsidR="00721DEB" w:rsidRPr="0025508F">
        <w:rPr>
          <w:lang w:val="sq-AL"/>
        </w:rPr>
        <w:t>t të ERE-s. </w:t>
      </w:r>
    </w:p>
    <w:p w:rsidR="00721DEB" w:rsidRPr="0025508F" w:rsidRDefault="00721DEB" w:rsidP="009B4698">
      <w:pPr>
        <w:pStyle w:val="Paragrafi"/>
        <w:rPr>
          <w:lang w:val="sq-AL"/>
        </w:rPr>
      </w:pPr>
      <w:r w:rsidRPr="0025508F">
        <w:rPr>
          <w:lang w:val="sq-AL"/>
        </w:rPr>
        <w:t xml:space="preserve">Ky vendim hyn në fuqi menjëherë. </w:t>
      </w:r>
    </w:p>
    <w:p w:rsidR="00721DEB" w:rsidRPr="0025508F" w:rsidRDefault="00721DEB" w:rsidP="009B4698">
      <w:pPr>
        <w:pStyle w:val="Paragrafi"/>
        <w:rPr>
          <w:lang w:val="sq-AL"/>
        </w:rPr>
      </w:pPr>
      <w:r w:rsidRPr="0025508F">
        <w:rPr>
          <w:lang w:val="sq-AL"/>
        </w:rPr>
        <w:t>Ky vendim botohet në Fletoren Zyrtare.</w:t>
      </w:r>
      <w:r w:rsidR="00C54E2F">
        <w:rPr>
          <w:lang w:val="sq-AL"/>
        </w:rPr>
        <w:t xml:space="preserve">  </w:t>
      </w:r>
    </w:p>
    <w:p w:rsidR="00721DEB" w:rsidRPr="0025508F" w:rsidRDefault="00721DEB" w:rsidP="009B4698">
      <w:pPr>
        <w:pStyle w:val="Paragrafi"/>
        <w:rPr>
          <w:lang w:val="sq-AL"/>
        </w:rPr>
      </w:pPr>
      <w:r w:rsidRPr="0025508F">
        <w:rPr>
          <w:lang w:val="sq-AL"/>
        </w:rPr>
        <w:t xml:space="preserve">Ky vendim mund të ankimohet në </w:t>
      </w:r>
      <w:r w:rsidR="00CC253B" w:rsidRPr="0025508F">
        <w:rPr>
          <w:lang w:val="sq-AL"/>
        </w:rPr>
        <w:t>Gjykatën Administrative Tiranë,</w:t>
      </w:r>
      <w:r w:rsidRPr="0025508F">
        <w:rPr>
          <w:lang w:val="sq-AL"/>
        </w:rPr>
        <w:t xml:space="preserve"> brenda 30 ditëve kalendarike</w:t>
      </w:r>
      <w:r w:rsidR="00C54E2F">
        <w:rPr>
          <w:lang w:val="sq-AL"/>
        </w:rPr>
        <w:t xml:space="preserve">  </w:t>
      </w:r>
      <w:r w:rsidRPr="0025508F">
        <w:rPr>
          <w:lang w:val="sq-AL"/>
        </w:rPr>
        <w:t>nga</w:t>
      </w:r>
      <w:r w:rsidR="00C54E2F">
        <w:rPr>
          <w:lang w:val="sq-AL"/>
        </w:rPr>
        <w:t xml:space="preserve">  </w:t>
      </w:r>
      <w:r w:rsidRPr="0025508F">
        <w:rPr>
          <w:lang w:val="sq-AL"/>
        </w:rPr>
        <w:t>botimi në Fletoren Zyrtare.</w:t>
      </w:r>
      <w:r w:rsidR="00C54E2F">
        <w:rPr>
          <w:lang w:val="sq-AL"/>
        </w:rPr>
        <w:t xml:space="preserve">  </w:t>
      </w:r>
    </w:p>
    <w:p w:rsidR="00C63FFC" w:rsidRPr="0025508F" w:rsidRDefault="00C63FFC" w:rsidP="005C2691">
      <w:pPr>
        <w:pStyle w:val="Hapesira7"/>
        <w:rPr>
          <w:lang w:val="sq-AL"/>
        </w:rPr>
      </w:pPr>
    </w:p>
    <w:p w:rsidR="00C63FFC" w:rsidRPr="0025508F" w:rsidRDefault="00C63FFC" w:rsidP="00C63FFC">
      <w:pPr>
        <w:pStyle w:val="Paragrafi"/>
        <w:jc w:val="right"/>
        <w:rPr>
          <w:lang w:val="sq-AL"/>
        </w:rPr>
      </w:pPr>
      <w:r w:rsidRPr="0025508F">
        <w:rPr>
          <w:lang w:val="sq-AL"/>
        </w:rPr>
        <w:t>KRYETARI</w:t>
      </w:r>
    </w:p>
    <w:p w:rsidR="001B618D" w:rsidRPr="005C2691" w:rsidRDefault="00C63FFC" w:rsidP="005C2691">
      <w:pPr>
        <w:pStyle w:val="Paragrafi"/>
        <w:jc w:val="right"/>
        <w:rPr>
          <w:b/>
          <w:lang w:val="sq-AL"/>
        </w:rPr>
      </w:pPr>
      <w:r w:rsidRPr="0025508F">
        <w:rPr>
          <w:b/>
          <w:lang w:val="sq-AL"/>
        </w:rPr>
        <w:t>Petrit Ahmeti</w:t>
      </w:r>
    </w:p>
    <w:p w:rsidR="009254FF" w:rsidRDefault="009254FF" w:rsidP="00C63FFC">
      <w:pPr>
        <w:pStyle w:val="NeniTitull"/>
        <w:rPr>
          <w:lang w:val="sq-AL"/>
        </w:rPr>
      </w:pPr>
    </w:p>
    <w:p w:rsidR="008B6DAD" w:rsidRPr="0025508F" w:rsidRDefault="008B6DAD" w:rsidP="00C63FFC">
      <w:pPr>
        <w:pStyle w:val="NeniTitull"/>
        <w:rPr>
          <w:lang w:val="sq-AL"/>
        </w:rPr>
      </w:pPr>
      <w:r w:rsidRPr="0025508F">
        <w:rPr>
          <w:lang w:val="sq-AL"/>
        </w:rPr>
        <w:t>VENDIM</w:t>
      </w:r>
    </w:p>
    <w:p w:rsidR="008B6DAD" w:rsidRPr="0025508F" w:rsidRDefault="008B6DAD" w:rsidP="00C63FFC">
      <w:pPr>
        <w:pStyle w:val="NeniTitull"/>
        <w:rPr>
          <w:lang w:val="sq-AL"/>
        </w:rPr>
      </w:pPr>
      <w:r w:rsidRPr="0025508F">
        <w:rPr>
          <w:lang w:val="sq-AL"/>
        </w:rPr>
        <w:t>Nr.</w:t>
      </w:r>
      <w:r w:rsidR="00CC253B" w:rsidRPr="0025508F">
        <w:rPr>
          <w:lang w:val="sq-AL"/>
        </w:rPr>
        <w:t xml:space="preserve"> </w:t>
      </w:r>
      <w:r w:rsidRPr="0025508F">
        <w:rPr>
          <w:lang w:val="sq-AL"/>
        </w:rPr>
        <w:t xml:space="preserve">71, </w:t>
      </w:r>
      <w:r w:rsidR="00C63FFC" w:rsidRPr="0025508F">
        <w:rPr>
          <w:lang w:val="sq-AL"/>
        </w:rPr>
        <w:t>datë 11.</w:t>
      </w:r>
      <w:r w:rsidRPr="0025508F">
        <w:rPr>
          <w:lang w:val="sq-AL"/>
        </w:rPr>
        <w:t>5.2017</w:t>
      </w:r>
    </w:p>
    <w:p w:rsidR="008B6DAD" w:rsidRPr="0025508F" w:rsidRDefault="008B6DAD" w:rsidP="005C2691">
      <w:pPr>
        <w:pStyle w:val="Hapesira7"/>
        <w:rPr>
          <w:lang w:val="sq-AL"/>
        </w:rPr>
      </w:pPr>
    </w:p>
    <w:p w:rsidR="008B6DAD" w:rsidRPr="0025508F" w:rsidRDefault="008B6DAD" w:rsidP="00C63FFC">
      <w:pPr>
        <w:pStyle w:val="NeniTitull"/>
        <w:rPr>
          <w:lang w:val="sq-AL"/>
        </w:rPr>
      </w:pPr>
      <w:r w:rsidRPr="0025508F">
        <w:rPr>
          <w:lang w:val="sq-AL"/>
        </w:rPr>
        <w:t>MBI</w:t>
      </w:r>
      <w:r w:rsidR="00C63FFC" w:rsidRPr="0025508F">
        <w:rPr>
          <w:lang w:val="sq-AL"/>
        </w:rPr>
        <w:t xml:space="preserve"> </w:t>
      </w:r>
      <w:r w:rsidRPr="0025508F">
        <w:rPr>
          <w:lang w:val="sq-AL"/>
        </w:rPr>
        <w:t xml:space="preserve">FILLIMIN E PROCEDURËS PËR RINOVIMIN E LICENCËS NR. 176, SERIA T12 TË SHOQËRISË “DANSKE COMMODITIES ALBANIA” </w:t>
      </w:r>
      <w:r w:rsidR="001C5A16">
        <w:rPr>
          <w:lang w:val="sq-AL"/>
        </w:rPr>
        <w:t>SHPK</w:t>
      </w:r>
      <w:r w:rsidR="00C54E2F">
        <w:rPr>
          <w:lang w:val="sq-AL"/>
        </w:rPr>
        <w:t xml:space="preserve"> </w:t>
      </w:r>
      <w:r w:rsidRPr="0025508F">
        <w:rPr>
          <w:lang w:val="sq-AL"/>
        </w:rPr>
        <w:t>NË</w:t>
      </w:r>
      <w:r w:rsidR="00C54E2F">
        <w:rPr>
          <w:lang w:val="sq-AL"/>
        </w:rPr>
        <w:t xml:space="preserve">  </w:t>
      </w:r>
      <w:r w:rsidRPr="0025508F">
        <w:rPr>
          <w:lang w:val="sq-AL"/>
        </w:rPr>
        <w:t>AKTIVITETIN E TREGTIMIT TË ENERGJISË ELEKTRIKE</w:t>
      </w:r>
    </w:p>
    <w:p w:rsidR="008B6DAD" w:rsidRPr="0025508F" w:rsidRDefault="008B6DAD" w:rsidP="005C2691">
      <w:pPr>
        <w:pStyle w:val="Hapesira7"/>
        <w:rPr>
          <w:lang w:val="sq-AL"/>
        </w:rPr>
      </w:pPr>
    </w:p>
    <w:p w:rsidR="008B6DAD" w:rsidRPr="001C5A16" w:rsidRDefault="008B6DAD" w:rsidP="00C63FFC">
      <w:pPr>
        <w:pStyle w:val="Paragrafi"/>
        <w:rPr>
          <w:lang w:val="sq-AL"/>
        </w:rPr>
      </w:pPr>
      <w:r w:rsidRPr="0025508F">
        <w:rPr>
          <w:lang w:val="sq-AL"/>
        </w:rPr>
        <w:t>Në mbështetje të neneve 16</w:t>
      </w:r>
      <w:r w:rsidR="001C5A16">
        <w:rPr>
          <w:lang w:val="sq-AL"/>
        </w:rPr>
        <w:t>,</w:t>
      </w:r>
      <w:r w:rsidRPr="0025508F">
        <w:rPr>
          <w:lang w:val="sq-AL"/>
        </w:rPr>
        <w:t xml:space="preserve"> 37 pika 2</w:t>
      </w:r>
      <w:r w:rsidR="000979A4" w:rsidRPr="0025508F">
        <w:rPr>
          <w:lang w:val="sq-AL"/>
        </w:rPr>
        <w:t>,</w:t>
      </w:r>
      <w:r w:rsidRPr="0025508F">
        <w:rPr>
          <w:lang w:val="sq-AL"/>
        </w:rPr>
        <w:t xml:space="preserve"> </w:t>
      </w:r>
      <w:r w:rsidR="00CC253B" w:rsidRPr="0025508F">
        <w:rPr>
          <w:lang w:val="sq-AL"/>
        </w:rPr>
        <w:t>germa</w:t>
      </w:r>
      <w:r w:rsidR="000979A4" w:rsidRPr="0025508F">
        <w:rPr>
          <w:lang w:val="sq-AL"/>
        </w:rPr>
        <w:t xml:space="preserve"> “d”</w:t>
      </w:r>
      <w:r w:rsidR="001C5A16">
        <w:rPr>
          <w:lang w:val="sq-AL"/>
        </w:rPr>
        <w:t>,</w:t>
      </w:r>
      <w:r w:rsidR="000979A4" w:rsidRPr="0025508F">
        <w:rPr>
          <w:lang w:val="sq-AL"/>
        </w:rPr>
        <w:t xml:space="preserve"> të ligjit n</w:t>
      </w:r>
      <w:r w:rsidRPr="0025508F">
        <w:rPr>
          <w:lang w:val="sq-AL"/>
        </w:rPr>
        <w:t xml:space="preserve">r. 43/2015 “Për </w:t>
      </w:r>
      <w:r w:rsidR="001C5A16" w:rsidRPr="0025508F">
        <w:rPr>
          <w:lang w:val="sq-AL"/>
        </w:rPr>
        <w:t>sektorin e energjisë elektrike</w:t>
      </w:r>
      <w:r w:rsidRPr="0025508F">
        <w:rPr>
          <w:lang w:val="sq-AL"/>
        </w:rPr>
        <w:t xml:space="preserve">”, neneve 4, pika 1, </w:t>
      </w:r>
      <w:r w:rsidR="00CC253B" w:rsidRPr="0025508F">
        <w:rPr>
          <w:lang w:val="sq-AL"/>
        </w:rPr>
        <w:t>germa</w:t>
      </w:r>
      <w:r w:rsidRPr="0025508F">
        <w:rPr>
          <w:lang w:val="sq-AL"/>
        </w:rPr>
        <w:t xml:space="preserve"> “e”</w:t>
      </w:r>
      <w:r w:rsidR="001C5A16">
        <w:rPr>
          <w:lang w:val="sq-AL"/>
        </w:rPr>
        <w:t>,</w:t>
      </w:r>
      <w:r w:rsidRPr="0025508F">
        <w:rPr>
          <w:lang w:val="sq-AL"/>
        </w:rPr>
        <w:t xml:space="preserve"> 5, pika 1 </w:t>
      </w:r>
      <w:r w:rsidR="00CC253B" w:rsidRPr="0025508F">
        <w:rPr>
          <w:lang w:val="sq-AL"/>
        </w:rPr>
        <w:t>germa</w:t>
      </w:r>
      <w:r w:rsidRPr="0025508F">
        <w:rPr>
          <w:lang w:val="sq-AL"/>
        </w:rPr>
        <w:t xml:space="preserve"> “e”</w:t>
      </w:r>
      <w:r w:rsidR="001C5A16">
        <w:rPr>
          <w:lang w:val="sq-AL"/>
        </w:rPr>
        <w:t>,</w:t>
      </w:r>
      <w:r w:rsidRPr="0025508F">
        <w:rPr>
          <w:lang w:val="sq-AL"/>
        </w:rPr>
        <w:t xml:space="preserve"> nenit 10 pikat 1 dhe 3 dhe nenit 16 të “Rregullores </w:t>
      </w:r>
      <w:r w:rsidR="001C5A16" w:rsidRPr="0025508F">
        <w:rPr>
          <w:lang w:val="sq-AL"/>
        </w:rPr>
        <w:t>për procedurat dhe afatet për dhënie, modifikimi, transferimi, rinovimi ose heqjen e licencave në sektorin e energjisë elektrike</w:t>
      </w:r>
      <w:r w:rsidR="000979A4" w:rsidRPr="0025508F">
        <w:rPr>
          <w:lang w:val="sq-AL"/>
        </w:rPr>
        <w:t>”, të miratuar me vendimin e b</w:t>
      </w:r>
      <w:r w:rsidRPr="0025508F">
        <w:rPr>
          <w:lang w:val="sq-AL"/>
        </w:rPr>
        <w:t>ordit të ERE-s</w:t>
      </w:r>
      <w:r w:rsidR="000979A4" w:rsidRPr="0025508F">
        <w:rPr>
          <w:lang w:val="sq-AL"/>
        </w:rPr>
        <w:t>, n</w:t>
      </w:r>
      <w:r w:rsidR="001C5A16">
        <w:rPr>
          <w:lang w:val="sq-AL"/>
        </w:rPr>
        <w:t>r. 109, datë 29.</w:t>
      </w:r>
      <w:r w:rsidRPr="0025508F">
        <w:rPr>
          <w:lang w:val="sq-AL"/>
        </w:rPr>
        <w:t>6.2016 dhe nenit 19</w:t>
      </w:r>
      <w:r w:rsidR="000979A4" w:rsidRPr="0025508F">
        <w:rPr>
          <w:lang w:val="sq-AL"/>
        </w:rPr>
        <w:t>,</w:t>
      </w:r>
      <w:r w:rsidRPr="0025508F">
        <w:rPr>
          <w:lang w:val="sq-AL"/>
        </w:rPr>
        <w:t xml:space="preserve"> pika 1</w:t>
      </w:r>
      <w:r w:rsidR="000979A4" w:rsidRPr="0025508F">
        <w:rPr>
          <w:lang w:val="sq-AL"/>
        </w:rPr>
        <w:t>,</w:t>
      </w:r>
      <w:r w:rsidRPr="0025508F">
        <w:rPr>
          <w:lang w:val="sq-AL"/>
        </w:rPr>
        <w:t xml:space="preserve"> </w:t>
      </w:r>
      <w:r w:rsidR="00CC253B" w:rsidRPr="0025508F">
        <w:rPr>
          <w:lang w:val="sq-AL"/>
        </w:rPr>
        <w:t>germa</w:t>
      </w:r>
      <w:r w:rsidRPr="0025508F">
        <w:rPr>
          <w:lang w:val="sq-AL"/>
        </w:rPr>
        <w:t xml:space="preserve"> “a” të “Rregullores për </w:t>
      </w:r>
      <w:r w:rsidR="001C5A16" w:rsidRPr="0025508F">
        <w:rPr>
          <w:lang w:val="sq-AL"/>
        </w:rPr>
        <w:t xml:space="preserve">organizimin, funksionimin dhe procedurat </w:t>
      </w:r>
      <w:r w:rsidRPr="0025508F">
        <w:rPr>
          <w:lang w:val="sq-AL"/>
        </w:rPr>
        <w:t>e ERE-s”, miratuar me</w:t>
      </w:r>
      <w:r w:rsidR="001C5A16">
        <w:rPr>
          <w:lang w:val="sq-AL"/>
        </w:rPr>
        <w:t xml:space="preserve"> vendimin nr. 96, datë 17.</w:t>
      </w:r>
      <w:r w:rsidRPr="0025508F">
        <w:rPr>
          <w:lang w:val="sq-AL"/>
        </w:rPr>
        <w:t>6.2016</w:t>
      </w:r>
      <w:r w:rsidR="001C5A16">
        <w:rPr>
          <w:lang w:val="sq-AL"/>
        </w:rPr>
        <w:t xml:space="preserve">, </w:t>
      </w:r>
      <w:r w:rsidRPr="0025508F">
        <w:rPr>
          <w:lang w:val="sq-AL"/>
        </w:rPr>
        <w:t>Bordi i En</w:t>
      </w:r>
      <w:r w:rsidR="000979A4" w:rsidRPr="0025508F">
        <w:rPr>
          <w:lang w:val="sq-AL"/>
        </w:rPr>
        <w:t>tit Rregullator të Energjisë (ER</w:t>
      </w:r>
      <w:r w:rsidRPr="0025508F">
        <w:rPr>
          <w:lang w:val="sq-AL"/>
        </w:rPr>
        <w:t xml:space="preserve">E), </w:t>
      </w:r>
      <w:r w:rsidR="001C5A16">
        <w:rPr>
          <w:lang w:val="sq-AL"/>
        </w:rPr>
        <w:t>në mbledhjen e tij të datës 11.</w:t>
      </w:r>
      <w:r w:rsidRPr="0025508F">
        <w:rPr>
          <w:lang w:val="sq-AL"/>
        </w:rPr>
        <w:t>5.2017, mbasi shqyrtoi relacionin për fillimin e procedurës për rinovimin licencës së shoqër</w:t>
      </w:r>
      <w:r w:rsidR="000979A4" w:rsidRPr="0025508F">
        <w:rPr>
          <w:lang w:val="sq-AL"/>
        </w:rPr>
        <w:t xml:space="preserve">isë </w:t>
      </w:r>
      <w:r w:rsidR="001C5A16" w:rsidRPr="0025508F">
        <w:rPr>
          <w:lang w:val="sq-AL"/>
        </w:rPr>
        <w:t xml:space="preserve">Danske Commodities Albania </w:t>
      </w:r>
      <w:r w:rsidR="00C54E2F">
        <w:rPr>
          <w:lang w:val="sq-AL"/>
        </w:rPr>
        <w:t xml:space="preserve">sh.p.k. </w:t>
      </w:r>
      <w:r w:rsidRPr="0025508F">
        <w:rPr>
          <w:lang w:val="sq-AL"/>
        </w:rPr>
        <w:t xml:space="preserve">në aktivitetin </w:t>
      </w:r>
      <w:r w:rsidR="001C5A16" w:rsidRPr="0025508F">
        <w:rPr>
          <w:lang w:val="sq-AL"/>
        </w:rPr>
        <w:t>e tregtimit të energjisë elektrike</w:t>
      </w:r>
      <w:r w:rsidRPr="0025508F">
        <w:rPr>
          <w:lang w:val="sq-AL"/>
        </w:rPr>
        <w:t xml:space="preserve">, të përgatitur nga Drejtoria e Licencimit dhe Monitorimit të </w:t>
      </w:r>
      <w:r w:rsidR="001C5A16">
        <w:rPr>
          <w:lang w:val="sq-AL"/>
        </w:rPr>
        <w:t>Tregut</w:t>
      </w:r>
      <w:r w:rsidR="00980DFF">
        <w:rPr>
          <w:lang w:val="sq-AL"/>
        </w:rPr>
        <w:t>,</w:t>
      </w:r>
    </w:p>
    <w:p w:rsidR="008B6DAD" w:rsidRPr="0025508F" w:rsidRDefault="001C5A16" w:rsidP="00C63FFC">
      <w:pPr>
        <w:pStyle w:val="Paragrafi"/>
        <w:rPr>
          <w:lang w:val="sq-AL"/>
        </w:rPr>
      </w:pPr>
      <w:r>
        <w:rPr>
          <w:lang w:val="sq-AL"/>
        </w:rPr>
        <w:t>k</w:t>
      </w:r>
      <w:r w:rsidR="008B6DAD" w:rsidRPr="001C5A16">
        <w:rPr>
          <w:lang w:val="sq-AL"/>
        </w:rPr>
        <w:t>onstatoi se:</w:t>
      </w:r>
    </w:p>
    <w:p w:rsidR="008B6DAD" w:rsidRPr="0025508F" w:rsidRDefault="008B6DAD" w:rsidP="00C63FFC">
      <w:pPr>
        <w:pStyle w:val="Paragrafi"/>
        <w:rPr>
          <w:lang w:val="sq-AL"/>
        </w:rPr>
      </w:pPr>
      <w:r w:rsidRPr="0025508F">
        <w:rPr>
          <w:lang w:val="sq-AL"/>
        </w:rPr>
        <w:t>Aplikimi i sho</w:t>
      </w:r>
      <w:r w:rsidR="000979A4" w:rsidRPr="0025508F">
        <w:rPr>
          <w:lang w:val="sq-AL"/>
        </w:rPr>
        <w:t xml:space="preserve">qërisë </w:t>
      </w:r>
      <w:r w:rsidR="001C5A16">
        <w:rPr>
          <w:lang w:val="sq-AL"/>
        </w:rPr>
        <w:t>“</w:t>
      </w:r>
      <w:r w:rsidR="001C5A16" w:rsidRPr="0025508F">
        <w:rPr>
          <w:lang w:val="sq-AL"/>
        </w:rPr>
        <w:t>Danske Commodities Albania</w:t>
      </w:r>
      <w:r w:rsidR="001C5A16">
        <w:rPr>
          <w:lang w:val="sq-AL"/>
        </w:rPr>
        <w:t>”</w:t>
      </w:r>
      <w:r w:rsidRPr="0025508F">
        <w:rPr>
          <w:lang w:val="sq-AL"/>
        </w:rPr>
        <w:t xml:space="preserve"> </w:t>
      </w:r>
      <w:r w:rsidR="00C54E2F">
        <w:rPr>
          <w:lang w:val="sq-AL"/>
        </w:rPr>
        <w:t xml:space="preserve">sh.p.k. </w:t>
      </w:r>
      <w:r w:rsidRPr="0025508F">
        <w:rPr>
          <w:lang w:val="sq-AL"/>
        </w:rPr>
        <w:t>plotëson tërësisht kërkesat e parashikuara nga ERE në “Rregulloren për procedurat dhe afatet për dhënien, modifikimin, transferimin, rinovimin dhe heqjen e licencave në sektorin e energjisë elektrike”</w:t>
      </w:r>
      <w:r w:rsidR="001C5A16">
        <w:rPr>
          <w:lang w:val="sq-AL"/>
        </w:rPr>
        <w:t>,</w:t>
      </w:r>
      <w:r w:rsidRPr="0025508F">
        <w:rPr>
          <w:lang w:val="sq-AL"/>
        </w:rPr>
        <w:t xml:space="preserve"> si më poshtë:</w:t>
      </w:r>
      <w:r w:rsidR="00C54E2F">
        <w:rPr>
          <w:lang w:val="sq-AL"/>
        </w:rPr>
        <w:t xml:space="preserve">  </w:t>
      </w:r>
    </w:p>
    <w:p w:rsidR="008B6DAD" w:rsidRPr="0025508F" w:rsidRDefault="00C63FFC" w:rsidP="009B4698">
      <w:pPr>
        <w:pStyle w:val="Paragrafi"/>
        <w:rPr>
          <w:lang w:val="sq-AL"/>
        </w:rPr>
      </w:pPr>
      <w:r w:rsidRPr="0025508F">
        <w:rPr>
          <w:lang w:val="sq-AL"/>
        </w:rPr>
        <w:t xml:space="preserve">- </w:t>
      </w:r>
      <w:r w:rsidR="008B6DAD" w:rsidRPr="0025508F">
        <w:rPr>
          <w:lang w:val="sq-AL"/>
        </w:rPr>
        <w:t xml:space="preserve">Formati i aplikimit (neni 9, pika 1 </w:t>
      </w:r>
      <w:r w:rsidR="00CC253B" w:rsidRPr="0025508F">
        <w:rPr>
          <w:lang w:val="sq-AL"/>
        </w:rPr>
        <w:t>germat</w:t>
      </w:r>
      <w:r w:rsidR="008B6DAD" w:rsidRPr="0025508F">
        <w:rPr>
          <w:lang w:val="sq-AL"/>
        </w:rPr>
        <w:t xml:space="preserve"> “a”, “b”, “c”), është plotësuar në mënyrë korrekte.</w:t>
      </w:r>
    </w:p>
    <w:p w:rsidR="008B6DAD" w:rsidRPr="0025508F" w:rsidRDefault="00C63FFC" w:rsidP="009B4698">
      <w:pPr>
        <w:pStyle w:val="Paragrafi"/>
        <w:rPr>
          <w:lang w:val="sq-AL"/>
        </w:rPr>
      </w:pPr>
      <w:r w:rsidRPr="0025508F">
        <w:rPr>
          <w:lang w:val="sq-AL"/>
        </w:rPr>
        <w:t xml:space="preserve">- </w:t>
      </w:r>
      <w:r w:rsidR="008B6DAD" w:rsidRPr="0025508F">
        <w:rPr>
          <w:lang w:val="sq-AL"/>
        </w:rPr>
        <w:t xml:space="preserve">Dokumentacionin juridik, administrativ dhe pronësor (neni 9, pika 2 </w:t>
      </w:r>
      <w:r w:rsidR="00CC253B" w:rsidRPr="0025508F">
        <w:rPr>
          <w:lang w:val="sq-AL"/>
        </w:rPr>
        <w:t>germat</w:t>
      </w:r>
      <w:r w:rsidR="008B6DAD" w:rsidRPr="0025508F">
        <w:rPr>
          <w:lang w:val="sq-AL"/>
        </w:rPr>
        <w:t xml:space="preserve"> ( “a”, “b”, “c”, “d”, “e”, “f”, “g”), është plotësuar në mënyrë korrekte.</w:t>
      </w:r>
    </w:p>
    <w:p w:rsidR="008B6DAD" w:rsidRPr="0025508F" w:rsidRDefault="00C63FFC" w:rsidP="009B4698">
      <w:pPr>
        <w:pStyle w:val="Paragrafi"/>
        <w:rPr>
          <w:lang w:val="sq-AL"/>
        </w:rPr>
      </w:pPr>
      <w:r w:rsidRPr="0025508F">
        <w:rPr>
          <w:lang w:val="sq-AL"/>
        </w:rPr>
        <w:t xml:space="preserve">- </w:t>
      </w:r>
      <w:r w:rsidR="008B6DAD" w:rsidRPr="0025508F">
        <w:rPr>
          <w:lang w:val="sq-AL"/>
        </w:rPr>
        <w:t xml:space="preserve">Dokumentacionin financiar dhe fiskal, (neni 9, pika 3, </w:t>
      </w:r>
      <w:r w:rsidR="00CC253B" w:rsidRPr="0025508F">
        <w:rPr>
          <w:lang w:val="sq-AL"/>
        </w:rPr>
        <w:t>germat</w:t>
      </w:r>
      <w:r w:rsidR="008B6DAD" w:rsidRPr="0025508F">
        <w:rPr>
          <w:lang w:val="sq-AL"/>
        </w:rPr>
        <w:t xml:space="preserve"> “a”, është plotësuar tërësisht. Subjekti ka paraqitur në ERE vërtetimin e Drejtorisë së Përgjithshme të Tatimeve të datës 19.04.2017,</w:t>
      </w:r>
      <w:r w:rsidR="00C54E2F">
        <w:rPr>
          <w:lang w:val="sq-AL"/>
        </w:rPr>
        <w:t xml:space="preserve">  </w:t>
      </w:r>
      <w:r w:rsidR="008B6DAD" w:rsidRPr="0025508F">
        <w:rPr>
          <w:lang w:val="sq-AL"/>
        </w:rPr>
        <w:t>në të cilin thuhet se kjo shoqëri nuk ka detyrime tatimore p</w:t>
      </w:r>
      <w:r w:rsidR="000979A4" w:rsidRPr="0025508F">
        <w:rPr>
          <w:lang w:val="sq-AL"/>
        </w:rPr>
        <w:t xml:space="preserve">ër </w:t>
      </w:r>
      <w:r w:rsidR="001C5A16" w:rsidRPr="0025508F">
        <w:rPr>
          <w:lang w:val="sq-AL"/>
        </w:rPr>
        <w:t>tatimin mbi fitimin, kontribute të sigurimeve shoqërore, tatim mbi të ardhurat nga punësimi, tatim të mbajtur në burim</w:t>
      </w:r>
      <w:r w:rsidR="008B6DAD" w:rsidRPr="0025508F">
        <w:rPr>
          <w:lang w:val="sq-AL"/>
        </w:rPr>
        <w:t>.</w:t>
      </w:r>
    </w:p>
    <w:p w:rsidR="008B6DAD" w:rsidRPr="0025508F" w:rsidRDefault="00C63FFC" w:rsidP="009B4698">
      <w:pPr>
        <w:pStyle w:val="Paragrafi"/>
        <w:rPr>
          <w:lang w:val="sq-AL"/>
        </w:rPr>
      </w:pPr>
      <w:r w:rsidRPr="001C5A16">
        <w:rPr>
          <w:lang w:val="sq-AL"/>
        </w:rPr>
        <w:t xml:space="preserve">- </w:t>
      </w:r>
      <w:r w:rsidR="008B6DAD" w:rsidRPr="001C5A16">
        <w:rPr>
          <w:lang w:val="sq-AL"/>
        </w:rPr>
        <w:t xml:space="preserve">Neni 9, pika 3, </w:t>
      </w:r>
      <w:r w:rsidR="00CC253B" w:rsidRPr="001C5A16">
        <w:rPr>
          <w:lang w:val="sq-AL"/>
        </w:rPr>
        <w:t>germat</w:t>
      </w:r>
      <w:r w:rsidR="008B6DAD" w:rsidRPr="001C5A16">
        <w:rPr>
          <w:lang w:val="sq-AL"/>
        </w:rPr>
        <w:t xml:space="preserve"> “b”</w:t>
      </w:r>
      <w:r w:rsidR="000979A4" w:rsidRPr="001C5A16">
        <w:rPr>
          <w:lang w:val="sq-AL"/>
        </w:rPr>
        <w:t>,</w:t>
      </w:r>
      <w:r w:rsidR="001C5A16">
        <w:rPr>
          <w:lang w:val="sq-AL"/>
        </w:rPr>
        <w:t xml:space="preserve"> “c”, “d”,</w:t>
      </w:r>
      <w:r w:rsidR="008B6DAD" w:rsidRPr="001C5A16">
        <w:rPr>
          <w:lang w:val="sq-AL"/>
        </w:rPr>
        <w:t xml:space="preserve"> ë</w:t>
      </w:r>
      <w:r w:rsidR="008B6DAD" w:rsidRPr="0025508F">
        <w:rPr>
          <w:lang w:val="sq-AL"/>
        </w:rPr>
        <w:t>shtë plotësuar në mënyrë korrekte.</w:t>
      </w:r>
    </w:p>
    <w:p w:rsidR="008B6DAD" w:rsidRPr="0025508F" w:rsidRDefault="00C63FFC" w:rsidP="00C63FFC">
      <w:pPr>
        <w:pStyle w:val="Paragrafi"/>
        <w:rPr>
          <w:lang w:val="sq-AL"/>
        </w:rPr>
      </w:pPr>
      <w:r w:rsidRPr="0025508F">
        <w:rPr>
          <w:lang w:val="sq-AL"/>
        </w:rPr>
        <w:t xml:space="preserve">- </w:t>
      </w:r>
      <w:r w:rsidR="008B6DAD" w:rsidRPr="0025508F">
        <w:rPr>
          <w:lang w:val="sq-AL"/>
        </w:rPr>
        <w:t xml:space="preserve">Dokumentacioni teknik për aktivitetin e tregtimit të energjisë elektrike (neni 9, pika 4.8, </w:t>
      </w:r>
      <w:r w:rsidR="00CC253B" w:rsidRPr="0025508F">
        <w:rPr>
          <w:lang w:val="sq-AL"/>
        </w:rPr>
        <w:t>germat</w:t>
      </w:r>
      <w:r w:rsidR="001C5A16">
        <w:rPr>
          <w:lang w:val="sq-AL"/>
        </w:rPr>
        <w:t xml:space="preserve"> “a”, “b”, “c” dhe “d”)</w:t>
      </w:r>
      <w:r w:rsidR="008B6DAD" w:rsidRPr="0025508F">
        <w:rPr>
          <w:lang w:val="sq-AL"/>
        </w:rPr>
        <w:t xml:space="preserve"> është plotësuar në mënyrë korrekte.</w:t>
      </w:r>
    </w:p>
    <w:p w:rsidR="008B6DAD" w:rsidRPr="0025508F" w:rsidRDefault="008B6DAD" w:rsidP="009B4698">
      <w:pPr>
        <w:pStyle w:val="Paragrafi"/>
        <w:rPr>
          <w:lang w:val="sq-AL"/>
        </w:rPr>
      </w:pPr>
      <w:r w:rsidRPr="0025508F">
        <w:rPr>
          <w:lang w:val="sq-AL"/>
        </w:rPr>
        <w:t xml:space="preserve"> Për gjithë sa më sipër, </w:t>
      </w:r>
      <w:r w:rsidR="001C5A16">
        <w:rPr>
          <w:lang w:val="sq-AL"/>
        </w:rPr>
        <w:t>b</w:t>
      </w:r>
      <w:r w:rsidRPr="0025508F">
        <w:rPr>
          <w:lang w:val="sq-AL"/>
        </w:rPr>
        <w:t>ordi i ERE</w:t>
      </w:r>
      <w:r w:rsidR="00D90A42" w:rsidRPr="0025508F">
        <w:rPr>
          <w:lang w:val="sq-AL"/>
        </w:rPr>
        <w:t>-s</w:t>
      </w:r>
      <w:r w:rsidR="00980DFF">
        <w:rPr>
          <w:lang w:val="sq-AL"/>
        </w:rPr>
        <w:t>,</w:t>
      </w:r>
    </w:p>
    <w:p w:rsidR="008B6DAD" w:rsidRPr="006D5740" w:rsidRDefault="008B6DAD" w:rsidP="005C2691">
      <w:pPr>
        <w:pStyle w:val="Hapesira7"/>
        <w:rPr>
          <w:lang w:val="sq-AL"/>
        </w:rPr>
      </w:pPr>
    </w:p>
    <w:p w:rsidR="008B6DAD" w:rsidRPr="0025508F" w:rsidRDefault="00C63FFC" w:rsidP="00C63FFC">
      <w:pPr>
        <w:pStyle w:val="NeniNr"/>
        <w:rPr>
          <w:lang w:val="sq-AL"/>
        </w:rPr>
      </w:pPr>
      <w:r w:rsidRPr="0025508F">
        <w:rPr>
          <w:lang w:val="sq-AL"/>
        </w:rPr>
        <w:t>VENDOSI</w:t>
      </w:r>
      <w:r w:rsidR="008B6DAD" w:rsidRPr="0025508F">
        <w:rPr>
          <w:lang w:val="sq-AL"/>
        </w:rPr>
        <w:t>:</w:t>
      </w:r>
    </w:p>
    <w:p w:rsidR="00C63FFC" w:rsidRPr="006D5740" w:rsidRDefault="00C63FFC" w:rsidP="005C2691">
      <w:pPr>
        <w:pStyle w:val="Hapesira7"/>
        <w:rPr>
          <w:lang w:val="sq-AL"/>
        </w:rPr>
      </w:pPr>
    </w:p>
    <w:p w:rsidR="008B6DAD" w:rsidRPr="0025508F" w:rsidRDefault="00C63FFC" w:rsidP="00C63FFC">
      <w:pPr>
        <w:pStyle w:val="Paragrafi"/>
        <w:rPr>
          <w:lang w:val="sq-AL"/>
        </w:rPr>
      </w:pPr>
      <w:r w:rsidRPr="0025508F">
        <w:rPr>
          <w:lang w:val="sq-AL"/>
        </w:rPr>
        <w:t xml:space="preserve">1. </w:t>
      </w:r>
      <w:r w:rsidR="008B6DAD" w:rsidRPr="0025508F">
        <w:rPr>
          <w:lang w:val="sq-AL"/>
        </w:rPr>
        <w:t xml:space="preserve">Fillimin e procedurës për rinovimin e </w:t>
      </w:r>
      <w:r w:rsidR="00CC253B" w:rsidRPr="0025508F">
        <w:rPr>
          <w:lang w:val="sq-AL"/>
        </w:rPr>
        <w:t>licencës</w:t>
      </w:r>
      <w:r w:rsidR="008B6DAD" w:rsidRPr="0025508F">
        <w:rPr>
          <w:lang w:val="sq-AL"/>
        </w:rPr>
        <w:t xml:space="preserve"> nr. 176, </w:t>
      </w:r>
      <w:r w:rsidR="001C5A16">
        <w:rPr>
          <w:lang w:val="sq-AL"/>
        </w:rPr>
        <w:t>s</w:t>
      </w:r>
      <w:r w:rsidR="008B6DAD" w:rsidRPr="0025508F">
        <w:rPr>
          <w:lang w:val="sq-AL"/>
        </w:rPr>
        <w:t xml:space="preserve">eria T12 të shoqërisë “Danske Commodities Albania” </w:t>
      </w:r>
      <w:r w:rsidR="001C5A16">
        <w:rPr>
          <w:lang w:val="sq-AL"/>
        </w:rPr>
        <w:t>sh.p.k.</w:t>
      </w:r>
      <w:r w:rsidR="008B6DAD" w:rsidRPr="0025508F">
        <w:rPr>
          <w:lang w:val="sq-AL"/>
        </w:rPr>
        <w:t xml:space="preserve">, në aktivitetin e </w:t>
      </w:r>
      <w:r w:rsidR="001C5A16" w:rsidRPr="0025508F">
        <w:rPr>
          <w:lang w:val="sq-AL"/>
        </w:rPr>
        <w:t>tregtimit të energjisë elektrike</w:t>
      </w:r>
      <w:r w:rsidR="0068064E" w:rsidRPr="0025508F">
        <w:rPr>
          <w:lang w:val="sq-AL"/>
        </w:rPr>
        <w:t>, për një afat 5-</w:t>
      </w:r>
      <w:r w:rsidR="008B6DAD" w:rsidRPr="0025508F">
        <w:rPr>
          <w:lang w:val="sq-AL"/>
        </w:rPr>
        <w:t>vjeçar.</w:t>
      </w:r>
    </w:p>
    <w:p w:rsidR="008B6DAD" w:rsidRDefault="00C63FFC" w:rsidP="00C63FFC">
      <w:pPr>
        <w:pStyle w:val="Paragrafi"/>
        <w:rPr>
          <w:lang w:val="sq-AL"/>
        </w:rPr>
      </w:pPr>
      <w:r w:rsidRPr="0025508F">
        <w:rPr>
          <w:lang w:val="sq-AL"/>
        </w:rPr>
        <w:t xml:space="preserve">2. </w:t>
      </w:r>
      <w:r w:rsidR="008B6DAD" w:rsidRPr="0025508F">
        <w:rPr>
          <w:lang w:val="sq-AL"/>
        </w:rPr>
        <w:t xml:space="preserve">Drejtoria e Licencimit dhe Monitorimit të Tregut, të njoftojë aplikuesin për </w:t>
      </w:r>
      <w:r w:rsidR="001C5A16" w:rsidRPr="0025508F">
        <w:rPr>
          <w:lang w:val="sq-AL"/>
        </w:rPr>
        <w:t>vendimin e bordit</w:t>
      </w:r>
      <w:r w:rsidR="008B6DAD" w:rsidRPr="0025508F">
        <w:rPr>
          <w:lang w:val="sq-AL"/>
        </w:rPr>
        <w:t xml:space="preserve"> të ERE-s. </w:t>
      </w:r>
    </w:p>
    <w:p w:rsidR="001B618D" w:rsidRPr="001B618D" w:rsidRDefault="001B618D" w:rsidP="00C63FFC">
      <w:pPr>
        <w:pStyle w:val="Paragrafi"/>
        <w:rPr>
          <w:sz w:val="8"/>
          <w:lang w:val="sq-AL"/>
        </w:rPr>
      </w:pPr>
    </w:p>
    <w:p w:rsidR="008B6DAD" w:rsidRPr="0025508F" w:rsidRDefault="008B6DAD" w:rsidP="009B4698">
      <w:pPr>
        <w:pStyle w:val="Paragrafi"/>
        <w:rPr>
          <w:lang w:val="sq-AL"/>
        </w:rPr>
      </w:pPr>
      <w:r w:rsidRPr="0025508F">
        <w:rPr>
          <w:lang w:val="sq-AL"/>
        </w:rPr>
        <w:t>Ky vendim hyn në fuqi menjëherë.</w:t>
      </w:r>
    </w:p>
    <w:p w:rsidR="008B6DAD" w:rsidRPr="0025508F" w:rsidRDefault="008B6DAD" w:rsidP="009B4698">
      <w:pPr>
        <w:pStyle w:val="Paragrafi"/>
        <w:rPr>
          <w:lang w:val="sq-AL"/>
        </w:rPr>
      </w:pPr>
      <w:r w:rsidRPr="0025508F">
        <w:rPr>
          <w:lang w:val="sq-AL"/>
        </w:rPr>
        <w:t>Ky vendim botohet në Fletoren Zyrtare.</w:t>
      </w:r>
    </w:p>
    <w:p w:rsidR="008B6DAD" w:rsidRPr="0025508F" w:rsidRDefault="008B6DAD" w:rsidP="009B4698">
      <w:pPr>
        <w:pStyle w:val="Paragrafi"/>
        <w:rPr>
          <w:lang w:val="sq-AL"/>
        </w:rPr>
      </w:pPr>
      <w:r w:rsidRPr="0025508F">
        <w:rPr>
          <w:lang w:val="sq-AL"/>
        </w:rPr>
        <w:t>Ky vendim mund të ankimohet në Gjykatën Administrative Tiranë,</w:t>
      </w:r>
      <w:r w:rsidR="00C54E2F">
        <w:rPr>
          <w:lang w:val="sq-AL"/>
        </w:rPr>
        <w:t xml:space="preserve">  </w:t>
      </w:r>
      <w:r w:rsidRPr="0025508F">
        <w:rPr>
          <w:lang w:val="sq-AL"/>
        </w:rPr>
        <w:t>brenda 30 ditëve kalendarike nga</w:t>
      </w:r>
      <w:r w:rsidR="00C54E2F">
        <w:rPr>
          <w:lang w:val="sq-AL"/>
        </w:rPr>
        <w:t xml:space="preserve">  </w:t>
      </w:r>
      <w:r w:rsidRPr="0025508F">
        <w:rPr>
          <w:lang w:val="sq-AL"/>
        </w:rPr>
        <w:t>botimi në Fletoren Zyrtare.</w:t>
      </w:r>
    </w:p>
    <w:p w:rsidR="00C63FFC" w:rsidRPr="0025508F" w:rsidRDefault="00C63FFC" w:rsidP="005C2691">
      <w:pPr>
        <w:pStyle w:val="Hapesira7"/>
        <w:rPr>
          <w:lang w:val="sq-AL"/>
        </w:rPr>
      </w:pPr>
    </w:p>
    <w:p w:rsidR="00C63FFC" w:rsidRPr="0025508F" w:rsidRDefault="00C63FFC" w:rsidP="00C63FFC">
      <w:pPr>
        <w:pStyle w:val="Paragrafi"/>
        <w:jc w:val="right"/>
        <w:rPr>
          <w:lang w:val="sq-AL"/>
        </w:rPr>
      </w:pPr>
      <w:r w:rsidRPr="0025508F">
        <w:rPr>
          <w:lang w:val="sq-AL"/>
        </w:rPr>
        <w:t>KRYETARI</w:t>
      </w:r>
    </w:p>
    <w:p w:rsidR="00C63FFC" w:rsidRPr="0025508F" w:rsidRDefault="00C63FFC" w:rsidP="00C63FFC">
      <w:pPr>
        <w:pStyle w:val="Paragrafi"/>
        <w:jc w:val="right"/>
        <w:rPr>
          <w:b/>
          <w:lang w:val="sq-AL"/>
        </w:rPr>
      </w:pPr>
      <w:r w:rsidRPr="0025508F">
        <w:rPr>
          <w:b/>
          <w:lang w:val="sq-AL"/>
        </w:rPr>
        <w:t>Petrit Ahmeti</w:t>
      </w:r>
    </w:p>
    <w:p w:rsidR="00C63FFC" w:rsidRPr="0025508F" w:rsidRDefault="00C63FFC" w:rsidP="009B4698">
      <w:pPr>
        <w:pStyle w:val="Paragrafi"/>
        <w:rPr>
          <w:lang w:val="sq-AL"/>
        </w:rPr>
      </w:pPr>
    </w:p>
    <w:p w:rsidR="008B6DAD" w:rsidRPr="0025508F" w:rsidRDefault="008B6DAD" w:rsidP="00C63FFC">
      <w:pPr>
        <w:pStyle w:val="NeniTitull"/>
        <w:rPr>
          <w:lang w:val="sq-AL"/>
        </w:rPr>
      </w:pPr>
      <w:r w:rsidRPr="0025508F">
        <w:rPr>
          <w:lang w:val="sq-AL"/>
        </w:rPr>
        <w:t>VENDIM</w:t>
      </w:r>
    </w:p>
    <w:p w:rsidR="008B6DAD" w:rsidRPr="0025508F" w:rsidRDefault="008B6DAD" w:rsidP="00C63FFC">
      <w:pPr>
        <w:pStyle w:val="NeniTitull"/>
        <w:rPr>
          <w:lang w:val="sq-AL"/>
        </w:rPr>
      </w:pPr>
      <w:r w:rsidRPr="0025508F">
        <w:rPr>
          <w:lang w:val="sq-AL"/>
        </w:rPr>
        <w:t>Nr.</w:t>
      </w:r>
      <w:r w:rsidR="00984F49">
        <w:rPr>
          <w:lang w:val="sq-AL"/>
        </w:rPr>
        <w:t xml:space="preserve"> </w:t>
      </w:r>
      <w:r w:rsidRPr="0025508F">
        <w:rPr>
          <w:lang w:val="sq-AL"/>
        </w:rPr>
        <w:t>72,</w:t>
      </w:r>
      <w:r w:rsidR="00C63FFC" w:rsidRPr="0025508F">
        <w:rPr>
          <w:lang w:val="sq-AL"/>
        </w:rPr>
        <w:t xml:space="preserve"> datë 11.</w:t>
      </w:r>
      <w:r w:rsidRPr="0025508F">
        <w:rPr>
          <w:lang w:val="sq-AL"/>
        </w:rPr>
        <w:t>5.2017</w:t>
      </w:r>
    </w:p>
    <w:p w:rsidR="008B6DAD" w:rsidRPr="0025508F" w:rsidRDefault="008B6DAD" w:rsidP="005C2691">
      <w:pPr>
        <w:pStyle w:val="Hapesira7"/>
        <w:rPr>
          <w:lang w:val="sq-AL"/>
        </w:rPr>
      </w:pPr>
    </w:p>
    <w:p w:rsidR="008B6DAD" w:rsidRPr="0025508F" w:rsidRDefault="008B6DAD" w:rsidP="00C63FFC">
      <w:pPr>
        <w:pStyle w:val="NeniTitull"/>
        <w:rPr>
          <w:lang w:val="sq-AL"/>
        </w:rPr>
      </w:pPr>
      <w:r w:rsidRPr="0025508F">
        <w:rPr>
          <w:lang w:val="sq-AL"/>
        </w:rPr>
        <w:t>MBI</w:t>
      </w:r>
      <w:r w:rsidR="00C63FFC" w:rsidRPr="0025508F">
        <w:rPr>
          <w:lang w:val="sq-AL"/>
        </w:rPr>
        <w:t xml:space="preserve"> </w:t>
      </w:r>
      <w:r w:rsidRPr="0025508F">
        <w:rPr>
          <w:lang w:val="sq-AL"/>
        </w:rPr>
        <w:t xml:space="preserve">FILLIMIN E PROCEDURËS PËR LICENCIMIN E SHOQËRISË “PPC ALBANIA” </w:t>
      </w:r>
      <w:r w:rsidR="001C5A16">
        <w:rPr>
          <w:lang w:val="sq-AL"/>
        </w:rPr>
        <w:t>SHA</w:t>
      </w:r>
      <w:r w:rsidRPr="0025508F">
        <w:rPr>
          <w:lang w:val="sq-AL"/>
        </w:rPr>
        <w:t xml:space="preserve"> NË AKTIVITETIN E TREGTIMIT TË ENERGJISË ELEKTRIKE</w:t>
      </w:r>
    </w:p>
    <w:p w:rsidR="008B6DAD" w:rsidRPr="0025508F" w:rsidRDefault="008B6DAD" w:rsidP="005C2691">
      <w:pPr>
        <w:pStyle w:val="Hapesira7"/>
        <w:rPr>
          <w:lang w:val="sq-AL"/>
        </w:rPr>
      </w:pPr>
    </w:p>
    <w:p w:rsidR="008B6DAD" w:rsidRPr="0025508F" w:rsidRDefault="008B6DAD" w:rsidP="00C63FFC">
      <w:pPr>
        <w:pStyle w:val="Paragrafi"/>
        <w:rPr>
          <w:lang w:val="sq-AL"/>
        </w:rPr>
      </w:pPr>
      <w:r w:rsidRPr="0025508F">
        <w:rPr>
          <w:lang w:val="sq-AL"/>
        </w:rPr>
        <w:t xml:space="preserve">Në mbështetje të neneve 16; 37 pika 2 </w:t>
      </w:r>
      <w:r w:rsidR="00CC253B" w:rsidRPr="0025508F">
        <w:rPr>
          <w:lang w:val="sq-AL"/>
        </w:rPr>
        <w:t>germa</w:t>
      </w:r>
      <w:r w:rsidR="00611CC0" w:rsidRPr="0025508F">
        <w:rPr>
          <w:lang w:val="sq-AL"/>
        </w:rPr>
        <w:t xml:space="preserve"> “d” të ligjit n</w:t>
      </w:r>
      <w:r w:rsidRPr="0025508F">
        <w:rPr>
          <w:lang w:val="sq-AL"/>
        </w:rPr>
        <w:t>r. 43/2015 “</w:t>
      </w:r>
      <w:r w:rsidR="001C5A16" w:rsidRPr="0025508F">
        <w:rPr>
          <w:lang w:val="sq-AL"/>
        </w:rPr>
        <w:t>për sektorin e energjisë elektrik</w:t>
      </w:r>
      <w:r w:rsidRPr="0025508F">
        <w:rPr>
          <w:lang w:val="sq-AL"/>
        </w:rPr>
        <w:t xml:space="preserve">e”, neneve 4, pika 1, </w:t>
      </w:r>
      <w:r w:rsidR="00CC253B" w:rsidRPr="0025508F">
        <w:rPr>
          <w:lang w:val="sq-AL"/>
        </w:rPr>
        <w:t>germa</w:t>
      </w:r>
      <w:r w:rsidRPr="0025508F">
        <w:rPr>
          <w:lang w:val="sq-AL"/>
        </w:rPr>
        <w:t xml:space="preserve"> “e”</w:t>
      </w:r>
      <w:r w:rsidR="001C5A16">
        <w:rPr>
          <w:lang w:val="sq-AL"/>
        </w:rPr>
        <w:t>,</w:t>
      </w:r>
      <w:r w:rsidRPr="0025508F">
        <w:rPr>
          <w:lang w:val="sq-AL"/>
        </w:rPr>
        <w:t xml:space="preserve"> 5, pika 1 </w:t>
      </w:r>
      <w:r w:rsidR="00CC253B" w:rsidRPr="0025508F">
        <w:rPr>
          <w:lang w:val="sq-AL"/>
        </w:rPr>
        <w:t>germa</w:t>
      </w:r>
      <w:r w:rsidRPr="0025508F">
        <w:rPr>
          <w:lang w:val="sq-AL"/>
        </w:rPr>
        <w:t xml:space="preserve"> “e”</w:t>
      </w:r>
      <w:r w:rsidR="001C5A16">
        <w:rPr>
          <w:lang w:val="sq-AL"/>
        </w:rPr>
        <w:t>,</w:t>
      </w:r>
      <w:r w:rsidRPr="0025508F">
        <w:rPr>
          <w:lang w:val="sq-AL"/>
        </w:rPr>
        <w:t xml:space="preserve"> 10, pikat 1 dhe 3 të “Rregullores </w:t>
      </w:r>
      <w:r w:rsidR="001C5A16" w:rsidRPr="0025508F">
        <w:rPr>
          <w:lang w:val="sq-AL"/>
        </w:rPr>
        <w:t>për procedurat dhe afatet për dhënie, modifikimi, transferimi, rinovimi ose heqjen e licencave në sektorin e energjisë elektrik</w:t>
      </w:r>
      <w:r w:rsidRPr="0025508F">
        <w:rPr>
          <w:lang w:val="sq-AL"/>
        </w:rPr>
        <w:t xml:space="preserve">e”, të miratuar me </w:t>
      </w:r>
      <w:r w:rsidR="001C5A16" w:rsidRPr="0025508F">
        <w:rPr>
          <w:lang w:val="sq-AL"/>
        </w:rPr>
        <w:t xml:space="preserve">vendimin e bordit </w:t>
      </w:r>
      <w:r w:rsidRPr="0025508F">
        <w:rPr>
          <w:lang w:val="sq-AL"/>
        </w:rPr>
        <w:t xml:space="preserve">të ERE-s </w:t>
      </w:r>
      <w:r w:rsidR="001C5A16">
        <w:rPr>
          <w:lang w:val="sq-AL"/>
        </w:rPr>
        <w:t>n</w:t>
      </w:r>
      <w:r w:rsidR="006D5740">
        <w:rPr>
          <w:lang w:val="sq-AL"/>
        </w:rPr>
        <w:t>r. 109, datë 29.</w:t>
      </w:r>
      <w:r w:rsidRPr="0025508F">
        <w:rPr>
          <w:lang w:val="sq-AL"/>
        </w:rPr>
        <w:t xml:space="preserve">6.2016 dhe nenit 19 pika 1 </w:t>
      </w:r>
      <w:r w:rsidR="00CC253B" w:rsidRPr="0025508F">
        <w:rPr>
          <w:lang w:val="sq-AL"/>
        </w:rPr>
        <w:t>germa</w:t>
      </w:r>
      <w:r w:rsidRPr="0025508F">
        <w:rPr>
          <w:lang w:val="sq-AL"/>
        </w:rPr>
        <w:t xml:space="preserve"> “a” të “Rregullave për </w:t>
      </w:r>
      <w:r w:rsidR="001C5A16" w:rsidRPr="0025508F">
        <w:rPr>
          <w:lang w:val="sq-AL"/>
        </w:rPr>
        <w:t xml:space="preserve">organizimin, funksionimin dhe procedurat </w:t>
      </w:r>
      <w:r w:rsidRPr="0025508F">
        <w:rPr>
          <w:lang w:val="sq-AL"/>
        </w:rPr>
        <w:t>e ERE-s”, miratu</w:t>
      </w:r>
      <w:r w:rsidR="001C5A16">
        <w:rPr>
          <w:lang w:val="sq-AL"/>
        </w:rPr>
        <w:t>ar me vendimin nr. 96, datë 17.</w:t>
      </w:r>
      <w:r w:rsidRPr="0025508F">
        <w:rPr>
          <w:lang w:val="sq-AL"/>
        </w:rPr>
        <w:t>6.2016;</w:t>
      </w:r>
      <w:r w:rsidR="00C54E2F">
        <w:rPr>
          <w:lang w:val="sq-AL"/>
        </w:rPr>
        <w:t xml:space="preserve">  </w:t>
      </w:r>
      <w:r w:rsidRPr="0025508F">
        <w:rPr>
          <w:lang w:val="sq-AL"/>
        </w:rPr>
        <w:t xml:space="preserve">Bordi i Entit Rregullator të Energjisë (ERE), </w:t>
      </w:r>
      <w:r w:rsidR="001C5A16">
        <w:rPr>
          <w:lang w:val="sq-AL"/>
        </w:rPr>
        <w:t>në mbledhjen e tij të datës 11.</w:t>
      </w:r>
      <w:r w:rsidRPr="0025508F">
        <w:rPr>
          <w:lang w:val="sq-AL"/>
        </w:rPr>
        <w:t xml:space="preserve">5.2017, mbasi shqyrtoi relacionin për fillimin e procedurës për licencimin e </w:t>
      </w:r>
      <w:r w:rsidR="001C5A16">
        <w:rPr>
          <w:lang w:val="sq-AL"/>
        </w:rPr>
        <w:t>s</w:t>
      </w:r>
      <w:r w:rsidRPr="0025508F">
        <w:rPr>
          <w:lang w:val="sq-AL"/>
        </w:rPr>
        <w:t>hoqërisë “PPC Albania”</w:t>
      </w:r>
      <w:r w:rsidR="001C5A16">
        <w:rPr>
          <w:lang w:val="sq-AL"/>
        </w:rPr>
        <w:t xml:space="preserve"> </w:t>
      </w:r>
      <w:r w:rsidR="00DD1E18" w:rsidRPr="0025508F">
        <w:rPr>
          <w:lang w:val="sq-AL"/>
        </w:rPr>
        <w:t>sh.a.</w:t>
      </w:r>
      <w:r w:rsidRPr="0025508F">
        <w:rPr>
          <w:lang w:val="sq-AL"/>
        </w:rPr>
        <w:t xml:space="preserve">, në aktivitetin e </w:t>
      </w:r>
      <w:r w:rsidR="001C5A16" w:rsidRPr="0025508F">
        <w:rPr>
          <w:lang w:val="sq-AL"/>
        </w:rPr>
        <w:t xml:space="preserve">tregtimit të energjisë elektrike, të përgatitur </w:t>
      </w:r>
      <w:r w:rsidRPr="0025508F">
        <w:rPr>
          <w:lang w:val="sq-AL"/>
        </w:rPr>
        <w:t>nga Drejtoria e Licencimit dhe Monitorimit të Tregut</w:t>
      </w:r>
      <w:r w:rsidR="001C5A16">
        <w:rPr>
          <w:lang w:val="sq-AL"/>
        </w:rPr>
        <w:t>,</w:t>
      </w:r>
    </w:p>
    <w:p w:rsidR="008B6DAD" w:rsidRPr="0025508F" w:rsidRDefault="001C5A16" w:rsidP="00C63FFC">
      <w:pPr>
        <w:pStyle w:val="Paragrafi"/>
        <w:rPr>
          <w:lang w:val="sq-AL"/>
        </w:rPr>
      </w:pPr>
      <w:r>
        <w:rPr>
          <w:lang w:val="sq-AL"/>
        </w:rPr>
        <w:t>k</w:t>
      </w:r>
      <w:r w:rsidR="008B6DAD" w:rsidRPr="0025508F">
        <w:rPr>
          <w:lang w:val="sq-AL"/>
        </w:rPr>
        <w:t>onstatoi se:</w:t>
      </w:r>
    </w:p>
    <w:p w:rsidR="008B6DAD" w:rsidRPr="0025508F" w:rsidRDefault="008B6DAD" w:rsidP="00C63FFC">
      <w:pPr>
        <w:pStyle w:val="Paragrafi"/>
        <w:rPr>
          <w:lang w:val="sq-AL"/>
        </w:rPr>
      </w:pPr>
      <w:r w:rsidRPr="0025508F">
        <w:rPr>
          <w:lang w:val="sq-AL"/>
        </w:rPr>
        <w:t xml:space="preserve">Aplikimi i shoqërisë “PPC Albania” </w:t>
      </w:r>
      <w:r w:rsidR="00DD1E18" w:rsidRPr="0025508F">
        <w:rPr>
          <w:lang w:val="sq-AL"/>
        </w:rPr>
        <w:t>sh.a.</w:t>
      </w:r>
      <w:r w:rsidRPr="0025508F">
        <w:rPr>
          <w:lang w:val="sq-AL"/>
        </w:rPr>
        <w:t>, plotëson tërësisht kërkesat e parashikuara nga ERE në “Rregulloren për procedurat dhe afatet për dhënien, modifikimin, transferimin, rinovimin dhe heqjen e licencave në sektorin e energjisë elektrike”</w:t>
      </w:r>
      <w:r w:rsidR="001C5A16">
        <w:rPr>
          <w:lang w:val="sq-AL"/>
        </w:rPr>
        <w:t>,</w:t>
      </w:r>
      <w:r w:rsidRPr="0025508F">
        <w:rPr>
          <w:lang w:val="sq-AL"/>
        </w:rPr>
        <w:t xml:space="preserve"> si më poshtë:</w:t>
      </w:r>
      <w:r w:rsidR="00C54E2F">
        <w:rPr>
          <w:lang w:val="sq-AL"/>
        </w:rPr>
        <w:t xml:space="preserve">  </w:t>
      </w:r>
    </w:p>
    <w:p w:rsidR="008B6DAD" w:rsidRPr="0025508F" w:rsidRDefault="00C63FFC" w:rsidP="00C63FFC">
      <w:pPr>
        <w:pStyle w:val="Paragrafi"/>
        <w:rPr>
          <w:lang w:val="sq-AL"/>
        </w:rPr>
      </w:pPr>
      <w:r w:rsidRPr="0025508F">
        <w:rPr>
          <w:lang w:val="sq-AL"/>
        </w:rPr>
        <w:t xml:space="preserve">- </w:t>
      </w:r>
      <w:r w:rsidR="008B6DAD" w:rsidRPr="0025508F">
        <w:rPr>
          <w:lang w:val="sq-AL"/>
        </w:rPr>
        <w:t xml:space="preserve">Formati i aplikimit (neni 9, pika 1 </w:t>
      </w:r>
      <w:r w:rsidR="00CC253B" w:rsidRPr="0025508F">
        <w:rPr>
          <w:lang w:val="sq-AL"/>
        </w:rPr>
        <w:t>germat</w:t>
      </w:r>
      <w:r w:rsidR="001C5A16">
        <w:rPr>
          <w:lang w:val="sq-AL"/>
        </w:rPr>
        <w:t xml:space="preserve"> “a”, “b”, “c”)</w:t>
      </w:r>
      <w:r w:rsidR="008B6DAD" w:rsidRPr="0025508F">
        <w:rPr>
          <w:lang w:val="sq-AL"/>
        </w:rPr>
        <w:t xml:space="preserve"> është plotësuar në mënyrë korrekte.</w:t>
      </w:r>
    </w:p>
    <w:p w:rsidR="008B6DAD" w:rsidRPr="0025508F" w:rsidRDefault="00C63FFC" w:rsidP="00C63FFC">
      <w:pPr>
        <w:pStyle w:val="Paragrafi"/>
        <w:rPr>
          <w:lang w:val="sq-AL"/>
        </w:rPr>
      </w:pPr>
      <w:r w:rsidRPr="0025508F">
        <w:rPr>
          <w:lang w:val="sq-AL"/>
        </w:rPr>
        <w:t xml:space="preserve">- </w:t>
      </w:r>
      <w:r w:rsidR="008B6DAD" w:rsidRPr="0025508F">
        <w:rPr>
          <w:lang w:val="sq-AL"/>
        </w:rPr>
        <w:t>Dokumentacionin juridik, administrati</w:t>
      </w:r>
      <w:r w:rsidR="00CC253B" w:rsidRPr="0025508F">
        <w:rPr>
          <w:lang w:val="sq-AL"/>
        </w:rPr>
        <w:t>v dhe pronësor (neni 9, pika 2</w:t>
      </w:r>
      <w:r w:rsidR="00C54E2F">
        <w:rPr>
          <w:lang w:val="sq-AL"/>
        </w:rPr>
        <w:t xml:space="preserve">  </w:t>
      </w:r>
      <w:r w:rsidR="00CC253B" w:rsidRPr="0025508F">
        <w:rPr>
          <w:lang w:val="sq-AL"/>
        </w:rPr>
        <w:t>germat</w:t>
      </w:r>
      <w:r w:rsidR="008B6DAD" w:rsidRPr="0025508F">
        <w:rPr>
          <w:lang w:val="sq-AL"/>
        </w:rPr>
        <w:t xml:space="preserve"> ( “a”</w:t>
      </w:r>
      <w:r w:rsidR="001C5A16">
        <w:rPr>
          <w:lang w:val="sq-AL"/>
        </w:rPr>
        <w:t>, “b”, “c”, “d”, “e”, “f”, “g”)</w:t>
      </w:r>
      <w:r w:rsidR="008B6DAD" w:rsidRPr="0025508F">
        <w:rPr>
          <w:lang w:val="sq-AL"/>
        </w:rPr>
        <w:t xml:space="preserve"> është plotësuar në mënyrë korrekte.</w:t>
      </w:r>
    </w:p>
    <w:p w:rsidR="008B6DAD" w:rsidRPr="0025508F" w:rsidRDefault="00C63FFC" w:rsidP="00C63FFC">
      <w:pPr>
        <w:pStyle w:val="Paragrafi"/>
        <w:rPr>
          <w:lang w:val="sq-AL"/>
        </w:rPr>
      </w:pPr>
      <w:r w:rsidRPr="0025508F">
        <w:rPr>
          <w:lang w:val="sq-AL"/>
        </w:rPr>
        <w:t xml:space="preserve">- </w:t>
      </w:r>
      <w:r w:rsidR="008B6DAD" w:rsidRPr="0025508F">
        <w:rPr>
          <w:lang w:val="sq-AL"/>
        </w:rPr>
        <w:t>Dokum</w:t>
      </w:r>
      <w:r w:rsidRPr="0025508F">
        <w:rPr>
          <w:lang w:val="sq-AL"/>
        </w:rPr>
        <w:t>entacioni</w:t>
      </w:r>
      <w:r w:rsidR="008B6DAD" w:rsidRPr="0025508F">
        <w:rPr>
          <w:lang w:val="sq-AL"/>
        </w:rPr>
        <w:t xml:space="preserve"> financiar dhe fiskal, (neni 9, pika 3, </w:t>
      </w:r>
      <w:r w:rsidR="00CC253B" w:rsidRPr="0025508F">
        <w:rPr>
          <w:lang w:val="sq-AL"/>
        </w:rPr>
        <w:t>germat</w:t>
      </w:r>
      <w:r w:rsidR="008B6DAD" w:rsidRPr="0025508F">
        <w:rPr>
          <w:lang w:val="sq-AL"/>
        </w:rPr>
        <w:t xml:space="preserve"> “a”,</w:t>
      </w:r>
      <w:r w:rsidR="00C54E2F">
        <w:rPr>
          <w:lang w:val="sq-AL"/>
        </w:rPr>
        <w:t xml:space="preserve">  </w:t>
      </w:r>
      <w:r w:rsidR="001C5A16">
        <w:rPr>
          <w:lang w:val="sq-AL"/>
        </w:rPr>
        <w:t>“c”, “d)</w:t>
      </w:r>
      <w:r w:rsidR="008B6DAD" w:rsidRPr="0025508F">
        <w:rPr>
          <w:lang w:val="sq-AL"/>
        </w:rPr>
        <w:t xml:space="preserve"> është plotësuar në mënyrë korrekte.</w:t>
      </w:r>
    </w:p>
    <w:p w:rsidR="008B6DAD" w:rsidRPr="0025508F" w:rsidRDefault="00C63FFC" w:rsidP="009B4698">
      <w:pPr>
        <w:pStyle w:val="Paragrafi"/>
        <w:rPr>
          <w:lang w:val="sq-AL"/>
        </w:rPr>
      </w:pPr>
      <w:r w:rsidRPr="0025508F">
        <w:rPr>
          <w:lang w:val="sq-AL"/>
        </w:rPr>
        <w:t xml:space="preserve">- </w:t>
      </w:r>
      <w:r w:rsidR="008B6DAD" w:rsidRPr="0025508F">
        <w:rPr>
          <w:lang w:val="sq-AL"/>
        </w:rPr>
        <w:t xml:space="preserve">Neni 9, pika 3, </w:t>
      </w:r>
      <w:r w:rsidR="00CC253B" w:rsidRPr="0025508F">
        <w:rPr>
          <w:lang w:val="sq-AL"/>
        </w:rPr>
        <w:t>germa</w:t>
      </w:r>
      <w:r w:rsidR="008B6DAD" w:rsidRPr="0025508F">
        <w:rPr>
          <w:lang w:val="sq-AL"/>
        </w:rPr>
        <w:t>, “b” (bilanci fi</w:t>
      </w:r>
      <w:r w:rsidR="001C5A16">
        <w:rPr>
          <w:lang w:val="sq-AL"/>
        </w:rPr>
        <w:t>nanciar i tre viteve të fundit)</w:t>
      </w:r>
      <w:r w:rsidR="008B6DAD" w:rsidRPr="0025508F">
        <w:rPr>
          <w:lang w:val="sq-AL"/>
        </w:rPr>
        <w:t xml:space="preserve"> </w:t>
      </w:r>
      <w:r w:rsidR="001C5A16">
        <w:rPr>
          <w:lang w:val="sq-AL"/>
        </w:rPr>
        <w:t>s</w:t>
      </w:r>
      <w:r w:rsidR="008B6DAD" w:rsidRPr="0025508F">
        <w:rPr>
          <w:lang w:val="sq-AL"/>
        </w:rPr>
        <w:t xml:space="preserve">hoqëria “PPC Albania” </w:t>
      </w:r>
      <w:r w:rsidR="00DD1E18" w:rsidRPr="0025508F">
        <w:rPr>
          <w:lang w:val="sq-AL"/>
        </w:rPr>
        <w:t>sh.a.</w:t>
      </w:r>
      <w:r w:rsidR="008B6DAD" w:rsidRPr="0025508F">
        <w:rPr>
          <w:lang w:val="sq-AL"/>
        </w:rPr>
        <w:t>, nuk ka ushtruar më parë aktivitet.</w:t>
      </w:r>
    </w:p>
    <w:p w:rsidR="00C63FFC" w:rsidRPr="0025508F" w:rsidRDefault="00C63FFC" w:rsidP="00C63FFC">
      <w:pPr>
        <w:pStyle w:val="Paragrafi"/>
        <w:rPr>
          <w:lang w:val="sq-AL"/>
        </w:rPr>
      </w:pPr>
      <w:r w:rsidRPr="0025508F">
        <w:rPr>
          <w:lang w:val="sq-AL"/>
        </w:rPr>
        <w:t xml:space="preserve">- </w:t>
      </w:r>
      <w:r w:rsidR="008B6DAD" w:rsidRPr="0025508F">
        <w:rPr>
          <w:lang w:val="sq-AL"/>
        </w:rPr>
        <w:t xml:space="preserve">Dokumentacioni teknik për aktivitetin e tregtimit të energjisë elektrike (neni 9, pika 4.8, </w:t>
      </w:r>
      <w:r w:rsidR="00CC253B" w:rsidRPr="0025508F">
        <w:rPr>
          <w:lang w:val="sq-AL"/>
        </w:rPr>
        <w:t>germat</w:t>
      </w:r>
      <w:r w:rsidR="001C5A16">
        <w:rPr>
          <w:lang w:val="sq-AL"/>
        </w:rPr>
        <w:t xml:space="preserve"> “a”, “b”, “c” dhe “d”)</w:t>
      </w:r>
      <w:r w:rsidR="008B6DAD" w:rsidRPr="0025508F">
        <w:rPr>
          <w:lang w:val="sq-AL"/>
        </w:rPr>
        <w:t xml:space="preserve"> është plotësuar në mënyrë korrekte.</w:t>
      </w:r>
    </w:p>
    <w:p w:rsidR="008B6DAD" w:rsidRPr="0025508F" w:rsidRDefault="008B6DAD" w:rsidP="00C63FFC">
      <w:pPr>
        <w:pStyle w:val="Paragrafi"/>
        <w:rPr>
          <w:lang w:val="sq-AL"/>
        </w:rPr>
      </w:pPr>
      <w:r w:rsidRPr="0025508F">
        <w:rPr>
          <w:lang w:val="sq-AL"/>
        </w:rPr>
        <w:t xml:space="preserve">Për gjithë sa më sipër, </w:t>
      </w:r>
      <w:r w:rsidR="001C5A16">
        <w:rPr>
          <w:lang w:val="sq-AL"/>
        </w:rPr>
        <w:t>b</w:t>
      </w:r>
      <w:r w:rsidRPr="0025508F">
        <w:rPr>
          <w:lang w:val="sq-AL"/>
        </w:rPr>
        <w:t>ordi i ERE</w:t>
      </w:r>
      <w:r w:rsidR="00CC253B" w:rsidRPr="0025508F">
        <w:rPr>
          <w:lang w:val="sq-AL"/>
        </w:rPr>
        <w:t>-s</w:t>
      </w:r>
      <w:r w:rsidR="00980DFF">
        <w:rPr>
          <w:lang w:val="sq-AL"/>
        </w:rPr>
        <w:t>,</w:t>
      </w:r>
      <w:r w:rsidRPr="0025508F">
        <w:rPr>
          <w:lang w:val="sq-AL"/>
        </w:rPr>
        <w:t xml:space="preserve"> </w:t>
      </w:r>
    </w:p>
    <w:p w:rsidR="008B6DAD" w:rsidRPr="009254FF" w:rsidRDefault="008B6DAD" w:rsidP="005C2691">
      <w:pPr>
        <w:pStyle w:val="Hapesira7"/>
        <w:rPr>
          <w:sz w:val="12"/>
          <w:lang w:val="sq-AL"/>
        </w:rPr>
      </w:pPr>
    </w:p>
    <w:p w:rsidR="008B6DAD" w:rsidRPr="0025508F" w:rsidRDefault="00C63FFC" w:rsidP="00C63FFC">
      <w:pPr>
        <w:pStyle w:val="NeniNr"/>
        <w:rPr>
          <w:lang w:val="sq-AL"/>
        </w:rPr>
      </w:pPr>
      <w:r w:rsidRPr="0025508F">
        <w:rPr>
          <w:lang w:val="sq-AL"/>
        </w:rPr>
        <w:t>VENDOSI</w:t>
      </w:r>
      <w:r w:rsidR="008B6DAD" w:rsidRPr="0025508F">
        <w:rPr>
          <w:lang w:val="sq-AL"/>
        </w:rPr>
        <w:t>:</w:t>
      </w:r>
    </w:p>
    <w:p w:rsidR="00C63FFC" w:rsidRPr="009254FF" w:rsidRDefault="00C63FFC" w:rsidP="009B4698">
      <w:pPr>
        <w:pStyle w:val="Paragrafi"/>
        <w:rPr>
          <w:sz w:val="12"/>
          <w:lang w:val="sq-AL"/>
        </w:rPr>
      </w:pPr>
    </w:p>
    <w:p w:rsidR="008B6DAD" w:rsidRPr="0025508F" w:rsidRDefault="00C63FFC" w:rsidP="00C63FFC">
      <w:pPr>
        <w:pStyle w:val="Paragrafi"/>
        <w:rPr>
          <w:lang w:val="sq-AL"/>
        </w:rPr>
      </w:pPr>
      <w:r w:rsidRPr="0025508F">
        <w:rPr>
          <w:lang w:val="sq-AL"/>
        </w:rPr>
        <w:t xml:space="preserve">1. </w:t>
      </w:r>
      <w:r w:rsidR="008B6DAD" w:rsidRPr="0025508F">
        <w:rPr>
          <w:lang w:val="sq-AL"/>
        </w:rPr>
        <w:t xml:space="preserve">Fillimin e procedurës për </w:t>
      </w:r>
      <w:r w:rsidR="00CC253B" w:rsidRPr="0025508F">
        <w:rPr>
          <w:lang w:val="sq-AL"/>
        </w:rPr>
        <w:t>licencimin</w:t>
      </w:r>
      <w:r w:rsidR="008B6DAD" w:rsidRPr="0025508F">
        <w:rPr>
          <w:lang w:val="sq-AL"/>
        </w:rPr>
        <w:t xml:space="preserve"> e </w:t>
      </w:r>
      <w:r w:rsidR="001C5A16">
        <w:rPr>
          <w:lang w:val="sq-AL"/>
        </w:rPr>
        <w:t>s</w:t>
      </w:r>
      <w:r w:rsidR="008B6DAD" w:rsidRPr="0025508F">
        <w:rPr>
          <w:lang w:val="sq-AL"/>
        </w:rPr>
        <w:t>hoqërisë “PPC Albania”</w:t>
      </w:r>
      <w:r w:rsidR="001C5A16">
        <w:rPr>
          <w:lang w:val="sq-AL"/>
        </w:rPr>
        <w:t xml:space="preserve"> </w:t>
      </w:r>
      <w:r w:rsidR="00DD1E18" w:rsidRPr="0025508F">
        <w:rPr>
          <w:lang w:val="sq-AL"/>
        </w:rPr>
        <w:t>sh.a.</w:t>
      </w:r>
      <w:r w:rsidR="008B6DAD" w:rsidRPr="0025508F">
        <w:rPr>
          <w:lang w:val="sq-AL"/>
        </w:rPr>
        <w:t xml:space="preserve">, në aktivitetin e </w:t>
      </w:r>
      <w:r w:rsidR="001C5A16" w:rsidRPr="0025508F">
        <w:rPr>
          <w:lang w:val="sq-AL"/>
        </w:rPr>
        <w:t>tregtimit të energjisë elektrike</w:t>
      </w:r>
      <w:r w:rsidR="008B6DAD" w:rsidRPr="0025508F">
        <w:rPr>
          <w:lang w:val="sq-AL"/>
        </w:rPr>
        <w:t>.</w:t>
      </w:r>
    </w:p>
    <w:p w:rsidR="001B618D" w:rsidRPr="005C2691" w:rsidRDefault="00C63FFC" w:rsidP="005C2691">
      <w:pPr>
        <w:pStyle w:val="Paragrafi"/>
        <w:rPr>
          <w:lang w:val="sq-AL"/>
        </w:rPr>
      </w:pPr>
      <w:r w:rsidRPr="0025508F">
        <w:rPr>
          <w:lang w:val="sq-AL"/>
        </w:rPr>
        <w:t xml:space="preserve">2. </w:t>
      </w:r>
      <w:r w:rsidR="008B6DAD" w:rsidRPr="0025508F">
        <w:rPr>
          <w:lang w:val="sq-AL"/>
        </w:rPr>
        <w:t xml:space="preserve">Drejtoria e Licencimit dhe Monitorimit të Tregut, të njoftojë aplikuesin për </w:t>
      </w:r>
      <w:r w:rsidR="001C5A16">
        <w:rPr>
          <w:lang w:val="sq-AL"/>
        </w:rPr>
        <w:t>v</w:t>
      </w:r>
      <w:r w:rsidR="008B6DAD" w:rsidRPr="0025508F">
        <w:rPr>
          <w:lang w:val="sq-AL"/>
        </w:rPr>
        <w:t xml:space="preserve">endimin e </w:t>
      </w:r>
      <w:r w:rsidR="001C5A16">
        <w:rPr>
          <w:lang w:val="sq-AL"/>
        </w:rPr>
        <w:t>b</w:t>
      </w:r>
      <w:r w:rsidR="008B6DAD" w:rsidRPr="0025508F">
        <w:rPr>
          <w:lang w:val="sq-AL"/>
        </w:rPr>
        <w:t>ordit të ERE-s. </w:t>
      </w:r>
    </w:p>
    <w:p w:rsidR="008B6DAD" w:rsidRPr="0025508F" w:rsidRDefault="008B6DAD" w:rsidP="009B4698">
      <w:pPr>
        <w:pStyle w:val="Paragrafi"/>
        <w:rPr>
          <w:lang w:val="sq-AL"/>
        </w:rPr>
      </w:pPr>
      <w:r w:rsidRPr="0025508F">
        <w:rPr>
          <w:lang w:val="sq-AL"/>
        </w:rPr>
        <w:t>Ky vendim hyn në fuqi menjëherë.</w:t>
      </w:r>
    </w:p>
    <w:p w:rsidR="008B6DAD" w:rsidRPr="0025508F" w:rsidRDefault="008B6DAD" w:rsidP="009B4698">
      <w:pPr>
        <w:pStyle w:val="Paragrafi"/>
        <w:rPr>
          <w:lang w:val="sq-AL"/>
        </w:rPr>
      </w:pPr>
      <w:r w:rsidRPr="0025508F">
        <w:rPr>
          <w:lang w:val="sq-AL"/>
        </w:rPr>
        <w:t>Ky vendim botohet në Fletoren Zyrtare.</w:t>
      </w:r>
    </w:p>
    <w:p w:rsidR="008B6DAD" w:rsidRPr="0025508F" w:rsidRDefault="008B6DAD" w:rsidP="009B4698">
      <w:pPr>
        <w:pStyle w:val="Paragrafi"/>
        <w:rPr>
          <w:lang w:val="sq-AL"/>
        </w:rPr>
      </w:pPr>
      <w:r w:rsidRPr="0025508F">
        <w:rPr>
          <w:lang w:val="sq-AL"/>
        </w:rPr>
        <w:t>Ky vendim mund të ankimohet në Gjykatën Administrative Tiranë,</w:t>
      </w:r>
      <w:r w:rsidR="00C54E2F">
        <w:rPr>
          <w:lang w:val="sq-AL"/>
        </w:rPr>
        <w:t xml:space="preserve">  </w:t>
      </w:r>
      <w:r w:rsidRPr="0025508F">
        <w:rPr>
          <w:lang w:val="sq-AL"/>
        </w:rPr>
        <w:t>brenda 30 ditëve kalendarike nga</w:t>
      </w:r>
      <w:r w:rsidR="00C54E2F">
        <w:rPr>
          <w:lang w:val="sq-AL"/>
        </w:rPr>
        <w:t xml:space="preserve">  </w:t>
      </w:r>
      <w:r w:rsidRPr="0025508F">
        <w:rPr>
          <w:lang w:val="sq-AL"/>
        </w:rPr>
        <w:t>botimi në Fletoren Zyrtare.</w:t>
      </w:r>
    </w:p>
    <w:p w:rsidR="00C63FFC" w:rsidRPr="0025508F" w:rsidRDefault="00C63FFC" w:rsidP="005C2691">
      <w:pPr>
        <w:pStyle w:val="Hapesira7"/>
        <w:rPr>
          <w:lang w:val="sq-AL"/>
        </w:rPr>
      </w:pPr>
    </w:p>
    <w:p w:rsidR="00C63FFC" w:rsidRPr="0025508F" w:rsidRDefault="00C63FFC" w:rsidP="00C63FFC">
      <w:pPr>
        <w:pStyle w:val="Paragrafi"/>
        <w:jc w:val="right"/>
        <w:rPr>
          <w:lang w:val="sq-AL"/>
        </w:rPr>
      </w:pPr>
      <w:r w:rsidRPr="0025508F">
        <w:rPr>
          <w:lang w:val="sq-AL"/>
        </w:rPr>
        <w:t>KRYETARI</w:t>
      </w:r>
    </w:p>
    <w:p w:rsidR="00C63FFC" w:rsidRPr="0025508F" w:rsidRDefault="00C63FFC" w:rsidP="00C63FFC">
      <w:pPr>
        <w:pStyle w:val="Paragrafi"/>
        <w:jc w:val="right"/>
        <w:rPr>
          <w:b/>
          <w:lang w:val="sq-AL"/>
        </w:rPr>
      </w:pPr>
      <w:r w:rsidRPr="0025508F">
        <w:rPr>
          <w:b/>
          <w:lang w:val="sq-AL"/>
        </w:rPr>
        <w:t>Petrit Ahmeti</w:t>
      </w:r>
    </w:p>
    <w:p w:rsidR="00C63FFC" w:rsidRPr="009254FF" w:rsidRDefault="00C63FFC" w:rsidP="009B4698">
      <w:pPr>
        <w:pStyle w:val="Paragrafi"/>
        <w:rPr>
          <w:sz w:val="14"/>
          <w:lang w:val="sq-AL"/>
        </w:rPr>
      </w:pPr>
    </w:p>
    <w:p w:rsidR="008B6DAD" w:rsidRPr="0025508F" w:rsidRDefault="008B6DAD" w:rsidP="00C63FFC">
      <w:pPr>
        <w:pStyle w:val="NeniTitull"/>
        <w:rPr>
          <w:lang w:val="sq-AL"/>
        </w:rPr>
      </w:pPr>
      <w:r w:rsidRPr="0025508F">
        <w:rPr>
          <w:lang w:val="sq-AL"/>
        </w:rPr>
        <w:t>VENDIM</w:t>
      </w:r>
    </w:p>
    <w:p w:rsidR="008B6DAD" w:rsidRPr="0025508F" w:rsidRDefault="008B6DAD" w:rsidP="00C63FFC">
      <w:pPr>
        <w:pStyle w:val="NeniTitull"/>
        <w:rPr>
          <w:lang w:val="sq-AL"/>
        </w:rPr>
      </w:pPr>
      <w:r w:rsidRPr="0025508F">
        <w:rPr>
          <w:lang w:val="sq-AL"/>
        </w:rPr>
        <w:t xml:space="preserve"> Nr. 73, </w:t>
      </w:r>
      <w:r w:rsidR="00C63FFC" w:rsidRPr="0025508F">
        <w:rPr>
          <w:lang w:val="sq-AL"/>
        </w:rPr>
        <w:t>datë 16.</w:t>
      </w:r>
      <w:r w:rsidRPr="0025508F">
        <w:rPr>
          <w:lang w:val="sq-AL"/>
        </w:rPr>
        <w:t>5.2017</w:t>
      </w:r>
    </w:p>
    <w:p w:rsidR="008B6DAD" w:rsidRPr="009254FF" w:rsidRDefault="008B6DAD" w:rsidP="005C2691">
      <w:pPr>
        <w:pStyle w:val="Hapesira7"/>
        <w:rPr>
          <w:sz w:val="12"/>
          <w:lang w:val="sq-AL"/>
        </w:rPr>
      </w:pPr>
    </w:p>
    <w:p w:rsidR="008B6DAD" w:rsidRPr="0025508F" w:rsidRDefault="001C5A16" w:rsidP="00C63FFC">
      <w:pPr>
        <w:pStyle w:val="NeniTitull"/>
        <w:rPr>
          <w:lang w:val="sq-AL"/>
        </w:rPr>
      </w:pPr>
      <w:r>
        <w:rPr>
          <w:lang w:val="sq-AL"/>
        </w:rPr>
        <w:t>MBI LICENCIMIN E SHOQËRISË “CG</w:t>
      </w:r>
      <w:r w:rsidR="008B6DAD" w:rsidRPr="0025508F">
        <w:rPr>
          <w:lang w:val="sq-AL"/>
        </w:rPr>
        <w:t xml:space="preserve">C” </w:t>
      </w:r>
      <w:r w:rsidR="00C54E2F">
        <w:rPr>
          <w:lang w:val="sq-AL"/>
        </w:rPr>
        <w:t>SH</w:t>
      </w:r>
      <w:r>
        <w:rPr>
          <w:lang w:val="sq-AL"/>
        </w:rPr>
        <w:t>PK</w:t>
      </w:r>
      <w:r w:rsidR="00C54E2F">
        <w:rPr>
          <w:lang w:val="sq-AL"/>
        </w:rPr>
        <w:t xml:space="preserve">  </w:t>
      </w:r>
      <w:r w:rsidR="008B6DAD" w:rsidRPr="0025508F">
        <w:rPr>
          <w:lang w:val="sq-AL"/>
        </w:rPr>
        <w:t>NË AKTIVITETIN E TREGTIMIT TË GAZIT NATYROR</w:t>
      </w:r>
    </w:p>
    <w:p w:rsidR="008B6DAD" w:rsidRPr="0025508F" w:rsidRDefault="008B6DAD" w:rsidP="005C2691">
      <w:pPr>
        <w:pStyle w:val="Hapesira7"/>
        <w:rPr>
          <w:lang w:val="sq-AL"/>
        </w:rPr>
      </w:pPr>
    </w:p>
    <w:p w:rsidR="008B6DAD" w:rsidRPr="0025508F" w:rsidRDefault="008B6DAD" w:rsidP="007A2CB1">
      <w:pPr>
        <w:pStyle w:val="Paragrafi"/>
        <w:rPr>
          <w:lang w:val="sq-AL"/>
        </w:rPr>
      </w:pPr>
      <w:r w:rsidRPr="0025508F">
        <w:rPr>
          <w:lang w:val="sq-AL"/>
        </w:rPr>
        <w:t>Në mbështetje të nenit 4 pikat 50, 107</w:t>
      </w:r>
      <w:r w:rsidR="001C5A16">
        <w:rPr>
          <w:lang w:val="sq-AL"/>
        </w:rPr>
        <w:t>, të</w:t>
      </w:r>
      <w:r w:rsidRPr="0025508F">
        <w:rPr>
          <w:lang w:val="sq-AL"/>
        </w:rPr>
        <w:t xml:space="preserve"> nenit 22 pika 2 </w:t>
      </w:r>
      <w:r w:rsidR="00CC253B" w:rsidRPr="0025508F">
        <w:rPr>
          <w:lang w:val="sq-AL"/>
        </w:rPr>
        <w:t>germa</w:t>
      </w:r>
      <w:r w:rsidRPr="0025508F">
        <w:rPr>
          <w:lang w:val="sq-AL"/>
        </w:rPr>
        <w:t xml:space="preserve"> “ç”</w:t>
      </w:r>
      <w:r w:rsidR="001C5A16">
        <w:rPr>
          <w:lang w:val="sq-AL"/>
        </w:rPr>
        <w:t>,</w:t>
      </w:r>
      <w:r w:rsidRPr="0025508F">
        <w:rPr>
          <w:lang w:val="sq-AL"/>
        </w:rPr>
        <w:t xml:space="preserve"> </w:t>
      </w:r>
      <w:r w:rsidR="001C5A16">
        <w:rPr>
          <w:lang w:val="sq-AL"/>
        </w:rPr>
        <w:t xml:space="preserve">të </w:t>
      </w:r>
      <w:r w:rsidRPr="0025508F">
        <w:rPr>
          <w:lang w:val="sq-AL"/>
        </w:rPr>
        <w:t>nenit 83 pika 1</w:t>
      </w:r>
      <w:r w:rsidR="001C5A16">
        <w:rPr>
          <w:lang w:val="sq-AL"/>
        </w:rPr>
        <w:t>,</w:t>
      </w:r>
      <w:r w:rsidRPr="0025508F">
        <w:rPr>
          <w:lang w:val="sq-AL"/>
        </w:rPr>
        <w:t xml:space="preserve"> të </w:t>
      </w:r>
      <w:r w:rsidR="001C5A16">
        <w:rPr>
          <w:lang w:val="sq-AL"/>
        </w:rPr>
        <w:t>l</w:t>
      </w:r>
      <w:r w:rsidRPr="0025508F">
        <w:rPr>
          <w:lang w:val="sq-AL"/>
        </w:rPr>
        <w:t xml:space="preserve">igjit nr. 102/2015 “Për </w:t>
      </w:r>
      <w:r w:rsidR="001C5A16" w:rsidRPr="0025508F">
        <w:rPr>
          <w:lang w:val="sq-AL"/>
        </w:rPr>
        <w:t>sektorin e gazit natyror”</w:t>
      </w:r>
      <w:r w:rsidR="001C5A16">
        <w:rPr>
          <w:lang w:val="sq-AL"/>
        </w:rPr>
        <w:t>, nenit</w:t>
      </w:r>
      <w:r w:rsidRPr="0025508F">
        <w:rPr>
          <w:lang w:val="sq-AL"/>
        </w:rPr>
        <w:t xml:space="preserve"> 4, pika 1, </w:t>
      </w:r>
      <w:r w:rsidR="00F23D5B" w:rsidRPr="0025508F">
        <w:rPr>
          <w:lang w:val="sq-AL"/>
        </w:rPr>
        <w:t>germa</w:t>
      </w:r>
      <w:r w:rsidRPr="0025508F">
        <w:rPr>
          <w:lang w:val="sq-AL"/>
        </w:rPr>
        <w:t xml:space="preserve"> “ç”; neni</w:t>
      </w:r>
      <w:r w:rsidR="001C5A16">
        <w:rPr>
          <w:lang w:val="sq-AL"/>
        </w:rPr>
        <w:t>t</w:t>
      </w:r>
      <w:r w:rsidR="00C54E2F">
        <w:rPr>
          <w:lang w:val="sq-AL"/>
        </w:rPr>
        <w:t xml:space="preserve">  </w:t>
      </w:r>
      <w:r w:rsidRPr="0025508F">
        <w:rPr>
          <w:lang w:val="sq-AL"/>
        </w:rPr>
        <w:t xml:space="preserve">10 dhe 11 të “Rregullave </w:t>
      </w:r>
      <w:r w:rsidR="007829D5" w:rsidRPr="0025508F">
        <w:rPr>
          <w:lang w:val="sq-AL"/>
        </w:rPr>
        <w:t>dhe procedurave për licencimin, ndryshimin, transferimin e pjesshëm ose të plotë, heqjen dhe rinovimin e licencave në sektorin e gazit natyror</w:t>
      </w:r>
      <w:r w:rsidRPr="0025508F">
        <w:rPr>
          <w:lang w:val="sq-AL"/>
        </w:rPr>
        <w:t>”</w:t>
      </w:r>
      <w:r w:rsidR="007829D5">
        <w:rPr>
          <w:lang w:val="sq-AL"/>
        </w:rPr>
        <w:t>,</w:t>
      </w:r>
      <w:r w:rsidRPr="0025508F">
        <w:rPr>
          <w:lang w:val="sq-AL"/>
        </w:rPr>
        <w:t xml:space="preserve"> të miratuar me vendimin e </w:t>
      </w:r>
      <w:r w:rsidR="007829D5">
        <w:rPr>
          <w:lang w:val="sq-AL"/>
        </w:rPr>
        <w:t>b</w:t>
      </w:r>
      <w:r w:rsidRPr="0025508F">
        <w:rPr>
          <w:lang w:val="sq-AL"/>
        </w:rPr>
        <w:t xml:space="preserve">ordit të ERE-s </w:t>
      </w:r>
      <w:r w:rsidR="007829D5">
        <w:rPr>
          <w:lang w:val="sq-AL"/>
        </w:rPr>
        <w:t>nr.</w:t>
      </w:r>
      <w:r w:rsidR="006D5740">
        <w:rPr>
          <w:lang w:val="sq-AL"/>
        </w:rPr>
        <w:t xml:space="preserve"> </w:t>
      </w:r>
      <w:r w:rsidR="007829D5">
        <w:rPr>
          <w:lang w:val="sq-AL"/>
        </w:rPr>
        <w:t>9, datë 11.</w:t>
      </w:r>
      <w:r w:rsidRPr="0025508F">
        <w:rPr>
          <w:lang w:val="sq-AL"/>
        </w:rPr>
        <w:t>2.2011, Bordi i En</w:t>
      </w:r>
      <w:r w:rsidR="007829D5">
        <w:rPr>
          <w:lang w:val="sq-AL"/>
        </w:rPr>
        <w:t>tit Rregullator të Energjisë (ER</w:t>
      </w:r>
      <w:r w:rsidRPr="0025508F">
        <w:rPr>
          <w:lang w:val="sq-AL"/>
        </w:rPr>
        <w:t>E), në mb</w:t>
      </w:r>
      <w:r w:rsidR="007829D5">
        <w:rPr>
          <w:lang w:val="sq-AL"/>
        </w:rPr>
        <w:t>ledhjen e tij të datës 16.</w:t>
      </w:r>
      <w:r w:rsidRPr="0025508F">
        <w:rPr>
          <w:lang w:val="sq-AL"/>
        </w:rPr>
        <w:t>5.2017, mbasi shqyrtoi apliki</w:t>
      </w:r>
      <w:r w:rsidR="007829D5">
        <w:rPr>
          <w:lang w:val="sq-AL"/>
        </w:rPr>
        <w:t>min e paraqitur nga shoqëria “CG</w:t>
      </w:r>
      <w:r w:rsidRPr="0025508F">
        <w:rPr>
          <w:lang w:val="sq-AL"/>
        </w:rPr>
        <w:t xml:space="preserve">C” </w:t>
      </w:r>
      <w:r w:rsidR="007829D5">
        <w:rPr>
          <w:lang w:val="sq-AL"/>
        </w:rPr>
        <w:t>sh.p.k</w:t>
      </w:r>
      <w:r w:rsidR="00C54E2F">
        <w:rPr>
          <w:lang w:val="sq-AL"/>
        </w:rPr>
        <w:t>.</w:t>
      </w:r>
      <w:r w:rsidR="007829D5">
        <w:rPr>
          <w:lang w:val="sq-AL"/>
        </w:rPr>
        <w:t>,</w:t>
      </w:r>
      <w:r w:rsidR="00C54E2F">
        <w:rPr>
          <w:lang w:val="sq-AL"/>
        </w:rPr>
        <w:t xml:space="preserve"> </w:t>
      </w:r>
      <w:r w:rsidRPr="0025508F">
        <w:rPr>
          <w:lang w:val="sq-AL"/>
        </w:rPr>
        <w:t xml:space="preserve">si dhe relacionin e Drejtorisë së </w:t>
      </w:r>
      <w:r w:rsidR="00F23D5B" w:rsidRPr="0025508F">
        <w:rPr>
          <w:lang w:val="sq-AL"/>
        </w:rPr>
        <w:t>Licencimit</w:t>
      </w:r>
      <w:r w:rsidRPr="0025508F">
        <w:rPr>
          <w:lang w:val="sq-AL"/>
        </w:rPr>
        <w:t xml:space="preserve"> dhe Monitorimit të Tregut për licencimin në aktivitetin e tregtimit të gazi</w:t>
      </w:r>
      <w:r w:rsidR="007829D5">
        <w:rPr>
          <w:lang w:val="sq-AL"/>
        </w:rPr>
        <w:t>t të shoqërisë “CG</w:t>
      </w:r>
      <w:r w:rsidR="007A2CB1" w:rsidRPr="0025508F">
        <w:rPr>
          <w:lang w:val="sq-AL"/>
        </w:rPr>
        <w:t xml:space="preserve">C” </w:t>
      </w:r>
      <w:r w:rsidR="00C54E2F">
        <w:rPr>
          <w:lang w:val="sq-AL"/>
        </w:rPr>
        <w:t>sh.p.k.</w:t>
      </w:r>
      <w:r w:rsidR="007829D5">
        <w:rPr>
          <w:lang w:val="sq-AL"/>
        </w:rPr>
        <w:t>,</w:t>
      </w:r>
      <w:r w:rsidR="00C54E2F">
        <w:rPr>
          <w:lang w:val="sq-AL"/>
        </w:rPr>
        <w:t xml:space="preserve">  </w:t>
      </w:r>
    </w:p>
    <w:p w:rsidR="008B6DAD" w:rsidRPr="0025508F" w:rsidRDefault="007829D5" w:rsidP="009B4698">
      <w:pPr>
        <w:pStyle w:val="Paragrafi"/>
        <w:rPr>
          <w:lang w:val="sq-AL"/>
        </w:rPr>
      </w:pPr>
      <w:r>
        <w:rPr>
          <w:lang w:val="sq-AL"/>
        </w:rPr>
        <w:t>k</w:t>
      </w:r>
      <w:r w:rsidR="008B6DAD" w:rsidRPr="0025508F">
        <w:rPr>
          <w:lang w:val="sq-AL"/>
        </w:rPr>
        <w:t>onstatoi se:</w:t>
      </w:r>
    </w:p>
    <w:p w:rsidR="008B6DAD" w:rsidRPr="0025508F" w:rsidRDefault="007A2CB1" w:rsidP="007A2CB1">
      <w:pPr>
        <w:pStyle w:val="Paragrafi"/>
        <w:rPr>
          <w:lang w:val="sq-AL"/>
        </w:rPr>
      </w:pPr>
      <w:r w:rsidRPr="0025508F">
        <w:rPr>
          <w:lang w:val="sq-AL"/>
        </w:rPr>
        <w:t xml:space="preserve">- </w:t>
      </w:r>
      <w:r w:rsidR="008B6DAD" w:rsidRPr="0025508F">
        <w:rPr>
          <w:lang w:val="sq-AL"/>
        </w:rPr>
        <w:t xml:space="preserve">Formati dhe </w:t>
      </w:r>
      <w:r w:rsidR="007829D5" w:rsidRPr="0025508F">
        <w:rPr>
          <w:lang w:val="sq-AL"/>
        </w:rPr>
        <w:t xml:space="preserve">dokumentacioni për aplikim </w:t>
      </w:r>
      <w:r w:rsidR="008B6DAD" w:rsidRPr="0025508F">
        <w:rPr>
          <w:lang w:val="sq-AL"/>
        </w:rPr>
        <w:t xml:space="preserve">(neni 9, pika 1, </w:t>
      </w:r>
      <w:r w:rsidR="00611CC0" w:rsidRPr="0025508F">
        <w:rPr>
          <w:lang w:val="sq-AL"/>
        </w:rPr>
        <w:t>germat</w:t>
      </w:r>
      <w:r w:rsidR="007829D5">
        <w:rPr>
          <w:lang w:val="sq-AL"/>
        </w:rPr>
        <w:t xml:space="preserve"> “a”, “b”, “c”)</w:t>
      </w:r>
      <w:r w:rsidR="008B6DAD" w:rsidRPr="0025508F">
        <w:rPr>
          <w:lang w:val="sq-AL"/>
        </w:rPr>
        <w:t xml:space="preserve"> janë plotësuar në mënyre korrekte.</w:t>
      </w:r>
    </w:p>
    <w:p w:rsidR="008B6DAD" w:rsidRPr="0025508F" w:rsidRDefault="007A2CB1" w:rsidP="007A2CB1">
      <w:pPr>
        <w:pStyle w:val="Paragrafi"/>
        <w:rPr>
          <w:lang w:val="sq-AL"/>
        </w:rPr>
      </w:pPr>
      <w:r w:rsidRPr="0025508F">
        <w:rPr>
          <w:lang w:val="sq-AL"/>
        </w:rPr>
        <w:t xml:space="preserve">- </w:t>
      </w:r>
      <w:r w:rsidR="008B6DAD" w:rsidRPr="0025508F">
        <w:rPr>
          <w:lang w:val="sq-AL"/>
        </w:rPr>
        <w:t xml:space="preserve">Dokumentacioni </w:t>
      </w:r>
      <w:r w:rsidR="007829D5">
        <w:rPr>
          <w:lang w:val="sq-AL"/>
        </w:rPr>
        <w:t>ligjor</w:t>
      </w:r>
      <w:r w:rsidR="008B6DAD" w:rsidRPr="0025508F">
        <w:rPr>
          <w:lang w:val="sq-AL"/>
        </w:rPr>
        <w:t xml:space="preserve"> (neni 9, pika 1, </w:t>
      </w:r>
      <w:r w:rsidR="00F23D5B" w:rsidRPr="0025508F">
        <w:rPr>
          <w:lang w:val="sq-AL"/>
        </w:rPr>
        <w:t>germa “d/i</w:t>
      </w:r>
      <w:r w:rsidR="007829D5" w:rsidRPr="0025508F">
        <w:rPr>
          <w:lang w:val="sq-AL"/>
        </w:rPr>
        <w:t>”</w:t>
      </w:r>
      <w:r w:rsidR="00F23D5B" w:rsidRPr="0025508F">
        <w:rPr>
          <w:lang w:val="sq-AL"/>
        </w:rPr>
        <w:t xml:space="preserve">, </w:t>
      </w:r>
      <w:r w:rsidR="007829D5">
        <w:rPr>
          <w:lang w:val="sq-AL"/>
        </w:rPr>
        <w:t>“</w:t>
      </w:r>
      <w:r w:rsidR="00F23D5B" w:rsidRPr="0025508F">
        <w:rPr>
          <w:lang w:val="sq-AL"/>
        </w:rPr>
        <w:t>d/ii</w:t>
      </w:r>
      <w:r w:rsidR="007829D5">
        <w:rPr>
          <w:lang w:val="sq-AL"/>
        </w:rPr>
        <w:t>”</w:t>
      </w:r>
      <w:r w:rsidR="008B6DAD" w:rsidRPr="0025508F">
        <w:rPr>
          <w:lang w:val="sq-AL"/>
        </w:rPr>
        <w:t xml:space="preserve"> (akti i </w:t>
      </w:r>
      <w:r w:rsidR="00F23D5B" w:rsidRPr="0025508F">
        <w:rPr>
          <w:lang w:val="sq-AL"/>
        </w:rPr>
        <w:t>regjistrimit</w:t>
      </w:r>
      <w:r w:rsidR="007829D5">
        <w:rPr>
          <w:lang w:val="sq-AL"/>
        </w:rPr>
        <w:t xml:space="preserve"> dhe struktura organizative)</w:t>
      </w:r>
      <w:r w:rsidR="008B6DAD" w:rsidRPr="0025508F">
        <w:rPr>
          <w:lang w:val="sq-AL"/>
        </w:rPr>
        <w:t xml:space="preserve"> janë plotësuar në mënyre korrekte,</w:t>
      </w:r>
    </w:p>
    <w:p w:rsidR="008B6DAD" w:rsidRPr="0025508F" w:rsidRDefault="007A2CB1" w:rsidP="007A2CB1">
      <w:pPr>
        <w:pStyle w:val="Paragrafi"/>
        <w:rPr>
          <w:lang w:val="sq-AL"/>
        </w:rPr>
      </w:pPr>
      <w:r w:rsidRPr="0025508F">
        <w:rPr>
          <w:lang w:val="sq-AL"/>
        </w:rPr>
        <w:t xml:space="preserve">- </w:t>
      </w:r>
      <w:r w:rsidR="007829D5">
        <w:rPr>
          <w:lang w:val="sq-AL"/>
        </w:rPr>
        <w:t>Germa</w:t>
      </w:r>
      <w:r w:rsidR="00F23D5B" w:rsidRPr="0025508F">
        <w:rPr>
          <w:lang w:val="sq-AL"/>
        </w:rPr>
        <w:t xml:space="preserve"> </w:t>
      </w:r>
      <w:r w:rsidR="007829D5">
        <w:rPr>
          <w:lang w:val="sq-AL"/>
        </w:rPr>
        <w:t>“</w:t>
      </w:r>
      <w:r w:rsidR="00F23D5B" w:rsidRPr="0025508F">
        <w:rPr>
          <w:lang w:val="sq-AL"/>
        </w:rPr>
        <w:t>e/vii</w:t>
      </w:r>
      <w:r w:rsidR="007829D5">
        <w:rPr>
          <w:lang w:val="sq-AL"/>
        </w:rPr>
        <w:t>”</w:t>
      </w:r>
      <w:r w:rsidR="00F23D5B" w:rsidRPr="0025508F">
        <w:rPr>
          <w:lang w:val="sq-AL"/>
        </w:rPr>
        <w:t xml:space="preserve"> (</w:t>
      </w:r>
      <w:r w:rsidR="00611CC0" w:rsidRPr="0025508F">
        <w:rPr>
          <w:lang w:val="sq-AL"/>
        </w:rPr>
        <w:t>garanci e p</w:t>
      </w:r>
      <w:r w:rsidR="008B6DAD" w:rsidRPr="0025508F">
        <w:rPr>
          <w:lang w:val="sq-AL"/>
        </w:rPr>
        <w:t>e</w:t>
      </w:r>
      <w:r w:rsidR="00611CC0" w:rsidRPr="0025508F">
        <w:rPr>
          <w:lang w:val="sq-AL"/>
        </w:rPr>
        <w:t>r</w:t>
      </w:r>
      <w:r w:rsidR="008B6DAD" w:rsidRPr="0025508F">
        <w:rPr>
          <w:lang w:val="sq-AL"/>
        </w:rPr>
        <w:t>formancës) është</w:t>
      </w:r>
      <w:r w:rsidR="00C54E2F">
        <w:rPr>
          <w:lang w:val="sq-AL"/>
        </w:rPr>
        <w:t xml:space="preserve">  </w:t>
      </w:r>
      <w:r w:rsidR="008B6DAD" w:rsidRPr="0025508F">
        <w:rPr>
          <w:lang w:val="sq-AL"/>
        </w:rPr>
        <w:t>plotësuar.</w:t>
      </w:r>
    </w:p>
    <w:p w:rsidR="008B6DAD" w:rsidRPr="0025508F" w:rsidRDefault="007A2CB1" w:rsidP="007A2CB1">
      <w:pPr>
        <w:pStyle w:val="Paragrafi"/>
        <w:rPr>
          <w:lang w:val="sq-AL"/>
        </w:rPr>
      </w:pPr>
      <w:r w:rsidRPr="0025508F">
        <w:rPr>
          <w:lang w:val="sq-AL"/>
        </w:rPr>
        <w:t xml:space="preserve">- </w:t>
      </w:r>
      <w:r w:rsidR="008B6DAD" w:rsidRPr="0025508F">
        <w:rPr>
          <w:lang w:val="sq-AL"/>
        </w:rPr>
        <w:t xml:space="preserve">Dokumentacioni specifik për llojin e licencës (neni 9, pika 2, </w:t>
      </w:r>
      <w:r w:rsidR="00F23D5B" w:rsidRPr="0025508F">
        <w:rPr>
          <w:lang w:val="sq-AL"/>
        </w:rPr>
        <w:t>germa</w:t>
      </w:r>
      <w:r w:rsidR="008B6DAD" w:rsidRPr="0025508F">
        <w:rPr>
          <w:lang w:val="sq-AL"/>
        </w:rPr>
        <w:t xml:space="preserve"> </w:t>
      </w:r>
      <w:r w:rsidR="007829D5">
        <w:rPr>
          <w:lang w:val="sq-AL"/>
        </w:rPr>
        <w:t>“</w:t>
      </w:r>
      <w:r w:rsidR="008B6DAD" w:rsidRPr="0025508F">
        <w:rPr>
          <w:lang w:val="sq-AL"/>
        </w:rPr>
        <w:t>e/i</w:t>
      </w:r>
      <w:r w:rsidR="007829D5">
        <w:rPr>
          <w:lang w:val="sq-AL"/>
        </w:rPr>
        <w:t>”</w:t>
      </w:r>
      <w:r w:rsidR="008B6DAD" w:rsidRPr="0025508F">
        <w:rPr>
          <w:lang w:val="sq-AL"/>
        </w:rPr>
        <w:t xml:space="preserve">, </w:t>
      </w:r>
      <w:r w:rsidR="007829D5">
        <w:rPr>
          <w:lang w:val="sq-AL"/>
        </w:rPr>
        <w:t>“</w:t>
      </w:r>
      <w:r w:rsidR="008B6DAD" w:rsidRPr="0025508F">
        <w:rPr>
          <w:lang w:val="sq-AL"/>
        </w:rPr>
        <w:t>e/ii</w:t>
      </w:r>
      <w:r w:rsidR="007829D5">
        <w:rPr>
          <w:lang w:val="sq-AL"/>
        </w:rPr>
        <w:t>”</w:t>
      </w:r>
      <w:r w:rsidR="008B6DAD" w:rsidRPr="0025508F">
        <w:rPr>
          <w:lang w:val="sq-AL"/>
        </w:rPr>
        <w:t>, sasia e gazit në Nm</w:t>
      </w:r>
      <w:r w:rsidR="008B6DAD" w:rsidRPr="007829D5">
        <w:rPr>
          <w:vertAlign w:val="superscript"/>
          <w:lang w:val="sq-AL"/>
        </w:rPr>
        <w:t>3</w:t>
      </w:r>
      <w:r w:rsidR="008B6DAD" w:rsidRPr="0025508F">
        <w:rPr>
          <w:lang w:val="sq-AL"/>
        </w:rPr>
        <w:t xml:space="preserve"> dhe garancia e cilësisë së gazit ) janë plotësuar mënyrë korrekte. </w:t>
      </w:r>
    </w:p>
    <w:p w:rsidR="008B6DAD" w:rsidRPr="0025508F" w:rsidRDefault="007A2CB1" w:rsidP="007A2CB1">
      <w:pPr>
        <w:pStyle w:val="Paragrafi"/>
        <w:rPr>
          <w:lang w:val="sq-AL"/>
        </w:rPr>
      </w:pPr>
      <w:r w:rsidRPr="0025508F">
        <w:rPr>
          <w:lang w:val="sq-AL"/>
        </w:rPr>
        <w:t xml:space="preserve">- </w:t>
      </w:r>
      <w:r w:rsidR="008B6DAD" w:rsidRPr="0025508F">
        <w:rPr>
          <w:lang w:val="sq-AL"/>
        </w:rPr>
        <w:t>Dokumentet specifike për llojin e licencës (</w:t>
      </w:r>
      <w:r w:rsidR="00E95B69">
        <w:rPr>
          <w:lang w:val="sq-AL"/>
        </w:rPr>
        <w:t>n</w:t>
      </w:r>
      <w:r w:rsidR="008B6DAD" w:rsidRPr="0025508F">
        <w:rPr>
          <w:lang w:val="sq-AL"/>
        </w:rPr>
        <w:t xml:space="preserve">eni 9 pika 2 </w:t>
      </w:r>
      <w:r w:rsidR="00F23D5B" w:rsidRPr="0025508F">
        <w:rPr>
          <w:lang w:val="sq-AL"/>
        </w:rPr>
        <w:t>germa</w:t>
      </w:r>
      <w:r w:rsidR="008B6DAD" w:rsidRPr="0025508F">
        <w:rPr>
          <w:lang w:val="sq-AL"/>
        </w:rPr>
        <w:t xml:space="preserve"> </w:t>
      </w:r>
      <w:r w:rsidR="00E95B69">
        <w:rPr>
          <w:lang w:val="sq-AL"/>
        </w:rPr>
        <w:t>“</w:t>
      </w:r>
      <w:r w:rsidR="008B6DAD" w:rsidRPr="0025508F">
        <w:rPr>
          <w:lang w:val="sq-AL"/>
        </w:rPr>
        <w:t>e/iii</w:t>
      </w:r>
      <w:r w:rsidR="00E95B69">
        <w:rPr>
          <w:lang w:val="sq-AL"/>
        </w:rPr>
        <w:t>” garancia financiare)</w:t>
      </w:r>
      <w:r w:rsidR="008B6DAD" w:rsidRPr="0025508F">
        <w:rPr>
          <w:lang w:val="sq-AL"/>
        </w:rPr>
        <w:t xml:space="preserve"> është plotësuar në mënyrë korrekte.</w:t>
      </w:r>
    </w:p>
    <w:p w:rsidR="009254FF" w:rsidRDefault="008B6DAD" w:rsidP="00E766F1">
      <w:pPr>
        <w:pStyle w:val="Paragrafi"/>
        <w:rPr>
          <w:lang w:val="sq-AL"/>
        </w:rPr>
      </w:pPr>
      <w:r w:rsidRPr="0025508F">
        <w:rPr>
          <w:lang w:val="sq-AL"/>
        </w:rPr>
        <w:t xml:space="preserve">Për gjithë sa më sipër cituar, </w:t>
      </w:r>
      <w:r w:rsidR="00E95B69">
        <w:rPr>
          <w:lang w:val="sq-AL"/>
        </w:rPr>
        <w:t>bordi i ERE-s</w:t>
      </w:r>
      <w:r w:rsidR="001B618D">
        <w:rPr>
          <w:lang w:val="sq-AL"/>
        </w:rPr>
        <w:t>,</w:t>
      </w:r>
    </w:p>
    <w:p w:rsidR="009254FF" w:rsidRPr="00E766F1" w:rsidRDefault="009254FF" w:rsidP="009254FF">
      <w:pPr>
        <w:pStyle w:val="NeniNr"/>
        <w:keepNext w:val="0"/>
        <w:rPr>
          <w:sz w:val="14"/>
          <w:lang w:val="sq-AL"/>
        </w:rPr>
      </w:pPr>
    </w:p>
    <w:p w:rsidR="008B6DAD" w:rsidRPr="0025508F" w:rsidRDefault="007A2CB1" w:rsidP="007A2CB1">
      <w:pPr>
        <w:pStyle w:val="NeniNr"/>
        <w:rPr>
          <w:lang w:val="sq-AL"/>
        </w:rPr>
      </w:pPr>
      <w:r w:rsidRPr="0025508F">
        <w:rPr>
          <w:lang w:val="sq-AL"/>
        </w:rPr>
        <w:t>VENDOSI</w:t>
      </w:r>
      <w:r w:rsidR="008B6DAD" w:rsidRPr="0025508F">
        <w:rPr>
          <w:lang w:val="sq-AL"/>
        </w:rPr>
        <w:t>:</w:t>
      </w:r>
    </w:p>
    <w:p w:rsidR="007A2CB1" w:rsidRPr="006D5740" w:rsidRDefault="007A2CB1" w:rsidP="005C2691">
      <w:pPr>
        <w:pStyle w:val="Hapesira7"/>
        <w:rPr>
          <w:lang w:val="sq-AL"/>
        </w:rPr>
      </w:pPr>
    </w:p>
    <w:p w:rsidR="008B6DAD" w:rsidRPr="0025508F" w:rsidRDefault="007A2CB1" w:rsidP="007A2CB1">
      <w:pPr>
        <w:pStyle w:val="Paragrafi"/>
        <w:rPr>
          <w:lang w:val="sq-AL"/>
        </w:rPr>
      </w:pPr>
      <w:r w:rsidRPr="0025508F">
        <w:rPr>
          <w:lang w:val="sq-AL"/>
        </w:rPr>
        <w:t xml:space="preserve">1. </w:t>
      </w:r>
      <w:r w:rsidR="008B6DAD" w:rsidRPr="0025508F">
        <w:rPr>
          <w:lang w:val="sq-AL"/>
        </w:rPr>
        <w:t>Të</w:t>
      </w:r>
      <w:r w:rsidR="00C54E2F">
        <w:rPr>
          <w:lang w:val="sq-AL"/>
        </w:rPr>
        <w:t xml:space="preserve">  </w:t>
      </w:r>
      <w:r w:rsidR="008B6DAD" w:rsidRPr="0025508F">
        <w:rPr>
          <w:lang w:val="sq-AL"/>
        </w:rPr>
        <w:t>licencojë</w:t>
      </w:r>
      <w:r w:rsidR="00C54E2F">
        <w:rPr>
          <w:lang w:val="sq-AL"/>
        </w:rPr>
        <w:t xml:space="preserve">  </w:t>
      </w:r>
      <w:r w:rsidR="00132E8C">
        <w:rPr>
          <w:lang w:val="sq-AL"/>
        </w:rPr>
        <w:t xml:space="preserve">shoqërinë </w:t>
      </w:r>
      <w:r w:rsidR="00E95B69">
        <w:rPr>
          <w:lang w:val="sq-AL"/>
        </w:rPr>
        <w:t>C</w:t>
      </w:r>
      <w:r w:rsidR="00132E8C">
        <w:rPr>
          <w:lang w:val="sq-AL"/>
        </w:rPr>
        <w:t>GC</w:t>
      </w:r>
      <w:r w:rsidR="008B6DAD" w:rsidRPr="0025508F">
        <w:rPr>
          <w:lang w:val="sq-AL"/>
        </w:rPr>
        <w:t xml:space="preserve"> </w:t>
      </w:r>
      <w:r w:rsidR="00C54E2F">
        <w:rPr>
          <w:lang w:val="sq-AL"/>
        </w:rPr>
        <w:t xml:space="preserve">sh.p.k.  </w:t>
      </w:r>
      <w:r w:rsidR="008B6DAD" w:rsidRPr="0025508F">
        <w:rPr>
          <w:lang w:val="sq-AL"/>
        </w:rPr>
        <w:t>në aktivitetin e tregtimit të gazit natyror për një afat 5 vjeçar.</w:t>
      </w:r>
    </w:p>
    <w:p w:rsidR="00376EA5" w:rsidRDefault="007A2CB1" w:rsidP="005C2691">
      <w:pPr>
        <w:pStyle w:val="Paragrafi"/>
        <w:rPr>
          <w:lang w:val="sq-AL"/>
        </w:rPr>
      </w:pPr>
      <w:r w:rsidRPr="0025508F">
        <w:rPr>
          <w:lang w:val="sq-AL"/>
        </w:rPr>
        <w:t xml:space="preserve">2. </w:t>
      </w:r>
      <w:r w:rsidR="008B6DAD" w:rsidRPr="0025508F">
        <w:rPr>
          <w:lang w:val="sq-AL"/>
        </w:rPr>
        <w:t xml:space="preserve">Drejtoria e </w:t>
      </w:r>
      <w:r w:rsidR="00F23D5B" w:rsidRPr="0025508F">
        <w:rPr>
          <w:lang w:val="sq-AL"/>
        </w:rPr>
        <w:t>Licencimit</w:t>
      </w:r>
      <w:r w:rsidR="008B6DAD" w:rsidRPr="0025508F">
        <w:rPr>
          <w:lang w:val="sq-AL"/>
        </w:rPr>
        <w:t xml:space="preserve"> dhe</w:t>
      </w:r>
      <w:r w:rsidR="00C54E2F">
        <w:rPr>
          <w:lang w:val="sq-AL"/>
        </w:rPr>
        <w:t xml:space="preserve">  </w:t>
      </w:r>
      <w:r w:rsidR="008B6DAD" w:rsidRPr="0025508F">
        <w:rPr>
          <w:lang w:val="sq-AL"/>
        </w:rPr>
        <w:t xml:space="preserve">Monitorimit të Tregut të njoftojë aplikuesin </w:t>
      </w:r>
      <w:r w:rsidR="00E95B69" w:rsidRPr="0025508F">
        <w:rPr>
          <w:lang w:val="sq-AL"/>
        </w:rPr>
        <w:t>për vendimin e bordit t</w:t>
      </w:r>
      <w:r w:rsidR="008B6DAD" w:rsidRPr="0025508F">
        <w:rPr>
          <w:lang w:val="sq-AL"/>
        </w:rPr>
        <w:t>ë ERE-s.</w:t>
      </w:r>
    </w:p>
    <w:p w:rsidR="00A85ABD" w:rsidRPr="00A85ABD" w:rsidRDefault="00A85ABD" w:rsidP="005C2691">
      <w:pPr>
        <w:pStyle w:val="Paragrafi"/>
        <w:rPr>
          <w:sz w:val="10"/>
          <w:lang w:val="sq-AL"/>
        </w:rPr>
      </w:pPr>
    </w:p>
    <w:p w:rsidR="008B6DAD" w:rsidRPr="0025508F" w:rsidRDefault="008B6DAD" w:rsidP="009B4698">
      <w:pPr>
        <w:pStyle w:val="Paragrafi"/>
        <w:rPr>
          <w:lang w:val="sq-AL"/>
        </w:rPr>
      </w:pPr>
      <w:r w:rsidRPr="0025508F">
        <w:rPr>
          <w:lang w:val="sq-AL"/>
        </w:rPr>
        <w:t>Ky vendim hyn në fuqi menjëherë.</w:t>
      </w:r>
    </w:p>
    <w:p w:rsidR="008B6DAD" w:rsidRPr="0025508F" w:rsidRDefault="008B6DAD" w:rsidP="009B4698">
      <w:pPr>
        <w:pStyle w:val="Paragrafi"/>
        <w:rPr>
          <w:lang w:val="sq-AL"/>
        </w:rPr>
      </w:pPr>
      <w:r w:rsidRPr="0025508F">
        <w:rPr>
          <w:lang w:val="sq-AL"/>
        </w:rPr>
        <w:t>Ky vendim botohet në Fletoren Zyrtare.</w:t>
      </w:r>
    </w:p>
    <w:p w:rsidR="008B6DAD" w:rsidRPr="0025508F" w:rsidRDefault="008B6DAD" w:rsidP="009B4698">
      <w:pPr>
        <w:pStyle w:val="Paragrafi"/>
        <w:rPr>
          <w:lang w:val="sq-AL"/>
        </w:rPr>
      </w:pPr>
      <w:r w:rsidRPr="0025508F">
        <w:rPr>
          <w:lang w:val="sq-AL"/>
        </w:rPr>
        <w:t>Ky vendim mund të ankimohet në Gjykatën Administrative Tiranë,</w:t>
      </w:r>
      <w:r w:rsidR="00C54E2F">
        <w:rPr>
          <w:lang w:val="sq-AL"/>
        </w:rPr>
        <w:t xml:space="preserve"> </w:t>
      </w:r>
      <w:r w:rsidRPr="0025508F">
        <w:rPr>
          <w:lang w:val="sq-AL"/>
        </w:rPr>
        <w:t>brenda 30 ditëve kalendarike nga</w:t>
      </w:r>
      <w:r w:rsidR="00C54E2F">
        <w:rPr>
          <w:lang w:val="sq-AL"/>
        </w:rPr>
        <w:t xml:space="preserve">  </w:t>
      </w:r>
      <w:r w:rsidRPr="0025508F">
        <w:rPr>
          <w:lang w:val="sq-AL"/>
        </w:rPr>
        <w:t>botimi në Fletoren Zyrtare.</w:t>
      </w:r>
    </w:p>
    <w:p w:rsidR="00464FF5" w:rsidRPr="0025508F" w:rsidRDefault="00464FF5" w:rsidP="005C2691">
      <w:pPr>
        <w:pStyle w:val="Hapesira7"/>
        <w:rPr>
          <w:lang w:val="sq-AL"/>
        </w:rPr>
      </w:pPr>
    </w:p>
    <w:p w:rsidR="007A2CB1" w:rsidRPr="0025508F" w:rsidRDefault="007A2CB1" w:rsidP="007A2CB1">
      <w:pPr>
        <w:pStyle w:val="Paragrafi"/>
        <w:jc w:val="right"/>
        <w:rPr>
          <w:lang w:val="sq-AL"/>
        </w:rPr>
      </w:pPr>
      <w:r w:rsidRPr="0025508F">
        <w:rPr>
          <w:lang w:val="sq-AL"/>
        </w:rPr>
        <w:t>KRYETARI</w:t>
      </w:r>
    </w:p>
    <w:p w:rsidR="001C506B" w:rsidRDefault="001C506B" w:rsidP="001C506B">
      <w:pPr>
        <w:pStyle w:val="Paragrafi"/>
        <w:jc w:val="right"/>
        <w:rPr>
          <w:b/>
          <w:lang w:val="sq-AL"/>
        </w:rPr>
      </w:pPr>
      <w:r>
        <w:rPr>
          <w:b/>
          <w:lang w:val="sq-AL"/>
        </w:rPr>
        <w:t>Petrit Ahmeti</w:t>
      </w:r>
    </w:p>
    <w:p w:rsidR="001C506B" w:rsidRDefault="001C506B" w:rsidP="001C506B">
      <w:pPr>
        <w:pStyle w:val="Paragrafi"/>
        <w:jc w:val="right"/>
        <w:rPr>
          <w:b/>
          <w:lang w:val="sq-AL"/>
        </w:rPr>
      </w:pPr>
    </w:p>
    <w:p w:rsidR="001C506B" w:rsidRPr="001C506B" w:rsidRDefault="001C506B" w:rsidP="001C506B">
      <w:pPr>
        <w:pStyle w:val="NeniTitull"/>
        <w:rPr>
          <w:lang w:val="sq-AL"/>
        </w:rPr>
      </w:pPr>
      <w:r>
        <w:t>KËRKESË</w:t>
      </w:r>
    </w:p>
    <w:p w:rsidR="001C506B" w:rsidRDefault="001C506B" w:rsidP="001C506B">
      <w:pPr>
        <w:pStyle w:val="NeniTitull"/>
      </w:pPr>
      <w:r>
        <w:t>Nr.</w:t>
      </w:r>
      <w:r w:rsidR="00A85ABD">
        <w:t xml:space="preserve"> </w:t>
      </w:r>
      <w:r>
        <w:t xml:space="preserve">2276/5, </w:t>
      </w:r>
      <w:proofErr w:type="spellStart"/>
      <w:r>
        <w:t>datë</w:t>
      </w:r>
      <w:proofErr w:type="spellEnd"/>
      <w:r>
        <w:t xml:space="preserve"> 25.5.2017</w:t>
      </w:r>
    </w:p>
    <w:p w:rsidR="001C506B" w:rsidRPr="00646838" w:rsidRDefault="001C506B" w:rsidP="001C506B">
      <w:pPr>
        <w:pStyle w:val="NeniTitull"/>
        <w:rPr>
          <w:sz w:val="14"/>
        </w:rPr>
      </w:pPr>
    </w:p>
    <w:p w:rsidR="001C506B" w:rsidRDefault="001C506B" w:rsidP="001C506B">
      <w:pPr>
        <w:pStyle w:val="NeniTitull"/>
      </w:pPr>
      <w:r>
        <w:t>PËR SHPRONËSIM PUBLIK</w:t>
      </w:r>
    </w:p>
    <w:p w:rsidR="001C506B" w:rsidRPr="00646838" w:rsidRDefault="001C506B" w:rsidP="001C506B">
      <w:pPr>
        <w:pStyle w:val="Paragrafi"/>
        <w:rPr>
          <w:sz w:val="14"/>
        </w:rPr>
      </w:pPr>
    </w:p>
    <w:p w:rsidR="001C506B" w:rsidRPr="00A53112" w:rsidRDefault="001C506B" w:rsidP="006808EF">
      <w:pPr>
        <w:pStyle w:val="Paragrafi"/>
      </w:pPr>
      <w:proofErr w:type="spellStart"/>
      <w:r w:rsidRPr="00A53112">
        <w:t>Ministria</w:t>
      </w:r>
      <w:proofErr w:type="spellEnd"/>
      <w:r w:rsidRPr="00A53112">
        <w:t xml:space="preserve"> e </w:t>
      </w:r>
      <w:proofErr w:type="spellStart"/>
      <w:r w:rsidRPr="00A53112">
        <w:t>Energjisë</w:t>
      </w:r>
      <w:proofErr w:type="spellEnd"/>
      <w:r w:rsidRPr="00A53112">
        <w:t xml:space="preserve"> </w:t>
      </w:r>
      <w:proofErr w:type="spellStart"/>
      <w:r w:rsidRPr="00A53112">
        <w:t>dhe</w:t>
      </w:r>
      <w:proofErr w:type="spellEnd"/>
      <w:r w:rsidRPr="00A53112">
        <w:t xml:space="preserve"> </w:t>
      </w:r>
      <w:proofErr w:type="spellStart"/>
      <w:r w:rsidRPr="00A53112">
        <w:t>Industrisë</w:t>
      </w:r>
      <w:proofErr w:type="spellEnd"/>
      <w:r w:rsidRPr="00A53112">
        <w:t xml:space="preserve"> </w:t>
      </w:r>
      <w:proofErr w:type="spellStart"/>
      <w:r w:rsidRPr="00A53112">
        <w:t>shpall</w:t>
      </w:r>
      <w:proofErr w:type="spellEnd"/>
      <w:r w:rsidRPr="00A53112">
        <w:t xml:space="preserve"> </w:t>
      </w:r>
      <w:proofErr w:type="spellStart"/>
      <w:r w:rsidRPr="00A53112">
        <w:t>kërkesën</w:t>
      </w:r>
      <w:proofErr w:type="spellEnd"/>
      <w:r w:rsidRPr="00A53112">
        <w:t xml:space="preserve"> </w:t>
      </w:r>
      <w:proofErr w:type="spellStart"/>
      <w:r w:rsidRPr="00A53112">
        <w:t>për</w:t>
      </w:r>
      <w:proofErr w:type="spellEnd"/>
      <w:r w:rsidRPr="00A53112">
        <w:t xml:space="preserve"> </w:t>
      </w:r>
      <w:proofErr w:type="spellStart"/>
      <w:r w:rsidRPr="00A53112">
        <w:t>marrjen</w:t>
      </w:r>
      <w:proofErr w:type="spellEnd"/>
      <w:r w:rsidRPr="00A53112">
        <w:t xml:space="preserve"> </w:t>
      </w:r>
      <w:proofErr w:type="spellStart"/>
      <w:r w:rsidRPr="00A53112">
        <w:t>në</w:t>
      </w:r>
      <w:proofErr w:type="spellEnd"/>
      <w:r w:rsidRPr="00A53112">
        <w:t xml:space="preserve"> </w:t>
      </w:r>
      <w:proofErr w:type="spellStart"/>
      <w:r w:rsidRPr="00A53112">
        <w:t>përdorim</w:t>
      </w:r>
      <w:proofErr w:type="spellEnd"/>
      <w:r w:rsidRPr="00A53112">
        <w:t xml:space="preserve"> </w:t>
      </w:r>
      <w:proofErr w:type="spellStart"/>
      <w:r w:rsidRPr="00A53112">
        <w:t>të</w:t>
      </w:r>
      <w:proofErr w:type="spellEnd"/>
      <w:r w:rsidRPr="00A53112">
        <w:t xml:space="preserve"> </w:t>
      </w:r>
      <w:proofErr w:type="spellStart"/>
      <w:r w:rsidRPr="00A53112">
        <w:t>përkohsh</w:t>
      </w:r>
      <w:r w:rsidR="004874E4">
        <w:t>ëm</w:t>
      </w:r>
      <w:proofErr w:type="spellEnd"/>
      <w:r w:rsidR="004874E4">
        <w:t xml:space="preserve"> </w:t>
      </w:r>
      <w:proofErr w:type="spellStart"/>
      <w:r w:rsidR="004874E4">
        <w:t>dhe</w:t>
      </w:r>
      <w:proofErr w:type="spellEnd"/>
      <w:r w:rsidR="004874E4">
        <w:t xml:space="preserve"> </w:t>
      </w:r>
      <w:proofErr w:type="spellStart"/>
      <w:r w:rsidR="004874E4">
        <w:t>vendosjen</w:t>
      </w:r>
      <w:proofErr w:type="spellEnd"/>
      <w:r w:rsidR="004874E4">
        <w:t xml:space="preserve"> e </w:t>
      </w:r>
      <w:proofErr w:type="spellStart"/>
      <w:r w:rsidR="004874E4">
        <w:t>servitutit</w:t>
      </w:r>
      <w:proofErr w:type="spellEnd"/>
      <w:r w:rsidR="004874E4">
        <w:t xml:space="preserve"> </w:t>
      </w:r>
      <w:proofErr w:type="spellStart"/>
      <w:r w:rsidR="004874E4">
        <w:t>të</w:t>
      </w:r>
      <w:proofErr w:type="spellEnd"/>
      <w:r w:rsidR="004874E4">
        <w:t xml:space="preserve"> </w:t>
      </w:r>
      <w:proofErr w:type="spellStart"/>
      <w:r w:rsidR="004874E4">
        <w:t>përhershëm</w:t>
      </w:r>
      <w:proofErr w:type="spellEnd"/>
      <w:r w:rsidR="004874E4">
        <w:t xml:space="preserve"> </w:t>
      </w:r>
      <w:proofErr w:type="spellStart"/>
      <w:r w:rsidR="004874E4">
        <w:t>të</w:t>
      </w:r>
      <w:proofErr w:type="spellEnd"/>
      <w:r w:rsidR="004874E4">
        <w:t xml:space="preserve"> </w:t>
      </w:r>
      <w:proofErr w:type="spellStart"/>
      <w:r w:rsidR="004874E4">
        <w:t>kalimit</w:t>
      </w:r>
      <w:proofErr w:type="spellEnd"/>
      <w:r w:rsidR="004874E4">
        <w:t xml:space="preserve">, </w:t>
      </w:r>
      <w:proofErr w:type="spellStart"/>
      <w:r w:rsidR="004874E4">
        <w:t>për</w:t>
      </w:r>
      <w:proofErr w:type="spellEnd"/>
      <w:r w:rsidR="004874E4">
        <w:t xml:space="preserve"> </w:t>
      </w:r>
      <w:proofErr w:type="spellStart"/>
      <w:r w:rsidR="004874E4">
        <w:t>pasuritë</w:t>
      </w:r>
      <w:proofErr w:type="spellEnd"/>
      <w:r w:rsidR="004874E4">
        <w:t xml:space="preserve"> e </w:t>
      </w:r>
      <w:proofErr w:type="spellStart"/>
      <w:r w:rsidR="004874E4">
        <w:t>paluajtshme</w:t>
      </w:r>
      <w:proofErr w:type="spellEnd"/>
      <w:r w:rsidR="004874E4">
        <w:t xml:space="preserve"> </w:t>
      </w:r>
      <w:proofErr w:type="spellStart"/>
      <w:r w:rsidR="004874E4">
        <w:t>që</w:t>
      </w:r>
      <w:proofErr w:type="spellEnd"/>
      <w:r w:rsidR="004874E4">
        <w:t xml:space="preserve"> </w:t>
      </w:r>
      <w:proofErr w:type="spellStart"/>
      <w:r w:rsidR="004874E4">
        <w:t>preken</w:t>
      </w:r>
      <w:proofErr w:type="spellEnd"/>
      <w:r w:rsidR="004874E4">
        <w:t xml:space="preserve"> </w:t>
      </w:r>
      <w:proofErr w:type="spellStart"/>
      <w:r w:rsidR="004874E4">
        <w:t>nga</w:t>
      </w:r>
      <w:proofErr w:type="spellEnd"/>
      <w:r w:rsidR="004874E4">
        <w:t xml:space="preserve"> </w:t>
      </w:r>
      <w:proofErr w:type="spellStart"/>
      <w:r w:rsidR="004874E4">
        <w:t>ndërtimi</w:t>
      </w:r>
      <w:proofErr w:type="spellEnd"/>
      <w:r w:rsidR="004874E4">
        <w:t xml:space="preserve"> </w:t>
      </w:r>
      <w:proofErr w:type="spellStart"/>
      <w:r w:rsidR="004874E4">
        <w:t>i</w:t>
      </w:r>
      <w:proofErr w:type="spellEnd"/>
      <w:r w:rsidR="004874E4">
        <w:t xml:space="preserve"> </w:t>
      </w:r>
      <w:proofErr w:type="spellStart"/>
      <w:r w:rsidR="004874E4">
        <w:t>Korridorit</w:t>
      </w:r>
      <w:proofErr w:type="spellEnd"/>
      <w:r w:rsidR="004874E4">
        <w:t xml:space="preserve"> </w:t>
      </w:r>
      <w:proofErr w:type="spellStart"/>
      <w:r w:rsidR="004874E4">
        <w:t>të</w:t>
      </w:r>
      <w:proofErr w:type="spellEnd"/>
      <w:r w:rsidR="004874E4">
        <w:t xml:space="preserve"> </w:t>
      </w:r>
      <w:proofErr w:type="spellStart"/>
      <w:r w:rsidR="004874E4">
        <w:t>Ndërtimit</w:t>
      </w:r>
      <w:proofErr w:type="spellEnd"/>
      <w:r w:rsidR="004874E4">
        <w:t xml:space="preserve"> (</w:t>
      </w:r>
      <w:proofErr w:type="spellStart"/>
      <w:r w:rsidR="004874E4">
        <w:t>pjesa</w:t>
      </w:r>
      <w:proofErr w:type="spellEnd"/>
      <w:r w:rsidR="00056B34">
        <w:t xml:space="preserve"> e</w:t>
      </w:r>
      <w:r w:rsidR="004874E4">
        <w:t xml:space="preserve"> </w:t>
      </w:r>
      <w:proofErr w:type="spellStart"/>
      <w:r w:rsidR="004874E4">
        <w:t>dytë</w:t>
      </w:r>
      <w:proofErr w:type="spellEnd"/>
      <w:r w:rsidR="004874E4">
        <w:t xml:space="preserve">), </w:t>
      </w:r>
      <w:proofErr w:type="spellStart"/>
      <w:r w:rsidR="004874E4">
        <w:t>Sistemit</w:t>
      </w:r>
      <w:proofErr w:type="spellEnd"/>
      <w:r w:rsidR="004874E4">
        <w:t xml:space="preserve"> </w:t>
      </w:r>
      <w:proofErr w:type="spellStart"/>
      <w:r w:rsidR="004874E4">
        <w:t>të</w:t>
      </w:r>
      <w:proofErr w:type="spellEnd"/>
      <w:r w:rsidRPr="00A53112">
        <w:t xml:space="preserve"> </w:t>
      </w:r>
      <w:proofErr w:type="spellStart"/>
      <w:r w:rsidRPr="00A53112">
        <w:t>Gazsjell</w:t>
      </w:r>
      <w:r w:rsidR="004874E4">
        <w:t>ësit</w:t>
      </w:r>
      <w:proofErr w:type="spellEnd"/>
      <w:r w:rsidR="004874E4">
        <w:t xml:space="preserve"> (</w:t>
      </w:r>
      <w:proofErr w:type="spellStart"/>
      <w:r w:rsidR="004874E4">
        <w:t>pjesa</w:t>
      </w:r>
      <w:proofErr w:type="spellEnd"/>
      <w:r w:rsidR="004874E4">
        <w:t xml:space="preserve"> e </w:t>
      </w:r>
      <w:proofErr w:type="spellStart"/>
      <w:r w:rsidR="004874E4">
        <w:t>dytë</w:t>
      </w:r>
      <w:proofErr w:type="spellEnd"/>
      <w:r w:rsidR="004874E4">
        <w:t xml:space="preserve">) </w:t>
      </w:r>
      <w:proofErr w:type="spellStart"/>
      <w:r w:rsidR="004874E4">
        <w:t>në</w:t>
      </w:r>
      <w:proofErr w:type="spellEnd"/>
      <w:r w:rsidR="004874E4">
        <w:t xml:space="preserve"> </w:t>
      </w:r>
      <w:proofErr w:type="spellStart"/>
      <w:r w:rsidR="004874E4">
        <w:t>zonat</w:t>
      </w:r>
      <w:proofErr w:type="spellEnd"/>
      <w:r w:rsidR="004874E4">
        <w:t xml:space="preserve"> </w:t>
      </w:r>
      <w:proofErr w:type="spellStart"/>
      <w:r w:rsidR="004874E4">
        <w:t>Korçë</w:t>
      </w:r>
      <w:proofErr w:type="spellEnd"/>
      <w:r w:rsidRPr="00A53112">
        <w:t xml:space="preserve">, </w:t>
      </w:r>
      <w:proofErr w:type="spellStart"/>
      <w:r w:rsidRPr="00A53112">
        <w:t>Devoll</w:t>
      </w:r>
      <w:proofErr w:type="spellEnd"/>
      <w:r w:rsidRPr="00A53112">
        <w:t xml:space="preserve">, </w:t>
      </w:r>
      <w:proofErr w:type="spellStart"/>
      <w:r w:rsidRPr="00A53112">
        <w:t>Berat</w:t>
      </w:r>
      <w:proofErr w:type="spellEnd"/>
      <w:r w:rsidRPr="00A53112">
        <w:t xml:space="preserve">, </w:t>
      </w:r>
      <w:proofErr w:type="spellStart"/>
      <w:r w:rsidRPr="00A53112">
        <w:t>Skrapar</w:t>
      </w:r>
      <w:proofErr w:type="spellEnd"/>
      <w:r w:rsidRPr="00A53112">
        <w:t xml:space="preserve">, </w:t>
      </w:r>
      <w:proofErr w:type="spellStart"/>
      <w:r w:rsidRPr="00A53112">
        <w:t>pjes</w:t>
      </w:r>
      <w:r w:rsidR="00056B34">
        <w:t>ë</w:t>
      </w:r>
      <w:proofErr w:type="spellEnd"/>
      <w:r w:rsidRPr="00A53112">
        <w:t xml:space="preserve"> e </w:t>
      </w:r>
      <w:proofErr w:type="spellStart"/>
      <w:r w:rsidRPr="00A53112">
        <w:t>projektit</w:t>
      </w:r>
      <w:proofErr w:type="spellEnd"/>
      <w:r w:rsidRPr="00A53112">
        <w:t xml:space="preserve"> TAP</w:t>
      </w:r>
      <w:r>
        <w:t>.</w:t>
      </w:r>
      <w:r w:rsidRPr="00A53112">
        <w:t xml:space="preserve"> </w:t>
      </w:r>
      <w:proofErr w:type="spellStart"/>
      <w:r w:rsidRPr="00A53112">
        <w:t>Subjekti</w:t>
      </w:r>
      <w:proofErr w:type="spellEnd"/>
      <w:r w:rsidRPr="00A53112">
        <w:t xml:space="preserve"> </w:t>
      </w:r>
      <w:proofErr w:type="spellStart"/>
      <w:r w:rsidRPr="00A53112">
        <w:t>kërkues</w:t>
      </w:r>
      <w:proofErr w:type="spellEnd"/>
      <w:r w:rsidRPr="00A53112">
        <w:t xml:space="preserve"> </w:t>
      </w:r>
      <w:proofErr w:type="spellStart"/>
      <w:r w:rsidRPr="00A53112">
        <w:t>i</w:t>
      </w:r>
      <w:proofErr w:type="spellEnd"/>
      <w:r w:rsidRPr="00A53112">
        <w:t xml:space="preserve"> </w:t>
      </w:r>
      <w:proofErr w:type="spellStart"/>
      <w:r w:rsidRPr="00A53112">
        <w:t>kësaj</w:t>
      </w:r>
      <w:proofErr w:type="spellEnd"/>
      <w:r w:rsidRPr="00A53112">
        <w:t xml:space="preserve"> </w:t>
      </w:r>
      <w:proofErr w:type="spellStart"/>
      <w:r w:rsidRPr="00A53112">
        <w:t>kërkese</w:t>
      </w:r>
      <w:proofErr w:type="spellEnd"/>
      <w:r w:rsidRPr="00A53112">
        <w:t xml:space="preserve"> </w:t>
      </w:r>
      <w:proofErr w:type="spellStart"/>
      <w:r w:rsidRPr="00A53112">
        <w:t>është</w:t>
      </w:r>
      <w:proofErr w:type="spellEnd"/>
      <w:r w:rsidRPr="00A53112">
        <w:t xml:space="preserve"> Trans Adriatic Pipeline AG </w:t>
      </w:r>
      <w:proofErr w:type="spellStart"/>
      <w:r w:rsidRPr="00A53112">
        <w:t>Shqipëri</w:t>
      </w:r>
      <w:proofErr w:type="spellEnd"/>
      <w:r w:rsidRPr="00A53112">
        <w:t xml:space="preserve">, </w:t>
      </w:r>
      <w:proofErr w:type="spellStart"/>
      <w:r w:rsidRPr="00A53112">
        <w:t>shoqëri</w:t>
      </w:r>
      <w:proofErr w:type="spellEnd"/>
      <w:r w:rsidRPr="00A53112">
        <w:t xml:space="preserve"> e </w:t>
      </w:r>
      <w:proofErr w:type="spellStart"/>
      <w:r w:rsidRPr="00A53112">
        <w:t>cila</w:t>
      </w:r>
      <w:proofErr w:type="spellEnd"/>
      <w:r w:rsidRPr="00A53112">
        <w:t xml:space="preserve"> do </w:t>
      </w:r>
      <w:proofErr w:type="spellStart"/>
      <w:r w:rsidRPr="00A53112">
        <w:t>zhvillojë</w:t>
      </w:r>
      <w:proofErr w:type="spellEnd"/>
      <w:r w:rsidRPr="00A53112">
        <w:t xml:space="preserve"> </w:t>
      </w:r>
      <w:proofErr w:type="spellStart"/>
      <w:r w:rsidRPr="00A53112">
        <w:t>një</w:t>
      </w:r>
      <w:proofErr w:type="spellEnd"/>
      <w:r w:rsidRPr="00A53112">
        <w:t xml:space="preserve"> </w:t>
      </w:r>
      <w:proofErr w:type="spellStart"/>
      <w:r w:rsidRPr="00A53112">
        <w:t>tubacion</w:t>
      </w:r>
      <w:proofErr w:type="spellEnd"/>
      <w:r w:rsidRPr="00A53112">
        <w:t xml:space="preserve"> </w:t>
      </w:r>
      <w:proofErr w:type="spellStart"/>
      <w:r w:rsidRPr="00A53112">
        <w:t>të</w:t>
      </w:r>
      <w:proofErr w:type="spellEnd"/>
      <w:r w:rsidRPr="00A53112">
        <w:t xml:space="preserve"> </w:t>
      </w:r>
      <w:proofErr w:type="spellStart"/>
      <w:r w:rsidRPr="00A53112">
        <w:t>gazit</w:t>
      </w:r>
      <w:proofErr w:type="spellEnd"/>
      <w:r w:rsidRPr="00A53112">
        <w:t xml:space="preserve"> </w:t>
      </w:r>
      <w:proofErr w:type="spellStart"/>
      <w:r w:rsidRPr="00A53112">
        <w:t>natyror</w:t>
      </w:r>
      <w:proofErr w:type="spellEnd"/>
      <w:r w:rsidRPr="00A53112">
        <w:t xml:space="preserve">, </w:t>
      </w:r>
      <w:proofErr w:type="spellStart"/>
      <w:r w:rsidRPr="00A53112">
        <w:t>përmes</w:t>
      </w:r>
      <w:proofErr w:type="spellEnd"/>
      <w:r w:rsidRPr="00A53112">
        <w:t xml:space="preserve"> </w:t>
      </w:r>
      <w:proofErr w:type="spellStart"/>
      <w:r w:rsidRPr="00A53112">
        <w:t>territorit</w:t>
      </w:r>
      <w:proofErr w:type="spellEnd"/>
      <w:r w:rsidRPr="00A53112">
        <w:t xml:space="preserve"> </w:t>
      </w:r>
      <w:proofErr w:type="spellStart"/>
      <w:r w:rsidRPr="00A53112">
        <w:t>të</w:t>
      </w:r>
      <w:proofErr w:type="spellEnd"/>
      <w:r w:rsidRPr="00A53112">
        <w:t xml:space="preserve"> </w:t>
      </w:r>
      <w:proofErr w:type="spellStart"/>
      <w:r w:rsidRPr="00A53112">
        <w:t>Republikës</w:t>
      </w:r>
      <w:proofErr w:type="spellEnd"/>
      <w:r w:rsidRPr="00A53112">
        <w:t xml:space="preserve"> </w:t>
      </w:r>
      <w:proofErr w:type="spellStart"/>
      <w:r w:rsidRPr="00A53112">
        <w:t>së</w:t>
      </w:r>
      <w:proofErr w:type="spellEnd"/>
      <w:r w:rsidRPr="00A53112">
        <w:t xml:space="preserve"> </w:t>
      </w:r>
      <w:proofErr w:type="spellStart"/>
      <w:r w:rsidRPr="00A53112">
        <w:t>Shqipërisë</w:t>
      </w:r>
      <w:proofErr w:type="spellEnd"/>
      <w:r w:rsidRPr="00A53112">
        <w:t xml:space="preserve">. </w:t>
      </w:r>
    </w:p>
    <w:p w:rsidR="001C506B" w:rsidRDefault="001C506B" w:rsidP="001C506B">
      <w:pPr>
        <w:pStyle w:val="Paragrafi"/>
      </w:pPr>
      <w:r w:rsidRPr="00A53112">
        <w:t xml:space="preserve">Me </w:t>
      </w:r>
      <w:proofErr w:type="spellStart"/>
      <w:r w:rsidRPr="00A53112">
        <w:t>anë</w:t>
      </w:r>
      <w:proofErr w:type="spellEnd"/>
      <w:r w:rsidRPr="00A53112">
        <w:t xml:space="preserve"> </w:t>
      </w:r>
      <w:proofErr w:type="spellStart"/>
      <w:r w:rsidRPr="00A53112">
        <w:t>t</w:t>
      </w:r>
      <w:r w:rsidR="001D4978">
        <w:t>ë</w:t>
      </w:r>
      <w:proofErr w:type="spellEnd"/>
      <w:r w:rsidR="001D4978">
        <w:t xml:space="preserve"> </w:t>
      </w:r>
      <w:proofErr w:type="spellStart"/>
      <w:r w:rsidR="001D4978">
        <w:t>këtij</w:t>
      </w:r>
      <w:proofErr w:type="spellEnd"/>
      <w:r w:rsidR="001D4978">
        <w:t xml:space="preserve"> </w:t>
      </w:r>
      <w:proofErr w:type="spellStart"/>
      <w:r w:rsidR="001D4978">
        <w:t>publikimi</w:t>
      </w:r>
      <w:proofErr w:type="spellEnd"/>
      <w:r w:rsidR="001D4978">
        <w:t xml:space="preserve"> </w:t>
      </w:r>
      <w:proofErr w:type="spellStart"/>
      <w:r w:rsidR="001D4978">
        <w:t>kërkojmë</w:t>
      </w:r>
      <w:proofErr w:type="spellEnd"/>
      <w:r w:rsidR="001D4978">
        <w:t xml:space="preserve"> </w:t>
      </w:r>
      <w:proofErr w:type="spellStart"/>
      <w:r w:rsidR="001D4978">
        <w:t>të</w:t>
      </w:r>
      <w:proofErr w:type="spellEnd"/>
      <w:r w:rsidR="001D4978">
        <w:t xml:space="preserve"> </w:t>
      </w:r>
      <w:proofErr w:type="spellStart"/>
      <w:r w:rsidR="001D4978">
        <w:t>vë</w:t>
      </w:r>
      <w:r w:rsidRPr="00A53112">
        <w:t>më</w:t>
      </w:r>
      <w:proofErr w:type="spellEnd"/>
      <w:r w:rsidRPr="00A53112">
        <w:t xml:space="preserve"> </w:t>
      </w:r>
      <w:proofErr w:type="spellStart"/>
      <w:r w:rsidRPr="00A53112">
        <w:t>në</w:t>
      </w:r>
      <w:proofErr w:type="spellEnd"/>
      <w:r w:rsidRPr="00A53112">
        <w:t xml:space="preserve"> </w:t>
      </w:r>
      <w:proofErr w:type="spellStart"/>
      <w:r w:rsidRPr="00A53112">
        <w:t>dijeni</w:t>
      </w:r>
      <w:proofErr w:type="spellEnd"/>
      <w:r w:rsidRPr="00A53112">
        <w:t xml:space="preserve"> </w:t>
      </w:r>
      <w:proofErr w:type="spellStart"/>
      <w:r w:rsidRPr="00A53112">
        <w:t>personat</w:t>
      </w:r>
      <w:proofErr w:type="spellEnd"/>
      <w:r w:rsidRPr="00A53112">
        <w:t xml:space="preserve"> </w:t>
      </w:r>
      <w:proofErr w:type="spellStart"/>
      <w:r w:rsidRPr="00A53112">
        <w:t>të</w:t>
      </w:r>
      <w:proofErr w:type="spellEnd"/>
      <w:r w:rsidRPr="00A53112">
        <w:t xml:space="preserve"> </w:t>
      </w:r>
      <w:proofErr w:type="spellStart"/>
      <w:r w:rsidRPr="00A53112">
        <w:t>cilët</w:t>
      </w:r>
      <w:proofErr w:type="spellEnd"/>
      <w:r w:rsidRPr="00A53112">
        <w:t xml:space="preserve"> </w:t>
      </w:r>
      <w:proofErr w:type="spellStart"/>
      <w:r w:rsidRPr="00A53112">
        <w:t>preken</w:t>
      </w:r>
      <w:proofErr w:type="spellEnd"/>
      <w:r w:rsidRPr="00A53112">
        <w:t xml:space="preserve"> </w:t>
      </w:r>
      <w:proofErr w:type="spellStart"/>
      <w:r w:rsidRPr="00A53112">
        <w:t>nga</w:t>
      </w:r>
      <w:proofErr w:type="spellEnd"/>
      <w:r w:rsidRPr="00A53112">
        <w:t xml:space="preserve"> </w:t>
      </w:r>
      <w:proofErr w:type="spellStart"/>
      <w:r w:rsidRPr="00A53112">
        <w:t>ky</w:t>
      </w:r>
      <w:proofErr w:type="spellEnd"/>
      <w:r w:rsidRPr="00A53112">
        <w:t xml:space="preserve"> </w:t>
      </w:r>
      <w:proofErr w:type="spellStart"/>
      <w:r w:rsidRPr="00A53112">
        <w:t>shpronësim</w:t>
      </w:r>
      <w:proofErr w:type="spellEnd"/>
      <w:r w:rsidRPr="00A53112">
        <w:t xml:space="preserve"> </w:t>
      </w:r>
      <w:proofErr w:type="spellStart"/>
      <w:r w:rsidRPr="00A53112">
        <w:t>sipas</w:t>
      </w:r>
      <w:proofErr w:type="spellEnd"/>
      <w:r w:rsidRPr="00A53112">
        <w:t xml:space="preserve"> </w:t>
      </w:r>
      <w:proofErr w:type="spellStart"/>
      <w:r w:rsidRPr="00A53112">
        <w:t>listave</w:t>
      </w:r>
      <w:proofErr w:type="spellEnd"/>
      <w:r w:rsidRPr="00A53112">
        <w:t xml:space="preserve"> </w:t>
      </w:r>
      <w:proofErr w:type="spellStart"/>
      <w:r w:rsidRPr="00A53112">
        <w:t>emërore</w:t>
      </w:r>
      <w:proofErr w:type="spellEnd"/>
      <w:r w:rsidRPr="00A53112">
        <w:t xml:space="preserve"> </w:t>
      </w:r>
      <w:proofErr w:type="spellStart"/>
      <w:r w:rsidRPr="00A53112">
        <w:t>bashkëlidhur</w:t>
      </w:r>
      <w:proofErr w:type="spellEnd"/>
      <w:r w:rsidRPr="00A53112">
        <w:t xml:space="preserve">, </w:t>
      </w:r>
      <w:proofErr w:type="spellStart"/>
      <w:r w:rsidRPr="00A53112">
        <w:t>mbi</w:t>
      </w:r>
      <w:proofErr w:type="spellEnd"/>
      <w:r w:rsidRPr="00A53112">
        <w:t xml:space="preserve"> </w:t>
      </w:r>
      <w:proofErr w:type="spellStart"/>
      <w:r w:rsidRPr="00A53112">
        <w:t>masën</w:t>
      </w:r>
      <w:proofErr w:type="spellEnd"/>
      <w:r w:rsidRPr="00A53112">
        <w:t xml:space="preserve"> e </w:t>
      </w:r>
      <w:proofErr w:type="spellStart"/>
      <w:r w:rsidRPr="00A53112">
        <w:t>vlerësimit</w:t>
      </w:r>
      <w:proofErr w:type="spellEnd"/>
      <w:r w:rsidRPr="00A53112">
        <w:t xml:space="preserve"> </w:t>
      </w:r>
      <w:proofErr w:type="spellStart"/>
      <w:r w:rsidRPr="00A53112">
        <w:t>të</w:t>
      </w:r>
      <w:proofErr w:type="spellEnd"/>
      <w:r w:rsidRPr="00A53112">
        <w:t xml:space="preserve"> </w:t>
      </w:r>
      <w:proofErr w:type="spellStart"/>
      <w:r w:rsidRPr="00A53112">
        <w:t>llogaritur</w:t>
      </w:r>
      <w:proofErr w:type="spellEnd"/>
      <w:r w:rsidRPr="00A53112">
        <w:t xml:space="preserve"> </w:t>
      </w:r>
      <w:proofErr w:type="spellStart"/>
      <w:r w:rsidRPr="00A53112">
        <w:t>në</w:t>
      </w:r>
      <w:proofErr w:type="spellEnd"/>
      <w:r w:rsidRPr="00A53112">
        <w:t xml:space="preserve"> </w:t>
      </w:r>
      <w:proofErr w:type="spellStart"/>
      <w:r w:rsidRPr="00A53112">
        <w:t>zbatim</w:t>
      </w:r>
      <w:proofErr w:type="spellEnd"/>
      <w:r w:rsidRPr="00A53112">
        <w:t xml:space="preserve"> </w:t>
      </w:r>
      <w:proofErr w:type="spellStart"/>
      <w:r w:rsidRPr="00A53112">
        <w:t>të</w:t>
      </w:r>
      <w:proofErr w:type="spellEnd"/>
      <w:r w:rsidRPr="00A53112">
        <w:t xml:space="preserve"> </w:t>
      </w:r>
      <w:proofErr w:type="spellStart"/>
      <w:r w:rsidRPr="00A53112">
        <w:t>Ligjit</w:t>
      </w:r>
      <w:proofErr w:type="spellEnd"/>
      <w:r w:rsidRPr="00A53112">
        <w:t xml:space="preserve"> </w:t>
      </w:r>
      <w:proofErr w:type="spellStart"/>
      <w:r w:rsidRPr="00A53112">
        <w:t>të</w:t>
      </w:r>
      <w:proofErr w:type="spellEnd"/>
      <w:r w:rsidRPr="00A53112">
        <w:t xml:space="preserve"> </w:t>
      </w:r>
      <w:proofErr w:type="spellStart"/>
      <w:r w:rsidRPr="00A53112">
        <w:t>Posaçëm</w:t>
      </w:r>
      <w:proofErr w:type="spellEnd"/>
      <w:r w:rsidRPr="00A53112">
        <w:t xml:space="preserve"> </w:t>
      </w:r>
      <w:r>
        <w:t>nr.</w:t>
      </w:r>
      <w:r w:rsidR="00056B34">
        <w:t xml:space="preserve"> </w:t>
      </w:r>
      <w:r>
        <w:t xml:space="preserve">116/2013, </w:t>
      </w:r>
      <w:proofErr w:type="spellStart"/>
      <w:r>
        <w:t>datë</w:t>
      </w:r>
      <w:proofErr w:type="spellEnd"/>
      <w:r>
        <w:t xml:space="preserve"> 15.</w:t>
      </w:r>
      <w:r w:rsidRPr="00A53112">
        <w:t xml:space="preserve">4.2013, </w:t>
      </w:r>
      <w:proofErr w:type="spellStart"/>
      <w:r w:rsidRPr="00A53112">
        <w:t>në</w:t>
      </w:r>
      <w:proofErr w:type="spellEnd"/>
      <w:r w:rsidRPr="00A53112">
        <w:t xml:space="preserve"> </w:t>
      </w:r>
      <w:proofErr w:type="spellStart"/>
      <w:r w:rsidRPr="00A53112">
        <w:t>përputhje</w:t>
      </w:r>
      <w:proofErr w:type="spellEnd"/>
      <w:r w:rsidRPr="00A53112">
        <w:t xml:space="preserve"> me </w:t>
      </w:r>
      <w:proofErr w:type="spellStart"/>
      <w:r w:rsidRPr="00A53112">
        <w:t>Planin</w:t>
      </w:r>
      <w:proofErr w:type="spellEnd"/>
      <w:r w:rsidRPr="00A53112">
        <w:t xml:space="preserve"> e </w:t>
      </w:r>
      <w:proofErr w:type="spellStart"/>
      <w:r w:rsidRPr="00A53112">
        <w:t>Rehabilitimit</w:t>
      </w:r>
      <w:proofErr w:type="spellEnd"/>
      <w:r w:rsidRPr="00A53112">
        <w:t xml:space="preserve"> </w:t>
      </w:r>
      <w:proofErr w:type="spellStart"/>
      <w:r w:rsidRPr="00A53112">
        <w:t>të</w:t>
      </w:r>
      <w:proofErr w:type="spellEnd"/>
      <w:r w:rsidRPr="00A53112">
        <w:t xml:space="preserve"> </w:t>
      </w:r>
      <w:proofErr w:type="spellStart"/>
      <w:r w:rsidRPr="00A53112">
        <w:t>Jetesës</w:t>
      </w:r>
      <w:proofErr w:type="spellEnd"/>
      <w:r w:rsidRPr="00A53112">
        <w:t xml:space="preserve">. </w:t>
      </w:r>
      <w:proofErr w:type="spellStart"/>
      <w:r w:rsidRPr="00A53112">
        <w:t>Personat</w:t>
      </w:r>
      <w:proofErr w:type="spellEnd"/>
      <w:r w:rsidRPr="00A53112">
        <w:t xml:space="preserve"> </w:t>
      </w:r>
      <w:proofErr w:type="spellStart"/>
      <w:r w:rsidRPr="00A53112">
        <w:t>që</w:t>
      </w:r>
      <w:proofErr w:type="spellEnd"/>
      <w:r w:rsidRPr="00A53112">
        <w:t xml:space="preserve"> </w:t>
      </w:r>
      <w:proofErr w:type="spellStart"/>
      <w:r w:rsidRPr="00A53112">
        <w:t>preken</w:t>
      </w:r>
      <w:proofErr w:type="spellEnd"/>
      <w:r w:rsidRPr="00A53112">
        <w:t xml:space="preserve"> </w:t>
      </w:r>
      <w:proofErr w:type="spellStart"/>
      <w:r w:rsidRPr="00A53112">
        <w:t>nga</w:t>
      </w:r>
      <w:proofErr w:type="spellEnd"/>
      <w:r w:rsidRPr="00A53112">
        <w:t xml:space="preserve"> </w:t>
      </w:r>
      <w:proofErr w:type="spellStart"/>
      <w:r w:rsidRPr="00A53112">
        <w:t>ky</w:t>
      </w:r>
      <w:proofErr w:type="spellEnd"/>
      <w:r w:rsidRPr="00A53112">
        <w:t xml:space="preserve"> </w:t>
      </w:r>
      <w:r w:rsidR="001D4978">
        <w:t>project,</w:t>
      </w:r>
      <w:r w:rsidRPr="00A53112">
        <w:t xml:space="preserve"> </w:t>
      </w:r>
      <w:proofErr w:type="spellStart"/>
      <w:r w:rsidRPr="00A53112">
        <w:t>të</w:t>
      </w:r>
      <w:proofErr w:type="spellEnd"/>
      <w:r w:rsidRPr="00A53112">
        <w:t xml:space="preserve"> </w:t>
      </w:r>
      <w:proofErr w:type="spellStart"/>
      <w:r w:rsidRPr="00A53112">
        <w:t>cilët</w:t>
      </w:r>
      <w:proofErr w:type="spellEnd"/>
      <w:r w:rsidRPr="00A53112">
        <w:t xml:space="preserve"> </w:t>
      </w:r>
      <w:proofErr w:type="spellStart"/>
      <w:r w:rsidRPr="00A53112">
        <w:t>kanë</w:t>
      </w:r>
      <w:proofErr w:type="spellEnd"/>
      <w:r w:rsidRPr="00A53112">
        <w:t xml:space="preserve"> </w:t>
      </w:r>
      <w:proofErr w:type="spellStart"/>
      <w:r w:rsidRPr="00A53112">
        <w:t>emrin</w:t>
      </w:r>
      <w:proofErr w:type="spellEnd"/>
      <w:r w:rsidRPr="00A53112">
        <w:t xml:space="preserve"> </w:t>
      </w:r>
      <w:proofErr w:type="spellStart"/>
      <w:r w:rsidRPr="00A53112">
        <w:t>në</w:t>
      </w:r>
      <w:proofErr w:type="spellEnd"/>
      <w:r w:rsidRPr="00A53112">
        <w:t xml:space="preserve"> </w:t>
      </w:r>
      <w:proofErr w:type="spellStart"/>
      <w:r w:rsidRPr="00A53112">
        <w:t>listat</w:t>
      </w:r>
      <w:proofErr w:type="spellEnd"/>
      <w:r w:rsidRPr="00A53112">
        <w:t xml:space="preserve"> </w:t>
      </w:r>
      <w:proofErr w:type="spellStart"/>
      <w:r w:rsidRPr="00A53112">
        <w:t>emërore</w:t>
      </w:r>
      <w:proofErr w:type="spellEnd"/>
      <w:r w:rsidRPr="00A53112">
        <w:t xml:space="preserve"> </w:t>
      </w:r>
      <w:proofErr w:type="spellStart"/>
      <w:r w:rsidRPr="00A53112">
        <w:t>të</w:t>
      </w:r>
      <w:proofErr w:type="spellEnd"/>
      <w:r w:rsidRPr="00A53112">
        <w:t xml:space="preserve"> </w:t>
      </w:r>
      <w:proofErr w:type="spellStart"/>
      <w:r w:rsidRPr="00A53112">
        <w:t>publikuara</w:t>
      </w:r>
      <w:proofErr w:type="spellEnd"/>
      <w:r w:rsidRPr="00A53112">
        <w:t xml:space="preserve">, </w:t>
      </w:r>
      <w:proofErr w:type="spellStart"/>
      <w:r w:rsidRPr="00A53112">
        <w:t>si</w:t>
      </w:r>
      <w:proofErr w:type="spellEnd"/>
      <w:r w:rsidRPr="00A53112">
        <w:t xml:space="preserve"> </w:t>
      </w:r>
      <w:proofErr w:type="spellStart"/>
      <w:r w:rsidRPr="00A53112">
        <w:t>dhe</w:t>
      </w:r>
      <w:proofErr w:type="spellEnd"/>
      <w:r w:rsidRPr="00A53112">
        <w:t xml:space="preserve"> </w:t>
      </w:r>
      <w:proofErr w:type="spellStart"/>
      <w:r w:rsidRPr="00A53112">
        <w:t>personat</w:t>
      </w:r>
      <w:proofErr w:type="spellEnd"/>
      <w:r w:rsidRPr="00A53112">
        <w:t xml:space="preserve"> </w:t>
      </w:r>
      <w:proofErr w:type="spellStart"/>
      <w:r w:rsidRPr="00A53112">
        <w:t>të</w:t>
      </w:r>
      <w:proofErr w:type="spellEnd"/>
      <w:r w:rsidRPr="00A53112">
        <w:t xml:space="preserve"> </w:t>
      </w:r>
      <w:proofErr w:type="spellStart"/>
      <w:r w:rsidRPr="00A53112">
        <w:t>cilët</w:t>
      </w:r>
      <w:proofErr w:type="spellEnd"/>
      <w:r w:rsidRPr="00A53112">
        <w:t xml:space="preserve"> </w:t>
      </w:r>
      <w:proofErr w:type="spellStart"/>
      <w:r w:rsidRPr="00A53112">
        <w:t>preken</w:t>
      </w:r>
      <w:proofErr w:type="spellEnd"/>
      <w:r w:rsidR="001D4978">
        <w:t>,</w:t>
      </w:r>
      <w:r w:rsidRPr="00A53112">
        <w:t xml:space="preserve"> </w:t>
      </w:r>
      <w:proofErr w:type="spellStart"/>
      <w:r w:rsidRPr="00A53112">
        <w:t>por</w:t>
      </w:r>
      <w:proofErr w:type="spellEnd"/>
      <w:r w:rsidRPr="00A53112">
        <w:t xml:space="preserve"> </w:t>
      </w:r>
      <w:proofErr w:type="spellStart"/>
      <w:r w:rsidRPr="00A53112">
        <w:t>nuk</w:t>
      </w:r>
      <w:proofErr w:type="spellEnd"/>
      <w:r w:rsidRPr="00A53112">
        <w:t xml:space="preserve"> </w:t>
      </w:r>
      <w:proofErr w:type="spellStart"/>
      <w:r w:rsidRPr="00A53112">
        <w:t>figurojnë</w:t>
      </w:r>
      <w:proofErr w:type="spellEnd"/>
      <w:r w:rsidRPr="00A53112">
        <w:t xml:space="preserve"> </w:t>
      </w:r>
      <w:proofErr w:type="spellStart"/>
      <w:r w:rsidRPr="00A53112">
        <w:t>në</w:t>
      </w:r>
      <w:proofErr w:type="spellEnd"/>
      <w:r w:rsidRPr="00A53112">
        <w:t xml:space="preserve"> </w:t>
      </w:r>
      <w:proofErr w:type="spellStart"/>
      <w:r w:rsidRPr="00A53112">
        <w:t>këto</w:t>
      </w:r>
      <w:proofErr w:type="spellEnd"/>
      <w:r w:rsidRPr="00A53112">
        <w:t xml:space="preserve"> </w:t>
      </w:r>
      <w:proofErr w:type="spellStart"/>
      <w:r w:rsidRPr="00A53112">
        <w:t>lista</w:t>
      </w:r>
      <w:proofErr w:type="spellEnd"/>
      <w:r w:rsidRPr="00A53112">
        <w:t xml:space="preserve">, </w:t>
      </w:r>
      <w:proofErr w:type="spellStart"/>
      <w:r w:rsidRPr="00A53112">
        <w:t>brenda</w:t>
      </w:r>
      <w:proofErr w:type="spellEnd"/>
      <w:r w:rsidRPr="00A53112">
        <w:t xml:space="preserve"> 15 (</w:t>
      </w:r>
      <w:proofErr w:type="spellStart"/>
      <w:r w:rsidRPr="00A53112">
        <w:t>pesëmbëdhjetë</w:t>
      </w:r>
      <w:proofErr w:type="spellEnd"/>
      <w:r w:rsidRPr="00A53112">
        <w:t xml:space="preserve">) </w:t>
      </w:r>
      <w:proofErr w:type="spellStart"/>
      <w:r w:rsidRPr="00A53112">
        <w:t>ditëve</w:t>
      </w:r>
      <w:proofErr w:type="spellEnd"/>
      <w:r w:rsidRPr="00A53112">
        <w:t xml:space="preserve"> </w:t>
      </w:r>
      <w:proofErr w:type="spellStart"/>
      <w:r w:rsidRPr="00A53112">
        <w:t>nga</w:t>
      </w:r>
      <w:proofErr w:type="spellEnd"/>
      <w:r w:rsidRPr="00A53112">
        <w:t xml:space="preserve"> </w:t>
      </w:r>
      <w:proofErr w:type="spellStart"/>
      <w:r w:rsidRPr="00A53112">
        <w:t>plotësimi</w:t>
      </w:r>
      <w:proofErr w:type="spellEnd"/>
      <w:r w:rsidRPr="00A53112">
        <w:t xml:space="preserve"> </w:t>
      </w:r>
      <w:proofErr w:type="spellStart"/>
      <w:r w:rsidRPr="00A53112">
        <w:t>i</w:t>
      </w:r>
      <w:proofErr w:type="spellEnd"/>
      <w:r w:rsidRPr="00A53112">
        <w:t xml:space="preserve"> </w:t>
      </w:r>
      <w:proofErr w:type="spellStart"/>
      <w:r w:rsidRPr="00A53112">
        <w:t>këtij</w:t>
      </w:r>
      <w:proofErr w:type="spellEnd"/>
      <w:r w:rsidRPr="00A53112">
        <w:t xml:space="preserve"> </w:t>
      </w:r>
      <w:proofErr w:type="spellStart"/>
      <w:r w:rsidRPr="00A53112">
        <w:t>afati</w:t>
      </w:r>
      <w:proofErr w:type="spellEnd"/>
      <w:r w:rsidRPr="00A53112">
        <w:t xml:space="preserve"> </w:t>
      </w:r>
      <w:proofErr w:type="spellStart"/>
      <w:r w:rsidRPr="00A53112">
        <w:t>për</w:t>
      </w:r>
      <w:proofErr w:type="spellEnd"/>
      <w:r w:rsidRPr="00A53112">
        <w:t xml:space="preserve"> </w:t>
      </w:r>
      <w:proofErr w:type="spellStart"/>
      <w:r w:rsidRPr="00A53112">
        <w:t>publikim</w:t>
      </w:r>
      <w:proofErr w:type="spellEnd"/>
      <w:r w:rsidRPr="00A53112">
        <w:t xml:space="preserve">, </w:t>
      </w:r>
      <w:proofErr w:type="spellStart"/>
      <w:r w:rsidRPr="00A53112">
        <w:t>kanë</w:t>
      </w:r>
      <w:proofErr w:type="spellEnd"/>
      <w:r w:rsidRPr="00A53112">
        <w:t xml:space="preserve"> </w:t>
      </w:r>
      <w:proofErr w:type="spellStart"/>
      <w:r w:rsidRPr="00A53112">
        <w:t>të</w:t>
      </w:r>
      <w:proofErr w:type="spellEnd"/>
      <w:r w:rsidRPr="00A53112">
        <w:t xml:space="preserve"> </w:t>
      </w:r>
      <w:proofErr w:type="spellStart"/>
      <w:r w:rsidRPr="00A53112">
        <w:t>drejtë</w:t>
      </w:r>
      <w:proofErr w:type="spellEnd"/>
      <w:r w:rsidRPr="00A53112">
        <w:t xml:space="preserve"> </w:t>
      </w:r>
      <w:proofErr w:type="spellStart"/>
      <w:r w:rsidRPr="00A53112">
        <w:t>të</w:t>
      </w:r>
      <w:proofErr w:type="spellEnd"/>
      <w:r w:rsidRPr="00A53112">
        <w:t xml:space="preserve"> </w:t>
      </w:r>
      <w:proofErr w:type="spellStart"/>
      <w:r w:rsidRPr="00A53112">
        <w:t>paraqesin</w:t>
      </w:r>
      <w:proofErr w:type="spellEnd"/>
      <w:r w:rsidRPr="00A53112">
        <w:t xml:space="preserve"> </w:t>
      </w:r>
      <w:proofErr w:type="spellStart"/>
      <w:r w:rsidRPr="00A53112">
        <w:t>pretendimet</w:t>
      </w:r>
      <w:proofErr w:type="spellEnd"/>
      <w:r w:rsidRPr="00A53112">
        <w:t xml:space="preserve"> e </w:t>
      </w:r>
      <w:proofErr w:type="spellStart"/>
      <w:r w:rsidRPr="00A53112">
        <w:t>tyre</w:t>
      </w:r>
      <w:proofErr w:type="spellEnd"/>
      <w:r w:rsidRPr="00A53112">
        <w:t xml:space="preserve">, </w:t>
      </w:r>
      <w:proofErr w:type="spellStart"/>
      <w:r w:rsidRPr="00A53112">
        <w:t>të</w:t>
      </w:r>
      <w:proofErr w:type="spellEnd"/>
      <w:r w:rsidRPr="00A53112">
        <w:t xml:space="preserve"> </w:t>
      </w:r>
      <w:proofErr w:type="spellStart"/>
      <w:r w:rsidRPr="00A53112">
        <w:t>shoqëruara</w:t>
      </w:r>
      <w:proofErr w:type="spellEnd"/>
      <w:r w:rsidRPr="00A53112">
        <w:t xml:space="preserve"> me </w:t>
      </w:r>
      <w:proofErr w:type="spellStart"/>
      <w:r w:rsidRPr="00A53112">
        <w:t>dokumentacionin</w:t>
      </w:r>
      <w:proofErr w:type="spellEnd"/>
      <w:r w:rsidRPr="00A53112">
        <w:t xml:space="preserve"> </w:t>
      </w:r>
      <w:proofErr w:type="spellStart"/>
      <w:r w:rsidRPr="00A53112">
        <w:t>përkatës</w:t>
      </w:r>
      <w:proofErr w:type="spellEnd"/>
      <w:r w:rsidRPr="00A53112">
        <w:t xml:space="preserve">, </w:t>
      </w:r>
      <w:proofErr w:type="spellStart"/>
      <w:r w:rsidRPr="00A53112">
        <w:t>si</w:t>
      </w:r>
      <w:proofErr w:type="spellEnd"/>
      <w:r w:rsidRPr="00A53112">
        <w:t xml:space="preserve"> </w:t>
      </w:r>
      <w:proofErr w:type="spellStart"/>
      <w:r w:rsidRPr="00A53112">
        <w:t>edhe</w:t>
      </w:r>
      <w:proofErr w:type="spellEnd"/>
      <w:r w:rsidRPr="00A53112">
        <w:t xml:space="preserve"> </w:t>
      </w:r>
      <w:proofErr w:type="spellStart"/>
      <w:r w:rsidRPr="00A53112">
        <w:t>të</w:t>
      </w:r>
      <w:proofErr w:type="spellEnd"/>
      <w:r w:rsidRPr="00A53112">
        <w:t xml:space="preserve"> </w:t>
      </w:r>
      <w:proofErr w:type="spellStart"/>
      <w:r w:rsidRPr="00A53112">
        <w:t>shprehen</w:t>
      </w:r>
      <w:proofErr w:type="spellEnd"/>
      <w:r w:rsidRPr="00A53112">
        <w:t xml:space="preserve"> </w:t>
      </w:r>
      <w:proofErr w:type="spellStart"/>
      <w:r w:rsidRPr="00A53112">
        <w:t>nëse</w:t>
      </w:r>
      <w:proofErr w:type="spellEnd"/>
      <w:r w:rsidRPr="00A53112">
        <w:t xml:space="preserve"> </w:t>
      </w:r>
      <w:proofErr w:type="spellStart"/>
      <w:r w:rsidRPr="00A53112">
        <w:t>janë</w:t>
      </w:r>
      <w:proofErr w:type="spellEnd"/>
      <w:r w:rsidRPr="00A53112">
        <w:t xml:space="preserve"> </w:t>
      </w:r>
      <w:proofErr w:type="spellStart"/>
      <w:r w:rsidRPr="00A53112">
        <w:t>dakord</w:t>
      </w:r>
      <w:proofErr w:type="spellEnd"/>
      <w:r w:rsidRPr="00A53112">
        <w:t xml:space="preserve"> me </w:t>
      </w:r>
      <w:proofErr w:type="spellStart"/>
      <w:r w:rsidRPr="00A53112">
        <w:t>të</w:t>
      </w:r>
      <w:proofErr w:type="spellEnd"/>
      <w:r w:rsidRPr="00A53112">
        <w:t xml:space="preserve"> </w:t>
      </w:r>
      <w:proofErr w:type="spellStart"/>
      <w:r w:rsidRPr="00A53112">
        <w:t>dhënat</w:t>
      </w:r>
      <w:proofErr w:type="spellEnd"/>
      <w:r w:rsidRPr="00A53112">
        <w:t xml:space="preserve"> e </w:t>
      </w:r>
      <w:proofErr w:type="spellStart"/>
      <w:r w:rsidRPr="00A53112">
        <w:t>p</w:t>
      </w:r>
      <w:r w:rsidR="00056B34">
        <w:t>ublikuara</w:t>
      </w:r>
      <w:proofErr w:type="spellEnd"/>
      <w:r w:rsidR="00056B34">
        <w:t xml:space="preserve"> </w:t>
      </w:r>
      <w:proofErr w:type="spellStart"/>
      <w:r w:rsidR="00056B34">
        <w:t>për</w:t>
      </w:r>
      <w:proofErr w:type="spellEnd"/>
      <w:r w:rsidR="00056B34">
        <w:t xml:space="preserve"> </w:t>
      </w:r>
      <w:proofErr w:type="spellStart"/>
      <w:r w:rsidR="00056B34">
        <w:t>përfundimin</w:t>
      </w:r>
      <w:proofErr w:type="spellEnd"/>
      <w:r w:rsidR="00056B34">
        <w:t xml:space="preserve"> e </w:t>
      </w:r>
      <w:proofErr w:type="spellStart"/>
      <w:r w:rsidR="00056B34">
        <w:t>proc</w:t>
      </w:r>
      <w:r w:rsidRPr="00A53112">
        <w:t>edurave</w:t>
      </w:r>
      <w:proofErr w:type="spellEnd"/>
      <w:r w:rsidRPr="00A53112">
        <w:t xml:space="preserve"> </w:t>
      </w:r>
      <w:proofErr w:type="spellStart"/>
      <w:r w:rsidRPr="00A53112">
        <w:t>të</w:t>
      </w:r>
      <w:proofErr w:type="spellEnd"/>
      <w:r w:rsidRPr="00A53112">
        <w:t xml:space="preserve"> </w:t>
      </w:r>
      <w:proofErr w:type="spellStart"/>
      <w:r w:rsidRPr="00A53112">
        <w:t>shpronësimit</w:t>
      </w:r>
      <w:proofErr w:type="spellEnd"/>
      <w:r w:rsidRPr="00A53112">
        <w:t xml:space="preserve"> </w:t>
      </w:r>
      <w:proofErr w:type="spellStart"/>
      <w:r w:rsidRPr="00A53112">
        <w:t>dhe</w:t>
      </w:r>
      <w:proofErr w:type="spellEnd"/>
      <w:r w:rsidRPr="00A53112">
        <w:t xml:space="preserve"> </w:t>
      </w:r>
      <w:proofErr w:type="spellStart"/>
      <w:r w:rsidRPr="00A53112">
        <w:t>marrjes</w:t>
      </w:r>
      <w:proofErr w:type="spellEnd"/>
      <w:r w:rsidRPr="00A53112">
        <w:t xml:space="preserve"> </w:t>
      </w:r>
      <w:proofErr w:type="spellStart"/>
      <w:r w:rsidRPr="00A53112">
        <w:t>në</w:t>
      </w:r>
      <w:proofErr w:type="spellEnd"/>
      <w:r w:rsidRPr="00A53112">
        <w:t xml:space="preserve"> </w:t>
      </w:r>
      <w:proofErr w:type="spellStart"/>
      <w:r w:rsidRPr="00A53112">
        <w:t>përdorim</w:t>
      </w:r>
      <w:proofErr w:type="spellEnd"/>
      <w:r w:rsidRPr="00A53112">
        <w:t xml:space="preserve"> </w:t>
      </w:r>
      <w:proofErr w:type="spellStart"/>
      <w:r w:rsidRPr="00A53112">
        <w:t>të</w:t>
      </w:r>
      <w:proofErr w:type="spellEnd"/>
      <w:r w:rsidRPr="00A53112">
        <w:t xml:space="preserve"> </w:t>
      </w:r>
      <w:proofErr w:type="spellStart"/>
      <w:r w:rsidRPr="00A53112">
        <w:t>përkohshëm</w:t>
      </w:r>
      <w:proofErr w:type="spellEnd"/>
      <w:r w:rsidRPr="00A53112">
        <w:t xml:space="preserve">. </w:t>
      </w:r>
      <w:proofErr w:type="spellStart"/>
      <w:r w:rsidRPr="00A53112">
        <w:t>Lutemi</w:t>
      </w:r>
      <w:proofErr w:type="spellEnd"/>
      <w:r w:rsidRPr="00A53112">
        <w:t xml:space="preserve"> </w:t>
      </w:r>
      <w:proofErr w:type="spellStart"/>
      <w:r w:rsidRPr="00A53112">
        <w:t>pronarëve</w:t>
      </w:r>
      <w:proofErr w:type="spellEnd"/>
      <w:r w:rsidRPr="00A53112">
        <w:t xml:space="preserve"> </w:t>
      </w:r>
      <w:proofErr w:type="spellStart"/>
      <w:r w:rsidRPr="00A53112">
        <w:t>dhe</w:t>
      </w:r>
      <w:proofErr w:type="spellEnd"/>
      <w:r w:rsidRPr="00A53112">
        <w:t xml:space="preserve"> </w:t>
      </w:r>
      <w:proofErr w:type="spellStart"/>
      <w:r w:rsidRPr="00A53112">
        <w:t>personave</w:t>
      </w:r>
      <w:proofErr w:type="spellEnd"/>
      <w:r w:rsidRPr="00A53112">
        <w:t xml:space="preserve"> </w:t>
      </w:r>
      <w:proofErr w:type="spellStart"/>
      <w:r w:rsidRPr="00A53112">
        <w:t>q</w:t>
      </w:r>
      <w:r w:rsidR="00056B34">
        <w:t>ë</w:t>
      </w:r>
      <w:proofErr w:type="spellEnd"/>
      <w:r w:rsidRPr="00A53112">
        <w:t xml:space="preserve"> </w:t>
      </w:r>
      <w:proofErr w:type="spellStart"/>
      <w:r w:rsidRPr="00A53112">
        <w:t>pretendojn</w:t>
      </w:r>
      <w:r w:rsidR="00056B34">
        <w:t>ë</w:t>
      </w:r>
      <w:proofErr w:type="spellEnd"/>
      <w:r w:rsidRPr="00A53112">
        <w:t xml:space="preserve"> </w:t>
      </w:r>
      <w:proofErr w:type="spellStart"/>
      <w:r w:rsidRPr="00A53112">
        <w:t>pronësinë</w:t>
      </w:r>
      <w:proofErr w:type="spellEnd"/>
      <w:r w:rsidRPr="00A53112">
        <w:t xml:space="preserve"> </w:t>
      </w:r>
      <w:proofErr w:type="spellStart"/>
      <w:r w:rsidRPr="00A53112">
        <w:t>mbi</w:t>
      </w:r>
      <w:proofErr w:type="spellEnd"/>
      <w:r w:rsidRPr="00A53112">
        <w:t xml:space="preserve"> </w:t>
      </w:r>
      <w:proofErr w:type="spellStart"/>
      <w:r w:rsidRPr="00A53112">
        <w:t>pasuritë</w:t>
      </w:r>
      <w:proofErr w:type="spellEnd"/>
      <w:r w:rsidRPr="00A53112">
        <w:t xml:space="preserve"> </w:t>
      </w:r>
      <w:proofErr w:type="spellStart"/>
      <w:r w:rsidRPr="00A53112">
        <w:t>q</w:t>
      </w:r>
      <w:r w:rsidR="00056B34">
        <w:t>ë</w:t>
      </w:r>
      <w:proofErr w:type="spellEnd"/>
      <w:r w:rsidRPr="00A53112">
        <w:t xml:space="preserve"> </w:t>
      </w:r>
      <w:proofErr w:type="spellStart"/>
      <w:r w:rsidRPr="00A53112">
        <w:t>preken</w:t>
      </w:r>
      <w:proofErr w:type="spellEnd"/>
      <w:r w:rsidRPr="00A53112">
        <w:t xml:space="preserve"> </w:t>
      </w:r>
      <w:proofErr w:type="spellStart"/>
      <w:r w:rsidRPr="00A53112">
        <w:t>nga</w:t>
      </w:r>
      <w:proofErr w:type="spellEnd"/>
      <w:r w:rsidRPr="00A53112">
        <w:t xml:space="preserve"> </w:t>
      </w:r>
      <w:proofErr w:type="spellStart"/>
      <w:r w:rsidRPr="00A53112">
        <w:t>ky</w:t>
      </w:r>
      <w:proofErr w:type="spellEnd"/>
      <w:r w:rsidRPr="00A53112">
        <w:t xml:space="preserve"> </w:t>
      </w:r>
      <w:proofErr w:type="spellStart"/>
      <w:r w:rsidRPr="00A53112">
        <w:t>projekt</w:t>
      </w:r>
      <w:proofErr w:type="spellEnd"/>
      <w:r w:rsidRPr="00A53112">
        <w:t xml:space="preserve">, </w:t>
      </w:r>
      <w:proofErr w:type="spellStart"/>
      <w:r w:rsidRPr="00A53112">
        <w:t>të</w:t>
      </w:r>
      <w:proofErr w:type="spellEnd"/>
      <w:r w:rsidRPr="00A53112">
        <w:t xml:space="preserve"> </w:t>
      </w:r>
      <w:proofErr w:type="spellStart"/>
      <w:r w:rsidRPr="00A53112">
        <w:t>dorëzojnë</w:t>
      </w:r>
      <w:proofErr w:type="spellEnd"/>
      <w:r w:rsidRPr="00A53112">
        <w:t xml:space="preserve"> </w:t>
      </w:r>
      <w:proofErr w:type="spellStart"/>
      <w:r w:rsidRPr="00A53112">
        <w:t>çdo</w:t>
      </w:r>
      <w:proofErr w:type="spellEnd"/>
      <w:r w:rsidRPr="00A53112">
        <w:t xml:space="preserve"> </w:t>
      </w:r>
      <w:proofErr w:type="spellStart"/>
      <w:r w:rsidRPr="00A53112">
        <w:t>dokument</w:t>
      </w:r>
      <w:proofErr w:type="spellEnd"/>
      <w:r w:rsidRPr="00A53112">
        <w:t xml:space="preserve"> </w:t>
      </w:r>
      <w:proofErr w:type="spellStart"/>
      <w:r w:rsidRPr="00A53112">
        <w:t>që</w:t>
      </w:r>
      <w:proofErr w:type="spellEnd"/>
      <w:r w:rsidRPr="00A53112">
        <w:t xml:space="preserve"> </w:t>
      </w:r>
      <w:proofErr w:type="spellStart"/>
      <w:r w:rsidRPr="00A53112">
        <w:t>disponojn</w:t>
      </w:r>
      <w:r w:rsidR="00056B34">
        <w:t>ë</w:t>
      </w:r>
      <w:proofErr w:type="spellEnd"/>
      <w:r w:rsidRPr="00A53112">
        <w:t xml:space="preserve"> </w:t>
      </w:r>
      <w:proofErr w:type="spellStart"/>
      <w:r w:rsidRPr="00A53112">
        <w:t>pranë</w:t>
      </w:r>
      <w:proofErr w:type="spellEnd"/>
      <w:r w:rsidRPr="00A53112">
        <w:t xml:space="preserve"> ZVRPP-</w:t>
      </w:r>
      <w:proofErr w:type="spellStart"/>
      <w:r w:rsidRPr="00A53112">
        <w:t>së</w:t>
      </w:r>
      <w:proofErr w:type="spellEnd"/>
      <w:r w:rsidRPr="00A53112">
        <w:t xml:space="preserve"> </w:t>
      </w:r>
      <w:proofErr w:type="spellStart"/>
      <w:r w:rsidRPr="00A53112">
        <w:t>përkat</w:t>
      </w:r>
      <w:r w:rsidR="00056B34">
        <w:t>ë</w:t>
      </w:r>
      <w:r w:rsidRPr="00A53112">
        <w:t>se</w:t>
      </w:r>
      <w:proofErr w:type="spellEnd"/>
      <w:r w:rsidRPr="00A53112">
        <w:t xml:space="preserve">, </w:t>
      </w:r>
      <w:proofErr w:type="spellStart"/>
      <w:r w:rsidRPr="00A53112">
        <w:t>mbi</w:t>
      </w:r>
      <w:proofErr w:type="spellEnd"/>
      <w:r w:rsidRPr="00A53112">
        <w:t xml:space="preserve"> </w:t>
      </w:r>
      <w:proofErr w:type="spellStart"/>
      <w:r w:rsidRPr="00A53112">
        <w:t>sakt</w:t>
      </w:r>
      <w:r w:rsidR="00056B34">
        <w:t>ë</w:t>
      </w:r>
      <w:r w:rsidRPr="00A53112">
        <w:t>simin</w:t>
      </w:r>
      <w:proofErr w:type="spellEnd"/>
      <w:r w:rsidRPr="00A53112">
        <w:t xml:space="preserve"> </w:t>
      </w:r>
      <w:proofErr w:type="spellStart"/>
      <w:r w:rsidRPr="00A53112">
        <w:t>dhe</w:t>
      </w:r>
      <w:proofErr w:type="spellEnd"/>
      <w:r w:rsidRPr="00A53112">
        <w:t xml:space="preserve"> </w:t>
      </w:r>
      <w:proofErr w:type="spellStart"/>
      <w:r w:rsidRPr="00A53112">
        <w:t>konfirmimin</w:t>
      </w:r>
      <w:proofErr w:type="spellEnd"/>
      <w:r w:rsidRPr="00A53112">
        <w:t xml:space="preserve"> e </w:t>
      </w:r>
      <w:proofErr w:type="spellStart"/>
      <w:r w:rsidRPr="00A53112">
        <w:t>pron</w:t>
      </w:r>
      <w:r w:rsidR="00056B34">
        <w:t>ësisë</w:t>
      </w:r>
      <w:proofErr w:type="spellEnd"/>
      <w:r w:rsidRPr="00A53112">
        <w:t xml:space="preserve">, </w:t>
      </w:r>
      <w:proofErr w:type="spellStart"/>
      <w:r w:rsidRPr="00A53112">
        <w:t>sip</w:t>
      </w:r>
      <w:r w:rsidR="00056B34">
        <w:t>ë</w:t>
      </w:r>
      <w:r w:rsidRPr="00A53112">
        <w:t>rfaqeve</w:t>
      </w:r>
      <w:proofErr w:type="spellEnd"/>
      <w:r w:rsidRPr="00A53112">
        <w:t xml:space="preserve">, </w:t>
      </w:r>
      <w:proofErr w:type="spellStart"/>
      <w:r w:rsidRPr="00A53112">
        <w:t>mungesat</w:t>
      </w:r>
      <w:proofErr w:type="spellEnd"/>
      <w:r w:rsidRPr="00A53112">
        <w:t xml:space="preserve"> e </w:t>
      </w:r>
      <w:proofErr w:type="spellStart"/>
      <w:r w:rsidRPr="00A53112">
        <w:t>dokumentacionit</w:t>
      </w:r>
      <w:proofErr w:type="spellEnd"/>
      <w:r w:rsidRPr="00A53112">
        <w:t xml:space="preserve"> </w:t>
      </w:r>
      <w:proofErr w:type="spellStart"/>
      <w:r w:rsidRPr="00A53112">
        <w:t>etj</w:t>
      </w:r>
      <w:proofErr w:type="spellEnd"/>
      <w:r w:rsidRPr="00A53112">
        <w:t>.</w:t>
      </w:r>
    </w:p>
    <w:p w:rsidR="001C506B" w:rsidRPr="00646838" w:rsidRDefault="001C506B" w:rsidP="001C506B">
      <w:pPr>
        <w:pStyle w:val="Paragrafi"/>
        <w:rPr>
          <w:sz w:val="14"/>
        </w:rPr>
      </w:pPr>
    </w:p>
    <w:p w:rsidR="001C506B" w:rsidRDefault="001C506B" w:rsidP="001C506B">
      <w:pPr>
        <w:pStyle w:val="Paragrafi"/>
        <w:jc w:val="right"/>
      </w:pPr>
      <w:r>
        <w:t>SEKRETAR</w:t>
      </w:r>
      <w:r w:rsidR="00056B34">
        <w:t>I</w:t>
      </w:r>
      <w:r>
        <w:t xml:space="preserve"> I PËRGJITHSHËM</w:t>
      </w:r>
    </w:p>
    <w:p w:rsidR="001C506B" w:rsidRPr="00087CD3" w:rsidRDefault="001C506B" w:rsidP="001C506B">
      <w:pPr>
        <w:pStyle w:val="Paragrafi"/>
        <w:jc w:val="right"/>
        <w:rPr>
          <w:b/>
        </w:rPr>
      </w:pPr>
      <w:proofErr w:type="spellStart"/>
      <w:r w:rsidRPr="00087CD3">
        <w:rPr>
          <w:b/>
        </w:rPr>
        <w:t>Koli</w:t>
      </w:r>
      <w:proofErr w:type="spellEnd"/>
      <w:r w:rsidRPr="00087CD3">
        <w:rPr>
          <w:b/>
        </w:rPr>
        <w:t xml:space="preserve"> </w:t>
      </w:r>
      <w:proofErr w:type="spellStart"/>
      <w:r w:rsidRPr="00087CD3">
        <w:rPr>
          <w:b/>
        </w:rPr>
        <w:t>Bele</w:t>
      </w:r>
      <w:proofErr w:type="spellEnd"/>
    </w:p>
    <w:p w:rsidR="00E766F1" w:rsidRDefault="00E766F1" w:rsidP="009B4698">
      <w:pPr>
        <w:pStyle w:val="Paragrafi"/>
        <w:rPr>
          <w:lang w:val="sq-AL"/>
        </w:rPr>
      </w:pPr>
    </w:p>
    <w:p w:rsidR="00E766F1" w:rsidRDefault="00E766F1" w:rsidP="009B4698">
      <w:pPr>
        <w:pStyle w:val="Paragrafi"/>
        <w:rPr>
          <w:lang w:val="sq-AL"/>
        </w:rPr>
      </w:pPr>
    </w:p>
    <w:p w:rsidR="00E766F1" w:rsidRDefault="00E766F1" w:rsidP="009B4698">
      <w:pPr>
        <w:pStyle w:val="Paragrafi"/>
        <w:rPr>
          <w:lang w:val="sq-AL"/>
        </w:rPr>
      </w:pPr>
    </w:p>
    <w:p w:rsidR="00E766F1" w:rsidRDefault="00E766F1" w:rsidP="009B4698">
      <w:pPr>
        <w:pStyle w:val="Paragrafi"/>
        <w:rPr>
          <w:lang w:val="sq-AL"/>
        </w:rPr>
        <w:sectPr w:rsidR="00E766F1" w:rsidSect="00E766F1">
          <w:type w:val="continuous"/>
          <w:pgSz w:w="11907" w:h="16840" w:code="9"/>
          <w:pgMar w:top="720" w:right="1134" w:bottom="720" w:left="1134" w:header="851" w:footer="851" w:gutter="0"/>
          <w:pgNumType w:start="6413"/>
          <w:cols w:num="2" w:space="454"/>
          <w:docGrid w:linePitch="360"/>
        </w:sectPr>
      </w:pPr>
    </w:p>
    <w:p w:rsidR="00AE7BFB" w:rsidRPr="0025508F" w:rsidRDefault="00AE7BFB" w:rsidP="009B4698">
      <w:pPr>
        <w:pStyle w:val="Paragrafi"/>
        <w:rPr>
          <w:lang w:val="sq-AL"/>
        </w:rPr>
      </w:pPr>
    </w:p>
    <w:p w:rsidR="00AE7BFB" w:rsidRPr="0025508F" w:rsidRDefault="00AE7BFB" w:rsidP="009B4698">
      <w:pPr>
        <w:pStyle w:val="Paragrafi"/>
        <w:rPr>
          <w:lang w:val="sq-AL"/>
        </w:rPr>
      </w:pPr>
    </w:p>
    <w:p w:rsidR="00AE7BFB" w:rsidRPr="0025508F" w:rsidRDefault="00AE7BFB" w:rsidP="009B4698">
      <w:pPr>
        <w:pStyle w:val="Paragrafi"/>
        <w:rPr>
          <w:lang w:val="sq-AL"/>
        </w:rPr>
      </w:pPr>
    </w:p>
    <w:p w:rsidR="00AE7BFB" w:rsidRPr="0025508F" w:rsidRDefault="00AE7BFB" w:rsidP="009B4698">
      <w:pPr>
        <w:pStyle w:val="Paragrafi"/>
        <w:rPr>
          <w:lang w:val="sq-AL"/>
        </w:rPr>
      </w:pPr>
    </w:p>
    <w:p w:rsidR="00AE7BFB" w:rsidRPr="0025508F" w:rsidRDefault="00AE7BFB" w:rsidP="009B4698">
      <w:pPr>
        <w:pStyle w:val="Paragrafi"/>
        <w:rPr>
          <w:lang w:val="sq-AL"/>
        </w:rPr>
      </w:pPr>
    </w:p>
    <w:p w:rsidR="007A342D" w:rsidRDefault="007A342D" w:rsidP="00E766F1">
      <w:pPr>
        <w:pStyle w:val="Paragrafi"/>
        <w:ind w:firstLine="0"/>
        <w:rPr>
          <w:lang w:val="sq-AL"/>
        </w:rPr>
        <w:sectPr w:rsidR="007A342D" w:rsidSect="001C506B">
          <w:headerReference w:type="even" r:id="rId34"/>
          <w:type w:val="continuous"/>
          <w:pgSz w:w="11907" w:h="16840" w:code="9"/>
          <w:pgMar w:top="720" w:right="1134" w:bottom="720" w:left="1134" w:header="851" w:footer="851" w:gutter="0"/>
          <w:pgNumType w:start="1"/>
          <w:cols w:space="454"/>
          <w:docGrid w:linePitch="360"/>
        </w:sectPr>
      </w:pPr>
    </w:p>
    <w:p w:rsidR="007A342D" w:rsidRPr="007A342D" w:rsidRDefault="007A342D" w:rsidP="00E766F1">
      <w:pPr>
        <w:pStyle w:val="Paragrafi"/>
        <w:ind w:firstLine="0"/>
        <w:rPr>
          <w:sz w:val="2"/>
          <w:lang w:val="sq-AL"/>
        </w:rPr>
        <w:sectPr w:rsidR="007A342D" w:rsidRPr="007A342D" w:rsidSect="007A342D">
          <w:headerReference w:type="default" r:id="rId35"/>
          <w:pgSz w:w="16840" w:h="11907" w:orient="landscape" w:code="9"/>
          <w:pgMar w:top="1134" w:right="720" w:bottom="1134" w:left="720" w:header="851" w:footer="851" w:gutter="0"/>
          <w:pgNumType w:start="6425"/>
          <w:cols w:space="454"/>
          <w:docGrid w:linePitch="360"/>
        </w:sectPr>
      </w:pPr>
    </w:p>
    <w:tbl>
      <w:tblPr>
        <w:tblW w:w="5027" w:type="pct"/>
        <w:tblLayout w:type="fixed"/>
        <w:tblLook w:val="04A0" w:firstRow="1" w:lastRow="0" w:firstColumn="1" w:lastColumn="0" w:noHBand="0" w:noVBand="1"/>
      </w:tblPr>
      <w:tblGrid>
        <w:gridCol w:w="236"/>
        <w:gridCol w:w="156"/>
        <w:gridCol w:w="134"/>
        <w:gridCol w:w="671"/>
        <w:gridCol w:w="43"/>
        <w:gridCol w:w="239"/>
        <w:gridCol w:w="29"/>
        <w:gridCol w:w="294"/>
        <w:gridCol w:w="330"/>
        <w:gridCol w:w="32"/>
        <w:gridCol w:w="348"/>
        <w:gridCol w:w="248"/>
        <w:gridCol w:w="32"/>
        <w:gridCol w:w="160"/>
        <w:gridCol w:w="135"/>
        <w:gridCol w:w="339"/>
        <w:gridCol w:w="97"/>
        <w:gridCol w:w="60"/>
        <w:gridCol w:w="73"/>
        <w:gridCol w:w="6"/>
        <w:gridCol w:w="163"/>
        <w:gridCol w:w="267"/>
        <w:gridCol w:w="6"/>
        <w:gridCol w:w="126"/>
        <w:gridCol w:w="9"/>
        <w:gridCol w:w="393"/>
        <w:gridCol w:w="88"/>
        <w:gridCol w:w="220"/>
        <w:gridCol w:w="364"/>
        <w:gridCol w:w="254"/>
        <w:gridCol w:w="63"/>
        <w:gridCol w:w="141"/>
        <w:gridCol w:w="123"/>
        <w:gridCol w:w="34"/>
        <w:gridCol w:w="270"/>
        <w:gridCol w:w="75"/>
        <w:gridCol w:w="484"/>
        <w:gridCol w:w="157"/>
        <w:gridCol w:w="63"/>
        <w:gridCol w:w="66"/>
        <w:gridCol w:w="424"/>
        <w:gridCol w:w="6"/>
        <w:gridCol w:w="509"/>
        <w:gridCol w:w="47"/>
        <w:gridCol w:w="13"/>
        <w:gridCol w:w="320"/>
        <w:gridCol w:w="393"/>
        <w:gridCol w:w="157"/>
        <w:gridCol w:w="244"/>
        <w:gridCol w:w="327"/>
        <w:gridCol w:w="273"/>
        <w:gridCol w:w="154"/>
        <w:gridCol w:w="380"/>
        <w:gridCol w:w="173"/>
        <w:gridCol w:w="292"/>
        <w:gridCol w:w="198"/>
        <w:gridCol w:w="201"/>
        <w:gridCol w:w="308"/>
        <w:gridCol w:w="102"/>
        <w:gridCol w:w="137"/>
        <w:gridCol w:w="226"/>
        <w:gridCol w:w="528"/>
        <w:gridCol w:w="113"/>
        <w:gridCol w:w="587"/>
        <w:gridCol w:w="85"/>
        <w:gridCol w:w="129"/>
        <w:gridCol w:w="35"/>
        <w:gridCol w:w="185"/>
        <w:gridCol w:w="854"/>
        <w:gridCol w:w="1272"/>
      </w:tblGrid>
      <w:tr w:rsidR="00374D7F" w:rsidRPr="007A342D" w:rsidTr="00374D7F">
        <w:trPr>
          <w:trHeight w:val="139"/>
        </w:trPr>
        <w:tc>
          <w:tcPr>
            <w:tcW w:w="382" w:type="pct"/>
            <w:gridSpan w:val="4"/>
            <w:tcBorders>
              <w:top w:val="nil"/>
              <w:left w:val="nil"/>
              <w:bottom w:val="nil"/>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TABELA 1</w:t>
            </w:r>
          </w:p>
        </w:tc>
        <w:tc>
          <w:tcPr>
            <w:tcW w:w="192"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26"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140"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182"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181"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485" w:type="pct"/>
            <w:gridSpan w:val="9"/>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181"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28"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340"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46"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32"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57"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75"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174"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76"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214" w:type="pct"/>
            <w:gridSpan w:val="2"/>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2"/>
                <w:szCs w:val="12"/>
                <w:lang w:val="sq-AL" w:eastAsia="sq-AL"/>
              </w:rPr>
            </w:pPr>
          </w:p>
        </w:tc>
        <w:tc>
          <w:tcPr>
            <w:tcW w:w="787" w:type="pct"/>
            <w:gridSpan w:val="5"/>
            <w:tcBorders>
              <w:top w:val="nil"/>
              <w:left w:val="nil"/>
              <w:bottom w:val="nil"/>
              <w:right w:val="nil"/>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color w:val="000000"/>
                <w:sz w:val="12"/>
                <w:szCs w:val="12"/>
                <w:lang w:val="sq-AL" w:eastAsia="sq-AL"/>
              </w:rPr>
            </w:pPr>
          </w:p>
        </w:tc>
      </w:tr>
      <w:tr w:rsidR="007A342D" w:rsidRPr="007A342D" w:rsidTr="00374D7F">
        <w:trPr>
          <w:trHeight w:val="139"/>
        </w:trPr>
        <w:tc>
          <w:tcPr>
            <w:tcW w:w="5000" w:type="pct"/>
            <w:gridSpan w:val="70"/>
            <w:tcBorders>
              <w:top w:val="nil"/>
              <w:left w:val="nil"/>
              <w:bottom w:val="nil"/>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LISTA E PRONARËVE TË CILËT PREKEN NGA SISTEMI I GAZSJELLËSIT</w:t>
            </w:r>
          </w:p>
        </w:tc>
      </w:tr>
      <w:tr w:rsidR="00374D7F" w:rsidRPr="007A342D" w:rsidTr="00374D7F">
        <w:trPr>
          <w:trHeight w:val="139"/>
        </w:trPr>
        <w:tc>
          <w:tcPr>
            <w:tcW w:w="125" w:type="pct"/>
            <w:gridSpan w:val="2"/>
            <w:tcBorders>
              <w:top w:val="nil"/>
              <w:left w:val="single" w:sz="4" w:space="0" w:color="auto"/>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57" w:type="pct"/>
            <w:gridSpan w:val="2"/>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192" w:type="pct"/>
            <w:gridSpan w:val="4"/>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26" w:type="pct"/>
            <w:gridSpan w:val="3"/>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183" w:type="pct"/>
            <w:gridSpan w:val="4"/>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374D7F">
              <w:rPr>
                <w:rFonts w:ascii="Garamond" w:eastAsia="Times New Roman" w:hAnsi="Garamond"/>
                <w:b/>
                <w:bCs/>
                <w:sz w:val="4"/>
                <w:szCs w:val="12"/>
                <w:lang w:val="sq-AL" w:eastAsia="sq-AL"/>
              </w:rPr>
              <w:t> </w:t>
            </w:r>
          </w:p>
        </w:tc>
        <w:tc>
          <w:tcPr>
            <w:tcW w:w="183" w:type="pct"/>
            <w:gridSpan w:val="5"/>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182" w:type="pct"/>
            <w:gridSpan w:val="5"/>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339" w:type="pct"/>
            <w:gridSpan w:val="4"/>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196" w:type="pct"/>
            <w:gridSpan w:val="5"/>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64" w:type="pct"/>
            <w:gridSpan w:val="3"/>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26" w:type="pct"/>
            <w:gridSpan w:val="4"/>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183" w:type="pct"/>
            <w:gridSpan w:val="4"/>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77" w:type="pct"/>
            <w:gridSpan w:val="3"/>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69" w:type="pct"/>
            <w:gridSpan w:val="3"/>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318" w:type="pct"/>
            <w:gridSpan w:val="4"/>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25" w:type="pct"/>
            <w:gridSpan w:val="3"/>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316" w:type="pct"/>
            <w:gridSpan w:val="4"/>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361" w:type="pct"/>
            <w:gridSpan w:val="6"/>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676" w:type="pct"/>
            <w:gridSpan w:val="2"/>
            <w:tcBorders>
              <w:top w:val="nil"/>
              <w:left w:val="nil"/>
              <w:bottom w:val="double" w:sz="6" w:space="0" w:color="auto"/>
              <w:right w:val="nil"/>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r>
      <w:tr w:rsidR="00374D7F" w:rsidRPr="007A342D" w:rsidTr="00374D7F">
        <w:trPr>
          <w:trHeight w:val="398"/>
        </w:trPr>
        <w:tc>
          <w:tcPr>
            <w:tcW w:w="125" w:type="pct"/>
            <w:gridSpan w:val="2"/>
            <w:tcBorders>
              <w:top w:val="nil"/>
              <w:left w:val="double" w:sz="6" w:space="0" w:color="auto"/>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Nr.</w:t>
            </w:r>
          </w:p>
        </w:tc>
        <w:tc>
          <w:tcPr>
            <w:tcW w:w="676" w:type="pct"/>
            <w:gridSpan w:val="9"/>
            <w:tcBorders>
              <w:top w:val="nil"/>
              <w:left w:val="nil"/>
              <w:bottom w:val="double" w:sz="6" w:space="0" w:color="auto"/>
              <w:right w:val="double" w:sz="6" w:space="0" w:color="000000"/>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Pronari/Përdoruesi</w:t>
            </w:r>
          </w:p>
        </w:tc>
        <w:tc>
          <w:tcPr>
            <w:tcW w:w="183" w:type="pct"/>
            <w:gridSpan w:val="4"/>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ZK.</w:t>
            </w:r>
          </w:p>
        </w:tc>
        <w:tc>
          <w:tcPr>
            <w:tcW w:w="183" w:type="pct"/>
            <w:gridSpan w:val="5"/>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Nr.</w:t>
            </w:r>
            <w:r w:rsidR="00F0514B">
              <w:rPr>
                <w:rFonts w:ascii="Garamond" w:eastAsia="Times New Roman" w:hAnsi="Garamond"/>
                <w:b/>
                <w:bCs/>
                <w:sz w:val="12"/>
                <w:szCs w:val="12"/>
                <w:lang w:val="sq-AL" w:eastAsia="sq-AL"/>
              </w:rPr>
              <w:t xml:space="preserve"> </w:t>
            </w:r>
            <w:r w:rsidR="009A566B">
              <w:rPr>
                <w:rFonts w:ascii="Garamond" w:eastAsia="Times New Roman" w:hAnsi="Garamond"/>
                <w:b/>
                <w:bCs/>
                <w:sz w:val="12"/>
                <w:szCs w:val="12"/>
                <w:lang w:val="sq-AL" w:eastAsia="sq-AL"/>
              </w:rPr>
              <w:t>p</w:t>
            </w:r>
            <w:r w:rsidRPr="007A342D">
              <w:rPr>
                <w:rFonts w:ascii="Garamond" w:eastAsia="Times New Roman" w:hAnsi="Garamond"/>
                <w:b/>
                <w:bCs/>
                <w:sz w:val="12"/>
                <w:szCs w:val="12"/>
                <w:lang w:val="sq-AL" w:eastAsia="sq-AL"/>
              </w:rPr>
              <w:t>as</w:t>
            </w:r>
          </w:p>
        </w:tc>
        <w:tc>
          <w:tcPr>
            <w:tcW w:w="182" w:type="pct"/>
            <w:gridSpan w:val="5"/>
            <w:tcBorders>
              <w:top w:val="nil"/>
              <w:left w:val="nil"/>
              <w:bottom w:val="double" w:sz="6"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Lloji p</w:t>
            </w:r>
            <w:r w:rsidR="007A342D" w:rsidRPr="007A342D">
              <w:rPr>
                <w:rFonts w:ascii="Garamond" w:eastAsia="Times New Roman" w:hAnsi="Garamond"/>
                <w:b/>
                <w:bCs/>
                <w:sz w:val="12"/>
                <w:szCs w:val="12"/>
                <w:lang w:val="sq-AL" w:eastAsia="sq-AL"/>
              </w:rPr>
              <w:t>as.</w:t>
            </w:r>
          </w:p>
        </w:tc>
        <w:tc>
          <w:tcPr>
            <w:tcW w:w="339" w:type="pct"/>
            <w:gridSpan w:val="4"/>
            <w:tcBorders>
              <w:top w:val="nil"/>
              <w:left w:val="nil"/>
              <w:bottom w:val="double" w:sz="6" w:space="0" w:color="auto"/>
              <w:right w:val="double" w:sz="6" w:space="0" w:color="auto"/>
            </w:tcBorders>
            <w:shd w:val="clear" w:color="000000" w:fill="FFFFFF"/>
            <w:vAlign w:val="center"/>
            <w:hideMark/>
          </w:tcPr>
          <w:p w:rsidR="007A342D" w:rsidRPr="007A342D" w:rsidRDefault="00062719" w:rsidP="007A342D">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 xml:space="preserve"> Sip. m</w:t>
            </w:r>
            <w:r>
              <w:rPr>
                <w:rFonts w:ascii="Garamond" w:eastAsia="Times New Roman" w:hAnsi="Garamond"/>
                <w:b/>
                <w:bCs/>
                <w:sz w:val="12"/>
                <w:szCs w:val="12"/>
                <w:vertAlign w:val="superscript"/>
                <w:lang w:val="sq-AL" w:eastAsia="sq-AL"/>
              </w:rPr>
              <w:t>2</w:t>
            </w:r>
            <w:r w:rsidR="00FE7FCA">
              <w:rPr>
                <w:rFonts w:ascii="Garamond" w:eastAsia="Times New Roman" w:hAnsi="Garamond"/>
                <w:b/>
                <w:bCs/>
                <w:sz w:val="12"/>
                <w:szCs w:val="12"/>
                <w:lang w:val="sq-AL" w:eastAsia="sq-AL"/>
              </w:rPr>
              <w:t xml:space="preserve"> për m</w:t>
            </w:r>
            <w:r w:rsidR="009A566B">
              <w:rPr>
                <w:rFonts w:ascii="Garamond" w:eastAsia="Times New Roman" w:hAnsi="Garamond"/>
                <w:b/>
                <w:bCs/>
                <w:sz w:val="12"/>
                <w:szCs w:val="12"/>
                <w:lang w:val="sq-AL" w:eastAsia="sq-AL"/>
              </w:rPr>
              <w:t>arrje në përdorim të p</w:t>
            </w:r>
            <w:r w:rsidR="007A342D" w:rsidRPr="007A342D">
              <w:rPr>
                <w:rFonts w:ascii="Garamond" w:eastAsia="Times New Roman" w:hAnsi="Garamond"/>
                <w:b/>
                <w:bCs/>
                <w:sz w:val="12"/>
                <w:szCs w:val="12"/>
                <w:lang w:val="sq-AL" w:eastAsia="sq-AL"/>
              </w:rPr>
              <w:t xml:space="preserve">ërkohshëm </w:t>
            </w:r>
          </w:p>
        </w:tc>
        <w:tc>
          <w:tcPr>
            <w:tcW w:w="196" w:type="pct"/>
            <w:gridSpan w:val="5"/>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Çmimi / m</w:t>
            </w:r>
            <w:r w:rsidRPr="007A342D">
              <w:rPr>
                <w:rFonts w:ascii="Garamond" w:eastAsia="Times New Roman" w:hAnsi="Garamond"/>
                <w:b/>
                <w:bCs/>
                <w:sz w:val="12"/>
                <w:szCs w:val="12"/>
                <w:vertAlign w:val="superscript"/>
                <w:lang w:val="sq-AL" w:eastAsia="sq-AL"/>
              </w:rPr>
              <w:t>2</w:t>
            </w:r>
          </w:p>
        </w:tc>
        <w:tc>
          <w:tcPr>
            <w:tcW w:w="264" w:type="pct"/>
            <w:gridSpan w:val="3"/>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Vlera</w:t>
            </w:r>
            <w:r w:rsidR="009A566B">
              <w:rPr>
                <w:rFonts w:ascii="Garamond" w:eastAsia="Times New Roman" w:hAnsi="Garamond"/>
                <w:b/>
                <w:bCs/>
                <w:sz w:val="12"/>
                <w:szCs w:val="12"/>
                <w:lang w:val="sq-AL" w:eastAsia="sq-AL"/>
              </w:rPr>
              <w:t>, l</w:t>
            </w:r>
            <w:r w:rsidRPr="007A342D">
              <w:rPr>
                <w:rFonts w:ascii="Garamond" w:eastAsia="Times New Roman" w:hAnsi="Garamond"/>
                <w:b/>
                <w:bCs/>
                <w:sz w:val="12"/>
                <w:szCs w:val="12"/>
                <w:lang w:val="sq-AL" w:eastAsia="sq-AL"/>
              </w:rPr>
              <w:t>ekë</w:t>
            </w:r>
          </w:p>
        </w:tc>
        <w:tc>
          <w:tcPr>
            <w:tcW w:w="226" w:type="pct"/>
            <w:gridSpan w:val="4"/>
            <w:tcBorders>
              <w:top w:val="nil"/>
              <w:left w:val="nil"/>
              <w:bottom w:val="double" w:sz="6" w:space="0" w:color="auto"/>
              <w:right w:val="double" w:sz="6" w:space="0" w:color="auto"/>
            </w:tcBorders>
            <w:shd w:val="clear" w:color="000000" w:fill="FFFFFF"/>
            <w:vAlign w:val="center"/>
            <w:hideMark/>
          </w:tcPr>
          <w:p w:rsidR="007A342D" w:rsidRPr="007A342D" w:rsidRDefault="00062719" w:rsidP="007A342D">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 xml:space="preserve"> Sip.m</w:t>
            </w:r>
            <w:r>
              <w:rPr>
                <w:rFonts w:ascii="Garamond" w:eastAsia="Times New Roman" w:hAnsi="Garamond"/>
                <w:b/>
                <w:bCs/>
                <w:sz w:val="12"/>
                <w:szCs w:val="12"/>
                <w:vertAlign w:val="superscript"/>
                <w:lang w:val="sq-AL" w:eastAsia="sq-AL"/>
              </w:rPr>
              <w:t>2</w:t>
            </w:r>
            <w:r w:rsidR="007A342D" w:rsidRPr="007A342D">
              <w:rPr>
                <w:rFonts w:ascii="Garamond" w:eastAsia="Times New Roman" w:hAnsi="Garamond"/>
                <w:b/>
                <w:bCs/>
                <w:sz w:val="12"/>
                <w:szCs w:val="12"/>
                <w:lang w:val="sq-AL" w:eastAsia="sq-AL"/>
              </w:rPr>
              <w:t xml:space="preserve"> Servitut </w:t>
            </w:r>
          </w:p>
        </w:tc>
        <w:tc>
          <w:tcPr>
            <w:tcW w:w="183" w:type="pct"/>
            <w:gridSpan w:val="4"/>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Çmimi/m</w:t>
            </w:r>
            <w:r w:rsidRPr="007A342D">
              <w:rPr>
                <w:rFonts w:ascii="Garamond" w:eastAsia="Times New Roman" w:hAnsi="Garamond"/>
                <w:b/>
                <w:bCs/>
                <w:sz w:val="12"/>
                <w:szCs w:val="12"/>
                <w:vertAlign w:val="superscript"/>
                <w:lang w:val="sq-AL" w:eastAsia="sq-AL"/>
              </w:rPr>
              <w:t>2</w:t>
            </w:r>
          </w:p>
        </w:tc>
        <w:tc>
          <w:tcPr>
            <w:tcW w:w="277" w:type="pct"/>
            <w:gridSpan w:val="3"/>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Vlera</w:t>
            </w:r>
            <w:r w:rsidR="009A566B">
              <w:rPr>
                <w:rFonts w:ascii="Garamond" w:eastAsia="Times New Roman" w:hAnsi="Garamond"/>
                <w:b/>
                <w:bCs/>
                <w:sz w:val="12"/>
                <w:szCs w:val="12"/>
                <w:lang w:val="sq-AL" w:eastAsia="sq-AL"/>
              </w:rPr>
              <w:t>, l</w:t>
            </w:r>
            <w:r w:rsidRPr="007A342D">
              <w:rPr>
                <w:rFonts w:ascii="Garamond" w:eastAsia="Times New Roman" w:hAnsi="Garamond"/>
                <w:b/>
                <w:bCs/>
                <w:sz w:val="12"/>
                <w:szCs w:val="12"/>
                <w:lang w:val="sq-AL" w:eastAsia="sq-AL"/>
              </w:rPr>
              <w:t>ekë</w:t>
            </w:r>
          </w:p>
        </w:tc>
        <w:tc>
          <w:tcPr>
            <w:tcW w:w="269" w:type="pct"/>
            <w:gridSpan w:val="3"/>
            <w:tcBorders>
              <w:top w:val="nil"/>
              <w:left w:val="nil"/>
              <w:bottom w:val="double" w:sz="6"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Vlera totale e k</w:t>
            </w:r>
            <w:r w:rsidR="007A342D" w:rsidRPr="007A342D">
              <w:rPr>
                <w:rFonts w:ascii="Garamond" w:eastAsia="Times New Roman" w:hAnsi="Garamond"/>
                <w:b/>
                <w:bCs/>
                <w:sz w:val="12"/>
                <w:szCs w:val="12"/>
                <w:lang w:val="sq-AL" w:eastAsia="sq-AL"/>
              </w:rPr>
              <w:t>ulturave</w:t>
            </w:r>
          </w:p>
        </w:tc>
        <w:tc>
          <w:tcPr>
            <w:tcW w:w="318" w:type="pct"/>
            <w:gridSpan w:val="4"/>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Objekte</w:t>
            </w:r>
            <w:r w:rsidR="009A566B">
              <w:rPr>
                <w:rFonts w:ascii="Garamond" w:eastAsia="Times New Roman" w:hAnsi="Garamond"/>
                <w:b/>
                <w:bCs/>
                <w:sz w:val="12"/>
                <w:szCs w:val="12"/>
                <w:lang w:val="sq-AL" w:eastAsia="sq-AL"/>
              </w:rPr>
              <w:t>, vlera l</w:t>
            </w:r>
            <w:r w:rsidRPr="007A342D">
              <w:rPr>
                <w:rFonts w:ascii="Garamond" w:eastAsia="Times New Roman" w:hAnsi="Garamond"/>
                <w:b/>
                <w:bCs/>
                <w:sz w:val="12"/>
                <w:szCs w:val="12"/>
                <w:lang w:val="sq-AL" w:eastAsia="sq-AL"/>
              </w:rPr>
              <w:t>ekë</w:t>
            </w:r>
          </w:p>
        </w:tc>
        <w:tc>
          <w:tcPr>
            <w:tcW w:w="225" w:type="pct"/>
            <w:gridSpan w:val="3"/>
            <w:tcBorders>
              <w:top w:val="nil"/>
              <w:left w:val="nil"/>
              <w:bottom w:val="double" w:sz="6"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Toka Jetime v</w:t>
            </w:r>
            <w:r w:rsidR="007A342D" w:rsidRPr="007A342D">
              <w:rPr>
                <w:rFonts w:ascii="Garamond" w:eastAsia="Times New Roman" w:hAnsi="Garamond"/>
                <w:b/>
                <w:bCs/>
                <w:sz w:val="12"/>
                <w:szCs w:val="12"/>
                <w:lang w:val="sq-AL" w:eastAsia="sq-AL"/>
              </w:rPr>
              <w:t>lera</w:t>
            </w:r>
            <w:r>
              <w:rPr>
                <w:rFonts w:ascii="Garamond" w:eastAsia="Times New Roman" w:hAnsi="Garamond"/>
                <w:b/>
                <w:bCs/>
                <w:sz w:val="12"/>
                <w:szCs w:val="12"/>
                <w:lang w:val="sq-AL" w:eastAsia="sq-AL"/>
              </w:rPr>
              <w:t>, l</w:t>
            </w:r>
            <w:r w:rsidR="007A342D" w:rsidRPr="007A342D">
              <w:rPr>
                <w:rFonts w:ascii="Garamond" w:eastAsia="Times New Roman" w:hAnsi="Garamond"/>
                <w:b/>
                <w:bCs/>
                <w:sz w:val="12"/>
                <w:szCs w:val="12"/>
                <w:lang w:val="sq-AL" w:eastAsia="sq-AL"/>
              </w:rPr>
              <w:t xml:space="preserve">ekë </w:t>
            </w:r>
          </w:p>
        </w:tc>
        <w:tc>
          <w:tcPr>
            <w:tcW w:w="316" w:type="pct"/>
            <w:gridSpan w:val="4"/>
            <w:tcBorders>
              <w:top w:val="nil"/>
              <w:left w:val="nil"/>
              <w:bottom w:val="double" w:sz="6"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Vlera totale l</w:t>
            </w:r>
            <w:r w:rsidR="007A342D" w:rsidRPr="007A342D">
              <w:rPr>
                <w:rFonts w:ascii="Garamond" w:eastAsia="Times New Roman" w:hAnsi="Garamond"/>
                <w:b/>
                <w:bCs/>
                <w:sz w:val="12"/>
                <w:szCs w:val="12"/>
                <w:lang w:val="sq-AL" w:eastAsia="sq-AL"/>
              </w:rPr>
              <w:t>ekë</w:t>
            </w:r>
          </w:p>
        </w:tc>
        <w:tc>
          <w:tcPr>
            <w:tcW w:w="361" w:type="pct"/>
            <w:gridSpan w:val="6"/>
            <w:tcBorders>
              <w:top w:val="nil"/>
              <w:left w:val="nil"/>
              <w:bottom w:val="double" w:sz="6" w:space="0" w:color="auto"/>
              <w:right w:val="double" w:sz="6" w:space="0" w:color="auto"/>
            </w:tcBorders>
            <w:shd w:val="clear" w:color="000000" w:fill="FFFFFF"/>
            <w:vAlign w:val="center"/>
            <w:hideMark/>
          </w:tcPr>
          <w:p w:rsidR="007A342D" w:rsidRPr="007A342D" w:rsidRDefault="00506930" w:rsidP="007A342D">
            <w:pPr>
              <w:spacing w:after="0" w:line="240" w:lineRule="auto"/>
              <w:ind w:firstLine="0"/>
              <w:jc w:val="center"/>
              <w:rPr>
                <w:rFonts w:ascii="Garamond" w:eastAsia="Times New Roman" w:hAnsi="Garamond"/>
                <w:b/>
                <w:bCs/>
                <w:sz w:val="12"/>
                <w:szCs w:val="12"/>
                <w:lang w:val="sq-AL" w:eastAsia="sq-AL"/>
              </w:rPr>
            </w:pPr>
            <w:r>
              <w:rPr>
                <w:rFonts w:ascii="Garamond" w:eastAsia="Times New Roman" w:hAnsi="Garamond"/>
                <w:b/>
                <w:bCs/>
                <w:sz w:val="12"/>
                <w:szCs w:val="12"/>
                <w:lang w:val="sq-AL" w:eastAsia="sq-AL"/>
              </w:rPr>
              <w:t>Indeks</w:t>
            </w:r>
            <w:r w:rsidR="007A342D" w:rsidRPr="007A342D">
              <w:rPr>
                <w:rFonts w:ascii="Garamond" w:eastAsia="Times New Roman" w:hAnsi="Garamond"/>
                <w:b/>
                <w:bCs/>
                <w:sz w:val="12"/>
                <w:szCs w:val="12"/>
                <w:lang w:val="sq-AL" w:eastAsia="sq-AL"/>
              </w:rPr>
              <w:t>i</w:t>
            </w:r>
            <w:r w:rsidR="009A566B">
              <w:rPr>
                <w:rFonts w:ascii="Garamond" w:eastAsia="Times New Roman" w:hAnsi="Garamond"/>
                <w:b/>
                <w:bCs/>
                <w:sz w:val="12"/>
                <w:szCs w:val="12"/>
                <w:lang w:val="sq-AL" w:eastAsia="sq-AL"/>
              </w:rPr>
              <w:t xml:space="preserve"> i h</w:t>
            </w:r>
            <w:r w:rsidR="007A342D" w:rsidRPr="007A342D">
              <w:rPr>
                <w:rFonts w:ascii="Garamond" w:eastAsia="Times New Roman" w:hAnsi="Garamond"/>
                <w:b/>
                <w:bCs/>
                <w:sz w:val="12"/>
                <w:szCs w:val="12"/>
                <w:lang w:val="sq-AL" w:eastAsia="sq-AL"/>
              </w:rPr>
              <w:t xml:space="preserve">artës </w:t>
            </w:r>
          </w:p>
        </w:tc>
        <w:tc>
          <w:tcPr>
            <w:tcW w:w="676" w:type="pct"/>
            <w:gridSpan w:val="2"/>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Shënime</w:t>
            </w:r>
          </w:p>
        </w:tc>
      </w:tr>
      <w:tr w:rsidR="00374D7F" w:rsidRPr="007A342D" w:rsidTr="00374D7F">
        <w:trPr>
          <w:trHeight w:val="139"/>
        </w:trPr>
        <w:tc>
          <w:tcPr>
            <w:tcW w:w="125" w:type="pct"/>
            <w:gridSpan w:val="2"/>
            <w:vMerge w:val="restart"/>
            <w:tcBorders>
              <w:top w:val="double" w:sz="6" w:space="0" w:color="auto"/>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Petrit</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Reshat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Xhizdari</w:t>
            </w:r>
          </w:p>
        </w:tc>
        <w:tc>
          <w:tcPr>
            <w:tcW w:w="183" w:type="pct"/>
            <w:gridSpan w:val="4"/>
            <w:vMerge w:val="restart"/>
            <w:tcBorders>
              <w:top w:val="nil"/>
              <w:left w:val="double" w:sz="6" w:space="0" w:color="auto"/>
              <w:bottom w:val="single" w:sz="4" w:space="0" w:color="000000"/>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vMerge w:val="restart"/>
            <w:tcBorders>
              <w:top w:val="nil"/>
              <w:left w:val="double" w:sz="6" w:space="0" w:color="auto"/>
              <w:bottom w:val="single" w:sz="4" w:space="0" w:color="000000"/>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207</w:t>
            </w:r>
          </w:p>
        </w:tc>
        <w:tc>
          <w:tcPr>
            <w:tcW w:w="182"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Kullotë</w:t>
            </w:r>
          </w:p>
        </w:tc>
        <w:tc>
          <w:tcPr>
            <w:tcW w:w="339"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96" w:type="pct"/>
            <w:gridSpan w:val="5"/>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4"/>
            <w:vMerge w:val="restart"/>
            <w:tcBorders>
              <w:top w:val="nil"/>
              <w:left w:val="double" w:sz="6" w:space="0" w:color="auto"/>
              <w:bottom w:val="single" w:sz="4" w:space="0" w:color="000000"/>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410.00 </w:t>
            </w:r>
          </w:p>
        </w:tc>
        <w:tc>
          <w:tcPr>
            <w:tcW w:w="183"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101</w:t>
            </w:r>
          </w:p>
        </w:tc>
        <w:tc>
          <w:tcPr>
            <w:tcW w:w="27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41,271.42</w:t>
            </w:r>
          </w:p>
        </w:tc>
        <w:tc>
          <w:tcPr>
            <w:tcW w:w="269"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17,425.00</w:t>
            </w:r>
          </w:p>
        </w:tc>
        <w:tc>
          <w:tcPr>
            <w:tcW w:w="318"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58,696.42</w:t>
            </w:r>
          </w:p>
        </w:tc>
        <w:tc>
          <w:tcPr>
            <w:tcW w:w="361" w:type="pct"/>
            <w:gridSpan w:val="6"/>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K-34-125-(135-B)</w:t>
            </w:r>
          </w:p>
        </w:tc>
        <w:tc>
          <w:tcPr>
            <w:tcW w:w="676"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ZVRPP konfirmon se pasuria ka kufizim</w:t>
            </w:r>
          </w:p>
        </w:tc>
      </w:tr>
      <w:tr w:rsidR="00374D7F" w:rsidRPr="007A342D" w:rsidTr="00374D7F">
        <w:trPr>
          <w:trHeight w:val="139"/>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Muharrem</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Reshat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Xhizdari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Beqir</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Reshat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Xhizdari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Ferdinant</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Reshat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Xhizdari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Lavdije</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Reshat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Xhizdari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Drita</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Reshat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Xhizdari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Tomorr</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Hajri</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Shurdhi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Leonora</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Hajri</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Muabelliu</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21"/>
        </w:trPr>
        <w:tc>
          <w:tcPr>
            <w:tcW w:w="125" w:type="pct"/>
            <w:gridSpan w:val="2"/>
            <w:vMerge/>
            <w:tcBorders>
              <w:top w:val="double" w:sz="6"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Albana</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Hajri</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Shurdhi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Pellumb</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Sheme</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130/3</w:t>
            </w:r>
          </w:p>
        </w:tc>
        <w:tc>
          <w:tcPr>
            <w:tcW w:w="182"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223.00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15,554.25</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44.00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6,138.00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540,747.27</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562,439.52</w:t>
            </w:r>
          </w:p>
        </w:tc>
        <w:tc>
          <w:tcPr>
            <w:tcW w:w="361" w:type="pct"/>
            <w:gridSpan w:val="6"/>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pasuria ka kufizim </w:t>
            </w: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Baki</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Ferit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Caushi</w:t>
            </w:r>
          </w:p>
        </w:tc>
        <w:tc>
          <w:tcPr>
            <w:tcW w:w="183" w:type="pct"/>
            <w:gridSpan w:val="4"/>
            <w:tcBorders>
              <w:top w:val="single" w:sz="4" w:space="0" w:color="auto"/>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196/3</w:t>
            </w:r>
          </w:p>
        </w:tc>
        <w:tc>
          <w:tcPr>
            <w:tcW w:w="182"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Truall</w:t>
            </w:r>
          </w:p>
        </w:tc>
        <w:tc>
          <w:tcPr>
            <w:tcW w:w="339"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31.00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109.8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3,402.25</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220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372.00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3,774.25</w:t>
            </w:r>
          </w:p>
        </w:tc>
        <w:tc>
          <w:tcPr>
            <w:tcW w:w="361" w:type="pct"/>
            <w:gridSpan w:val="6"/>
            <w:tcBorders>
              <w:top w:val="nil"/>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pasuria ka kufizim  </w:t>
            </w: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4</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Daut</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Iljaz</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Ymeri</w:t>
            </w:r>
          </w:p>
        </w:tc>
        <w:tc>
          <w:tcPr>
            <w:tcW w:w="183" w:type="pct"/>
            <w:gridSpan w:val="4"/>
            <w:tcBorders>
              <w:top w:val="single" w:sz="4" w:space="0" w:color="auto"/>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130/31</w:t>
            </w:r>
          </w:p>
        </w:tc>
        <w:tc>
          <w:tcPr>
            <w:tcW w:w="182"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39.00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2,720.25</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48,590.50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51,310.75</w:t>
            </w:r>
          </w:p>
        </w:tc>
        <w:tc>
          <w:tcPr>
            <w:tcW w:w="361" w:type="pct"/>
            <w:gridSpan w:val="6"/>
            <w:tcBorders>
              <w:top w:val="single" w:sz="4" w:space="0" w:color="auto"/>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single" w:sz="4" w:space="0" w:color="auto"/>
              <w:left w:val="nil"/>
              <w:bottom w:val="single" w:sz="4"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ZVRPP k</w:t>
            </w:r>
            <w:r w:rsidR="007A342D" w:rsidRPr="007A342D">
              <w:rPr>
                <w:rFonts w:ascii="Garamond" w:eastAsia="Times New Roman" w:hAnsi="Garamond"/>
                <w:sz w:val="12"/>
                <w:szCs w:val="12"/>
                <w:lang w:val="sq-AL" w:eastAsia="sq-AL"/>
              </w:rPr>
              <w:t>onfirmon se s</w:t>
            </w:r>
            <w:r>
              <w:rPr>
                <w:rFonts w:ascii="Garamond" w:eastAsia="Times New Roman" w:hAnsi="Garamond"/>
                <w:sz w:val="12"/>
                <w:szCs w:val="12"/>
                <w:lang w:val="sq-AL" w:eastAsia="sq-AL"/>
              </w:rPr>
              <w:t>ipas AMTP lloji pasurise është p</w:t>
            </w:r>
            <w:r w:rsidR="007A342D" w:rsidRPr="007A342D">
              <w:rPr>
                <w:rFonts w:ascii="Garamond" w:eastAsia="Times New Roman" w:hAnsi="Garamond"/>
                <w:sz w:val="12"/>
                <w:szCs w:val="12"/>
                <w:lang w:val="sq-AL" w:eastAsia="sq-AL"/>
              </w:rPr>
              <w:t xml:space="preserve">emtore. </w:t>
            </w:r>
          </w:p>
        </w:tc>
      </w:tr>
      <w:tr w:rsidR="00374D7F" w:rsidRPr="007A342D" w:rsidTr="00374D7F">
        <w:trPr>
          <w:trHeight w:val="139"/>
        </w:trPr>
        <w:tc>
          <w:tcPr>
            <w:tcW w:w="12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5</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Maria</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Rushan</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val="restart"/>
            <w:tcBorders>
              <w:top w:val="single" w:sz="4" w:space="0" w:color="auto"/>
              <w:left w:val="double" w:sz="6" w:space="0" w:color="auto"/>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vMerge w:val="restart"/>
            <w:tcBorders>
              <w:top w:val="nil"/>
              <w:left w:val="double" w:sz="6" w:space="0" w:color="auto"/>
              <w:bottom w:val="single" w:sz="4" w:space="0" w:color="000000"/>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130/5</w:t>
            </w:r>
          </w:p>
        </w:tc>
        <w:tc>
          <w:tcPr>
            <w:tcW w:w="182"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92.00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6,417.00</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66.00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9,207.00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15,624.00</w:t>
            </w:r>
          </w:p>
        </w:tc>
        <w:tc>
          <w:tcPr>
            <w:tcW w:w="361" w:type="pct"/>
            <w:gridSpan w:val="6"/>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pasuria ka kufizim </w:t>
            </w: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Faik</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tcBorders>
              <w:top w:val="single" w:sz="4" w:space="0" w:color="auto"/>
              <w:left w:val="double" w:sz="6" w:space="0" w:color="auto"/>
              <w:bottom w:val="nil"/>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164,230.40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164,230.40</w:t>
            </w: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Përdoruesi likui</w:t>
            </w:r>
            <w:r w:rsidR="007A342D" w:rsidRPr="007A342D">
              <w:rPr>
                <w:rFonts w:ascii="Garamond" w:eastAsia="Times New Roman" w:hAnsi="Garamond"/>
                <w:sz w:val="12"/>
                <w:szCs w:val="12"/>
                <w:lang w:val="sq-AL" w:eastAsia="sq-AL"/>
              </w:rPr>
              <w:t>dohet vetëm për kulturat</w:t>
            </w:r>
          </w:p>
        </w:tc>
      </w:tr>
      <w:tr w:rsidR="00374D7F" w:rsidRPr="007A342D" w:rsidTr="00374D7F">
        <w:trPr>
          <w:trHeight w:val="139"/>
        </w:trPr>
        <w:tc>
          <w:tcPr>
            <w:tcW w:w="12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Maria</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Rushan</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vMerge w:val="restart"/>
            <w:tcBorders>
              <w:top w:val="nil"/>
              <w:left w:val="double" w:sz="6" w:space="0" w:color="auto"/>
              <w:bottom w:val="single" w:sz="4" w:space="0" w:color="000000"/>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130/6</w:t>
            </w:r>
          </w:p>
        </w:tc>
        <w:tc>
          <w:tcPr>
            <w:tcW w:w="182"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142.00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9,904.50</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47.00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6,556.50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16,461.00</w:t>
            </w:r>
          </w:p>
        </w:tc>
        <w:tc>
          <w:tcPr>
            <w:tcW w:w="361" w:type="pct"/>
            <w:gridSpan w:val="6"/>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pasuria ka kufizim </w:t>
            </w: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Feti</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tcBorders>
              <w:top w:val="single" w:sz="4"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87,380.52</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87,380.52</w:t>
            </w: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Përdoruesi </w:t>
            </w:r>
            <w:r w:rsidR="009A566B">
              <w:rPr>
                <w:rFonts w:ascii="Garamond" w:eastAsia="Times New Roman" w:hAnsi="Garamond"/>
                <w:sz w:val="12"/>
                <w:szCs w:val="12"/>
                <w:lang w:val="sq-AL" w:eastAsia="sq-AL"/>
              </w:rPr>
              <w:t>likui</w:t>
            </w:r>
            <w:r w:rsidRPr="007A342D">
              <w:rPr>
                <w:rFonts w:ascii="Garamond" w:eastAsia="Times New Roman" w:hAnsi="Garamond"/>
                <w:sz w:val="12"/>
                <w:szCs w:val="12"/>
                <w:lang w:val="sq-AL" w:eastAsia="sq-AL"/>
              </w:rPr>
              <w:t>dohet vetëm për kulturat</w:t>
            </w:r>
          </w:p>
        </w:tc>
      </w:tr>
      <w:tr w:rsidR="00374D7F" w:rsidRPr="007A342D" w:rsidTr="00374D7F">
        <w:trPr>
          <w:trHeight w:val="139"/>
        </w:trPr>
        <w:tc>
          <w:tcPr>
            <w:tcW w:w="12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7</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Maria</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Rushan</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130/7</w:t>
            </w:r>
          </w:p>
        </w:tc>
        <w:tc>
          <w:tcPr>
            <w:tcW w:w="182" w:type="pct"/>
            <w:gridSpan w:val="5"/>
            <w:vMerge w:val="restart"/>
            <w:tcBorders>
              <w:top w:val="nil"/>
              <w:left w:val="double" w:sz="6" w:space="0" w:color="auto"/>
              <w:bottom w:val="single" w:sz="4" w:space="0" w:color="000000"/>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400.00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27,900.00</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27,900.00</w:t>
            </w:r>
          </w:p>
        </w:tc>
        <w:tc>
          <w:tcPr>
            <w:tcW w:w="361" w:type="pct"/>
            <w:gridSpan w:val="6"/>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pasuria ka kufizim </w:t>
            </w: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Feti</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274,286.00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274,286.00</w:t>
            </w: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Përdoruesi likui</w:t>
            </w:r>
            <w:r w:rsidR="007A342D" w:rsidRPr="007A342D">
              <w:rPr>
                <w:rFonts w:ascii="Garamond" w:eastAsia="Times New Roman" w:hAnsi="Garamond"/>
                <w:sz w:val="12"/>
                <w:szCs w:val="12"/>
                <w:lang w:val="sq-AL" w:eastAsia="sq-AL"/>
              </w:rPr>
              <w:t>dohet vetëm për kulturat</w:t>
            </w: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8</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Krenar</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Hetem</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130/2</w:t>
            </w:r>
          </w:p>
        </w:tc>
        <w:tc>
          <w:tcPr>
            <w:tcW w:w="182"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38.00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2,650.50</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43,294.26</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45,944.76</w:t>
            </w:r>
          </w:p>
        </w:tc>
        <w:tc>
          <w:tcPr>
            <w:tcW w:w="361" w:type="pct"/>
            <w:gridSpan w:val="6"/>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ZVRPP Konfirmon se sipas AMTP lloji pasurise ësht</w:t>
            </w:r>
            <w:r w:rsidR="009A566B">
              <w:rPr>
                <w:rFonts w:ascii="Garamond" w:eastAsia="Times New Roman" w:hAnsi="Garamond"/>
                <w:sz w:val="12"/>
                <w:szCs w:val="12"/>
                <w:lang w:val="sq-AL" w:eastAsia="sq-AL"/>
              </w:rPr>
              <w:t>ë p</w:t>
            </w:r>
            <w:r w:rsidRPr="007A342D">
              <w:rPr>
                <w:rFonts w:ascii="Garamond" w:eastAsia="Times New Roman" w:hAnsi="Garamond"/>
                <w:sz w:val="12"/>
                <w:szCs w:val="12"/>
                <w:lang w:val="sq-AL" w:eastAsia="sq-AL"/>
              </w:rPr>
              <w:t xml:space="preserve">emtore. </w:t>
            </w: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w:t>
            </w:r>
          </w:p>
        </w:tc>
        <w:tc>
          <w:tcPr>
            <w:tcW w:w="27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Pellumb</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Sheme</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tcBorders>
              <w:top w:val="nil"/>
              <w:left w:val="nil"/>
              <w:bottom w:val="nil"/>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130/4</w:t>
            </w:r>
          </w:p>
        </w:tc>
        <w:tc>
          <w:tcPr>
            <w:tcW w:w="182"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355.00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24,761.25</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310.00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43,245.00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68,006.25</w:t>
            </w:r>
          </w:p>
        </w:tc>
        <w:tc>
          <w:tcPr>
            <w:tcW w:w="361" w:type="pct"/>
            <w:gridSpan w:val="6"/>
            <w:tcBorders>
              <w:top w:val="nil"/>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Konfirmuar nga ZVRPP</w:t>
            </w:r>
          </w:p>
        </w:tc>
      </w:tr>
      <w:tr w:rsidR="00374D7F" w:rsidRPr="007A342D" w:rsidTr="00374D7F">
        <w:trPr>
          <w:trHeight w:val="139"/>
        </w:trPr>
        <w:tc>
          <w:tcPr>
            <w:tcW w:w="12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10</w:t>
            </w: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Maria</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Rushan</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2739</w:t>
            </w:r>
          </w:p>
        </w:tc>
        <w:tc>
          <w:tcPr>
            <w:tcW w:w="183" w:type="pct"/>
            <w:gridSpan w:val="5"/>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130/9</w:t>
            </w:r>
          </w:p>
        </w:tc>
        <w:tc>
          <w:tcPr>
            <w:tcW w:w="182"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223.00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15,554.25</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15,554.25</w:t>
            </w:r>
          </w:p>
        </w:tc>
        <w:tc>
          <w:tcPr>
            <w:tcW w:w="361" w:type="pct"/>
            <w:gridSpan w:val="6"/>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K-34-125-(119-C)</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pasuria ka kufizim </w:t>
            </w: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Feti</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Sulka</w:t>
            </w:r>
          </w:p>
        </w:tc>
        <w:tc>
          <w:tcPr>
            <w:tcW w:w="183" w:type="pct"/>
            <w:gridSpan w:val="4"/>
            <w:vMerge/>
            <w:tcBorders>
              <w:top w:val="single" w:sz="4"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tcBorders>
              <w:top w:val="nil"/>
              <w:left w:val="nil"/>
              <w:bottom w:val="nil"/>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6" w:type="pct"/>
            <w:gridSpan w:val="4"/>
            <w:tcBorders>
              <w:top w:val="nil"/>
              <w:left w:val="nil"/>
              <w:bottom w:val="nil"/>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128,727.00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128,727.00</w:t>
            </w:r>
          </w:p>
        </w:tc>
        <w:tc>
          <w:tcPr>
            <w:tcW w:w="361" w:type="pct"/>
            <w:gridSpan w:val="6"/>
            <w:vMerge/>
            <w:tcBorders>
              <w:top w:val="single" w:sz="4" w:space="0" w:color="auto"/>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9A566B" w:rsidP="007A342D">
            <w:pPr>
              <w:spacing w:after="0" w:line="240" w:lineRule="auto"/>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Përdoruesi likui</w:t>
            </w:r>
            <w:r w:rsidR="007A342D" w:rsidRPr="007A342D">
              <w:rPr>
                <w:rFonts w:ascii="Garamond" w:eastAsia="Times New Roman" w:hAnsi="Garamond"/>
                <w:sz w:val="12"/>
                <w:szCs w:val="12"/>
                <w:lang w:val="sq-AL" w:eastAsia="sq-AL"/>
              </w:rPr>
              <w:t>dohet vetëm për kulturat</w:t>
            </w:r>
          </w:p>
        </w:tc>
      </w:tr>
      <w:tr w:rsidR="00374D7F" w:rsidRPr="007A342D" w:rsidTr="00374D7F">
        <w:trPr>
          <w:trHeight w:val="139"/>
        </w:trPr>
        <w:tc>
          <w:tcPr>
            <w:tcW w:w="12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11</w:t>
            </w: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Dajlan</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Rahman</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Seitaj</w:t>
            </w:r>
          </w:p>
        </w:tc>
        <w:tc>
          <w:tcPr>
            <w:tcW w:w="183" w:type="pct"/>
            <w:gridSpan w:val="4"/>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1420</w:t>
            </w:r>
          </w:p>
        </w:tc>
        <w:tc>
          <w:tcPr>
            <w:tcW w:w="183" w:type="pct"/>
            <w:gridSpan w:val="5"/>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1/19</w:t>
            </w:r>
          </w:p>
        </w:tc>
        <w:tc>
          <w:tcPr>
            <w:tcW w:w="182" w:type="pct"/>
            <w:gridSpan w:val="5"/>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Truall</w:t>
            </w:r>
          </w:p>
        </w:tc>
        <w:tc>
          <w:tcPr>
            <w:tcW w:w="339"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775.00 </w:t>
            </w:r>
          </w:p>
        </w:tc>
        <w:tc>
          <w:tcPr>
            <w:tcW w:w="196" w:type="pct"/>
            <w:gridSpan w:val="5"/>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175.0</w:t>
            </w:r>
          </w:p>
        </w:tc>
        <w:tc>
          <w:tcPr>
            <w:tcW w:w="264"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135,625.00</w:t>
            </w:r>
          </w:p>
        </w:tc>
        <w:tc>
          <w:tcPr>
            <w:tcW w:w="226" w:type="pct"/>
            <w:gridSpan w:val="4"/>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344.00 </w:t>
            </w:r>
          </w:p>
        </w:tc>
        <w:tc>
          <w:tcPr>
            <w:tcW w:w="183"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630</w:t>
            </w:r>
          </w:p>
        </w:tc>
        <w:tc>
          <w:tcPr>
            <w:tcW w:w="27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216,720.00</w:t>
            </w:r>
          </w:p>
        </w:tc>
        <w:tc>
          <w:tcPr>
            <w:tcW w:w="269"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9,300.00</w:t>
            </w:r>
          </w:p>
        </w:tc>
        <w:tc>
          <w:tcPr>
            <w:tcW w:w="318"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16,208,116.64</w:t>
            </w:r>
          </w:p>
        </w:tc>
        <w:tc>
          <w:tcPr>
            <w:tcW w:w="225"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16,569,761.64</w:t>
            </w:r>
          </w:p>
        </w:tc>
        <w:tc>
          <w:tcPr>
            <w:tcW w:w="361" w:type="pct"/>
            <w:gridSpan w:val="6"/>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CO-H-2</w:t>
            </w:r>
          </w:p>
        </w:tc>
        <w:tc>
          <w:tcPr>
            <w:tcW w:w="676" w:type="pct"/>
            <w:gridSpan w:val="2"/>
            <w:vMerge w:val="restart"/>
            <w:tcBorders>
              <w:top w:val="nil"/>
              <w:left w:val="nil"/>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mbi pasurinë është vendosur sekuestro konservative për llogari të Bankës së Kursimeve. </w:t>
            </w: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Ardian</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Shaqir</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Caka</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single" w:sz="4" w:space="0" w:color="auto"/>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single" w:sz="4" w:space="0" w:color="auto"/>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nil"/>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12</w:t>
            </w:r>
          </w:p>
        </w:tc>
        <w:tc>
          <w:tcPr>
            <w:tcW w:w="271"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Ferdinand</w:t>
            </w:r>
          </w:p>
        </w:tc>
        <w:tc>
          <w:tcPr>
            <w:tcW w:w="17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Servet</w:t>
            </w:r>
          </w:p>
        </w:tc>
        <w:tc>
          <w:tcPr>
            <w:tcW w:w="226"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Cerri</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1420</w:t>
            </w:r>
          </w:p>
        </w:tc>
        <w:tc>
          <w:tcPr>
            <w:tcW w:w="183"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 N1</w:t>
            </w:r>
          </w:p>
        </w:tc>
        <w:tc>
          <w:tcPr>
            <w:tcW w:w="182"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Njesi</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w:t>
            </w:r>
            <w:r w:rsidR="00374D7F">
              <w:rPr>
                <w:rFonts w:ascii="Garamond" w:eastAsia="Times New Roman" w:hAnsi="Garamond"/>
                <w:sz w:val="12"/>
                <w:szCs w:val="12"/>
                <w:lang w:val="sq-AL" w:eastAsia="sq-AL"/>
              </w:rPr>
              <w:t xml:space="preserve">    </w:t>
            </w:r>
            <w:r w:rsidRPr="007A342D">
              <w:rPr>
                <w:rFonts w:ascii="Garamond" w:eastAsia="Times New Roman" w:hAnsi="Garamond"/>
                <w:sz w:val="12"/>
                <w:szCs w:val="12"/>
                <w:lang w:val="sq-AL" w:eastAsia="sq-AL"/>
              </w:rPr>
              <w:t xml:space="preserve">57.00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175.0</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9,975.00</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630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684.00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895,848.20</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906,507.20</w:t>
            </w:r>
          </w:p>
        </w:tc>
        <w:tc>
          <w:tcPr>
            <w:tcW w:w="361" w:type="pct"/>
            <w:gridSpan w:val="6"/>
            <w:tcBorders>
              <w:top w:val="nil"/>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CO-H-1</w:t>
            </w:r>
          </w:p>
        </w:tc>
        <w:tc>
          <w:tcPr>
            <w:tcW w:w="676" w:type="pct"/>
            <w:gridSpan w:val="2"/>
            <w:vMerge w:val="restart"/>
            <w:tcBorders>
              <w:top w:val="nil"/>
              <w:left w:val="nil"/>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ZVRPP konfirmon se mbi pasurinë është vendosur sekuestro konservative për llogari të Agjencisë së Trajtimit të Kredive</w:t>
            </w: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13</w:t>
            </w:r>
          </w:p>
        </w:tc>
        <w:tc>
          <w:tcPr>
            <w:tcW w:w="271"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Flamur</w:t>
            </w:r>
          </w:p>
        </w:tc>
        <w:tc>
          <w:tcPr>
            <w:tcW w:w="17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Novrus</w:t>
            </w:r>
          </w:p>
        </w:tc>
        <w:tc>
          <w:tcPr>
            <w:tcW w:w="226"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Xhaferllari</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1420</w:t>
            </w:r>
          </w:p>
        </w:tc>
        <w:tc>
          <w:tcPr>
            <w:tcW w:w="183"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 N2</w:t>
            </w:r>
          </w:p>
        </w:tc>
        <w:tc>
          <w:tcPr>
            <w:tcW w:w="182" w:type="pct"/>
            <w:gridSpan w:val="5"/>
            <w:tcBorders>
              <w:top w:val="nil"/>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Njesi</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563.00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175.0</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98,525.00</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223.00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630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140,490.00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6,756.00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8,851,253.80</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9,097,024.80</w:t>
            </w:r>
          </w:p>
        </w:tc>
        <w:tc>
          <w:tcPr>
            <w:tcW w:w="361" w:type="pct"/>
            <w:gridSpan w:val="6"/>
            <w:tcBorders>
              <w:top w:val="single" w:sz="4" w:space="0" w:color="auto"/>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CO-H-1</w:t>
            </w:r>
          </w:p>
        </w:tc>
        <w:tc>
          <w:tcPr>
            <w:tcW w:w="676" w:type="pct"/>
            <w:gridSpan w:val="2"/>
            <w:vMerge/>
            <w:tcBorders>
              <w:top w:val="nil"/>
              <w:left w:val="nil"/>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w:t>
            </w: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Flamur</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Nevrus</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Xhaferllari</w:t>
            </w:r>
          </w:p>
        </w:tc>
        <w:tc>
          <w:tcPr>
            <w:tcW w:w="183" w:type="pct"/>
            <w:gridSpan w:val="4"/>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1420</w:t>
            </w:r>
          </w:p>
        </w:tc>
        <w:tc>
          <w:tcPr>
            <w:tcW w:w="183" w:type="pct"/>
            <w:gridSpan w:val="5"/>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1/70</w:t>
            </w:r>
          </w:p>
        </w:tc>
        <w:tc>
          <w:tcPr>
            <w:tcW w:w="182" w:type="pct"/>
            <w:gridSpan w:val="5"/>
            <w:tcBorders>
              <w:top w:val="single" w:sz="4" w:space="0" w:color="auto"/>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Arë</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53.00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69.8</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3,696.75</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6.00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837.00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10,136.00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14,669.75</w:t>
            </w:r>
          </w:p>
        </w:tc>
        <w:tc>
          <w:tcPr>
            <w:tcW w:w="361" w:type="pct"/>
            <w:gridSpan w:val="6"/>
            <w:tcBorders>
              <w:top w:val="single" w:sz="4" w:space="0" w:color="auto"/>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CO-H-1</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ZVRPP konfirmon se pasuria ka kufizim  </w:t>
            </w:r>
          </w:p>
        </w:tc>
      </w:tr>
      <w:tr w:rsidR="00374D7F" w:rsidRPr="007A342D" w:rsidTr="00374D7F">
        <w:trPr>
          <w:trHeight w:val="139"/>
        </w:trPr>
        <w:tc>
          <w:tcPr>
            <w:tcW w:w="12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15</w:t>
            </w: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Sazan </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Jakup</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Satka</w:t>
            </w:r>
          </w:p>
        </w:tc>
        <w:tc>
          <w:tcPr>
            <w:tcW w:w="183" w:type="pct"/>
            <w:gridSpan w:val="4"/>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1420</w:t>
            </w:r>
          </w:p>
        </w:tc>
        <w:tc>
          <w:tcPr>
            <w:tcW w:w="183" w:type="pct"/>
            <w:gridSpan w:val="5"/>
            <w:vMerge w:val="restart"/>
            <w:tcBorders>
              <w:top w:val="nil"/>
              <w:left w:val="double" w:sz="6" w:space="0" w:color="auto"/>
              <w:bottom w:val="single" w:sz="4" w:space="0" w:color="000000"/>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1/21</w:t>
            </w:r>
          </w:p>
        </w:tc>
        <w:tc>
          <w:tcPr>
            <w:tcW w:w="182" w:type="pct"/>
            <w:gridSpan w:val="5"/>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Njesi</w:t>
            </w:r>
          </w:p>
        </w:tc>
        <w:tc>
          <w:tcPr>
            <w:tcW w:w="339"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251.00</w:t>
            </w:r>
          </w:p>
        </w:tc>
        <w:tc>
          <w:tcPr>
            <w:tcW w:w="196" w:type="pct"/>
            <w:gridSpan w:val="5"/>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175.0</w:t>
            </w:r>
          </w:p>
        </w:tc>
        <w:tc>
          <w:tcPr>
            <w:tcW w:w="264"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43,925.00</w:t>
            </w:r>
          </w:p>
        </w:tc>
        <w:tc>
          <w:tcPr>
            <w:tcW w:w="226"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77"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0.00</w:t>
            </w:r>
          </w:p>
        </w:tc>
        <w:tc>
          <w:tcPr>
            <w:tcW w:w="269"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3,012.00</w:t>
            </w:r>
          </w:p>
        </w:tc>
        <w:tc>
          <w:tcPr>
            <w:tcW w:w="318"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56,000.00</w:t>
            </w:r>
          </w:p>
        </w:tc>
        <w:tc>
          <w:tcPr>
            <w:tcW w:w="361" w:type="pct"/>
            <w:gridSpan w:val="6"/>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CO-H-2</w:t>
            </w:r>
          </w:p>
        </w:tc>
        <w:tc>
          <w:tcPr>
            <w:tcW w:w="676"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ZVRPP konfirmon se pasuria ka kufizim</w:t>
            </w: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Fejzo</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Jakup</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Satka</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1"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Xhevit</w:t>
            </w:r>
          </w:p>
        </w:tc>
        <w:tc>
          <w:tcPr>
            <w:tcW w:w="179"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Sokol</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Hyseni</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9"/>
            <w:tcBorders>
              <w:top w:val="single" w:sz="4" w:space="0" w:color="auto"/>
              <w:left w:val="nil"/>
              <w:bottom w:val="single" w:sz="4" w:space="0" w:color="auto"/>
              <w:right w:val="double" w:sz="6" w:space="0" w:color="000000"/>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Shoqeria</w:t>
            </w:r>
            <w:r w:rsidR="00132E8C">
              <w:rPr>
                <w:rFonts w:ascii="Garamond" w:eastAsia="Times New Roman" w:hAnsi="Garamond"/>
                <w:sz w:val="12"/>
                <w:szCs w:val="12"/>
                <w:lang w:val="sq-AL" w:eastAsia="sq-AL"/>
              </w:rPr>
              <w:t xml:space="preserve"> “ALB KALUSTYAN”</w:t>
            </w:r>
            <w:r w:rsidR="00B42EB7">
              <w:rPr>
                <w:rFonts w:ascii="Garamond" w:eastAsia="Times New Roman" w:hAnsi="Garamond"/>
                <w:sz w:val="12"/>
                <w:szCs w:val="12"/>
                <w:lang w:val="sq-AL" w:eastAsia="sq-AL"/>
              </w:rPr>
              <w:t xml:space="preserve"> </w:t>
            </w:r>
            <w:r w:rsidRPr="007A342D">
              <w:rPr>
                <w:rFonts w:ascii="Garamond" w:eastAsia="Times New Roman" w:hAnsi="Garamond"/>
                <w:sz w:val="12"/>
                <w:szCs w:val="12"/>
                <w:lang w:val="sq-AL" w:eastAsia="sq-AL"/>
              </w:rPr>
              <w:t>sh</w:t>
            </w:r>
            <w:r w:rsidR="00132E8C">
              <w:rPr>
                <w:rFonts w:ascii="Garamond" w:eastAsia="Times New Roman" w:hAnsi="Garamond"/>
                <w:sz w:val="12"/>
                <w:szCs w:val="12"/>
                <w:lang w:val="sq-AL" w:eastAsia="sq-AL"/>
              </w:rPr>
              <w:t>.</w:t>
            </w:r>
            <w:r w:rsidRPr="007A342D">
              <w:rPr>
                <w:rFonts w:ascii="Garamond" w:eastAsia="Times New Roman" w:hAnsi="Garamond"/>
                <w:sz w:val="12"/>
                <w:szCs w:val="12"/>
                <w:lang w:val="sq-AL" w:eastAsia="sq-AL"/>
              </w:rPr>
              <w:t>p</w:t>
            </w:r>
            <w:r w:rsidR="00132E8C">
              <w:rPr>
                <w:rFonts w:ascii="Garamond" w:eastAsia="Times New Roman" w:hAnsi="Garamond"/>
                <w:sz w:val="12"/>
                <w:szCs w:val="12"/>
                <w:lang w:val="sq-AL" w:eastAsia="sq-AL"/>
              </w:rPr>
              <w:t>.</w:t>
            </w:r>
            <w:r w:rsidRPr="007A342D">
              <w:rPr>
                <w:rFonts w:ascii="Garamond" w:eastAsia="Times New Roman" w:hAnsi="Garamond"/>
                <w:sz w:val="12"/>
                <w:szCs w:val="12"/>
                <w:lang w:val="sq-AL" w:eastAsia="sq-AL"/>
              </w:rPr>
              <w:t>k</w:t>
            </w:r>
            <w:r w:rsidR="00132E8C">
              <w:rPr>
                <w:rFonts w:ascii="Garamond" w:eastAsia="Times New Roman" w:hAnsi="Garamond"/>
                <w:sz w:val="12"/>
                <w:szCs w:val="12"/>
                <w:lang w:val="sq-AL" w:eastAsia="sq-AL"/>
              </w:rPr>
              <w:t>.</w:t>
            </w: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3"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182"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39"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196"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64"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p>
        </w:tc>
        <w:tc>
          <w:tcPr>
            <w:tcW w:w="183"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77"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p>
        </w:tc>
        <w:tc>
          <w:tcPr>
            <w:tcW w:w="269"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8"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225" w:type="pct"/>
            <w:gridSpan w:val="3"/>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16" w:type="pct"/>
            <w:gridSpan w:val="4"/>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361" w:type="pct"/>
            <w:gridSpan w:val="6"/>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c>
          <w:tcPr>
            <w:tcW w:w="676" w:type="pct"/>
            <w:gridSpan w:val="2"/>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p>
        </w:tc>
      </w:tr>
      <w:tr w:rsidR="00374D7F" w:rsidRPr="007A342D" w:rsidTr="00374D7F">
        <w:trPr>
          <w:trHeight w:val="139"/>
        </w:trPr>
        <w:tc>
          <w:tcPr>
            <w:tcW w:w="125" w:type="pct"/>
            <w:gridSpan w:val="2"/>
            <w:tcBorders>
              <w:top w:val="nil"/>
              <w:left w:val="double" w:sz="6" w:space="0" w:color="auto"/>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16</w:t>
            </w:r>
          </w:p>
        </w:tc>
        <w:tc>
          <w:tcPr>
            <w:tcW w:w="257" w:type="pct"/>
            <w:gridSpan w:val="2"/>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Kastriot</w:t>
            </w:r>
          </w:p>
        </w:tc>
        <w:tc>
          <w:tcPr>
            <w:tcW w:w="192" w:type="pct"/>
            <w:gridSpan w:val="4"/>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Xhevit</w:t>
            </w:r>
          </w:p>
        </w:tc>
        <w:tc>
          <w:tcPr>
            <w:tcW w:w="226" w:type="pct"/>
            <w:gridSpan w:val="3"/>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Selimi</w:t>
            </w:r>
          </w:p>
        </w:tc>
        <w:tc>
          <w:tcPr>
            <w:tcW w:w="183" w:type="pct"/>
            <w:gridSpan w:val="4"/>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1420</w:t>
            </w:r>
          </w:p>
        </w:tc>
        <w:tc>
          <w:tcPr>
            <w:tcW w:w="183" w:type="pct"/>
            <w:gridSpan w:val="5"/>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1/67</w:t>
            </w:r>
          </w:p>
        </w:tc>
        <w:tc>
          <w:tcPr>
            <w:tcW w:w="182"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Truall</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450.00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175.0</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78,750.00</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61.00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630</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38,430.00</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5,400.00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122,580.00</w:t>
            </w:r>
          </w:p>
        </w:tc>
        <w:tc>
          <w:tcPr>
            <w:tcW w:w="361" w:type="pct"/>
            <w:gridSpan w:val="6"/>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CO-H-2</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ZVRPP konfirmon se pasuria ka kufizim</w:t>
            </w:r>
          </w:p>
        </w:tc>
      </w:tr>
      <w:tr w:rsidR="00374D7F" w:rsidRPr="007A342D" w:rsidTr="00374D7F">
        <w:trPr>
          <w:trHeight w:val="139"/>
        </w:trPr>
        <w:tc>
          <w:tcPr>
            <w:tcW w:w="125" w:type="pct"/>
            <w:gridSpan w:val="2"/>
            <w:tcBorders>
              <w:top w:val="nil"/>
              <w:left w:val="double" w:sz="6" w:space="0" w:color="auto"/>
              <w:bottom w:val="nil"/>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w:t>
            </w:r>
          </w:p>
        </w:tc>
        <w:tc>
          <w:tcPr>
            <w:tcW w:w="257" w:type="pct"/>
            <w:gridSpan w:val="2"/>
            <w:tcBorders>
              <w:top w:val="nil"/>
              <w:left w:val="nil"/>
              <w:bottom w:val="nil"/>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Flamur</w:t>
            </w:r>
          </w:p>
        </w:tc>
        <w:tc>
          <w:tcPr>
            <w:tcW w:w="192" w:type="pct"/>
            <w:gridSpan w:val="4"/>
            <w:tcBorders>
              <w:top w:val="nil"/>
              <w:left w:val="nil"/>
              <w:bottom w:val="nil"/>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Novrus</w:t>
            </w:r>
          </w:p>
        </w:tc>
        <w:tc>
          <w:tcPr>
            <w:tcW w:w="226" w:type="pct"/>
            <w:gridSpan w:val="3"/>
            <w:tcBorders>
              <w:top w:val="nil"/>
              <w:left w:val="nil"/>
              <w:bottom w:val="nil"/>
              <w:right w:val="double" w:sz="6" w:space="0" w:color="auto"/>
            </w:tcBorders>
            <w:shd w:val="clear" w:color="auto" w:fill="auto"/>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Xhaferllari</w:t>
            </w:r>
          </w:p>
        </w:tc>
        <w:tc>
          <w:tcPr>
            <w:tcW w:w="183" w:type="pct"/>
            <w:gridSpan w:val="4"/>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1420</w:t>
            </w:r>
          </w:p>
        </w:tc>
        <w:tc>
          <w:tcPr>
            <w:tcW w:w="183" w:type="pct"/>
            <w:gridSpan w:val="5"/>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1/5</w:t>
            </w:r>
          </w:p>
        </w:tc>
        <w:tc>
          <w:tcPr>
            <w:tcW w:w="182"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Truall</w:t>
            </w:r>
          </w:p>
        </w:tc>
        <w:tc>
          <w:tcPr>
            <w:tcW w:w="339"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208.00 </w:t>
            </w:r>
          </w:p>
        </w:tc>
        <w:tc>
          <w:tcPr>
            <w:tcW w:w="196" w:type="pct"/>
            <w:gridSpan w:val="5"/>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175.0</w:t>
            </w:r>
          </w:p>
        </w:tc>
        <w:tc>
          <w:tcPr>
            <w:tcW w:w="264"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36,400.00</w:t>
            </w:r>
          </w:p>
        </w:tc>
        <w:tc>
          <w:tcPr>
            <w:tcW w:w="22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F0514B">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xml:space="preserve">                           -   </w:t>
            </w:r>
          </w:p>
        </w:tc>
        <w:tc>
          <w:tcPr>
            <w:tcW w:w="183"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77"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374D7F">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69"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2,496.00</w:t>
            </w:r>
          </w:p>
        </w:tc>
        <w:tc>
          <w:tcPr>
            <w:tcW w:w="318"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225"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16" w:type="pct"/>
            <w:gridSpan w:val="4"/>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righ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38,896.00</w:t>
            </w:r>
          </w:p>
        </w:tc>
        <w:tc>
          <w:tcPr>
            <w:tcW w:w="361" w:type="pct"/>
            <w:gridSpan w:val="6"/>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CO- H 4</w:t>
            </w:r>
          </w:p>
        </w:tc>
        <w:tc>
          <w:tcPr>
            <w:tcW w:w="676" w:type="pct"/>
            <w:gridSpan w:val="2"/>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ZVRPP konfirmon se pasuria ka kufizim</w:t>
            </w:r>
          </w:p>
        </w:tc>
      </w:tr>
      <w:tr w:rsidR="00374D7F" w:rsidRPr="007A342D" w:rsidTr="00374D7F">
        <w:trPr>
          <w:trHeight w:val="139"/>
        </w:trPr>
        <w:tc>
          <w:tcPr>
            <w:tcW w:w="125" w:type="pct"/>
            <w:gridSpan w:val="2"/>
            <w:tcBorders>
              <w:top w:val="double" w:sz="6" w:space="0" w:color="auto"/>
              <w:left w:val="double" w:sz="6" w:space="0" w:color="auto"/>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676" w:type="pct"/>
            <w:gridSpan w:val="9"/>
            <w:tcBorders>
              <w:top w:val="double" w:sz="6" w:space="0" w:color="auto"/>
              <w:left w:val="nil"/>
              <w:bottom w:val="double" w:sz="6" w:space="0" w:color="auto"/>
              <w:right w:val="double" w:sz="6" w:space="0" w:color="000000"/>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TOTALI</w:t>
            </w:r>
          </w:p>
        </w:tc>
        <w:tc>
          <w:tcPr>
            <w:tcW w:w="183" w:type="pct"/>
            <w:gridSpan w:val="4"/>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83" w:type="pct"/>
            <w:gridSpan w:val="5"/>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182" w:type="pct"/>
            <w:gridSpan w:val="5"/>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339" w:type="pct"/>
            <w:gridSpan w:val="4"/>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xml:space="preserve">          3,900.00 </w:t>
            </w:r>
          </w:p>
        </w:tc>
        <w:tc>
          <w:tcPr>
            <w:tcW w:w="196" w:type="pct"/>
            <w:gridSpan w:val="5"/>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64"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515,761.00</w:t>
            </w:r>
          </w:p>
        </w:tc>
        <w:tc>
          <w:tcPr>
            <w:tcW w:w="226" w:type="pct"/>
            <w:gridSpan w:val="4"/>
            <w:tcBorders>
              <w:top w:val="double" w:sz="6" w:space="0" w:color="auto"/>
              <w:left w:val="nil"/>
              <w:bottom w:val="double" w:sz="6" w:space="0" w:color="auto"/>
              <w:right w:val="nil"/>
            </w:tcBorders>
            <w:shd w:val="clear" w:color="000000" w:fill="FFFFFF"/>
            <w:noWrap/>
            <w:vAlign w:val="center"/>
            <w:hideMark/>
          </w:tcPr>
          <w:p w:rsidR="007A342D" w:rsidRPr="007A342D" w:rsidRDefault="009B2FB8" w:rsidP="00F0514B">
            <w:pPr>
              <w:spacing w:after="0" w:line="240" w:lineRule="auto"/>
              <w:ind w:firstLine="0"/>
              <w:jc w:val="right"/>
              <w:rPr>
                <w:rFonts w:ascii="Garamond" w:eastAsia="Times New Roman" w:hAnsi="Garamond"/>
                <w:b/>
                <w:bCs/>
                <w:sz w:val="12"/>
                <w:szCs w:val="12"/>
                <w:lang w:val="sq-AL" w:eastAsia="sq-AL"/>
              </w:rPr>
            </w:pPr>
            <w:r>
              <w:rPr>
                <w:rFonts w:ascii="Garamond" w:eastAsia="Times New Roman" w:hAnsi="Garamond"/>
                <w:b/>
                <w:bCs/>
                <w:sz w:val="12"/>
                <w:szCs w:val="12"/>
                <w:lang w:val="sq-AL" w:eastAsia="sq-AL"/>
              </w:rPr>
              <w:t xml:space="preserve">      </w:t>
            </w:r>
            <w:bookmarkStart w:id="112" w:name="_GoBack"/>
            <w:bookmarkEnd w:id="112"/>
            <w:r w:rsidR="007A342D" w:rsidRPr="007A342D">
              <w:rPr>
                <w:rFonts w:ascii="Garamond" w:eastAsia="Times New Roman" w:hAnsi="Garamond"/>
                <w:b/>
                <w:bCs/>
                <w:sz w:val="12"/>
                <w:szCs w:val="12"/>
                <w:lang w:val="sq-AL" w:eastAsia="sq-AL"/>
              </w:rPr>
              <w:t xml:space="preserve">1,511.00 </w:t>
            </w:r>
          </w:p>
        </w:tc>
        <w:tc>
          <w:tcPr>
            <w:tcW w:w="183" w:type="pct"/>
            <w:gridSpan w:val="4"/>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 </w:t>
            </w:r>
          </w:p>
        </w:tc>
        <w:tc>
          <w:tcPr>
            <w:tcW w:w="277"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374D7F">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502,894.92</w:t>
            </w:r>
          </w:p>
        </w:tc>
        <w:tc>
          <w:tcPr>
            <w:tcW w:w="269"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1,342,836.95</w:t>
            </w:r>
          </w:p>
        </w:tc>
        <w:tc>
          <w:tcPr>
            <w:tcW w:w="318" w:type="pct"/>
            <w:gridSpan w:val="4"/>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25,955,218.64</w:t>
            </w:r>
          </w:p>
        </w:tc>
        <w:tc>
          <w:tcPr>
            <w:tcW w:w="225"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0.00</w:t>
            </w:r>
          </w:p>
        </w:tc>
        <w:tc>
          <w:tcPr>
            <w:tcW w:w="316" w:type="pct"/>
            <w:gridSpan w:val="4"/>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2"/>
                <w:szCs w:val="12"/>
                <w:lang w:val="sq-AL" w:eastAsia="sq-AL"/>
              </w:rPr>
            </w:pPr>
            <w:r w:rsidRPr="007A342D">
              <w:rPr>
                <w:rFonts w:ascii="Garamond" w:eastAsia="Times New Roman" w:hAnsi="Garamond"/>
                <w:b/>
                <w:bCs/>
                <w:sz w:val="12"/>
                <w:szCs w:val="12"/>
                <w:lang w:val="sq-AL" w:eastAsia="sq-AL"/>
              </w:rPr>
              <w:t>28,325,774.51</w:t>
            </w:r>
          </w:p>
        </w:tc>
        <w:tc>
          <w:tcPr>
            <w:tcW w:w="361" w:type="pct"/>
            <w:gridSpan w:val="6"/>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c>
          <w:tcPr>
            <w:tcW w:w="676" w:type="pct"/>
            <w:gridSpan w:val="2"/>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2"/>
                <w:szCs w:val="12"/>
                <w:lang w:val="sq-AL" w:eastAsia="sq-AL"/>
              </w:rPr>
            </w:pPr>
            <w:r w:rsidRPr="007A342D">
              <w:rPr>
                <w:rFonts w:ascii="Garamond" w:eastAsia="Times New Roman" w:hAnsi="Garamond"/>
                <w:sz w:val="12"/>
                <w:szCs w:val="12"/>
                <w:lang w:val="sq-AL" w:eastAsia="sq-AL"/>
              </w:rPr>
              <w:t> </w:t>
            </w:r>
          </w:p>
        </w:tc>
      </w:tr>
      <w:tr w:rsidR="007A342D" w:rsidRPr="007A342D" w:rsidTr="00374D7F">
        <w:trPr>
          <w:trHeight w:val="139"/>
        </w:trPr>
        <w:tc>
          <w:tcPr>
            <w:tcW w:w="5000" w:type="pct"/>
            <w:gridSpan w:val="70"/>
            <w:tcBorders>
              <w:top w:val="nil"/>
              <w:left w:val="nil"/>
              <w:bottom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b/>
                <w:bCs/>
                <w:sz w:val="2"/>
                <w:szCs w:val="24"/>
                <w:lang w:val="sq-AL" w:eastAsia="sq-AL"/>
              </w:rPr>
            </w:pPr>
          </w:p>
          <w:tbl>
            <w:tblPr>
              <w:tblW w:w="13061" w:type="dxa"/>
              <w:tblLayout w:type="fixed"/>
              <w:tblLook w:val="04A0" w:firstRow="1" w:lastRow="0" w:firstColumn="1" w:lastColumn="0" w:noHBand="0" w:noVBand="1"/>
            </w:tblPr>
            <w:tblGrid>
              <w:gridCol w:w="1301"/>
              <w:gridCol w:w="484"/>
              <w:gridCol w:w="236"/>
              <w:gridCol w:w="700"/>
              <w:gridCol w:w="800"/>
              <w:gridCol w:w="760"/>
              <w:gridCol w:w="880"/>
              <w:gridCol w:w="1360"/>
              <w:gridCol w:w="1280"/>
              <w:gridCol w:w="1520"/>
              <w:gridCol w:w="1520"/>
              <w:gridCol w:w="2220"/>
            </w:tblGrid>
            <w:tr w:rsidR="007A342D" w:rsidRPr="007A342D" w:rsidTr="004874E4">
              <w:trPr>
                <w:trHeight w:val="139"/>
              </w:trPr>
              <w:tc>
                <w:tcPr>
                  <w:tcW w:w="1785" w:type="dxa"/>
                  <w:gridSpan w:val="2"/>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TABELA NR. 2</w:t>
                  </w:r>
                </w:p>
              </w:tc>
              <w:tc>
                <w:tcPr>
                  <w:tcW w:w="236"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70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80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76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88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36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28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52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52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22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r>
            <w:tr w:rsidR="007A342D" w:rsidRPr="007A342D" w:rsidTr="004874E4">
              <w:trPr>
                <w:trHeight w:val="139"/>
              </w:trPr>
              <w:tc>
                <w:tcPr>
                  <w:tcW w:w="1785" w:type="dxa"/>
                  <w:gridSpan w:val="2"/>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RRETHI: SKRAPAR</w:t>
                  </w:r>
                </w:p>
              </w:tc>
              <w:tc>
                <w:tcPr>
                  <w:tcW w:w="236"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70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80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76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88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36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28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52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52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220" w:type="dxa"/>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r>
            <w:tr w:rsidR="007A342D" w:rsidRPr="007A342D" w:rsidTr="004874E4">
              <w:trPr>
                <w:trHeight w:val="139"/>
              </w:trPr>
              <w:tc>
                <w:tcPr>
                  <w:tcW w:w="13061" w:type="dxa"/>
                  <w:gridSpan w:val="12"/>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LISTA E PËRDORUESVE TË PASURIVE NË PRONËSI TË SHTETIT</w:t>
                  </w:r>
                </w:p>
              </w:tc>
            </w:tr>
            <w:tr w:rsidR="007A342D" w:rsidRPr="007A342D" w:rsidTr="004874E4">
              <w:trPr>
                <w:trHeight w:val="66"/>
              </w:trPr>
              <w:tc>
                <w:tcPr>
                  <w:tcW w:w="13061" w:type="dxa"/>
                  <w:gridSpan w:val="12"/>
                  <w:tcBorders>
                    <w:left w:val="nil"/>
                    <w:bottom w:val="nil"/>
                    <w:right w:val="nil"/>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2"/>
                      <w:szCs w:val="14"/>
                      <w:lang w:val="sq-AL" w:eastAsia="sq-AL"/>
                    </w:rPr>
                    <w:t> </w:t>
                  </w:r>
                </w:p>
              </w:tc>
            </w:tr>
            <w:tr w:rsidR="007A342D" w:rsidRPr="007A342D" w:rsidTr="004874E4">
              <w:trPr>
                <w:trHeight w:val="405"/>
              </w:trPr>
              <w:tc>
                <w:tcPr>
                  <w:tcW w:w="1301" w:type="dxa"/>
                  <w:tcBorders>
                    <w:top w:val="double" w:sz="6" w:space="0" w:color="auto"/>
                    <w:left w:val="double" w:sz="6" w:space="0" w:color="auto"/>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Nr.</w:t>
                  </w:r>
                </w:p>
              </w:tc>
              <w:tc>
                <w:tcPr>
                  <w:tcW w:w="720" w:type="dxa"/>
                  <w:gridSpan w:val="2"/>
                  <w:tcBorders>
                    <w:top w:val="double" w:sz="6" w:space="0" w:color="auto"/>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Pronari</w:t>
                  </w:r>
                </w:p>
              </w:tc>
              <w:tc>
                <w:tcPr>
                  <w:tcW w:w="700" w:type="dxa"/>
                  <w:tcBorders>
                    <w:top w:val="double" w:sz="6" w:space="0" w:color="auto"/>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Rrethi</w:t>
                  </w:r>
                </w:p>
              </w:tc>
              <w:tc>
                <w:tcPr>
                  <w:tcW w:w="800" w:type="dxa"/>
                  <w:tcBorders>
                    <w:top w:val="double" w:sz="6" w:space="0" w:color="auto"/>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ZK.</w:t>
                  </w:r>
                </w:p>
              </w:tc>
              <w:tc>
                <w:tcPr>
                  <w:tcW w:w="760" w:type="dxa"/>
                  <w:tcBorders>
                    <w:top w:val="double" w:sz="6" w:space="0" w:color="auto"/>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Nr.</w:t>
                  </w:r>
                  <w:r w:rsidR="00062719">
                    <w:rPr>
                      <w:rFonts w:ascii="Garamond" w:eastAsia="Times New Roman" w:hAnsi="Garamond"/>
                      <w:b/>
                      <w:bCs/>
                      <w:sz w:val="14"/>
                      <w:szCs w:val="14"/>
                      <w:lang w:val="sq-AL" w:eastAsia="sq-AL"/>
                    </w:rPr>
                    <w:t xml:space="preserve"> </w:t>
                  </w:r>
                  <w:r w:rsidR="001D4978">
                    <w:rPr>
                      <w:rFonts w:ascii="Garamond" w:eastAsia="Times New Roman" w:hAnsi="Garamond"/>
                      <w:b/>
                      <w:bCs/>
                      <w:sz w:val="14"/>
                      <w:szCs w:val="14"/>
                      <w:lang w:val="sq-AL" w:eastAsia="sq-AL"/>
                    </w:rPr>
                    <w:t>p</w:t>
                  </w:r>
                  <w:r w:rsidRPr="007A342D">
                    <w:rPr>
                      <w:rFonts w:ascii="Garamond" w:eastAsia="Times New Roman" w:hAnsi="Garamond"/>
                      <w:b/>
                      <w:bCs/>
                      <w:sz w:val="14"/>
                      <w:szCs w:val="14"/>
                      <w:lang w:val="sq-AL" w:eastAsia="sq-AL"/>
                    </w:rPr>
                    <w:t>as.</w:t>
                  </w:r>
                </w:p>
              </w:tc>
              <w:tc>
                <w:tcPr>
                  <w:tcW w:w="880" w:type="dxa"/>
                  <w:tcBorders>
                    <w:top w:val="double" w:sz="6" w:space="0" w:color="auto"/>
                    <w:left w:val="nil"/>
                    <w:bottom w:val="nil"/>
                    <w:right w:val="double" w:sz="6" w:space="0" w:color="auto"/>
                  </w:tcBorders>
                  <w:shd w:val="clear" w:color="000000" w:fill="FFFFFF"/>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Lloji p</w:t>
                  </w:r>
                  <w:r w:rsidR="007A342D" w:rsidRPr="007A342D">
                    <w:rPr>
                      <w:rFonts w:ascii="Garamond" w:eastAsia="Times New Roman" w:hAnsi="Garamond"/>
                      <w:b/>
                      <w:bCs/>
                      <w:sz w:val="14"/>
                      <w:szCs w:val="14"/>
                      <w:lang w:val="sq-AL" w:eastAsia="sq-AL"/>
                    </w:rPr>
                    <w:t>as.</w:t>
                  </w:r>
                </w:p>
              </w:tc>
              <w:tc>
                <w:tcPr>
                  <w:tcW w:w="1360" w:type="dxa"/>
                  <w:tcBorders>
                    <w:top w:val="double" w:sz="6" w:space="0" w:color="auto"/>
                    <w:left w:val="nil"/>
                    <w:bottom w:val="nil"/>
                    <w:right w:val="double" w:sz="6" w:space="0" w:color="auto"/>
                  </w:tcBorders>
                  <w:shd w:val="clear" w:color="000000" w:fill="FFFFFF"/>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Vlera totale e k</w:t>
                  </w:r>
                  <w:r w:rsidR="007A342D" w:rsidRPr="007A342D">
                    <w:rPr>
                      <w:rFonts w:ascii="Garamond" w:eastAsia="Times New Roman" w:hAnsi="Garamond"/>
                      <w:b/>
                      <w:bCs/>
                      <w:sz w:val="14"/>
                      <w:szCs w:val="14"/>
                      <w:lang w:val="sq-AL" w:eastAsia="sq-AL"/>
                    </w:rPr>
                    <w:t>ulturave</w:t>
                  </w:r>
                </w:p>
              </w:tc>
              <w:tc>
                <w:tcPr>
                  <w:tcW w:w="1280" w:type="dxa"/>
                  <w:tcBorders>
                    <w:top w:val="double" w:sz="6" w:space="0" w:color="auto"/>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Objekte</w:t>
                  </w:r>
                  <w:r w:rsidR="001D4978">
                    <w:rPr>
                      <w:rFonts w:ascii="Garamond" w:eastAsia="Times New Roman" w:hAnsi="Garamond"/>
                      <w:b/>
                      <w:bCs/>
                      <w:sz w:val="14"/>
                      <w:szCs w:val="14"/>
                      <w:lang w:val="sq-AL" w:eastAsia="sq-AL"/>
                    </w:rPr>
                    <w:t>, v</w:t>
                  </w:r>
                  <w:r w:rsidRPr="007A342D">
                    <w:rPr>
                      <w:rFonts w:ascii="Garamond" w:eastAsia="Times New Roman" w:hAnsi="Garamond"/>
                      <w:b/>
                      <w:bCs/>
                      <w:sz w:val="14"/>
                      <w:szCs w:val="14"/>
                      <w:lang w:val="sq-AL" w:eastAsia="sq-AL"/>
                    </w:rPr>
                    <w:t xml:space="preserve">lera </w:t>
                  </w:r>
                  <w:r w:rsidR="001D4978">
                    <w:rPr>
                      <w:rFonts w:ascii="Garamond" w:eastAsia="Times New Roman" w:hAnsi="Garamond"/>
                      <w:b/>
                      <w:bCs/>
                      <w:sz w:val="14"/>
                      <w:szCs w:val="14"/>
                      <w:lang w:val="sq-AL" w:eastAsia="sq-AL"/>
                    </w:rPr>
                    <w:t>l</w:t>
                  </w:r>
                  <w:r w:rsidR="00062719">
                    <w:rPr>
                      <w:rFonts w:ascii="Garamond" w:eastAsia="Times New Roman" w:hAnsi="Garamond"/>
                      <w:b/>
                      <w:bCs/>
                      <w:sz w:val="14"/>
                      <w:szCs w:val="14"/>
                      <w:lang w:val="sq-AL" w:eastAsia="sq-AL"/>
                    </w:rPr>
                    <w:t>ekë</w:t>
                  </w:r>
                </w:p>
              </w:tc>
              <w:tc>
                <w:tcPr>
                  <w:tcW w:w="1520" w:type="dxa"/>
                  <w:tcBorders>
                    <w:top w:val="double" w:sz="6" w:space="0" w:color="auto"/>
                    <w:left w:val="nil"/>
                    <w:bottom w:val="nil"/>
                    <w:right w:val="nil"/>
                  </w:tcBorders>
                  <w:shd w:val="clear" w:color="000000" w:fill="FFFFFF"/>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Vlera totale l</w:t>
                  </w:r>
                  <w:r w:rsidR="007A342D" w:rsidRPr="007A342D">
                    <w:rPr>
                      <w:rFonts w:ascii="Garamond" w:eastAsia="Times New Roman" w:hAnsi="Garamond"/>
                      <w:b/>
                      <w:bCs/>
                      <w:sz w:val="14"/>
                      <w:szCs w:val="14"/>
                      <w:lang w:val="sq-AL" w:eastAsia="sq-AL"/>
                    </w:rPr>
                    <w:t>ekë</w:t>
                  </w:r>
                </w:p>
              </w:tc>
              <w:tc>
                <w:tcPr>
                  <w:tcW w:w="1520" w:type="dxa"/>
                  <w:tcBorders>
                    <w:top w:val="double" w:sz="6" w:space="0" w:color="auto"/>
                    <w:left w:val="double" w:sz="6" w:space="0" w:color="auto"/>
                    <w:bottom w:val="nil"/>
                    <w:right w:val="double" w:sz="6" w:space="0" w:color="auto"/>
                  </w:tcBorders>
                  <w:shd w:val="clear" w:color="000000" w:fill="FFFFFF"/>
                  <w:vAlign w:val="center"/>
                  <w:hideMark/>
                </w:tcPr>
                <w:p w:rsidR="007A342D" w:rsidRPr="007A342D" w:rsidRDefault="00506930"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Indeks</w:t>
                  </w:r>
                  <w:r w:rsidR="007A342D" w:rsidRPr="007A342D">
                    <w:rPr>
                      <w:rFonts w:ascii="Garamond" w:eastAsia="Times New Roman" w:hAnsi="Garamond"/>
                      <w:b/>
                      <w:bCs/>
                      <w:sz w:val="14"/>
                      <w:szCs w:val="14"/>
                      <w:lang w:val="sq-AL" w:eastAsia="sq-AL"/>
                    </w:rPr>
                    <w:t>i</w:t>
                  </w:r>
                  <w:r w:rsidR="001D4978">
                    <w:rPr>
                      <w:rFonts w:ascii="Garamond" w:eastAsia="Times New Roman" w:hAnsi="Garamond"/>
                      <w:b/>
                      <w:bCs/>
                      <w:sz w:val="14"/>
                      <w:szCs w:val="14"/>
                      <w:lang w:val="sq-AL" w:eastAsia="sq-AL"/>
                    </w:rPr>
                    <w:t xml:space="preserve"> i h</w:t>
                  </w:r>
                  <w:r w:rsidR="007A342D" w:rsidRPr="007A342D">
                    <w:rPr>
                      <w:rFonts w:ascii="Garamond" w:eastAsia="Times New Roman" w:hAnsi="Garamond"/>
                      <w:b/>
                      <w:bCs/>
                      <w:sz w:val="14"/>
                      <w:szCs w:val="14"/>
                      <w:lang w:val="sq-AL" w:eastAsia="sq-AL"/>
                    </w:rPr>
                    <w:t xml:space="preserve">artës </w:t>
                  </w:r>
                </w:p>
              </w:tc>
              <w:tc>
                <w:tcPr>
                  <w:tcW w:w="2220" w:type="dxa"/>
                  <w:tcBorders>
                    <w:top w:val="double" w:sz="6" w:space="0" w:color="auto"/>
                    <w:left w:val="nil"/>
                    <w:bottom w:val="nil"/>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Përdoruesi i cili likuidohet vetëm për vlerën e kulturave dhe/ose objektit</w:t>
                  </w:r>
                </w:p>
              </w:tc>
            </w:tr>
            <w:tr w:rsidR="007A342D" w:rsidRPr="007A342D" w:rsidTr="004874E4">
              <w:trPr>
                <w:trHeight w:val="139"/>
              </w:trPr>
              <w:tc>
                <w:tcPr>
                  <w:tcW w:w="1301"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w:t>
                  </w:r>
                </w:p>
              </w:tc>
              <w:tc>
                <w:tcPr>
                  <w:tcW w:w="720" w:type="dxa"/>
                  <w:gridSpan w:val="2"/>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Shtet</w:t>
                  </w:r>
                </w:p>
              </w:tc>
              <w:tc>
                <w:tcPr>
                  <w:tcW w:w="70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Skrapar</w:t>
                  </w:r>
                </w:p>
              </w:tc>
              <w:tc>
                <w:tcPr>
                  <w:tcW w:w="80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1420</w:t>
                  </w:r>
                </w:p>
              </w:tc>
              <w:tc>
                <w:tcPr>
                  <w:tcW w:w="760" w:type="dxa"/>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17/9</w:t>
                  </w:r>
                </w:p>
              </w:tc>
              <w:tc>
                <w:tcPr>
                  <w:tcW w:w="88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136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136,222.28</w:t>
                  </w:r>
                </w:p>
              </w:tc>
              <w:tc>
                <w:tcPr>
                  <w:tcW w:w="128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152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136,222.28</w:t>
                  </w:r>
                </w:p>
              </w:tc>
              <w:tc>
                <w:tcPr>
                  <w:tcW w:w="152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CO-I-3</w:t>
                  </w:r>
                </w:p>
              </w:tc>
              <w:tc>
                <w:tcPr>
                  <w:tcW w:w="2220" w:type="dxa"/>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Avni Myzyri</w:t>
                  </w:r>
                </w:p>
              </w:tc>
            </w:tr>
            <w:tr w:rsidR="007A342D" w:rsidRPr="007A342D" w:rsidTr="004874E4">
              <w:trPr>
                <w:trHeight w:val="139"/>
              </w:trPr>
              <w:tc>
                <w:tcPr>
                  <w:tcW w:w="1301"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1420" w:type="dxa"/>
                  <w:gridSpan w:val="3"/>
                  <w:tcBorders>
                    <w:top w:val="double" w:sz="6" w:space="0" w:color="auto"/>
                    <w:left w:val="nil"/>
                    <w:bottom w:val="double" w:sz="6" w:space="0" w:color="auto"/>
                    <w:right w:val="double" w:sz="6" w:space="0" w:color="000000"/>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TOTALI</w:t>
                  </w:r>
                </w:p>
              </w:tc>
              <w:tc>
                <w:tcPr>
                  <w:tcW w:w="800" w:type="dxa"/>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760" w:type="dxa"/>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880" w:type="dxa"/>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1360" w:type="dxa"/>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136,222.28</w:t>
                  </w:r>
                </w:p>
              </w:tc>
              <w:tc>
                <w:tcPr>
                  <w:tcW w:w="1280" w:type="dxa"/>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0.00</w:t>
                  </w:r>
                </w:p>
              </w:tc>
              <w:tc>
                <w:tcPr>
                  <w:tcW w:w="1520" w:type="dxa"/>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136,222.28</w:t>
                  </w:r>
                </w:p>
              </w:tc>
              <w:tc>
                <w:tcPr>
                  <w:tcW w:w="1520" w:type="dxa"/>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220" w:type="dxa"/>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r>
          </w:tbl>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p>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r w:rsidRPr="007A342D">
              <w:rPr>
                <w:rFonts w:ascii="Garamond" w:eastAsia="Times New Roman" w:hAnsi="Garamond"/>
                <w:b/>
                <w:bCs/>
                <w:sz w:val="14"/>
                <w:szCs w:val="14"/>
                <w:lang w:val="sq-AL" w:eastAsia="sq-AL"/>
              </w:rPr>
              <w:t>TABELA NR. 3</w:t>
            </w:r>
          </w:p>
        </w:tc>
      </w:tr>
      <w:tr w:rsidR="00374D7F" w:rsidRPr="007A342D" w:rsidTr="00374D7F">
        <w:trPr>
          <w:trHeight w:val="139"/>
        </w:trPr>
        <w:tc>
          <w:tcPr>
            <w:tcW w:w="75" w:type="pct"/>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067" w:type="pct"/>
            <w:gridSpan w:val="17"/>
            <w:tcBorders>
              <w:top w:val="nil"/>
              <w:left w:val="nil"/>
              <w:bottom w:val="nil"/>
              <w:right w:val="nil"/>
            </w:tcBorders>
            <w:shd w:val="clear" w:color="000000" w:fill="FFFFFF"/>
            <w:noWrap/>
            <w:vAlign w:val="center"/>
            <w:hideMark/>
          </w:tcPr>
          <w:p w:rsidR="007A342D" w:rsidRPr="007A342D" w:rsidRDefault="007A342D" w:rsidP="00062719">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RRETHET: KORÇË, DEVOLL, BERAT</w:t>
            </w:r>
          </w:p>
        </w:tc>
        <w:tc>
          <w:tcPr>
            <w:tcW w:w="77" w:type="pct"/>
            <w:gridSpan w:val="3"/>
            <w:tcBorders>
              <w:top w:val="nil"/>
              <w:left w:val="nil"/>
              <w:bottom w:val="nil"/>
              <w:right w:val="nil"/>
            </w:tcBorders>
            <w:shd w:val="clear" w:color="auto" w:fill="auto"/>
            <w:noWrap/>
            <w:vAlign w:val="bottom"/>
            <w:hideMark/>
          </w:tcPr>
          <w:p w:rsidR="007A342D" w:rsidRPr="007A342D" w:rsidRDefault="007A342D" w:rsidP="00062719">
            <w:pPr>
              <w:spacing w:after="0" w:line="240" w:lineRule="auto"/>
              <w:ind w:firstLine="0"/>
              <w:jc w:val="left"/>
              <w:rPr>
                <w:rFonts w:ascii="Garamond" w:eastAsia="Times New Roman" w:hAnsi="Garamond"/>
                <w:color w:val="000000"/>
                <w:sz w:val="14"/>
                <w:szCs w:val="14"/>
                <w:lang w:val="sq-AL" w:eastAsia="sq-AL"/>
              </w:rPr>
            </w:pPr>
          </w:p>
        </w:tc>
        <w:tc>
          <w:tcPr>
            <w:tcW w:w="255" w:type="pct"/>
            <w:gridSpan w:val="5"/>
            <w:tcBorders>
              <w:top w:val="nil"/>
              <w:left w:val="nil"/>
              <w:bottom w:val="nil"/>
              <w:right w:val="nil"/>
            </w:tcBorders>
            <w:shd w:val="clear" w:color="auto" w:fill="auto"/>
            <w:noWrap/>
            <w:vAlign w:val="bottom"/>
            <w:hideMark/>
          </w:tcPr>
          <w:p w:rsidR="007A342D" w:rsidRPr="007A342D" w:rsidRDefault="007A342D" w:rsidP="00062719">
            <w:pPr>
              <w:spacing w:after="0" w:line="240" w:lineRule="auto"/>
              <w:ind w:firstLine="0"/>
              <w:jc w:val="left"/>
              <w:rPr>
                <w:rFonts w:ascii="Garamond" w:eastAsia="Times New Roman" w:hAnsi="Garamond"/>
                <w:color w:val="000000"/>
                <w:sz w:val="14"/>
                <w:szCs w:val="14"/>
                <w:lang w:val="sq-AL" w:eastAsia="sq-AL"/>
              </w:rPr>
            </w:pPr>
          </w:p>
        </w:tc>
        <w:tc>
          <w:tcPr>
            <w:tcW w:w="295" w:type="pct"/>
            <w:gridSpan w:val="4"/>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25" w:type="pct"/>
            <w:gridSpan w:val="6"/>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24" w:type="pct"/>
            <w:gridSpan w:val="3"/>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39" w:type="pct"/>
            <w:gridSpan w:val="6"/>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77"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18"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32"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r w:rsidRPr="007A342D">
              <w:rPr>
                <w:rFonts w:ascii="Garamond" w:eastAsia="Times New Roman" w:hAnsi="Garamond"/>
                <w:color w:val="000000"/>
                <w:sz w:val="14"/>
                <w:szCs w:val="14"/>
                <w:lang w:val="sq-AL" w:eastAsia="sq-AL"/>
              </w:rPr>
              <w:t xml:space="preserve"> </w:t>
            </w:r>
          </w:p>
        </w:tc>
        <w:tc>
          <w:tcPr>
            <w:tcW w:w="310"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91" w:type="pct"/>
            <w:gridSpan w:val="3"/>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814" w:type="pct"/>
            <w:gridSpan w:val="6"/>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r>
      <w:tr w:rsidR="007A342D" w:rsidRPr="007A342D" w:rsidTr="00374D7F">
        <w:trPr>
          <w:trHeight w:val="139"/>
        </w:trPr>
        <w:tc>
          <w:tcPr>
            <w:tcW w:w="5000" w:type="pct"/>
            <w:gridSpan w:val="70"/>
            <w:tcBorders>
              <w:top w:val="nil"/>
              <w:left w:val="nil"/>
              <w:bottom w:val="nil"/>
              <w:right w:val="nil"/>
            </w:tcBorders>
            <w:shd w:val="clear" w:color="000000" w:fill="FFFFFF"/>
            <w:vAlign w:val="center"/>
            <w:hideMark/>
          </w:tcPr>
          <w:p w:rsidR="007A342D" w:rsidRPr="007A342D" w:rsidRDefault="007A342D" w:rsidP="00062719">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LISTA E PRONARËVE TË CILËT PREKEN NGA SISTEMI I GAZSJELLËSIT ME QIRA PËR 1 VIT</w:t>
            </w:r>
          </w:p>
        </w:tc>
      </w:tr>
      <w:tr w:rsidR="00374D7F" w:rsidRPr="007A342D" w:rsidTr="00374D7F">
        <w:trPr>
          <w:trHeight w:val="670"/>
        </w:trPr>
        <w:tc>
          <w:tcPr>
            <w:tcW w:w="168" w:type="pct"/>
            <w:gridSpan w:val="3"/>
            <w:tcBorders>
              <w:top w:val="double" w:sz="6" w:space="0" w:color="auto"/>
              <w:left w:val="double" w:sz="6" w:space="0" w:color="auto"/>
              <w:bottom w:val="nil"/>
              <w:right w:val="double" w:sz="6" w:space="0" w:color="auto"/>
            </w:tcBorders>
            <w:shd w:val="clear" w:color="auto" w:fill="auto"/>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Nr.</w:t>
            </w:r>
          </w:p>
        </w:tc>
        <w:tc>
          <w:tcPr>
            <w:tcW w:w="1306" w:type="pct"/>
            <w:gridSpan w:val="23"/>
            <w:tcBorders>
              <w:top w:val="double" w:sz="6" w:space="0" w:color="auto"/>
              <w:left w:val="nil"/>
              <w:bottom w:val="double" w:sz="6" w:space="0" w:color="auto"/>
              <w:right w:val="double" w:sz="6" w:space="0" w:color="000000"/>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Pronari/Përdoruesi</w:t>
            </w:r>
          </w:p>
        </w:tc>
        <w:tc>
          <w:tcPr>
            <w:tcW w:w="295" w:type="pct"/>
            <w:gridSpan w:val="4"/>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ZK.</w:t>
            </w:r>
          </w:p>
        </w:tc>
        <w:tc>
          <w:tcPr>
            <w:tcW w:w="225" w:type="pct"/>
            <w:gridSpan w:val="6"/>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Nr.</w:t>
            </w:r>
            <w:r w:rsidR="00062719">
              <w:rPr>
                <w:rFonts w:ascii="Garamond" w:eastAsia="Times New Roman" w:hAnsi="Garamond"/>
                <w:b/>
                <w:bCs/>
                <w:sz w:val="14"/>
                <w:szCs w:val="14"/>
                <w:lang w:val="sq-AL" w:eastAsia="sq-AL"/>
              </w:rPr>
              <w:t xml:space="preserve"> </w:t>
            </w:r>
            <w:r w:rsidR="001D4978">
              <w:rPr>
                <w:rFonts w:ascii="Garamond" w:eastAsia="Times New Roman" w:hAnsi="Garamond"/>
                <w:b/>
                <w:bCs/>
                <w:sz w:val="14"/>
                <w:szCs w:val="14"/>
                <w:lang w:val="sq-AL" w:eastAsia="sq-AL"/>
              </w:rPr>
              <w:t>p</w:t>
            </w:r>
            <w:r w:rsidRPr="007A342D">
              <w:rPr>
                <w:rFonts w:ascii="Garamond" w:eastAsia="Times New Roman" w:hAnsi="Garamond"/>
                <w:b/>
                <w:bCs/>
                <w:sz w:val="14"/>
                <w:szCs w:val="14"/>
                <w:lang w:val="sq-AL" w:eastAsia="sq-AL"/>
              </w:rPr>
              <w:t>as.</w:t>
            </w:r>
          </w:p>
        </w:tc>
        <w:tc>
          <w:tcPr>
            <w:tcW w:w="224" w:type="pct"/>
            <w:gridSpan w:val="3"/>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Lloji p</w:t>
            </w:r>
            <w:r w:rsidR="007A342D" w:rsidRPr="007A342D">
              <w:rPr>
                <w:rFonts w:ascii="Garamond" w:eastAsia="Times New Roman" w:hAnsi="Garamond"/>
                <w:b/>
                <w:bCs/>
                <w:sz w:val="14"/>
                <w:szCs w:val="14"/>
                <w:lang w:val="sq-AL" w:eastAsia="sq-AL"/>
              </w:rPr>
              <w:t>as.</w:t>
            </w:r>
          </w:p>
        </w:tc>
        <w:tc>
          <w:tcPr>
            <w:tcW w:w="339" w:type="pct"/>
            <w:gridSpan w:val="6"/>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062719"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 xml:space="preserve"> Sip. m</w:t>
            </w:r>
            <w:r>
              <w:rPr>
                <w:rFonts w:ascii="Garamond" w:eastAsia="Times New Roman" w:hAnsi="Garamond"/>
                <w:b/>
                <w:bCs/>
                <w:sz w:val="14"/>
                <w:szCs w:val="14"/>
                <w:vertAlign w:val="superscript"/>
                <w:lang w:val="sq-AL" w:eastAsia="sq-AL"/>
              </w:rPr>
              <w:t>2</w:t>
            </w:r>
            <w:r w:rsidR="00FE7FCA">
              <w:rPr>
                <w:rFonts w:ascii="Garamond" w:eastAsia="Times New Roman" w:hAnsi="Garamond"/>
                <w:b/>
                <w:bCs/>
                <w:sz w:val="14"/>
                <w:szCs w:val="14"/>
                <w:lang w:val="sq-AL" w:eastAsia="sq-AL"/>
              </w:rPr>
              <w:t xml:space="preserve"> për m</w:t>
            </w:r>
            <w:r w:rsidR="001D4978">
              <w:rPr>
                <w:rFonts w:ascii="Garamond" w:eastAsia="Times New Roman" w:hAnsi="Garamond"/>
                <w:b/>
                <w:bCs/>
                <w:sz w:val="14"/>
                <w:szCs w:val="14"/>
                <w:lang w:val="sq-AL" w:eastAsia="sq-AL"/>
              </w:rPr>
              <w:t>arrje në përdorim të p</w:t>
            </w:r>
            <w:r w:rsidR="007A342D" w:rsidRPr="007A342D">
              <w:rPr>
                <w:rFonts w:ascii="Garamond" w:eastAsia="Times New Roman" w:hAnsi="Garamond"/>
                <w:b/>
                <w:bCs/>
                <w:sz w:val="14"/>
                <w:szCs w:val="14"/>
                <w:lang w:val="sq-AL" w:eastAsia="sq-AL"/>
              </w:rPr>
              <w:t xml:space="preserve">ërkohshëm </w:t>
            </w:r>
          </w:p>
        </w:tc>
        <w:tc>
          <w:tcPr>
            <w:tcW w:w="277" w:type="pct"/>
            <w:gridSpan w:val="3"/>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Çmimi/m</w:t>
            </w:r>
            <w:r w:rsidRPr="007A342D">
              <w:rPr>
                <w:rFonts w:ascii="Garamond" w:eastAsia="Times New Roman" w:hAnsi="Garamond"/>
                <w:b/>
                <w:bCs/>
                <w:sz w:val="14"/>
                <w:szCs w:val="14"/>
                <w:vertAlign w:val="superscript"/>
                <w:lang w:val="sq-AL" w:eastAsia="sq-AL"/>
              </w:rPr>
              <w:t>2</w:t>
            </w:r>
          </w:p>
        </w:tc>
        <w:tc>
          <w:tcPr>
            <w:tcW w:w="318" w:type="pct"/>
            <w:gridSpan w:val="4"/>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Vlera</w:t>
            </w:r>
            <w:r w:rsidR="001D4978">
              <w:rPr>
                <w:rFonts w:ascii="Garamond" w:eastAsia="Times New Roman" w:hAnsi="Garamond"/>
                <w:b/>
                <w:bCs/>
                <w:sz w:val="14"/>
                <w:szCs w:val="14"/>
                <w:lang w:val="sq-AL" w:eastAsia="sq-AL"/>
              </w:rPr>
              <w:t>, l</w:t>
            </w:r>
            <w:r w:rsidRPr="007A342D">
              <w:rPr>
                <w:rFonts w:ascii="Garamond" w:eastAsia="Times New Roman" w:hAnsi="Garamond"/>
                <w:b/>
                <w:bCs/>
                <w:sz w:val="14"/>
                <w:szCs w:val="14"/>
                <w:lang w:val="sq-AL" w:eastAsia="sq-AL"/>
              </w:rPr>
              <w:t>ekë</w:t>
            </w:r>
          </w:p>
        </w:tc>
        <w:tc>
          <w:tcPr>
            <w:tcW w:w="332" w:type="pct"/>
            <w:gridSpan w:val="4"/>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 xml:space="preserve">Vlera </w:t>
            </w:r>
            <w:r w:rsidR="001D4978">
              <w:rPr>
                <w:rFonts w:ascii="Garamond" w:eastAsia="Times New Roman" w:hAnsi="Garamond"/>
                <w:b/>
                <w:bCs/>
                <w:sz w:val="14"/>
                <w:szCs w:val="14"/>
                <w:lang w:val="sq-AL" w:eastAsia="sq-AL"/>
              </w:rPr>
              <w:t>totale e k</w:t>
            </w:r>
            <w:r w:rsidRPr="007A342D">
              <w:rPr>
                <w:rFonts w:ascii="Garamond" w:eastAsia="Times New Roman" w:hAnsi="Garamond"/>
                <w:b/>
                <w:bCs/>
                <w:sz w:val="14"/>
                <w:szCs w:val="14"/>
                <w:lang w:val="sq-AL" w:eastAsia="sq-AL"/>
              </w:rPr>
              <w:t>ulturave</w:t>
            </w:r>
          </w:p>
        </w:tc>
        <w:tc>
          <w:tcPr>
            <w:tcW w:w="310" w:type="pct"/>
            <w:gridSpan w:val="5"/>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 xml:space="preserve">Vlera </w:t>
            </w:r>
            <w:r w:rsidR="001D4978">
              <w:rPr>
                <w:rFonts w:ascii="Garamond" w:eastAsia="Times New Roman" w:hAnsi="Garamond"/>
                <w:b/>
                <w:bCs/>
                <w:sz w:val="14"/>
                <w:szCs w:val="14"/>
                <w:lang w:val="sq-AL" w:eastAsia="sq-AL"/>
              </w:rPr>
              <w:t>t</w:t>
            </w:r>
            <w:r w:rsidRPr="007A342D">
              <w:rPr>
                <w:rFonts w:ascii="Garamond" w:eastAsia="Times New Roman" w:hAnsi="Garamond"/>
                <w:b/>
                <w:bCs/>
                <w:sz w:val="14"/>
                <w:szCs w:val="14"/>
                <w:lang w:val="sq-AL" w:eastAsia="sq-AL"/>
              </w:rPr>
              <w:t xml:space="preserve">otale </w:t>
            </w:r>
            <w:r w:rsidR="001D4978">
              <w:rPr>
                <w:rFonts w:ascii="Garamond" w:eastAsia="Times New Roman" w:hAnsi="Garamond"/>
                <w:b/>
                <w:bCs/>
                <w:sz w:val="14"/>
                <w:szCs w:val="14"/>
                <w:lang w:val="sq-AL" w:eastAsia="sq-AL"/>
              </w:rPr>
              <w:t>l</w:t>
            </w:r>
            <w:r w:rsidRPr="007A342D">
              <w:rPr>
                <w:rFonts w:ascii="Garamond" w:eastAsia="Times New Roman" w:hAnsi="Garamond"/>
                <w:b/>
                <w:bCs/>
                <w:sz w:val="14"/>
                <w:szCs w:val="14"/>
                <w:lang w:val="sq-AL" w:eastAsia="sq-AL"/>
              </w:rPr>
              <w:t>ekë</w:t>
            </w:r>
          </w:p>
        </w:tc>
        <w:tc>
          <w:tcPr>
            <w:tcW w:w="391" w:type="pct"/>
            <w:gridSpan w:val="3"/>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506930"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Indeks</w:t>
            </w:r>
            <w:r w:rsidR="007A342D" w:rsidRPr="007A342D">
              <w:rPr>
                <w:rFonts w:ascii="Garamond" w:eastAsia="Times New Roman" w:hAnsi="Garamond"/>
                <w:b/>
                <w:bCs/>
                <w:sz w:val="14"/>
                <w:szCs w:val="14"/>
                <w:lang w:val="sq-AL" w:eastAsia="sq-AL"/>
              </w:rPr>
              <w:t>i</w:t>
            </w:r>
            <w:r w:rsidR="001D4978">
              <w:rPr>
                <w:rFonts w:ascii="Garamond" w:eastAsia="Times New Roman" w:hAnsi="Garamond"/>
                <w:b/>
                <w:bCs/>
                <w:sz w:val="14"/>
                <w:szCs w:val="14"/>
                <w:lang w:val="sq-AL" w:eastAsia="sq-AL"/>
              </w:rPr>
              <w:t xml:space="preserve"> i h</w:t>
            </w:r>
            <w:r w:rsidR="007A342D" w:rsidRPr="007A342D">
              <w:rPr>
                <w:rFonts w:ascii="Garamond" w:eastAsia="Times New Roman" w:hAnsi="Garamond"/>
                <w:b/>
                <w:bCs/>
                <w:sz w:val="14"/>
                <w:szCs w:val="14"/>
                <w:lang w:val="sq-AL" w:eastAsia="sq-AL"/>
              </w:rPr>
              <w:t xml:space="preserve">artës </w:t>
            </w:r>
          </w:p>
        </w:tc>
        <w:tc>
          <w:tcPr>
            <w:tcW w:w="814" w:type="pct"/>
            <w:gridSpan w:val="6"/>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Shënime</w:t>
            </w:r>
          </w:p>
        </w:tc>
      </w:tr>
      <w:tr w:rsidR="00374D7F" w:rsidRPr="007A342D" w:rsidTr="00374D7F">
        <w:trPr>
          <w:trHeight w:val="139"/>
        </w:trPr>
        <w:tc>
          <w:tcPr>
            <w:tcW w:w="168" w:type="pct"/>
            <w:gridSpan w:val="3"/>
            <w:vMerge w:val="restar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Arben</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Ali</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Beqe</w:t>
            </w:r>
          </w:p>
        </w:tc>
        <w:tc>
          <w:tcPr>
            <w:tcW w:w="295" w:type="pct"/>
            <w:gridSpan w:val="4"/>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3660</w:t>
            </w:r>
          </w:p>
        </w:tc>
        <w:tc>
          <w:tcPr>
            <w:tcW w:w="225" w:type="pct"/>
            <w:gridSpan w:val="6"/>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64/2</w:t>
            </w:r>
          </w:p>
        </w:tc>
        <w:tc>
          <w:tcPr>
            <w:tcW w:w="224"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15.00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97.3</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1,458.75</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56,000.00</w:t>
            </w:r>
          </w:p>
        </w:tc>
        <w:tc>
          <w:tcPr>
            <w:tcW w:w="391"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K-34-126-(40-B)</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vMerge/>
            <w:tcBorders>
              <w:top w:val="double" w:sz="6" w:space="0" w:color="auto"/>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Ilirian</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Skenderas</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9" w:type="pct"/>
            <w:gridSpan w:val="6"/>
            <w:tcBorders>
              <w:top w:val="nil"/>
              <w:left w:val="nil"/>
              <w:bottom w:val="single" w:sz="4"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165.00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165.00</w:t>
            </w: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Idaet</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Shaban</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Hasankolli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1631</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17</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193.00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63.1</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12,183.13</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1,061.50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13,244.63</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K-34-126-(103-D)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Sali</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Hysen</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Elezi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1631</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12/1</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530.00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63.1</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33,456.25</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33,456.25</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K-34-126-(103-D)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4</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Pilo</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Nikolla</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Zguri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3668</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281/48</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163.00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80.8</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13,162.25</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978.00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56,000.00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K-34-126-(103-D)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Dhimiter</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Binjaku</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3668</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281/45</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23.00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41.3</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948.75</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138.00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56,000.00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K-34-126-(103-D)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Vangjel</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Hasan</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Ramolli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1631</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80/8</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214.00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80.8</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17,280.50</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56,000.00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K-34-126-(119-A)</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7</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Jorgo</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Neki</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Ramolli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1631</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80/6</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249.00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63.1</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15,718.13</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15,718.13</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K-34-126-(119-A)</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Pandi</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Binjaku</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3668</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281/46</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89.00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41.3</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3,671.25</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534.00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56,000.00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K-34-126-(103-D)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9</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Leksa</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Zguri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3668</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281/47</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144.00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63.1</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9,090.00</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864.00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56,000.00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K-34-126-(103-D)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10</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Theodhor</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Ramadan</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Banushi</w:t>
            </w:r>
          </w:p>
        </w:tc>
        <w:tc>
          <w:tcPr>
            <w:tcW w:w="295" w:type="pct"/>
            <w:gridSpan w:val="4"/>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1355</w:t>
            </w:r>
          </w:p>
        </w:tc>
        <w:tc>
          <w:tcPr>
            <w:tcW w:w="225" w:type="pct"/>
            <w:gridSpan w:val="6"/>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31/11</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386.00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97.3</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37,538.50</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37,538.50</w:t>
            </w:r>
          </w:p>
        </w:tc>
        <w:tc>
          <w:tcPr>
            <w:tcW w:w="391"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K-34-114-(238-C)</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Rami</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Banushi</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6,257.06</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6,257.06</w:t>
            </w: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11</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Flamur</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Riza</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Hatija</w:t>
            </w:r>
          </w:p>
        </w:tc>
        <w:tc>
          <w:tcPr>
            <w:tcW w:w="295" w:type="pct"/>
            <w:gridSpan w:val="4"/>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3173</w:t>
            </w:r>
          </w:p>
        </w:tc>
        <w:tc>
          <w:tcPr>
            <w:tcW w:w="225" w:type="pct"/>
            <w:gridSpan w:val="6"/>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42/9</w:t>
            </w:r>
          </w:p>
        </w:tc>
        <w:tc>
          <w:tcPr>
            <w:tcW w:w="224"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337</w:t>
            </w:r>
          </w:p>
        </w:tc>
        <w:tc>
          <w:tcPr>
            <w:tcW w:w="277"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103.5</w:t>
            </w:r>
          </w:p>
        </w:tc>
        <w:tc>
          <w:tcPr>
            <w:tcW w:w="318" w:type="pct"/>
            <w:gridSpan w:val="4"/>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34,879.50</w:t>
            </w:r>
          </w:p>
        </w:tc>
        <w:tc>
          <w:tcPr>
            <w:tcW w:w="332" w:type="pct"/>
            <w:gridSpan w:val="4"/>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2,022.00</w:t>
            </w:r>
          </w:p>
        </w:tc>
        <w:tc>
          <w:tcPr>
            <w:tcW w:w="310" w:type="pct"/>
            <w:gridSpan w:val="5"/>
            <w:vMerge w:val="restart"/>
            <w:tcBorders>
              <w:top w:val="nil"/>
              <w:left w:val="double" w:sz="6" w:space="0" w:color="auto"/>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36,901.50</w:t>
            </w:r>
          </w:p>
        </w:tc>
        <w:tc>
          <w:tcPr>
            <w:tcW w:w="391"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K-34-112-(167-D)</w:t>
            </w:r>
          </w:p>
        </w:tc>
        <w:tc>
          <w:tcPr>
            <w:tcW w:w="814" w:type="pct"/>
            <w:gridSpan w:val="6"/>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Xhezmije</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Rapi</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Hatija</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9"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77"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8"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2"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0" w:type="pct"/>
            <w:gridSpan w:val="5"/>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Lorenco</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Flamur</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Hatija</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9"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77"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8"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2"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0" w:type="pct"/>
            <w:gridSpan w:val="5"/>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Vangjel</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Flamur</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Papa</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9"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77"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8"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2"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0" w:type="pct"/>
            <w:gridSpan w:val="5"/>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Resmi</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Flamur</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Hatija</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9"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77"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8"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2"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0" w:type="pct"/>
            <w:gridSpan w:val="5"/>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Flutur</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Riza</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Xhanaj</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9"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77"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8"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2"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0" w:type="pct"/>
            <w:gridSpan w:val="5"/>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Fetije</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Riza</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Kulli</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9"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77"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8"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32"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10" w:type="pct"/>
            <w:gridSpan w:val="5"/>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12</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Kalem</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Plashniku</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8503</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24/27</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Ullishte</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348.00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81.1</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28,231.50</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6,488.00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34,719.50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xml:space="preserve"> BR-J-9</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Perparim</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Alush</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Boduri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3754</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28/7</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254.00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103.5</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26,289.00</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26,289.00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K-34-125-(18-D)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Refit</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Nazif</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Hysi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2632</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40/5</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203.00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81.1</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16,468.38</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3,146.50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19,614.88</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K-34-125-(18-D)</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15</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Veli</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Selman</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Alibeja</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2881</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523/13</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385.00</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103.5</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39,847.50</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6,337.10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46,184.60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K-34-112-(188-A)</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16</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Gazmon</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Bajraktari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1355</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119/1</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5,490.00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5,490.00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K-34-114-(237-B)</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17</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Jorgo</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Stefan</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Priftuli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3903</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75/3/21</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2,608.32</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2,608.32</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K-34-114-(236-A)</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18</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Lytfije</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Mullalli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3903</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31/111</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126.00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126.00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K-34-114-(236-A)</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19</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Erion</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Teki</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Pillati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1403</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137/38</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1,419.00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1,419.00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K-34-126-(25-B)</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20</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Durim</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Beqiri</w:t>
            </w:r>
          </w:p>
        </w:tc>
        <w:tc>
          <w:tcPr>
            <w:tcW w:w="295"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1984</w:t>
            </w:r>
          </w:p>
        </w:tc>
        <w:tc>
          <w:tcPr>
            <w:tcW w:w="22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227/18</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1,316.80</w:t>
            </w:r>
          </w:p>
        </w:tc>
        <w:tc>
          <w:tcPr>
            <w:tcW w:w="310"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1,316.80</w:t>
            </w:r>
          </w:p>
        </w:tc>
        <w:tc>
          <w:tcPr>
            <w:tcW w:w="391"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K-34-112-(166-B)</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xml:space="preserve">Përdoruesi </w:t>
            </w:r>
            <w:r w:rsidR="009A566B">
              <w:rPr>
                <w:rFonts w:ascii="Garamond" w:eastAsia="Times New Roman" w:hAnsi="Garamond"/>
                <w:sz w:val="14"/>
                <w:szCs w:val="14"/>
                <w:lang w:val="sq-AL" w:eastAsia="sq-AL"/>
              </w:rPr>
              <w:t>likui</w:t>
            </w:r>
            <w:r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21</w:t>
            </w: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Astrit</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Laska</w:t>
            </w:r>
          </w:p>
        </w:tc>
        <w:tc>
          <w:tcPr>
            <w:tcW w:w="295" w:type="pct"/>
            <w:gridSpan w:val="4"/>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3301</w:t>
            </w:r>
          </w:p>
        </w:tc>
        <w:tc>
          <w:tcPr>
            <w:tcW w:w="225" w:type="pct"/>
            <w:gridSpan w:val="6"/>
            <w:vMerge w:val="restart"/>
            <w:tcBorders>
              <w:top w:val="nil"/>
              <w:left w:val="double" w:sz="6" w:space="0" w:color="auto"/>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32</w:t>
            </w: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vMerge w:val="restart"/>
            <w:tcBorders>
              <w:top w:val="nil"/>
              <w:left w:val="double" w:sz="6" w:space="0" w:color="auto"/>
              <w:bottom w:val="single" w:sz="4" w:space="0" w:color="000000"/>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174.00</w:t>
            </w:r>
          </w:p>
        </w:tc>
        <w:tc>
          <w:tcPr>
            <w:tcW w:w="391"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Pelivan</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Lirjani</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6" w:type="pct"/>
            <w:gridSpan w:val="12"/>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Pellumb</w:t>
            </w:r>
          </w:p>
        </w:tc>
        <w:tc>
          <w:tcPr>
            <w:tcW w:w="235"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Nepajaj</w:t>
            </w:r>
          </w:p>
        </w:tc>
        <w:tc>
          <w:tcPr>
            <w:tcW w:w="295" w:type="pct"/>
            <w:gridSpan w:val="4"/>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5" w:type="pct"/>
            <w:gridSpan w:val="6"/>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224"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0" w:type="pct"/>
            <w:gridSpan w:val="5"/>
            <w:vMerge/>
            <w:tcBorders>
              <w:top w:val="nil"/>
              <w:left w:val="double" w:sz="6" w:space="0" w:color="auto"/>
              <w:bottom w:val="single" w:sz="4" w:space="0" w:color="000000"/>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391" w:type="pct"/>
            <w:gridSpan w:val="3"/>
            <w:vMerge/>
            <w:tcBorders>
              <w:top w:val="nil"/>
              <w:left w:val="double" w:sz="6" w:space="0" w:color="auto"/>
              <w:bottom w:val="single" w:sz="4" w:space="0" w:color="auto"/>
              <w:right w:val="double" w:sz="6" w:space="0" w:color="auto"/>
            </w:tcBorders>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p>
        </w:tc>
        <w:tc>
          <w:tcPr>
            <w:tcW w:w="814" w:type="pct"/>
            <w:gridSpan w:val="6"/>
            <w:tcBorders>
              <w:top w:val="nil"/>
              <w:left w:val="nil"/>
              <w:bottom w:val="single" w:sz="4" w:space="0" w:color="auto"/>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tcBorders>
              <w:top w:val="nil"/>
              <w:left w:val="double" w:sz="6" w:space="0" w:color="auto"/>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22</w:t>
            </w:r>
          </w:p>
        </w:tc>
        <w:tc>
          <w:tcPr>
            <w:tcW w:w="816" w:type="pct"/>
            <w:gridSpan w:val="12"/>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Donika</w:t>
            </w:r>
          </w:p>
        </w:tc>
        <w:tc>
          <w:tcPr>
            <w:tcW w:w="235" w:type="pct"/>
            <w:gridSpan w:val="6"/>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55" w:type="pct"/>
            <w:gridSpan w:val="5"/>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Xhela</w:t>
            </w:r>
          </w:p>
        </w:tc>
        <w:tc>
          <w:tcPr>
            <w:tcW w:w="295" w:type="pct"/>
            <w:gridSpan w:val="4"/>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3196</w:t>
            </w:r>
          </w:p>
        </w:tc>
        <w:tc>
          <w:tcPr>
            <w:tcW w:w="225" w:type="pct"/>
            <w:gridSpan w:val="6"/>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64/5</w:t>
            </w:r>
          </w:p>
        </w:tc>
        <w:tc>
          <w:tcPr>
            <w:tcW w:w="224" w:type="pct"/>
            <w:gridSpan w:val="3"/>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39" w:type="pct"/>
            <w:gridSpan w:val="6"/>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77" w:type="pct"/>
            <w:gridSpan w:val="3"/>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18" w:type="pct"/>
            <w:gridSpan w:val="4"/>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2" w:type="pct"/>
            <w:gridSpan w:val="4"/>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8,825.70</w:t>
            </w:r>
          </w:p>
        </w:tc>
        <w:tc>
          <w:tcPr>
            <w:tcW w:w="310" w:type="pct"/>
            <w:gridSpan w:val="5"/>
            <w:tcBorders>
              <w:top w:val="nil"/>
              <w:left w:val="nil"/>
              <w:bottom w:val="nil"/>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8,825.70</w:t>
            </w:r>
          </w:p>
        </w:tc>
        <w:tc>
          <w:tcPr>
            <w:tcW w:w="391" w:type="pct"/>
            <w:gridSpan w:val="3"/>
            <w:tcBorders>
              <w:top w:val="nil"/>
              <w:left w:val="nil"/>
              <w:bottom w:val="nil"/>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814" w:type="pct"/>
            <w:gridSpan w:val="6"/>
            <w:tcBorders>
              <w:top w:val="nil"/>
              <w:left w:val="nil"/>
              <w:bottom w:val="nil"/>
              <w:right w:val="double" w:sz="6" w:space="0" w:color="auto"/>
            </w:tcBorders>
            <w:shd w:val="clear" w:color="auto" w:fill="auto"/>
            <w:noWrap/>
            <w:vAlign w:val="center"/>
            <w:hideMark/>
          </w:tcPr>
          <w:p w:rsidR="007A342D" w:rsidRPr="007A342D" w:rsidRDefault="009A566B" w:rsidP="007A342D">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Përdoruesi likui</w:t>
            </w:r>
            <w:r w:rsidR="007A342D" w:rsidRPr="007A342D">
              <w:rPr>
                <w:rFonts w:ascii="Garamond" w:eastAsia="Times New Roman" w:hAnsi="Garamond"/>
                <w:sz w:val="14"/>
                <w:szCs w:val="14"/>
                <w:lang w:val="sq-AL" w:eastAsia="sq-AL"/>
              </w:rPr>
              <w:t>dohet vetëm për kulturat</w:t>
            </w:r>
          </w:p>
        </w:tc>
      </w:tr>
      <w:tr w:rsidR="00374D7F" w:rsidRPr="007A342D" w:rsidTr="00374D7F">
        <w:trPr>
          <w:trHeight w:val="139"/>
        </w:trPr>
        <w:tc>
          <w:tcPr>
            <w:tcW w:w="168" w:type="pct"/>
            <w:gridSpan w:val="3"/>
            <w:tcBorders>
              <w:top w:val="single" w:sz="4" w:space="0" w:color="auto"/>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816" w:type="pct"/>
            <w:gridSpan w:val="12"/>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235" w:type="pct"/>
            <w:gridSpan w:val="6"/>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255" w:type="pct"/>
            <w:gridSpan w:val="5"/>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295" w:type="pct"/>
            <w:gridSpan w:val="4"/>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225" w:type="pct"/>
            <w:gridSpan w:val="6"/>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224" w:type="pct"/>
            <w:gridSpan w:val="3"/>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339" w:type="pct"/>
            <w:gridSpan w:val="6"/>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277" w:type="pct"/>
            <w:gridSpan w:val="3"/>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318" w:type="pct"/>
            <w:gridSpan w:val="4"/>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332" w:type="pct"/>
            <w:gridSpan w:val="4"/>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310" w:type="pct"/>
            <w:gridSpan w:val="5"/>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391" w:type="pct"/>
            <w:gridSpan w:val="3"/>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c>
          <w:tcPr>
            <w:tcW w:w="814" w:type="pct"/>
            <w:gridSpan w:val="6"/>
            <w:tcBorders>
              <w:top w:val="single" w:sz="4" w:space="0" w:color="auto"/>
              <w:left w:val="nil"/>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4"/>
                <w:szCs w:val="14"/>
                <w:lang w:val="sq-AL" w:eastAsia="sq-AL"/>
              </w:rPr>
            </w:pPr>
            <w:r w:rsidRPr="007A342D">
              <w:rPr>
                <w:rFonts w:ascii="Garamond" w:eastAsia="Times New Roman" w:hAnsi="Garamond"/>
                <w:sz w:val="4"/>
                <w:szCs w:val="14"/>
                <w:lang w:val="sq-AL" w:eastAsia="sq-AL"/>
              </w:rPr>
              <w:t> </w:t>
            </w:r>
          </w:p>
        </w:tc>
      </w:tr>
      <w:tr w:rsidR="00374D7F" w:rsidRPr="007A342D" w:rsidTr="00374D7F">
        <w:trPr>
          <w:trHeight w:val="56"/>
        </w:trPr>
        <w:tc>
          <w:tcPr>
            <w:tcW w:w="168" w:type="pct"/>
            <w:gridSpan w:val="3"/>
            <w:tcBorders>
              <w:top w:val="nil"/>
              <w:left w:val="double" w:sz="6" w:space="0" w:color="auto"/>
              <w:bottom w:val="single" w:sz="4" w:space="0" w:color="auto"/>
              <w:right w:val="double" w:sz="6" w:space="0" w:color="auto"/>
            </w:tcBorders>
            <w:shd w:val="clear" w:color="auto" w:fill="auto"/>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816" w:type="pct"/>
            <w:gridSpan w:val="12"/>
            <w:tcBorders>
              <w:top w:val="nil"/>
              <w:left w:val="nil"/>
              <w:bottom w:val="double" w:sz="6" w:space="0" w:color="auto"/>
              <w:right w:val="nil"/>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TOTALI</w:t>
            </w:r>
          </w:p>
        </w:tc>
        <w:tc>
          <w:tcPr>
            <w:tcW w:w="235" w:type="pct"/>
            <w:gridSpan w:val="6"/>
            <w:tcBorders>
              <w:top w:val="nil"/>
              <w:left w:val="nil"/>
              <w:bottom w:val="double" w:sz="6" w:space="0" w:color="auto"/>
              <w:right w:val="nil"/>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 </w:t>
            </w:r>
          </w:p>
        </w:tc>
        <w:tc>
          <w:tcPr>
            <w:tcW w:w="255" w:type="pct"/>
            <w:gridSpan w:val="5"/>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 </w:t>
            </w:r>
          </w:p>
        </w:tc>
        <w:tc>
          <w:tcPr>
            <w:tcW w:w="295" w:type="pct"/>
            <w:gridSpan w:val="4"/>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25" w:type="pct"/>
            <w:gridSpan w:val="6"/>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24" w:type="pct"/>
            <w:gridSpan w:val="3"/>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39" w:type="pct"/>
            <w:gridSpan w:val="6"/>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 xml:space="preserve">          3,196.00 </w:t>
            </w:r>
          </w:p>
        </w:tc>
        <w:tc>
          <w:tcPr>
            <w:tcW w:w="277" w:type="pct"/>
            <w:gridSpan w:val="3"/>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 </w:t>
            </w:r>
          </w:p>
        </w:tc>
        <w:tc>
          <w:tcPr>
            <w:tcW w:w="318" w:type="pct"/>
            <w:gridSpan w:val="4"/>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290,223.38</w:t>
            </w:r>
          </w:p>
        </w:tc>
        <w:tc>
          <w:tcPr>
            <w:tcW w:w="332" w:type="pct"/>
            <w:gridSpan w:val="4"/>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47,776.98</w:t>
            </w:r>
          </w:p>
        </w:tc>
        <w:tc>
          <w:tcPr>
            <w:tcW w:w="310" w:type="pct"/>
            <w:gridSpan w:val="5"/>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626,048.86</w:t>
            </w:r>
          </w:p>
        </w:tc>
        <w:tc>
          <w:tcPr>
            <w:tcW w:w="391" w:type="pct"/>
            <w:gridSpan w:val="3"/>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814" w:type="pct"/>
            <w:gridSpan w:val="6"/>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r>
      <w:tr w:rsidR="00374D7F" w:rsidRPr="007A342D" w:rsidTr="00374D7F">
        <w:trPr>
          <w:trHeight w:val="120"/>
        </w:trPr>
        <w:tc>
          <w:tcPr>
            <w:tcW w:w="680" w:type="pct"/>
            <w:gridSpan w:val="9"/>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b/>
                <w:bCs/>
                <w:color w:val="000000"/>
                <w:sz w:val="14"/>
                <w:szCs w:val="14"/>
                <w:lang w:val="sq-AL" w:eastAsia="sq-AL"/>
              </w:rPr>
            </w:pPr>
            <w:r w:rsidRPr="007A342D">
              <w:rPr>
                <w:rFonts w:ascii="Garamond" w:eastAsia="Times New Roman" w:hAnsi="Garamond"/>
                <w:b/>
                <w:bCs/>
                <w:color w:val="000000"/>
                <w:sz w:val="14"/>
                <w:szCs w:val="14"/>
                <w:lang w:val="sq-AL" w:eastAsia="sq-AL"/>
              </w:rPr>
              <w:t>TABELA NR. 4</w:t>
            </w:r>
          </w:p>
        </w:tc>
        <w:tc>
          <w:tcPr>
            <w:tcW w:w="200"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12"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14" w:type="pct"/>
            <w:gridSpan w:val="7"/>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96"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32"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542" w:type="pct"/>
            <w:gridSpan w:val="10"/>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83"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669" w:type="pct"/>
            <w:gridSpan w:val="8"/>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925" w:type="pct"/>
            <w:gridSpan w:val="12"/>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42"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404" w:type="pct"/>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r>
      <w:tr w:rsidR="00374D7F" w:rsidRPr="007A342D" w:rsidTr="00374D7F">
        <w:trPr>
          <w:trHeight w:val="120"/>
        </w:trPr>
        <w:tc>
          <w:tcPr>
            <w:tcW w:w="472" w:type="pct"/>
            <w:gridSpan w:val="6"/>
            <w:tcBorders>
              <w:top w:val="nil"/>
              <w:left w:val="nil"/>
              <w:bottom w:val="nil"/>
              <w:right w:val="nil"/>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RRETHI: KORÇË</w:t>
            </w:r>
          </w:p>
        </w:tc>
        <w:tc>
          <w:tcPr>
            <w:tcW w:w="208"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00"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12"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14" w:type="pct"/>
            <w:gridSpan w:val="7"/>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96"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32"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542" w:type="pct"/>
            <w:gridSpan w:val="10"/>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83"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669" w:type="pct"/>
            <w:gridSpan w:val="8"/>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925" w:type="pct"/>
            <w:gridSpan w:val="12"/>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42"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404" w:type="pct"/>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r>
      <w:tr w:rsidR="007A342D" w:rsidRPr="007A342D" w:rsidTr="00374D7F">
        <w:trPr>
          <w:trHeight w:val="120"/>
        </w:trPr>
        <w:tc>
          <w:tcPr>
            <w:tcW w:w="5000" w:type="pct"/>
            <w:gridSpan w:val="70"/>
            <w:tcBorders>
              <w:top w:val="nil"/>
              <w:left w:val="nil"/>
              <w:bottom w:val="nil"/>
              <w:right w:val="nil"/>
            </w:tcBorders>
            <w:shd w:val="clear" w:color="auto" w:fill="auto"/>
            <w:noWrap/>
            <w:vAlign w:val="center"/>
            <w:hideMark/>
          </w:tcPr>
          <w:p w:rsidR="007A342D" w:rsidRPr="007A342D" w:rsidRDefault="007A342D" w:rsidP="007A342D">
            <w:pPr>
              <w:spacing w:after="0" w:line="240" w:lineRule="auto"/>
              <w:ind w:firstLine="0"/>
              <w:jc w:val="left"/>
              <w:rPr>
                <w:rFonts w:ascii="Garamond" w:eastAsia="Times New Roman" w:hAnsi="Garamond"/>
                <w:b/>
                <w:bCs/>
                <w:color w:val="000000"/>
                <w:sz w:val="14"/>
                <w:szCs w:val="14"/>
                <w:lang w:val="sq-AL" w:eastAsia="sq-AL"/>
              </w:rPr>
            </w:pPr>
            <w:r w:rsidRPr="007A342D">
              <w:rPr>
                <w:rFonts w:ascii="Garamond" w:eastAsia="Times New Roman" w:hAnsi="Garamond"/>
                <w:b/>
                <w:bCs/>
                <w:color w:val="000000"/>
                <w:sz w:val="14"/>
                <w:szCs w:val="14"/>
                <w:lang w:val="sq-AL" w:eastAsia="sq-AL"/>
              </w:rPr>
              <w:t xml:space="preserve">LISTA E PRONARËVE TË CILËT PREKEN NGA RRUGËT HYRËSE </w:t>
            </w:r>
          </w:p>
        </w:tc>
      </w:tr>
      <w:tr w:rsidR="006808EF" w:rsidRPr="007A342D" w:rsidTr="00374D7F">
        <w:trPr>
          <w:trHeight w:val="120"/>
        </w:trPr>
        <w:tc>
          <w:tcPr>
            <w:tcW w:w="480" w:type="pct"/>
            <w:gridSpan w:val="7"/>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09"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00"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75" w:type="pct"/>
            <w:gridSpan w:val="6"/>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181"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226"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01"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66" w:type="pct"/>
            <w:gridSpan w:val="7"/>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14" w:type="pct"/>
            <w:gridSpan w:val="4"/>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359" w:type="pct"/>
            <w:gridSpan w:val="5"/>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767" w:type="pct"/>
            <w:gridSpan w:val="10"/>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586" w:type="pct"/>
            <w:gridSpan w:val="8"/>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c>
          <w:tcPr>
            <w:tcW w:w="736" w:type="pct"/>
            <w:gridSpan w:val="3"/>
            <w:tcBorders>
              <w:top w:val="nil"/>
              <w:left w:val="nil"/>
              <w:bottom w:val="nil"/>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p>
        </w:tc>
      </w:tr>
      <w:tr w:rsidR="007A342D" w:rsidRPr="007A342D" w:rsidTr="00374D7F">
        <w:trPr>
          <w:trHeight w:val="390"/>
        </w:trPr>
        <w:tc>
          <w:tcPr>
            <w:tcW w:w="480" w:type="pct"/>
            <w:gridSpan w:val="7"/>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Nr.</w:t>
            </w:r>
          </w:p>
        </w:tc>
        <w:tc>
          <w:tcPr>
            <w:tcW w:w="684" w:type="pct"/>
            <w:gridSpan w:val="12"/>
            <w:tcBorders>
              <w:top w:val="double" w:sz="6" w:space="0" w:color="auto"/>
              <w:left w:val="nil"/>
              <w:bottom w:val="double" w:sz="6" w:space="0" w:color="auto"/>
              <w:right w:val="double" w:sz="6" w:space="0" w:color="000000"/>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Pronari</w:t>
            </w:r>
          </w:p>
        </w:tc>
        <w:tc>
          <w:tcPr>
            <w:tcW w:w="181" w:type="pct"/>
            <w:gridSpan w:val="5"/>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ZK.</w:t>
            </w:r>
          </w:p>
        </w:tc>
        <w:tc>
          <w:tcPr>
            <w:tcW w:w="226" w:type="pct"/>
            <w:gridSpan w:val="4"/>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Nr</w:t>
            </w:r>
            <w:r w:rsidR="001D4978">
              <w:rPr>
                <w:rFonts w:ascii="Garamond" w:eastAsia="Times New Roman" w:hAnsi="Garamond"/>
                <w:b/>
                <w:bCs/>
                <w:sz w:val="14"/>
                <w:szCs w:val="14"/>
                <w:lang w:val="sq-AL" w:eastAsia="sq-AL"/>
              </w:rPr>
              <w:t>.</w:t>
            </w:r>
          </w:p>
        </w:tc>
        <w:tc>
          <w:tcPr>
            <w:tcW w:w="301" w:type="pct"/>
            <w:gridSpan w:val="5"/>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Lloji p</w:t>
            </w:r>
            <w:r w:rsidR="007A342D" w:rsidRPr="007A342D">
              <w:rPr>
                <w:rFonts w:ascii="Garamond" w:eastAsia="Times New Roman" w:hAnsi="Garamond"/>
                <w:b/>
                <w:bCs/>
                <w:sz w:val="14"/>
                <w:szCs w:val="14"/>
                <w:lang w:val="sq-AL" w:eastAsia="sq-AL"/>
              </w:rPr>
              <w:t>as.</w:t>
            </w:r>
          </w:p>
        </w:tc>
        <w:tc>
          <w:tcPr>
            <w:tcW w:w="366" w:type="pct"/>
            <w:gridSpan w:val="7"/>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Sip. m</w:t>
            </w:r>
            <w:r w:rsidRPr="007A342D">
              <w:rPr>
                <w:rFonts w:ascii="Garamond" w:eastAsia="Times New Roman" w:hAnsi="Garamond"/>
                <w:b/>
                <w:bCs/>
                <w:sz w:val="14"/>
                <w:szCs w:val="14"/>
                <w:vertAlign w:val="superscript"/>
                <w:lang w:val="sq-AL" w:eastAsia="sq-AL"/>
              </w:rPr>
              <w:t xml:space="preserve">2 </w:t>
            </w:r>
            <w:r w:rsidRPr="007A342D">
              <w:rPr>
                <w:rFonts w:ascii="Garamond" w:eastAsia="Times New Roman" w:hAnsi="Garamond"/>
                <w:b/>
                <w:bCs/>
                <w:sz w:val="14"/>
                <w:szCs w:val="14"/>
                <w:lang w:val="sq-AL" w:eastAsia="sq-AL"/>
              </w:rPr>
              <w:t>Shpronësim</w:t>
            </w:r>
          </w:p>
        </w:tc>
        <w:tc>
          <w:tcPr>
            <w:tcW w:w="314" w:type="pct"/>
            <w:gridSpan w:val="4"/>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Çmimi/m</w:t>
            </w:r>
            <w:r w:rsidRPr="007A342D">
              <w:rPr>
                <w:rFonts w:ascii="Garamond" w:eastAsia="Times New Roman" w:hAnsi="Garamond"/>
                <w:b/>
                <w:bCs/>
                <w:sz w:val="14"/>
                <w:szCs w:val="14"/>
                <w:vertAlign w:val="superscript"/>
                <w:lang w:val="sq-AL" w:eastAsia="sq-AL"/>
              </w:rPr>
              <w:t>2</w:t>
            </w:r>
          </w:p>
        </w:tc>
        <w:tc>
          <w:tcPr>
            <w:tcW w:w="359" w:type="pct"/>
            <w:gridSpan w:val="5"/>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Vlera, l</w:t>
            </w:r>
            <w:r w:rsidR="007A342D" w:rsidRPr="007A342D">
              <w:rPr>
                <w:rFonts w:ascii="Garamond" w:eastAsia="Times New Roman" w:hAnsi="Garamond"/>
                <w:b/>
                <w:bCs/>
                <w:sz w:val="14"/>
                <w:szCs w:val="14"/>
                <w:lang w:val="sq-AL" w:eastAsia="sq-AL"/>
              </w:rPr>
              <w:t>ekë</w:t>
            </w:r>
          </w:p>
        </w:tc>
        <w:tc>
          <w:tcPr>
            <w:tcW w:w="767" w:type="pct"/>
            <w:gridSpan w:val="10"/>
            <w:tcBorders>
              <w:top w:val="double" w:sz="6" w:space="0" w:color="auto"/>
              <w:left w:val="nil"/>
              <w:bottom w:val="double" w:sz="6" w:space="0" w:color="auto"/>
              <w:right w:val="double" w:sz="6" w:space="0" w:color="auto"/>
            </w:tcBorders>
            <w:shd w:val="clear" w:color="000000" w:fill="FFFFFF"/>
            <w:vAlign w:val="center"/>
            <w:hideMark/>
          </w:tcPr>
          <w:p w:rsidR="007A342D" w:rsidRPr="007A342D" w:rsidRDefault="001D4978"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Vlera totale l</w:t>
            </w:r>
            <w:r w:rsidR="007A342D" w:rsidRPr="007A342D">
              <w:rPr>
                <w:rFonts w:ascii="Garamond" w:eastAsia="Times New Roman" w:hAnsi="Garamond"/>
                <w:b/>
                <w:bCs/>
                <w:sz w:val="14"/>
                <w:szCs w:val="14"/>
                <w:lang w:val="sq-AL" w:eastAsia="sq-AL"/>
              </w:rPr>
              <w:t>ekë</w:t>
            </w:r>
          </w:p>
        </w:tc>
        <w:tc>
          <w:tcPr>
            <w:tcW w:w="586" w:type="pct"/>
            <w:gridSpan w:val="8"/>
            <w:tcBorders>
              <w:top w:val="double" w:sz="6" w:space="0" w:color="auto"/>
              <w:left w:val="nil"/>
              <w:bottom w:val="double" w:sz="6" w:space="0" w:color="auto"/>
              <w:right w:val="double" w:sz="6" w:space="0" w:color="auto"/>
            </w:tcBorders>
            <w:shd w:val="clear" w:color="000000" w:fill="FFFFFF"/>
            <w:noWrap/>
            <w:vAlign w:val="center"/>
            <w:hideMark/>
          </w:tcPr>
          <w:p w:rsidR="007A342D" w:rsidRPr="007A342D" w:rsidRDefault="00506930" w:rsidP="007A342D">
            <w:pPr>
              <w:spacing w:after="0" w:line="240" w:lineRule="auto"/>
              <w:ind w:firstLine="0"/>
              <w:jc w:val="center"/>
              <w:rPr>
                <w:rFonts w:ascii="Garamond" w:eastAsia="Times New Roman" w:hAnsi="Garamond"/>
                <w:b/>
                <w:bCs/>
                <w:sz w:val="14"/>
                <w:szCs w:val="14"/>
                <w:lang w:val="sq-AL" w:eastAsia="sq-AL"/>
              </w:rPr>
            </w:pPr>
            <w:r>
              <w:rPr>
                <w:rFonts w:ascii="Garamond" w:eastAsia="Times New Roman" w:hAnsi="Garamond"/>
                <w:b/>
                <w:bCs/>
                <w:sz w:val="14"/>
                <w:szCs w:val="14"/>
                <w:lang w:val="sq-AL" w:eastAsia="sq-AL"/>
              </w:rPr>
              <w:t>Indeks</w:t>
            </w:r>
            <w:r w:rsidR="007A342D" w:rsidRPr="007A342D">
              <w:rPr>
                <w:rFonts w:ascii="Garamond" w:eastAsia="Times New Roman" w:hAnsi="Garamond"/>
                <w:b/>
                <w:bCs/>
                <w:sz w:val="14"/>
                <w:szCs w:val="14"/>
                <w:lang w:val="sq-AL" w:eastAsia="sq-AL"/>
              </w:rPr>
              <w:t>i</w:t>
            </w:r>
            <w:r w:rsidR="001D4978">
              <w:rPr>
                <w:rFonts w:ascii="Garamond" w:eastAsia="Times New Roman" w:hAnsi="Garamond"/>
                <w:b/>
                <w:bCs/>
                <w:sz w:val="14"/>
                <w:szCs w:val="14"/>
                <w:lang w:val="sq-AL" w:eastAsia="sq-AL"/>
              </w:rPr>
              <w:t xml:space="preserve"> i h</w:t>
            </w:r>
            <w:r w:rsidR="007A342D" w:rsidRPr="007A342D">
              <w:rPr>
                <w:rFonts w:ascii="Garamond" w:eastAsia="Times New Roman" w:hAnsi="Garamond"/>
                <w:b/>
                <w:bCs/>
                <w:sz w:val="14"/>
                <w:szCs w:val="14"/>
                <w:lang w:val="sq-AL" w:eastAsia="sq-AL"/>
              </w:rPr>
              <w:t xml:space="preserve">artës </w:t>
            </w:r>
          </w:p>
        </w:tc>
        <w:tc>
          <w:tcPr>
            <w:tcW w:w="736" w:type="pct"/>
            <w:gridSpan w:val="3"/>
            <w:tcBorders>
              <w:top w:val="double" w:sz="6" w:space="0" w:color="auto"/>
              <w:left w:val="nil"/>
              <w:bottom w:val="double" w:sz="6" w:space="0" w:color="auto"/>
              <w:right w:val="double" w:sz="6" w:space="0" w:color="auto"/>
            </w:tcBorders>
            <w:shd w:val="clear" w:color="auto" w:fill="auto"/>
            <w:vAlign w:val="center"/>
            <w:hideMark/>
          </w:tcPr>
          <w:p w:rsidR="007A342D" w:rsidRPr="007A342D" w:rsidRDefault="007A342D" w:rsidP="007A342D">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Shënime</w:t>
            </w:r>
          </w:p>
        </w:tc>
      </w:tr>
      <w:tr w:rsidR="007A342D" w:rsidRPr="007A342D" w:rsidTr="00374D7F">
        <w:trPr>
          <w:trHeight w:val="120"/>
        </w:trPr>
        <w:tc>
          <w:tcPr>
            <w:tcW w:w="480" w:type="pct"/>
            <w:gridSpan w:val="7"/>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w:t>
            </w:r>
          </w:p>
        </w:tc>
        <w:tc>
          <w:tcPr>
            <w:tcW w:w="209"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Stavri</w:t>
            </w:r>
          </w:p>
        </w:tc>
        <w:tc>
          <w:tcPr>
            <w:tcW w:w="200" w:type="pct"/>
            <w:gridSpan w:val="3"/>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Thoma</w:t>
            </w:r>
          </w:p>
        </w:tc>
        <w:tc>
          <w:tcPr>
            <w:tcW w:w="275" w:type="pct"/>
            <w:gridSpan w:val="6"/>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Kondili</w:t>
            </w:r>
          </w:p>
        </w:tc>
        <w:tc>
          <w:tcPr>
            <w:tcW w:w="181"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3790</w:t>
            </w:r>
          </w:p>
        </w:tc>
        <w:tc>
          <w:tcPr>
            <w:tcW w:w="226"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367/10</w:t>
            </w:r>
          </w:p>
        </w:tc>
        <w:tc>
          <w:tcPr>
            <w:tcW w:w="301"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66" w:type="pct"/>
            <w:gridSpan w:val="7"/>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24.00</w:t>
            </w:r>
          </w:p>
        </w:tc>
        <w:tc>
          <w:tcPr>
            <w:tcW w:w="314" w:type="pct"/>
            <w:gridSpan w:val="4"/>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505</w:t>
            </w:r>
          </w:p>
        </w:tc>
        <w:tc>
          <w:tcPr>
            <w:tcW w:w="359" w:type="pct"/>
            <w:gridSpan w:val="5"/>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12,120.00</w:t>
            </w:r>
          </w:p>
        </w:tc>
        <w:tc>
          <w:tcPr>
            <w:tcW w:w="767" w:type="pct"/>
            <w:gridSpan w:val="10"/>
            <w:tcBorders>
              <w:top w:val="single" w:sz="4" w:space="0" w:color="auto"/>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12,120.00</w:t>
            </w:r>
          </w:p>
        </w:tc>
        <w:tc>
          <w:tcPr>
            <w:tcW w:w="586" w:type="pct"/>
            <w:gridSpan w:val="8"/>
            <w:tcBorders>
              <w:top w:val="single" w:sz="4" w:space="0" w:color="auto"/>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K-34-126-(99-D)</w:t>
            </w:r>
          </w:p>
        </w:tc>
        <w:tc>
          <w:tcPr>
            <w:tcW w:w="736" w:type="pct"/>
            <w:gridSpan w:val="3"/>
            <w:tcBorders>
              <w:top w:val="single" w:sz="4" w:space="0" w:color="auto"/>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7A342D" w:rsidRPr="007A342D" w:rsidTr="00374D7F">
        <w:trPr>
          <w:trHeight w:val="120"/>
        </w:trPr>
        <w:tc>
          <w:tcPr>
            <w:tcW w:w="480" w:type="pct"/>
            <w:gridSpan w:val="7"/>
            <w:tcBorders>
              <w:top w:val="nil"/>
              <w:left w:val="double" w:sz="6" w:space="0" w:color="auto"/>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w:t>
            </w:r>
          </w:p>
        </w:tc>
        <w:tc>
          <w:tcPr>
            <w:tcW w:w="209" w:type="pct"/>
            <w:gridSpan w:val="3"/>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Robert</w:t>
            </w:r>
          </w:p>
        </w:tc>
        <w:tc>
          <w:tcPr>
            <w:tcW w:w="200" w:type="pct"/>
            <w:gridSpan w:val="3"/>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Ilo</w:t>
            </w:r>
          </w:p>
        </w:tc>
        <w:tc>
          <w:tcPr>
            <w:tcW w:w="275" w:type="pct"/>
            <w:gridSpan w:val="6"/>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Kurtiqi</w:t>
            </w:r>
          </w:p>
        </w:tc>
        <w:tc>
          <w:tcPr>
            <w:tcW w:w="181"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3790</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849/6</w:t>
            </w:r>
          </w:p>
        </w:tc>
        <w:tc>
          <w:tcPr>
            <w:tcW w:w="301"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66" w:type="pct"/>
            <w:gridSpan w:val="7"/>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29.00</w:t>
            </w:r>
          </w:p>
        </w:tc>
        <w:tc>
          <w:tcPr>
            <w:tcW w:w="314"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505</w:t>
            </w:r>
          </w:p>
        </w:tc>
        <w:tc>
          <w:tcPr>
            <w:tcW w:w="359"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14,645.00</w:t>
            </w:r>
          </w:p>
        </w:tc>
        <w:tc>
          <w:tcPr>
            <w:tcW w:w="767" w:type="pct"/>
            <w:gridSpan w:val="10"/>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14,645.00</w:t>
            </w:r>
          </w:p>
        </w:tc>
        <w:tc>
          <w:tcPr>
            <w:tcW w:w="586" w:type="pct"/>
            <w:gridSpan w:val="8"/>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K-34-126-(116-C)</w:t>
            </w:r>
          </w:p>
        </w:tc>
        <w:tc>
          <w:tcPr>
            <w:tcW w:w="736"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7A342D" w:rsidRPr="007A342D" w:rsidTr="00374D7F">
        <w:trPr>
          <w:trHeight w:val="120"/>
        </w:trPr>
        <w:tc>
          <w:tcPr>
            <w:tcW w:w="480" w:type="pct"/>
            <w:gridSpan w:val="7"/>
            <w:tcBorders>
              <w:top w:val="nil"/>
              <w:left w:val="double" w:sz="6" w:space="0" w:color="auto"/>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w:t>
            </w:r>
          </w:p>
        </w:tc>
        <w:tc>
          <w:tcPr>
            <w:tcW w:w="209" w:type="pct"/>
            <w:gridSpan w:val="3"/>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Spiro</w:t>
            </w:r>
          </w:p>
        </w:tc>
        <w:tc>
          <w:tcPr>
            <w:tcW w:w="200" w:type="pct"/>
            <w:gridSpan w:val="3"/>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Pandeli</w:t>
            </w:r>
          </w:p>
        </w:tc>
        <w:tc>
          <w:tcPr>
            <w:tcW w:w="275" w:type="pct"/>
            <w:gridSpan w:val="6"/>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Dhëmbi</w:t>
            </w:r>
          </w:p>
        </w:tc>
        <w:tc>
          <w:tcPr>
            <w:tcW w:w="181"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3790</w:t>
            </w:r>
          </w:p>
        </w:tc>
        <w:tc>
          <w:tcPr>
            <w:tcW w:w="226"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225/11</w:t>
            </w:r>
          </w:p>
        </w:tc>
        <w:tc>
          <w:tcPr>
            <w:tcW w:w="301"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Arë</w:t>
            </w:r>
          </w:p>
        </w:tc>
        <w:tc>
          <w:tcPr>
            <w:tcW w:w="366" w:type="pct"/>
            <w:gridSpan w:val="7"/>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62.00</w:t>
            </w:r>
          </w:p>
        </w:tc>
        <w:tc>
          <w:tcPr>
            <w:tcW w:w="314" w:type="pct"/>
            <w:gridSpan w:val="4"/>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righ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330</w:t>
            </w:r>
          </w:p>
        </w:tc>
        <w:tc>
          <w:tcPr>
            <w:tcW w:w="359" w:type="pct"/>
            <w:gridSpan w:val="5"/>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20,460.00</w:t>
            </w:r>
          </w:p>
        </w:tc>
        <w:tc>
          <w:tcPr>
            <w:tcW w:w="767" w:type="pct"/>
            <w:gridSpan w:val="10"/>
            <w:tcBorders>
              <w:top w:val="nil"/>
              <w:left w:val="nil"/>
              <w:bottom w:val="single" w:sz="4"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20,460.00</w:t>
            </w:r>
          </w:p>
        </w:tc>
        <w:tc>
          <w:tcPr>
            <w:tcW w:w="586" w:type="pct"/>
            <w:gridSpan w:val="8"/>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736" w:type="pct"/>
            <w:gridSpan w:val="3"/>
            <w:tcBorders>
              <w:top w:val="nil"/>
              <w:left w:val="nil"/>
              <w:bottom w:val="single" w:sz="4"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center"/>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Konfirmuar nga ZVRPP</w:t>
            </w:r>
          </w:p>
        </w:tc>
      </w:tr>
      <w:tr w:rsidR="007A342D" w:rsidRPr="007A342D" w:rsidTr="00374D7F">
        <w:trPr>
          <w:trHeight w:val="120"/>
        </w:trPr>
        <w:tc>
          <w:tcPr>
            <w:tcW w:w="480" w:type="pct"/>
            <w:gridSpan w:val="7"/>
            <w:tcBorders>
              <w:top w:val="double" w:sz="6" w:space="0" w:color="auto"/>
              <w:left w:val="double" w:sz="6" w:space="0" w:color="auto"/>
              <w:bottom w:val="double" w:sz="6" w:space="0" w:color="auto"/>
              <w:right w:val="nil"/>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color w:val="000000"/>
                <w:sz w:val="14"/>
                <w:szCs w:val="14"/>
                <w:lang w:val="sq-AL" w:eastAsia="sq-AL"/>
              </w:rPr>
            </w:pPr>
            <w:r w:rsidRPr="007A342D">
              <w:rPr>
                <w:rFonts w:ascii="Garamond" w:eastAsia="Times New Roman" w:hAnsi="Garamond"/>
                <w:color w:val="000000"/>
                <w:sz w:val="14"/>
                <w:szCs w:val="14"/>
                <w:lang w:val="sq-AL" w:eastAsia="sq-AL"/>
              </w:rPr>
              <w:t> </w:t>
            </w:r>
          </w:p>
        </w:tc>
        <w:tc>
          <w:tcPr>
            <w:tcW w:w="684" w:type="pct"/>
            <w:gridSpan w:val="12"/>
            <w:tcBorders>
              <w:top w:val="double" w:sz="6" w:space="0" w:color="auto"/>
              <w:left w:val="double" w:sz="6" w:space="0" w:color="auto"/>
              <w:bottom w:val="double" w:sz="6" w:space="0" w:color="auto"/>
              <w:right w:val="double" w:sz="6" w:space="0" w:color="000000"/>
            </w:tcBorders>
            <w:shd w:val="clear" w:color="auto" w:fill="auto"/>
            <w:noWrap/>
            <w:vAlign w:val="bottom"/>
            <w:hideMark/>
          </w:tcPr>
          <w:p w:rsidR="007A342D" w:rsidRPr="007A342D" w:rsidRDefault="007A342D" w:rsidP="007A342D">
            <w:pPr>
              <w:spacing w:after="0" w:line="240" w:lineRule="auto"/>
              <w:ind w:firstLine="0"/>
              <w:jc w:val="left"/>
              <w:rPr>
                <w:rFonts w:ascii="Garamond" w:eastAsia="Times New Roman" w:hAnsi="Garamond"/>
                <w:b/>
                <w:bCs/>
                <w:color w:val="000000"/>
                <w:sz w:val="14"/>
                <w:szCs w:val="14"/>
                <w:lang w:val="sq-AL" w:eastAsia="sq-AL"/>
              </w:rPr>
            </w:pPr>
            <w:r w:rsidRPr="007A342D">
              <w:rPr>
                <w:rFonts w:ascii="Garamond" w:eastAsia="Times New Roman" w:hAnsi="Garamond"/>
                <w:b/>
                <w:bCs/>
                <w:color w:val="000000"/>
                <w:sz w:val="14"/>
                <w:szCs w:val="14"/>
                <w:lang w:val="sq-AL" w:eastAsia="sq-AL"/>
              </w:rPr>
              <w:t>Totali</w:t>
            </w:r>
          </w:p>
        </w:tc>
        <w:tc>
          <w:tcPr>
            <w:tcW w:w="181" w:type="pct"/>
            <w:gridSpan w:val="5"/>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226" w:type="pct"/>
            <w:gridSpan w:val="4"/>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01" w:type="pct"/>
            <w:gridSpan w:val="5"/>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66" w:type="pct"/>
            <w:gridSpan w:val="7"/>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115.00</w:t>
            </w:r>
          </w:p>
        </w:tc>
        <w:tc>
          <w:tcPr>
            <w:tcW w:w="314" w:type="pct"/>
            <w:gridSpan w:val="4"/>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359" w:type="pct"/>
            <w:gridSpan w:val="5"/>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767" w:type="pct"/>
            <w:gridSpan w:val="10"/>
            <w:tcBorders>
              <w:top w:val="nil"/>
              <w:left w:val="nil"/>
              <w:bottom w:val="double" w:sz="6" w:space="0" w:color="auto"/>
              <w:right w:val="double" w:sz="6" w:space="0" w:color="auto"/>
            </w:tcBorders>
            <w:shd w:val="clear" w:color="000000" w:fill="FFFFFF"/>
            <w:noWrap/>
            <w:vAlign w:val="center"/>
            <w:hideMark/>
          </w:tcPr>
          <w:p w:rsidR="007A342D" w:rsidRPr="007A342D" w:rsidRDefault="007A342D" w:rsidP="00062719">
            <w:pPr>
              <w:spacing w:after="0" w:line="240" w:lineRule="auto"/>
              <w:ind w:firstLine="0"/>
              <w:jc w:val="center"/>
              <w:rPr>
                <w:rFonts w:ascii="Garamond" w:eastAsia="Times New Roman" w:hAnsi="Garamond"/>
                <w:b/>
                <w:bCs/>
                <w:sz w:val="14"/>
                <w:szCs w:val="14"/>
                <w:lang w:val="sq-AL" w:eastAsia="sq-AL"/>
              </w:rPr>
            </w:pPr>
            <w:r w:rsidRPr="007A342D">
              <w:rPr>
                <w:rFonts w:ascii="Garamond" w:eastAsia="Times New Roman" w:hAnsi="Garamond"/>
                <w:b/>
                <w:bCs/>
                <w:sz w:val="14"/>
                <w:szCs w:val="14"/>
                <w:lang w:val="sq-AL" w:eastAsia="sq-AL"/>
              </w:rPr>
              <w:t>47,225.00</w:t>
            </w:r>
          </w:p>
        </w:tc>
        <w:tc>
          <w:tcPr>
            <w:tcW w:w="586" w:type="pct"/>
            <w:gridSpan w:val="8"/>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c>
          <w:tcPr>
            <w:tcW w:w="736" w:type="pct"/>
            <w:gridSpan w:val="3"/>
            <w:tcBorders>
              <w:top w:val="nil"/>
              <w:left w:val="nil"/>
              <w:bottom w:val="double" w:sz="6" w:space="0" w:color="auto"/>
              <w:right w:val="double" w:sz="6" w:space="0" w:color="auto"/>
            </w:tcBorders>
            <w:shd w:val="clear" w:color="000000" w:fill="FFFFFF"/>
            <w:vAlign w:val="center"/>
            <w:hideMark/>
          </w:tcPr>
          <w:p w:rsidR="007A342D" w:rsidRPr="007A342D" w:rsidRDefault="007A342D" w:rsidP="007A342D">
            <w:pPr>
              <w:spacing w:after="0" w:line="240" w:lineRule="auto"/>
              <w:ind w:firstLine="0"/>
              <w:jc w:val="left"/>
              <w:rPr>
                <w:rFonts w:ascii="Garamond" w:eastAsia="Times New Roman" w:hAnsi="Garamond"/>
                <w:sz w:val="14"/>
                <w:szCs w:val="14"/>
                <w:lang w:val="sq-AL" w:eastAsia="sq-AL"/>
              </w:rPr>
            </w:pPr>
            <w:r w:rsidRPr="007A342D">
              <w:rPr>
                <w:rFonts w:ascii="Garamond" w:eastAsia="Times New Roman" w:hAnsi="Garamond"/>
                <w:sz w:val="14"/>
                <w:szCs w:val="14"/>
                <w:lang w:val="sq-AL" w:eastAsia="sq-AL"/>
              </w:rPr>
              <w:t> </w:t>
            </w:r>
          </w:p>
        </w:tc>
      </w:tr>
    </w:tbl>
    <w:p w:rsidR="00000CE5" w:rsidRPr="0025508F" w:rsidRDefault="00000CE5" w:rsidP="00000CE5">
      <w:pPr>
        <w:tabs>
          <w:tab w:val="left" w:pos="1080"/>
        </w:tabs>
        <w:spacing w:after="0" w:line="360" w:lineRule="auto"/>
        <w:rPr>
          <w:lang w:val="sq-AL"/>
        </w:rPr>
      </w:pPr>
    </w:p>
    <w:p w:rsidR="00000CE5" w:rsidRPr="0025508F" w:rsidRDefault="00000CE5" w:rsidP="00000CE5">
      <w:pPr>
        <w:tabs>
          <w:tab w:val="left" w:pos="1080"/>
        </w:tabs>
        <w:spacing w:after="0" w:line="360" w:lineRule="auto"/>
        <w:rPr>
          <w:lang w:val="sq-AL"/>
        </w:rPr>
        <w:sectPr w:rsidR="00000CE5" w:rsidRPr="0025508F" w:rsidSect="007A342D">
          <w:headerReference w:type="even" r:id="rId36"/>
          <w:headerReference w:type="default" r:id="rId37"/>
          <w:type w:val="continuous"/>
          <w:pgSz w:w="16840" w:h="11907" w:orient="landscape" w:code="9"/>
          <w:pgMar w:top="1134" w:right="720" w:bottom="1134" w:left="720" w:header="851" w:footer="851" w:gutter="0"/>
          <w:pgNumType w:start="6425"/>
          <w:cols w:space="454"/>
          <w:docGrid w:linePitch="360"/>
        </w:sectPr>
      </w:pPr>
    </w:p>
    <w:p w:rsidR="00CB6839" w:rsidRPr="0025508F" w:rsidRDefault="00CB6839" w:rsidP="00CB6839">
      <w:pPr>
        <w:pStyle w:val="Paragrafi"/>
        <w:ind w:firstLine="0"/>
        <w:jc w:val="left"/>
        <w:rPr>
          <w:lang w:val="sq-AL"/>
        </w:rPr>
      </w:pPr>
    </w:p>
    <w:p w:rsidR="00CB6839" w:rsidRPr="0025508F" w:rsidRDefault="00CB6839" w:rsidP="00CB6839">
      <w:pPr>
        <w:pStyle w:val="Paragrafi"/>
        <w:ind w:firstLine="0"/>
        <w:jc w:val="left"/>
        <w:rPr>
          <w:lang w:val="sq-AL"/>
        </w:rPr>
      </w:pPr>
    </w:p>
    <w:p w:rsidR="00A51AAC" w:rsidRPr="0025508F" w:rsidRDefault="00A51AAC"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6A03B8" w:rsidRPr="0025508F" w:rsidRDefault="006A03B8" w:rsidP="00E01237">
      <w:pPr>
        <w:pStyle w:val="Paragrafi"/>
        <w:rPr>
          <w:lang w:val="sq-AL"/>
        </w:rPr>
      </w:pPr>
    </w:p>
    <w:p w:rsidR="00F04134" w:rsidRPr="0025508F" w:rsidRDefault="00F04134" w:rsidP="00E01237">
      <w:pPr>
        <w:pStyle w:val="Paragrafi"/>
        <w:rPr>
          <w:i/>
          <w:lang w:val="sq-AL"/>
        </w:rPr>
        <w:sectPr w:rsidR="00F04134" w:rsidRPr="0025508F" w:rsidSect="007A342D">
          <w:headerReference w:type="even" r:id="rId38"/>
          <w:headerReference w:type="default" r:id="rId39"/>
          <w:pgSz w:w="16840" w:h="11907" w:orient="landscape" w:code="9"/>
          <w:pgMar w:top="1134" w:right="720" w:bottom="1134" w:left="720" w:header="851" w:footer="851" w:gutter="0"/>
          <w:cols w:space="720"/>
          <w:docGrid w:linePitch="360"/>
        </w:sectPr>
      </w:pPr>
    </w:p>
    <w:p w:rsidR="002657EA" w:rsidRPr="0025508F" w:rsidRDefault="002657EA" w:rsidP="00E01237">
      <w:pPr>
        <w:pStyle w:val="Paragrafi"/>
        <w:rPr>
          <w:lang w:val="sq-AL"/>
        </w:rPr>
        <w:sectPr w:rsidR="002657EA" w:rsidRPr="0025508F" w:rsidSect="007A342D">
          <w:headerReference w:type="even" r:id="rId40"/>
          <w:headerReference w:type="default" r:id="rId41"/>
          <w:pgSz w:w="16840" w:h="11907" w:orient="landscape" w:code="9"/>
          <w:pgMar w:top="1134" w:right="720" w:bottom="1134" w:left="720" w:header="851" w:footer="851" w:gutter="0"/>
          <w:cols w:space="720"/>
          <w:docGrid w:linePitch="360"/>
        </w:sectPr>
      </w:pPr>
    </w:p>
    <w:p w:rsidR="00023FE7" w:rsidRPr="0025508F" w:rsidRDefault="00023FE7" w:rsidP="00E01237">
      <w:pPr>
        <w:pStyle w:val="Paragrafi"/>
        <w:rPr>
          <w:lang w:val="sq-AL"/>
        </w:rPr>
      </w:pPr>
    </w:p>
    <w:sectPr w:rsidR="00023FE7" w:rsidRPr="0025508F" w:rsidSect="007A342D">
      <w:headerReference w:type="even" r:id="rId4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7DE" w:rsidRDefault="002C77DE" w:rsidP="00375B7D">
      <w:pPr>
        <w:spacing w:after="0" w:line="240" w:lineRule="auto"/>
      </w:pPr>
      <w:r>
        <w:separator/>
      </w:r>
    </w:p>
  </w:endnote>
  <w:endnote w:type="continuationSeparator" w:id="0">
    <w:p w:rsidR="002C77DE" w:rsidRDefault="002C77D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2C77DE" w:rsidRPr="00B4283E" w:rsidRDefault="002C77D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B2FB8">
          <w:rPr>
            <w:rFonts w:ascii="Garamond" w:hAnsi="Garamond"/>
            <w:noProof/>
            <w:sz w:val="24"/>
            <w:szCs w:val="24"/>
          </w:rPr>
          <w:t>6390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2C77DE" w:rsidRPr="005B4361" w:rsidRDefault="009B2FB8"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2C77DE" w:rsidRPr="00B4283E">
              <w:rPr>
                <w:rFonts w:ascii="Garamond" w:hAnsi="Garamond"/>
                <w:sz w:val="24"/>
                <w:szCs w:val="24"/>
              </w:rPr>
              <w:t>Faqe|</w:t>
            </w:r>
            <w:r w:rsidR="002C77DE" w:rsidRPr="00B4283E">
              <w:rPr>
                <w:rFonts w:ascii="Garamond" w:hAnsi="Garamond"/>
                <w:sz w:val="24"/>
                <w:szCs w:val="24"/>
              </w:rPr>
              <w:fldChar w:fldCharType="begin"/>
            </w:r>
            <w:r w:rsidR="002C77DE" w:rsidRPr="00B4283E">
              <w:rPr>
                <w:rFonts w:ascii="Garamond" w:hAnsi="Garamond"/>
                <w:sz w:val="24"/>
                <w:szCs w:val="24"/>
              </w:rPr>
              <w:instrText xml:space="preserve"> PAGE   \* MERGEFORMAT </w:instrText>
            </w:r>
            <w:r w:rsidR="002C77DE" w:rsidRPr="00B4283E">
              <w:rPr>
                <w:rFonts w:ascii="Garamond" w:hAnsi="Garamond"/>
                <w:sz w:val="24"/>
                <w:szCs w:val="24"/>
              </w:rPr>
              <w:fldChar w:fldCharType="separate"/>
            </w:r>
            <w:r>
              <w:rPr>
                <w:rFonts w:ascii="Garamond" w:hAnsi="Garamond"/>
                <w:noProof/>
                <w:sz w:val="24"/>
                <w:szCs w:val="24"/>
              </w:rPr>
              <w:t>6389</w:t>
            </w:r>
            <w:r w:rsidR="002C77D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2C77DE" w:rsidRPr="00833610" w:rsidRDefault="002C77D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C77DE" w:rsidRDefault="002C77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7DE" w:rsidRDefault="002C77DE" w:rsidP="00375B7D">
      <w:pPr>
        <w:spacing w:after="0" w:line="240" w:lineRule="auto"/>
      </w:pPr>
      <w:r>
        <w:separator/>
      </w:r>
    </w:p>
  </w:footnote>
  <w:footnote w:type="continuationSeparator" w:id="0">
    <w:p w:rsidR="002C77DE" w:rsidRDefault="002C77D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C77DE" w:rsidRPr="00EB260B" w:rsidTr="0024030F">
      <w:trPr>
        <w:trHeight w:val="936"/>
        <w:jc w:val="center"/>
      </w:trPr>
      <w:tc>
        <w:tcPr>
          <w:tcW w:w="2811" w:type="dxa"/>
          <w:shd w:val="pct5" w:color="auto" w:fill="F2F2F2"/>
          <w:vAlign w:val="center"/>
        </w:tcPr>
        <w:p w:rsidR="002C77DE" w:rsidRPr="00EB260B" w:rsidRDefault="002C77D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noProof/>
              <w:lang w:eastAsia="sq-AL"/>
            </w:rPr>
            <w:drawing>
              <wp:inline distT="0" distB="0" distL="0" distR="0" wp14:anchorId="524ACF31" wp14:editId="1AFB686D">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124 </w:t>
          </w:r>
        </w:p>
      </w:tc>
    </w:tr>
  </w:tbl>
  <w:p w:rsidR="002C77DE" w:rsidRPr="00385E2C" w:rsidRDefault="002C77DE"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77DE" w:rsidRPr="00EB260B" w:rsidTr="00F04134">
      <w:trPr>
        <w:trHeight w:val="936"/>
        <w:jc w:val="center"/>
      </w:trPr>
      <w:tc>
        <w:tcPr>
          <w:tcW w:w="1392" w:type="pct"/>
          <w:shd w:val="pct5" w:color="auto" w:fill="F2F2F2"/>
          <w:vAlign w:val="center"/>
        </w:tcPr>
        <w:p w:rsidR="002C77DE" w:rsidRPr="00EB260B" w:rsidRDefault="002C77D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noProof/>
              <w:lang w:eastAsia="sq-AL"/>
            </w:rPr>
            <w:drawing>
              <wp:inline distT="0" distB="0" distL="0" distR="0" wp14:anchorId="3989E941" wp14:editId="7AC62A51">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C77DE" w:rsidRPr="00385E2C" w:rsidRDefault="002C77DE"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77DE" w:rsidRPr="00EB260B" w:rsidTr="006A03B8">
      <w:trPr>
        <w:trHeight w:val="936"/>
        <w:jc w:val="center"/>
      </w:trPr>
      <w:tc>
        <w:tcPr>
          <w:tcW w:w="1392" w:type="pct"/>
          <w:shd w:val="pct5" w:color="auto" w:fill="F2F2F2"/>
          <w:vAlign w:val="center"/>
        </w:tcPr>
        <w:p w:rsidR="002C77DE" w:rsidRPr="00EB260B" w:rsidRDefault="002C77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C77DE" w:rsidRPr="00EB260B" w:rsidRDefault="002C77DE" w:rsidP="00BB433C">
          <w:pPr>
            <w:pStyle w:val="NoSpacing"/>
            <w:spacing w:before="100" w:after="100"/>
            <w:jc w:val="center"/>
            <w:rPr>
              <w:rFonts w:ascii="Garamond" w:hAnsi="Garamond"/>
              <w:b/>
              <w:sz w:val="28"/>
              <w:szCs w:val="28"/>
            </w:rPr>
          </w:pPr>
          <w:r>
            <w:rPr>
              <w:noProof/>
              <w:lang w:eastAsia="sq-AL"/>
            </w:rPr>
            <w:drawing>
              <wp:inline distT="0" distB="0" distL="0" distR="0" wp14:anchorId="1F525F1D" wp14:editId="36178E6A">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C77DE" w:rsidRDefault="002C77D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C77DE" w:rsidRPr="00EB260B" w:rsidTr="00023FE7">
      <w:trPr>
        <w:trHeight w:val="1023"/>
        <w:jc w:val="center"/>
      </w:trPr>
      <w:tc>
        <w:tcPr>
          <w:tcW w:w="1375" w:type="pct"/>
          <w:shd w:val="pct5" w:color="auto" w:fill="F2F2F2"/>
          <w:vAlign w:val="center"/>
        </w:tcPr>
        <w:p w:rsidR="002C77DE" w:rsidRPr="00EB260B" w:rsidRDefault="002C77D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C77DE" w:rsidRPr="00EB260B" w:rsidRDefault="002C77DE" w:rsidP="00832F64">
          <w:pPr>
            <w:pStyle w:val="NoSpacing"/>
            <w:spacing w:before="100" w:after="100"/>
            <w:rPr>
              <w:rFonts w:ascii="Garamond" w:hAnsi="Garamond"/>
              <w:b/>
              <w:sz w:val="28"/>
              <w:szCs w:val="28"/>
            </w:rPr>
          </w:pPr>
          <w:r>
            <w:rPr>
              <w:noProof/>
              <w:lang w:eastAsia="sq-AL"/>
            </w:rPr>
            <w:drawing>
              <wp:inline distT="0" distB="0" distL="0" distR="0" wp14:anchorId="40BF38CC" wp14:editId="02F2BE1C">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C77DE" w:rsidRPr="00EB260B" w:rsidRDefault="002C77D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C77DE" w:rsidRDefault="002C77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C77DE" w:rsidRPr="00EB260B" w:rsidTr="00F63542">
      <w:trPr>
        <w:trHeight w:val="936"/>
        <w:jc w:val="center"/>
      </w:trPr>
      <w:tc>
        <w:tcPr>
          <w:tcW w:w="2811" w:type="dxa"/>
          <w:shd w:val="pct5" w:color="auto" w:fill="F2F2F2"/>
          <w:vAlign w:val="center"/>
        </w:tcPr>
        <w:p w:rsidR="002C77DE" w:rsidRPr="00EB260B" w:rsidRDefault="002C77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C77DE" w:rsidRPr="00EB260B" w:rsidRDefault="002C77DE" w:rsidP="00BB433C">
          <w:pPr>
            <w:pStyle w:val="NoSpacing"/>
            <w:spacing w:before="100" w:after="100"/>
            <w:jc w:val="center"/>
            <w:rPr>
              <w:rFonts w:ascii="Garamond" w:hAnsi="Garamond"/>
              <w:b/>
              <w:sz w:val="28"/>
              <w:szCs w:val="28"/>
            </w:rPr>
          </w:pPr>
          <w:r>
            <w:rPr>
              <w:noProof/>
              <w:lang w:eastAsia="sq-AL"/>
            </w:rPr>
            <w:drawing>
              <wp:inline distT="0" distB="0" distL="0" distR="0" wp14:anchorId="39E1CE9A" wp14:editId="26BFBBD8">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C77DE" w:rsidRPr="00EB260B" w:rsidRDefault="002C77DE"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124 </w:t>
          </w:r>
        </w:p>
      </w:tc>
    </w:tr>
  </w:tbl>
  <w:p w:rsidR="002C77DE" w:rsidRDefault="002C77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DE" w:rsidRDefault="002C77D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C77DE" w:rsidRPr="00EB260B" w:rsidTr="007A342D">
      <w:trPr>
        <w:trHeight w:val="936"/>
        <w:jc w:val="center"/>
      </w:trPr>
      <w:tc>
        <w:tcPr>
          <w:tcW w:w="1392" w:type="pct"/>
          <w:shd w:val="pct5" w:color="auto" w:fill="F2F2F2"/>
          <w:vAlign w:val="center"/>
        </w:tcPr>
        <w:p w:rsidR="002C77DE" w:rsidRPr="00EB260B" w:rsidRDefault="002C77D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noProof/>
              <w:lang w:eastAsia="sq-AL"/>
            </w:rPr>
            <w:drawing>
              <wp:inline distT="0" distB="0" distL="0" distR="0" wp14:anchorId="01BBCC76" wp14:editId="1C9F8E15">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124 </w:t>
          </w:r>
        </w:p>
      </w:tc>
    </w:tr>
  </w:tbl>
  <w:p w:rsidR="002C77DE" w:rsidRPr="00385E2C" w:rsidRDefault="002C77DE"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77DE" w:rsidRPr="00EB260B" w:rsidTr="007A342D">
      <w:trPr>
        <w:trHeight w:val="936"/>
        <w:jc w:val="center"/>
      </w:trPr>
      <w:tc>
        <w:tcPr>
          <w:tcW w:w="1392" w:type="pct"/>
          <w:shd w:val="pct5" w:color="auto" w:fill="F2F2F2"/>
          <w:vAlign w:val="center"/>
        </w:tcPr>
        <w:p w:rsidR="002C77DE" w:rsidRPr="00EB260B" w:rsidRDefault="002C77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C77DE" w:rsidRPr="00EB260B" w:rsidRDefault="002C77DE" w:rsidP="00BB433C">
          <w:pPr>
            <w:pStyle w:val="NoSpacing"/>
            <w:spacing w:before="100" w:after="100"/>
            <w:jc w:val="center"/>
            <w:rPr>
              <w:rFonts w:ascii="Garamond" w:hAnsi="Garamond"/>
              <w:b/>
              <w:sz w:val="28"/>
              <w:szCs w:val="28"/>
            </w:rPr>
          </w:pPr>
          <w:r>
            <w:rPr>
              <w:noProof/>
              <w:lang w:eastAsia="sq-AL"/>
            </w:rPr>
            <w:drawing>
              <wp:inline distT="0" distB="0" distL="0" distR="0" wp14:anchorId="5EB06BE3" wp14:editId="3127BFB4">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124 </w:t>
          </w:r>
        </w:p>
      </w:tc>
    </w:tr>
  </w:tbl>
  <w:p w:rsidR="002C77DE" w:rsidRDefault="002C77D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77DE" w:rsidRPr="00EB260B" w:rsidTr="007A342D">
      <w:trPr>
        <w:trHeight w:val="936"/>
        <w:jc w:val="center"/>
      </w:trPr>
      <w:tc>
        <w:tcPr>
          <w:tcW w:w="1392" w:type="pct"/>
          <w:shd w:val="pct5" w:color="auto" w:fill="F2F2F2"/>
          <w:vAlign w:val="center"/>
        </w:tcPr>
        <w:p w:rsidR="002C77DE" w:rsidRPr="00EB260B" w:rsidRDefault="002C77DE"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noProof/>
              <w:lang w:eastAsia="sq-AL"/>
            </w:rPr>
            <w:drawing>
              <wp:inline distT="0" distB="0" distL="0" distR="0" wp14:anchorId="66E4BF21" wp14:editId="70854E85">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124 </w:t>
          </w:r>
        </w:p>
      </w:tc>
    </w:tr>
  </w:tbl>
  <w:p w:rsidR="002C77DE" w:rsidRPr="00385E2C" w:rsidRDefault="002C77DE"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77DE" w:rsidRPr="00EB260B" w:rsidTr="00E766F1">
      <w:trPr>
        <w:trHeight w:val="936"/>
        <w:jc w:val="center"/>
      </w:trPr>
      <w:tc>
        <w:tcPr>
          <w:tcW w:w="1392" w:type="pct"/>
          <w:shd w:val="pct5" w:color="auto" w:fill="F2F2F2"/>
          <w:vAlign w:val="center"/>
        </w:tcPr>
        <w:p w:rsidR="002C77DE" w:rsidRPr="00EB260B" w:rsidRDefault="002C77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C77DE" w:rsidRPr="00EB260B" w:rsidRDefault="002C77DE" w:rsidP="00BB433C">
          <w:pPr>
            <w:pStyle w:val="NoSpacing"/>
            <w:spacing w:before="100" w:after="100"/>
            <w:jc w:val="center"/>
            <w:rPr>
              <w:rFonts w:ascii="Garamond" w:hAnsi="Garamond"/>
              <w:b/>
              <w:sz w:val="28"/>
              <w:szCs w:val="28"/>
            </w:rPr>
          </w:pPr>
          <w:r>
            <w:rPr>
              <w:noProof/>
              <w:lang w:eastAsia="sq-AL"/>
            </w:rPr>
            <w:drawing>
              <wp:inline distT="0" distB="0" distL="0" distR="0" wp14:anchorId="452235FC" wp14:editId="4C7DCD27">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124 </w:t>
          </w:r>
        </w:p>
      </w:tc>
    </w:tr>
  </w:tbl>
  <w:p w:rsidR="002C77DE" w:rsidRDefault="002C77D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77DE" w:rsidRPr="00EB260B" w:rsidTr="002D1469">
      <w:trPr>
        <w:trHeight w:val="936"/>
        <w:jc w:val="center"/>
      </w:trPr>
      <w:tc>
        <w:tcPr>
          <w:tcW w:w="1392" w:type="pct"/>
          <w:shd w:val="pct5" w:color="auto" w:fill="F2F2F2"/>
          <w:vAlign w:val="center"/>
        </w:tcPr>
        <w:p w:rsidR="002C77DE" w:rsidRPr="00EB260B" w:rsidRDefault="002C77DE"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C77DE" w:rsidRPr="00EB260B" w:rsidRDefault="002C77DE" w:rsidP="002D1469">
          <w:pPr>
            <w:pStyle w:val="NoSpacing"/>
            <w:spacing w:before="100" w:after="100"/>
            <w:jc w:val="center"/>
            <w:rPr>
              <w:rFonts w:ascii="Garamond" w:hAnsi="Garamond"/>
              <w:b/>
              <w:sz w:val="28"/>
              <w:szCs w:val="28"/>
            </w:rPr>
          </w:pPr>
          <w:r>
            <w:rPr>
              <w:noProof/>
              <w:lang w:eastAsia="sq-AL"/>
            </w:rPr>
            <w:drawing>
              <wp:inline distT="0" distB="0" distL="0" distR="0" wp14:anchorId="65D3172D" wp14:editId="6E2D0A0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C77DE" w:rsidRPr="00385E2C" w:rsidRDefault="002C77DE"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C77DE" w:rsidRPr="00EB260B" w:rsidTr="002D1469">
      <w:trPr>
        <w:trHeight w:val="936"/>
        <w:jc w:val="center"/>
      </w:trPr>
      <w:tc>
        <w:tcPr>
          <w:tcW w:w="1392" w:type="pct"/>
          <w:shd w:val="pct5" w:color="auto" w:fill="F2F2F2"/>
          <w:vAlign w:val="center"/>
        </w:tcPr>
        <w:p w:rsidR="002C77DE" w:rsidRPr="00EB260B" w:rsidRDefault="002C77DE"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C77DE" w:rsidRPr="00EB260B" w:rsidRDefault="002C77DE" w:rsidP="002D1469">
          <w:pPr>
            <w:pStyle w:val="NoSpacing"/>
            <w:spacing w:before="100" w:after="100"/>
            <w:jc w:val="center"/>
            <w:rPr>
              <w:rFonts w:ascii="Garamond" w:hAnsi="Garamond"/>
              <w:b/>
              <w:sz w:val="28"/>
              <w:szCs w:val="28"/>
            </w:rPr>
          </w:pPr>
          <w:r>
            <w:rPr>
              <w:noProof/>
              <w:lang w:eastAsia="sq-AL"/>
            </w:rPr>
            <w:drawing>
              <wp:inline distT="0" distB="0" distL="0" distR="0" wp14:anchorId="50E702AA" wp14:editId="495E164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C77DE" w:rsidRPr="00EB260B" w:rsidRDefault="002C77DE"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2C77DE" w:rsidRDefault="002C77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171254D"/>
    <w:multiLevelType w:val="hybridMultilevel"/>
    <w:tmpl w:val="D6A62CCC"/>
    <w:lvl w:ilvl="0" w:tplc="48240F14">
      <w:start w:val="1"/>
      <w:numFmt w:val="decimal"/>
      <w:lvlText w:val="%1."/>
      <w:lvlJc w:val="left"/>
      <w:pPr>
        <w:ind w:left="794" w:hanging="51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6">
    <w:nsid w:val="6BFA2096"/>
    <w:multiLevelType w:val="multilevel"/>
    <w:tmpl w:val="C4F46EE4"/>
    <w:lvl w:ilvl="0">
      <w:start w:val="1"/>
      <w:numFmt w:val="decimal"/>
      <w:pStyle w:val="VERTRAG1"/>
      <w:lvlText w:val="%1"/>
      <w:lvlJc w:val="left"/>
      <w:pPr>
        <w:tabs>
          <w:tab w:val="num" w:pos="567"/>
        </w:tabs>
        <w:ind w:left="567" w:hanging="567"/>
      </w:pPr>
      <w:rPr>
        <w:rFonts w:ascii="Verdana" w:hAnsi="Verdana" w:hint="default"/>
        <w:b/>
        <w:i w:val="0"/>
        <w:sz w:val="22"/>
      </w:rPr>
    </w:lvl>
    <w:lvl w:ilvl="1">
      <w:start w:val="1"/>
      <w:numFmt w:val="decimal"/>
      <w:pStyle w:val="VERTRAG2"/>
      <w:lvlText w:val="%1.%2"/>
      <w:lvlJc w:val="left"/>
      <w:pPr>
        <w:tabs>
          <w:tab w:val="num" w:pos="567"/>
        </w:tabs>
        <w:ind w:left="567" w:hanging="567"/>
      </w:pPr>
      <w:rPr>
        <w:rFonts w:ascii="Verdana" w:hAnsi="Verdana" w:hint="default"/>
        <w:b/>
        <w:i w:val="0"/>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06CFC"/>
    <w:rsid w:val="000071D3"/>
    <w:rsid w:val="00014614"/>
    <w:rsid w:val="00016447"/>
    <w:rsid w:val="00021AB5"/>
    <w:rsid w:val="00023FE7"/>
    <w:rsid w:val="00025898"/>
    <w:rsid w:val="00025CCC"/>
    <w:rsid w:val="00026308"/>
    <w:rsid w:val="000310A6"/>
    <w:rsid w:val="00037816"/>
    <w:rsid w:val="000412ED"/>
    <w:rsid w:val="00044EC9"/>
    <w:rsid w:val="000457CE"/>
    <w:rsid w:val="0005070D"/>
    <w:rsid w:val="00051A20"/>
    <w:rsid w:val="00051ECE"/>
    <w:rsid w:val="00053B9D"/>
    <w:rsid w:val="00054A72"/>
    <w:rsid w:val="00056B34"/>
    <w:rsid w:val="00060364"/>
    <w:rsid w:val="00061881"/>
    <w:rsid w:val="00062719"/>
    <w:rsid w:val="00062D5C"/>
    <w:rsid w:val="00063191"/>
    <w:rsid w:val="00063862"/>
    <w:rsid w:val="00066B30"/>
    <w:rsid w:val="0006790B"/>
    <w:rsid w:val="00071965"/>
    <w:rsid w:val="0007564C"/>
    <w:rsid w:val="00076677"/>
    <w:rsid w:val="00080546"/>
    <w:rsid w:val="00081DE1"/>
    <w:rsid w:val="00084E29"/>
    <w:rsid w:val="00087A8E"/>
    <w:rsid w:val="00087CE4"/>
    <w:rsid w:val="000906FC"/>
    <w:rsid w:val="000927A6"/>
    <w:rsid w:val="000928F3"/>
    <w:rsid w:val="000979A4"/>
    <w:rsid w:val="000A4C36"/>
    <w:rsid w:val="000A688F"/>
    <w:rsid w:val="000A7ADF"/>
    <w:rsid w:val="000B01C0"/>
    <w:rsid w:val="000B0239"/>
    <w:rsid w:val="000B0E7D"/>
    <w:rsid w:val="000B1F49"/>
    <w:rsid w:val="000C101B"/>
    <w:rsid w:val="000C2D42"/>
    <w:rsid w:val="000C4108"/>
    <w:rsid w:val="000C4D55"/>
    <w:rsid w:val="000C5C00"/>
    <w:rsid w:val="000C7534"/>
    <w:rsid w:val="000D0120"/>
    <w:rsid w:val="000D311D"/>
    <w:rsid w:val="000D35DB"/>
    <w:rsid w:val="000D3708"/>
    <w:rsid w:val="000D38D4"/>
    <w:rsid w:val="000D4E1A"/>
    <w:rsid w:val="000D5281"/>
    <w:rsid w:val="000D6020"/>
    <w:rsid w:val="000D65F7"/>
    <w:rsid w:val="000E0FB6"/>
    <w:rsid w:val="000E2E68"/>
    <w:rsid w:val="000E4AED"/>
    <w:rsid w:val="000E62F3"/>
    <w:rsid w:val="000E6713"/>
    <w:rsid w:val="000E7D84"/>
    <w:rsid w:val="00100718"/>
    <w:rsid w:val="001021DE"/>
    <w:rsid w:val="00102A50"/>
    <w:rsid w:val="001034E9"/>
    <w:rsid w:val="00113356"/>
    <w:rsid w:val="00113674"/>
    <w:rsid w:val="001139B0"/>
    <w:rsid w:val="00113E59"/>
    <w:rsid w:val="001154B5"/>
    <w:rsid w:val="00121430"/>
    <w:rsid w:val="00123361"/>
    <w:rsid w:val="0012498E"/>
    <w:rsid w:val="0012563B"/>
    <w:rsid w:val="00132B49"/>
    <w:rsid w:val="00132E8C"/>
    <w:rsid w:val="00132EF0"/>
    <w:rsid w:val="00142007"/>
    <w:rsid w:val="0014288A"/>
    <w:rsid w:val="00142D45"/>
    <w:rsid w:val="00145311"/>
    <w:rsid w:val="00145F8B"/>
    <w:rsid w:val="001517DA"/>
    <w:rsid w:val="00153FC2"/>
    <w:rsid w:val="0015421A"/>
    <w:rsid w:val="00156544"/>
    <w:rsid w:val="00156CE8"/>
    <w:rsid w:val="00163A4D"/>
    <w:rsid w:val="001657FE"/>
    <w:rsid w:val="001676E0"/>
    <w:rsid w:val="00170010"/>
    <w:rsid w:val="00171589"/>
    <w:rsid w:val="001741B2"/>
    <w:rsid w:val="0017776F"/>
    <w:rsid w:val="00180875"/>
    <w:rsid w:val="00183F79"/>
    <w:rsid w:val="00184D09"/>
    <w:rsid w:val="0018772E"/>
    <w:rsid w:val="00190182"/>
    <w:rsid w:val="001912D1"/>
    <w:rsid w:val="001930AC"/>
    <w:rsid w:val="001943B9"/>
    <w:rsid w:val="001A1640"/>
    <w:rsid w:val="001A4004"/>
    <w:rsid w:val="001A4646"/>
    <w:rsid w:val="001B2FEB"/>
    <w:rsid w:val="001B584F"/>
    <w:rsid w:val="001B5E46"/>
    <w:rsid w:val="001B618D"/>
    <w:rsid w:val="001B7359"/>
    <w:rsid w:val="001B7A6E"/>
    <w:rsid w:val="001C26A9"/>
    <w:rsid w:val="001C2960"/>
    <w:rsid w:val="001C2E1C"/>
    <w:rsid w:val="001C3A11"/>
    <w:rsid w:val="001C4E32"/>
    <w:rsid w:val="001C506B"/>
    <w:rsid w:val="001C5A16"/>
    <w:rsid w:val="001C60EA"/>
    <w:rsid w:val="001C61A5"/>
    <w:rsid w:val="001D05D8"/>
    <w:rsid w:val="001D4978"/>
    <w:rsid w:val="001D5007"/>
    <w:rsid w:val="001D672E"/>
    <w:rsid w:val="001D6762"/>
    <w:rsid w:val="001D76C5"/>
    <w:rsid w:val="001E1AE7"/>
    <w:rsid w:val="001E208C"/>
    <w:rsid w:val="001E30E2"/>
    <w:rsid w:val="001E41BF"/>
    <w:rsid w:val="001E6C6C"/>
    <w:rsid w:val="001E7603"/>
    <w:rsid w:val="001E7A37"/>
    <w:rsid w:val="001F5436"/>
    <w:rsid w:val="001F5A25"/>
    <w:rsid w:val="001F63DF"/>
    <w:rsid w:val="001F7313"/>
    <w:rsid w:val="001F737E"/>
    <w:rsid w:val="00200ECC"/>
    <w:rsid w:val="002023F0"/>
    <w:rsid w:val="0020454E"/>
    <w:rsid w:val="00210053"/>
    <w:rsid w:val="00211038"/>
    <w:rsid w:val="0021279A"/>
    <w:rsid w:val="00217CFF"/>
    <w:rsid w:val="00221879"/>
    <w:rsid w:val="00222F7E"/>
    <w:rsid w:val="00224A45"/>
    <w:rsid w:val="002256D1"/>
    <w:rsid w:val="0022654E"/>
    <w:rsid w:val="002315DF"/>
    <w:rsid w:val="00231F8D"/>
    <w:rsid w:val="0023399C"/>
    <w:rsid w:val="002375E3"/>
    <w:rsid w:val="0024030F"/>
    <w:rsid w:val="00241082"/>
    <w:rsid w:val="00243BB2"/>
    <w:rsid w:val="00245357"/>
    <w:rsid w:val="00250944"/>
    <w:rsid w:val="00250DC2"/>
    <w:rsid w:val="00251480"/>
    <w:rsid w:val="00251E82"/>
    <w:rsid w:val="0025286C"/>
    <w:rsid w:val="00253880"/>
    <w:rsid w:val="00254383"/>
    <w:rsid w:val="0025508F"/>
    <w:rsid w:val="00256F02"/>
    <w:rsid w:val="0026147F"/>
    <w:rsid w:val="00264317"/>
    <w:rsid w:val="00265115"/>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2811"/>
    <w:rsid w:val="002A2E5D"/>
    <w:rsid w:val="002A3F4D"/>
    <w:rsid w:val="002A45D6"/>
    <w:rsid w:val="002B15AB"/>
    <w:rsid w:val="002B1FE7"/>
    <w:rsid w:val="002B2BE8"/>
    <w:rsid w:val="002B756A"/>
    <w:rsid w:val="002B7D2B"/>
    <w:rsid w:val="002C08E7"/>
    <w:rsid w:val="002C0CCC"/>
    <w:rsid w:val="002C35D8"/>
    <w:rsid w:val="002C51BD"/>
    <w:rsid w:val="002C614D"/>
    <w:rsid w:val="002C77DE"/>
    <w:rsid w:val="002D1469"/>
    <w:rsid w:val="002D17BF"/>
    <w:rsid w:val="002D245F"/>
    <w:rsid w:val="002D2CF4"/>
    <w:rsid w:val="002D5ABA"/>
    <w:rsid w:val="002E3D91"/>
    <w:rsid w:val="002E3E06"/>
    <w:rsid w:val="002E55C9"/>
    <w:rsid w:val="002E5784"/>
    <w:rsid w:val="002E7B63"/>
    <w:rsid w:val="002F0419"/>
    <w:rsid w:val="002F27D8"/>
    <w:rsid w:val="002F74CF"/>
    <w:rsid w:val="00302500"/>
    <w:rsid w:val="003028D8"/>
    <w:rsid w:val="00302F48"/>
    <w:rsid w:val="00306FBF"/>
    <w:rsid w:val="00307BC3"/>
    <w:rsid w:val="00307D02"/>
    <w:rsid w:val="003107CA"/>
    <w:rsid w:val="003114C3"/>
    <w:rsid w:val="0031320E"/>
    <w:rsid w:val="00315737"/>
    <w:rsid w:val="00317C7C"/>
    <w:rsid w:val="003212CA"/>
    <w:rsid w:val="00321A87"/>
    <w:rsid w:val="00321E13"/>
    <w:rsid w:val="00323CAC"/>
    <w:rsid w:val="00325689"/>
    <w:rsid w:val="00325AF2"/>
    <w:rsid w:val="00330117"/>
    <w:rsid w:val="00331DB8"/>
    <w:rsid w:val="00331F11"/>
    <w:rsid w:val="00332B56"/>
    <w:rsid w:val="00332E69"/>
    <w:rsid w:val="00333FAB"/>
    <w:rsid w:val="003357BE"/>
    <w:rsid w:val="0033728A"/>
    <w:rsid w:val="003400DA"/>
    <w:rsid w:val="0034295D"/>
    <w:rsid w:val="00346708"/>
    <w:rsid w:val="00346B9F"/>
    <w:rsid w:val="00346D96"/>
    <w:rsid w:val="003522FC"/>
    <w:rsid w:val="00353169"/>
    <w:rsid w:val="00354261"/>
    <w:rsid w:val="003545E1"/>
    <w:rsid w:val="00357007"/>
    <w:rsid w:val="00357533"/>
    <w:rsid w:val="00357851"/>
    <w:rsid w:val="0036088C"/>
    <w:rsid w:val="003675BA"/>
    <w:rsid w:val="00371F36"/>
    <w:rsid w:val="00374D7F"/>
    <w:rsid w:val="00375B7D"/>
    <w:rsid w:val="00376EA5"/>
    <w:rsid w:val="00382FF3"/>
    <w:rsid w:val="00384B2A"/>
    <w:rsid w:val="00384B3D"/>
    <w:rsid w:val="00385E01"/>
    <w:rsid w:val="00385E2C"/>
    <w:rsid w:val="003878E3"/>
    <w:rsid w:val="00390196"/>
    <w:rsid w:val="003909DF"/>
    <w:rsid w:val="00391B48"/>
    <w:rsid w:val="00394502"/>
    <w:rsid w:val="00394FD7"/>
    <w:rsid w:val="003963E5"/>
    <w:rsid w:val="003978AE"/>
    <w:rsid w:val="00397E6C"/>
    <w:rsid w:val="00397EF1"/>
    <w:rsid w:val="00397F71"/>
    <w:rsid w:val="003A1451"/>
    <w:rsid w:val="003A1699"/>
    <w:rsid w:val="003A2ABC"/>
    <w:rsid w:val="003A474C"/>
    <w:rsid w:val="003A77DD"/>
    <w:rsid w:val="003B1DC0"/>
    <w:rsid w:val="003B44F2"/>
    <w:rsid w:val="003B5276"/>
    <w:rsid w:val="003B6566"/>
    <w:rsid w:val="003C055E"/>
    <w:rsid w:val="003C11D5"/>
    <w:rsid w:val="003C2D25"/>
    <w:rsid w:val="003D34DB"/>
    <w:rsid w:val="003D38A7"/>
    <w:rsid w:val="003D43D2"/>
    <w:rsid w:val="003D47C3"/>
    <w:rsid w:val="003D6B04"/>
    <w:rsid w:val="003E0D76"/>
    <w:rsid w:val="003E69F7"/>
    <w:rsid w:val="003F0427"/>
    <w:rsid w:val="003F4E08"/>
    <w:rsid w:val="00400473"/>
    <w:rsid w:val="0040399C"/>
    <w:rsid w:val="00414145"/>
    <w:rsid w:val="0041439D"/>
    <w:rsid w:val="004214EB"/>
    <w:rsid w:val="00421E7B"/>
    <w:rsid w:val="004235B1"/>
    <w:rsid w:val="00423BD6"/>
    <w:rsid w:val="00423E1E"/>
    <w:rsid w:val="00425520"/>
    <w:rsid w:val="00425B07"/>
    <w:rsid w:val="004337AC"/>
    <w:rsid w:val="00436DE1"/>
    <w:rsid w:val="004419E7"/>
    <w:rsid w:val="00442012"/>
    <w:rsid w:val="0044382A"/>
    <w:rsid w:val="00444588"/>
    <w:rsid w:val="00445654"/>
    <w:rsid w:val="00451B89"/>
    <w:rsid w:val="00452B73"/>
    <w:rsid w:val="00457E6E"/>
    <w:rsid w:val="00460E7C"/>
    <w:rsid w:val="00460FB0"/>
    <w:rsid w:val="004619E8"/>
    <w:rsid w:val="004623E3"/>
    <w:rsid w:val="00462CA3"/>
    <w:rsid w:val="004641B9"/>
    <w:rsid w:val="00464FF5"/>
    <w:rsid w:val="0047013D"/>
    <w:rsid w:val="004705EA"/>
    <w:rsid w:val="00476359"/>
    <w:rsid w:val="0047636F"/>
    <w:rsid w:val="004816E3"/>
    <w:rsid w:val="0048306C"/>
    <w:rsid w:val="00484343"/>
    <w:rsid w:val="00484ABC"/>
    <w:rsid w:val="00486198"/>
    <w:rsid w:val="004874E4"/>
    <w:rsid w:val="004906E6"/>
    <w:rsid w:val="004910CA"/>
    <w:rsid w:val="00493CAE"/>
    <w:rsid w:val="0049506A"/>
    <w:rsid w:val="00495B8F"/>
    <w:rsid w:val="004A17BE"/>
    <w:rsid w:val="004A2D5A"/>
    <w:rsid w:val="004A5318"/>
    <w:rsid w:val="004A67F5"/>
    <w:rsid w:val="004A7263"/>
    <w:rsid w:val="004B0358"/>
    <w:rsid w:val="004B4558"/>
    <w:rsid w:val="004B64C9"/>
    <w:rsid w:val="004B7E27"/>
    <w:rsid w:val="004C0E49"/>
    <w:rsid w:val="004C2BDC"/>
    <w:rsid w:val="004C3B30"/>
    <w:rsid w:val="004C6C4C"/>
    <w:rsid w:val="004C7862"/>
    <w:rsid w:val="004D1D07"/>
    <w:rsid w:val="004D322B"/>
    <w:rsid w:val="004D3D2D"/>
    <w:rsid w:val="004D488E"/>
    <w:rsid w:val="004D6564"/>
    <w:rsid w:val="004E0DDF"/>
    <w:rsid w:val="004F4611"/>
    <w:rsid w:val="0050045A"/>
    <w:rsid w:val="00501099"/>
    <w:rsid w:val="00501157"/>
    <w:rsid w:val="0050605E"/>
    <w:rsid w:val="00506930"/>
    <w:rsid w:val="005069AA"/>
    <w:rsid w:val="005110CE"/>
    <w:rsid w:val="00511294"/>
    <w:rsid w:val="00512844"/>
    <w:rsid w:val="00514371"/>
    <w:rsid w:val="00520780"/>
    <w:rsid w:val="00520A1F"/>
    <w:rsid w:val="005229A2"/>
    <w:rsid w:val="00530717"/>
    <w:rsid w:val="00535BDE"/>
    <w:rsid w:val="005419D0"/>
    <w:rsid w:val="00541B75"/>
    <w:rsid w:val="005459DC"/>
    <w:rsid w:val="00545A04"/>
    <w:rsid w:val="00546531"/>
    <w:rsid w:val="00547B7E"/>
    <w:rsid w:val="0055083B"/>
    <w:rsid w:val="005529E0"/>
    <w:rsid w:val="00553EEE"/>
    <w:rsid w:val="00553EF2"/>
    <w:rsid w:val="00555C55"/>
    <w:rsid w:val="00561068"/>
    <w:rsid w:val="00563776"/>
    <w:rsid w:val="005649F6"/>
    <w:rsid w:val="005733EC"/>
    <w:rsid w:val="0057648B"/>
    <w:rsid w:val="005776FA"/>
    <w:rsid w:val="00580EB9"/>
    <w:rsid w:val="00581D1E"/>
    <w:rsid w:val="00582FFC"/>
    <w:rsid w:val="00583B0B"/>
    <w:rsid w:val="005853BD"/>
    <w:rsid w:val="005854A2"/>
    <w:rsid w:val="005862D6"/>
    <w:rsid w:val="00586F1F"/>
    <w:rsid w:val="00586F68"/>
    <w:rsid w:val="00587F07"/>
    <w:rsid w:val="00592326"/>
    <w:rsid w:val="00594AD0"/>
    <w:rsid w:val="005A037D"/>
    <w:rsid w:val="005A47F1"/>
    <w:rsid w:val="005A6DCA"/>
    <w:rsid w:val="005A7059"/>
    <w:rsid w:val="005B2656"/>
    <w:rsid w:val="005B3A6D"/>
    <w:rsid w:val="005B4361"/>
    <w:rsid w:val="005B54A2"/>
    <w:rsid w:val="005C1CCB"/>
    <w:rsid w:val="005C2691"/>
    <w:rsid w:val="005C2A3F"/>
    <w:rsid w:val="005C3AC5"/>
    <w:rsid w:val="005C5A3B"/>
    <w:rsid w:val="005C650F"/>
    <w:rsid w:val="005D03A3"/>
    <w:rsid w:val="005D135E"/>
    <w:rsid w:val="005D4C43"/>
    <w:rsid w:val="005D7593"/>
    <w:rsid w:val="005D776E"/>
    <w:rsid w:val="005D7989"/>
    <w:rsid w:val="005D7BD5"/>
    <w:rsid w:val="005E0F12"/>
    <w:rsid w:val="005E328B"/>
    <w:rsid w:val="005E43CB"/>
    <w:rsid w:val="005E4F5D"/>
    <w:rsid w:val="005F4763"/>
    <w:rsid w:val="005F7C6F"/>
    <w:rsid w:val="006036AB"/>
    <w:rsid w:val="00603E4D"/>
    <w:rsid w:val="00604549"/>
    <w:rsid w:val="0060584A"/>
    <w:rsid w:val="0060636B"/>
    <w:rsid w:val="0061021B"/>
    <w:rsid w:val="00611CC0"/>
    <w:rsid w:val="006123BB"/>
    <w:rsid w:val="00613739"/>
    <w:rsid w:val="00613B71"/>
    <w:rsid w:val="00613B85"/>
    <w:rsid w:val="006176F0"/>
    <w:rsid w:val="00621281"/>
    <w:rsid w:val="00623EBA"/>
    <w:rsid w:val="006253A8"/>
    <w:rsid w:val="006263E9"/>
    <w:rsid w:val="00631324"/>
    <w:rsid w:val="00634C63"/>
    <w:rsid w:val="0064120C"/>
    <w:rsid w:val="006414E3"/>
    <w:rsid w:val="00643085"/>
    <w:rsid w:val="0064312F"/>
    <w:rsid w:val="00643AE8"/>
    <w:rsid w:val="006469CE"/>
    <w:rsid w:val="006527C2"/>
    <w:rsid w:val="006530CF"/>
    <w:rsid w:val="00656460"/>
    <w:rsid w:val="00660064"/>
    <w:rsid w:val="00661581"/>
    <w:rsid w:val="00661B4C"/>
    <w:rsid w:val="00662C95"/>
    <w:rsid w:val="00663449"/>
    <w:rsid w:val="00663E22"/>
    <w:rsid w:val="00663F5D"/>
    <w:rsid w:val="006648AB"/>
    <w:rsid w:val="006666E6"/>
    <w:rsid w:val="0067307F"/>
    <w:rsid w:val="006761AD"/>
    <w:rsid w:val="0067786B"/>
    <w:rsid w:val="0068064E"/>
    <w:rsid w:val="006806F9"/>
    <w:rsid w:val="006808EF"/>
    <w:rsid w:val="00692C7C"/>
    <w:rsid w:val="00696B29"/>
    <w:rsid w:val="00696B83"/>
    <w:rsid w:val="006A03B8"/>
    <w:rsid w:val="006A1E9C"/>
    <w:rsid w:val="006A2969"/>
    <w:rsid w:val="006A7E71"/>
    <w:rsid w:val="006B086C"/>
    <w:rsid w:val="006B35B0"/>
    <w:rsid w:val="006B46CF"/>
    <w:rsid w:val="006B5732"/>
    <w:rsid w:val="006B5EF3"/>
    <w:rsid w:val="006C3A8B"/>
    <w:rsid w:val="006C728B"/>
    <w:rsid w:val="006D197E"/>
    <w:rsid w:val="006D1E61"/>
    <w:rsid w:val="006D4072"/>
    <w:rsid w:val="006D4DAE"/>
    <w:rsid w:val="006D51FB"/>
    <w:rsid w:val="006D5740"/>
    <w:rsid w:val="006D5C06"/>
    <w:rsid w:val="006D7875"/>
    <w:rsid w:val="006E0233"/>
    <w:rsid w:val="006E1AD3"/>
    <w:rsid w:val="006E29A7"/>
    <w:rsid w:val="006E438C"/>
    <w:rsid w:val="006E47AB"/>
    <w:rsid w:val="006E5370"/>
    <w:rsid w:val="006E7AF8"/>
    <w:rsid w:val="006F257A"/>
    <w:rsid w:val="006F2637"/>
    <w:rsid w:val="006F3D7E"/>
    <w:rsid w:val="006F6BE0"/>
    <w:rsid w:val="006F6E35"/>
    <w:rsid w:val="006F757D"/>
    <w:rsid w:val="0070494F"/>
    <w:rsid w:val="00705E17"/>
    <w:rsid w:val="00707FE6"/>
    <w:rsid w:val="007100FB"/>
    <w:rsid w:val="00710B1C"/>
    <w:rsid w:val="00711729"/>
    <w:rsid w:val="007118B8"/>
    <w:rsid w:val="00721DEB"/>
    <w:rsid w:val="0072762D"/>
    <w:rsid w:val="00736F64"/>
    <w:rsid w:val="00740852"/>
    <w:rsid w:val="00740F1B"/>
    <w:rsid w:val="00741FCF"/>
    <w:rsid w:val="0074572C"/>
    <w:rsid w:val="007513BF"/>
    <w:rsid w:val="00752D73"/>
    <w:rsid w:val="00756512"/>
    <w:rsid w:val="00757728"/>
    <w:rsid w:val="007578AF"/>
    <w:rsid w:val="00760E19"/>
    <w:rsid w:val="007622B9"/>
    <w:rsid w:val="00763513"/>
    <w:rsid w:val="007641A0"/>
    <w:rsid w:val="00773203"/>
    <w:rsid w:val="00777916"/>
    <w:rsid w:val="00780075"/>
    <w:rsid w:val="007813BA"/>
    <w:rsid w:val="007829D5"/>
    <w:rsid w:val="00782C67"/>
    <w:rsid w:val="0078546D"/>
    <w:rsid w:val="00787970"/>
    <w:rsid w:val="007905A1"/>
    <w:rsid w:val="00792369"/>
    <w:rsid w:val="0079291B"/>
    <w:rsid w:val="0079356B"/>
    <w:rsid w:val="007A2CB1"/>
    <w:rsid w:val="007A3320"/>
    <w:rsid w:val="007A342D"/>
    <w:rsid w:val="007A7732"/>
    <w:rsid w:val="007B0ED9"/>
    <w:rsid w:val="007B44B7"/>
    <w:rsid w:val="007B5F8B"/>
    <w:rsid w:val="007C219A"/>
    <w:rsid w:val="007C3F1E"/>
    <w:rsid w:val="007C4038"/>
    <w:rsid w:val="007C4E9F"/>
    <w:rsid w:val="007D325E"/>
    <w:rsid w:val="007D5571"/>
    <w:rsid w:val="007D7293"/>
    <w:rsid w:val="007E4498"/>
    <w:rsid w:val="007E65F4"/>
    <w:rsid w:val="007F1013"/>
    <w:rsid w:val="007F16DF"/>
    <w:rsid w:val="007F4AA5"/>
    <w:rsid w:val="007F5B83"/>
    <w:rsid w:val="00803097"/>
    <w:rsid w:val="008058BA"/>
    <w:rsid w:val="00805CEE"/>
    <w:rsid w:val="0081065F"/>
    <w:rsid w:val="00810855"/>
    <w:rsid w:val="00812ED1"/>
    <w:rsid w:val="00816BC8"/>
    <w:rsid w:val="008171A3"/>
    <w:rsid w:val="0082047D"/>
    <w:rsid w:val="00821EC4"/>
    <w:rsid w:val="008221C7"/>
    <w:rsid w:val="00822ABC"/>
    <w:rsid w:val="00825F09"/>
    <w:rsid w:val="00826C8D"/>
    <w:rsid w:val="00827159"/>
    <w:rsid w:val="00832E86"/>
    <w:rsid w:val="00832F64"/>
    <w:rsid w:val="00833610"/>
    <w:rsid w:val="00837381"/>
    <w:rsid w:val="0084171D"/>
    <w:rsid w:val="00844A0D"/>
    <w:rsid w:val="00852F52"/>
    <w:rsid w:val="00852FB0"/>
    <w:rsid w:val="00854184"/>
    <w:rsid w:val="00855224"/>
    <w:rsid w:val="0085593A"/>
    <w:rsid w:val="00856247"/>
    <w:rsid w:val="00861AA3"/>
    <w:rsid w:val="00863F88"/>
    <w:rsid w:val="00866BF5"/>
    <w:rsid w:val="00871F07"/>
    <w:rsid w:val="0087217F"/>
    <w:rsid w:val="0087387F"/>
    <w:rsid w:val="00874DEC"/>
    <w:rsid w:val="00876410"/>
    <w:rsid w:val="00876A54"/>
    <w:rsid w:val="008812BF"/>
    <w:rsid w:val="00882AAD"/>
    <w:rsid w:val="0088487E"/>
    <w:rsid w:val="00885223"/>
    <w:rsid w:val="0088534C"/>
    <w:rsid w:val="00891C49"/>
    <w:rsid w:val="00893F59"/>
    <w:rsid w:val="00894E80"/>
    <w:rsid w:val="00897614"/>
    <w:rsid w:val="00897FEA"/>
    <w:rsid w:val="008A1459"/>
    <w:rsid w:val="008A329A"/>
    <w:rsid w:val="008A49E9"/>
    <w:rsid w:val="008A7C1C"/>
    <w:rsid w:val="008B0299"/>
    <w:rsid w:val="008B065F"/>
    <w:rsid w:val="008B150B"/>
    <w:rsid w:val="008B2BB8"/>
    <w:rsid w:val="008B5373"/>
    <w:rsid w:val="008B6696"/>
    <w:rsid w:val="008B6DAD"/>
    <w:rsid w:val="008B7126"/>
    <w:rsid w:val="008B76D7"/>
    <w:rsid w:val="008B7F0C"/>
    <w:rsid w:val="008C01FC"/>
    <w:rsid w:val="008C1688"/>
    <w:rsid w:val="008C2C86"/>
    <w:rsid w:val="008C5236"/>
    <w:rsid w:val="008C6EFF"/>
    <w:rsid w:val="008D08B4"/>
    <w:rsid w:val="008D2920"/>
    <w:rsid w:val="008D4516"/>
    <w:rsid w:val="008D585D"/>
    <w:rsid w:val="008D63C2"/>
    <w:rsid w:val="008D7D86"/>
    <w:rsid w:val="008E1E8A"/>
    <w:rsid w:val="008E2022"/>
    <w:rsid w:val="008E3B49"/>
    <w:rsid w:val="008E77A5"/>
    <w:rsid w:val="008F7966"/>
    <w:rsid w:val="00900270"/>
    <w:rsid w:val="00900F6C"/>
    <w:rsid w:val="0091058D"/>
    <w:rsid w:val="00913B60"/>
    <w:rsid w:val="00915404"/>
    <w:rsid w:val="009154D6"/>
    <w:rsid w:val="0091587C"/>
    <w:rsid w:val="009254FF"/>
    <w:rsid w:val="00933D4D"/>
    <w:rsid w:val="00935223"/>
    <w:rsid w:val="0093596B"/>
    <w:rsid w:val="00941FD2"/>
    <w:rsid w:val="009439D2"/>
    <w:rsid w:val="00944F1F"/>
    <w:rsid w:val="00946877"/>
    <w:rsid w:val="009474A0"/>
    <w:rsid w:val="00950D6E"/>
    <w:rsid w:val="00954860"/>
    <w:rsid w:val="00954932"/>
    <w:rsid w:val="009558B4"/>
    <w:rsid w:val="009604F6"/>
    <w:rsid w:val="00960A57"/>
    <w:rsid w:val="009613A8"/>
    <w:rsid w:val="00963339"/>
    <w:rsid w:val="00963CE3"/>
    <w:rsid w:val="00964629"/>
    <w:rsid w:val="00964D1F"/>
    <w:rsid w:val="00970318"/>
    <w:rsid w:val="00973558"/>
    <w:rsid w:val="00973B0E"/>
    <w:rsid w:val="00974E10"/>
    <w:rsid w:val="00980DFF"/>
    <w:rsid w:val="009817B4"/>
    <w:rsid w:val="00981FBA"/>
    <w:rsid w:val="00984F49"/>
    <w:rsid w:val="00991449"/>
    <w:rsid w:val="009923B8"/>
    <w:rsid w:val="00994E1A"/>
    <w:rsid w:val="0099559F"/>
    <w:rsid w:val="00997EDD"/>
    <w:rsid w:val="009A0252"/>
    <w:rsid w:val="009A3772"/>
    <w:rsid w:val="009A566B"/>
    <w:rsid w:val="009A7DD4"/>
    <w:rsid w:val="009B1641"/>
    <w:rsid w:val="009B2991"/>
    <w:rsid w:val="009B2FB8"/>
    <w:rsid w:val="009B4698"/>
    <w:rsid w:val="009B60BD"/>
    <w:rsid w:val="009B7033"/>
    <w:rsid w:val="009B7154"/>
    <w:rsid w:val="009C0BA0"/>
    <w:rsid w:val="009C29A3"/>
    <w:rsid w:val="009C2B8B"/>
    <w:rsid w:val="009C3A55"/>
    <w:rsid w:val="009C4003"/>
    <w:rsid w:val="009C6D7E"/>
    <w:rsid w:val="009C7D44"/>
    <w:rsid w:val="009D0BA8"/>
    <w:rsid w:val="009D16A0"/>
    <w:rsid w:val="009D3E0D"/>
    <w:rsid w:val="009D679D"/>
    <w:rsid w:val="009D7821"/>
    <w:rsid w:val="009E26FC"/>
    <w:rsid w:val="009E2C1D"/>
    <w:rsid w:val="009E68C8"/>
    <w:rsid w:val="009E6AE5"/>
    <w:rsid w:val="009E7164"/>
    <w:rsid w:val="009E7535"/>
    <w:rsid w:val="009E75BB"/>
    <w:rsid w:val="009F1C9E"/>
    <w:rsid w:val="009F3E64"/>
    <w:rsid w:val="009F6D52"/>
    <w:rsid w:val="009F6EC2"/>
    <w:rsid w:val="009F75BD"/>
    <w:rsid w:val="00A00D62"/>
    <w:rsid w:val="00A02262"/>
    <w:rsid w:val="00A02AD5"/>
    <w:rsid w:val="00A03228"/>
    <w:rsid w:val="00A05644"/>
    <w:rsid w:val="00A06858"/>
    <w:rsid w:val="00A10EF5"/>
    <w:rsid w:val="00A136B6"/>
    <w:rsid w:val="00A14049"/>
    <w:rsid w:val="00A1677E"/>
    <w:rsid w:val="00A16D82"/>
    <w:rsid w:val="00A17624"/>
    <w:rsid w:val="00A17AD9"/>
    <w:rsid w:val="00A213EF"/>
    <w:rsid w:val="00A23EC2"/>
    <w:rsid w:val="00A27BEF"/>
    <w:rsid w:val="00A30DA2"/>
    <w:rsid w:val="00A315A9"/>
    <w:rsid w:val="00A33E61"/>
    <w:rsid w:val="00A358BA"/>
    <w:rsid w:val="00A3757B"/>
    <w:rsid w:val="00A463E1"/>
    <w:rsid w:val="00A47D32"/>
    <w:rsid w:val="00A51AAC"/>
    <w:rsid w:val="00A53E51"/>
    <w:rsid w:val="00A53EDD"/>
    <w:rsid w:val="00A56B9F"/>
    <w:rsid w:val="00A56CBF"/>
    <w:rsid w:val="00A645D5"/>
    <w:rsid w:val="00A71F75"/>
    <w:rsid w:val="00A72032"/>
    <w:rsid w:val="00A72349"/>
    <w:rsid w:val="00A72E56"/>
    <w:rsid w:val="00A74F95"/>
    <w:rsid w:val="00A77F01"/>
    <w:rsid w:val="00A82808"/>
    <w:rsid w:val="00A82B3D"/>
    <w:rsid w:val="00A831B5"/>
    <w:rsid w:val="00A83536"/>
    <w:rsid w:val="00A85ABD"/>
    <w:rsid w:val="00A90DDA"/>
    <w:rsid w:val="00A9430E"/>
    <w:rsid w:val="00A9433A"/>
    <w:rsid w:val="00A94DE5"/>
    <w:rsid w:val="00A965A9"/>
    <w:rsid w:val="00AA1AA5"/>
    <w:rsid w:val="00AA3ED7"/>
    <w:rsid w:val="00AB012E"/>
    <w:rsid w:val="00AB33AF"/>
    <w:rsid w:val="00AB3955"/>
    <w:rsid w:val="00AB6D93"/>
    <w:rsid w:val="00AB7D6A"/>
    <w:rsid w:val="00AC013E"/>
    <w:rsid w:val="00AC7AA3"/>
    <w:rsid w:val="00AD521D"/>
    <w:rsid w:val="00AD679B"/>
    <w:rsid w:val="00AE0DAD"/>
    <w:rsid w:val="00AE328B"/>
    <w:rsid w:val="00AE7BFB"/>
    <w:rsid w:val="00AF3F9F"/>
    <w:rsid w:val="00AF4288"/>
    <w:rsid w:val="00B01042"/>
    <w:rsid w:val="00B02B42"/>
    <w:rsid w:val="00B060FC"/>
    <w:rsid w:val="00B0670C"/>
    <w:rsid w:val="00B13561"/>
    <w:rsid w:val="00B14403"/>
    <w:rsid w:val="00B16361"/>
    <w:rsid w:val="00B16A73"/>
    <w:rsid w:val="00B22F2C"/>
    <w:rsid w:val="00B23CD0"/>
    <w:rsid w:val="00B2447A"/>
    <w:rsid w:val="00B32C99"/>
    <w:rsid w:val="00B34767"/>
    <w:rsid w:val="00B405BE"/>
    <w:rsid w:val="00B40891"/>
    <w:rsid w:val="00B4101D"/>
    <w:rsid w:val="00B4283E"/>
    <w:rsid w:val="00B42A87"/>
    <w:rsid w:val="00B42EB7"/>
    <w:rsid w:val="00B430B4"/>
    <w:rsid w:val="00B4553B"/>
    <w:rsid w:val="00B47F32"/>
    <w:rsid w:val="00B5078A"/>
    <w:rsid w:val="00B51CF7"/>
    <w:rsid w:val="00B52421"/>
    <w:rsid w:val="00B52D03"/>
    <w:rsid w:val="00B53F3B"/>
    <w:rsid w:val="00B554FC"/>
    <w:rsid w:val="00B61856"/>
    <w:rsid w:val="00B61D0D"/>
    <w:rsid w:val="00B63004"/>
    <w:rsid w:val="00B630DC"/>
    <w:rsid w:val="00B65C76"/>
    <w:rsid w:val="00B749FD"/>
    <w:rsid w:val="00B75430"/>
    <w:rsid w:val="00B75EE3"/>
    <w:rsid w:val="00B75FF0"/>
    <w:rsid w:val="00B7668F"/>
    <w:rsid w:val="00B83729"/>
    <w:rsid w:val="00B879A0"/>
    <w:rsid w:val="00B9001D"/>
    <w:rsid w:val="00B90A1E"/>
    <w:rsid w:val="00B92549"/>
    <w:rsid w:val="00B92A9E"/>
    <w:rsid w:val="00B93CD8"/>
    <w:rsid w:val="00B95929"/>
    <w:rsid w:val="00BA11ED"/>
    <w:rsid w:val="00BA2E73"/>
    <w:rsid w:val="00BA4296"/>
    <w:rsid w:val="00BA5F3E"/>
    <w:rsid w:val="00BB1F00"/>
    <w:rsid w:val="00BB433C"/>
    <w:rsid w:val="00BB4C7D"/>
    <w:rsid w:val="00BB70D3"/>
    <w:rsid w:val="00BB7F71"/>
    <w:rsid w:val="00BC0A4F"/>
    <w:rsid w:val="00BC12E4"/>
    <w:rsid w:val="00BC16DD"/>
    <w:rsid w:val="00BC1C9E"/>
    <w:rsid w:val="00BC28CC"/>
    <w:rsid w:val="00BC3B92"/>
    <w:rsid w:val="00BC456F"/>
    <w:rsid w:val="00BC77AE"/>
    <w:rsid w:val="00BD0F95"/>
    <w:rsid w:val="00BD79A4"/>
    <w:rsid w:val="00BE0030"/>
    <w:rsid w:val="00BE01F6"/>
    <w:rsid w:val="00BE0A1B"/>
    <w:rsid w:val="00BE2350"/>
    <w:rsid w:val="00BE6ADC"/>
    <w:rsid w:val="00BE6BB3"/>
    <w:rsid w:val="00BE6EBC"/>
    <w:rsid w:val="00BE74FD"/>
    <w:rsid w:val="00BF023E"/>
    <w:rsid w:val="00BF188E"/>
    <w:rsid w:val="00BF5618"/>
    <w:rsid w:val="00BF5F1C"/>
    <w:rsid w:val="00BF74C3"/>
    <w:rsid w:val="00C0291D"/>
    <w:rsid w:val="00C03E5A"/>
    <w:rsid w:val="00C10306"/>
    <w:rsid w:val="00C11D92"/>
    <w:rsid w:val="00C12E07"/>
    <w:rsid w:val="00C138E7"/>
    <w:rsid w:val="00C13A7E"/>
    <w:rsid w:val="00C15AAE"/>
    <w:rsid w:val="00C21033"/>
    <w:rsid w:val="00C21C66"/>
    <w:rsid w:val="00C3262B"/>
    <w:rsid w:val="00C37D01"/>
    <w:rsid w:val="00C4159F"/>
    <w:rsid w:val="00C4193E"/>
    <w:rsid w:val="00C43030"/>
    <w:rsid w:val="00C44942"/>
    <w:rsid w:val="00C45EAC"/>
    <w:rsid w:val="00C46200"/>
    <w:rsid w:val="00C4627E"/>
    <w:rsid w:val="00C4765B"/>
    <w:rsid w:val="00C50953"/>
    <w:rsid w:val="00C53A58"/>
    <w:rsid w:val="00C54E2F"/>
    <w:rsid w:val="00C6118E"/>
    <w:rsid w:val="00C63503"/>
    <w:rsid w:val="00C63FFC"/>
    <w:rsid w:val="00C64CCA"/>
    <w:rsid w:val="00C65628"/>
    <w:rsid w:val="00C67E3A"/>
    <w:rsid w:val="00C7162A"/>
    <w:rsid w:val="00C7298C"/>
    <w:rsid w:val="00C745A1"/>
    <w:rsid w:val="00C85ACD"/>
    <w:rsid w:val="00C87538"/>
    <w:rsid w:val="00C87621"/>
    <w:rsid w:val="00C92136"/>
    <w:rsid w:val="00C94C99"/>
    <w:rsid w:val="00C94FE6"/>
    <w:rsid w:val="00CA04A5"/>
    <w:rsid w:val="00CA3892"/>
    <w:rsid w:val="00CA5F6A"/>
    <w:rsid w:val="00CA663D"/>
    <w:rsid w:val="00CA6A40"/>
    <w:rsid w:val="00CB482E"/>
    <w:rsid w:val="00CB5977"/>
    <w:rsid w:val="00CB616D"/>
    <w:rsid w:val="00CB6839"/>
    <w:rsid w:val="00CB77DE"/>
    <w:rsid w:val="00CC02BF"/>
    <w:rsid w:val="00CC0DA6"/>
    <w:rsid w:val="00CC253B"/>
    <w:rsid w:val="00CC2643"/>
    <w:rsid w:val="00CC4923"/>
    <w:rsid w:val="00CC7CED"/>
    <w:rsid w:val="00CD0A7B"/>
    <w:rsid w:val="00CD3E32"/>
    <w:rsid w:val="00CD5F90"/>
    <w:rsid w:val="00CD7E3F"/>
    <w:rsid w:val="00CE02C5"/>
    <w:rsid w:val="00CE07FF"/>
    <w:rsid w:val="00CE0A1F"/>
    <w:rsid w:val="00CE170C"/>
    <w:rsid w:val="00CE2C2A"/>
    <w:rsid w:val="00CE54C9"/>
    <w:rsid w:val="00CF2513"/>
    <w:rsid w:val="00D01164"/>
    <w:rsid w:val="00D041F1"/>
    <w:rsid w:val="00D049D7"/>
    <w:rsid w:val="00D05CD4"/>
    <w:rsid w:val="00D0662D"/>
    <w:rsid w:val="00D06BFD"/>
    <w:rsid w:val="00D07FA3"/>
    <w:rsid w:val="00D10B1C"/>
    <w:rsid w:val="00D10FAE"/>
    <w:rsid w:val="00D14A6D"/>
    <w:rsid w:val="00D275F7"/>
    <w:rsid w:val="00D27BCE"/>
    <w:rsid w:val="00D333CF"/>
    <w:rsid w:val="00D35341"/>
    <w:rsid w:val="00D36191"/>
    <w:rsid w:val="00D36247"/>
    <w:rsid w:val="00D37C8F"/>
    <w:rsid w:val="00D405AD"/>
    <w:rsid w:val="00D46188"/>
    <w:rsid w:val="00D46E94"/>
    <w:rsid w:val="00D476BF"/>
    <w:rsid w:val="00D50582"/>
    <w:rsid w:val="00D5071E"/>
    <w:rsid w:val="00D53E4A"/>
    <w:rsid w:val="00D5591B"/>
    <w:rsid w:val="00D568CA"/>
    <w:rsid w:val="00D56BC5"/>
    <w:rsid w:val="00D60901"/>
    <w:rsid w:val="00D61530"/>
    <w:rsid w:val="00D6161A"/>
    <w:rsid w:val="00D62B3B"/>
    <w:rsid w:val="00D63653"/>
    <w:rsid w:val="00D71540"/>
    <w:rsid w:val="00D71E10"/>
    <w:rsid w:val="00D77709"/>
    <w:rsid w:val="00D80451"/>
    <w:rsid w:val="00D80B22"/>
    <w:rsid w:val="00D80CFE"/>
    <w:rsid w:val="00D81973"/>
    <w:rsid w:val="00D8320D"/>
    <w:rsid w:val="00D85997"/>
    <w:rsid w:val="00D90A42"/>
    <w:rsid w:val="00D92743"/>
    <w:rsid w:val="00D92912"/>
    <w:rsid w:val="00D939E6"/>
    <w:rsid w:val="00D97E98"/>
    <w:rsid w:val="00D97EE9"/>
    <w:rsid w:val="00DA1039"/>
    <w:rsid w:val="00DA2122"/>
    <w:rsid w:val="00DA5BC0"/>
    <w:rsid w:val="00DB1FD1"/>
    <w:rsid w:val="00DB43E0"/>
    <w:rsid w:val="00DB4E8B"/>
    <w:rsid w:val="00DB7488"/>
    <w:rsid w:val="00DC5234"/>
    <w:rsid w:val="00DC652E"/>
    <w:rsid w:val="00DC66DD"/>
    <w:rsid w:val="00DD14F0"/>
    <w:rsid w:val="00DD1E18"/>
    <w:rsid w:val="00DD258C"/>
    <w:rsid w:val="00DD2937"/>
    <w:rsid w:val="00DD2EF0"/>
    <w:rsid w:val="00DD463B"/>
    <w:rsid w:val="00DD4BCC"/>
    <w:rsid w:val="00DD73D6"/>
    <w:rsid w:val="00DE1D52"/>
    <w:rsid w:val="00DE31BA"/>
    <w:rsid w:val="00DE35EA"/>
    <w:rsid w:val="00DE57A8"/>
    <w:rsid w:val="00DE5A94"/>
    <w:rsid w:val="00DE7381"/>
    <w:rsid w:val="00DF0EA2"/>
    <w:rsid w:val="00DF53B5"/>
    <w:rsid w:val="00E01237"/>
    <w:rsid w:val="00E025A7"/>
    <w:rsid w:val="00E0410C"/>
    <w:rsid w:val="00E06461"/>
    <w:rsid w:val="00E10B86"/>
    <w:rsid w:val="00E14DE2"/>
    <w:rsid w:val="00E166E8"/>
    <w:rsid w:val="00E167ED"/>
    <w:rsid w:val="00E17BDD"/>
    <w:rsid w:val="00E32342"/>
    <w:rsid w:val="00E32B62"/>
    <w:rsid w:val="00E425E6"/>
    <w:rsid w:val="00E4456F"/>
    <w:rsid w:val="00E4468A"/>
    <w:rsid w:val="00E45104"/>
    <w:rsid w:val="00E458F7"/>
    <w:rsid w:val="00E478AF"/>
    <w:rsid w:val="00E47A2C"/>
    <w:rsid w:val="00E57182"/>
    <w:rsid w:val="00E612BB"/>
    <w:rsid w:val="00E64844"/>
    <w:rsid w:val="00E65269"/>
    <w:rsid w:val="00E66825"/>
    <w:rsid w:val="00E6697B"/>
    <w:rsid w:val="00E67216"/>
    <w:rsid w:val="00E7380A"/>
    <w:rsid w:val="00E7393E"/>
    <w:rsid w:val="00E73FE8"/>
    <w:rsid w:val="00E75266"/>
    <w:rsid w:val="00E766F1"/>
    <w:rsid w:val="00E77D65"/>
    <w:rsid w:val="00E801F3"/>
    <w:rsid w:val="00E8235A"/>
    <w:rsid w:val="00E82433"/>
    <w:rsid w:val="00E83529"/>
    <w:rsid w:val="00E847EE"/>
    <w:rsid w:val="00E86029"/>
    <w:rsid w:val="00E90F6B"/>
    <w:rsid w:val="00E91D07"/>
    <w:rsid w:val="00E93130"/>
    <w:rsid w:val="00E95363"/>
    <w:rsid w:val="00E95B69"/>
    <w:rsid w:val="00EA43EE"/>
    <w:rsid w:val="00EB488B"/>
    <w:rsid w:val="00EC1A62"/>
    <w:rsid w:val="00EC2629"/>
    <w:rsid w:val="00EC359C"/>
    <w:rsid w:val="00EC413B"/>
    <w:rsid w:val="00EC4EFF"/>
    <w:rsid w:val="00EC65E3"/>
    <w:rsid w:val="00EC6BBE"/>
    <w:rsid w:val="00EC7F72"/>
    <w:rsid w:val="00ED0676"/>
    <w:rsid w:val="00ED1065"/>
    <w:rsid w:val="00ED152D"/>
    <w:rsid w:val="00ED2576"/>
    <w:rsid w:val="00ED29BE"/>
    <w:rsid w:val="00ED3CAA"/>
    <w:rsid w:val="00ED5F90"/>
    <w:rsid w:val="00ED75F2"/>
    <w:rsid w:val="00EE007A"/>
    <w:rsid w:val="00EE0D16"/>
    <w:rsid w:val="00EE1286"/>
    <w:rsid w:val="00EE3C2C"/>
    <w:rsid w:val="00EE3E0F"/>
    <w:rsid w:val="00EE5FFA"/>
    <w:rsid w:val="00EE7169"/>
    <w:rsid w:val="00EE7204"/>
    <w:rsid w:val="00EF025E"/>
    <w:rsid w:val="00EF26C9"/>
    <w:rsid w:val="00EF6A1A"/>
    <w:rsid w:val="00EF6BC8"/>
    <w:rsid w:val="00F01330"/>
    <w:rsid w:val="00F01743"/>
    <w:rsid w:val="00F024E3"/>
    <w:rsid w:val="00F04134"/>
    <w:rsid w:val="00F0514B"/>
    <w:rsid w:val="00F064F8"/>
    <w:rsid w:val="00F0795B"/>
    <w:rsid w:val="00F11BCC"/>
    <w:rsid w:val="00F11CBB"/>
    <w:rsid w:val="00F13545"/>
    <w:rsid w:val="00F15D9B"/>
    <w:rsid w:val="00F20370"/>
    <w:rsid w:val="00F23052"/>
    <w:rsid w:val="00F23D5B"/>
    <w:rsid w:val="00F303B7"/>
    <w:rsid w:val="00F30509"/>
    <w:rsid w:val="00F3324E"/>
    <w:rsid w:val="00F33B21"/>
    <w:rsid w:val="00F34498"/>
    <w:rsid w:val="00F436C9"/>
    <w:rsid w:val="00F450FE"/>
    <w:rsid w:val="00F45753"/>
    <w:rsid w:val="00F473EB"/>
    <w:rsid w:val="00F518E9"/>
    <w:rsid w:val="00F533AE"/>
    <w:rsid w:val="00F538C6"/>
    <w:rsid w:val="00F548DF"/>
    <w:rsid w:val="00F56CB1"/>
    <w:rsid w:val="00F57C50"/>
    <w:rsid w:val="00F62420"/>
    <w:rsid w:val="00F62F12"/>
    <w:rsid w:val="00F63542"/>
    <w:rsid w:val="00F64423"/>
    <w:rsid w:val="00F700B5"/>
    <w:rsid w:val="00F70C38"/>
    <w:rsid w:val="00F70CE2"/>
    <w:rsid w:val="00F7132E"/>
    <w:rsid w:val="00F76704"/>
    <w:rsid w:val="00F77C04"/>
    <w:rsid w:val="00F81AF4"/>
    <w:rsid w:val="00F84499"/>
    <w:rsid w:val="00F877E2"/>
    <w:rsid w:val="00F92555"/>
    <w:rsid w:val="00F9465C"/>
    <w:rsid w:val="00F94D07"/>
    <w:rsid w:val="00F96327"/>
    <w:rsid w:val="00F9678D"/>
    <w:rsid w:val="00FA4CC2"/>
    <w:rsid w:val="00FA71B1"/>
    <w:rsid w:val="00FB19DB"/>
    <w:rsid w:val="00FB3F62"/>
    <w:rsid w:val="00FC25D6"/>
    <w:rsid w:val="00FC5CA2"/>
    <w:rsid w:val="00FC64AF"/>
    <w:rsid w:val="00FC7BEC"/>
    <w:rsid w:val="00FC7DC5"/>
    <w:rsid w:val="00FD1C2A"/>
    <w:rsid w:val="00FD4342"/>
    <w:rsid w:val="00FD5072"/>
    <w:rsid w:val="00FD6919"/>
    <w:rsid w:val="00FE06F5"/>
    <w:rsid w:val="00FE3925"/>
    <w:rsid w:val="00FE5E06"/>
    <w:rsid w:val="00FE7137"/>
    <w:rsid w:val="00FE76A5"/>
    <w:rsid w:val="00FE7FCA"/>
    <w:rsid w:val="00FF3E76"/>
    <w:rsid w:val="00FF437B"/>
    <w:rsid w:val="00FF59B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72"/>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VERTRAG1">
    <w:name w:val="VERTRAG 1"/>
    <w:basedOn w:val="Normal"/>
    <w:rsid w:val="00AE7BFB"/>
    <w:pPr>
      <w:numPr>
        <w:numId w:val="18"/>
      </w:numPr>
      <w:overflowPunct w:val="0"/>
      <w:autoSpaceDE w:val="0"/>
      <w:autoSpaceDN w:val="0"/>
      <w:adjustRightInd w:val="0"/>
      <w:spacing w:before="720" w:after="0" w:line="240" w:lineRule="auto"/>
    </w:pPr>
    <w:rPr>
      <w:rFonts w:ascii="Arial" w:eastAsiaTheme="minorHAnsi" w:hAnsi="Arial" w:cs="Arial"/>
      <w:b/>
      <w:bCs/>
      <w:szCs w:val="28"/>
      <w:lang w:eastAsia="de-DE"/>
    </w:rPr>
  </w:style>
  <w:style w:type="character" w:customStyle="1" w:styleId="VERTRAG2ZchnZchn">
    <w:name w:val="VERTRAG 2 Zchn Zchn"/>
    <w:link w:val="VERTRAG2"/>
    <w:locked/>
    <w:rsid w:val="00AE7BFB"/>
    <w:rPr>
      <w:rFonts w:ascii="Arial" w:hAnsi="Arial" w:cs="Arial"/>
      <w:bCs/>
      <w:szCs w:val="28"/>
      <w:lang w:eastAsia="de-DE"/>
    </w:rPr>
  </w:style>
  <w:style w:type="paragraph" w:customStyle="1" w:styleId="VERTRAG2">
    <w:name w:val="VERTRAG 2"/>
    <w:basedOn w:val="VERTRAG1"/>
    <w:next w:val="Normal"/>
    <w:link w:val="VERTRAG2ZchnZchn"/>
    <w:rsid w:val="00AE7BFB"/>
    <w:pPr>
      <w:numPr>
        <w:ilvl w:val="1"/>
      </w:numPr>
    </w:pPr>
    <w:rPr>
      <w:b w:val="0"/>
    </w:rPr>
  </w:style>
  <w:style w:type="character" w:customStyle="1" w:styleId="DeltaViewDeletion">
    <w:name w:val="DeltaView Deletion"/>
    <w:rsid w:val="0005070D"/>
    <w:rPr>
      <w:strike/>
      <w:color w:val="FF0000"/>
      <w:spacing w:val="0"/>
    </w:rPr>
  </w:style>
  <w:style w:type="numbering" w:customStyle="1" w:styleId="NoList7">
    <w:name w:val="No List7"/>
    <w:next w:val="NoList"/>
    <w:uiPriority w:val="99"/>
    <w:semiHidden/>
    <w:unhideWhenUsed/>
    <w:rsid w:val="007A342D"/>
  </w:style>
  <w:style w:type="table" w:customStyle="1" w:styleId="TableGrid40">
    <w:name w:val="Table Grid4"/>
    <w:basedOn w:val="TableNormal"/>
    <w:next w:val="TableGrid"/>
    <w:uiPriority w:val="59"/>
    <w:rsid w:val="007A342D"/>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A342D"/>
  </w:style>
  <w:style w:type="table" w:customStyle="1" w:styleId="TableGrid11">
    <w:name w:val="Table Grid11"/>
    <w:basedOn w:val="TableNormal"/>
    <w:next w:val="TableGrid"/>
    <w:rsid w:val="007A34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7A342D"/>
  </w:style>
  <w:style w:type="numbering" w:customStyle="1" w:styleId="NoList41">
    <w:name w:val="No List41"/>
    <w:next w:val="NoList"/>
    <w:semiHidden/>
    <w:rsid w:val="007A342D"/>
  </w:style>
  <w:style w:type="numbering" w:customStyle="1" w:styleId="NoList12">
    <w:name w:val="No List12"/>
    <w:next w:val="NoList"/>
    <w:uiPriority w:val="99"/>
    <w:semiHidden/>
    <w:unhideWhenUsed/>
    <w:rsid w:val="007A342D"/>
  </w:style>
  <w:style w:type="table" w:customStyle="1" w:styleId="Table3Deffects11">
    <w:name w:val="Table 3D effects 11"/>
    <w:basedOn w:val="TableNormal"/>
    <w:next w:val="Table3Deffects1"/>
    <w:semiHidden/>
    <w:rsid w:val="007A342D"/>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7A342D"/>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7A342D"/>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7A342D"/>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7A342D"/>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7A342D"/>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7A342D"/>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7A342D"/>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7A342D"/>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7A342D"/>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7A342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7A342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7A342D"/>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7A342D"/>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7A342D"/>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7A342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7A342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7A342D"/>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7A342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7A342D"/>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7A342D"/>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342D"/>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342D"/>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7A342D"/>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7A342D"/>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7A342D"/>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7A342D"/>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7A342D"/>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7A342D"/>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7A342D"/>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7A342D"/>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7A342D"/>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7A342D"/>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7A342D"/>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7A342D"/>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7A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7A342D"/>
  </w:style>
  <w:style w:type="numbering" w:customStyle="1" w:styleId="NoList61">
    <w:name w:val="No List61"/>
    <w:next w:val="NoList"/>
    <w:uiPriority w:val="99"/>
    <w:semiHidden/>
    <w:unhideWhenUsed/>
    <w:rsid w:val="007A342D"/>
  </w:style>
  <w:style w:type="table" w:customStyle="1" w:styleId="LightGrid-Accent21">
    <w:name w:val="Light Grid - Accent 21"/>
    <w:basedOn w:val="TableNormal"/>
    <w:next w:val="LightGrid-Accent2"/>
    <w:uiPriority w:val="62"/>
    <w:rsid w:val="007A342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111">
    <w:name w:val="No List111"/>
    <w:next w:val="NoList"/>
    <w:uiPriority w:val="99"/>
    <w:semiHidden/>
    <w:unhideWhenUsed/>
    <w:rsid w:val="007A34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72"/>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VERTRAG1">
    <w:name w:val="VERTRAG 1"/>
    <w:basedOn w:val="Normal"/>
    <w:rsid w:val="00AE7BFB"/>
    <w:pPr>
      <w:numPr>
        <w:numId w:val="18"/>
      </w:numPr>
      <w:overflowPunct w:val="0"/>
      <w:autoSpaceDE w:val="0"/>
      <w:autoSpaceDN w:val="0"/>
      <w:adjustRightInd w:val="0"/>
      <w:spacing w:before="720" w:after="0" w:line="240" w:lineRule="auto"/>
    </w:pPr>
    <w:rPr>
      <w:rFonts w:ascii="Arial" w:eastAsiaTheme="minorHAnsi" w:hAnsi="Arial" w:cs="Arial"/>
      <w:b/>
      <w:bCs/>
      <w:szCs w:val="28"/>
      <w:lang w:eastAsia="de-DE"/>
    </w:rPr>
  </w:style>
  <w:style w:type="character" w:customStyle="1" w:styleId="VERTRAG2ZchnZchn">
    <w:name w:val="VERTRAG 2 Zchn Zchn"/>
    <w:link w:val="VERTRAG2"/>
    <w:locked/>
    <w:rsid w:val="00AE7BFB"/>
    <w:rPr>
      <w:rFonts w:ascii="Arial" w:hAnsi="Arial" w:cs="Arial"/>
      <w:bCs/>
      <w:szCs w:val="28"/>
      <w:lang w:eastAsia="de-DE"/>
    </w:rPr>
  </w:style>
  <w:style w:type="paragraph" w:customStyle="1" w:styleId="VERTRAG2">
    <w:name w:val="VERTRAG 2"/>
    <w:basedOn w:val="VERTRAG1"/>
    <w:next w:val="Normal"/>
    <w:link w:val="VERTRAG2ZchnZchn"/>
    <w:rsid w:val="00AE7BFB"/>
    <w:pPr>
      <w:numPr>
        <w:ilvl w:val="1"/>
      </w:numPr>
    </w:pPr>
    <w:rPr>
      <w:b w:val="0"/>
    </w:rPr>
  </w:style>
  <w:style w:type="character" w:customStyle="1" w:styleId="DeltaViewDeletion">
    <w:name w:val="DeltaView Deletion"/>
    <w:rsid w:val="0005070D"/>
    <w:rPr>
      <w:strike/>
      <w:color w:val="FF0000"/>
      <w:spacing w:val="0"/>
    </w:rPr>
  </w:style>
  <w:style w:type="numbering" w:customStyle="1" w:styleId="NoList7">
    <w:name w:val="No List7"/>
    <w:next w:val="NoList"/>
    <w:uiPriority w:val="99"/>
    <w:semiHidden/>
    <w:unhideWhenUsed/>
    <w:rsid w:val="007A342D"/>
  </w:style>
  <w:style w:type="table" w:customStyle="1" w:styleId="TableGrid40">
    <w:name w:val="Table Grid4"/>
    <w:basedOn w:val="TableNormal"/>
    <w:next w:val="TableGrid"/>
    <w:uiPriority w:val="59"/>
    <w:rsid w:val="007A342D"/>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A342D"/>
  </w:style>
  <w:style w:type="table" w:customStyle="1" w:styleId="TableGrid11">
    <w:name w:val="Table Grid11"/>
    <w:basedOn w:val="TableNormal"/>
    <w:next w:val="TableGrid"/>
    <w:rsid w:val="007A34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7A342D"/>
  </w:style>
  <w:style w:type="numbering" w:customStyle="1" w:styleId="NoList41">
    <w:name w:val="No List41"/>
    <w:next w:val="NoList"/>
    <w:semiHidden/>
    <w:rsid w:val="007A342D"/>
  </w:style>
  <w:style w:type="numbering" w:customStyle="1" w:styleId="NoList12">
    <w:name w:val="No List12"/>
    <w:next w:val="NoList"/>
    <w:uiPriority w:val="99"/>
    <w:semiHidden/>
    <w:unhideWhenUsed/>
    <w:rsid w:val="007A342D"/>
  </w:style>
  <w:style w:type="table" w:customStyle="1" w:styleId="Table3Deffects11">
    <w:name w:val="Table 3D effects 11"/>
    <w:basedOn w:val="TableNormal"/>
    <w:next w:val="Table3Deffects1"/>
    <w:semiHidden/>
    <w:rsid w:val="007A342D"/>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7A342D"/>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7A342D"/>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7A342D"/>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7A342D"/>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7A342D"/>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7A342D"/>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7A342D"/>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7A342D"/>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7A342D"/>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7A342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7A342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7A342D"/>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7A342D"/>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7A342D"/>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7A342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7A342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7A342D"/>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7A342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7A342D"/>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7A342D"/>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7A342D"/>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7A342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A342D"/>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A342D"/>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7A342D"/>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7A342D"/>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7A342D"/>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7A342D"/>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7A342D"/>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7A342D"/>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7A342D"/>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7A342D"/>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7A342D"/>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7A342D"/>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7A342D"/>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7A342D"/>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7A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7A342D"/>
  </w:style>
  <w:style w:type="numbering" w:customStyle="1" w:styleId="NoList61">
    <w:name w:val="No List61"/>
    <w:next w:val="NoList"/>
    <w:uiPriority w:val="99"/>
    <w:semiHidden/>
    <w:unhideWhenUsed/>
    <w:rsid w:val="007A342D"/>
  </w:style>
  <w:style w:type="table" w:customStyle="1" w:styleId="LightGrid-Accent21">
    <w:name w:val="Light Grid - Accent 21"/>
    <w:basedOn w:val="TableNormal"/>
    <w:next w:val="LightGrid-Accent2"/>
    <w:uiPriority w:val="62"/>
    <w:rsid w:val="007A342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111">
    <w:name w:val="No List111"/>
    <w:next w:val="NoList"/>
    <w:uiPriority w:val="99"/>
    <w:semiHidden/>
    <w:unhideWhenUsed/>
    <w:rsid w:val="007A3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qsha.gov.al" TargetMode="External"/><Relationship Id="rId18" Type="http://schemas.openxmlformats.org/officeDocument/2006/relationships/footer" Target="footer2.xml"/><Relationship Id="rId26" Type="http://schemas.openxmlformats.org/officeDocument/2006/relationships/hyperlink" Target="http://www.hupx.hu" TargetMode="External"/><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4.xml"/><Relationship Id="rId42"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yperlink" Target="http://www.qsha.gov.al" TargetMode="External"/><Relationship Id="rId17" Type="http://schemas.openxmlformats.org/officeDocument/2006/relationships/footer" Target="footer1.xml"/><Relationship Id="rId25" Type="http://schemas.openxmlformats.org/officeDocument/2006/relationships/hyperlink" Target="http://www.hupx.hu" TargetMode="External"/><Relationship Id="rId33" Type="http://schemas.openxmlformats.org/officeDocument/2006/relationships/image" Target="media/image8.png"/><Relationship Id="rId38"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4.png"/><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lbania.arsimi.gov.al" TargetMode="External"/><Relationship Id="rId24" Type="http://schemas.openxmlformats.org/officeDocument/2006/relationships/hyperlink" Target="http://ere.gov.al/doc/VENDIM_NR.99_2016.pdf" TargetMode="External"/><Relationship Id="rId32" Type="http://schemas.openxmlformats.org/officeDocument/2006/relationships/image" Target="media/image7.png"/><Relationship Id="rId37" Type="http://schemas.openxmlformats.org/officeDocument/2006/relationships/header" Target="header7.xml"/><Relationship Id="rId40"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ere.gov.al/doc/VENDIM_NR.97_2016.pdf" TargetMode="External"/><Relationship Id="rId28" Type="http://schemas.openxmlformats.org/officeDocument/2006/relationships/hyperlink" Target="mailto:____@kesh.al" TargetMode="External"/><Relationship Id="rId36" Type="http://schemas.openxmlformats.org/officeDocument/2006/relationships/header" Target="header6.xml"/><Relationship Id="rId10" Type="http://schemas.openxmlformats.org/officeDocument/2006/relationships/hyperlink" Target="http://www.rezultateam.al" TargetMode="External"/><Relationship Id="rId19" Type="http://schemas.openxmlformats.org/officeDocument/2006/relationships/header" Target="header3.xml"/><Relationship Id="rId31" Type="http://schemas.openxmlformats.org/officeDocument/2006/relationships/image" Target="media/image6.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matura.qsha.gov.al" TargetMode="External"/><Relationship Id="rId14" Type="http://schemas.openxmlformats.org/officeDocument/2006/relationships/hyperlink" Target="http://www.qsha.gov.al" TargetMode="External"/><Relationship Id="rId22" Type="http://schemas.openxmlformats.org/officeDocument/2006/relationships/image" Target="media/image3.png"/><Relationship Id="rId27" Type="http://schemas.openxmlformats.org/officeDocument/2006/relationships/hyperlink" Target="mailto:____@kesh.al" TargetMode="External"/><Relationship Id="rId30" Type="http://schemas.openxmlformats.org/officeDocument/2006/relationships/image" Target="media/image5.png"/><Relationship Id="rId35" Type="http://schemas.openxmlformats.org/officeDocument/2006/relationships/header" Target="header5.xm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034E8-7347-4E1A-B1B4-307D87FC4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44</Pages>
  <Words>19894</Words>
  <Characters>113400</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38</cp:revision>
  <cp:lastPrinted>2017-05-30T11:41:00Z</cp:lastPrinted>
  <dcterms:created xsi:type="dcterms:W3CDTF">2017-05-30T11:11:00Z</dcterms:created>
  <dcterms:modified xsi:type="dcterms:W3CDTF">2017-05-30T13:29:00Z</dcterms:modified>
</cp:coreProperties>
</file>